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9457B1" w14:textId="77777777" w:rsidR="00541F01" w:rsidRDefault="00541F01" w:rsidP="00E870BE">
      <w:pPr>
        <w:spacing w:after="0" w:line="276" w:lineRule="auto"/>
        <w:ind w:left="0" w:firstLine="0"/>
        <w:jc w:val="left"/>
        <w:rPr>
          <w:b/>
          <w:color w:val="auto"/>
          <w:szCs w:val="24"/>
        </w:rPr>
      </w:pPr>
      <w:bookmarkStart w:id="0" w:name="_Toc482455704"/>
      <w:bookmarkStart w:id="1" w:name="_Toc496099580"/>
    </w:p>
    <w:p w14:paraId="2A0BF3BA" w14:textId="77777777" w:rsidR="00D960E2" w:rsidRPr="00E870BE" w:rsidRDefault="00D960E2" w:rsidP="00E870BE">
      <w:pPr>
        <w:spacing w:after="0" w:line="276" w:lineRule="auto"/>
        <w:ind w:left="0" w:firstLine="0"/>
        <w:jc w:val="left"/>
        <w:rPr>
          <w:b/>
          <w:color w:val="auto"/>
          <w:szCs w:val="24"/>
        </w:rPr>
      </w:pPr>
    </w:p>
    <w:p w14:paraId="7EF4ED80" w14:textId="77777777" w:rsidR="00541F01" w:rsidRPr="00E870BE" w:rsidRDefault="00541F01" w:rsidP="00E870BE">
      <w:pPr>
        <w:spacing w:after="0" w:line="276" w:lineRule="auto"/>
        <w:ind w:left="0" w:firstLine="0"/>
        <w:jc w:val="center"/>
        <w:rPr>
          <w:b/>
          <w:color w:val="auto"/>
          <w:szCs w:val="24"/>
        </w:rPr>
      </w:pPr>
      <w:r w:rsidRPr="00E870BE">
        <w:rPr>
          <w:noProof/>
          <w:color w:val="auto"/>
          <w:kern w:val="28"/>
          <w:szCs w:val="24"/>
        </w:rPr>
        <w:drawing>
          <wp:inline distT="0" distB="0" distL="0" distR="0" wp14:anchorId="4C2B766B" wp14:editId="3A6AD34B">
            <wp:extent cx="1215390" cy="995680"/>
            <wp:effectExtent l="0" t="0" r="381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221428" cy="1000892"/>
                    </a:xfrm>
                    <a:prstGeom prst="rect">
                      <a:avLst/>
                    </a:prstGeom>
                    <a:noFill/>
                    <a:ln>
                      <a:noFill/>
                    </a:ln>
                  </pic:spPr>
                </pic:pic>
              </a:graphicData>
            </a:graphic>
          </wp:inline>
        </w:drawing>
      </w:r>
    </w:p>
    <w:p w14:paraId="15483D4A" w14:textId="77777777" w:rsidR="00541F01" w:rsidRPr="00E870BE" w:rsidRDefault="00541F01" w:rsidP="00E870BE">
      <w:pPr>
        <w:spacing w:after="0" w:line="276" w:lineRule="auto"/>
        <w:ind w:left="0" w:firstLine="0"/>
        <w:jc w:val="center"/>
        <w:rPr>
          <w:b/>
          <w:color w:val="auto"/>
          <w:szCs w:val="24"/>
        </w:rPr>
      </w:pPr>
    </w:p>
    <w:p w14:paraId="5A9A3ACB" w14:textId="77777777" w:rsidR="008A183C" w:rsidRPr="002D7696" w:rsidRDefault="008A183C" w:rsidP="008A183C">
      <w:pPr>
        <w:spacing w:after="19" w:line="259" w:lineRule="auto"/>
        <w:ind w:left="10" w:right="-597"/>
        <w:jc w:val="center"/>
        <w:rPr>
          <w:b/>
          <w:szCs w:val="24"/>
          <w:lang w:val="en-GB"/>
        </w:rPr>
      </w:pPr>
      <w:r w:rsidRPr="002D7696">
        <w:rPr>
          <w:b/>
          <w:szCs w:val="24"/>
          <w:lang w:val="en-GB"/>
        </w:rPr>
        <w:t>COMPETENCY-BASED MODULAR CURRICULUM</w:t>
      </w:r>
    </w:p>
    <w:p w14:paraId="0B953E67" w14:textId="77777777" w:rsidR="00541F01" w:rsidRPr="002D7696" w:rsidRDefault="00541F01" w:rsidP="00E870BE">
      <w:pPr>
        <w:spacing w:after="0" w:line="276" w:lineRule="auto"/>
        <w:ind w:left="0" w:firstLine="0"/>
        <w:jc w:val="left"/>
        <w:rPr>
          <w:b/>
          <w:color w:val="auto"/>
          <w:szCs w:val="24"/>
        </w:rPr>
      </w:pPr>
    </w:p>
    <w:p w14:paraId="7787B5EE" w14:textId="77777777" w:rsidR="00541F01" w:rsidRPr="002D7696" w:rsidRDefault="00541F01" w:rsidP="00E870BE">
      <w:pPr>
        <w:spacing w:after="0" w:line="276" w:lineRule="auto"/>
        <w:ind w:left="0" w:firstLine="0"/>
        <w:jc w:val="center"/>
        <w:rPr>
          <w:b/>
          <w:color w:val="auto"/>
          <w:szCs w:val="24"/>
        </w:rPr>
      </w:pPr>
    </w:p>
    <w:p w14:paraId="46C032A6" w14:textId="75DBE1A9" w:rsidR="00541F01" w:rsidRPr="002D7696" w:rsidRDefault="00541F01" w:rsidP="00501345">
      <w:pPr>
        <w:spacing w:after="0" w:line="276" w:lineRule="auto"/>
        <w:ind w:left="0" w:firstLine="0"/>
        <w:jc w:val="center"/>
        <w:rPr>
          <w:b/>
          <w:color w:val="auto"/>
          <w:szCs w:val="24"/>
        </w:rPr>
      </w:pPr>
      <w:r w:rsidRPr="002D7696">
        <w:rPr>
          <w:b/>
          <w:color w:val="auto"/>
          <w:szCs w:val="24"/>
        </w:rPr>
        <w:t>FOR</w:t>
      </w:r>
    </w:p>
    <w:p w14:paraId="0F6CF5DA" w14:textId="77777777" w:rsidR="002A0326" w:rsidRPr="002D7696" w:rsidRDefault="002A0326" w:rsidP="00501345">
      <w:pPr>
        <w:spacing w:after="0" w:line="276" w:lineRule="auto"/>
        <w:ind w:left="0" w:firstLine="0"/>
        <w:jc w:val="center"/>
        <w:rPr>
          <w:b/>
          <w:color w:val="auto"/>
          <w:szCs w:val="24"/>
        </w:rPr>
      </w:pPr>
    </w:p>
    <w:p w14:paraId="2459AA30" w14:textId="75C13407" w:rsidR="007D2F57" w:rsidRPr="002D7696" w:rsidRDefault="007D2F57" w:rsidP="00501345">
      <w:pPr>
        <w:spacing w:after="0" w:line="276" w:lineRule="auto"/>
        <w:ind w:left="0" w:firstLine="0"/>
        <w:jc w:val="center"/>
        <w:rPr>
          <w:b/>
          <w:color w:val="auto"/>
          <w:szCs w:val="24"/>
        </w:rPr>
      </w:pPr>
      <w:r w:rsidRPr="002D7696">
        <w:rPr>
          <w:b/>
          <w:color w:val="auto"/>
          <w:szCs w:val="24"/>
        </w:rPr>
        <w:t>COSMETOLOGY</w:t>
      </w:r>
    </w:p>
    <w:p w14:paraId="5663F35A" w14:textId="77777777" w:rsidR="00541F01" w:rsidRPr="002D7696" w:rsidRDefault="00541F01" w:rsidP="00501345">
      <w:pPr>
        <w:spacing w:after="0" w:line="276" w:lineRule="auto"/>
        <w:ind w:left="0" w:firstLine="0"/>
        <w:jc w:val="center"/>
        <w:rPr>
          <w:b/>
          <w:color w:val="auto"/>
          <w:szCs w:val="24"/>
        </w:rPr>
      </w:pPr>
    </w:p>
    <w:p w14:paraId="537BB6DC" w14:textId="4AA7FC8F" w:rsidR="00541F01" w:rsidRPr="002D7696" w:rsidRDefault="000C2819" w:rsidP="00501345">
      <w:pPr>
        <w:spacing w:after="0" w:line="276" w:lineRule="auto"/>
        <w:ind w:left="0" w:firstLine="0"/>
        <w:jc w:val="center"/>
        <w:rPr>
          <w:b/>
          <w:color w:val="auto"/>
          <w:szCs w:val="24"/>
        </w:rPr>
      </w:pPr>
      <w:r w:rsidRPr="002D7696">
        <w:rPr>
          <w:b/>
          <w:color w:val="auto"/>
          <w:szCs w:val="24"/>
        </w:rPr>
        <w:t xml:space="preserve">KNQF </w:t>
      </w:r>
      <w:r w:rsidR="00541F01" w:rsidRPr="002D7696">
        <w:rPr>
          <w:b/>
          <w:color w:val="auto"/>
          <w:szCs w:val="24"/>
        </w:rPr>
        <w:t>LEVEL 5</w:t>
      </w:r>
    </w:p>
    <w:p w14:paraId="4C22F6BB" w14:textId="77777777" w:rsidR="00541F01" w:rsidRPr="002D7696" w:rsidRDefault="00541F01" w:rsidP="00501345">
      <w:pPr>
        <w:spacing w:after="0" w:line="276" w:lineRule="auto"/>
        <w:ind w:left="0" w:firstLine="0"/>
        <w:jc w:val="center"/>
        <w:rPr>
          <w:b/>
          <w:color w:val="auto"/>
          <w:szCs w:val="24"/>
        </w:rPr>
      </w:pPr>
    </w:p>
    <w:p w14:paraId="7460317B" w14:textId="77777777" w:rsidR="00541F01" w:rsidRPr="002D7696" w:rsidRDefault="00541F01" w:rsidP="00E870BE">
      <w:pPr>
        <w:spacing w:after="0" w:line="276" w:lineRule="auto"/>
        <w:ind w:left="0" w:firstLine="0"/>
        <w:jc w:val="center"/>
        <w:rPr>
          <w:b/>
          <w:color w:val="auto"/>
          <w:szCs w:val="24"/>
        </w:rPr>
      </w:pPr>
    </w:p>
    <w:p w14:paraId="29573BD0" w14:textId="7D2FBC62" w:rsidR="00541F01" w:rsidRPr="002D7696" w:rsidRDefault="00BA39D3" w:rsidP="00E870BE">
      <w:pPr>
        <w:spacing w:after="0" w:line="276" w:lineRule="auto"/>
        <w:ind w:left="714" w:hanging="357"/>
        <w:jc w:val="center"/>
        <w:rPr>
          <w:b/>
          <w:color w:val="auto"/>
          <w:szCs w:val="24"/>
        </w:rPr>
      </w:pPr>
      <w:r w:rsidRPr="002D7696">
        <w:rPr>
          <w:b/>
          <w:bCs/>
          <w:szCs w:val="24"/>
        </w:rPr>
        <w:t>PROGRAMME ISCED CODE</w:t>
      </w:r>
      <w:r w:rsidRPr="002D7696">
        <w:rPr>
          <w:color w:val="FF0000"/>
          <w:szCs w:val="24"/>
        </w:rPr>
        <w:t xml:space="preserve">: </w:t>
      </w:r>
      <w:r w:rsidR="00B1634D" w:rsidRPr="002D7696">
        <w:rPr>
          <w:b/>
          <w:color w:val="auto"/>
          <w:szCs w:val="24"/>
        </w:rPr>
        <w:t xml:space="preserve"> 1012 4</w:t>
      </w:r>
      <w:r w:rsidR="00541F01" w:rsidRPr="002D7696">
        <w:rPr>
          <w:b/>
          <w:color w:val="auto"/>
          <w:szCs w:val="24"/>
        </w:rPr>
        <w:t>54A</w:t>
      </w:r>
    </w:p>
    <w:p w14:paraId="2F7C510F" w14:textId="6B1C205F" w:rsidR="00541F01" w:rsidRPr="002D7696" w:rsidRDefault="00541F01" w:rsidP="00E870BE">
      <w:pPr>
        <w:spacing w:after="0" w:line="276" w:lineRule="auto"/>
        <w:ind w:left="0" w:firstLine="0"/>
        <w:jc w:val="left"/>
        <w:rPr>
          <w:b/>
          <w:color w:val="auto"/>
          <w:szCs w:val="24"/>
        </w:rPr>
      </w:pPr>
    </w:p>
    <w:p w14:paraId="3112CFD4" w14:textId="77777777" w:rsidR="00B62E24" w:rsidRPr="002D7696" w:rsidRDefault="00B62E24" w:rsidP="00E870BE">
      <w:pPr>
        <w:spacing w:after="0" w:line="276" w:lineRule="auto"/>
        <w:ind w:left="0" w:firstLine="0"/>
        <w:jc w:val="left"/>
        <w:rPr>
          <w:b/>
          <w:color w:val="auto"/>
          <w:szCs w:val="24"/>
        </w:rPr>
      </w:pPr>
    </w:p>
    <w:p w14:paraId="39BBC079" w14:textId="77777777" w:rsidR="00B62E24" w:rsidRPr="002D7696" w:rsidRDefault="00B62E24" w:rsidP="00E870BE">
      <w:pPr>
        <w:spacing w:after="0" w:line="276" w:lineRule="auto"/>
        <w:ind w:left="0" w:firstLine="0"/>
        <w:jc w:val="left"/>
        <w:rPr>
          <w:b/>
          <w:color w:val="auto"/>
          <w:szCs w:val="24"/>
        </w:rPr>
      </w:pPr>
    </w:p>
    <w:p w14:paraId="72D3AE3B" w14:textId="77777777" w:rsidR="00B62E24" w:rsidRPr="002D7696" w:rsidRDefault="00B62E24" w:rsidP="00E870BE">
      <w:pPr>
        <w:spacing w:after="0" w:line="276" w:lineRule="auto"/>
        <w:ind w:left="0" w:firstLine="0"/>
        <w:jc w:val="left"/>
        <w:rPr>
          <w:b/>
          <w:color w:val="auto"/>
          <w:szCs w:val="24"/>
        </w:rPr>
      </w:pPr>
    </w:p>
    <w:p w14:paraId="3DD00A31" w14:textId="77777777" w:rsidR="00B62E24" w:rsidRPr="002D7696" w:rsidRDefault="00B62E24" w:rsidP="00E870BE">
      <w:pPr>
        <w:spacing w:after="0" w:line="276" w:lineRule="auto"/>
        <w:ind w:left="0" w:firstLine="0"/>
        <w:jc w:val="left"/>
        <w:rPr>
          <w:b/>
          <w:color w:val="auto"/>
          <w:szCs w:val="24"/>
        </w:rPr>
      </w:pPr>
    </w:p>
    <w:p w14:paraId="7123BDE8" w14:textId="77777777" w:rsidR="00B62E24" w:rsidRPr="002D7696" w:rsidRDefault="00B62E24" w:rsidP="00E870BE">
      <w:pPr>
        <w:spacing w:after="0" w:line="276" w:lineRule="auto"/>
        <w:ind w:left="0" w:firstLine="0"/>
        <w:jc w:val="left"/>
        <w:rPr>
          <w:b/>
          <w:color w:val="auto"/>
          <w:szCs w:val="24"/>
        </w:rPr>
      </w:pPr>
    </w:p>
    <w:p w14:paraId="033971C2" w14:textId="77777777" w:rsidR="00B62E24" w:rsidRPr="002D7696" w:rsidRDefault="00B62E24" w:rsidP="00E870BE">
      <w:pPr>
        <w:spacing w:after="0" w:line="276" w:lineRule="auto"/>
        <w:ind w:left="0" w:firstLine="0"/>
        <w:jc w:val="left"/>
        <w:rPr>
          <w:b/>
          <w:color w:val="auto"/>
          <w:szCs w:val="24"/>
        </w:rPr>
      </w:pPr>
    </w:p>
    <w:p w14:paraId="4DCDD859" w14:textId="77777777" w:rsidR="00B62E24" w:rsidRPr="002D7696" w:rsidRDefault="00B62E24" w:rsidP="00E870BE">
      <w:pPr>
        <w:spacing w:after="0" w:line="276" w:lineRule="auto"/>
        <w:ind w:left="0" w:firstLine="0"/>
        <w:jc w:val="left"/>
        <w:rPr>
          <w:b/>
          <w:color w:val="auto"/>
          <w:szCs w:val="24"/>
        </w:rPr>
      </w:pPr>
    </w:p>
    <w:p w14:paraId="6CF1A300" w14:textId="77777777" w:rsidR="00B62E24" w:rsidRPr="002D7696" w:rsidRDefault="00B62E24" w:rsidP="00E870BE">
      <w:pPr>
        <w:spacing w:after="0" w:line="276" w:lineRule="auto"/>
        <w:ind w:left="0" w:firstLine="0"/>
        <w:jc w:val="left"/>
        <w:rPr>
          <w:b/>
          <w:color w:val="auto"/>
          <w:szCs w:val="24"/>
        </w:rPr>
      </w:pPr>
    </w:p>
    <w:p w14:paraId="0D073196" w14:textId="77777777" w:rsidR="00B62E24" w:rsidRPr="002D7696" w:rsidRDefault="00B62E24" w:rsidP="00E870BE">
      <w:pPr>
        <w:spacing w:after="0" w:line="276" w:lineRule="auto"/>
        <w:ind w:left="0" w:firstLine="0"/>
        <w:jc w:val="left"/>
        <w:rPr>
          <w:b/>
          <w:color w:val="auto"/>
          <w:szCs w:val="24"/>
        </w:rPr>
      </w:pPr>
    </w:p>
    <w:p w14:paraId="68060143" w14:textId="77777777" w:rsidR="00B62E24" w:rsidRPr="002D7696" w:rsidRDefault="00B62E24" w:rsidP="00E870BE">
      <w:pPr>
        <w:spacing w:after="0" w:line="276" w:lineRule="auto"/>
        <w:ind w:left="0" w:firstLine="0"/>
        <w:jc w:val="left"/>
        <w:rPr>
          <w:b/>
          <w:color w:val="auto"/>
          <w:szCs w:val="24"/>
        </w:rPr>
      </w:pPr>
    </w:p>
    <w:p w14:paraId="496B42E7" w14:textId="77777777" w:rsidR="00B62E24" w:rsidRPr="002D7696" w:rsidRDefault="00B62E24" w:rsidP="00E870BE">
      <w:pPr>
        <w:spacing w:after="0" w:line="276" w:lineRule="auto"/>
        <w:ind w:left="0" w:firstLine="0"/>
        <w:jc w:val="left"/>
        <w:rPr>
          <w:b/>
          <w:color w:val="auto"/>
          <w:szCs w:val="24"/>
        </w:rPr>
      </w:pPr>
    </w:p>
    <w:p w14:paraId="32F27069" w14:textId="77777777" w:rsidR="00B62E24" w:rsidRPr="002D7696" w:rsidRDefault="00B62E24" w:rsidP="00E870BE">
      <w:pPr>
        <w:spacing w:after="0" w:line="276" w:lineRule="auto"/>
        <w:ind w:left="0" w:firstLine="0"/>
        <w:jc w:val="left"/>
        <w:rPr>
          <w:b/>
          <w:color w:val="auto"/>
          <w:szCs w:val="24"/>
        </w:rPr>
      </w:pPr>
    </w:p>
    <w:p w14:paraId="19CF337B" w14:textId="77777777" w:rsidR="00B62E24" w:rsidRPr="002D7696" w:rsidRDefault="00B62E24" w:rsidP="00E870BE">
      <w:pPr>
        <w:spacing w:after="0" w:line="276" w:lineRule="auto"/>
        <w:ind w:left="0" w:firstLine="0"/>
        <w:jc w:val="left"/>
        <w:rPr>
          <w:b/>
          <w:color w:val="auto"/>
          <w:szCs w:val="24"/>
        </w:rPr>
      </w:pPr>
    </w:p>
    <w:p w14:paraId="3CF6A62A" w14:textId="77777777" w:rsidR="00B62E24" w:rsidRPr="002D7696" w:rsidRDefault="00B62E24" w:rsidP="00E870BE">
      <w:pPr>
        <w:spacing w:after="0" w:line="276" w:lineRule="auto"/>
        <w:ind w:left="0" w:firstLine="0"/>
        <w:jc w:val="left"/>
        <w:rPr>
          <w:b/>
          <w:color w:val="auto"/>
          <w:szCs w:val="24"/>
        </w:rPr>
      </w:pPr>
    </w:p>
    <w:p w14:paraId="5D5160BD" w14:textId="77777777" w:rsidR="00B62E24" w:rsidRPr="002D7696" w:rsidRDefault="00B62E24" w:rsidP="00E870BE">
      <w:pPr>
        <w:spacing w:after="0" w:line="276" w:lineRule="auto"/>
        <w:ind w:left="0" w:firstLine="0"/>
        <w:jc w:val="left"/>
        <w:rPr>
          <w:b/>
          <w:color w:val="auto"/>
          <w:szCs w:val="24"/>
        </w:rPr>
      </w:pPr>
    </w:p>
    <w:p w14:paraId="15F91771" w14:textId="77777777" w:rsidR="00B62E24" w:rsidRPr="002D7696" w:rsidRDefault="00B62E24" w:rsidP="00E870BE">
      <w:pPr>
        <w:spacing w:after="0" w:line="276" w:lineRule="auto"/>
        <w:ind w:left="0" w:firstLine="0"/>
        <w:jc w:val="left"/>
        <w:rPr>
          <w:b/>
          <w:color w:val="auto"/>
          <w:szCs w:val="24"/>
        </w:rPr>
      </w:pPr>
    </w:p>
    <w:p w14:paraId="50435475" w14:textId="77777777" w:rsidR="007F255A" w:rsidRPr="002D7696" w:rsidRDefault="007F255A" w:rsidP="00E870BE">
      <w:pPr>
        <w:spacing w:after="0" w:line="276" w:lineRule="auto"/>
        <w:ind w:left="0" w:firstLine="0"/>
        <w:jc w:val="left"/>
        <w:rPr>
          <w:b/>
          <w:color w:val="auto"/>
          <w:szCs w:val="24"/>
        </w:rPr>
      </w:pPr>
    </w:p>
    <w:p w14:paraId="420BFDDF" w14:textId="77777777" w:rsidR="007F255A" w:rsidRPr="002D7696" w:rsidRDefault="007F255A" w:rsidP="00E870BE">
      <w:pPr>
        <w:spacing w:after="0" w:line="276" w:lineRule="auto"/>
        <w:ind w:left="0" w:firstLine="0"/>
        <w:jc w:val="left"/>
        <w:rPr>
          <w:b/>
          <w:color w:val="auto"/>
          <w:szCs w:val="24"/>
        </w:rPr>
      </w:pPr>
    </w:p>
    <w:p w14:paraId="61172708" w14:textId="77777777" w:rsidR="007F255A" w:rsidRPr="002D7696" w:rsidRDefault="007F255A" w:rsidP="00E870BE">
      <w:pPr>
        <w:spacing w:after="0" w:line="276" w:lineRule="auto"/>
        <w:ind w:left="0" w:firstLine="0"/>
        <w:jc w:val="left"/>
        <w:rPr>
          <w:b/>
          <w:color w:val="auto"/>
          <w:szCs w:val="24"/>
        </w:rPr>
      </w:pPr>
    </w:p>
    <w:p w14:paraId="1005094B" w14:textId="77777777" w:rsidR="00B62E24" w:rsidRPr="002D7696" w:rsidRDefault="00B62E24" w:rsidP="00E870BE">
      <w:pPr>
        <w:spacing w:after="0" w:line="276" w:lineRule="auto"/>
        <w:ind w:left="0" w:firstLine="0"/>
        <w:jc w:val="left"/>
        <w:rPr>
          <w:b/>
          <w:color w:val="auto"/>
          <w:szCs w:val="24"/>
        </w:rPr>
      </w:pPr>
    </w:p>
    <w:p w14:paraId="636CAFD8" w14:textId="159EF7AC" w:rsidR="00B62E24" w:rsidRPr="002D7696" w:rsidRDefault="00B62E24" w:rsidP="00E870BE">
      <w:pPr>
        <w:spacing w:after="0" w:line="276" w:lineRule="auto"/>
        <w:ind w:left="0" w:firstLine="0"/>
        <w:jc w:val="left"/>
        <w:rPr>
          <w:b/>
          <w:color w:val="auto"/>
          <w:szCs w:val="24"/>
        </w:rPr>
      </w:pPr>
    </w:p>
    <w:p w14:paraId="0FB34F84" w14:textId="77777777" w:rsidR="0024130A" w:rsidRPr="002D7696" w:rsidRDefault="0024130A" w:rsidP="0024130A">
      <w:pPr>
        <w:ind w:left="10" w:right="12"/>
        <w:rPr>
          <w:szCs w:val="24"/>
          <w:lang w:val="en-GB"/>
        </w:rPr>
      </w:pPr>
      <w:r w:rsidRPr="002D7696">
        <w:rPr>
          <w:szCs w:val="24"/>
          <w:lang w:val="en-GB"/>
        </w:rPr>
        <w:lastRenderedPageBreak/>
        <w:t>©2025</w:t>
      </w:r>
    </w:p>
    <w:p w14:paraId="138F93E4" w14:textId="3FE4F19F" w:rsidR="00541F01" w:rsidRPr="002D7696" w:rsidRDefault="00541F01" w:rsidP="00E870BE">
      <w:pPr>
        <w:spacing w:after="25" w:line="276" w:lineRule="auto"/>
        <w:ind w:left="0" w:firstLine="0"/>
        <w:jc w:val="left"/>
        <w:rPr>
          <w:szCs w:val="24"/>
        </w:rPr>
      </w:pPr>
      <w:r w:rsidRPr="002D7696">
        <w:rPr>
          <w:szCs w:val="24"/>
        </w:rPr>
        <w:tab/>
        <w:t xml:space="preserve"> </w:t>
      </w:r>
    </w:p>
    <w:p w14:paraId="062944DC" w14:textId="21CBA56D" w:rsidR="00541F01" w:rsidRPr="002D7696" w:rsidRDefault="00541F01" w:rsidP="00E870BE">
      <w:pPr>
        <w:spacing w:line="276" w:lineRule="auto"/>
        <w:ind w:left="10" w:right="12"/>
        <w:rPr>
          <w:szCs w:val="24"/>
        </w:rPr>
      </w:pPr>
      <w:r w:rsidRPr="002D7696">
        <w:rPr>
          <w:szCs w:val="24"/>
        </w:rPr>
        <w:t>All rights reserved. No part of this Curriculum may be reproduced, distributed, or transmitted in any form or by any means, including photocopying, recording, or other electronic or mechanical methods without the prior written permission of …</w:t>
      </w:r>
      <w:r w:rsidR="004F6E9C" w:rsidRPr="002D7696">
        <w:rPr>
          <w:szCs w:val="24"/>
        </w:rPr>
        <w:t>….</w:t>
      </w:r>
      <w:r w:rsidRPr="002D7696">
        <w:rPr>
          <w:szCs w:val="24"/>
        </w:rPr>
        <w:t xml:space="preserve">, except in the case of brief quotations embodied in critical reviews and certain other non-commercial uses permitted by copyright law. For permission requests, write to the </w:t>
      </w:r>
      <w:r w:rsidRPr="002D7696">
        <w:rPr>
          <w:color w:val="auto"/>
          <w:szCs w:val="24"/>
        </w:rPr>
        <w:t xml:space="preserve">Council Secretary/CEO/Chief Principal </w:t>
      </w:r>
      <w:r w:rsidRPr="002D7696">
        <w:rPr>
          <w:szCs w:val="24"/>
        </w:rPr>
        <w:t xml:space="preserve">at the address below: </w:t>
      </w:r>
    </w:p>
    <w:p w14:paraId="784353C8" w14:textId="77777777" w:rsidR="00541F01" w:rsidRPr="002D7696" w:rsidRDefault="00541F01" w:rsidP="00E870BE">
      <w:pPr>
        <w:spacing w:after="16" w:line="276" w:lineRule="auto"/>
        <w:ind w:left="0" w:firstLine="0"/>
        <w:jc w:val="left"/>
        <w:rPr>
          <w:szCs w:val="24"/>
        </w:rPr>
      </w:pPr>
      <w:r w:rsidRPr="002D7696">
        <w:rPr>
          <w:szCs w:val="24"/>
        </w:rPr>
        <w:t xml:space="preserve"> </w:t>
      </w:r>
    </w:p>
    <w:p w14:paraId="49F211C6" w14:textId="77777777" w:rsidR="00541F01" w:rsidRPr="002D7696" w:rsidRDefault="00541F01" w:rsidP="00E870BE">
      <w:pPr>
        <w:spacing w:after="21" w:line="276" w:lineRule="auto"/>
        <w:ind w:left="0" w:firstLine="0"/>
        <w:jc w:val="left"/>
        <w:rPr>
          <w:szCs w:val="24"/>
        </w:rPr>
      </w:pPr>
    </w:p>
    <w:p w14:paraId="66A0A4FB" w14:textId="77777777" w:rsidR="00541F01" w:rsidRPr="002D7696" w:rsidRDefault="00541F01" w:rsidP="00E870BE">
      <w:pPr>
        <w:spacing w:after="0" w:line="276" w:lineRule="auto"/>
        <w:ind w:left="0" w:firstLine="0"/>
        <w:rPr>
          <w:b/>
          <w:szCs w:val="24"/>
        </w:rPr>
      </w:pPr>
      <w:r w:rsidRPr="002D7696">
        <w:rPr>
          <w:b/>
          <w:szCs w:val="24"/>
        </w:rPr>
        <w:t>Council Secretary/CEO/Chief Principal</w:t>
      </w:r>
    </w:p>
    <w:p w14:paraId="3BE61909" w14:textId="77777777" w:rsidR="00541F01" w:rsidRPr="002D7696" w:rsidRDefault="00541F01" w:rsidP="00E870BE">
      <w:pPr>
        <w:spacing w:after="0" w:line="276" w:lineRule="auto"/>
        <w:ind w:left="0" w:firstLine="0"/>
        <w:rPr>
          <w:b/>
          <w:szCs w:val="24"/>
        </w:rPr>
      </w:pPr>
      <w:r w:rsidRPr="002D7696">
        <w:rPr>
          <w:b/>
          <w:szCs w:val="24"/>
        </w:rPr>
        <w:t>………………………………….</w:t>
      </w:r>
    </w:p>
    <w:p w14:paraId="055B3EAC" w14:textId="77777777" w:rsidR="00541F01" w:rsidRPr="002D7696" w:rsidRDefault="00541F01" w:rsidP="00E870BE">
      <w:pPr>
        <w:spacing w:after="0" w:line="276" w:lineRule="auto"/>
        <w:ind w:left="0" w:firstLine="0"/>
        <w:rPr>
          <w:b/>
          <w:szCs w:val="24"/>
        </w:rPr>
      </w:pPr>
      <w:r w:rsidRPr="002D7696">
        <w:rPr>
          <w:b/>
          <w:szCs w:val="24"/>
        </w:rPr>
        <w:t xml:space="preserve">P.O. Box ……. </w:t>
      </w:r>
    </w:p>
    <w:p w14:paraId="187FFC24" w14:textId="77777777" w:rsidR="00541F01" w:rsidRPr="002D7696" w:rsidRDefault="00541F01" w:rsidP="00E870BE">
      <w:pPr>
        <w:spacing w:after="0" w:line="276" w:lineRule="auto"/>
        <w:ind w:left="0" w:firstLine="0"/>
        <w:rPr>
          <w:b/>
          <w:szCs w:val="24"/>
        </w:rPr>
      </w:pPr>
      <w:r w:rsidRPr="002D7696">
        <w:rPr>
          <w:b/>
          <w:szCs w:val="24"/>
        </w:rPr>
        <w:t>……………</w:t>
      </w:r>
    </w:p>
    <w:p w14:paraId="00F8B8A4" w14:textId="21588D55" w:rsidR="00541F01" w:rsidRPr="002D7696" w:rsidRDefault="00541F01" w:rsidP="00E870BE">
      <w:pPr>
        <w:spacing w:after="200" w:line="276" w:lineRule="auto"/>
        <w:ind w:left="0" w:firstLine="0"/>
        <w:rPr>
          <w:szCs w:val="24"/>
        </w:rPr>
      </w:pPr>
      <w:r w:rsidRPr="002D7696">
        <w:rPr>
          <w:b/>
          <w:szCs w:val="24"/>
        </w:rPr>
        <w:t xml:space="preserve">Email: </w:t>
      </w:r>
      <w:r w:rsidRPr="002D7696">
        <w:rPr>
          <w:szCs w:val="24"/>
        </w:rPr>
        <w:t>……</w:t>
      </w:r>
      <w:r w:rsidR="004F6E9C" w:rsidRPr="002D7696">
        <w:rPr>
          <w:szCs w:val="24"/>
        </w:rPr>
        <w:t>…...</w:t>
      </w:r>
    </w:p>
    <w:p w14:paraId="60D00A99" w14:textId="77777777" w:rsidR="00541F01" w:rsidRPr="002D7696" w:rsidRDefault="00541F01" w:rsidP="00E870BE">
      <w:pPr>
        <w:spacing w:after="21" w:line="276" w:lineRule="auto"/>
        <w:ind w:left="0" w:firstLine="0"/>
        <w:jc w:val="left"/>
        <w:rPr>
          <w:szCs w:val="24"/>
        </w:rPr>
      </w:pPr>
    </w:p>
    <w:p w14:paraId="28337111" w14:textId="77777777" w:rsidR="00541F01" w:rsidRPr="002D7696" w:rsidRDefault="00541F01" w:rsidP="00E870BE">
      <w:pPr>
        <w:spacing w:after="19" w:line="276" w:lineRule="auto"/>
        <w:ind w:left="59" w:firstLine="0"/>
        <w:jc w:val="center"/>
        <w:rPr>
          <w:szCs w:val="24"/>
        </w:rPr>
      </w:pPr>
    </w:p>
    <w:p w14:paraId="5885642E" w14:textId="77777777" w:rsidR="00541F01" w:rsidRPr="002D7696" w:rsidRDefault="00541F01" w:rsidP="00E870BE">
      <w:pPr>
        <w:spacing w:after="16" w:line="276" w:lineRule="auto"/>
        <w:ind w:left="59" w:firstLine="0"/>
        <w:jc w:val="center"/>
        <w:rPr>
          <w:szCs w:val="24"/>
        </w:rPr>
      </w:pPr>
      <w:r w:rsidRPr="002D7696">
        <w:rPr>
          <w:szCs w:val="24"/>
        </w:rPr>
        <w:t xml:space="preserve"> </w:t>
      </w:r>
    </w:p>
    <w:p w14:paraId="10610BBC" w14:textId="77777777" w:rsidR="00541F01" w:rsidRPr="002D7696" w:rsidRDefault="00541F01" w:rsidP="00E870BE">
      <w:pPr>
        <w:spacing w:after="16" w:line="276" w:lineRule="auto"/>
        <w:ind w:left="59" w:firstLine="0"/>
        <w:jc w:val="center"/>
        <w:rPr>
          <w:szCs w:val="24"/>
        </w:rPr>
      </w:pPr>
      <w:r w:rsidRPr="002D7696">
        <w:rPr>
          <w:szCs w:val="24"/>
        </w:rPr>
        <w:t xml:space="preserve"> </w:t>
      </w:r>
    </w:p>
    <w:p w14:paraId="760BE8A9" w14:textId="77777777" w:rsidR="00541F01" w:rsidRPr="002D7696" w:rsidRDefault="00541F01" w:rsidP="00E870BE">
      <w:pPr>
        <w:spacing w:after="16" w:line="276" w:lineRule="auto"/>
        <w:ind w:left="59" w:firstLine="0"/>
        <w:jc w:val="center"/>
        <w:rPr>
          <w:szCs w:val="24"/>
        </w:rPr>
      </w:pPr>
      <w:r w:rsidRPr="002D7696">
        <w:rPr>
          <w:szCs w:val="24"/>
        </w:rPr>
        <w:t xml:space="preserve"> </w:t>
      </w:r>
    </w:p>
    <w:p w14:paraId="41E99288" w14:textId="77777777" w:rsidR="00541F01" w:rsidRPr="002D7696" w:rsidRDefault="00541F01" w:rsidP="00E870BE">
      <w:pPr>
        <w:spacing w:after="19" w:line="276" w:lineRule="auto"/>
        <w:ind w:left="59" w:firstLine="0"/>
        <w:jc w:val="center"/>
        <w:rPr>
          <w:szCs w:val="24"/>
        </w:rPr>
      </w:pPr>
      <w:r w:rsidRPr="002D7696">
        <w:rPr>
          <w:szCs w:val="24"/>
        </w:rPr>
        <w:t xml:space="preserve"> </w:t>
      </w:r>
    </w:p>
    <w:p w14:paraId="38A73E0E" w14:textId="77777777" w:rsidR="00541F01" w:rsidRPr="002D7696" w:rsidRDefault="00541F01" w:rsidP="00E870BE">
      <w:pPr>
        <w:spacing w:after="16" w:line="276" w:lineRule="auto"/>
        <w:ind w:left="59" w:firstLine="0"/>
        <w:jc w:val="center"/>
        <w:rPr>
          <w:szCs w:val="24"/>
        </w:rPr>
      </w:pPr>
      <w:r w:rsidRPr="002D7696">
        <w:rPr>
          <w:szCs w:val="24"/>
        </w:rPr>
        <w:t xml:space="preserve"> </w:t>
      </w:r>
    </w:p>
    <w:p w14:paraId="03045FFA" w14:textId="77777777" w:rsidR="00541F01" w:rsidRPr="002D7696" w:rsidRDefault="00541F01" w:rsidP="00E870BE">
      <w:pPr>
        <w:spacing w:after="216" w:line="276" w:lineRule="auto"/>
        <w:ind w:left="0" w:firstLine="0"/>
        <w:jc w:val="left"/>
        <w:rPr>
          <w:szCs w:val="24"/>
        </w:rPr>
      </w:pPr>
      <w:r w:rsidRPr="002D7696">
        <w:rPr>
          <w:szCs w:val="24"/>
        </w:rPr>
        <w:t xml:space="preserve"> </w:t>
      </w:r>
    </w:p>
    <w:p w14:paraId="59E2B8D5" w14:textId="77777777" w:rsidR="00541F01" w:rsidRPr="002D7696" w:rsidRDefault="00541F01" w:rsidP="00E870BE">
      <w:pPr>
        <w:spacing w:after="0" w:line="276" w:lineRule="auto"/>
        <w:ind w:left="0" w:firstLine="0"/>
        <w:jc w:val="left"/>
        <w:rPr>
          <w:szCs w:val="24"/>
        </w:rPr>
      </w:pPr>
    </w:p>
    <w:p w14:paraId="69D9BA5D" w14:textId="77777777" w:rsidR="00541F01" w:rsidRPr="002D7696" w:rsidRDefault="00541F01" w:rsidP="00E870BE">
      <w:pPr>
        <w:spacing w:after="200" w:line="276" w:lineRule="auto"/>
        <w:ind w:left="0" w:firstLine="0"/>
        <w:jc w:val="left"/>
        <w:rPr>
          <w:color w:val="auto"/>
          <w:szCs w:val="24"/>
        </w:rPr>
      </w:pPr>
    </w:p>
    <w:p w14:paraId="60CF83B6" w14:textId="77777777" w:rsidR="00541F01" w:rsidRPr="002D7696" w:rsidRDefault="00541F01" w:rsidP="00E870BE">
      <w:pPr>
        <w:spacing w:after="200" w:line="276" w:lineRule="auto"/>
        <w:ind w:left="0" w:firstLine="0"/>
        <w:jc w:val="left"/>
        <w:rPr>
          <w:color w:val="auto"/>
          <w:szCs w:val="24"/>
        </w:rPr>
      </w:pPr>
    </w:p>
    <w:p w14:paraId="13FCB59C" w14:textId="77777777" w:rsidR="00541F01" w:rsidRPr="002D7696" w:rsidRDefault="00541F01" w:rsidP="00E870BE">
      <w:pPr>
        <w:spacing w:after="200" w:line="276" w:lineRule="auto"/>
        <w:ind w:left="0" w:firstLine="0"/>
        <w:jc w:val="left"/>
        <w:rPr>
          <w:color w:val="auto"/>
          <w:szCs w:val="24"/>
        </w:rPr>
      </w:pPr>
    </w:p>
    <w:p w14:paraId="60CFE900" w14:textId="77777777" w:rsidR="00541F01" w:rsidRPr="002D7696" w:rsidRDefault="00541F01" w:rsidP="00E870BE">
      <w:pPr>
        <w:spacing w:after="200" w:line="276" w:lineRule="auto"/>
        <w:ind w:left="0" w:firstLine="0"/>
        <w:jc w:val="left"/>
        <w:rPr>
          <w:color w:val="auto"/>
          <w:szCs w:val="24"/>
        </w:rPr>
      </w:pPr>
    </w:p>
    <w:p w14:paraId="232AA235" w14:textId="77777777" w:rsidR="00541F01" w:rsidRPr="002D7696" w:rsidRDefault="00541F01" w:rsidP="00E870BE">
      <w:pPr>
        <w:spacing w:after="200" w:line="276" w:lineRule="auto"/>
        <w:ind w:left="0" w:firstLine="0"/>
        <w:jc w:val="left"/>
        <w:rPr>
          <w:color w:val="auto"/>
          <w:szCs w:val="24"/>
        </w:rPr>
      </w:pPr>
    </w:p>
    <w:p w14:paraId="359D92BD" w14:textId="77777777" w:rsidR="00541F01" w:rsidRPr="002D7696" w:rsidRDefault="00541F01" w:rsidP="00E870BE">
      <w:pPr>
        <w:spacing w:after="200" w:line="276" w:lineRule="auto"/>
        <w:ind w:left="0" w:firstLine="0"/>
        <w:jc w:val="left"/>
        <w:rPr>
          <w:color w:val="auto"/>
          <w:szCs w:val="24"/>
        </w:rPr>
      </w:pPr>
    </w:p>
    <w:p w14:paraId="79131B13" w14:textId="77777777" w:rsidR="00541F01" w:rsidRPr="002D7696" w:rsidRDefault="00541F01" w:rsidP="00E870BE">
      <w:pPr>
        <w:tabs>
          <w:tab w:val="left" w:pos="4050"/>
        </w:tabs>
        <w:spacing w:after="200" w:line="276" w:lineRule="auto"/>
        <w:ind w:left="0" w:firstLine="0"/>
        <w:jc w:val="left"/>
        <w:rPr>
          <w:color w:val="auto"/>
          <w:szCs w:val="24"/>
        </w:rPr>
      </w:pPr>
      <w:r w:rsidRPr="002D7696">
        <w:rPr>
          <w:color w:val="auto"/>
          <w:szCs w:val="24"/>
        </w:rPr>
        <w:tab/>
      </w:r>
    </w:p>
    <w:p w14:paraId="6D028D81" w14:textId="77777777" w:rsidR="00541F01" w:rsidRPr="002D7696" w:rsidRDefault="00541F01" w:rsidP="00E870BE">
      <w:pPr>
        <w:tabs>
          <w:tab w:val="left" w:pos="4050"/>
        </w:tabs>
        <w:spacing w:after="200" w:line="276" w:lineRule="auto"/>
        <w:ind w:left="0" w:firstLine="0"/>
        <w:jc w:val="left"/>
        <w:rPr>
          <w:color w:val="auto"/>
          <w:szCs w:val="24"/>
        </w:rPr>
        <w:sectPr w:rsidR="00541F01" w:rsidRPr="002D7696" w:rsidSect="00541F01">
          <w:footerReference w:type="default" r:id="rId9"/>
          <w:type w:val="continuous"/>
          <w:pgSz w:w="11906" w:h="16838"/>
          <w:pgMar w:top="1440" w:right="1120" w:bottom="1440" w:left="1124" w:header="720" w:footer="720" w:gutter="0"/>
          <w:pgNumType w:fmt="lowerRoman"/>
          <w:cols w:space="720"/>
        </w:sectPr>
      </w:pPr>
      <w:r w:rsidRPr="002D7696">
        <w:rPr>
          <w:color w:val="auto"/>
          <w:szCs w:val="24"/>
        </w:rPr>
        <w:tab/>
      </w:r>
    </w:p>
    <w:p w14:paraId="15FB7365" w14:textId="77777777" w:rsidR="00541F01" w:rsidRPr="002D7696" w:rsidRDefault="00541F01" w:rsidP="00E870BE">
      <w:pPr>
        <w:keepNext/>
        <w:keepLines/>
        <w:spacing w:after="80" w:line="276" w:lineRule="auto"/>
        <w:ind w:left="0" w:firstLine="0"/>
        <w:jc w:val="center"/>
        <w:outlineLvl w:val="0"/>
        <w:rPr>
          <w:b/>
          <w:bCs/>
          <w:szCs w:val="24"/>
        </w:rPr>
      </w:pPr>
      <w:bookmarkStart w:id="2" w:name="_Toc178770226"/>
      <w:bookmarkStart w:id="3" w:name="_Toc197090062"/>
      <w:r w:rsidRPr="002D7696">
        <w:rPr>
          <w:b/>
          <w:bCs/>
          <w:szCs w:val="24"/>
        </w:rPr>
        <w:lastRenderedPageBreak/>
        <w:t>FOREWORD</w:t>
      </w:r>
      <w:bookmarkEnd w:id="2"/>
      <w:bookmarkEnd w:id="3"/>
    </w:p>
    <w:p w14:paraId="6A86A1F6" w14:textId="77777777" w:rsidR="00541F01" w:rsidRPr="002D7696" w:rsidRDefault="00541F01" w:rsidP="00E870BE">
      <w:pPr>
        <w:spacing w:after="31" w:line="276" w:lineRule="auto"/>
        <w:ind w:left="0" w:firstLine="0"/>
        <w:rPr>
          <w:szCs w:val="24"/>
        </w:rPr>
      </w:pPr>
    </w:p>
    <w:p w14:paraId="4A004404" w14:textId="392B43A2" w:rsidR="00541F01" w:rsidRPr="002D7696" w:rsidRDefault="002E506B" w:rsidP="00E870BE">
      <w:pPr>
        <w:spacing w:line="276" w:lineRule="auto"/>
        <w:ind w:left="10" w:right="12"/>
        <w:rPr>
          <w:szCs w:val="24"/>
        </w:rPr>
      </w:pPr>
      <w:r w:rsidRPr="002D7696">
        <w:rPr>
          <w:szCs w:val="24"/>
          <w:lang w:val="en-ZW"/>
        </w:rPr>
        <w:t>The provision</w:t>
      </w:r>
      <w:r w:rsidR="00541F01" w:rsidRPr="002D7696">
        <w:rPr>
          <w:szCs w:val="24"/>
        </w:rPr>
        <w:t xml:space="preserve"> of quality education and training is fundamental to the Government’s overall strategy for socio-economic development. Quality education and training contribute to achievement </w:t>
      </w:r>
      <w:r w:rsidR="00035277" w:rsidRPr="002D7696">
        <w:rPr>
          <w:szCs w:val="24"/>
        </w:rPr>
        <w:t xml:space="preserve">of </w:t>
      </w:r>
      <w:r w:rsidR="00541F01" w:rsidRPr="002D7696">
        <w:rPr>
          <w:szCs w:val="24"/>
        </w:rPr>
        <w:t xml:space="preserve">Kenya’s development blueprint and sustainable development goals.   </w:t>
      </w:r>
    </w:p>
    <w:p w14:paraId="073E2BA4" w14:textId="77777777" w:rsidR="00541F01" w:rsidRPr="002D7696" w:rsidRDefault="00541F01" w:rsidP="00E870BE">
      <w:pPr>
        <w:spacing w:after="16" w:line="276" w:lineRule="auto"/>
        <w:ind w:left="0" w:firstLine="0"/>
        <w:rPr>
          <w:szCs w:val="24"/>
        </w:rPr>
      </w:pPr>
      <w:r w:rsidRPr="002D7696">
        <w:rPr>
          <w:szCs w:val="24"/>
        </w:rPr>
        <w:t xml:space="preserve"> </w:t>
      </w:r>
    </w:p>
    <w:p w14:paraId="771CF26A" w14:textId="7BDB8542" w:rsidR="00541F01" w:rsidRPr="002D7696" w:rsidRDefault="00541F01" w:rsidP="00E870BE">
      <w:pPr>
        <w:spacing w:line="276" w:lineRule="auto"/>
        <w:ind w:left="10" w:right="12"/>
        <w:rPr>
          <w:szCs w:val="24"/>
        </w:rPr>
      </w:pPr>
      <w:r w:rsidRPr="002D7696">
        <w:rPr>
          <w:szCs w:val="24"/>
        </w:rPr>
        <w:t xml:space="preserve">Reforms in the education sector are necessary </w:t>
      </w:r>
      <w:r w:rsidR="009C0C09" w:rsidRPr="002D7696">
        <w:rPr>
          <w:szCs w:val="24"/>
        </w:rPr>
        <w:t xml:space="preserve">to </w:t>
      </w:r>
      <w:r w:rsidRPr="002D7696">
        <w:rPr>
          <w:szCs w:val="24"/>
        </w:rPr>
        <w:t>Kenya Vision 2030 and meeting the provisions the Constitution of Kenya</w:t>
      </w:r>
      <w:r w:rsidR="00C64356" w:rsidRPr="002D7696">
        <w:rPr>
          <w:szCs w:val="24"/>
        </w:rPr>
        <w:t xml:space="preserve"> 2010</w:t>
      </w:r>
      <w:r w:rsidRPr="002D7696">
        <w:rPr>
          <w:szCs w:val="24"/>
        </w:rPr>
        <w:t>. The education sector had to be aligned to the Constitution and this resulted in formulation of the Policy Framework for Reforming Education and Training</w:t>
      </w:r>
      <w:r w:rsidR="00010691" w:rsidRPr="002D7696">
        <w:rPr>
          <w:szCs w:val="24"/>
        </w:rPr>
        <w:t xml:space="preserve"> in Kenya</w:t>
      </w:r>
      <w:r w:rsidRPr="002D7696">
        <w:rPr>
          <w:szCs w:val="24"/>
        </w:rPr>
        <w:t xml:space="preserve"> (Sessional Paper No. 1</w:t>
      </w:r>
      <w:r w:rsidR="003423A9" w:rsidRPr="002D7696">
        <w:rPr>
          <w:szCs w:val="24"/>
        </w:rPr>
        <w:t>4</w:t>
      </w:r>
      <w:r w:rsidRPr="002D7696">
        <w:rPr>
          <w:szCs w:val="24"/>
        </w:rPr>
        <w:t xml:space="preserve"> of 201</w:t>
      </w:r>
      <w:r w:rsidR="003423A9" w:rsidRPr="002D7696">
        <w:rPr>
          <w:szCs w:val="24"/>
        </w:rPr>
        <w:t>2</w:t>
      </w:r>
      <w:r w:rsidRPr="002D7696">
        <w:rPr>
          <w:szCs w:val="24"/>
        </w:rPr>
        <w:t>). A key feature of this policy is the</w:t>
      </w:r>
      <w:r w:rsidR="000615C3" w:rsidRPr="002D7696">
        <w:rPr>
          <w:szCs w:val="24"/>
        </w:rPr>
        <w:t xml:space="preserve"> radical</w:t>
      </w:r>
      <w:r w:rsidRPr="002D7696">
        <w:rPr>
          <w:szCs w:val="24"/>
        </w:rPr>
        <w:t xml:space="preserve"> change in the design and delivery of TVET training.  This policy document requires that training in TVET be competency based, curriculum development be industry led, certification be based on demonstration of competence and mode of delivery that allows for multiple entry and exit in TVET program</w:t>
      </w:r>
      <w:r w:rsidR="00C935EF" w:rsidRPr="002D7696">
        <w:rPr>
          <w:szCs w:val="24"/>
        </w:rPr>
        <w:t>me</w:t>
      </w:r>
      <w:r w:rsidRPr="002D7696">
        <w:rPr>
          <w:szCs w:val="24"/>
        </w:rPr>
        <w:t xml:space="preserve">s.   </w:t>
      </w:r>
    </w:p>
    <w:p w14:paraId="2C8CC36C" w14:textId="77777777" w:rsidR="00541F01" w:rsidRPr="002D7696" w:rsidRDefault="00541F01" w:rsidP="00E870BE">
      <w:pPr>
        <w:spacing w:line="276" w:lineRule="auto"/>
        <w:ind w:left="10" w:right="12"/>
        <w:rPr>
          <w:szCs w:val="24"/>
        </w:rPr>
      </w:pPr>
      <w:r w:rsidRPr="002D7696">
        <w:rPr>
          <w:szCs w:val="24"/>
        </w:rPr>
        <w:t xml:space="preserve"> </w:t>
      </w:r>
    </w:p>
    <w:p w14:paraId="2F31C3E7" w14:textId="790753A2" w:rsidR="00541F01" w:rsidRPr="002D7696" w:rsidRDefault="00541F01" w:rsidP="00E870BE">
      <w:pPr>
        <w:spacing w:line="276" w:lineRule="auto"/>
        <w:ind w:left="10" w:right="12"/>
        <w:rPr>
          <w:szCs w:val="24"/>
        </w:rPr>
      </w:pPr>
      <w:r w:rsidRPr="002D7696">
        <w:rPr>
          <w:szCs w:val="24"/>
        </w:rPr>
        <w:t xml:space="preserve">These reforms demand that Industry takes a leading role in curriculum development to ensure the curriculum addresses its competence needs. It is against this background that this Curriculum has been developed.  </w:t>
      </w:r>
      <w:r w:rsidR="0044455D" w:rsidRPr="002D7696">
        <w:rPr>
          <w:szCs w:val="24"/>
          <w:lang w:val="en-ZW"/>
        </w:rPr>
        <w:t>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w:t>
      </w:r>
      <w:r w:rsidRPr="002D7696">
        <w:rPr>
          <w:szCs w:val="24"/>
        </w:rPr>
        <w:t xml:space="preserve">  </w:t>
      </w:r>
    </w:p>
    <w:p w14:paraId="23353B34" w14:textId="77777777" w:rsidR="00541F01" w:rsidRPr="002D7696" w:rsidRDefault="00541F01" w:rsidP="00E870BE">
      <w:pPr>
        <w:spacing w:line="276" w:lineRule="auto"/>
        <w:ind w:left="10" w:right="12"/>
        <w:rPr>
          <w:szCs w:val="24"/>
        </w:rPr>
      </w:pPr>
      <w:r w:rsidRPr="002D7696">
        <w:rPr>
          <w:szCs w:val="24"/>
        </w:rPr>
        <w:t xml:space="preserve"> </w:t>
      </w:r>
    </w:p>
    <w:p w14:paraId="4C2CFBE7" w14:textId="2989F540" w:rsidR="00541F01" w:rsidRPr="002D7696" w:rsidRDefault="00541F01" w:rsidP="00E870BE">
      <w:pPr>
        <w:spacing w:line="276" w:lineRule="auto"/>
        <w:ind w:left="10" w:right="12"/>
        <w:rPr>
          <w:szCs w:val="24"/>
        </w:rPr>
      </w:pPr>
      <w:r w:rsidRPr="002D7696">
        <w:rPr>
          <w:szCs w:val="24"/>
        </w:rPr>
        <w:t xml:space="preserve">It is my conviction that this curriculum will play a great role </w:t>
      </w:r>
      <w:r w:rsidR="007739A3" w:rsidRPr="002D7696">
        <w:rPr>
          <w:szCs w:val="24"/>
        </w:rPr>
        <w:t>in</w:t>
      </w:r>
      <w:r w:rsidRPr="002D7696">
        <w:rPr>
          <w:szCs w:val="24"/>
        </w:rPr>
        <w:t xml:space="preserve"> develop</w:t>
      </w:r>
      <w:r w:rsidR="007739A3" w:rsidRPr="002D7696">
        <w:rPr>
          <w:szCs w:val="24"/>
        </w:rPr>
        <w:t>ing</w:t>
      </w:r>
      <w:r w:rsidRPr="002D7696">
        <w:rPr>
          <w:szCs w:val="24"/>
        </w:rPr>
        <w:t xml:space="preserve"> competent human resource</w:t>
      </w:r>
      <w:r w:rsidR="007739A3" w:rsidRPr="002D7696">
        <w:rPr>
          <w:szCs w:val="24"/>
        </w:rPr>
        <w:t>s</w:t>
      </w:r>
      <w:r w:rsidRPr="002D7696">
        <w:rPr>
          <w:szCs w:val="24"/>
        </w:rPr>
        <w:t xml:space="preserve"> for the </w:t>
      </w:r>
      <w:r w:rsidR="00F90B0B" w:rsidRPr="002D7696">
        <w:rPr>
          <w:color w:val="auto"/>
          <w:szCs w:val="24"/>
        </w:rPr>
        <w:t>C</w:t>
      </w:r>
      <w:r w:rsidR="007739A3" w:rsidRPr="002D7696">
        <w:rPr>
          <w:color w:val="auto"/>
          <w:szCs w:val="24"/>
        </w:rPr>
        <w:t>osmetology</w:t>
      </w:r>
      <w:r w:rsidRPr="002D7696">
        <w:rPr>
          <w:color w:val="00B050"/>
          <w:szCs w:val="24"/>
        </w:rPr>
        <w:t xml:space="preserve"> </w:t>
      </w:r>
      <w:r w:rsidRPr="002D7696">
        <w:rPr>
          <w:szCs w:val="24"/>
        </w:rPr>
        <w:t xml:space="preserve">sector’s growth and development.  </w:t>
      </w:r>
    </w:p>
    <w:p w14:paraId="74C8A7BA" w14:textId="77777777" w:rsidR="00541F01" w:rsidRPr="002D7696" w:rsidRDefault="00541F01" w:rsidP="00E870BE">
      <w:pPr>
        <w:spacing w:after="16" w:line="276" w:lineRule="auto"/>
        <w:ind w:left="0" w:firstLine="0"/>
        <w:jc w:val="left"/>
        <w:rPr>
          <w:b/>
          <w:szCs w:val="24"/>
        </w:rPr>
      </w:pPr>
      <w:r w:rsidRPr="002D7696">
        <w:rPr>
          <w:b/>
          <w:szCs w:val="24"/>
        </w:rPr>
        <w:t xml:space="preserve"> </w:t>
      </w:r>
    </w:p>
    <w:p w14:paraId="50D79077" w14:textId="77777777" w:rsidR="00541F01" w:rsidRPr="002D7696" w:rsidRDefault="00541F01" w:rsidP="00E870BE">
      <w:pPr>
        <w:spacing w:after="16" w:line="276" w:lineRule="auto"/>
        <w:ind w:left="0" w:firstLine="0"/>
        <w:jc w:val="left"/>
        <w:rPr>
          <w:b/>
          <w:szCs w:val="24"/>
        </w:rPr>
      </w:pPr>
    </w:p>
    <w:p w14:paraId="78CE15D8" w14:textId="77777777" w:rsidR="00541F01" w:rsidRPr="002D7696" w:rsidRDefault="00541F01" w:rsidP="00E870BE">
      <w:pPr>
        <w:spacing w:after="16" w:line="276" w:lineRule="auto"/>
        <w:ind w:left="0" w:firstLine="0"/>
        <w:jc w:val="left"/>
        <w:rPr>
          <w:b/>
          <w:szCs w:val="24"/>
        </w:rPr>
      </w:pPr>
    </w:p>
    <w:p w14:paraId="1528FFE6" w14:textId="77777777" w:rsidR="00541F01" w:rsidRPr="002D7696" w:rsidRDefault="00541F01" w:rsidP="00E870BE">
      <w:pPr>
        <w:spacing w:after="16" w:line="276" w:lineRule="auto"/>
        <w:ind w:left="0" w:firstLine="0"/>
        <w:jc w:val="left"/>
        <w:rPr>
          <w:szCs w:val="24"/>
        </w:rPr>
      </w:pPr>
    </w:p>
    <w:p w14:paraId="60EDDAEB" w14:textId="77777777" w:rsidR="00541F01" w:rsidRPr="002D7696" w:rsidRDefault="00541F01" w:rsidP="00E870BE">
      <w:pPr>
        <w:spacing w:after="19" w:line="276" w:lineRule="auto"/>
        <w:ind w:left="0" w:firstLine="0"/>
        <w:jc w:val="left"/>
        <w:rPr>
          <w:szCs w:val="24"/>
        </w:rPr>
      </w:pPr>
      <w:r w:rsidRPr="002D7696">
        <w:rPr>
          <w:b/>
          <w:szCs w:val="24"/>
        </w:rPr>
        <w:t xml:space="preserve"> </w:t>
      </w:r>
    </w:p>
    <w:p w14:paraId="1FF44456" w14:textId="77777777" w:rsidR="00541F01" w:rsidRPr="002D7696" w:rsidRDefault="00541F01" w:rsidP="00E870BE">
      <w:pPr>
        <w:spacing w:line="276" w:lineRule="auto"/>
        <w:ind w:left="5"/>
        <w:jc w:val="left"/>
        <w:rPr>
          <w:szCs w:val="24"/>
        </w:rPr>
      </w:pPr>
      <w:r w:rsidRPr="002D7696">
        <w:rPr>
          <w:b/>
          <w:szCs w:val="24"/>
        </w:rPr>
        <w:t xml:space="preserve">PRINCIPAL SECRETARY </w:t>
      </w:r>
    </w:p>
    <w:p w14:paraId="78EE5E59" w14:textId="77777777" w:rsidR="00541F01" w:rsidRPr="002D7696" w:rsidRDefault="00541F01" w:rsidP="00E870BE">
      <w:pPr>
        <w:spacing w:line="276" w:lineRule="auto"/>
        <w:ind w:left="5"/>
        <w:jc w:val="left"/>
        <w:rPr>
          <w:szCs w:val="24"/>
        </w:rPr>
      </w:pPr>
      <w:r w:rsidRPr="002D7696">
        <w:rPr>
          <w:b/>
          <w:szCs w:val="24"/>
        </w:rPr>
        <w:t>STATE DEPARTMENT FOR TVET</w:t>
      </w:r>
    </w:p>
    <w:p w14:paraId="6BA664A1" w14:textId="77777777" w:rsidR="00541F01" w:rsidRPr="002D7696" w:rsidRDefault="00541F01" w:rsidP="00E870BE">
      <w:pPr>
        <w:tabs>
          <w:tab w:val="left" w:pos="6150"/>
        </w:tabs>
        <w:spacing w:after="4325" w:line="276" w:lineRule="auto"/>
        <w:ind w:left="5"/>
        <w:jc w:val="left"/>
        <w:rPr>
          <w:szCs w:val="24"/>
        </w:rPr>
      </w:pPr>
      <w:r w:rsidRPr="002D7696">
        <w:rPr>
          <w:b/>
          <w:szCs w:val="24"/>
        </w:rPr>
        <w:t xml:space="preserve">MINISTRY OF EDUCATION </w:t>
      </w:r>
      <w:r w:rsidRPr="002D7696">
        <w:rPr>
          <w:b/>
          <w:szCs w:val="24"/>
        </w:rPr>
        <w:tab/>
      </w:r>
    </w:p>
    <w:p w14:paraId="696F6EB2" w14:textId="77777777" w:rsidR="00541F01" w:rsidRPr="002D7696" w:rsidRDefault="00541F01" w:rsidP="00C64A92">
      <w:pPr>
        <w:tabs>
          <w:tab w:val="left" w:pos="2417"/>
        </w:tabs>
        <w:spacing w:line="276" w:lineRule="auto"/>
        <w:jc w:val="center"/>
        <w:rPr>
          <w:b/>
          <w:bCs/>
          <w:szCs w:val="24"/>
        </w:rPr>
      </w:pPr>
      <w:r w:rsidRPr="002D7696">
        <w:rPr>
          <w:b/>
          <w:bCs/>
          <w:szCs w:val="24"/>
        </w:rPr>
        <w:lastRenderedPageBreak/>
        <w:t>PREFACE</w:t>
      </w:r>
    </w:p>
    <w:p w14:paraId="72F68664" w14:textId="77777777" w:rsidR="00541F01" w:rsidRPr="002D7696" w:rsidRDefault="00541F01" w:rsidP="00E870BE">
      <w:pPr>
        <w:spacing w:after="31" w:line="276" w:lineRule="auto"/>
        <w:ind w:left="0" w:firstLine="0"/>
        <w:jc w:val="left"/>
        <w:rPr>
          <w:szCs w:val="24"/>
        </w:rPr>
      </w:pPr>
      <w:r w:rsidRPr="002D7696">
        <w:rPr>
          <w:rFonts w:eastAsia="Calibri"/>
          <w:szCs w:val="24"/>
        </w:rPr>
        <w:t xml:space="preserve"> </w:t>
      </w:r>
    </w:p>
    <w:p w14:paraId="768EA176" w14:textId="1F8521BB" w:rsidR="00541F01" w:rsidRPr="002D7696" w:rsidRDefault="00541F01" w:rsidP="00E870BE">
      <w:pPr>
        <w:spacing w:line="276" w:lineRule="auto"/>
        <w:ind w:left="10" w:right="12"/>
        <w:rPr>
          <w:szCs w:val="24"/>
        </w:rPr>
      </w:pPr>
      <w:r w:rsidRPr="002D7696">
        <w:rPr>
          <w:szCs w:val="24"/>
        </w:rPr>
        <w:t>Kenya Vision 2030 aims to transform</w:t>
      </w:r>
      <w:r w:rsidR="005B0E86" w:rsidRPr="002D7696">
        <w:rPr>
          <w:szCs w:val="24"/>
        </w:rPr>
        <w:t xml:space="preserve"> Kenya</w:t>
      </w:r>
      <w:r w:rsidRPr="002D7696">
        <w:rPr>
          <w:szCs w:val="24"/>
        </w:rPr>
        <w:t xml:space="preserve"> into a newly industrializing middle-income country providing high quality life to all its citizens by the year 2030.  Kenya intends to create global competitive and adaptive human resource base to meet requirements of a rapidly industrializing economy through life-long education and training. TVET has a responsibility</w:t>
      </w:r>
      <w:r w:rsidR="00DF2AA7" w:rsidRPr="002D7696">
        <w:rPr>
          <w:szCs w:val="24"/>
        </w:rPr>
        <w:t xml:space="preserve"> to</w:t>
      </w:r>
      <w:r w:rsidRPr="002D7696">
        <w:rPr>
          <w:szCs w:val="24"/>
        </w:rPr>
        <w:t xml:space="preserve"> facilitat</w:t>
      </w:r>
      <w:r w:rsidR="00DF2AA7" w:rsidRPr="002D7696">
        <w:rPr>
          <w:szCs w:val="24"/>
        </w:rPr>
        <w:t>e</w:t>
      </w:r>
      <w:r w:rsidRPr="002D7696">
        <w:rPr>
          <w:szCs w:val="24"/>
        </w:rPr>
        <w:t xml:space="preserve"> the process of inculcating knowledge, skills and worker </w:t>
      </w:r>
      <w:r w:rsidR="001678C3" w:rsidRPr="002D7696">
        <w:rPr>
          <w:szCs w:val="24"/>
        </w:rPr>
        <w:t>behavior</w:t>
      </w:r>
      <w:r w:rsidRPr="002D7696">
        <w:rPr>
          <w:szCs w:val="24"/>
        </w:rPr>
        <w:t xml:space="preserve"> necessary for catapulting the nation to a globally competitive country, hence the paradigm shift to embrace Competency</w:t>
      </w:r>
      <w:r w:rsidR="00DF2AA7" w:rsidRPr="002D7696">
        <w:rPr>
          <w:szCs w:val="24"/>
        </w:rPr>
        <w:t>-</w:t>
      </w:r>
      <w:r w:rsidRPr="002D7696">
        <w:rPr>
          <w:szCs w:val="24"/>
        </w:rPr>
        <w:t xml:space="preserve">Based Education and Training (CBET).   </w:t>
      </w:r>
    </w:p>
    <w:p w14:paraId="58D524E0" w14:textId="77777777" w:rsidR="00541F01" w:rsidRPr="002D7696" w:rsidRDefault="00541F01" w:rsidP="00E870BE">
      <w:pPr>
        <w:spacing w:after="19" w:line="276" w:lineRule="auto"/>
        <w:ind w:left="0" w:firstLine="0"/>
        <w:rPr>
          <w:szCs w:val="24"/>
        </w:rPr>
      </w:pPr>
      <w:r w:rsidRPr="002D7696">
        <w:rPr>
          <w:szCs w:val="24"/>
        </w:rPr>
        <w:t xml:space="preserve"> </w:t>
      </w:r>
    </w:p>
    <w:p w14:paraId="03F48CB5" w14:textId="60661B27" w:rsidR="00541F01" w:rsidRPr="002D7696" w:rsidRDefault="00621E41" w:rsidP="00E870BE">
      <w:pPr>
        <w:spacing w:line="276" w:lineRule="auto"/>
        <w:ind w:left="10" w:right="12"/>
        <w:rPr>
          <w:szCs w:val="24"/>
        </w:rPr>
      </w:pPr>
      <w:r w:rsidRPr="002D7696">
        <w:rPr>
          <w:szCs w:val="24"/>
        </w:rPr>
        <w:t>CAP 210A and Sessional</w:t>
      </w:r>
      <w:r w:rsidR="00541F01" w:rsidRPr="002D7696">
        <w:rPr>
          <w:szCs w:val="24"/>
        </w:rPr>
        <w:t xml:space="preserve"> Paper No. 1 of 2019 on Reforming Education and Training in Kenya</w:t>
      </w:r>
      <w:r w:rsidR="00876E96" w:rsidRPr="002D7696">
        <w:rPr>
          <w:szCs w:val="24"/>
        </w:rPr>
        <w:t xml:space="preserve"> for sustainable development</w:t>
      </w:r>
      <w:r w:rsidR="00541F01" w:rsidRPr="002D7696">
        <w:rPr>
          <w:szCs w:val="24"/>
        </w:rPr>
        <w:t xml:space="preserve"> emphasized the need to</w:t>
      </w:r>
      <w:r w:rsidR="00541F01" w:rsidRPr="002D7696">
        <w:rPr>
          <w:b/>
          <w:szCs w:val="24"/>
        </w:rPr>
        <w:t xml:space="preserve"> </w:t>
      </w:r>
      <w:r w:rsidR="00541F01" w:rsidRPr="002D7696">
        <w:rPr>
          <w:szCs w:val="24"/>
        </w:rPr>
        <w:t>reform curriculum development, assessment and certification. This called for a shift to CBET to address the mismatch between skills acquired through training and skills needed by industry</w:t>
      </w:r>
      <w:r w:rsidR="00714305" w:rsidRPr="002D7696">
        <w:rPr>
          <w:szCs w:val="24"/>
        </w:rPr>
        <w:t>,</w:t>
      </w:r>
      <w:r w:rsidR="00541F01" w:rsidRPr="002D7696">
        <w:rPr>
          <w:szCs w:val="24"/>
        </w:rPr>
        <w:t xml:space="preserve"> as well as increase the global competitiveness of Kenyan </w:t>
      </w:r>
      <w:proofErr w:type="spellStart"/>
      <w:r w:rsidR="00541F01" w:rsidRPr="002D7696">
        <w:rPr>
          <w:szCs w:val="24"/>
        </w:rPr>
        <w:t>labour</w:t>
      </w:r>
      <w:proofErr w:type="spellEnd"/>
      <w:r w:rsidR="00541F01" w:rsidRPr="002D7696">
        <w:rPr>
          <w:szCs w:val="24"/>
        </w:rPr>
        <w:t xml:space="preserve"> force.  </w:t>
      </w:r>
    </w:p>
    <w:p w14:paraId="57C69B5F" w14:textId="77777777" w:rsidR="00541F01" w:rsidRPr="002D7696" w:rsidRDefault="00541F01" w:rsidP="00E870BE">
      <w:pPr>
        <w:spacing w:after="16" w:line="276" w:lineRule="auto"/>
        <w:ind w:left="0" w:firstLine="0"/>
        <w:rPr>
          <w:szCs w:val="24"/>
        </w:rPr>
      </w:pPr>
      <w:r w:rsidRPr="002D7696">
        <w:rPr>
          <w:szCs w:val="24"/>
        </w:rPr>
        <w:t xml:space="preserve"> </w:t>
      </w:r>
    </w:p>
    <w:p w14:paraId="79437E60" w14:textId="77777777" w:rsidR="00541F01" w:rsidRPr="002D7696" w:rsidRDefault="00541F01" w:rsidP="00E870BE">
      <w:pPr>
        <w:spacing w:line="276" w:lineRule="auto"/>
        <w:ind w:left="10"/>
        <w:rPr>
          <w:szCs w:val="24"/>
        </w:rPr>
      </w:pPr>
      <w:bookmarkStart w:id="4" w:name="_Hlk64411488"/>
    </w:p>
    <w:p w14:paraId="584DA63C" w14:textId="348078FF" w:rsidR="00CC064C" w:rsidRPr="002D7696" w:rsidRDefault="00541F01" w:rsidP="00CC064C">
      <w:pPr>
        <w:spacing w:after="0" w:line="360" w:lineRule="auto"/>
        <w:ind w:left="10"/>
        <w:rPr>
          <w:rFonts w:eastAsia="Calibri"/>
          <w:color w:val="000000" w:themeColor="text1"/>
          <w:szCs w:val="24"/>
          <w:lang w:val="en-GB"/>
        </w:rPr>
      </w:pPr>
      <w:r w:rsidRPr="002D7696">
        <w:rPr>
          <w:szCs w:val="24"/>
        </w:rPr>
        <w:t>This curriculum has been developed in adherence to the Kenya National Qualification Framework and CBETA standards and guidelines.</w:t>
      </w:r>
      <w:bookmarkEnd w:id="4"/>
      <w:r w:rsidRPr="002D7696">
        <w:rPr>
          <w:szCs w:val="24"/>
        </w:rPr>
        <w:t xml:space="preserve"> The curriculum is designed and organized into Units of Learning with Learning Outcomes; suggested delivery methods, learning resources and methods of assessing the trainee’s achievement.</w:t>
      </w:r>
      <w:r w:rsidR="00CC064C" w:rsidRPr="002D7696">
        <w:rPr>
          <w:rFonts w:eastAsia="Calibri"/>
          <w:color w:val="auto"/>
          <w:szCs w:val="24"/>
          <w:lang w:val="en-GB"/>
        </w:rPr>
        <w:t xml:space="preserve"> In addition, the units of learning have been grouped in modules to concretize the skills acquisition process and streamline upskilling. </w:t>
      </w:r>
    </w:p>
    <w:p w14:paraId="2D54142C" w14:textId="35EF32E6" w:rsidR="00541F01" w:rsidRPr="002D7696" w:rsidRDefault="00541F01" w:rsidP="00E870BE">
      <w:pPr>
        <w:spacing w:line="276" w:lineRule="auto"/>
        <w:ind w:left="10"/>
        <w:rPr>
          <w:szCs w:val="24"/>
        </w:rPr>
      </w:pPr>
      <w:r w:rsidRPr="002D7696">
        <w:rPr>
          <w:szCs w:val="24"/>
        </w:rPr>
        <w:t xml:space="preserve"> </w:t>
      </w:r>
    </w:p>
    <w:p w14:paraId="0D96BA06" w14:textId="77777777" w:rsidR="00541F01" w:rsidRPr="002D7696" w:rsidRDefault="00541F01" w:rsidP="00E870BE">
      <w:pPr>
        <w:spacing w:after="19" w:line="276" w:lineRule="auto"/>
        <w:ind w:left="0" w:firstLine="0"/>
        <w:rPr>
          <w:szCs w:val="24"/>
        </w:rPr>
      </w:pPr>
      <w:r w:rsidRPr="002D7696">
        <w:rPr>
          <w:szCs w:val="24"/>
        </w:rPr>
        <w:t xml:space="preserve">  </w:t>
      </w:r>
    </w:p>
    <w:p w14:paraId="046EB724" w14:textId="77777777" w:rsidR="00FC4510" w:rsidRPr="002D7696" w:rsidRDefault="00FC4510" w:rsidP="00FC4510">
      <w:pPr>
        <w:spacing w:after="0" w:line="360" w:lineRule="auto"/>
        <w:ind w:left="10" w:right="12" w:firstLine="0"/>
        <w:rPr>
          <w:rFonts w:eastAsia="Calibri"/>
          <w:color w:val="000000" w:themeColor="text1"/>
          <w:szCs w:val="24"/>
          <w:lang w:val="en-GB"/>
        </w:rPr>
      </w:pPr>
      <w:r w:rsidRPr="002D7696">
        <w:rPr>
          <w:rFonts w:eastAsia="Calibri"/>
          <w:color w:val="000000" w:themeColor="text1"/>
          <w:szCs w:val="24"/>
          <w:lang w:val="en-GB"/>
        </w:rPr>
        <w:t xml:space="preserve">I am grateful to all expert trainers and everyone who played a role in translating the Occupational Standards into this competency-based modular curriculum.    </w:t>
      </w:r>
    </w:p>
    <w:p w14:paraId="6A6B2A14" w14:textId="50025474" w:rsidR="00541F01" w:rsidRPr="002D7696" w:rsidRDefault="00541F01" w:rsidP="00E870BE">
      <w:pPr>
        <w:spacing w:line="276" w:lineRule="auto"/>
        <w:ind w:left="10" w:right="12"/>
        <w:rPr>
          <w:szCs w:val="24"/>
        </w:rPr>
      </w:pPr>
      <w:r w:rsidRPr="002D7696">
        <w:rPr>
          <w:szCs w:val="24"/>
        </w:rPr>
        <w:t xml:space="preserve">.   </w:t>
      </w:r>
    </w:p>
    <w:p w14:paraId="2C3A406C" w14:textId="77777777" w:rsidR="00541F01" w:rsidRPr="002D7696" w:rsidRDefault="00541F01" w:rsidP="00E870BE">
      <w:pPr>
        <w:spacing w:after="19" w:line="276" w:lineRule="auto"/>
        <w:ind w:left="0" w:firstLine="0"/>
        <w:rPr>
          <w:szCs w:val="24"/>
        </w:rPr>
      </w:pPr>
      <w:r w:rsidRPr="002D7696">
        <w:rPr>
          <w:szCs w:val="24"/>
        </w:rPr>
        <w:t xml:space="preserve"> </w:t>
      </w:r>
    </w:p>
    <w:p w14:paraId="51C62C13" w14:textId="77777777" w:rsidR="00541F01" w:rsidRPr="002D7696" w:rsidRDefault="00541F01" w:rsidP="00E870BE">
      <w:pPr>
        <w:spacing w:after="21" w:line="276" w:lineRule="auto"/>
        <w:ind w:left="0" w:firstLine="0"/>
        <w:rPr>
          <w:szCs w:val="24"/>
        </w:rPr>
      </w:pPr>
      <w:r w:rsidRPr="002D7696">
        <w:rPr>
          <w:szCs w:val="24"/>
        </w:rPr>
        <w:t xml:space="preserve"> </w:t>
      </w:r>
    </w:p>
    <w:p w14:paraId="3A95C1A0" w14:textId="77777777" w:rsidR="00541F01" w:rsidRPr="002D7696" w:rsidRDefault="00541F01" w:rsidP="00E870BE">
      <w:pPr>
        <w:spacing w:after="21" w:line="276" w:lineRule="auto"/>
        <w:ind w:left="0" w:firstLine="0"/>
        <w:rPr>
          <w:szCs w:val="24"/>
        </w:rPr>
      </w:pPr>
    </w:p>
    <w:p w14:paraId="1E31E01C" w14:textId="77777777" w:rsidR="00541F01" w:rsidRPr="002D7696" w:rsidRDefault="00541F01" w:rsidP="00E870BE">
      <w:pPr>
        <w:spacing w:after="21" w:line="276" w:lineRule="auto"/>
        <w:ind w:left="0" w:firstLine="0"/>
        <w:rPr>
          <w:szCs w:val="24"/>
        </w:rPr>
      </w:pPr>
    </w:p>
    <w:p w14:paraId="7A6F427F" w14:textId="77777777" w:rsidR="00541F01" w:rsidRPr="002D7696" w:rsidRDefault="00541F01" w:rsidP="00E870BE">
      <w:pPr>
        <w:spacing w:after="21" w:line="276" w:lineRule="auto"/>
        <w:ind w:left="0" w:firstLine="0"/>
        <w:rPr>
          <w:szCs w:val="24"/>
        </w:rPr>
      </w:pPr>
    </w:p>
    <w:p w14:paraId="19570869" w14:textId="70BE9425" w:rsidR="00541F01" w:rsidRPr="002D7696" w:rsidRDefault="00D50CC9" w:rsidP="00E870BE">
      <w:pPr>
        <w:spacing w:after="21" w:line="276" w:lineRule="auto"/>
        <w:ind w:left="0" w:firstLine="0"/>
        <w:rPr>
          <w:szCs w:val="24"/>
        </w:rPr>
      </w:pPr>
      <w:r w:rsidRPr="002D7696">
        <w:rPr>
          <w:szCs w:val="24"/>
        </w:rPr>
        <w:t>Chair of council</w:t>
      </w:r>
    </w:p>
    <w:p w14:paraId="4E101F53" w14:textId="345448E9" w:rsidR="00541F01" w:rsidRPr="002D7696" w:rsidRDefault="00541F01" w:rsidP="00E870BE">
      <w:pPr>
        <w:spacing w:line="276" w:lineRule="auto"/>
        <w:ind w:left="5"/>
        <w:rPr>
          <w:b/>
          <w:szCs w:val="24"/>
        </w:rPr>
      </w:pPr>
      <w:r w:rsidRPr="002D7696">
        <w:rPr>
          <w:szCs w:val="24"/>
        </w:rPr>
        <w:br w:type="page"/>
      </w:r>
    </w:p>
    <w:p w14:paraId="5B8E9FB9" w14:textId="77777777" w:rsidR="00541F01" w:rsidRPr="002D7696" w:rsidRDefault="00541F01" w:rsidP="00E870BE">
      <w:pPr>
        <w:keepNext/>
        <w:keepLines/>
        <w:spacing w:before="360" w:after="80" w:line="276" w:lineRule="auto"/>
        <w:ind w:left="913" w:right="907"/>
        <w:jc w:val="center"/>
        <w:outlineLvl w:val="0"/>
        <w:rPr>
          <w:b/>
          <w:bCs/>
          <w:szCs w:val="24"/>
        </w:rPr>
      </w:pPr>
      <w:bookmarkStart w:id="5" w:name="_Toc178770227"/>
      <w:bookmarkStart w:id="6" w:name="_Toc197090063"/>
      <w:r w:rsidRPr="002D7696">
        <w:rPr>
          <w:b/>
          <w:bCs/>
          <w:szCs w:val="24"/>
        </w:rPr>
        <w:lastRenderedPageBreak/>
        <w:t>ACKNOWLEDGEMENT</w:t>
      </w:r>
      <w:bookmarkEnd w:id="5"/>
      <w:bookmarkEnd w:id="6"/>
    </w:p>
    <w:p w14:paraId="09925D9E" w14:textId="77777777" w:rsidR="00541F01" w:rsidRPr="002D7696" w:rsidRDefault="00541F01" w:rsidP="00E870BE">
      <w:pPr>
        <w:spacing w:line="276" w:lineRule="auto"/>
        <w:rPr>
          <w:szCs w:val="24"/>
        </w:rPr>
      </w:pPr>
    </w:p>
    <w:p w14:paraId="4F1E2EF8" w14:textId="5DBF1F52" w:rsidR="00541F01" w:rsidRPr="002D7696" w:rsidRDefault="00541F01" w:rsidP="00E870BE">
      <w:pPr>
        <w:spacing w:line="276" w:lineRule="auto"/>
        <w:ind w:left="10" w:right="12"/>
        <w:rPr>
          <w:szCs w:val="24"/>
        </w:rPr>
      </w:pPr>
      <w:r w:rsidRPr="002D7696">
        <w:rPr>
          <w:szCs w:val="24"/>
        </w:rPr>
        <w:t xml:space="preserve">This curriculum has been designed for competency-based training and has independent units of learning that allow the trainee flexibility in entry and exit. In developing the curriculum, significant involvement and support was received </w:t>
      </w:r>
      <w:r w:rsidR="00280CBD" w:rsidRPr="002D7696">
        <w:rPr>
          <w:szCs w:val="24"/>
        </w:rPr>
        <w:t xml:space="preserve">expert trainers, institutions and </w:t>
      </w:r>
      <w:r w:rsidRPr="002D7696">
        <w:rPr>
          <w:szCs w:val="24"/>
        </w:rPr>
        <w:t xml:space="preserve">organizations.  </w:t>
      </w:r>
    </w:p>
    <w:p w14:paraId="53FCBF40" w14:textId="77777777" w:rsidR="00541F01" w:rsidRPr="002D7696" w:rsidRDefault="00541F01" w:rsidP="00E870BE">
      <w:pPr>
        <w:spacing w:after="19" w:line="276" w:lineRule="auto"/>
        <w:ind w:left="0" w:firstLine="0"/>
        <w:rPr>
          <w:szCs w:val="24"/>
        </w:rPr>
      </w:pPr>
      <w:r w:rsidRPr="002D7696">
        <w:rPr>
          <w:szCs w:val="24"/>
        </w:rPr>
        <w:t xml:space="preserve">  </w:t>
      </w:r>
    </w:p>
    <w:p w14:paraId="2241EE51" w14:textId="10B52069" w:rsidR="00541F01" w:rsidRPr="002D7696" w:rsidRDefault="00272239" w:rsidP="00E870BE">
      <w:pPr>
        <w:spacing w:line="276" w:lineRule="auto"/>
        <w:ind w:left="10" w:right="12"/>
        <w:rPr>
          <w:szCs w:val="24"/>
        </w:rPr>
      </w:pPr>
      <w:r w:rsidRPr="002D7696">
        <w:rPr>
          <w:szCs w:val="24"/>
        </w:rPr>
        <w:t xml:space="preserve">I recognize with appreciation the role </w:t>
      </w:r>
      <w:r w:rsidR="001A6C6E" w:rsidRPr="002D7696">
        <w:rPr>
          <w:szCs w:val="24"/>
        </w:rPr>
        <w:t>of the</w:t>
      </w:r>
      <w:r w:rsidR="00677998" w:rsidRPr="002D7696">
        <w:rPr>
          <w:szCs w:val="24"/>
        </w:rPr>
        <w:t xml:space="preserve"> </w:t>
      </w:r>
      <w:r w:rsidR="00677998" w:rsidRPr="002D7696">
        <w:rPr>
          <w:color w:val="auto"/>
          <w:szCs w:val="24"/>
        </w:rPr>
        <w:t>National</w:t>
      </w:r>
      <w:r w:rsidRPr="002D7696">
        <w:rPr>
          <w:color w:val="auto"/>
          <w:szCs w:val="24"/>
        </w:rPr>
        <w:t xml:space="preserve"> </w:t>
      </w:r>
      <w:r w:rsidRPr="002D7696">
        <w:rPr>
          <w:szCs w:val="24"/>
        </w:rPr>
        <w:t xml:space="preserve">Sector Skills Committee (NSSC) in ensuring that competencies required by the industry are addressed in the curriculum. I also thank all stakeholders in the </w:t>
      </w:r>
      <w:r w:rsidR="00F75C1F" w:rsidRPr="002D7696">
        <w:rPr>
          <w:szCs w:val="24"/>
        </w:rPr>
        <w:t xml:space="preserve">Cosmetology </w:t>
      </w:r>
      <w:r w:rsidRPr="002D7696">
        <w:rPr>
          <w:szCs w:val="24"/>
        </w:rPr>
        <w:t>sector for their valuable input and everyone who participated in developing this curriculum</w:t>
      </w:r>
      <w:r w:rsidR="00541F01" w:rsidRPr="002D7696">
        <w:rPr>
          <w:szCs w:val="24"/>
        </w:rPr>
        <w:t xml:space="preserve">. </w:t>
      </w:r>
    </w:p>
    <w:p w14:paraId="56605AC3" w14:textId="77777777" w:rsidR="00541F01" w:rsidRPr="002D7696" w:rsidRDefault="00541F01" w:rsidP="00E870BE">
      <w:pPr>
        <w:spacing w:line="276" w:lineRule="auto"/>
        <w:ind w:left="10" w:right="12"/>
        <w:rPr>
          <w:szCs w:val="24"/>
        </w:rPr>
      </w:pPr>
    </w:p>
    <w:p w14:paraId="5472FF04" w14:textId="1D9570BB" w:rsidR="00541F01" w:rsidRPr="002D7696" w:rsidRDefault="00541F01" w:rsidP="00E870BE">
      <w:pPr>
        <w:spacing w:after="16" w:line="276" w:lineRule="auto"/>
        <w:ind w:left="0" w:firstLine="0"/>
        <w:rPr>
          <w:szCs w:val="24"/>
        </w:rPr>
      </w:pPr>
    </w:p>
    <w:p w14:paraId="5AAE299F" w14:textId="1CF08B70" w:rsidR="00541F01" w:rsidRPr="002D7696" w:rsidRDefault="00142C21" w:rsidP="00142C21">
      <w:pPr>
        <w:spacing w:after="0" w:line="360" w:lineRule="auto"/>
        <w:ind w:left="0" w:firstLine="0"/>
        <w:rPr>
          <w:rFonts w:eastAsia="Calibri"/>
          <w:color w:val="auto"/>
          <w:szCs w:val="24"/>
          <w:lang w:val="en-ZW"/>
        </w:rPr>
      </w:pPr>
      <w:r w:rsidRPr="002D7696">
        <w:rPr>
          <w:rFonts w:eastAsia="Calibri"/>
          <w:color w:val="auto"/>
          <w:szCs w:val="24"/>
          <w:lang w:val="en-GB"/>
        </w:rPr>
        <w:t xml:space="preserve">I am convinced that this curriculum will go a long way in ensuring that individuals aspiring to work in </w:t>
      </w:r>
      <w:r w:rsidR="00EE3FB2" w:rsidRPr="002D7696">
        <w:rPr>
          <w:rFonts w:eastAsia="Calibri"/>
          <w:color w:val="auto"/>
          <w:szCs w:val="24"/>
          <w:lang w:val="en-GB"/>
        </w:rPr>
        <w:t xml:space="preserve">the Cosmetology </w:t>
      </w:r>
      <w:r w:rsidRPr="002D7696">
        <w:rPr>
          <w:rFonts w:eastAsia="Calibri"/>
          <w:color w:val="auto"/>
          <w:szCs w:val="24"/>
          <w:lang w:val="en-GB"/>
        </w:rPr>
        <w:t xml:space="preserve">Sector acquire competencies to perform their work more </w:t>
      </w:r>
      <w:r w:rsidRPr="002D7696">
        <w:rPr>
          <w:rFonts w:eastAsia="Calibri"/>
          <w:color w:val="auto"/>
          <w:szCs w:val="24"/>
          <w:lang w:val="en-ZW"/>
        </w:rPr>
        <w:t>efficiently and effectively.</w:t>
      </w:r>
    </w:p>
    <w:p w14:paraId="667FAB8D" w14:textId="77777777" w:rsidR="00541F01" w:rsidRPr="002D7696" w:rsidRDefault="00541F01" w:rsidP="00E870BE">
      <w:pPr>
        <w:spacing w:after="21" w:line="276" w:lineRule="auto"/>
        <w:ind w:left="0" w:firstLine="0"/>
        <w:rPr>
          <w:szCs w:val="24"/>
        </w:rPr>
      </w:pPr>
      <w:r w:rsidRPr="002D7696">
        <w:rPr>
          <w:szCs w:val="24"/>
        </w:rPr>
        <w:t xml:space="preserve"> </w:t>
      </w:r>
    </w:p>
    <w:p w14:paraId="4AE5248D" w14:textId="77777777" w:rsidR="00541F01" w:rsidRPr="002D7696" w:rsidRDefault="00541F01" w:rsidP="00E870BE">
      <w:pPr>
        <w:spacing w:after="21" w:line="276" w:lineRule="auto"/>
        <w:ind w:left="0" w:firstLine="0"/>
        <w:rPr>
          <w:szCs w:val="24"/>
        </w:rPr>
      </w:pPr>
    </w:p>
    <w:p w14:paraId="53B81761" w14:textId="77777777" w:rsidR="00541F01" w:rsidRPr="002D7696" w:rsidRDefault="00541F01" w:rsidP="00E870BE">
      <w:pPr>
        <w:spacing w:after="21" w:line="276" w:lineRule="auto"/>
        <w:ind w:left="0" w:firstLine="0"/>
        <w:rPr>
          <w:szCs w:val="24"/>
        </w:rPr>
      </w:pPr>
    </w:p>
    <w:p w14:paraId="5CD0CD6B" w14:textId="1FB2AF69" w:rsidR="00541F01" w:rsidRPr="002D7696" w:rsidRDefault="00541F01" w:rsidP="00E870BE">
      <w:pPr>
        <w:tabs>
          <w:tab w:val="center" w:pos="2161"/>
        </w:tabs>
        <w:spacing w:line="276" w:lineRule="auto"/>
        <w:ind w:left="-5" w:firstLine="0"/>
        <w:rPr>
          <w:szCs w:val="24"/>
        </w:rPr>
      </w:pPr>
      <w:r w:rsidRPr="002D7696">
        <w:rPr>
          <w:rFonts w:eastAsia="Calibri"/>
          <w:b/>
          <w:szCs w:val="24"/>
        </w:rPr>
        <w:t xml:space="preserve"> </w:t>
      </w:r>
      <w:r w:rsidRPr="002D7696">
        <w:rPr>
          <w:rFonts w:eastAsia="Calibri"/>
          <w:szCs w:val="24"/>
        </w:rPr>
        <w:t xml:space="preserve"> </w:t>
      </w:r>
    </w:p>
    <w:p w14:paraId="48FFFF45" w14:textId="77777777" w:rsidR="006C443E" w:rsidRPr="002D7696" w:rsidRDefault="006C443E">
      <w:pPr>
        <w:spacing w:after="160" w:line="278" w:lineRule="auto"/>
        <w:ind w:left="0" w:firstLine="0"/>
        <w:jc w:val="left"/>
        <w:rPr>
          <w:szCs w:val="24"/>
        </w:rPr>
      </w:pPr>
      <w:bookmarkStart w:id="7" w:name="_Toc185208364"/>
    </w:p>
    <w:p w14:paraId="663A6F77" w14:textId="77777777" w:rsidR="006C443E" w:rsidRPr="002D7696" w:rsidRDefault="006C443E">
      <w:pPr>
        <w:spacing w:after="160" w:line="278" w:lineRule="auto"/>
        <w:ind w:left="0" w:firstLine="0"/>
        <w:jc w:val="left"/>
        <w:rPr>
          <w:szCs w:val="24"/>
        </w:rPr>
      </w:pPr>
    </w:p>
    <w:p w14:paraId="2D8228C2" w14:textId="77777777" w:rsidR="006C443E" w:rsidRPr="002D7696" w:rsidRDefault="006C443E">
      <w:pPr>
        <w:spacing w:after="160" w:line="278" w:lineRule="auto"/>
        <w:ind w:left="0" w:firstLine="0"/>
        <w:jc w:val="left"/>
        <w:rPr>
          <w:szCs w:val="24"/>
        </w:rPr>
      </w:pPr>
    </w:p>
    <w:p w14:paraId="6D586618" w14:textId="77777777" w:rsidR="006C443E" w:rsidRPr="002D7696" w:rsidRDefault="006C443E">
      <w:pPr>
        <w:spacing w:after="160" w:line="278" w:lineRule="auto"/>
        <w:ind w:left="0" w:firstLine="0"/>
        <w:jc w:val="left"/>
        <w:rPr>
          <w:szCs w:val="24"/>
        </w:rPr>
      </w:pPr>
    </w:p>
    <w:p w14:paraId="673EE266" w14:textId="77777777" w:rsidR="006C443E" w:rsidRPr="002D7696" w:rsidRDefault="006C443E">
      <w:pPr>
        <w:spacing w:after="160" w:line="278" w:lineRule="auto"/>
        <w:ind w:left="0" w:firstLine="0"/>
        <w:jc w:val="left"/>
        <w:rPr>
          <w:szCs w:val="24"/>
        </w:rPr>
      </w:pPr>
    </w:p>
    <w:p w14:paraId="7EA6ECC4" w14:textId="77777777" w:rsidR="006C443E" w:rsidRPr="002D7696" w:rsidRDefault="006C443E">
      <w:pPr>
        <w:spacing w:after="160" w:line="278" w:lineRule="auto"/>
        <w:ind w:left="0" w:firstLine="0"/>
        <w:jc w:val="left"/>
        <w:rPr>
          <w:szCs w:val="24"/>
        </w:rPr>
      </w:pPr>
    </w:p>
    <w:p w14:paraId="17CEE295" w14:textId="77777777" w:rsidR="006C443E" w:rsidRPr="002D7696" w:rsidRDefault="006C443E">
      <w:pPr>
        <w:spacing w:after="160" w:line="278" w:lineRule="auto"/>
        <w:ind w:left="0" w:firstLine="0"/>
        <w:jc w:val="left"/>
        <w:rPr>
          <w:szCs w:val="24"/>
        </w:rPr>
      </w:pPr>
    </w:p>
    <w:p w14:paraId="78528085" w14:textId="77777777" w:rsidR="006C443E" w:rsidRPr="002D7696" w:rsidRDefault="006C443E">
      <w:pPr>
        <w:spacing w:after="160" w:line="278" w:lineRule="auto"/>
        <w:ind w:left="0" w:firstLine="0"/>
        <w:jc w:val="left"/>
        <w:rPr>
          <w:szCs w:val="24"/>
        </w:rPr>
      </w:pPr>
    </w:p>
    <w:p w14:paraId="638F9461" w14:textId="77777777" w:rsidR="006C443E" w:rsidRPr="002D7696" w:rsidRDefault="006C443E">
      <w:pPr>
        <w:spacing w:after="160" w:line="278" w:lineRule="auto"/>
        <w:ind w:left="0" w:firstLine="0"/>
        <w:jc w:val="left"/>
        <w:rPr>
          <w:szCs w:val="24"/>
        </w:rPr>
      </w:pPr>
    </w:p>
    <w:p w14:paraId="7F347893" w14:textId="77777777" w:rsidR="006C443E" w:rsidRPr="002D7696" w:rsidRDefault="006C443E">
      <w:pPr>
        <w:spacing w:after="160" w:line="278" w:lineRule="auto"/>
        <w:ind w:left="0" w:firstLine="0"/>
        <w:jc w:val="left"/>
        <w:rPr>
          <w:szCs w:val="24"/>
        </w:rPr>
      </w:pPr>
    </w:p>
    <w:p w14:paraId="5507B757" w14:textId="332311CB" w:rsidR="00855B3E" w:rsidRPr="002D7696" w:rsidRDefault="006C443E">
      <w:pPr>
        <w:spacing w:after="160" w:line="278" w:lineRule="auto"/>
        <w:ind w:left="0" w:firstLine="0"/>
        <w:jc w:val="left"/>
        <w:rPr>
          <w:szCs w:val="24"/>
        </w:rPr>
      </w:pPr>
      <w:r w:rsidRPr="002D7696">
        <w:rPr>
          <w:szCs w:val="24"/>
        </w:rPr>
        <w:t>Council secretary</w:t>
      </w:r>
      <w:r w:rsidR="0067621D" w:rsidRPr="002D7696">
        <w:rPr>
          <w:szCs w:val="24"/>
        </w:rPr>
        <w:t>/CEO</w:t>
      </w:r>
      <w:r w:rsidR="00855B3E" w:rsidRPr="002D7696">
        <w:rPr>
          <w:szCs w:val="24"/>
        </w:rPr>
        <w:br w:type="page"/>
      </w:r>
    </w:p>
    <w:p w14:paraId="287B542F" w14:textId="31AD00E2" w:rsidR="00541F01" w:rsidRPr="002D7696" w:rsidRDefault="00541F01" w:rsidP="0005103E">
      <w:pPr>
        <w:pStyle w:val="Heading21"/>
        <w:rPr>
          <w:sz w:val="24"/>
          <w:szCs w:val="24"/>
        </w:rPr>
      </w:pPr>
      <w:bookmarkStart w:id="8" w:name="_Toc197090064"/>
      <w:r w:rsidRPr="002D7696">
        <w:rPr>
          <w:rFonts w:eastAsia="Calibri"/>
          <w:sz w:val="24"/>
          <w:szCs w:val="24"/>
        </w:rPr>
        <w:lastRenderedPageBreak/>
        <w:t>TABLE OF CONTENTS</w:t>
      </w:r>
      <w:bookmarkEnd w:id="8"/>
    </w:p>
    <w:p w14:paraId="4B07875F" w14:textId="660B282E" w:rsidR="001B04E6" w:rsidRDefault="00541F01">
      <w:pPr>
        <w:pStyle w:val="TOC1"/>
        <w:tabs>
          <w:tab w:val="right" w:leader="dot" w:pos="9350"/>
        </w:tabs>
        <w:rPr>
          <w:rFonts w:asciiTheme="minorHAnsi" w:eastAsiaTheme="minorEastAsia" w:hAnsiTheme="minorHAnsi" w:cstheme="minorBidi"/>
          <w:noProof/>
          <w:color w:val="auto"/>
          <w:sz w:val="22"/>
        </w:rPr>
      </w:pPr>
      <w:r w:rsidRPr="002D7696">
        <w:rPr>
          <w:color w:val="auto"/>
          <w:szCs w:val="24"/>
        </w:rPr>
        <w:fldChar w:fldCharType="begin"/>
      </w:r>
      <w:r w:rsidRPr="002D7696">
        <w:rPr>
          <w:color w:val="auto"/>
          <w:szCs w:val="24"/>
        </w:rPr>
        <w:instrText xml:space="preserve"> TOC \o "1-3" \h \z \u </w:instrText>
      </w:r>
      <w:r w:rsidRPr="002D7696">
        <w:rPr>
          <w:color w:val="auto"/>
          <w:szCs w:val="24"/>
        </w:rPr>
        <w:fldChar w:fldCharType="separate"/>
      </w:r>
      <w:hyperlink w:anchor="_Toc197090062" w:history="1">
        <w:r w:rsidR="001B04E6" w:rsidRPr="00782A90">
          <w:rPr>
            <w:rStyle w:val="Hyperlink"/>
            <w:b/>
            <w:bCs/>
            <w:noProof/>
          </w:rPr>
          <w:t>FOREWORD</w:t>
        </w:r>
        <w:r w:rsidR="001B04E6">
          <w:rPr>
            <w:noProof/>
            <w:webHidden/>
          </w:rPr>
          <w:tab/>
        </w:r>
        <w:r w:rsidR="001B04E6">
          <w:rPr>
            <w:noProof/>
            <w:webHidden/>
          </w:rPr>
          <w:fldChar w:fldCharType="begin"/>
        </w:r>
        <w:r w:rsidR="001B04E6">
          <w:rPr>
            <w:noProof/>
            <w:webHidden/>
          </w:rPr>
          <w:instrText xml:space="preserve"> PAGEREF _Toc197090062 \h </w:instrText>
        </w:r>
        <w:r w:rsidR="001B04E6">
          <w:rPr>
            <w:noProof/>
            <w:webHidden/>
          </w:rPr>
        </w:r>
        <w:r w:rsidR="001B04E6">
          <w:rPr>
            <w:noProof/>
            <w:webHidden/>
          </w:rPr>
          <w:fldChar w:fldCharType="separate"/>
        </w:r>
        <w:r w:rsidR="001B04E6">
          <w:rPr>
            <w:noProof/>
            <w:webHidden/>
          </w:rPr>
          <w:t>i</w:t>
        </w:r>
        <w:r w:rsidR="001B04E6">
          <w:rPr>
            <w:noProof/>
            <w:webHidden/>
          </w:rPr>
          <w:fldChar w:fldCharType="end"/>
        </w:r>
      </w:hyperlink>
    </w:p>
    <w:p w14:paraId="7AE114E9" w14:textId="6D78ED67" w:rsidR="001B04E6" w:rsidRDefault="00562442">
      <w:pPr>
        <w:pStyle w:val="TOC1"/>
        <w:tabs>
          <w:tab w:val="right" w:leader="dot" w:pos="9350"/>
        </w:tabs>
        <w:rPr>
          <w:rFonts w:asciiTheme="minorHAnsi" w:eastAsiaTheme="minorEastAsia" w:hAnsiTheme="minorHAnsi" w:cstheme="minorBidi"/>
          <w:noProof/>
          <w:color w:val="auto"/>
          <w:sz w:val="22"/>
        </w:rPr>
      </w:pPr>
      <w:hyperlink w:anchor="_Toc197090063" w:history="1">
        <w:r w:rsidR="001B04E6" w:rsidRPr="00782A90">
          <w:rPr>
            <w:rStyle w:val="Hyperlink"/>
            <w:b/>
            <w:bCs/>
            <w:noProof/>
          </w:rPr>
          <w:t>ACKNOWLEDGEMENT</w:t>
        </w:r>
        <w:r w:rsidR="001B04E6">
          <w:rPr>
            <w:noProof/>
            <w:webHidden/>
          </w:rPr>
          <w:tab/>
        </w:r>
        <w:r w:rsidR="001B04E6">
          <w:rPr>
            <w:noProof/>
            <w:webHidden/>
          </w:rPr>
          <w:fldChar w:fldCharType="begin"/>
        </w:r>
        <w:r w:rsidR="001B04E6">
          <w:rPr>
            <w:noProof/>
            <w:webHidden/>
          </w:rPr>
          <w:instrText xml:space="preserve"> PAGEREF _Toc197090063 \h </w:instrText>
        </w:r>
        <w:r w:rsidR="001B04E6">
          <w:rPr>
            <w:noProof/>
            <w:webHidden/>
          </w:rPr>
        </w:r>
        <w:r w:rsidR="001B04E6">
          <w:rPr>
            <w:noProof/>
            <w:webHidden/>
          </w:rPr>
          <w:fldChar w:fldCharType="separate"/>
        </w:r>
        <w:r w:rsidR="001B04E6">
          <w:rPr>
            <w:noProof/>
            <w:webHidden/>
          </w:rPr>
          <w:t>iii</w:t>
        </w:r>
        <w:r w:rsidR="001B04E6">
          <w:rPr>
            <w:noProof/>
            <w:webHidden/>
          </w:rPr>
          <w:fldChar w:fldCharType="end"/>
        </w:r>
      </w:hyperlink>
    </w:p>
    <w:p w14:paraId="27EC20D6" w14:textId="499CBDC7" w:rsidR="001B04E6" w:rsidRDefault="00562442">
      <w:pPr>
        <w:pStyle w:val="TOC2"/>
        <w:rPr>
          <w:rFonts w:asciiTheme="minorHAnsi" w:eastAsiaTheme="minorEastAsia" w:hAnsiTheme="minorHAnsi" w:cstheme="minorBidi"/>
          <w:b w:val="0"/>
          <w:color w:val="auto"/>
          <w:sz w:val="22"/>
          <w:lang w:val="en-US" w:eastAsia="en-US"/>
        </w:rPr>
      </w:pPr>
      <w:hyperlink w:anchor="_Toc197090064" w:history="1">
        <w:r w:rsidR="001B04E6" w:rsidRPr="00782A90">
          <w:rPr>
            <w:rStyle w:val="Hyperlink"/>
          </w:rPr>
          <w:t>TABLE OF CONTENTS</w:t>
        </w:r>
        <w:r w:rsidR="001B04E6">
          <w:rPr>
            <w:webHidden/>
          </w:rPr>
          <w:tab/>
        </w:r>
        <w:r w:rsidR="001B04E6">
          <w:rPr>
            <w:webHidden/>
          </w:rPr>
          <w:fldChar w:fldCharType="begin"/>
        </w:r>
        <w:r w:rsidR="001B04E6">
          <w:rPr>
            <w:webHidden/>
          </w:rPr>
          <w:instrText xml:space="preserve"> PAGEREF _Toc197090064 \h </w:instrText>
        </w:r>
        <w:r w:rsidR="001B04E6">
          <w:rPr>
            <w:webHidden/>
          </w:rPr>
        </w:r>
        <w:r w:rsidR="001B04E6">
          <w:rPr>
            <w:webHidden/>
          </w:rPr>
          <w:fldChar w:fldCharType="separate"/>
        </w:r>
        <w:r w:rsidR="001B04E6">
          <w:rPr>
            <w:webHidden/>
          </w:rPr>
          <w:t>iv</w:t>
        </w:r>
        <w:r w:rsidR="001B04E6">
          <w:rPr>
            <w:webHidden/>
          </w:rPr>
          <w:fldChar w:fldCharType="end"/>
        </w:r>
      </w:hyperlink>
    </w:p>
    <w:p w14:paraId="28B484B1" w14:textId="07192932" w:rsidR="001B04E6" w:rsidRDefault="00562442">
      <w:pPr>
        <w:pStyle w:val="TOC1"/>
        <w:tabs>
          <w:tab w:val="right" w:leader="dot" w:pos="9350"/>
        </w:tabs>
        <w:rPr>
          <w:rFonts w:asciiTheme="minorHAnsi" w:eastAsiaTheme="minorEastAsia" w:hAnsiTheme="minorHAnsi" w:cstheme="minorBidi"/>
          <w:noProof/>
          <w:color w:val="auto"/>
          <w:sz w:val="22"/>
        </w:rPr>
      </w:pPr>
      <w:hyperlink w:anchor="_Toc197090065" w:history="1">
        <w:r w:rsidR="001B04E6" w:rsidRPr="00782A90">
          <w:rPr>
            <w:rStyle w:val="Hyperlink"/>
            <w:rFonts w:eastAsia="Calibri"/>
            <w:b/>
            <w:noProof/>
          </w:rPr>
          <w:t>ACRONYMS AND ABBREVIATIONS</w:t>
        </w:r>
        <w:r w:rsidR="001B04E6">
          <w:rPr>
            <w:noProof/>
            <w:webHidden/>
          </w:rPr>
          <w:tab/>
        </w:r>
        <w:r w:rsidR="001B04E6">
          <w:rPr>
            <w:noProof/>
            <w:webHidden/>
          </w:rPr>
          <w:fldChar w:fldCharType="begin"/>
        </w:r>
        <w:r w:rsidR="001B04E6">
          <w:rPr>
            <w:noProof/>
            <w:webHidden/>
          </w:rPr>
          <w:instrText xml:space="preserve"> PAGEREF _Toc197090065 \h </w:instrText>
        </w:r>
        <w:r w:rsidR="001B04E6">
          <w:rPr>
            <w:noProof/>
            <w:webHidden/>
          </w:rPr>
        </w:r>
        <w:r w:rsidR="001B04E6">
          <w:rPr>
            <w:noProof/>
            <w:webHidden/>
          </w:rPr>
          <w:fldChar w:fldCharType="separate"/>
        </w:r>
        <w:r w:rsidR="001B04E6">
          <w:rPr>
            <w:noProof/>
            <w:webHidden/>
          </w:rPr>
          <w:t>v</w:t>
        </w:r>
        <w:r w:rsidR="001B04E6">
          <w:rPr>
            <w:noProof/>
            <w:webHidden/>
          </w:rPr>
          <w:fldChar w:fldCharType="end"/>
        </w:r>
      </w:hyperlink>
    </w:p>
    <w:p w14:paraId="305330B3" w14:textId="23C0F7D9" w:rsidR="001B04E6" w:rsidRDefault="00562442">
      <w:pPr>
        <w:pStyle w:val="TOC1"/>
        <w:tabs>
          <w:tab w:val="right" w:leader="dot" w:pos="9350"/>
        </w:tabs>
        <w:rPr>
          <w:rFonts w:asciiTheme="minorHAnsi" w:eastAsiaTheme="minorEastAsia" w:hAnsiTheme="minorHAnsi" w:cstheme="minorBidi"/>
          <w:noProof/>
          <w:color w:val="auto"/>
          <w:sz w:val="22"/>
        </w:rPr>
      </w:pPr>
      <w:hyperlink w:anchor="_Toc197090066" w:history="1">
        <w:r w:rsidR="001B04E6" w:rsidRPr="00782A90">
          <w:rPr>
            <w:rStyle w:val="Hyperlink"/>
            <w:b/>
            <w:bCs/>
            <w:noProof/>
          </w:rPr>
          <w:t>KEY TO ISCED UNIT CODE</w:t>
        </w:r>
        <w:r w:rsidR="001B04E6">
          <w:rPr>
            <w:noProof/>
            <w:webHidden/>
          </w:rPr>
          <w:tab/>
        </w:r>
        <w:r w:rsidR="001B04E6">
          <w:rPr>
            <w:noProof/>
            <w:webHidden/>
          </w:rPr>
          <w:fldChar w:fldCharType="begin"/>
        </w:r>
        <w:r w:rsidR="001B04E6">
          <w:rPr>
            <w:noProof/>
            <w:webHidden/>
          </w:rPr>
          <w:instrText xml:space="preserve"> PAGEREF _Toc197090066 \h </w:instrText>
        </w:r>
        <w:r w:rsidR="001B04E6">
          <w:rPr>
            <w:noProof/>
            <w:webHidden/>
          </w:rPr>
        </w:r>
        <w:r w:rsidR="001B04E6">
          <w:rPr>
            <w:noProof/>
            <w:webHidden/>
          </w:rPr>
          <w:fldChar w:fldCharType="separate"/>
        </w:r>
        <w:r w:rsidR="001B04E6">
          <w:rPr>
            <w:noProof/>
            <w:webHidden/>
          </w:rPr>
          <w:t>vi</w:t>
        </w:r>
        <w:r w:rsidR="001B04E6">
          <w:rPr>
            <w:noProof/>
            <w:webHidden/>
          </w:rPr>
          <w:fldChar w:fldCharType="end"/>
        </w:r>
      </w:hyperlink>
    </w:p>
    <w:p w14:paraId="028017ED" w14:textId="0E4B4E81" w:rsidR="001B04E6" w:rsidRDefault="00562442">
      <w:pPr>
        <w:pStyle w:val="TOC1"/>
        <w:tabs>
          <w:tab w:val="right" w:leader="dot" w:pos="9350"/>
        </w:tabs>
        <w:rPr>
          <w:rFonts w:asciiTheme="minorHAnsi" w:eastAsiaTheme="minorEastAsia" w:hAnsiTheme="minorHAnsi" w:cstheme="minorBidi"/>
          <w:noProof/>
          <w:color w:val="auto"/>
          <w:sz w:val="22"/>
        </w:rPr>
      </w:pPr>
      <w:hyperlink w:anchor="_Toc197090067" w:history="1">
        <w:r w:rsidR="001B04E6" w:rsidRPr="00782A90">
          <w:rPr>
            <w:rStyle w:val="Hyperlink"/>
            <w:b/>
            <w:bCs/>
            <w:noProof/>
          </w:rPr>
          <w:t>COURSE OVERVIEW</w:t>
        </w:r>
        <w:r w:rsidR="001B04E6">
          <w:rPr>
            <w:noProof/>
            <w:webHidden/>
          </w:rPr>
          <w:tab/>
        </w:r>
        <w:r w:rsidR="001B04E6">
          <w:rPr>
            <w:noProof/>
            <w:webHidden/>
          </w:rPr>
          <w:fldChar w:fldCharType="begin"/>
        </w:r>
        <w:r w:rsidR="001B04E6">
          <w:rPr>
            <w:noProof/>
            <w:webHidden/>
          </w:rPr>
          <w:instrText xml:space="preserve"> PAGEREF _Toc197090067 \h </w:instrText>
        </w:r>
        <w:r w:rsidR="001B04E6">
          <w:rPr>
            <w:noProof/>
            <w:webHidden/>
          </w:rPr>
        </w:r>
        <w:r w:rsidR="001B04E6">
          <w:rPr>
            <w:noProof/>
            <w:webHidden/>
          </w:rPr>
          <w:fldChar w:fldCharType="separate"/>
        </w:r>
        <w:r w:rsidR="001B04E6">
          <w:rPr>
            <w:noProof/>
            <w:webHidden/>
          </w:rPr>
          <w:t>7</w:t>
        </w:r>
        <w:r w:rsidR="001B04E6">
          <w:rPr>
            <w:noProof/>
            <w:webHidden/>
          </w:rPr>
          <w:fldChar w:fldCharType="end"/>
        </w:r>
      </w:hyperlink>
    </w:p>
    <w:p w14:paraId="07228ADC" w14:textId="7285561C" w:rsidR="001B04E6" w:rsidRDefault="00562442">
      <w:pPr>
        <w:pStyle w:val="TOC2"/>
        <w:rPr>
          <w:rFonts w:asciiTheme="minorHAnsi" w:eastAsiaTheme="minorEastAsia" w:hAnsiTheme="minorHAnsi" w:cstheme="minorBidi"/>
          <w:b w:val="0"/>
          <w:color w:val="auto"/>
          <w:sz w:val="22"/>
          <w:lang w:val="en-US" w:eastAsia="en-US"/>
        </w:rPr>
      </w:pPr>
      <w:hyperlink w:anchor="_Toc197090068" w:history="1">
        <w:r w:rsidR="001B04E6" w:rsidRPr="00782A90">
          <w:rPr>
            <w:rStyle w:val="Hyperlink"/>
          </w:rPr>
          <w:t>COSMETOLOGY MODULE 1</w:t>
        </w:r>
        <w:r w:rsidR="001B04E6">
          <w:rPr>
            <w:webHidden/>
          </w:rPr>
          <w:tab/>
        </w:r>
        <w:r w:rsidR="001B04E6">
          <w:rPr>
            <w:webHidden/>
          </w:rPr>
          <w:fldChar w:fldCharType="begin"/>
        </w:r>
        <w:r w:rsidR="001B04E6">
          <w:rPr>
            <w:webHidden/>
          </w:rPr>
          <w:instrText xml:space="preserve"> PAGEREF _Toc197090068 \h </w:instrText>
        </w:r>
        <w:r w:rsidR="001B04E6">
          <w:rPr>
            <w:webHidden/>
          </w:rPr>
        </w:r>
        <w:r w:rsidR="001B04E6">
          <w:rPr>
            <w:webHidden/>
          </w:rPr>
          <w:fldChar w:fldCharType="separate"/>
        </w:r>
        <w:r w:rsidR="001B04E6">
          <w:rPr>
            <w:webHidden/>
          </w:rPr>
          <w:t>9</w:t>
        </w:r>
        <w:r w:rsidR="001B04E6">
          <w:rPr>
            <w:webHidden/>
          </w:rPr>
          <w:fldChar w:fldCharType="end"/>
        </w:r>
      </w:hyperlink>
    </w:p>
    <w:p w14:paraId="5335D065" w14:textId="2D182974" w:rsidR="001B04E6" w:rsidRDefault="00562442">
      <w:pPr>
        <w:pStyle w:val="TOC2"/>
        <w:rPr>
          <w:rFonts w:asciiTheme="minorHAnsi" w:eastAsiaTheme="minorEastAsia" w:hAnsiTheme="minorHAnsi" w:cstheme="minorBidi"/>
          <w:b w:val="0"/>
          <w:color w:val="auto"/>
          <w:sz w:val="22"/>
          <w:lang w:val="en-US" w:eastAsia="en-US"/>
        </w:rPr>
      </w:pPr>
      <w:hyperlink w:anchor="_Toc197090069" w:history="1">
        <w:r w:rsidR="001B04E6" w:rsidRPr="00782A90">
          <w:rPr>
            <w:rStyle w:val="Hyperlink"/>
          </w:rPr>
          <w:t>PLAITING AND BRAIDING SERVICE</w:t>
        </w:r>
        <w:r w:rsidR="001B04E6">
          <w:rPr>
            <w:webHidden/>
          </w:rPr>
          <w:tab/>
        </w:r>
        <w:r w:rsidR="001B04E6">
          <w:rPr>
            <w:webHidden/>
          </w:rPr>
          <w:fldChar w:fldCharType="begin"/>
        </w:r>
        <w:r w:rsidR="001B04E6">
          <w:rPr>
            <w:webHidden/>
          </w:rPr>
          <w:instrText xml:space="preserve"> PAGEREF _Toc197090069 \h </w:instrText>
        </w:r>
        <w:r w:rsidR="001B04E6">
          <w:rPr>
            <w:webHidden/>
          </w:rPr>
        </w:r>
        <w:r w:rsidR="001B04E6">
          <w:rPr>
            <w:webHidden/>
          </w:rPr>
          <w:fldChar w:fldCharType="separate"/>
        </w:r>
        <w:r w:rsidR="001B04E6">
          <w:rPr>
            <w:webHidden/>
          </w:rPr>
          <w:t>11</w:t>
        </w:r>
        <w:r w:rsidR="001B04E6">
          <w:rPr>
            <w:webHidden/>
          </w:rPr>
          <w:fldChar w:fldCharType="end"/>
        </w:r>
      </w:hyperlink>
    </w:p>
    <w:p w14:paraId="5288A58C" w14:textId="39BB1BB5" w:rsidR="001B04E6" w:rsidRDefault="00562442">
      <w:pPr>
        <w:pStyle w:val="TOC2"/>
        <w:rPr>
          <w:rFonts w:asciiTheme="minorHAnsi" w:eastAsiaTheme="minorEastAsia" w:hAnsiTheme="minorHAnsi" w:cstheme="minorBidi"/>
          <w:b w:val="0"/>
          <w:color w:val="auto"/>
          <w:sz w:val="22"/>
          <w:lang w:val="en-US" w:eastAsia="en-US"/>
        </w:rPr>
      </w:pPr>
      <w:hyperlink w:anchor="_Toc197090070" w:history="1">
        <w:r w:rsidR="001B04E6" w:rsidRPr="00782A90">
          <w:rPr>
            <w:rStyle w:val="Hyperlink"/>
          </w:rPr>
          <w:t>BARBERING SERVICE</w:t>
        </w:r>
        <w:r w:rsidR="001B04E6">
          <w:rPr>
            <w:webHidden/>
          </w:rPr>
          <w:tab/>
        </w:r>
        <w:r w:rsidR="001B04E6">
          <w:rPr>
            <w:webHidden/>
          </w:rPr>
          <w:fldChar w:fldCharType="begin"/>
        </w:r>
        <w:r w:rsidR="001B04E6">
          <w:rPr>
            <w:webHidden/>
          </w:rPr>
          <w:instrText xml:space="preserve"> PAGEREF _Toc197090070 \h </w:instrText>
        </w:r>
        <w:r w:rsidR="001B04E6">
          <w:rPr>
            <w:webHidden/>
          </w:rPr>
        </w:r>
        <w:r w:rsidR="001B04E6">
          <w:rPr>
            <w:webHidden/>
          </w:rPr>
          <w:fldChar w:fldCharType="separate"/>
        </w:r>
        <w:r w:rsidR="001B04E6">
          <w:rPr>
            <w:webHidden/>
          </w:rPr>
          <w:t>14</w:t>
        </w:r>
        <w:r w:rsidR="001B04E6">
          <w:rPr>
            <w:webHidden/>
          </w:rPr>
          <w:fldChar w:fldCharType="end"/>
        </w:r>
      </w:hyperlink>
    </w:p>
    <w:p w14:paraId="5F43C7DF" w14:textId="6D2F7629" w:rsidR="001B04E6" w:rsidRDefault="00562442">
      <w:pPr>
        <w:pStyle w:val="TOC2"/>
        <w:rPr>
          <w:rFonts w:asciiTheme="minorHAnsi" w:eastAsiaTheme="minorEastAsia" w:hAnsiTheme="minorHAnsi" w:cstheme="minorBidi"/>
          <w:b w:val="0"/>
          <w:color w:val="auto"/>
          <w:sz w:val="22"/>
          <w:lang w:val="en-US" w:eastAsia="en-US"/>
        </w:rPr>
      </w:pPr>
      <w:hyperlink w:anchor="_Toc197090071" w:history="1">
        <w:r w:rsidR="001B04E6" w:rsidRPr="00782A90">
          <w:rPr>
            <w:rStyle w:val="Hyperlink"/>
          </w:rPr>
          <w:t>MANICURE A</w:t>
        </w:r>
        <w:r w:rsidR="001B04E6" w:rsidRPr="00782A90">
          <w:rPr>
            <w:rStyle w:val="Hyperlink"/>
            <w:lang w:val="en-ZA"/>
          </w:rPr>
          <w:t>ND</w:t>
        </w:r>
        <w:r w:rsidR="001B04E6" w:rsidRPr="00782A90">
          <w:rPr>
            <w:rStyle w:val="Hyperlink"/>
          </w:rPr>
          <w:t xml:space="preserve"> PEDICURE SERVICE</w:t>
        </w:r>
        <w:r w:rsidR="001B04E6">
          <w:rPr>
            <w:webHidden/>
          </w:rPr>
          <w:tab/>
        </w:r>
        <w:r w:rsidR="001B04E6">
          <w:rPr>
            <w:webHidden/>
          </w:rPr>
          <w:fldChar w:fldCharType="begin"/>
        </w:r>
        <w:r w:rsidR="001B04E6">
          <w:rPr>
            <w:webHidden/>
          </w:rPr>
          <w:instrText xml:space="preserve"> PAGEREF _Toc197090071 \h </w:instrText>
        </w:r>
        <w:r w:rsidR="001B04E6">
          <w:rPr>
            <w:webHidden/>
          </w:rPr>
        </w:r>
        <w:r w:rsidR="001B04E6">
          <w:rPr>
            <w:webHidden/>
          </w:rPr>
          <w:fldChar w:fldCharType="separate"/>
        </w:r>
        <w:r w:rsidR="001B04E6">
          <w:rPr>
            <w:webHidden/>
          </w:rPr>
          <w:t>19</w:t>
        </w:r>
        <w:r w:rsidR="001B04E6">
          <w:rPr>
            <w:webHidden/>
          </w:rPr>
          <w:fldChar w:fldCharType="end"/>
        </w:r>
      </w:hyperlink>
    </w:p>
    <w:p w14:paraId="465791F3" w14:textId="443494BB" w:rsidR="001B04E6" w:rsidRDefault="00562442">
      <w:pPr>
        <w:pStyle w:val="TOC2"/>
        <w:rPr>
          <w:rFonts w:asciiTheme="minorHAnsi" w:eastAsiaTheme="minorEastAsia" w:hAnsiTheme="minorHAnsi" w:cstheme="minorBidi"/>
          <w:b w:val="0"/>
          <w:color w:val="auto"/>
          <w:sz w:val="22"/>
          <w:lang w:val="en-US" w:eastAsia="en-US"/>
        </w:rPr>
      </w:pPr>
      <w:hyperlink w:anchor="_Toc197090072" w:history="1">
        <w:r w:rsidR="001B04E6" w:rsidRPr="00782A90">
          <w:rPr>
            <w:rStyle w:val="Hyperlink"/>
          </w:rPr>
          <w:t>COSMETOLOGY MODULE 2</w:t>
        </w:r>
        <w:r w:rsidR="001B04E6">
          <w:rPr>
            <w:webHidden/>
          </w:rPr>
          <w:tab/>
        </w:r>
        <w:r w:rsidR="001B04E6">
          <w:rPr>
            <w:webHidden/>
          </w:rPr>
          <w:fldChar w:fldCharType="begin"/>
        </w:r>
        <w:r w:rsidR="001B04E6">
          <w:rPr>
            <w:webHidden/>
          </w:rPr>
          <w:instrText xml:space="preserve"> PAGEREF _Toc197090072 \h </w:instrText>
        </w:r>
        <w:r w:rsidR="001B04E6">
          <w:rPr>
            <w:webHidden/>
          </w:rPr>
        </w:r>
        <w:r w:rsidR="001B04E6">
          <w:rPr>
            <w:webHidden/>
          </w:rPr>
          <w:fldChar w:fldCharType="separate"/>
        </w:r>
        <w:r w:rsidR="001B04E6">
          <w:rPr>
            <w:webHidden/>
          </w:rPr>
          <w:t>24</w:t>
        </w:r>
        <w:r w:rsidR="001B04E6">
          <w:rPr>
            <w:webHidden/>
          </w:rPr>
          <w:fldChar w:fldCharType="end"/>
        </w:r>
      </w:hyperlink>
    </w:p>
    <w:p w14:paraId="2886EC3F" w14:textId="3099C085" w:rsidR="001B04E6" w:rsidRDefault="00562442">
      <w:pPr>
        <w:pStyle w:val="TOC2"/>
        <w:rPr>
          <w:rFonts w:asciiTheme="minorHAnsi" w:eastAsiaTheme="minorEastAsia" w:hAnsiTheme="minorHAnsi" w:cstheme="minorBidi"/>
          <w:b w:val="0"/>
          <w:color w:val="auto"/>
          <w:sz w:val="22"/>
          <w:lang w:val="en-US" w:eastAsia="en-US"/>
        </w:rPr>
      </w:pPr>
      <w:hyperlink w:anchor="_Toc197090073" w:history="1">
        <w:r w:rsidR="001B04E6" w:rsidRPr="00782A90">
          <w:rPr>
            <w:rStyle w:val="Hyperlink"/>
          </w:rPr>
          <w:t>MAKE UP SERVICES</w:t>
        </w:r>
        <w:r w:rsidR="001B04E6">
          <w:rPr>
            <w:webHidden/>
          </w:rPr>
          <w:tab/>
        </w:r>
        <w:r w:rsidR="001B04E6">
          <w:rPr>
            <w:webHidden/>
          </w:rPr>
          <w:fldChar w:fldCharType="begin"/>
        </w:r>
        <w:r w:rsidR="001B04E6">
          <w:rPr>
            <w:webHidden/>
          </w:rPr>
          <w:instrText xml:space="preserve"> PAGEREF _Toc197090073 \h </w:instrText>
        </w:r>
        <w:r w:rsidR="001B04E6">
          <w:rPr>
            <w:webHidden/>
          </w:rPr>
        </w:r>
        <w:r w:rsidR="001B04E6">
          <w:rPr>
            <w:webHidden/>
          </w:rPr>
          <w:fldChar w:fldCharType="separate"/>
        </w:r>
        <w:r w:rsidR="001B04E6">
          <w:rPr>
            <w:webHidden/>
          </w:rPr>
          <w:t>25</w:t>
        </w:r>
        <w:r w:rsidR="001B04E6">
          <w:rPr>
            <w:webHidden/>
          </w:rPr>
          <w:fldChar w:fldCharType="end"/>
        </w:r>
      </w:hyperlink>
    </w:p>
    <w:p w14:paraId="5B2205FA" w14:textId="6ECAF014" w:rsidR="001B04E6" w:rsidRDefault="00562442">
      <w:pPr>
        <w:pStyle w:val="TOC2"/>
        <w:rPr>
          <w:rFonts w:asciiTheme="minorHAnsi" w:eastAsiaTheme="minorEastAsia" w:hAnsiTheme="minorHAnsi" w:cstheme="minorBidi"/>
          <w:b w:val="0"/>
          <w:color w:val="auto"/>
          <w:sz w:val="22"/>
          <w:lang w:val="en-US" w:eastAsia="en-US"/>
        </w:rPr>
      </w:pPr>
      <w:hyperlink w:anchor="_Toc197090074" w:history="1">
        <w:r w:rsidR="001B04E6" w:rsidRPr="00782A90">
          <w:rPr>
            <w:rStyle w:val="Hyperlink"/>
          </w:rPr>
          <w:t>HAIR ADDITION SERVICES</w:t>
        </w:r>
        <w:r w:rsidR="001B04E6">
          <w:rPr>
            <w:webHidden/>
          </w:rPr>
          <w:tab/>
        </w:r>
        <w:r w:rsidR="001B04E6">
          <w:rPr>
            <w:webHidden/>
          </w:rPr>
          <w:fldChar w:fldCharType="begin"/>
        </w:r>
        <w:r w:rsidR="001B04E6">
          <w:rPr>
            <w:webHidden/>
          </w:rPr>
          <w:instrText xml:space="preserve"> PAGEREF _Toc197090074 \h </w:instrText>
        </w:r>
        <w:r w:rsidR="001B04E6">
          <w:rPr>
            <w:webHidden/>
          </w:rPr>
        </w:r>
        <w:r w:rsidR="001B04E6">
          <w:rPr>
            <w:webHidden/>
          </w:rPr>
          <w:fldChar w:fldCharType="separate"/>
        </w:r>
        <w:r w:rsidR="001B04E6">
          <w:rPr>
            <w:webHidden/>
          </w:rPr>
          <w:t>31</w:t>
        </w:r>
        <w:r w:rsidR="001B04E6">
          <w:rPr>
            <w:webHidden/>
          </w:rPr>
          <w:fldChar w:fldCharType="end"/>
        </w:r>
      </w:hyperlink>
    </w:p>
    <w:p w14:paraId="434C2089" w14:textId="45B7A985" w:rsidR="001B04E6" w:rsidRDefault="00562442">
      <w:pPr>
        <w:pStyle w:val="TOC2"/>
        <w:rPr>
          <w:rFonts w:asciiTheme="minorHAnsi" w:eastAsiaTheme="minorEastAsia" w:hAnsiTheme="minorHAnsi" w:cstheme="minorBidi"/>
          <w:b w:val="0"/>
          <w:color w:val="auto"/>
          <w:sz w:val="22"/>
          <w:lang w:val="en-US" w:eastAsia="en-US"/>
        </w:rPr>
      </w:pPr>
      <w:hyperlink w:anchor="_Toc197090075" w:history="1">
        <w:r w:rsidR="001B04E6" w:rsidRPr="00782A90">
          <w:rPr>
            <w:rStyle w:val="Hyperlink"/>
          </w:rPr>
          <w:t>HAIR STYLING SERVICE</w:t>
        </w:r>
        <w:r w:rsidR="001B04E6">
          <w:rPr>
            <w:webHidden/>
          </w:rPr>
          <w:tab/>
        </w:r>
        <w:r w:rsidR="001B04E6">
          <w:rPr>
            <w:webHidden/>
          </w:rPr>
          <w:fldChar w:fldCharType="begin"/>
        </w:r>
        <w:r w:rsidR="001B04E6">
          <w:rPr>
            <w:webHidden/>
          </w:rPr>
          <w:instrText xml:space="preserve"> PAGEREF _Toc197090075 \h </w:instrText>
        </w:r>
        <w:r w:rsidR="001B04E6">
          <w:rPr>
            <w:webHidden/>
          </w:rPr>
        </w:r>
        <w:r w:rsidR="001B04E6">
          <w:rPr>
            <w:webHidden/>
          </w:rPr>
          <w:fldChar w:fldCharType="separate"/>
        </w:r>
        <w:r w:rsidR="001B04E6">
          <w:rPr>
            <w:webHidden/>
          </w:rPr>
          <w:t>35</w:t>
        </w:r>
        <w:r w:rsidR="001B04E6">
          <w:rPr>
            <w:webHidden/>
          </w:rPr>
          <w:fldChar w:fldCharType="end"/>
        </w:r>
      </w:hyperlink>
    </w:p>
    <w:p w14:paraId="5A890401" w14:textId="04E0BE40" w:rsidR="001B04E6" w:rsidRDefault="00562442">
      <w:pPr>
        <w:pStyle w:val="TOC1"/>
        <w:tabs>
          <w:tab w:val="right" w:leader="dot" w:pos="9350"/>
        </w:tabs>
        <w:rPr>
          <w:rFonts w:asciiTheme="minorHAnsi" w:eastAsiaTheme="minorEastAsia" w:hAnsiTheme="minorHAnsi" w:cstheme="minorBidi"/>
          <w:noProof/>
          <w:color w:val="auto"/>
          <w:sz w:val="22"/>
        </w:rPr>
      </w:pPr>
      <w:hyperlink w:anchor="_Toc197090076" w:history="1">
        <w:r w:rsidR="001B04E6" w:rsidRPr="00782A90">
          <w:rPr>
            <w:rStyle w:val="Hyperlink"/>
            <w:rFonts w:eastAsia="Calibri"/>
            <w:b/>
            <w:noProof/>
            <w:lang w:val="en-GB"/>
          </w:rPr>
          <w:t>COSMETOLOGY MODULE 3</w:t>
        </w:r>
        <w:r w:rsidR="001B04E6">
          <w:rPr>
            <w:noProof/>
            <w:webHidden/>
          </w:rPr>
          <w:tab/>
        </w:r>
        <w:r w:rsidR="001B04E6">
          <w:rPr>
            <w:noProof/>
            <w:webHidden/>
          </w:rPr>
          <w:fldChar w:fldCharType="begin"/>
        </w:r>
        <w:r w:rsidR="001B04E6">
          <w:rPr>
            <w:noProof/>
            <w:webHidden/>
          </w:rPr>
          <w:instrText xml:space="preserve"> PAGEREF _Toc197090076 \h </w:instrText>
        </w:r>
        <w:r w:rsidR="001B04E6">
          <w:rPr>
            <w:noProof/>
            <w:webHidden/>
          </w:rPr>
        </w:r>
        <w:r w:rsidR="001B04E6">
          <w:rPr>
            <w:noProof/>
            <w:webHidden/>
          </w:rPr>
          <w:fldChar w:fldCharType="separate"/>
        </w:r>
        <w:r w:rsidR="001B04E6">
          <w:rPr>
            <w:noProof/>
            <w:webHidden/>
          </w:rPr>
          <w:t>39</w:t>
        </w:r>
        <w:r w:rsidR="001B04E6">
          <w:rPr>
            <w:noProof/>
            <w:webHidden/>
          </w:rPr>
          <w:fldChar w:fldCharType="end"/>
        </w:r>
      </w:hyperlink>
    </w:p>
    <w:p w14:paraId="556B8B34" w14:textId="5DDBBBC8" w:rsidR="001B04E6" w:rsidRDefault="00562442">
      <w:pPr>
        <w:pStyle w:val="TOC2"/>
        <w:rPr>
          <w:rFonts w:asciiTheme="minorHAnsi" w:eastAsiaTheme="minorEastAsia" w:hAnsiTheme="minorHAnsi" w:cstheme="minorBidi"/>
          <w:b w:val="0"/>
          <w:color w:val="auto"/>
          <w:sz w:val="22"/>
          <w:lang w:val="en-US" w:eastAsia="en-US"/>
        </w:rPr>
      </w:pPr>
      <w:hyperlink w:anchor="_Toc197090077" w:history="1">
        <w:r w:rsidR="001B04E6" w:rsidRPr="00782A90">
          <w:rPr>
            <w:rStyle w:val="Hyperlink"/>
          </w:rPr>
          <w:t>NAIL CARE SERVICE</w:t>
        </w:r>
        <w:r w:rsidR="001B04E6">
          <w:rPr>
            <w:webHidden/>
          </w:rPr>
          <w:tab/>
        </w:r>
        <w:r w:rsidR="001B04E6">
          <w:rPr>
            <w:webHidden/>
          </w:rPr>
          <w:fldChar w:fldCharType="begin"/>
        </w:r>
        <w:r w:rsidR="001B04E6">
          <w:rPr>
            <w:webHidden/>
          </w:rPr>
          <w:instrText xml:space="preserve"> PAGEREF _Toc197090077 \h </w:instrText>
        </w:r>
        <w:r w:rsidR="001B04E6">
          <w:rPr>
            <w:webHidden/>
          </w:rPr>
        </w:r>
        <w:r w:rsidR="001B04E6">
          <w:rPr>
            <w:webHidden/>
          </w:rPr>
          <w:fldChar w:fldCharType="separate"/>
        </w:r>
        <w:r w:rsidR="001B04E6">
          <w:rPr>
            <w:webHidden/>
          </w:rPr>
          <w:t>41</w:t>
        </w:r>
        <w:r w:rsidR="001B04E6">
          <w:rPr>
            <w:webHidden/>
          </w:rPr>
          <w:fldChar w:fldCharType="end"/>
        </w:r>
      </w:hyperlink>
    </w:p>
    <w:p w14:paraId="19C838DD" w14:textId="624B6C59" w:rsidR="001B04E6" w:rsidRDefault="00562442">
      <w:pPr>
        <w:pStyle w:val="TOC2"/>
        <w:rPr>
          <w:rFonts w:asciiTheme="minorHAnsi" w:eastAsiaTheme="minorEastAsia" w:hAnsiTheme="minorHAnsi" w:cstheme="minorBidi"/>
          <w:b w:val="0"/>
          <w:color w:val="auto"/>
          <w:sz w:val="22"/>
          <w:lang w:val="en-US" w:eastAsia="en-US"/>
        </w:rPr>
      </w:pPr>
      <w:hyperlink w:anchor="_Toc197090078" w:history="1">
        <w:r w:rsidR="001B04E6" w:rsidRPr="00782A90">
          <w:rPr>
            <w:rStyle w:val="Hyperlink"/>
          </w:rPr>
          <w:t>DREAD LOCKING SERVICE</w:t>
        </w:r>
        <w:r w:rsidR="001B04E6">
          <w:rPr>
            <w:webHidden/>
          </w:rPr>
          <w:tab/>
        </w:r>
        <w:r w:rsidR="001B04E6">
          <w:rPr>
            <w:webHidden/>
          </w:rPr>
          <w:fldChar w:fldCharType="begin"/>
        </w:r>
        <w:r w:rsidR="001B04E6">
          <w:rPr>
            <w:webHidden/>
          </w:rPr>
          <w:instrText xml:space="preserve"> PAGEREF _Toc197090078 \h </w:instrText>
        </w:r>
        <w:r w:rsidR="001B04E6">
          <w:rPr>
            <w:webHidden/>
          </w:rPr>
        </w:r>
        <w:r w:rsidR="001B04E6">
          <w:rPr>
            <w:webHidden/>
          </w:rPr>
          <w:fldChar w:fldCharType="separate"/>
        </w:r>
        <w:r w:rsidR="001B04E6">
          <w:rPr>
            <w:webHidden/>
          </w:rPr>
          <w:t>48</w:t>
        </w:r>
        <w:r w:rsidR="001B04E6">
          <w:rPr>
            <w:webHidden/>
          </w:rPr>
          <w:fldChar w:fldCharType="end"/>
        </w:r>
      </w:hyperlink>
    </w:p>
    <w:p w14:paraId="313A2A23" w14:textId="3F1BD7B3" w:rsidR="001B04E6" w:rsidRDefault="00562442">
      <w:pPr>
        <w:pStyle w:val="TOC2"/>
        <w:rPr>
          <w:rFonts w:asciiTheme="minorHAnsi" w:eastAsiaTheme="minorEastAsia" w:hAnsiTheme="minorHAnsi" w:cstheme="minorBidi"/>
          <w:b w:val="0"/>
          <w:color w:val="auto"/>
          <w:sz w:val="22"/>
          <w:lang w:val="en-US" w:eastAsia="en-US"/>
        </w:rPr>
      </w:pPr>
      <w:hyperlink w:anchor="_Toc197090079" w:history="1">
        <w:r w:rsidR="001B04E6" w:rsidRPr="00782A90">
          <w:rPr>
            <w:rStyle w:val="Hyperlink"/>
          </w:rPr>
          <w:t>HAIR REMOVAL SERVICE</w:t>
        </w:r>
        <w:r w:rsidR="001B04E6">
          <w:rPr>
            <w:webHidden/>
          </w:rPr>
          <w:tab/>
        </w:r>
        <w:r w:rsidR="001B04E6">
          <w:rPr>
            <w:webHidden/>
          </w:rPr>
          <w:fldChar w:fldCharType="begin"/>
        </w:r>
        <w:r w:rsidR="001B04E6">
          <w:rPr>
            <w:webHidden/>
          </w:rPr>
          <w:instrText xml:space="preserve"> PAGEREF _Toc197090079 \h </w:instrText>
        </w:r>
        <w:r w:rsidR="001B04E6">
          <w:rPr>
            <w:webHidden/>
          </w:rPr>
        </w:r>
        <w:r w:rsidR="001B04E6">
          <w:rPr>
            <w:webHidden/>
          </w:rPr>
          <w:fldChar w:fldCharType="separate"/>
        </w:r>
        <w:r w:rsidR="001B04E6">
          <w:rPr>
            <w:webHidden/>
          </w:rPr>
          <w:t>52</w:t>
        </w:r>
        <w:r w:rsidR="001B04E6">
          <w:rPr>
            <w:webHidden/>
          </w:rPr>
          <w:fldChar w:fldCharType="end"/>
        </w:r>
      </w:hyperlink>
    </w:p>
    <w:p w14:paraId="1F6F4EDE" w14:textId="5D776750" w:rsidR="001B04E6" w:rsidRDefault="00562442">
      <w:pPr>
        <w:pStyle w:val="TOC2"/>
        <w:rPr>
          <w:rFonts w:asciiTheme="minorHAnsi" w:eastAsiaTheme="minorEastAsia" w:hAnsiTheme="minorHAnsi" w:cstheme="minorBidi"/>
          <w:b w:val="0"/>
          <w:color w:val="auto"/>
          <w:sz w:val="22"/>
          <w:lang w:val="en-US" w:eastAsia="en-US"/>
        </w:rPr>
      </w:pPr>
      <w:hyperlink w:anchor="_Toc197090080" w:history="1">
        <w:r w:rsidR="001B04E6" w:rsidRPr="00782A90">
          <w:rPr>
            <w:rStyle w:val="Hyperlink"/>
            <w:rFonts w:eastAsia="DengXian Light"/>
            <w:bCs/>
            <w:iCs/>
          </w:rPr>
          <w:t>COMMUNICATION SKILLS</w:t>
        </w:r>
        <w:r w:rsidR="001B04E6">
          <w:rPr>
            <w:webHidden/>
          </w:rPr>
          <w:tab/>
        </w:r>
        <w:r w:rsidR="001B04E6">
          <w:rPr>
            <w:webHidden/>
          </w:rPr>
          <w:fldChar w:fldCharType="begin"/>
        </w:r>
        <w:r w:rsidR="001B04E6">
          <w:rPr>
            <w:webHidden/>
          </w:rPr>
          <w:instrText xml:space="preserve"> PAGEREF _Toc197090080 \h </w:instrText>
        </w:r>
        <w:r w:rsidR="001B04E6">
          <w:rPr>
            <w:webHidden/>
          </w:rPr>
        </w:r>
        <w:r w:rsidR="001B04E6">
          <w:rPr>
            <w:webHidden/>
          </w:rPr>
          <w:fldChar w:fldCharType="separate"/>
        </w:r>
        <w:r w:rsidR="001B04E6">
          <w:rPr>
            <w:webHidden/>
          </w:rPr>
          <w:t>56</w:t>
        </w:r>
        <w:r w:rsidR="001B04E6">
          <w:rPr>
            <w:webHidden/>
          </w:rPr>
          <w:fldChar w:fldCharType="end"/>
        </w:r>
      </w:hyperlink>
    </w:p>
    <w:p w14:paraId="0C315F70" w14:textId="37CCAC90" w:rsidR="001B04E6" w:rsidRDefault="00562442">
      <w:pPr>
        <w:pStyle w:val="TOC1"/>
        <w:tabs>
          <w:tab w:val="right" w:leader="dot" w:pos="9350"/>
        </w:tabs>
        <w:rPr>
          <w:rFonts w:asciiTheme="minorHAnsi" w:eastAsiaTheme="minorEastAsia" w:hAnsiTheme="minorHAnsi" w:cstheme="minorBidi"/>
          <w:noProof/>
          <w:color w:val="auto"/>
          <w:sz w:val="22"/>
        </w:rPr>
      </w:pPr>
      <w:hyperlink w:anchor="_Toc197090081" w:history="1">
        <w:r w:rsidR="001B04E6" w:rsidRPr="00782A90">
          <w:rPr>
            <w:rStyle w:val="Hyperlink"/>
            <w:rFonts w:eastAsia="DengXian Light"/>
            <w:b/>
            <w:bCs/>
            <w:noProof/>
            <w:kern w:val="28"/>
          </w:rPr>
          <w:t>DIGITAL LITERACY</w:t>
        </w:r>
        <w:r w:rsidR="001B04E6">
          <w:rPr>
            <w:noProof/>
            <w:webHidden/>
          </w:rPr>
          <w:tab/>
        </w:r>
        <w:r w:rsidR="001B04E6">
          <w:rPr>
            <w:noProof/>
            <w:webHidden/>
          </w:rPr>
          <w:fldChar w:fldCharType="begin"/>
        </w:r>
        <w:r w:rsidR="001B04E6">
          <w:rPr>
            <w:noProof/>
            <w:webHidden/>
          </w:rPr>
          <w:instrText xml:space="preserve"> PAGEREF _Toc197090081 \h </w:instrText>
        </w:r>
        <w:r w:rsidR="001B04E6">
          <w:rPr>
            <w:noProof/>
            <w:webHidden/>
          </w:rPr>
        </w:r>
        <w:r w:rsidR="001B04E6">
          <w:rPr>
            <w:noProof/>
            <w:webHidden/>
          </w:rPr>
          <w:fldChar w:fldCharType="separate"/>
        </w:r>
        <w:r w:rsidR="001B04E6">
          <w:rPr>
            <w:noProof/>
            <w:webHidden/>
          </w:rPr>
          <w:t>60</w:t>
        </w:r>
        <w:r w:rsidR="001B04E6">
          <w:rPr>
            <w:noProof/>
            <w:webHidden/>
          </w:rPr>
          <w:fldChar w:fldCharType="end"/>
        </w:r>
      </w:hyperlink>
    </w:p>
    <w:p w14:paraId="5D26F56C" w14:textId="68EA9B73" w:rsidR="001B04E6" w:rsidRDefault="00562442">
      <w:pPr>
        <w:pStyle w:val="TOC2"/>
        <w:rPr>
          <w:rFonts w:asciiTheme="minorHAnsi" w:eastAsiaTheme="minorEastAsia" w:hAnsiTheme="minorHAnsi" w:cstheme="minorBidi"/>
          <w:b w:val="0"/>
          <w:color w:val="auto"/>
          <w:sz w:val="22"/>
          <w:lang w:val="en-US" w:eastAsia="en-US"/>
        </w:rPr>
      </w:pPr>
      <w:hyperlink w:anchor="_Toc197090082" w:history="1">
        <w:r w:rsidR="001B04E6" w:rsidRPr="00782A90">
          <w:rPr>
            <w:rStyle w:val="Hyperlink"/>
          </w:rPr>
          <w:t>COSMETOLOGY MODULE 4</w:t>
        </w:r>
        <w:r w:rsidR="001B04E6">
          <w:rPr>
            <w:webHidden/>
          </w:rPr>
          <w:tab/>
        </w:r>
        <w:r w:rsidR="001B04E6">
          <w:rPr>
            <w:webHidden/>
          </w:rPr>
          <w:fldChar w:fldCharType="begin"/>
        </w:r>
        <w:r w:rsidR="001B04E6">
          <w:rPr>
            <w:webHidden/>
          </w:rPr>
          <w:instrText xml:space="preserve"> PAGEREF _Toc197090082 \h </w:instrText>
        </w:r>
        <w:r w:rsidR="001B04E6">
          <w:rPr>
            <w:webHidden/>
          </w:rPr>
        </w:r>
        <w:r w:rsidR="001B04E6">
          <w:rPr>
            <w:webHidden/>
          </w:rPr>
          <w:fldChar w:fldCharType="separate"/>
        </w:r>
        <w:r w:rsidR="001B04E6">
          <w:rPr>
            <w:webHidden/>
          </w:rPr>
          <w:t>71</w:t>
        </w:r>
        <w:r w:rsidR="001B04E6">
          <w:rPr>
            <w:webHidden/>
          </w:rPr>
          <w:fldChar w:fldCharType="end"/>
        </w:r>
      </w:hyperlink>
    </w:p>
    <w:p w14:paraId="3AA210BE" w14:textId="1885C65C" w:rsidR="001B04E6" w:rsidRDefault="00562442">
      <w:pPr>
        <w:pStyle w:val="TOC2"/>
        <w:rPr>
          <w:rFonts w:asciiTheme="minorHAnsi" w:eastAsiaTheme="minorEastAsia" w:hAnsiTheme="minorHAnsi" w:cstheme="minorBidi"/>
          <w:b w:val="0"/>
          <w:color w:val="auto"/>
          <w:sz w:val="22"/>
          <w:lang w:val="en-US" w:eastAsia="en-US"/>
        </w:rPr>
      </w:pPr>
      <w:hyperlink w:anchor="_Toc197090083" w:history="1">
        <w:r w:rsidR="001B04E6" w:rsidRPr="00782A90">
          <w:rPr>
            <w:rStyle w:val="Hyperlink"/>
            <w:lang w:val="en-ZA"/>
          </w:rPr>
          <w:t>HAIR CUTTING</w:t>
        </w:r>
        <w:r w:rsidR="001B04E6" w:rsidRPr="00782A90">
          <w:rPr>
            <w:rStyle w:val="Hyperlink"/>
            <w:lang w:val="en-GB"/>
          </w:rPr>
          <w:t xml:space="preserve"> SERVICE</w:t>
        </w:r>
        <w:r w:rsidR="001B04E6">
          <w:rPr>
            <w:webHidden/>
          </w:rPr>
          <w:tab/>
        </w:r>
        <w:r w:rsidR="001B04E6">
          <w:rPr>
            <w:webHidden/>
          </w:rPr>
          <w:fldChar w:fldCharType="begin"/>
        </w:r>
        <w:r w:rsidR="001B04E6">
          <w:rPr>
            <w:webHidden/>
          </w:rPr>
          <w:instrText xml:space="preserve"> PAGEREF _Toc197090083 \h </w:instrText>
        </w:r>
        <w:r w:rsidR="001B04E6">
          <w:rPr>
            <w:webHidden/>
          </w:rPr>
        </w:r>
        <w:r w:rsidR="001B04E6">
          <w:rPr>
            <w:webHidden/>
          </w:rPr>
          <w:fldChar w:fldCharType="separate"/>
        </w:r>
        <w:r w:rsidR="001B04E6">
          <w:rPr>
            <w:webHidden/>
          </w:rPr>
          <w:t>73</w:t>
        </w:r>
        <w:r w:rsidR="001B04E6">
          <w:rPr>
            <w:webHidden/>
          </w:rPr>
          <w:fldChar w:fldCharType="end"/>
        </w:r>
      </w:hyperlink>
    </w:p>
    <w:p w14:paraId="76692110" w14:textId="177ABA41" w:rsidR="001B04E6" w:rsidRDefault="00562442">
      <w:pPr>
        <w:pStyle w:val="TOC2"/>
        <w:rPr>
          <w:rFonts w:asciiTheme="minorHAnsi" w:eastAsiaTheme="minorEastAsia" w:hAnsiTheme="minorHAnsi" w:cstheme="minorBidi"/>
          <w:b w:val="0"/>
          <w:color w:val="auto"/>
          <w:sz w:val="22"/>
          <w:lang w:val="en-US" w:eastAsia="en-US"/>
        </w:rPr>
      </w:pPr>
      <w:hyperlink w:anchor="_Toc197090084" w:history="1">
        <w:r w:rsidR="001B04E6" w:rsidRPr="00782A90">
          <w:rPr>
            <w:rStyle w:val="Hyperlink"/>
          </w:rPr>
          <w:t>FACIAL TREATMENT SERVICE</w:t>
        </w:r>
        <w:r w:rsidR="001B04E6">
          <w:rPr>
            <w:webHidden/>
          </w:rPr>
          <w:tab/>
        </w:r>
        <w:r w:rsidR="001B04E6">
          <w:rPr>
            <w:webHidden/>
          </w:rPr>
          <w:fldChar w:fldCharType="begin"/>
        </w:r>
        <w:r w:rsidR="001B04E6">
          <w:rPr>
            <w:webHidden/>
          </w:rPr>
          <w:instrText xml:space="preserve"> PAGEREF _Toc197090084 \h </w:instrText>
        </w:r>
        <w:r w:rsidR="001B04E6">
          <w:rPr>
            <w:webHidden/>
          </w:rPr>
        </w:r>
        <w:r w:rsidR="001B04E6">
          <w:rPr>
            <w:webHidden/>
          </w:rPr>
          <w:fldChar w:fldCharType="separate"/>
        </w:r>
        <w:r w:rsidR="001B04E6">
          <w:rPr>
            <w:webHidden/>
          </w:rPr>
          <w:t>79</w:t>
        </w:r>
        <w:r w:rsidR="001B04E6">
          <w:rPr>
            <w:webHidden/>
          </w:rPr>
          <w:fldChar w:fldCharType="end"/>
        </w:r>
      </w:hyperlink>
    </w:p>
    <w:p w14:paraId="3A264D10" w14:textId="610DD8E6" w:rsidR="001B04E6" w:rsidRDefault="00562442">
      <w:pPr>
        <w:pStyle w:val="TOC2"/>
        <w:rPr>
          <w:rFonts w:asciiTheme="minorHAnsi" w:eastAsiaTheme="minorEastAsia" w:hAnsiTheme="minorHAnsi" w:cstheme="minorBidi"/>
          <w:b w:val="0"/>
          <w:color w:val="auto"/>
          <w:sz w:val="22"/>
          <w:lang w:val="en-US" w:eastAsia="en-US"/>
        </w:rPr>
      </w:pPr>
      <w:hyperlink w:anchor="_Toc197090085" w:history="1">
        <w:r w:rsidR="001B04E6" w:rsidRPr="00782A90">
          <w:rPr>
            <w:rStyle w:val="Hyperlink"/>
            <w:bCs/>
            <w:lang w:val="en-ZA"/>
          </w:rPr>
          <w:t>WORK ETHICS AND PRACTICES</w:t>
        </w:r>
        <w:r w:rsidR="001B04E6">
          <w:rPr>
            <w:webHidden/>
          </w:rPr>
          <w:tab/>
        </w:r>
        <w:r w:rsidR="001B04E6">
          <w:rPr>
            <w:webHidden/>
          </w:rPr>
          <w:fldChar w:fldCharType="begin"/>
        </w:r>
        <w:r w:rsidR="001B04E6">
          <w:rPr>
            <w:webHidden/>
          </w:rPr>
          <w:instrText xml:space="preserve"> PAGEREF _Toc197090085 \h </w:instrText>
        </w:r>
        <w:r w:rsidR="001B04E6">
          <w:rPr>
            <w:webHidden/>
          </w:rPr>
        </w:r>
        <w:r w:rsidR="001B04E6">
          <w:rPr>
            <w:webHidden/>
          </w:rPr>
          <w:fldChar w:fldCharType="separate"/>
        </w:r>
        <w:r w:rsidR="001B04E6">
          <w:rPr>
            <w:webHidden/>
          </w:rPr>
          <w:t>84</w:t>
        </w:r>
        <w:r w:rsidR="001B04E6">
          <w:rPr>
            <w:webHidden/>
          </w:rPr>
          <w:fldChar w:fldCharType="end"/>
        </w:r>
      </w:hyperlink>
    </w:p>
    <w:p w14:paraId="6A67282A" w14:textId="780D966F" w:rsidR="001B04E6" w:rsidRDefault="00562442">
      <w:pPr>
        <w:pStyle w:val="TOC2"/>
        <w:rPr>
          <w:rFonts w:asciiTheme="minorHAnsi" w:eastAsiaTheme="minorEastAsia" w:hAnsiTheme="minorHAnsi" w:cstheme="minorBidi"/>
          <w:b w:val="0"/>
          <w:color w:val="auto"/>
          <w:sz w:val="22"/>
          <w:lang w:val="en-US" w:eastAsia="en-US"/>
        </w:rPr>
      </w:pPr>
      <w:hyperlink w:anchor="_Toc197090086" w:history="1">
        <w:r w:rsidR="001B04E6" w:rsidRPr="00782A90">
          <w:rPr>
            <w:rStyle w:val="Hyperlink"/>
            <w:rFonts w:eastAsia="DengXian Light"/>
            <w:bCs/>
            <w:iCs/>
          </w:rPr>
          <w:t>ENTREPRENEURIAL SKILLS</w:t>
        </w:r>
        <w:r w:rsidR="001B04E6">
          <w:rPr>
            <w:webHidden/>
          </w:rPr>
          <w:tab/>
        </w:r>
        <w:r w:rsidR="001B04E6">
          <w:rPr>
            <w:webHidden/>
          </w:rPr>
          <w:fldChar w:fldCharType="begin"/>
        </w:r>
        <w:r w:rsidR="001B04E6">
          <w:rPr>
            <w:webHidden/>
          </w:rPr>
          <w:instrText xml:space="preserve"> PAGEREF _Toc197090086 \h </w:instrText>
        </w:r>
        <w:r w:rsidR="001B04E6">
          <w:rPr>
            <w:webHidden/>
          </w:rPr>
        </w:r>
        <w:r w:rsidR="001B04E6">
          <w:rPr>
            <w:webHidden/>
          </w:rPr>
          <w:fldChar w:fldCharType="separate"/>
        </w:r>
        <w:r w:rsidR="001B04E6">
          <w:rPr>
            <w:webHidden/>
          </w:rPr>
          <w:t>88</w:t>
        </w:r>
        <w:r w:rsidR="001B04E6">
          <w:rPr>
            <w:webHidden/>
          </w:rPr>
          <w:fldChar w:fldCharType="end"/>
        </w:r>
      </w:hyperlink>
    </w:p>
    <w:p w14:paraId="0C5D0CCC" w14:textId="77BDE502" w:rsidR="00541F01" w:rsidRPr="002D7696" w:rsidRDefault="00541F01" w:rsidP="00E870BE">
      <w:pPr>
        <w:spacing w:after="200" w:line="276" w:lineRule="auto"/>
        <w:ind w:left="0" w:firstLine="0"/>
        <w:jc w:val="left"/>
        <w:rPr>
          <w:rFonts w:eastAsia="Calibri"/>
          <w:color w:val="auto"/>
          <w:szCs w:val="24"/>
        </w:rPr>
      </w:pPr>
      <w:r w:rsidRPr="002D7696">
        <w:rPr>
          <w:rFonts w:eastAsia="Calibri"/>
          <w:b/>
          <w:bCs/>
          <w:color w:val="auto"/>
          <w:szCs w:val="24"/>
        </w:rPr>
        <w:fldChar w:fldCharType="end"/>
      </w:r>
    </w:p>
    <w:p w14:paraId="68C09C7D" w14:textId="77777777" w:rsidR="00541F01" w:rsidRPr="002D7696" w:rsidRDefault="00541F01" w:rsidP="00E870BE">
      <w:pPr>
        <w:spacing w:after="200" w:line="276" w:lineRule="auto"/>
        <w:ind w:left="714" w:hanging="357"/>
        <w:jc w:val="left"/>
        <w:rPr>
          <w:b/>
          <w:bCs/>
          <w:color w:val="auto"/>
          <w:szCs w:val="24"/>
          <w:lang w:val="en-GB" w:eastAsia="fr-FR"/>
        </w:rPr>
      </w:pPr>
    </w:p>
    <w:p w14:paraId="0868AB3E" w14:textId="77777777" w:rsidR="00A61557" w:rsidRPr="002D7696" w:rsidRDefault="00A61557">
      <w:pPr>
        <w:spacing w:after="160" w:line="278" w:lineRule="auto"/>
        <w:ind w:left="0" w:firstLine="0"/>
        <w:jc w:val="left"/>
        <w:rPr>
          <w:rFonts w:eastAsia="Calibri"/>
          <w:color w:val="0F4761" w:themeColor="accent1" w:themeShade="BF"/>
          <w:szCs w:val="24"/>
        </w:rPr>
      </w:pPr>
      <w:r w:rsidRPr="002D7696">
        <w:rPr>
          <w:rFonts w:eastAsia="Calibri"/>
          <w:szCs w:val="24"/>
        </w:rPr>
        <w:br w:type="page"/>
      </w:r>
    </w:p>
    <w:p w14:paraId="77E7F5F0" w14:textId="02835990" w:rsidR="00541F01" w:rsidRDefault="00541F01" w:rsidP="00A61557">
      <w:pPr>
        <w:pStyle w:val="Heading1"/>
        <w:jc w:val="center"/>
        <w:rPr>
          <w:rFonts w:ascii="Times New Roman" w:eastAsia="Calibri" w:hAnsi="Times New Roman" w:cs="Times New Roman"/>
          <w:b/>
          <w:color w:val="auto"/>
          <w:sz w:val="24"/>
          <w:szCs w:val="24"/>
        </w:rPr>
      </w:pPr>
      <w:bookmarkStart w:id="9" w:name="_Toc197090065"/>
      <w:r w:rsidRPr="002D7696">
        <w:rPr>
          <w:rFonts w:ascii="Times New Roman" w:eastAsia="Calibri" w:hAnsi="Times New Roman" w:cs="Times New Roman"/>
          <w:b/>
          <w:color w:val="auto"/>
          <w:sz w:val="24"/>
          <w:szCs w:val="24"/>
        </w:rPr>
        <w:lastRenderedPageBreak/>
        <w:t>ACRONYMS</w:t>
      </w:r>
      <w:bookmarkEnd w:id="7"/>
      <w:r w:rsidRPr="002D7696">
        <w:rPr>
          <w:rFonts w:ascii="Times New Roman" w:eastAsia="Calibri" w:hAnsi="Times New Roman" w:cs="Times New Roman"/>
          <w:b/>
          <w:color w:val="auto"/>
          <w:sz w:val="24"/>
          <w:szCs w:val="24"/>
        </w:rPr>
        <w:t xml:space="preserve"> AND ABBREVIATIONS</w:t>
      </w:r>
      <w:bookmarkEnd w:id="9"/>
    </w:p>
    <w:p w14:paraId="040F8F01" w14:textId="77777777" w:rsidR="00B6474A" w:rsidRPr="00B6474A" w:rsidRDefault="00B6474A" w:rsidP="00B6474A">
      <w:pPr>
        <w:rPr>
          <w:rFonts w:eastAsia="Calibri"/>
        </w:rPr>
      </w:pPr>
    </w:p>
    <w:p w14:paraId="7E950914" w14:textId="3CF6459F" w:rsidR="00541F01" w:rsidRPr="002D7696" w:rsidRDefault="00541F01" w:rsidP="00E870BE">
      <w:pPr>
        <w:spacing w:after="0" w:line="276" w:lineRule="auto"/>
        <w:ind w:left="0" w:firstLine="0"/>
        <w:jc w:val="left"/>
        <w:rPr>
          <w:rFonts w:eastAsia="Calibri"/>
          <w:color w:val="auto"/>
          <w:szCs w:val="24"/>
          <w:lang w:eastAsia="fr-FR"/>
        </w:rPr>
      </w:pPr>
      <w:r w:rsidRPr="002D7696">
        <w:rPr>
          <w:rFonts w:eastAsia="Calibri"/>
          <w:color w:val="auto"/>
          <w:szCs w:val="24"/>
          <w:lang w:eastAsia="fr-FR"/>
        </w:rPr>
        <w:t>CBET              Competency - Based Education and Training</w:t>
      </w:r>
    </w:p>
    <w:p w14:paraId="4ED9B84E" w14:textId="77777777" w:rsidR="00AC19A6" w:rsidRPr="002D7696" w:rsidRDefault="00AC19A6" w:rsidP="00E870BE">
      <w:pPr>
        <w:spacing w:after="0" w:line="276" w:lineRule="auto"/>
        <w:ind w:left="0" w:firstLine="0"/>
        <w:jc w:val="left"/>
        <w:rPr>
          <w:rFonts w:eastAsia="Calibri"/>
          <w:color w:val="auto"/>
          <w:szCs w:val="24"/>
          <w:lang w:eastAsia="fr-FR"/>
        </w:rPr>
      </w:pPr>
    </w:p>
    <w:p w14:paraId="368A45BE" w14:textId="77777777" w:rsidR="00541F01" w:rsidRPr="002D7696" w:rsidRDefault="00541F01" w:rsidP="00E870BE">
      <w:pPr>
        <w:spacing w:after="120" w:line="276" w:lineRule="auto"/>
        <w:ind w:left="0" w:firstLine="0"/>
        <w:jc w:val="left"/>
        <w:rPr>
          <w:rFonts w:eastAsia="Calibri"/>
          <w:color w:val="auto"/>
          <w:kern w:val="28"/>
          <w:szCs w:val="24"/>
          <w:lang w:eastAsia="fr-FR"/>
        </w:rPr>
      </w:pPr>
      <w:r w:rsidRPr="002D7696">
        <w:rPr>
          <w:rFonts w:eastAsia="Calibri"/>
          <w:color w:val="auto"/>
          <w:kern w:val="28"/>
          <w:szCs w:val="24"/>
          <w:lang w:eastAsia="fr-FR"/>
        </w:rPr>
        <w:t>CPU</w:t>
      </w:r>
      <w:r w:rsidRPr="002D7696">
        <w:rPr>
          <w:rFonts w:eastAsia="Calibri"/>
          <w:color w:val="auto"/>
          <w:kern w:val="28"/>
          <w:szCs w:val="24"/>
          <w:lang w:eastAsia="fr-FR"/>
        </w:rPr>
        <w:tab/>
      </w:r>
      <w:r w:rsidRPr="002D7696">
        <w:rPr>
          <w:rFonts w:eastAsia="Calibri"/>
          <w:color w:val="auto"/>
          <w:kern w:val="28"/>
          <w:szCs w:val="24"/>
          <w:lang w:eastAsia="fr-FR"/>
        </w:rPr>
        <w:tab/>
        <w:t>Central processing Unit</w:t>
      </w:r>
    </w:p>
    <w:p w14:paraId="7D25EF3B" w14:textId="77777777" w:rsidR="00541F01" w:rsidRPr="002D7696" w:rsidRDefault="00541F01" w:rsidP="00E870BE">
      <w:pPr>
        <w:spacing w:after="200" w:line="276" w:lineRule="auto"/>
        <w:ind w:left="0" w:firstLine="0"/>
        <w:jc w:val="left"/>
        <w:rPr>
          <w:rFonts w:eastAsia="Calibri"/>
          <w:color w:val="auto"/>
          <w:szCs w:val="24"/>
        </w:rPr>
      </w:pPr>
      <w:r w:rsidRPr="002D7696">
        <w:rPr>
          <w:color w:val="auto"/>
          <w:szCs w:val="24"/>
        </w:rPr>
        <w:t xml:space="preserve">TVETA </w:t>
      </w:r>
      <w:r w:rsidRPr="002D7696">
        <w:rPr>
          <w:color w:val="auto"/>
          <w:szCs w:val="24"/>
        </w:rPr>
        <w:tab/>
        <w:t>Technical and Vocational and Training Authority</w:t>
      </w:r>
    </w:p>
    <w:p w14:paraId="3357A58B" w14:textId="06C658AA" w:rsidR="00541F01" w:rsidRPr="002D7696" w:rsidRDefault="00541F01" w:rsidP="00863C14">
      <w:pPr>
        <w:tabs>
          <w:tab w:val="left" w:pos="720"/>
          <w:tab w:val="left" w:pos="1440"/>
          <w:tab w:val="left" w:pos="2160"/>
          <w:tab w:val="left" w:pos="2880"/>
          <w:tab w:val="left" w:pos="7830"/>
        </w:tabs>
        <w:spacing w:after="120" w:line="276" w:lineRule="auto"/>
        <w:ind w:left="0" w:firstLine="0"/>
        <w:jc w:val="left"/>
        <w:rPr>
          <w:rFonts w:eastAsia="Calibri"/>
          <w:color w:val="auto"/>
          <w:kern w:val="28"/>
          <w:szCs w:val="24"/>
          <w:lang w:eastAsia="fr-FR"/>
        </w:rPr>
      </w:pPr>
      <w:r w:rsidRPr="002D7696">
        <w:rPr>
          <w:rFonts w:eastAsia="Calibri"/>
          <w:color w:val="auto"/>
          <w:kern w:val="28"/>
          <w:szCs w:val="24"/>
          <w:lang w:eastAsia="fr-FR"/>
        </w:rPr>
        <w:t>USB</w:t>
      </w:r>
      <w:r w:rsidRPr="002D7696">
        <w:rPr>
          <w:rFonts w:eastAsia="Calibri"/>
          <w:color w:val="auto"/>
          <w:kern w:val="28"/>
          <w:szCs w:val="24"/>
          <w:lang w:eastAsia="fr-FR"/>
        </w:rPr>
        <w:tab/>
      </w:r>
      <w:r w:rsidRPr="002D7696">
        <w:rPr>
          <w:rFonts w:eastAsia="Calibri"/>
          <w:color w:val="auto"/>
          <w:kern w:val="28"/>
          <w:szCs w:val="24"/>
          <w:lang w:eastAsia="fr-FR"/>
        </w:rPr>
        <w:tab/>
        <w:t xml:space="preserve">Universal Serial Bus </w:t>
      </w:r>
      <w:r w:rsidR="00863C14" w:rsidRPr="002D7696">
        <w:rPr>
          <w:rFonts w:eastAsia="Calibri"/>
          <w:color w:val="auto"/>
          <w:kern w:val="28"/>
          <w:szCs w:val="24"/>
          <w:lang w:eastAsia="fr-FR"/>
        </w:rPr>
        <w:tab/>
      </w:r>
    </w:p>
    <w:p w14:paraId="447689C1" w14:textId="77777777" w:rsidR="00541F01" w:rsidRPr="002D7696" w:rsidRDefault="00541F01" w:rsidP="00E870BE">
      <w:pPr>
        <w:spacing w:after="120" w:line="276" w:lineRule="auto"/>
        <w:ind w:left="0" w:firstLine="0"/>
        <w:jc w:val="left"/>
        <w:rPr>
          <w:rFonts w:eastAsia="Calibri"/>
          <w:color w:val="auto"/>
          <w:kern w:val="28"/>
          <w:szCs w:val="24"/>
          <w:lang w:eastAsia="fr-FR"/>
        </w:rPr>
      </w:pPr>
    </w:p>
    <w:p w14:paraId="128F9D2A" w14:textId="77777777" w:rsidR="00541F01" w:rsidRPr="002D7696" w:rsidRDefault="00541F01" w:rsidP="00E870BE">
      <w:pPr>
        <w:spacing w:after="120" w:line="276" w:lineRule="auto"/>
        <w:ind w:left="0" w:firstLine="0"/>
        <w:jc w:val="left"/>
        <w:rPr>
          <w:rFonts w:eastAsia="Calibri"/>
          <w:color w:val="auto"/>
          <w:kern w:val="28"/>
          <w:szCs w:val="24"/>
          <w:lang w:eastAsia="fr-FR"/>
        </w:rPr>
      </w:pPr>
    </w:p>
    <w:p w14:paraId="2A8D04E3" w14:textId="77777777" w:rsidR="00541F01" w:rsidRPr="002D7696" w:rsidRDefault="00541F01" w:rsidP="00E870BE">
      <w:pPr>
        <w:spacing w:after="160" w:line="276" w:lineRule="auto"/>
        <w:ind w:left="0" w:firstLine="0"/>
        <w:jc w:val="left"/>
        <w:rPr>
          <w:rFonts w:eastAsia="Calibri"/>
          <w:color w:val="auto"/>
          <w:kern w:val="28"/>
          <w:szCs w:val="24"/>
          <w:lang w:eastAsia="fr-FR"/>
        </w:rPr>
      </w:pPr>
      <w:r w:rsidRPr="002D7696">
        <w:rPr>
          <w:rFonts w:eastAsia="Calibri"/>
          <w:color w:val="auto"/>
          <w:kern w:val="28"/>
          <w:szCs w:val="24"/>
          <w:lang w:eastAsia="fr-FR"/>
        </w:rPr>
        <w:br w:type="page"/>
      </w:r>
    </w:p>
    <w:p w14:paraId="7F014DE1" w14:textId="77777777" w:rsidR="00541F01" w:rsidRPr="002D7696" w:rsidRDefault="00541F01" w:rsidP="00E870BE">
      <w:pPr>
        <w:spacing w:after="120" w:line="276" w:lineRule="auto"/>
        <w:ind w:left="0" w:firstLine="0"/>
        <w:jc w:val="left"/>
        <w:rPr>
          <w:rFonts w:eastAsia="Calibri"/>
          <w:color w:val="auto"/>
          <w:kern w:val="28"/>
          <w:szCs w:val="24"/>
          <w:lang w:eastAsia="fr-FR"/>
        </w:rPr>
      </w:pPr>
    </w:p>
    <w:p w14:paraId="7015B3A3" w14:textId="77777777" w:rsidR="00541F01" w:rsidRPr="002D7696" w:rsidRDefault="00541F01" w:rsidP="00E870BE">
      <w:pPr>
        <w:keepNext/>
        <w:keepLines/>
        <w:spacing w:before="480" w:after="0" w:line="276" w:lineRule="auto"/>
        <w:ind w:left="0" w:firstLine="0"/>
        <w:jc w:val="center"/>
        <w:outlineLvl w:val="0"/>
        <w:rPr>
          <w:b/>
          <w:bCs/>
          <w:szCs w:val="24"/>
        </w:rPr>
      </w:pPr>
      <w:bookmarkStart w:id="10" w:name="_Toc164263561"/>
      <w:bookmarkStart w:id="11" w:name="_Toc197090066"/>
      <w:r w:rsidRPr="002D7696">
        <w:rPr>
          <w:b/>
          <w:bCs/>
          <w:szCs w:val="24"/>
        </w:rPr>
        <w:t>KEY TO ISCED UNIT CODE</w:t>
      </w:r>
      <w:bookmarkEnd w:id="10"/>
      <w:bookmarkEnd w:id="11"/>
    </w:p>
    <w:p w14:paraId="0B995AA5" w14:textId="77777777" w:rsidR="00541F01" w:rsidRPr="002D7696" w:rsidRDefault="00541F01" w:rsidP="00E870BE">
      <w:pPr>
        <w:spacing w:after="120" w:line="276" w:lineRule="auto"/>
        <w:ind w:left="0" w:firstLine="0"/>
        <w:jc w:val="left"/>
        <w:rPr>
          <w:rFonts w:eastAsia="Calibri"/>
          <w:b/>
          <w:color w:val="auto"/>
          <w:kern w:val="28"/>
          <w:szCs w:val="24"/>
          <w:lang w:eastAsia="fr-FR"/>
        </w:rPr>
      </w:pPr>
    </w:p>
    <w:p w14:paraId="15372B1C" w14:textId="77777777" w:rsidR="00541F01" w:rsidRPr="002D7696" w:rsidRDefault="00541F01" w:rsidP="00E870BE">
      <w:pPr>
        <w:spacing w:after="0" w:line="276" w:lineRule="auto"/>
        <w:ind w:left="714" w:hanging="357"/>
        <w:jc w:val="center"/>
        <w:rPr>
          <w:b/>
          <w:color w:val="auto"/>
          <w:szCs w:val="24"/>
        </w:rPr>
      </w:pPr>
      <w:r w:rsidRPr="002D7696">
        <w:rPr>
          <w:noProof/>
          <w:color w:val="auto"/>
          <w:szCs w:val="24"/>
        </w:rPr>
        <w:drawing>
          <wp:inline distT="0" distB="0" distL="0" distR="0" wp14:anchorId="2F38B7B8" wp14:editId="2DECCEA8">
            <wp:extent cx="5278120" cy="2517140"/>
            <wp:effectExtent l="0" t="0" r="0" b="0"/>
            <wp:docPr id="2" name="Picture 31"/>
            <wp:cNvGraphicFramePr/>
            <a:graphic xmlns:a="http://schemas.openxmlformats.org/drawingml/2006/main">
              <a:graphicData uri="http://schemas.openxmlformats.org/drawingml/2006/picture">
                <pic:pic xmlns:pic="http://schemas.openxmlformats.org/drawingml/2006/picture">
                  <pic:nvPicPr>
                    <pic:cNvPr id="1147370162" name="Picture 31"/>
                    <pic:cNvPicPr/>
                  </pic:nvPicPr>
                  <pic:blipFill>
                    <a:blip r:embed="rId10">
                      <a:extLst>
                        <a:ext uri="{28A0092B-C50C-407E-A947-70E740481C1C}">
                          <a14:useLocalDpi xmlns:a14="http://schemas.microsoft.com/office/drawing/2010/main" val="0"/>
                        </a:ext>
                      </a:extLst>
                    </a:blip>
                    <a:srcRect l="-1558" t="15971"/>
                    <a:stretch>
                      <a:fillRect/>
                    </a:stretch>
                  </pic:blipFill>
                  <pic:spPr bwMode="auto">
                    <a:xfrm>
                      <a:off x="0" y="0"/>
                      <a:ext cx="5278120" cy="2517140"/>
                    </a:xfrm>
                    <a:prstGeom prst="rect">
                      <a:avLst/>
                    </a:prstGeom>
                    <a:noFill/>
                    <a:ln>
                      <a:noFill/>
                    </a:ln>
                  </pic:spPr>
                </pic:pic>
              </a:graphicData>
            </a:graphic>
          </wp:inline>
        </w:drawing>
      </w:r>
      <w:r w:rsidRPr="002D7696">
        <w:rPr>
          <w:color w:val="0070C0"/>
          <w:szCs w:val="24"/>
        </w:rPr>
        <w:br w:type="page"/>
      </w:r>
    </w:p>
    <w:p w14:paraId="007D895F" w14:textId="77777777" w:rsidR="00541F01" w:rsidRPr="002D7696" w:rsidRDefault="00541F01" w:rsidP="00E870BE">
      <w:pPr>
        <w:spacing w:after="0" w:line="276" w:lineRule="auto"/>
        <w:ind w:left="0" w:firstLine="0"/>
        <w:jc w:val="left"/>
        <w:rPr>
          <w:b/>
          <w:color w:val="auto"/>
          <w:szCs w:val="24"/>
        </w:rPr>
        <w:sectPr w:rsidR="00541F01" w:rsidRPr="002D7696">
          <w:footerReference w:type="default" r:id="rId11"/>
          <w:footerReference w:type="first" r:id="rId12"/>
          <w:pgSz w:w="12240" w:h="15840"/>
          <w:pgMar w:top="1440" w:right="1440" w:bottom="284" w:left="1440" w:header="720" w:footer="720" w:gutter="0"/>
          <w:pgNumType w:fmt="lowerRoman" w:start="1"/>
          <w:cols w:space="720"/>
          <w:titlePg/>
          <w:docGrid w:linePitch="360"/>
        </w:sectPr>
      </w:pPr>
    </w:p>
    <w:p w14:paraId="6B0BBDD4" w14:textId="07AA570D" w:rsidR="00541F01" w:rsidRPr="00E04440" w:rsidRDefault="00510828" w:rsidP="00510828">
      <w:pPr>
        <w:keepNext/>
        <w:keepLines/>
        <w:spacing w:after="0" w:line="276" w:lineRule="auto"/>
        <w:ind w:left="0" w:firstLine="0"/>
        <w:jc w:val="center"/>
        <w:outlineLvl w:val="0"/>
        <w:rPr>
          <w:b/>
          <w:bCs/>
          <w:color w:val="auto"/>
          <w:szCs w:val="24"/>
        </w:rPr>
      </w:pPr>
      <w:bookmarkStart w:id="12" w:name="_Toc73477421"/>
      <w:bookmarkStart w:id="13" w:name="_Toc197090067"/>
      <w:bookmarkEnd w:id="0"/>
      <w:bookmarkEnd w:id="1"/>
      <w:r w:rsidRPr="00E04440">
        <w:rPr>
          <w:b/>
          <w:bCs/>
          <w:color w:val="auto"/>
          <w:szCs w:val="24"/>
        </w:rPr>
        <w:lastRenderedPageBreak/>
        <w:t xml:space="preserve">COURSE </w:t>
      </w:r>
      <w:r w:rsidR="00541F01" w:rsidRPr="00E04440">
        <w:rPr>
          <w:b/>
          <w:bCs/>
          <w:color w:val="auto"/>
          <w:szCs w:val="24"/>
        </w:rPr>
        <w:t>OVERVIEW</w:t>
      </w:r>
      <w:bookmarkEnd w:id="12"/>
      <w:bookmarkEnd w:id="13"/>
    </w:p>
    <w:p w14:paraId="3C7E5053" w14:textId="10939FA4" w:rsidR="00541F01" w:rsidRPr="00E04440" w:rsidRDefault="00541F01" w:rsidP="00E870BE">
      <w:pPr>
        <w:spacing w:after="200" w:line="276" w:lineRule="auto"/>
        <w:ind w:left="0" w:firstLine="0"/>
        <w:rPr>
          <w:rFonts w:eastAsia="Calibri"/>
          <w:color w:val="auto"/>
          <w:szCs w:val="24"/>
        </w:rPr>
      </w:pPr>
      <w:bookmarkStart w:id="14" w:name="_Hlk534710801"/>
      <w:r w:rsidRPr="00E04440">
        <w:rPr>
          <w:rFonts w:eastAsia="Calibri"/>
          <w:color w:val="auto"/>
          <w:szCs w:val="24"/>
        </w:rPr>
        <w:t>C</w:t>
      </w:r>
      <w:r w:rsidR="002960A7" w:rsidRPr="00E04440">
        <w:rPr>
          <w:rFonts w:eastAsia="Calibri"/>
          <w:color w:val="auto"/>
          <w:szCs w:val="24"/>
        </w:rPr>
        <w:t>osmetology Level 5</w:t>
      </w:r>
      <w:r w:rsidRPr="00E04440">
        <w:rPr>
          <w:rFonts w:eastAsia="Calibri"/>
          <w:color w:val="auto"/>
          <w:szCs w:val="24"/>
        </w:rPr>
        <w:t xml:space="preserve"> </w:t>
      </w:r>
      <w:r w:rsidR="009B2BC6" w:rsidRPr="00E04440">
        <w:rPr>
          <w:rFonts w:eastAsia="Calibri"/>
          <w:color w:val="auto"/>
          <w:szCs w:val="24"/>
        </w:rPr>
        <w:t>Occupation standard</w:t>
      </w:r>
      <w:r w:rsidR="00A96116" w:rsidRPr="00E04440">
        <w:rPr>
          <w:rFonts w:eastAsia="Calibri"/>
          <w:color w:val="auto"/>
          <w:szCs w:val="24"/>
        </w:rPr>
        <w:t xml:space="preserve"> (OS)</w:t>
      </w:r>
      <w:r w:rsidRPr="00E04440">
        <w:rPr>
          <w:rFonts w:eastAsia="Calibri"/>
          <w:color w:val="auto"/>
          <w:szCs w:val="24"/>
        </w:rPr>
        <w:t xml:space="preserve"> consists of competencies that an individual must </w:t>
      </w:r>
      <w:r w:rsidR="00D97D05" w:rsidRPr="00E04440">
        <w:rPr>
          <w:rFonts w:eastAsia="Calibri"/>
          <w:color w:val="auto"/>
          <w:szCs w:val="24"/>
        </w:rPr>
        <w:t>have</w:t>
      </w:r>
      <w:r w:rsidRPr="00E04440">
        <w:rPr>
          <w:rFonts w:eastAsia="Calibri"/>
          <w:color w:val="auto"/>
          <w:szCs w:val="24"/>
        </w:rPr>
        <w:t xml:space="preserve"> to enable him/her to </w:t>
      </w:r>
      <w:r w:rsidR="00A90AAA" w:rsidRPr="00E04440">
        <w:rPr>
          <w:rFonts w:eastAsia="Calibri"/>
          <w:color w:val="auto"/>
          <w:szCs w:val="24"/>
        </w:rPr>
        <w:t>provide cosmetology services. The OS</w:t>
      </w:r>
      <w:r w:rsidRPr="00E04440">
        <w:rPr>
          <w:rFonts w:eastAsia="Calibri"/>
          <w:color w:val="auto"/>
          <w:szCs w:val="24"/>
        </w:rPr>
        <w:t xml:space="preserve"> compris</w:t>
      </w:r>
      <w:bookmarkEnd w:id="14"/>
      <w:r w:rsidRPr="00E04440">
        <w:rPr>
          <w:rFonts w:eastAsia="Calibri"/>
          <w:color w:val="auto"/>
          <w:szCs w:val="24"/>
        </w:rPr>
        <w:t xml:space="preserve">es of </w:t>
      </w:r>
      <w:r w:rsidR="000B17ED" w:rsidRPr="00E04440">
        <w:rPr>
          <w:rFonts w:eastAsia="Calibri"/>
          <w:color w:val="auto"/>
          <w:szCs w:val="24"/>
        </w:rPr>
        <w:t>p</w:t>
      </w:r>
      <w:r w:rsidRPr="00E04440">
        <w:rPr>
          <w:rFonts w:eastAsia="Calibri"/>
          <w:color w:val="auto"/>
          <w:szCs w:val="24"/>
        </w:rPr>
        <w:t xml:space="preserve">laiting and </w:t>
      </w:r>
      <w:r w:rsidR="000B17ED" w:rsidRPr="00E04440">
        <w:rPr>
          <w:rFonts w:eastAsia="Calibri"/>
          <w:color w:val="auto"/>
          <w:szCs w:val="24"/>
        </w:rPr>
        <w:t>b</w:t>
      </w:r>
      <w:r w:rsidRPr="00E04440">
        <w:rPr>
          <w:rFonts w:eastAsia="Calibri"/>
          <w:color w:val="auto"/>
          <w:szCs w:val="24"/>
        </w:rPr>
        <w:t>raiding service, barbering service</w:t>
      </w:r>
      <w:r w:rsidR="004E4C15" w:rsidRPr="00E04440">
        <w:rPr>
          <w:rFonts w:eastAsia="Calibri"/>
          <w:color w:val="auto"/>
          <w:szCs w:val="24"/>
        </w:rPr>
        <w:t>,</w:t>
      </w:r>
      <w:r w:rsidRPr="00E04440">
        <w:rPr>
          <w:rFonts w:eastAsia="Calibri"/>
          <w:color w:val="auto"/>
          <w:szCs w:val="24"/>
        </w:rPr>
        <w:t xml:space="preserve"> </w:t>
      </w:r>
      <w:r w:rsidR="004E4C15" w:rsidRPr="00E04440">
        <w:rPr>
          <w:rFonts w:eastAsia="Calibri"/>
          <w:color w:val="auto"/>
          <w:szCs w:val="24"/>
        </w:rPr>
        <w:t>m</w:t>
      </w:r>
      <w:r w:rsidRPr="00E04440">
        <w:rPr>
          <w:rFonts w:eastAsia="Calibri"/>
          <w:color w:val="auto"/>
          <w:szCs w:val="24"/>
        </w:rPr>
        <w:t xml:space="preserve">anicure and pedicure service </w:t>
      </w:r>
      <w:r w:rsidR="000B17ED" w:rsidRPr="00E04440">
        <w:rPr>
          <w:rFonts w:eastAsia="Calibri"/>
          <w:color w:val="auto"/>
          <w:szCs w:val="24"/>
        </w:rPr>
        <w:t>m</w:t>
      </w:r>
      <w:r w:rsidRPr="00E04440">
        <w:rPr>
          <w:rFonts w:eastAsia="Calibri"/>
          <w:color w:val="auto"/>
          <w:szCs w:val="24"/>
        </w:rPr>
        <w:t xml:space="preserve">ake up service, </w:t>
      </w:r>
      <w:r w:rsidR="000B17ED" w:rsidRPr="00E04440">
        <w:rPr>
          <w:rFonts w:eastAsia="Calibri"/>
          <w:color w:val="auto"/>
          <w:szCs w:val="24"/>
        </w:rPr>
        <w:t>h</w:t>
      </w:r>
      <w:r w:rsidRPr="00E04440">
        <w:rPr>
          <w:rFonts w:eastAsia="Calibri"/>
          <w:color w:val="auto"/>
          <w:szCs w:val="24"/>
        </w:rPr>
        <w:t xml:space="preserve">air additions service, </w:t>
      </w:r>
      <w:r w:rsidR="000B17ED" w:rsidRPr="00E04440">
        <w:rPr>
          <w:rFonts w:eastAsia="Calibri"/>
          <w:color w:val="auto"/>
          <w:szCs w:val="24"/>
        </w:rPr>
        <w:t>h</w:t>
      </w:r>
      <w:r w:rsidRPr="00E04440">
        <w:rPr>
          <w:rFonts w:eastAsia="Calibri"/>
          <w:color w:val="auto"/>
          <w:szCs w:val="24"/>
        </w:rPr>
        <w:t xml:space="preserve">air styling service, </w:t>
      </w:r>
      <w:r w:rsidR="000B17ED" w:rsidRPr="00E04440">
        <w:rPr>
          <w:rFonts w:eastAsia="Calibri"/>
          <w:color w:val="auto"/>
          <w:szCs w:val="24"/>
        </w:rPr>
        <w:t>n</w:t>
      </w:r>
      <w:r w:rsidRPr="00E04440">
        <w:rPr>
          <w:rFonts w:eastAsia="Calibri"/>
          <w:color w:val="auto"/>
          <w:szCs w:val="24"/>
        </w:rPr>
        <w:t xml:space="preserve">ail care service, </w:t>
      </w:r>
      <w:r w:rsidR="000B17ED" w:rsidRPr="00E04440">
        <w:rPr>
          <w:rFonts w:eastAsia="Calibri"/>
          <w:color w:val="auto"/>
          <w:szCs w:val="24"/>
        </w:rPr>
        <w:t>d</w:t>
      </w:r>
      <w:r w:rsidRPr="00E04440">
        <w:rPr>
          <w:rFonts w:eastAsia="Calibri"/>
          <w:color w:val="auto"/>
          <w:szCs w:val="24"/>
        </w:rPr>
        <w:t xml:space="preserve">read locking services, </w:t>
      </w:r>
      <w:r w:rsidR="000B17ED" w:rsidRPr="00E04440">
        <w:rPr>
          <w:rFonts w:eastAsia="Calibri"/>
          <w:color w:val="auto"/>
          <w:szCs w:val="24"/>
        </w:rPr>
        <w:t>h</w:t>
      </w:r>
      <w:r w:rsidRPr="00E04440">
        <w:rPr>
          <w:rFonts w:eastAsia="Calibri"/>
          <w:color w:val="auto"/>
          <w:szCs w:val="24"/>
        </w:rPr>
        <w:t xml:space="preserve">air removal service, </w:t>
      </w:r>
      <w:r w:rsidR="000B17ED" w:rsidRPr="00E04440">
        <w:rPr>
          <w:rFonts w:eastAsia="Calibri"/>
          <w:color w:val="auto"/>
          <w:szCs w:val="24"/>
        </w:rPr>
        <w:t>h</w:t>
      </w:r>
      <w:r w:rsidRPr="00E04440">
        <w:rPr>
          <w:rFonts w:eastAsia="Calibri"/>
          <w:color w:val="auto"/>
          <w:szCs w:val="24"/>
        </w:rPr>
        <w:t xml:space="preserve">air cutting, </w:t>
      </w:r>
      <w:r w:rsidR="000B17ED" w:rsidRPr="00E04440">
        <w:rPr>
          <w:rFonts w:eastAsia="Calibri"/>
          <w:color w:val="auto"/>
          <w:szCs w:val="24"/>
        </w:rPr>
        <w:t>f</w:t>
      </w:r>
      <w:r w:rsidR="00737CB9" w:rsidRPr="00E04440">
        <w:rPr>
          <w:rFonts w:eastAsia="Calibri"/>
          <w:color w:val="auto"/>
          <w:szCs w:val="24"/>
        </w:rPr>
        <w:t>acial treatment.</w:t>
      </w:r>
    </w:p>
    <w:p w14:paraId="67D9A1C6" w14:textId="77777777" w:rsidR="00E94F9D" w:rsidRPr="00E04440" w:rsidRDefault="00541F01" w:rsidP="00E870BE">
      <w:pPr>
        <w:spacing w:after="200" w:line="276" w:lineRule="auto"/>
        <w:ind w:left="0" w:firstLine="0"/>
        <w:jc w:val="center"/>
        <w:rPr>
          <w:rFonts w:eastAsia="Calibri"/>
          <w:b/>
          <w:bCs/>
          <w:color w:val="auto"/>
          <w:szCs w:val="24"/>
        </w:rPr>
      </w:pPr>
      <w:r w:rsidRPr="00E04440">
        <w:rPr>
          <w:rFonts w:eastAsia="Calibri"/>
          <w:b/>
          <w:bCs/>
          <w:color w:val="auto"/>
          <w:szCs w:val="24"/>
        </w:rPr>
        <w:t>SUMMARY OF UNITS OF COMPETENCY</w:t>
      </w:r>
    </w:p>
    <w:tbl>
      <w:tblPr>
        <w:tblW w:w="5000" w:type="pct"/>
        <w:tblCellMar>
          <w:top w:w="7" w:type="dxa"/>
          <w:left w:w="29" w:type="dxa"/>
          <w:right w:w="0" w:type="dxa"/>
        </w:tblCellMar>
        <w:tblLook w:val="04A0" w:firstRow="1" w:lastRow="0" w:firstColumn="1" w:lastColumn="0" w:noHBand="0" w:noVBand="1"/>
      </w:tblPr>
      <w:tblGrid>
        <w:gridCol w:w="2384"/>
        <w:gridCol w:w="3583"/>
        <w:gridCol w:w="1812"/>
        <w:gridCol w:w="1237"/>
      </w:tblGrid>
      <w:tr w:rsidR="00E94F9D" w:rsidRPr="00E04440" w14:paraId="01CD9137" w14:textId="77777777" w:rsidTr="00255570">
        <w:trPr>
          <w:trHeight w:val="361"/>
        </w:trPr>
        <w:tc>
          <w:tcPr>
            <w:tcW w:w="1322" w:type="pct"/>
            <w:tcBorders>
              <w:top w:val="single" w:sz="4" w:space="0" w:color="000000"/>
              <w:left w:val="single" w:sz="4" w:space="0" w:color="000000"/>
              <w:bottom w:val="single" w:sz="4" w:space="0" w:color="000000"/>
              <w:right w:val="single" w:sz="4" w:space="0" w:color="000000"/>
            </w:tcBorders>
            <w:shd w:val="clear" w:color="auto" w:fill="auto"/>
          </w:tcPr>
          <w:p w14:paraId="2320246A" w14:textId="77777777" w:rsidR="00E94F9D" w:rsidRPr="00E04440" w:rsidRDefault="00E94F9D" w:rsidP="00E94F9D">
            <w:pPr>
              <w:spacing w:after="160" w:line="278" w:lineRule="auto"/>
              <w:ind w:left="0" w:firstLine="0"/>
              <w:jc w:val="left"/>
              <w:rPr>
                <w:rFonts w:eastAsia="Calibri"/>
                <w:color w:val="auto"/>
                <w:szCs w:val="24"/>
              </w:rPr>
            </w:pPr>
            <w:r w:rsidRPr="00E04440">
              <w:rPr>
                <w:rFonts w:eastAsia="Calibri"/>
                <w:b/>
                <w:color w:val="auto"/>
                <w:szCs w:val="24"/>
              </w:rPr>
              <w:t xml:space="preserve">Unit Code </w:t>
            </w:r>
          </w:p>
        </w:tc>
        <w:tc>
          <w:tcPr>
            <w:tcW w:w="1987" w:type="pct"/>
            <w:tcBorders>
              <w:top w:val="single" w:sz="4" w:space="0" w:color="000000"/>
              <w:left w:val="single" w:sz="4" w:space="0" w:color="000000"/>
              <w:bottom w:val="single" w:sz="4" w:space="0" w:color="000000"/>
              <w:right w:val="single" w:sz="4" w:space="0" w:color="000000"/>
            </w:tcBorders>
            <w:shd w:val="clear" w:color="auto" w:fill="auto"/>
          </w:tcPr>
          <w:p w14:paraId="2321B72C" w14:textId="77777777" w:rsidR="00E94F9D" w:rsidRPr="00E04440" w:rsidRDefault="00E94F9D" w:rsidP="00E94F9D">
            <w:pPr>
              <w:spacing w:after="160" w:line="278" w:lineRule="auto"/>
              <w:ind w:left="0" w:firstLine="0"/>
              <w:jc w:val="left"/>
              <w:rPr>
                <w:rFonts w:eastAsia="Calibri"/>
                <w:color w:val="auto"/>
                <w:szCs w:val="24"/>
              </w:rPr>
            </w:pPr>
            <w:r w:rsidRPr="00E04440">
              <w:rPr>
                <w:rFonts w:eastAsia="Calibri"/>
                <w:b/>
                <w:color w:val="auto"/>
                <w:szCs w:val="24"/>
              </w:rPr>
              <w:t xml:space="preserve">Units Title </w:t>
            </w:r>
          </w:p>
        </w:tc>
        <w:tc>
          <w:tcPr>
            <w:tcW w:w="1005" w:type="pct"/>
            <w:tcBorders>
              <w:top w:val="single" w:sz="4" w:space="0" w:color="000000"/>
              <w:left w:val="single" w:sz="4" w:space="0" w:color="000000"/>
              <w:bottom w:val="single" w:sz="4" w:space="0" w:color="000000"/>
              <w:right w:val="single" w:sz="4" w:space="0" w:color="000000"/>
            </w:tcBorders>
            <w:shd w:val="clear" w:color="auto" w:fill="auto"/>
          </w:tcPr>
          <w:p w14:paraId="5F7CE375" w14:textId="77777777" w:rsidR="00E94F9D" w:rsidRPr="00E04440" w:rsidRDefault="00E94F9D" w:rsidP="00E94F9D">
            <w:pPr>
              <w:spacing w:after="160" w:line="278" w:lineRule="auto"/>
              <w:ind w:left="0" w:firstLine="0"/>
              <w:jc w:val="left"/>
              <w:rPr>
                <w:rFonts w:eastAsia="Calibri"/>
                <w:b/>
                <w:color w:val="auto"/>
                <w:szCs w:val="24"/>
              </w:rPr>
            </w:pPr>
            <w:r w:rsidRPr="00E04440">
              <w:rPr>
                <w:rFonts w:eastAsia="Calibri"/>
                <w:b/>
                <w:color w:val="auto"/>
                <w:szCs w:val="24"/>
              </w:rPr>
              <w:t>Unit Duration (Hours)</w:t>
            </w:r>
          </w:p>
        </w:tc>
        <w:tc>
          <w:tcPr>
            <w:tcW w:w="686" w:type="pct"/>
            <w:tcBorders>
              <w:top w:val="single" w:sz="4" w:space="0" w:color="000000"/>
              <w:left w:val="single" w:sz="4" w:space="0" w:color="000000"/>
              <w:bottom w:val="single" w:sz="4" w:space="0" w:color="000000"/>
              <w:right w:val="single" w:sz="4" w:space="0" w:color="000000"/>
            </w:tcBorders>
            <w:shd w:val="clear" w:color="auto" w:fill="auto"/>
          </w:tcPr>
          <w:p w14:paraId="552EDC7D" w14:textId="77777777" w:rsidR="00E94F9D" w:rsidRPr="00E04440" w:rsidRDefault="00E94F9D" w:rsidP="00E94F9D">
            <w:pPr>
              <w:spacing w:after="160" w:line="278" w:lineRule="auto"/>
              <w:ind w:left="0" w:firstLine="0"/>
              <w:jc w:val="left"/>
              <w:rPr>
                <w:rFonts w:eastAsia="Calibri"/>
                <w:b/>
                <w:color w:val="auto"/>
                <w:szCs w:val="24"/>
              </w:rPr>
            </w:pPr>
            <w:r w:rsidRPr="00E04440">
              <w:rPr>
                <w:rFonts w:eastAsia="Calibri"/>
                <w:b/>
                <w:color w:val="auto"/>
                <w:szCs w:val="24"/>
              </w:rPr>
              <w:t>Credit Factor</w:t>
            </w:r>
          </w:p>
        </w:tc>
      </w:tr>
      <w:tr w:rsidR="00E94F9D" w:rsidRPr="00E04440" w14:paraId="67F162D6" w14:textId="77777777" w:rsidTr="00255570">
        <w:trPr>
          <w:trHeight w:val="361"/>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46488A60" w14:textId="77777777" w:rsidR="00E94F9D" w:rsidRPr="00E04440" w:rsidRDefault="00E94F9D" w:rsidP="00E94F9D">
            <w:pPr>
              <w:spacing w:after="160" w:line="278" w:lineRule="auto"/>
              <w:ind w:left="0" w:firstLine="0"/>
              <w:jc w:val="center"/>
              <w:rPr>
                <w:rFonts w:eastAsia="Calibri"/>
                <w:b/>
                <w:color w:val="auto"/>
                <w:szCs w:val="24"/>
              </w:rPr>
            </w:pPr>
            <w:r w:rsidRPr="00E04440">
              <w:rPr>
                <w:rFonts w:eastAsia="Calibri"/>
                <w:b/>
                <w:color w:val="auto"/>
                <w:szCs w:val="24"/>
              </w:rPr>
              <w:t>MODULE I</w:t>
            </w:r>
          </w:p>
        </w:tc>
      </w:tr>
      <w:tr w:rsidR="00E94F9D" w:rsidRPr="00E04440" w14:paraId="319BAE8F" w14:textId="77777777" w:rsidTr="00255570">
        <w:trPr>
          <w:trHeight w:val="334"/>
        </w:trPr>
        <w:tc>
          <w:tcPr>
            <w:tcW w:w="1322" w:type="pct"/>
            <w:tcBorders>
              <w:top w:val="single" w:sz="4" w:space="0" w:color="000000"/>
              <w:left w:val="single" w:sz="4" w:space="0" w:color="000000"/>
              <w:bottom w:val="single" w:sz="4" w:space="0" w:color="000000"/>
              <w:right w:val="single" w:sz="4" w:space="0" w:color="000000"/>
            </w:tcBorders>
          </w:tcPr>
          <w:p w14:paraId="3269940B" w14:textId="267B15DF" w:rsidR="00E94F9D" w:rsidRPr="00E04440" w:rsidRDefault="00255570" w:rsidP="00E94F9D">
            <w:pPr>
              <w:spacing w:after="160" w:line="278" w:lineRule="auto"/>
              <w:ind w:left="0" w:firstLine="0"/>
              <w:jc w:val="left"/>
              <w:rPr>
                <w:rFonts w:eastAsia="Calibri"/>
                <w:color w:val="auto"/>
                <w:szCs w:val="24"/>
              </w:rPr>
            </w:pPr>
            <w:r w:rsidRPr="00E04440">
              <w:rPr>
                <w:rFonts w:eastAsia="Calibri"/>
                <w:color w:val="auto"/>
                <w:szCs w:val="24"/>
              </w:rPr>
              <w:t>1012 2</w:t>
            </w:r>
            <w:r w:rsidR="00E94F9D" w:rsidRPr="00E04440">
              <w:rPr>
                <w:rFonts w:eastAsia="Calibri"/>
                <w:color w:val="auto"/>
                <w:szCs w:val="24"/>
              </w:rPr>
              <w:t>51 01A</w:t>
            </w:r>
            <w:r w:rsidR="00E94F9D" w:rsidRPr="00E04440">
              <w:rPr>
                <w:rFonts w:eastAsia="Calibri"/>
                <w:color w:val="auto"/>
                <w:szCs w:val="24"/>
              </w:rPr>
              <w:tab/>
            </w:r>
          </w:p>
        </w:tc>
        <w:tc>
          <w:tcPr>
            <w:tcW w:w="1987" w:type="pct"/>
            <w:tcBorders>
              <w:top w:val="single" w:sz="4" w:space="0" w:color="auto"/>
              <w:left w:val="single" w:sz="4" w:space="0" w:color="auto"/>
              <w:bottom w:val="single" w:sz="4" w:space="0" w:color="auto"/>
              <w:right w:val="single" w:sz="4" w:space="0" w:color="auto"/>
            </w:tcBorders>
          </w:tcPr>
          <w:p w14:paraId="17613DD8" w14:textId="7495967D" w:rsidR="00E94F9D" w:rsidRPr="00E04440" w:rsidRDefault="00E94F9D" w:rsidP="00E94F9D">
            <w:pPr>
              <w:spacing w:after="160" w:line="278" w:lineRule="auto"/>
              <w:ind w:left="0" w:firstLine="0"/>
              <w:jc w:val="left"/>
              <w:rPr>
                <w:rFonts w:eastAsia="Calibri"/>
                <w:b/>
                <w:color w:val="auto"/>
                <w:szCs w:val="24"/>
                <w:lang w:val="en-GB"/>
              </w:rPr>
            </w:pPr>
            <w:r w:rsidRPr="00E04440">
              <w:rPr>
                <w:rFonts w:eastAsia="Calibri"/>
                <w:color w:val="auto"/>
                <w:szCs w:val="24"/>
              </w:rPr>
              <w:t>Plaiting and Braiding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088E44C4" w14:textId="29BB1EF1" w:rsidR="00E94F9D" w:rsidRPr="00E04440" w:rsidRDefault="00E94F9D" w:rsidP="007C645F">
            <w:pPr>
              <w:spacing w:after="160" w:line="278" w:lineRule="auto"/>
              <w:ind w:left="0" w:firstLine="0"/>
              <w:jc w:val="center"/>
              <w:rPr>
                <w:rFonts w:eastAsia="Calibri"/>
                <w:color w:val="auto"/>
                <w:szCs w:val="24"/>
                <w:lang w:val="en-GB"/>
              </w:rPr>
            </w:pPr>
            <w:r w:rsidRPr="00E04440">
              <w:rPr>
                <w:rFonts w:eastAsia="Calibri"/>
                <w:color w:val="auto"/>
                <w:szCs w:val="24"/>
                <w:lang w:val="en-ZA" w:eastAsia="fr-FR"/>
              </w:rPr>
              <w:t>140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54F0B6A5" w14:textId="0A9EBBD3" w:rsidR="00E94F9D" w:rsidRPr="00E04440" w:rsidRDefault="00E94F9D" w:rsidP="00ED116C">
            <w:pPr>
              <w:spacing w:after="160" w:line="278" w:lineRule="auto"/>
              <w:ind w:left="0" w:firstLine="0"/>
              <w:jc w:val="center"/>
              <w:rPr>
                <w:rFonts w:eastAsia="Calibri"/>
                <w:color w:val="auto"/>
                <w:szCs w:val="24"/>
                <w:lang w:val="en-GB"/>
              </w:rPr>
            </w:pPr>
            <w:r w:rsidRPr="00E04440">
              <w:rPr>
                <w:rFonts w:eastAsia="Calibri"/>
                <w:color w:val="auto"/>
                <w:szCs w:val="24"/>
                <w:lang w:val="en-ZA" w:eastAsia="fr-FR"/>
              </w:rPr>
              <w:t>14.0</w:t>
            </w:r>
          </w:p>
        </w:tc>
      </w:tr>
      <w:tr w:rsidR="00E94F9D" w:rsidRPr="00E04440" w14:paraId="15D12E30" w14:textId="77777777" w:rsidTr="00255570">
        <w:trPr>
          <w:trHeight w:val="304"/>
        </w:trPr>
        <w:tc>
          <w:tcPr>
            <w:tcW w:w="1322" w:type="pct"/>
            <w:tcBorders>
              <w:top w:val="single" w:sz="4" w:space="0" w:color="000000"/>
              <w:left w:val="single" w:sz="4" w:space="0" w:color="000000"/>
              <w:bottom w:val="single" w:sz="4" w:space="0" w:color="000000"/>
              <w:right w:val="single" w:sz="4" w:space="0" w:color="000000"/>
            </w:tcBorders>
          </w:tcPr>
          <w:p w14:paraId="3C847CE4" w14:textId="0E929E4A" w:rsidR="00E94F9D" w:rsidRPr="00E04440" w:rsidRDefault="008A58A9" w:rsidP="00E94F9D">
            <w:pPr>
              <w:spacing w:after="160" w:line="278" w:lineRule="auto"/>
              <w:ind w:left="0" w:firstLine="0"/>
              <w:jc w:val="left"/>
              <w:rPr>
                <w:rFonts w:eastAsia="Calibri"/>
                <w:color w:val="auto"/>
                <w:szCs w:val="24"/>
                <w:lang w:val="en-GB"/>
              </w:rPr>
            </w:pPr>
            <w:r w:rsidRPr="00E04440">
              <w:rPr>
                <w:rFonts w:eastAsia="Calibri"/>
                <w:color w:val="auto"/>
                <w:szCs w:val="24"/>
              </w:rPr>
              <w:t>1012 2</w:t>
            </w:r>
            <w:r w:rsidR="00E94F9D" w:rsidRPr="00E04440">
              <w:rPr>
                <w:rFonts w:eastAsia="Calibri"/>
                <w:color w:val="auto"/>
                <w:szCs w:val="24"/>
              </w:rPr>
              <w:t>51 02 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41B8019B" w14:textId="1C65E560" w:rsidR="00E94F9D" w:rsidRPr="00E04440" w:rsidRDefault="00E94F9D" w:rsidP="00E94F9D">
            <w:pPr>
              <w:spacing w:after="160" w:line="278" w:lineRule="auto"/>
              <w:ind w:left="0" w:firstLine="0"/>
              <w:jc w:val="left"/>
              <w:rPr>
                <w:rFonts w:eastAsia="Calibri"/>
                <w:color w:val="auto"/>
                <w:szCs w:val="24"/>
                <w:lang w:val="en-GB"/>
              </w:rPr>
            </w:pPr>
            <w:r w:rsidRPr="00E04440">
              <w:rPr>
                <w:rFonts w:eastAsia="Calibri"/>
                <w:color w:val="auto"/>
                <w:szCs w:val="24"/>
              </w:rPr>
              <w:t>Barbering service</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4B227BC9" w14:textId="0C1D53B8" w:rsidR="00E94F9D" w:rsidRPr="00E04440" w:rsidRDefault="00E94F9D" w:rsidP="007C645F">
            <w:pPr>
              <w:spacing w:after="160" w:line="278" w:lineRule="auto"/>
              <w:ind w:left="0" w:firstLine="0"/>
              <w:jc w:val="center"/>
              <w:rPr>
                <w:rFonts w:eastAsia="Calibri"/>
                <w:color w:val="auto"/>
                <w:szCs w:val="24"/>
                <w:lang w:val="en-GB"/>
              </w:rPr>
            </w:pPr>
            <w:r w:rsidRPr="00E04440">
              <w:rPr>
                <w:rFonts w:eastAsia="Calibri"/>
                <w:color w:val="auto"/>
                <w:szCs w:val="24"/>
                <w:lang w:val="en-ZA" w:eastAsia="fr-FR"/>
              </w:rPr>
              <w:t>80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04F3BE1E" w14:textId="5C216407" w:rsidR="00E94F9D" w:rsidRPr="00E04440" w:rsidRDefault="00E94F9D" w:rsidP="00ED116C">
            <w:pPr>
              <w:spacing w:after="160" w:line="278" w:lineRule="auto"/>
              <w:ind w:left="0" w:firstLine="0"/>
              <w:jc w:val="center"/>
              <w:rPr>
                <w:rFonts w:eastAsia="Calibri"/>
                <w:color w:val="auto"/>
                <w:szCs w:val="24"/>
                <w:lang w:val="en-GB"/>
              </w:rPr>
            </w:pPr>
            <w:r w:rsidRPr="00E04440">
              <w:rPr>
                <w:rFonts w:eastAsia="Calibri"/>
                <w:color w:val="auto"/>
                <w:szCs w:val="24"/>
                <w:lang w:val="en-ZA" w:eastAsia="fr-FR"/>
              </w:rPr>
              <w:t>8.0</w:t>
            </w:r>
          </w:p>
        </w:tc>
      </w:tr>
      <w:tr w:rsidR="00E94F9D" w:rsidRPr="00E04440" w14:paraId="70601AAD" w14:textId="77777777" w:rsidTr="00255570">
        <w:trPr>
          <w:trHeight w:val="304"/>
        </w:trPr>
        <w:tc>
          <w:tcPr>
            <w:tcW w:w="1322" w:type="pct"/>
            <w:tcBorders>
              <w:top w:val="single" w:sz="4" w:space="0" w:color="000000"/>
              <w:left w:val="single" w:sz="4" w:space="0" w:color="000000"/>
              <w:bottom w:val="single" w:sz="4" w:space="0" w:color="000000"/>
              <w:right w:val="single" w:sz="4" w:space="0" w:color="000000"/>
            </w:tcBorders>
          </w:tcPr>
          <w:p w14:paraId="14E59E23" w14:textId="470AE45F" w:rsidR="00E94F9D" w:rsidRPr="00E04440" w:rsidRDefault="003E193B" w:rsidP="00E94F9D">
            <w:pPr>
              <w:spacing w:after="160" w:line="278" w:lineRule="auto"/>
              <w:ind w:left="0" w:firstLine="0"/>
              <w:jc w:val="left"/>
              <w:rPr>
                <w:rFonts w:eastAsia="Calibri"/>
                <w:color w:val="auto"/>
                <w:szCs w:val="24"/>
                <w:lang w:val="en-GB"/>
              </w:rPr>
            </w:pPr>
            <w:r w:rsidRPr="00E04440">
              <w:rPr>
                <w:rFonts w:eastAsia="Calibri"/>
                <w:color w:val="auto"/>
                <w:szCs w:val="24"/>
              </w:rPr>
              <w:t>1012 2</w:t>
            </w:r>
            <w:r w:rsidR="00E94F9D" w:rsidRPr="00E04440">
              <w:rPr>
                <w:rFonts w:eastAsia="Calibri"/>
                <w:color w:val="auto"/>
                <w:szCs w:val="24"/>
              </w:rPr>
              <w:t>51 03 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47F06F1E" w14:textId="19DBA1D1" w:rsidR="00E94F9D" w:rsidRPr="00E04440" w:rsidRDefault="00E94F9D" w:rsidP="00E94F9D">
            <w:pPr>
              <w:spacing w:after="160" w:line="278" w:lineRule="auto"/>
              <w:ind w:left="0" w:firstLine="0"/>
              <w:jc w:val="left"/>
              <w:rPr>
                <w:rFonts w:eastAsia="Calibri"/>
                <w:color w:val="auto"/>
                <w:szCs w:val="24"/>
                <w:lang w:val="en-GB"/>
              </w:rPr>
            </w:pPr>
            <w:r w:rsidRPr="00E04440">
              <w:rPr>
                <w:rFonts w:eastAsia="Calibri"/>
                <w:color w:val="auto"/>
                <w:szCs w:val="24"/>
              </w:rPr>
              <w:t>Manicure and pedicure service</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6DE3B9E5" w14:textId="19DB9510" w:rsidR="00E94F9D" w:rsidRPr="00E04440" w:rsidRDefault="00E94F9D" w:rsidP="007C645F">
            <w:pPr>
              <w:spacing w:after="160" w:line="278" w:lineRule="auto"/>
              <w:ind w:left="0" w:firstLine="0"/>
              <w:jc w:val="center"/>
              <w:rPr>
                <w:rFonts w:eastAsia="Calibri"/>
                <w:color w:val="auto"/>
                <w:szCs w:val="24"/>
                <w:lang w:val="en-GB"/>
              </w:rPr>
            </w:pPr>
            <w:r w:rsidRPr="00E04440">
              <w:rPr>
                <w:rFonts w:eastAsia="Calibri"/>
                <w:color w:val="auto"/>
                <w:szCs w:val="24"/>
                <w:lang w:val="en-ZA" w:eastAsia="fr-FR"/>
              </w:rPr>
              <w:t>80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545F8AE3" w14:textId="17F23AE4" w:rsidR="00E94F9D" w:rsidRPr="00E04440" w:rsidRDefault="00E94F9D" w:rsidP="00ED116C">
            <w:pPr>
              <w:spacing w:after="160" w:line="278" w:lineRule="auto"/>
              <w:ind w:left="0" w:firstLine="0"/>
              <w:jc w:val="center"/>
              <w:rPr>
                <w:rFonts w:eastAsia="Calibri"/>
                <w:color w:val="auto"/>
                <w:szCs w:val="24"/>
                <w:lang w:val="en-GB"/>
              </w:rPr>
            </w:pPr>
            <w:r w:rsidRPr="00E04440">
              <w:rPr>
                <w:rFonts w:eastAsia="Calibri"/>
                <w:color w:val="auto"/>
                <w:szCs w:val="24"/>
                <w:lang w:val="en-ZA" w:eastAsia="fr-FR"/>
              </w:rPr>
              <w:t>8.0</w:t>
            </w:r>
          </w:p>
        </w:tc>
      </w:tr>
      <w:tr w:rsidR="00E94F9D" w:rsidRPr="00E04440" w14:paraId="5271F9C7" w14:textId="77777777" w:rsidTr="00255570">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14:paraId="31EC547C" w14:textId="77777777" w:rsidR="00E94F9D" w:rsidRPr="00E04440" w:rsidRDefault="00E94F9D" w:rsidP="00E94F9D">
            <w:pPr>
              <w:spacing w:after="160" w:line="278" w:lineRule="auto"/>
              <w:ind w:left="0" w:firstLine="0"/>
              <w:jc w:val="center"/>
              <w:rPr>
                <w:rFonts w:eastAsia="Calibri"/>
                <w:color w:val="auto"/>
                <w:szCs w:val="24"/>
                <w:lang w:val="en-GB"/>
              </w:rPr>
            </w:pPr>
            <w:r w:rsidRPr="00E04440">
              <w:rPr>
                <w:rFonts w:eastAsia="Calibri"/>
                <w:b/>
                <w:color w:val="auto"/>
                <w:szCs w:val="24"/>
              </w:rPr>
              <w:t>MODULE II</w:t>
            </w:r>
          </w:p>
        </w:tc>
      </w:tr>
      <w:tr w:rsidR="008D7C76" w:rsidRPr="00E04440" w14:paraId="0B8BDA64" w14:textId="77777777" w:rsidTr="00255570">
        <w:trPr>
          <w:trHeight w:val="304"/>
        </w:trPr>
        <w:tc>
          <w:tcPr>
            <w:tcW w:w="1322" w:type="pct"/>
            <w:tcBorders>
              <w:top w:val="single" w:sz="4" w:space="0" w:color="000000"/>
              <w:left w:val="single" w:sz="4" w:space="0" w:color="000000"/>
              <w:bottom w:val="single" w:sz="4" w:space="0" w:color="000000"/>
              <w:right w:val="single" w:sz="4" w:space="0" w:color="000000"/>
            </w:tcBorders>
          </w:tcPr>
          <w:p w14:paraId="7988343C" w14:textId="068D7A84" w:rsidR="008D7C76" w:rsidRPr="00E04440" w:rsidRDefault="002D3BAD" w:rsidP="008D7C76">
            <w:pPr>
              <w:spacing w:after="160" w:line="278" w:lineRule="auto"/>
              <w:ind w:left="0" w:firstLine="0"/>
              <w:jc w:val="left"/>
              <w:rPr>
                <w:rFonts w:eastAsia="Calibri"/>
                <w:color w:val="auto"/>
                <w:szCs w:val="24"/>
                <w:lang w:val="en-GB"/>
              </w:rPr>
            </w:pPr>
            <w:r w:rsidRPr="00E04440">
              <w:rPr>
                <w:rFonts w:eastAsia="Calibri"/>
                <w:bCs/>
                <w:color w:val="auto"/>
                <w:szCs w:val="24"/>
              </w:rPr>
              <w:t>1012 3</w:t>
            </w:r>
            <w:r w:rsidR="008D7C76" w:rsidRPr="00E04440">
              <w:rPr>
                <w:rFonts w:eastAsia="Calibri"/>
                <w:bCs/>
                <w:color w:val="auto"/>
                <w:szCs w:val="24"/>
              </w:rPr>
              <w:t>51 04A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7948E60B" w14:textId="721F154D" w:rsidR="008D7C76" w:rsidRPr="00E04440" w:rsidRDefault="008D7C76" w:rsidP="008D7C76">
            <w:pPr>
              <w:spacing w:after="160" w:line="278" w:lineRule="auto"/>
              <w:ind w:left="0" w:firstLine="0"/>
              <w:jc w:val="left"/>
              <w:rPr>
                <w:rFonts w:eastAsia="Calibri"/>
                <w:color w:val="auto"/>
                <w:szCs w:val="24"/>
                <w:lang w:val="en-GB"/>
              </w:rPr>
            </w:pPr>
            <w:r w:rsidRPr="00E04440">
              <w:rPr>
                <w:rFonts w:eastAsia="Calibri"/>
                <w:bCs/>
                <w:color w:val="auto"/>
                <w:szCs w:val="24"/>
              </w:rPr>
              <w:t>Make up service</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7CAE24C3" w14:textId="6DC9B434" w:rsidR="008D7C76" w:rsidRPr="00E04440" w:rsidRDefault="008D7C76" w:rsidP="007C645F">
            <w:pPr>
              <w:spacing w:after="160" w:line="278" w:lineRule="auto"/>
              <w:ind w:left="0" w:firstLine="0"/>
              <w:jc w:val="center"/>
              <w:rPr>
                <w:rFonts w:eastAsia="Calibri"/>
                <w:color w:val="auto"/>
                <w:szCs w:val="24"/>
                <w:lang w:val="en-GB"/>
              </w:rPr>
            </w:pPr>
            <w:r w:rsidRPr="00E04440">
              <w:rPr>
                <w:rFonts w:eastAsia="Calibri"/>
                <w:color w:val="auto"/>
                <w:szCs w:val="24"/>
              </w:rPr>
              <w:t>80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3FC534EA" w14:textId="4B997AC0" w:rsidR="008D7C76" w:rsidRPr="00E04440" w:rsidRDefault="008D7C76" w:rsidP="00ED116C">
            <w:pPr>
              <w:spacing w:after="160" w:line="278" w:lineRule="auto"/>
              <w:ind w:left="0" w:firstLine="0"/>
              <w:jc w:val="center"/>
              <w:rPr>
                <w:rFonts w:eastAsia="Calibri"/>
                <w:color w:val="auto"/>
                <w:szCs w:val="24"/>
                <w:lang w:val="en-GB"/>
              </w:rPr>
            </w:pPr>
            <w:r w:rsidRPr="00E04440">
              <w:rPr>
                <w:rFonts w:eastAsia="Calibri"/>
                <w:color w:val="auto"/>
                <w:szCs w:val="24"/>
                <w:lang w:val="en-ZA" w:eastAsia="fr-FR"/>
              </w:rPr>
              <w:t>8.0</w:t>
            </w:r>
          </w:p>
        </w:tc>
      </w:tr>
      <w:tr w:rsidR="008D7C76" w:rsidRPr="00E04440" w14:paraId="77B40F90" w14:textId="77777777" w:rsidTr="00255570">
        <w:trPr>
          <w:trHeight w:val="304"/>
        </w:trPr>
        <w:tc>
          <w:tcPr>
            <w:tcW w:w="1322" w:type="pct"/>
            <w:tcBorders>
              <w:top w:val="single" w:sz="4" w:space="0" w:color="000000"/>
              <w:left w:val="single" w:sz="4" w:space="0" w:color="000000"/>
              <w:bottom w:val="single" w:sz="4" w:space="0" w:color="000000"/>
              <w:right w:val="single" w:sz="4" w:space="0" w:color="000000"/>
            </w:tcBorders>
          </w:tcPr>
          <w:p w14:paraId="0F45D897" w14:textId="0035AEA8" w:rsidR="008D7C76" w:rsidRPr="00E04440" w:rsidRDefault="002D3BAD" w:rsidP="008D7C76">
            <w:pPr>
              <w:spacing w:after="160" w:line="278" w:lineRule="auto"/>
              <w:ind w:left="0" w:firstLine="0"/>
              <w:jc w:val="left"/>
              <w:rPr>
                <w:rFonts w:eastAsia="Calibri"/>
                <w:color w:val="auto"/>
                <w:szCs w:val="24"/>
                <w:lang w:val="en-GB"/>
              </w:rPr>
            </w:pPr>
            <w:r w:rsidRPr="00E04440">
              <w:rPr>
                <w:rFonts w:eastAsia="Calibri"/>
                <w:color w:val="auto"/>
                <w:szCs w:val="24"/>
              </w:rPr>
              <w:t>1012 3</w:t>
            </w:r>
            <w:r w:rsidR="008D7C76" w:rsidRPr="00E04440">
              <w:rPr>
                <w:rFonts w:eastAsia="Calibri"/>
                <w:color w:val="auto"/>
                <w:szCs w:val="24"/>
              </w:rPr>
              <w:t>51 05A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0592DD6B" w14:textId="5A9C7AED" w:rsidR="008D7C76" w:rsidRPr="00E04440" w:rsidRDefault="008D7C76" w:rsidP="008D7C76">
            <w:pPr>
              <w:spacing w:after="160" w:line="278" w:lineRule="auto"/>
              <w:ind w:left="0" w:firstLine="0"/>
              <w:jc w:val="left"/>
              <w:rPr>
                <w:rFonts w:eastAsia="Calibri"/>
                <w:color w:val="auto"/>
                <w:szCs w:val="24"/>
                <w:lang w:val="en-GB"/>
              </w:rPr>
            </w:pPr>
            <w:r w:rsidRPr="00E04440">
              <w:rPr>
                <w:rFonts w:eastAsia="Calibri"/>
                <w:color w:val="auto"/>
                <w:szCs w:val="24"/>
              </w:rPr>
              <w:t>Hair additions service</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6E450D10" w14:textId="6E131970" w:rsidR="008D7C76" w:rsidRPr="00E04440" w:rsidRDefault="008D7C76" w:rsidP="007C645F">
            <w:pPr>
              <w:spacing w:after="160" w:line="278" w:lineRule="auto"/>
              <w:ind w:left="0" w:firstLine="0"/>
              <w:jc w:val="center"/>
              <w:rPr>
                <w:rFonts w:eastAsia="Calibri"/>
                <w:color w:val="auto"/>
                <w:szCs w:val="24"/>
                <w:lang w:val="en-GB"/>
              </w:rPr>
            </w:pPr>
            <w:r w:rsidRPr="00E04440">
              <w:rPr>
                <w:rFonts w:eastAsia="Calibri"/>
                <w:color w:val="auto"/>
                <w:szCs w:val="24"/>
              </w:rPr>
              <w:t>120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6A130BAE" w14:textId="5DDF94EE" w:rsidR="008D7C76" w:rsidRPr="00E04440" w:rsidRDefault="008D7C76" w:rsidP="00ED116C">
            <w:pPr>
              <w:spacing w:after="160" w:line="278" w:lineRule="auto"/>
              <w:ind w:left="0" w:firstLine="0"/>
              <w:jc w:val="center"/>
              <w:rPr>
                <w:rFonts w:eastAsia="Calibri"/>
                <w:color w:val="auto"/>
                <w:szCs w:val="24"/>
                <w:lang w:val="en-GB"/>
              </w:rPr>
            </w:pPr>
            <w:r w:rsidRPr="00E04440">
              <w:rPr>
                <w:rFonts w:eastAsia="Calibri"/>
                <w:color w:val="auto"/>
                <w:szCs w:val="24"/>
                <w:lang w:val="en-ZA" w:eastAsia="fr-FR"/>
              </w:rPr>
              <w:t>12.0</w:t>
            </w:r>
          </w:p>
        </w:tc>
      </w:tr>
      <w:tr w:rsidR="008D7C76" w:rsidRPr="00E04440" w14:paraId="1B74EAB3" w14:textId="77777777" w:rsidTr="00255570">
        <w:trPr>
          <w:trHeight w:val="304"/>
        </w:trPr>
        <w:tc>
          <w:tcPr>
            <w:tcW w:w="1322" w:type="pct"/>
            <w:tcBorders>
              <w:top w:val="single" w:sz="4" w:space="0" w:color="000000"/>
              <w:left w:val="single" w:sz="4" w:space="0" w:color="000000"/>
              <w:bottom w:val="single" w:sz="4" w:space="0" w:color="000000"/>
              <w:right w:val="single" w:sz="4" w:space="0" w:color="000000"/>
            </w:tcBorders>
          </w:tcPr>
          <w:p w14:paraId="51C60318" w14:textId="0C51243D" w:rsidR="008D7C76" w:rsidRPr="00E04440" w:rsidRDefault="002D3BAD" w:rsidP="008D7C76">
            <w:pPr>
              <w:spacing w:after="160" w:line="278" w:lineRule="auto"/>
              <w:ind w:left="0" w:firstLine="0"/>
              <w:jc w:val="left"/>
              <w:rPr>
                <w:rFonts w:eastAsia="Calibri"/>
                <w:color w:val="auto"/>
                <w:szCs w:val="24"/>
                <w:lang w:val="en-GB"/>
              </w:rPr>
            </w:pPr>
            <w:r w:rsidRPr="00E04440">
              <w:rPr>
                <w:rFonts w:eastAsia="Calibri"/>
                <w:color w:val="auto"/>
                <w:szCs w:val="24"/>
              </w:rPr>
              <w:t>1012 3</w:t>
            </w:r>
            <w:r w:rsidR="008D7C76" w:rsidRPr="00E04440">
              <w:rPr>
                <w:rFonts w:eastAsia="Calibri"/>
                <w:color w:val="auto"/>
                <w:szCs w:val="24"/>
              </w:rPr>
              <w:t>51 06A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34718C42" w14:textId="63E27852" w:rsidR="008D7C76" w:rsidRPr="00E04440" w:rsidRDefault="008D7C76" w:rsidP="008D7C76">
            <w:pPr>
              <w:spacing w:after="160" w:line="278" w:lineRule="auto"/>
              <w:ind w:left="0" w:firstLine="0"/>
              <w:jc w:val="left"/>
              <w:rPr>
                <w:rFonts w:eastAsia="Calibri"/>
                <w:color w:val="auto"/>
                <w:szCs w:val="24"/>
                <w:lang w:val="en-GB"/>
              </w:rPr>
            </w:pPr>
            <w:r w:rsidRPr="00E04440">
              <w:rPr>
                <w:rFonts w:eastAsia="Calibri"/>
                <w:color w:val="auto"/>
                <w:szCs w:val="24"/>
              </w:rPr>
              <w:t>Hair styling service</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031E7FF8" w14:textId="6DC3C2EA" w:rsidR="008D7C76" w:rsidRPr="00E04440" w:rsidRDefault="008D7C76" w:rsidP="007C645F">
            <w:pPr>
              <w:spacing w:after="160" w:line="278" w:lineRule="auto"/>
              <w:ind w:left="0" w:firstLine="0"/>
              <w:jc w:val="center"/>
              <w:rPr>
                <w:rFonts w:eastAsia="Calibri"/>
                <w:color w:val="auto"/>
                <w:szCs w:val="24"/>
                <w:lang w:val="en-GB"/>
              </w:rPr>
            </w:pPr>
            <w:r w:rsidRPr="00E04440">
              <w:rPr>
                <w:rFonts w:eastAsia="Calibri"/>
                <w:bCs/>
                <w:color w:val="auto"/>
                <w:szCs w:val="24"/>
              </w:rPr>
              <w:t>100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44200537" w14:textId="55E3C108" w:rsidR="008D7C76" w:rsidRPr="00E04440" w:rsidRDefault="008D7C76" w:rsidP="00ED116C">
            <w:pPr>
              <w:spacing w:after="160" w:line="278" w:lineRule="auto"/>
              <w:ind w:left="0" w:firstLine="0"/>
              <w:jc w:val="center"/>
              <w:rPr>
                <w:rFonts w:eastAsia="Calibri"/>
                <w:color w:val="auto"/>
                <w:szCs w:val="24"/>
                <w:lang w:val="en-GB"/>
              </w:rPr>
            </w:pPr>
            <w:r w:rsidRPr="00E04440">
              <w:rPr>
                <w:rFonts w:eastAsia="Calibri"/>
                <w:color w:val="auto"/>
                <w:szCs w:val="24"/>
                <w:lang w:val="en-ZA" w:eastAsia="fr-FR"/>
              </w:rPr>
              <w:t>10.0</w:t>
            </w:r>
          </w:p>
        </w:tc>
      </w:tr>
      <w:tr w:rsidR="008D7C76" w:rsidRPr="00E04440" w14:paraId="477FCB45" w14:textId="77777777" w:rsidTr="008D7C76">
        <w:trPr>
          <w:trHeight w:val="304"/>
        </w:trPr>
        <w:tc>
          <w:tcPr>
            <w:tcW w:w="4314" w:type="pct"/>
            <w:gridSpan w:val="3"/>
            <w:tcBorders>
              <w:top w:val="single" w:sz="4" w:space="0" w:color="000000"/>
              <w:left w:val="single" w:sz="4" w:space="0" w:color="000000"/>
              <w:bottom w:val="single" w:sz="4" w:space="0" w:color="000000"/>
              <w:right w:val="single" w:sz="4" w:space="0" w:color="auto"/>
            </w:tcBorders>
          </w:tcPr>
          <w:p w14:paraId="60B6BEC0" w14:textId="68CB3436" w:rsidR="008D7C76" w:rsidRPr="00E04440" w:rsidRDefault="008D7C76" w:rsidP="008D7C76">
            <w:pPr>
              <w:spacing w:after="160" w:line="278" w:lineRule="auto"/>
              <w:ind w:left="0" w:firstLine="0"/>
              <w:jc w:val="center"/>
              <w:rPr>
                <w:rFonts w:eastAsia="Calibri"/>
                <w:bCs/>
                <w:color w:val="auto"/>
                <w:szCs w:val="24"/>
              </w:rPr>
            </w:pPr>
            <w:r w:rsidRPr="00E04440">
              <w:rPr>
                <w:rFonts w:eastAsia="Calibri"/>
                <w:b/>
                <w:color w:val="auto"/>
                <w:szCs w:val="24"/>
              </w:rPr>
              <w:t>MODULE II1</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5DC0C62E" w14:textId="77777777" w:rsidR="008D7C76" w:rsidRPr="00E04440" w:rsidRDefault="008D7C76" w:rsidP="008D7C76">
            <w:pPr>
              <w:spacing w:after="160" w:line="278" w:lineRule="auto"/>
              <w:ind w:left="0" w:firstLine="0"/>
              <w:jc w:val="left"/>
              <w:rPr>
                <w:rFonts w:eastAsia="Calibri"/>
                <w:color w:val="auto"/>
                <w:szCs w:val="24"/>
                <w:lang w:val="en-ZA" w:eastAsia="fr-FR"/>
              </w:rPr>
            </w:pPr>
          </w:p>
        </w:tc>
      </w:tr>
      <w:tr w:rsidR="00EF35A2" w:rsidRPr="00E04440" w14:paraId="0CBDC872" w14:textId="77777777" w:rsidTr="00255570">
        <w:trPr>
          <w:trHeight w:val="304"/>
        </w:trPr>
        <w:tc>
          <w:tcPr>
            <w:tcW w:w="1322" w:type="pct"/>
            <w:tcBorders>
              <w:top w:val="single" w:sz="4" w:space="0" w:color="000000"/>
              <w:left w:val="single" w:sz="4" w:space="0" w:color="000000"/>
              <w:bottom w:val="single" w:sz="4" w:space="0" w:color="000000"/>
              <w:right w:val="single" w:sz="4" w:space="0" w:color="000000"/>
            </w:tcBorders>
          </w:tcPr>
          <w:p w14:paraId="59E3672E" w14:textId="4BECF12E" w:rsidR="00EF35A2" w:rsidRPr="00E04440" w:rsidRDefault="00EF35A2" w:rsidP="00EF35A2">
            <w:pPr>
              <w:spacing w:after="160" w:line="278" w:lineRule="auto"/>
              <w:ind w:left="0" w:firstLine="0"/>
              <w:jc w:val="left"/>
              <w:rPr>
                <w:rFonts w:eastAsia="Calibri"/>
                <w:color w:val="auto"/>
                <w:szCs w:val="24"/>
              </w:rPr>
            </w:pPr>
            <w:r w:rsidRPr="00E04440">
              <w:rPr>
                <w:rFonts w:eastAsia="Calibri"/>
                <w:color w:val="auto"/>
                <w:szCs w:val="24"/>
              </w:rPr>
              <w:t>1012 451 07A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5BED6014" w14:textId="77777777" w:rsidR="00EF35A2" w:rsidRPr="00E04440" w:rsidRDefault="00EF35A2" w:rsidP="00EF35A2">
            <w:pPr>
              <w:spacing w:after="0" w:line="276" w:lineRule="auto"/>
              <w:ind w:left="0" w:firstLine="0"/>
              <w:jc w:val="left"/>
              <w:rPr>
                <w:rFonts w:eastAsia="Calibri"/>
                <w:color w:val="auto"/>
                <w:szCs w:val="24"/>
              </w:rPr>
            </w:pPr>
            <w:r w:rsidRPr="00E04440">
              <w:rPr>
                <w:rFonts w:eastAsia="Calibri"/>
                <w:color w:val="auto"/>
                <w:szCs w:val="24"/>
              </w:rPr>
              <w:t>Nail care service</w:t>
            </w:r>
          </w:p>
          <w:p w14:paraId="03FA3159" w14:textId="77777777" w:rsidR="00EF35A2" w:rsidRPr="00E04440" w:rsidRDefault="00EF35A2" w:rsidP="00EF35A2">
            <w:pPr>
              <w:spacing w:after="160" w:line="278" w:lineRule="auto"/>
              <w:ind w:left="0" w:firstLine="0"/>
              <w:jc w:val="left"/>
              <w:rPr>
                <w:rFonts w:eastAsia="Calibri"/>
                <w:color w:val="auto"/>
                <w:szCs w:val="24"/>
              </w:rPr>
            </w:pP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3043CA72" w14:textId="3C8BCE76" w:rsidR="00EF35A2" w:rsidRPr="00E04440" w:rsidRDefault="00EF35A2" w:rsidP="007C645F">
            <w:pPr>
              <w:spacing w:after="160" w:line="278" w:lineRule="auto"/>
              <w:ind w:left="0" w:firstLine="0"/>
              <w:jc w:val="center"/>
              <w:rPr>
                <w:rFonts w:eastAsia="Calibri"/>
                <w:bCs/>
                <w:color w:val="auto"/>
                <w:szCs w:val="24"/>
              </w:rPr>
            </w:pPr>
            <w:r w:rsidRPr="00E04440">
              <w:rPr>
                <w:rFonts w:eastAsia="Calibri"/>
                <w:color w:val="auto"/>
                <w:szCs w:val="24"/>
                <w:lang w:val="en-ZA" w:eastAsia="fr-FR"/>
              </w:rPr>
              <w:t>100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33BA4A36" w14:textId="5A7C4D9F" w:rsidR="00EF35A2" w:rsidRPr="00E04440" w:rsidRDefault="00EF35A2" w:rsidP="00ED116C">
            <w:pPr>
              <w:spacing w:after="160" w:line="278" w:lineRule="auto"/>
              <w:ind w:left="0" w:firstLine="0"/>
              <w:jc w:val="center"/>
              <w:rPr>
                <w:rFonts w:eastAsia="Calibri"/>
                <w:color w:val="auto"/>
                <w:szCs w:val="24"/>
                <w:lang w:val="en-ZA" w:eastAsia="fr-FR"/>
              </w:rPr>
            </w:pPr>
            <w:r w:rsidRPr="00E04440">
              <w:rPr>
                <w:rFonts w:eastAsia="Calibri"/>
                <w:color w:val="auto"/>
                <w:szCs w:val="24"/>
                <w:lang w:val="en-ZA" w:eastAsia="fr-FR"/>
              </w:rPr>
              <w:t>10.0</w:t>
            </w:r>
          </w:p>
        </w:tc>
      </w:tr>
      <w:tr w:rsidR="00EF35A2" w:rsidRPr="00E04440" w14:paraId="338D169A" w14:textId="77777777" w:rsidTr="00255570">
        <w:trPr>
          <w:trHeight w:val="304"/>
        </w:trPr>
        <w:tc>
          <w:tcPr>
            <w:tcW w:w="1322" w:type="pct"/>
            <w:tcBorders>
              <w:top w:val="single" w:sz="4" w:space="0" w:color="000000"/>
              <w:left w:val="single" w:sz="4" w:space="0" w:color="000000"/>
              <w:bottom w:val="single" w:sz="4" w:space="0" w:color="000000"/>
              <w:right w:val="single" w:sz="4" w:space="0" w:color="000000"/>
            </w:tcBorders>
          </w:tcPr>
          <w:p w14:paraId="0A9ED158" w14:textId="6DBAB4E9" w:rsidR="00EF35A2" w:rsidRPr="00E04440" w:rsidRDefault="00EF35A2" w:rsidP="00EF35A2">
            <w:pPr>
              <w:spacing w:after="160" w:line="278" w:lineRule="auto"/>
              <w:ind w:left="0" w:firstLine="0"/>
              <w:jc w:val="left"/>
              <w:rPr>
                <w:rFonts w:eastAsia="Calibri"/>
                <w:color w:val="auto"/>
                <w:szCs w:val="24"/>
              </w:rPr>
            </w:pPr>
            <w:r w:rsidRPr="00E04440">
              <w:rPr>
                <w:rFonts w:eastAsia="Calibri"/>
                <w:color w:val="auto"/>
                <w:szCs w:val="24"/>
              </w:rPr>
              <w:t>1012 451 08A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2EBB3AEB" w14:textId="77777777" w:rsidR="00EF35A2" w:rsidRPr="00E04440" w:rsidRDefault="00EF35A2" w:rsidP="00EF35A2">
            <w:pPr>
              <w:spacing w:after="0" w:line="276" w:lineRule="auto"/>
              <w:ind w:left="0" w:firstLine="0"/>
              <w:jc w:val="left"/>
              <w:rPr>
                <w:rFonts w:eastAsia="Calibri"/>
                <w:color w:val="auto"/>
                <w:szCs w:val="24"/>
              </w:rPr>
            </w:pPr>
            <w:r w:rsidRPr="00E04440">
              <w:rPr>
                <w:rFonts w:eastAsia="Calibri"/>
                <w:color w:val="auto"/>
                <w:szCs w:val="24"/>
              </w:rPr>
              <w:t>Dread locking services</w:t>
            </w:r>
          </w:p>
          <w:p w14:paraId="09D1E56E" w14:textId="77777777" w:rsidR="00EF35A2" w:rsidRPr="00E04440" w:rsidRDefault="00EF35A2" w:rsidP="00EF35A2">
            <w:pPr>
              <w:spacing w:after="160" w:line="278" w:lineRule="auto"/>
              <w:ind w:left="0" w:firstLine="0"/>
              <w:jc w:val="left"/>
              <w:rPr>
                <w:rFonts w:eastAsia="Calibri"/>
                <w:color w:val="auto"/>
                <w:szCs w:val="24"/>
              </w:rPr>
            </w:pP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545B52E0" w14:textId="5FD00EFA" w:rsidR="00EF35A2" w:rsidRPr="00E04440" w:rsidRDefault="00EF35A2" w:rsidP="007C645F">
            <w:pPr>
              <w:spacing w:after="160" w:line="278" w:lineRule="auto"/>
              <w:ind w:left="0" w:firstLine="0"/>
              <w:jc w:val="center"/>
              <w:rPr>
                <w:rFonts w:eastAsia="Calibri"/>
                <w:bCs/>
                <w:color w:val="auto"/>
                <w:szCs w:val="24"/>
              </w:rPr>
            </w:pPr>
            <w:r w:rsidRPr="00E04440">
              <w:rPr>
                <w:rFonts w:eastAsia="Calibri"/>
                <w:color w:val="auto"/>
                <w:szCs w:val="24"/>
                <w:lang w:val="en-ZA" w:eastAsia="fr-FR"/>
              </w:rPr>
              <w:t>120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4E8731C4" w14:textId="4BDB8335" w:rsidR="00EF35A2" w:rsidRPr="00E04440" w:rsidRDefault="00EF35A2" w:rsidP="00ED116C">
            <w:pPr>
              <w:spacing w:after="160" w:line="278" w:lineRule="auto"/>
              <w:ind w:left="0" w:firstLine="0"/>
              <w:jc w:val="center"/>
              <w:rPr>
                <w:rFonts w:eastAsia="Calibri"/>
                <w:color w:val="auto"/>
                <w:szCs w:val="24"/>
                <w:lang w:val="en-ZA" w:eastAsia="fr-FR"/>
              </w:rPr>
            </w:pPr>
            <w:r w:rsidRPr="00E04440">
              <w:rPr>
                <w:rFonts w:eastAsia="Calibri"/>
                <w:color w:val="auto"/>
                <w:szCs w:val="24"/>
                <w:lang w:val="en-ZA" w:eastAsia="fr-FR"/>
              </w:rPr>
              <w:t>12.0</w:t>
            </w:r>
          </w:p>
        </w:tc>
      </w:tr>
      <w:tr w:rsidR="00AF00A2" w:rsidRPr="00E04440" w14:paraId="446208A7" w14:textId="77777777" w:rsidTr="00255570">
        <w:trPr>
          <w:trHeight w:val="304"/>
        </w:trPr>
        <w:tc>
          <w:tcPr>
            <w:tcW w:w="1322" w:type="pct"/>
            <w:tcBorders>
              <w:top w:val="single" w:sz="4" w:space="0" w:color="000000"/>
              <w:left w:val="single" w:sz="4" w:space="0" w:color="000000"/>
              <w:bottom w:val="single" w:sz="4" w:space="0" w:color="000000"/>
              <w:right w:val="single" w:sz="4" w:space="0" w:color="000000"/>
            </w:tcBorders>
          </w:tcPr>
          <w:p w14:paraId="6F5D1E54" w14:textId="23B4318F" w:rsidR="00AF00A2" w:rsidRPr="00E04440" w:rsidRDefault="00AF00A2" w:rsidP="00EF35A2">
            <w:pPr>
              <w:spacing w:after="160" w:line="278" w:lineRule="auto"/>
              <w:ind w:left="0" w:firstLine="0"/>
              <w:jc w:val="left"/>
              <w:rPr>
                <w:rFonts w:eastAsia="Calibri"/>
                <w:color w:val="auto"/>
                <w:szCs w:val="24"/>
              </w:rPr>
            </w:pPr>
            <w:r w:rsidRPr="00E04440">
              <w:rPr>
                <w:rFonts w:eastAsia="Calibri"/>
                <w:color w:val="auto"/>
                <w:szCs w:val="24"/>
              </w:rPr>
              <w:t>1012 451 09A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1DCBE226" w14:textId="77777777" w:rsidR="00AF00A2" w:rsidRPr="00E04440" w:rsidRDefault="00AF00A2" w:rsidP="00AF00A2">
            <w:pPr>
              <w:spacing w:after="0" w:line="276" w:lineRule="auto"/>
              <w:ind w:left="0" w:firstLine="0"/>
              <w:jc w:val="left"/>
              <w:rPr>
                <w:rFonts w:eastAsia="Calibri"/>
                <w:color w:val="auto"/>
                <w:szCs w:val="24"/>
              </w:rPr>
            </w:pPr>
            <w:r w:rsidRPr="00E04440">
              <w:rPr>
                <w:rFonts w:eastAsia="Calibri"/>
                <w:color w:val="auto"/>
                <w:szCs w:val="24"/>
              </w:rPr>
              <w:t xml:space="preserve">Hair removal service </w:t>
            </w:r>
          </w:p>
          <w:p w14:paraId="62616E8E" w14:textId="77777777" w:rsidR="00AF00A2" w:rsidRPr="00E04440" w:rsidRDefault="00AF00A2" w:rsidP="00EF35A2">
            <w:pPr>
              <w:spacing w:after="0" w:line="276" w:lineRule="auto"/>
              <w:ind w:left="0" w:firstLine="0"/>
              <w:jc w:val="left"/>
              <w:rPr>
                <w:rFonts w:eastAsia="Calibri"/>
                <w:color w:val="auto"/>
                <w:szCs w:val="24"/>
              </w:rPr>
            </w:pP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4EDB291C" w14:textId="483C798A" w:rsidR="00AF00A2" w:rsidRPr="00E04440" w:rsidRDefault="00AF00A2" w:rsidP="007C645F">
            <w:pPr>
              <w:spacing w:after="160" w:line="278" w:lineRule="auto"/>
              <w:ind w:left="0" w:firstLine="0"/>
              <w:jc w:val="center"/>
              <w:rPr>
                <w:rFonts w:eastAsia="Calibri"/>
                <w:color w:val="auto"/>
                <w:szCs w:val="24"/>
                <w:lang w:val="en-ZA" w:eastAsia="fr-FR"/>
              </w:rPr>
            </w:pPr>
            <w:r w:rsidRPr="00E04440">
              <w:rPr>
                <w:rFonts w:eastAsia="Calibri"/>
                <w:color w:val="auto"/>
                <w:szCs w:val="24"/>
                <w:lang w:val="en-ZA" w:eastAsia="fr-FR"/>
              </w:rPr>
              <w:t>80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48C4E3C0" w14:textId="34D4084A" w:rsidR="00AF00A2" w:rsidRPr="00E04440" w:rsidRDefault="00AF00A2" w:rsidP="00ED116C">
            <w:pPr>
              <w:spacing w:after="160" w:line="278" w:lineRule="auto"/>
              <w:ind w:left="0" w:firstLine="0"/>
              <w:jc w:val="center"/>
              <w:rPr>
                <w:rFonts w:eastAsia="Calibri"/>
                <w:color w:val="auto"/>
                <w:szCs w:val="24"/>
                <w:lang w:val="en-ZA" w:eastAsia="fr-FR"/>
              </w:rPr>
            </w:pPr>
            <w:r w:rsidRPr="00E04440">
              <w:rPr>
                <w:rFonts w:eastAsia="Calibri"/>
                <w:color w:val="auto"/>
                <w:szCs w:val="24"/>
                <w:lang w:val="en-ZA" w:eastAsia="fr-FR"/>
              </w:rPr>
              <w:t>8.0</w:t>
            </w:r>
          </w:p>
        </w:tc>
      </w:tr>
      <w:tr w:rsidR="00AF00A2" w:rsidRPr="00E04440" w14:paraId="203CEA90" w14:textId="77777777" w:rsidTr="00255570">
        <w:trPr>
          <w:trHeight w:val="304"/>
        </w:trPr>
        <w:tc>
          <w:tcPr>
            <w:tcW w:w="1322" w:type="pct"/>
            <w:tcBorders>
              <w:top w:val="single" w:sz="4" w:space="0" w:color="000000"/>
              <w:left w:val="single" w:sz="4" w:space="0" w:color="000000"/>
              <w:bottom w:val="single" w:sz="4" w:space="0" w:color="000000"/>
              <w:right w:val="single" w:sz="4" w:space="0" w:color="000000"/>
            </w:tcBorders>
          </w:tcPr>
          <w:p w14:paraId="63F04A97" w14:textId="13BD450F" w:rsidR="00AF00A2" w:rsidRPr="00E04440" w:rsidRDefault="00F31CEA" w:rsidP="00EF35A2">
            <w:pPr>
              <w:spacing w:after="160" w:line="278" w:lineRule="auto"/>
              <w:ind w:left="0" w:firstLine="0"/>
              <w:jc w:val="left"/>
              <w:rPr>
                <w:rFonts w:eastAsia="Calibri"/>
                <w:color w:val="auto"/>
                <w:szCs w:val="24"/>
              </w:rPr>
            </w:pPr>
            <w:r w:rsidRPr="00E04440">
              <w:rPr>
                <w:bCs/>
                <w:szCs w:val="24"/>
              </w:rPr>
              <w:t>0031 451 02A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146A7A12" w14:textId="2FF4BCFC" w:rsidR="00AF00A2" w:rsidRPr="00E04440" w:rsidRDefault="00AF00A2" w:rsidP="00AF00A2">
            <w:pPr>
              <w:spacing w:after="0" w:line="276" w:lineRule="auto"/>
              <w:ind w:left="0" w:firstLine="0"/>
              <w:jc w:val="left"/>
              <w:rPr>
                <w:rFonts w:eastAsia="Calibri"/>
                <w:color w:val="auto"/>
                <w:szCs w:val="24"/>
              </w:rPr>
            </w:pPr>
            <w:r w:rsidRPr="00E04440">
              <w:rPr>
                <w:rFonts w:eastAsia="Calibri"/>
                <w:color w:val="auto"/>
                <w:szCs w:val="24"/>
              </w:rPr>
              <w:t>Communication skills</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53D9B7A4" w14:textId="0D3A8570" w:rsidR="00AF00A2" w:rsidRPr="00E04440" w:rsidRDefault="00F31CEA" w:rsidP="007C645F">
            <w:pPr>
              <w:spacing w:after="160" w:line="278" w:lineRule="auto"/>
              <w:ind w:left="0" w:firstLine="0"/>
              <w:jc w:val="center"/>
              <w:rPr>
                <w:rFonts w:eastAsia="Calibri"/>
                <w:color w:val="auto"/>
                <w:szCs w:val="24"/>
                <w:lang w:val="en-ZA" w:eastAsia="fr-FR"/>
              </w:rPr>
            </w:pPr>
            <w:r w:rsidRPr="00E04440">
              <w:rPr>
                <w:rFonts w:eastAsia="Calibri"/>
                <w:color w:val="auto"/>
                <w:szCs w:val="24"/>
                <w:lang w:val="en-ZA" w:eastAsia="fr-FR"/>
              </w:rPr>
              <w:t>40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6266E3C5" w14:textId="62DDC76E" w:rsidR="00AF00A2" w:rsidRPr="00E04440" w:rsidRDefault="00F31CEA" w:rsidP="00ED116C">
            <w:pPr>
              <w:spacing w:after="160" w:line="278" w:lineRule="auto"/>
              <w:ind w:left="0" w:firstLine="0"/>
              <w:jc w:val="center"/>
              <w:rPr>
                <w:rFonts w:eastAsia="Calibri"/>
                <w:color w:val="auto"/>
                <w:szCs w:val="24"/>
                <w:lang w:val="en-ZA" w:eastAsia="fr-FR"/>
              </w:rPr>
            </w:pPr>
            <w:r w:rsidRPr="00E04440">
              <w:rPr>
                <w:rFonts w:eastAsia="Calibri"/>
                <w:color w:val="auto"/>
                <w:szCs w:val="24"/>
                <w:lang w:val="en-ZA" w:eastAsia="fr-FR"/>
              </w:rPr>
              <w:t>4.0</w:t>
            </w:r>
          </w:p>
        </w:tc>
      </w:tr>
      <w:tr w:rsidR="00EF35A2" w:rsidRPr="00E04440" w14:paraId="4B5B650E" w14:textId="77777777" w:rsidTr="00255570">
        <w:trPr>
          <w:trHeight w:val="304"/>
        </w:trPr>
        <w:tc>
          <w:tcPr>
            <w:tcW w:w="1322" w:type="pct"/>
            <w:tcBorders>
              <w:top w:val="single" w:sz="4" w:space="0" w:color="000000"/>
              <w:left w:val="single" w:sz="4" w:space="0" w:color="000000"/>
              <w:bottom w:val="single" w:sz="4" w:space="0" w:color="000000"/>
              <w:right w:val="single" w:sz="4" w:space="0" w:color="000000"/>
            </w:tcBorders>
          </w:tcPr>
          <w:p w14:paraId="0E1C6384" w14:textId="646A5F72" w:rsidR="00EF35A2" w:rsidRPr="00E04440" w:rsidRDefault="00AF00A2" w:rsidP="00EF35A2">
            <w:pPr>
              <w:spacing w:after="160" w:line="278" w:lineRule="auto"/>
              <w:ind w:left="0" w:firstLine="0"/>
              <w:jc w:val="left"/>
              <w:rPr>
                <w:rFonts w:eastAsia="Calibri"/>
                <w:color w:val="auto"/>
                <w:szCs w:val="24"/>
              </w:rPr>
            </w:pPr>
            <w:r w:rsidRPr="00E04440">
              <w:rPr>
                <w:rFonts w:eastAsia="Aptos"/>
                <w:color w:val="auto"/>
                <w:szCs w:val="24"/>
              </w:rPr>
              <w:t xml:space="preserve">0611 451 01A  </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72227187" w14:textId="6505992B" w:rsidR="00EF35A2" w:rsidRPr="00E04440" w:rsidRDefault="00AF00A2" w:rsidP="00AF00A2">
            <w:pPr>
              <w:spacing w:after="0" w:line="276" w:lineRule="auto"/>
              <w:ind w:left="0" w:firstLine="0"/>
              <w:jc w:val="left"/>
              <w:rPr>
                <w:rFonts w:eastAsia="Calibri"/>
                <w:color w:val="auto"/>
                <w:szCs w:val="24"/>
              </w:rPr>
            </w:pPr>
            <w:r w:rsidRPr="00E04440">
              <w:rPr>
                <w:color w:val="auto"/>
                <w:szCs w:val="24"/>
              </w:rPr>
              <w:t>Digital Literacy</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2E6A3930" w14:textId="5C346506" w:rsidR="00EF35A2" w:rsidRPr="00E04440" w:rsidRDefault="00AF00A2" w:rsidP="007C645F">
            <w:pPr>
              <w:spacing w:after="160" w:line="278" w:lineRule="auto"/>
              <w:ind w:left="0" w:firstLine="0"/>
              <w:jc w:val="center"/>
              <w:rPr>
                <w:rFonts w:eastAsia="Calibri"/>
                <w:bCs/>
                <w:color w:val="auto"/>
                <w:szCs w:val="24"/>
              </w:rPr>
            </w:pPr>
            <w:r w:rsidRPr="00E04440">
              <w:rPr>
                <w:color w:val="auto"/>
                <w:szCs w:val="24"/>
              </w:rPr>
              <w:t>40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3C20A4B4" w14:textId="3B2F23C7" w:rsidR="00EF35A2" w:rsidRPr="00E04440" w:rsidRDefault="00AF00A2" w:rsidP="00ED116C">
            <w:pPr>
              <w:spacing w:after="160" w:line="278" w:lineRule="auto"/>
              <w:ind w:left="0" w:firstLine="0"/>
              <w:jc w:val="center"/>
              <w:rPr>
                <w:rFonts w:eastAsia="Calibri"/>
                <w:color w:val="auto"/>
                <w:szCs w:val="24"/>
                <w:lang w:val="en-ZA" w:eastAsia="fr-FR"/>
              </w:rPr>
            </w:pPr>
            <w:r w:rsidRPr="00E04440">
              <w:rPr>
                <w:rFonts w:eastAsia="Calibri"/>
                <w:color w:val="auto"/>
                <w:szCs w:val="24"/>
                <w:lang w:val="en-ZA" w:eastAsia="fr-FR"/>
              </w:rPr>
              <w:t>4.0</w:t>
            </w:r>
          </w:p>
        </w:tc>
      </w:tr>
      <w:tr w:rsidR="00EF35A2" w:rsidRPr="00E04440" w14:paraId="23A66C61" w14:textId="77777777" w:rsidTr="00EF35A2">
        <w:trPr>
          <w:trHeight w:val="304"/>
        </w:trPr>
        <w:tc>
          <w:tcPr>
            <w:tcW w:w="4314" w:type="pct"/>
            <w:gridSpan w:val="3"/>
            <w:tcBorders>
              <w:top w:val="single" w:sz="4" w:space="0" w:color="000000"/>
              <w:left w:val="single" w:sz="4" w:space="0" w:color="000000"/>
              <w:bottom w:val="single" w:sz="4" w:space="0" w:color="000000"/>
              <w:right w:val="single" w:sz="4" w:space="0" w:color="auto"/>
            </w:tcBorders>
          </w:tcPr>
          <w:p w14:paraId="45F4F8DE" w14:textId="347B5C9C" w:rsidR="00EF35A2" w:rsidRPr="00E04440" w:rsidRDefault="00EF35A2" w:rsidP="00EF35A2">
            <w:pPr>
              <w:spacing w:after="160" w:line="278" w:lineRule="auto"/>
              <w:ind w:left="0" w:firstLine="0"/>
              <w:jc w:val="center"/>
              <w:rPr>
                <w:rFonts w:eastAsia="Calibri"/>
                <w:color w:val="auto"/>
                <w:szCs w:val="24"/>
                <w:lang w:val="en-ZA" w:eastAsia="fr-FR"/>
              </w:rPr>
            </w:pPr>
            <w:r w:rsidRPr="00E04440">
              <w:rPr>
                <w:rFonts w:eastAsia="Calibri"/>
                <w:b/>
                <w:color w:val="auto"/>
                <w:szCs w:val="24"/>
              </w:rPr>
              <w:t>MODULE IV</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61FC35BD" w14:textId="77777777" w:rsidR="00EF35A2" w:rsidRPr="00E04440" w:rsidRDefault="00EF35A2" w:rsidP="00EF35A2">
            <w:pPr>
              <w:spacing w:after="160" w:line="278" w:lineRule="auto"/>
              <w:ind w:left="0" w:firstLine="0"/>
              <w:jc w:val="left"/>
              <w:rPr>
                <w:rFonts w:eastAsia="Calibri"/>
                <w:color w:val="auto"/>
                <w:szCs w:val="24"/>
                <w:lang w:val="en-ZA" w:eastAsia="fr-FR"/>
              </w:rPr>
            </w:pPr>
          </w:p>
        </w:tc>
      </w:tr>
      <w:tr w:rsidR="009514E8" w:rsidRPr="00E04440" w14:paraId="6A70D3C4" w14:textId="77777777" w:rsidTr="00255570">
        <w:trPr>
          <w:trHeight w:val="304"/>
        </w:trPr>
        <w:tc>
          <w:tcPr>
            <w:tcW w:w="1322" w:type="pct"/>
            <w:tcBorders>
              <w:top w:val="single" w:sz="4" w:space="0" w:color="000000"/>
              <w:left w:val="single" w:sz="4" w:space="0" w:color="000000"/>
              <w:bottom w:val="single" w:sz="4" w:space="0" w:color="000000"/>
              <w:right w:val="single" w:sz="4" w:space="0" w:color="000000"/>
            </w:tcBorders>
          </w:tcPr>
          <w:p w14:paraId="45DE48C7" w14:textId="23F4A692" w:rsidR="009514E8" w:rsidRPr="00E04440" w:rsidRDefault="001410B4" w:rsidP="009514E8">
            <w:pPr>
              <w:spacing w:after="160" w:line="278" w:lineRule="auto"/>
              <w:ind w:left="0" w:firstLine="0"/>
              <w:jc w:val="left"/>
              <w:rPr>
                <w:rFonts w:eastAsia="Calibri"/>
                <w:color w:val="auto"/>
                <w:szCs w:val="24"/>
              </w:rPr>
            </w:pPr>
            <w:r w:rsidRPr="00E04440">
              <w:rPr>
                <w:rFonts w:eastAsia="Calibri"/>
                <w:color w:val="auto"/>
                <w:szCs w:val="24"/>
              </w:rPr>
              <w:t>1012 451 10</w:t>
            </w:r>
            <w:r w:rsidR="009514E8" w:rsidRPr="00E04440">
              <w:rPr>
                <w:rFonts w:eastAsia="Calibri"/>
                <w:color w:val="auto"/>
                <w:szCs w:val="24"/>
              </w:rPr>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6DE03940" w14:textId="5EA01F53" w:rsidR="009514E8" w:rsidRPr="00E04440" w:rsidRDefault="009514E8" w:rsidP="009514E8">
            <w:pPr>
              <w:spacing w:after="0" w:line="276" w:lineRule="auto"/>
              <w:ind w:left="0" w:firstLine="0"/>
              <w:jc w:val="left"/>
              <w:rPr>
                <w:rFonts w:eastAsia="Calibri"/>
                <w:color w:val="auto"/>
                <w:szCs w:val="24"/>
              </w:rPr>
            </w:pPr>
            <w:r w:rsidRPr="00E04440">
              <w:rPr>
                <w:rFonts w:eastAsia="Calibri"/>
                <w:color w:val="auto"/>
                <w:szCs w:val="24"/>
              </w:rPr>
              <w:t>Hair cutting</w:t>
            </w:r>
            <w:r w:rsidR="00957876" w:rsidRPr="00E04440">
              <w:rPr>
                <w:rFonts w:eastAsia="Calibri"/>
                <w:color w:val="auto"/>
                <w:szCs w:val="24"/>
              </w:rPr>
              <w:t xml:space="preserve"> services</w:t>
            </w:r>
          </w:p>
          <w:p w14:paraId="7B9AE151" w14:textId="77777777" w:rsidR="009514E8" w:rsidRPr="00E04440" w:rsidRDefault="009514E8" w:rsidP="009514E8">
            <w:pPr>
              <w:spacing w:after="0" w:line="276" w:lineRule="auto"/>
              <w:ind w:left="0" w:firstLine="0"/>
              <w:jc w:val="left"/>
              <w:rPr>
                <w:rFonts w:eastAsia="Calibri"/>
                <w:color w:val="auto"/>
                <w:szCs w:val="24"/>
              </w:rPr>
            </w:pP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7FC2D742" w14:textId="4E014AF4" w:rsidR="009514E8" w:rsidRPr="00E04440" w:rsidRDefault="009514E8" w:rsidP="007C645F">
            <w:pPr>
              <w:spacing w:after="160" w:line="278" w:lineRule="auto"/>
              <w:ind w:left="0" w:firstLine="0"/>
              <w:jc w:val="center"/>
              <w:rPr>
                <w:rFonts w:eastAsia="Calibri"/>
                <w:color w:val="auto"/>
                <w:szCs w:val="24"/>
                <w:lang w:val="en-ZA" w:eastAsia="fr-FR"/>
              </w:rPr>
            </w:pPr>
            <w:r w:rsidRPr="00E04440">
              <w:rPr>
                <w:rFonts w:eastAsia="Calibri"/>
                <w:color w:val="auto"/>
                <w:szCs w:val="24"/>
                <w:lang w:val="en-ZA" w:eastAsia="fr-FR"/>
              </w:rPr>
              <w:t>110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70C90279" w14:textId="22A5527A" w:rsidR="009514E8" w:rsidRPr="00E04440" w:rsidRDefault="009514E8" w:rsidP="00ED116C">
            <w:pPr>
              <w:spacing w:after="160" w:line="278" w:lineRule="auto"/>
              <w:ind w:left="0" w:firstLine="0"/>
              <w:jc w:val="center"/>
              <w:rPr>
                <w:rFonts w:eastAsia="Calibri"/>
                <w:color w:val="auto"/>
                <w:szCs w:val="24"/>
                <w:lang w:val="en-ZA" w:eastAsia="fr-FR"/>
              </w:rPr>
            </w:pPr>
            <w:r w:rsidRPr="00E04440">
              <w:rPr>
                <w:rFonts w:eastAsia="Calibri"/>
                <w:color w:val="auto"/>
                <w:szCs w:val="24"/>
                <w:lang w:val="en-ZA" w:eastAsia="fr-FR"/>
              </w:rPr>
              <w:t>11.0</w:t>
            </w:r>
          </w:p>
        </w:tc>
      </w:tr>
      <w:tr w:rsidR="009514E8" w:rsidRPr="00E04440" w14:paraId="09E41956" w14:textId="77777777" w:rsidTr="00255570">
        <w:trPr>
          <w:trHeight w:val="304"/>
        </w:trPr>
        <w:tc>
          <w:tcPr>
            <w:tcW w:w="1322" w:type="pct"/>
            <w:tcBorders>
              <w:top w:val="single" w:sz="4" w:space="0" w:color="000000"/>
              <w:left w:val="single" w:sz="4" w:space="0" w:color="000000"/>
              <w:bottom w:val="single" w:sz="4" w:space="0" w:color="000000"/>
              <w:right w:val="single" w:sz="4" w:space="0" w:color="000000"/>
            </w:tcBorders>
          </w:tcPr>
          <w:p w14:paraId="10761339" w14:textId="60F9B73F" w:rsidR="009514E8" w:rsidRPr="00E04440" w:rsidRDefault="001410B4" w:rsidP="009514E8">
            <w:pPr>
              <w:spacing w:after="160" w:line="278" w:lineRule="auto"/>
              <w:ind w:left="0" w:firstLine="0"/>
              <w:jc w:val="left"/>
              <w:rPr>
                <w:rFonts w:eastAsia="Calibri"/>
                <w:color w:val="auto"/>
                <w:szCs w:val="24"/>
              </w:rPr>
            </w:pPr>
            <w:r w:rsidRPr="00E04440">
              <w:rPr>
                <w:rFonts w:eastAsia="Calibri"/>
                <w:color w:val="auto"/>
                <w:szCs w:val="24"/>
              </w:rPr>
              <w:t>1012 451 11</w:t>
            </w:r>
            <w:r w:rsidR="009514E8" w:rsidRPr="00E04440">
              <w:rPr>
                <w:rFonts w:eastAsia="Calibri"/>
                <w:color w:val="auto"/>
                <w:szCs w:val="24"/>
              </w:rPr>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7FDA7FB3" w14:textId="2F79476F" w:rsidR="009514E8" w:rsidRPr="00E04440" w:rsidRDefault="009514E8" w:rsidP="009514E8">
            <w:pPr>
              <w:spacing w:after="0" w:line="276" w:lineRule="auto"/>
              <w:ind w:left="0" w:firstLine="0"/>
              <w:jc w:val="left"/>
              <w:rPr>
                <w:rFonts w:eastAsia="Calibri"/>
                <w:color w:val="auto"/>
                <w:szCs w:val="24"/>
              </w:rPr>
            </w:pPr>
            <w:r w:rsidRPr="00E04440">
              <w:rPr>
                <w:rFonts w:eastAsia="Calibri"/>
                <w:color w:val="auto"/>
                <w:szCs w:val="24"/>
              </w:rPr>
              <w:t>Facial treatment</w:t>
            </w:r>
            <w:r w:rsidR="00957876" w:rsidRPr="00E04440">
              <w:rPr>
                <w:rFonts w:eastAsia="Calibri"/>
                <w:color w:val="auto"/>
                <w:szCs w:val="24"/>
              </w:rPr>
              <w:t xml:space="preserve"> services</w:t>
            </w:r>
          </w:p>
          <w:p w14:paraId="1CCC3B4A" w14:textId="77777777" w:rsidR="009514E8" w:rsidRPr="00E04440" w:rsidRDefault="009514E8" w:rsidP="009514E8">
            <w:pPr>
              <w:spacing w:after="0" w:line="276" w:lineRule="auto"/>
              <w:ind w:left="0" w:firstLine="0"/>
              <w:jc w:val="left"/>
              <w:rPr>
                <w:rFonts w:eastAsia="Calibri"/>
                <w:color w:val="auto"/>
                <w:szCs w:val="24"/>
              </w:rPr>
            </w:pP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620B4798" w14:textId="7C61E238" w:rsidR="009514E8" w:rsidRPr="00E04440" w:rsidRDefault="009514E8" w:rsidP="007C645F">
            <w:pPr>
              <w:spacing w:after="160" w:line="278" w:lineRule="auto"/>
              <w:ind w:left="0" w:firstLine="0"/>
              <w:jc w:val="center"/>
              <w:rPr>
                <w:rFonts w:eastAsia="Calibri"/>
                <w:color w:val="auto"/>
                <w:szCs w:val="24"/>
                <w:lang w:val="en-ZA" w:eastAsia="fr-FR"/>
              </w:rPr>
            </w:pPr>
            <w:r w:rsidRPr="00E04440">
              <w:rPr>
                <w:rFonts w:eastAsia="Calibri"/>
                <w:color w:val="auto"/>
                <w:szCs w:val="24"/>
                <w:lang w:val="en-ZA" w:eastAsia="fr-FR"/>
              </w:rPr>
              <w:t>100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65C67785" w14:textId="523089A2" w:rsidR="009514E8" w:rsidRPr="00E04440" w:rsidRDefault="009514E8" w:rsidP="00ED116C">
            <w:pPr>
              <w:spacing w:after="160" w:line="278" w:lineRule="auto"/>
              <w:ind w:left="0" w:firstLine="0"/>
              <w:jc w:val="center"/>
              <w:rPr>
                <w:rFonts w:eastAsia="Calibri"/>
                <w:color w:val="auto"/>
                <w:szCs w:val="24"/>
                <w:lang w:val="en-ZA" w:eastAsia="fr-FR"/>
              </w:rPr>
            </w:pPr>
            <w:r w:rsidRPr="00E04440">
              <w:rPr>
                <w:rFonts w:eastAsia="Calibri"/>
                <w:color w:val="auto"/>
                <w:szCs w:val="24"/>
                <w:lang w:val="en-ZA" w:eastAsia="fr-FR"/>
              </w:rPr>
              <w:t>10.0</w:t>
            </w:r>
          </w:p>
        </w:tc>
      </w:tr>
      <w:tr w:rsidR="009514E8" w:rsidRPr="00E04440" w14:paraId="265DB715" w14:textId="77777777" w:rsidTr="00255570">
        <w:trPr>
          <w:trHeight w:val="304"/>
        </w:trPr>
        <w:tc>
          <w:tcPr>
            <w:tcW w:w="1322" w:type="pct"/>
            <w:tcBorders>
              <w:top w:val="single" w:sz="4" w:space="0" w:color="000000"/>
              <w:left w:val="single" w:sz="4" w:space="0" w:color="000000"/>
              <w:bottom w:val="single" w:sz="4" w:space="0" w:color="000000"/>
              <w:right w:val="single" w:sz="4" w:space="0" w:color="000000"/>
            </w:tcBorders>
          </w:tcPr>
          <w:p w14:paraId="7B319D6A" w14:textId="028E366A" w:rsidR="009514E8" w:rsidRPr="00E04440" w:rsidRDefault="009E20FF" w:rsidP="009514E8">
            <w:pPr>
              <w:spacing w:after="160" w:line="278" w:lineRule="auto"/>
              <w:ind w:left="0" w:firstLine="0"/>
              <w:jc w:val="left"/>
              <w:rPr>
                <w:rFonts w:eastAsia="Calibri"/>
                <w:color w:val="auto"/>
                <w:szCs w:val="24"/>
              </w:rPr>
            </w:pPr>
            <w:r w:rsidRPr="00E04440">
              <w:rPr>
                <w:rFonts w:eastAsia="Tahoma"/>
                <w:bCs/>
                <w:color w:val="auto"/>
                <w:szCs w:val="24"/>
                <w:lang w:val="en-ZW"/>
              </w:rPr>
              <w:t>0417 451 03A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3970E4BE" w14:textId="5ED09472" w:rsidR="009514E8" w:rsidRPr="00E04440" w:rsidRDefault="009514E8" w:rsidP="00AF00A2">
            <w:pPr>
              <w:spacing w:after="0" w:line="276" w:lineRule="auto"/>
              <w:ind w:left="0" w:firstLine="0"/>
              <w:jc w:val="left"/>
              <w:rPr>
                <w:rFonts w:eastAsia="Calibri"/>
                <w:color w:val="auto"/>
                <w:szCs w:val="24"/>
              </w:rPr>
            </w:pPr>
            <w:r w:rsidRPr="00E04440">
              <w:rPr>
                <w:color w:val="auto"/>
                <w:szCs w:val="24"/>
              </w:rPr>
              <w:t xml:space="preserve"> </w:t>
            </w:r>
            <w:r w:rsidR="00AF00A2" w:rsidRPr="00E04440">
              <w:rPr>
                <w:color w:val="auto"/>
                <w:szCs w:val="24"/>
              </w:rPr>
              <w:t>Work ethics practices</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3B0422F8" w14:textId="7505333B" w:rsidR="009514E8" w:rsidRPr="00E04440" w:rsidRDefault="009E20FF" w:rsidP="007C645F">
            <w:pPr>
              <w:spacing w:after="160" w:line="278" w:lineRule="auto"/>
              <w:ind w:left="0" w:firstLine="0"/>
              <w:jc w:val="center"/>
              <w:rPr>
                <w:rFonts w:eastAsia="Calibri"/>
                <w:color w:val="auto"/>
                <w:szCs w:val="24"/>
                <w:lang w:val="en-ZA" w:eastAsia="fr-FR"/>
              </w:rPr>
            </w:pPr>
            <w:r w:rsidRPr="00E04440">
              <w:rPr>
                <w:rFonts w:eastAsia="Calibri"/>
                <w:color w:val="auto"/>
                <w:szCs w:val="24"/>
                <w:lang w:val="en-ZA" w:eastAsia="fr-FR"/>
              </w:rPr>
              <w:t>40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28BE44AF" w14:textId="0CC6154E" w:rsidR="009514E8" w:rsidRPr="00E04440" w:rsidRDefault="009E20FF" w:rsidP="00ED116C">
            <w:pPr>
              <w:spacing w:after="160" w:line="278" w:lineRule="auto"/>
              <w:ind w:left="0" w:firstLine="0"/>
              <w:jc w:val="center"/>
              <w:rPr>
                <w:rFonts w:eastAsia="Calibri"/>
                <w:color w:val="auto"/>
                <w:szCs w:val="24"/>
                <w:lang w:val="en-ZA" w:eastAsia="fr-FR"/>
              </w:rPr>
            </w:pPr>
            <w:r w:rsidRPr="00E04440">
              <w:rPr>
                <w:rFonts w:eastAsia="Calibri"/>
                <w:color w:val="auto"/>
                <w:szCs w:val="24"/>
                <w:lang w:val="en-ZA" w:eastAsia="fr-FR"/>
              </w:rPr>
              <w:t>4.0</w:t>
            </w:r>
          </w:p>
        </w:tc>
      </w:tr>
      <w:tr w:rsidR="00AF00A2" w:rsidRPr="00E04440" w14:paraId="27B1180C" w14:textId="77777777" w:rsidTr="00255570">
        <w:trPr>
          <w:trHeight w:val="304"/>
        </w:trPr>
        <w:tc>
          <w:tcPr>
            <w:tcW w:w="1322" w:type="pct"/>
            <w:tcBorders>
              <w:top w:val="single" w:sz="4" w:space="0" w:color="000000"/>
              <w:left w:val="single" w:sz="4" w:space="0" w:color="000000"/>
              <w:bottom w:val="single" w:sz="4" w:space="0" w:color="000000"/>
              <w:right w:val="single" w:sz="4" w:space="0" w:color="000000"/>
            </w:tcBorders>
          </w:tcPr>
          <w:p w14:paraId="2CA0F2EE" w14:textId="54278740" w:rsidR="00AF00A2" w:rsidRPr="00E04440" w:rsidRDefault="00BA542C" w:rsidP="009514E8">
            <w:pPr>
              <w:spacing w:after="160" w:line="278" w:lineRule="auto"/>
              <w:ind w:left="0" w:firstLine="0"/>
              <w:jc w:val="left"/>
              <w:rPr>
                <w:rFonts w:eastAsia="Calibri"/>
                <w:color w:val="auto"/>
                <w:szCs w:val="24"/>
              </w:rPr>
            </w:pPr>
            <w:r w:rsidRPr="00E04440">
              <w:rPr>
                <w:bCs/>
                <w:szCs w:val="24"/>
                <w:lang w:val="fr-FR"/>
              </w:rPr>
              <w:t>0413 451 04A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35946742" w14:textId="257C5FD6" w:rsidR="00AF00A2" w:rsidRPr="00E04440" w:rsidRDefault="00AF00A2" w:rsidP="00AF00A2">
            <w:pPr>
              <w:spacing w:after="0" w:line="276" w:lineRule="auto"/>
              <w:ind w:left="0" w:firstLine="0"/>
              <w:jc w:val="left"/>
              <w:rPr>
                <w:color w:val="auto"/>
                <w:szCs w:val="24"/>
              </w:rPr>
            </w:pPr>
            <w:r w:rsidRPr="00E04440">
              <w:rPr>
                <w:color w:val="auto"/>
                <w:szCs w:val="24"/>
              </w:rPr>
              <w:t>Entrepreneurial skills</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194A1DCE" w14:textId="4825799C" w:rsidR="00AF00A2" w:rsidRPr="00E04440" w:rsidRDefault="00BA542C" w:rsidP="007C645F">
            <w:pPr>
              <w:spacing w:after="160" w:line="278" w:lineRule="auto"/>
              <w:ind w:left="0" w:firstLine="0"/>
              <w:jc w:val="center"/>
              <w:rPr>
                <w:rFonts w:eastAsia="Calibri"/>
                <w:color w:val="auto"/>
                <w:szCs w:val="24"/>
                <w:lang w:val="en-ZA" w:eastAsia="fr-FR"/>
              </w:rPr>
            </w:pPr>
            <w:r w:rsidRPr="00E04440">
              <w:rPr>
                <w:rFonts w:eastAsia="Calibri"/>
                <w:color w:val="auto"/>
                <w:szCs w:val="24"/>
                <w:lang w:val="en-ZA" w:eastAsia="fr-FR"/>
              </w:rPr>
              <w:t>40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4B661E9C" w14:textId="053CDBD8" w:rsidR="00AF00A2" w:rsidRPr="00E04440" w:rsidRDefault="00BA542C" w:rsidP="00ED116C">
            <w:pPr>
              <w:spacing w:after="160" w:line="278" w:lineRule="auto"/>
              <w:ind w:left="0" w:firstLine="0"/>
              <w:jc w:val="center"/>
              <w:rPr>
                <w:rFonts w:eastAsia="Calibri"/>
                <w:color w:val="auto"/>
                <w:szCs w:val="24"/>
                <w:lang w:val="en-ZA" w:eastAsia="fr-FR"/>
              </w:rPr>
            </w:pPr>
            <w:r w:rsidRPr="00E04440">
              <w:rPr>
                <w:rFonts w:eastAsia="Calibri"/>
                <w:color w:val="auto"/>
                <w:szCs w:val="24"/>
                <w:lang w:val="en-ZA" w:eastAsia="fr-FR"/>
              </w:rPr>
              <w:t>4.0</w:t>
            </w:r>
          </w:p>
        </w:tc>
      </w:tr>
      <w:tr w:rsidR="009514E8" w:rsidRPr="00E04440" w14:paraId="61EEF67C" w14:textId="77777777" w:rsidTr="00255570">
        <w:trPr>
          <w:trHeight w:val="379"/>
        </w:trPr>
        <w:tc>
          <w:tcPr>
            <w:tcW w:w="3309" w:type="pct"/>
            <w:gridSpan w:val="2"/>
            <w:tcBorders>
              <w:top w:val="single" w:sz="4" w:space="0" w:color="000000"/>
              <w:left w:val="single" w:sz="4" w:space="0" w:color="000000"/>
              <w:bottom w:val="single" w:sz="4" w:space="0" w:color="000000"/>
              <w:right w:val="single" w:sz="4" w:space="0" w:color="000000"/>
            </w:tcBorders>
            <w:shd w:val="clear" w:color="auto" w:fill="auto"/>
          </w:tcPr>
          <w:p w14:paraId="6F5C85BA" w14:textId="77777777" w:rsidR="009514E8" w:rsidRPr="00E04440" w:rsidRDefault="009514E8" w:rsidP="009514E8">
            <w:pPr>
              <w:spacing w:after="160" w:line="278" w:lineRule="auto"/>
              <w:ind w:left="0" w:firstLine="0"/>
              <w:jc w:val="left"/>
              <w:rPr>
                <w:rFonts w:eastAsia="Calibri"/>
                <w:b/>
                <w:color w:val="auto"/>
                <w:szCs w:val="24"/>
                <w:lang w:val="en-GB"/>
              </w:rPr>
            </w:pPr>
            <w:r w:rsidRPr="00E04440">
              <w:rPr>
                <w:rFonts w:eastAsia="Calibri"/>
                <w:b/>
                <w:color w:val="auto"/>
                <w:szCs w:val="24"/>
                <w:lang w:val="en-GB"/>
              </w:rPr>
              <w:t>Sub Total</w:t>
            </w:r>
          </w:p>
        </w:tc>
        <w:tc>
          <w:tcPr>
            <w:tcW w:w="1005" w:type="pct"/>
            <w:tcBorders>
              <w:top w:val="single" w:sz="4" w:space="0" w:color="000000"/>
              <w:left w:val="single" w:sz="4" w:space="0" w:color="000000"/>
              <w:bottom w:val="single" w:sz="4" w:space="0" w:color="000000"/>
              <w:right w:val="single" w:sz="4" w:space="0" w:color="000000"/>
            </w:tcBorders>
            <w:shd w:val="clear" w:color="auto" w:fill="auto"/>
          </w:tcPr>
          <w:p w14:paraId="4B833352" w14:textId="0CDF40C4" w:rsidR="009514E8" w:rsidRPr="00E04440" w:rsidRDefault="000D32FB" w:rsidP="00D62138">
            <w:pPr>
              <w:spacing w:after="160" w:line="278" w:lineRule="auto"/>
              <w:ind w:left="0" w:firstLine="0"/>
              <w:jc w:val="center"/>
              <w:rPr>
                <w:rFonts w:eastAsia="Calibri"/>
                <w:b/>
                <w:color w:val="auto"/>
                <w:szCs w:val="24"/>
                <w:lang w:val="en-GB"/>
              </w:rPr>
            </w:pPr>
            <w:r w:rsidRPr="00E04440">
              <w:rPr>
                <w:rFonts w:eastAsia="Calibri"/>
                <w:b/>
                <w:color w:val="auto"/>
                <w:szCs w:val="24"/>
                <w:lang w:val="en-GB"/>
              </w:rPr>
              <w:t>1,27</w:t>
            </w:r>
            <w:r w:rsidR="00D62138" w:rsidRPr="00E04440">
              <w:rPr>
                <w:rFonts w:eastAsia="Calibri"/>
                <w:b/>
                <w:color w:val="auto"/>
                <w:szCs w:val="24"/>
                <w:lang w:val="en-GB"/>
              </w:rPr>
              <w:t>0</w:t>
            </w:r>
          </w:p>
        </w:tc>
        <w:tc>
          <w:tcPr>
            <w:tcW w:w="686" w:type="pct"/>
            <w:tcBorders>
              <w:top w:val="single" w:sz="4" w:space="0" w:color="000000"/>
              <w:left w:val="single" w:sz="4" w:space="0" w:color="000000"/>
              <w:bottom w:val="single" w:sz="4" w:space="0" w:color="000000"/>
              <w:right w:val="single" w:sz="4" w:space="0" w:color="000000"/>
            </w:tcBorders>
            <w:shd w:val="clear" w:color="auto" w:fill="auto"/>
          </w:tcPr>
          <w:p w14:paraId="0354A949" w14:textId="1AF3E606" w:rsidR="009514E8" w:rsidRPr="00E04440" w:rsidRDefault="000D32FB" w:rsidP="00D62138">
            <w:pPr>
              <w:spacing w:after="160" w:line="278" w:lineRule="auto"/>
              <w:ind w:left="0" w:firstLine="0"/>
              <w:jc w:val="center"/>
              <w:rPr>
                <w:rFonts w:eastAsia="Calibri"/>
                <w:b/>
                <w:color w:val="auto"/>
                <w:szCs w:val="24"/>
              </w:rPr>
            </w:pPr>
            <w:r w:rsidRPr="00E04440">
              <w:rPr>
                <w:rFonts w:eastAsia="Calibri"/>
                <w:b/>
                <w:color w:val="auto"/>
                <w:szCs w:val="24"/>
              </w:rPr>
              <w:t>127</w:t>
            </w:r>
            <w:r w:rsidR="00D62138" w:rsidRPr="00E04440">
              <w:rPr>
                <w:rFonts w:eastAsia="Calibri"/>
                <w:b/>
                <w:color w:val="auto"/>
                <w:szCs w:val="24"/>
              </w:rPr>
              <w:t>.0</w:t>
            </w:r>
          </w:p>
        </w:tc>
      </w:tr>
      <w:tr w:rsidR="009514E8" w:rsidRPr="00E04440" w14:paraId="21BA702D" w14:textId="77777777" w:rsidTr="00255570">
        <w:trPr>
          <w:trHeight w:val="316"/>
        </w:trPr>
        <w:tc>
          <w:tcPr>
            <w:tcW w:w="3309" w:type="pct"/>
            <w:gridSpan w:val="2"/>
            <w:tcBorders>
              <w:top w:val="single" w:sz="4" w:space="0" w:color="000000"/>
              <w:left w:val="single" w:sz="4" w:space="0" w:color="000000"/>
              <w:bottom w:val="single" w:sz="4" w:space="0" w:color="000000"/>
              <w:right w:val="single" w:sz="4" w:space="0" w:color="auto"/>
            </w:tcBorders>
            <w:shd w:val="clear" w:color="auto" w:fill="auto"/>
          </w:tcPr>
          <w:p w14:paraId="2772F042" w14:textId="77777777" w:rsidR="009514E8" w:rsidRPr="00E04440" w:rsidRDefault="009514E8" w:rsidP="009514E8">
            <w:pPr>
              <w:spacing w:after="160" w:line="278" w:lineRule="auto"/>
              <w:ind w:left="0" w:firstLine="0"/>
              <w:jc w:val="left"/>
              <w:rPr>
                <w:rFonts w:eastAsia="Calibri"/>
                <w:b/>
                <w:bCs/>
                <w:color w:val="auto"/>
                <w:szCs w:val="24"/>
              </w:rPr>
            </w:pPr>
            <w:r w:rsidRPr="00E04440">
              <w:rPr>
                <w:rFonts w:eastAsia="Calibri"/>
                <w:b/>
                <w:bCs/>
                <w:color w:val="auto"/>
                <w:szCs w:val="24"/>
              </w:rPr>
              <w:lastRenderedPageBreak/>
              <w:t>Industry Training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7F77CC18" w14:textId="4D96A64A" w:rsidR="009514E8" w:rsidRPr="00E04440" w:rsidRDefault="00363483" w:rsidP="00EF040D">
            <w:pPr>
              <w:spacing w:after="160" w:line="278" w:lineRule="auto"/>
              <w:ind w:left="0" w:firstLine="0"/>
              <w:jc w:val="center"/>
              <w:rPr>
                <w:rFonts w:eastAsia="Calibri"/>
                <w:b/>
                <w:bCs/>
                <w:color w:val="auto"/>
                <w:szCs w:val="24"/>
                <w:lang w:val="en-GB"/>
              </w:rPr>
            </w:pPr>
            <w:r w:rsidRPr="00E04440">
              <w:rPr>
                <w:rFonts w:eastAsia="Calibri"/>
                <w:b/>
                <w:bCs/>
                <w:color w:val="auto"/>
                <w:szCs w:val="24"/>
                <w:lang w:val="en-GB"/>
              </w:rPr>
              <w:t>480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31DDB6CC" w14:textId="6551ED11" w:rsidR="009514E8" w:rsidRPr="00E04440" w:rsidRDefault="00363483" w:rsidP="00EF040D">
            <w:pPr>
              <w:spacing w:after="160" w:line="278" w:lineRule="auto"/>
              <w:ind w:left="0" w:firstLine="0"/>
              <w:jc w:val="center"/>
              <w:rPr>
                <w:rFonts w:eastAsia="Calibri"/>
                <w:b/>
                <w:bCs/>
                <w:color w:val="auto"/>
                <w:szCs w:val="24"/>
                <w:lang w:val="en-GB"/>
              </w:rPr>
            </w:pPr>
            <w:r w:rsidRPr="00E04440">
              <w:rPr>
                <w:rFonts w:eastAsia="Calibri"/>
                <w:b/>
                <w:bCs/>
                <w:color w:val="auto"/>
                <w:szCs w:val="24"/>
                <w:lang w:val="en-GB"/>
              </w:rPr>
              <w:t>48</w:t>
            </w:r>
            <w:r w:rsidR="00EF040D" w:rsidRPr="00E04440">
              <w:rPr>
                <w:rFonts w:eastAsia="Calibri"/>
                <w:b/>
                <w:bCs/>
                <w:color w:val="auto"/>
                <w:szCs w:val="24"/>
                <w:lang w:val="en-GB"/>
              </w:rPr>
              <w:t>.0</w:t>
            </w:r>
          </w:p>
        </w:tc>
      </w:tr>
      <w:tr w:rsidR="009514E8" w:rsidRPr="00E04440" w14:paraId="4EDE4C26" w14:textId="77777777" w:rsidTr="00255570">
        <w:trPr>
          <w:trHeight w:val="316"/>
        </w:trPr>
        <w:tc>
          <w:tcPr>
            <w:tcW w:w="3309" w:type="pct"/>
            <w:gridSpan w:val="2"/>
            <w:tcBorders>
              <w:top w:val="single" w:sz="4" w:space="0" w:color="000000"/>
              <w:left w:val="single" w:sz="4" w:space="0" w:color="000000"/>
              <w:bottom w:val="single" w:sz="4" w:space="0" w:color="000000"/>
              <w:right w:val="single" w:sz="4" w:space="0" w:color="auto"/>
            </w:tcBorders>
            <w:shd w:val="clear" w:color="auto" w:fill="auto"/>
          </w:tcPr>
          <w:p w14:paraId="086E2D71" w14:textId="77777777" w:rsidR="009514E8" w:rsidRPr="00E04440" w:rsidRDefault="009514E8" w:rsidP="009514E8">
            <w:pPr>
              <w:spacing w:after="160" w:line="278" w:lineRule="auto"/>
              <w:ind w:left="0" w:firstLine="0"/>
              <w:jc w:val="left"/>
              <w:rPr>
                <w:rFonts w:eastAsia="Calibri"/>
                <w:b/>
                <w:bCs/>
                <w:color w:val="auto"/>
                <w:szCs w:val="24"/>
              </w:rPr>
            </w:pPr>
            <w:r w:rsidRPr="00E04440">
              <w:rPr>
                <w:rFonts w:eastAsia="Calibri"/>
                <w:b/>
                <w:bCs/>
                <w:color w:val="auto"/>
                <w:szCs w:val="24"/>
              </w:rPr>
              <w:t>GRAND TOTAL</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05D1F948" w14:textId="712EAA71" w:rsidR="009514E8" w:rsidRPr="00E04440" w:rsidRDefault="000D32FB" w:rsidP="00D62138">
            <w:pPr>
              <w:spacing w:after="160" w:line="278" w:lineRule="auto"/>
              <w:ind w:left="0" w:firstLine="0"/>
              <w:jc w:val="center"/>
              <w:rPr>
                <w:rFonts w:eastAsia="Calibri"/>
                <w:b/>
                <w:bCs/>
                <w:color w:val="auto"/>
                <w:szCs w:val="24"/>
                <w:lang w:val="en-GB"/>
              </w:rPr>
            </w:pPr>
            <w:r w:rsidRPr="00E04440">
              <w:rPr>
                <w:rFonts w:eastAsia="Calibri"/>
                <w:b/>
                <w:bCs/>
                <w:color w:val="auto"/>
                <w:szCs w:val="24"/>
                <w:lang w:val="en-GB"/>
              </w:rPr>
              <w:t>1,</w:t>
            </w:r>
            <w:r w:rsidR="00CC2E0C" w:rsidRPr="00E04440">
              <w:rPr>
                <w:rFonts w:eastAsia="Calibri"/>
                <w:b/>
                <w:bCs/>
                <w:color w:val="auto"/>
                <w:szCs w:val="24"/>
                <w:lang w:val="en-GB"/>
              </w:rPr>
              <w:t>7</w:t>
            </w:r>
            <w:r w:rsidRPr="00E04440">
              <w:rPr>
                <w:rFonts w:eastAsia="Calibri"/>
                <w:b/>
                <w:bCs/>
                <w:color w:val="auto"/>
                <w:szCs w:val="24"/>
                <w:lang w:val="en-GB"/>
              </w:rPr>
              <w:t>5</w:t>
            </w:r>
            <w:r w:rsidR="00363483" w:rsidRPr="00E04440">
              <w:rPr>
                <w:rFonts w:eastAsia="Calibri"/>
                <w:b/>
                <w:bCs/>
                <w:color w:val="auto"/>
                <w:szCs w:val="24"/>
                <w:lang w:val="en-GB"/>
              </w:rPr>
              <w:t>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6354FF98" w14:textId="0EA3FE43" w:rsidR="009514E8" w:rsidRPr="00E04440" w:rsidRDefault="00363483" w:rsidP="00D62138">
            <w:pPr>
              <w:spacing w:after="160" w:line="278" w:lineRule="auto"/>
              <w:ind w:left="0" w:firstLine="0"/>
              <w:jc w:val="center"/>
              <w:rPr>
                <w:rFonts w:eastAsia="Calibri"/>
                <w:b/>
                <w:bCs/>
                <w:color w:val="auto"/>
                <w:szCs w:val="24"/>
                <w:lang w:val="en-GB"/>
              </w:rPr>
            </w:pPr>
            <w:r w:rsidRPr="00E04440">
              <w:rPr>
                <w:rFonts w:eastAsia="Calibri"/>
                <w:b/>
                <w:bCs/>
                <w:color w:val="auto"/>
                <w:szCs w:val="24"/>
                <w:lang w:val="en-GB"/>
              </w:rPr>
              <w:t>1</w:t>
            </w:r>
            <w:r w:rsidR="00CC2E0C" w:rsidRPr="00E04440">
              <w:rPr>
                <w:rFonts w:eastAsia="Calibri"/>
                <w:b/>
                <w:bCs/>
                <w:color w:val="auto"/>
                <w:szCs w:val="24"/>
                <w:lang w:val="en-GB"/>
              </w:rPr>
              <w:t>7</w:t>
            </w:r>
            <w:r w:rsidR="000D32FB" w:rsidRPr="00E04440">
              <w:rPr>
                <w:rFonts w:eastAsia="Calibri"/>
                <w:b/>
                <w:bCs/>
                <w:color w:val="auto"/>
                <w:szCs w:val="24"/>
                <w:lang w:val="en-GB"/>
              </w:rPr>
              <w:t>5</w:t>
            </w:r>
            <w:r w:rsidRPr="00E04440">
              <w:rPr>
                <w:rFonts w:eastAsia="Calibri"/>
                <w:b/>
                <w:bCs/>
                <w:color w:val="auto"/>
                <w:szCs w:val="24"/>
                <w:lang w:val="en-GB"/>
              </w:rPr>
              <w:t>.0</w:t>
            </w:r>
          </w:p>
        </w:tc>
      </w:tr>
    </w:tbl>
    <w:p w14:paraId="4021D3AE" w14:textId="77777777" w:rsidR="00541F01" w:rsidRPr="002D7696" w:rsidRDefault="00541F01" w:rsidP="00E870BE">
      <w:pPr>
        <w:spacing w:after="0" w:line="276" w:lineRule="auto"/>
        <w:ind w:left="0" w:firstLine="0"/>
        <w:jc w:val="left"/>
        <w:rPr>
          <w:rFonts w:eastAsia="Calibri"/>
          <w:b/>
          <w:color w:val="auto"/>
          <w:szCs w:val="24"/>
        </w:rPr>
      </w:pPr>
    </w:p>
    <w:p w14:paraId="73BAC585" w14:textId="77777777" w:rsidR="002F61F5" w:rsidRPr="002D7696" w:rsidRDefault="002F61F5" w:rsidP="009B28B9">
      <w:pPr>
        <w:spacing w:line="276" w:lineRule="auto"/>
        <w:ind w:left="0" w:firstLine="0"/>
        <w:jc w:val="left"/>
        <w:rPr>
          <w:b/>
          <w:szCs w:val="24"/>
        </w:rPr>
      </w:pPr>
    </w:p>
    <w:p w14:paraId="7A05995C" w14:textId="7A86A66D" w:rsidR="001148CF" w:rsidRPr="002D7696" w:rsidRDefault="00357DF0" w:rsidP="00E870BE">
      <w:pPr>
        <w:spacing w:line="276" w:lineRule="auto"/>
        <w:ind w:left="5"/>
        <w:jc w:val="left"/>
        <w:rPr>
          <w:szCs w:val="24"/>
        </w:rPr>
      </w:pPr>
      <w:r w:rsidRPr="002D7696">
        <w:rPr>
          <w:b/>
          <w:szCs w:val="24"/>
        </w:rPr>
        <w:t xml:space="preserve">Entry </w:t>
      </w:r>
      <w:r w:rsidR="001148CF" w:rsidRPr="002D7696">
        <w:rPr>
          <w:b/>
          <w:szCs w:val="24"/>
        </w:rPr>
        <w:t xml:space="preserve">Requirements </w:t>
      </w:r>
    </w:p>
    <w:p w14:paraId="43D950FD" w14:textId="77777777" w:rsidR="001148CF" w:rsidRPr="002D7696" w:rsidRDefault="001148CF" w:rsidP="00E870BE">
      <w:pPr>
        <w:spacing w:line="276" w:lineRule="auto"/>
        <w:ind w:left="0" w:firstLine="0"/>
        <w:rPr>
          <w:rFonts w:eastAsia="Calibri"/>
          <w:szCs w:val="24"/>
        </w:rPr>
      </w:pPr>
      <w:r w:rsidRPr="002D7696">
        <w:rPr>
          <w:rFonts w:eastAsia="Calibri"/>
          <w:szCs w:val="24"/>
        </w:rPr>
        <w:t>An individual entering this course should have any of the following minimum requirements:</w:t>
      </w:r>
    </w:p>
    <w:p w14:paraId="0304C96A" w14:textId="1143ECEE" w:rsidR="001148CF" w:rsidRPr="002D7696" w:rsidRDefault="008D7419" w:rsidP="00E870BE">
      <w:pPr>
        <w:numPr>
          <w:ilvl w:val="0"/>
          <w:numId w:val="2"/>
        </w:numPr>
        <w:spacing w:after="160" w:line="276" w:lineRule="auto"/>
        <w:jc w:val="left"/>
        <w:rPr>
          <w:rFonts w:eastAsia="Calibri"/>
          <w:szCs w:val="24"/>
          <w:lang w:val="en-ZW"/>
        </w:rPr>
      </w:pPr>
      <w:bookmarkStart w:id="15" w:name="_Hlk29481028"/>
      <w:r w:rsidRPr="002D7696">
        <w:rPr>
          <w:rFonts w:eastAsia="Calibri"/>
          <w:szCs w:val="24"/>
          <w:lang w:val="en-ZW"/>
        </w:rPr>
        <w:t xml:space="preserve">Kenya Certificate </w:t>
      </w:r>
      <w:r w:rsidR="005A19DD" w:rsidRPr="002D7696">
        <w:rPr>
          <w:rFonts w:eastAsia="Calibri"/>
          <w:szCs w:val="24"/>
          <w:lang w:val="en-ZW"/>
        </w:rPr>
        <w:t>of Secondary</w:t>
      </w:r>
      <w:r w:rsidRPr="002D7696">
        <w:rPr>
          <w:rFonts w:eastAsia="Calibri"/>
          <w:szCs w:val="24"/>
          <w:lang w:val="en-ZW"/>
        </w:rPr>
        <w:t xml:space="preserve"> e</w:t>
      </w:r>
      <w:r w:rsidR="001148CF" w:rsidRPr="002D7696">
        <w:rPr>
          <w:rFonts w:eastAsia="Calibri"/>
          <w:szCs w:val="24"/>
          <w:lang w:val="en-ZW"/>
        </w:rPr>
        <w:t xml:space="preserve">ducation </w:t>
      </w:r>
      <w:bookmarkEnd w:id="15"/>
      <w:r w:rsidRPr="002D7696">
        <w:rPr>
          <w:rFonts w:eastAsia="Calibri"/>
          <w:szCs w:val="24"/>
          <w:lang w:val="en-ZW"/>
        </w:rPr>
        <w:t>(KCS</w:t>
      </w:r>
      <w:r w:rsidR="001148CF" w:rsidRPr="002D7696">
        <w:rPr>
          <w:rFonts w:eastAsia="Calibri"/>
          <w:szCs w:val="24"/>
          <w:lang w:val="en-ZW"/>
        </w:rPr>
        <w:t xml:space="preserve">E) </w:t>
      </w:r>
      <w:r w:rsidR="008D2E25" w:rsidRPr="002D7696">
        <w:rPr>
          <w:rFonts w:eastAsia="Calibri"/>
          <w:szCs w:val="24"/>
          <w:lang w:val="en-ZW"/>
        </w:rPr>
        <w:t>Mean G</w:t>
      </w:r>
      <w:r w:rsidR="005D0EFA" w:rsidRPr="002D7696">
        <w:rPr>
          <w:rFonts w:eastAsia="Calibri"/>
          <w:szCs w:val="24"/>
          <w:lang w:val="en-ZW"/>
        </w:rPr>
        <w:t>rade D</w:t>
      </w:r>
      <w:r w:rsidR="00640937" w:rsidRPr="002D7696">
        <w:rPr>
          <w:rFonts w:eastAsia="Calibri"/>
          <w:szCs w:val="24"/>
          <w:lang w:val="en-ZW"/>
        </w:rPr>
        <w:t xml:space="preserve"> </w:t>
      </w:r>
      <w:r w:rsidR="005D0EFA" w:rsidRPr="002D7696">
        <w:rPr>
          <w:rFonts w:eastAsia="Calibri"/>
          <w:szCs w:val="24"/>
          <w:lang w:val="en-ZW"/>
        </w:rPr>
        <w:t>(plain)</w:t>
      </w:r>
    </w:p>
    <w:p w14:paraId="69AF9044" w14:textId="77777777" w:rsidR="001148CF" w:rsidRPr="002D7696" w:rsidRDefault="001148CF" w:rsidP="00E870BE">
      <w:pPr>
        <w:spacing w:line="276" w:lineRule="auto"/>
        <w:ind w:left="720"/>
        <w:jc w:val="center"/>
        <w:rPr>
          <w:rFonts w:eastAsia="Calibri"/>
          <w:b/>
          <w:szCs w:val="24"/>
        </w:rPr>
      </w:pPr>
      <w:r w:rsidRPr="002D7696">
        <w:rPr>
          <w:rFonts w:eastAsia="Calibri"/>
          <w:b/>
          <w:szCs w:val="24"/>
        </w:rPr>
        <w:t>Or</w:t>
      </w:r>
    </w:p>
    <w:p w14:paraId="5135CDD3" w14:textId="0D155324" w:rsidR="001148CF" w:rsidRPr="002D7696" w:rsidRDefault="001148CF" w:rsidP="00E870BE">
      <w:pPr>
        <w:numPr>
          <w:ilvl w:val="0"/>
          <w:numId w:val="2"/>
        </w:numPr>
        <w:spacing w:after="160" w:line="276" w:lineRule="auto"/>
        <w:jc w:val="left"/>
        <w:rPr>
          <w:rFonts w:eastAsia="Calibri"/>
          <w:szCs w:val="24"/>
        </w:rPr>
      </w:pPr>
      <w:r w:rsidRPr="002D7696">
        <w:rPr>
          <w:rFonts w:eastAsia="Calibri"/>
          <w:szCs w:val="24"/>
        </w:rPr>
        <w:t xml:space="preserve">Equivalent qualifications as determined </w:t>
      </w:r>
      <w:r w:rsidR="00D65931" w:rsidRPr="002D7696">
        <w:rPr>
          <w:rFonts w:eastAsia="Calibri"/>
          <w:szCs w:val="24"/>
        </w:rPr>
        <w:t xml:space="preserve">by </w:t>
      </w:r>
      <w:r w:rsidR="004B1857" w:rsidRPr="002D7696">
        <w:rPr>
          <w:rFonts w:eastAsia="Calibri"/>
          <w:szCs w:val="24"/>
        </w:rPr>
        <w:t>TVETA</w:t>
      </w:r>
    </w:p>
    <w:p w14:paraId="1825E91A" w14:textId="77777777" w:rsidR="001148CF" w:rsidRPr="002D7696" w:rsidRDefault="001148CF" w:rsidP="00E870BE">
      <w:pPr>
        <w:spacing w:after="0" w:line="276" w:lineRule="auto"/>
        <w:ind w:left="0" w:firstLine="0"/>
        <w:contextualSpacing/>
        <w:rPr>
          <w:b/>
          <w:szCs w:val="24"/>
        </w:rPr>
      </w:pPr>
      <w:bookmarkStart w:id="16" w:name="_Hlk177499788"/>
      <w:r w:rsidRPr="002D7696">
        <w:rPr>
          <w:b/>
          <w:szCs w:val="24"/>
        </w:rPr>
        <w:t xml:space="preserve">Trainer Qualification </w:t>
      </w:r>
    </w:p>
    <w:p w14:paraId="016C4EEF" w14:textId="77777777" w:rsidR="001148CF" w:rsidRPr="002D7696" w:rsidRDefault="001148CF" w:rsidP="00E870BE">
      <w:pPr>
        <w:spacing w:line="276" w:lineRule="auto"/>
        <w:ind w:left="10" w:right="12"/>
        <w:rPr>
          <w:szCs w:val="24"/>
        </w:rPr>
      </w:pPr>
      <w:bookmarkStart w:id="17" w:name="_Hlk177500582"/>
      <w:r w:rsidRPr="002D7696">
        <w:rPr>
          <w:szCs w:val="24"/>
        </w:rPr>
        <w:t>Qualifications of a trainer for this course include:</w:t>
      </w:r>
    </w:p>
    <w:p w14:paraId="331CDB0D" w14:textId="38B370AE" w:rsidR="001148CF" w:rsidRPr="002D7696" w:rsidRDefault="001148CF" w:rsidP="00E870BE">
      <w:pPr>
        <w:pStyle w:val="ListParagraph"/>
        <w:numPr>
          <w:ilvl w:val="0"/>
          <w:numId w:val="1"/>
        </w:numPr>
        <w:spacing w:after="20" w:line="276" w:lineRule="auto"/>
        <w:ind w:right="170"/>
        <w:jc w:val="left"/>
        <w:rPr>
          <w:color w:val="auto"/>
          <w:szCs w:val="24"/>
        </w:rPr>
      </w:pPr>
      <w:r w:rsidRPr="002D7696">
        <w:rPr>
          <w:szCs w:val="24"/>
        </w:rPr>
        <w:t xml:space="preserve">Possession of at least </w:t>
      </w:r>
      <w:r w:rsidR="00A52A28" w:rsidRPr="002D7696">
        <w:rPr>
          <w:color w:val="auto"/>
          <w:szCs w:val="24"/>
        </w:rPr>
        <w:t>Cosmetology</w:t>
      </w:r>
      <w:r w:rsidRPr="002D7696">
        <w:rPr>
          <w:color w:val="auto"/>
          <w:szCs w:val="24"/>
        </w:rPr>
        <w:t xml:space="preserve"> </w:t>
      </w:r>
      <w:r w:rsidR="0090404B" w:rsidRPr="002D7696">
        <w:rPr>
          <w:color w:val="auto"/>
          <w:szCs w:val="24"/>
        </w:rPr>
        <w:t>level 6</w:t>
      </w:r>
      <w:r w:rsidRPr="002D7696">
        <w:rPr>
          <w:color w:val="auto"/>
          <w:szCs w:val="24"/>
        </w:rPr>
        <w:t xml:space="preserve"> or in related trade area;    </w:t>
      </w:r>
    </w:p>
    <w:p w14:paraId="750C4C59" w14:textId="53968A62" w:rsidR="001148CF" w:rsidRPr="002D7696" w:rsidRDefault="001148CF" w:rsidP="00E870BE">
      <w:pPr>
        <w:pStyle w:val="ListParagraph"/>
        <w:numPr>
          <w:ilvl w:val="0"/>
          <w:numId w:val="1"/>
        </w:numPr>
        <w:spacing w:after="20" w:line="276" w:lineRule="auto"/>
        <w:ind w:right="170"/>
        <w:jc w:val="left"/>
        <w:rPr>
          <w:color w:val="auto"/>
          <w:szCs w:val="24"/>
        </w:rPr>
      </w:pPr>
      <w:r w:rsidRPr="002D7696">
        <w:rPr>
          <w:color w:val="auto"/>
          <w:szCs w:val="24"/>
        </w:rPr>
        <w:t>License by TVETA</w:t>
      </w:r>
    </w:p>
    <w:p w14:paraId="353BA539" w14:textId="77777777" w:rsidR="00EE5D31" w:rsidRPr="002D7696" w:rsidRDefault="00EE5D31" w:rsidP="00E870BE">
      <w:pPr>
        <w:shd w:val="clear" w:color="auto" w:fill="FFFFFF"/>
        <w:spacing w:line="276" w:lineRule="auto"/>
        <w:ind w:left="0" w:firstLine="0"/>
        <w:rPr>
          <w:b/>
          <w:bCs/>
          <w:szCs w:val="24"/>
        </w:rPr>
      </w:pPr>
    </w:p>
    <w:p w14:paraId="3F6C4409" w14:textId="495D881A" w:rsidR="00EE5D31" w:rsidRPr="002D7696" w:rsidRDefault="00EE5D31" w:rsidP="00E870BE">
      <w:pPr>
        <w:shd w:val="clear" w:color="auto" w:fill="FFFFFF"/>
        <w:spacing w:line="276" w:lineRule="auto"/>
        <w:ind w:left="0" w:firstLine="0"/>
        <w:rPr>
          <w:b/>
          <w:bCs/>
          <w:szCs w:val="24"/>
        </w:rPr>
      </w:pPr>
    </w:p>
    <w:p w14:paraId="0056FA9D" w14:textId="0894617A" w:rsidR="001148CF" w:rsidRPr="002D7696" w:rsidRDefault="001148CF" w:rsidP="00E870BE">
      <w:pPr>
        <w:shd w:val="clear" w:color="auto" w:fill="FFFFFF"/>
        <w:spacing w:line="276" w:lineRule="auto"/>
        <w:ind w:left="0" w:firstLine="0"/>
        <w:rPr>
          <w:szCs w:val="24"/>
        </w:rPr>
      </w:pPr>
      <w:r w:rsidRPr="002D7696">
        <w:rPr>
          <w:b/>
          <w:bCs/>
          <w:szCs w:val="24"/>
        </w:rPr>
        <w:t>Industry Training</w:t>
      </w:r>
    </w:p>
    <w:p w14:paraId="23D8F968" w14:textId="4A91E452" w:rsidR="001148CF" w:rsidRPr="002D7696" w:rsidRDefault="001148CF" w:rsidP="00E870BE">
      <w:pPr>
        <w:spacing w:line="276" w:lineRule="auto"/>
        <w:ind w:left="10" w:right="12"/>
        <w:rPr>
          <w:szCs w:val="24"/>
        </w:rPr>
      </w:pPr>
      <w:r w:rsidRPr="002D7696">
        <w:rPr>
          <w:szCs w:val="24"/>
        </w:rPr>
        <w:t xml:space="preserve">An individual enrolled in this course will be required to undergo Industry training for a minimum period of </w:t>
      </w:r>
      <w:r w:rsidR="005D0EFA" w:rsidRPr="002D7696">
        <w:rPr>
          <w:color w:val="auto"/>
          <w:szCs w:val="24"/>
        </w:rPr>
        <w:t>480</w:t>
      </w:r>
      <w:r w:rsidR="00A52A28" w:rsidRPr="002D7696">
        <w:rPr>
          <w:szCs w:val="24"/>
        </w:rPr>
        <w:t xml:space="preserve"> hours in Cosmetology</w:t>
      </w:r>
      <w:r w:rsidRPr="002D7696">
        <w:rPr>
          <w:szCs w:val="24"/>
        </w:rPr>
        <w:t xml:space="preserve"> sector. The industrial training may be taken after completion of all units for those pursuing the full qualification or be distributed equally in each unit for those pursuing part qualification</w:t>
      </w:r>
      <w:r w:rsidR="0018567C" w:rsidRPr="002D7696">
        <w:rPr>
          <w:szCs w:val="24"/>
        </w:rPr>
        <w:t>. In the case of dual training model, industrial training shall be as guided by the dual training policy.</w:t>
      </w:r>
    </w:p>
    <w:bookmarkEnd w:id="16"/>
    <w:p w14:paraId="4615AAFF" w14:textId="77777777" w:rsidR="001148CF" w:rsidRPr="002D7696" w:rsidRDefault="001148CF" w:rsidP="00E870BE">
      <w:pPr>
        <w:spacing w:after="0" w:line="276" w:lineRule="auto"/>
        <w:ind w:left="0" w:firstLine="0"/>
        <w:contextualSpacing/>
        <w:rPr>
          <w:b/>
          <w:color w:val="FF0000"/>
          <w:szCs w:val="24"/>
        </w:rPr>
      </w:pPr>
    </w:p>
    <w:p w14:paraId="329F02D4" w14:textId="14C5B0A1" w:rsidR="006E1162" w:rsidRPr="002D7696" w:rsidRDefault="006E1162" w:rsidP="00E870BE">
      <w:pPr>
        <w:spacing w:after="0" w:line="276" w:lineRule="auto"/>
        <w:ind w:left="0" w:firstLine="0"/>
        <w:contextualSpacing/>
        <w:rPr>
          <w:b/>
          <w:color w:val="FF0000"/>
          <w:szCs w:val="24"/>
        </w:rPr>
      </w:pPr>
      <w:bookmarkStart w:id="18" w:name="_Hlk177499968"/>
      <w:r w:rsidRPr="002D7696">
        <w:rPr>
          <w:b/>
          <w:szCs w:val="24"/>
        </w:rPr>
        <w:t xml:space="preserve">Assessment </w:t>
      </w:r>
      <w:r w:rsidR="001069D8" w:rsidRPr="002D7696">
        <w:rPr>
          <w:b/>
          <w:szCs w:val="24"/>
        </w:rPr>
        <w:t>Requirement</w:t>
      </w:r>
    </w:p>
    <w:p w14:paraId="193C40A8" w14:textId="77777777" w:rsidR="006E1162" w:rsidRPr="002D7696" w:rsidRDefault="006E1162" w:rsidP="00E870BE">
      <w:pPr>
        <w:spacing w:line="276" w:lineRule="auto"/>
        <w:ind w:left="10" w:right="12"/>
        <w:rPr>
          <w:color w:val="auto"/>
          <w:szCs w:val="24"/>
        </w:rPr>
      </w:pPr>
      <w:r w:rsidRPr="002D7696">
        <w:rPr>
          <w:color w:val="auto"/>
          <w:szCs w:val="24"/>
        </w:rPr>
        <w:t xml:space="preserve">The course shall be assessed formatively and summatively: </w:t>
      </w:r>
    </w:p>
    <w:p w14:paraId="37892501" w14:textId="77777777" w:rsidR="006E1162" w:rsidRPr="002D7696" w:rsidRDefault="006E1162" w:rsidP="00E870BE">
      <w:pPr>
        <w:pStyle w:val="ListParagraph"/>
        <w:numPr>
          <w:ilvl w:val="0"/>
          <w:numId w:val="4"/>
        </w:numPr>
        <w:spacing w:after="20" w:line="276" w:lineRule="auto"/>
        <w:ind w:right="170"/>
        <w:jc w:val="left"/>
        <w:rPr>
          <w:color w:val="auto"/>
          <w:szCs w:val="24"/>
        </w:rPr>
      </w:pPr>
      <w:r w:rsidRPr="002D7696">
        <w:rPr>
          <w:color w:val="auto"/>
          <w:szCs w:val="24"/>
        </w:rPr>
        <w:t xml:space="preserve">During formative assessment all performance criteria shall be assessed based on performance criteria weighting. </w:t>
      </w:r>
    </w:p>
    <w:p w14:paraId="235D6524" w14:textId="77777777" w:rsidR="006E1162" w:rsidRPr="002D7696" w:rsidRDefault="006E1162" w:rsidP="00E870BE">
      <w:pPr>
        <w:pStyle w:val="ListParagraph"/>
        <w:numPr>
          <w:ilvl w:val="0"/>
          <w:numId w:val="4"/>
        </w:numPr>
        <w:spacing w:after="20" w:line="276" w:lineRule="auto"/>
        <w:ind w:right="170"/>
        <w:jc w:val="left"/>
        <w:rPr>
          <w:color w:val="auto"/>
          <w:szCs w:val="24"/>
        </w:rPr>
      </w:pPr>
      <w:r w:rsidRPr="002D7696">
        <w:rPr>
          <w:color w:val="auto"/>
          <w:szCs w:val="24"/>
        </w:rPr>
        <w:t>Number of formative assessments shall minimally be equal to the number of elements in a unit of competency.</w:t>
      </w:r>
    </w:p>
    <w:p w14:paraId="50FDDE62" w14:textId="77777777" w:rsidR="006E1162" w:rsidRPr="002D7696" w:rsidRDefault="006E1162" w:rsidP="00E870BE">
      <w:pPr>
        <w:pStyle w:val="ListParagraph"/>
        <w:numPr>
          <w:ilvl w:val="0"/>
          <w:numId w:val="4"/>
        </w:numPr>
        <w:spacing w:after="20" w:line="276" w:lineRule="auto"/>
        <w:ind w:right="170"/>
        <w:jc w:val="left"/>
        <w:rPr>
          <w:color w:val="000000" w:themeColor="text1"/>
          <w:szCs w:val="24"/>
        </w:rPr>
      </w:pPr>
      <w:r w:rsidRPr="002D7696">
        <w:rPr>
          <w:color w:val="auto"/>
          <w:szCs w:val="24"/>
        </w:rPr>
        <w:t xml:space="preserve">During summative assessment basic and common units </w:t>
      </w:r>
      <w:r w:rsidRPr="002D7696">
        <w:rPr>
          <w:color w:val="000000" w:themeColor="text1"/>
          <w:szCs w:val="24"/>
        </w:rPr>
        <w:t xml:space="preserve">may be integrated in the core units or assessed as discrete units. </w:t>
      </w:r>
    </w:p>
    <w:p w14:paraId="17E7DC1A" w14:textId="4FE96D0C" w:rsidR="00BE7727" w:rsidRPr="002D7696" w:rsidRDefault="006E1162" w:rsidP="00BE7727">
      <w:pPr>
        <w:pStyle w:val="ListParagraph"/>
        <w:numPr>
          <w:ilvl w:val="0"/>
          <w:numId w:val="4"/>
        </w:numPr>
        <w:spacing w:after="20" w:line="276" w:lineRule="auto"/>
        <w:ind w:right="170"/>
        <w:jc w:val="left"/>
        <w:rPr>
          <w:color w:val="auto"/>
          <w:szCs w:val="24"/>
        </w:rPr>
      </w:pPr>
      <w:r w:rsidRPr="002D7696">
        <w:rPr>
          <w:color w:val="auto"/>
          <w:szCs w:val="24"/>
        </w:rPr>
        <w:t xml:space="preserve">Theoretical and practical </w:t>
      </w:r>
      <w:r w:rsidR="00097435" w:rsidRPr="002D7696">
        <w:rPr>
          <w:color w:val="auto"/>
          <w:szCs w:val="24"/>
        </w:rPr>
        <w:t>weighting for</w:t>
      </w:r>
      <w:r w:rsidR="00BE7727" w:rsidRPr="002D7696">
        <w:rPr>
          <w:color w:val="auto"/>
          <w:szCs w:val="24"/>
        </w:rPr>
        <w:t xml:space="preserve"> each unit of learning </w:t>
      </w:r>
      <w:r w:rsidRPr="002D7696">
        <w:rPr>
          <w:color w:val="auto"/>
          <w:szCs w:val="24"/>
        </w:rPr>
        <w:t xml:space="preserve">shall be </w:t>
      </w:r>
      <w:r w:rsidR="00BE7727" w:rsidRPr="002D7696">
        <w:rPr>
          <w:color w:val="auto"/>
          <w:szCs w:val="24"/>
        </w:rPr>
        <w:t xml:space="preserve">as follows </w:t>
      </w:r>
    </w:p>
    <w:p w14:paraId="071AB9D6" w14:textId="23AEFCBD" w:rsidR="00BE7727" w:rsidRPr="002D7696" w:rsidRDefault="00BE7727" w:rsidP="00ED32E1">
      <w:pPr>
        <w:pStyle w:val="ListParagraph"/>
        <w:numPr>
          <w:ilvl w:val="0"/>
          <w:numId w:val="179"/>
        </w:numPr>
        <w:spacing w:after="20" w:line="276" w:lineRule="auto"/>
        <w:ind w:right="170"/>
        <w:jc w:val="left"/>
        <w:rPr>
          <w:color w:val="auto"/>
          <w:szCs w:val="24"/>
        </w:rPr>
      </w:pPr>
      <w:r w:rsidRPr="002D7696">
        <w:rPr>
          <w:color w:val="auto"/>
          <w:szCs w:val="24"/>
        </w:rPr>
        <w:t>10</w:t>
      </w:r>
      <w:r w:rsidR="00B45085" w:rsidRPr="002D7696">
        <w:rPr>
          <w:color w:val="auto"/>
          <w:szCs w:val="24"/>
        </w:rPr>
        <w:t>:</w:t>
      </w:r>
      <w:r w:rsidRPr="002D7696">
        <w:rPr>
          <w:color w:val="auto"/>
          <w:szCs w:val="24"/>
        </w:rPr>
        <w:t>90 for units in module 1 &amp; module 11</w:t>
      </w:r>
    </w:p>
    <w:p w14:paraId="03CDF82A" w14:textId="62BF01CB" w:rsidR="00BE7727" w:rsidRPr="002D7696" w:rsidRDefault="00B45085" w:rsidP="00ED32E1">
      <w:pPr>
        <w:pStyle w:val="ListParagraph"/>
        <w:numPr>
          <w:ilvl w:val="0"/>
          <w:numId w:val="179"/>
        </w:numPr>
        <w:spacing w:after="20" w:line="276" w:lineRule="auto"/>
        <w:ind w:right="170"/>
        <w:jc w:val="left"/>
        <w:rPr>
          <w:color w:val="auto"/>
          <w:szCs w:val="24"/>
        </w:rPr>
      </w:pPr>
      <w:r w:rsidRPr="002D7696">
        <w:rPr>
          <w:color w:val="auto"/>
          <w:szCs w:val="24"/>
        </w:rPr>
        <w:t>30:70 for units in module 111 &amp; module IV</w:t>
      </w:r>
    </w:p>
    <w:p w14:paraId="328F3D77" w14:textId="7C85AC94" w:rsidR="00B45085" w:rsidRPr="002D7696" w:rsidRDefault="009F3C1C" w:rsidP="00ED32E1">
      <w:pPr>
        <w:pStyle w:val="ListParagraph"/>
        <w:numPr>
          <w:ilvl w:val="0"/>
          <w:numId w:val="179"/>
        </w:numPr>
        <w:spacing w:after="20" w:line="276" w:lineRule="auto"/>
        <w:ind w:right="170"/>
        <w:jc w:val="left"/>
        <w:rPr>
          <w:color w:val="auto"/>
          <w:szCs w:val="24"/>
        </w:rPr>
      </w:pPr>
      <w:r w:rsidRPr="002D7696">
        <w:rPr>
          <w:color w:val="auto"/>
          <w:szCs w:val="24"/>
        </w:rPr>
        <w:t>40:60 for units in module V</w:t>
      </w:r>
      <w:r w:rsidR="00FF54B0" w:rsidRPr="002D7696">
        <w:rPr>
          <w:color w:val="auto"/>
          <w:szCs w:val="24"/>
        </w:rPr>
        <w:t xml:space="preserve"> </w:t>
      </w:r>
      <w:r w:rsidRPr="002D7696">
        <w:rPr>
          <w:color w:val="auto"/>
          <w:szCs w:val="24"/>
        </w:rPr>
        <w:t>&amp; module V1</w:t>
      </w:r>
    </w:p>
    <w:p w14:paraId="324EA0F9" w14:textId="77777777" w:rsidR="006E1162" w:rsidRPr="002D7696" w:rsidRDefault="006E1162" w:rsidP="00E870BE">
      <w:pPr>
        <w:pStyle w:val="ListParagraph"/>
        <w:numPr>
          <w:ilvl w:val="0"/>
          <w:numId w:val="4"/>
        </w:numPr>
        <w:spacing w:after="20" w:line="276" w:lineRule="auto"/>
        <w:ind w:right="170"/>
        <w:jc w:val="left"/>
        <w:rPr>
          <w:color w:val="auto"/>
          <w:szCs w:val="24"/>
        </w:rPr>
      </w:pPr>
      <w:r w:rsidRPr="002D7696">
        <w:rPr>
          <w:color w:val="auto"/>
          <w:szCs w:val="24"/>
        </w:rPr>
        <w:t>Formative and summative assessments shall be weighted at 60% and 40% respectively in the overall unit of learning score</w:t>
      </w:r>
    </w:p>
    <w:p w14:paraId="0D8233BF" w14:textId="77777777" w:rsidR="006E1162" w:rsidRPr="002D7696" w:rsidRDefault="006E1162" w:rsidP="00E870BE">
      <w:pPr>
        <w:widowControl w:val="0"/>
        <w:pBdr>
          <w:top w:val="nil"/>
          <w:left w:val="nil"/>
          <w:bottom w:val="nil"/>
          <w:right w:val="nil"/>
          <w:between w:val="nil"/>
        </w:pBdr>
        <w:spacing w:after="0" w:line="276" w:lineRule="auto"/>
        <w:ind w:left="898" w:firstLine="0"/>
        <w:rPr>
          <w:szCs w:val="24"/>
          <w:lang w:val="en-GB"/>
        </w:rPr>
      </w:pPr>
      <w:r w:rsidRPr="002D7696">
        <w:rPr>
          <w:szCs w:val="24"/>
          <w:lang w:val="en-GB"/>
        </w:rPr>
        <w:t>For a candidate to be declared competent in a unit of competency, the candidate must meet the following conditions:</w:t>
      </w:r>
    </w:p>
    <w:p w14:paraId="5707DE35" w14:textId="77777777" w:rsidR="006E1162" w:rsidRPr="002D7696" w:rsidRDefault="006E1162" w:rsidP="00E870BE">
      <w:pPr>
        <w:widowControl w:val="0"/>
        <w:numPr>
          <w:ilvl w:val="0"/>
          <w:numId w:val="3"/>
        </w:numPr>
        <w:pBdr>
          <w:top w:val="nil"/>
          <w:left w:val="nil"/>
          <w:bottom w:val="nil"/>
          <w:right w:val="nil"/>
          <w:between w:val="nil"/>
        </w:pBdr>
        <w:spacing w:before="80" w:after="0" w:line="276" w:lineRule="auto"/>
        <w:contextualSpacing/>
        <w:rPr>
          <w:szCs w:val="24"/>
          <w:lang w:val="en-GB"/>
        </w:rPr>
      </w:pPr>
      <w:r w:rsidRPr="002D7696">
        <w:rPr>
          <w:szCs w:val="24"/>
          <w:lang w:val="en-GB"/>
        </w:rPr>
        <w:t>Obtained at least 40% in theory assessment in formative and summative assessments.</w:t>
      </w:r>
    </w:p>
    <w:p w14:paraId="63E47D74" w14:textId="77777777" w:rsidR="006E1162" w:rsidRPr="002D7696" w:rsidRDefault="006E1162" w:rsidP="00E870BE">
      <w:pPr>
        <w:widowControl w:val="0"/>
        <w:numPr>
          <w:ilvl w:val="0"/>
          <w:numId w:val="3"/>
        </w:numPr>
        <w:pBdr>
          <w:top w:val="nil"/>
          <w:left w:val="nil"/>
          <w:bottom w:val="nil"/>
          <w:right w:val="nil"/>
          <w:between w:val="nil"/>
        </w:pBdr>
        <w:spacing w:before="80" w:after="0" w:line="276" w:lineRule="auto"/>
        <w:contextualSpacing/>
        <w:rPr>
          <w:szCs w:val="24"/>
          <w:lang w:val="en-GB"/>
        </w:rPr>
      </w:pPr>
      <w:r w:rsidRPr="002D7696">
        <w:rPr>
          <w:szCs w:val="24"/>
          <w:lang w:val="en-GB"/>
        </w:rPr>
        <w:t>Obtained at least 60% in practical assessment in formative and summative assessment where applicable.</w:t>
      </w:r>
    </w:p>
    <w:p w14:paraId="4FADC20D" w14:textId="77777777" w:rsidR="006E1162" w:rsidRPr="002D7696" w:rsidRDefault="006E1162" w:rsidP="00E870BE">
      <w:pPr>
        <w:widowControl w:val="0"/>
        <w:numPr>
          <w:ilvl w:val="0"/>
          <w:numId w:val="3"/>
        </w:numPr>
        <w:pBdr>
          <w:top w:val="nil"/>
          <w:left w:val="nil"/>
          <w:bottom w:val="nil"/>
          <w:right w:val="nil"/>
          <w:between w:val="nil"/>
        </w:pBdr>
        <w:spacing w:before="80" w:after="0" w:line="276" w:lineRule="auto"/>
        <w:contextualSpacing/>
        <w:rPr>
          <w:szCs w:val="24"/>
          <w:lang w:val="en-GB"/>
        </w:rPr>
      </w:pPr>
      <w:r w:rsidRPr="002D7696">
        <w:rPr>
          <w:szCs w:val="24"/>
          <w:lang w:val="en-GB"/>
        </w:rPr>
        <w:t xml:space="preserve">Obtained at least 50% in the weighted results between formative assessment and </w:t>
      </w:r>
      <w:r w:rsidRPr="002D7696">
        <w:rPr>
          <w:szCs w:val="24"/>
          <w:lang w:val="en-GB"/>
        </w:rPr>
        <w:lastRenderedPageBreak/>
        <w:t>summative assessment where the former constitutes 60% and the latter 40% of the overall score.</w:t>
      </w:r>
    </w:p>
    <w:p w14:paraId="57FA50AD" w14:textId="77777777" w:rsidR="006E1162" w:rsidRPr="002D7696" w:rsidRDefault="006E1162" w:rsidP="00E870BE">
      <w:pPr>
        <w:pStyle w:val="ListParagraph"/>
        <w:spacing w:after="20" w:line="276" w:lineRule="auto"/>
        <w:ind w:right="170" w:firstLine="0"/>
        <w:jc w:val="left"/>
        <w:rPr>
          <w:color w:val="auto"/>
          <w:szCs w:val="24"/>
        </w:rPr>
      </w:pPr>
    </w:p>
    <w:p w14:paraId="38F5E287" w14:textId="77777777" w:rsidR="006E1162" w:rsidRPr="002D7696" w:rsidRDefault="006E1162" w:rsidP="00E870BE">
      <w:pPr>
        <w:pStyle w:val="ListParagraph"/>
        <w:numPr>
          <w:ilvl w:val="0"/>
          <w:numId w:val="4"/>
        </w:numPr>
        <w:spacing w:after="20" w:line="276" w:lineRule="auto"/>
        <w:ind w:right="170"/>
        <w:jc w:val="left"/>
        <w:rPr>
          <w:color w:val="auto"/>
          <w:szCs w:val="24"/>
        </w:rPr>
      </w:pPr>
      <w:r w:rsidRPr="002D7696">
        <w:rPr>
          <w:color w:val="auto"/>
          <w:szCs w:val="24"/>
        </w:rPr>
        <w:t>Assessment performance rating for each unit of competency shall be as follows:</w:t>
      </w:r>
    </w:p>
    <w:tbl>
      <w:tblPr>
        <w:tblStyle w:val="TableGrid0"/>
        <w:tblpPr w:leftFromText="180" w:rightFromText="180" w:vertAnchor="text" w:horzAnchor="margin" w:tblpXSpec="center" w:tblpY="206"/>
        <w:tblW w:w="0" w:type="auto"/>
        <w:tblLook w:val="04A0" w:firstRow="1" w:lastRow="0" w:firstColumn="1" w:lastColumn="0" w:noHBand="0" w:noVBand="1"/>
      </w:tblPr>
      <w:tblGrid>
        <w:gridCol w:w="2008"/>
        <w:gridCol w:w="4678"/>
      </w:tblGrid>
      <w:tr w:rsidR="00B1634D" w:rsidRPr="002D7696" w14:paraId="765102A7" w14:textId="77777777" w:rsidTr="00B1634D">
        <w:tc>
          <w:tcPr>
            <w:tcW w:w="2008" w:type="dxa"/>
            <w:shd w:val="clear" w:color="auto" w:fill="F6C5AC" w:themeFill="accent2" w:themeFillTint="66"/>
          </w:tcPr>
          <w:p w14:paraId="67C61179" w14:textId="77777777" w:rsidR="00B1634D" w:rsidRPr="002D7696" w:rsidRDefault="00B1634D" w:rsidP="00E870BE">
            <w:pPr>
              <w:widowControl w:val="0"/>
              <w:spacing w:line="276" w:lineRule="auto"/>
              <w:rPr>
                <w:b/>
                <w:bCs/>
                <w:color w:val="000000" w:themeColor="text1"/>
                <w:sz w:val="24"/>
                <w:szCs w:val="24"/>
              </w:rPr>
            </w:pPr>
            <w:r w:rsidRPr="002D7696">
              <w:rPr>
                <w:b/>
                <w:bCs/>
                <w:color w:val="000000" w:themeColor="text1"/>
                <w:sz w:val="24"/>
                <w:szCs w:val="24"/>
              </w:rPr>
              <w:t xml:space="preserve">MARKS </w:t>
            </w:r>
          </w:p>
        </w:tc>
        <w:tc>
          <w:tcPr>
            <w:tcW w:w="4678" w:type="dxa"/>
            <w:shd w:val="clear" w:color="auto" w:fill="F6C5AC" w:themeFill="accent2" w:themeFillTint="66"/>
          </w:tcPr>
          <w:p w14:paraId="349940A0" w14:textId="77777777" w:rsidR="00B1634D" w:rsidRPr="002D7696" w:rsidRDefault="00B1634D" w:rsidP="00E870BE">
            <w:pPr>
              <w:widowControl w:val="0"/>
              <w:spacing w:line="276" w:lineRule="auto"/>
              <w:rPr>
                <w:b/>
                <w:bCs/>
                <w:color w:val="000000" w:themeColor="text1"/>
                <w:sz w:val="24"/>
                <w:szCs w:val="24"/>
              </w:rPr>
            </w:pPr>
            <w:r w:rsidRPr="002D7696">
              <w:rPr>
                <w:b/>
                <w:bCs/>
                <w:color w:val="000000" w:themeColor="text1"/>
                <w:sz w:val="24"/>
                <w:szCs w:val="24"/>
              </w:rPr>
              <w:t>COMPETENCE RATING</w:t>
            </w:r>
          </w:p>
        </w:tc>
      </w:tr>
      <w:tr w:rsidR="00B1634D" w:rsidRPr="002D7696" w14:paraId="0C171876" w14:textId="77777777" w:rsidTr="00B1634D">
        <w:tc>
          <w:tcPr>
            <w:tcW w:w="2008" w:type="dxa"/>
            <w:vAlign w:val="center"/>
          </w:tcPr>
          <w:p w14:paraId="1CDFBA47" w14:textId="77777777" w:rsidR="00B1634D" w:rsidRPr="002D7696" w:rsidRDefault="00B1634D" w:rsidP="007F374B">
            <w:pPr>
              <w:widowControl w:val="0"/>
              <w:spacing w:line="276" w:lineRule="auto"/>
              <w:jc w:val="left"/>
              <w:rPr>
                <w:color w:val="000000" w:themeColor="text1"/>
                <w:sz w:val="24"/>
                <w:szCs w:val="24"/>
              </w:rPr>
            </w:pPr>
            <w:r w:rsidRPr="002D7696">
              <w:rPr>
                <w:sz w:val="24"/>
                <w:szCs w:val="24"/>
              </w:rPr>
              <w:t>80 -100</w:t>
            </w:r>
          </w:p>
        </w:tc>
        <w:tc>
          <w:tcPr>
            <w:tcW w:w="4678" w:type="dxa"/>
            <w:vAlign w:val="center"/>
          </w:tcPr>
          <w:p w14:paraId="4DFA0823" w14:textId="77777777" w:rsidR="00B1634D" w:rsidRPr="002D7696" w:rsidRDefault="00B1634D" w:rsidP="00E870BE">
            <w:pPr>
              <w:widowControl w:val="0"/>
              <w:spacing w:line="276" w:lineRule="auto"/>
              <w:rPr>
                <w:color w:val="000000" w:themeColor="text1"/>
                <w:sz w:val="24"/>
                <w:szCs w:val="24"/>
              </w:rPr>
            </w:pPr>
            <w:r w:rsidRPr="002D7696">
              <w:rPr>
                <w:sz w:val="24"/>
                <w:szCs w:val="24"/>
              </w:rPr>
              <w:t>Attained Mastery</w:t>
            </w:r>
          </w:p>
        </w:tc>
      </w:tr>
      <w:tr w:rsidR="00B1634D" w:rsidRPr="002D7696" w14:paraId="44311F0E" w14:textId="77777777" w:rsidTr="00B1634D">
        <w:tc>
          <w:tcPr>
            <w:tcW w:w="2008" w:type="dxa"/>
            <w:vAlign w:val="center"/>
          </w:tcPr>
          <w:p w14:paraId="6D121000" w14:textId="77777777" w:rsidR="00B1634D" w:rsidRPr="002D7696" w:rsidRDefault="00B1634D" w:rsidP="007F374B">
            <w:pPr>
              <w:widowControl w:val="0"/>
              <w:spacing w:line="276" w:lineRule="auto"/>
              <w:jc w:val="left"/>
              <w:rPr>
                <w:color w:val="000000" w:themeColor="text1"/>
                <w:sz w:val="24"/>
                <w:szCs w:val="24"/>
              </w:rPr>
            </w:pPr>
            <w:r w:rsidRPr="002D7696">
              <w:rPr>
                <w:sz w:val="24"/>
                <w:szCs w:val="24"/>
              </w:rPr>
              <w:t>65 - 79</w:t>
            </w:r>
          </w:p>
        </w:tc>
        <w:tc>
          <w:tcPr>
            <w:tcW w:w="4678" w:type="dxa"/>
            <w:vAlign w:val="center"/>
          </w:tcPr>
          <w:p w14:paraId="68FCC57C" w14:textId="77777777" w:rsidR="00B1634D" w:rsidRPr="002D7696" w:rsidRDefault="00B1634D" w:rsidP="00E870BE">
            <w:pPr>
              <w:widowControl w:val="0"/>
              <w:spacing w:line="276" w:lineRule="auto"/>
              <w:rPr>
                <w:color w:val="000000" w:themeColor="text1"/>
                <w:sz w:val="24"/>
                <w:szCs w:val="24"/>
              </w:rPr>
            </w:pPr>
            <w:r w:rsidRPr="002D7696">
              <w:rPr>
                <w:sz w:val="24"/>
                <w:szCs w:val="24"/>
              </w:rPr>
              <w:t>Proficient</w:t>
            </w:r>
          </w:p>
        </w:tc>
      </w:tr>
      <w:tr w:rsidR="00B1634D" w:rsidRPr="002D7696" w14:paraId="5B26E762" w14:textId="77777777" w:rsidTr="00B1634D">
        <w:tc>
          <w:tcPr>
            <w:tcW w:w="2008" w:type="dxa"/>
            <w:vAlign w:val="center"/>
          </w:tcPr>
          <w:p w14:paraId="2B814357" w14:textId="77777777" w:rsidR="00B1634D" w:rsidRPr="002D7696" w:rsidRDefault="00B1634D" w:rsidP="007F374B">
            <w:pPr>
              <w:widowControl w:val="0"/>
              <w:spacing w:line="276" w:lineRule="auto"/>
              <w:jc w:val="left"/>
              <w:rPr>
                <w:color w:val="000000" w:themeColor="text1"/>
                <w:sz w:val="24"/>
                <w:szCs w:val="24"/>
              </w:rPr>
            </w:pPr>
            <w:r w:rsidRPr="002D7696">
              <w:rPr>
                <w:sz w:val="24"/>
                <w:szCs w:val="24"/>
              </w:rPr>
              <w:t>50 - 64</w:t>
            </w:r>
          </w:p>
        </w:tc>
        <w:tc>
          <w:tcPr>
            <w:tcW w:w="4678" w:type="dxa"/>
            <w:vAlign w:val="center"/>
          </w:tcPr>
          <w:p w14:paraId="19011F9F" w14:textId="77777777" w:rsidR="00B1634D" w:rsidRPr="002D7696" w:rsidRDefault="00B1634D" w:rsidP="00E870BE">
            <w:pPr>
              <w:widowControl w:val="0"/>
              <w:spacing w:line="276" w:lineRule="auto"/>
              <w:rPr>
                <w:color w:val="000000" w:themeColor="text1"/>
                <w:sz w:val="24"/>
                <w:szCs w:val="24"/>
              </w:rPr>
            </w:pPr>
            <w:r w:rsidRPr="002D7696">
              <w:rPr>
                <w:sz w:val="24"/>
                <w:szCs w:val="24"/>
              </w:rPr>
              <w:t>Competent</w:t>
            </w:r>
          </w:p>
        </w:tc>
      </w:tr>
      <w:tr w:rsidR="00B1634D" w:rsidRPr="002D7696" w14:paraId="7B2BB5D0" w14:textId="77777777" w:rsidTr="00B1634D">
        <w:tc>
          <w:tcPr>
            <w:tcW w:w="2008" w:type="dxa"/>
            <w:vAlign w:val="center"/>
          </w:tcPr>
          <w:p w14:paraId="7E878585" w14:textId="77777777" w:rsidR="00B1634D" w:rsidRPr="002D7696" w:rsidRDefault="00B1634D" w:rsidP="007F374B">
            <w:pPr>
              <w:widowControl w:val="0"/>
              <w:spacing w:line="276" w:lineRule="auto"/>
              <w:jc w:val="left"/>
              <w:rPr>
                <w:color w:val="000000" w:themeColor="text1"/>
                <w:sz w:val="24"/>
                <w:szCs w:val="24"/>
              </w:rPr>
            </w:pPr>
            <w:r w:rsidRPr="002D7696">
              <w:rPr>
                <w:sz w:val="24"/>
                <w:szCs w:val="24"/>
              </w:rPr>
              <w:t>49 and below</w:t>
            </w:r>
          </w:p>
        </w:tc>
        <w:tc>
          <w:tcPr>
            <w:tcW w:w="4678" w:type="dxa"/>
            <w:vAlign w:val="center"/>
          </w:tcPr>
          <w:p w14:paraId="301A473D" w14:textId="77777777" w:rsidR="00B1634D" w:rsidRPr="002D7696" w:rsidRDefault="00B1634D" w:rsidP="007F374B">
            <w:pPr>
              <w:widowControl w:val="0"/>
              <w:spacing w:line="276" w:lineRule="auto"/>
              <w:jc w:val="left"/>
              <w:rPr>
                <w:color w:val="000000" w:themeColor="text1"/>
                <w:sz w:val="24"/>
                <w:szCs w:val="24"/>
              </w:rPr>
            </w:pPr>
            <w:r w:rsidRPr="002D7696">
              <w:rPr>
                <w:sz w:val="24"/>
                <w:szCs w:val="24"/>
              </w:rPr>
              <w:t>Not Yet Competent</w:t>
            </w:r>
          </w:p>
        </w:tc>
      </w:tr>
      <w:tr w:rsidR="00B1634D" w:rsidRPr="002D7696" w14:paraId="51C5B46F" w14:textId="77777777" w:rsidTr="00B1634D">
        <w:tc>
          <w:tcPr>
            <w:tcW w:w="2008" w:type="dxa"/>
          </w:tcPr>
          <w:p w14:paraId="56EAF7C7" w14:textId="77777777" w:rsidR="00B1634D" w:rsidRPr="002D7696" w:rsidRDefault="00B1634D" w:rsidP="007F374B">
            <w:pPr>
              <w:widowControl w:val="0"/>
              <w:spacing w:line="276" w:lineRule="auto"/>
              <w:jc w:val="left"/>
              <w:rPr>
                <w:color w:val="000000" w:themeColor="text1"/>
                <w:sz w:val="24"/>
                <w:szCs w:val="24"/>
              </w:rPr>
            </w:pPr>
            <w:r w:rsidRPr="002D7696">
              <w:rPr>
                <w:color w:val="000000" w:themeColor="text1"/>
                <w:sz w:val="24"/>
                <w:szCs w:val="24"/>
              </w:rPr>
              <w:t>Y</w:t>
            </w:r>
          </w:p>
        </w:tc>
        <w:tc>
          <w:tcPr>
            <w:tcW w:w="4678" w:type="dxa"/>
          </w:tcPr>
          <w:p w14:paraId="0F307A04" w14:textId="77777777" w:rsidR="00B1634D" w:rsidRPr="002D7696" w:rsidRDefault="00B1634D" w:rsidP="00E870BE">
            <w:pPr>
              <w:widowControl w:val="0"/>
              <w:spacing w:line="276" w:lineRule="auto"/>
              <w:rPr>
                <w:color w:val="000000" w:themeColor="text1"/>
                <w:sz w:val="24"/>
                <w:szCs w:val="24"/>
              </w:rPr>
            </w:pPr>
            <w:r w:rsidRPr="002D7696">
              <w:rPr>
                <w:sz w:val="24"/>
                <w:szCs w:val="24"/>
              </w:rPr>
              <w:t>Assessment Malpractice/irregularities</w:t>
            </w:r>
          </w:p>
        </w:tc>
      </w:tr>
    </w:tbl>
    <w:p w14:paraId="4C001B2D" w14:textId="77777777" w:rsidR="006E1162" w:rsidRPr="002D7696" w:rsidRDefault="006E1162" w:rsidP="00E870BE">
      <w:pPr>
        <w:widowControl w:val="0"/>
        <w:pBdr>
          <w:top w:val="nil"/>
          <w:left w:val="nil"/>
          <w:bottom w:val="nil"/>
          <w:right w:val="nil"/>
          <w:between w:val="nil"/>
        </w:pBdr>
        <w:spacing w:after="0" w:line="276" w:lineRule="auto"/>
        <w:ind w:left="774"/>
        <w:rPr>
          <w:color w:val="FF0000"/>
          <w:szCs w:val="24"/>
        </w:rPr>
      </w:pPr>
    </w:p>
    <w:p w14:paraId="01313DB9" w14:textId="77777777" w:rsidR="006E1162" w:rsidRPr="002D7696" w:rsidRDefault="006E1162" w:rsidP="00E870BE">
      <w:pPr>
        <w:widowControl w:val="0"/>
        <w:pBdr>
          <w:top w:val="nil"/>
          <w:left w:val="nil"/>
          <w:bottom w:val="nil"/>
          <w:right w:val="nil"/>
          <w:between w:val="nil"/>
        </w:pBdr>
        <w:spacing w:after="0" w:line="276" w:lineRule="auto"/>
        <w:ind w:left="1134"/>
        <w:rPr>
          <w:color w:val="000000" w:themeColor="text1"/>
          <w:szCs w:val="24"/>
        </w:rPr>
      </w:pPr>
    </w:p>
    <w:p w14:paraId="1845E367" w14:textId="6B9F984D" w:rsidR="006E1162" w:rsidRPr="002D7696" w:rsidRDefault="006E1162" w:rsidP="00E870BE">
      <w:pPr>
        <w:pStyle w:val="ListParagraph"/>
        <w:numPr>
          <w:ilvl w:val="0"/>
          <w:numId w:val="4"/>
        </w:numPr>
        <w:spacing w:after="20" w:line="276" w:lineRule="auto"/>
        <w:ind w:right="170"/>
        <w:jc w:val="left"/>
        <w:rPr>
          <w:b/>
          <w:szCs w:val="24"/>
        </w:rPr>
      </w:pPr>
      <w:r w:rsidRPr="002D7696">
        <w:rPr>
          <w:szCs w:val="24"/>
        </w:rPr>
        <w:t>Assessment for Recognition of Prior Learning (RPL) may lead to award of part and/or full qualification.</w:t>
      </w:r>
    </w:p>
    <w:p w14:paraId="64A2A3E7" w14:textId="6B7FC3B8" w:rsidR="00E45EA8" w:rsidRPr="002D7696" w:rsidRDefault="00E45EA8" w:rsidP="00E45EA8">
      <w:pPr>
        <w:spacing w:after="20" w:line="276" w:lineRule="auto"/>
        <w:ind w:right="170"/>
        <w:jc w:val="left"/>
        <w:rPr>
          <w:b/>
          <w:szCs w:val="24"/>
        </w:rPr>
      </w:pPr>
    </w:p>
    <w:p w14:paraId="1F84482E" w14:textId="6D1D18D3" w:rsidR="00E45EA8" w:rsidRPr="002D7696" w:rsidRDefault="00E45EA8" w:rsidP="00E45EA8">
      <w:pPr>
        <w:spacing w:after="20" w:line="276" w:lineRule="auto"/>
        <w:ind w:right="170"/>
        <w:jc w:val="left"/>
        <w:rPr>
          <w:b/>
          <w:szCs w:val="24"/>
        </w:rPr>
      </w:pPr>
    </w:p>
    <w:p w14:paraId="104E5522" w14:textId="77777777" w:rsidR="00E45EA8" w:rsidRPr="002D7696" w:rsidRDefault="00E45EA8" w:rsidP="00E45EA8">
      <w:pPr>
        <w:spacing w:after="20" w:line="276" w:lineRule="auto"/>
        <w:ind w:right="170"/>
        <w:jc w:val="left"/>
        <w:rPr>
          <w:b/>
          <w:szCs w:val="24"/>
        </w:rPr>
      </w:pPr>
    </w:p>
    <w:p w14:paraId="4FD6D864" w14:textId="528012C5" w:rsidR="006E1162" w:rsidRPr="002D7696" w:rsidRDefault="001148CF" w:rsidP="00E870BE">
      <w:pPr>
        <w:spacing w:line="276" w:lineRule="auto"/>
        <w:ind w:left="0" w:firstLine="0"/>
        <w:rPr>
          <w:b/>
          <w:szCs w:val="24"/>
        </w:rPr>
      </w:pPr>
      <w:r w:rsidRPr="002D7696">
        <w:rPr>
          <w:b/>
          <w:szCs w:val="24"/>
        </w:rPr>
        <w:t>Certification</w:t>
      </w:r>
      <w:bookmarkEnd w:id="17"/>
      <w:bookmarkEnd w:id="18"/>
    </w:p>
    <w:p w14:paraId="00386147" w14:textId="58D0A7AD" w:rsidR="006E1162" w:rsidRPr="002D7696" w:rsidRDefault="006E1162" w:rsidP="00E870BE">
      <w:pPr>
        <w:spacing w:line="276" w:lineRule="auto"/>
        <w:ind w:left="10" w:right="12"/>
        <w:rPr>
          <w:szCs w:val="24"/>
        </w:rPr>
      </w:pPr>
      <w:bookmarkStart w:id="19" w:name="_Hlk177499227"/>
      <w:r w:rsidRPr="002D7696">
        <w:rPr>
          <w:szCs w:val="24"/>
        </w:rPr>
        <w:t xml:space="preserve">A candidate will be issued with a Certificate of Competency upon demonstration of competence in a core Unit of Competency. </w:t>
      </w:r>
      <w:r w:rsidR="00B70D3F" w:rsidRPr="002D7696">
        <w:rPr>
          <w:szCs w:val="24"/>
        </w:rPr>
        <w:t>To be issued with Kenya</w:t>
      </w:r>
      <w:r w:rsidR="00B70D3F" w:rsidRPr="002D7696">
        <w:rPr>
          <w:b/>
          <w:bCs/>
          <w:szCs w:val="24"/>
        </w:rPr>
        <w:t xml:space="preserve"> National </w:t>
      </w:r>
      <w:r w:rsidR="005B0A5E" w:rsidRPr="002D7696">
        <w:rPr>
          <w:b/>
          <w:bCs/>
          <w:szCs w:val="24"/>
        </w:rPr>
        <w:t>TVET</w:t>
      </w:r>
      <w:r w:rsidR="00E75562" w:rsidRPr="002D7696">
        <w:rPr>
          <w:szCs w:val="24"/>
        </w:rPr>
        <w:t xml:space="preserve"> </w:t>
      </w:r>
      <w:r w:rsidR="00E75562" w:rsidRPr="002D7696">
        <w:rPr>
          <w:b/>
          <w:szCs w:val="24"/>
        </w:rPr>
        <w:t>Certificate</w:t>
      </w:r>
      <w:r w:rsidR="00E75562" w:rsidRPr="002D7696">
        <w:rPr>
          <w:szCs w:val="24"/>
        </w:rPr>
        <w:t xml:space="preserve"> in </w:t>
      </w:r>
      <w:r w:rsidR="00541F01" w:rsidRPr="002D7696">
        <w:rPr>
          <w:color w:val="auto"/>
          <w:szCs w:val="24"/>
        </w:rPr>
        <w:t>Cosmetology level 5</w:t>
      </w:r>
      <w:r w:rsidRPr="002D7696">
        <w:rPr>
          <w:color w:val="auto"/>
          <w:szCs w:val="24"/>
        </w:rPr>
        <w:t xml:space="preserve">, </w:t>
      </w:r>
      <w:r w:rsidRPr="002D7696">
        <w:rPr>
          <w:szCs w:val="24"/>
        </w:rPr>
        <w:t>the candidate must demonstrate competence in all the Units of Competency as given in the qualification pack.</w:t>
      </w:r>
      <w:r w:rsidR="00A434A1" w:rsidRPr="002D7696">
        <w:rPr>
          <w:szCs w:val="24"/>
        </w:rPr>
        <w:t xml:space="preserve"> A</w:t>
      </w:r>
      <w:r w:rsidRPr="002D7696">
        <w:rPr>
          <w:szCs w:val="24"/>
        </w:rPr>
        <w:t xml:space="preserve"> Statement of Attainment certificate may be </w:t>
      </w:r>
      <w:r w:rsidR="005F09A0" w:rsidRPr="002D7696">
        <w:rPr>
          <w:szCs w:val="24"/>
        </w:rPr>
        <w:t>issued</w:t>
      </w:r>
      <w:r w:rsidRPr="002D7696">
        <w:rPr>
          <w:szCs w:val="24"/>
        </w:rPr>
        <w:t xml:space="preserve"> upon demonstration of competence in certifiable element within a unit.</w:t>
      </w:r>
    </w:p>
    <w:p w14:paraId="0DF89851" w14:textId="77777777" w:rsidR="006E1162" w:rsidRPr="002D7696" w:rsidRDefault="006E1162" w:rsidP="00E870BE">
      <w:pPr>
        <w:spacing w:line="276" w:lineRule="auto"/>
        <w:ind w:left="10" w:right="12"/>
        <w:rPr>
          <w:szCs w:val="24"/>
        </w:rPr>
      </w:pPr>
    </w:p>
    <w:p w14:paraId="42373FEA" w14:textId="1F86497B" w:rsidR="005D4C73" w:rsidRPr="002D7696" w:rsidRDefault="006E1162" w:rsidP="00E870BE">
      <w:pPr>
        <w:spacing w:line="276" w:lineRule="auto"/>
        <w:ind w:left="10" w:right="12"/>
        <w:rPr>
          <w:color w:val="92D050"/>
          <w:szCs w:val="24"/>
        </w:rPr>
      </w:pPr>
      <w:r w:rsidRPr="002D7696">
        <w:rPr>
          <w:szCs w:val="24"/>
        </w:rPr>
        <w:t>Th</w:t>
      </w:r>
      <w:r w:rsidR="00E505D9" w:rsidRPr="002D7696">
        <w:rPr>
          <w:szCs w:val="24"/>
        </w:rPr>
        <w:t>e</w:t>
      </w:r>
      <w:r w:rsidRPr="002D7696">
        <w:rPr>
          <w:szCs w:val="24"/>
        </w:rPr>
        <w:t xml:space="preserve"> certificates will be issued by</w:t>
      </w:r>
      <w:bookmarkEnd w:id="19"/>
      <w:r w:rsidRPr="002D7696">
        <w:rPr>
          <w:szCs w:val="24"/>
        </w:rPr>
        <w:t xml:space="preserve"> (</w:t>
      </w:r>
      <w:r w:rsidRPr="002D7696">
        <w:rPr>
          <w:color w:val="auto"/>
          <w:szCs w:val="24"/>
        </w:rPr>
        <w:t>Qualification Awarding Institution)</w:t>
      </w:r>
      <w:r w:rsidR="005E4ECD" w:rsidRPr="002D7696">
        <w:rPr>
          <w:color w:val="auto"/>
          <w:szCs w:val="24"/>
        </w:rPr>
        <w:t>.</w:t>
      </w:r>
    </w:p>
    <w:p w14:paraId="62AA6A2F" w14:textId="77777777" w:rsidR="005D4C73" w:rsidRPr="002D7696" w:rsidRDefault="005D4C73" w:rsidP="00E870BE">
      <w:pPr>
        <w:spacing w:line="276" w:lineRule="auto"/>
        <w:ind w:left="10" w:right="12"/>
        <w:rPr>
          <w:color w:val="92D050"/>
          <w:szCs w:val="24"/>
        </w:rPr>
      </w:pPr>
    </w:p>
    <w:p w14:paraId="3EB86F9B" w14:textId="77777777" w:rsidR="005D4C73" w:rsidRPr="002D7696" w:rsidRDefault="005D4C73" w:rsidP="00E870BE">
      <w:pPr>
        <w:spacing w:line="276" w:lineRule="auto"/>
        <w:ind w:left="10" w:right="12"/>
        <w:rPr>
          <w:color w:val="92D050"/>
          <w:szCs w:val="24"/>
        </w:rPr>
      </w:pPr>
    </w:p>
    <w:p w14:paraId="449E61AE" w14:textId="77777777" w:rsidR="005D4C73" w:rsidRPr="002D7696" w:rsidRDefault="005D4C73" w:rsidP="00E870BE">
      <w:pPr>
        <w:spacing w:line="276" w:lineRule="auto"/>
        <w:ind w:left="10" w:right="12"/>
        <w:rPr>
          <w:color w:val="92D050"/>
          <w:szCs w:val="24"/>
        </w:rPr>
      </w:pPr>
    </w:p>
    <w:p w14:paraId="0B1617EC" w14:textId="77777777" w:rsidR="005D4C73" w:rsidRPr="002D7696" w:rsidRDefault="005D4C73" w:rsidP="00E870BE">
      <w:pPr>
        <w:spacing w:line="276" w:lineRule="auto"/>
        <w:ind w:left="10" w:right="12"/>
        <w:rPr>
          <w:color w:val="92D050"/>
          <w:szCs w:val="24"/>
        </w:rPr>
      </w:pPr>
    </w:p>
    <w:p w14:paraId="69A065B0" w14:textId="77777777" w:rsidR="005D4C73" w:rsidRPr="002D7696" w:rsidRDefault="005D4C73" w:rsidP="00E870BE">
      <w:pPr>
        <w:spacing w:line="276" w:lineRule="auto"/>
        <w:ind w:left="10" w:right="12"/>
        <w:rPr>
          <w:color w:val="92D050"/>
          <w:szCs w:val="24"/>
        </w:rPr>
      </w:pPr>
    </w:p>
    <w:p w14:paraId="496A108A" w14:textId="77777777" w:rsidR="005D4C73" w:rsidRPr="002D7696" w:rsidRDefault="005D4C73" w:rsidP="00E870BE">
      <w:pPr>
        <w:spacing w:line="276" w:lineRule="auto"/>
        <w:ind w:left="10" w:right="12"/>
        <w:rPr>
          <w:color w:val="92D050"/>
          <w:szCs w:val="24"/>
        </w:rPr>
      </w:pPr>
    </w:p>
    <w:p w14:paraId="1E4B0E24" w14:textId="40682EF2" w:rsidR="005D4C73" w:rsidRPr="002D7696" w:rsidRDefault="005D4C73" w:rsidP="00924093">
      <w:pPr>
        <w:spacing w:line="276" w:lineRule="auto"/>
        <w:ind w:left="0" w:right="12" w:firstLine="0"/>
        <w:rPr>
          <w:color w:val="92D050"/>
          <w:szCs w:val="24"/>
        </w:rPr>
      </w:pPr>
    </w:p>
    <w:p w14:paraId="11E9C8AA" w14:textId="77777777" w:rsidR="00D84A87" w:rsidRDefault="00D84A87">
      <w:pPr>
        <w:spacing w:after="160" w:line="278" w:lineRule="auto"/>
        <w:ind w:left="0" w:firstLine="0"/>
        <w:jc w:val="left"/>
        <w:rPr>
          <w:b/>
          <w:color w:val="auto"/>
          <w:szCs w:val="24"/>
          <w:lang w:val="en-GB"/>
        </w:rPr>
      </w:pPr>
      <w:bookmarkStart w:id="20" w:name="_Toc197090068"/>
      <w:r>
        <w:rPr>
          <w:szCs w:val="24"/>
        </w:rPr>
        <w:br w:type="page"/>
      </w:r>
    </w:p>
    <w:p w14:paraId="6CF80BC5" w14:textId="251AD854" w:rsidR="00B1634D" w:rsidRPr="002D7696" w:rsidRDefault="00EE1DDD" w:rsidP="00924093">
      <w:pPr>
        <w:pStyle w:val="Heading21"/>
        <w:rPr>
          <w:sz w:val="24"/>
          <w:szCs w:val="24"/>
        </w:rPr>
      </w:pPr>
      <w:r w:rsidRPr="002D7696">
        <w:rPr>
          <w:sz w:val="24"/>
          <w:szCs w:val="24"/>
        </w:rPr>
        <w:lastRenderedPageBreak/>
        <w:t>COSMETOLOGY MODULE 1</w:t>
      </w:r>
      <w:bookmarkEnd w:id="20"/>
    </w:p>
    <w:p w14:paraId="10B8A1FB" w14:textId="77777777" w:rsidR="001D08A3" w:rsidRPr="002D7696" w:rsidRDefault="001D08A3" w:rsidP="00E870BE">
      <w:pPr>
        <w:spacing w:after="0" w:line="276" w:lineRule="auto"/>
        <w:ind w:left="0" w:right="-514" w:firstLine="0"/>
        <w:jc w:val="center"/>
        <w:rPr>
          <w:rFonts w:eastAsia="Calibri"/>
          <w:b/>
          <w:bCs/>
          <w:color w:val="auto"/>
          <w:kern w:val="2"/>
          <w:szCs w:val="24"/>
          <w:lang w:val="en-GB"/>
          <w14:ligatures w14:val="standardContextual"/>
        </w:rPr>
      </w:pPr>
    </w:p>
    <w:tbl>
      <w:tblPr>
        <w:tblStyle w:val="TableGrid70"/>
        <w:tblW w:w="9990" w:type="dxa"/>
        <w:tblInd w:w="-545" w:type="dxa"/>
        <w:tblLook w:val="04A0" w:firstRow="1" w:lastRow="0" w:firstColumn="1" w:lastColumn="0" w:noHBand="0" w:noVBand="1"/>
      </w:tblPr>
      <w:tblGrid>
        <w:gridCol w:w="1710"/>
        <w:gridCol w:w="1980"/>
        <w:gridCol w:w="4410"/>
        <w:gridCol w:w="1890"/>
      </w:tblGrid>
      <w:tr w:rsidR="001D08A3" w:rsidRPr="002D7696" w14:paraId="74B26207" w14:textId="77777777" w:rsidTr="006C48FB">
        <w:tc>
          <w:tcPr>
            <w:tcW w:w="1710" w:type="dxa"/>
          </w:tcPr>
          <w:p w14:paraId="162AD442"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p>
          <w:p w14:paraId="041D92B1"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r w:rsidRPr="002D7696">
              <w:rPr>
                <w:rFonts w:eastAsia="Calibri"/>
                <w:b/>
                <w:bCs/>
                <w:color w:val="auto"/>
                <w:kern w:val="2"/>
                <w:sz w:val="24"/>
                <w:szCs w:val="24"/>
                <w14:ligatures w14:val="standardContextual"/>
              </w:rPr>
              <w:t xml:space="preserve">UNIT CODE </w:t>
            </w:r>
          </w:p>
        </w:tc>
        <w:tc>
          <w:tcPr>
            <w:tcW w:w="1980" w:type="dxa"/>
          </w:tcPr>
          <w:p w14:paraId="7D9131F1"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p>
          <w:p w14:paraId="4635D9BF"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r w:rsidRPr="002D7696">
              <w:rPr>
                <w:rFonts w:eastAsia="Calibri"/>
                <w:b/>
                <w:bCs/>
                <w:color w:val="auto"/>
                <w:kern w:val="2"/>
                <w:sz w:val="24"/>
                <w:szCs w:val="24"/>
                <w14:ligatures w14:val="standardContextual"/>
              </w:rPr>
              <w:t xml:space="preserve">UNIT NAME </w:t>
            </w:r>
          </w:p>
        </w:tc>
        <w:tc>
          <w:tcPr>
            <w:tcW w:w="4410" w:type="dxa"/>
          </w:tcPr>
          <w:p w14:paraId="1AEF3D25"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p>
          <w:p w14:paraId="6709763A"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r w:rsidRPr="002D7696">
              <w:rPr>
                <w:rFonts w:eastAsia="Calibri"/>
                <w:b/>
                <w:bCs/>
                <w:color w:val="auto"/>
                <w:kern w:val="2"/>
                <w:sz w:val="24"/>
                <w:szCs w:val="24"/>
                <w14:ligatures w14:val="standardContextual"/>
              </w:rPr>
              <w:t xml:space="preserve">ELEMENTS </w:t>
            </w:r>
          </w:p>
        </w:tc>
        <w:tc>
          <w:tcPr>
            <w:tcW w:w="1890" w:type="dxa"/>
          </w:tcPr>
          <w:p w14:paraId="71097B57"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p>
          <w:p w14:paraId="13CDA481"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r w:rsidRPr="002D7696">
              <w:rPr>
                <w:rFonts w:eastAsia="Calibri"/>
                <w:b/>
                <w:bCs/>
                <w:color w:val="auto"/>
                <w:kern w:val="2"/>
                <w:sz w:val="24"/>
                <w:szCs w:val="24"/>
                <w14:ligatures w14:val="standardContextual"/>
              </w:rPr>
              <w:t>DURATION (HOURS)</w:t>
            </w:r>
          </w:p>
          <w:p w14:paraId="532CB1EB"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p>
        </w:tc>
      </w:tr>
      <w:tr w:rsidR="001D08A3" w:rsidRPr="002D7696" w14:paraId="752DF4DB" w14:textId="77777777" w:rsidTr="006C48FB">
        <w:trPr>
          <w:trHeight w:val="172"/>
        </w:trPr>
        <w:tc>
          <w:tcPr>
            <w:tcW w:w="1710" w:type="dxa"/>
            <w:vMerge w:val="restart"/>
          </w:tcPr>
          <w:p w14:paraId="7A67A8B1"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r w:rsidRPr="002D7696">
              <w:rPr>
                <w:kern w:val="28"/>
                <w:sz w:val="24"/>
                <w:szCs w:val="24"/>
                <w14:ligatures w14:val="standardContextual"/>
              </w:rPr>
              <w:t>1012 251 01A</w:t>
            </w:r>
          </w:p>
        </w:tc>
        <w:tc>
          <w:tcPr>
            <w:tcW w:w="1980" w:type="dxa"/>
            <w:vMerge w:val="restart"/>
          </w:tcPr>
          <w:p w14:paraId="75BF7BC5" w14:textId="77777777" w:rsidR="001D08A3" w:rsidRPr="002D7696" w:rsidRDefault="001D08A3" w:rsidP="00E870BE">
            <w:pPr>
              <w:spacing w:after="0" w:line="276" w:lineRule="auto"/>
              <w:ind w:left="0" w:firstLine="0"/>
              <w:jc w:val="left"/>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PLAITING AND BRAIDING</w:t>
            </w:r>
          </w:p>
        </w:tc>
        <w:tc>
          <w:tcPr>
            <w:tcW w:w="4410" w:type="dxa"/>
          </w:tcPr>
          <w:p w14:paraId="4DFC1CF1" w14:textId="77777777" w:rsidR="001D08A3" w:rsidRPr="002D7696" w:rsidRDefault="001D08A3" w:rsidP="00E870BE">
            <w:pPr>
              <w:spacing w:after="0" w:line="276" w:lineRule="auto"/>
              <w:ind w:left="0" w:firstLine="0"/>
              <w:jc w:val="left"/>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Prepare for Plaiting and Braiding Service</w:t>
            </w:r>
          </w:p>
          <w:p w14:paraId="5BEF2470" w14:textId="77777777" w:rsidR="001D08A3" w:rsidRPr="002D7696" w:rsidRDefault="001D08A3" w:rsidP="00E870BE">
            <w:pPr>
              <w:spacing w:after="0" w:line="276" w:lineRule="auto"/>
              <w:ind w:left="0" w:firstLine="0"/>
              <w:jc w:val="left"/>
              <w:rPr>
                <w:rFonts w:eastAsia="Calibri"/>
                <w:bCs/>
                <w:color w:val="auto"/>
                <w:kern w:val="2"/>
                <w:sz w:val="24"/>
                <w:szCs w:val="24"/>
                <w14:ligatures w14:val="standardContextual"/>
              </w:rPr>
            </w:pPr>
          </w:p>
        </w:tc>
        <w:tc>
          <w:tcPr>
            <w:tcW w:w="1890" w:type="dxa"/>
          </w:tcPr>
          <w:p w14:paraId="0055C332"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 xml:space="preserve">10 </w:t>
            </w:r>
          </w:p>
        </w:tc>
      </w:tr>
      <w:tr w:rsidR="001D08A3" w:rsidRPr="002D7696" w14:paraId="4012DA26" w14:textId="77777777" w:rsidTr="006C48FB">
        <w:trPr>
          <w:trHeight w:val="168"/>
        </w:trPr>
        <w:tc>
          <w:tcPr>
            <w:tcW w:w="1710" w:type="dxa"/>
            <w:vMerge/>
          </w:tcPr>
          <w:p w14:paraId="7F176F64" w14:textId="77777777" w:rsidR="001D08A3" w:rsidRPr="002D7696" w:rsidRDefault="001D08A3" w:rsidP="00E870BE">
            <w:pPr>
              <w:spacing w:after="0" w:line="276" w:lineRule="auto"/>
              <w:ind w:left="0" w:firstLine="0"/>
              <w:jc w:val="center"/>
              <w:rPr>
                <w:rFonts w:eastAsia="Calibri"/>
                <w:color w:val="auto"/>
                <w:kern w:val="2"/>
                <w:sz w:val="24"/>
                <w:szCs w:val="24"/>
                <w14:ligatures w14:val="standardContextual"/>
              </w:rPr>
            </w:pPr>
          </w:p>
        </w:tc>
        <w:tc>
          <w:tcPr>
            <w:tcW w:w="1980" w:type="dxa"/>
            <w:vMerge/>
          </w:tcPr>
          <w:p w14:paraId="411944E4" w14:textId="77777777" w:rsidR="001D08A3" w:rsidRPr="002D7696" w:rsidRDefault="001D08A3" w:rsidP="00E870BE">
            <w:pPr>
              <w:spacing w:after="0" w:line="276" w:lineRule="auto"/>
              <w:ind w:left="0" w:firstLine="0"/>
              <w:jc w:val="center"/>
              <w:rPr>
                <w:rFonts w:eastAsia="Calibri"/>
                <w:color w:val="auto"/>
                <w:kern w:val="2"/>
                <w:sz w:val="24"/>
                <w:szCs w:val="24"/>
                <w14:ligatures w14:val="standardContextual"/>
              </w:rPr>
            </w:pPr>
          </w:p>
        </w:tc>
        <w:tc>
          <w:tcPr>
            <w:tcW w:w="4410" w:type="dxa"/>
          </w:tcPr>
          <w:p w14:paraId="0174B885" w14:textId="77777777" w:rsidR="001D08A3" w:rsidRPr="002D7696" w:rsidRDefault="001D08A3" w:rsidP="00E870BE">
            <w:pPr>
              <w:spacing w:after="0" w:line="276" w:lineRule="auto"/>
              <w:ind w:left="0" w:firstLine="0"/>
              <w:jc w:val="left"/>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Perform Plaiting and Braiding Service</w:t>
            </w:r>
          </w:p>
          <w:p w14:paraId="75D78A0C" w14:textId="77777777" w:rsidR="001D08A3" w:rsidRPr="002D7696" w:rsidRDefault="001D08A3" w:rsidP="00E870BE">
            <w:pPr>
              <w:spacing w:after="0" w:line="276" w:lineRule="auto"/>
              <w:ind w:left="0" w:firstLine="0"/>
              <w:jc w:val="left"/>
              <w:rPr>
                <w:rFonts w:eastAsia="Calibri"/>
                <w:bCs/>
                <w:color w:val="auto"/>
                <w:kern w:val="2"/>
                <w:sz w:val="24"/>
                <w:szCs w:val="24"/>
                <w14:ligatures w14:val="standardContextual"/>
              </w:rPr>
            </w:pPr>
          </w:p>
        </w:tc>
        <w:tc>
          <w:tcPr>
            <w:tcW w:w="1890" w:type="dxa"/>
          </w:tcPr>
          <w:p w14:paraId="68D7F65A"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 xml:space="preserve">120 </w:t>
            </w:r>
          </w:p>
        </w:tc>
      </w:tr>
      <w:tr w:rsidR="001D08A3" w:rsidRPr="002D7696" w14:paraId="7233C729" w14:textId="77777777" w:rsidTr="006C48FB">
        <w:trPr>
          <w:trHeight w:val="168"/>
        </w:trPr>
        <w:tc>
          <w:tcPr>
            <w:tcW w:w="1710" w:type="dxa"/>
            <w:vMerge/>
          </w:tcPr>
          <w:p w14:paraId="2E47BC85" w14:textId="77777777" w:rsidR="001D08A3" w:rsidRPr="002D7696" w:rsidRDefault="001D08A3" w:rsidP="00E870BE">
            <w:pPr>
              <w:spacing w:after="0" w:line="276" w:lineRule="auto"/>
              <w:ind w:left="0" w:firstLine="0"/>
              <w:jc w:val="center"/>
              <w:rPr>
                <w:rFonts w:eastAsia="Calibri"/>
                <w:color w:val="auto"/>
                <w:kern w:val="2"/>
                <w:sz w:val="24"/>
                <w:szCs w:val="24"/>
                <w14:ligatures w14:val="standardContextual"/>
              </w:rPr>
            </w:pPr>
          </w:p>
        </w:tc>
        <w:tc>
          <w:tcPr>
            <w:tcW w:w="1980" w:type="dxa"/>
            <w:vMerge/>
          </w:tcPr>
          <w:p w14:paraId="1118168E" w14:textId="77777777" w:rsidR="001D08A3" w:rsidRPr="002D7696" w:rsidRDefault="001D08A3" w:rsidP="00E870BE">
            <w:pPr>
              <w:spacing w:after="0" w:line="276" w:lineRule="auto"/>
              <w:ind w:left="0" w:firstLine="0"/>
              <w:jc w:val="center"/>
              <w:rPr>
                <w:rFonts w:eastAsia="Calibri"/>
                <w:color w:val="auto"/>
                <w:kern w:val="2"/>
                <w:sz w:val="24"/>
                <w:szCs w:val="24"/>
                <w14:ligatures w14:val="standardContextual"/>
              </w:rPr>
            </w:pPr>
          </w:p>
        </w:tc>
        <w:tc>
          <w:tcPr>
            <w:tcW w:w="4410" w:type="dxa"/>
          </w:tcPr>
          <w:p w14:paraId="64261010" w14:textId="77777777" w:rsidR="001D08A3" w:rsidRPr="002D7696" w:rsidRDefault="001D08A3" w:rsidP="00E870BE">
            <w:pPr>
              <w:spacing w:after="0" w:line="276" w:lineRule="auto"/>
              <w:ind w:left="0" w:firstLine="0"/>
              <w:jc w:val="left"/>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Perform Post Plaiting and Braiding Service</w:t>
            </w:r>
          </w:p>
          <w:p w14:paraId="234324C9" w14:textId="77777777" w:rsidR="001D08A3" w:rsidRPr="002D7696" w:rsidRDefault="001D08A3" w:rsidP="00E870BE">
            <w:pPr>
              <w:spacing w:after="0" w:line="276" w:lineRule="auto"/>
              <w:ind w:left="0" w:firstLine="0"/>
              <w:jc w:val="left"/>
              <w:rPr>
                <w:rFonts w:eastAsia="Calibri"/>
                <w:bCs/>
                <w:color w:val="auto"/>
                <w:kern w:val="2"/>
                <w:sz w:val="24"/>
                <w:szCs w:val="24"/>
                <w14:ligatures w14:val="standardContextual"/>
              </w:rPr>
            </w:pPr>
          </w:p>
        </w:tc>
        <w:tc>
          <w:tcPr>
            <w:tcW w:w="1890" w:type="dxa"/>
          </w:tcPr>
          <w:p w14:paraId="61E6E6DE"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 xml:space="preserve">10 </w:t>
            </w:r>
          </w:p>
        </w:tc>
      </w:tr>
      <w:tr w:rsidR="001D08A3" w:rsidRPr="002D7696" w14:paraId="3E12562E" w14:textId="77777777" w:rsidTr="006C48FB">
        <w:trPr>
          <w:trHeight w:val="168"/>
        </w:trPr>
        <w:tc>
          <w:tcPr>
            <w:tcW w:w="1710" w:type="dxa"/>
            <w:vMerge/>
          </w:tcPr>
          <w:p w14:paraId="476C5B0B" w14:textId="77777777" w:rsidR="001D08A3" w:rsidRPr="002D7696" w:rsidRDefault="001D08A3" w:rsidP="00E870BE">
            <w:pPr>
              <w:spacing w:after="0" w:line="276" w:lineRule="auto"/>
              <w:ind w:left="0" w:firstLine="0"/>
              <w:jc w:val="center"/>
              <w:rPr>
                <w:rFonts w:eastAsia="Calibri"/>
                <w:color w:val="auto"/>
                <w:kern w:val="2"/>
                <w:sz w:val="24"/>
                <w:szCs w:val="24"/>
                <w14:ligatures w14:val="standardContextual"/>
              </w:rPr>
            </w:pPr>
          </w:p>
        </w:tc>
        <w:tc>
          <w:tcPr>
            <w:tcW w:w="1980" w:type="dxa"/>
            <w:vMerge/>
          </w:tcPr>
          <w:p w14:paraId="22ED853F" w14:textId="77777777" w:rsidR="001D08A3" w:rsidRPr="002D7696" w:rsidRDefault="001D08A3" w:rsidP="00E870BE">
            <w:pPr>
              <w:spacing w:after="0" w:line="276" w:lineRule="auto"/>
              <w:ind w:left="0" w:firstLine="0"/>
              <w:jc w:val="center"/>
              <w:rPr>
                <w:rFonts w:eastAsia="Calibri"/>
                <w:color w:val="auto"/>
                <w:kern w:val="2"/>
                <w:sz w:val="24"/>
                <w:szCs w:val="24"/>
                <w14:ligatures w14:val="standardContextual"/>
              </w:rPr>
            </w:pPr>
          </w:p>
        </w:tc>
        <w:tc>
          <w:tcPr>
            <w:tcW w:w="4410" w:type="dxa"/>
          </w:tcPr>
          <w:p w14:paraId="0D1D89F9" w14:textId="77777777" w:rsidR="001D08A3" w:rsidRPr="002D7696" w:rsidRDefault="001D08A3" w:rsidP="00E870BE">
            <w:pPr>
              <w:spacing w:after="0" w:line="276" w:lineRule="auto"/>
              <w:ind w:left="0" w:firstLine="0"/>
              <w:jc w:val="left"/>
              <w:rPr>
                <w:rFonts w:eastAsia="Calibri"/>
                <w:b/>
                <w:bCs/>
                <w:color w:val="auto"/>
                <w:kern w:val="2"/>
                <w:sz w:val="24"/>
                <w:szCs w:val="24"/>
                <w14:ligatures w14:val="standardContextual"/>
              </w:rPr>
            </w:pPr>
            <w:r w:rsidRPr="002D7696">
              <w:rPr>
                <w:rFonts w:eastAsia="Calibri"/>
                <w:b/>
                <w:bCs/>
                <w:color w:val="auto"/>
                <w:kern w:val="2"/>
                <w:sz w:val="24"/>
                <w:szCs w:val="24"/>
                <w14:ligatures w14:val="standardContextual"/>
              </w:rPr>
              <w:t xml:space="preserve">TOTAL </w:t>
            </w:r>
          </w:p>
          <w:p w14:paraId="4142BEE5" w14:textId="77777777" w:rsidR="001D08A3" w:rsidRPr="002D7696" w:rsidRDefault="001D08A3" w:rsidP="00E870BE">
            <w:pPr>
              <w:spacing w:after="0" w:line="276" w:lineRule="auto"/>
              <w:ind w:left="0" w:firstLine="0"/>
              <w:jc w:val="left"/>
              <w:rPr>
                <w:rFonts w:eastAsia="Calibri"/>
                <w:b/>
                <w:bCs/>
                <w:color w:val="auto"/>
                <w:kern w:val="2"/>
                <w:sz w:val="24"/>
                <w:szCs w:val="24"/>
                <w14:ligatures w14:val="standardContextual"/>
              </w:rPr>
            </w:pPr>
          </w:p>
        </w:tc>
        <w:tc>
          <w:tcPr>
            <w:tcW w:w="1890" w:type="dxa"/>
          </w:tcPr>
          <w:p w14:paraId="38A21BD4" w14:textId="31F838DB" w:rsidR="001D08A3" w:rsidRPr="002D7696" w:rsidRDefault="001D08A3" w:rsidP="00E870BE">
            <w:pPr>
              <w:tabs>
                <w:tab w:val="left" w:pos="1127"/>
                <w:tab w:val="center" w:pos="1334"/>
              </w:tabs>
              <w:spacing w:after="0" w:line="276" w:lineRule="auto"/>
              <w:ind w:left="0" w:firstLine="0"/>
              <w:jc w:val="center"/>
              <w:rPr>
                <w:rFonts w:eastAsia="Calibri"/>
                <w:b/>
                <w:bCs/>
                <w:color w:val="auto"/>
                <w:kern w:val="2"/>
                <w:sz w:val="24"/>
                <w:szCs w:val="24"/>
                <w14:ligatures w14:val="standardContextual"/>
              </w:rPr>
            </w:pPr>
            <w:r w:rsidRPr="002D7696">
              <w:rPr>
                <w:rFonts w:eastAsia="Calibri"/>
                <w:b/>
                <w:bCs/>
                <w:color w:val="auto"/>
                <w:kern w:val="2"/>
                <w:sz w:val="24"/>
                <w:szCs w:val="24"/>
                <w14:ligatures w14:val="standardContextual"/>
              </w:rPr>
              <w:t>140</w:t>
            </w:r>
          </w:p>
        </w:tc>
      </w:tr>
      <w:tr w:rsidR="001D08A3" w:rsidRPr="002D7696" w14:paraId="5E0B81D3" w14:textId="77777777" w:rsidTr="006C48FB">
        <w:trPr>
          <w:trHeight w:val="124"/>
        </w:trPr>
        <w:tc>
          <w:tcPr>
            <w:tcW w:w="1710" w:type="dxa"/>
            <w:vMerge w:val="restart"/>
          </w:tcPr>
          <w:p w14:paraId="6080E519"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r w:rsidRPr="002D7696">
              <w:rPr>
                <w:kern w:val="28"/>
                <w:sz w:val="24"/>
                <w:szCs w:val="24"/>
                <w14:ligatures w14:val="standardContextual"/>
              </w:rPr>
              <w:t>1012 251 02A</w:t>
            </w:r>
          </w:p>
        </w:tc>
        <w:tc>
          <w:tcPr>
            <w:tcW w:w="1980" w:type="dxa"/>
            <w:vMerge w:val="restart"/>
          </w:tcPr>
          <w:p w14:paraId="4BE1C760" w14:textId="77777777" w:rsidR="001D08A3" w:rsidRPr="002D7696" w:rsidRDefault="001D08A3" w:rsidP="00E870BE">
            <w:pPr>
              <w:spacing w:after="0" w:line="276" w:lineRule="auto"/>
              <w:ind w:left="0" w:firstLine="0"/>
              <w:jc w:val="left"/>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 xml:space="preserve">BARBERING </w:t>
            </w:r>
          </w:p>
        </w:tc>
        <w:tc>
          <w:tcPr>
            <w:tcW w:w="4410" w:type="dxa"/>
          </w:tcPr>
          <w:p w14:paraId="2FAA78CE" w14:textId="77777777" w:rsidR="001D08A3" w:rsidRPr="002D7696" w:rsidRDefault="001D08A3" w:rsidP="00E870BE">
            <w:pPr>
              <w:spacing w:after="0" w:line="276" w:lineRule="auto"/>
              <w:ind w:left="0" w:firstLine="0"/>
              <w:jc w:val="left"/>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Prepare for Barbering Services</w:t>
            </w:r>
          </w:p>
          <w:p w14:paraId="39E942E4" w14:textId="77777777" w:rsidR="001D08A3" w:rsidRPr="002D7696" w:rsidRDefault="001D08A3" w:rsidP="00E870BE">
            <w:pPr>
              <w:spacing w:after="0" w:line="276" w:lineRule="auto"/>
              <w:ind w:left="0" w:firstLine="0"/>
              <w:jc w:val="left"/>
              <w:rPr>
                <w:rFonts w:eastAsia="Calibri"/>
                <w:bCs/>
                <w:color w:val="auto"/>
                <w:kern w:val="2"/>
                <w:sz w:val="24"/>
                <w:szCs w:val="24"/>
                <w14:ligatures w14:val="standardContextual"/>
              </w:rPr>
            </w:pPr>
          </w:p>
        </w:tc>
        <w:tc>
          <w:tcPr>
            <w:tcW w:w="1890" w:type="dxa"/>
          </w:tcPr>
          <w:p w14:paraId="44B7E651"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 xml:space="preserve">10  </w:t>
            </w:r>
          </w:p>
        </w:tc>
      </w:tr>
      <w:tr w:rsidR="001D08A3" w:rsidRPr="002D7696" w14:paraId="35849EA1" w14:textId="77777777" w:rsidTr="006C48FB">
        <w:trPr>
          <w:trHeight w:val="120"/>
        </w:trPr>
        <w:tc>
          <w:tcPr>
            <w:tcW w:w="1710" w:type="dxa"/>
            <w:vMerge/>
          </w:tcPr>
          <w:p w14:paraId="7A8051AB" w14:textId="77777777" w:rsidR="001D08A3" w:rsidRPr="002D7696" w:rsidRDefault="001D08A3" w:rsidP="00E870BE">
            <w:pPr>
              <w:spacing w:after="0" w:line="276" w:lineRule="auto"/>
              <w:ind w:left="0" w:firstLine="0"/>
              <w:jc w:val="center"/>
              <w:rPr>
                <w:rFonts w:eastAsia="Calibri"/>
                <w:color w:val="auto"/>
                <w:kern w:val="2"/>
                <w:sz w:val="24"/>
                <w:szCs w:val="24"/>
                <w14:ligatures w14:val="standardContextual"/>
              </w:rPr>
            </w:pPr>
          </w:p>
        </w:tc>
        <w:tc>
          <w:tcPr>
            <w:tcW w:w="1980" w:type="dxa"/>
            <w:vMerge/>
          </w:tcPr>
          <w:p w14:paraId="27C9FB0B" w14:textId="77777777" w:rsidR="001D08A3" w:rsidRPr="002D7696" w:rsidRDefault="001D08A3" w:rsidP="00E870BE">
            <w:pPr>
              <w:spacing w:after="0" w:line="276" w:lineRule="auto"/>
              <w:ind w:left="0" w:firstLine="0"/>
              <w:jc w:val="center"/>
              <w:rPr>
                <w:rFonts w:eastAsia="Calibri"/>
                <w:color w:val="auto"/>
                <w:kern w:val="2"/>
                <w:sz w:val="24"/>
                <w:szCs w:val="24"/>
                <w14:ligatures w14:val="standardContextual"/>
              </w:rPr>
            </w:pPr>
          </w:p>
        </w:tc>
        <w:tc>
          <w:tcPr>
            <w:tcW w:w="4410" w:type="dxa"/>
          </w:tcPr>
          <w:p w14:paraId="0AB09A75" w14:textId="77777777" w:rsidR="001D08A3" w:rsidRPr="002D7696" w:rsidRDefault="001D08A3" w:rsidP="00E870BE">
            <w:pPr>
              <w:spacing w:after="0" w:line="276" w:lineRule="auto"/>
              <w:ind w:left="0" w:firstLine="0"/>
              <w:jc w:val="left"/>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Perform Barbering Services</w:t>
            </w:r>
          </w:p>
          <w:p w14:paraId="34223C97" w14:textId="77777777" w:rsidR="001D08A3" w:rsidRPr="002D7696" w:rsidRDefault="001D08A3" w:rsidP="00E870BE">
            <w:pPr>
              <w:spacing w:after="0" w:line="276" w:lineRule="auto"/>
              <w:ind w:left="0" w:firstLine="0"/>
              <w:jc w:val="left"/>
              <w:rPr>
                <w:rFonts w:eastAsia="Calibri"/>
                <w:bCs/>
                <w:color w:val="auto"/>
                <w:kern w:val="2"/>
                <w:sz w:val="24"/>
                <w:szCs w:val="24"/>
                <w14:ligatures w14:val="standardContextual"/>
              </w:rPr>
            </w:pPr>
          </w:p>
        </w:tc>
        <w:tc>
          <w:tcPr>
            <w:tcW w:w="1890" w:type="dxa"/>
          </w:tcPr>
          <w:p w14:paraId="207B4EA4" w14:textId="77777777" w:rsidR="001D08A3" w:rsidRPr="002D7696" w:rsidRDefault="001D08A3" w:rsidP="00E870BE">
            <w:pPr>
              <w:spacing w:after="0" w:line="276" w:lineRule="auto"/>
              <w:ind w:left="0" w:firstLine="0"/>
              <w:jc w:val="center"/>
              <w:rPr>
                <w:rFonts w:eastAsia="Calibri"/>
                <w:color w:val="auto"/>
                <w:kern w:val="2"/>
                <w:sz w:val="24"/>
                <w:szCs w:val="24"/>
                <w14:ligatures w14:val="standardContextual"/>
              </w:rPr>
            </w:pPr>
            <w:r w:rsidRPr="002D7696">
              <w:rPr>
                <w:rFonts w:eastAsia="Calibri"/>
                <w:color w:val="auto"/>
                <w:kern w:val="2"/>
                <w:sz w:val="24"/>
                <w:szCs w:val="24"/>
                <w14:ligatures w14:val="standardContextual"/>
              </w:rPr>
              <w:t>60</w:t>
            </w:r>
          </w:p>
        </w:tc>
      </w:tr>
      <w:tr w:rsidR="001D08A3" w:rsidRPr="002D7696" w14:paraId="7E5B81DA" w14:textId="77777777" w:rsidTr="006C48FB">
        <w:trPr>
          <w:trHeight w:val="120"/>
        </w:trPr>
        <w:tc>
          <w:tcPr>
            <w:tcW w:w="1710" w:type="dxa"/>
            <w:vMerge/>
          </w:tcPr>
          <w:p w14:paraId="3BC6510B" w14:textId="77777777" w:rsidR="001D08A3" w:rsidRPr="002D7696" w:rsidRDefault="001D08A3" w:rsidP="00E870BE">
            <w:pPr>
              <w:spacing w:after="0" w:line="276" w:lineRule="auto"/>
              <w:ind w:left="0" w:firstLine="0"/>
              <w:jc w:val="center"/>
              <w:rPr>
                <w:rFonts w:eastAsia="Calibri"/>
                <w:color w:val="auto"/>
                <w:kern w:val="2"/>
                <w:sz w:val="24"/>
                <w:szCs w:val="24"/>
                <w14:ligatures w14:val="standardContextual"/>
              </w:rPr>
            </w:pPr>
          </w:p>
        </w:tc>
        <w:tc>
          <w:tcPr>
            <w:tcW w:w="1980" w:type="dxa"/>
            <w:vMerge/>
          </w:tcPr>
          <w:p w14:paraId="421FE292" w14:textId="77777777" w:rsidR="001D08A3" w:rsidRPr="002D7696" w:rsidRDefault="001D08A3" w:rsidP="00E870BE">
            <w:pPr>
              <w:spacing w:after="0" w:line="276" w:lineRule="auto"/>
              <w:ind w:left="0" w:firstLine="0"/>
              <w:jc w:val="center"/>
              <w:rPr>
                <w:rFonts w:eastAsia="Calibri"/>
                <w:color w:val="auto"/>
                <w:kern w:val="2"/>
                <w:sz w:val="24"/>
                <w:szCs w:val="24"/>
                <w14:ligatures w14:val="standardContextual"/>
              </w:rPr>
            </w:pPr>
          </w:p>
        </w:tc>
        <w:tc>
          <w:tcPr>
            <w:tcW w:w="4410" w:type="dxa"/>
          </w:tcPr>
          <w:p w14:paraId="5C43D121" w14:textId="77777777" w:rsidR="001D08A3" w:rsidRPr="002D7696" w:rsidRDefault="001D08A3" w:rsidP="00E870BE">
            <w:pPr>
              <w:spacing w:after="0" w:line="276" w:lineRule="auto"/>
              <w:ind w:left="0" w:firstLine="0"/>
              <w:jc w:val="left"/>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Perform Post Barbering Services</w:t>
            </w:r>
          </w:p>
          <w:p w14:paraId="30BAD3E1" w14:textId="77777777" w:rsidR="001D08A3" w:rsidRPr="002D7696" w:rsidRDefault="001D08A3" w:rsidP="00E870BE">
            <w:pPr>
              <w:spacing w:after="0" w:line="276" w:lineRule="auto"/>
              <w:ind w:left="0" w:firstLine="0"/>
              <w:jc w:val="left"/>
              <w:rPr>
                <w:rFonts w:eastAsia="Calibri"/>
                <w:bCs/>
                <w:color w:val="auto"/>
                <w:kern w:val="2"/>
                <w:sz w:val="24"/>
                <w:szCs w:val="24"/>
                <w14:ligatures w14:val="standardContextual"/>
              </w:rPr>
            </w:pPr>
          </w:p>
        </w:tc>
        <w:tc>
          <w:tcPr>
            <w:tcW w:w="1890" w:type="dxa"/>
          </w:tcPr>
          <w:p w14:paraId="0A5F2001"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 xml:space="preserve">10 </w:t>
            </w:r>
          </w:p>
        </w:tc>
      </w:tr>
      <w:tr w:rsidR="001D08A3" w:rsidRPr="002D7696" w14:paraId="6EC0C623" w14:textId="77777777" w:rsidTr="006C48FB">
        <w:trPr>
          <w:trHeight w:val="120"/>
        </w:trPr>
        <w:tc>
          <w:tcPr>
            <w:tcW w:w="1710" w:type="dxa"/>
            <w:vMerge/>
          </w:tcPr>
          <w:p w14:paraId="179190F1" w14:textId="77777777" w:rsidR="001D08A3" w:rsidRPr="002D7696" w:rsidRDefault="001D08A3" w:rsidP="00E870BE">
            <w:pPr>
              <w:spacing w:after="0" w:line="276" w:lineRule="auto"/>
              <w:ind w:left="0" w:firstLine="0"/>
              <w:jc w:val="center"/>
              <w:rPr>
                <w:rFonts w:eastAsia="Calibri"/>
                <w:color w:val="auto"/>
                <w:kern w:val="2"/>
                <w:sz w:val="24"/>
                <w:szCs w:val="24"/>
                <w14:ligatures w14:val="standardContextual"/>
              </w:rPr>
            </w:pPr>
          </w:p>
        </w:tc>
        <w:tc>
          <w:tcPr>
            <w:tcW w:w="1980" w:type="dxa"/>
            <w:vMerge/>
          </w:tcPr>
          <w:p w14:paraId="4672340F" w14:textId="77777777" w:rsidR="001D08A3" w:rsidRPr="002D7696" w:rsidRDefault="001D08A3" w:rsidP="00E870BE">
            <w:pPr>
              <w:spacing w:after="0" w:line="276" w:lineRule="auto"/>
              <w:ind w:left="0" w:firstLine="0"/>
              <w:jc w:val="center"/>
              <w:rPr>
                <w:rFonts w:eastAsia="Calibri"/>
                <w:color w:val="auto"/>
                <w:kern w:val="2"/>
                <w:sz w:val="24"/>
                <w:szCs w:val="24"/>
                <w14:ligatures w14:val="standardContextual"/>
              </w:rPr>
            </w:pPr>
          </w:p>
        </w:tc>
        <w:tc>
          <w:tcPr>
            <w:tcW w:w="4410" w:type="dxa"/>
          </w:tcPr>
          <w:p w14:paraId="2643FA5E" w14:textId="77777777" w:rsidR="001D08A3" w:rsidRPr="002D7696" w:rsidRDefault="001D08A3" w:rsidP="00E870BE">
            <w:pPr>
              <w:spacing w:after="0" w:line="276" w:lineRule="auto"/>
              <w:ind w:left="0" w:firstLine="0"/>
              <w:jc w:val="left"/>
              <w:rPr>
                <w:rFonts w:eastAsia="Calibri"/>
                <w:b/>
                <w:bCs/>
                <w:color w:val="auto"/>
                <w:kern w:val="2"/>
                <w:sz w:val="24"/>
                <w:szCs w:val="24"/>
                <w14:ligatures w14:val="standardContextual"/>
              </w:rPr>
            </w:pPr>
            <w:r w:rsidRPr="002D7696">
              <w:rPr>
                <w:rFonts w:eastAsia="Calibri"/>
                <w:b/>
                <w:bCs/>
                <w:color w:val="auto"/>
                <w:kern w:val="2"/>
                <w:sz w:val="24"/>
                <w:szCs w:val="24"/>
                <w14:ligatures w14:val="standardContextual"/>
              </w:rPr>
              <w:t>TOTAL</w:t>
            </w:r>
          </w:p>
          <w:p w14:paraId="18E8B69A" w14:textId="77777777" w:rsidR="001D08A3" w:rsidRPr="002D7696" w:rsidRDefault="001D08A3" w:rsidP="00E870BE">
            <w:pPr>
              <w:spacing w:after="0" w:line="276" w:lineRule="auto"/>
              <w:ind w:left="0" w:firstLine="0"/>
              <w:jc w:val="left"/>
              <w:rPr>
                <w:rFonts w:eastAsia="Calibri"/>
                <w:b/>
                <w:bCs/>
                <w:color w:val="auto"/>
                <w:kern w:val="2"/>
                <w:sz w:val="24"/>
                <w:szCs w:val="24"/>
                <w14:ligatures w14:val="standardContextual"/>
              </w:rPr>
            </w:pPr>
          </w:p>
        </w:tc>
        <w:tc>
          <w:tcPr>
            <w:tcW w:w="1890" w:type="dxa"/>
          </w:tcPr>
          <w:p w14:paraId="32B1EC3E"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r w:rsidRPr="002D7696">
              <w:rPr>
                <w:rFonts w:eastAsia="Calibri"/>
                <w:b/>
                <w:bCs/>
                <w:color w:val="auto"/>
                <w:kern w:val="2"/>
                <w:sz w:val="24"/>
                <w:szCs w:val="24"/>
                <w14:ligatures w14:val="standardContextual"/>
              </w:rPr>
              <w:t>80</w:t>
            </w:r>
          </w:p>
        </w:tc>
      </w:tr>
      <w:tr w:rsidR="001D08A3" w:rsidRPr="002D7696" w14:paraId="1C38DB37" w14:textId="77777777" w:rsidTr="006C48FB">
        <w:trPr>
          <w:trHeight w:val="211"/>
        </w:trPr>
        <w:tc>
          <w:tcPr>
            <w:tcW w:w="1710" w:type="dxa"/>
            <w:vMerge w:val="restart"/>
          </w:tcPr>
          <w:p w14:paraId="747E0EB8"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r w:rsidRPr="002D7696">
              <w:rPr>
                <w:kern w:val="28"/>
                <w:sz w:val="24"/>
                <w:szCs w:val="24"/>
                <w14:ligatures w14:val="standardContextual"/>
              </w:rPr>
              <w:t>1012 251 03A</w:t>
            </w:r>
          </w:p>
        </w:tc>
        <w:tc>
          <w:tcPr>
            <w:tcW w:w="1980" w:type="dxa"/>
            <w:vMerge w:val="restart"/>
          </w:tcPr>
          <w:p w14:paraId="2307992A" w14:textId="77777777" w:rsidR="001D08A3" w:rsidRPr="002D7696" w:rsidRDefault="001D08A3" w:rsidP="00E870BE">
            <w:pPr>
              <w:spacing w:after="0" w:line="276" w:lineRule="auto"/>
              <w:ind w:left="0" w:firstLine="0"/>
              <w:jc w:val="left"/>
              <w:rPr>
                <w:rFonts w:eastAsia="Calibri"/>
                <w:bCs/>
                <w:color w:val="auto"/>
                <w:kern w:val="2"/>
                <w:sz w:val="24"/>
                <w:szCs w:val="24"/>
                <w14:ligatures w14:val="standardContextual"/>
              </w:rPr>
            </w:pPr>
            <w:r w:rsidRPr="002D7696">
              <w:rPr>
                <w:rFonts w:eastAsia="Calibri"/>
                <w:color w:val="auto"/>
                <w:kern w:val="2"/>
                <w:sz w:val="24"/>
                <w:szCs w:val="24"/>
                <w14:ligatures w14:val="standardContextual"/>
              </w:rPr>
              <w:t>MANICURE AND PEDICURE</w:t>
            </w:r>
          </w:p>
        </w:tc>
        <w:tc>
          <w:tcPr>
            <w:tcW w:w="4410" w:type="dxa"/>
          </w:tcPr>
          <w:p w14:paraId="758B9E85" w14:textId="77777777" w:rsidR="001D08A3" w:rsidRPr="002D7696" w:rsidRDefault="001D08A3" w:rsidP="00E870BE">
            <w:pPr>
              <w:spacing w:after="0" w:line="276" w:lineRule="auto"/>
              <w:ind w:left="0" w:firstLine="0"/>
              <w:jc w:val="left"/>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Prepare for Manicure and Pedicure Services</w:t>
            </w:r>
          </w:p>
          <w:p w14:paraId="084D5259" w14:textId="77777777" w:rsidR="001D08A3" w:rsidRPr="002D7696" w:rsidRDefault="001D08A3" w:rsidP="00E870BE">
            <w:pPr>
              <w:spacing w:after="0" w:line="276" w:lineRule="auto"/>
              <w:ind w:left="0" w:firstLine="0"/>
              <w:jc w:val="left"/>
              <w:rPr>
                <w:rFonts w:eastAsia="Calibri"/>
                <w:bCs/>
                <w:color w:val="auto"/>
                <w:kern w:val="2"/>
                <w:sz w:val="24"/>
                <w:szCs w:val="24"/>
                <w14:ligatures w14:val="standardContextual"/>
              </w:rPr>
            </w:pPr>
          </w:p>
        </w:tc>
        <w:tc>
          <w:tcPr>
            <w:tcW w:w="1890" w:type="dxa"/>
          </w:tcPr>
          <w:p w14:paraId="195CE7E4"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 xml:space="preserve">10 </w:t>
            </w:r>
          </w:p>
        </w:tc>
      </w:tr>
      <w:tr w:rsidR="001D08A3" w:rsidRPr="002D7696" w14:paraId="36D375C7" w14:textId="77777777" w:rsidTr="006C48FB">
        <w:trPr>
          <w:trHeight w:val="211"/>
        </w:trPr>
        <w:tc>
          <w:tcPr>
            <w:tcW w:w="1710" w:type="dxa"/>
            <w:vMerge/>
          </w:tcPr>
          <w:p w14:paraId="4C3E8819"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p>
        </w:tc>
        <w:tc>
          <w:tcPr>
            <w:tcW w:w="1980" w:type="dxa"/>
            <w:vMerge/>
          </w:tcPr>
          <w:p w14:paraId="15F80CFD"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p>
        </w:tc>
        <w:tc>
          <w:tcPr>
            <w:tcW w:w="4410" w:type="dxa"/>
          </w:tcPr>
          <w:p w14:paraId="6816FA95" w14:textId="77777777" w:rsidR="001D08A3" w:rsidRPr="002D7696" w:rsidRDefault="001D08A3" w:rsidP="00E870BE">
            <w:pPr>
              <w:spacing w:after="0" w:line="276" w:lineRule="auto"/>
              <w:ind w:left="0" w:firstLine="0"/>
              <w:jc w:val="left"/>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Perform Manicure and Pedicure</w:t>
            </w:r>
          </w:p>
          <w:p w14:paraId="54981A91" w14:textId="77777777" w:rsidR="001D08A3" w:rsidRPr="002D7696" w:rsidRDefault="001D08A3" w:rsidP="00E870BE">
            <w:pPr>
              <w:spacing w:after="0" w:line="276" w:lineRule="auto"/>
              <w:ind w:left="0" w:firstLine="0"/>
              <w:jc w:val="left"/>
              <w:rPr>
                <w:rFonts w:eastAsia="Calibri"/>
                <w:bCs/>
                <w:color w:val="auto"/>
                <w:kern w:val="2"/>
                <w:sz w:val="24"/>
                <w:szCs w:val="24"/>
                <w14:ligatures w14:val="standardContextual"/>
              </w:rPr>
            </w:pPr>
          </w:p>
        </w:tc>
        <w:tc>
          <w:tcPr>
            <w:tcW w:w="1890" w:type="dxa"/>
          </w:tcPr>
          <w:p w14:paraId="6A4010DA"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60</w:t>
            </w:r>
          </w:p>
        </w:tc>
      </w:tr>
      <w:tr w:rsidR="001D08A3" w:rsidRPr="002D7696" w14:paraId="2FA6A9A0" w14:textId="77777777" w:rsidTr="006C48FB">
        <w:trPr>
          <w:trHeight w:val="211"/>
        </w:trPr>
        <w:tc>
          <w:tcPr>
            <w:tcW w:w="1710" w:type="dxa"/>
            <w:vMerge/>
          </w:tcPr>
          <w:p w14:paraId="695A336C"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p>
        </w:tc>
        <w:tc>
          <w:tcPr>
            <w:tcW w:w="1980" w:type="dxa"/>
            <w:vMerge/>
          </w:tcPr>
          <w:p w14:paraId="4473B829"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p>
        </w:tc>
        <w:tc>
          <w:tcPr>
            <w:tcW w:w="4410" w:type="dxa"/>
          </w:tcPr>
          <w:p w14:paraId="266CD563" w14:textId="77777777" w:rsidR="001D08A3" w:rsidRPr="002D7696" w:rsidRDefault="001D08A3" w:rsidP="00E870BE">
            <w:pPr>
              <w:spacing w:after="0" w:line="276" w:lineRule="auto"/>
              <w:ind w:left="0" w:firstLine="0"/>
              <w:jc w:val="left"/>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Perform Post Manicure and Pedicure Services</w:t>
            </w:r>
          </w:p>
        </w:tc>
        <w:tc>
          <w:tcPr>
            <w:tcW w:w="1890" w:type="dxa"/>
          </w:tcPr>
          <w:p w14:paraId="3842FE4C"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 xml:space="preserve">10 </w:t>
            </w:r>
          </w:p>
          <w:p w14:paraId="7D228073"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p>
        </w:tc>
      </w:tr>
      <w:tr w:rsidR="001D08A3" w:rsidRPr="002D7696" w14:paraId="2D783D7E" w14:textId="77777777" w:rsidTr="006C48FB">
        <w:trPr>
          <w:trHeight w:val="211"/>
        </w:trPr>
        <w:tc>
          <w:tcPr>
            <w:tcW w:w="1710" w:type="dxa"/>
            <w:vMerge/>
          </w:tcPr>
          <w:p w14:paraId="27C61DB1"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p>
        </w:tc>
        <w:tc>
          <w:tcPr>
            <w:tcW w:w="1980" w:type="dxa"/>
            <w:vMerge/>
          </w:tcPr>
          <w:p w14:paraId="766DDC79"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p>
        </w:tc>
        <w:tc>
          <w:tcPr>
            <w:tcW w:w="4410" w:type="dxa"/>
          </w:tcPr>
          <w:p w14:paraId="6FB0119A" w14:textId="77777777" w:rsidR="001D08A3" w:rsidRPr="002D7696" w:rsidRDefault="001D08A3" w:rsidP="00E870BE">
            <w:pPr>
              <w:spacing w:after="0" w:line="276" w:lineRule="auto"/>
              <w:ind w:left="0" w:firstLine="0"/>
              <w:jc w:val="left"/>
              <w:rPr>
                <w:bCs/>
                <w:color w:val="auto"/>
                <w:kern w:val="2"/>
                <w:sz w:val="24"/>
                <w:szCs w:val="24"/>
                <w14:ligatures w14:val="standardContextual"/>
              </w:rPr>
            </w:pPr>
            <w:r w:rsidRPr="002D7696">
              <w:rPr>
                <w:rFonts w:eastAsia="Calibri"/>
                <w:b/>
                <w:bCs/>
                <w:color w:val="auto"/>
                <w:kern w:val="2"/>
                <w:sz w:val="24"/>
                <w:szCs w:val="24"/>
                <w14:ligatures w14:val="standardContextual"/>
              </w:rPr>
              <w:t xml:space="preserve">TOTAL  </w:t>
            </w:r>
          </w:p>
        </w:tc>
        <w:tc>
          <w:tcPr>
            <w:tcW w:w="1890" w:type="dxa"/>
          </w:tcPr>
          <w:p w14:paraId="50A046B1" w14:textId="77777777" w:rsidR="001D08A3" w:rsidRPr="002D7696" w:rsidRDefault="001D08A3" w:rsidP="00E870BE">
            <w:pPr>
              <w:spacing w:after="0" w:line="276" w:lineRule="auto"/>
              <w:ind w:left="0" w:firstLine="0"/>
              <w:jc w:val="left"/>
              <w:rPr>
                <w:rFonts w:eastAsia="Calibri"/>
                <w:b/>
                <w:bCs/>
                <w:color w:val="auto"/>
                <w:kern w:val="2"/>
                <w:sz w:val="24"/>
                <w:szCs w:val="24"/>
                <w14:ligatures w14:val="standardContextual"/>
              </w:rPr>
            </w:pPr>
            <w:r w:rsidRPr="002D7696">
              <w:rPr>
                <w:rFonts w:eastAsia="Calibri"/>
                <w:b/>
                <w:bCs/>
                <w:color w:val="auto"/>
                <w:kern w:val="2"/>
                <w:sz w:val="24"/>
                <w:szCs w:val="24"/>
                <w14:ligatures w14:val="standardContextual"/>
              </w:rPr>
              <w:t xml:space="preserve">          </w:t>
            </w:r>
          </w:p>
          <w:p w14:paraId="2FC4D6FC"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r w:rsidRPr="002D7696">
              <w:rPr>
                <w:rFonts w:eastAsia="Calibri"/>
                <w:b/>
                <w:bCs/>
                <w:color w:val="auto"/>
                <w:kern w:val="2"/>
                <w:sz w:val="24"/>
                <w:szCs w:val="24"/>
                <w14:ligatures w14:val="standardContextual"/>
              </w:rPr>
              <w:t>80</w:t>
            </w:r>
          </w:p>
        </w:tc>
      </w:tr>
    </w:tbl>
    <w:p w14:paraId="5003FF8E" w14:textId="20813782" w:rsidR="00B1634D" w:rsidRPr="002D7696" w:rsidRDefault="001D08A3" w:rsidP="00020D63">
      <w:pPr>
        <w:pStyle w:val="Heading21"/>
        <w:rPr>
          <w:sz w:val="24"/>
          <w:szCs w:val="24"/>
        </w:rPr>
      </w:pPr>
      <w:r w:rsidRPr="002D7696">
        <w:rPr>
          <w:sz w:val="24"/>
          <w:szCs w:val="24"/>
        </w:rPr>
        <w:br w:type="page"/>
      </w:r>
      <w:bookmarkStart w:id="21" w:name="_Toc197090069"/>
      <w:r w:rsidR="00541F01" w:rsidRPr="002D7696">
        <w:rPr>
          <w:sz w:val="24"/>
          <w:szCs w:val="24"/>
        </w:rPr>
        <w:lastRenderedPageBreak/>
        <w:t>PLAITING AND BRAIDING SERVICE</w:t>
      </w:r>
      <w:bookmarkEnd w:id="21"/>
    </w:p>
    <w:p w14:paraId="07431536" w14:textId="088E53FD" w:rsidR="00B1634D" w:rsidRPr="002D7696" w:rsidRDefault="00541F01" w:rsidP="00E870BE">
      <w:pPr>
        <w:spacing w:after="200" w:line="276" w:lineRule="auto"/>
        <w:ind w:left="0" w:firstLine="0"/>
        <w:jc w:val="left"/>
        <w:rPr>
          <w:b/>
          <w:color w:val="auto"/>
          <w:szCs w:val="24"/>
        </w:rPr>
      </w:pPr>
      <w:r w:rsidRPr="002D7696">
        <w:rPr>
          <w:b/>
          <w:bCs/>
          <w:color w:val="auto"/>
          <w:szCs w:val="24"/>
        </w:rPr>
        <w:t>UNIT CODE</w:t>
      </w:r>
      <w:r w:rsidR="004E1517" w:rsidRPr="002D7696">
        <w:rPr>
          <w:b/>
          <w:color w:val="auto"/>
          <w:szCs w:val="24"/>
        </w:rPr>
        <w:t xml:space="preserve">: </w:t>
      </w:r>
      <w:r w:rsidR="004E1517" w:rsidRPr="002D7696">
        <w:rPr>
          <w:color w:val="auto"/>
          <w:szCs w:val="24"/>
        </w:rPr>
        <w:t>1012 2</w:t>
      </w:r>
      <w:r w:rsidRPr="002D7696">
        <w:rPr>
          <w:color w:val="auto"/>
          <w:szCs w:val="24"/>
        </w:rPr>
        <w:t>51 01A</w:t>
      </w:r>
    </w:p>
    <w:p w14:paraId="4787C54E" w14:textId="5061E780" w:rsidR="00541F01" w:rsidRPr="002D7696" w:rsidRDefault="00541F01" w:rsidP="00E870BE">
      <w:pPr>
        <w:spacing w:after="200" w:line="276" w:lineRule="auto"/>
        <w:ind w:left="0" w:firstLine="0"/>
        <w:jc w:val="left"/>
        <w:rPr>
          <w:b/>
          <w:color w:val="auto"/>
          <w:szCs w:val="24"/>
          <w:lang w:val="en-GB"/>
        </w:rPr>
      </w:pPr>
      <w:r w:rsidRPr="002D7696">
        <w:rPr>
          <w:b/>
          <w:color w:val="auto"/>
          <w:szCs w:val="24"/>
          <w:lang w:val="en-GB"/>
        </w:rPr>
        <w:t xml:space="preserve">Relationship to Occupational Standard </w:t>
      </w:r>
    </w:p>
    <w:p w14:paraId="3EA91FF9" w14:textId="77777777" w:rsidR="00541F01" w:rsidRPr="002D7696" w:rsidRDefault="00541F01" w:rsidP="00E870BE">
      <w:pPr>
        <w:spacing w:after="200" w:line="276" w:lineRule="auto"/>
        <w:ind w:left="0" w:firstLine="0"/>
        <w:jc w:val="left"/>
        <w:rPr>
          <w:b/>
          <w:color w:val="auto"/>
          <w:szCs w:val="24"/>
          <w:lang w:val="en-GB"/>
        </w:rPr>
      </w:pPr>
      <w:r w:rsidRPr="002D7696">
        <w:rPr>
          <w:color w:val="auto"/>
          <w:szCs w:val="24"/>
          <w:lang w:val="en-GB"/>
        </w:rPr>
        <w:t>This unit addresses the unit of competency:</w:t>
      </w:r>
      <w:r w:rsidRPr="002D7696">
        <w:rPr>
          <w:b/>
          <w:color w:val="auto"/>
          <w:szCs w:val="24"/>
          <w:lang w:val="en-GB"/>
        </w:rPr>
        <w:t xml:space="preserve"> Provide Plaiting and Braiding Service</w:t>
      </w:r>
    </w:p>
    <w:p w14:paraId="793C56BD" w14:textId="77777777" w:rsidR="00541F01" w:rsidRPr="002D7696" w:rsidRDefault="00541F01" w:rsidP="00E870BE">
      <w:pPr>
        <w:spacing w:after="200" w:line="276" w:lineRule="auto"/>
        <w:ind w:left="0" w:firstLine="0"/>
        <w:jc w:val="left"/>
        <w:rPr>
          <w:b/>
          <w:color w:val="auto"/>
          <w:szCs w:val="24"/>
        </w:rPr>
      </w:pPr>
      <w:r w:rsidRPr="002D7696">
        <w:rPr>
          <w:b/>
          <w:color w:val="auto"/>
          <w:szCs w:val="24"/>
        </w:rPr>
        <w:t xml:space="preserve">UNIT DURATION:   140 HOURS </w:t>
      </w:r>
    </w:p>
    <w:p w14:paraId="1AD89536" w14:textId="77777777" w:rsidR="00541F01" w:rsidRPr="002D7696" w:rsidRDefault="00541F01" w:rsidP="00E870BE">
      <w:pPr>
        <w:spacing w:after="200" w:line="276" w:lineRule="auto"/>
        <w:ind w:left="0" w:firstLine="0"/>
        <w:jc w:val="left"/>
        <w:rPr>
          <w:b/>
          <w:color w:val="auto"/>
          <w:szCs w:val="24"/>
        </w:rPr>
      </w:pPr>
      <w:r w:rsidRPr="002D7696">
        <w:rPr>
          <w:b/>
          <w:color w:val="auto"/>
          <w:szCs w:val="24"/>
        </w:rPr>
        <w:t>UNIT DESCRIPTION</w:t>
      </w:r>
    </w:p>
    <w:p w14:paraId="01E0F889" w14:textId="77777777" w:rsidR="00541F01" w:rsidRPr="002D7696" w:rsidRDefault="00541F01" w:rsidP="00E870BE">
      <w:pPr>
        <w:spacing w:after="0" w:line="276" w:lineRule="auto"/>
        <w:ind w:left="0" w:firstLine="0"/>
        <w:rPr>
          <w:rFonts w:eastAsia="SimSun"/>
          <w:b/>
          <w:kern w:val="28"/>
          <w:szCs w:val="24"/>
          <w:lang w:val="en-ZA"/>
        </w:rPr>
      </w:pPr>
      <w:r w:rsidRPr="002D7696">
        <w:rPr>
          <w:color w:val="auto"/>
          <w:szCs w:val="24"/>
        </w:rPr>
        <w:t xml:space="preserve">This unit covers the competencies required to </w:t>
      </w:r>
      <w:r w:rsidRPr="002D7696">
        <w:rPr>
          <w:color w:val="auto"/>
          <w:szCs w:val="24"/>
          <w:lang w:val="en-GB"/>
        </w:rPr>
        <w:t xml:space="preserve">provide plaiting and braiding </w:t>
      </w:r>
      <w:r w:rsidRPr="002D7696">
        <w:rPr>
          <w:color w:val="auto"/>
          <w:szCs w:val="24"/>
        </w:rPr>
        <w:t xml:space="preserve">services. It involves preparing for </w:t>
      </w:r>
      <w:r w:rsidRPr="002D7696">
        <w:rPr>
          <w:color w:val="auto"/>
          <w:szCs w:val="24"/>
          <w:lang w:val="en-GB"/>
        </w:rPr>
        <w:t>plaiting</w:t>
      </w:r>
      <w:r w:rsidRPr="002D7696">
        <w:rPr>
          <w:color w:val="auto"/>
          <w:szCs w:val="24"/>
        </w:rPr>
        <w:t xml:space="preserve"> and braiding, performing plaiting and </w:t>
      </w:r>
      <w:r w:rsidRPr="002D7696">
        <w:rPr>
          <w:color w:val="auto"/>
          <w:szCs w:val="24"/>
          <w:lang w:val="en-GB"/>
        </w:rPr>
        <w:t xml:space="preserve">braiding </w:t>
      </w:r>
      <w:r w:rsidRPr="002D7696">
        <w:rPr>
          <w:color w:val="auto"/>
          <w:szCs w:val="24"/>
        </w:rPr>
        <w:t>and post plaiting and braiding procedure.</w:t>
      </w:r>
      <w:r w:rsidRPr="002D7696">
        <w:rPr>
          <w:rFonts w:eastAsia="SimSun"/>
          <w:b/>
          <w:kern w:val="28"/>
          <w:szCs w:val="24"/>
          <w:lang w:val="en-ZA"/>
        </w:rPr>
        <w:t xml:space="preserve"> </w:t>
      </w:r>
    </w:p>
    <w:p w14:paraId="2EAB50ED" w14:textId="77777777" w:rsidR="00541F01" w:rsidRPr="002D7696" w:rsidRDefault="00541F01" w:rsidP="00E870BE">
      <w:pPr>
        <w:spacing w:after="0" w:line="276" w:lineRule="auto"/>
        <w:ind w:left="0" w:firstLine="0"/>
        <w:rPr>
          <w:rFonts w:eastAsia="SimSun"/>
          <w:b/>
          <w:kern w:val="28"/>
          <w:szCs w:val="24"/>
          <w:lang w:val="en-ZA"/>
        </w:rPr>
      </w:pPr>
      <w:r w:rsidRPr="002D7696">
        <w:rPr>
          <w:rFonts w:eastAsia="SimSun"/>
          <w:b/>
          <w:kern w:val="28"/>
          <w:szCs w:val="24"/>
          <w:lang w:val="en-ZA"/>
        </w:rPr>
        <w:t>Summary of Learning Outcomes</w:t>
      </w:r>
    </w:p>
    <w:p w14:paraId="7C81F716" w14:textId="62A7662F" w:rsidR="00AD65FC" w:rsidRPr="002D7696" w:rsidRDefault="00AD65FC" w:rsidP="00E870BE">
      <w:pPr>
        <w:spacing w:after="0" w:line="276" w:lineRule="auto"/>
        <w:ind w:left="0" w:firstLine="0"/>
        <w:rPr>
          <w:rFonts w:eastAsia="SimSun"/>
          <w:kern w:val="28"/>
          <w:szCs w:val="24"/>
          <w:lang w:val="en-ZA"/>
        </w:rPr>
      </w:pPr>
      <w:r w:rsidRPr="002D7696">
        <w:rPr>
          <w:rFonts w:eastAsia="SimSun"/>
          <w:kern w:val="28"/>
          <w:szCs w:val="24"/>
          <w:lang w:val="en-ZA"/>
        </w:rPr>
        <w:t>At the end of the unit the trainee should be able to:</w:t>
      </w:r>
    </w:p>
    <w:tbl>
      <w:tblPr>
        <w:tblStyle w:val="TableGrid0"/>
        <w:tblW w:w="0" w:type="auto"/>
        <w:tblLook w:val="04A0" w:firstRow="1" w:lastRow="0" w:firstColumn="1" w:lastColumn="0" w:noHBand="0" w:noVBand="1"/>
      </w:tblPr>
      <w:tblGrid>
        <w:gridCol w:w="770"/>
        <w:gridCol w:w="4291"/>
        <w:gridCol w:w="3955"/>
      </w:tblGrid>
      <w:tr w:rsidR="00D960E2" w:rsidRPr="002D7696" w14:paraId="7FC60644" w14:textId="77777777" w:rsidTr="00255570">
        <w:tc>
          <w:tcPr>
            <w:tcW w:w="715" w:type="dxa"/>
          </w:tcPr>
          <w:p w14:paraId="13D1BD0A" w14:textId="77777777" w:rsidR="00D960E2" w:rsidRPr="002D7696" w:rsidRDefault="00D960E2" w:rsidP="00255570">
            <w:pPr>
              <w:spacing w:after="0" w:line="360" w:lineRule="auto"/>
              <w:ind w:left="0" w:firstLine="0"/>
              <w:rPr>
                <w:rFonts w:eastAsia="SimSun"/>
                <w:kern w:val="28"/>
                <w:sz w:val="24"/>
                <w:szCs w:val="24"/>
                <w:lang w:val="en-ZA"/>
              </w:rPr>
            </w:pPr>
            <w:bookmarkStart w:id="22" w:name="_Hlk196900374"/>
            <w:r w:rsidRPr="002D7696">
              <w:rPr>
                <w:rFonts w:eastAsia="SimSun"/>
                <w:kern w:val="28"/>
                <w:sz w:val="24"/>
                <w:szCs w:val="24"/>
                <w:lang w:val="en-ZA"/>
              </w:rPr>
              <w:t>S/No.</w:t>
            </w:r>
          </w:p>
        </w:tc>
        <w:tc>
          <w:tcPr>
            <w:tcW w:w="4320" w:type="dxa"/>
          </w:tcPr>
          <w:p w14:paraId="704DF548" w14:textId="77777777" w:rsidR="00D960E2" w:rsidRPr="002D7696" w:rsidRDefault="00D960E2" w:rsidP="00255570">
            <w:pPr>
              <w:spacing w:after="0" w:line="360" w:lineRule="auto"/>
              <w:ind w:left="0" w:firstLine="0"/>
              <w:rPr>
                <w:rFonts w:eastAsia="SimSun"/>
                <w:kern w:val="28"/>
                <w:sz w:val="24"/>
                <w:szCs w:val="24"/>
                <w:lang w:val="en-ZA"/>
              </w:rPr>
            </w:pPr>
            <w:r w:rsidRPr="002D7696">
              <w:rPr>
                <w:rFonts w:eastAsia="SimSun"/>
                <w:b/>
                <w:kern w:val="28"/>
                <w:sz w:val="24"/>
                <w:szCs w:val="24"/>
                <w:lang w:val="en-ZA"/>
              </w:rPr>
              <w:t>Learning Outcomes</w:t>
            </w:r>
          </w:p>
        </w:tc>
        <w:tc>
          <w:tcPr>
            <w:tcW w:w="3981" w:type="dxa"/>
          </w:tcPr>
          <w:p w14:paraId="79C7C463" w14:textId="4F60045A" w:rsidR="00D960E2" w:rsidRPr="002D7696" w:rsidRDefault="00A25D6F" w:rsidP="00255570">
            <w:pPr>
              <w:spacing w:after="0" w:line="360" w:lineRule="auto"/>
              <w:ind w:left="0" w:firstLine="0"/>
              <w:jc w:val="center"/>
              <w:rPr>
                <w:rFonts w:eastAsia="SimSun"/>
                <w:kern w:val="28"/>
                <w:sz w:val="24"/>
                <w:szCs w:val="24"/>
                <w:lang w:val="en-ZA"/>
              </w:rPr>
            </w:pPr>
            <w:r w:rsidRPr="002D7696">
              <w:rPr>
                <w:b/>
                <w:color w:val="auto"/>
                <w:sz w:val="24"/>
                <w:szCs w:val="24"/>
              </w:rPr>
              <w:t>Duration (</w:t>
            </w:r>
            <w:r w:rsidR="00D960E2" w:rsidRPr="002D7696">
              <w:rPr>
                <w:b/>
                <w:color w:val="auto"/>
                <w:sz w:val="24"/>
                <w:szCs w:val="24"/>
              </w:rPr>
              <w:t>Hours)</w:t>
            </w:r>
          </w:p>
        </w:tc>
      </w:tr>
      <w:tr w:rsidR="00D960E2" w:rsidRPr="002D7696" w14:paraId="1AE3C395" w14:textId="77777777" w:rsidTr="00255570">
        <w:tc>
          <w:tcPr>
            <w:tcW w:w="715" w:type="dxa"/>
          </w:tcPr>
          <w:p w14:paraId="6AEB6C17" w14:textId="77777777" w:rsidR="00D960E2" w:rsidRPr="002D7696" w:rsidRDefault="00D960E2"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1.</w:t>
            </w:r>
          </w:p>
        </w:tc>
        <w:tc>
          <w:tcPr>
            <w:tcW w:w="4320" w:type="dxa"/>
          </w:tcPr>
          <w:p w14:paraId="649EA544" w14:textId="47443FE1" w:rsidR="00D960E2" w:rsidRPr="002D7696" w:rsidRDefault="00995D5B"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Prepare for plaiting and braiding services</w:t>
            </w:r>
          </w:p>
        </w:tc>
        <w:tc>
          <w:tcPr>
            <w:tcW w:w="3981" w:type="dxa"/>
          </w:tcPr>
          <w:p w14:paraId="353705BC" w14:textId="77777777" w:rsidR="00D960E2" w:rsidRPr="002D7696" w:rsidRDefault="00D960E2" w:rsidP="00255570">
            <w:pPr>
              <w:spacing w:after="0" w:line="360" w:lineRule="auto"/>
              <w:ind w:left="0" w:firstLine="0"/>
              <w:jc w:val="center"/>
              <w:rPr>
                <w:rFonts w:eastAsia="SimSun"/>
                <w:kern w:val="28"/>
                <w:sz w:val="24"/>
                <w:szCs w:val="24"/>
                <w:lang w:val="en-ZA"/>
              </w:rPr>
            </w:pPr>
            <w:r w:rsidRPr="002D7696">
              <w:rPr>
                <w:rFonts w:eastAsia="SimSun"/>
                <w:kern w:val="28"/>
                <w:sz w:val="24"/>
                <w:szCs w:val="24"/>
                <w:lang w:val="en-ZA"/>
              </w:rPr>
              <w:t>10</w:t>
            </w:r>
          </w:p>
        </w:tc>
      </w:tr>
      <w:tr w:rsidR="00D960E2" w:rsidRPr="002D7696" w14:paraId="3BCA740A" w14:textId="77777777" w:rsidTr="00255570">
        <w:tc>
          <w:tcPr>
            <w:tcW w:w="715" w:type="dxa"/>
          </w:tcPr>
          <w:p w14:paraId="2ED2ED24" w14:textId="77777777" w:rsidR="00D960E2" w:rsidRPr="002D7696" w:rsidRDefault="00D960E2"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2.</w:t>
            </w:r>
          </w:p>
        </w:tc>
        <w:tc>
          <w:tcPr>
            <w:tcW w:w="4320" w:type="dxa"/>
          </w:tcPr>
          <w:p w14:paraId="6CE058E4" w14:textId="67950080" w:rsidR="00D960E2" w:rsidRPr="002D7696" w:rsidRDefault="00245825"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Perform plaiting and braiding service</w:t>
            </w:r>
          </w:p>
        </w:tc>
        <w:tc>
          <w:tcPr>
            <w:tcW w:w="3981" w:type="dxa"/>
          </w:tcPr>
          <w:p w14:paraId="75BF025C" w14:textId="40300F21" w:rsidR="00D960E2" w:rsidRPr="002D7696" w:rsidRDefault="001A181F" w:rsidP="00255570">
            <w:pPr>
              <w:spacing w:after="0" w:line="360" w:lineRule="auto"/>
              <w:ind w:left="0" w:firstLine="0"/>
              <w:jc w:val="center"/>
              <w:rPr>
                <w:rFonts w:eastAsia="SimSun"/>
                <w:kern w:val="28"/>
                <w:sz w:val="24"/>
                <w:szCs w:val="24"/>
                <w:lang w:val="en-ZA"/>
              </w:rPr>
            </w:pPr>
            <w:r w:rsidRPr="002D7696">
              <w:rPr>
                <w:rFonts w:eastAsia="SimSun"/>
                <w:kern w:val="28"/>
                <w:sz w:val="24"/>
                <w:szCs w:val="24"/>
                <w:lang w:val="en-ZA"/>
              </w:rPr>
              <w:t>120</w:t>
            </w:r>
          </w:p>
        </w:tc>
      </w:tr>
      <w:tr w:rsidR="00D960E2" w:rsidRPr="002D7696" w14:paraId="503C77C6" w14:textId="77777777" w:rsidTr="00255570">
        <w:tc>
          <w:tcPr>
            <w:tcW w:w="715" w:type="dxa"/>
          </w:tcPr>
          <w:p w14:paraId="60D27DC5" w14:textId="77777777" w:rsidR="00D960E2" w:rsidRPr="002D7696" w:rsidRDefault="00D960E2"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3.</w:t>
            </w:r>
          </w:p>
        </w:tc>
        <w:tc>
          <w:tcPr>
            <w:tcW w:w="4320" w:type="dxa"/>
          </w:tcPr>
          <w:p w14:paraId="062FDC1E" w14:textId="10991040" w:rsidR="00D960E2" w:rsidRPr="002D7696" w:rsidRDefault="00A13997" w:rsidP="00A13997">
            <w:pPr>
              <w:spacing w:after="0" w:line="360" w:lineRule="auto"/>
              <w:ind w:left="0" w:firstLine="0"/>
              <w:jc w:val="left"/>
              <w:rPr>
                <w:rFonts w:eastAsia="SimSun"/>
                <w:kern w:val="28"/>
                <w:sz w:val="24"/>
                <w:szCs w:val="24"/>
                <w:lang w:val="en-ZA"/>
              </w:rPr>
            </w:pPr>
            <w:r w:rsidRPr="002D7696">
              <w:rPr>
                <w:rFonts w:eastAsia="SimSun"/>
                <w:kern w:val="28"/>
                <w:sz w:val="24"/>
                <w:szCs w:val="24"/>
                <w:lang w:val="en-ZA"/>
              </w:rPr>
              <w:t>Perform post plaiting and braiding procedure</w:t>
            </w:r>
          </w:p>
        </w:tc>
        <w:tc>
          <w:tcPr>
            <w:tcW w:w="3981" w:type="dxa"/>
          </w:tcPr>
          <w:p w14:paraId="751C0D70" w14:textId="77777777" w:rsidR="00D960E2" w:rsidRPr="002D7696" w:rsidRDefault="00D960E2" w:rsidP="00255570">
            <w:pPr>
              <w:spacing w:after="0" w:line="360" w:lineRule="auto"/>
              <w:ind w:left="0" w:firstLine="0"/>
              <w:jc w:val="center"/>
              <w:rPr>
                <w:rFonts w:eastAsia="SimSun"/>
                <w:kern w:val="28"/>
                <w:sz w:val="24"/>
                <w:szCs w:val="24"/>
                <w:lang w:val="en-ZA"/>
              </w:rPr>
            </w:pPr>
            <w:r w:rsidRPr="002D7696">
              <w:rPr>
                <w:rFonts w:eastAsia="SimSun"/>
                <w:kern w:val="28"/>
                <w:sz w:val="24"/>
                <w:szCs w:val="24"/>
                <w:lang w:val="en-ZA"/>
              </w:rPr>
              <w:t>10</w:t>
            </w:r>
          </w:p>
        </w:tc>
      </w:tr>
      <w:tr w:rsidR="00D960E2" w:rsidRPr="002D7696" w14:paraId="2E8399AE" w14:textId="77777777" w:rsidTr="00255570">
        <w:tc>
          <w:tcPr>
            <w:tcW w:w="5035" w:type="dxa"/>
            <w:gridSpan w:val="2"/>
          </w:tcPr>
          <w:p w14:paraId="3ACBCAF6" w14:textId="77777777" w:rsidR="00D960E2" w:rsidRPr="002D7696" w:rsidRDefault="00D960E2" w:rsidP="00255570">
            <w:pPr>
              <w:spacing w:after="0" w:line="360" w:lineRule="auto"/>
              <w:ind w:left="0" w:firstLine="0"/>
              <w:jc w:val="right"/>
              <w:rPr>
                <w:rFonts w:eastAsia="SimSun"/>
                <w:b/>
                <w:kern w:val="28"/>
                <w:sz w:val="24"/>
                <w:szCs w:val="24"/>
                <w:lang w:val="en-ZA"/>
              </w:rPr>
            </w:pPr>
            <w:r w:rsidRPr="002D7696">
              <w:rPr>
                <w:rFonts w:eastAsia="SimSun"/>
                <w:b/>
                <w:kern w:val="28"/>
                <w:sz w:val="24"/>
                <w:szCs w:val="24"/>
                <w:lang w:val="en-ZA"/>
              </w:rPr>
              <w:t>TOTAL</w:t>
            </w:r>
          </w:p>
        </w:tc>
        <w:tc>
          <w:tcPr>
            <w:tcW w:w="3981" w:type="dxa"/>
          </w:tcPr>
          <w:p w14:paraId="373605A7" w14:textId="46C83788" w:rsidR="00D960E2" w:rsidRPr="002D7696" w:rsidRDefault="001A181F" w:rsidP="00255570">
            <w:pPr>
              <w:spacing w:after="0" w:line="360" w:lineRule="auto"/>
              <w:ind w:left="0" w:firstLine="0"/>
              <w:jc w:val="center"/>
              <w:rPr>
                <w:rFonts w:eastAsia="SimSun"/>
                <w:b/>
                <w:kern w:val="28"/>
                <w:sz w:val="24"/>
                <w:szCs w:val="24"/>
                <w:lang w:val="en-ZA"/>
              </w:rPr>
            </w:pPr>
            <w:r w:rsidRPr="002D7696">
              <w:rPr>
                <w:rFonts w:eastAsia="SimSun"/>
                <w:b/>
                <w:kern w:val="28"/>
                <w:sz w:val="24"/>
                <w:szCs w:val="24"/>
                <w:lang w:val="en-ZA"/>
              </w:rPr>
              <w:t>140</w:t>
            </w:r>
          </w:p>
        </w:tc>
      </w:tr>
      <w:bookmarkEnd w:id="22"/>
    </w:tbl>
    <w:p w14:paraId="23359B36" w14:textId="77777777" w:rsidR="00D960E2" w:rsidRPr="002D7696" w:rsidRDefault="00D960E2" w:rsidP="00E870BE">
      <w:pPr>
        <w:spacing w:after="0" w:line="276" w:lineRule="auto"/>
        <w:ind w:left="0" w:firstLine="0"/>
        <w:rPr>
          <w:rFonts w:eastAsia="SimSun"/>
          <w:b/>
          <w:kern w:val="28"/>
          <w:szCs w:val="24"/>
          <w:lang w:val="en-ZA"/>
        </w:rPr>
      </w:pPr>
    </w:p>
    <w:p w14:paraId="1557A83E" w14:textId="77777777" w:rsidR="00541F01" w:rsidRPr="002D7696" w:rsidRDefault="00541F01" w:rsidP="00E870BE">
      <w:pPr>
        <w:spacing w:after="0" w:line="276" w:lineRule="auto"/>
        <w:ind w:left="0" w:firstLine="0"/>
        <w:contextualSpacing/>
        <w:rPr>
          <w:rFonts w:eastAsia="SimSun"/>
          <w:b/>
          <w:kern w:val="28"/>
          <w:szCs w:val="24"/>
          <w:lang w:val="en-ZA"/>
        </w:rPr>
      </w:pPr>
      <w:r w:rsidRPr="002D7696">
        <w:rPr>
          <w:rFonts w:eastAsia="SimSun"/>
          <w:b/>
          <w:kern w:val="28"/>
          <w:szCs w:val="24"/>
          <w:lang w:val="en-ZA"/>
        </w:rPr>
        <w:t>Learning Outcomes, Content and Suggested Assessment Methods</w:t>
      </w:r>
    </w:p>
    <w:tbl>
      <w:tblPr>
        <w:tblStyle w:val="Style55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0"/>
        <w:gridCol w:w="4654"/>
        <w:gridCol w:w="2452"/>
      </w:tblGrid>
      <w:tr w:rsidR="00541F01" w:rsidRPr="002D7696" w14:paraId="2AD20228" w14:textId="77777777" w:rsidTr="00B62E24">
        <w:tc>
          <w:tcPr>
            <w:tcW w:w="1059"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14:paraId="5EDE14FC"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lang w:val="en-ZA"/>
              </w:rPr>
              <w:t>Learning Outcome</w:t>
            </w:r>
          </w:p>
        </w:tc>
        <w:tc>
          <w:tcPr>
            <w:tcW w:w="2581"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14:paraId="08D7E5CF" w14:textId="77777777" w:rsidR="00541F01" w:rsidRPr="002D7696" w:rsidRDefault="00541F01" w:rsidP="00E870BE">
            <w:pPr>
              <w:spacing w:after="0" w:line="276" w:lineRule="auto"/>
              <w:ind w:left="0" w:firstLine="0"/>
              <w:jc w:val="left"/>
              <w:rPr>
                <w:rFonts w:eastAsia="Calibri"/>
                <w:color w:val="auto"/>
                <w:sz w:val="24"/>
                <w:szCs w:val="24"/>
                <w:lang w:val="en-ZA"/>
              </w:rPr>
            </w:pPr>
            <w:r w:rsidRPr="002D7696">
              <w:rPr>
                <w:rFonts w:eastAsia="Calibri"/>
                <w:color w:val="auto"/>
                <w:sz w:val="24"/>
                <w:szCs w:val="24"/>
                <w:lang w:val="en-ZA"/>
              </w:rPr>
              <w:t>Content</w:t>
            </w:r>
          </w:p>
        </w:tc>
        <w:tc>
          <w:tcPr>
            <w:tcW w:w="1360" w:type="pct"/>
            <w:tcBorders>
              <w:top w:val="single" w:sz="4" w:space="0" w:color="000000"/>
              <w:left w:val="single" w:sz="4" w:space="0" w:color="000000"/>
              <w:bottom w:val="single" w:sz="4" w:space="0" w:color="000000"/>
              <w:right w:val="single" w:sz="4" w:space="0" w:color="000000"/>
            </w:tcBorders>
            <w:shd w:val="clear" w:color="auto" w:fill="FFFFFF"/>
          </w:tcPr>
          <w:p w14:paraId="5D97FD01" w14:textId="77777777" w:rsidR="00541F01" w:rsidRPr="002D7696" w:rsidRDefault="00541F01" w:rsidP="00E870BE">
            <w:pPr>
              <w:spacing w:after="0" w:line="276" w:lineRule="auto"/>
              <w:ind w:left="0" w:firstLine="0"/>
              <w:jc w:val="left"/>
              <w:rPr>
                <w:rFonts w:eastAsia="Calibri"/>
                <w:color w:val="auto"/>
                <w:sz w:val="24"/>
                <w:szCs w:val="24"/>
                <w:lang w:val="en-ZA"/>
              </w:rPr>
            </w:pPr>
            <w:r w:rsidRPr="002D7696">
              <w:rPr>
                <w:rFonts w:eastAsia="Calibri"/>
                <w:color w:val="auto"/>
                <w:sz w:val="24"/>
                <w:szCs w:val="24"/>
                <w:lang w:val="en-ZA"/>
              </w:rPr>
              <w:t>Suggested Assessment Methods</w:t>
            </w:r>
          </w:p>
        </w:tc>
      </w:tr>
      <w:tr w:rsidR="00541F01" w:rsidRPr="002D7696" w14:paraId="23680CE7" w14:textId="77777777" w:rsidTr="00B62E24">
        <w:tc>
          <w:tcPr>
            <w:tcW w:w="1059" w:type="pct"/>
            <w:tcMar>
              <w:top w:w="0" w:type="dxa"/>
              <w:left w:w="115" w:type="dxa"/>
              <w:bottom w:w="0" w:type="dxa"/>
              <w:right w:w="115" w:type="dxa"/>
            </w:tcMar>
          </w:tcPr>
          <w:p w14:paraId="55A9767F" w14:textId="77777777" w:rsidR="00541F01" w:rsidRPr="002D7696" w:rsidRDefault="00541F01" w:rsidP="00ED32E1">
            <w:pPr>
              <w:numPr>
                <w:ilvl w:val="3"/>
                <w:numId w:val="17"/>
              </w:numPr>
              <w:spacing w:after="0" w:line="276" w:lineRule="auto"/>
              <w:contextualSpacing/>
              <w:jc w:val="left"/>
              <w:rPr>
                <w:color w:val="auto"/>
                <w:sz w:val="24"/>
                <w:szCs w:val="24"/>
                <w:lang w:val="en-ZW"/>
              </w:rPr>
            </w:pPr>
            <w:r w:rsidRPr="002D7696">
              <w:rPr>
                <w:color w:val="auto"/>
                <w:sz w:val="24"/>
                <w:szCs w:val="24"/>
                <w:lang w:val="en-ZW"/>
              </w:rPr>
              <w:t>Prepare for plaiting and braiding service</w:t>
            </w:r>
          </w:p>
        </w:tc>
        <w:tc>
          <w:tcPr>
            <w:tcW w:w="2581" w:type="pct"/>
            <w:tcBorders>
              <w:right w:val="double" w:sz="4" w:space="0" w:color="auto"/>
            </w:tcBorders>
            <w:tcMar>
              <w:top w:w="0" w:type="dxa"/>
              <w:left w:w="115" w:type="dxa"/>
              <w:bottom w:w="0" w:type="dxa"/>
              <w:right w:w="115" w:type="dxa"/>
            </w:tcMar>
          </w:tcPr>
          <w:p w14:paraId="6133C84B" w14:textId="1A5AFADE" w:rsidR="00541F01" w:rsidRPr="002D7696" w:rsidRDefault="00FE0B8A" w:rsidP="00E870BE">
            <w:pPr>
              <w:suppressAutoHyphens/>
              <w:autoSpaceDN w:val="0"/>
              <w:spacing w:after="0" w:line="276" w:lineRule="auto"/>
              <w:ind w:left="0" w:firstLine="0"/>
              <w:jc w:val="left"/>
              <w:textAlignment w:val="baseline"/>
              <w:rPr>
                <w:sz w:val="24"/>
                <w:szCs w:val="24"/>
                <w:lang w:val="en-ZW" w:eastAsia="zh-CN" w:bidi="hi-IN"/>
              </w:rPr>
            </w:pPr>
            <w:r w:rsidRPr="002D7696">
              <w:rPr>
                <w:sz w:val="24"/>
                <w:szCs w:val="24"/>
                <w:lang w:val="en-ZW" w:eastAsia="zh-CN" w:bidi="hi-IN"/>
              </w:rPr>
              <w:t xml:space="preserve">1.1 </w:t>
            </w:r>
            <w:r w:rsidR="00541F01" w:rsidRPr="002D7696">
              <w:rPr>
                <w:sz w:val="24"/>
                <w:szCs w:val="24"/>
                <w:lang w:val="en-ZW" w:eastAsia="zh-CN" w:bidi="hi-IN"/>
              </w:rPr>
              <w:t>Definition of terms:</w:t>
            </w:r>
          </w:p>
          <w:p w14:paraId="1A97BD24" w14:textId="77777777" w:rsidR="00541F01" w:rsidRPr="002D7696" w:rsidRDefault="00541F01" w:rsidP="00ED32E1">
            <w:pPr>
              <w:pStyle w:val="ListParagraph"/>
              <w:numPr>
                <w:ilvl w:val="0"/>
                <w:numId w:val="64"/>
              </w:numPr>
              <w:suppressAutoHyphens/>
              <w:autoSpaceDN w:val="0"/>
              <w:spacing w:after="0" w:line="276" w:lineRule="auto"/>
              <w:jc w:val="left"/>
              <w:textAlignment w:val="baseline"/>
              <w:rPr>
                <w:rFonts w:eastAsia="Calibri"/>
                <w:color w:val="auto"/>
                <w:sz w:val="24"/>
                <w:szCs w:val="24"/>
                <w:lang w:val="en-ZW" w:eastAsia="zh-CN" w:bidi="hi-IN"/>
              </w:rPr>
            </w:pPr>
            <w:r w:rsidRPr="002D7696">
              <w:rPr>
                <w:rFonts w:eastAsia="Calibri"/>
                <w:color w:val="auto"/>
                <w:sz w:val="24"/>
                <w:szCs w:val="24"/>
                <w:lang w:val="en-ZW" w:eastAsia="zh-CN" w:bidi="hi-IN"/>
              </w:rPr>
              <w:t>Consultation</w:t>
            </w:r>
          </w:p>
          <w:p w14:paraId="4A3FC407" w14:textId="77777777" w:rsidR="00541F01" w:rsidRPr="002D7696" w:rsidRDefault="00541F01" w:rsidP="00ED32E1">
            <w:pPr>
              <w:pStyle w:val="ListParagraph"/>
              <w:numPr>
                <w:ilvl w:val="0"/>
                <w:numId w:val="64"/>
              </w:numPr>
              <w:suppressAutoHyphens/>
              <w:autoSpaceDN w:val="0"/>
              <w:spacing w:after="0" w:line="276" w:lineRule="auto"/>
              <w:jc w:val="left"/>
              <w:textAlignment w:val="baseline"/>
              <w:rPr>
                <w:rFonts w:eastAsia="Calibri"/>
                <w:color w:val="auto"/>
                <w:sz w:val="24"/>
                <w:szCs w:val="24"/>
                <w:lang w:val="en-ZW" w:eastAsia="zh-CN" w:bidi="hi-IN"/>
              </w:rPr>
            </w:pPr>
            <w:r w:rsidRPr="002D7696">
              <w:rPr>
                <w:rFonts w:eastAsia="Calibri"/>
                <w:color w:val="auto"/>
                <w:sz w:val="24"/>
                <w:szCs w:val="24"/>
                <w:lang w:val="en-ZW" w:eastAsia="zh-CN" w:bidi="hi-IN"/>
              </w:rPr>
              <w:t>Plaiting</w:t>
            </w:r>
          </w:p>
          <w:p w14:paraId="0B5011FE" w14:textId="77777777" w:rsidR="00541F01" w:rsidRPr="002D7696" w:rsidRDefault="00541F01" w:rsidP="00ED32E1">
            <w:pPr>
              <w:pStyle w:val="ListParagraph"/>
              <w:numPr>
                <w:ilvl w:val="0"/>
                <w:numId w:val="64"/>
              </w:numPr>
              <w:suppressAutoHyphens/>
              <w:autoSpaceDN w:val="0"/>
              <w:spacing w:after="0" w:line="276" w:lineRule="auto"/>
              <w:jc w:val="left"/>
              <w:textAlignment w:val="baseline"/>
              <w:rPr>
                <w:rFonts w:eastAsia="Calibri"/>
                <w:color w:val="auto"/>
                <w:sz w:val="24"/>
                <w:szCs w:val="24"/>
                <w:lang w:val="en-ZW" w:eastAsia="zh-CN" w:bidi="hi-IN"/>
              </w:rPr>
            </w:pPr>
            <w:r w:rsidRPr="002D7696">
              <w:rPr>
                <w:rFonts w:eastAsia="Calibri"/>
                <w:color w:val="auto"/>
                <w:sz w:val="24"/>
                <w:szCs w:val="24"/>
                <w:lang w:val="en-ZW" w:eastAsia="zh-CN" w:bidi="hi-IN"/>
              </w:rPr>
              <w:t>Braiding</w:t>
            </w:r>
          </w:p>
          <w:p w14:paraId="35834A11" w14:textId="2F970EF2" w:rsidR="00541F01" w:rsidRPr="002D7696" w:rsidRDefault="00541F01" w:rsidP="00ED32E1">
            <w:pPr>
              <w:pStyle w:val="ListParagraph"/>
              <w:numPr>
                <w:ilvl w:val="0"/>
                <w:numId w:val="64"/>
              </w:numPr>
              <w:suppressAutoHyphens/>
              <w:autoSpaceDN w:val="0"/>
              <w:spacing w:after="0" w:line="276" w:lineRule="auto"/>
              <w:jc w:val="left"/>
              <w:textAlignment w:val="baseline"/>
              <w:rPr>
                <w:rFonts w:eastAsia="Calibri"/>
                <w:color w:val="auto"/>
                <w:sz w:val="24"/>
                <w:szCs w:val="24"/>
                <w:lang w:val="en-ZW" w:eastAsia="zh-CN" w:bidi="hi-IN"/>
              </w:rPr>
            </w:pPr>
            <w:r w:rsidRPr="002D7696">
              <w:rPr>
                <w:rFonts w:eastAsia="Calibri"/>
                <w:color w:val="auto"/>
                <w:sz w:val="24"/>
                <w:szCs w:val="24"/>
                <w:lang w:val="en-ZW" w:eastAsia="zh-CN" w:bidi="hi-IN"/>
              </w:rPr>
              <w:t>Client record card</w:t>
            </w:r>
          </w:p>
          <w:p w14:paraId="5E390D60" w14:textId="206ECAB7" w:rsidR="00541F01" w:rsidRPr="002D7696" w:rsidRDefault="00F33844" w:rsidP="00E870BE">
            <w:pPr>
              <w:suppressAutoHyphens/>
              <w:autoSpaceDN w:val="0"/>
              <w:spacing w:after="0" w:line="276" w:lineRule="auto"/>
              <w:ind w:left="0" w:firstLine="0"/>
              <w:jc w:val="left"/>
              <w:textAlignment w:val="baseline"/>
              <w:rPr>
                <w:rFonts w:eastAsia="Calibri"/>
                <w:color w:val="auto"/>
                <w:sz w:val="24"/>
                <w:szCs w:val="24"/>
                <w:lang w:eastAsia="zh-CN" w:bidi="hi-IN"/>
              </w:rPr>
            </w:pPr>
            <w:r w:rsidRPr="002D7696">
              <w:rPr>
                <w:rFonts w:eastAsia="Calibri"/>
                <w:color w:val="auto"/>
                <w:sz w:val="24"/>
                <w:szCs w:val="24"/>
                <w:lang w:eastAsia="zh-CN" w:bidi="hi-IN"/>
              </w:rPr>
              <w:t xml:space="preserve">1.2 </w:t>
            </w:r>
            <w:r w:rsidR="00541F01" w:rsidRPr="002D7696">
              <w:rPr>
                <w:rFonts w:eastAsia="Calibri"/>
                <w:color w:val="auto"/>
                <w:sz w:val="24"/>
                <w:szCs w:val="24"/>
                <w:lang w:eastAsia="zh-CN" w:bidi="hi-IN"/>
              </w:rPr>
              <w:t>Client consultation</w:t>
            </w:r>
          </w:p>
          <w:p w14:paraId="4DC31436" w14:textId="6AD08CA0" w:rsidR="00541F01" w:rsidRPr="002D7696" w:rsidRDefault="00F33844" w:rsidP="00E870BE">
            <w:pPr>
              <w:suppressAutoHyphens/>
              <w:autoSpaceDN w:val="0"/>
              <w:spacing w:after="0" w:line="276" w:lineRule="auto"/>
              <w:ind w:left="0" w:firstLine="0"/>
              <w:jc w:val="left"/>
              <w:textAlignment w:val="baseline"/>
              <w:rPr>
                <w:rFonts w:eastAsia="Calibri"/>
                <w:color w:val="auto"/>
                <w:sz w:val="24"/>
                <w:szCs w:val="24"/>
                <w:lang w:eastAsia="zh-CN" w:bidi="hi-IN"/>
              </w:rPr>
            </w:pPr>
            <w:r w:rsidRPr="002D7696">
              <w:rPr>
                <w:rFonts w:eastAsia="Calibri"/>
                <w:color w:val="auto"/>
                <w:sz w:val="24"/>
                <w:szCs w:val="24"/>
                <w:lang w:eastAsia="zh-CN" w:bidi="hi-IN"/>
              </w:rPr>
              <w:t xml:space="preserve">1.3 </w:t>
            </w:r>
            <w:r w:rsidR="00CE773D" w:rsidRPr="002D7696">
              <w:rPr>
                <w:rFonts w:eastAsia="Calibri"/>
                <w:color w:val="auto"/>
                <w:sz w:val="24"/>
                <w:szCs w:val="24"/>
                <w:lang w:eastAsia="zh-CN" w:bidi="hi-IN"/>
              </w:rPr>
              <w:t>Personal Protective g</w:t>
            </w:r>
            <w:r w:rsidR="00541F01" w:rsidRPr="002D7696">
              <w:rPr>
                <w:rFonts w:eastAsia="Calibri"/>
                <w:color w:val="auto"/>
                <w:sz w:val="24"/>
                <w:szCs w:val="24"/>
                <w:lang w:eastAsia="zh-CN" w:bidi="hi-IN"/>
              </w:rPr>
              <w:t>r.</w:t>
            </w:r>
          </w:p>
          <w:p w14:paraId="4FEB2A84" w14:textId="74239396" w:rsidR="00541F01" w:rsidRPr="002D7696" w:rsidRDefault="00541F01" w:rsidP="00E870BE">
            <w:pPr>
              <w:suppressAutoHyphens/>
              <w:autoSpaceDN w:val="0"/>
              <w:spacing w:after="0" w:line="276" w:lineRule="auto"/>
              <w:jc w:val="left"/>
              <w:textAlignment w:val="baseline"/>
              <w:rPr>
                <w:rFonts w:eastAsia="Calibri"/>
                <w:color w:val="auto"/>
                <w:sz w:val="24"/>
                <w:szCs w:val="24"/>
                <w:lang w:eastAsia="zh-CN" w:bidi="hi-IN"/>
              </w:rPr>
            </w:pPr>
            <w:r w:rsidRPr="002D7696">
              <w:rPr>
                <w:rFonts w:eastAsia="Calibri"/>
                <w:color w:val="auto"/>
                <w:sz w:val="24"/>
                <w:szCs w:val="24"/>
                <w:lang w:eastAsia="zh-CN" w:bidi="hi-IN"/>
              </w:rPr>
              <w:t>uses of:</w:t>
            </w:r>
          </w:p>
          <w:p w14:paraId="0BCAEE10" w14:textId="77777777" w:rsidR="00541F01" w:rsidRPr="002D7696" w:rsidRDefault="00541F01" w:rsidP="00ED32E1">
            <w:pPr>
              <w:pStyle w:val="ListParagraph"/>
              <w:numPr>
                <w:ilvl w:val="0"/>
                <w:numId w:val="63"/>
              </w:numPr>
              <w:suppressAutoHyphens/>
              <w:autoSpaceDN w:val="0"/>
              <w:spacing w:after="0" w:line="276" w:lineRule="auto"/>
              <w:jc w:val="left"/>
              <w:textAlignment w:val="baseline"/>
              <w:rPr>
                <w:rFonts w:eastAsia="Calibri"/>
                <w:color w:val="auto"/>
                <w:sz w:val="24"/>
                <w:szCs w:val="24"/>
                <w:lang w:val="en-ZW" w:eastAsia="zh-CN" w:bidi="hi-IN"/>
              </w:rPr>
            </w:pPr>
            <w:r w:rsidRPr="002D7696">
              <w:rPr>
                <w:rFonts w:eastAsia="Calibri"/>
                <w:color w:val="auto"/>
                <w:sz w:val="24"/>
                <w:szCs w:val="24"/>
                <w:lang w:val="en-ZW" w:eastAsia="zh-CN" w:bidi="hi-IN"/>
              </w:rPr>
              <w:t>Apron</w:t>
            </w:r>
          </w:p>
          <w:p w14:paraId="031B82B4" w14:textId="77777777" w:rsidR="00541F01" w:rsidRPr="002D7696" w:rsidRDefault="00541F01" w:rsidP="00ED32E1">
            <w:pPr>
              <w:pStyle w:val="ListParagraph"/>
              <w:numPr>
                <w:ilvl w:val="0"/>
                <w:numId w:val="63"/>
              </w:numPr>
              <w:suppressAutoHyphens/>
              <w:autoSpaceDN w:val="0"/>
              <w:spacing w:after="0" w:line="276" w:lineRule="auto"/>
              <w:jc w:val="left"/>
              <w:textAlignment w:val="baseline"/>
              <w:rPr>
                <w:rFonts w:eastAsia="Calibri"/>
                <w:color w:val="auto"/>
                <w:sz w:val="24"/>
                <w:szCs w:val="24"/>
                <w:lang w:val="en-ZW" w:eastAsia="zh-CN" w:bidi="hi-IN"/>
              </w:rPr>
            </w:pPr>
            <w:r w:rsidRPr="002D7696">
              <w:rPr>
                <w:rFonts w:eastAsia="Calibri"/>
                <w:color w:val="auto"/>
                <w:sz w:val="24"/>
                <w:szCs w:val="24"/>
                <w:lang w:val="en-ZW" w:eastAsia="zh-CN" w:bidi="hi-IN"/>
              </w:rPr>
              <w:t>Face shield</w:t>
            </w:r>
          </w:p>
          <w:p w14:paraId="5171F148" w14:textId="77777777" w:rsidR="00541F01" w:rsidRPr="002D7696" w:rsidRDefault="00541F01" w:rsidP="00ED32E1">
            <w:pPr>
              <w:pStyle w:val="ListParagraph"/>
              <w:numPr>
                <w:ilvl w:val="0"/>
                <w:numId w:val="63"/>
              </w:numPr>
              <w:suppressAutoHyphens/>
              <w:autoSpaceDN w:val="0"/>
              <w:spacing w:after="0" w:line="276" w:lineRule="auto"/>
              <w:jc w:val="left"/>
              <w:textAlignment w:val="baseline"/>
              <w:rPr>
                <w:rFonts w:eastAsia="Calibri"/>
                <w:color w:val="auto"/>
                <w:sz w:val="24"/>
                <w:szCs w:val="24"/>
                <w:lang w:val="en-ZW" w:eastAsia="zh-CN" w:bidi="hi-IN"/>
              </w:rPr>
            </w:pPr>
            <w:r w:rsidRPr="002D7696">
              <w:rPr>
                <w:rFonts w:eastAsia="Calibri"/>
                <w:color w:val="auto"/>
                <w:sz w:val="24"/>
                <w:szCs w:val="24"/>
                <w:lang w:val="en-ZW" w:eastAsia="zh-CN" w:bidi="hi-IN"/>
              </w:rPr>
              <w:t>Draper</w:t>
            </w:r>
          </w:p>
          <w:p w14:paraId="1B423259" w14:textId="77777777" w:rsidR="00541F01" w:rsidRPr="002D7696" w:rsidRDefault="00541F01" w:rsidP="00ED32E1">
            <w:pPr>
              <w:pStyle w:val="ListParagraph"/>
              <w:numPr>
                <w:ilvl w:val="0"/>
                <w:numId w:val="63"/>
              </w:numPr>
              <w:suppressAutoHyphens/>
              <w:autoSpaceDN w:val="0"/>
              <w:spacing w:after="0" w:line="276" w:lineRule="auto"/>
              <w:jc w:val="left"/>
              <w:textAlignment w:val="baseline"/>
              <w:rPr>
                <w:rFonts w:eastAsia="Calibri"/>
                <w:color w:val="auto"/>
                <w:sz w:val="24"/>
                <w:szCs w:val="24"/>
                <w:lang w:val="en-ZW" w:eastAsia="zh-CN" w:bidi="hi-IN"/>
              </w:rPr>
            </w:pPr>
            <w:r w:rsidRPr="002D7696">
              <w:rPr>
                <w:rFonts w:eastAsia="Calibri"/>
                <w:color w:val="auto"/>
                <w:sz w:val="24"/>
                <w:szCs w:val="24"/>
                <w:lang w:val="en-ZW" w:eastAsia="zh-CN" w:bidi="hi-IN"/>
              </w:rPr>
              <w:t>Towel</w:t>
            </w:r>
          </w:p>
          <w:p w14:paraId="55924CFC" w14:textId="77777777" w:rsidR="00541F01" w:rsidRPr="002D7696" w:rsidRDefault="00541F01" w:rsidP="00ED32E1">
            <w:pPr>
              <w:pStyle w:val="ListParagraph"/>
              <w:numPr>
                <w:ilvl w:val="0"/>
                <w:numId w:val="63"/>
              </w:numPr>
              <w:suppressAutoHyphens/>
              <w:autoSpaceDN w:val="0"/>
              <w:spacing w:after="0" w:line="276" w:lineRule="auto"/>
              <w:jc w:val="left"/>
              <w:textAlignment w:val="baseline"/>
              <w:rPr>
                <w:rFonts w:eastAsia="Calibri"/>
                <w:color w:val="auto"/>
                <w:sz w:val="24"/>
                <w:szCs w:val="24"/>
                <w:lang w:val="en-ZW" w:eastAsia="zh-CN" w:bidi="hi-IN"/>
              </w:rPr>
            </w:pPr>
            <w:r w:rsidRPr="002D7696">
              <w:rPr>
                <w:rFonts w:eastAsia="Calibri"/>
                <w:color w:val="auto"/>
                <w:sz w:val="24"/>
                <w:szCs w:val="24"/>
                <w:lang w:val="en-ZW" w:eastAsia="zh-CN" w:bidi="hi-IN"/>
              </w:rPr>
              <w:t>Face mask</w:t>
            </w:r>
          </w:p>
          <w:p w14:paraId="68A0326A" w14:textId="3BF23AF5" w:rsidR="00541F01" w:rsidRPr="002D7696" w:rsidRDefault="00F33844" w:rsidP="00E870BE">
            <w:pPr>
              <w:suppressAutoHyphens/>
              <w:autoSpaceDN w:val="0"/>
              <w:spacing w:after="0" w:line="276" w:lineRule="auto"/>
              <w:ind w:left="0" w:firstLine="0"/>
              <w:jc w:val="left"/>
              <w:textAlignment w:val="baseline"/>
              <w:rPr>
                <w:rFonts w:eastAsia="Calibri"/>
                <w:color w:val="auto"/>
                <w:sz w:val="24"/>
                <w:szCs w:val="24"/>
                <w:lang w:eastAsia="zh-CN" w:bidi="hi-IN"/>
              </w:rPr>
            </w:pPr>
            <w:r w:rsidRPr="002D7696">
              <w:rPr>
                <w:sz w:val="24"/>
                <w:szCs w:val="24"/>
                <w:lang w:eastAsia="zh-CN" w:bidi="hi-IN"/>
              </w:rPr>
              <w:t xml:space="preserve">1.4 </w:t>
            </w:r>
            <w:r w:rsidR="00541F01" w:rsidRPr="002D7696">
              <w:rPr>
                <w:sz w:val="24"/>
                <w:szCs w:val="24"/>
                <w:lang w:eastAsia="zh-CN" w:bidi="hi-IN"/>
              </w:rPr>
              <w:t>Hair and scalp analysis</w:t>
            </w:r>
          </w:p>
          <w:p w14:paraId="64BB08A9" w14:textId="77777777" w:rsidR="00541F01" w:rsidRPr="002D7696" w:rsidRDefault="00541F01" w:rsidP="00ED32E1">
            <w:pPr>
              <w:pStyle w:val="ListParagraph"/>
              <w:numPr>
                <w:ilvl w:val="0"/>
                <w:numId w:val="65"/>
              </w:numPr>
              <w:suppressAutoHyphens/>
              <w:autoSpaceDN w:val="0"/>
              <w:spacing w:after="0" w:line="276" w:lineRule="auto"/>
              <w:jc w:val="left"/>
              <w:rPr>
                <w:rFonts w:eastAsia="Calibri"/>
                <w:color w:val="auto"/>
                <w:sz w:val="24"/>
                <w:szCs w:val="24"/>
                <w:lang w:val="en-ZW"/>
              </w:rPr>
            </w:pPr>
            <w:r w:rsidRPr="002D7696">
              <w:rPr>
                <w:rFonts w:eastAsia="Calibri"/>
                <w:color w:val="auto"/>
                <w:sz w:val="24"/>
                <w:szCs w:val="24"/>
                <w:lang w:val="en-ZW"/>
              </w:rPr>
              <w:t>scalp condition</w:t>
            </w:r>
          </w:p>
          <w:p w14:paraId="76483AC5" w14:textId="77777777" w:rsidR="00541F01" w:rsidRPr="002D7696" w:rsidRDefault="00541F01" w:rsidP="00ED32E1">
            <w:pPr>
              <w:pStyle w:val="ListParagraph"/>
              <w:numPr>
                <w:ilvl w:val="0"/>
                <w:numId w:val="65"/>
              </w:numPr>
              <w:suppressAutoHyphens/>
              <w:autoSpaceDN w:val="0"/>
              <w:spacing w:after="0" w:line="276" w:lineRule="auto"/>
              <w:jc w:val="left"/>
              <w:rPr>
                <w:rFonts w:eastAsia="Calibri"/>
                <w:color w:val="auto"/>
                <w:sz w:val="24"/>
                <w:szCs w:val="24"/>
                <w:lang w:val="en-ZW"/>
              </w:rPr>
            </w:pPr>
            <w:r w:rsidRPr="002D7696">
              <w:rPr>
                <w:rFonts w:eastAsia="Calibri"/>
                <w:color w:val="auto"/>
                <w:sz w:val="24"/>
                <w:szCs w:val="24"/>
                <w:lang w:val="en-ZW"/>
              </w:rPr>
              <w:t xml:space="preserve">texture </w:t>
            </w:r>
          </w:p>
          <w:p w14:paraId="4C038FAD" w14:textId="77777777" w:rsidR="00541F01" w:rsidRPr="002D7696" w:rsidRDefault="00541F01" w:rsidP="00ED32E1">
            <w:pPr>
              <w:pStyle w:val="ListParagraph"/>
              <w:numPr>
                <w:ilvl w:val="0"/>
                <w:numId w:val="65"/>
              </w:numPr>
              <w:suppressAutoHyphens/>
              <w:autoSpaceDN w:val="0"/>
              <w:spacing w:after="0" w:line="276" w:lineRule="auto"/>
              <w:jc w:val="left"/>
              <w:rPr>
                <w:rFonts w:eastAsia="Calibri"/>
                <w:color w:val="auto"/>
                <w:sz w:val="24"/>
                <w:szCs w:val="24"/>
                <w:lang w:val="en-ZW"/>
              </w:rPr>
            </w:pPr>
            <w:r w:rsidRPr="002D7696">
              <w:rPr>
                <w:rFonts w:eastAsia="Calibri"/>
                <w:color w:val="auto"/>
                <w:sz w:val="24"/>
                <w:szCs w:val="24"/>
                <w:lang w:val="en-ZW"/>
              </w:rPr>
              <w:t xml:space="preserve">density </w:t>
            </w:r>
          </w:p>
          <w:p w14:paraId="3FABC048" w14:textId="77777777" w:rsidR="00541F01" w:rsidRPr="002D7696" w:rsidRDefault="00541F01" w:rsidP="00ED32E1">
            <w:pPr>
              <w:pStyle w:val="ListParagraph"/>
              <w:numPr>
                <w:ilvl w:val="0"/>
                <w:numId w:val="65"/>
              </w:numPr>
              <w:suppressAutoHyphens/>
              <w:autoSpaceDN w:val="0"/>
              <w:spacing w:after="0" w:line="276" w:lineRule="auto"/>
              <w:jc w:val="left"/>
              <w:rPr>
                <w:rFonts w:eastAsia="Calibri"/>
                <w:color w:val="auto"/>
                <w:sz w:val="24"/>
                <w:szCs w:val="24"/>
                <w:lang w:val="en-ZW"/>
              </w:rPr>
            </w:pPr>
            <w:r w:rsidRPr="002D7696">
              <w:rPr>
                <w:rFonts w:eastAsia="Calibri"/>
                <w:color w:val="auto"/>
                <w:sz w:val="24"/>
                <w:szCs w:val="24"/>
                <w:lang w:val="en-ZW"/>
              </w:rPr>
              <w:t>porosity</w:t>
            </w:r>
          </w:p>
          <w:p w14:paraId="3AFC5B3B" w14:textId="77777777" w:rsidR="00541F01" w:rsidRPr="002D7696" w:rsidRDefault="00541F01" w:rsidP="00ED32E1">
            <w:pPr>
              <w:pStyle w:val="ListParagraph"/>
              <w:numPr>
                <w:ilvl w:val="0"/>
                <w:numId w:val="65"/>
              </w:numPr>
              <w:suppressAutoHyphens/>
              <w:autoSpaceDN w:val="0"/>
              <w:spacing w:after="0" w:line="276" w:lineRule="auto"/>
              <w:jc w:val="left"/>
              <w:rPr>
                <w:rFonts w:eastAsia="Calibri"/>
                <w:color w:val="auto"/>
                <w:sz w:val="24"/>
                <w:szCs w:val="24"/>
                <w:lang w:val="en-ZW"/>
              </w:rPr>
            </w:pPr>
            <w:r w:rsidRPr="002D7696">
              <w:rPr>
                <w:rFonts w:eastAsia="Calibri"/>
                <w:color w:val="auto"/>
                <w:sz w:val="24"/>
                <w:szCs w:val="24"/>
                <w:lang w:val="en-ZW"/>
              </w:rPr>
              <w:t>elasticity</w:t>
            </w:r>
          </w:p>
          <w:p w14:paraId="7C9C2918" w14:textId="77777777" w:rsidR="000501AE" w:rsidRPr="002D7696" w:rsidRDefault="00541F01" w:rsidP="00ED32E1">
            <w:pPr>
              <w:pStyle w:val="ListParagraph"/>
              <w:numPr>
                <w:ilvl w:val="0"/>
                <w:numId w:val="65"/>
              </w:numPr>
              <w:suppressAutoHyphens/>
              <w:autoSpaceDN w:val="0"/>
              <w:spacing w:after="0" w:line="276" w:lineRule="auto"/>
              <w:jc w:val="left"/>
              <w:rPr>
                <w:rFonts w:eastAsia="Calibri"/>
                <w:color w:val="auto"/>
                <w:sz w:val="24"/>
                <w:szCs w:val="24"/>
                <w:lang w:val="en-ZW"/>
              </w:rPr>
            </w:pPr>
            <w:r w:rsidRPr="002D7696">
              <w:rPr>
                <w:rFonts w:eastAsia="Calibri"/>
                <w:color w:val="auto"/>
                <w:sz w:val="24"/>
                <w:szCs w:val="24"/>
                <w:lang w:val="en-ZW"/>
              </w:rPr>
              <w:lastRenderedPageBreak/>
              <w:t>disorders</w:t>
            </w:r>
          </w:p>
          <w:p w14:paraId="63A08B5C" w14:textId="420CB583" w:rsidR="00AB49B6" w:rsidRPr="002D7696" w:rsidRDefault="00541F01" w:rsidP="00ED32E1">
            <w:pPr>
              <w:pStyle w:val="ListParagraph"/>
              <w:numPr>
                <w:ilvl w:val="0"/>
                <w:numId w:val="65"/>
              </w:numPr>
              <w:suppressAutoHyphens/>
              <w:autoSpaceDN w:val="0"/>
              <w:spacing w:after="0" w:line="276" w:lineRule="auto"/>
              <w:jc w:val="left"/>
              <w:rPr>
                <w:rFonts w:eastAsia="Calibri"/>
                <w:color w:val="auto"/>
                <w:sz w:val="24"/>
                <w:szCs w:val="24"/>
                <w:lang w:val="en-ZW"/>
              </w:rPr>
            </w:pPr>
            <w:r w:rsidRPr="002D7696">
              <w:rPr>
                <w:rFonts w:eastAsia="Calibri"/>
                <w:color w:val="auto"/>
                <w:sz w:val="24"/>
                <w:szCs w:val="24"/>
                <w:lang w:val="en-ZW"/>
              </w:rPr>
              <w:t>diseases</w:t>
            </w:r>
          </w:p>
          <w:p w14:paraId="0886BFDC" w14:textId="025A171D" w:rsidR="00541F01" w:rsidRPr="002D7696" w:rsidRDefault="00F33844" w:rsidP="00E870BE">
            <w:pPr>
              <w:pStyle w:val="ListParagraph"/>
              <w:suppressAutoHyphens/>
              <w:autoSpaceDN w:val="0"/>
              <w:spacing w:after="0" w:line="276" w:lineRule="auto"/>
              <w:ind w:left="898" w:hanging="898"/>
              <w:jc w:val="left"/>
              <w:textAlignment w:val="baseline"/>
              <w:rPr>
                <w:rFonts w:eastAsia="Calibri"/>
                <w:color w:val="auto"/>
                <w:sz w:val="24"/>
                <w:szCs w:val="24"/>
                <w:lang w:eastAsia="zh-CN" w:bidi="hi-IN"/>
              </w:rPr>
            </w:pPr>
            <w:r w:rsidRPr="002D7696">
              <w:rPr>
                <w:sz w:val="24"/>
                <w:szCs w:val="24"/>
              </w:rPr>
              <w:t xml:space="preserve">1.5 </w:t>
            </w:r>
            <w:r w:rsidR="00541F01" w:rsidRPr="002D7696">
              <w:rPr>
                <w:sz w:val="24"/>
                <w:szCs w:val="24"/>
              </w:rPr>
              <w:t xml:space="preserve">Plaiting and braiding </w:t>
            </w:r>
            <w:r w:rsidR="00541F01" w:rsidRPr="002D7696">
              <w:rPr>
                <w:color w:val="auto"/>
                <w:sz w:val="24"/>
                <w:szCs w:val="24"/>
                <w:lang w:eastAsia="zh-CN" w:bidi="hi-IN"/>
              </w:rPr>
              <w:t>tools</w:t>
            </w:r>
            <w:r w:rsidR="00541F01" w:rsidRPr="002D7696">
              <w:rPr>
                <w:sz w:val="24"/>
                <w:szCs w:val="24"/>
                <w:lang w:eastAsia="zh-CN" w:bidi="hi-IN"/>
              </w:rPr>
              <w:t xml:space="preserve"> and equipment.</w:t>
            </w:r>
          </w:p>
          <w:p w14:paraId="347B1CB6" w14:textId="5F68C95A" w:rsidR="00541F01" w:rsidRPr="002D7696" w:rsidRDefault="00541F01" w:rsidP="00E870BE">
            <w:pPr>
              <w:suppressAutoHyphens/>
              <w:autoSpaceDN w:val="0"/>
              <w:spacing w:after="0" w:line="276" w:lineRule="auto"/>
              <w:jc w:val="left"/>
              <w:textAlignment w:val="baseline"/>
              <w:rPr>
                <w:rFonts w:eastAsia="Calibri"/>
                <w:color w:val="auto"/>
                <w:sz w:val="24"/>
                <w:szCs w:val="24"/>
                <w:lang w:eastAsia="zh-CN" w:bidi="hi-IN"/>
              </w:rPr>
            </w:pPr>
            <w:r w:rsidRPr="002D7696">
              <w:rPr>
                <w:rFonts w:eastAsia="Calibri"/>
                <w:color w:val="auto"/>
                <w:sz w:val="24"/>
                <w:szCs w:val="24"/>
                <w:lang w:eastAsia="zh-CN" w:bidi="hi-IN"/>
              </w:rPr>
              <w:t>uses and maintenance of:</w:t>
            </w:r>
          </w:p>
          <w:p w14:paraId="72093806" w14:textId="77777777" w:rsidR="00541F01" w:rsidRPr="002D7696" w:rsidRDefault="00541F01" w:rsidP="00ED32E1">
            <w:pPr>
              <w:numPr>
                <w:ilvl w:val="0"/>
                <w:numId w:val="66"/>
              </w:numPr>
              <w:suppressAutoHyphens/>
              <w:autoSpaceDN w:val="0"/>
              <w:spacing w:after="0" w:line="276" w:lineRule="auto"/>
              <w:contextualSpacing/>
              <w:jc w:val="left"/>
              <w:textAlignment w:val="baseline"/>
              <w:rPr>
                <w:rFonts w:eastAsia="Calibri"/>
                <w:color w:val="auto"/>
                <w:sz w:val="24"/>
                <w:szCs w:val="24"/>
                <w:lang w:val="en-ZW" w:eastAsia="zh-CN" w:bidi="hi-IN"/>
              </w:rPr>
            </w:pPr>
            <w:r w:rsidRPr="002D7696">
              <w:rPr>
                <w:rFonts w:eastAsia="Calibri"/>
                <w:color w:val="auto"/>
                <w:sz w:val="24"/>
                <w:szCs w:val="24"/>
                <w:lang w:val="en-ZW" w:eastAsia="zh-CN" w:bidi="hi-IN"/>
              </w:rPr>
              <w:t>Crotchet needle</w:t>
            </w:r>
          </w:p>
          <w:p w14:paraId="66B72A13" w14:textId="77777777" w:rsidR="00541F01" w:rsidRPr="002D7696" w:rsidRDefault="00541F01" w:rsidP="00ED32E1">
            <w:pPr>
              <w:numPr>
                <w:ilvl w:val="0"/>
                <w:numId w:val="66"/>
              </w:numPr>
              <w:suppressAutoHyphens/>
              <w:autoSpaceDN w:val="0"/>
              <w:spacing w:after="0" w:line="276" w:lineRule="auto"/>
              <w:contextualSpacing/>
              <w:jc w:val="left"/>
              <w:textAlignment w:val="baseline"/>
              <w:rPr>
                <w:rFonts w:eastAsia="Calibri"/>
                <w:color w:val="auto"/>
                <w:sz w:val="24"/>
                <w:szCs w:val="24"/>
                <w:lang w:val="en-ZW" w:eastAsia="zh-CN" w:bidi="hi-IN"/>
              </w:rPr>
            </w:pPr>
            <w:r w:rsidRPr="002D7696">
              <w:rPr>
                <w:rFonts w:eastAsia="Calibri"/>
                <w:color w:val="auto"/>
                <w:sz w:val="24"/>
                <w:szCs w:val="24"/>
                <w:lang w:val="en-ZW" w:eastAsia="zh-CN" w:bidi="hi-IN"/>
              </w:rPr>
              <w:t>Assorted combs</w:t>
            </w:r>
          </w:p>
          <w:p w14:paraId="1BD60A53" w14:textId="77777777" w:rsidR="00541F01" w:rsidRPr="002D7696" w:rsidRDefault="00541F01" w:rsidP="00ED32E1">
            <w:pPr>
              <w:numPr>
                <w:ilvl w:val="0"/>
                <w:numId w:val="66"/>
              </w:numPr>
              <w:suppressAutoHyphens/>
              <w:autoSpaceDN w:val="0"/>
              <w:spacing w:after="0" w:line="276" w:lineRule="auto"/>
              <w:contextualSpacing/>
              <w:jc w:val="left"/>
              <w:textAlignment w:val="baseline"/>
              <w:rPr>
                <w:rFonts w:eastAsia="Calibri"/>
                <w:color w:val="auto"/>
                <w:sz w:val="24"/>
                <w:szCs w:val="24"/>
                <w:lang w:val="en-ZW" w:eastAsia="zh-CN" w:bidi="hi-IN"/>
              </w:rPr>
            </w:pPr>
            <w:r w:rsidRPr="002D7696">
              <w:rPr>
                <w:rFonts w:eastAsia="Calibri"/>
                <w:color w:val="auto"/>
                <w:sz w:val="24"/>
                <w:szCs w:val="24"/>
                <w:lang w:val="en-ZW" w:eastAsia="zh-CN" w:bidi="hi-IN"/>
              </w:rPr>
              <w:t>Scissors</w:t>
            </w:r>
          </w:p>
          <w:p w14:paraId="7D56C972" w14:textId="77777777" w:rsidR="00541F01" w:rsidRPr="002D7696" w:rsidRDefault="00541F01" w:rsidP="00ED32E1">
            <w:pPr>
              <w:numPr>
                <w:ilvl w:val="0"/>
                <w:numId w:val="66"/>
              </w:numPr>
              <w:suppressAutoHyphens/>
              <w:autoSpaceDN w:val="0"/>
              <w:spacing w:after="0" w:line="276" w:lineRule="auto"/>
              <w:contextualSpacing/>
              <w:jc w:val="left"/>
              <w:textAlignment w:val="baseline"/>
              <w:rPr>
                <w:rFonts w:eastAsia="Calibri"/>
                <w:color w:val="auto"/>
                <w:sz w:val="24"/>
                <w:szCs w:val="24"/>
                <w:lang w:val="en-ZW" w:eastAsia="zh-CN" w:bidi="hi-IN"/>
              </w:rPr>
            </w:pPr>
            <w:r w:rsidRPr="002D7696">
              <w:rPr>
                <w:rFonts w:eastAsia="Calibri"/>
                <w:color w:val="auto"/>
                <w:sz w:val="24"/>
                <w:szCs w:val="24"/>
                <w:lang w:val="en-ZW" w:eastAsia="zh-CN" w:bidi="hi-IN"/>
              </w:rPr>
              <w:t>Weaving needles</w:t>
            </w:r>
          </w:p>
          <w:p w14:paraId="057B1C92" w14:textId="77777777" w:rsidR="00541F01" w:rsidRPr="002D7696" w:rsidRDefault="00541F01" w:rsidP="00ED32E1">
            <w:pPr>
              <w:numPr>
                <w:ilvl w:val="0"/>
                <w:numId w:val="66"/>
              </w:numPr>
              <w:suppressAutoHyphens/>
              <w:autoSpaceDN w:val="0"/>
              <w:spacing w:after="0" w:line="276" w:lineRule="auto"/>
              <w:contextualSpacing/>
              <w:jc w:val="left"/>
              <w:textAlignment w:val="baseline"/>
              <w:rPr>
                <w:rFonts w:eastAsia="Calibri"/>
                <w:color w:val="auto"/>
                <w:sz w:val="24"/>
                <w:szCs w:val="24"/>
                <w:lang w:val="en-ZW" w:eastAsia="zh-CN" w:bidi="hi-IN"/>
              </w:rPr>
            </w:pPr>
            <w:r w:rsidRPr="002D7696">
              <w:rPr>
                <w:rFonts w:eastAsia="Calibri"/>
                <w:color w:val="auto"/>
                <w:sz w:val="24"/>
                <w:szCs w:val="24"/>
                <w:lang w:val="en-ZW" w:eastAsia="zh-CN" w:bidi="hi-IN"/>
              </w:rPr>
              <w:t>Blow dryer</w:t>
            </w:r>
          </w:p>
          <w:p w14:paraId="5F03ADC8" w14:textId="77777777" w:rsidR="00541F01" w:rsidRPr="002D7696" w:rsidRDefault="00541F01" w:rsidP="00ED32E1">
            <w:pPr>
              <w:numPr>
                <w:ilvl w:val="0"/>
                <w:numId w:val="66"/>
              </w:numPr>
              <w:suppressAutoHyphens/>
              <w:autoSpaceDN w:val="0"/>
              <w:spacing w:after="0" w:line="276" w:lineRule="auto"/>
              <w:contextualSpacing/>
              <w:jc w:val="left"/>
              <w:textAlignment w:val="baseline"/>
              <w:rPr>
                <w:rFonts w:eastAsia="Calibri"/>
                <w:color w:val="auto"/>
                <w:sz w:val="24"/>
                <w:szCs w:val="24"/>
                <w:lang w:val="en-ZW" w:eastAsia="zh-CN" w:bidi="hi-IN"/>
              </w:rPr>
            </w:pPr>
            <w:r w:rsidRPr="002D7696">
              <w:rPr>
                <w:rFonts w:eastAsia="Calibri"/>
                <w:color w:val="auto"/>
                <w:sz w:val="24"/>
                <w:szCs w:val="24"/>
                <w:lang w:val="en-ZW" w:eastAsia="zh-CN" w:bidi="hi-IN"/>
              </w:rPr>
              <w:t>Head dummy</w:t>
            </w:r>
          </w:p>
          <w:p w14:paraId="2B2EB9F5" w14:textId="2F476DCC" w:rsidR="00541F01" w:rsidRPr="002D7696" w:rsidRDefault="00F33844" w:rsidP="00E870BE">
            <w:pPr>
              <w:suppressAutoHyphens/>
              <w:autoSpaceDN w:val="0"/>
              <w:spacing w:after="0" w:line="276" w:lineRule="auto"/>
              <w:ind w:left="0" w:firstLine="0"/>
              <w:jc w:val="left"/>
              <w:textAlignment w:val="baseline"/>
              <w:rPr>
                <w:rFonts w:eastAsia="Calibri"/>
                <w:color w:val="auto"/>
                <w:sz w:val="24"/>
                <w:szCs w:val="24"/>
                <w:lang w:eastAsia="zh-CN" w:bidi="hi-IN"/>
              </w:rPr>
            </w:pPr>
            <w:r w:rsidRPr="002D7696">
              <w:rPr>
                <w:sz w:val="24"/>
                <w:szCs w:val="24"/>
                <w:lang w:eastAsia="zh-CN" w:bidi="hi-IN"/>
              </w:rPr>
              <w:t xml:space="preserve">1.6 </w:t>
            </w:r>
            <w:r w:rsidR="00541F01" w:rsidRPr="002D7696">
              <w:rPr>
                <w:sz w:val="24"/>
                <w:szCs w:val="24"/>
                <w:lang w:eastAsia="zh-CN" w:bidi="hi-IN"/>
              </w:rPr>
              <w:t>Plaiting and braiding Products.</w:t>
            </w:r>
          </w:p>
          <w:p w14:paraId="3AA0BFD9" w14:textId="12FD4E06" w:rsidR="00541F01" w:rsidRPr="002D7696" w:rsidRDefault="00541F01" w:rsidP="00E870BE">
            <w:pPr>
              <w:suppressAutoHyphens/>
              <w:autoSpaceDN w:val="0"/>
              <w:spacing w:after="0" w:line="276" w:lineRule="auto"/>
              <w:ind w:left="90" w:firstLine="0"/>
              <w:jc w:val="left"/>
              <w:textAlignment w:val="baseline"/>
              <w:rPr>
                <w:rFonts w:eastAsia="Calibri"/>
                <w:color w:val="auto"/>
                <w:sz w:val="24"/>
                <w:szCs w:val="24"/>
                <w:lang w:val="en-ZW" w:eastAsia="zh-CN" w:bidi="hi-IN"/>
              </w:rPr>
            </w:pPr>
            <w:r w:rsidRPr="002D7696">
              <w:rPr>
                <w:rFonts w:eastAsia="Calibri"/>
                <w:color w:val="auto"/>
                <w:sz w:val="24"/>
                <w:szCs w:val="24"/>
                <w:lang w:eastAsia="zh-CN" w:bidi="hi-IN"/>
              </w:rPr>
              <w:t xml:space="preserve">Uses and storage </w:t>
            </w:r>
            <w:r w:rsidR="006B4F20" w:rsidRPr="002D7696">
              <w:rPr>
                <w:rFonts w:eastAsia="Calibri"/>
                <w:color w:val="auto"/>
                <w:sz w:val="24"/>
                <w:szCs w:val="24"/>
                <w:lang w:eastAsia="zh-CN" w:bidi="hi-IN"/>
              </w:rPr>
              <w:t>of;</w:t>
            </w:r>
            <w:r w:rsidRPr="002D7696">
              <w:rPr>
                <w:rFonts w:eastAsia="Calibri"/>
                <w:color w:val="auto"/>
                <w:sz w:val="24"/>
                <w:szCs w:val="24"/>
                <w:lang w:val="en-ZW" w:eastAsia="zh-CN" w:bidi="hi-IN"/>
              </w:rPr>
              <w:t xml:space="preserve"> </w:t>
            </w:r>
          </w:p>
          <w:p w14:paraId="43ECCB7D" w14:textId="77777777" w:rsidR="00541F01" w:rsidRPr="002D7696" w:rsidRDefault="00541F01" w:rsidP="00ED32E1">
            <w:pPr>
              <w:numPr>
                <w:ilvl w:val="0"/>
                <w:numId w:val="67"/>
              </w:numPr>
              <w:suppressAutoHyphens/>
              <w:autoSpaceDN w:val="0"/>
              <w:spacing w:after="0" w:line="276" w:lineRule="auto"/>
              <w:contextualSpacing/>
              <w:jc w:val="left"/>
              <w:textAlignment w:val="baseline"/>
              <w:rPr>
                <w:rFonts w:eastAsia="Calibri"/>
                <w:color w:val="auto"/>
                <w:sz w:val="24"/>
                <w:szCs w:val="24"/>
                <w:lang w:val="en-ZW" w:eastAsia="zh-CN" w:bidi="hi-IN"/>
              </w:rPr>
            </w:pPr>
            <w:r w:rsidRPr="002D7696">
              <w:rPr>
                <w:rFonts w:eastAsia="Calibri"/>
                <w:color w:val="auto"/>
                <w:sz w:val="24"/>
                <w:szCs w:val="24"/>
                <w:lang w:val="en-ZW" w:eastAsia="zh-CN" w:bidi="hi-IN"/>
              </w:rPr>
              <w:t>Shampoo</w:t>
            </w:r>
          </w:p>
          <w:p w14:paraId="6E474436" w14:textId="77777777" w:rsidR="00541F01" w:rsidRPr="002D7696" w:rsidRDefault="00541F01" w:rsidP="00ED32E1">
            <w:pPr>
              <w:numPr>
                <w:ilvl w:val="0"/>
                <w:numId w:val="67"/>
              </w:numPr>
              <w:suppressAutoHyphens/>
              <w:autoSpaceDN w:val="0"/>
              <w:spacing w:after="0" w:line="276" w:lineRule="auto"/>
              <w:contextualSpacing/>
              <w:jc w:val="left"/>
              <w:textAlignment w:val="baseline"/>
              <w:rPr>
                <w:rFonts w:eastAsia="Calibri"/>
                <w:color w:val="auto"/>
                <w:sz w:val="24"/>
                <w:szCs w:val="24"/>
                <w:lang w:val="en-ZW" w:eastAsia="zh-CN" w:bidi="hi-IN"/>
              </w:rPr>
            </w:pPr>
            <w:r w:rsidRPr="002D7696">
              <w:rPr>
                <w:rFonts w:eastAsia="Calibri"/>
                <w:color w:val="auto"/>
                <w:sz w:val="24"/>
                <w:szCs w:val="24"/>
                <w:lang w:val="en-ZW" w:eastAsia="zh-CN" w:bidi="hi-IN"/>
              </w:rPr>
              <w:t>Conditioner</w:t>
            </w:r>
          </w:p>
          <w:p w14:paraId="3F10C899" w14:textId="77777777" w:rsidR="00541F01" w:rsidRPr="002D7696" w:rsidRDefault="00541F01" w:rsidP="00ED32E1">
            <w:pPr>
              <w:numPr>
                <w:ilvl w:val="0"/>
                <w:numId w:val="67"/>
              </w:numPr>
              <w:suppressAutoHyphens/>
              <w:autoSpaceDN w:val="0"/>
              <w:spacing w:after="0" w:line="276" w:lineRule="auto"/>
              <w:contextualSpacing/>
              <w:jc w:val="left"/>
              <w:textAlignment w:val="baseline"/>
              <w:rPr>
                <w:rFonts w:eastAsia="Calibri"/>
                <w:color w:val="auto"/>
                <w:sz w:val="24"/>
                <w:szCs w:val="24"/>
                <w:lang w:val="en-ZW" w:eastAsia="zh-CN" w:bidi="hi-IN"/>
              </w:rPr>
            </w:pPr>
            <w:r w:rsidRPr="002D7696">
              <w:rPr>
                <w:rFonts w:eastAsia="Calibri"/>
                <w:color w:val="auto"/>
                <w:sz w:val="24"/>
                <w:szCs w:val="24"/>
                <w:lang w:val="en-ZW" w:eastAsia="zh-CN" w:bidi="hi-IN"/>
              </w:rPr>
              <w:t xml:space="preserve">Hair food/cream </w:t>
            </w:r>
          </w:p>
          <w:p w14:paraId="01EC6E87" w14:textId="77777777" w:rsidR="00541F01" w:rsidRPr="002D7696" w:rsidRDefault="00541F01" w:rsidP="00ED32E1">
            <w:pPr>
              <w:numPr>
                <w:ilvl w:val="0"/>
                <w:numId w:val="67"/>
              </w:numPr>
              <w:suppressAutoHyphens/>
              <w:autoSpaceDN w:val="0"/>
              <w:spacing w:after="0" w:line="276" w:lineRule="auto"/>
              <w:contextualSpacing/>
              <w:jc w:val="left"/>
              <w:textAlignment w:val="baseline"/>
              <w:rPr>
                <w:rFonts w:eastAsia="Calibri"/>
                <w:color w:val="auto"/>
                <w:sz w:val="24"/>
                <w:szCs w:val="24"/>
                <w:lang w:val="en-ZW" w:eastAsia="zh-CN" w:bidi="hi-IN"/>
              </w:rPr>
            </w:pPr>
            <w:r w:rsidRPr="002D7696">
              <w:rPr>
                <w:rFonts w:eastAsia="Calibri"/>
                <w:color w:val="auto"/>
                <w:sz w:val="24"/>
                <w:szCs w:val="24"/>
                <w:lang w:val="en-ZW" w:eastAsia="zh-CN" w:bidi="hi-IN"/>
              </w:rPr>
              <w:t xml:space="preserve">Braids spray </w:t>
            </w:r>
          </w:p>
          <w:p w14:paraId="6658D575" w14:textId="77777777" w:rsidR="00541F01" w:rsidRPr="002D7696" w:rsidRDefault="00541F01" w:rsidP="00ED32E1">
            <w:pPr>
              <w:numPr>
                <w:ilvl w:val="0"/>
                <w:numId w:val="67"/>
              </w:numPr>
              <w:suppressAutoHyphens/>
              <w:autoSpaceDN w:val="0"/>
              <w:spacing w:after="0" w:line="276" w:lineRule="auto"/>
              <w:contextualSpacing/>
              <w:jc w:val="left"/>
              <w:textAlignment w:val="baseline"/>
              <w:rPr>
                <w:rFonts w:eastAsia="Calibri"/>
                <w:color w:val="auto"/>
                <w:sz w:val="24"/>
                <w:szCs w:val="24"/>
                <w:lang w:val="en-ZW" w:eastAsia="zh-CN" w:bidi="hi-IN"/>
              </w:rPr>
            </w:pPr>
            <w:r w:rsidRPr="002D7696">
              <w:rPr>
                <w:rFonts w:eastAsia="Calibri"/>
                <w:color w:val="auto"/>
                <w:sz w:val="24"/>
                <w:szCs w:val="24"/>
                <w:lang w:val="en-ZW" w:eastAsia="zh-CN" w:bidi="hi-IN"/>
              </w:rPr>
              <w:t xml:space="preserve">Sheen spray </w:t>
            </w:r>
          </w:p>
          <w:p w14:paraId="7901CDFB" w14:textId="77777777" w:rsidR="00541F01" w:rsidRPr="002D7696" w:rsidRDefault="00541F01" w:rsidP="00ED32E1">
            <w:pPr>
              <w:numPr>
                <w:ilvl w:val="0"/>
                <w:numId w:val="67"/>
              </w:numPr>
              <w:suppressAutoHyphens/>
              <w:autoSpaceDN w:val="0"/>
              <w:spacing w:after="0" w:line="276" w:lineRule="auto"/>
              <w:contextualSpacing/>
              <w:jc w:val="left"/>
              <w:textAlignment w:val="baseline"/>
              <w:rPr>
                <w:rFonts w:eastAsia="Calibri"/>
                <w:color w:val="auto"/>
                <w:sz w:val="24"/>
                <w:szCs w:val="24"/>
                <w:lang w:val="en-ZW" w:eastAsia="zh-CN" w:bidi="hi-IN"/>
              </w:rPr>
            </w:pPr>
            <w:r w:rsidRPr="002D7696">
              <w:rPr>
                <w:rFonts w:eastAsia="Calibri"/>
                <w:color w:val="auto"/>
                <w:sz w:val="24"/>
                <w:szCs w:val="24"/>
                <w:lang w:val="en-ZW" w:eastAsia="zh-CN" w:bidi="hi-IN"/>
              </w:rPr>
              <w:t xml:space="preserve">Mousse wrap </w:t>
            </w:r>
          </w:p>
          <w:p w14:paraId="55481D47" w14:textId="77777777" w:rsidR="00541F01" w:rsidRPr="002D7696" w:rsidRDefault="00541F01" w:rsidP="00ED32E1">
            <w:pPr>
              <w:numPr>
                <w:ilvl w:val="0"/>
                <w:numId w:val="67"/>
              </w:numPr>
              <w:suppressAutoHyphens/>
              <w:autoSpaceDN w:val="0"/>
              <w:spacing w:after="0" w:line="276" w:lineRule="auto"/>
              <w:contextualSpacing/>
              <w:jc w:val="left"/>
              <w:textAlignment w:val="baseline"/>
              <w:rPr>
                <w:rFonts w:eastAsia="Calibri"/>
                <w:color w:val="auto"/>
                <w:sz w:val="24"/>
                <w:szCs w:val="24"/>
                <w:lang w:val="en-ZW" w:eastAsia="zh-CN" w:bidi="hi-IN"/>
              </w:rPr>
            </w:pPr>
            <w:r w:rsidRPr="002D7696">
              <w:rPr>
                <w:rFonts w:eastAsia="Calibri"/>
                <w:color w:val="auto"/>
                <w:sz w:val="24"/>
                <w:szCs w:val="24"/>
                <w:lang w:val="en-ZW" w:eastAsia="zh-CN" w:bidi="hi-IN"/>
              </w:rPr>
              <w:t>Moulding gel</w:t>
            </w:r>
          </w:p>
        </w:tc>
        <w:tc>
          <w:tcPr>
            <w:tcW w:w="1360" w:type="pct"/>
            <w:tcBorders>
              <w:right w:val="double" w:sz="4" w:space="0" w:color="auto"/>
            </w:tcBorders>
          </w:tcPr>
          <w:p w14:paraId="4A9819D0" w14:textId="77777777" w:rsidR="00541F01" w:rsidRPr="002D7696" w:rsidRDefault="00541F01" w:rsidP="00ED32E1">
            <w:pPr>
              <w:numPr>
                <w:ilvl w:val="0"/>
                <w:numId w:val="13"/>
              </w:numPr>
              <w:spacing w:after="0" w:line="276" w:lineRule="auto"/>
              <w:contextualSpacing/>
              <w:jc w:val="left"/>
              <w:rPr>
                <w:sz w:val="24"/>
                <w:szCs w:val="24"/>
                <w:lang w:val="en-ZW"/>
              </w:rPr>
            </w:pPr>
            <w:r w:rsidRPr="002D7696">
              <w:rPr>
                <w:sz w:val="24"/>
                <w:szCs w:val="24"/>
                <w:lang w:val="en-ZW"/>
              </w:rPr>
              <w:lastRenderedPageBreak/>
              <w:t xml:space="preserve">Practical assessment </w:t>
            </w:r>
          </w:p>
          <w:p w14:paraId="4823256A" w14:textId="77777777" w:rsidR="00541F01" w:rsidRPr="002D7696" w:rsidRDefault="00541F01" w:rsidP="00ED32E1">
            <w:pPr>
              <w:numPr>
                <w:ilvl w:val="0"/>
                <w:numId w:val="13"/>
              </w:numPr>
              <w:spacing w:after="0" w:line="276" w:lineRule="auto"/>
              <w:contextualSpacing/>
              <w:jc w:val="left"/>
              <w:rPr>
                <w:sz w:val="24"/>
                <w:szCs w:val="24"/>
                <w:lang w:val="en-ZW"/>
              </w:rPr>
            </w:pPr>
            <w:r w:rsidRPr="002D7696">
              <w:rPr>
                <w:sz w:val="24"/>
                <w:szCs w:val="24"/>
                <w:lang w:val="en-ZW"/>
              </w:rPr>
              <w:t xml:space="preserve">Portfolio of evidence  </w:t>
            </w:r>
          </w:p>
          <w:p w14:paraId="075F4015" w14:textId="77777777" w:rsidR="00541F01" w:rsidRPr="002D7696" w:rsidRDefault="00541F01" w:rsidP="00ED32E1">
            <w:pPr>
              <w:numPr>
                <w:ilvl w:val="0"/>
                <w:numId w:val="13"/>
              </w:numPr>
              <w:spacing w:after="0" w:line="276" w:lineRule="auto"/>
              <w:contextualSpacing/>
              <w:jc w:val="left"/>
              <w:rPr>
                <w:sz w:val="24"/>
                <w:szCs w:val="24"/>
                <w:lang w:val="en-ZW"/>
              </w:rPr>
            </w:pPr>
            <w:r w:rsidRPr="002D7696">
              <w:rPr>
                <w:sz w:val="24"/>
                <w:szCs w:val="24"/>
                <w:lang w:val="en-ZW"/>
              </w:rPr>
              <w:t xml:space="preserve">Project </w:t>
            </w:r>
          </w:p>
          <w:p w14:paraId="6C2A20AC" w14:textId="77777777" w:rsidR="00541F01" w:rsidRPr="002D7696" w:rsidRDefault="00541F01" w:rsidP="00ED32E1">
            <w:pPr>
              <w:numPr>
                <w:ilvl w:val="0"/>
                <w:numId w:val="13"/>
              </w:numPr>
              <w:spacing w:after="0" w:line="276" w:lineRule="auto"/>
              <w:contextualSpacing/>
              <w:jc w:val="left"/>
              <w:rPr>
                <w:sz w:val="24"/>
                <w:szCs w:val="24"/>
                <w:lang w:val="en-ZW"/>
              </w:rPr>
            </w:pPr>
            <w:r w:rsidRPr="002D7696">
              <w:rPr>
                <w:sz w:val="24"/>
                <w:szCs w:val="24"/>
                <w:lang w:val="en-ZW"/>
              </w:rPr>
              <w:t>Third party report</w:t>
            </w:r>
          </w:p>
          <w:p w14:paraId="2734456C" w14:textId="77777777" w:rsidR="00541F01" w:rsidRPr="002D7696" w:rsidRDefault="00541F01" w:rsidP="00ED32E1">
            <w:pPr>
              <w:numPr>
                <w:ilvl w:val="0"/>
                <w:numId w:val="13"/>
              </w:numPr>
              <w:suppressAutoHyphens/>
              <w:autoSpaceDN w:val="0"/>
              <w:spacing w:after="0" w:line="276" w:lineRule="auto"/>
              <w:contextualSpacing/>
              <w:jc w:val="left"/>
              <w:textAlignment w:val="baseline"/>
              <w:rPr>
                <w:sz w:val="24"/>
                <w:szCs w:val="24"/>
                <w:lang w:val="en-ZW"/>
              </w:rPr>
            </w:pPr>
            <w:r w:rsidRPr="002D7696">
              <w:rPr>
                <w:sz w:val="24"/>
                <w:szCs w:val="24"/>
                <w:lang w:val="en-ZW"/>
              </w:rPr>
              <w:t>Written assessment</w:t>
            </w:r>
          </w:p>
          <w:p w14:paraId="1B57F91C" w14:textId="77777777" w:rsidR="00541F01" w:rsidRPr="002D7696" w:rsidRDefault="00541F01" w:rsidP="00ED32E1">
            <w:pPr>
              <w:numPr>
                <w:ilvl w:val="0"/>
                <w:numId w:val="13"/>
              </w:numPr>
              <w:suppressAutoHyphens/>
              <w:autoSpaceDN w:val="0"/>
              <w:spacing w:after="0" w:line="276" w:lineRule="auto"/>
              <w:contextualSpacing/>
              <w:jc w:val="left"/>
              <w:textAlignment w:val="baseline"/>
              <w:rPr>
                <w:sz w:val="24"/>
                <w:szCs w:val="24"/>
                <w:lang w:val="en-ZW"/>
              </w:rPr>
            </w:pPr>
            <w:r w:rsidRPr="002D7696">
              <w:rPr>
                <w:sz w:val="24"/>
                <w:szCs w:val="24"/>
                <w:lang w:val="en-ZW"/>
              </w:rPr>
              <w:t xml:space="preserve">Oral assessment </w:t>
            </w:r>
          </w:p>
          <w:p w14:paraId="18FC557B" w14:textId="77777777" w:rsidR="00541F01" w:rsidRPr="002D7696" w:rsidRDefault="00541F01" w:rsidP="00E870BE">
            <w:pPr>
              <w:spacing w:after="0" w:line="276" w:lineRule="auto"/>
              <w:ind w:left="1170" w:firstLine="0"/>
              <w:contextualSpacing/>
              <w:jc w:val="left"/>
              <w:rPr>
                <w:sz w:val="24"/>
                <w:szCs w:val="24"/>
                <w:lang w:val="en-ZW"/>
              </w:rPr>
            </w:pPr>
          </w:p>
        </w:tc>
      </w:tr>
      <w:tr w:rsidR="00541F01" w:rsidRPr="002D7696" w14:paraId="4D80148F" w14:textId="77777777" w:rsidTr="00B62E24">
        <w:tc>
          <w:tcPr>
            <w:tcW w:w="1059" w:type="pct"/>
            <w:tcMar>
              <w:top w:w="0" w:type="dxa"/>
              <w:left w:w="115" w:type="dxa"/>
              <w:bottom w:w="0" w:type="dxa"/>
              <w:right w:w="115" w:type="dxa"/>
            </w:tcMar>
          </w:tcPr>
          <w:p w14:paraId="69C3BCC0" w14:textId="77777777" w:rsidR="00541F01" w:rsidRPr="002D7696" w:rsidRDefault="00541F01" w:rsidP="00E870BE">
            <w:pPr>
              <w:spacing w:after="0" w:line="276" w:lineRule="auto"/>
              <w:ind w:left="0" w:firstLine="0"/>
              <w:jc w:val="left"/>
              <w:rPr>
                <w:color w:val="auto"/>
                <w:sz w:val="24"/>
                <w:szCs w:val="24"/>
              </w:rPr>
            </w:pPr>
            <w:r w:rsidRPr="002D7696">
              <w:rPr>
                <w:color w:val="auto"/>
                <w:sz w:val="24"/>
                <w:szCs w:val="24"/>
              </w:rPr>
              <w:lastRenderedPageBreak/>
              <w:t>2.Perform plaiting and braiding service</w:t>
            </w:r>
          </w:p>
        </w:tc>
        <w:tc>
          <w:tcPr>
            <w:tcW w:w="2581" w:type="pct"/>
            <w:tcBorders>
              <w:right w:val="double" w:sz="4" w:space="0" w:color="auto"/>
            </w:tcBorders>
            <w:tcMar>
              <w:top w:w="0" w:type="dxa"/>
              <w:left w:w="115" w:type="dxa"/>
              <w:bottom w:w="0" w:type="dxa"/>
              <w:right w:w="115" w:type="dxa"/>
            </w:tcMar>
          </w:tcPr>
          <w:p w14:paraId="152D12DB" w14:textId="7CB653DD" w:rsidR="00541F01" w:rsidRPr="002D7696" w:rsidRDefault="00541F01" w:rsidP="00E870BE">
            <w:pPr>
              <w:spacing w:after="0" w:line="276" w:lineRule="auto"/>
              <w:ind w:left="0" w:firstLine="0"/>
              <w:jc w:val="left"/>
              <w:rPr>
                <w:sz w:val="24"/>
                <w:szCs w:val="24"/>
              </w:rPr>
            </w:pPr>
            <w:r w:rsidRPr="002D7696">
              <w:rPr>
                <w:sz w:val="24"/>
                <w:szCs w:val="24"/>
              </w:rPr>
              <w:t xml:space="preserve"> </w:t>
            </w:r>
            <w:r w:rsidR="00EC78C3" w:rsidRPr="002D7696">
              <w:rPr>
                <w:sz w:val="24"/>
                <w:szCs w:val="24"/>
              </w:rPr>
              <w:t xml:space="preserve">2.1 </w:t>
            </w:r>
            <w:r w:rsidRPr="002D7696">
              <w:rPr>
                <w:sz w:val="24"/>
                <w:szCs w:val="24"/>
              </w:rPr>
              <w:t xml:space="preserve">Client Hair and </w:t>
            </w:r>
            <w:r w:rsidR="00EC78C3" w:rsidRPr="002D7696">
              <w:rPr>
                <w:sz w:val="24"/>
                <w:szCs w:val="24"/>
              </w:rPr>
              <w:t>scalp preparation</w:t>
            </w:r>
          </w:p>
          <w:p w14:paraId="7D390DC2" w14:textId="77777777" w:rsidR="00541F01" w:rsidRPr="002D7696" w:rsidRDefault="00541F01" w:rsidP="00ED32E1">
            <w:pPr>
              <w:numPr>
                <w:ilvl w:val="0"/>
                <w:numId w:val="68"/>
              </w:numPr>
              <w:spacing w:after="0" w:line="276" w:lineRule="auto"/>
              <w:contextualSpacing/>
              <w:jc w:val="left"/>
              <w:rPr>
                <w:sz w:val="24"/>
                <w:szCs w:val="24"/>
                <w:lang w:val="en-ZW"/>
              </w:rPr>
            </w:pPr>
            <w:r w:rsidRPr="002D7696">
              <w:rPr>
                <w:sz w:val="24"/>
                <w:szCs w:val="24"/>
                <w:lang w:val="en-ZW"/>
              </w:rPr>
              <w:t>Undoing</w:t>
            </w:r>
          </w:p>
          <w:p w14:paraId="10D1C025" w14:textId="77777777" w:rsidR="00541F01" w:rsidRPr="002D7696" w:rsidRDefault="00541F01" w:rsidP="00ED32E1">
            <w:pPr>
              <w:numPr>
                <w:ilvl w:val="0"/>
                <w:numId w:val="68"/>
              </w:numPr>
              <w:spacing w:after="0" w:line="276" w:lineRule="auto"/>
              <w:contextualSpacing/>
              <w:jc w:val="left"/>
              <w:rPr>
                <w:sz w:val="24"/>
                <w:szCs w:val="24"/>
                <w:lang w:val="en-ZW"/>
              </w:rPr>
            </w:pPr>
            <w:r w:rsidRPr="002D7696">
              <w:rPr>
                <w:sz w:val="24"/>
                <w:szCs w:val="24"/>
                <w:lang w:val="en-ZW"/>
              </w:rPr>
              <w:t>Detangling</w:t>
            </w:r>
          </w:p>
          <w:p w14:paraId="59C4F7DF" w14:textId="77777777" w:rsidR="00541F01" w:rsidRPr="002D7696" w:rsidRDefault="00541F01" w:rsidP="00ED32E1">
            <w:pPr>
              <w:numPr>
                <w:ilvl w:val="0"/>
                <w:numId w:val="68"/>
              </w:numPr>
              <w:spacing w:after="0" w:line="276" w:lineRule="auto"/>
              <w:contextualSpacing/>
              <w:jc w:val="left"/>
              <w:rPr>
                <w:sz w:val="24"/>
                <w:szCs w:val="24"/>
                <w:lang w:val="en-ZW"/>
              </w:rPr>
            </w:pPr>
            <w:r w:rsidRPr="002D7696">
              <w:rPr>
                <w:sz w:val="24"/>
                <w:szCs w:val="24"/>
                <w:lang w:val="en-ZW"/>
              </w:rPr>
              <w:t>Shampooing</w:t>
            </w:r>
          </w:p>
          <w:p w14:paraId="74661B32" w14:textId="77777777" w:rsidR="00541F01" w:rsidRPr="002D7696" w:rsidRDefault="00541F01" w:rsidP="00ED32E1">
            <w:pPr>
              <w:numPr>
                <w:ilvl w:val="0"/>
                <w:numId w:val="68"/>
              </w:numPr>
              <w:spacing w:after="0" w:line="276" w:lineRule="auto"/>
              <w:contextualSpacing/>
              <w:jc w:val="left"/>
              <w:rPr>
                <w:sz w:val="24"/>
                <w:szCs w:val="24"/>
                <w:lang w:val="en-ZW"/>
              </w:rPr>
            </w:pPr>
            <w:r w:rsidRPr="002D7696">
              <w:rPr>
                <w:sz w:val="24"/>
                <w:szCs w:val="24"/>
                <w:lang w:val="en-ZW"/>
              </w:rPr>
              <w:t>Conditioning</w:t>
            </w:r>
          </w:p>
          <w:p w14:paraId="0C2E50AB" w14:textId="77777777" w:rsidR="00541F01" w:rsidRPr="002D7696" w:rsidRDefault="00541F01" w:rsidP="00ED32E1">
            <w:pPr>
              <w:numPr>
                <w:ilvl w:val="0"/>
                <w:numId w:val="68"/>
              </w:numPr>
              <w:spacing w:after="0" w:line="276" w:lineRule="auto"/>
              <w:contextualSpacing/>
              <w:jc w:val="left"/>
              <w:rPr>
                <w:sz w:val="24"/>
                <w:szCs w:val="24"/>
                <w:lang w:val="en-ZW"/>
              </w:rPr>
            </w:pPr>
            <w:r w:rsidRPr="002D7696">
              <w:rPr>
                <w:sz w:val="24"/>
                <w:szCs w:val="24"/>
                <w:lang w:val="en-ZW"/>
              </w:rPr>
              <w:t>Blow drying</w:t>
            </w:r>
          </w:p>
          <w:p w14:paraId="67D95B34" w14:textId="6E4BA9E7" w:rsidR="00541F01" w:rsidRPr="002D7696" w:rsidRDefault="00EC78C3" w:rsidP="00E870BE">
            <w:pPr>
              <w:spacing w:after="0" w:line="276" w:lineRule="auto"/>
              <w:ind w:left="0" w:firstLine="0"/>
              <w:jc w:val="left"/>
              <w:rPr>
                <w:sz w:val="24"/>
                <w:szCs w:val="24"/>
              </w:rPr>
            </w:pPr>
            <w:r w:rsidRPr="002D7696">
              <w:rPr>
                <w:sz w:val="24"/>
                <w:szCs w:val="24"/>
              </w:rPr>
              <w:t xml:space="preserve">2.2 </w:t>
            </w:r>
            <w:r w:rsidR="00541F01" w:rsidRPr="002D7696">
              <w:rPr>
                <w:sz w:val="24"/>
                <w:szCs w:val="24"/>
              </w:rPr>
              <w:t>Plaiting and braiding Procedure.</w:t>
            </w:r>
          </w:p>
          <w:p w14:paraId="188CC4BE" w14:textId="77777777" w:rsidR="00541F01" w:rsidRPr="002D7696" w:rsidRDefault="00541F01" w:rsidP="00ED32E1">
            <w:pPr>
              <w:numPr>
                <w:ilvl w:val="0"/>
                <w:numId w:val="69"/>
              </w:numPr>
              <w:spacing w:after="0" w:line="276" w:lineRule="auto"/>
              <w:contextualSpacing/>
              <w:jc w:val="left"/>
              <w:rPr>
                <w:sz w:val="24"/>
                <w:szCs w:val="24"/>
                <w:lang w:val="en-ZW"/>
              </w:rPr>
            </w:pPr>
            <w:r w:rsidRPr="002D7696">
              <w:rPr>
                <w:sz w:val="24"/>
                <w:szCs w:val="24"/>
                <w:lang w:val="en-ZW"/>
              </w:rPr>
              <w:t xml:space="preserve">Plain lines /cornrows </w:t>
            </w:r>
          </w:p>
          <w:p w14:paraId="6B64613F" w14:textId="77777777" w:rsidR="00541F01" w:rsidRPr="002D7696" w:rsidRDefault="00541F01" w:rsidP="00ED32E1">
            <w:pPr>
              <w:numPr>
                <w:ilvl w:val="0"/>
                <w:numId w:val="69"/>
              </w:numPr>
              <w:spacing w:after="0" w:line="276" w:lineRule="auto"/>
              <w:contextualSpacing/>
              <w:jc w:val="left"/>
              <w:rPr>
                <w:sz w:val="24"/>
                <w:szCs w:val="24"/>
                <w:lang w:val="en-ZW"/>
              </w:rPr>
            </w:pPr>
            <w:r w:rsidRPr="002D7696">
              <w:rPr>
                <w:sz w:val="24"/>
                <w:szCs w:val="24"/>
                <w:lang w:val="en-ZW"/>
              </w:rPr>
              <w:t xml:space="preserve">Twisting </w:t>
            </w:r>
          </w:p>
          <w:p w14:paraId="04F39EE2" w14:textId="77777777" w:rsidR="00541F01" w:rsidRPr="002D7696" w:rsidRDefault="00541F01" w:rsidP="00ED32E1">
            <w:pPr>
              <w:numPr>
                <w:ilvl w:val="0"/>
                <w:numId w:val="69"/>
              </w:numPr>
              <w:spacing w:after="0" w:line="276" w:lineRule="auto"/>
              <w:contextualSpacing/>
              <w:jc w:val="left"/>
              <w:rPr>
                <w:sz w:val="24"/>
                <w:szCs w:val="24"/>
                <w:lang w:val="en-ZW"/>
              </w:rPr>
            </w:pPr>
            <w:r w:rsidRPr="002D7696">
              <w:rPr>
                <w:sz w:val="24"/>
                <w:szCs w:val="24"/>
                <w:lang w:val="en-ZW"/>
              </w:rPr>
              <w:t>Three strands</w:t>
            </w:r>
          </w:p>
          <w:p w14:paraId="1122F449" w14:textId="77777777" w:rsidR="00541F01" w:rsidRPr="002D7696" w:rsidRDefault="00541F01" w:rsidP="00ED32E1">
            <w:pPr>
              <w:numPr>
                <w:ilvl w:val="0"/>
                <w:numId w:val="69"/>
              </w:numPr>
              <w:spacing w:after="0" w:line="276" w:lineRule="auto"/>
              <w:contextualSpacing/>
              <w:jc w:val="left"/>
              <w:rPr>
                <w:sz w:val="24"/>
                <w:szCs w:val="24"/>
                <w:lang w:val="en-ZW"/>
              </w:rPr>
            </w:pPr>
            <w:r w:rsidRPr="002D7696">
              <w:rPr>
                <w:sz w:val="24"/>
                <w:szCs w:val="24"/>
                <w:lang w:val="en-ZW"/>
              </w:rPr>
              <w:t>Piece line</w:t>
            </w:r>
          </w:p>
          <w:p w14:paraId="05024022" w14:textId="77777777" w:rsidR="00541F01" w:rsidRPr="002D7696" w:rsidRDefault="00541F01" w:rsidP="00ED32E1">
            <w:pPr>
              <w:numPr>
                <w:ilvl w:val="0"/>
                <w:numId w:val="69"/>
              </w:numPr>
              <w:spacing w:after="0" w:line="276" w:lineRule="auto"/>
              <w:contextualSpacing/>
              <w:jc w:val="left"/>
              <w:rPr>
                <w:sz w:val="24"/>
                <w:szCs w:val="24"/>
                <w:lang w:val="en-ZW"/>
              </w:rPr>
            </w:pPr>
            <w:r w:rsidRPr="002D7696">
              <w:rPr>
                <w:sz w:val="24"/>
                <w:szCs w:val="24"/>
                <w:lang w:val="en-ZW"/>
              </w:rPr>
              <w:t>Zulu/bantu knots</w:t>
            </w:r>
          </w:p>
          <w:p w14:paraId="21B14AA7" w14:textId="77777777" w:rsidR="00AB49B6" w:rsidRPr="002D7696" w:rsidRDefault="00541F01" w:rsidP="00ED32E1">
            <w:pPr>
              <w:numPr>
                <w:ilvl w:val="0"/>
                <w:numId w:val="69"/>
              </w:numPr>
              <w:spacing w:after="0" w:line="276" w:lineRule="auto"/>
              <w:contextualSpacing/>
              <w:jc w:val="left"/>
              <w:rPr>
                <w:sz w:val="24"/>
                <w:szCs w:val="24"/>
                <w:lang w:val="en-ZW"/>
              </w:rPr>
            </w:pPr>
            <w:r w:rsidRPr="002D7696">
              <w:rPr>
                <w:sz w:val="24"/>
                <w:szCs w:val="24"/>
                <w:lang w:val="en-ZW"/>
              </w:rPr>
              <w:t>Crocheting</w:t>
            </w:r>
          </w:p>
          <w:p w14:paraId="2857F64B" w14:textId="7D2D5B84" w:rsidR="00541F01" w:rsidRPr="002D7696" w:rsidRDefault="00EC78C3" w:rsidP="00E870BE">
            <w:pPr>
              <w:spacing w:after="0" w:line="276" w:lineRule="auto"/>
              <w:ind w:left="0" w:firstLine="0"/>
              <w:contextualSpacing/>
              <w:jc w:val="left"/>
              <w:rPr>
                <w:sz w:val="24"/>
                <w:szCs w:val="24"/>
                <w:lang w:val="en-ZW"/>
              </w:rPr>
            </w:pPr>
            <w:r w:rsidRPr="002D7696">
              <w:rPr>
                <w:sz w:val="24"/>
                <w:szCs w:val="24"/>
              </w:rPr>
              <w:t xml:space="preserve">2.3 </w:t>
            </w:r>
            <w:r w:rsidR="00541F01" w:rsidRPr="002D7696">
              <w:rPr>
                <w:sz w:val="24"/>
                <w:szCs w:val="24"/>
              </w:rPr>
              <w:t>After care advice.</w:t>
            </w:r>
          </w:p>
          <w:p w14:paraId="51905936" w14:textId="77777777" w:rsidR="00541F01" w:rsidRPr="002D7696" w:rsidRDefault="00541F01" w:rsidP="00E870BE">
            <w:pPr>
              <w:spacing w:after="0" w:line="276" w:lineRule="auto"/>
              <w:ind w:left="0" w:firstLine="0"/>
              <w:contextualSpacing/>
              <w:jc w:val="left"/>
              <w:rPr>
                <w:sz w:val="24"/>
                <w:szCs w:val="24"/>
                <w:lang w:val="en-ZW"/>
              </w:rPr>
            </w:pPr>
            <w:r w:rsidRPr="002D7696">
              <w:rPr>
                <w:sz w:val="24"/>
                <w:szCs w:val="24"/>
                <w:lang w:val="en-ZW"/>
              </w:rPr>
              <w:t>Maintenance of;</w:t>
            </w:r>
          </w:p>
          <w:p w14:paraId="29BB4EC6" w14:textId="77777777" w:rsidR="00541F01" w:rsidRPr="002D7696" w:rsidRDefault="00541F01" w:rsidP="00ED32E1">
            <w:pPr>
              <w:numPr>
                <w:ilvl w:val="0"/>
                <w:numId w:val="70"/>
              </w:numPr>
              <w:spacing w:after="0" w:line="276" w:lineRule="auto"/>
              <w:contextualSpacing/>
              <w:jc w:val="left"/>
              <w:rPr>
                <w:sz w:val="24"/>
                <w:szCs w:val="24"/>
                <w:lang w:val="en-ZW"/>
              </w:rPr>
            </w:pPr>
            <w:r w:rsidRPr="002D7696">
              <w:rPr>
                <w:sz w:val="24"/>
                <w:szCs w:val="24"/>
                <w:lang w:val="en-ZW"/>
              </w:rPr>
              <w:t>Hair and scalp</w:t>
            </w:r>
          </w:p>
          <w:p w14:paraId="07B6299B" w14:textId="402B6A66" w:rsidR="00541F01" w:rsidRPr="002D7696" w:rsidRDefault="00541F01" w:rsidP="00ED32E1">
            <w:pPr>
              <w:numPr>
                <w:ilvl w:val="0"/>
                <w:numId w:val="70"/>
              </w:numPr>
              <w:spacing w:after="0" w:line="276" w:lineRule="auto"/>
              <w:contextualSpacing/>
              <w:jc w:val="left"/>
              <w:rPr>
                <w:sz w:val="24"/>
                <w:szCs w:val="24"/>
                <w:lang w:val="en-ZW"/>
              </w:rPr>
            </w:pPr>
            <w:r w:rsidRPr="002D7696">
              <w:rPr>
                <w:sz w:val="24"/>
                <w:szCs w:val="24"/>
                <w:lang w:val="en-ZW"/>
              </w:rPr>
              <w:t xml:space="preserve">Service offered </w:t>
            </w:r>
          </w:p>
        </w:tc>
        <w:tc>
          <w:tcPr>
            <w:tcW w:w="1360" w:type="pct"/>
            <w:tcBorders>
              <w:right w:val="double" w:sz="4" w:space="0" w:color="auto"/>
            </w:tcBorders>
          </w:tcPr>
          <w:p w14:paraId="7266CA64" w14:textId="77777777" w:rsidR="00541F01" w:rsidRPr="002D7696" w:rsidRDefault="00541F01" w:rsidP="00ED32E1">
            <w:pPr>
              <w:numPr>
                <w:ilvl w:val="0"/>
                <w:numId w:val="13"/>
              </w:numPr>
              <w:spacing w:after="0" w:line="276" w:lineRule="auto"/>
              <w:contextualSpacing/>
              <w:jc w:val="left"/>
              <w:rPr>
                <w:sz w:val="24"/>
                <w:szCs w:val="24"/>
                <w:lang w:val="en-ZW"/>
              </w:rPr>
            </w:pPr>
            <w:r w:rsidRPr="002D7696">
              <w:rPr>
                <w:sz w:val="24"/>
                <w:szCs w:val="24"/>
                <w:lang w:val="en-ZW"/>
              </w:rPr>
              <w:t xml:space="preserve">Practical assessment </w:t>
            </w:r>
          </w:p>
          <w:p w14:paraId="6C6F492C" w14:textId="77777777" w:rsidR="00541F01" w:rsidRPr="002D7696" w:rsidRDefault="00541F01" w:rsidP="00ED32E1">
            <w:pPr>
              <w:numPr>
                <w:ilvl w:val="0"/>
                <w:numId w:val="13"/>
              </w:numPr>
              <w:spacing w:after="0" w:line="276" w:lineRule="auto"/>
              <w:contextualSpacing/>
              <w:jc w:val="left"/>
              <w:rPr>
                <w:sz w:val="24"/>
                <w:szCs w:val="24"/>
                <w:lang w:val="en-ZW"/>
              </w:rPr>
            </w:pPr>
            <w:r w:rsidRPr="002D7696">
              <w:rPr>
                <w:sz w:val="24"/>
                <w:szCs w:val="24"/>
                <w:lang w:val="en-ZW"/>
              </w:rPr>
              <w:t xml:space="preserve">Portfolio of evidence  </w:t>
            </w:r>
          </w:p>
          <w:p w14:paraId="04571E17" w14:textId="77777777" w:rsidR="00541F01" w:rsidRPr="002D7696" w:rsidRDefault="00541F01" w:rsidP="00ED32E1">
            <w:pPr>
              <w:numPr>
                <w:ilvl w:val="0"/>
                <w:numId w:val="13"/>
              </w:numPr>
              <w:spacing w:after="0" w:line="276" w:lineRule="auto"/>
              <w:contextualSpacing/>
              <w:jc w:val="left"/>
              <w:rPr>
                <w:sz w:val="24"/>
                <w:szCs w:val="24"/>
                <w:lang w:val="en-ZW"/>
              </w:rPr>
            </w:pPr>
            <w:r w:rsidRPr="002D7696">
              <w:rPr>
                <w:sz w:val="24"/>
                <w:szCs w:val="24"/>
                <w:lang w:val="en-ZW"/>
              </w:rPr>
              <w:t xml:space="preserve">Project </w:t>
            </w:r>
          </w:p>
          <w:p w14:paraId="1D2A0AA3" w14:textId="77777777" w:rsidR="00541F01" w:rsidRPr="002D7696" w:rsidRDefault="00541F01" w:rsidP="00ED32E1">
            <w:pPr>
              <w:numPr>
                <w:ilvl w:val="0"/>
                <w:numId w:val="13"/>
              </w:numPr>
              <w:spacing w:after="0" w:line="276" w:lineRule="auto"/>
              <w:contextualSpacing/>
              <w:jc w:val="left"/>
              <w:rPr>
                <w:sz w:val="24"/>
                <w:szCs w:val="24"/>
                <w:lang w:val="en-ZW"/>
              </w:rPr>
            </w:pPr>
            <w:r w:rsidRPr="002D7696">
              <w:rPr>
                <w:sz w:val="24"/>
                <w:szCs w:val="24"/>
                <w:lang w:val="en-ZW"/>
              </w:rPr>
              <w:t>Third party report</w:t>
            </w:r>
          </w:p>
          <w:p w14:paraId="70E6BE1E" w14:textId="77777777" w:rsidR="00541F01" w:rsidRPr="002D7696" w:rsidRDefault="00541F01" w:rsidP="00ED32E1">
            <w:pPr>
              <w:numPr>
                <w:ilvl w:val="0"/>
                <w:numId w:val="13"/>
              </w:numPr>
              <w:spacing w:after="0" w:line="276" w:lineRule="auto"/>
              <w:contextualSpacing/>
              <w:jc w:val="left"/>
              <w:rPr>
                <w:sz w:val="24"/>
                <w:szCs w:val="24"/>
                <w:lang w:val="en-ZW"/>
              </w:rPr>
            </w:pPr>
            <w:r w:rsidRPr="002D7696">
              <w:rPr>
                <w:sz w:val="24"/>
                <w:szCs w:val="24"/>
                <w:lang w:val="en-ZW"/>
              </w:rPr>
              <w:t>Written assessment</w:t>
            </w:r>
          </w:p>
          <w:p w14:paraId="5F1879DC" w14:textId="77777777" w:rsidR="00541F01" w:rsidRPr="002D7696" w:rsidRDefault="00541F01" w:rsidP="00ED32E1">
            <w:pPr>
              <w:numPr>
                <w:ilvl w:val="0"/>
                <w:numId w:val="13"/>
              </w:numPr>
              <w:spacing w:after="0" w:line="276" w:lineRule="auto"/>
              <w:contextualSpacing/>
              <w:jc w:val="left"/>
              <w:rPr>
                <w:sz w:val="24"/>
                <w:szCs w:val="24"/>
                <w:lang w:val="en-ZW"/>
              </w:rPr>
            </w:pPr>
            <w:r w:rsidRPr="002D7696">
              <w:rPr>
                <w:sz w:val="24"/>
                <w:szCs w:val="24"/>
                <w:lang w:val="en-ZW"/>
              </w:rPr>
              <w:t xml:space="preserve">Oral assessment </w:t>
            </w:r>
          </w:p>
          <w:p w14:paraId="4907DB97" w14:textId="77777777" w:rsidR="00541F01" w:rsidRPr="002D7696" w:rsidRDefault="00541F01" w:rsidP="00E870BE">
            <w:pPr>
              <w:spacing w:after="0" w:line="276" w:lineRule="auto"/>
              <w:ind w:left="720" w:firstLine="0"/>
              <w:contextualSpacing/>
              <w:jc w:val="left"/>
              <w:rPr>
                <w:sz w:val="24"/>
                <w:szCs w:val="24"/>
                <w:lang w:val="en-ZW"/>
              </w:rPr>
            </w:pPr>
          </w:p>
        </w:tc>
      </w:tr>
      <w:tr w:rsidR="00541F01" w:rsidRPr="002D7696" w14:paraId="20335974" w14:textId="77777777" w:rsidTr="00B62E24">
        <w:tc>
          <w:tcPr>
            <w:tcW w:w="1059" w:type="pct"/>
            <w:tcMar>
              <w:top w:w="0" w:type="dxa"/>
              <w:left w:w="115" w:type="dxa"/>
              <w:bottom w:w="0" w:type="dxa"/>
              <w:right w:w="115" w:type="dxa"/>
            </w:tcMar>
          </w:tcPr>
          <w:p w14:paraId="45A19095" w14:textId="77777777" w:rsidR="00541F01" w:rsidRPr="002D7696" w:rsidRDefault="00541F01" w:rsidP="00E870BE">
            <w:pPr>
              <w:spacing w:after="0" w:line="276" w:lineRule="auto"/>
              <w:ind w:left="0" w:firstLine="0"/>
              <w:jc w:val="left"/>
              <w:rPr>
                <w:color w:val="auto"/>
                <w:sz w:val="24"/>
                <w:szCs w:val="24"/>
              </w:rPr>
            </w:pPr>
          </w:p>
          <w:p w14:paraId="62348DC7" w14:textId="77777777" w:rsidR="00541F01" w:rsidRPr="002D7696" w:rsidRDefault="00541F01" w:rsidP="00E870BE">
            <w:pPr>
              <w:spacing w:after="0" w:line="276" w:lineRule="auto"/>
              <w:ind w:left="0" w:firstLine="0"/>
              <w:jc w:val="left"/>
              <w:rPr>
                <w:color w:val="auto"/>
                <w:sz w:val="24"/>
                <w:szCs w:val="24"/>
              </w:rPr>
            </w:pPr>
            <w:r w:rsidRPr="002D7696">
              <w:rPr>
                <w:color w:val="auto"/>
                <w:sz w:val="24"/>
                <w:szCs w:val="24"/>
              </w:rPr>
              <w:t>3.Perform post plating and braiding procedure</w:t>
            </w:r>
          </w:p>
        </w:tc>
        <w:tc>
          <w:tcPr>
            <w:tcW w:w="2581" w:type="pct"/>
            <w:tcBorders>
              <w:right w:val="double" w:sz="4" w:space="0" w:color="auto"/>
            </w:tcBorders>
            <w:tcMar>
              <w:top w:w="0" w:type="dxa"/>
              <w:left w:w="115" w:type="dxa"/>
              <w:bottom w:w="0" w:type="dxa"/>
              <w:right w:w="115" w:type="dxa"/>
            </w:tcMar>
          </w:tcPr>
          <w:p w14:paraId="6A1CD385" w14:textId="050CB5F6" w:rsidR="00541F01" w:rsidRPr="002D7696" w:rsidRDefault="00EC78C3" w:rsidP="00E870BE">
            <w:pPr>
              <w:suppressAutoHyphens/>
              <w:autoSpaceDN w:val="0"/>
              <w:spacing w:after="0" w:line="276" w:lineRule="auto"/>
              <w:ind w:left="898" w:hanging="945"/>
              <w:jc w:val="left"/>
              <w:textAlignment w:val="baseline"/>
              <w:rPr>
                <w:rFonts w:eastAsia="Calibri"/>
                <w:color w:val="auto"/>
                <w:sz w:val="24"/>
                <w:szCs w:val="24"/>
                <w:lang w:eastAsia="zh-CN" w:bidi="hi-IN"/>
              </w:rPr>
            </w:pPr>
            <w:r w:rsidRPr="002D7696">
              <w:rPr>
                <w:sz w:val="24"/>
                <w:szCs w:val="24"/>
              </w:rPr>
              <w:t xml:space="preserve">3.1 </w:t>
            </w:r>
            <w:r w:rsidR="00541F01" w:rsidRPr="002D7696">
              <w:rPr>
                <w:sz w:val="24"/>
                <w:szCs w:val="24"/>
              </w:rPr>
              <w:t>Cleaning, disinfecting plaiting and braiding tools and equipment</w:t>
            </w:r>
          </w:p>
          <w:p w14:paraId="6EEB8C3A" w14:textId="77777777" w:rsidR="00541F01" w:rsidRPr="002D7696" w:rsidRDefault="00541F01" w:rsidP="00ED32E1">
            <w:pPr>
              <w:numPr>
                <w:ilvl w:val="0"/>
                <w:numId w:val="71"/>
              </w:numPr>
              <w:suppressAutoHyphens/>
              <w:autoSpaceDN w:val="0"/>
              <w:spacing w:after="0" w:line="276" w:lineRule="auto"/>
              <w:jc w:val="left"/>
              <w:textAlignment w:val="baseline"/>
              <w:rPr>
                <w:rFonts w:eastAsia="Calibri"/>
                <w:color w:val="auto"/>
                <w:sz w:val="24"/>
                <w:szCs w:val="24"/>
                <w:lang w:eastAsia="zh-CN" w:bidi="hi-IN"/>
              </w:rPr>
            </w:pPr>
            <w:r w:rsidRPr="002D7696">
              <w:rPr>
                <w:color w:val="auto"/>
                <w:sz w:val="24"/>
                <w:szCs w:val="24"/>
                <w:lang w:eastAsia="zh-CN" w:bidi="hi-IN"/>
              </w:rPr>
              <w:t>Combs</w:t>
            </w:r>
          </w:p>
          <w:p w14:paraId="5D6F7106" w14:textId="77777777" w:rsidR="00541F01" w:rsidRPr="002D7696" w:rsidRDefault="00541F01" w:rsidP="00ED32E1">
            <w:pPr>
              <w:numPr>
                <w:ilvl w:val="0"/>
                <w:numId w:val="71"/>
              </w:numPr>
              <w:suppressAutoHyphens/>
              <w:autoSpaceDN w:val="0"/>
              <w:spacing w:after="0" w:line="276" w:lineRule="auto"/>
              <w:jc w:val="left"/>
              <w:textAlignment w:val="baseline"/>
              <w:rPr>
                <w:rFonts w:eastAsia="Calibri"/>
                <w:color w:val="auto"/>
                <w:sz w:val="24"/>
                <w:szCs w:val="24"/>
                <w:lang w:eastAsia="zh-CN" w:bidi="hi-IN"/>
              </w:rPr>
            </w:pPr>
            <w:r w:rsidRPr="002D7696">
              <w:rPr>
                <w:color w:val="auto"/>
                <w:sz w:val="24"/>
                <w:szCs w:val="24"/>
                <w:lang w:eastAsia="zh-CN" w:bidi="hi-IN"/>
              </w:rPr>
              <w:t xml:space="preserve">Blow dryers </w:t>
            </w:r>
          </w:p>
          <w:p w14:paraId="174FD903" w14:textId="77777777" w:rsidR="00541F01" w:rsidRPr="002D7696" w:rsidRDefault="00541F01" w:rsidP="00ED32E1">
            <w:pPr>
              <w:numPr>
                <w:ilvl w:val="0"/>
                <w:numId w:val="71"/>
              </w:numPr>
              <w:suppressAutoHyphens/>
              <w:autoSpaceDN w:val="0"/>
              <w:spacing w:after="0" w:line="276" w:lineRule="auto"/>
              <w:jc w:val="left"/>
              <w:textAlignment w:val="baseline"/>
              <w:rPr>
                <w:rFonts w:eastAsia="Calibri"/>
                <w:color w:val="auto"/>
                <w:sz w:val="24"/>
                <w:szCs w:val="24"/>
                <w:lang w:eastAsia="zh-CN" w:bidi="hi-IN"/>
              </w:rPr>
            </w:pPr>
            <w:r w:rsidRPr="002D7696">
              <w:rPr>
                <w:color w:val="auto"/>
                <w:sz w:val="24"/>
                <w:szCs w:val="24"/>
                <w:lang w:eastAsia="zh-CN" w:bidi="hi-IN"/>
              </w:rPr>
              <w:t xml:space="preserve">Crotchets </w:t>
            </w:r>
          </w:p>
          <w:p w14:paraId="6D44F5CB" w14:textId="18236E0D" w:rsidR="00541F01" w:rsidRPr="002D7696" w:rsidRDefault="00BB0597" w:rsidP="00E870BE">
            <w:pPr>
              <w:suppressAutoHyphens/>
              <w:autoSpaceDN w:val="0"/>
              <w:spacing w:after="0" w:line="276" w:lineRule="auto"/>
              <w:ind w:left="0" w:firstLine="0"/>
              <w:contextualSpacing/>
              <w:jc w:val="left"/>
              <w:textAlignment w:val="baseline"/>
              <w:rPr>
                <w:color w:val="auto"/>
                <w:sz w:val="24"/>
                <w:szCs w:val="24"/>
                <w:lang w:val="en-ZW" w:eastAsia="zh-CN" w:bidi="hi-IN"/>
              </w:rPr>
            </w:pPr>
            <w:r w:rsidRPr="002D7696">
              <w:rPr>
                <w:color w:val="auto"/>
                <w:sz w:val="24"/>
                <w:szCs w:val="24"/>
                <w:lang w:val="en-ZW" w:eastAsia="zh-CN" w:bidi="hi-IN"/>
              </w:rPr>
              <w:t xml:space="preserve">3.2 </w:t>
            </w:r>
            <w:r w:rsidR="00541F01" w:rsidRPr="002D7696">
              <w:rPr>
                <w:color w:val="auto"/>
                <w:sz w:val="24"/>
                <w:szCs w:val="24"/>
                <w:lang w:val="en-ZW" w:eastAsia="zh-CN" w:bidi="hi-IN"/>
              </w:rPr>
              <w:t xml:space="preserve">Cleaning Work station </w:t>
            </w:r>
          </w:p>
          <w:p w14:paraId="0996654F" w14:textId="77777777" w:rsidR="00541F01" w:rsidRPr="002D7696" w:rsidRDefault="00541F01" w:rsidP="00ED32E1">
            <w:pPr>
              <w:numPr>
                <w:ilvl w:val="1"/>
                <w:numId w:val="72"/>
              </w:numPr>
              <w:suppressAutoHyphens/>
              <w:autoSpaceDN w:val="0"/>
              <w:spacing w:after="0" w:line="276" w:lineRule="auto"/>
              <w:contextualSpacing/>
              <w:jc w:val="left"/>
              <w:textAlignment w:val="baseline"/>
              <w:rPr>
                <w:rFonts w:eastAsia="Calibri"/>
                <w:color w:val="auto"/>
                <w:sz w:val="24"/>
                <w:szCs w:val="24"/>
                <w:lang w:val="en-ZW" w:eastAsia="zh-CN" w:bidi="hi-IN"/>
              </w:rPr>
            </w:pPr>
            <w:r w:rsidRPr="002D7696">
              <w:rPr>
                <w:rFonts w:eastAsia="Calibri"/>
                <w:color w:val="auto"/>
                <w:sz w:val="24"/>
                <w:szCs w:val="24"/>
                <w:lang w:val="en-ZW" w:eastAsia="zh-CN" w:bidi="hi-IN"/>
              </w:rPr>
              <w:t>Use of waste bins</w:t>
            </w:r>
          </w:p>
          <w:p w14:paraId="69B94537" w14:textId="77777777" w:rsidR="00541F01" w:rsidRPr="002D7696" w:rsidRDefault="00541F01" w:rsidP="00ED32E1">
            <w:pPr>
              <w:numPr>
                <w:ilvl w:val="1"/>
                <w:numId w:val="72"/>
              </w:numPr>
              <w:suppressAutoHyphens/>
              <w:autoSpaceDN w:val="0"/>
              <w:spacing w:after="0" w:line="276" w:lineRule="auto"/>
              <w:contextualSpacing/>
              <w:jc w:val="left"/>
              <w:textAlignment w:val="baseline"/>
              <w:rPr>
                <w:rFonts w:eastAsia="Calibri"/>
                <w:color w:val="auto"/>
                <w:sz w:val="24"/>
                <w:szCs w:val="24"/>
                <w:lang w:val="en-ZW" w:eastAsia="zh-CN" w:bidi="hi-IN"/>
              </w:rPr>
            </w:pPr>
            <w:r w:rsidRPr="002D7696">
              <w:rPr>
                <w:color w:val="auto"/>
                <w:sz w:val="24"/>
                <w:szCs w:val="24"/>
                <w:lang w:val="en-ZW" w:eastAsia="zh-CN" w:bidi="hi-IN"/>
              </w:rPr>
              <w:lastRenderedPageBreak/>
              <w:t>Waste disposal methods.</w:t>
            </w:r>
          </w:p>
          <w:p w14:paraId="03A12DB2" w14:textId="77777777" w:rsidR="00541F01" w:rsidRPr="002D7696" w:rsidRDefault="00541F01" w:rsidP="00ED32E1">
            <w:pPr>
              <w:numPr>
                <w:ilvl w:val="0"/>
                <w:numId w:val="19"/>
              </w:numPr>
              <w:suppressAutoHyphens/>
              <w:autoSpaceDN w:val="0"/>
              <w:spacing w:after="0" w:line="276" w:lineRule="auto"/>
              <w:contextualSpacing/>
              <w:jc w:val="left"/>
              <w:textAlignment w:val="baseline"/>
              <w:rPr>
                <w:color w:val="auto"/>
                <w:sz w:val="24"/>
                <w:szCs w:val="24"/>
                <w:lang w:val="en-ZW" w:eastAsia="zh-CN" w:bidi="hi-IN"/>
              </w:rPr>
            </w:pPr>
            <w:r w:rsidRPr="002D7696">
              <w:rPr>
                <w:color w:val="auto"/>
                <w:sz w:val="24"/>
                <w:szCs w:val="24"/>
                <w:lang w:val="en-ZW" w:eastAsia="zh-CN" w:bidi="hi-IN"/>
              </w:rPr>
              <w:t>Burning</w:t>
            </w:r>
          </w:p>
          <w:p w14:paraId="36A144D5" w14:textId="77777777" w:rsidR="00215F13" w:rsidRPr="002D7696" w:rsidRDefault="00541F01" w:rsidP="00ED32E1">
            <w:pPr>
              <w:numPr>
                <w:ilvl w:val="0"/>
                <w:numId w:val="19"/>
              </w:numPr>
              <w:suppressAutoHyphens/>
              <w:autoSpaceDN w:val="0"/>
              <w:spacing w:after="0" w:line="276" w:lineRule="auto"/>
              <w:contextualSpacing/>
              <w:jc w:val="left"/>
              <w:textAlignment w:val="baseline"/>
              <w:rPr>
                <w:color w:val="auto"/>
                <w:sz w:val="24"/>
                <w:szCs w:val="24"/>
                <w:lang w:val="en-ZW" w:eastAsia="zh-CN" w:bidi="hi-IN"/>
              </w:rPr>
            </w:pPr>
            <w:r w:rsidRPr="002D7696">
              <w:rPr>
                <w:color w:val="auto"/>
                <w:sz w:val="24"/>
                <w:szCs w:val="24"/>
                <w:lang w:val="en-ZW" w:eastAsia="zh-CN" w:bidi="hi-IN"/>
              </w:rPr>
              <w:t>Compositing</w:t>
            </w:r>
          </w:p>
          <w:p w14:paraId="64ED1DFC" w14:textId="63DA7BD7" w:rsidR="00215F13" w:rsidRPr="002D7696" w:rsidRDefault="00AB49B6" w:rsidP="00ED32E1">
            <w:pPr>
              <w:numPr>
                <w:ilvl w:val="0"/>
                <w:numId w:val="19"/>
              </w:numPr>
              <w:suppressAutoHyphens/>
              <w:autoSpaceDN w:val="0"/>
              <w:spacing w:after="0" w:line="276" w:lineRule="auto"/>
              <w:contextualSpacing/>
              <w:jc w:val="left"/>
              <w:textAlignment w:val="baseline"/>
              <w:rPr>
                <w:color w:val="auto"/>
                <w:sz w:val="24"/>
                <w:szCs w:val="24"/>
                <w:lang w:val="en-ZW" w:eastAsia="zh-CN" w:bidi="hi-IN"/>
              </w:rPr>
            </w:pPr>
            <w:r w:rsidRPr="002D7696">
              <w:rPr>
                <w:color w:val="auto"/>
                <w:sz w:val="24"/>
                <w:szCs w:val="24"/>
                <w:lang w:val="en-ZW" w:eastAsia="zh-CN" w:bidi="hi-IN"/>
              </w:rPr>
              <w:t>R</w:t>
            </w:r>
            <w:r w:rsidR="00541F01" w:rsidRPr="002D7696">
              <w:rPr>
                <w:color w:val="auto"/>
                <w:sz w:val="24"/>
                <w:szCs w:val="24"/>
                <w:lang w:val="en-ZW" w:eastAsia="zh-CN" w:bidi="hi-IN"/>
              </w:rPr>
              <w:t>ecycling</w:t>
            </w:r>
          </w:p>
          <w:p w14:paraId="4FCDC67D" w14:textId="2B68ECC4" w:rsidR="00215F13" w:rsidRPr="002D7696" w:rsidRDefault="00BB0597" w:rsidP="00E870BE">
            <w:pPr>
              <w:suppressAutoHyphens/>
              <w:autoSpaceDN w:val="0"/>
              <w:spacing w:after="0" w:line="276" w:lineRule="auto"/>
              <w:ind w:left="898" w:hanging="898"/>
              <w:contextualSpacing/>
              <w:jc w:val="left"/>
              <w:textAlignment w:val="baseline"/>
              <w:rPr>
                <w:sz w:val="24"/>
                <w:szCs w:val="24"/>
              </w:rPr>
            </w:pPr>
            <w:r w:rsidRPr="002D7696">
              <w:rPr>
                <w:sz w:val="24"/>
                <w:szCs w:val="24"/>
              </w:rPr>
              <w:t xml:space="preserve">3.3 </w:t>
            </w:r>
            <w:r w:rsidR="00AB49B6" w:rsidRPr="002D7696">
              <w:rPr>
                <w:sz w:val="24"/>
                <w:szCs w:val="24"/>
              </w:rPr>
              <w:t>S</w:t>
            </w:r>
            <w:r w:rsidR="00541F01" w:rsidRPr="002D7696">
              <w:rPr>
                <w:sz w:val="24"/>
                <w:szCs w:val="24"/>
              </w:rPr>
              <w:t xml:space="preserve">torage of plaiting and braiding </w:t>
            </w:r>
          </w:p>
          <w:p w14:paraId="23AD74E2" w14:textId="24448C05" w:rsidR="00541F01" w:rsidRPr="002D7696" w:rsidRDefault="00541F01" w:rsidP="00E870BE">
            <w:pPr>
              <w:suppressAutoHyphens/>
              <w:autoSpaceDN w:val="0"/>
              <w:spacing w:after="0" w:line="276" w:lineRule="auto"/>
              <w:ind w:left="898" w:hanging="898"/>
              <w:contextualSpacing/>
              <w:jc w:val="left"/>
              <w:textAlignment w:val="baseline"/>
              <w:rPr>
                <w:color w:val="auto"/>
                <w:sz w:val="24"/>
                <w:szCs w:val="24"/>
                <w:lang w:val="en-ZW" w:eastAsia="zh-CN" w:bidi="hi-IN"/>
              </w:rPr>
            </w:pPr>
            <w:r w:rsidRPr="002D7696">
              <w:rPr>
                <w:kern w:val="28"/>
                <w:sz w:val="24"/>
                <w:szCs w:val="24"/>
              </w:rPr>
              <w:t xml:space="preserve">Recyclable supplies </w:t>
            </w:r>
          </w:p>
          <w:p w14:paraId="5069CF21" w14:textId="77777777" w:rsidR="00541F01" w:rsidRPr="002D7696" w:rsidRDefault="00541F01" w:rsidP="00E870BE">
            <w:pPr>
              <w:suppressAutoHyphens/>
              <w:autoSpaceDN w:val="0"/>
              <w:spacing w:after="0" w:line="276" w:lineRule="auto"/>
              <w:ind w:left="693" w:firstLine="0"/>
              <w:jc w:val="left"/>
              <w:textAlignment w:val="baseline"/>
              <w:rPr>
                <w:rFonts w:eastAsia="Calibri"/>
                <w:color w:val="auto"/>
                <w:sz w:val="24"/>
                <w:szCs w:val="24"/>
                <w:lang w:eastAsia="zh-CN" w:bidi="hi-IN"/>
              </w:rPr>
            </w:pPr>
            <w:r w:rsidRPr="002D7696">
              <w:rPr>
                <w:kern w:val="28"/>
                <w:sz w:val="24"/>
                <w:szCs w:val="24"/>
              </w:rPr>
              <w:t xml:space="preserve"> </w:t>
            </w:r>
          </w:p>
        </w:tc>
        <w:tc>
          <w:tcPr>
            <w:tcW w:w="1360" w:type="pct"/>
            <w:tcBorders>
              <w:right w:val="double" w:sz="4" w:space="0" w:color="auto"/>
            </w:tcBorders>
          </w:tcPr>
          <w:p w14:paraId="063BF457" w14:textId="77777777" w:rsidR="00541F01" w:rsidRPr="002D7696" w:rsidRDefault="00541F01" w:rsidP="00ED32E1">
            <w:pPr>
              <w:numPr>
                <w:ilvl w:val="0"/>
                <w:numId w:val="13"/>
              </w:numPr>
              <w:spacing w:after="0" w:line="276" w:lineRule="auto"/>
              <w:contextualSpacing/>
              <w:jc w:val="left"/>
              <w:rPr>
                <w:sz w:val="24"/>
                <w:szCs w:val="24"/>
                <w:lang w:val="en-ZW"/>
              </w:rPr>
            </w:pPr>
            <w:r w:rsidRPr="002D7696">
              <w:rPr>
                <w:sz w:val="24"/>
                <w:szCs w:val="24"/>
                <w:lang w:val="en-ZW"/>
              </w:rPr>
              <w:lastRenderedPageBreak/>
              <w:t xml:space="preserve">Practical assessment </w:t>
            </w:r>
          </w:p>
          <w:p w14:paraId="45196ECB" w14:textId="77777777" w:rsidR="00541F01" w:rsidRPr="002D7696" w:rsidRDefault="00541F01" w:rsidP="00ED32E1">
            <w:pPr>
              <w:numPr>
                <w:ilvl w:val="0"/>
                <w:numId w:val="13"/>
              </w:numPr>
              <w:spacing w:after="0" w:line="276" w:lineRule="auto"/>
              <w:contextualSpacing/>
              <w:jc w:val="left"/>
              <w:rPr>
                <w:sz w:val="24"/>
                <w:szCs w:val="24"/>
                <w:lang w:val="en-ZW"/>
              </w:rPr>
            </w:pPr>
            <w:r w:rsidRPr="002D7696">
              <w:rPr>
                <w:sz w:val="24"/>
                <w:szCs w:val="24"/>
                <w:lang w:val="en-ZW"/>
              </w:rPr>
              <w:t xml:space="preserve">Portfolio of evidence  </w:t>
            </w:r>
          </w:p>
          <w:p w14:paraId="7BBC3CA1" w14:textId="77777777" w:rsidR="00541F01" w:rsidRPr="002D7696" w:rsidRDefault="00541F01" w:rsidP="00ED32E1">
            <w:pPr>
              <w:numPr>
                <w:ilvl w:val="0"/>
                <w:numId w:val="13"/>
              </w:numPr>
              <w:spacing w:after="0" w:line="276" w:lineRule="auto"/>
              <w:contextualSpacing/>
              <w:jc w:val="left"/>
              <w:rPr>
                <w:sz w:val="24"/>
                <w:szCs w:val="24"/>
                <w:lang w:val="en-ZW"/>
              </w:rPr>
            </w:pPr>
            <w:r w:rsidRPr="002D7696">
              <w:rPr>
                <w:sz w:val="24"/>
                <w:szCs w:val="24"/>
                <w:lang w:val="en-ZW"/>
              </w:rPr>
              <w:t xml:space="preserve">Project </w:t>
            </w:r>
          </w:p>
          <w:p w14:paraId="7F6EF95A" w14:textId="77777777" w:rsidR="00541F01" w:rsidRPr="002D7696" w:rsidRDefault="00541F01" w:rsidP="00ED32E1">
            <w:pPr>
              <w:numPr>
                <w:ilvl w:val="0"/>
                <w:numId w:val="13"/>
              </w:numPr>
              <w:spacing w:after="0" w:line="276" w:lineRule="auto"/>
              <w:contextualSpacing/>
              <w:jc w:val="left"/>
              <w:rPr>
                <w:sz w:val="24"/>
                <w:szCs w:val="24"/>
                <w:lang w:val="en-ZW"/>
              </w:rPr>
            </w:pPr>
            <w:r w:rsidRPr="002D7696">
              <w:rPr>
                <w:sz w:val="24"/>
                <w:szCs w:val="24"/>
                <w:lang w:val="en-ZW"/>
              </w:rPr>
              <w:t>Third party report</w:t>
            </w:r>
          </w:p>
          <w:p w14:paraId="5F60DE1D" w14:textId="77777777" w:rsidR="00541F01" w:rsidRPr="002D7696" w:rsidRDefault="00541F01" w:rsidP="00ED32E1">
            <w:pPr>
              <w:numPr>
                <w:ilvl w:val="0"/>
                <w:numId w:val="13"/>
              </w:numPr>
              <w:suppressAutoHyphens/>
              <w:autoSpaceDN w:val="0"/>
              <w:spacing w:after="0" w:line="276" w:lineRule="auto"/>
              <w:contextualSpacing/>
              <w:jc w:val="left"/>
              <w:textAlignment w:val="baseline"/>
              <w:rPr>
                <w:sz w:val="24"/>
                <w:szCs w:val="24"/>
                <w:lang w:val="en-ZW"/>
              </w:rPr>
            </w:pPr>
            <w:r w:rsidRPr="002D7696">
              <w:rPr>
                <w:sz w:val="24"/>
                <w:szCs w:val="24"/>
                <w:lang w:val="en-ZW"/>
              </w:rPr>
              <w:lastRenderedPageBreak/>
              <w:t>Written assessment</w:t>
            </w:r>
          </w:p>
          <w:p w14:paraId="2235F872" w14:textId="77777777" w:rsidR="00541F01" w:rsidRPr="002D7696" w:rsidRDefault="00541F01" w:rsidP="00ED32E1">
            <w:pPr>
              <w:numPr>
                <w:ilvl w:val="0"/>
                <w:numId w:val="13"/>
              </w:numPr>
              <w:suppressAutoHyphens/>
              <w:autoSpaceDN w:val="0"/>
              <w:spacing w:after="0" w:line="276" w:lineRule="auto"/>
              <w:contextualSpacing/>
              <w:jc w:val="left"/>
              <w:textAlignment w:val="baseline"/>
              <w:rPr>
                <w:sz w:val="24"/>
                <w:szCs w:val="24"/>
                <w:lang w:val="en-ZW"/>
              </w:rPr>
            </w:pPr>
            <w:r w:rsidRPr="002D7696">
              <w:rPr>
                <w:sz w:val="24"/>
                <w:szCs w:val="24"/>
                <w:lang w:val="en-ZW"/>
              </w:rPr>
              <w:t xml:space="preserve">Oral assessment </w:t>
            </w:r>
          </w:p>
          <w:p w14:paraId="0B88F533" w14:textId="77777777" w:rsidR="00541F01" w:rsidRPr="002D7696" w:rsidRDefault="00541F01" w:rsidP="00E870BE">
            <w:pPr>
              <w:spacing w:after="0" w:line="276" w:lineRule="auto"/>
              <w:ind w:left="720" w:firstLine="0"/>
              <w:contextualSpacing/>
              <w:jc w:val="left"/>
              <w:rPr>
                <w:sz w:val="24"/>
                <w:szCs w:val="24"/>
                <w:lang w:val="en-ZW"/>
              </w:rPr>
            </w:pPr>
          </w:p>
        </w:tc>
      </w:tr>
    </w:tbl>
    <w:p w14:paraId="6CFB8C42" w14:textId="77777777" w:rsidR="00541F01" w:rsidRPr="002D7696" w:rsidRDefault="00541F01" w:rsidP="00E870BE">
      <w:pPr>
        <w:spacing w:after="0" w:line="276" w:lineRule="auto"/>
        <w:ind w:left="0" w:firstLine="0"/>
        <w:rPr>
          <w:rFonts w:eastAsia="SimSun"/>
          <w:b/>
          <w:kern w:val="28"/>
          <w:szCs w:val="24"/>
          <w:lang w:val="en-ZA"/>
        </w:rPr>
      </w:pPr>
    </w:p>
    <w:p w14:paraId="0940A702" w14:textId="77777777" w:rsidR="00541F01" w:rsidRPr="002D7696" w:rsidRDefault="00541F01" w:rsidP="00E870BE">
      <w:pPr>
        <w:spacing w:after="0" w:line="276" w:lineRule="auto"/>
        <w:ind w:left="0" w:firstLine="0"/>
        <w:rPr>
          <w:rFonts w:eastAsia="SimSun"/>
          <w:b/>
          <w:kern w:val="28"/>
          <w:szCs w:val="24"/>
          <w:lang w:val="en-ZA"/>
        </w:rPr>
      </w:pPr>
      <w:r w:rsidRPr="002D7696">
        <w:rPr>
          <w:rFonts w:eastAsia="SimSun"/>
          <w:b/>
          <w:kern w:val="28"/>
          <w:szCs w:val="24"/>
          <w:lang w:val="en-ZA"/>
        </w:rPr>
        <w:t>Suggested Methods of Instruction</w:t>
      </w:r>
    </w:p>
    <w:p w14:paraId="1053A1EA" w14:textId="77777777" w:rsidR="00541F01" w:rsidRPr="002D7696" w:rsidRDefault="00541F01" w:rsidP="00ED32E1">
      <w:pPr>
        <w:numPr>
          <w:ilvl w:val="0"/>
          <w:numId w:val="16"/>
        </w:numPr>
        <w:spacing w:after="0" w:line="276" w:lineRule="auto"/>
        <w:jc w:val="left"/>
        <w:rPr>
          <w:noProof/>
          <w:kern w:val="28"/>
          <w:szCs w:val="24"/>
          <w:lang w:val="en-ZA"/>
        </w:rPr>
      </w:pPr>
      <w:r w:rsidRPr="002D7696">
        <w:rPr>
          <w:noProof/>
          <w:kern w:val="28"/>
          <w:szCs w:val="24"/>
          <w:lang w:val="en-ZA"/>
        </w:rPr>
        <w:t>Direct Instruction</w:t>
      </w:r>
    </w:p>
    <w:p w14:paraId="73774B99" w14:textId="77777777" w:rsidR="00541F01" w:rsidRPr="002D7696" w:rsidRDefault="00541F01" w:rsidP="00ED32E1">
      <w:pPr>
        <w:numPr>
          <w:ilvl w:val="0"/>
          <w:numId w:val="16"/>
        </w:numPr>
        <w:spacing w:after="0" w:line="276" w:lineRule="auto"/>
        <w:jc w:val="left"/>
        <w:rPr>
          <w:noProof/>
          <w:kern w:val="28"/>
          <w:szCs w:val="24"/>
          <w:lang w:val="en-ZA"/>
        </w:rPr>
      </w:pPr>
      <w:r w:rsidRPr="002D7696">
        <w:rPr>
          <w:noProof/>
          <w:kern w:val="28"/>
          <w:szCs w:val="24"/>
          <w:lang w:val="en-ZA"/>
        </w:rPr>
        <w:t>Demonstration</w:t>
      </w:r>
    </w:p>
    <w:p w14:paraId="429C1243" w14:textId="77777777" w:rsidR="00541F01" w:rsidRPr="002D7696" w:rsidRDefault="00541F01" w:rsidP="00ED32E1">
      <w:pPr>
        <w:numPr>
          <w:ilvl w:val="0"/>
          <w:numId w:val="16"/>
        </w:numPr>
        <w:spacing w:after="0" w:line="276" w:lineRule="auto"/>
        <w:jc w:val="left"/>
        <w:rPr>
          <w:noProof/>
          <w:kern w:val="28"/>
          <w:szCs w:val="24"/>
          <w:lang w:val="en-ZA"/>
        </w:rPr>
      </w:pPr>
      <w:r w:rsidRPr="002D7696">
        <w:rPr>
          <w:noProof/>
          <w:kern w:val="28"/>
          <w:szCs w:val="24"/>
        </w:rPr>
        <w:t>Practicals</w:t>
      </w:r>
    </w:p>
    <w:p w14:paraId="78755A8B" w14:textId="77777777" w:rsidR="00541F01" w:rsidRPr="002D7696" w:rsidRDefault="00541F01" w:rsidP="00ED32E1">
      <w:pPr>
        <w:numPr>
          <w:ilvl w:val="0"/>
          <w:numId w:val="16"/>
        </w:numPr>
        <w:spacing w:after="0" w:line="276" w:lineRule="auto"/>
        <w:jc w:val="left"/>
        <w:rPr>
          <w:noProof/>
          <w:kern w:val="28"/>
          <w:szCs w:val="24"/>
          <w:lang w:val="en-ZA"/>
        </w:rPr>
      </w:pPr>
      <w:r w:rsidRPr="002D7696">
        <w:rPr>
          <w:noProof/>
          <w:kern w:val="28"/>
          <w:szCs w:val="24"/>
          <w:lang w:val="en-ZA"/>
        </w:rPr>
        <w:t>Projects</w:t>
      </w:r>
    </w:p>
    <w:p w14:paraId="491F8E44" w14:textId="77777777" w:rsidR="00541F01" w:rsidRPr="002D7696" w:rsidRDefault="00541F01" w:rsidP="00ED32E1">
      <w:pPr>
        <w:numPr>
          <w:ilvl w:val="0"/>
          <w:numId w:val="16"/>
        </w:numPr>
        <w:spacing w:after="0" w:line="276" w:lineRule="auto"/>
        <w:jc w:val="left"/>
        <w:rPr>
          <w:noProof/>
          <w:kern w:val="28"/>
          <w:szCs w:val="24"/>
          <w:lang w:val="en-ZA"/>
        </w:rPr>
      </w:pPr>
      <w:r w:rsidRPr="002D7696">
        <w:rPr>
          <w:noProof/>
          <w:kern w:val="28"/>
          <w:szCs w:val="24"/>
          <w:lang w:val="en-ZA"/>
        </w:rPr>
        <w:t>Group Discussion</w:t>
      </w:r>
    </w:p>
    <w:p w14:paraId="5AA1A5A3" w14:textId="77777777" w:rsidR="00541F01" w:rsidRPr="002D7696" w:rsidRDefault="00541F01" w:rsidP="00E870BE">
      <w:pPr>
        <w:spacing w:after="0" w:line="276" w:lineRule="auto"/>
        <w:ind w:left="0" w:firstLine="0"/>
        <w:jc w:val="left"/>
        <w:rPr>
          <w:rFonts w:eastAsia="SimSun"/>
          <w:b/>
          <w:kern w:val="28"/>
          <w:szCs w:val="24"/>
        </w:rPr>
      </w:pPr>
    </w:p>
    <w:p w14:paraId="065C3D61" w14:textId="77777777" w:rsidR="00541F01" w:rsidRPr="002D7696" w:rsidRDefault="00541F01" w:rsidP="00E870BE">
      <w:pPr>
        <w:spacing w:after="0" w:line="276" w:lineRule="auto"/>
        <w:ind w:left="0" w:firstLine="0"/>
        <w:jc w:val="left"/>
        <w:rPr>
          <w:rFonts w:eastAsia="SimSun"/>
          <w:b/>
          <w:kern w:val="28"/>
          <w:szCs w:val="24"/>
        </w:rPr>
      </w:pPr>
      <w:r w:rsidRPr="002D7696">
        <w:rPr>
          <w:rFonts w:eastAsia="SimSun"/>
          <w:b/>
          <w:kern w:val="28"/>
          <w:szCs w:val="24"/>
        </w:rPr>
        <w:t>Recommended Resources for 25 Trainees</w:t>
      </w:r>
    </w:p>
    <w:tbl>
      <w:tblPr>
        <w:tblStyle w:val="TableGrid13"/>
        <w:tblW w:w="5000" w:type="pct"/>
        <w:tblLook w:val="04A0" w:firstRow="1" w:lastRow="0" w:firstColumn="1" w:lastColumn="0" w:noHBand="0" w:noVBand="1"/>
      </w:tblPr>
      <w:tblGrid>
        <w:gridCol w:w="1176"/>
        <w:gridCol w:w="3311"/>
        <w:gridCol w:w="1630"/>
        <w:gridCol w:w="1163"/>
        <w:gridCol w:w="1736"/>
      </w:tblGrid>
      <w:tr w:rsidR="00541F01" w:rsidRPr="002D7696" w14:paraId="6B260E18" w14:textId="77777777" w:rsidTr="00B62E24">
        <w:tc>
          <w:tcPr>
            <w:tcW w:w="537" w:type="pct"/>
          </w:tcPr>
          <w:p w14:paraId="1BAB5994" w14:textId="77777777" w:rsidR="00541F01" w:rsidRPr="002D7696" w:rsidRDefault="00541F01" w:rsidP="00E870BE">
            <w:pPr>
              <w:spacing w:after="0" w:line="276" w:lineRule="auto"/>
              <w:ind w:left="0" w:firstLine="0"/>
              <w:jc w:val="center"/>
              <w:rPr>
                <w:rFonts w:eastAsia="Calibri"/>
                <w:b/>
                <w:color w:val="auto"/>
                <w:sz w:val="24"/>
                <w:szCs w:val="24"/>
                <w:lang w:val="en-GB"/>
              </w:rPr>
            </w:pPr>
            <w:r w:rsidRPr="002D7696">
              <w:rPr>
                <w:rFonts w:eastAsia="Calibri"/>
                <w:b/>
                <w:color w:val="auto"/>
                <w:sz w:val="24"/>
                <w:szCs w:val="24"/>
                <w:lang w:val="en-GB"/>
              </w:rPr>
              <w:t>S/No.</w:t>
            </w:r>
          </w:p>
        </w:tc>
        <w:tc>
          <w:tcPr>
            <w:tcW w:w="1918" w:type="pct"/>
          </w:tcPr>
          <w:p w14:paraId="1798441B" w14:textId="77777777" w:rsidR="00541F01" w:rsidRPr="002D7696" w:rsidRDefault="00541F01" w:rsidP="00E870BE">
            <w:pPr>
              <w:spacing w:after="0" w:line="276" w:lineRule="auto"/>
              <w:ind w:left="0" w:firstLine="0"/>
              <w:jc w:val="center"/>
              <w:rPr>
                <w:rFonts w:eastAsia="Calibri"/>
                <w:b/>
                <w:color w:val="auto"/>
                <w:sz w:val="24"/>
                <w:szCs w:val="24"/>
                <w:lang w:val="en-GB"/>
              </w:rPr>
            </w:pPr>
            <w:r w:rsidRPr="002D7696">
              <w:rPr>
                <w:rFonts w:eastAsia="Calibri"/>
                <w:b/>
                <w:color w:val="auto"/>
                <w:sz w:val="24"/>
                <w:szCs w:val="24"/>
                <w:lang w:val="en-GB"/>
              </w:rPr>
              <w:t>Category/Item</w:t>
            </w:r>
          </w:p>
        </w:tc>
        <w:tc>
          <w:tcPr>
            <w:tcW w:w="922" w:type="pct"/>
          </w:tcPr>
          <w:p w14:paraId="47798245" w14:textId="77777777" w:rsidR="00541F01" w:rsidRPr="002D7696" w:rsidRDefault="00541F01" w:rsidP="00E870BE">
            <w:pPr>
              <w:spacing w:after="0" w:line="276" w:lineRule="auto"/>
              <w:ind w:left="0" w:firstLine="0"/>
              <w:jc w:val="center"/>
              <w:rPr>
                <w:rFonts w:eastAsia="Calibri"/>
                <w:b/>
                <w:color w:val="auto"/>
                <w:sz w:val="24"/>
                <w:szCs w:val="24"/>
                <w:lang w:val="en-GB"/>
              </w:rPr>
            </w:pPr>
            <w:r w:rsidRPr="002D7696">
              <w:rPr>
                <w:rFonts w:eastAsia="Calibri"/>
                <w:b/>
                <w:color w:val="auto"/>
                <w:sz w:val="24"/>
                <w:szCs w:val="24"/>
                <w:lang w:val="en-GB"/>
              </w:rPr>
              <w:t>Description/ Specifications</w:t>
            </w:r>
          </w:p>
        </w:tc>
        <w:tc>
          <w:tcPr>
            <w:tcW w:w="648" w:type="pct"/>
          </w:tcPr>
          <w:p w14:paraId="1B876F54" w14:textId="77777777" w:rsidR="00541F01" w:rsidRPr="002D7696" w:rsidRDefault="00541F01" w:rsidP="00E870BE">
            <w:pPr>
              <w:spacing w:after="0" w:line="276" w:lineRule="auto"/>
              <w:ind w:left="0" w:firstLine="0"/>
              <w:jc w:val="center"/>
              <w:rPr>
                <w:rFonts w:eastAsia="Calibri"/>
                <w:b/>
                <w:color w:val="auto"/>
                <w:sz w:val="24"/>
                <w:szCs w:val="24"/>
                <w:lang w:val="en-GB"/>
              </w:rPr>
            </w:pPr>
            <w:r w:rsidRPr="002D7696">
              <w:rPr>
                <w:rFonts w:eastAsia="Calibri"/>
                <w:b/>
                <w:color w:val="auto"/>
                <w:sz w:val="24"/>
                <w:szCs w:val="24"/>
                <w:lang w:val="en-GB"/>
              </w:rPr>
              <w:t>Quantity</w:t>
            </w:r>
          </w:p>
        </w:tc>
        <w:tc>
          <w:tcPr>
            <w:tcW w:w="975" w:type="pct"/>
          </w:tcPr>
          <w:p w14:paraId="35C6B053" w14:textId="77777777" w:rsidR="00541F01" w:rsidRPr="002D7696" w:rsidRDefault="00541F01" w:rsidP="00E870BE">
            <w:pPr>
              <w:spacing w:after="0" w:line="276" w:lineRule="auto"/>
              <w:ind w:left="0" w:firstLine="0"/>
              <w:jc w:val="center"/>
              <w:rPr>
                <w:rFonts w:eastAsia="Calibri"/>
                <w:b/>
                <w:color w:val="auto"/>
                <w:sz w:val="24"/>
                <w:szCs w:val="24"/>
                <w:lang w:val="en-GB"/>
              </w:rPr>
            </w:pPr>
            <w:r w:rsidRPr="002D7696">
              <w:rPr>
                <w:rFonts w:eastAsia="Calibri"/>
                <w:b/>
                <w:color w:val="auto"/>
                <w:sz w:val="24"/>
                <w:szCs w:val="24"/>
                <w:lang w:val="en-GB"/>
              </w:rPr>
              <w:t>Recommended Ratio</w:t>
            </w:r>
          </w:p>
          <w:p w14:paraId="22672C95" w14:textId="77777777" w:rsidR="00541F01" w:rsidRPr="002D7696" w:rsidRDefault="00541F01" w:rsidP="00E870BE">
            <w:pPr>
              <w:spacing w:after="0" w:line="276" w:lineRule="auto"/>
              <w:ind w:left="0" w:firstLine="0"/>
              <w:jc w:val="center"/>
              <w:rPr>
                <w:rFonts w:eastAsia="Calibri"/>
                <w:bCs/>
                <w:color w:val="auto"/>
                <w:sz w:val="24"/>
                <w:szCs w:val="24"/>
                <w:lang w:val="en-GB"/>
              </w:rPr>
            </w:pPr>
            <w:r w:rsidRPr="002D7696">
              <w:rPr>
                <w:rFonts w:eastAsia="Calibri"/>
                <w:bCs/>
                <w:color w:val="auto"/>
                <w:sz w:val="24"/>
                <w:szCs w:val="24"/>
                <w:lang w:val="en-GB"/>
              </w:rPr>
              <w:t>(Item: Trainee)</w:t>
            </w:r>
          </w:p>
        </w:tc>
      </w:tr>
      <w:tr w:rsidR="00541F01" w:rsidRPr="002D7696" w14:paraId="2B3F01C2" w14:textId="77777777" w:rsidTr="00B62E24">
        <w:trPr>
          <w:gridAfter w:val="3"/>
          <w:wAfter w:w="2545" w:type="pct"/>
        </w:trPr>
        <w:tc>
          <w:tcPr>
            <w:tcW w:w="537" w:type="pct"/>
          </w:tcPr>
          <w:p w14:paraId="2DF790E0" w14:textId="77777777" w:rsidR="00541F01" w:rsidRPr="002D7696" w:rsidRDefault="00541F01" w:rsidP="00E870BE">
            <w:pPr>
              <w:spacing w:after="0" w:line="276" w:lineRule="auto"/>
              <w:ind w:left="0" w:firstLine="0"/>
              <w:jc w:val="center"/>
              <w:rPr>
                <w:rFonts w:eastAsia="Calibri"/>
                <w:b/>
                <w:color w:val="auto"/>
                <w:sz w:val="24"/>
                <w:szCs w:val="24"/>
                <w:lang w:val="en-GB"/>
              </w:rPr>
            </w:pPr>
            <w:r w:rsidRPr="002D7696">
              <w:rPr>
                <w:rFonts w:eastAsia="Calibri"/>
                <w:b/>
                <w:color w:val="auto"/>
                <w:sz w:val="24"/>
                <w:szCs w:val="24"/>
                <w:lang w:val="en-GB"/>
              </w:rPr>
              <w:t>A</w:t>
            </w:r>
          </w:p>
        </w:tc>
        <w:tc>
          <w:tcPr>
            <w:tcW w:w="1918" w:type="pct"/>
          </w:tcPr>
          <w:p w14:paraId="0D7DB96B" w14:textId="77777777" w:rsidR="00541F01" w:rsidRPr="002D7696" w:rsidRDefault="00541F01" w:rsidP="00E870BE">
            <w:pPr>
              <w:spacing w:after="0" w:line="276" w:lineRule="auto"/>
              <w:ind w:left="0" w:firstLine="0"/>
              <w:jc w:val="center"/>
              <w:rPr>
                <w:rFonts w:eastAsia="Calibri"/>
                <w:b/>
                <w:color w:val="auto"/>
                <w:sz w:val="24"/>
                <w:szCs w:val="24"/>
                <w:lang w:val="en-GB"/>
              </w:rPr>
            </w:pPr>
            <w:r w:rsidRPr="002D7696">
              <w:rPr>
                <w:rFonts w:eastAsia="Calibri"/>
                <w:b/>
                <w:color w:val="auto"/>
                <w:sz w:val="24"/>
                <w:szCs w:val="24"/>
                <w:lang w:val="en-GB"/>
              </w:rPr>
              <w:t>Learning materials and infrastructure</w:t>
            </w:r>
          </w:p>
        </w:tc>
      </w:tr>
      <w:tr w:rsidR="00541F01" w:rsidRPr="002D7696" w14:paraId="230E4BC4" w14:textId="77777777" w:rsidTr="00B62E24">
        <w:tc>
          <w:tcPr>
            <w:tcW w:w="537" w:type="pct"/>
          </w:tcPr>
          <w:p w14:paraId="2B3338AF" w14:textId="77777777" w:rsidR="00541F01" w:rsidRPr="002D7696" w:rsidRDefault="00541F01" w:rsidP="00E870BE">
            <w:pPr>
              <w:spacing w:after="0" w:line="276" w:lineRule="auto"/>
              <w:ind w:left="720" w:firstLine="0"/>
              <w:contextualSpacing/>
              <w:jc w:val="left"/>
              <w:rPr>
                <w:rFonts w:eastAsia="Calibri"/>
                <w:color w:val="auto"/>
                <w:sz w:val="24"/>
                <w:szCs w:val="24"/>
                <w:lang w:val="en-GB"/>
              </w:rPr>
            </w:pPr>
            <w:r w:rsidRPr="002D7696">
              <w:rPr>
                <w:rFonts w:eastAsia="Calibri"/>
                <w:b/>
                <w:color w:val="auto"/>
                <w:sz w:val="24"/>
                <w:szCs w:val="24"/>
                <w:lang w:val="en-GB"/>
              </w:rPr>
              <w:t>1</w:t>
            </w:r>
          </w:p>
        </w:tc>
        <w:tc>
          <w:tcPr>
            <w:tcW w:w="1918" w:type="pct"/>
          </w:tcPr>
          <w:p w14:paraId="671256CE" w14:textId="77777777" w:rsidR="00541F01" w:rsidRPr="002D7696" w:rsidRDefault="00541F01" w:rsidP="00E870BE">
            <w:pPr>
              <w:widowControl w:val="0"/>
              <w:autoSpaceDE w:val="0"/>
              <w:autoSpaceDN w:val="0"/>
              <w:spacing w:after="0" w:line="276" w:lineRule="auto"/>
              <w:ind w:left="0" w:firstLine="0"/>
              <w:jc w:val="left"/>
              <w:rPr>
                <w:color w:val="auto"/>
                <w:sz w:val="24"/>
                <w:szCs w:val="24"/>
                <w:lang w:val="en-GB" w:eastAsia="en-GB"/>
              </w:rPr>
            </w:pPr>
            <w:r w:rsidRPr="002D7696">
              <w:rPr>
                <w:rFonts w:eastAsia="Calibri"/>
                <w:color w:val="auto"/>
                <w:sz w:val="24"/>
                <w:szCs w:val="24"/>
              </w:rPr>
              <w:t>Theory room</w:t>
            </w:r>
          </w:p>
        </w:tc>
        <w:tc>
          <w:tcPr>
            <w:tcW w:w="922" w:type="pct"/>
          </w:tcPr>
          <w:p w14:paraId="459916BF" w14:textId="77777777" w:rsidR="00541F01" w:rsidRPr="002D7696" w:rsidRDefault="00541F01" w:rsidP="00E870BE">
            <w:pPr>
              <w:spacing w:after="0" w:line="276" w:lineRule="auto"/>
              <w:ind w:left="0" w:firstLine="0"/>
              <w:jc w:val="center"/>
              <w:rPr>
                <w:rFonts w:eastAsia="Calibri"/>
                <w:b/>
                <w:color w:val="auto"/>
                <w:sz w:val="24"/>
                <w:szCs w:val="24"/>
                <w:lang w:val="en-GB"/>
              </w:rPr>
            </w:pPr>
            <w:r w:rsidRPr="002D7696">
              <w:rPr>
                <w:rFonts w:eastAsia="Calibri"/>
                <w:b/>
                <w:color w:val="auto"/>
                <w:sz w:val="24"/>
                <w:szCs w:val="24"/>
                <w:lang w:val="en-GB"/>
              </w:rPr>
              <w:t xml:space="preserve">8M*20M </w:t>
            </w:r>
          </w:p>
        </w:tc>
        <w:tc>
          <w:tcPr>
            <w:tcW w:w="648" w:type="pct"/>
          </w:tcPr>
          <w:p w14:paraId="1D0A652C" w14:textId="77777777" w:rsidR="00541F01" w:rsidRPr="002D7696" w:rsidRDefault="00541F01" w:rsidP="00E870BE">
            <w:pPr>
              <w:spacing w:after="0" w:line="276" w:lineRule="auto"/>
              <w:ind w:left="0" w:firstLine="0"/>
              <w:jc w:val="center"/>
              <w:rPr>
                <w:rFonts w:eastAsia="Calibri"/>
                <w:b/>
                <w:color w:val="auto"/>
                <w:sz w:val="24"/>
                <w:szCs w:val="24"/>
                <w:lang w:val="en-GB"/>
              </w:rPr>
            </w:pPr>
            <w:r w:rsidRPr="002D7696">
              <w:rPr>
                <w:rFonts w:eastAsia="Calibri"/>
                <w:b/>
                <w:color w:val="auto"/>
                <w:sz w:val="24"/>
                <w:szCs w:val="24"/>
                <w:lang w:val="en-GB"/>
              </w:rPr>
              <w:t>1</w:t>
            </w:r>
          </w:p>
        </w:tc>
        <w:tc>
          <w:tcPr>
            <w:tcW w:w="975" w:type="pct"/>
          </w:tcPr>
          <w:p w14:paraId="32D7FCE9" w14:textId="77777777" w:rsidR="00541F01" w:rsidRPr="002D7696" w:rsidRDefault="00541F01" w:rsidP="00E870BE">
            <w:pPr>
              <w:spacing w:after="0" w:line="276" w:lineRule="auto"/>
              <w:ind w:left="0" w:firstLine="0"/>
              <w:jc w:val="center"/>
              <w:rPr>
                <w:rFonts w:eastAsia="Calibri"/>
                <w:b/>
                <w:color w:val="auto"/>
                <w:sz w:val="24"/>
                <w:szCs w:val="24"/>
                <w:lang w:val="en-GB"/>
              </w:rPr>
            </w:pPr>
            <w:r w:rsidRPr="002D7696">
              <w:rPr>
                <w:rFonts w:eastAsia="Calibri"/>
                <w:b/>
                <w:color w:val="auto"/>
                <w:sz w:val="24"/>
                <w:szCs w:val="24"/>
                <w:lang w:val="en-GB"/>
              </w:rPr>
              <w:t>1:25</w:t>
            </w:r>
          </w:p>
        </w:tc>
      </w:tr>
      <w:tr w:rsidR="00541F01" w:rsidRPr="002D7696" w14:paraId="1686FB08" w14:textId="77777777" w:rsidTr="00B62E24">
        <w:tc>
          <w:tcPr>
            <w:tcW w:w="537" w:type="pct"/>
          </w:tcPr>
          <w:p w14:paraId="767D5EDD" w14:textId="77777777" w:rsidR="00541F01" w:rsidRPr="002D7696" w:rsidRDefault="00541F01" w:rsidP="00E870BE">
            <w:pPr>
              <w:spacing w:after="0" w:line="276" w:lineRule="auto"/>
              <w:ind w:left="720" w:firstLine="0"/>
              <w:contextualSpacing/>
              <w:jc w:val="left"/>
              <w:rPr>
                <w:rFonts w:eastAsia="Calibri"/>
                <w:b/>
                <w:color w:val="auto"/>
                <w:sz w:val="24"/>
                <w:szCs w:val="24"/>
                <w:lang w:val="en-GB"/>
              </w:rPr>
            </w:pPr>
            <w:r w:rsidRPr="002D7696">
              <w:rPr>
                <w:rFonts w:eastAsia="Calibri"/>
                <w:color w:val="auto"/>
                <w:sz w:val="24"/>
                <w:szCs w:val="24"/>
                <w:lang w:val="en-ZW"/>
              </w:rPr>
              <w:t>2</w:t>
            </w:r>
          </w:p>
        </w:tc>
        <w:tc>
          <w:tcPr>
            <w:tcW w:w="1918" w:type="pct"/>
          </w:tcPr>
          <w:p w14:paraId="42AD3B1F" w14:textId="77777777" w:rsidR="00541F01" w:rsidRPr="002D7696" w:rsidRDefault="00541F01" w:rsidP="00E870BE">
            <w:pPr>
              <w:widowControl w:val="0"/>
              <w:autoSpaceDE w:val="0"/>
              <w:autoSpaceDN w:val="0"/>
              <w:spacing w:after="0" w:line="276" w:lineRule="auto"/>
              <w:ind w:left="0" w:firstLine="0"/>
              <w:jc w:val="left"/>
              <w:rPr>
                <w:color w:val="auto"/>
                <w:sz w:val="24"/>
                <w:szCs w:val="24"/>
                <w:lang w:val="en-GB" w:eastAsia="en-GB"/>
              </w:rPr>
            </w:pPr>
            <w:r w:rsidRPr="002D7696">
              <w:rPr>
                <w:rFonts w:eastAsia="Calibri"/>
                <w:color w:val="auto"/>
                <w:sz w:val="24"/>
                <w:szCs w:val="24"/>
              </w:rPr>
              <w:t>Workshop/laboratories</w:t>
            </w:r>
          </w:p>
        </w:tc>
        <w:tc>
          <w:tcPr>
            <w:tcW w:w="922" w:type="pct"/>
          </w:tcPr>
          <w:p w14:paraId="0AC1F167" w14:textId="77777777" w:rsidR="00541F01" w:rsidRPr="002D7696" w:rsidRDefault="00541F01" w:rsidP="00E870BE">
            <w:pPr>
              <w:spacing w:after="0" w:line="276" w:lineRule="auto"/>
              <w:ind w:left="0" w:firstLine="0"/>
              <w:jc w:val="center"/>
              <w:rPr>
                <w:rFonts w:eastAsia="Calibri"/>
                <w:b/>
                <w:color w:val="auto"/>
                <w:sz w:val="24"/>
                <w:szCs w:val="24"/>
                <w:lang w:val="en-GB"/>
              </w:rPr>
            </w:pPr>
            <w:r w:rsidRPr="002D7696">
              <w:rPr>
                <w:rFonts w:eastAsia="Calibri"/>
                <w:b/>
                <w:color w:val="auto"/>
                <w:sz w:val="24"/>
                <w:szCs w:val="24"/>
                <w:lang w:val="en-GB"/>
              </w:rPr>
              <w:t xml:space="preserve">18M*12M </w:t>
            </w:r>
          </w:p>
        </w:tc>
        <w:tc>
          <w:tcPr>
            <w:tcW w:w="648" w:type="pct"/>
          </w:tcPr>
          <w:p w14:paraId="4D56A76D" w14:textId="77777777" w:rsidR="00541F01" w:rsidRPr="002D7696" w:rsidRDefault="00541F01" w:rsidP="00E870BE">
            <w:pPr>
              <w:spacing w:after="0" w:line="276" w:lineRule="auto"/>
              <w:ind w:left="0" w:firstLine="0"/>
              <w:jc w:val="center"/>
              <w:rPr>
                <w:rFonts w:eastAsia="Calibri"/>
                <w:b/>
                <w:color w:val="auto"/>
                <w:sz w:val="24"/>
                <w:szCs w:val="24"/>
                <w:lang w:val="en-GB"/>
              </w:rPr>
            </w:pPr>
            <w:r w:rsidRPr="002D7696">
              <w:rPr>
                <w:rFonts w:eastAsia="Calibri"/>
                <w:b/>
                <w:color w:val="auto"/>
                <w:sz w:val="24"/>
                <w:szCs w:val="24"/>
                <w:lang w:val="en-GB"/>
              </w:rPr>
              <w:t>1</w:t>
            </w:r>
          </w:p>
        </w:tc>
        <w:tc>
          <w:tcPr>
            <w:tcW w:w="975" w:type="pct"/>
          </w:tcPr>
          <w:p w14:paraId="1061E47B"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b/>
                <w:color w:val="auto"/>
                <w:sz w:val="24"/>
                <w:szCs w:val="24"/>
                <w:lang w:val="en-GB"/>
              </w:rPr>
              <w:t>1:25</w:t>
            </w:r>
          </w:p>
        </w:tc>
      </w:tr>
      <w:tr w:rsidR="00541F01" w:rsidRPr="002D7696" w14:paraId="56942C4A" w14:textId="77777777" w:rsidTr="00B62E24">
        <w:tc>
          <w:tcPr>
            <w:tcW w:w="537" w:type="pct"/>
          </w:tcPr>
          <w:p w14:paraId="53592C29" w14:textId="77777777" w:rsidR="00541F01" w:rsidRPr="002D7696" w:rsidRDefault="00541F01" w:rsidP="00E870BE">
            <w:pPr>
              <w:spacing w:after="0" w:line="276" w:lineRule="auto"/>
              <w:ind w:left="720" w:firstLine="0"/>
              <w:contextualSpacing/>
              <w:jc w:val="left"/>
              <w:rPr>
                <w:rFonts w:eastAsia="Calibri"/>
                <w:b/>
                <w:color w:val="auto"/>
                <w:sz w:val="24"/>
                <w:szCs w:val="24"/>
                <w:lang w:val="en-GB"/>
              </w:rPr>
            </w:pPr>
            <w:r w:rsidRPr="002D7696">
              <w:rPr>
                <w:rFonts w:eastAsia="Calibri"/>
                <w:color w:val="auto"/>
                <w:sz w:val="24"/>
                <w:szCs w:val="24"/>
                <w:lang w:val="en-ZW"/>
              </w:rPr>
              <w:t>3</w:t>
            </w:r>
          </w:p>
        </w:tc>
        <w:tc>
          <w:tcPr>
            <w:tcW w:w="1918" w:type="pct"/>
          </w:tcPr>
          <w:p w14:paraId="1EFFFAF6" w14:textId="77777777" w:rsidR="00541F01" w:rsidRPr="002D7696" w:rsidRDefault="00541F01" w:rsidP="00E870BE">
            <w:pPr>
              <w:widowControl w:val="0"/>
              <w:autoSpaceDE w:val="0"/>
              <w:autoSpaceDN w:val="0"/>
              <w:spacing w:after="0" w:line="276" w:lineRule="auto"/>
              <w:ind w:left="0" w:firstLine="0"/>
              <w:jc w:val="left"/>
              <w:rPr>
                <w:color w:val="auto"/>
                <w:sz w:val="24"/>
                <w:szCs w:val="24"/>
                <w:lang w:val="en-GB" w:eastAsia="en-GB"/>
              </w:rPr>
            </w:pPr>
            <w:r w:rsidRPr="002D7696">
              <w:rPr>
                <w:rFonts w:eastAsia="Calibri"/>
                <w:color w:val="auto"/>
                <w:sz w:val="24"/>
                <w:szCs w:val="24"/>
              </w:rPr>
              <w:t>Internet</w:t>
            </w:r>
          </w:p>
        </w:tc>
        <w:tc>
          <w:tcPr>
            <w:tcW w:w="922" w:type="pct"/>
          </w:tcPr>
          <w:p w14:paraId="5D4B6F94" w14:textId="152125F0" w:rsidR="00541F01" w:rsidRPr="002D7696" w:rsidRDefault="004D2501" w:rsidP="00E870BE">
            <w:pPr>
              <w:spacing w:after="0" w:line="276" w:lineRule="auto"/>
              <w:ind w:left="0" w:firstLine="0"/>
              <w:jc w:val="left"/>
              <w:rPr>
                <w:rFonts w:eastAsia="Calibri"/>
                <w:b/>
                <w:color w:val="auto"/>
                <w:sz w:val="24"/>
                <w:szCs w:val="24"/>
                <w:lang w:val="en-GB"/>
              </w:rPr>
            </w:pPr>
            <w:r w:rsidRPr="002D7696">
              <w:rPr>
                <w:rFonts w:eastAsia="Calibri"/>
                <w:b/>
                <w:color w:val="auto"/>
                <w:sz w:val="24"/>
                <w:szCs w:val="24"/>
                <w:lang w:val="en-GB"/>
              </w:rPr>
              <w:t>sufficient</w:t>
            </w:r>
          </w:p>
        </w:tc>
        <w:tc>
          <w:tcPr>
            <w:tcW w:w="648" w:type="pct"/>
          </w:tcPr>
          <w:p w14:paraId="32047428" w14:textId="462DC91C" w:rsidR="00541F01" w:rsidRPr="002D7696" w:rsidRDefault="004D2501" w:rsidP="00E870BE">
            <w:pPr>
              <w:spacing w:after="0" w:line="276" w:lineRule="auto"/>
              <w:ind w:left="0" w:firstLine="0"/>
              <w:jc w:val="left"/>
              <w:rPr>
                <w:rFonts w:eastAsia="Calibri"/>
                <w:b/>
                <w:color w:val="auto"/>
                <w:sz w:val="24"/>
                <w:szCs w:val="24"/>
                <w:lang w:val="en-GB"/>
              </w:rPr>
            </w:pPr>
            <w:r w:rsidRPr="002D7696">
              <w:rPr>
                <w:rFonts w:eastAsia="Calibri"/>
                <w:b/>
                <w:color w:val="auto"/>
                <w:sz w:val="24"/>
                <w:szCs w:val="24"/>
                <w:lang w:val="en-GB"/>
              </w:rPr>
              <w:t>sufficient</w:t>
            </w:r>
          </w:p>
        </w:tc>
        <w:tc>
          <w:tcPr>
            <w:tcW w:w="975" w:type="pct"/>
          </w:tcPr>
          <w:p w14:paraId="6FE8F1E1" w14:textId="77777777" w:rsidR="00541F01" w:rsidRPr="002D7696" w:rsidRDefault="00541F01" w:rsidP="00E870BE">
            <w:pPr>
              <w:spacing w:after="0" w:line="276" w:lineRule="auto"/>
              <w:ind w:left="0" w:firstLine="0"/>
              <w:jc w:val="left"/>
              <w:rPr>
                <w:rFonts w:eastAsia="Calibri"/>
                <w:color w:val="auto"/>
                <w:sz w:val="24"/>
                <w:szCs w:val="24"/>
              </w:rPr>
            </w:pPr>
          </w:p>
        </w:tc>
      </w:tr>
      <w:tr w:rsidR="00541F01" w:rsidRPr="002D7696" w14:paraId="58A826C7" w14:textId="77777777" w:rsidTr="00B62E24">
        <w:tc>
          <w:tcPr>
            <w:tcW w:w="537" w:type="pct"/>
          </w:tcPr>
          <w:p w14:paraId="0D73EDED" w14:textId="77777777" w:rsidR="00541F01" w:rsidRPr="002D7696" w:rsidRDefault="00541F01" w:rsidP="00E870BE">
            <w:pPr>
              <w:spacing w:after="0" w:line="276" w:lineRule="auto"/>
              <w:ind w:left="720" w:firstLine="0"/>
              <w:contextualSpacing/>
              <w:jc w:val="left"/>
              <w:rPr>
                <w:rFonts w:eastAsia="Calibri"/>
                <w:b/>
                <w:color w:val="auto"/>
                <w:sz w:val="24"/>
                <w:szCs w:val="24"/>
                <w:lang w:val="en-GB"/>
              </w:rPr>
            </w:pPr>
            <w:r w:rsidRPr="002D7696">
              <w:rPr>
                <w:rFonts w:eastAsia="Calibri"/>
                <w:color w:val="auto"/>
                <w:sz w:val="24"/>
                <w:szCs w:val="24"/>
                <w:lang w:val="en-ZW"/>
              </w:rPr>
              <w:t>4</w:t>
            </w:r>
          </w:p>
        </w:tc>
        <w:tc>
          <w:tcPr>
            <w:tcW w:w="1918" w:type="pct"/>
          </w:tcPr>
          <w:p w14:paraId="337B44D0" w14:textId="77777777" w:rsidR="00541F01" w:rsidRPr="002D7696" w:rsidRDefault="00541F01" w:rsidP="00E870BE">
            <w:pPr>
              <w:widowControl w:val="0"/>
              <w:autoSpaceDE w:val="0"/>
              <w:autoSpaceDN w:val="0"/>
              <w:spacing w:after="0" w:line="276" w:lineRule="auto"/>
              <w:ind w:left="0" w:firstLine="0"/>
              <w:jc w:val="left"/>
              <w:rPr>
                <w:color w:val="auto"/>
                <w:sz w:val="24"/>
                <w:szCs w:val="24"/>
                <w:lang w:val="en-GB" w:eastAsia="en-GB"/>
              </w:rPr>
            </w:pPr>
            <w:r w:rsidRPr="002D7696">
              <w:rPr>
                <w:rFonts w:eastAsia="Calibri"/>
                <w:color w:val="auto"/>
                <w:sz w:val="24"/>
                <w:szCs w:val="24"/>
              </w:rPr>
              <w:t>Projector</w:t>
            </w:r>
          </w:p>
        </w:tc>
        <w:tc>
          <w:tcPr>
            <w:tcW w:w="922" w:type="pct"/>
          </w:tcPr>
          <w:p w14:paraId="1B0B9D62" w14:textId="77777777" w:rsidR="00541F01" w:rsidRPr="002D7696" w:rsidRDefault="00541F01" w:rsidP="00E870BE">
            <w:pPr>
              <w:spacing w:after="0" w:line="276" w:lineRule="auto"/>
              <w:ind w:left="0" w:firstLine="0"/>
              <w:jc w:val="left"/>
              <w:rPr>
                <w:rFonts w:eastAsia="Calibri"/>
                <w:b/>
                <w:color w:val="auto"/>
                <w:sz w:val="24"/>
                <w:szCs w:val="24"/>
                <w:lang w:val="en-GB"/>
              </w:rPr>
            </w:pPr>
            <w:r w:rsidRPr="002D7696">
              <w:rPr>
                <w:rFonts w:eastAsia="Calibri"/>
                <w:b/>
                <w:color w:val="auto"/>
                <w:sz w:val="24"/>
                <w:szCs w:val="24"/>
                <w:lang w:val="en-GB"/>
              </w:rPr>
              <w:t xml:space="preserve">Pcs </w:t>
            </w:r>
          </w:p>
        </w:tc>
        <w:tc>
          <w:tcPr>
            <w:tcW w:w="648" w:type="pct"/>
          </w:tcPr>
          <w:p w14:paraId="27A16676" w14:textId="77777777" w:rsidR="00541F01" w:rsidRPr="002D7696" w:rsidRDefault="00541F01" w:rsidP="00E870BE">
            <w:pPr>
              <w:spacing w:after="0" w:line="276" w:lineRule="auto"/>
              <w:ind w:left="0" w:firstLine="0"/>
              <w:jc w:val="center"/>
              <w:rPr>
                <w:rFonts w:eastAsia="Calibri"/>
                <w:b/>
                <w:color w:val="auto"/>
                <w:sz w:val="24"/>
                <w:szCs w:val="24"/>
                <w:lang w:val="en-GB"/>
              </w:rPr>
            </w:pPr>
            <w:r w:rsidRPr="002D7696">
              <w:rPr>
                <w:rFonts w:eastAsia="Calibri"/>
                <w:b/>
                <w:color w:val="auto"/>
                <w:sz w:val="24"/>
                <w:szCs w:val="24"/>
                <w:lang w:val="en-GB"/>
              </w:rPr>
              <w:t xml:space="preserve">1 </w:t>
            </w:r>
          </w:p>
        </w:tc>
        <w:tc>
          <w:tcPr>
            <w:tcW w:w="975" w:type="pct"/>
          </w:tcPr>
          <w:p w14:paraId="75E476A2"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b/>
                <w:color w:val="auto"/>
                <w:sz w:val="24"/>
                <w:szCs w:val="24"/>
                <w:lang w:val="en-GB"/>
              </w:rPr>
              <w:t>1:25</w:t>
            </w:r>
          </w:p>
        </w:tc>
      </w:tr>
      <w:tr w:rsidR="00541F01" w:rsidRPr="002D7696" w14:paraId="495AED51" w14:textId="77777777" w:rsidTr="00B62E24">
        <w:trPr>
          <w:gridAfter w:val="3"/>
          <w:wAfter w:w="2545" w:type="pct"/>
        </w:trPr>
        <w:tc>
          <w:tcPr>
            <w:tcW w:w="537" w:type="pct"/>
          </w:tcPr>
          <w:p w14:paraId="45E478EF" w14:textId="77777777" w:rsidR="00541F01" w:rsidRPr="002D7696" w:rsidRDefault="00541F01" w:rsidP="00E870BE">
            <w:pPr>
              <w:spacing w:after="0" w:line="276" w:lineRule="auto"/>
              <w:ind w:left="0" w:firstLine="0"/>
              <w:jc w:val="center"/>
              <w:rPr>
                <w:rFonts w:eastAsia="Calibri"/>
                <w:b/>
                <w:color w:val="auto"/>
                <w:sz w:val="24"/>
                <w:szCs w:val="24"/>
                <w:lang w:val="en-GB"/>
              </w:rPr>
            </w:pPr>
            <w:r w:rsidRPr="002D7696">
              <w:rPr>
                <w:rFonts w:eastAsia="Calibri"/>
                <w:b/>
                <w:color w:val="auto"/>
                <w:sz w:val="24"/>
                <w:szCs w:val="24"/>
                <w:lang w:val="en-GB"/>
              </w:rPr>
              <w:t>B</w:t>
            </w:r>
          </w:p>
        </w:tc>
        <w:tc>
          <w:tcPr>
            <w:tcW w:w="1918" w:type="pct"/>
          </w:tcPr>
          <w:p w14:paraId="69003E17" w14:textId="1B45F693" w:rsidR="00541F01" w:rsidRPr="002D7696" w:rsidRDefault="00392C86" w:rsidP="00E870BE">
            <w:pPr>
              <w:spacing w:after="0" w:line="276" w:lineRule="auto"/>
              <w:ind w:left="0" w:firstLine="0"/>
              <w:jc w:val="center"/>
              <w:rPr>
                <w:rFonts w:eastAsia="Calibri"/>
                <w:b/>
                <w:color w:val="auto"/>
                <w:sz w:val="24"/>
                <w:szCs w:val="24"/>
                <w:lang w:val="en-GB"/>
              </w:rPr>
            </w:pPr>
            <w:r w:rsidRPr="002D7696">
              <w:rPr>
                <w:rFonts w:eastAsia="Calibri"/>
                <w:b/>
                <w:bCs/>
                <w:color w:val="auto"/>
                <w:sz w:val="24"/>
                <w:szCs w:val="24"/>
                <w:lang w:val="en-GB"/>
              </w:rPr>
              <w:t>Tools, Equipment</w:t>
            </w:r>
            <w:r w:rsidR="00541F01" w:rsidRPr="002D7696">
              <w:rPr>
                <w:rFonts w:eastAsia="Calibri"/>
                <w:b/>
                <w:bCs/>
                <w:color w:val="auto"/>
                <w:sz w:val="24"/>
                <w:szCs w:val="24"/>
                <w:lang w:val="en-GB"/>
              </w:rPr>
              <w:t xml:space="preserve"> and materials</w:t>
            </w:r>
          </w:p>
        </w:tc>
      </w:tr>
      <w:tr w:rsidR="00541F01" w:rsidRPr="002D7696" w14:paraId="37CEC6FD" w14:textId="77777777" w:rsidTr="00B62E24">
        <w:tc>
          <w:tcPr>
            <w:tcW w:w="537" w:type="pct"/>
          </w:tcPr>
          <w:p w14:paraId="404F2B05" w14:textId="06B5BAE4" w:rsidR="00541F01" w:rsidRPr="002D7696" w:rsidRDefault="00EF4D90" w:rsidP="00E870BE">
            <w:pPr>
              <w:spacing w:after="0" w:line="276" w:lineRule="auto"/>
              <w:ind w:left="720" w:firstLine="0"/>
              <w:jc w:val="left"/>
              <w:rPr>
                <w:rFonts w:eastAsia="Calibri"/>
                <w:color w:val="auto"/>
                <w:sz w:val="24"/>
                <w:szCs w:val="24"/>
                <w:lang w:val="en-ZW"/>
              </w:rPr>
            </w:pPr>
            <w:r w:rsidRPr="002D7696">
              <w:rPr>
                <w:rFonts w:eastAsia="Calibri"/>
                <w:color w:val="auto"/>
                <w:sz w:val="24"/>
                <w:szCs w:val="24"/>
                <w:lang w:val="en-ZW"/>
              </w:rPr>
              <w:t>5</w:t>
            </w:r>
          </w:p>
        </w:tc>
        <w:tc>
          <w:tcPr>
            <w:tcW w:w="1918" w:type="pct"/>
          </w:tcPr>
          <w:p w14:paraId="38323C8D"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Shampooing unit</w:t>
            </w:r>
          </w:p>
        </w:tc>
        <w:tc>
          <w:tcPr>
            <w:tcW w:w="922" w:type="pct"/>
          </w:tcPr>
          <w:p w14:paraId="7A49CFFA"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Pcs </w:t>
            </w:r>
          </w:p>
        </w:tc>
        <w:tc>
          <w:tcPr>
            <w:tcW w:w="648" w:type="pct"/>
          </w:tcPr>
          <w:p w14:paraId="7CBC9317" w14:textId="77777777" w:rsidR="00541F01" w:rsidRPr="002D7696" w:rsidRDefault="00541F01" w:rsidP="00EC13C4">
            <w:pPr>
              <w:spacing w:after="0" w:line="276" w:lineRule="auto"/>
              <w:ind w:left="0" w:firstLine="0"/>
              <w:jc w:val="center"/>
              <w:rPr>
                <w:rFonts w:eastAsia="Calibri"/>
                <w:color w:val="auto"/>
                <w:sz w:val="24"/>
                <w:szCs w:val="24"/>
              </w:rPr>
            </w:pPr>
            <w:r w:rsidRPr="002D7696">
              <w:rPr>
                <w:rFonts w:eastAsia="Calibri"/>
                <w:color w:val="auto"/>
                <w:sz w:val="24"/>
                <w:szCs w:val="24"/>
              </w:rPr>
              <w:t>5</w:t>
            </w:r>
          </w:p>
        </w:tc>
        <w:tc>
          <w:tcPr>
            <w:tcW w:w="975" w:type="pct"/>
          </w:tcPr>
          <w:p w14:paraId="6963E17F"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1:5</w:t>
            </w:r>
          </w:p>
        </w:tc>
      </w:tr>
      <w:tr w:rsidR="00541F01" w:rsidRPr="002D7696" w14:paraId="0D596117" w14:textId="77777777" w:rsidTr="00B62E24">
        <w:tc>
          <w:tcPr>
            <w:tcW w:w="537" w:type="pct"/>
          </w:tcPr>
          <w:p w14:paraId="12B4A96F" w14:textId="64155913" w:rsidR="00541F01" w:rsidRPr="002D7696" w:rsidRDefault="00EF4D90" w:rsidP="00E870BE">
            <w:pPr>
              <w:spacing w:after="0" w:line="276" w:lineRule="auto"/>
              <w:ind w:left="720" w:firstLine="0"/>
              <w:jc w:val="left"/>
              <w:rPr>
                <w:rFonts w:eastAsia="Calibri"/>
                <w:color w:val="auto"/>
                <w:sz w:val="24"/>
                <w:szCs w:val="24"/>
                <w:lang w:val="en-ZW"/>
              </w:rPr>
            </w:pPr>
            <w:r w:rsidRPr="002D7696">
              <w:rPr>
                <w:rFonts w:eastAsia="Calibri"/>
                <w:color w:val="auto"/>
                <w:sz w:val="24"/>
                <w:szCs w:val="24"/>
                <w:lang w:val="en-ZW"/>
              </w:rPr>
              <w:t>6</w:t>
            </w:r>
          </w:p>
        </w:tc>
        <w:tc>
          <w:tcPr>
            <w:tcW w:w="1918" w:type="pct"/>
          </w:tcPr>
          <w:p w14:paraId="37D4D2C7"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Styling chair</w:t>
            </w:r>
          </w:p>
        </w:tc>
        <w:tc>
          <w:tcPr>
            <w:tcW w:w="922" w:type="pct"/>
          </w:tcPr>
          <w:p w14:paraId="7AA6F2C2"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Pcs </w:t>
            </w:r>
          </w:p>
        </w:tc>
        <w:tc>
          <w:tcPr>
            <w:tcW w:w="648" w:type="pct"/>
          </w:tcPr>
          <w:p w14:paraId="71BBEDD7" w14:textId="77777777" w:rsidR="00541F01" w:rsidRPr="002D7696" w:rsidRDefault="00541F01" w:rsidP="00EC13C4">
            <w:pPr>
              <w:spacing w:after="0" w:line="276" w:lineRule="auto"/>
              <w:ind w:left="0" w:firstLine="0"/>
              <w:jc w:val="center"/>
              <w:rPr>
                <w:rFonts w:eastAsia="Calibri"/>
                <w:color w:val="auto"/>
                <w:sz w:val="24"/>
                <w:szCs w:val="24"/>
              </w:rPr>
            </w:pPr>
            <w:r w:rsidRPr="002D7696">
              <w:rPr>
                <w:rFonts w:eastAsia="Calibri"/>
                <w:color w:val="auto"/>
                <w:sz w:val="24"/>
                <w:szCs w:val="24"/>
              </w:rPr>
              <w:t>25</w:t>
            </w:r>
          </w:p>
        </w:tc>
        <w:tc>
          <w:tcPr>
            <w:tcW w:w="975" w:type="pct"/>
          </w:tcPr>
          <w:p w14:paraId="51A04A90"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1:25</w:t>
            </w:r>
          </w:p>
        </w:tc>
      </w:tr>
      <w:tr w:rsidR="00541F01" w:rsidRPr="002D7696" w14:paraId="6B402EF6" w14:textId="77777777" w:rsidTr="00B62E24">
        <w:tc>
          <w:tcPr>
            <w:tcW w:w="537" w:type="pct"/>
          </w:tcPr>
          <w:p w14:paraId="38EE5C9D" w14:textId="1403EE00" w:rsidR="00541F01" w:rsidRPr="002D7696" w:rsidRDefault="00EF4D90" w:rsidP="00E870BE">
            <w:pPr>
              <w:spacing w:after="0" w:line="276" w:lineRule="auto"/>
              <w:ind w:left="720" w:firstLine="0"/>
              <w:jc w:val="left"/>
              <w:rPr>
                <w:rFonts w:eastAsia="Calibri"/>
                <w:color w:val="auto"/>
                <w:sz w:val="24"/>
                <w:szCs w:val="24"/>
                <w:lang w:val="en-ZW"/>
              </w:rPr>
            </w:pPr>
            <w:r w:rsidRPr="002D7696">
              <w:rPr>
                <w:rFonts w:eastAsia="Calibri"/>
                <w:color w:val="auto"/>
                <w:sz w:val="24"/>
                <w:szCs w:val="24"/>
                <w:lang w:val="en-ZW"/>
              </w:rPr>
              <w:t>7</w:t>
            </w:r>
          </w:p>
        </w:tc>
        <w:tc>
          <w:tcPr>
            <w:tcW w:w="1918" w:type="pct"/>
          </w:tcPr>
          <w:p w14:paraId="2B63C1C9"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work station with mirrors</w:t>
            </w:r>
          </w:p>
        </w:tc>
        <w:tc>
          <w:tcPr>
            <w:tcW w:w="922" w:type="pct"/>
          </w:tcPr>
          <w:p w14:paraId="2D0E1230"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Pcs </w:t>
            </w:r>
          </w:p>
        </w:tc>
        <w:tc>
          <w:tcPr>
            <w:tcW w:w="648" w:type="pct"/>
          </w:tcPr>
          <w:p w14:paraId="0FDC90EF" w14:textId="77777777" w:rsidR="00541F01" w:rsidRPr="002D7696" w:rsidRDefault="00541F01" w:rsidP="00EC13C4">
            <w:pPr>
              <w:spacing w:after="0" w:line="276" w:lineRule="auto"/>
              <w:ind w:left="0" w:firstLine="0"/>
              <w:jc w:val="center"/>
              <w:rPr>
                <w:rFonts w:eastAsia="Calibri"/>
                <w:color w:val="auto"/>
                <w:sz w:val="24"/>
                <w:szCs w:val="24"/>
              </w:rPr>
            </w:pPr>
            <w:r w:rsidRPr="002D7696">
              <w:rPr>
                <w:rFonts w:eastAsia="Calibri"/>
                <w:color w:val="auto"/>
                <w:sz w:val="24"/>
                <w:szCs w:val="24"/>
              </w:rPr>
              <w:t>25</w:t>
            </w:r>
          </w:p>
        </w:tc>
        <w:tc>
          <w:tcPr>
            <w:tcW w:w="975" w:type="pct"/>
          </w:tcPr>
          <w:p w14:paraId="1BB0DDF8"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1:1</w:t>
            </w:r>
          </w:p>
        </w:tc>
      </w:tr>
      <w:tr w:rsidR="00541F01" w:rsidRPr="002D7696" w14:paraId="0C9D2C8B" w14:textId="77777777" w:rsidTr="00B62E24">
        <w:tc>
          <w:tcPr>
            <w:tcW w:w="537" w:type="pct"/>
          </w:tcPr>
          <w:p w14:paraId="1856723B" w14:textId="4D0B36F5" w:rsidR="00541F01" w:rsidRPr="002D7696" w:rsidRDefault="00EF4D90" w:rsidP="00E870BE">
            <w:pPr>
              <w:spacing w:after="0" w:line="276" w:lineRule="auto"/>
              <w:ind w:left="720" w:firstLine="0"/>
              <w:jc w:val="left"/>
              <w:rPr>
                <w:rFonts w:eastAsia="Calibri"/>
                <w:color w:val="auto"/>
                <w:sz w:val="24"/>
                <w:szCs w:val="24"/>
                <w:lang w:val="en-ZW"/>
              </w:rPr>
            </w:pPr>
            <w:r w:rsidRPr="002D7696">
              <w:rPr>
                <w:rFonts w:eastAsia="Calibri"/>
                <w:color w:val="auto"/>
                <w:sz w:val="24"/>
                <w:szCs w:val="24"/>
                <w:lang w:val="en-ZW"/>
              </w:rPr>
              <w:t>8</w:t>
            </w:r>
          </w:p>
        </w:tc>
        <w:tc>
          <w:tcPr>
            <w:tcW w:w="1918" w:type="pct"/>
          </w:tcPr>
          <w:p w14:paraId="4768F369"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Blow dryer </w:t>
            </w:r>
          </w:p>
        </w:tc>
        <w:tc>
          <w:tcPr>
            <w:tcW w:w="922" w:type="pct"/>
          </w:tcPr>
          <w:p w14:paraId="204EE2E8"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Pcs </w:t>
            </w:r>
          </w:p>
        </w:tc>
        <w:tc>
          <w:tcPr>
            <w:tcW w:w="648" w:type="pct"/>
          </w:tcPr>
          <w:p w14:paraId="0D639701" w14:textId="77777777" w:rsidR="00541F01" w:rsidRPr="002D7696" w:rsidRDefault="00541F01" w:rsidP="00EC13C4">
            <w:pPr>
              <w:spacing w:after="0" w:line="276" w:lineRule="auto"/>
              <w:ind w:left="0" w:firstLine="0"/>
              <w:jc w:val="center"/>
              <w:rPr>
                <w:rFonts w:eastAsia="Calibri"/>
                <w:color w:val="auto"/>
                <w:sz w:val="24"/>
                <w:szCs w:val="24"/>
              </w:rPr>
            </w:pPr>
            <w:r w:rsidRPr="002D7696">
              <w:rPr>
                <w:rFonts w:eastAsia="Calibri"/>
                <w:color w:val="auto"/>
                <w:sz w:val="24"/>
                <w:szCs w:val="24"/>
              </w:rPr>
              <w:t>8</w:t>
            </w:r>
          </w:p>
        </w:tc>
        <w:tc>
          <w:tcPr>
            <w:tcW w:w="975" w:type="pct"/>
          </w:tcPr>
          <w:p w14:paraId="40A4C819"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           1:3</w:t>
            </w:r>
          </w:p>
        </w:tc>
      </w:tr>
      <w:tr w:rsidR="00541F01" w:rsidRPr="002D7696" w14:paraId="307E00BF" w14:textId="77777777" w:rsidTr="00B62E24">
        <w:tc>
          <w:tcPr>
            <w:tcW w:w="537" w:type="pct"/>
          </w:tcPr>
          <w:p w14:paraId="04C29296" w14:textId="5718AA35" w:rsidR="00541F01" w:rsidRPr="002D7696" w:rsidRDefault="00EF4D90" w:rsidP="00E870BE">
            <w:pPr>
              <w:spacing w:after="0" w:line="276" w:lineRule="auto"/>
              <w:ind w:left="720" w:firstLine="0"/>
              <w:jc w:val="left"/>
              <w:rPr>
                <w:rFonts w:eastAsia="Calibri"/>
                <w:color w:val="auto"/>
                <w:sz w:val="24"/>
                <w:szCs w:val="24"/>
                <w:lang w:val="en-ZW"/>
              </w:rPr>
            </w:pPr>
            <w:r w:rsidRPr="002D7696">
              <w:rPr>
                <w:rFonts w:eastAsia="Calibri"/>
                <w:color w:val="auto"/>
                <w:sz w:val="24"/>
                <w:szCs w:val="24"/>
                <w:lang w:val="en-ZW"/>
              </w:rPr>
              <w:t>9</w:t>
            </w:r>
          </w:p>
        </w:tc>
        <w:tc>
          <w:tcPr>
            <w:tcW w:w="1918" w:type="pct"/>
          </w:tcPr>
          <w:p w14:paraId="377E3FE9"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Hood dryer</w:t>
            </w:r>
          </w:p>
        </w:tc>
        <w:tc>
          <w:tcPr>
            <w:tcW w:w="922" w:type="pct"/>
          </w:tcPr>
          <w:p w14:paraId="0166A910"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Pcs </w:t>
            </w:r>
          </w:p>
        </w:tc>
        <w:tc>
          <w:tcPr>
            <w:tcW w:w="648" w:type="pct"/>
          </w:tcPr>
          <w:p w14:paraId="5A706F00" w14:textId="77777777" w:rsidR="00541F01" w:rsidRPr="002D7696" w:rsidRDefault="00541F01" w:rsidP="00EC13C4">
            <w:pPr>
              <w:spacing w:after="0" w:line="276" w:lineRule="auto"/>
              <w:ind w:left="0" w:firstLine="0"/>
              <w:jc w:val="center"/>
              <w:rPr>
                <w:rFonts w:eastAsia="Calibri"/>
                <w:color w:val="auto"/>
                <w:sz w:val="24"/>
                <w:szCs w:val="24"/>
              </w:rPr>
            </w:pPr>
            <w:r w:rsidRPr="002D7696">
              <w:rPr>
                <w:rFonts w:eastAsia="Calibri"/>
                <w:color w:val="auto"/>
                <w:sz w:val="24"/>
                <w:szCs w:val="24"/>
              </w:rPr>
              <w:t>5</w:t>
            </w:r>
          </w:p>
        </w:tc>
        <w:tc>
          <w:tcPr>
            <w:tcW w:w="975" w:type="pct"/>
          </w:tcPr>
          <w:p w14:paraId="265F48F1"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1:5</w:t>
            </w:r>
          </w:p>
        </w:tc>
      </w:tr>
      <w:tr w:rsidR="00541F01" w:rsidRPr="002D7696" w14:paraId="3C7259D7" w14:textId="77777777" w:rsidTr="00B62E24">
        <w:tc>
          <w:tcPr>
            <w:tcW w:w="537" w:type="pct"/>
          </w:tcPr>
          <w:p w14:paraId="6CEF65E4" w14:textId="79B5BE60" w:rsidR="00541F01" w:rsidRPr="002D7696" w:rsidRDefault="00EF4D90" w:rsidP="00E870BE">
            <w:pPr>
              <w:spacing w:after="0" w:line="276" w:lineRule="auto"/>
              <w:ind w:left="720" w:firstLine="0"/>
              <w:jc w:val="left"/>
              <w:rPr>
                <w:rFonts w:eastAsia="Calibri"/>
                <w:color w:val="auto"/>
                <w:sz w:val="24"/>
                <w:szCs w:val="24"/>
                <w:lang w:val="en-ZW"/>
              </w:rPr>
            </w:pPr>
            <w:r w:rsidRPr="002D7696">
              <w:rPr>
                <w:rFonts w:eastAsia="Calibri"/>
                <w:color w:val="auto"/>
                <w:sz w:val="24"/>
                <w:szCs w:val="24"/>
                <w:lang w:val="en-ZW"/>
              </w:rPr>
              <w:t>10</w:t>
            </w:r>
          </w:p>
        </w:tc>
        <w:tc>
          <w:tcPr>
            <w:tcW w:w="1918" w:type="pct"/>
          </w:tcPr>
          <w:p w14:paraId="3724D91C"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Hair steamer</w:t>
            </w:r>
          </w:p>
        </w:tc>
        <w:tc>
          <w:tcPr>
            <w:tcW w:w="922" w:type="pct"/>
          </w:tcPr>
          <w:p w14:paraId="1BA9D5A0"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Pcs</w:t>
            </w:r>
          </w:p>
        </w:tc>
        <w:tc>
          <w:tcPr>
            <w:tcW w:w="648" w:type="pct"/>
          </w:tcPr>
          <w:p w14:paraId="5D75156B" w14:textId="77777777" w:rsidR="00541F01" w:rsidRPr="002D7696" w:rsidRDefault="00541F01" w:rsidP="00EC13C4">
            <w:pPr>
              <w:spacing w:after="0" w:line="276" w:lineRule="auto"/>
              <w:ind w:left="0" w:firstLine="0"/>
              <w:jc w:val="center"/>
              <w:rPr>
                <w:rFonts w:eastAsia="Calibri"/>
                <w:color w:val="auto"/>
                <w:sz w:val="24"/>
                <w:szCs w:val="24"/>
              </w:rPr>
            </w:pPr>
            <w:r w:rsidRPr="002D7696">
              <w:rPr>
                <w:rFonts w:eastAsia="Calibri"/>
                <w:color w:val="auto"/>
                <w:sz w:val="24"/>
                <w:szCs w:val="24"/>
              </w:rPr>
              <w:t>5</w:t>
            </w:r>
          </w:p>
        </w:tc>
        <w:tc>
          <w:tcPr>
            <w:tcW w:w="975" w:type="pct"/>
          </w:tcPr>
          <w:p w14:paraId="6FC38FD9"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1:5</w:t>
            </w:r>
          </w:p>
        </w:tc>
      </w:tr>
      <w:tr w:rsidR="00541F01" w:rsidRPr="002D7696" w14:paraId="49D0FCC5" w14:textId="77777777" w:rsidTr="00B62E24">
        <w:tc>
          <w:tcPr>
            <w:tcW w:w="537" w:type="pct"/>
          </w:tcPr>
          <w:p w14:paraId="09ED5710" w14:textId="4421664C" w:rsidR="00541F01" w:rsidRPr="002D7696" w:rsidRDefault="00EF4D90" w:rsidP="00E870BE">
            <w:pPr>
              <w:spacing w:after="0" w:line="276" w:lineRule="auto"/>
              <w:ind w:left="720" w:firstLine="0"/>
              <w:jc w:val="left"/>
              <w:rPr>
                <w:rFonts w:eastAsia="Calibri"/>
                <w:color w:val="auto"/>
                <w:sz w:val="24"/>
                <w:szCs w:val="24"/>
                <w:lang w:val="en-ZW"/>
              </w:rPr>
            </w:pPr>
            <w:r w:rsidRPr="002D7696">
              <w:rPr>
                <w:rFonts w:eastAsia="Calibri"/>
                <w:color w:val="auto"/>
                <w:sz w:val="24"/>
                <w:szCs w:val="24"/>
                <w:lang w:val="en-ZW"/>
              </w:rPr>
              <w:t>11</w:t>
            </w:r>
          </w:p>
        </w:tc>
        <w:tc>
          <w:tcPr>
            <w:tcW w:w="1918" w:type="pct"/>
          </w:tcPr>
          <w:p w14:paraId="7131BF00"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Sterilizing machine </w:t>
            </w:r>
          </w:p>
        </w:tc>
        <w:tc>
          <w:tcPr>
            <w:tcW w:w="922" w:type="pct"/>
          </w:tcPr>
          <w:p w14:paraId="1C795A10"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Pcs </w:t>
            </w:r>
          </w:p>
        </w:tc>
        <w:tc>
          <w:tcPr>
            <w:tcW w:w="648" w:type="pct"/>
          </w:tcPr>
          <w:p w14:paraId="7680E36A" w14:textId="77777777" w:rsidR="00541F01" w:rsidRPr="002D7696" w:rsidRDefault="00541F01" w:rsidP="00EC13C4">
            <w:pPr>
              <w:spacing w:after="0" w:line="276" w:lineRule="auto"/>
              <w:ind w:left="0" w:firstLine="0"/>
              <w:jc w:val="center"/>
              <w:rPr>
                <w:rFonts w:eastAsia="Calibri"/>
                <w:color w:val="auto"/>
                <w:sz w:val="24"/>
                <w:szCs w:val="24"/>
              </w:rPr>
            </w:pPr>
            <w:r w:rsidRPr="002D7696">
              <w:rPr>
                <w:rFonts w:eastAsia="Calibri"/>
                <w:color w:val="auto"/>
                <w:sz w:val="24"/>
                <w:szCs w:val="24"/>
              </w:rPr>
              <w:t>5</w:t>
            </w:r>
          </w:p>
        </w:tc>
        <w:tc>
          <w:tcPr>
            <w:tcW w:w="975" w:type="pct"/>
          </w:tcPr>
          <w:p w14:paraId="49A13DE9"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1:5</w:t>
            </w:r>
          </w:p>
        </w:tc>
      </w:tr>
      <w:tr w:rsidR="00541F01" w:rsidRPr="002D7696" w14:paraId="6B706911" w14:textId="77777777" w:rsidTr="00B62E24">
        <w:tc>
          <w:tcPr>
            <w:tcW w:w="537" w:type="pct"/>
          </w:tcPr>
          <w:p w14:paraId="717DE555" w14:textId="3B995A2B" w:rsidR="00541F01" w:rsidRPr="002D7696" w:rsidRDefault="00EF4D90" w:rsidP="00E870BE">
            <w:pPr>
              <w:spacing w:after="0" w:line="276" w:lineRule="auto"/>
              <w:ind w:left="720" w:firstLine="0"/>
              <w:jc w:val="left"/>
              <w:rPr>
                <w:rFonts w:eastAsia="Calibri"/>
                <w:color w:val="auto"/>
                <w:sz w:val="24"/>
                <w:szCs w:val="24"/>
                <w:lang w:val="en-ZW"/>
              </w:rPr>
            </w:pPr>
            <w:r w:rsidRPr="002D7696">
              <w:rPr>
                <w:rFonts w:eastAsia="Calibri"/>
                <w:color w:val="auto"/>
                <w:sz w:val="24"/>
                <w:szCs w:val="24"/>
                <w:lang w:val="en-ZW"/>
              </w:rPr>
              <w:t>12</w:t>
            </w:r>
          </w:p>
        </w:tc>
        <w:tc>
          <w:tcPr>
            <w:tcW w:w="1918" w:type="pct"/>
          </w:tcPr>
          <w:p w14:paraId="05D3F0EF"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Washing machine</w:t>
            </w:r>
          </w:p>
        </w:tc>
        <w:tc>
          <w:tcPr>
            <w:tcW w:w="922" w:type="pct"/>
          </w:tcPr>
          <w:p w14:paraId="2ECEA876"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Pcs </w:t>
            </w:r>
          </w:p>
        </w:tc>
        <w:tc>
          <w:tcPr>
            <w:tcW w:w="648" w:type="pct"/>
          </w:tcPr>
          <w:p w14:paraId="49219414" w14:textId="77777777" w:rsidR="00541F01" w:rsidRPr="002D7696" w:rsidRDefault="00541F01" w:rsidP="00EC13C4">
            <w:pPr>
              <w:spacing w:after="0" w:line="276" w:lineRule="auto"/>
              <w:ind w:left="0" w:firstLine="0"/>
              <w:jc w:val="center"/>
              <w:rPr>
                <w:rFonts w:eastAsia="Calibri"/>
                <w:color w:val="auto"/>
                <w:sz w:val="24"/>
                <w:szCs w:val="24"/>
              </w:rPr>
            </w:pPr>
            <w:r w:rsidRPr="002D7696">
              <w:rPr>
                <w:rFonts w:eastAsia="Calibri"/>
                <w:color w:val="auto"/>
                <w:sz w:val="24"/>
                <w:szCs w:val="24"/>
              </w:rPr>
              <w:t>1</w:t>
            </w:r>
          </w:p>
        </w:tc>
        <w:tc>
          <w:tcPr>
            <w:tcW w:w="975" w:type="pct"/>
          </w:tcPr>
          <w:p w14:paraId="283A9B9C"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1:25</w:t>
            </w:r>
          </w:p>
        </w:tc>
      </w:tr>
      <w:tr w:rsidR="00541F01" w:rsidRPr="002D7696" w14:paraId="4721BA87" w14:textId="77777777" w:rsidTr="00B62E24">
        <w:tc>
          <w:tcPr>
            <w:tcW w:w="537" w:type="pct"/>
          </w:tcPr>
          <w:p w14:paraId="527B9042" w14:textId="0907A345" w:rsidR="00541F01" w:rsidRPr="002D7696" w:rsidRDefault="00EF4D90" w:rsidP="00E870BE">
            <w:pPr>
              <w:spacing w:after="0" w:line="276" w:lineRule="auto"/>
              <w:ind w:left="720" w:firstLine="0"/>
              <w:jc w:val="left"/>
              <w:rPr>
                <w:rFonts w:eastAsia="Calibri"/>
                <w:color w:val="auto"/>
                <w:sz w:val="24"/>
                <w:szCs w:val="24"/>
                <w:lang w:val="en-ZW"/>
              </w:rPr>
            </w:pPr>
            <w:r w:rsidRPr="002D7696">
              <w:rPr>
                <w:rFonts w:eastAsia="Calibri"/>
                <w:color w:val="auto"/>
                <w:sz w:val="24"/>
                <w:szCs w:val="24"/>
                <w:lang w:val="en-ZW"/>
              </w:rPr>
              <w:t>13</w:t>
            </w:r>
          </w:p>
        </w:tc>
        <w:tc>
          <w:tcPr>
            <w:tcW w:w="1918" w:type="pct"/>
          </w:tcPr>
          <w:p w14:paraId="695A2125"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Towel warmer </w:t>
            </w:r>
          </w:p>
        </w:tc>
        <w:tc>
          <w:tcPr>
            <w:tcW w:w="922" w:type="pct"/>
          </w:tcPr>
          <w:p w14:paraId="41B67B3B"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Pcs </w:t>
            </w:r>
          </w:p>
        </w:tc>
        <w:tc>
          <w:tcPr>
            <w:tcW w:w="648" w:type="pct"/>
          </w:tcPr>
          <w:p w14:paraId="10A26AC4" w14:textId="77777777" w:rsidR="00541F01" w:rsidRPr="002D7696" w:rsidRDefault="00541F01" w:rsidP="00EC13C4">
            <w:pPr>
              <w:spacing w:after="0" w:line="276" w:lineRule="auto"/>
              <w:ind w:left="0" w:firstLine="0"/>
              <w:jc w:val="center"/>
              <w:rPr>
                <w:rFonts w:eastAsia="Calibri"/>
                <w:color w:val="auto"/>
                <w:sz w:val="24"/>
                <w:szCs w:val="24"/>
              </w:rPr>
            </w:pPr>
            <w:r w:rsidRPr="002D7696">
              <w:rPr>
                <w:rFonts w:eastAsia="Calibri"/>
                <w:color w:val="auto"/>
                <w:sz w:val="24"/>
                <w:szCs w:val="24"/>
              </w:rPr>
              <w:t>1</w:t>
            </w:r>
          </w:p>
        </w:tc>
        <w:tc>
          <w:tcPr>
            <w:tcW w:w="975" w:type="pct"/>
          </w:tcPr>
          <w:p w14:paraId="41E69CFF"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1:25</w:t>
            </w:r>
          </w:p>
        </w:tc>
      </w:tr>
      <w:tr w:rsidR="00541F01" w:rsidRPr="002D7696" w14:paraId="2DD45C59" w14:textId="77777777" w:rsidTr="00B62E24">
        <w:tc>
          <w:tcPr>
            <w:tcW w:w="537" w:type="pct"/>
          </w:tcPr>
          <w:p w14:paraId="73FDA95A" w14:textId="715E2CA4" w:rsidR="00541F01" w:rsidRPr="002D7696" w:rsidRDefault="00541F01" w:rsidP="00E870BE">
            <w:pPr>
              <w:spacing w:after="0" w:line="276" w:lineRule="auto"/>
              <w:ind w:left="720" w:firstLine="0"/>
              <w:jc w:val="left"/>
              <w:rPr>
                <w:rFonts w:eastAsia="Calibri"/>
                <w:bCs/>
                <w:color w:val="auto"/>
                <w:sz w:val="24"/>
                <w:szCs w:val="24"/>
                <w:lang w:val="en-GB"/>
              </w:rPr>
            </w:pPr>
            <w:r w:rsidRPr="002D7696">
              <w:rPr>
                <w:rFonts w:eastAsia="Calibri"/>
                <w:color w:val="auto"/>
                <w:sz w:val="24"/>
                <w:szCs w:val="24"/>
                <w:lang w:val="en-ZW"/>
              </w:rPr>
              <w:t>1</w:t>
            </w:r>
            <w:r w:rsidR="00EF4D90" w:rsidRPr="002D7696">
              <w:rPr>
                <w:rFonts w:eastAsia="Calibri"/>
                <w:color w:val="auto"/>
                <w:sz w:val="24"/>
                <w:szCs w:val="24"/>
                <w:lang w:val="en-ZW"/>
              </w:rPr>
              <w:t>4</w:t>
            </w:r>
          </w:p>
        </w:tc>
        <w:tc>
          <w:tcPr>
            <w:tcW w:w="1918" w:type="pct"/>
          </w:tcPr>
          <w:p w14:paraId="6556D981" w14:textId="77777777"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color w:val="auto"/>
                <w:sz w:val="24"/>
                <w:szCs w:val="24"/>
              </w:rPr>
              <w:t>Apron</w:t>
            </w:r>
          </w:p>
        </w:tc>
        <w:tc>
          <w:tcPr>
            <w:tcW w:w="922" w:type="pct"/>
          </w:tcPr>
          <w:p w14:paraId="4FE314C9"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Pcs </w:t>
            </w:r>
          </w:p>
        </w:tc>
        <w:tc>
          <w:tcPr>
            <w:tcW w:w="648" w:type="pct"/>
          </w:tcPr>
          <w:p w14:paraId="55A14493" w14:textId="77777777" w:rsidR="00541F01" w:rsidRPr="002D7696" w:rsidRDefault="00541F01" w:rsidP="00EC13C4">
            <w:pPr>
              <w:spacing w:after="0" w:line="276" w:lineRule="auto"/>
              <w:ind w:left="0" w:firstLine="0"/>
              <w:jc w:val="center"/>
              <w:rPr>
                <w:rFonts w:eastAsia="Calibri"/>
                <w:color w:val="auto"/>
                <w:sz w:val="24"/>
                <w:szCs w:val="24"/>
              </w:rPr>
            </w:pPr>
            <w:r w:rsidRPr="002D7696">
              <w:rPr>
                <w:rFonts w:eastAsia="Calibri"/>
                <w:color w:val="auto"/>
                <w:sz w:val="24"/>
                <w:szCs w:val="24"/>
              </w:rPr>
              <w:t>25</w:t>
            </w:r>
          </w:p>
        </w:tc>
        <w:tc>
          <w:tcPr>
            <w:tcW w:w="975" w:type="pct"/>
          </w:tcPr>
          <w:p w14:paraId="26D0A846" w14:textId="77777777" w:rsidR="00541F01" w:rsidRPr="002D7696" w:rsidRDefault="00541F01" w:rsidP="00E870BE">
            <w:pPr>
              <w:spacing w:after="0" w:line="276" w:lineRule="auto"/>
              <w:ind w:left="0" w:firstLine="0"/>
              <w:jc w:val="center"/>
              <w:rPr>
                <w:rFonts w:eastAsia="Calibri"/>
                <w:b/>
                <w:color w:val="auto"/>
                <w:sz w:val="24"/>
                <w:szCs w:val="24"/>
              </w:rPr>
            </w:pPr>
            <w:r w:rsidRPr="002D7696">
              <w:rPr>
                <w:rFonts w:eastAsia="Calibri"/>
                <w:color w:val="auto"/>
                <w:sz w:val="24"/>
                <w:szCs w:val="24"/>
              </w:rPr>
              <w:t>1:1</w:t>
            </w:r>
          </w:p>
        </w:tc>
      </w:tr>
      <w:tr w:rsidR="00541F01" w:rsidRPr="002D7696" w14:paraId="6DA82008" w14:textId="77777777" w:rsidTr="00B62E24">
        <w:tc>
          <w:tcPr>
            <w:tcW w:w="537" w:type="pct"/>
          </w:tcPr>
          <w:p w14:paraId="46E790C8" w14:textId="25DE45AA" w:rsidR="00541F01" w:rsidRPr="002D7696" w:rsidRDefault="00EF4D90" w:rsidP="00E870BE">
            <w:pPr>
              <w:spacing w:after="0" w:line="276" w:lineRule="auto"/>
              <w:ind w:left="720" w:firstLine="0"/>
              <w:jc w:val="left"/>
              <w:rPr>
                <w:rFonts w:eastAsia="Calibri"/>
                <w:bCs/>
                <w:color w:val="auto"/>
                <w:sz w:val="24"/>
                <w:szCs w:val="24"/>
                <w:lang w:val="en-GB"/>
              </w:rPr>
            </w:pPr>
            <w:r w:rsidRPr="002D7696">
              <w:rPr>
                <w:rFonts w:eastAsia="Calibri"/>
                <w:color w:val="auto"/>
                <w:sz w:val="24"/>
                <w:szCs w:val="24"/>
                <w:lang w:val="en-ZW"/>
              </w:rPr>
              <w:t>15</w:t>
            </w:r>
          </w:p>
        </w:tc>
        <w:tc>
          <w:tcPr>
            <w:tcW w:w="1918" w:type="pct"/>
          </w:tcPr>
          <w:p w14:paraId="3CAA2950" w14:textId="77777777" w:rsidR="00541F01" w:rsidRPr="002D7696" w:rsidRDefault="00541F01" w:rsidP="00E870BE">
            <w:pPr>
              <w:spacing w:after="0" w:line="276" w:lineRule="auto"/>
              <w:ind w:left="0" w:firstLine="0"/>
              <w:rPr>
                <w:rFonts w:eastAsia="Calibri"/>
                <w:color w:val="auto"/>
                <w:sz w:val="24"/>
                <w:szCs w:val="24"/>
              </w:rPr>
            </w:pPr>
            <w:r w:rsidRPr="002D7696">
              <w:rPr>
                <w:rFonts w:eastAsia="Calibri"/>
                <w:color w:val="auto"/>
                <w:sz w:val="24"/>
                <w:szCs w:val="24"/>
              </w:rPr>
              <w:t>Face shield</w:t>
            </w:r>
          </w:p>
        </w:tc>
        <w:tc>
          <w:tcPr>
            <w:tcW w:w="922" w:type="pct"/>
          </w:tcPr>
          <w:p w14:paraId="66FFC80A"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Pcs </w:t>
            </w:r>
          </w:p>
        </w:tc>
        <w:tc>
          <w:tcPr>
            <w:tcW w:w="648" w:type="pct"/>
          </w:tcPr>
          <w:p w14:paraId="7DAA09A3" w14:textId="7D563914" w:rsidR="00541F01" w:rsidRPr="002D7696" w:rsidRDefault="00541F01" w:rsidP="00EC13C4">
            <w:pPr>
              <w:spacing w:after="0" w:line="276" w:lineRule="auto"/>
              <w:ind w:left="0" w:firstLine="0"/>
              <w:jc w:val="center"/>
              <w:rPr>
                <w:rFonts w:eastAsia="Calibri"/>
                <w:color w:val="auto"/>
                <w:sz w:val="24"/>
                <w:szCs w:val="24"/>
              </w:rPr>
            </w:pPr>
            <w:r w:rsidRPr="002D7696">
              <w:rPr>
                <w:rFonts w:eastAsia="Calibri"/>
                <w:color w:val="auto"/>
                <w:sz w:val="24"/>
                <w:szCs w:val="24"/>
              </w:rPr>
              <w:t>5</w:t>
            </w:r>
          </w:p>
        </w:tc>
        <w:tc>
          <w:tcPr>
            <w:tcW w:w="975" w:type="pct"/>
          </w:tcPr>
          <w:p w14:paraId="7F40A287" w14:textId="77777777" w:rsidR="00541F01" w:rsidRPr="002D7696" w:rsidRDefault="00541F01" w:rsidP="00E870BE">
            <w:pPr>
              <w:spacing w:after="0" w:line="276" w:lineRule="auto"/>
              <w:ind w:left="0" w:firstLine="0"/>
              <w:jc w:val="center"/>
              <w:rPr>
                <w:rFonts w:eastAsia="Calibri"/>
                <w:b/>
                <w:color w:val="auto"/>
                <w:sz w:val="24"/>
                <w:szCs w:val="24"/>
              </w:rPr>
            </w:pPr>
            <w:r w:rsidRPr="002D7696">
              <w:rPr>
                <w:rFonts w:eastAsia="Calibri"/>
                <w:color w:val="auto"/>
                <w:sz w:val="24"/>
                <w:szCs w:val="24"/>
              </w:rPr>
              <w:t>1:5</w:t>
            </w:r>
          </w:p>
        </w:tc>
      </w:tr>
      <w:tr w:rsidR="00541F01" w:rsidRPr="002D7696" w14:paraId="3AEE7BEA" w14:textId="77777777" w:rsidTr="00B62E24">
        <w:tc>
          <w:tcPr>
            <w:tcW w:w="537" w:type="pct"/>
          </w:tcPr>
          <w:p w14:paraId="65E1D102" w14:textId="747C9792" w:rsidR="00541F01" w:rsidRPr="002D7696" w:rsidRDefault="00EF4D90" w:rsidP="00E870BE">
            <w:pPr>
              <w:spacing w:after="0" w:line="276" w:lineRule="auto"/>
              <w:ind w:left="720" w:firstLine="0"/>
              <w:jc w:val="left"/>
              <w:rPr>
                <w:rFonts w:eastAsia="Calibri"/>
                <w:bCs/>
                <w:color w:val="auto"/>
                <w:sz w:val="24"/>
                <w:szCs w:val="24"/>
                <w:lang w:val="en-GB"/>
              </w:rPr>
            </w:pPr>
            <w:r w:rsidRPr="002D7696">
              <w:rPr>
                <w:rFonts w:eastAsia="Calibri"/>
                <w:color w:val="auto"/>
                <w:sz w:val="24"/>
                <w:szCs w:val="24"/>
                <w:lang w:val="en-ZW"/>
              </w:rPr>
              <w:t>16</w:t>
            </w:r>
          </w:p>
        </w:tc>
        <w:tc>
          <w:tcPr>
            <w:tcW w:w="1918" w:type="pct"/>
          </w:tcPr>
          <w:p w14:paraId="231C2E8B" w14:textId="77777777"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color w:val="auto"/>
                <w:sz w:val="24"/>
                <w:szCs w:val="24"/>
              </w:rPr>
              <w:t>Draper</w:t>
            </w:r>
          </w:p>
        </w:tc>
        <w:tc>
          <w:tcPr>
            <w:tcW w:w="922" w:type="pct"/>
          </w:tcPr>
          <w:p w14:paraId="0B3244CB"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Pcs </w:t>
            </w:r>
          </w:p>
        </w:tc>
        <w:tc>
          <w:tcPr>
            <w:tcW w:w="648" w:type="pct"/>
          </w:tcPr>
          <w:p w14:paraId="2285DF5D" w14:textId="77777777" w:rsidR="00541F01" w:rsidRPr="002D7696" w:rsidRDefault="00541F01" w:rsidP="00EC13C4">
            <w:pPr>
              <w:spacing w:after="0" w:line="276" w:lineRule="auto"/>
              <w:ind w:left="0" w:firstLine="0"/>
              <w:jc w:val="center"/>
              <w:rPr>
                <w:rFonts w:eastAsia="Calibri"/>
                <w:color w:val="auto"/>
                <w:sz w:val="24"/>
                <w:szCs w:val="24"/>
              </w:rPr>
            </w:pPr>
            <w:r w:rsidRPr="002D7696">
              <w:rPr>
                <w:rFonts w:eastAsia="Calibri"/>
                <w:color w:val="auto"/>
                <w:sz w:val="24"/>
                <w:szCs w:val="24"/>
              </w:rPr>
              <w:t>25</w:t>
            </w:r>
          </w:p>
        </w:tc>
        <w:tc>
          <w:tcPr>
            <w:tcW w:w="975" w:type="pct"/>
          </w:tcPr>
          <w:p w14:paraId="04D6AE6F" w14:textId="77777777" w:rsidR="00541F01" w:rsidRPr="002D7696" w:rsidRDefault="00541F01" w:rsidP="00E870BE">
            <w:pPr>
              <w:spacing w:after="0" w:line="276" w:lineRule="auto"/>
              <w:ind w:left="0" w:firstLine="0"/>
              <w:jc w:val="center"/>
              <w:rPr>
                <w:rFonts w:eastAsia="Calibri"/>
                <w:b/>
                <w:color w:val="auto"/>
                <w:sz w:val="24"/>
                <w:szCs w:val="24"/>
              </w:rPr>
            </w:pPr>
            <w:r w:rsidRPr="002D7696">
              <w:rPr>
                <w:rFonts w:eastAsia="Calibri"/>
                <w:color w:val="auto"/>
                <w:sz w:val="24"/>
                <w:szCs w:val="24"/>
              </w:rPr>
              <w:t>1:1</w:t>
            </w:r>
          </w:p>
        </w:tc>
      </w:tr>
      <w:tr w:rsidR="00541F01" w:rsidRPr="002D7696" w14:paraId="4F09FE64" w14:textId="77777777" w:rsidTr="00B62E24">
        <w:tc>
          <w:tcPr>
            <w:tcW w:w="537" w:type="pct"/>
          </w:tcPr>
          <w:p w14:paraId="6A14A48F" w14:textId="353E0FFB" w:rsidR="00541F01" w:rsidRPr="002D7696" w:rsidRDefault="00EF4D90" w:rsidP="00E870BE">
            <w:pPr>
              <w:spacing w:after="0" w:line="276" w:lineRule="auto"/>
              <w:ind w:left="720" w:firstLine="0"/>
              <w:jc w:val="left"/>
              <w:rPr>
                <w:rFonts w:eastAsia="Calibri"/>
                <w:bCs/>
                <w:color w:val="auto"/>
                <w:sz w:val="24"/>
                <w:szCs w:val="24"/>
                <w:lang w:val="en-GB"/>
              </w:rPr>
            </w:pPr>
            <w:r w:rsidRPr="002D7696">
              <w:rPr>
                <w:rFonts w:eastAsia="Calibri"/>
                <w:color w:val="auto"/>
                <w:sz w:val="24"/>
                <w:szCs w:val="24"/>
                <w:lang w:val="en-ZW"/>
              </w:rPr>
              <w:t>17</w:t>
            </w:r>
          </w:p>
        </w:tc>
        <w:tc>
          <w:tcPr>
            <w:tcW w:w="1918" w:type="pct"/>
          </w:tcPr>
          <w:p w14:paraId="34F9F903" w14:textId="77777777" w:rsidR="00541F01" w:rsidRPr="002D7696" w:rsidRDefault="00541F01" w:rsidP="00E870BE">
            <w:pPr>
              <w:spacing w:after="0" w:line="276" w:lineRule="auto"/>
              <w:ind w:left="0" w:firstLine="0"/>
              <w:rPr>
                <w:rFonts w:eastAsia="Calibri"/>
                <w:color w:val="auto"/>
                <w:sz w:val="24"/>
                <w:szCs w:val="24"/>
              </w:rPr>
            </w:pPr>
            <w:r w:rsidRPr="002D7696">
              <w:rPr>
                <w:rFonts w:eastAsia="Calibri"/>
                <w:color w:val="auto"/>
                <w:sz w:val="24"/>
                <w:szCs w:val="24"/>
              </w:rPr>
              <w:t>Towel</w:t>
            </w:r>
          </w:p>
        </w:tc>
        <w:tc>
          <w:tcPr>
            <w:tcW w:w="922" w:type="pct"/>
          </w:tcPr>
          <w:p w14:paraId="74D2B39D"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Towels for practical work</w:t>
            </w:r>
          </w:p>
        </w:tc>
        <w:tc>
          <w:tcPr>
            <w:tcW w:w="648" w:type="pct"/>
          </w:tcPr>
          <w:p w14:paraId="524191D5" w14:textId="77777777" w:rsidR="00541F01" w:rsidRPr="002D7696" w:rsidRDefault="00541F01" w:rsidP="00EC13C4">
            <w:pPr>
              <w:spacing w:after="0" w:line="276" w:lineRule="auto"/>
              <w:ind w:left="0" w:firstLine="0"/>
              <w:jc w:val="center"/>
              <w:rPr>
                <w:rFonts w:eastAsia="Calibri"/>
                <w:color w:val="auto"/>
                <w:sz w:val="24"/>
                <w:szCs w:val="24"/>
              </w:rPr>
            </w:pPr>
            <w:r w:rsidRPr="002D7696">
              <w:rPr>
                <w:rFonts w:eastAsia="Calibri"/>
                <w:color w:val="auto"/>
                <w:sz w:val="24"/>
                <w:szCs w:val="24"/>
              </w:rPr>
              <w:t>50 pcs</w:t>
            </w:r>
          </w:p>
        </w:tc>
        <w:tc>
          <w:tcPr>
            <w:tcW w:w="975" w:type="pct"/>
          </w:tcPr>
          <w:p w14:paraId="388485B3" w14:textId="77777777" w:rsidR="00541F01" w:rsidRPr="002D7696" w:rsidRDefault="00541F01" w:rsidP="00E870BE">
            <w:pPr>
              <w:spacing w:after="0" w:line="276" w:lineRule="auto"/>
              <w:ind w:left="0" w:firstLine="0"/>
              <w:jc w:val="center"/>
              <w:rPr>
                <w:rFonts w:eastAsia="Calibri"/>
                <w:b/>
                <w:color w:val="auto"/>
                <w:sz w:val="24"/>
                <w:szCs w:val="24"/>
              </w:rPr>
            </w:pPr>
            <w:r w:rsidRPr="002D7696">
              <w:rPr>
                <w:rFonts w:eastAsia="Calibri"/>
                <w:color w:val="auto"/>
                <w:sz w:val="24"/>
                <w:szCs w:val="24"/>
              </w:rPr>
              <w:t>2:1</w:t>
            </w:r>
          </w:p>
        </w:tc>
      </w:tr>
      <w:tr w:rsidR="00541F01" w:rsidRPr="002D7696" w14:paraId="2BFE33C0" w14:textId="77777777" w:rsidTr="00B62E24">
        <w:tc>
          <w:tcPr>
            <w:tcW w:w="537" w:type="pct"/>
          </w:tcPr>
          <w:p w14:paraId="4D711E6A" w14:textId="7D366E1B" w:rsidR="00541F01" w:rsidRPr="002D7696" w:rsidRDefault="00EF4D90" w:rsidP="00E870BE">
            <w:pPr>
              <w:spacing w:after="0" w:line="276" w:lineRule="auto"/>
              <w:ind w:left="720" w:firstLine="0"/>
              <w:jc w:val="left"/>
              <w:rPr>
                <w:rFonts w:eastAsia="Calibri"/>
                <w:bCs/>
                <w:color w:val="auto"/>
                <w:sz w:val="24"/>
                <w:szCs w:val="24"/>
                <w:lang w:val="en-GB"/>
              </w:rPr>
            </w:pPr>
            <w:r w:rsidRPr="002D7696">
              <w:rPr>
                <w:rFonts w:eastAsia="Calibri"/>
                <w:color w:val="auto"/>
                <w:sz w:val="24"/>
                <w:szCs w:val="24"/>
                <w:lang w:val="en-ZW"/>
              </w:rPr>
              <w:t>18</w:t>
            </w:r>
          </w:p>
        </w:tc>
        <w:tc>
          <w:tcPr>
            <w:tcW w:w="1918" w:type="pct"/>
          </w:tcPr>
          <w:p w14:paraId="07A8AB6B" w14:textId="77777777"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color w:val="auto"/>
                <w:sz w:val="24"/>
                <w:szCs w:val="24"/>
              </w:rPr>
              <w:t>Crotchet needle</w:t>
            </w:r>
          </w:p>
        </w:tc>
        <w:tc>
          <w:tcPr>
            <w:tcW w:w="922" w:type="pct"/>
          </w:tcPr>
          <w:p w14:paraId="6CC4D25A"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Pcs </w:t>
            </w:r>
          </w:p>
        </w:tc>
        <w:tc>
          <w:tcPr>
            <w:tcW w:w="648" w:type="pct"/>
          </w:tcPr>
          <w:p w14:paraId="55C6C686" w14:textId="77777777" w:rsidR="00541F01" w:rsidRPr="002D7696" w:rsidRDefault="00541F01" w:rsidP="00EC13C4">
            <w:pPr>
              <w:spacing w:after="0" w:line="276" w:lineRule="auto"/>
              <w:ind w:left="0" w:firstLine="0"/>
              <w:jc w:val="center"/>
              <w:rPr>
                <w:rFonts w:eastAsia="Calibri"/>
                <w:color w:val="auto"/>
                <w:sz w:val="24"/>
                <w:szCs w:val="24"/>
              </w:rPr>
            </w:pPr>
            <w:r w:rsidRPr="002D7696">
              <w:rPr>
                <w:rFonts w:eastAsia="Calibri"/>
                <w:color w:val="auto"/>
                <w:sz w:val="24"/>
                <w:szCs w:val="24"/>
              </w:rPr>
              <w:t>25</w:t>
            </w:r>
          </w:p>
        </w:tc>
        <w:tc>
          <w:tcPr>
            <w:tcW w:w="975" w:type="pct"/>
          </w:tcPr>
          <w:p w14:paraId="45BAD806" w14:textId="77777777" w:rsidR="00541F01" w:rsidRPr="002D7696" w:rsidRDefault="00541F01" w:rsidP="00E870BE">
            <w:pPr>
              <w:spacing w:after="0" w:line="276" w:lineRule="auto"/>
              <w:ind w:left="0" w:firstLine="0"/>
              <w:jc w:val="center"/>
              <w:rPr>
                <w:rFonts w:eastAsia="Calibri"/>
                <w:b/>
                <w:color w:val="auto"/>
                <w:sz w:val="24"/>
                <w:szCs w:val="24"/>
              </w:rPr>
            </w:pPr>
            <w:r w:rsidRPr="002D7696">
              <w:rPr>
                <w:rFonts w:eastAsia="Calibri"/>
                <w:color w:val="auto"/>
                <w:sz w:val="24"/>
                <w:szCs w:val="24"/>
              </w:rPr>
              <w:t>1:1</w:t>
            </w:r>
          </w:p>
        </w:tc>
      </w:tr>
      <w:tr w:rsidR="00541F01" w:rsidRPr="002D7696" w14:paraId="342A87AC" w14:textId="77777777" w:rsidTr="00B62E24">
        <w:tc>
          <w:tcPr>
            <w:tcW w:w="537" w:type="pct"/>
          </w:tcPr>
          <w:p w14:paraId="521410DC" w14:textId="579857A2" w:rsidR="00541F01" w:rsidRPr="002D7696" w:rsidRDefault="00EF4D90" w:rsidP="00E870BE">
            <w:pPr>
              <w:spacing w:after="0" w:line="276" w:lineRule="auto"/>
              <w:ind w:left="720" w:firstLine="0"/>
              <w:jc w:val="left"/>
              <w:rPr>
                <w:rFonts w:eastAsia="Calibri"/>
                <w:bCs/>
                <w:color w:val="auto"/>
                <w:sz w:val="24"/>
                <w:szCs w:val="24"/>
                <w:lang w:val="en-GB"/>
              </w:rPr>
            </w:pPr>
            <w:r w:rsidRPr="002D7696">
              <w:rPr>
                <w:rFonts w:eastAsia="Calibri"/>
                <w:color w:val="auto"/>
                <w:sz w:val="24"/>
                <w:szCs w:val="24"/>
                <w:lang w:val="en-ZW"/>
              </w:rPr>
              <w:t>19</w:t>
            </w:r>
          </w:p>
        </w:tc>
        <w:tc>
          <w:tcPr>
            <w:tcW w:w="1918" w:type="pct"/>
          </w:tcPr>
          <w:p w14:paraId="66D7A608" w14:textId="6CE9BEDF" w:rsidR="00541F01" w:rsidRPr="002D7696" w:rsidRDefault="00541F01" w:rsidP="00E870BE">
            <w:pPr>
              <w:spacing w:after="0" w:line="276" w:lineRule="auto"/>
              <w:ind w:left="0" w:firstLine="0"/>
              <w:rPr>
                <w:rFonts w:eastAsia="Calibri"/>
                <w:color w:val="auto"/>
                <w:sz w:val="24"/>
                <w:szCs w:val="24"/>
              </w:rPr>
            </w:pPr>
            <w:r w:rsidRPr="002D7696">
              <w:rPr>
                <w:rFonts w:eastAsia="Calibri"/>
                <w:color w:val="auto"/>
                <w:sz w:val="24"/>
                <w:szCs w:val="24"/>
              </w:rPr>
              <w:t xml:space="preserve">Set </w:t>
            </w:r>
            <w:r w:rsidR="00E10DAA" w:rsidRPr="002D7696">
              <w:rPr>
                <w:rFonts w:eastAsia="Calibri"/>
                <w:color w:val="auto"/>
                <w:sz w:val="24"/>
                <w:szCs w:val="24"/>
              </w:rPr>
              <w:t>of combs</w:t>
            </w:r>
          </w:p>
        </w:tc>
        <w:tc>
          <w:tcPr>
            <w:tcW w:w="922" w:type="pct"/>
          </w:tcPr>
          <w:p w14:paraId="7A096023"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Sets </w:t>
            </w:r>
          </w:p>
        </w:tc>
        <w:tc>
          <w:tcPr>
            <w:tcW w:w="648" w:type="pct"/>
          </w:tcPr>
          <w:p w14:paraId="54BA19BF" w14:textId="6FD8AC39" w:rsidR="00541F01" w:rsidRPr="002D7696" w:rsidRDefault="00541F01" w:rsidP="00EC13C4">
            <w:pPr>
              <w:spacing w:after="0" w:line="276" w:lineRule="auto"/>
              <w:ind w:left="0" w:firstLine="0"/>
              <w:jc w:val="center"/>
              <w:rPr>
                <w:rFonts w:eastAsia="Calibri"/>
                <w:color w:val="auto"/>
                <w:sz w:val="24"/>
                <w:szCs w:val="24"/>
              </w:rPr>
            </w:pPr>
            <w:r w:rsidRPr="002D7696">
              <w:rPr>
                <w:rFonts w:eastAsia="Calibri"/>
                <w:color w:val="auto"/>
                <w:sz w:val="24"/>
                <w:szCs w:val="24"/>
              </w:rPr>
              <w:t>25</w:t>
            </w:r>
          </w:p>
        </w:tc>
        <w:tc>
          <w:tcPr>
            <w:tcW w:w="975" w:type="pct"/>
          </w:tcPr>
          <w:p w14:paraId="027A981F" w14:textId="77777777" w:rsidR="00541F01" w:rsidRPr="002D7696" w:rsidRDefault="00541F01" w:rsidP="00E870BE">
            <w:pPr>
              <w:spacing w:after="0" w:line="276" w:lineRule="auto"/>
              <w:ind w:left="0" w:firstLine="0"/>
              <w:jc w:val="center"/>
              <w:rPr>
                <w:rFonts w:eastAsia="Calibri"/>
                <w:b/>
                <w:color w:val="auto"/>
                <w:sz w:val="24"/>
                <w:szCs w:val="24"/>
              </w:rPr>
            </w:pPr>
            <w:r w:rsidRPr="002D7696">
              <w:rPr>
                <w:rFonts w:eastAsia="Calibri"/>
                <w:color w:val="auto"/>
                <w:sz w:val="24"/>
                <w:szCs w:val="24"/>
              </w:rPr>
              <w:t>1:1</w:t>
            </w:r>
          </w:p>
        </w:tc>
      </w:tr>
      <w:tr w:rsidR="00541F01" w:rsidRPr="002D7696" w14:paraId="6DD92E4B" w14:textId="77777777" w:rsidTr="00B62E24">
        <w:tc>
          <w:tcPr>
            <w:tcW w:w="537" w:type="pct"/>
          </w:tcPr>
          <w:p w14:paraId="5EA3A3FB" w14:textId="2DC321C0" w:rsidR="00541F01" w:rsidRPr="002D7696" w:rsidRDefault="002C3255" w:rsidP="00E870BE">
            <w:pPr>
              <w:spacing w:after="0" w:line="276" w:lineRule="auto"/>
              <w:ind w:left="720" w:firstLine="0"/>
              <w:jc w:val="left"/>
              <w:rPr>
                <w:rFonts w:eastAsia="Calibri"/>
                <w:bCs/>
                <w:color w:val="auto"/>
                <w:sz w:val="24"/>
                <w:szCs w:val="24"/>
                <w:lang w:val="en-GB"/>
              </w:rPr>
            </w:pPr>
            <w:r w:rsidRPr="002D7696">
              <w:rPr>
                <w:rFonts w:eastAsia="Calibri"/>
                <w:color w:val="auto"/>
                <w:sz w:val="24"/>
                <w:szCs w:val="24"/>
                <w:lang w:val="en-ZW"/>
              </w:rPr>
              <w:t>20</w:t>
            </w:r>
          </w:p>
        </w:tc>
        <w:tc>
          <w:tcPr>
            <w:tcW w:w="1918" w:type="pct"/>
          </w:tcPr>
          <w:p w14:paraId="46D6C480" w14:textId="77777777"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color w:val="auto"/>
                <w:sz w:val="24"/>
                <w:szCs w:val="24"/>
              </w:rPr>
              <w:t>Scissors</w:t>
            </w:r>
          </w:p>
        </w:tc>
        <w:tc>
          <w:tcPr>
            <w:tcW w:w="922" w:type="pct"/>
          </w:tcPr>
          <w:p w14:paraId="383D470E"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Pair </w:t>
            </w:r>
          </w:p>
        </w:tc>
        <w:tc>
          <w:tcPr>
            <w:tcW w:w="648" w:type="pct"/>
          </w:tcPr>
          <w:p w14:paraId="21DBB4C9" w14:textId="77777777" w:rsidR="00541F01" w:rsidRPr="002D7696" w:rsidRDefault="00541F01" w:rsidP="00EC13C4">
            <w:pPr>
              <w:spacing w:after="0" w:line="276" w:lineRule="auto"/>
              <w:ind w:left="0" w:firstLine="0"/>
              <w:jc w:val="center"/>
              <w:rPr>
                <w:rFonts w:eastAsia="Calibri"/>
                <w:color w:val="auto"/>
                <w:sz w:val="24"/>
                <w:szCs w:val="24"/>
              </w:rPr>
            </w:pPr>
            <w:r w:rsidRPr="002D7696">
              <w:rPr>
                <w:rFonts w:eastAsia="Calibri"/>
                <w:color w:val="auto"/>
                <w:sz w:val="24"/>
                <w:szCs w:val="24"/>
              </w:rPr>
              <w:t>25</w:t>
            </w:r>
          </w:p>
        </w:tc>
        <w:tc>
          <w:tcPr>
            <w:tcW w:w="975" w:type="pct"/>
          </w:tcPr>
          <w:p w14:paraId="04B34E8D" w14:textId="77777777" w:rsidR="00541F01" w:rsidRPr="002D7696" w:rsidRDefault="00541F01" w:rsidP="00E870BE">
            <w:pPr>
              <w:spacing w:after="0" w:line="276" w:lineRule="auto"/>
              <w:ind w:left="0" w:firstLine="0"/>
              <w:jc w:val="center"/>
              <w:rPr>
                <w:rFonts w:eastAsia="Calibri"/>
                <w:b/>
                <w:color w:val="auto"/>
                <w:sz w:val="24"/>
                <w:szCs w:val="24"/>
              </w:rPr>
            </w:pPr>
            <w:r w:rsidRPr="002D7696">
              <w:rPr>
                <w:rFonts w:eastAsia="Calibri"/>
                <w:color w:val="auto"/>
                <w:sz w:val="24"/>
                <w:szCs w:val="24"/>
              </w:rPr>
              <w:t>1:1</w:t>
            </w:r>
          </w:p>
        </w:tc>
      </w:tr>
      <w:tr w:rsidR="00541F01" w:rsidRPr="002D7696" w14:paraId="296B2DA9" w14:textId="77777777" w:rsidTr="00B62E24">
        <w:tc>
          <w:tcPr>
            <w:tcW w:w="537" w:type="pct"/>
          </w:tcPr>
          <w:p w14:paraId="3FD1E07E" w14:textId="6AD03C31" w:rsidR="00541F01" w:rsidRPr="002D7696" w:rsidRDefault="002C3255" w:rsidP="00E870BE">
            <w:pPr>
              <w:spacing w:after="0" w:line="276" w:lineRule="auto"/>
              <w:ind w:left="720" w:firstLine="0"/>
              <w:jc w:val="left"/>
              <w:rPr>
                <w:rFonts w:eastAsia="Calibri"/>
                <w:bCs/>
                <w:color w:val="auto"/>
                <w:sz w:val="24"/>
                <w:szCs w:val="24"/>
                <w:lang w:val="en-GB"/>
              </w:rPr>
            </w:pPr>
            <w:r w:rsidRPr="002D7696">
              <w:rPr>
                <w:rFonts w:eastAsia="Calibri"/>
                <w:color w:val="auto"/>
                <w:sz w:val="24"/>
                <w:szCs w:val="24"/>
                <w:lang w:val="en-ZW"/>
              </w:rPr>
              <w:lastRenderedPageBreak/>
              <w:t>21</w:t>
            </w:r>
          </w:p>
        </w:tc>
        <w:tc>
          <w:tcPr>
            <w:tcW w:w="1918" w:type="pct"/>
          </w:tcPr>
          <w:p w14:paraId="719E1551" w14:textId="77777777" w:rsidR="00541F01" w:rsidRPr="002D7696" w:rsidRDefault="00541F01" w:rsidP="00E870BE">
            <w:pPr>
              <w:spacing w:after="0" w:line="276" w:lineRule="auto"/>
              <w:ind w:left="0" w:firstLine="0"/>
              <w:rPr>
                <w:rFonts w:eastAsia="Calibri"/>
                <w:color w:val="auto"/>
                <w:sz w:val="24"/>
                <w:szCs w:val="24"/>
              </w:rPr>
            </w:pPr>
            <w:r w:rsidRPr="002D7696">
              <w:rPr>
                <w:rFonts w:eastAsia="Calibri"/>
                <w:color w:val="auto"/>
                <w:sz w:val="24"/>
                <w:szCs w:val="24"/>
              </w:rPr>
              <w:t>Weaving needles</w:t>
            </w:r>
          </w:p>
        </w:tc>
        <w:tc>
          <w:tcPr>
            <w:tcW w:w="922" w:type="pct"/>
          </w:tcPr>
          <w:p w14:paraId="58A4B292"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Pcs </w:t>
            </w:r>
          </w:p>
        </w:tc>
        <w:tc>
          <w:tcPr>
            <w:tcW w:w="648" w:type="pct"/>
          </w:tcPr>
          <w:p w14:paraId="4163657A" w14:textId="6653FF90" w:rsidR="00541F01" w:rsidRPr="002D7696" w:rsidRDefault="00541F01" w:rsidP="00EC13C4">
            <w:pPr>
              <w:spacing w:after="0" w:line="276" w:lineRule="auto"/>
              <w:ind w:left="0" w:firstLine="0"/>
              <w:jc w:val="center"/>
              <w:rPr>
                <w:rFonts w:eastAsia="Calibri"/>
                <w:color w:val="auto"/>
                <w:sz w:val="24"/>
                <w:szCs w:val="24"/>
              </w:rPr>
            </w:pPr>
            <w:r w:rsidRPr="002D7696">
              <w:rPr>
                <w:rFonts w:eastAsia="Calibri"/>
                <w:color w:val="auto"/>
                <w:sz w:val="24"/>
                <w:szCs w:val="24"/>
              </w:rPr>
              <w:t>25</w:t>
            </w:r>
          </w:p>
        </w:tc>
        <w:tc>
          <w:tcPr>
            <w:tcW w:w="975" w:type="pct"/>
          </w:tcPr>
          <w:p w14:paraId="1D38DC61" w14:textId="77777777" w:rsidR="00541F01" w:rsidRPr="002D7696" w:rsidRDefault="00541F01" w:rsidP="00E870BE">
            <w:pPr>
              <w:spacing w:after="0" w:line="276" w:lineRule="auto"/>
              <w:ind w:left="0" w:firstLine="0"/>
              <w:jc w:val="center"/>
              <w:rPr>
                <w:rFonts w:eastAsia="Calibri"/>
                <w:b/>
                <w:color w:val="auto"/>
                <w:sz w:val="24"/>
                <w:szCs w:val="24"/>
              </w:rPr>
            </w:pPr>
            <w:r w:rsidRPr="002D7696">
              <w:rPr>
                <w:rFonts w:eastAsia="Calibri"/>
                <w:color w:val="auto"/>
                <w:sz w:val="24"/>
                <w:szCs w:val="24"/>
              </w:rPr>
              <w:t>1:1</w:t>
            </w:r>
          </w:p>
        </w:tc>
      </w:tr>
      <w:tr w:rsidR="00541F01" w:rsidRPr="002D7696" w14:paraId="7ECB3C4F" w14:textId="77777777" w:rsidTr="00B62E24">
        <w:tc>
          <w:tcPr>
            <w:tcW w:w="537" w:type="pct"/>
          </w:tcPr>
          <w:p w14:paraId="0FC37D9F" w14:textId="03EB7AA4" w:rsidR="00541F01" w:rsidRPr="002D7696" w:rsidRDefault="002C3255" w:rsidP="00E870BE">
            <w:pPr>
              <w:spacing w:after="0" w:line="276" w:lineRule="auto"/>
              <w:ind w:left="720" w:firstLine="0"/>
              <w:jc w:val="left"/>
              <w:rPr>
                <w:rFonts w:eastAsia="Calibri"/>
                <w:bCs/>
                <w:color w:val="auto"/>
                <w:sz w:val="24"/>
                <w:szCs w:val="24"/>
                <w:lang w:val="en-GB"/>
              </w:rPr>
            </w:pPr>
            <w:r w:rsidRPr="002D7696">
              <w:rPr>
                <w:rFonts w:eastAsia="Calibri"/>
                <w:color w:val="auto"/>
                <w:sz w:val="24"/>
                <w:szCs w:val="24"/>
                <w:lang w:val="en-ZW"/>
              </w:rPr>
              <w:t>22</w:t>
            </w:r>
          </w:p>
        </w:tc>
        <w:tc>
          <w:tcPr>
            <w:tcW w:w="1918" w:type="pct"/>
          </w:tcPr>
          <w:p w14:paraId="59B6EC57" w14:textId="77777777"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color w:val="auto"/>
                <w:sz w:val="24"/>
                <w:szCs w:val="24"/>
              </w:rPr>
              <w:t>Head dummy</w:t>
            </w:r>
          </w:p>
        </w:tc>
        <w:tc>
          <w:tcPr>
            <w:tcW w:w="922" w:type="pct"/>
          </w:tcPr>
          <w:p w14:paraId="5995AC8E"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Pcs </w:t>
            </w:r>
          </w:p>
        </w:tc>
        <w:tc>
          <w:tcPr>
            <w:tcW w:w="648" w:type="pct"/>
          </w:tcPr>
          <w:p w14:paraId="5E09B374" w14:textId="77777777" w:rsidR="00541F01" w:rsidRPr="002D7696" w:rsidRDefault="00541F01" w:rsidP="00EC13C4">
            <w:pPr>
              <w:spacing w:after="0" w:line="276" w:lineRule="auto"/>
              <w:ind w:left="0" w:firstLine="0"/>
              <w:jc w:val="center"/>
              <w:rPr>
                <w:rFonts w:eastAsia="Calibri"/>
                <w:color w:val="auto"/>
                <w:sz w:val="24"/>
                <w:szCs w:val="24"/>
              </w:rPr>
            </w:pPr>
            <w:r w:rsidRPr="002D7696">
              <w:rPr>
                <w:rFonts w:eastAsia="Calibri"/>
                <w:color w:val="auto"/>
                <w:sz w:val="24"/>
                <w:szCs w:val="24"/>
              </w:rPr>
              <w:t>5</w:t>
            </w:r>
          </w:p>
        </w:tc>
        <w:tc>
          <w:tcPr>
            <w:tcW w:w="975" w:type="pct"/>
          </w:tcPr>
          <w:p w14:paraId="35364A40" w14:textId="77777777" w:rsidR="00541F01" w:rsidRPr="002D7696" w:rsidRDefault="00541F01" w:rsidP="00E870BE">
            <w:pPr>
              <w:spacing w:after="0" w:line="276" w:lineRule="auto"/>
              <w:ind w:left="0" w:firstLine="0"/>
              <w:jc w:val="center"/>
              <w:rPr>
                <w:rFonts w:eastAsia="Calibri"/>
                <w:b/>
                <w:color w:val="auto"/>
                <w:sz w:val="24"/>
                <w:szCs w:val="24"/>
              </w:rPr>
            </w:pPr>
            <w:r w:rsidRPr="002D7696">
              <w:rPr>
                <w:rFonts w:eastAsia="Calibri"/>
                <w:color w:val="auto"/>
                <w:sz w:val="24"/>
                <w:szCs w:val="24"/>
              </w:rPr>
              <w:t>1:5</w:t>
            </w:r>
          </w:p>
        </w:tc>
      </w:tr>
      <w:tr w:rsidR="00541F01" w:rsidRPr="002D7696" w14:paraId="014E290F" w14:textId="77777777" w:rsidTr="00B62E24">
        <w:tc>
          <w:tcPr>
            <w:tcW w:w="537" w:type="pct"/>
          </w:tcPr>
          <w:p w14:paraId="55D59257" w14:textId="4842159B"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color w:val="auto"/>
                <w:sz w:val="24"/>
                <w:szCs w:val="24"/>
                <w:lang w:val="en-ZW"/>
              </w:rPr>
              <w:t xml:space="preserve">            </w:t>
            </w:r>
            <w:r w:rsidR="002C3255" w:rsidRPr="002D7696">
              <w:rPr>
                <w:rFonts w:eastAsia="Calibri"/>
                <w:color w:val="auto"/>
                <w:sz w:val="24"/>
                <w:szCs w:val="24"/>
                <w:lang w:val="en-ZW"/>
              </w:rPr>
              <w:t>23</w:t>
            </w:r>
          </w:p>
        </w:tc>
        <w:tc>
          <w:tcPr>
            <w:tcW w:w="1918" w:type="pct"/>
          </w:tcPr>
          <w:p w14:paraId="7D5C0651" w14:textId="77777777"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color w:val="auto"/>
                <w:sz w:val="24"/>
                <w:szCs w:val="24"/>
              </w:rPr>
              <w:t>Weaving Threads</w:t>
            </w:r>
          </w:p>
        </w:tc>
        <w:tc>
          <w:tcPr>
            <w:tcW w:w="922" w:type="pct"/>
          </w:tcPr>
          <w:p w14:paraId="4E6B5526"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Pcs </w:t>
            </w:r>
          </w:p>
        </w:tc>
        <w:tc>
          <w:tcPr>
            <w:tcW w:w="648" w:type="pct"/>
          </w:tcPr>
          <w:p w14:paraId="06AE793C" w14:textId="3F803711" w:rsidR="00541F01" w:rsidRPr="002D7696" w:rsidRDefault="00541F01" w:rsidP="00EC13C4">
            <w:pPr>
              <w:spacing w:after="0" w:line="276" w:lineRule="auto"/>
              <w:ind w:left="0" w:firstLine="0"/>
              <w:jc w:val="center"/>
              <w:rPr>
                <w:rFonts w:eastAsia="Calibri"/>
                <w:color w:val="auto"/>
                <w:sz w:val="24"/>
                <w:szCs w:val="24"/>
              </w:rPr>
            </w:pPr>
            <w:r w:rsidRPr="002D7696">
              <w:rPr>
                <w:rFonts w:eastAsia="Calibri"/>
                <w:color w:val="auto"/>
                <w:sz w:val="24"/>
                <w:szCs w:val="24"/>
              </w:rPr>
              <w:t>5</w:t>
            </w:r>
          </w:p>
        </w:tc>
        <w:tc>
          <w:tcPr>
            <w:tcW w:w="975" w:type="pct"/>
          </w:tcPr>
          <w:p w14:paraId="6E6DB1E2" w14:textId="77777777" w:rsidR="00541F01" w:rsidRPr="002D7696" w:rsidRDefault="00541F01" w:rsidP="00E870BE">
            <w:pPr>
              <w:spacing w:after="0" w:line="276" w:lineRule="auto"/>
              <w:ind w:left="0" w:firstLine="0"/>
              <w:jc w:val="center"/>
              <w:rPr>
                <w:rFonts w:eastAsia="Calibri"/>
                <w:b/>
                <w:color w:val="auto"/>
                <w:sz w:val="24"/>
                <w:szCs w:val="24"/>
              </w:rPr>
            </w:pPr>
            <w:r w:rsidRPr="002D7696">
              <w:rPr>
                <w:rFonts w:eastAsia="Calibri"/>
                <w:color w:val="auto"/>
                <w:sz w:val="24"/>
                <w:szCs w:val="24"/>
              </w:rPr>
              <w:t>1:5</w:t>
            </w:r>
          </w:p>
        </w:tc>
      </w:tr>
      <w:tr w:rsidR="00541F01" w:rsidRPr="002D7696" w14:paraId="32CE1719" w14:textId="77777777" w:rsidTr="00B62E24">
        <w:tc>
          <w:tcPr>
            <w:tcW w:w="537" w:type="pct"/>
          </w:tcPr>
          <w:p w14:paraId="2E89E4F7" w14:textId="6F518B2C" w:rsidR="00541F01" w:rsidRPr="002D7696" w:rsidRDefault="002C3255" w:rsidP="00E870BE">
            <w:pPr>
              <w:spacing w:after="0" w:line="276" w:lineRule="auto"/>
              <w:ind w:left="720" w:firstLine="0"/>
              <w:jc w:val="left"/>
              <w:rPr>
                <w:rFonts w:eastAsia="Calibri"/>
                <w:color w:val="auto"/>
                <w:sz w:val="24"/>
                <w:szCs w:val="24"/>
                <w:lang w:val="en-ZW"/>
              </w:rPr>
            </w:pPr>
            <w:r w:rsidRPr="002D7696">
              <w:rPr>
                <w:rFonts w:eastAsia="Calibri"/>
                <w:color w:val="auto"/>
                <w:sz w:val="24"/>
                <w:szCs w:val="24"/>
                <w:lang w:val="en-ZW"/>
              </w:rPr>
              <w:t>24</w:t>
            </w:r>
          </w:p>
        </w:tc>
        <w:tc>
          <w:tcPr>
            <w:tcW w:w="1918" w:type="pct"/>
          </w:tcPr>
          <w:p w14:paraId="7B219A44"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Knitting wool/thread</w:t>
            </w:r>
          </w:p>
        </w:tc>
        <w:tc>
          <w:tcPr>
            <w:tcW w:w="922" w:type="pct"/>
          </w:tcPr>
          <w:p w14:paraId="5328136F"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Pcs </w:t>
            </w:r>
          </w:p>
        </w:tc>
        <w:tc>
          <w:tcPr>
            <w:tcW w:w="648" w:type="pct"/>
          </w:tcPr>
          <w:p w14:paraId="437E5AC5" w14:textId="77777777" w:rsidR="00541F01" w:rsidRPr="002D7696" w:rsidRDefault="00541F01" w:rsidP="00EC13C4">
            <w:pPr>
              <w:spacing w:after="0" w:line="276" w:lineRule="auto"/>
              <w:ind w:left="0" w:firstLine="0"/>
              <w:jc w:val="center"/>
              <w:rPr>
                <w:rFonts w:eastAsia="Calibri"/>
                <w:color w:val="auto"/>
                <w:sz w:val="24"/>
                <w:szCs w:val="24"/>
              </w:rPr>
            </w:pPr>
            <w:r w:rsidRPr="002D7696">
              <w:rPr>
                <w:rFonts w:eastAsia="Calibri"/>
                <w:color w:val="auto"/>
                <w:sz w:val="24"/>
                <w:szCs w:val="24"/>
              </w:rPr>
              <w:t>125</w:t>
            </w:r>
          </w:p>
        </w:tc>
        <w:tc>
          <w:tcPr>
            <w:tcW w:w="975" w:type="pct"/>
          </w:tcPr>
          <w:p w14:paraId="616D226A"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5:1</w:t>
            </w:r>
          </w:p>
        </w:tc>
      </w:tr>
      <w:tr w:rsidR="00541F01" w:rsidRPr="002D7696" w14:paraId="6B28087B" w14:textId="77777777" w:rsidTr="00B62E24">
        <w:tc>
          <w:tcPr>
            <w:tcW w:w="537" w:type="pct"/>
          </w:tcPr>
          <w:p w14:paraId="2758E4B6" w14:textId="70B0E309"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color w:val="auto"/>
                <w:sz w:val="24"/>
                <w:szCs w:val="24"/>
                <w:lang w:val="en-ZW"/>
              </w:rPr>
              <w:t xml:space="preserve">            </w:t>
            </w:r>
            <w:r w:rsidR="002C3255" w:rsidRPr="002D7696">
              <w:rPr>
                <w:rFonts w:eastAsia="Calibri"/>
                <w:color w:val="auto"/>
                <w:sz w:val="24"/>
                <w:szCs w:val="24"/>
                <w:lang w:val="en-ZW"/>
              </w:rPr>
              <w:t>25</w:t>
            </w:r>
          </w:p>
        </w:tc>
        <w:tc>
          <w:tcPr>
            <w:tcW w:w="1918" w:type="pct"/>
          </w:tcPr>
          <w:p w14:paraId="184AF0AA" w14:textId="77777777"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color w:val="auto"/>
                <w:sz w:val="24"/>
                <w:szCs w:val="24"/>
              </w:rPr>
              <w:t>Hair pieces</w:t>
            </w:r>
          </w:p>
        </w:tc>
        <w:tc>
          <w:tcPr>
            <w:tcW w:w="922" w:type="pct"/>
          </w:tcPr>
          <w:p w14:paraId="0DFF555F"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Pcs </w:t>
            </w:r>
          </w:p>
        </w:tc>
        <w:tc>
          <w:tcPr>
            <w:tcW w:w="648" w:type="pct"/>
          </w:tcPr>
          <w:p w14:paraId="177AC60D" w14:textId="77777777" w:rsidR="00541F01" w:rsidRPr="002D7696" w:rsidRDefault="00541F01" w:rsidP="00EC13C4">
            <w:pPr>
              <w:spacing w:after="0" w:line="276" w:lineRule="auto"/>
              <w:ind w:left="0" w:firstLine="0"/>
              <w:jc w:val="center"/>
              <w:rPr>
                <w:rFonts w:eastAsia="Calibri"/>
                <w:color w:val="auto"/>
                <w:sz w:val="24"/>
                <w:szCs w:val="24"/>
              </w:rPr>
            </w:pPr>
            <w:r w:rsidRPr="002D7696">
              <w:rPr>
                <w:rFonts w:eastAsia="Calibri"/>
                <w:color w:val="auto"/>
                <w:sz w:val="24"/>
                <w:szCs w:val="24"/>
              </w:rPr>
              <w:t>300</w:t>
            </w:r>
          </w:p>
        </w:tc>
        <w:tc>
          <w:tcPr>
            <w:tcW w:w="975" w:type="pct"/>
          </w:tcPr>
          <w:p w14:paraId="5C0C9E76" w14:textId="77777777" w:rsidR="00541F01" w:rsidRPr="002D7696" w:rsidRDefault="00541F01" w:rsidP="00E870BE">
            <w:pPr>
              <w:spacing w:after="0" w:line="276" w:lineRule="auto"/>
              <w:ind w:left="0" w:firstLine="0"/>
              <w:jc w:val="center"/>
              <w:rPr>
                <w:rFonts w:eastAsia="Calibri"/>
                <w:b/>
                <w:color w:val="auto"/>
                <w:sz w:val="24"/>
                <w:szCs w:val="24"/>
              </w:rPr>
            </w:pPr>
            <w:r w:rsidRPr="002D7696">
              <w:rPr>
                <w:rFonts w:eastAsia="Calibri"/>
                <w:b/>
                <w:color w:val="auto"/>
                <w:sz w:val="24"/>
                <w:szCs w:val="24"/>
              </w:rPr>
              <w:t>12:1</w:t>
            </w:r>
          </w:p>
        </w:tc>
      </w:tr>
      <w:tr w:rsidR="00541F01" w:rsidRPr="002D7696" w14:paraId="4A32D2B4" w14:textId="77777777" w:rsidTr="00B62E24">
        <w:trPr>
          <w:gridAfter w:val="3"/>
          <w:wAfter w:w="2545" w:type="pct"/>
        </w:trPr>
        <w:tc>
          <w:tcPr>
            <w:tcW w:w="537" w:type="pct"/>
          </w:tcPr>
          <w:p w14:paraId="79DA3AEF" w14:textId="77777777" w:rsidR="00541F01" w:rsidRPr="002D7696" w:rsidRDefault="00541F01" w:rsidP="00E870BE">
            <w:pPr>
              <w:spacing w:after="0" w:line="276" w:lineRule="auto"/>
              <w:ind w:left="0" w:firstLine="0"/>
              <w:jc w:val="center"/>
              <w:rPr>
                <w:rFonts w:eastAsia="Calibri"/>
                <w:b/>
                <w:color w:val="auto"/>
                <w:sz w:val="24"/>
                <w:szCs w:val="24"/>
                <w:lang w:val="en-GB"/>
              </w:rPr>
            </w:pPr>
            <w:r w:rsidRPr="002D7696">
              <w:rPr>
                <w:rFonts w:eastAsia="Calibri"/>
                <w:b/>
                <w:color w:val="auto"/>
                <w:sz w:val="24"/>
                <w:szCs w:val="24"/>
                <w:lang w:val="en-GB"/>
              </w:rPr>
              <w:t>C</w:t>
            </w:r>
          </w:p>
        </w:tc>
        <w:tc>
          <w:tcPr>
            <w:tcW w:w="1918" w:type="pct"/>
          </w:tcPr>
          <w:p w14:paraId="4413E486" w14:textId="77777777" w:rsidR="00541F01" w:rsidRPr="002D7696" w:rsidRDefault="00541F01" w:rsidP="00E870BE">
            <w:pPr>
              <w:spacing w:after="0" w:line="276" w:lineRule="auto"/>
              <w:ind w:left="0" w:firstLine="0"/>
              <w:jc w:val="center"/>
              <w:rPr>
                <w:rFonts w:eastAsia="Calibri"/>
                <w:b/>
                <w:color w:val="auto"/>
                <w:sz w:val="24"/>
                <w:szCs w:val="24"/>
                <w:lang w:val="en-GB"/>
              </w:rPr>
            </w:pPr>
            <w:r w:rsidRPr="002D7696">
              <w:rPr>
                <w:rFonts w:eastAsia="Calibri"/>
                <w:b/>
                <w:color w:val="auto"/>
                <w:sz w:val="24"/>
                <w:szCs w:val="24"/>
                <w:lang w:val="en-GB"/>
              </w:rPr>
              <w:t>Materials and Supplies</w:t>
            </w:r>
          </w:p>
        </w:tc>
      </w:tr>
      <w:tr w:rsidR="00541F01" w:rsidRPr="002D7696" w14:paraId="0D6F389A" w14:textId="77777777" w:rsidTr="00B62E24">
        <w:tc>
          <w:tcPr>
            <w:tcW w:w="537" w:type="pct"/>
          </w:tcPr>
          <w:p w14:paraId="1ACA1E0E" w14:textId="0244CA22" w:rsidR="00541F01" w:rsidRPr="002D7696" w:rsidRDefault="002C3255" w:rsidP="00E870BE">
            <w:pPr>
              <w:spacing w:after="0" w:line="276" w:lineRule="auto"/>
              <w:ind w:left="720" w:firstLine="0"/>
              <w:jc w:val="left"/>
              <w:rPr>
                <w:rFonts w:eastAsia="Calibri"/>
                <w:bCs/>
                <w:color w:val="auto"/>
                <w:sz w:val="24"/>
                <w:szCs w:val="24"/>
                <w:lang w:val="en-GB"/>
              </w:rPr>
            </w:pPr>
            <w:r w:rsidRPr="002D7696">
              <w:rPr>
                <w:rFonts w:eastAsia="Calibri"/>
                <w:color w:val="auto"/>
                <w:sz w:val="24"/>
                <w:szCs w:val="24"/>
                <w:lang w:val="en-ZW"/>
              </w:rPr>
              <w:t>26</w:t>
            </w:r>
          </w:p>
        </w:tc>
        <w:tc>
          <w:tcPr>
            <w:tcW w:w="1918" w:type="pct"/>
          </w:tcPr>
          <w:p w14:paraId="56EFD0AF" w14:textId="77777777"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color w:val="auto"/>
                <w:sz w:val="24"/>
                <w:szCs w:val="24"/>
              </w:rPr>
              <w:t>Shampoos</w:t>
            </w:r>
          </w:p>
        </w:tc>
        <w:tc>
          <w:tcPr>
            <w:tcW w:w="922" w:type="pct"/>
          </w:tcPr>
          <w:p w14:paraId="49259BFF" w14:textId="77777777" w:rsidR="00541F01" w:rsidRPr="002D7696" w:rsidRDefault="00541F01" w:rsidP="00E870BE">
            <w:pPr>
              <w:spacing w:after="0" w:line="276" w:lineRule="auto"/>
              <w:ind w:left="0" w:firstLine="0"/>
              <w:jc w:val="left"/>
              <w:rPr>
                <w:rFonts w:eastAsia="Calibri"/>
                <w:bCs/>
                <w:color w:val="auto"/>
                <w:sz w:val="24"/>
                <w:szCs w:val="24"/>
                <w:lang w:val="en-GB"/>
              </w:rPr>
            </w:pPr>
            <w:proofErr w:type="spellStart"/>
            <w:r w:rsidRPr="002D7696">
              <w:rPr>
                <w:rFonts w:eastAsia="Calibri"/>
                <w:color w:val="auto"/>
                <w:sz w:val="24"/>
                <w:szCs w:val="24"/>
              </w:rPr>
              <w:t>Litres</w:t>
            </w:r>
            <w:proofErr w:type="spellEnd"/>
            <w:r w:rsidRPr="002D7696">
              <w:rPr>
                <w:rFonts w:eastAsia="Calibri"/>
                <w:color w:val="auto"/>
                <w:sz w:val="24"/>
                <w:szCs w:val="24"/>
              </w:rPr>
              <w:t xml:space="preserve"> </w:t>
            </w:r>
          </w:p>
        </w:tc>
        <w:tc>
          <w:tcPr>
            <w:tcW w:w="648" w:type="pct"/>
          </w:tcPr>
          <w:p w14:paraId="42DE57FC" w14:textId="34CD5567" w:rsidR="00541F01" w:rsidRPr="002D7696" w:rsidRDefault="00541F01" w:rsidP="00EC13C4">
            <w:pPr>
              <w:spacing w:after="0" w:line="276" w:lineRule="auto"/>
              <w:ind w:left="0" w:firstLine="0"/>
              <w:jc w:val="center"/>
              <w:rPr>
                <w:rFonts w:eastAsia="Calibri"/>
                <w:bCs/>
                <w:color w:val="auto"/>
                <w:sz w:val="24"/>
                <w:szCs w:val="24"/>
                <w:lang w:val="en-GB"/>
              </w:rPr>
            </w:pPr>
            <w:r w:rsidRPr="002D7696">
              <w:rPr>
                <w:rFonts w:eastAsia="Calibri"/>
                <w:color w:val="auto"/>
                <w:sz w:val="24"/>
                <w:szCs w:val="24"/>
              </w:rPr>
              <w:t>60</w:t>
            </w:r>
          </w:p>
        </w:tc>
        <w:tc>
          <w:tcPr>
            <w:tcW w:w="975" w:type="pct"/>
          </w:tcPr>
          <w:p w14:paraId="66E229EC" w14:textId="77777777" w:rsidR="00541F01" w:rsidRPr="002D7696" w:rsidRDefault="00541F01" w:rsidP="00E870BE">
            <w:pPr>
              <w:spacing w:after="0" w:line="276" w:lineRule="auto"/>
              <w:ind w:left="0" w:firstLine="0"/>
              <w:jc w:val="center"/>
              <w:rPr>
                <w:rFonts w:eastAsia="Calibri"/>
                <w:bCs/>
                <w:color w:val="auto"/>
                <w:sz w:val="24"/>
                <w:szCs w:val="24"/>
                <w:lang w:val="en-GB"/>
              </w:rPr>
            </w:pPr>
            <w:r w:rsidRPr="002D7696">
              <w:rPr>
                <w:rFonts w:eastAsia="Calibri"/>
                <w:bCs/>
                <w:color w:val="auto"/>
                <w:sz w:val="24"/>
                <w:szCs w:val="24"/>
                <w:lang w:val="en-GB"/>
              </w:rPr>
              <w:t>2.5:1</w:t>
            </w:r>
          </w:p>
        </w:tc>
      </w:tr>
      <w:tr w:rsidR="00541F01" w:rsidRPr="002D7696" w14:paraId="12E04C93" w14:textId="77777777" w:rsidTr="00B62E24">
        <w:tc>
          <w:tcPr>
            <w:tcW w:w="537" w:type="pct"/>
          </w:tcPr>
          <w:p w14:paraId="7EDB14B4" w14:textId="72645234" w:rsidR="00541F01" w:rsidRPr="002D7696" w:rsidRDefault="00541F01" w:rsidP="00E870BE">
            <w:pPr>
              <w:spacing w:after="0" w:line="276" w:lineRule="auto"/>
              <w:ind w:left="720" w:firstLine="0"/>
              <w:jc w:val="left"/>
              <w:rPr>
                <w:rFonts w:eastAsia="Calibri"/>
                <w:bCs/>
                <w:color w:val="auto"/>
                <w:sz w:val="24"/>
                <w:szCs w:val="24"/>
                <w:lang w:val="en-GB"/>
              </w:rPr>
            </w:pPr>
            <w:r w:rsidRPr="002D7696">
              <w:rPr>
                <w:rFonts w:eastAsia="Calibri"/>
                <w:color w:val="auto"/>
                <w:sz w:val="24"/>
                <w:szCs w:val="24"/>
                <w:lang w:val="en-ZW"/>
              </w:rPr>
              <w:t>2</w:t>
            </w:r>
            <w:r w:rsidR="002C3255" w:rsidRPr="002D7696">
              <w:rPr>
                <w:rFonts w:eastAsia="Calibri"/>
                <w:color w:val="auto"/>
                <w:sz w:val="24"/>
                <w:szCs w:val="24"/>
                <w:lang w:val="en-ZW"/>
              </w:rPr>
              <w:t>7</w:t>
            </w:r>
          </w:p>
        </w:tc>
        <w:tc>
          <w:tcPr>
            <w:tcW w:w="1918" w:type="pct"/>
          </w:tcPr>
          <w:p w14:paraId="35B63667" w14:textId="77777777"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color w:val="auto"/>
                <w:sz w:val="24"/>
                <w:szCs w:val="24"/>
              </w:rPr>
              <w:t>Conditioners</w:t>
            </w:r>
          </w:p>
        </w:tc>
        <w:tc>
          <w:tcPr>
            <w:tcW w:w="922" w:type="pct"/>
          </w:tcPr>
          <w:p w14:paraId="2A51CE62" w14:textId="77777777" w:rsidR="00541F01" w:rsidRPr="002D7696" w:rsidRDefault="00541F01" w:rsidP="00E870BE">
            <w:pPr>
              <w:spacing w:after="0" w:line="276" w:lineRule="auto"/>
              <w:ind w:left="0" w:firstLine="0"/>
              <w:jc w:val="left"/>
              <w:rPr>
                <w:rFonts w:eastAsia="Calibri"/>
                <w:bCs/>
                <w:color w:val="auto"/>
                <w:sz w:val="24"/>
                <w:szCs w:val="24"/>
                <w:lang w:val="en-GB"/>
              </w:rPr>
            </w:pPr>
            <w:proofErr w:type="spellStart"/>
            <w:r w:rsidRPr="002D7696">
              <w:rPr>
                <w:rFonts w:eastAsia="Calibri"/>
                <w:color w:val="auto"/>
                <w:sz w:val="24"/>
                <w:szCs w:val="24"/>
              </w:rPr>
              <w:t>Litres</w:t>
            </w:r>
            <w:proofErr w:type="spellEnd"/>
            <w:r w:rsidRPr="002D7696">
              <w:rPr>
                <w:rFonts w:eastAsia="Calibri"/>
                <w:color w:val="auto"/>
                <w:sz w:val="24"/>
                <w:szCs w:val="24"/>
              </w:rPr>
              <w:t xml:space="preserve"> </w:t>
            </w:r>
          </w:p>
        </w:tc>
        <w:tc>
          <w:tcPr>
            <w:tcW w:w="648" w:type="pct"/>
          </w:tcPr>
          <w:p w14:paraId="1F674B96" w14:textId="77777777" w:rsidR="00541F01" w:rsidRPr="002D7696" w:rsidRDefault="00541F01" w:rsidP="00EC13C4">
            <w:pPr>
              <w:spacing w:after="0" w:line="276" w:lineRule="auto"/>
              <w:ind w:left="0" w:firstLine="0"/>
              <w:jc w:val="center"/>
              <w:rPr>
                <w:rFonts w:eastAsia="Calibri"/>
                <w:bCs/>
                <w:color w:val="auto"/>
                <w:sz w:val="24"/>
                <w:szCs w:val="24"/>
                <w:lang w:val="en-GB"/>
              </w:rPr>
            </w:pPr>
            <w:r w:rsidRPr="002D7696">
              <w:rPr>
                <w:rFonts w:eastAsia="Calibri"/>
                <w:color w:val="auto"/>
                <w:sz w:val="24"/>
                <w:szCs w:val="24"/>
              </w:rPr>
              <w:t>40</w:t>
            </w:r>
          </w:p>
        </w:tc>
        <w:tc>
          <w:tcPr>
            <w:tcW w:w="975" w:type="pct"/>
          </w:tcPr>
          <w:p w14:paraId="58CB85FE" w14:textId="77777777" w:rsidR="00541F01" w:rsidRPr="002D7696" w:rsidRDefault="00541F01" w:rsidP="00E870BE">
            <w:pPr>
              <w:spacing w:after="0" w:line="276" w:lineRule="auto"/>
              <w:ind w:left="0" w:firstLine="0"/>
              <w:jc w:val="center"/>
              <w:rPr>
                <w:rFonts w:eastAsia="Calibri"/>
                <w:bCs/>
                <w:color w:val="auto"/>
                <w:sz w:val="24"/>
                <w:szCs w:val="24"/>
                <w:lang w:val="en-GB"/>
              </w:rPr>
            </w:pPr>
            <w:r w:rsidRPr="002D7696">
              <w:rPr>
                <w:rFonts w:eastAsia="Calibri"/>
                <w:bCs/>
                <w:color w:val="auto"/>
                <w:sz w:val="24"/>
                <w:szCs w:val="24"/>
                <w:lang w:val="en-GB"/>
              </w:rPr>
              <w:t>2:1</w:t>
            </w:r>
          </w:p>
        </w:tc>
      </w:tr>
      <w:tr w:rsidR="00541F01" w:rsidRPr="002D7696" w14:paraId="0BB44225" w14:textId="77777777" w:rsidTr="00B62E24">
        <w:tc>
          <w:tcPr>
            <w:tcW w:w="537" w:type="pct"/>
          </w:tcPr>
          <w:p w14:paraId="41E65B13" w14:textId="7713E1CC" w:rsidR="00541F01" w:rsidRPr="002D7696" w:rsidRDefault="002C3255" w:rsidP="00E870BE">
            <w:pPr>
              <w:spacing w:after="0" w:line="276" w:lineRule="auto"/>
              <w:ind w:left="720" w:firstLine="0"/>
              <w:jc w:val="left"/>
              <w:rPr>
                <w:rFonts w:eastAsia="Calibri"/>
                <w:bCs/>
                <w:color w:val="auto"/>
                <w:sz w:val="24"/>
                <w:szCs w:val="24"/>
                <w:lang w:val="en-GB"/>
              </w:rPr>
            </w:pPr>
            <w:r w:rsidRPr="002D7696">
              <w:rPr>
                <w:rFonts w:eastAsia="Calibri"/>
                <w:color w:val="auto"/>
                <w:sz w:val="24"/>
                <w:szCs w:val="24"/>
                <w:lang w:val="en-ZW"/>
              </w:rPr>
              <w:t>28</w:t>
            </w:r>
          </w:p>
        </w:tc>
        <w:tc>
          <w:tcPr>
            <w:tcW w:w="1918" w:type="pct"/>
          </w:tcPr>
          <w:p w14:paraId="3D40C02B" w14:textId="77777777"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color w:val="auto"/>
                <w:sz w:val="24"/>
                <w:szCs w:val="24"/>
              </w:rPr>
              <w:t>Hair food/cream</w:t>
            </w:r>
          </w:p>
        </w:tc>
        <w:tc>
          <w:tcPr>
            <w:tcW w:w="922" w:type="pct"/>
          </w:tcPr>
          <w:p w14:paraId="78190A68" w14:textId="77777777"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color w:val="auto"/>
                <w:sz w:val="24"/>
                <w:szCs w:val="24"/>
              </w:rPr>
              <w:t xml:space="preserve">Grams(500g) </w:t>
            </w:r>
          </w:p>
        </w:tc>
        <w:tc>
          <w:tcPr>
            <w:tcW w:w="648" w:type="pct"/>
          </w:tcPr>
          <w:p w14:paraId="73B14159" w14:textId="77777777" w:rsidR="00541F01" w:rsidRPr="002D7696" w:rsidRDefault="00541F01" w:rsidP="00EC13C4">
            <w:pPr>
              <w:spacing w:after="0" w:line="276" w:lineRule="auto"/>
              <w:ind w:left="0" w:firstLine="0"/>
              <w:jc w:val="center"/>
              <w:rPr>
                <w:rFonts w:eastAsia="Calibri"/>
                <w:bCs/>
                <w:color w:val="auto"/>
                <w:sz w:val="24"/>
                <w:szCs w:val="24"/>
                <w:lang w:val="en-GB"/>
              </w:rPr>
            </w:pPr>
            <w:r w:rsidRPr="002D7696">
              <w:rPr>
                <w:rFonts w:eastAsia="Calibri"/>
                <w:color w:val="auto"/>
                <w:sz w:val="24"/>
                <w:szCs w:val="24"/>
              </w:rPr>
              <w:t>25</w:t>
            </w:r>
          </w:p>
        </w:tc>
        <w:tc>
          <w:tcPr>
            <w:tcW w:w="975" w:type="pct"/>
          </w:tcPr>
          <w:p w14:paraId="7224E00D"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 xml:space="preserve">1:1 </w:t>
            </w:r>
          </w:p>
        </w:tc>
      </w:tr>
      <w:tr w:rsidR="00541F01" w:rsidRPr="002D7696" w14:paraId="5B2ED1C6" w14:textId="77777777" w:rsidTr="00B62E24">
        <w:tc>
          <w:tcPr>
            <w:tcW w:w="537" w:type="pct"/>
          </w:tcPr>
          <w:p w14:paraId="1D5A3CD1" w14:textId="1972F3D0" w:rsidR="00541F01" w:rsidRPr="002D7696" w:rsidRDefault="002C3255" w:rsidP="00E870BE">
            <w:pPr>
              <w:spacing w:after="0" w:line="276" w:lineRule="auto"/>
              <w:ind w:left="720" w:firstLine="0"/>
              <w:jc w:val="left"/>
              <w:rPr>
                <w:rFonts w:eastAsia="Calibri"/>
                <w:bCs/>
                <w:color w:val="auto"/>
                <w:sz w:val="24"/>
                <w:szCs w:val="24"/>
                <w:lang w:val="en-GB"/>
              </w:rPr>
            </w:pPr>
            <w:r w:rsidRPr="002D7696">
              <w:rPr>
                <w:rFonts w:eastAsia="Calibri"/>
                <w:color w:val="auto"/>
                <w:sz w:val="24"/>
                <w:szCs w:val="24"/>
                <w:lang w:val="en-ZW"/>
              </w:rPr>
              <w:t>29</w:t>
            </w:r>
          </w:p>
        </w:tc>
        <w:tc>
          <w:tcPr>
            <w:tcW w:w="1918" w:type="pct"/>
          </w:tcPr>
          <w:p w14:paraId="29DBDA52" w14:textId="77777777"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color w:val="auto"/>
                <w:sz w:val="24"/>
                <w:szCs w:val="24"/>
              </w:rPr>
              <w:t>Spatula</w:t>
            </w:r>
          </w:p>
        </w:tc>
        <w:tc>
          <w:tcPr>
            <w:tcW w:w="922" w:type="pct"/>
          </w:tcPr>
          <w:p w14:paraId="72533EB3" w14:textId="77777777"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color w:val="auto"/>
                <w:sz w:val="24"/>
                <w:szCs w:val="24"/>
              </w:rPr>
              <w:t xml:space="preserve">Pcs </w:t>
            </w:r>
          </w:p>
        </w:tc>
        <w:tc>
          <w:tcPr>
            <w:tcW w:w="648" w:type="pct"/>
          </w:tcPr>
          <w:p w14:paraId="7E993ABB" w14:textId="44521C2C" w:rsidR="00541F01" w:rsidRPr="002D7696" w:rsidRDefault="00541F01" w:rsidP="00EC13C4">
            <w:pPr>
              <w:spacing w:after="0" w:line="276" w:lineRule="auto"/>
              <w:ind w:left="0" w:firstLine="0"/>
              <w:jc w:val="center"/>
              <w:rPr>
                <w:rFonts w:eastAsia="Calibri"/>
                <w:bCs/>
                <w:color w:val="auto"/>
                <w:sz w:val="24"/>
                <w:szCs w:val="24"/>
                <w:lang w:val="en-GB"/>
              </w:rPr>
            </w:pPr>
            <w:r w:rsidRPr="002D7696">
              <w:rPr>
                <w:rFonts w:eastAsia="Calibri"/>
                <w:color w:val="auto"/>
                <w:sz w:val="24"/>
                <w:szCs w:val="24"/>
              </w:rPr>
              <w:t>250</w:t>
            </w:r>
          </w:p>
        </w:tc>
        <w:tc>
          <w:tcPr>
            <w:tcW w:w="975" w:type="pct"/>
          </w:tcPr>
          <w:p w14:paraId="576F12BD"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10:1</w:t>
            </w:r>
          </w:p>
        </w:tc>
      </w:tr>
      <w:tr w:rsidR="00541F01" w:rsidRPr="002D7696" w14:paraId="59AC12F7" w14:textId="77777777" w:rsidTr="00B62E24">
        <w:tc>
          <w:tcPr>
            <w:tcW w:w="537" w:type="pct"/>
          </w:tcPr>
          <w:p w14:paraId="2E326F19" w14:textId="68A3B201" w:rsidR="00541F01" w:rsidRPr="002D7696" w:rsidRDefault="001628A8" w:rsidP="00E870BE">
            <w:pPr>
              <w:spacing w:after="0" w:line="276" w:lineRule="auto"/>
              <w:ind w:left="720" w:firstLine="0"/>
              <w:jc w:val="left"/>
              <w:rPr>
                <w:rFonts w:eastAsia="Calibri"/>
                <w:bCs/>
                <w:color w:val="auto"/>
                <w:sz w:val="24"/>
                <w:szCs w:val="24"/>
                <w:lang w:val="en-GB"/>
              </w:rPr>
            </w:pPr>
            <w:r w:rsidRPr="002D7696">
              <w:rPr>
                <w:rFonts w:eastAsia="Calibri"/>
                <w:color w:val="auto"/>
                <w:sz w:val="24"/>
                <w:szCs w:val="24"/>
                <w:lang w:val="en-ZW"/>
              </w:rPr>
              <w:t>30</w:t>
            </w:r>
          </w:p>
        </w:tc>
        <w:tc>
          <w:tcPr>
            <w:tcW w:w="1918" w:type="pct"/>
          </w:tcPr>
          <w:p w14:paraId="5FDCE793" w14:textId="77777777"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color w:val="auto"/>
                <w:sz w:val="24"/>
                <w:szCs w:val="24"/>
              </w:rPr>
              <w:t>Braids spray</w:t>
            </w:r>
          </w:p>
        </w:tc>
        <w:tc>
          <w:tcPr>
            <w:tcW w:w="922" w:type="pct"/>
          </w:tcPr>
          <w:p w14:paraId="38ACD5E8" w14:textId="77777777"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color w:val="auto"/>
                <w:sz w:val="24"/>
                <w:szCs w:val="24"/>
              </w:rPr>
              <w:t>Ml(500ml)</w:t>
            </w:r>
          </w:p>
        </w:tc>
        <w:tc>
          <w:tcPr>
            <w:tcW w:w="648" w:type="pct"/>
          </w:tcPr>
          <w:p w14:paraId="59970783" w14:textId="77777777" w:rsidR="00541F01" w:rsidRPr="002D7696" w:rsidRDefault="00541F01" w:rsidP="00EC13C4">
            <w:pPr>
              <w:spacing w:after="0" w:line="276" w:lineRule="auto"/>
              <w:ind w:left="0" w:firstLine="0"/>
              <w:jc w:val="center"/>
              <w:rPr>
                <w:rFonts w:eastAsia="Calibri"/>
                <w:bCs/>
                <w:color w:val="auto"/>
                <w:sz w:val="24"/>
                <w:szCs w:val="24"/>
                <w:lang w:val="en-GB"/>
              </w:rPr>
            </w:pPr>
            <w:r w:rsidRPr="002D7696">
              <w:rPr>
                <w:rFonts w:eastAsia="Calibri"/>
                <w:color w:val="auto"/>
                <w:sz w:val="24"/>
                <w:szCs w:val="24"/>
              </w:rPr>
              <w:t>25</w:t>
            </w:r>
          </w:p>
        </w:tc>
        <w:tc>
          <w:tcPr>
            <w:tcW w:w="975" w:type="pct"/>
          </w:tcPr>
          <w:p w14:paraId="12080B74" w14:textId="77777777" w:rsidR="00541F01" w:rsidRPr="002D7696" w:rsidRDefault="00541F01" w:rsidP="00E870BE">
            <w:pPr>
              <w:tabs>
                <w:tab w:val="left" w:pos="592"/>
                <w:tab w:val="center" w:pos="756"/>
              </w:tabs>
              <w:spacing w:after="0" w:line="276" w:lineRule="auto"/>
              <w:ind w:left="0" w:firstLine="0"/>
              <w:jc w:val="left"/>
              <w:rPr>
                <w:rFonts w:eastAsia="Calibri"/>
                <w:bCs/>
                <w:color w:val="auto"/>
                <w:sz w:val="24"/>
                <w:szCs w:val="24"/>
                <w:lang w:val="en-GB"/>
              </w:rPr>
            </w:pPr>
            <w:r w:rsidRPr="002D7696">
              <w:rPr>
                <w:rFonts w:eastAsia="Calibri"/>
                <w:bCs/>
                <w:color w:val="auto"/>
                <w:sz w:val="24"/>
                <w:szCs w:val="24"/>
                <w:lang w:val="en-GB"/>
              </w:rPr>
              <w:tab/>
            </w:r>
            <w:r w:rsidRPr="002D7696">
              <w:rPr>
                <w:rFonts w:eastAsia="Calibri"/>
                <w:bCs/>
                <w:color w:val="auto"/>
                <w:sz w:val="24"/>
                <w:szCs w:val="24"/>
                <w:lang w:val="en-GB"/>
              </w:rPr>
              <w:tab/>
              <w:t>1:1</w:t>
            </w:r>
          </w:p>
        </w:tc>
      </w:tr>
      <w:tr w:rsidR="00541F01" w:rsidRPr="002D7696" w14:paraId="48AEE847" w14:textId="77777777" w:rsidTr="00B62E24">
        <w:tc>
          <w:tcPr>
            <w:tcW w:w="537" w:type="pct"/>
          </w:tcPr>
          <w:p w14:paraId="396085EB" w14:textId="2EA722FF" w:rsidR="00541F01" w:rsidRPr="002D7696" w:rsidRDefault="001628A8" w:rsidP="00E870BE">
            <w:pPr>
              <w:spacing w:after="0" w:line="276" w:lineRule="auto"/>
              <w:ind w:left="720" w:firstLine="0"/>
              <w:jc w:val="left"/>
              <w:rPr>
                <w:rFonts w:eastAsia="Calibri"/>
                <w:bCs/>
                <w:color w:val="auto"/>
                <w:sz w:val="24"/>
                <w:szCs w:val="24"/>
                <w:lang w:val="en-GB"/>
              </w:rPr>
            </w:pPr>
            <w:r w:rsidRPr="002D7696">
              <w:rPr>
                <w:rFonts w:eastAsia="Calibri"/>
                <w:color w:val="auto"/>
                <w:sz w:val="24"/>
                <w:szCs w:val="24"/>
                <w:lang w:val="en-ZW"/>
              </w:rPr>
              <w:t>31</w:t>
            </w:r>
          </w:p>
        </w:tc>
        <w:tc>
          <w:tcPr>
            <w:tcW w:w="1918" w:type="pct"/>
          </w:tcPr>
          <w:p w14:paraId="46FE4955" w14:textId="77777777"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color w:val="auto"/>
                <w:sz w:val="24"/>
                <w:szCs w:val="24"/>
              </w:rPr>
              <w:t>Sheen spray</w:t>
            </w:r>
          </w:p>
        </w:tc>
        <w:tc>
          <w:tcPr>
            <w:tcW w:w="922" w:type="pct"/>
          </w:tcPr>
          <w:p w14:paraId="24502E3A" w14:textId="77777777"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color w:val="auto"/>
                <w:sz w:val="24"/>
                <w:szCs w:val="24"/>
              </w:rPr>
              <w:t>Ml(500ml)</w:t>
            </w:r>
          </w:p>
        </w:tc>
        <w:tc>
          <w:tcPr>
            <w:tcW w:w="648" w:type="pct"/>
          </w:tcPr>
          <w:p w14:paraId="330A3393" w14:textId="77777777" w:rsidR="00541F01" w:rsidRPr="002D7696" w:rsidRDefault="00541F01" w:rsidP="00EC13C4">
            <w:pPr>
              <w:spacing w:after="0" w:line="276" w:lineRule="auto"/>
              <w:ind w:left="0" w:firstLine="0"/>
              <w:jc w:val="center"/>
              <w:rPr>
                <w:rFonts w:eastAsia="Calibri"/>
                <w:bCs/>
                <w:color w:val="auto"/>
                <w:sz w:val="24"/>
                <w:szCs w:val="24"/>
                <w:lang w:val="en-GB"/>
              </w:rPr>
            </w:pPr>
            <w:r w:rsidRPr="002D7696">
              <w:rPr>
                <w:rFonts w:eastAsia="Calibri"/>
                <w:color w:val="auto"/>
                <w:sz w:val="24"/>
                <w:szCs w:val="24"/>
              </w:rPr>
              <w:t>25</w:t>
            </w:r>
          </w:p>
        </w:tc>
        <w:tc>
          <w:tcPr>
            <w:tcW w:w="975" w:type="pct"/>
          </w:tcPr>
          <w:p w14:paraId="29695357" w14:textId="77777777" w:rsidR="00541F01" w:rsidRPr="002D7696" w:rsidRDefault="00541F01" w:rsidP="00E870BE">
            <w:pPr>
              <w:tabs>
                <w:tab w:val="left" w:pos="592"/>
                <w:tab w:val="center" w:pos="756"/>
              </w:tabs>
              <w:spacing w:after="0" w:line="276" w:lineRule="auto"/>
              <w:ind w:left="0" w:firstLine="0"/>
              <w:jc w:val="left"/>
              <w:rPr>
                <w:rFonts w:eastAsia="Calibri"/>
                <w:bCs/>
                <w:color w:val="auto"/>
                <w:sz w:val="24"/>
                <w:szCs w:val="24"/>
                <w:lang w:val="en-GB"/>
              </w:rPr>
            </w:pPr>
            <w:r w:rsidRPr="002D7696">
              <w:rPr>
                <w:rFonts w:eastAsia="Calibri"/>
                <w:bCs/>
                <w:color w:val="auto"/>
                <w:sz w:val="24"/>
                <w:szCs w:val="24"/>
                <w:lang w:val="en-GB"/>
              </w:rPr>
              <w:tab/>
            </w:r>
            <w:r w:rsidRPr="002D7696">
              <w:rPr>
                <w:rFonts w:eastAsia="Calibri"/>
                <w:bCs/>
                <w:color w:val="auto"/>
                <w:sz w:val="24"/>
                <w:szCs w:val="24"/>
                <w:lang w:val="en-GB"/>
              </w:rPr>
              <w:tab/>
              <w:t>1:1</w:t>
            </w:r>
          </w:p>
        </w:tc>
      </w:tr>
      <w:tr w:rsidR="00541F01" w:rsidRPr="002D7696" w14:paraId="08F7B727" w14:textId="77777777" w:rsidTr="00B62E24">
        <w:tc>
          <w:tcPr>
            <w:tcW w:w="537" w:type="pct"/>
          </w:tcPr>
          <w:p w14:paraId="7911C40E" w14:textId="5553A46D" w:rsidR="00541F01" w:rsidRPr="002D7696" w:rsidRDefault="001628A8" w:rsidP="00E870BE">
            <w:pPr>
              <w:spacing w:after="0" w:line="276" w:lineRule="auto"/>
              <w:ind w:left="720" w:firstLine="0"/>
              <w:jc w:val="left"/>
              <w:rPr>
                <w:rFonts w:eastAsia="Calibri"/>
                <w:bCs/>
                <w:color w:val="auto"/>
                <w:sz w:val="24"/>
                <w:szCs w:val="24"/>
                <w:lang w:val="en-GB"/>
              </w:rPr>
            </w:pPr>
            <w:r w:rsidRPr="002D7696">
              <w:rPr>
                <w:rFonts w:eastAsia="Calibri"/>
                <w:color w:val="auto"/>
                <w:sz w:val="24"/>
                <w:szCs w:val="24"/>
                <w:lang w:val="en-ZW"/>
              </w:rPr>
              <w:t>32</w:t>
            </w:r>
          </w:p>
        </w:tc>
        <w:tc>
          <w:tcPr>
            <w:tcW w:w="1918" w:type="pct"/>
          </w:tcPr>
          <w:p w14:paraId="399B4C3D" w14:textId="77777777"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color w:val="auto"/>
                <w:sz w:val="24"/>
                <w:szCs w:val="24"/>
              </w:rPr>
              <w:t>Mousse wrap</w:t>
            </w:r>
          </w:p>
        </w:tc>
        <w:tc>
          <w:tcPr>
            <w:tcW w:w="922" w:type="pct"/>
          </w:tcPr>
          <w:p w14:paraId="15C8A371" w14:textId="77777777"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color w:val="auto"/>
                <w:sz w:val="24"/>
                <w:szCs w:val="24"/>
              </w:rPr>
              <w:t>Ml(500ml)</w:t>
            </w:r>
          </w:p>
        </w:tc>
        <w:tc>
          <w:tcPr>
            <w:tcW w:w="648" w:type="pct"/>
          </w:tcPr>
          <w:p w14:paraId="4D32F360" w14:textId="77777777" w:rsidR="00541F01" w:rsidRPr="002D7696" w:rsidRDefault="00541F01" w:rsidP="00EC13C4">
            <w:pPr>
              <w:spacing w:after="0" w:line="276" w:lineRule="auto"/>
              <w:ind w:left="0" w:firstLine="0"/>
              <w:jc w:val="center"/>
              <w:rPr>
                <w:rFonts w:eastAsia="Calibri"/>
                <w:bCs/>
                <w:color w:val="auto"/>
                <w:sz w:val="24"/>
                <w:szCs w:val="24"/>
                <w:lang w:val="en-GB"/>
              </w:rPr>
            </w:pPr>
            <w:r w:rsidRPr="002D7696">
              <w:rPr>
                <w:rFonts w:eastAsia="Calibri"/>
                <w:color w:val="auto"/>
                <w:sz w:val="24"/>
                <w:szCs w:val="24"/>
              </w:rPr>
              <w:t>25</w:t>
            </w:r>
          </w:p>
        </w:tc>
        <w:tc>
          <w:tcPr>
            <w:tcW w:w="975" w:type="pct"/>
          </w:tcPr>
          <w:p w14:paraId="36AF9519" w14:textId="77777777" w:rsidR="00541F01" w:rsidRPr="002D7696" w:rsidRDefault="00541F01" w:rsidP="00E870BE">
            <w:pPr>
              <w:tabs>
                <w:tab w:val="left" w:pos="592"/>
                <w:tab w:val="center" w:pos="756"/>
              </w:tabs>
              <w:spacing w:after="0" w:line="276" w:lineRule="auto"/>
              <w:ind w:left="0" w:firstLine="0"/>
              <w:jc w:val="left"/>
              <w:rPr>
                <w:rFonts w:eastAsia="Calibri"/>
                <w:bCs/>
                <w:color w:val="auto"/>
                <w:sz w:val="24"/>
                <w:szCs w:val="24"/>
                <w:lang w:val="en-GB"/>
              </w:rPr>
            </w:pPr>
            <w:r w:rsidRPr="002D7696">
              <w:rPr>
                <w:rFonts w:eastAsia="Calibri"/>
                <w:bCs/>
                <w:color w:val="auto"/>
                <w:sz w:val="24"/>
                <w:szCs w:val="24"/>
                <w:lang w:val="en-GB"/>
              </w:rPr>
              <w:tab/>
            </w:r>
            <w:r w:rsidRPr="002D7696">
              <w:rPr>
                <w:rFonts w:eastAsia="Calibri"/>
                <w:bCs/>
                <w:color w:val="auto"/>
                <w:sz w:val="24"/>
                <w:szCs w:val="24"/>
                <w:lang w:val="en-GB"/>
              </w:rPr>
              <w:tab/>
              <w:t>1:1</w:t>
            </w:r>
          </w:p>
        </w:tc>
      </w:tr>
      <w:tr w:rsidR="00541F01" w:rsidRPr="002D7696" w14:paraId="30B02AA7" w14:textId="77777777" w:rsidTr="00B62E24">
        <w:tc>
          <w:tcPr>
            <w:tcW w:w="537" w:type="pct"/>
          </w:tcPr>
          <w:p w14:paraId="223A0932" w14:textId="1E0715F4" w:rsidR="00541F01" w:rsidRPr="002D7696" w:rsidRDefault="001628A8" w:rsidP="00E870BE">
            <w:pPr>
              <w:spacing w:after="0" w:line="276" w:lineRule="auto"/>
              <w:ind w:left="720" w:firstLine="0"/>
              <w:jc w:val="left"/>
              <w:rPr>
                <w:rFonts w:eastAsia="Calibri"/>
                <w:bCs/>
                <w:color w:val="auto"/>
                <w:sz w:val="24"/>
                <w:szCs w:val="24"/>
                <w:lang w:val="en-GB"/>
              </w:rPr>
            </w:pPr>
            <w:r w:rsidRPr="002D7696">
              <w:rPr>
                <w:rFonts w:eastAsia="Calibri"/>
                <w:color w:val="auto"/>
                <w:sz w:val="24"/>
                <w:szCs w:val="24"/>
                <w:lang w:val="en-ZW"/>
              </w:rPr>
              <w:t>33</w:t>
            </w:r>
          </w:p>
        </w:tc>
        <w:tc>
          <w:tcPr>
            <w:tcW w:w="1918" w:type="pct"/>
          </w:tcPr>
          <w:p w14:paraId="277F7538" w14:textId="77777777"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color w:val="auto"/>
                <w:sz w:val="24"/>
                <w:szCs w:val="24"/>
              </w:rPr>
              <w:t>Molding gel</w:t>
            </w:r>
          </w:p>
        </w:tc>
        <w:tc>
          <w:tcPr>
            <w:tcW w:w="922" w:type="pct"/>
          </w:tcPr>
          <w:p w14:paraId="5FC0A5B5" w14:textId="77777777"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color w:val="auto"/>
                <w:sz w:val="24"/>
                <w:szCs w:val="24"/>
              </w:rPr>
              <w:t>500g</w:t>
            </w:r>
          </w:p>
        </w:tc>
        <w:tc>
          <w:tcPr>
            <w:tcW w:w="648" w:type="pct"/>
          </w:tcPr>
          <w:p w14:paraId="7CA1EBB7" w14:textId="1D0F8FF7" w:rsidR="00541F01" w:rsidRPr="002D7696" w:rsidRDefault="00541F01" w:rsidP="00EC13C4">
            <w:pPr>
              <w:spacing w:after="0" w:line="276" w:lineRule="auto"/>
              <w:ind w:left="0" w:firstLine="0"/>
              <w:jc w:val="center"/>
              <w:rPr>
                <w:rFonts w:eastAsia="Calibri"/>
                <w:bCs/>
                <w:color w:val="auto"/>
                <w:sz w:val="24"/>
                <w:szCs w:val="24"/>
                <w:lang w:val="en-GB"/>
              </w:rPr>
            </w:pPr>
            <w:r w:rsidRPr="002D7696">
              <w:rPr>
                <w:rFonts w:eastAsia="Calibri"/>
                <w:color w:val="auto"/>
                <w:sz w:val="24"/>
                <w:szCs w:val="24"/>
              </w:rPr>
              <w:t>25</w:t>
            </w:r>
          </w:p>
        </w:tc>
        <w:tc>
          <w:tcPr>
            <w:tcW w:w="975" w:type="pct"/>
          </w:tcPr>
          <w:p w14:paraId="6ADCB8F3" w14:textId="77777777" w:rsidR="00541F01" w:rsidRPr="002D7696" w:rsidRDefault="00541F01" w:rsidP="00E870BE">
            <w:pPr>
              <w:spacing w:after="0" w:line="276" w:lineRule="auto"/>
              <w:ind w:left="0" w:firstLine="0"/>
              <w:jc w:val="center"/>
              <w:rPr>
                <w:rFonts w:eastAsia="Calibri"/>
                <w:bCs/>
                <w:color w:val="auto"/>
                <w:sz w:val="24"/>
                <w:szCs w:val="24"/>
                <w:lang w:val="en-GB"/>
              </w:rPr>
            </w:pPr>
            <w:r w:rsidRPr="002D7696">
              <w:rPr>
                <w:rFonts w:eastAsia="Calibri"/>
                <w:bCs/>
                <w:color w:val="auto"/>
                <w:sz w:val="24"/>
                <w:szCs w:val="24"/>
                <w:lang w:val="en-GB"/>
              </w:rPr>
              <w:t>1:1</w:t>
            </w:r>
          </w:p>
        </w:tc>
      </w:tr>
    </w:tbl>
    <w:p w14:paraId="7161238E" w14:textId="77777777" w:rsidR="00541F01" w:rsidRPr="002D7696" w:rsidRDefault="00541F01" w:rsidP="00E870BE">
      <w:pPr>
        <w:spacing w:after="0" w:line="276" w:lineRule="auto"/>
        <w:ind w:left="0" w:firstLine="0"/>
        <w:jc w:val="left"/>
        <w:rPr>
          <w:szCs w:val="24"/>
        </w:rPr>
      </w:pPr>
    </w:p>
    <w:p w14:paraId="369DE517" w14:textId="77777777" w:rsidR="00541F01" w:rsidRPr="002D7696" w:rsidRDefault="00541F01" w:rsidP="00E870BE">
      <w:pPr>
        <w:spacing w:after="160" w:line="276" w:lineRule="auto"/>
        <w:ind w:left="0" w:firstLine="0"/>
        <w:jc w:val="left"/>
        <w:rPr>
          <w:rFonts w:eastAsia="Calibri"/>
          <w:color w:val="auto"/>
          <w:szCs w:val="24"/>
          <w:lang w:val="en-GB"/>
        </w:rPr>
      </w:pPr>
    </w:p>
    <w:p w14:paraId="626A6969" w14:textId="77777777" w:rsidR="00541F01" w:rsidRPr="002D7696" w:rsidRDefault="00541F01" w:rsidP="00E870BE">
      <w:pPr>
        <w:spacing w:after="160" w:line="276" w:lineRule="auto"/>
        <w:ind w:left="0" w:firstLine="0"/>
        <w:jc w:val="left"/>
        <w:rPr>
          <w:rFonts w:eastAsia="Calibri"/>
          <w:color w:val="auto"/>
          <w:szCs w:val="24"/>
          <w:lang w:val="en-GB"/>
        </w:rPr>
      </w:pPr>
    </w:p>
    <w:p w14:paraId="275ADAFB" w14:textId="77777777" w:rsidR="00541F01" w:rsidRPr="002D7696" w:rsidRDefault="00541F01" w:rsidP="00E870BE">
      <w:pPr>
        <w:spacing w:after="160" w:line="276" w:lineRule="auto"/>
        <w:ind w:left="0" w:firstLine="0"/>
        <w:jc w:val="left"/>
        <w:rPr>
          <w:rFonts w:eastAsia="Calibri"/>
          <w:color w:val="auto"/>
          <w:szCs w:val="24"/>
          <w:lang w:val="en-GB"/>
        </w:rPr>
      </w:pPr>
    </w:p>
    <w:p w14:paraId="261CA916" w14:textId="77777777" w:rsidR="00CE773D" w:rsidRPr="002D7696" w:rsidRDefault="00CE773D" w:rsidP="00E870BE">
      <w:pPr>
        <w:spacing w:after="160" w:line="276" w:lineRule="auto"/>
        <w:ind w:left="0" w:firstLine="0"/>
        <w:jc w:val="left"/>
        <w:rPr>
          <w:rFonts w:eastAsia="Calibri"/>
          <w:color w:val="auto"/>
          <w:szCs w:val="24"/>
          <w:lang w:val="en-GB"/>
        </w:rPr>
      </w:pPr>
    </w:p>
    <w:p w14:paraId="348F787A" w14:textId="77777777" w:rsidR="00CE773D" w:rsidRPr="002D7696" w:rsidRDefault="00CE773D" w:rsidP="00E870BE">
      <w:pPr>
        <w:spacing w:after="160" w:line="276" w:lineRule="auto"/>
        <w:ind w:left="0" w:firstLine="0"/>
        <w:jc w:val="left"/>
        <w:rPr>
          <w:rFonts w:eastAsia="Calibri"/>
          <w:color w:val="auto"/>
          <w:szCs w:val="24"/>
          <w:lang w:val="en-GB"/>
        </w:rPr>
      </w:pPr>
    </w:p>
    <w:p w14:paraId="7F0D9EBB" w14:textId="77777777" w:rsidR="00CE773D" w:rsidRPr="002D7696" w:rsidRDefault="00CE773D" w:rsidP="00E870BE">
      <w:pPr>
        <w:spacing w:after="160" w:line="276" w:lineRule="auto"/>
        <w:ind w:left="0" w:firstLine="0"/>
        <w:jc w:val="left"/>
        <w:rPr>
          <w:rFonts w:eastAsia="Calibri"/>
          <w:color w:val="auto"/>
          <w:szCs w:val="24"/>
          <w:lang w:val="en-GB"/>
        </w:rPr>
      </w:pPr>
    </w:p>
    <w:p w14:paraId="159DB867" w14:textId="77777777" w:rsidR="00CE5BBD" w:rsidRPr="002D7696" w:rsidRDefault="00CE5BBD" w:rsidP="00CE5BBD">
      <w:pPr>
        <w:spacing w:after="160" w:line="278" w:lineRule="auto"/>
        <w:ind w:left="0" w:firstLine="0"/>
        <w:jc w:val="left"/>
        <w:rPr>
          <w:rFonts w:eastAsia="Calibri"/>
          <w:color w:val="auto"/>
          <w:szCs w:val="24"/>
          <w:lang w:val="en-GB"/>
        </w:rPr>
      </w:pPr>
      <w:bookmarkStart w:id="23" w:name="_Toc11036"/>
      <w:bookmarkStart w:id="24" w:name="_Toc160967189"/>
    </w:p>
    <w:p w14:paraId="6FC781D7" w14:textId="77777777" w:rsidR="006D4F93" w:rsidRDefault="006D4F93">
      <w:pPr>
        <w:spacing w:after="160" w:line="278" w:lineRule="auto"/>
        <w:ind w:left="0" w:firstLine="0"/>
        <w:jc w:val="left"/>
        <w:rPr>
          <w:rFonts w:eastAsia="Calibri"/>
          <w:b/>
          <w:color w:val="auto"/>
          <w:szCs w:val="24"/>
          <w:lang w:val="en-GB"/>
        </w:rPr>
      </w:pPr>
      <w:bookmarkStart w:id="25" w:name="_Toc197090070"/>
      <w:r>
        <w:rPr>
          <w:rFonts w:eastAsia="Calibri"/>
          <w:szCs w:val="24"/>
        </w:rPr>
        <w:br w:type="page"/>
      </w:r>
    </w:p>
    <w:p w14:paraId="6B05891A" w14:textId="501FD1FC" w:rsidR="00541F01" w:rsidRPr="002D7696" w:rsidRDefault="00541F01" w:rsidP="00B97470">
      <w:pPr>
        <w:pStyle w:val="Heading21"/>
        <w:rPr>
          <w:rFonts w:eastAsia="Calibri"/>
          <w:sz w:val="24"/>
          <w:szCs w:val="24"/>
        </w:rPr>
      </w:pPr>
      <w:r w:rsidRPr="002D7696">
        <w:rPr>
          <w:rFonts w:eastAsia="Calibri"/>
          <w:sz w:val="24"/>
          <w:szCs w:val="24"/>
        </w:rPr>
        <w:lastRenderedPageBreak/>
        <w:t>BARBERING SERVICE</w:t>
      </w:r>
      <w:bookmarkEnd w:id="23"/>
      <w:bookmarkEnd w:id="24"/>
      <w:bookmarkEnd w:id="25"/>
    </w:p>
    <w:p w14:paraId="4E6994FE" w14:textId="42572DF8" w:rsidR="00541F01" w:rsidRPr="002D7696" w:rsidRDefault="004F76E9" w:rsidP="00E870BE">
      <w:pPr>
        <w:spacing w:after="160" w:line="276" w:lineRule="auto"/>
        <w:ind w:left="0" w:firstLine="0"/>
        <w:jc w:val="left"/>
        <w:rPr>
          <w:rFonts w:eastAsia="Calibri"/>
          <w:color w:val="auto"/>
          <w:szCs w:val="24"/>
        </w:rPr>
      </w:pPr>
      <w:r w:rsidRPr="002D7696">
        <w:rPr>
          <w:rFonts w:eastAsia="Calibri"/>
          <w:b/>
          <w:color w:val="auto"/>
          <w:szCs w:val="24"/>
        </w:rPr>
        <w:t>UNIT CODE :</w:t>
      </w:r>
      <w:r w:rsidRPr="002D7696">
        <w:rPr>
          <w:rFonts w:eastAsia="Calibri"/>
          <w:color w:val="auto"/>
          <w:szCs w:val="24"/>
        </w:rPr>
        <w:t>1012 2</w:t>
      </w:r>
      <w:r w:rsidR="00541F01" w:rsidRPr="002D7696">
        <w:rPr>
          <w:rFonts w:eastAsia="Calibri"/>
          <w:color w:val="auto"/>
          <w:szCs w:val="24"/>
        </w:rPr>
        <w:t>51 02A</w:t>
      </w:r>
    </w:p>
    <w:p w14:paraId="4385B980" w14:textId="0CB52CAF" w:rsidR="00541F01" w:rsidRPr="002D7696" w:rsidRDefault="00541F01" w:rsidP="00E870BE">
      <w:pPr>
        <w:spacing w:after="160" w:line="276" w:lineRule="auto"/>
        <w:ind w:left="0" w:firstLine="0"/>
        <w:jc w:val="left"/>
        <w:rPr>
          <w:rFonts w:eastAsia="Calibri"/>
          <w:b/>
          <w:color w:val="auto"/>
          <w:szCs w:val="24"/>
        </w:rPr>
      </w:pPr>
      <w:r w:rsidRPr="002D7696">
        <w:rPr>
          <w:rFonts w:eastAsia="Calibri"/>
          <w:b/>
          <w:color w:val="auto"/>
          <w:szCs w:val="24"/>
        </w:rPr>
        <w:t xml:space="preserve">Relationship </w:t>
      </w:r>
      <w:r w:rsidR="00C46909" w:rsidRPr="002D7696">
        <w:rPr>
          <w:rFonts w:eastAsia="Calibri"/>
          <w:b/>
          <w:color w:val="auto"/>
          <w:szCs w:val="24"/>
        </w:rPr>
        <w:t>to O</w:t>
      </w:r>
      <w:r w:rsidRPr="002D7696">
        <w:rPr>
          <w:rFonts w:eastAsia="Calibri"/>
          <w:b/>
          <w:color w:val="auto"/>
          <w:szCs w:val="24"/>
        </w:rPr>
        <w:t>ccupational Standard</w:t>
      </w:r>
    </w:p>
    <w:p w14:paraId="7C2A4C8C" w14:textId="77777777" w:rsidR="00541F01" w:rsidRPr="002D7696" w:rsidRDefault="00541F01" w:rsidP="00E870BE">
      <w:pPr>
        <w:spacing w:after="160" w:line="276" w:lineRule="auto"/>
        <w:ind w:left="0" w:firstLine="0"/>
        <w:jc w:val="left"/>
        <w:rPr>
          <w:rFonts w:eastAsia="Calibri"/>
          <w:b/>
          <w:color w:val="auto"/>
          <w:szCs w:val="24"/>
        </w:rPr>
      </w:pPr>
      <w:r w:rsidRPr="002D7696">
        <w:rPr>
          <w:rFonts w:eastAsia="Calibri"/>
          <w:color w:val="auto"/>
          <w:szCs w:val="24"/>
        </w:rPr>
        <w:t xml:space="preserve">This unit addresses the Unit of Competency: </w:t>
      </w:r>
      <w:r w:rsidRPr="002D7696">
        <w:rPr>
          <w:rFonts w:eastAsia="Calibri"/>
          <w:b/>
          <w:bCs/>
          <w:iCs/>
          <w:color w:val="auto"/>
          <w:szCs w:val="24"/>
          <w:lang w:val="x-none" w:eastAsia="x-none"/>
        </w:rPr>
        <w:t>Conduct</w:t>
      </w:r>
      <w:r w:rsidRPr="002D7696">
        <w:rPr>
          <w:rFonts w:eastAsia="Calibri"/>
          <w:b/>
          <w:bCs/>
          <w:iCs/>
          <w:color w:val="auto"/>
          <w:szCs w:val="24"/>
          <w:lang w:eastAsia="x-none"/>
        </w:rPr>
        <w:t xml:space="preserve"> Barbering Service</w:t>
      </w:r>
    </w:p>
    <w:p w14:paraId="7DC78A05" w14:textId="77777777" w:rsidR="00541F01" w:rsidRPr="002D7696" w:rsidRDefault="00541F01" w:rsidP="00E870BE">
      <w:pPr>
        <w:tabs>
          <w:tab w:val="center" w:pos="4680"/>
        </w:tabs>
        <w:spacing w:after="160" w:line="276" w:lineRule="auto"/>
        <w:ind w:left="0" w:firstLine="0"/>
        <w:jc w:val="left"/>
        <w:rPr>
          <w:rFonts w:eastAsia="Calibri"/>
          <w:color w:val="auto"/>
          <w:szCs w:val="24"/>
        </w:rPr>
      </w:pPr>
      <w:r w:rsidRPr="002D7696">
        <w:rPr>
          <w:rFonts w:eastAsia="Calibri"/>
          <w:b/>
          <w:color w:val="auto"/>
          <w:szCs w:val="24"/>
        </w:rPr>
        <w:t xml:space="preserve">UNIT DURATION 80 hours </w:t>
      </w:r>
      <w:r w:rsidRPr="002D7696">
        <w:rPr>
          <w:rFonts w:eastAsia="Calibri"/>
          <w:b/>
          <w:color w:val="auto"/>
          <w:szCs w:val="24"/>
        </w:rPr>
        <w:tab/>
      </w:r>
    </w:p>
    <w:p w14:paraId="6B06E90F" w14:textId="77777777" w:rsidR="00541F01" w:rsidRPr="002D7696" w:rsidRDefault="00541F01" w:rsidP="00E870BE">
      <w:pPr>
        <w:spacing w:after="160" w:line="276" w:lineRule="auto"/>
        <w:ind w:left="0" w:firstLine="0"/>
        <w:jc w:val="left"/>
        <w:rPr>
          <w:rFonts w:eastAsia="Calibri"/>
          <w:b/>
          <w:color w:val="auto"/>
          <w:szCs w:val="24"/>
        </w:rPr>
      </w:pPr>
      <w:r w:rsidRPr="002D7696">
        <w:rPr>
          <w:rFonts w:eastAsia="Calibri"/>
          <w:b/>
          <w:color w:val="auto"/>
          <w:szCs w:val="24"/>
        </w:rPr>
        <w:t>UNIT DESCRIPTION</w:t>
      </w:r>
    </w:p>
    <w:p w14:paraId="0327DF69" w14:textId="77777777" w:rsidR="00541F01" w:rsidRPr="002D7696" w:rsidRDefault="00541F01" w:rsidP="00E870BE">
      <w:pPr>
        <w:spacing w:after="160" w:line="276" w:lineRule="auto"/>
        <w:ind w:left="0" w:firstLine="0"/>
        <w:rPr>
          <w:rFonts w:eastAsia="Calibri"/>
          <w:color w:val="auto"/>
          <w:szCs w:val="24"/>
        </w:rPr>
      </w:pPr>
      <w:r w:rsidRPr="002D7696">
        <w:rPr>
          <w:rFonts w:eastAsia="Calibri"/>
          <w:color w:val="auto"/>
          <w:szCs w:val="24"/>
        </w:rPr>
        <w:t>This unit covers the competencies required to conduct barbering service. It involves Preparing for barbering service, performing barbering service and performing post barbering service procedure.</w:t>
      </w:r>
    </w:p>
    <w:p w14:paraId="2BB27578" w14:textId="77777777" w:rsidR="00541F01" w:rsidRPr="002D7696" w:rsidRDefault="00541F01" w:rsidP="00E870BE">
      <w:pPr>
        <w:spacing w:after="0" w:line="276" w:lineRule="auto"/>
        <w:ind w:left="0" w:firstLine="0"/>
        <w:rPr>
          <w:rFonts w:eastAsia="Calibri"/>
          <w:b/>
          <w:color w:val="auto"/>
          <w:szCs w:val="24"/>
          <w:lang w:val="en-ZA"/>
        </w:rPr>
      </w:pPr>
      <w:r w:rsidRPr="002D7696">
        <w:rPr>
          <w:rFonts w:eastAsia="Calibri"/>
          <w:b/>
          <w:color w:val="auto"/>
          <w:szCs w:val="24"/>
          <w:lang w:val="en-ZA"/>
        </w:rPr>
        <w:t>Summary of Learning Outcomes</w:t>
      </w:r>
    </w:p>
    <w:p w14:paraId="78514A85" w14:textId="77777777" w:rsidR="00541F01" w:rsidRPr="002D7696" w:rsidRDefault="00541F01" w:rsidP="00E870BE">
      <w:pPr>
        <w:spacing w:after="0" w:line="276" w:lineRule="auto"/>
        <w:ind w:left="0" w:firstLine="0"/>
        <w:rPr>
          <w:rFonts w:eastAsia="Calibri"/>
          <w:color w:val="auto"/>
          <w:szCs w:val="24"/>
          <w:lang w:val="en-ZA"/>
        </w:rPr>
      </w:pPr>
      <w:r w:rsidRPr="002D7696">
        <w:rPr>
          <w:rFonts w:eastAsia="Calibri"/>
          <w:color w:val="auto"/>
          <w:szCs w:val="24"/>
          <w:lang w:val="en-ZA"/>
        </w:rPr>
        <w:t>At the end of the unit the trainee should be able to:</w:t>
      </w:r>
    </w:p>
    <w:tbl>
      <w:tblPr>
        <w:tblStyle w:val="TableGrid0"/>
        <w:tblW w:w="0" w:type="auto"/>
        <w:tblLook w:val="04A0" w:firstRow="1" w:lastRow="0" w:firstColumn="1" w:lastColumn="0" w:noHBand="0" w:noVBand="1"/>
      </w:tblPr>
      <w:tblGrid>
        <w:gridCol w:w="770"/>
        <w:gridCol w:w="4287"/>
        <w:gridCol w:w="3959"/>
      </w:tblGrid>
      <w:tr w:rsidR="007A0CE7" w:rsidRPr="002D7696" w14:paraId="5063782C" w14:textId="77777777" w:rsidTr="00255570">
        <w:tc>
          <w:tcPr>
            <w:tcW w:w="715" w:type="dxa"/>
          </w:tcPr>
          <w:p w14:paraId="675B7AD5" w14:textId="77777777" w:rsidR="007A0CE7" w:rsidRPr="002D7696" w:rsidRDefault="007A0CE7" w:rsidP="00255570">
            <w:pPr>
              <w:spacing w:after="0" w:line="360" w:lineRule="auto"/>
              <w:ind w:left="0" w:firstLine="0"/>
              <w:rPr>
                <w:rFonts w:eastAsia="SimSun"/>
                <w:kern w:val="28"/>
                <w:sz w:val="24"/>
                <w:szCs w:val="24"/>
                <w:lang w:val="en-ZA"/>
              </w:rPr>
            </w:pPr>
            <w:bookmarkStart w:id="26" w:name="_Hlk196900653"/>
            <w:r w:rsidRPr="002D7696">
              <w:rPr>
                <w:rFonts w:eastAsia="SimSun"/>
                <w:kern w:val="28"/>
                <w:sz w:val="24"/>
                <w:szCs w:val="24"/>
                <w:lang w:val="en-ZA"/>
              </w:rPr>
              <w:t>S/No.</w:t>
            </w:r>
          </w:p>
        </w:tc>
        <w:tc>
          <w:tcPr>
            <w:tcW w:w="4320" w:type="dxa"/>
          </w:tcPr>
          <w:p w14:paraId="3B8437E3" w14:textId="77777777" w:rsidR="007A0CE7" w:rsidRPr="002D7696" w:rsidRDefault="007A0CE7" w:rsidP="00255570">
            <w:pPr>
              <w:spacing w:after="0" w:line="360" w:lineRule="auto"/>
              <w:ind w:left="0" w:firstLine="0"/>
              <w:rPr>
                <w:rFonts w:eastAsia="SimSun"/>
                <w:kern w:val="28"/>
                <w:sz w:val="24"/>
                <w:szCs w:val="24"/>
                <w:lang w:val="en-ZA"/>
              </w:rPr>
            </w:pPr>
            <w:r w:rsidRPr="002D7696">
              <w:rPr>
                <w:rFonts w:eastAsia="SimSun"/>
                <w:b/>
                <w:kern w:val="28"/>
                <w:sz w:val="24"/>
                <w:szCs w:val="24"/>
                <w:lang w:val="en-ZA"/>
              </w:rPr>
              <w:t>Learning Outcomes</w:t>
            </w:r>
          </w:p>
        </w:tc>
        <w:tc>
          <w:tcPr>
            <w:tcW w:w="3981" w:type="dxa"/>
          </w:tcPr>
          <w:p w14:paraId="5A60D8A1" w14:textId="77777777" w:rsidR="007A0CE7" w:rsidRPr="002D7696" w:rsidRDefault="007A0CE7" w:rsidP="00255570">
            <w:pPr>
              <w:spacing w:after="0" w:line="360" w:lineRule="auto"/>
              <w:ind w:left="0" w:firstLine="0"/>
              <w:jc w:val="center"/>
              <w:rPr>
                <w:rFonts w:eastAsia="SimSun"/>
                <w:kern w:val="28"/>
                <w:sz w:val="24"/>
                <w:szCs w:val="24"/>
                <w:lang w:val="en-ZA"/>
              </w:rPr>
            </w:pPr>
            <w:r w:rsidRPr="002D7696">
              <w:rPr>
                <w:b/>
                <w:color w:val="auto"/>
                <w:sz w:val="24"/>
                <w:szCs w:val="24"/>
              </w:rPr>
              <w:t>Duration(Hours)</w:t>
            </w:r>
          </w:p>
        </w:tc>
      </w:tr>
      <w:tr w:rsidR="007A0CE7" w:rsidRPr="002D7696" w14:paraId="1E06100F" w14:textId="77777777" w:rsidTr="00255570">
        <w:tc>
          <w:tcPr>
            <w:tcW w:w="715" w:type="dxa"/>
          </w:tcPr>
          <w:p w14:paraId="1306081A" w14:textId="77777777" w:rsidR="007A0CE7" w:rsidRPr="002D7696" w:rsidRDefault="007A0CE7"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1.</w:t>
            </w:r>
          </w:p>
        </w:tc>
        <w:tc>
          <w:tcPr>
            <w:tcW w:w="4320" w:type="dxa"/>
          </w:tcPr>
          <w:p w14:paraId="6971984C" w14:textId="6D419137" w:rsidR="007A0CE7" w:rsidRPr="002D7696" w:rsidRDefault="00805726"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Prepare for barbering service</w:t>
            </w:r>
          </w:p>
        </w:tc>
        <w:tc>
          <w:tcPr>
            <w:tcW w:w="3981" w:type="dxa"/>
          </w:tcPr>
          <w:p w14:paraId="45EC870E" w14:textId="77777777" w:rsidR="007A0CE7" w:rsidRPr="002D7696" w:rsidRDefault="007A0CE7" w:rsidP="00255570">
            <w:pPr>
              <w:spacing w:after="0" w:line="360" w:lineRule="auto"/>
              <w:ind w:left="0" w:firstLine="0"/>
              <w:jc w:val="center"/>
              <w:rPr>
                <w:rFonts w:eastAsia="SimSun"/>
                <w:kern w:val="28"/>
                <w:sz w:val="24"/>
                <w:szCs w:val="24"/>
                <w:lang w:val="en-ZA"/>
              </w:rPr>
            </w:pPr>
            <w:r w:rsidRPr="002D7696">
              <w:rPr>
                <w:rFonts w:eastAsia="SimSun"/>
                <w:kern w:val="28"/>
                <w:sz w:val="24"/>
                <w:szCs w:val="24"/>
                <w:lang w:val="en-ZA"/>
              </w:rPr>
              <w:t>10</w:t>
            </w:r>
          </w:p>
        </w:tc>
      </w:tr>
      <w:tr w:rsidR="007A0CE7" w:rsidRPr="002D7696" w14:paraId="3C8E8F7C" w14:textId="77777777" w:rsidTr="00255570">
        <w:tc>
          <w:tcPr>
            <w:tcW w:w="715" w:type="dxa"/>
          </w:tcPr>
          <w:p w14:paraId="69A2DF78" w14:textId="77777777" w:rsidR="007A0CE7" w:rsidRPr="002D7696" w:rsidRDefault="007A0CE7"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2.</w:t>
            </w:r>
          </w:p>
        </w:tc>
        <w:tc>
          <w:tcPr>
            <w:tcW w:w="4320" w:type="dxa"/>
          </w:tcPr>
          <w:p w14:paraId="2863FE80" w14:textId="22E1021B" w:rsidR="007A0CE7" w:rsidRPr="002D7696" w:rsidRDefault="00FD161F"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Perform barbering service</w:t>
            </w:r>
          </w:p>
        </w:tc>
        <w:tc>
          <w:tcPr>
            <w:tcW w:w="3981" w:type="dxa"/>
          </w:tcPr>
          <w:p w14:paraId="1F272A4D" w14:textId="4D175480" w:rsidR="007A0CE7" w:rsidRPr="002D7696" w:rsidRDefault="0074700D" w:rsidP="00255570">
            <w:pPr>
              <w:spacing w:after="0" w:line="360" w:lineRule="auto"/>
              <w:ind w:left="0" w:firstLine="0"/>
              <w:jc w:val="center"/>
              <w:rPr>
                <w:rFonts w:eastAsia="SimSun"/>
                <w:kern w:val="28"/>
                <w:sz w:val="24"/>
                <w:szCs w:val="24"/>
                <w:lang w:val="en-ZA"/>
              </w:rPr>
            </w:pPr>
            <w:r w:rsidRPr="002D7696">
              <w:rPr>
                <w:rFonts w:eastAsia="SimSun"/>
                <w:kern w:val="28"/>
                <w:sz w:val="24"/>
                <w:szCs w:val="24"/>
                <w:lang w:val="en-ZA"/>
              </w:rPr>
              <w:t>60</w:t>
            </w:r>
          </w:p>
        </w:tc>
      </w:tr>
      <w:tr w:rsidR="007A0CE7" w:rsidRPr="002D7696" w14:paraId="6045A98C" w14:textId="77777777" w:rsidTr="00255570">
        <w:tc>
          <w:tcPr>
            <w:tcW w:w="715" w:type="dxa"/>
          </w:tcPr>
          <w:p w14:paraId="442354C6" w14:textId="77777777" w:rsidR="007A0CE7" w:rsidRPr="002D7696" w:rsidRDefault="007A0CE7"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3.</w:t>
            </w:r>
          </w:p>
        </w:tc>
        <w:tc>
          <w:tcPr>
            <w:tcW w:w="4320" w:type="dxa"/>
          </w:tcPr>
          <w:p w14:paraId="1A7809C5" w14:textId="11840D1C" w:rsidR="007A0CE7" w:rsidRPr="002D7696" w:rsidRDefault="003440C5" w:rsidP="00255570">
            <w:pPr>
              <w:spacing w:after="0" w:line="360" w:lineRule="auto"/>
              <w:ind w:left="0" w:firstLine="0"/>
              <w:jc w:val="left"/>
              <w:rPr>
                <w:rFonts w:eastAsia="SimSun"/>
                <w:kern w:val="28"/>
                <w:sz w:val="24"/>
                <w:szCs w:val="24"/>
                <w:lang w:val="en-ZA"/>
              </w:rPr>
            </w:pPr>
            <w:r w:rsidRPr="002D7696">
              <w:rPr>
                <w:rFonts w:eastAsia="SimSun"/>
                <w:kern w:val="28"/>
                <w:sz w:val="24"/>
                <w:szCs w:val="24"/>
                <w:lang w:val="en-ZA"/>
              </w:rPr>
              <w:t>Perform post barbering service procedure</w:t>
            </w:r>
          </w:p>
        </w:tc>
        <w:tc>
          <w:tcPr>
            <w:tcW w:w="3981" w:type="dxa"/>
          </w:tcPr>
          <w:p w14:paraId="0A1B9C3E" w14:textId="77777777" w:rsidR="007A0CE7" w:rsidRPr="002D7696" w:rsidRDefault="007A0CE7" w:rsidP="00255570">
            <w:pPr>
              <w:spacing w:after="0" w:line="360" w:lineRule="auto"/>
              <w:ind w:left="0" w:firstLine="0"/>
              <w:jc w:val="center"/>
              <w:rPr>
                <w:rFonts w:eastAsia="SimSun"/>
                <w:kern w:val="28"/>
                <w:sz w:val="24"/>
                <w:szCs w:val="24"/>
                <w:lang w:val="en-ZA"/>
              </w:rPr>
            </w:pPr>
            <w:r w:rsidRPr="002D7696">
              <w:rPr>
                <w:rFonts w:eastAsia="SimSun"/>
                <w:kern w:val="28"/>
                <w:sz w:val="24"/>
                <w:szCs w:val="24"/>
                <w:lang w:val="en-ZA"/>
              </w:rPr>
              <w:t>10</w:t>
            </w:r>
          </w:p>
        </w:tc>
      </w:tr>
      <w:tr w:rsidR="007A0CE7" w:rsidRPr="002D7696" w14:paraId="2E8FAC76" w14:textId="77777777" w:rsidTr="00255570">
        <w:tc>
          <w:tcPr>
            <w:tcW w:w="5035" w:type="dxa"/>
            <w:gridSpan w:val="2"/>
          </w:tcPr>
          <w:p w14:paraId="6B865472" w14:textId="77777777" w:rsidR="007A0CE7" w:rsidRPr="002D7696" w:rsidRDefault="007A0CE7" w:rsidP="00255570">
            <w:pPr>
              <w:spacing w:after="0" w:line="360" w:lineRule="auto"/>
              <w:ind w:left="0" w:firstLine="0"/>
              <w:jc w:val="right"/>
              <w:rPr>
                <w:rFonts w:eastAsia="SimSun"/>
                <w:b/>
                <w:kern w:val="28"/>
                <w:sz w:val="24"/>
                <w:szCs w:val="24"/>
                <w:lang w:val="en-ZA"/>
              </w:rPr>
            </w:pPr>
            <w:r w:rsidRPr="002D7696">
              <w:rPr>
                <w:rFonts w:eastAsia="SimSun"/>
                <w:b/>
                <w:kern w:val="28"/>
                <w:sz w:val="24"/>
                <w:szCs w:val="24"/>
                <w:lang w:val="en-ZA"/>
              </w:rPr>
              <w:t>TOTAL</w:t>
            </w:r>
          </w:p>
        </w:tc>
        <w:tc>
          <w:tcPr>
            <w:tcW w:w="3981" w:type="dxa"/>
          </w:tcPr>
          <w:p w14:paraId="1B628B88" w14:textId="4BD4C252" w:rsidR="007A0CE7" w:rsidRPr="002D7696" w:rsidRDefault="0074700D" w:rsidP="00255570">
            <w:pPr>
              <w:spacing w:after="0" w:line="360" w:lineRule="auto"/>
              <w:ind w:left="0" w:firstLine="0"/>
              <w:jc w:val="center"/>
              <w:rPr>
                <w:rFonts w:eastAsia="SimSun"/>
                <w:b/>
                <w:kern w:val="28"/>
                <w:sz w:val="24"/>
                <w:szCs w:val="24"/>
                <w:lang w:val="en-ZA"/>
              </w:rPr>
            </w:pPr>
            <w:r w:rsidRPr="002D7696">
              <w:rPr>
                <w:rFonts w:eastAsia="SimSun"/>
                <w:b/>
                <w:kern w:val="28"/>
                <w:sz w:val="24"/>
                <w:szCs w:val="24"/>
                <w:lang w:val="en-ZA"/>
              </w:rPr>
              <w:t>80</w:t>
            </w:r>
          </w:p>
        </w:tc>
      </w:tr>
      <w:bookmarkEnd w:id="26"/>
    </w:tbl>
    <w:p w14:paraId="3B1FFA7D" w14:textId="77777777" w:rsidR="007A0CE7" w:rsidRPr="002D7696" w:rsidRDefault="007A0CE7" w:rsidP="00E870BE">
      <w:pPr>
        <w:spacing w:after="0" w:line="276" w:lineRule="auto"/>
        <w:ind w:left="0" w:firstLine="0"/>
        <w:rPr>
          <w:rFonts w:eastAsia="Calibri"/>
          <w:color w:val="auto"/>
          <w:szCs w:val="24"/>
          <w:lang w:val="en-ZA"/>
        </w:rPr>
      </w:pPr>
    </w:p>
    <w:p w14:paraId="350DC6AE" w14:textId="77777777" w:rsidR="00541F01" w:rsidRPr="002D7696" w:rsidRDefault="00541F01" w:rsidP="0069362D">
      <w:pPr>
        <w:spacing w:after="0" w:line="276" w:lineRule="auto"/>
        <w:ind w:left="0" w:firstLine="0"/>
        <w:rPr>
          <w:rFonts w:eastAsia="Calibri"/>
          <w:b/>
          <w:color w:val="auto"/>
          <w:szCs w:val="24"/>
          <w:lang w:val="en-ZA"/>
        </w:rPr>
      </w:pPr>
      <w:r w:rsidRPr="002D7696">
        <w:rPr>
          <w:rFonts w:eastAsia="Calibri"/>
          <w:b/>
          <w:color w:val="auto"/>
          <w:szCs w:val="24"/>
          <w:lang w:val="en-ZA"/>
        </w:rPr>
        <w:t>Learning Outcomes, Content and Suggested Assessment Methods</w:t>
      </w:r>
    </w:p>
    <w:tbl>
      <w:tblPr>
        <w:tblW w:w="9992" w:type="dxa"/>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2432"/>
        <w:gridCol w:w="4590"/>
        <w:gridCol w:w="2970"/>
      </w:tblGrid>
      <w:tr w:rsidR="00541F01" w:rsidRPr="002D7696" w14:paraId="0FFCCDF4" w14:textId="77777777" w:rsidTr="00B62E24">
        <w:tc>
          <w:tcPr>
            <w:tcW w:w="24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14:paraId="6C8BD654"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b/>
                <w:color w:val="auto"/>
                <w:szCs w:val="24"/>
                <w:lang w:val="en-ZA"/>
              </w:rPr>
              <w:t>Learning Outcome</w:t>
            </w:r>
          </w:p>
        </w:tc>
        <w:tc>
          <w:tcPr>
            <w:tcW w:w="45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14:paraId="4BAA3B8B" w14:textId="77777777" w:rsidR="00541F01" w:rsidRPr="002D7696" w:rsidRDefault="00541F01" w:rsidP="00E870BE">
            <w:pPr>
              <w:spacing w:after="0" w:line="276" w:lineRule="auto"/>
              <w:ind w:left="0" w:firstLine="0"/>
              <w:jc w:val="left"/>
              <w:rPr>
                <w:rFonts w:eastAsia="Calibri"/>
                <w:color w:val="auto"/>
                <w:szCs w:val="24"/>
                <w:lang w:val="en-ZA"/>
              </w:rPr>
            </w:pPr>
            <w:r w:rsidRPr="002D7696">
              <w:rPr>
                <w:rFonts w:eastAsia="Calibri"/>
                <w:b/>
                <w:color w:val="auto"/>
                <w:szCs w:val="24"/>
                <w:lang w:val="en-ZA"/>
              </w:rPr>
              <w:t>Content</w:t>
            </w:r>
          </w:p>
        </w:tc>
        <w:tc>
          <w:tcPr>
            <w:tcW w:w="2970" w:type="dxa"/>
            <w:tcBorders>
              <w:top w:val="single" w:sz="4" w:space="0" w:color="000000"/>
              <w:left w:val="single" w:sz="4" w:space="0" w:color="000000"/>
              <w:bottom w:val="single" w:sz="4" w:space="0" w:color="000000"/>
              <w:right w:val="single" w:sz="4" w:space="0" w:color="000000"/>
            </w:tcBorders>
            <w:shd w:val="clear" w:color="auto" w:fill="FFFFFF"/>
          </w:tcPr>
          <w:p w14:paraId="5CBB140B" w14:textId="77777777" w:rsidR="00541F01" w:rsidRPr="002D7696" w:rsidRDefault="00541F01" w:rsidP="00E870BE">
            <w:pPr>
              <w:spacing w:after="0" w:line="276" w:lineRule="auto"/>
              <w:ind w:left="0" w:firstLine="0"/>
              <w:jc w:val="left"/>
              <w:rPr>
                <w:rFonts w:eastAsia="Calibri"/>
                <w:color w:val="auto"/>
                <w:szCs w:val="24"/>
                <w:lang w:val="en-ZA"/>
              </w:rPr>
            </w:pPr>
            <w:r w:rsidRPr="002D7696">
              <w:rPr>
                <w:rFonts w:eastAsia="Calibri"/>
                <w:b/>
                <w:color w:val="auto"/>
                <w:szCs w:val="24"/>
                <w:lang w:val="en-ZA"/>
              </w:rPr>
              <w:t>Suggested Assessment Methods</w:t>
            </w:r>
          </w:p>
        </w:tc>
      </w:tr>
      <w:tr w:rsidR="00541F01" w:rsidRPr="002D7696" w14:paraId="5ED948BF" w14:textId="77777777" w:rsidTr="00B62E24">
        <w:trPr>
          <w:trHeight w:val="3013"/>
        </w:trPr>
        <w:tc>
          <w:tcPr>
            <w:tcW w:w="2432"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7075C8F4" w14:textId="5DF073D0" w:rsidR="00541F01" w:rsidRPr="002D7696" w:rsidRDefault="00002C76" w:rsidP="00ED32E1">
            <w:pPr>
              <w:numPr>
                <w:ilvl w:val="0"/>
                <w:numId w:val="14"/>
              </w:numPr>
              <w:spacing w:after="0" w:line="276" w:lineRule="auto"/>
              <w:contextualSpacing/>
              <w:jc w:val="left"/>
              <w:rPr>
                <w:rFonts w:eastAsia="Calibri"/>
                <w:b/>
                <w:color w:val="auto"/>
                <w:szCs w:val="24"/>
              </w:rPr>
            </w:pPr>
            <w:r w:rsidRPr="002D7696">
              <w:rPr>
                <w:rFonts w:eastAsia="Calibri"/>
                <w:color w:val="auto"/>
                <w:szCs w:val="24"/>
              </w:rPr>
              <w:t xml:space="preserve">1. </w:t>
            </w:r>
            <w:r w:rsidR="00541F01" w:rsidRPr="002D7696">
              <w:rPr>
                <w:rFonts w:eastAsia="Calibri"/>
                <w:color w:val="auto"/>
                <w:szCs w:val="24"/>
              </w:rPr>
              <w:t xml:space="preserve"> Prepare for barbering service</w:t>
            </w:r>
          </w:p>
          <w:p w14:paraId="71AB2522" w14:textId="77777777" w:rsidR="00541F01" w:rsidRPr="002D7696" w:rsidRDefault="00541F01" w:rsidP="00E870BE">
            <w:pPr>
              <w:spacing w:after="200" w:line="276" w:lineRule="auto"/>
              <w:ind w:left="360" w:firstLine="0"/>
              <w:jc w:val="left"/>
              <w:rPr>
                <w:rFonts w:eastAsia="Calibri"/>
                <w:b/>
                <w:color w:val="auto"/>
                <w:szCs w:val="24"/>
              </w:rPr>
            </w:pPr>
          </w:p>
        </w:tc>
        <w:tc>
          <w:tcPr>
            <w:tcW w:w="4590" w:type="dxa"/>
            <w:tcBorders>
              <w:top w:val="single" w:sz="4" w:space="0" w:color="auto"/>
              <w:left w:val="double" w:sz="4" w:space="0" w:color="auto"/>
              <w:bottom w:val="single" w:sz="4" w:space="0" w:color="auto"/>
              <w:right w:val="double" w:sz="4" w:space="0" w:color="auto"/>
            </w:tcBorders>
            <w:shd w:val="clear" w:color="auto" w:fill="auto"/>
            <w:tcMar>
              <w:top w:w="0" w:type="dxa"/>
              <w:left w:w="115" w:type="dxa"/>
              <w:bottom w:w="0" w:type="dxa"/>
              <w:right w:w="115" w:type="dxa"/>
            </w:tcMar>
          </w:tcPr>
          <w:p w14:paraId="4DBC8A27" w14:textId="1B3BCE62" w:rsidR="00541F01" w:rsidRPr="002D7696" w:rsidRDefault="00F978DC" w:rsidP="00E870BE">
            <w:pPr>
              <w:suppressAutoHyphens/>
              <w:autoSpaceDN w:val="0"/>
              <w:spacing w:after="0" w:line="276" w:lineRule="auto"/>
              <w:ind w:left="0" w:firstLine="0"/>
              <w:contextualSpacing/>
              <w:jc w:val="left"/>
              <w:textAlignment w:val="baseline"/>
              <w:rPr>
                <w:szCs w:val="24"/>
                <w:lang w:val="en-ZW" w:eastAsia="zh-CN" w:bidi="hi-IN"/>
              </w:rPr>
            </w:pPr>
            <w:r w:rsidRPr="002D7696">
              <w:rPr>
                <w:szCs w:val="24"/>
                <w:lang w:val="en-ZW" w:eastAsia="zh-CN" w:bidi="hi-IN"/>
              </w:rPr>
              <w:t xml:space="preserve">1.1 </w:t>
            </w:r>
            <w:r w:rsidR="00541F01" w:rsidRPr="002D7696">
              <w:rPr>
                <w:szCs w:val="24"/>
                <w:lang w:val="en-ZW" w:eastAsia="zh-CN" w:bidi="hi-IN"/>
              </w:rPr>
              <w:t>Definition of terms:</w:t>
            </w:r>
          </w:p>
          <w:p w14:paraId="550CDD4C" w14:textId="77777777" w:rsidR="00541F01" w:rsidRPr="002D7696" w:rsidRDefault="00541F01" w:rsidP="00ED32E1">
            <w:pPr>
              <w:pStyle w:val="ListParagraph"/>
              <w:numPr>
                <w:ilvl w:val="1"/>
                <w:numId w:val="73"/>
              </w:numPr>
              <w:suppressAutoHyphens/>
              <w:autoSpaceDN w:val="0"/>
              <w:spacing w:after="0" w:line="276" w:lineRule="auto"/>
              <w:jc w:val="left"/>
              <w:textAlignment w:val="baseline"/>
              <w:rPr>
                <w:rFonts w:eastAsia="Calibri"/>
                <w:color w:val="auto"/>
                <w:szCs w:val="24"/>
                <w:lang w:val="en-ZW" w:eastAsia="zh-CN" w:bidi="hi-IN"/>
              </w:rPr>
            </w:pPr>
            <w:r w:rsidRPr="002D7696">
              <w:rPr>
                <w:rFonts w:eastAsia="Calibri"/>
                <w:color w:val="auto"/>
                <w:szCs w:val="24"/>
                <w:lang w:val="en-ZW" w:eastAsia="zh-CN" w:bidi="hi-IN"/>
              </w:rPr>
              <w:t>Consultation</w:t>
            </w:r>
          </w:p>
          <w:p w14:paraId="6992925C" w14:textId="77777777" w:rsidR="00541F01" w:rsidRPr="002D7696" w:rsidRDefault="00541F01" w:rsidP="00ED32E1">
            <w:pPr>
              <w:pStyle w:val="ListParagraph"/>
              <w:numPr>
                <w:ilvl w:val="1"/>
                <w:numId w:val="73"/>
              </w:numPr>
              <w:suppressAutoHyphens/>
              <w:autoSpaceDN w:val="0"/>
              <w:spacing w:after="0" w:line="276" w:lineRule="auto"/>
              <w:jc w:val="left"/>
              <w:textAlignment w:val="baseline"/>
              <w:rPr>
                <w:rFonts w:eastAsia="Calibri"/>
                <w:color w:val="auto"/>
                <w:szCs w:val="24"/>
                <w:lang w:val="en-ZW" w:eastAsia="zh-CN" w:bidi="hi-IN"/>
              </w:rPr>
            </w:pPr>
            <w:r w:rsidRPr="002D7696">
              <w:rPr>
                <w:rFonts w:eastAsia="Calibri"/>
                <w:color w:val="auto"/>
                <w:szCs w:val="24"/>
              </w:rPr>
              <w:t xml:space="preserve">Barbering </w:t>
            </w:r>
          </w:p>
          <w:p w14:paraId="198E913C" w14:textId="77777777" w:rsidR="00215F13" w:rsidRPr="002D7696" w:rsidRDefault="00541F01" w:rsidP="00ED32E1">
            <w:pPr>
              <w:pStyle w:val="ListParagraph"/>
              <w:numPr>
                <w:ilvl w:val="1"/>
                <w:numId w:val="73"/>
              </w:numPr>
              <w:suppressAutoHyphens/>
              <w:autoSpaceDN w:val="0"/>
              <w:spacing w:after="0" w:line="276" w:lineRule="auto"/>
              <w:jc w:val="left"/>
              <w:textAlignment w:val="baseline"/>
              <w:rPr>
                <w:rFonts w:eastAsia="Calibri"/>
                <w:color w:val="auto"/>
                <w:szCs w:val="24"/>
                <w:lang w:val="en-ZW" w:eastAsia="zh-CN" w:bidi="hi-IN"/>
              </w:rPr>
            </w:pPr>
            <w:r w:rsidRPr="002D7696">
              <w:rPr>
                <w:rFonts w:eastAsia="Calibri"/>
                <w:color w:val="auto"/>
                <w:szCs w:val="24"/>
                <w:lang w:val="en-ZW" w:eastAsia="zh-CN" w:bidi="hi-IN"/>
              </w:rPr>
              <w:t>Client record card</w:t>
            </w:r>
          </w:p>
          <w:p w14:paraId="20428417" w14:textId="5A421854" w:rsidR="00541F01" w:rsidRPr="002D7696" w:rsidRDefault="007C24CB" w:rsidP="00E870BE">
            <w:pPr>
              <w:suppressAutoHyphens/>
              <w:autoSpaceDN w:val="0"/>
              <w:spacing w:after="0" w:line="276" w:lineRule="auto"/>
              <w:ind w:left="0" w:firstLine="0"/>
              <w:jc w:val="left"/>
              <w:textAlignment w:val="baseline"/>
              <w:rPr>
                <w:rFonts w:eastAsia="Calibri"/>
                <w:color w:val="auto"/>
                <w:szCs w:val="24"/>
                <w:lang w:val="en-ZW" w:eastAsia="zh-CN" w:bidi="hi-IN"/>
              </w:rPr>
            </w:pPr>
            <w:r w:rsidRPr="002D7696">
              <w:rPr>
                <w:rFonts w:eastAsia="Calibri"/>
                <w:color w:val="auto"/>
                <w:szCs w:val="24"/>
                <w:lang w:val="en-ZW" w:eastAsia="zh-CN" w:bidi="hi-IN"/>
              </w:rPr>
              <w:t xml:space="preserve">1.2 </w:t>
            </w:r>
            <w:r w:rsidR="00541F01" w:rsidRPr="002D7696">
              <w:rPr>
                <w:rFonts w:eastAsia="Calibri"/>
                <w:color w:val="auto"/>
                <w:szCs w:val="24"/>
                <w:lang w:val="en-ZW" w:eastAsia="zh-CN" w:bidi="hi-IN"/>
              </w:rPr>
              <w:t>Client consultation</w:t>
            </w:r>
          </w:p>
          <w:p w14:paraId="32D21B55" w14:textId="4D55688E" w:rsidR="00541F01" w:rsidRPr="002D7696" w:rsidRDefault="00F978DC" w:rsidP="00E870BE">
            <w:pPr>
              <w:suppressAutoHyphens/>
              <w:autoSpaceDN w:val="0"/>
              <w:spacing w:after="0" w:line="276" w:lineRule="auto"/>
              <w:ind w:left="0" w:firstLine="0"/>
              <w:jc w:val="left"/>
              <w:textAlignment w:val="baseline"/>
              <w:rPr>
                <w:rFonts w:eastAsia="Calibri"/>
                <w:color w:val="auto"/>
                <w:szCs w:val="24"/>
                <w:lang w:eastAsia="zh-CN" w:bidi="hi-IN"/>
              </w:rPr>
            </w:pPr>
            <w:r w:rsidRPr="002D7696">
              <w:rPr>
                <w:rFonts w:eastAsia="Calibri"/>
                <w:color w:val="auto"/>
                <w:szCs w:val="24"/>
                <w:lang w:eastAsia="zh-CN" w:bidi="hi-IN"/>
              </w:rPr>
              <w:t>1.</w:t>
            </w:r>
            <w:r w:rsidR="007C24CB" w:rsidRPr="002D7696">
              <w:rPr>
                <w:rFonts w:eastAsia="Calibri"/>
                <w:color w:val="auto"/>
                <w:szCs w:val="24"/>
                <w:lang w:eastAsia="zh-CN" w:bidi="hi-IN"/>
              </w:rPr>
              <w:t>3</w:t>
            </w:r>
            <w:r w:rsidRPr="002D7696">
              <w:rPr>
                <w:rFonts w:eastAsia="Calibri"/>
                <w:color w:val="auto"/>
                <w:szCs w:val="24"/>
                <w:lang w:eastAsia="zh-CN" w:bidi="hi-IN"/>
              </w:rPr>
              <w:t xml:space="preserve"> </w:t>
            </w:r>
            <w:r w:rsidR="00541F01" w:rsidRPr="002D7696">
              <w:rPr>
                <w:rFonts w:eastAsia="Calibri"/>
                <w:color w:val="auto"/>
                <w:szCs w:val="24"/>
                <w:lang w:eastAsia="zh-CN" w:bidi="hi-IN"/>
              </w:rPr>
              <w:t>Personal</w:t>
            </w:r>
            <w:r w:rsidR="00541F01" w:rsidRPr="002D7696">
              <w:rPr>
                <w:rFonts w:eastAsia="Calibri"/>
                <w:b/>
                <w:color w:val="auto"/>
                <w:szCs w:val="24"/>
                <w:lang w:eastAsia="zh-CN" w:bidi="hi-IN"/>
              </w:rPr>
              <w:t xml:space="preserve"> </w:t>
            </w:r>
            <w:r w:rsidR="00541F01" w:rsidRPr="002D7696">
              <w:rPr>
                <w:rFonts w:eastAsia="Calibri"/>
                <w:color w:val="auto"/>
                <w:szCs w:val="24"/>
                <w:lang w:eastAsia="zh-CN" w:bidi="hi-IN"/>
              </w:rPr>
              <w:t>Protective gear.</w:t>
            </w:r>
          </w:p>
          <w:p w14:paraId="416F4F77" w14:textId="1D058292" w:rsidR="00541F01" w:rsidRPr="002D7696" w:rsidRDefault="00541F01" w:rsidP="00E870BE">
            <w:pPr>
              <w:suppressAutoHyphens/>
              <w:autoSpaceDN w:val="0"/>
              <w:spacing w:after="0" w:line="276" w:lineRule="auto"/>
              <w:ind w:left="450" w:firstLine="0"/>
              <w:jc w:val="left"/>
              <w:textAlignment w:val="baseline"/>
              <w:rPr>
                <w:rFonts w:eastAsia="Calibri"/>
                <w:color w:val="auto"/>
                <w:szCs w:val="24"/>
                <w:lang w:eastAsia="zh-CN" w:bidi="hi-IN"/>
              </w:rPr>
            </w:pPr>
            <w:r w:rsidRPr="002D7696">
              <w:rPr>
                <w:rFonts w:eastAsia="Calibri"/>
                <w:color w:val="auto"/>
                <w:szCs w:val="24"/>
                <w:lang w:eastAsia="zh-CN" w:bidi="hi-IN"/>
              </w:rPr>
              <w:t>uses of:</w:t>
            </w:r>
          </w:p>
          <w:p w14:paraId="66485BEC" w14:textId="77777777" w:rsidR="00541F01" w:rsidRPr="002D7696" w:rsidRDefault="00541F01" w:rsidP="00ED32E1">
            <w:pPr>
              <w:numPr>
                <w:ilvl w:val="0"/>
                <w:numId w:val="74"/>
              </w:numPr>
              <w:suppressAutoHyphens/>
              <w:autoSpaceDN w:val="0"/>
              <w:spacing w:after="0" w:line="276" w:lineRule="auto"/>
              <w:contextualSpacing/>
              <w:jc w:val="left"/>
              <w:textAlignment w:val="baseline"/>
              <w:rPr>
                <w:rFonts w:eastAsia="Calibri"/>
                <w:color w:val="auto"/>
                <w:szCs w:val="24"/>
                <w:lang w:val="en-ZW" w:eastAsia="zh-CN" w:bidi="hi-IN"/>
              </w:rPr>
            </w:pPr>
            <w:r w:rsidRPr="002D7696">
              <w:rPr>
                <w:rFonts w:eastAsia="Calibri"/>
                <w:color w:val="auto"/>
                <w:szCs w:val="24"/>
                <w:lang w:val="en-ZW" w:eastAsia="zh-CN" w:bidi="hi-IN"/>
              </w:rPr>
              <w:t>Apron</w:t>
            </w:r>
          </w:p>
          <w:p w14:paraId="00FB68D2" w14:textId="77777777" w:rsidR="00541F01" w:rsidRPr="002D7696" w:rsidRDefault="00541F01" w:rsidP="00ED32E1">
            <w:pPr>
              <w:numPr>
                <w:ilvl w:val="0"/>
                <w:numId w:val="74"/>
              </w:numPr>
              <w:suppressAutoHyphens/>
              <w:autoSpaceDN w:val="0"/>
              <w:spacing w:after="0" w:line="276" w:lineRule="auto"/>
              <w:contextualSpacing/>
              <w:jc w:val="left"/>
              <w:textAlignment w:val="baseline"/>
              <w:rPr>
                <w:rFonts w:eastAsia="Calibri"/>
                <w:color w:val="auto"/>
                <w:szCs w:val="24"/>
                <w:lang w:val="en-ZW" w:eastAsia="zh-CN" w:bidi="hi-IN"/>
              </w:rPr>
            </w:pPr>
            <w:r w:rsidRPr="002D7696">
              <w:rPr>
                <w:rFonts w:eastAsia="Calibri"/>
                <w:color w:val="auto"/>
                <w:szCs w:val="24"/>
                <w:lang w:val="en-ZW" w:eastAsia="zh-CN" w:bidi="hi-IN"/>
              </w:rPr>
              <w:t>Face shield</w:t>
            </w:r>
          </w:p>
          <w:p w14:paraId="47F0EBF9" w14:textId="77777777" w:rsidR="00541F01" w:rsidRPr="002D7696" w:rsidRDefault="00541F01" w:rsidP="00ED32E1">
            <w:pPr>
              <w:numPr>
                <w:ilvl w:val="0"/>
                <w:numId w:val="74"/>
              </w:numPr>
              <w:suppressAutoHyphens/>
              <w:autoSpaceDN w:val="0"/>
              <w:spacing w:after="0" w:line="276" w:lineRule="auto"/>
              <w:contextualSpacing/>
              <w:jc w:val="left"/>
              <w:textAlignment w:val="baseline"/>
              <w:rPr>
                <w:rFonts w:eastAsia="Calibri"/>
                <w:color w:val="auto"/>
                <w:szCs w:val="24"/>
                <w:lang w:val="en-ZW" w:eastAsia="zh-CN" w:bidi="hi-IN"/>
              </w:rPr>
            </w:pPr>
            <w:r w:rsidRPr="002D7696">
              <w:rPr>
                <w:rFonts w:eastAsia="Calibri"/>
                <w:color w:val="auto"/>
                <w:szCs w:val="24"/>
                <w:lang w:val="en-ZW" w:eastAsia="zh-CN" w:bidi="hi-IN"/>
              </w:rPr>
              <w:t>Draper</w:t>
            </w:r>
          </w:p>
          <w:p w14:paraId="00998555" w14:textId="77777777" w:rsidR="00541F01" w:rsidRPr="002D7696" w:rsidRDefault="00541F01" w:rsidP="00ED32E1">
            <w:pPr>
              <w:numPr>
                <w:ilvl w:val="0"/>
                <w:numId w:val="74"/>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zh-CN" w:bidi="hi-IN"/>
              </w:rPr>
              <w:t xml:space="preserve">Cutting </w:t>
            </w:r>
            <w:r w:rsidRPr="002D7696">
              <w:rPr>
                <w:rFonts w:eastAsia="Calibri"/>
                <w:color w:val="auto"/>
                <w:szCs w:val="24"/>
                <w:lang w:val="en-ZW" w:eastAsia="x-none"/>
              </w:rPr>
              <w:t>gowns</w:t>
            </w:r>
          </w:p>
          <w:p w14:paraId="1C9CAC9A" w14:textId="77777777" w:rsidR="00541F01" w:rsidRPr="002D7696" w:rsidRDefault="00541F01" w:rsidP="00ED32E1">
            <w:pPr>
              <w:numPr>
                <w:ilvl w:val="0"/>
                <w:numId w:val="74"/>
              </w:numPr>
              <w:suppressAutoHyphens/>
              <w:autoSpaceDN w:val="0"/>
              <w:spacing w:after="0" w:line="276" w:lineRule="auto"/>
              <w:contextualSpacing/>
              <w:jc w:val="left"/>
              <w:rPr>
                <w:rFonts w:eastAsia="Calibri"/>
                <w:color w:val="auto"/>
                <w:szCs w:val="24"/>
                <w:lang w:val="en-ZW" w:eastAsia="zh-CN" w:bidi="hi-IN"/>
              </w:rPr>
            </w:pPr>
            <w:r w:rsidRPr="002D7696">
              <w:rPr>
                <w:rFonts w:eastAsia="Calibri"/>
                <w:color w:val="auto"/>
                <w:szCs w:val="24"/>
                <w:lang w:val="en-ZW" w:eastAsia="zh-CN" w:bidi="hi-IN"/>
              </w:rPr>
              <w:t xml:space="preserve"> Neck strip </w:t>
            </w:r>
          </w:p>
          <w:p w14:paraId="4196558E" w14:textId="77777777" w:rsidR="00541F01" w:rsidRPr="002D7696" w:rsidRDefault="00541F01" w:rsidP="00ED32E1">
            <w:pPr>
              <w:numPr>
                <w:ilvl w:val="0"/>
                <w:numId w:val="74"/>
              </w:numPr>
              <w:suppressAutoHyphens/>
              <w:autoSpaceDN w:val="0"/>
              <w:spacing w:after="0" w:line="276" w:lineRule="auto"/>
              <w:contextualSpacing/>
              <w:jc w:val="left"/>
              <w:rPr>
                <w:rFonts w:eastAsia="Calibri"/>
                <w:color w:val="auto"/>
                <w:szCs w:val="24"/>
                <w:lang w:val="en-ZW" w:eastAsia="zh-CN" w:bidi="hi-IN"/>
              </w:rPr>
            </w:pPr>
            <w:r w:rsidRPr="002D7696">
              <w:rPr>
                <w:rFonts w:eastAsia="Calibri"/>
                <w:color w:val="auto"/>
                <w:szCs w:val="24"/>
                <w:lang w:val="en-ZW" w:eastAsia="zh-CN" w:bidi="hi-IN"/>
              </w:rPr>
              <w:t>Towel</w:t>
            </w:r>
          </w:p>
          <w:p w14:paraId="3F5D041C" w14:textId="77777777" w:rsidR="00541F01" w:rsidRPr="002D7696" w:rsidRDefault="00541F01" w:rsidP="00ED32E1">
            <w:pPr>
              <w:numPr>
                <w:ilvl w:val="0"/>
                <w:numId w:val="74"/>
              </w:numPr>
              <w:suppressAutoHyphens/>
              <w:autoSpaceDN w:val="0"/>
              <w:spacing w:after="0" w:line="276" w:lineRule="auto"/>
              <w:contextualSpacing/>
              <w:jc w:val="left"/>
              <w:rPr>
                <w:rFonts w:eastAsia="Calibri"/>
                <w:color w:val="auto"/>
                <w:szCs w:val="24"/>
                <w:lang w:val="en-ZW" w:eastAsia="zh-CN" w:bidi="hi-IN"/>
              </w:rPr>
            </w:pPr>
            <w:r w:rsidRPr="002D7696">
              <w:rPr>
                <w:rFonts w:eastAsia="Calibri"/>
                <w:color w:val="auto"/>
                <w:szCs w:val="24"/>
                <w:lang w:val="en-ZW" w:eastAsia="zh-CN" w:bidi="hi-IN"/>
              </w:rPr>
              <w:t>Face mask</w:t>
            </w:r>
          </w:p>
          <w:p w14:paraId="6E738E52" w14:textId="77777777" w:rsidR="00541F01" w:rsidRPr="002D7696" w:rsidRDefault="00541F01" w:rsidP="00ED32E1">
            <w:pPr>
              <w:numPr>
                <w:ilvl w:val="0"/>
                <w:numId w:val="74"/>
              </w:numPr>
              <w:suppressAutoHyphens/>
              <w:autoSpaceDN w:val="0"/>
              <w:spacing w:after="0" w:line="276" w:lineRule="auto"/>
              <w:contextualSpacing/>
              <w:jc w:val="left"/>
              <w:rPr>
                <w:rFonts w:eastAsia="Calibri"/>
                <w:color w:val="auto"/>
                <w:szCs w:val="24"/>
                <w:lang w:val="en-ZW" w:eastAsia="zh-CN" w:bidi="hi-IN"/>
              </w:rPr>
            </w:pPr>
            <w:r w:rsidRPr="002D7696">
              <w:rPr>
                <w:rFonts w:eastAsia="Calibri"/>
                <w:color w:val="auto"/>
                <w:szCs w:val="24"/>
                <w:lang w:val="en-ZW" w:eastAsia="zh-CN" w:bidi="hi-IN"/>
              </w:rPr>
              <w:t xml:space="preserve">Face towel </w:t>
            </w:r>
          </w:p>
          <w:p w14:paraId="6227CC0F" w14:textId="77777777" w:rsidR="00541F01" w:rsidRPr="002D7696" w:rsidRDefault="00541F01" w:rsidP="00ED32E1">
            <w:pPr>
              <w:numPr>
                <w:ilvl w:val="0"/>
                <w:numId w:val="74"/>
              </w:numPr>
              <w:suppressAutoHyphens/>
              <w:autoSpaceDN w:val="0"/>
              <w:spacing w:after="0" w:line="276" w:lineRule="auto"/>
              <w:contextualSpacing/>
              <w:jc w:val="left"/>
              <w:rPr>
                <w:rFonts w:eastAsia="Calibri"/>
                <w:color w:val="auto"/>
                <w:szCs w:val="24"/>
                <w:lang w:val="en-ZW" w:eastAsia="zh-CN" w:bidi="hi-IN"/>
              </w:rPr>
            </w:pPr>
            <w:r w:rsidRPr="002D7696">
              <w:rPr>
                <w:rFonts w:eastAsia="Calibri"/>
                <w:color w:val="auto"/>
                <w:szCs w:val="24"/>
                <w:lang w:val="en-ZW" w:eastAsia="zh-CN" w:bidi="hi-IN"/>
              </w:rPr>
              <w:t xml:space="preserve">Gloves </w:t>
            </w:r>
          </w:p>
          <w:p w14:paraId="2BCC476C" w14:textId="585F3E64" w:rsidR="00541F01" w:rsidRPr="002D7696" w:rsidRDefault="007C24CB" w:rsidP="00E870BE">
            <w:pPr>
              <w:suppressAutoHyphens/>
              <w:autoSpaceDN w:val="0"/>
              <w:spacing w:after="0" w:line="276" w:lineRule="auto"/>
              <w:ind w:left="0" w:firstLine="0"/>
              <w:jc w:val="left"/>
              <w:textAlignment w:val="baseline"/>
              <w:rPr>
                <w:rFonts w:eastAsia="Calibri"/>
                <w:color w:val="auto"/>
                <w:szCs w:val="24"/>
                <w:lang w:eastAsia="zh-CN" w:bidi="hi-IN"/>
              </w:rPr>
            </w:pPr>
            <w:r w:rsidRPr="002D7696">
              <w:rPr>
                <w:szCs w:val="24"/>
                <w:lang w:eastAsia="zh-CN" w:bidi="hi-IN"/>
              </w:rPr>
              <w:t xml:space="preserve">1.4 </w:t>
            </w:r>
            <w:r w:rsidR="00541F01" w:rsidRPr="002D7696">
              <w:rPr>
                <w:szCs w:val="24"/>
                <w:lang w:eastAsia="zh-CN" w:bidi="hi-IN"/>
              </w:rPr>
              <w:t>Hair and scalp</w:t>
            </w:r>
            <w:r w:rsidR="00541F01" w:rsidRPr="002D7696">
              <w:rPr>
                <w:b/>
                <w:szCs w:val="24"/>
                <w:lang w:eastAsia="zh-CN" w:bidi="hi-IN"/>
              </w:rPr>
              <w:t xml:space="preserve"> </w:t>
            </w:r>
            <w:r w:rsidR="00541F01" w:rsidRPr="002D7696">
              <w:rPr>
                <w:szCs w:val="24"/>
                <w:lang w:eastAsia="zh-CN" w:bidi="hi-IN"/>
              </w:rPr>
              <w:t>analysis</w:t>
            </w:r>
          </w:p>
          <w:p w14:paraId="56DCCA42" w14:textId="77777777" w:rsidR="00541F01" w:rsidRPr="002D7696" w:rsidRDefault="00541F01" w:rsidP="00ED32E1">
            <w:pPr>
              <w:numPr>
                <w:ilvl w:val="0"/>
                <w:numId w:val="75"/>
              </w:numPr>
              <w:suppressAutoHyphens/>
              <w:autoSpaceDN w:val="0"/>
              <w:spacing w:after="0" w:line="276" w:lineRule="auto"/>
              <w:contextualSpacing/>
              <w:jc w:val="left"/>
              <w:rPr>
                <w:rFonts w:eastAsia="Calibri"/>
                <w:color w:val="auto"/>
                <w:szCs w:val="24"/>
                <w:lang w:val="en-ZW"/>
              </w:rPr>
            </w:pPr>
            <w:r w:rsidRPr="002D7696">
              <w:rPr>
                <w:rFonts w:eastAsia="Calibri"/>
                <w:color w:val="auto"/>
                <w:szCs w:val="24"/>
                <w:lang w:val="en-ZW"/>
              </w:rPr>
              <w:t>scalp condition</w:t>
            </w:r>
          </w:p>
          <w:p w14:paraId="6F481F83" w14:textId="77777777" w:rsidR="00541F01" w:rsidRPr="002D7696" w:rsidRDefault="00541F01" w:rsidP="00ED32E1">
            <w:pPr>
              <w:numPr>
                <w:ilvl w:val="0"/>
                <w:numId w:val="75"/>
              </w:numPr>
              <w:suppressAutoHyphens/>
              <w:autoSpaceDN w:val="0"/>
              <w:spacing w:after="0" w:line="276" w:lineRule="auto"/>
              <w:contextualSpacing/>
              <w:jc w:val="left"/>
              <w:rPr>
                <w:rFonts w:eastAsia="Calibri"/>
                <w:color w:val="auto"/>
                <w:szCs w:val="24"/>
                <w:lang w:val="en-ZW"/>
              </w:rPr>
            </w:pPr>
            <w:r w:rsidRPr="002D7696">
              <w:rPr>
                <w:rFonts w:eastAsia="Calibri"/>
                <w:color w:val="auto"/>
                <w:szCs w:val="24"/>
                <w:lang w:val="en-ZW"/>
              </w:rPr>
              <w:t xml:space="preserve">texture </w:t>
            </w:r>
          </w:p>
          <w:p w14:paraId="3CEDE71E" w14:textId="77777777" w:rsidR="00541F01" w:rsidRPr="002D7696" w:rsidRDefault="00541F01" w:rsidP="00ED32E1">
            <w:pPr>
              <w:numPr>
                <w:ilvl w:val="0"/>
                <w:numId w:val="75"/>
              </w:numPr>
              <w:suppressAutoHyphens/>
              <w:autoSpaceDN w:val="0"/>
              <w:spacing w:after="0" w:line="276" w:lineRule="auto"/>
              <w:contextualSpacing/>
              <w:jc w:val="left"/>
              <w:rPr>
                <w:rFonts w:eastAsia="Calibri"/>
                <w:color w:val="auto"/>
                <w:szCs w:val="24"/>
                <w:lang w:val="en-ZW"/>
              </w:rPr>
            </w:pPr>
            <w:r w:rsidRPr="002D7696">
              <w:rPr>
                <w:rFonts w:eastAsia="Calibri"/>
                <w:color w:val="auto"/>
                <w:szCs w:val="24"/>
                <w:lang w:val="en-ZW"/>
              </w:rPr>
              <w:t xml:space="preserve">density </w:t>
            </w:r>
          </w:p>
          <w:p w14:paraId="0DC82D90" w14:textId="77777777" w:rsidR="00541F01" w:rsidRPr="002D7696" w:rsidRDefault="00541F01" w:rsidP="00ED32E1">
            <w:pPr>
              <w:numPr>
                <w:ilvl w:val="0"/>
                <w:numId w:val="75"/>
              </w:numPr>
              <w:suppressAutoHyphens/>
              <w:autoSpaceDN w:val="0"/>
              <w:spacing w:after="0" w:line="276" w:lineRule="auto"/>
              <w:contextualSpacing/>
              <w:jc w:val="left"/>
              <w:rPr>
                <w:rFonts w:eastAsia="Calibri"/>
                <w:color w:val="auto"/>
                <w:szCs w:val="24"/>
                <w:lang w:val="en-ZW"/>
              </w:rPr>
            </w:pPr>
            <w:r w:rsidRPr="002D7696">
              <w:rPr>
                <w:rFonts w:eastAsia="Calibri"/>
                <w:color w:val="auto"/>
                <w:szCs w:val="24"/>
                <w:lang w:val="en-ZW"/>
              </w:rPr>
              <w:lastRenderedPageBreak/>
              <w:t>porosity</w:t>
            </w:r>
          </w:p>
          <w:p w14:paraId="5388A19D" w14:textId="77777777" w:rsidR="00541F01" w:rsidRPr="002D7696" w:rsidRDefault="00541F01" w:rsidP="00ED32E1">
            <w:pPr>
              <w:numPr>
                <w:ilvl w:val="0"/>
                <w:numId w:val="75"/>
              </w:numPr>
              <w:suppressAutoHyphens/>
              <w:autoSpaceDN w:val="0"/>
              <w:spacing w:after="0" w:line="276" w:lineRule="auto"/>
              <w:contextualSpacing/>
              <w:jc w:val="left"/>
              <w:rPr>
                <w:rFonts w:eastAsia="Calibri"/>
                <w:color w:val="auto"/>
                <w:szCs w:val="24"/>
                <w:lang w:val="en-ZW"/>
              </w:rPr>
            </w:pPr>
            <w:r w:rsidRPr="002D7696">
              <w:rPr>
                <w:rFonts w:eastAsia="Calibri"/>
                <w:color w:val="auto"/>
                <w:szCs w:val="24"/>
                <w:lang w:val="en-ZW"/>
              </w:rPr>
              <w:t>elasticity</w:t>
            </w:r>
          </w:p>
          <w:p w14:paraId="3BACD5A2" w14:textId="77777777" w:rsidR="00541F01" w:rsidRPr="002D7696" w:rsidRDefault="00541F01" w:rsidP="00ED32E1">
            <w:pPr>
              <w:numPr>
                <w:ilvl w:val="0"/>
                <w:numId w:val="75"/>
              </w:numPr>
              <w:suppressAutoHyphens/>
              <w:autoSpaceDN w:val="0"/>
              <w:spacing w:after="0" w:line="276" w:lineRule="auto"/>
              <w:contextualSpacing/>
              <w:jc w:val="left"/>
              <w:rPr>
                <w:rFonts w:eastAsia="Calibri"/>
                <w:color w:val="auto"/>
                <w:szCs w:val="24"/>
                <w:lang w:val="en-ZW"/>
              </w:rPr>
            </w:pPr>
            <w:r w:rsidRPr="002D7696">
              <w:rPr>
                <w:rFonts w:eastAsia="Calibri"/>
                <w:color w:val="auto"/>
                <w:szCs w:val="24"/>
                <w:lang w:val="en-ZW"/>
              </w:rPr>
              <w:t>disorders</w:t>
            </w:r>
          </w:p>
          <w:p w14:paraId="708C7A45" w14:textId="77777777" w:rsidR="00541F01" w:rsidRPr="002D7696" w:rsidRDefault="00541F01" w:rsidP="00ED32E1">
            <w:pPr>
              <w:numPr>
                <w:ilvl w:val="0"/>
                <w:numId w:val="75"/>
              </w:numPr>
              <w:suppressAutoHyphens/>
              <w:autoSpaceDN w:val="0"/>
              <w:spacing w:after="0" w:line="276" w:lineRule="auto"/>
              <w:contextualSpacing/>
              <w:jc w:val="left"/>
              <w:rPr>
                <w:rFonts w:eastAsia="Calibri"/>
                <w:color w:val="auto"/>
                <w:szCs w:val="24"/>
                <w:lang w:val="en-ZW"/>
              </w:rPr>
            </w:pPr>
            <w:r w:rsidRPr="002D7696">
              <w:rPr>
                <w:rFonts w:eastAsia="Calibri"/>
                <w:color w:val="auto"/>
                <w:szCs w:val="24"/>
                <w:lang w:val="en-ZW"/>
              </w:rPr>
              <w:t>diseases</w:t>
            </w:r>
          </w:p>
          <w:p w14:paraId="583BA1C6" w14:textId="3D5C59B8" w:rsidR="00541F01" w:rsidRPr="002D7696" w:rsidRDefault="00847F78" w:rsidP="00E870BE">
            <w:pPr>
              <w:suppressAutoHyphens/>
              <w:autoSpaceDN w:val="0"/>
              <w:spacing w:after="0" w:line="276" w:lineRule="auto"/>
              <w:ind w:left="0" w:firstLine="0"/>
              <w:jc w:val="left"/>
              <w:textAlignment w:val="baseline"/>
              <w:rPr>
                <w:rFonts w:eastAsia="Calibri"/>
                <w:color w:val="auto"/>
                <w:szCs w:val="24"/>
                <w:lang w:eastAsia="zh-CN" w:bidi="hi-IN"/>
              </w:rPr>
            </w:pPr>
            <w:r w:rsidRPr="002D7696">
              <w:rPr>
                <w:rFonts w:eastAsia="Calibri"/>
                <w:color w:val="auto"/>
                <w:szCs w:val="24"/>
              </w:rPr>
              <w:t xml:space="preserve">1.5 </w:t>
            </w:r>
            <w:r w:rsidR="00541F01" w:rsidRPr="002D7696">
              <w:rPr>
                <w:rFonts w:eastAsia="Calibri"/>
                <w:color w:val="auto"/>
                <w:szCs w:val="24"/>
              </w:rPr>
              <w:t>Barbering</w:t>
            </w:r>
            <w:r w:rsidR="00541F01" w:rsidRPr="002D7696">
              <w:rPr>
                <w:b/>
                <w:szCs w:val="24"/>
              </w:rPr>
              <w:t xml:space="preserve"> </w:t>
            </w:r>
            <w:r w:rsidR="00541F01" w:rsidRPr="002D7696">
              <w:rPr>
                <w:color w:val="auto"/>
                <w:szCs w:val="24"/>
                <w:lang w:eastAsia="zh-CN" w:bidi="hi-IN"/>
              </w:rPr>
              <w:t>tools</w:t>
            </w:r>
            <w:r w:rsidR="00541F01" w:rsidRPr="002D7696">
              <w:rPr>
                <w:szCs w:val="24"/>
                <w:lang w:eastAsia="zh-CN" w:bidi="hi-IN"/>
              </w:rPr>
              <w:t xml:space="preserve"> and equipment.</w:t>
            </w:r>
          </w:p>
          <w:p w14:paraId="02BA1AC0" w14:textId="7C49D257" w:rsidR="00541F01" w:rsidRPr="002D7696" w:rsidRDefault="00541F01" w:rsidP="00E870BE">
            <w:pPr>
              <w:suppressAutoHyphens/>
              <w:autoSpaceDN w:val="0"/>
              <w:spacing w:after="0" w:line="276" w:lineRule="auto"/>
              <w:ind w:left="0" w:firstLine="0"/>
              <w:jc w:val="left"/>
              <w:textAlignment w:val="baseline"/>
              <w:rPr>
                <w:rFonts w:eastAsia="Calibri"/>
                <w:color w:val="auto"/>
                <w:szCs w:val="24"/>
                <w:lang w:eastAsia="zh-CN" w:bidi="hi-IN"/>
              </w:rPr>
            </w:pPr>
            <w:r w:rsidRPr="002D7696">
              <w:rPr>
                <w:rFonts w:eastAsia="Calibri"/>
                <w:color w:val="auto"/>
                <w:szCs w:val="24"/>
                <w:lang w:eastAsia="zh-CN" w:bidi="hi-IN"/>
              </w:rPr>
              <w:t>uses and maintenance of:</w:t>
            </w:r>
          </w:p>
          <w:p w14:paraId="38A0E7DB" w14:textId="77777777" w:rsidR="00541F01" w:rsidRPr="002D7696" w:rsidRDefault="00541F01" w:rsidP="00ED32E1">
            <w:pPr>
              <w:numPr>
                <w:ilvl w:val="0"/>
                <w:numId w:val="20"/>
              </w:numPr>
              <w:spacing w:after="0" w:line="276" w:lineRule="auto"/>
              <w:jc w:val="left"/>
              <w:rPr>
                <w:rFonts w:eastAsia="Calibri"/>
                <w:color w:val="auto"/>
                <w:szCs w:val="24"/>
              </w:rPr>
            </w:pPr>
            <w:r w:rsidRPr="002D7696">
              <w:rPr>
                <w:rFonts w:eastAsia="Calibri"/>
                <w:color w:val="auto"/>
                <w:szCs w:val="24"/>
              </w:rPr>
              <w:t xml:space="preserve">Clippers  </w:t>
            </w:r>
          </w:p>
          <w:p w14:paraId="0FEB8791" w14:textId="77777777" w:rsidR="00541F01" w:rsidRPr="002D7696" w:rsidRDefault="00541F01" w:rsidP="00ED32E1">
            <w:pPr>
              <w:numPr>
                <w:ilvl w:val="0"/>
                <w:numId w:val="21"/>
              </w:numPr>
              <w:spacing w:after="0" w:line="276" w:lineRule="auto"/>
              <w:contextualSpacing/>
              <w:jc w:val="left"/>
              <w:rPr>
                <w:rFonts w:eastAsia="Calibri"/>
                <w:color w:val="auto"/>
                <w:szCs w:val="24"/>
                <w:lang w:val="en-ZW"/>
              </w:rPr>
            </w:pPr>
            <w:r w:rsidRPr="002D7696">
              <w:rPr>
                <w:rFonts w:eastAsia="Calibri"/>
                <w:color w:val="auto"/>
                <w:szCs w:val="24"/>
                <w:lang w:val="en-ZW"/>
              </w:rPr>
              <w:t>Balding</w:t>
            </w:r>
          </w:p>
          <w:p w14:paraId="59BC8956" w14:textId="77777777" w:rsidR="00541F01" w:rsidRPr="002D7696" w:rsidRDefault="00541F01" w:rsidP="00ED32E1">
            <w:pPr>
              <w:numPr>
                <w:ilvl w:val="0"/>
                <w:numId w:val="21"/>
              </w:numPr>
              <w:spacing w:after="0" w:line="276" w:lineRule="auto"/>
              <w:contextualSpacing/>
              <w:jc w:val="left"/>
              <w:rPr>
                <w:rFonts w:eastAsia="Calibri"/>
                <w:color w:val="auto"/>
                <w:szCs w:val="24"/>
                <w:lang w:val="en-ZW"/>
              </w:rPr>
            </w:pPr>
            <w:r w:rsidRPr="002D7696">
              <w:rPr>
                <w:rFonts w:eastAsia="Calibri"/>
                <w:color w:val="auto"/>
                <w:szCs w:val="24"/>
                <w:lang w:val="en-ZW"/>
              </w:rPr>
              <w:t xml:space="preserve">Normal                                            </w:t>
            </w:r>
          </w:p>
          <w:p w14:paraId="30ED82E8" w14:textId="77777777" w:rsidR="00541F01" w:rsidRPr="002D7696" w:rsidRDefault="00541F01" w:rsidP="00ED32E1">
            <w:pPr>
              <w:numPr>
                <w:ilvl w:val="0"/>
                <w:numId w:val="20"/>
              </w:numPr>
              <w:spacing w:after="0" w:line="276" w:lineRule="auto"/>
              <w:jc w:val="left"/>
              <w:rPr>
                <w:rFonts w:eastAsia="Calibri"/>
                <w:color w:val="auto"/>
                <w:szCs w:val="24"/>
              </w:rPr>
            </w:pPr>
            <w:r w:rsidRPr="002D7696">
              <w:rPr>
                <w:rFonts w:eastAsia="Calibri"/>
                <w:color w:val="auto"/>
                <w:szCs w:val="24"/>
              </w:rPr>
              <w:t>Sterilizer</w:t>
            </w:r>
          </w:p>
          <w:p w14:paraId="22C3CFE1" w14:textId="77777777" w:rsidR="00541F01" w:rsidRPr="002D7696" w:rsidRDefault="00541F01" w:rsidP="00ED32E1">
            <w:pPr>
              <w:numPr>
                <w:ilvl w:val="0"/>
                <w:numId w:val="20"/>
              </w:numPr>
              <w:spacing w:after="0" w:line="276" w:lineRule="auto"/>
              <w:jc w:val="left"/>
              <w:rPr>
                <w:rFonts w:eastAsia="Calibri"/>
                <w:color w:val="auto"/>
                <w:szCs w:val="24"/>
              </w:rPr>
            </w:pPr>
            <w:r w:rsidRPr="002D7696">
              <w:rPr>
                <w:rFonts w:eastAsia="Calibri"/>
                <w:color w:val="auto"/>
                <w:szCs w:val="24"/>
              </w:rPr>
              <w:t xml:space="preserve">Detailer </w:t>
            </w:r>
          </w:p>
          <w:p w14:paraId="4D0ABD29" w14:textId="77777777" w:rsidR="00541F01" w:rsidRPr="002D7696" w:rsidRDefault="00541F01" w:rsidP="00ED32E1">
            <w:pPr>
              <w:numPr>
                <w:ilvl w:val="0"/>
                <w:numId w:val="20"/>
              </w:numPr>
              <w:spacing w:after="0" w:line="276" w:lineRule="auto"/>
              <w:jc w:val="left"/>
              <w:rPr>
                <w:rFonts w:eastAsia="Calibri"/>
                <w:color w:val="auto"/>
                <w:szCs w:val="24"/>
              </w:rPr>
            </w:pPr>
            <w:r w:rsidRPr="002D7696">
              <w:rPr>
                <w:rFonts w:eastAsia="Calibri"/>
                <w:color w:val="auto"/>
                <w:szCs w:val="24"/>
              </w:rPr>
              <w:t>Towel warmer</w:t>
            </w:r>
          </w:p>
          <w:p w14:paraId="3007A03E" w14:textId="77777777" w:rsidR="00541F01" w:rsidRPr="002D7696" w:rsidRDefault="00541F01" w:rsidP="00ED32E1">
            <w:pPr>
              <w:numPr>
                <w:ilvl w:val="0"/>
                <w:numId w:val="20"/>
              </w:numPr>
              <w:spacing w:after="0" w:line="276" w:lineRule="auto"/>
              <w:jc w:val="left"/>
              <w:rPr>
                <w:rFonts w:eastAsia="Calibri"/>
                <w:color w:val="auto"/>
                <w:szCs w:val="24"/>
              </w:rPr>
            </w:pPr>
            <w:r w:rsidRPr="002D7696">
              <w:rPr>
                <w:rFonts w:eastAsia="Calibri"/>
                <w:color w:val="auto"/>
                <w:szCs w:val="24"/>
              </w:rPr>
              <w:t>Smoother</w:t>
            </w:r>
          </w:p>
          <w:p w14:paraId="2F9B35E7" w14:textId="77777777" w:rsidR="00541F01" w:rsidRPr="002D7696" w:rsidRDefault="00541F01" w:rsidP="00ED32E1">
            <w:pPr>
              <w:numPr>
                <w:ilvl w:val="0"/>
                <w:numId w:val="20"/>
              </w:numPr>
              <w:spacing w:after="0" w:line="276" w:lineRule="auto"/>
              <w:jc w:val="left"/>
              <w:rPr>
                <w:rFonts w:eastAsia="Calibri"/>
                <w:color w:val="auto"/>
                <w:szCs w:val="24"/>
              </w:rPr>
            </w:pPr>
            <w:r w:rsidRPr="002D7696">
              <w:rPr>
                <w:rFonts w:eastAsia="Calibri"/>
                <w:color w:val="auto"/>
                <w:szCs w:val="24"/>
              </w:rPr>
              <w:t>Electric massager</w:t>
            </w:r>
          </w:p>
          <w:p w14:paraId="706FAE6A" w14:textId="77777777" w:rsidR="00541F01" w:rsidRPr="002D7696" w:rsidRDefault="00541F01" w:rsidP="00ED32E1">
            <w:pPr>
              <w:numPr>
                <w:ilvl w:val="0"/>
                <w:numId w:val="20"/>
              </w:numPr>
              <w:spacing w:after="0" w:line="276" w:lineRule="auto"/>
              <w:jc w:val="left"/>
              <w:rPr>
                <w:rFonts w:eastAsia="Calibri"/>
                <w:color w:val="auto"/>
                <w:szCs w:val="24"/>
              </w:rPr>
            </w:pPr>
            <w:r w:rsidRPr="002D7696">
              <w:rPr>
                <w:rFonts w:eastAsia="Calibri"/>
                <w:color w:val="auto"/>
                <w:szCs w:val="24"/>
              </w:rPr>
              <w:t>Stimulator</w:t>
            </w:r>
          </w:p>
          <w:p w14:paraId="07830E00" w14:textId="77777777" w:rsidR="00541F01" w:rsidRPr="002D7696" w:rsidRDefault="00541F01" w:rsidP="00ED32E1">
            <w:pPr>
              <w:numPr>
                <w:ilvl w:val="0"/>
                <w:numId w:val="20"/>
              </w:numPr>
              <w:spacing w:after="0" w:line="276" w:lineRule="auto"/>
              <w:jc w:val="left"/>
              <w:rPr>
                <w:rFonts w:eastAsia="Calibri"/>
                <w:color w:val="auto"/>
                <w:szCs w:val="24"/>
              </w:rPr>
            </w:pPr>
            <w:r w:rsidRPr="002D7696">
              <w:rPr>
                <w:rFonts w:eastAsia="Calibri"/>
                <w:color w:val="auto"/>
                <w:szCs w:val="24"/>
              </w:rPr>
              <w:t xml:space="preserve">Barbering chair </w:t>
            </w:r>
          </w:p>
          <w:p w14:paraId="49BCC248" w14:textId="77777777" w:rsidR="00541F01" w:rsidRPr="002D7696" w:rsidRDefault="00541F01" w:rsidP="00ED32E1">
            <w:pPr>
              <w:numPr>
                <w:ilvl w:val="0"/>
                <w:numId w:val="20"/>
              </w:numPr>
              <w:spacing w:after="0" w:line="276" w:lineRule="auto"/>
              <w:jc w:val="left"/>
              <w:rPr>
                <w:rFonts w:eastAsia="Calibri"/>
                <w:color w:val="auto"/>
                <w:szCs w:val="24"/>
              </w:rPr>
            </w:pPr>
            <w:r w:rsidRPr="002D7696">
              <w:rPr>
                <w:rFonts w:eastAsia="Calibri"/>
                <w:color w:val="auto"/>
                <w:szCs w:val="24"/>
              </w:rPr>
              <w:t>Washing unit</w:t>
            </w:r>
          </w:p>
          <w:p w14:paraId="69762B68" w14:textId="77777777" w:rsidR="00541F01" w:rsidRPr="002D7696" w:rsidRDefault="00541F01" w:rsidP="00ED32E1">
            <w:pPr>
              <w:numPr>
                <w:ilvl w:val="0"/>
                <w:numId w:val="20"/>
              </w:numPr>
              <w:spacing w:after="0" w:line="276" w:lineRule="auto"/>
              <w:jc w:val="left"/>
              <w:rPr>
                <w:rFonts w:eastAsia="Calibri"/>
                <w:color w:val="auto"/>
                <w:szCs w:val="24"/>
              </w:rPr>
            </w:pPr>
            <w:r w:rsidRPr="002D7696">
              <w:rPr>
                <w:rFonts w:eastAsia="Calibri"/>
                <w:color w:val="auto"/>
                <w:szCs w:val="24"/>
              </w:rPr>
              <w:t>Mirror</w:t>
            </w:r>
          </w:p>
          <w:p w14:paraId="756C1A28" w14:textId="77777777" w:rsidR="00541F01" w:rsidRPr="002D7696" w:rsidRDefault="00541F01" w:rsidP="00ED32E1">
            <w:pPr>
              <w:numPr>
                <w:ilvl w:val="0"/>
                <w:numId w:val="20"/>
              </w:numPr>
              <w:spacing w:after="0" w:line="276" w:lineRule="auto"/>
              <w:jc w:val="left"/>
              <w:rPr>
                <w:rFonts w:eastAsia="Calibri"/>
                <w:color w:val="auto"/>
                <w:szCs w:val="24"/>
              </w:rPr>
            </w:pPr>
            <w:r w:rsidRPr="002D7696">
              <w:rPr>
                <w:rFonts w:eastAsia="Calibri"/>
                <w:color w:val="auto"/>
                <w:szCs w:val="24"/>
              </w:rPr>
              <w:t xml:space="preserve">Blow dryer </w:t>
            </w:r>
          </w:p>
          <w:p w14:paraId="4F346784" w14:textId="77777777" w:rsidR="00541F01" w:rsidRPr="002D7696" w:rsidRDefault="00541F01" w:rsidP="00ED32E1">
            <w:pPr>
              <w:numPr>
                <w:ilvl w:val="0"/>
                <w:numId w:val="20"/>
              </w:numPr>
              <w:spacing w:after="0" w:line="276" w:lineRule="auto"/>
              <w:jc w:val="left"/>
              <w:rPr>
                <w:rFonts w:eastAsia="Calibri"/>
                <w:color w:val="auto"/>
                <w:szCs w:val="24"/>
              </w:rPr>
            </w:pPr>
            <w:r w:rsidRPr="002D7696">
              <w:rPr>
                <w:rFonts w:eastAsia="Calibri"/>
                <w:color w:val="auto"/>
                <w:szCs w:val="24"/>
              </w:rPr>
              <w:t>Extension cable</w:t>
            </w:r>
          </w:p>
          <w:p w14:paraId="28741DE1" w14:textId="77777777" w:rsidR="00541F01" w:rsidRPr="002D7696" w:rsidRDefault="00541F01" w:rsidP="00ED32E1">
            <w:pPr>
              <w:numPr>
                <w:ilvl w:val="0"/>
                <w:numId w:val="20"/>
              </w:numPr>
              <w:spacing w:after="0" w:line="276" w:lineRule="auto"/>
              <w:jc w:val="left"/>
              <w:rPr>
                <w:rFonts w:eastAsia="Calibri"/>
                <w:color w:val="auto"/>
                <w:szCs w:val="24"/>
              </w:rPr>
            </w:pPr>
            <w:r w:rsidRPr="002D7696">
              <w:rPr>
                <w:rFonts w:eastAsia="Calibri"/>
                <w:color w:val="auto"/>
                <w:szCs w:val="24"/>
              </w:rPr>
              <w:t>Water heating kettle</w:t>
            </w:r>
          </w:p>
          <w:p w14:paraId="09AAFBEF" w14:textId="77777777" w:rsidR="00541F01" w:rsidRPr="002D7696" w:rsidRDefault="00541F01" w:rsidP="00ED32E1">
            <w:pPr>
              <w:numPr>
                <w:ilvl w:val="0"/>
                <w:numId w:val="20"/>
              </w:numPr>
              <w:spacing w:after="0" w:line="276" w:lineRule="auto"/>
              <w:jc w:val="left"/>
              <w:rPr>
                <w:rFonts w:eastAsia="Calibri"/>
                <w:color w:val="auto"/>
                <w:szCs w:val="24"/>
              </w:rPr>
            </w:pPr>
            <w:r w:rsidRPr="002D7696">
              <w:rPr>
                <w:rFonts w:eastAsia="Calibri"/>
                <w:color w:val="auto"/>
                <w:szCs w:val="24"/>
              </w:rPr>
              <w:t xml:space="preserve">Brushes </w:t>
            </w:r>
          </w:p>
          <w:p w14:paraId="7F8FC654" w14:textId="77777777" w:rsidR="00541F01" w:rsidRPr="002D7696" w:rsidRDefault="00541F01" w:rsidP="00ED32E1">
            <w:pPr>
              <w:numPr>
                <w:ilvl w:val="1"/>
                <w:numId w:val="20"/>
              </w:numPr>
              <w:spacing w:after="0" w:line="276" w:lineRule="auto"/>
              <w:jc w:val="left"/>
              <w:rPr>
                <w:rFonts w:eastAsia="Calibri"/>
                <w:color w:val="auto"/>
                <w:szCs w:val="24"/>
              </w:rPr>
            </w:pPr>
            <w:r w:rsidRPr="002D7696">
              <w:rPr>
                <w:rFonts w:eastAsia="Calibri"/>
                <w:color w:val="auto"/>
                <w:szCs w:val="24"/>
              </w:rPr>
              <w:t>Foam brush</w:t>
            </w:r>
          </w:p>
          <w:p w14:paraId="49B881CC" w14:textId="77777777" w:rsidR="00541F01" w:rsidRPr="002D7696" w:rsidRDefault="00541F01" w:rsidP="00ED32E1">
            <w:pPr>
              <w:numPr>
                <w:ilvl w:val="1"/>
                <w:numId w:val="20"/>
              </w:numPr>
              <w:spacing w:after="0" w:line="276" w:lineRule="auto"/>
              <w:jc w:val="left"/>
              <w:rPr>
                <w:rFonts w:eastAsia="Calibri"/>
                <w:color w:val="auto"/>
                <w:szCs w:val="24"/>
              </w:rPr>
            </w:pPr>
            <w:r w:rsidRPr="002D7696">
              <w:rPr>
                <w:rFonts w:eastAsia="Calibri"/>
                <w:color w:val="auto"/>
                <w:szCs w:val="24"/>
              </w:rPr>
              <w:t>Hair brush</w:t>
            </w:r>
          </w:p>
          <w:p w14:paraId="46583D8F" w14:textId="77777777" w:rsidR="00541F01" w:rsidRPr="002D7696" w:rsidRDefault="00541F01" w:rsidP="00ED32E1">
            <w:pPr>
              <w:numPr>
                <w:ilvl w:val="1"/>
                <w:numId w:val="20"/>
              </w:numPr>
              <w:spacing w:after="0" w:line="276" w:lineRule="auto"/>
              <w:jc w:val="left"/>
              <w:rPr>
                <w:rFonts w:eastAsia="Calibri"/>
                <w:color w:val="auto"/>
                <w:szCs w:val="24"/>
              </w:rPr>
            </w:pPr>
            <w:r w:rsidRPr="002D7696">
              <w:rPr>
                <w:rFonts w:eastAsia="Calibri"/>
                <w:color w:val="auto"/>
                <w:szCs w:val="24"/>
              </w:rPr>
              <w:t>Tint brush</w:t>
            </w:r>
          </w:p>
          <w:p w14:paraId="423E779B" w14:textId="77777777" w:rsidR="00541F01" w:rsidRPr="002D7696" w:rsidRDefault="00541F01" w:rsidP="00ED32E1">
            <w:pPr>
              <w:numPr>
                <w:ilvl w:val="1"/>
                <w:numId w:val="20"/>
              </w:numPr>
              <w:spacing w:after="160" w:line="276" w:lineRule="auto"/>
              <w:contextualSpacing/>
              <w:jc w:val="left"/>
              <w:rPr>
                <w:rFonts w:eastAsia="Calibri"/>
                <w:color w:val="auto"/>
                <w:szCs w:val="24"/>
              </w:rPr>
            </w:pPr>
            <w:r w:rsidRPr="002D7696">
              <w:rPr>
                <w:rFonts w:eastAsia="Calibri"/>
                <w:color w:val="auto"/>
                <w:szCs w:val="24"/>
              </w:rPr>
              <w:t>Powder brush</w:t>
            </w:r>
          </w:p>
          <w:p w14:paraId="717F5B49" w14:textId="77777777" w:rsidR="00541F01" w:rsidRPr="002D7696" w:rsidRDefault="00541F01" w:rsidP="00ED32E1">
            <w:pPr>
              <w:numPr>
                <w:ilvl w:val="1"/>
                <w:numId w:val="20"/>
              </w:numPr>
              <w:spacing w:after="0" w:line="276" w:lineRule="auto"/>
              <w:jc w:val="left"/>
              <w:rPr>
                <w:rFonts w:eastAsia="Calibri"/>
                <w:color w:val="auto"/>
                <w:szCs w:val="24"/>
              </w:rPr>
            </w:pPr>
            <w:r w:rsidRPr="002D7696">
              <w:rPr>
                <w:rFonts w:eastAsia="Calibri"/>
                <w:color w:val="auto"/>
                <w:szCs w:val="24"/>
              </w:rPr>
              <w:t>Neck brush</w:t>
            </w:r>
          </w:p>
          <w:p w14:paraId="3DDDE187" w14:textId="77777777" w:rsidR="00541F01" w:rsidRPr="002D7696" w:rsidRDefault="00541F01" w:rsidP="00ED32E1">
            <w:pPr>
              <w:numPr>
                <w:ilvl w:val="0"/>
                <w:numId w:val="20"/>
              </w:numPr>
              <w:spacing w:after="0" w:line="276" w:lineRule="auto"/>
              <w:jc w:val="left"/>
              <w:rPr>
                <w:rFonts w:eastAsia="Calibri"/>
                <w:color w:val="auto"/>
                <w:szCs w:val="24"/>
              </w:rPr>
            </w:pPr>
            <w:r w:rsidRPr="002D7696">
              <w:rPr>
                <w:rFonts w:eastAsia="Calibri"/>
                <w:color w:val="auto"/>
                <w:szCs w:val="24"/>
              </w:rPr>
              <w:t>Barbering Combs</w:t>
            </w:r>
          </w:p>
          <w:p w14:paraId="0421C200" w14:textId="77777777" w:rsidR="00541F01" w:rsidRPr="002D7696" w:rsidRDefault="00541F01" w:rsidP="00ED32E1">
            <w:pPr>
              <w:numPr>
                <w:ilvl w:val="0"/>
                <w:numId w:val="20"/>
              </w:numPr>
              <w:spacing w:after="0" w:line="276" w:lineRule="auto"/>
              <w:jc w:val="left"/>
              <w:rPr>
                <w:rFonts w:eastAsia="Calibri"/>
                <w:color w:val="auto"/>
                <w:szCs w:val="24"/>
              </w:rPr>
            </w:pPr>
            <w:r w:rsidRPr="002D7696">
              <w:rPr>
                <w:rFonts w:eastAsia="Calibri"/>
                <w:color w:val="auto"/>
                <w:szCs w:val="24"/>
              </w:rPr>
              <w:t>Scissors</w:t>
            </w:r>
          </w:p>
          <w:p w14:paraId="1E1C3831" w14:textId="77777777" w:rsidR="00541F01" w:rsidRPr="002D7696" w:rsidRDefault="00541F01" w:rsidP="00ED32E1">
            <w:pPr>
              <w:numPr>
                <w:ilvl w:val="0"/>
                <w:numId w:val="20"/>
              </w:numPr>
              <w:spacing w:after="0" w:line="276" w:lineRule="auto"/>
              <w:jc w:val="left"/>
              <w:rPr>
                <w:rFonts w:eastAsia="Calibri"/>
                <w:color w:val="auto"/>
                <w:szCs w:val="24"/>
              </w:rPr>
            </w:pPr>
            <w:r w:rsidRPr="002D7696">
              <w:rPr>
                <w:rFonts w:eastAsia="Calibri"/>
                <w:color w:val="auto"/>
                <w:szCs w:val="24"/>
              </w:rPr>
              <w:t xml:space="preserve">Razors </w:t>
            </w:r>
          </w:p>
          <w:p w14:paraId="3BA48080" w14:textId="77777777" w:rsidR="00541F01" w:rsidRPr="002D7696" w:rsidRDefault="00541F01" w:rsidP="00ED32E1">
            <w:pPr>
              <w:numPr>
                <w:ilvl w:val="0"/>
                <w:numId w:val="20"/>
              </w:numPr>
              <w:spacing w:after="0" w:line="276" w:lineRule="auto"/>
              <w:jc w:val="left"/>
              <w:rPr>
                <w:rFonts w:eastAsia="Calibri"/>
                <w:color w:val="auto"/>
                <w:szCs w:val="24"/>
              </w:rPr>
            </w:pPr>
            <w:r w:rsidRPr="002D7696">
              <w:rPr>
                <w:rFonts w:eastAsia="Calibri"/>
                <w:color w:val="auto"/>
                <w:szCs w:val="24"/>
              </w:rPr>
              <w:t>Tweezers</w:t>
            </w:r>
          </w:p>
          <w:p w14:paraId="30E27A07" w14:textId="77777777" w:rsidR="00541F01" w:rsidRPr="002D7696" w:rsidRDefault="00541F01" w:rsidP="00ED32E1">
            <w:pPr>
              <w:numPr>
                <w:ilvl w:val="0"/>
                <w:numId w:val="20"/>
              </w:numPr>
              <w:spacing w:after="0" w:line="276" w:lineRule="auto"/>
              <w:jc w:val="left"/>
              <w:rPr>
                <w:rFonts w:eastAsia="Calibri"/>
                <w:color w:val="auto"/>
                <w:szCs w:val="24"/>
              </w:rPr>
            </w:pPr>
            <w:r w:rsidRPr="002D7696">
              <w:rPr>
                <w:rFonts w:eastAsia="Calibri"/>
                <w:color w:val="auto"/>
                <w:szCs w:val="24"/>
              </w:rPr>
              <w:t xml:space="preserve">Spatula </w:t>
            </w:r>
          </w:p>
          <w:p w14:paraId="7B703BFA" w14:textId="77777777" w:rsidR="00541F01" w:rsidRPr="002D7696" w:rsidRDefault="00541F01" w:rsidP="00ED32E1">
            <w:pPr>
              <w:numPr>
                <w:ilvl w:val="0"/>
                <w:numId w:val="20"/>
              </w:numPr>
              <w:spacing w:after="0" w:line="276" w:lineRule="auto"/>
              <w:jc w:val="left"/>
              <w:rPr>
                <w:rFonts w:eastAsia="Calibri"/>
                <w:color w:val="auto"/>
                <w:szCs w:val="24"/>
              </w:rPr>
            </w:pPr>
            <w:r w:rsidRPr="002D7696">
              <w:rPr>
                <w:rFonts w:eastAsia="Calibri"/>
                <w:color w:val="auto"/>
                <w:szCs w:val="24"/>
              </w:rPr>
              <w:t xml:space="preserve">Extractor </w:t>
            </w:r>
          </w:p>
          <w:p w14:paraId="1BB9D311" w14:textId="77777777" w:rsidR="00541F01" w:rsidRPr="002D7696" w:rsidRDefault="00541F01" w:rsidP="00ED32E1">
            <w:pPr>
              <w:numPr>
                <w:ilvl w:val="0"/>
                <w:numId w:val="20"/>
              </w:numPr>
              <w:spacing w:after="0" w:line="276" w:lineRule="auto"/>
              <w:jc w:val="left"/>
              <w:rPr>
                <w:rFonts w:eastAsia="Calibri"/>
                <w:color w:val="auto"/>
                <w:szCs w:val="24"/>
              </w:rPr>
            </w:pPr>
            <w:r w:rsidRPr="002D7696">
              <w:rPr>
                <w:rFonts w:eastAsia="Calibri"/>
                <w:color w:val="auto"/>
                <w:szCs w:val="24"/>
              </w:rPr>
              <w:t>Tint bowl</w:t>
            </w:r>
          </w:p>
          <w:p w14:paraId="42E306B9" w14:textId="77777777" w:rsidR="00541F01" w:rsidRPr="002D7696" w:rsidRDefault="00541F01" w:rsidP="00ED32E1">
            <w:pPr>
              <w:numPr>
                <w:ilvl w:val="0"/>
                <w:numId w:val="20"/>
              </w:numPr>
              <w:spacing w:after="0" w:line="276" w:lineRule="auto"/>
              <w:jc w:val="left"/>
              <w:rPr>
                <w:rFonts w:eastAsia="Calibri"/>
                <w:color w:val="auto"/>
                <w:szCs w:val="24"/>
              </w:rPr>
            </w:pPr>
            <w:r w:rsidRPr="002D7696">
              <w:rPr>
                <w:rFonts w:eastAsia="Calibri"/>
                <w:color w:val="auto"/>
                <w:szCs w:val="24"/>
              </w:rPr>
              <w:t>Mini basin</w:t>
            </w:r>
          </w:p>
          <w:p w14:paraId="1A85AEFE" w14:textId="77777777" w:rsidR="00541F01" w:rsidRPr="002D7696" w:rsidRDefault="00541F01" w:rsidP="00ED32E1">
            <w:pPr>
              <w:numPr>
                <w:ilvl w:val="0"/>
                <w:numId w:val="20"/>
              </w:numPr>
              <w:spacing w:after="0" w:line="276" w:lineRule="auto"/>
              <w:jc w:val="left"/>
              <w:rPr>
                <w:rFonts w:eastAsia="Calibri"/>
                <w:color w:val="auto"/>
                <w:szCs w:val="24"/>
              </w:rPr>
            </w:pPr>
            <w:r w:rsidRPr="002D7696">
              <w:rPr>
                <w:rFonts w:eastAsia="Calibri"/>
                <w:color w:val="auto"/>
                <w:szCs w:val="24"/>
              </w:rPr>
              <w:t>Spray water bottle</w:t>
            </w:r>
          </w:p>
          <w:p w14:paraId="1596FA34" w14:textId="2DAEF4C2" w:rsidR="00541F01" w:rsidRPr="002D7696" w:rsidRDefault="00847F78" w:rsidP="00E870BE">
            <w:pPr>
              <w:suppressAutoHyphens/>
              <w:autoSpaceDN w:val="0"/>
              <w:spacing w:after="0" w:line="276" w:lineRule="auto"/>
              <w:ind w:left="0" w:firstLine="0"/>
              <w:jc w:val="left"/>
              <w:textAlignment w:val="baseline"/>
              <w:rPr>
                <w:rFonts w:eastAsia="Calibri"/>
                <w:color w:val="auto"/>
                <w:szCs w:val="24"/>
                <w:lang w:eastAsia="zh-CN" w:bidi="hi-IN"/>
              </w:rPr>
            </w:pPr>
            <w:r w:rsidRPr="002D7696">
              <w:rPr>
                <w:szCs w:val="24"/>
                <w:lang w:eastAsia="zh-CN" w:bidi="hi-IN"/>
              </w:rPr>
              <w:t xml:space="preserve">1.6 </w:t>
            </w:r>
            <w:r w:rsidR="00541F01" w:rsidRPr="002D7696">
              <w:rPr>
                <w:szCs w:val="24"/>
                <w:lang w:eastAsia="zh-CN" w:bidi="hi-IN"/>
              </w:rPr>
              <w:t>Barbering Products.</w:t>
            </w:r>
          </w:p>
          <w:p w14:paraId="5C094BA5" w14:textId="76D3EEE3" w:rsidR="00541F01" w:rsidRPr="002D7696" w:rsidRDefault="00541F01" w:rsidP="00E870BE">
            <w:pPr>
              <w:suppressAutoHyphens/>
              <w:autoSpaceDN w:val="0"/>
              <w:spacing w:after="0" w:line="276" w:lineRule="auto"/>
              <w:ind w:left="90" w:firstLine="0"/>
              <w:jc w:val="left"/>
              <w:textAlignment w:val="baseline"/>
              <w:rPr>
                <w:rFonts w:eastAsia="Calibri"/>
                <w:color w:val="auto"/>
                <w:szCs w:val="24"/>
                <w:lang w:val="en-ZW" w:eastAsia="zh-CN" w:bidi="hi-IN"/>
              </w:rPr>
            </w:pPr>
            <w:r w:rsidRPr="002D7696">
              <w:rPr>
                <w:rFonts w:eastAsia="Calibri"/>
                <w:color w:val="auto"/>
                <w:szCs w:val="24"/>
                <w:lang w:eastAsia="zh-CN" w:bidi="hi-IN"/>
              </w:rPr>
              <w:t xml:space="preserve">Uses and storage </w:t>
            </w:r>
            <w:r w:rsidR="00E801F9" w:rsidRPr="002D7696">
              <w:rPr>
                <w:rFonts w:eastAsia="Calibri"/>
                <w:color w:val="auto"/>
                <w:szCs w:val="24"/>
                <w:lang w:eastAsia="zh-CN" w:bidi="hi-IN"/>
              </w:rPr>
              <w:t>of;</w:t>
            </w:r>
            <w:r w:rsidRPr="002D7696">
              <w:rPr>
                <w:rFonts w:eastAsia="Calibri"/>
                <w:color w:val="auto"/>
                <w:szCs w:val="24"/>
                <w:lang w:val="en-ZW" w:eastAsia="zh-CN" w:bidi="hi-IN"/>
              </w:rPr>
              <w:t xml:space="preserve"> </w:t>
            </w:r>
          </w:p>
          <w:p w14:paraId="6BA7DFF7" w14:textId="77777777" w:rsidR="00541F01" w:rsidRPr="002D7696" w:rsidRDefault="00541F01" w:rsidP="00ED32E1">
            <w:pPr>
              <w:numPr>
                <w:ilvl w:val="0"/>
                <w:numId w:val="76"/>
              </w:numPr>
              <w:suppressAutoHyphens/>
              <w:autoSpaceDN w:val="0"/>
              <w:spacing w:after="0" w:line="276" w:lineRule="auto"/>
              <w:jc w:val="left"/>
              <w:rPr>
                <w:rFonts w:eastAsia="Calibri"/>
                <w:color w:val="auto"/>
                <w:szCs w:val="24"/>
                <w:lang w:eastAsia="zh-CN" w:bidi="hi-IN"/>
              </w:rPr>
            </w:pPr>
            <w:r w:rsidRPr="002D7696">
              <w:rPr>
                <w:rFonts w:eastAsia="Calibri"/>
                <w:color w:val="auto"/>
                <w:szCs w:val="24"/>
                <w:lang w:eastAsia="zh-CN" w:bidi="hi-IN"/>
              </w:rPr>
              <w:t xml:space="preserve">Surgical Spirit </w:t>
            </w:r>
          </w:p>
          <w:p w14:paraId="2247FD92" w14:textId="77777777" w:rsidR="00541F01" w:rsidRPr="002D7696" w:rsidRDefault="00541F01" w:rsidP="00ED32E1">
            <w:pPr>
              <w:numPr>
                <w:ilvl w:val="0"/>
                <w:numId w:val="76"/>
              </w:numPr>
              <w:suppressAutoHyphens/>
              <w:autoSpaceDN w:val="0"/>
              <w:spacing w:after="0" w:line="276" w:lineRule="auto"/>
              <w:jc w:val="left"/>
              <w:rPr>
                <w:rFonts w:eastAsia="Calibri"/>
                <w:color w:val="auto"/>
                <w:szCs w:val="24"/>
                <w:lang w:eastAsia="zh-CN" w:bidi="hi-IN"/>
              </w:rPr>
            </w:pPr>
            <w:r w:rsidRPr="002D7696">
              <w:rPr>
                <w:rFonts w:eastAsia="Calibri"/>
                <w:color w:val="auto"/>
                <w:szCs w:val="24"/>
                <w:lang w:eastAsia="zh-CN" w:bidi="hi-IN"/>
              </w:rPr>
              <w:t>After shave</w:t>
            </w:r>
          </w:p>
          <w:p w14:paraId="3ED780D0" w14:textId="77777777" w:rsidR="00541F01" w:rsidRPr="002D7696" w:rsidRDefault="00541F01" w:rsidP="00ED32E1">
            <w:pPr>
              <w:numPr>
                <w:ilvl w:val="0"/>
                <w:numId w:val="76"/>
              </w:numPr>
              <w:suppressAutoHyphens/>
              <w:autoSpaceDN w:val="0"/>
              <w:spacing w:after="0" w:line="276" w:lineRule="auto"/>
              <w:jc w:val="left"/>
              <w:rPr>
                <w:rFonts w:eastAsia="Calibri"/>
                <w:color w:val="auto"/>
                <w:szCs w:val="24"/>
                <w:lang w:eastAsia="zh-CN" w:bidi="hi-IN"/>
              </w:rPr>
            </w:pPr>
            <w:r w:rsidRPr="002D7696">
              <w:rPr>
                <w:rFonts w:eastAsia="Calibri"/>
                <w:color w:val="auto"/>
                <w:szCs w:val="24"/>
                <w:lang w:eastAsia="zh-CN" w:bidi="hi-IN"/>
              </w:rPr>
              <w:t>Shaving cream/foam</w:t>
            </w:r>
          </w:p>
          <w:p w14:paraId="6C757CEF" w14:textId="77777777" w:rsidR="00541F01" w:rsidRPr="002D7696" w:rsidRDefault="00541F01" w:rsidP="00ED32E1">
            <w:pPr>
              <w:numPr>
                <w:ilvl w:val="0"/>
                <w:numId w:val="76"/>
              </w:numPr>
              <w:suppressAutoHyphens/>
              <w:autoSpaceDN w:val="0"/>
              <w:spacing w:after="0" w:line="276" w:lineRule="auto"/>
              <w:jc w:val="left"/>
              <w:rPr>
                <w:rFonts w:eastAsia="Calibri"/>
                <w:color w:val="auto"/>
                <w:szCs w:val="24"/>
                <w:lang w:eastAsia="zh-CN" w:bidi="hi-IN"/>
              </w:rPr>
            </w:pPr>
            <w:r w:rsidRPr="002D7696">
              <w:rPr>
                <w:rFonts w:eastAsia="Calibri"/>
                <w:color w:val="auto"/>
                <w:szCs w:val="24"/>
                <w:lang w:eastAsia="zh-CN" w:bidi="hi-IN"/>
              </w:rPr>
              <w:t>Talcum Powder</w:t>
            </w:r>
          </w:p>
          <w:p w14:paraId="7246C0B3" w14:textId="77777777" w:rsidR="00541F01" w:rsidRPr="002D7696" w:rsidRDefault="00541F01" w:rsidP="00ED32E1">
            <w:pPr>
              <w:numPr>
                <w:ilvl w:val="0"/>
                <w:numId w:val="76"/>
              </w:numPr>
              <w:suppressAutoHyphens/>
              <w:autoSpaceDN w:val="0"/>
              <w:spacing w:after="0" w:line="276" w:lineRule="auto"/>
              <w:jc w:val="left"/>
              <w:rPr>
                <w:rFonts w:eastAsia="Calibri"/>
                <w:color w:val="auto"/>
                <w:szCs w:val="24"/>
                <w:lang w:eastAsia="zh-CN" w:bidi="hi-IN"/>
              </w:rPr>
            </w:pPr>
            <w:r w:rsidRPr="002D7696">
              <w:rPr>
                <w:rFonts w:eastAsia="Calibri"/>
                <w:color w:val="auto"/>
                <w:szCs w:val="24"/>
                <w:lang w:eastAsia="zh-CN" w:bidi="hi-IN"/>
              </w:rPr>
              <w:t xml:space="preserve">Finishing aids </w:t>
            </w:r>
          </w:p>
          <w:p w14:paraId="1F5B982D" w14:textId="77777777" w:rsidR="00541F01" w:rsidRPr="002D7696" w:rsidRDefault="00541F01" w:rsidP="00ED32E1">
            <w:pPr>
              <w:numPr>
                <w:ilvl w:val="0"/>
                <w:numId w:val="76"/>
              </w:numPr>
              <w:suppressAutoHyphens/>
              <w:autoSpaceDN w:val="0"/>
              <w:spacing w:after="0" w:line="276" w:lineRule="auto"/>
              <w:jc w:val="left"/>
              <w:rPr>
                <w:rFonts w:eastAsia="Calibri"/>
                <w:color w:val="auto"/>
                <w:szCs w:val="24"/>
                <w:lang w:eastAsia="zh-CN" w:bidi="hi-IN"/>
              </w:rPr>
            </w:pPr>
            <w:r w:rsidRPr="002D7696">
              <w:rPr>
                <w:rFonts w:eastAsia="Calibri"/>
                <w:color w:val="auto"/>
                <w:szCs w:val="24"/>
                <w:lang w:eastAsia="zh-CN" w:bidi="hi-IN"/>
              </w:rPr>
              <w:t>Shampoo</w:t>
            </w:r>
          </w:p>
          <w:p w14:paraId="17E9C7A6" w14:textId="77777777" w:rsidR="00541F01" w:rsidRPr="002D7696" w:rsidRDefault="00541F01" w:rsidP="00ED32E1">
            <w:pPr>
              <w:numPr>
                <w:ilvl w:val="0"/>
                <w:numId w:val="76"/>
              </w:numPr>
              <w:suppressAutoHyphens/>
              <w:autoSpaceDN w:val="0"/>
              <w:spacing w:after="0" w:line="276" w:lineRule="auto"/>
              <w:jc w:val="left"/>
              <w:rPr>
                <w:rFonts w:eastAsia="Calibri"/>
                <w:color w:val="auto"/>
                <w:szCs w:val="24"/>
                <w:lang w:eastAsia="zh-CN" w:bidi="hi-IN"/>
              </w:rPr>
            </w:pPr>
            <w:r w:rsidRPr="002D7696">
              <w:rPr>
                <w:rFonts w:eastAsia="Calibri"/>
                <w:color w:val="auto"/>
                <w:szCs w:val="24"/>
                <w:lang w:eastAsia="zh-CN" w:bidi="hi-IN"/>
              </w:rPr>
              <w:lastRenderedPageBreak/>
              <w:t xml:space="preserve">Conditioner </w:t>
            </w:r>
          </w:p>
          <w:p w14:paraId="7E9CE1D9" w14:textId="77777777" w:rsidR="00541F01" w:rsidRPr="002D7696" w:rsidRDefault="00541F01" w:rsidP="00ED32E1">
            <w:pPr>
              <w:numPr>
                <w:ilvl w:val="0"/>
                <w:numId w:val="76"/>
              </w:numPr>
              <w:suppressAutoHyphens/>
              <w:autoSpaceDN w:val="0"/>
              <w:spacing w:after="0" w:line="276" w:lineRule="auto"/>
              <w:jc w:val="left"/>
              <w:rPr>
                <w:rFonts w:eastAsia="Calibri"/>
                <w:color w:val="auto"/>
                <w:szCs w:val="24"/>
                <w:lang w:eastAsia="zh-CN" w:bidi="hi-IN"/>
              </w:rPr>
            </w:pPr>
            <w:r w:rsidRPr="002D7696">
              <w:rPr>
                <w:rFonts w:eastAsia="Calibri"/>
                <w:color w:val="auto"/>
                <w:szCs w:val="24"/>
                <w:lang w:eastAsia="zh-CN" w:bidi="hi-IN"/>
              </w:rPr>
              <w:t xml:space="preserve">Massage cream/oil </w:t>
            </w:r>
          </w:p>
        </w:tc>
        <w:tc>
          <w:tcPr>
            <w:tcW w:w="2970" w:type="dxa"/>
            <w:tcBorders>
              <w:top w:val="single" w:sz="4" w:space="0" w:color="auto"/>
              <w:left w:val="double" w:sz="4" w:space="0" w:color="auto"/>
              <w:bottom w:val="single" w:sz="4" w:space="0" w:color="auto"/>
              <w:right w:val="double" w:sz="4" w:space="0" w:color="auto"/>
            </w:tcBorders>
            <w:shd w:val="clear" w:color="auto" w:fill="auto"/>
          </w:tcPr>
          <w:p w14:paraId="63914B06" w14:textId="77777777" w:rsidR="00541F01" w:rsidRPr="002D7696" w:rsidRDefault="00541F01" w:rsidP="00ED32E1">
            <w:pPr>
              <w:numPr>
                <w:ilvl w:val="0"/>
                <w:numId w:val="15"/>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lastRenderedPageBreak/>
              <w:t>Practical assessment</w:t>
            </w:r>
          </w:p>
          <w:p w14:paraId="57F8157F" w14:textId="77777777" w:rsidR="00541F01" w:rsidRPr="002D7696" w:rsidRDefault="00541F01" w:rsidP="00ED32E1">
            <w:pPr>
              <w:numPr>
                <w:ilvl w:val="0"/>
                <w:numId w:val="15"/>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 xml:space="preserve">Project </w:t>
            </w:r>
          </w:p>
          <w:p w14:paraId="635D8DB0" w14:textId="77777777" w:rsidR="00541F01" w:rsidRPr="002D7696" w:rsidRDefault="00541F01" w:rsidP="00ED32E1">
            <w:pPr>
              <w:numPr>
                <w:ilvl w:val="0"/>
                <w:numId w:val="15"/>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 xml:space="preserve">Portfolio of evidence  </w:t>
            </w:r>
          </w:p>
          <w:p w14:paraId="17119000" w14:textId="77777777" w:rsidR="00541F01" w:rsidRPr="002D7696" w:rsidRDefault="00541F01" w:rsidP="00ED32E1">
            <w:pPr>
              <w:numPr>
                <w:ilvl w:val="0"/>
                <w:numId w:val="15"/>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Third party report</w:t>
            </w:r>
          </w:p>
          <w:p w14:paraId="17CE1B88" w14:textId="77777777" w:rsidR="00541F01" w:rsidRPr="002D7696" w:rsidRDefault="00541F01" w:rsidP="00ED32E1">
            <w:pPr>
              <w:numPr>
                <w:ilvl w:val="0"/>
                <w:numId w:val="15"/>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Case study</w:t>
            </w:r>
          </w:p>
          <w:p w14:paraId="5902E77A" w14:textId="77777777" w:rsidR="00541F01" w:rsidRPr="002D7696" w:rsidRDefault="00541F01" w:rsidP="00ED32E1">
            <w:pPr>
              <w:numPr>
                <w:ilvl w:val="0"/>
                <w:numId w:val="15"/>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Written assessment</w:t>
            </w:r>
          </w:p>
          <w:p w14:paraId="5F772090" w14:textId="77777777" w:rsidR="00541F01" w:rsidRPr="002D7696" w:rsidRDefault="00541F01" w:rsidP="00ED32E1">
            <w:pPr>
              <w:numPr>
                <w:ilvl w:val="0"/>
                <w:numId w:val="15"/>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Oral assessment</w:t>
            </w:r>
          </w:p>
          <w:p w14:paraId="78292E11" w14:textId="77777777" w:rsidR="00541F01" w:rsidRPr="002D7696" w:rsidRDefault="00541F01" w:rsidP="00E870BE">
            <w:pPr>
              <w:spacing w:after="0" w:line="276" w:lineRule="auto"/>
              <w:ind w:left="360" w:firstLine="0"/>
              <w:contextualSpacing/>
              <w:jc w:val="left"/>
              <w:rPr>
                <w:rFonts w:eastAsia="Calibri"/>
                <w:color w:val="auto"/>
                <w:szCs w:val="24"/>
                <w:lang w:val="en-ZW" w:eastAsia="x-none"/>
              </w:rPr>
            </w:pPr>
          </w:p>
        </w:tc>
      </w:tr>
      <w:tr w:rsidR="00541F01" w:rsidRPr="002D7696" w14:paraId="27991D0B" w14:textId="77777777" w:rsidTr="00B62E24">
        <w:trPr>
          <w:trHeight w:val="361"/>
        </w:trPr>
        <w:tc>
          <w:tcPr>
            <w:tcW w:w="2432"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50C8A9EB" w14:textId="53E0EAF6" w:rsidR="00541F01" w:rsidRPr="002D7696" w:rsidRDefault="00002C76" w:rsidP="00ED32E1">
            <w:pPr>
              <w:numPr>
                <w:ilvl w:val="0"/>
                <w:numId w:val="14"/>
              </w:numPr>
              <w:spacing w:after="0" w:line="276" w:lineRule="auto"/>
              <w:contextualSpacing/>
              <w:jc w:val="left"/>
              <w:rPr>
                <w:rFonts w:eastAsia="Calibri"/>
                <w:color w:val="auto"/>
                <w:szCs w:val="24"/>
                <w:lang w:val="en-ZW"/>
              </w:rPr>
            </w:pPr>
            <w:r w:rsidRPr="002D7696">
              <w:rPr>
                <w:rFonts w:eastAsia="Calibri"/>
                <w:color w:val="auto"/>
                <w:szCs w:val="24"/>
                <w:lang w:val="en-ZW"/>
              </w:rPr>
              <w:lastRenderedPageBreak/>
              <w:t xml:space="preserve">2. </w:t>
            </w:r>
            <w:r w:rsidR="00541F01" w:rsidRPr="002D7696">
              <w:rPr>
                <w:rFonts w:eastAsia="Calibri"/>
                <w:color w:val="auto"/>
                <w:szCs w:val="24"/>
                <w:lang w:val="en-ZW"/>
              </w:rPr>
              <w:t>Perform barbering service</w:t>
            </w:r>
          </w:p>
        </w:tc>
        <w:tc>
          <w:tcPr>
            <w:tcW w:w="4590" w:type="dxa"/>
            <w:tcBorders>
              <w:top w:val="single" w:sz="4" w:space="0" w:color="auto"/>
              <w:left w:val="double" w:sz="4" w:space="0" w:color="auto"/>
              <w:bottom w:val="single" w:sz="4" w:space="0" w:color="auto"/>
              <w:right w:val="double" w:sz="4" w:space="0" w:color="auto"/>
            </w:tcBorders>
            <w:shd w:val="clear" w:color="auto" w:fill="auto"/>
            <w:tcMar>
              <w:top w:w="0" w:type="dxa"/>
              <w:left w:w="115" w:type="dxa"/>
              <w:bottom w:w="0" w:type="dxa"/>
              <w:right w:w="115" w:type="dxa"/>
            </w:tcMar>
          </w:tcPr>
          <w:p w14:paraId="3D2B70BE" w14:textId="58228786" w:rsidR="00541F01" w:rsidRPr="002D7696" w:rsidRDefault="00301DC8" w:rsidP="00E870BE">
            <w:pPr>
              <w:spacing w:after="0" w:line="276" w:lineRule="auto"/>
              <w:ind w:left="0" w:firstLine="0"/>
              <w:contextualSpacing/>
              <w:jc w:val="left"/>
              <w:rPr>
                <w:rFonts w:eastAsia="Calibri"/>
                <w:color w:val="auto"/>
                <w:szCs w:val="24"/>
              </w:rPr>
            </w:pPr>
            <w:r w:rsidRPr="002D7696">
              <w:rPr>
                <w:rFonts w:eastAsia="Calibri"/>
                <w:color w:val="auto"/>
                <w:szCs w:val="24"/>
              </w:rPr>
              <w:t xml:space="preserve">2.1 </w:t>
            </w:r>
            <w:r w:rsidR="00541F01" w:rsidRPr="002D7696">
              <w:rPr>
                <w:rFonts w:eastAsia="Calibri"/>
                <w:color w:val="auto"/>
                <w:szCs w:val="24"/>
              </w:rPr>
              <w:t>Hair preparation.</w:t>
            </w:r>
          </w:p>
          <w:p w14:paraId="4690F0BB" w14:textId="20D27A55" w:rsidR="00541F01" w:rsidRPr="002D7696" w:rsidRDefault="00301DC8" w:rsidP="00E870BE">
            <w:pPr>
              <w:spacing w:after="0" w:line="276" w:lineRule="auto"/>
              <w:ind w:left="0" w:firstLine="0"/>
              <w:contextualSpacing/>
              <w:jc w:val="left"/>
              <w:rPr>
                <w:rFonts w:eastAsia="Calibri"/>
                <w:color w:val="auto"/>
                <w:szCs w:val="24"/>
              </w:rPr>
            </w:pPr>
            <w:r w:rsidRPr="002D7696">
              <w:rPr>
                <w:rFonts w:eastAsia="Calibri"/>
                <w:color w:val="auto"/>
                <w:szCs w:val="24"/>
              </w:rPr>
              <w:t xml:space="preserve">2.2 </w:t>
            </w:r>
            <w:r w:rsidR="00541F01" w:rsidRPr="002D7696">
              <w:rPr>
                <w:rFonts w:eastAsia="Calibri"/>
                <w:color w:val="auto"/>
                <w:szCs w:val="24"/>
              </w:rPr>
              <w:t>Performed barbering procedures</w:t>
            </w:r>
          </w:p>
          <w:p w14:paraId="41700941" w14:textId="77777777" w:rsidR="00541F01" w:rsidRPr="002D7696" w:rsidRDefault="00541F01" w:rsidP="00ED32E1">
            <w:pPr>
              <w:numPr>
                <w:ilvl w:val="0"/>
                <w:numId w:val="77"/>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Bald</w:t>
            </w:r>
          </w:p>
          <w:p w14:paraId="021FDBDB" w14:textId="77777777" w:rsidR="00541F01" w:rsidRPr="002D7696" w:rsidRDefault="00541F01" w:rsidP="00ED32E1">
            <w:pPr>
              <w:numPr>
                <w:ilvl w:val="0"/>
                <w:numId w:val="77"/>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Fade</w:t>
            </w:r>
          </w:p>
          <w:p w14:paraId="1B4220DA" w14:textId="77777777" w:rsidR="00541F01" w:rsidRPr="002D7696" w:rsidRDefault="00541F01" w:rsidP="00ED32E1">
            <w:pPr>
              <w:numPr>
                <w:ilvl w:val="0"/>
                <w:numId w:val="77"/>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Level</w:t>
            </w:r>
          </w:p>
          <w:p w14:paraId="52F2F8D4" w14:textId="77777777" w:rsidR="00541F01" w:rsidRPr="002D7696" w:rsidRDefault="00541F01" w:rsidP="00ED32E1">
            <w:pPr>
              <w:numPr>
                <w:ilvl w:val="0"/>
                <w:numId w:val="77"/>
              </w:numPr>
              <w:spacing w:after="120" w:line="276" w:lineRule="auto"/>
              <w:contextualSpacing/>
              <w:jc w:val="left"/>
              <w:rPr>
                <w:rFonts w:eastAsia="Calibri"/>
                <w:color w:val="auto"/>
                <w:szCs w:val="24"/>
                <w:lang w:val="en-ZW" w:eastAsia="x-none"/>
              </w:rPr>
            </w:pPr>
            <w:r w:rsidRPr="002D7696">
              <w:rPr>
                <w:rFonts w:eastAsia="Calibri"/>
                <w:color w:val="auto"/>
                <w:szCs w:val="24"/>
                <w:lang w:val="en-ZW" w:eastAsia="x-none"/>
              </w:rPr>
              <w:t xml:space="preserve">Creative  </w:t>
            </w:r>
          </w:p>
          <w:p w14:paraId="4E40BF3F" w14:textId="622F0E9F" w:rsidR="00541F01" w:rsidRPr="002D7696" w:rsidRDefault="00301DC8" w:rsidP="00E870BE">
            <w:pPr>
              <w:spacing w:after="0" w:line="276" w:lineRule="auto"/>
              <w:ind w:left="0" w:firstLine="0"/>
              <w:contextualSpacing/>
              <w:jc w:val="left"/>
              <w:rPr>
                <w:rFonts w:eastAsia="Calibri"/>
                <w:color w:val="auto"/>
                <w:szCs w:val="24"/>
              </w:rPr>
            </w:pPr>
            <w:r w:rsidRPr="002D7696">
              <w:rPr>
                <w:rFonts w:eastAsia="Calibri"/>
                <w:color w:val="auto"/>
                <w:szCs w:val="24"/>
              </w:rPr>
              <w:t xml:space="preserve">2.3 </w:t>
            </w:r>
            <w:r w:rsidR="00541F01" w:rsidRPr="002D7696">
              <w:rPr>
                <w:rFonts w:eastAsia="Calibri"/>
                <w:color w:val="auto"/>
                <w:szCs w:val="24"/>
              </w:rPr>
              <w:t>After care advice.</w:t>
            </w:r>
          </w:p>
          <w:p w14:paraId="24F5B2BF" w14:textId="637AAF8B" w:rsidR="00541F01" w:rsidRPr="002D7696" w:rsidRDefault="00301DC8" w:rsidP="00E870BE">
            <w:pPr>
              <w:spacing w:after="0" w:line="276" w:lineRule="auto"/>
              <w:ind w:left="0" w:firstLine="0"/>
              <w:contextualSpacing/>
              <w:jc w:val="left"/>
              <w:rPr>
                <w:szCs w:val="24"/>
                <w:lang w:val="en-ZW"/>
              </w:rPr>
            </w:pPr>
            <w:r w:rsidRPr="002D7696">
              <w:rPr>
                <w:szCs w:val="24"/>
                <w:lang w:val="en-ZW"/>
              </w:rPr>
              <w:t xml:space="preserve">2.4 </w:t>
            </w:r>
            <w:r w:rsidR="00541F01" w:rsidRPr="002D7696">
              <w:rPr>
                <w:szCs w:val="24"/>
                <w:lang w:val="en-ZW"/>
              </w:rPr>
              <w:t>Maintenance of;</w:t>
            </w:r>
          </w:p>
          <w:p w14:paraId="00D72195" w14:textId="77777777" w:rsidR="00541F01" w:rsidRPr="002D7696" w:rsidRDefault="00541F01" w:rsidP="00ED32E1">
            <w:pPr>
              <w:numPr>
                <w:ilvl w:val="0"/>
                <w:numId w:val="78"/>
              </w:numPr>
              <w:spacing w:after="0" w:line="276" w:lineRule="auto"/>
              <w:contextualSpacing/>
              <w:jc w:val="left"/>
              <w:rPr>
                <w:szCs w:val="24"/>
                <w:lang w:val="en-ZW"/>
              </w:rPr>
            </w:pPr>
            <w:r w:rsidRPr="002D7696">
              <w:rPr>
                <w:szCs w:val="24"/>
                <w:lang w:val="en-ZW"/>
              </w:rPr>
              <w:t>Hair and scalp</w:t>
            </w:r>
          </w:p>
          <w:p w14:paraId="582FFC96" w14:textId="77777777" w:rsidR="00541F01" w:rsidRPr="002D7696" w:rsidRDefault="00541F01" w:rsidP="00ED32E1">
            <w:pPr>
              <w:numPr>
                <w:ilvl w:val="0"/>
                <w:numId w:val="78"/>
              </w:numPr>
              <w:spacing w:after="0" w:line="276" w:lineRule="auto"/>
              <w:contextualSpacing/>
              <w:jc w:val="left"/>
              <w:rPr>
                <w:szCs w:val="24"/>
                <w:lang w:val="en-ZW"/>
              </w:rPr>
            </w:pPr>
            <w:r w:rsidRPr="002D7696">
              <w:rPr>
                <w:szCs w:val="24"/>
                <w:lang w:val="en-ZW"/>
              </w:rPr>
              <w:t xml:space="preserve">Service offered </w:t>
            </w:r>
          </w:p>
        </w:tc>
        <w:tc>
          <w:tcPr>
            <w:tcW w:w="2970" w:type="dxa"/>
            <w:tcBorders>
              <w:top w:val="single" w:sz="4" w:space="0" w:color="auto"/>
              <w:left w:val="double" w:sz="4" w:space="0" w:color="auto"/>
              <w:bottom w:val="single" w:sz="4" w:space="0" w:color="auto"/>
              <w:right w:val="double" w:sz="4" w:space="0" w:color="auto"/>
            </w:tcBorders>
            <w:shd w:val="clear" w:color="auto" w:fill="auto"/>
          </w:tcPr>
          <w:p w14:paraId="43F9EDD2" w14:textId="77777777" w:rsidR="00541F01" w:rsidRPr="002D7696" w:rsidRDefault="00541F01" w:rsidP="00ED32E1">
            <w:pPr>
              <w:numPr>
                <w:ilvl w:val="0"/>
                <w:numId w:val="15"/>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Practical assessment</w:t>
            </w:r>
          </w:p>
          <w:p w14:paraId="662562BC" w14:textId="77777777" w:rsidR="00541F01" w:rsidRPr="002D7696" w:rsidRDefault="00541F01" w:rsidP="00ED32E1">
            <w:pPr>
              <w:numPr>
                <w:ilvl w:val="0"/>
                <w:numId w:val="15"/>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 xml:space="preserve">Project </w:t>
            </w:r>
          </w:p>
          <w:p w14:paraId="4349B125" w14:textId="77777777" w:rsidR="00541F01" w:rsidRPr="002D7696" w:rsidRDefault="00541F01" w:rsidP="00ED32E1">
            <w:pPr>
              <w:numPr>
                <w:ilvl w:val="0"/>
                <w:numId w:val="15"/>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 xml:space="preserve">Portfolio of evidence  </w:t>
            </w:r>
          </w:p>
          <w:p w14:paraId="7D1DB307" w14:textId="77777777" w:rsidR="00541F01" w:rsidRPr="002D7696" w:rsidRDefault="00541F01" w:rsidP="00ED32E1">
            <w:pPr>
              <w:numPr>
                <w:ilvl w:val="0"/>
                <w:numId w:val="15"/>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Third party report</w:t>
            </w:r>
          </w:p>
          <w:p w14:paraId="776A0488" w14:textId="77777777" w:rsidR="00541F01" w:rsidRPr="002D7696" w:rsidRDefault="00541F01" w:rsidP="00ED32E1">
            <w:pPr>
              <w:numPr>
                <w:ilvl w:val="0"/>
                <w:numId w:val="15"/>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Case study</w:t>
            </w:r>
          </w:p>
          <w:p w14:paraId="393CD250" w14:textId="77777777" w:rsidR="00541F01" w:rsidRPr="002D7696" w:rsidRDefault="00541F01" w:rsidP="00ED32E1">
            <w:pPr>
              <w:numPr>
                <w:ilvl w:val="0"/>
                <w:numId w:val="15"/>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Written assessment</w:t>
            </w:r>
          </w:p>
          <w:p w14:paraId="6D5D191B" w14:textId="77777777" w:rsidR="00541F01" w:rsidRPr="002D7696" w:rsidRDefault="00541F01" w:rsidP="00ED32E1">
            <w:pPr>
              <w:numPr>
                <w:ilvl w:val="0"/>
                <w:numId w:val="15"/>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Oral assessment</w:t>
            </w:r>
          </w:p>
        </w:tc>
      </w:tr>
      <w:tr w:rsidR="00541F01" w:rsidRPr="002D7696" w14:paraId="0318B204" w14:textId="77777777" w:rsidTr="00B62E24">
        <w:tc>
          <w:tcPr>
            <w:tcW w:w="2432"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37FBE8C4" w14:textId="5D1D517F" w:rsidR="00541F01" w:rsidRPr="002D7696" w:rsidRDefault="00002C76" w:rsidP="00ED32E1">
            <w:pPr>
              <w:numPr>
                <w:ilvl w:val="0"/>
                <w:numId w:val="14"/>
              </w:numPr>
              <w:spacing w:after="0" w:line="276" w:lineRule="auto"/>
              <w:jc w:val="left"/>
              <w:rPr>
                <w:rFonts w:eastAsia="Calibri"/>
                <w:color w:val="auto"/>
                <w:szCs w:val="24"/>
              </w:rPr>
            </w:pPr>
            <w:r w:rsidRPr="002D7696">
              <w:rPr>
                <w:rFonts w:eastAsia="Calibri"/>
                <w:color w:val="auto"/>
                <w:szCs w:val="24"/>
              </w:rPr>
              <w:t xml:space="preserve">3. </w:t>
            </w:r>
            <w:r w:rsidR="00541F01" w:rsidRPr="002D7696">
              <w:rPr>
                <w:rFonts w:eastAsia="Calibri"/>
                <w:color w:val="auto"/>
                <w:szCs w:val="24"/>
              </w:rPr>
              <w:t>perform post barbering service procedure</w:t>
            </w:r>
          </w:p>
        </w:tc>
        <w:tc>
          <w:tcPr>
            <w:tcW w:w="4590" w:type="dxa"/>
            <w:tcBorders>
              <w:top w:val="single" w:sz="4" w:space="0" w:color="auto"/>
              <w:left w:val="double" w:sz="4" w:space="0" w:color="auto"/>
              <w:bottom w:val="single" w:sz="4" w:space="0" w:color="auto"/>
              <w:right w:val="double" w:sz="4" w:space="0" w:color="auto"/>
            </w:tcBorders>
            <w:shd w:val="clear" w:color="auto" w:fill="auto"/>
            <w:tcMar>
              <w:top w:w="0" w:type="dxa"/>
              <w:left w:w="115" w:type="dxa"/>
              <w:bottom w:w="0" w:type="dxa"/>
              <w:right w:w="115" w:type="dxa"/>
            </w:tcMar>
          </w:tcPr>
          <w:p w14:paraId="561D82C4" w14:textId="6DB703AC" w:rsidR="00541F01" w:rsidRPr="002D7696" w:rsidRDefault="000A5FAF" w:rsidP="00E870BE">
            <w:pPr>
              <w:suppressAutoHyphens/>
              <w:autoSpaceDN w:val="0"/>
              <w:spacing w:after="0" w:line="276" w:lineRule="auto"/>
              <w:ind w:left="0" w:hanging="25"/>
              <w:jc w:val="left"/>
              <w:textAlignment w:val="baseline"/>
              <w:rPr>
                <w:rFonts w:eastAsia="Calibri"/>
                <w:color w:val="auto"/>
                <w:szCs w:val="24"/>
                <w:lang w:eastAsia="zh-CN" w:bidi="hi-IN"/>
              </w:rPr>
            </w:pPr>
            <w:r w:rsidRPr="002D7696">
              <w:rPr>
                <w:szCs w:val="24"/>
              </w:rPr>
              <w:t xml:space="preserve">3.1 </w:t>
            </w:r>
            <w:r w:rsidR="00541F01" w:rsidRPr="002D7696">
              <w:rPr>
                <w:szCs w:val="24"/>
              </w:rPr>
              <w:t>Cleaning, disinfecting barbering tools and equipment</w:t>
            </w:r>
          </w:p>
          <w:p w14:paraId="452E71B2" w14:textId="77777777" w:rsidR="00541F01" w:rsidRPr="002D7696" w:rsidRDefault="00541F01" w:rsidP="00ED32E1">
            <w:pPr>
              <w:numPr>
                <w:ilvl w:val="0"/>
                <w:numId w:val="79"/>
              </w:numPr>
              <w:suppressAutoHyphens/>
              <w:autoSpaceDN w:val="0"/>
              <w:spacing w:after="0" w:line="276" w:lineRule="auto"/>
              <w:jc w:val="left"/>
              <w:textAlignment w:val="baseline"/>
              <w:rPr>
                <w:rFonts w:eastAsia="Calibri"/>
                <w:color w:val="auto"/>
                <w:szCs w:val="24"/>
                <w:lang w:eastAsia="zh-CN" w:bidi="hi-IN"/>
              </w:rPr>
            </w:pPr>
            <w:r w:rsidRPr="002D7696">
              <w:rPr>
                <w:color w:val="auto"/>
                <w:szCs w:val="24"/>
                <w:lang w:eastAsia="zh-CN" w:bidi="hi-IN"/>
              </w:rPr>
              <w:t>Combs</w:t>
            </w:r>
          </w:p>
          <w:p w14:paraId="21CC80FF" w14:textId="77777777" w:rsidR="00541F01" w:rsidRPr="002D7696" w:rsidRDefault="00541F01" w:rsidP="00ED32E1">
            <w:pPr>
              <w:numPr>
                <w:ilvl w:val="0"/>
                <w:numId w:val="79"/>
              </w:numPr>
              <w:suppressAutoHyphens/>
              <w:autoSpaceDN w:val="0"/>
              <w:spacing w:after="0" w:line="276" w:lineRule="auto"/>
              <w:jc w:val="left"/>
              <w:textAlignment w:val="baseline"/>
              <w:rPr>
                <w:rFonts w:eastAsia="Calibri"/>
                <w:color w:val="auto"/>
                <w:szCs w:val="24"/>
                <w:lang w:eastAsia="zh-CN" w:bidi="hi-IN"/>
              </w:rPr>
            </w:pPr>
            <w:r w:rsidRPr="002D7696">
              <w:rPr>
                <w:rFonts w:eastAsia="Calibri"/>
                <w:color w:val="auto"/>
                <w:szCs w:val="24"/>
              </w:rPr>
              <w:t>Clippers</w:t>
            </w:r>
            <w:r w:rsidRPr="002D7696">
              <w:rPr>
                <w:color w:val="auto"/>
                <w:szCs w:val="24"/>
                <w:lang w:eastAsia="zh-CN" w:bidi="hi-IN"/>
              </w:rPr>
              <w:t xml:space="preserve"> </w:t>
            </w:r>
          </w:p>
          <w:p w14:paraId="3D7D8D7B" w14:textId="77777777" w:rsidR="00541F01" w:rsidRPr="002D7696" w:rsidRDefault="00541F01" w:rsidP="00ED32E1">
            <w:pPr>
              <w:numPr>
                <w:ilvl w:val="0"/>
                <w:numId w:val="79"/>
              </w:numPr>
              <w:suppressAutoHyphens/>
              <w:autoSpaceDN w:val="0"/>
              <w:spacing w:after="0" w:line="276" w:lineRule="auto"/>
              <w:jc w:val="left"/>
              <w:textAlignment w:val="baseline"/>
              <w:rPr>
                <w:rFonts w:eastAsia="Calibri"/>
                <w:color w:val="auto"/>
                <w:szCs w:val="24"/>
                <w:lang w:eastAsia="zh-CN" w:bidi="hi-IN"/>
              </w:rPr>
            </w:pPr>
            <w:r w:rsidRPr="002D7696">
              <w:rPr>
                <w:rFonts w:eastAsia="Calibri"/>
                <w:color w:val="auto"/>
                <w:szCs w:val="24"/>
                <w:lang w:eastAsia="zh-CN" w:bidi="hi-IN"/>
              </w:rPr>
              <w:t>Barbering brushes</w:t>
            </w:r>
          </w:p>
          <w:p w14:paraId="14A96F2B" w14:textId="279F45C1" w:rsidR="00541F01" w:rsidRPr="002D7696" w:rsidRDefault="000A5FAF" w:rsidP="00E870BE">
            <w:pPr>
              <w:suppressAutoHyphens/>
              <w:autoSpaceDN w:val="0"/>
              <w:spacing w:after="0" w:line="276" w:lineRule="auto"/>
              <w:ind w:left="0" w:firstLine="0"/>
              <w:contextualSpacing/>
              <w:jc w:val="left"/>
              <w:textAlignment w:val="baseline"/>
              <w:rPr>
                <w:color w:val="auto"/>
                <w:szCs w:val="24"/>
                <w:lang w:val="en-ZW" w:eastAsia="zh-CN" w:bidi="hi-IN"/>
              </w:rPr>
            </w:pPr>
            <w:r w:rsidRPr="002D7696">
              <w:rPr>
                <w:color w:val="auto"/>
                <w:szCs w:val="24"/>
                <w:lang w:val="en-ZW" w:eastAsia="zh-CN" w:bidi="hi-IN"/>
              </w:rPr>
              <w:t xml:space="preserve">3.2 </w:t>
            </w:r>
            <w:r w:rsidR="00541F01" w:rsidRPr="002D7696">
              <w:rPr>
                <w:color w:val="auto"/>
                <w:szCs w:val="24"/>
                <w:lang w:val="en-ZW" w:eastAsia="zh-CN" w:bidi="hi-IN"/>
              </w:rPr>
              <w:t xml:space="preserve">Cleaning Work station </w:t>
            </w:r>
          </w:p>
          <w:p w14:paraId="431A8309" w14:textId="77777777" w:rsidR="00541F01" w:rsidRPr="002D7696" w:rsidRDefault="00541F01" w:rsidP="00ED32E1">
            <w:pPr>
              <w:numPr>
                <w:ilvl w:val="1"/>
                <w:numId w:val="80"/>
              </w:numPr>
              <w:suppressAutoHyphens/>
              <w:autoSpaceDN w:val="0"/>
              <w:spacing w:after="0" w:line="276" w:lineRule="auto"/>
              <w:contextualSpacing/>
              <w:jc w:val="left"/>
              <w:textAlignment w:val="baseline"/>
              <w:rPr>
                <w:rFonts w:eastAsia="Calibri"/>
                <w:color w:val="auto"/>
                <w:szCs w:val="24"/>
                <w:lang w:val="en-ZW" w:eastAsia="zh-CN" w:bidi="hi-IN"/>
              </w:rPr>
            </w:pPr>
            <w:r w:rsidRPr="002D7696">
              <w:rPr>
                <w:rFonts w:eastAsia="Calibri"/>
                <w:color w:val="auto"/>
                <w:szCs w:val="24"/>
                <w:lang w:val="en-ZW" w:eastAsia="zh-CN" w:bidi="hi-IN"/>
              </w:rPr>
              <w:t>Use of waste bins</w:t>
            </w:r>
          </w:p>
          <w:p w14:paraId="6B21D5DF" w14:textId="77777777" w:rsidR="00541F01" w:rsidRPr="002D7696" w:rsidRDefault="00541F01" w:rsidP="00ED32E1">
            <w:pPr>
              <w:numPr>
                <w:ilvl w:val="1"/>
                <w:numId w:val="80"/>
              </w:numPr>
              <w:suppressAutoHyphens/>
              <w:autoSpaceDN w:val="0"/>
              <w:spacing w:after="0" w:line="276" w:lineRule="auto"/>
              <w:contextualSpacing/>
              <w:jc w:val="left"/>
              <w:textAlignment w:val="baseline"/>
              <w:rPr>
                <w:rFonts w:eastAsia="Calibri"/>
                <w:color w:val="auto"/>
                <w:szCs w:val="24"/>
                <w:lang w:val="en-ZW" w:eastAsia="zh-CN" w:bidi="hi-IN"/>
              </w:rPr>
            </w:pPr>
            <w:r w:rsidRPr="002D7696">
              <w:rPr>
                <w:color w:val="auto"/>
                <w:szCs w:val="24"/>
                <w:lang w:val="en-ZW" w:eastAsia="zh-CN" w:bidi="hi-IN"/>
              </w:rPr>
              <w:t>Waste disposal methods.</w:t>
            </w:r>
          </w:p>
          <w:p w14:paraId="0C16B18B" w14:textId="77777777" w:rsidR="00541F01" w:rsidRPr="002D7696" w:rsidRDefault="00541F01" w:rsidP="00ED32E1">
            <w:pPr>
              <w:numPr>
                <w:ilvl w:val="0"/>
                <w:numId w:val="19"/>
              </w:numPr>
              <w:suppressAutoHyphens/>
              <w:autoSpaceDN w:val="0"/>
              <w:spacing w:after="0" w:line="276" w:lineRule="auto"/>
              <w:contextualSpacing/>
              <w:jc w:val="left"/>
              <w:textAlignment w:val="baseline"/>
              <w:rPr>
                <w:color w:val="auto"/>
                <w:szCs w:val="24"/>
                <w:lang w:val="en-ZW" w:eastAsia="zh-CN" w:bidi="hi-IN"/>
              </w:rPr>
            </w:pPr>
            <w:r w:rsidRPr="002D7696">
              <w:rPr>
                <w:color w:val="auto"/>
                <w:szCs w:val="24"/>
                <w:lang w:val="en-ZW" w:eastAsia="zh-CN" w:bidi="hi-IN"/>
              </w:rPr>
              <w:t>Burning</w:t>
            </w:r>
          </w:p>
          <w:p w14:paraId="5DA5D9C4" w14:textId="77777777" w:rsidR="00541F01" w:rsidRPr="002D7696" w:rsidRDefault="00541F01" w:rsidP="00ED32E1">
            <w:pPr>
              <w:numPr>
                <w:ilvl w:val="0"/>
                <w:numId w:val="19"/>
              </w:numPr>
              <w:suppressAutoHyphens/>
              <w:autoSpaceDN w:val="0"/>
              <w:spacing w:after="0" w:line="276" w:lineRule="auto"/>
              <w:contextualSpacing/>
              <w:jc w:val="left"/>
              <w:textAlignment w:val="baseline"/>
              <w:rPr>
                <w:color w:val="auto"/>
                <w:szCs w:val="24"/>
                <w:lang w:val="en-ZW" w:eastAsia="zh-CN" w:bidi="hi-IN"/>
              </w:rPr>
            </w:pPr>
            <w:r w:rsidRPr="002D7696">
              <w:rPr>
                <w:color w:val="auto"/>
                <w:szCs w:val="24"/>
                <w:lang w:val="en-ZW" w:eastAsia="zh-CN" w:bidi="hi-IN"/>
              </w:rPr>
              <w:t>Compositing</w:t>
            </w:r>
          </w:p>
          <w:p w14:paraId="3EA01DDA" w14:textId="77777777" w:rsidR="00541F01" w:rsidRPr="002D7696" w:rsidRDefault="00541F01" w:rsidP="00ED32E1">
            <w:pPr>
              <w:numPr>
                <w:ilvl w:val="0"/>
                <w:numId w:val="19"/>
              </w:numPr>
              <w:suppressAutoHyphens/>
              <w:autoSpaceDN w:val="0"/>
              <w:spacing w:after="0" w:line="276" w:lineRule="auto"/>
              <w:contextualSpacing/>
              <w:jc w:val="left"/>
              <w:textAlignment w:val="baseline"/>
              <w:rPr>
                <w:color w:val="auto"/>
                <w:szCs w:val="24"/>
                <w:lang w:val="en-ZW" w:eastAsia="zh-CN" w:bidi="hi-IN"/>
              </w:rPr>
            </w:pPr>
            <w:r w:rsidRPr="002D7696">
              <w:rPr>
                <w:color w:val="auto"/>
                <w:szCs w:val="24"/>
                <w:lang w:val="en-ZW" w:eastAsia="zh-CN" w:bidi="hi-IN"/>
              </w:rPr>
              <w:t>recycling</w:t>
            </w:r>
          </w:p>
          <w:p w14:paraId="411BF971" w14:textId="1CA61DC3" w:rsidR="00541F01" w:rsidRPr="002D7696" w:rsidRDefault="000A5FAF" w:rsidP="00E870BE">
            <w:pPr>
              <w:spacing w:after="0" w:line="276" w:lineRule="auto"/>
              <w:ind w:left="0" w:firstLine="0"/>
              <w:jc w:val="left"/>
              <w:rPr>
                <w:szCs w:val="24"/>
              </w:rPr>
            </w:pPr>
            <w:r w:rsidRPr="002D7696">
              <w:rPr>
                <w:szCs w:val="24"/>
              </w:rPr>
              <w:t xml:space="preserve">3.3 </w:t>
            </w:r>
            <w:r w:rsidR="00215F13" w:rsidRPr="002D7696">
              <w:rPr>
                <w:szCs w:val="24"/>
              </w:rPr>
              <w:t>S</w:t>
            </w:r>
            <w:r w:rsidR="00541F01" w:rsidRPr="002D7696">
              <w:rPr>
                <w:szCs w:val="24"/>
              </w:rPr>
              <w:t xml:space="preserve">torage of </w:t>
            </w:r>
            <w:r w:rsidR="00541F01" w:rsidRPr="002D7696">
              <w:rPr>
                <w:rFonts w:eastAsia="Calibri"/>
                <w:color w:val="auto"/>
                <w:szCs w:val="24"/>
              </w:rPr>
              <w:t>Barbering</w:t>
            </w:r>
            <w:r w:rsidR="00215F13" w:rsidRPr="002D7696">
              <w:rPr>
                <w:kern w:val="28"/>
                <w:szCs w:val="24"/>
              </w:rPr>
              <w:t xml:space="preserve"> r</w:t>
            </w:r>
            <w:r w:rsidR="00541F01" w:rsidRPr="002D7696">
              <w:rPr>
                <w:kern w:val="28"/>
                <w:szCs w:val="24"/>
              </w:rPr>
              <w:t xml:space="preserve">ecyclable supplies </w:t>
            </w:r>
          </w:p>
        </w:tc>
        <w:tc>
          <w:tcPr>
            <w:tcW w:w="2970" w:type="dxa"/>
            <w:tcBorders>
              <w:top w:val="single" w:sz="4" w:space="0" w:color="auto"/>
              <w:left w:val="double" w:sz="4" w:space="0" w:color="auto"/>
              <w:bottom w:val="single" w:sz="4" w:space="0" w:color="auto"/>
              <w:right w:val="double" w:sz="4" w:space="0" w:color="auto"/>
            </w:tcBorders>
            <w:shd w:val="clear" w:color="auto" w:fill="auto"/>
          </w:tcPr>
          <w:p w14:paraId="693D3499" w14:textId="77777777" w:rsidR="00541F01" w:rsidRPr="002D7696" w:rsidRDefault="00541F01" w:rsidP="00ED32E1">
            <w:pPr>
              <w:numPr>
                <w:ilvl w:val="0"/>
                <w:numId w:val="15"/>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Practical assessment</w:t>
            </w:r>
          </w:p>
          <w:p w14:paraId="6C17B589" w14:textId="77777777" w:rsidR="00541F01" w:rsidRPr="002D7696" w:rsidRDefault="00541F01" w:rsidP="00ED32E1">
            <w:pPr>
              <w:numPr>
                <w:ilvl w:val="0"/>
                <w:numId w:val="15"/>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 xml:space="preserve">Project </w:t>
            </w:r>
          </w:p>
          <w:p w14:paraId="649C2E72" w14:textId="77777777" w:rsidR="00541F01" w:rsidRPr="002D7696" w:rsidRDefault="00541F01" w:rsidP="00ED32E1">
            <w:pPr>
              <w:numPr>
                <w:ilvl w:val="0"/>
                <w:numId w:val="15"/>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 xml:space="preserve">Portfolio of evidence  </w:t>
            </w:r>
          </w:p>
          <w:p w14:paraId="56AEB7FC" w14:textId="77777777" w:rsidR="00541F01" w:rsidRPr="002D7696" w:rsidRDefault="00541F01" w:rsidP="00ED32E1">
            <w:pPr>
              <w:numPr>
                <w:ilvl w:val="0"/>
                <w:numId w:val="15"/>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Third party report</w:t>
            </w:r>
          </w:p>
          <w:p w14:paraId="07D51FF5" w14:textId="77777777" w:rsidR="00541F01" w:rsidRPr="002D7696" w:rsidRDefault="00541F01" w:rsidP="00ED32E1">
            <w:pPr>
              <w:numPr>
                <w:ilvl w:val="0"/>
                <w:numId w:val="15"/>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Case study</w:t>
            </w:r>
          </w:p>
          <w:p w14:paraId="45804332" w14:textId="77777777" w:rsidR="00A56FA9" w:rsidRPr="002D7696" w:rsidRDefault="00541F01" w:rsidP="00ED32E1">
            <w:pPr>
              <w:numPr>
                <w:ilvl w:val="0"/>
                <w:numId w:val="15"/>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Written assessment</w:t>
            </w:r>
          </w:p>
          <w:p w14:paraId="71CA908F" w14:textId="70173605" w:rsidR="00541F01" w:rsidRPr="002D7696" w:rsidRDefault="00541F01" w:rsidP="00ED32E1">
            <w:pPr>
              <w:numPr>
                <w:ilvl w:val="0"/>
                <w:numId w:val="15"/>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Oral assessment</w:t>
            </w:r>
          </w:p>
        </w:tc>
      </w:tr>
    </w:tbl>
    <w:p w14:paraId="62318214" w14:textId="77777777" w:rsidR="00541F01" w:rsidRPr="002D7696" w:rsidRDefault="00541F01" w:rsidP="00E870BE">
      <w:pPr>
        <w:spacing w:after="0" w:line="276" w:lineRule="auto"/>
        <w:ind w:left="0" w:firstLine="0"/>
        <w:rPr>
          <w:rFonts w:eastAsia="Calibri"/>
          <w:b/>
          <w:color w:val="auto"/>
          <w:szCs w:val="24"/>
          <w:lang w:val="en-ZA"/>
        </w:rPr>
      </w:pPr>
      <w:r w:rsidRPr="002D7696">
        <w:rPr>
          <w:rFonts w:eastAsia="Calibri"/>
          <w:b/>
          <w:color w:val="auto"/>
          <w:szCs w:val="24"/>
          <w:lang w:val="en-ZA"/>
        </w:rPr>
        <w:t>Suggested Methods of Instruction</w:t>
      </w:r>
    </w:p>
    <w:p w14:paraId="20582A69" w14:textId="77777777" w:rsidR="00541F01" w:rsidRPr="002D7696" w:rsidRDefault="00541F01" w:rsidP="00ED32E1">
      <w:pPr>
        <w:numPr>
          <w:ilvl w:val="0"/>
          <w:numId w:val="16"/>
        </w:numPr>
        <w:spacing w:after="0" w:line="276" w:lineRule="auto"/>
        <w:jc w:val="left"/>
        <w:rPr>
          <w:rFonts w:eastAsia="Calibri"/>
          <w:noProof/>
          <w:color w:val="auto"/>
          <w:szCs w:val="24"/>
          <w:lang w:val="en-ZA"/>
        </w:rPr>
      </w:pPr>
      <w:r w:rsidRPr="002D7696">
        <w:rPr>
          <w:rFonts w:eastAsia="Calibri"/>
          <w:noProof/>
          <w:color w:val="auto"/>
          <w:szCs w:val="24"/>
          <w:lang w:val="en-ZA"/>
        </w:rPr>
        <w:t>Direct Instruction</w:t>
      </w:r>
    </w:p>
    <w:p w14:paraId="715FBC42" w14:textId="77777777" w:rsidR="00541F01" w:rsidRPr="002D7696" w:rsidRDefault="00541F01" w:rsidP="00ED32E1">
      <w:pPr>
        <w:numPr>
          <w:ilvl w:val="0"/>
          <w:numId w:val="16"/>
        </w:numPr>
        <w:spacing w:after="0" w:line="276" w:lineRule="auto"/>
        <w:jc w:val="left"/>
        <w:rPr>
          <w:rFonts w:eastAsia="Calibri"/>
          <w:noProof/>
          <w:color w:val="auto"/>
          <w:szCs w:val="24"/>
          <w:lang w:val="en-ZA"/>
        </w:rPr>
      </w:pPr>
      <w:r w:rsidRPr="002D7696">
        <w:rPr>
          <w:rFonts w:eastAsia="Calibri"/>
          <w:noProof/>
          <w:color w:val="auto"/>
          <w:szCs w:val="24"/>
          <w:lang w:val="en-ZA"/>
        </w:rPr>
        <w:t>Demonstration</w:t>
      </w:r>
    </w:p>
    <w:p w14:paraId="00C62013" w14:textId="77777777" w:rsidR="00541F01" w:rsidRPr="002D7696" w:rsidRDefault="00541F01" w:rsidP="00ED32E1">
      <w:pPr>
        <w:numPr>
          <w:ilvl w:val="0"/>
          <w:numId w:val="16"/>
        </w:numPr>
        <w:spacing w:after="0" w:line="276" w:lineRule="auto"/>
        <w:jc w:val="left"/>
        <w:rPr>
          <w:rFonts w:eastAsia="Calibri"/>
          <w:noProof/>
          <w:color w:val="auto"/>
          <w:szCs w:val="24"/>
          <w:lang w:val="en-ZA"/>
        </w:rPr>
      </w:pPr>
      <w:r w:rsidRPr="002D7696">
        <w:rPr>
          <w:rFonts w:eastAsia="Calibri"/>
          <w:noProof/>
          <w:color w:val="auto"/>
          <w:szCs w:val="24"/>
        </w:rPr>
        <w:t>Practicals</w:t>
      </w:r>
    </w:p>
    <w:p w14:paraId="43577616" w14:textId="77777777" w:rsidR="00DB4C3C" w:rsidRPr="002D7696" w:rsidRDefault="00541F01" w:rsidP="00ED32E1">
      <w:pPr>
        <w:numPr>
          <w:ilvl w:val="0"/>
          <w:numId w:val="16"/>
        </w:numPr>
        <w:spacing w:after="0" w:line="276" w:lineRule="auto"/>
        <w:jc w:val="left"/>
        <w:rPr>
          <w:rFonts w:eastAsia="Calibri"/>
          <w:noProof/>
          <w:color w:val="auto"/>
          <w:szCs w:val="24"/>
          <w:lang w:val="en-ZA"/>
        </w:rPr>
      </w:pPr>
      <w:r w:rsidRPr="002D7696">
        <w:rPr>
          <w:rFonts w:eastAsia="Calibri"/>
          <w:noProof/>
          <w:color w:val="auto"/>
          <w:szCs w:val="24"/>
          <w:lang w:val="en-ZA"/>
        </w:rPr>
        <w:t>Projects</w:t>
      </w:r>
    </w:p>
    <w:p w14:paraId="3163B0CD" w14:textId="32DF80A8" w:rsidR="00541F01" w:rsidRPr="002D7696" w:rsidRDefault="00541F01" w:rsidP="00ED32E1">
      <w:pPr>
        <w:numPr>
          <w:ilvl w:val="0"/>
          <w:numId w:val="16"/>
        </w:numPr>
        <w:spacing w:after="0" w:line="276" w:lineRule="auto"/>
        <w:jc w:val="left"/>
        <w:rPr>
          <w:rFonts w:eastAsia="Calibri"/>
          <w:noProof/>
          <w:color w:val="auto"/>
          <w:szCs w:val="24"/>
          <w:lang w:val="en-ZA"/>
        </w:rPr>
      </w:pPr>
      <w:r w:rsidRPr="002D7696">
        <w:rPr>
          <w:rFonts w:eastAsia="Calibri"/>
          <w:noProof/>
          <w:color w:val="auto"/>
          <w:szCs w:val="24"/>
          <w:lang w:val="en-ZA"/>
        </w:rPr>
        <w:t>Group Discussion</w:t>
      </w:r>
    </w:p>
    <w:p w14:paraId="439E7E12" w14:textId="77777777" w:rsidR="00C57136" w:rsidRPr="002D7696" w:rsidRDefault="00C57136" w:rsidP="00E870BE">
      <w:pPr>
        <w:spacing w:after="0" w:line="276" w:lineRule="auto"/>
        <w:ind w:left="0" w:firstLine="0"/>
        <w:jc w:val="left"/>
        <w:rPr>
          <w:rFonts w:eastAsia="Calibri"/>
          <w:noProof/>
          <w:color w:val="auto"/>
          <w:szCs w:val="24"/>
          <w:lang w:val="en-ZA"/>
        </w:rPr>
      </w:pPr>
    </w:p>
    <w:p w14:paraId="58826397" w14:textId="63941961" w:rsidR="00541F01" w:rsidRPr="002D7696" w:rsidRDefault="00541F01" w:rsidP="00E870BE">
      <w:pPr>
        <w:spacing w:after="0" w:line="276" w:lineRule="auto"/>
        <w:ind w:left="0" w:firstLine="0"/>
        <w:jc w:val="left"/>
        <w:rPr>
          <w:rFonts w:eastAsia="Calibri"/>
          <w:b/>
          <w:color w:val="auto"/>
          <w:szCs w:val="24"/>
        </w:rPr>
      </w:pPr>
      <w:r w:rsidRPr="002D7696">
        <w:rPr>
          <w:rFonts w:eastAsia="Calibri"/>
          <w:b/>
          <w:color w:val="auto"/>
          <w:szCs w:val="24"/>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7"/>
        <w:gridCol w:w="2586"/>
        <w:gridCol w:w="25"/>
        <w:gridCol w:w="1506"/>
        <w:gridCol w:w="2056"/>
        <w:gridCol w:w="1756"/>
      </w:tblGrid>
      <w:tr w:rsidR="00541F01" w:rsidRPr="002D7696" w14:paraId="1AA1FAD3" w14:textId="77777777" w:rsidTr="009D413D">
        <w:tc>
          <w:tcPr>
            <w:tcW w:w="603" w:type="pct"/>
          </w:tcPr>
          <w:p w14:paraId="1D337DC3" w14:textId="77777777" w:rsidR="00541F01" w:rsidRPr="002D7696" w:rsidRDefault="00541F01" w:rsidP="00E870BE">
            <w:pPr>
              <w:spacing w:after="0" w:line="276" w:lineRule="auto"/>
              <w:ind w:left="0" w:firstLine="0"/>
              <w:contextualSpacing/>
              <w:rPr>
                <w:rFonts w:eastAsia="Calibri"/>
                <w:b/>
                <w:color w:val="auto"/>
                <w:szCs w:val="24"/>
                <w:lang w:eastAsia="x-none"/>
              </w:rPr>
            </w:pPr>
          </w:p>
          <w:p w14:paraId="5B6C5683" w14:textId="77777777" w:rsidR="00541F01" w:rsidRPr="002D7696" w:rsidRDefault="00541F01" w:rsidP="00E870BE">
            <w:pPr>
              <w:spacing w:after="0" w:line="276" w:lineRule="auto"/>
              <w:ind w:left="0" w:firstLine="0"/>
              <w:contextualSpacing/>
              <w:rPr>
                <w:rFonts w:eastAsia="Calibri"/>
                <w:b/>
                <w:color w:val="auto"/>
                <w:szCs w:val="24"/>
                <w:lang w:eastAsia="x-none"/>
              </w:rPr>
            </w:pPr>
          </w:p>
          <w:p w14:paraId="663FD407" w14:textId="77777777" w:rsidR="00541F01" w:rsidRPr="002D7696" w:rsidRDefault="00541F01" w:rsidP="00E870BE">
            <w:pPr>
              <w:spacing w:after="0" w:line="276" w:lineRule="auto"/>
              <w:ind w:left="0" w:firstLine="0"/>
              <w:contextualSpacing/>
              <w:rPr>
                <w:rFonts w:eastAsia="Calibri"/>
                <w:b/>
                <w:color w:val="auto"/>
                <w:szCs w:val="24"/>
                <w:lang w:eastAsia="x-none"/>
              </w:rPr>
            </w:pPr>
            <w:r w:rsidRPr="002D7696">
              <w:rPr>
                <w:rFonts w:eastAsia="Calibri"/>
                <w:b/>
                <w:color w:val="auto"/>
                <w:szCs w:val="24"/>
                <w:lang w:eastAsia="x-none"/>
              </w:rPr>
              <w:t>S/No</w:t>
            </w:r>
          </w:p>
        </w:tc>
        <w:tc>
          <w:tcPr>
            <w:tcW w:w="1448" w:type="pct"/>
            <w:gridSpan w:val="2"/>
            <w:shd w:val="clear" w:color="auto" w:fill="auto"/>
          </w:tcPr>
          <w:p w14:paraId="39B5F4B9" w14:textId="77777777" w:rsidR="00541F01" w:rsidRPr="002D7696" w:rsidRDefault="00541F01" w:rsidP="00E870BE">
            <w:pPr>
              <w:spacing w:after="0" w:line="276" w:lineRule="auto"/>
              <w:ind w:left="720" w:firstLine="0"/>
              <w:contextualSpacing/>
              <w:rPr>
                <w:rFonts w:eastAsia="Calibri"/>
                <w:b/>
                <w:color w:val="auto"/>
                <w:szCs w:val="24"/>
                <w:lang w:eastAsia="x-none"/>
              </w:rPr>
            </w:pPr>
            <w:r w:rsidRPr="002D7696">
              <w:rPr>
                <w:rFonts w:eastAsia="Calibri"/>
                <w:b/>
                <w:color w:val="auto"/>
                <w:szCs w:val="24"/>
                <w:lang w:eastAsia="x-none"/>
              </w:rPr>
              <w:t xml:space="preserve">Item </w:t>
            </w:r>
          </w:p>
        </w:tc>
        <w:tc>
          <w:tcPr>
            <w:tcW w:w="835" w:type="pct"/>
            <w:shd w:val="clear" w:color="auto" w:fill="auto"/>
          </w:tcPr>
          <w:p w14:paraId="147A316E" w14:textId="77777777" w:rsidR="00541F01" w:rsidRPr="002D7696" w:rsidRDefault="00541F01" w:rsidP="00E870BE">
            <w:pPr>
              <w:spacing w:after="0" w:line="276" w:lineRule="auto"/>
              <w:ind w:left="0" w:firstLine="0"/>
              <w:contextualSpacing/>
              <w:rPr>
                <w:rFonts w:eastAsia="Calibri"/>
                <w:b/>
                <w:color w:val="auto"/>
                <w:szCs w:val="24"/>
                <w:lang w:eastAsia="x-none"/>
              </w:rPr>
            </w:pPr>
            <w:r w:rsidRPr="002D7696">
              <w:rPr>
                <w:rFonts w:eastAsia="Calibri"/>
                <w:b/>
                <w:color w:val="auto"/>
                <w:szCs w:val="24"/>
                <w:lang w:eastAsia="x-none"/>
              </w:rPr>
              <w:t xml:space="preserve">Description  </w:t>
            </w:r>
          </w:p>
        </w:tc>
        <w:tc>
          <w:tcPr>
            <w:tcW w:w="1140" w:type="pct"/>
            <w:shd w:val="clear" w:color="auto" w:fill="auto"/>
          </w:tcPr>
          <w:p w14:paraId="2EC702BB" w14:textId="77777777" w:rsidR="00541F01" w:rsidRPr="002D7696" w:rsidRDefault="00541F01" w:rsidP="00E870BE">
            <w:pPr>
              <w:spacing w:after="0" w:line="276" w:lineRule="auto"/>
              <w:ind w:left="720" w:firstLine="0"/>
              <w:contextualSpacing/>
              <w:rPr>
                <w:rFonts w:eastAsia="Calibri"/>
                <w:b/>
                <w:color w:val="auto"/>
                <w:szCs w:val="24"/>
                <w:lang w:eastAsia="x-none"/>
              </w:rPr>
            </w:pPr>
            <w:r w:rsidRPr="002D7696">
              <w:rPr>
                <w:rFonts w:eastAsia="Calibri"/>
                <w:b/>
                <w:color w:val="auto"/>
                <w:szCs w:val="24"/>
                <w:lang w:eastAsia="x-none"/>
              </w:rPr>
              <w:t xml:space="preserve">Quantity </w:t>
            </w:r>
          </w:p>
        </w:tc>
        <w:tc>
          <w:tcPr>
            <w:tcW w:w="974" w:type="pct"/>
            <w:shd w:val="clear" w:color="auto" w:fill="auto"/>
          </w:tcPr>
          <w:p w14:paraId="23C09B7F" w14:textId="77777777" w:rsidR="00541F01" w:rsidRPr="002D7696" w:rsidRDefault="00541F01" w:rsidP="00E870BE">
            <w:pPr>
              <w:spacing w:after="0" w:line="276" w:lineRule="auto"/>
              <w:ind w:left="0" w:firstLine="0"/>
              <w:contextualSpacing/>
              <w:rPr>
                <w:rFonts w:eastAsia="Calibri"/>
                <w:b/>
                <w:color w:val="auto"/>
                <w:szCs w:val="24"/>
                <w:lang w:eastAsia="x-none"/>
              </w:rPr>
            </w:pPr>
            <w:r w:rsidRPr="002D7696">
              <w:rPr>
                <w:rFonts w:eastAsia="Calibri"/>
                <w:b/>
                <w:color w:val="auto"/>
                <w:szCs w:val="24"/>
                <w:lang w:eastAsia="x-none"/>
              </w:rPr>
              <w:t>Recommended ratio</w:t>
            </w:r>
          </w:p>
          <w:p w14:paraId="2F1A2FA1" w14:textId="77777777" w:rsidR="00541F01" w:rsidRPr="002D7696" w:rsidRDefault="00541F01" w:rsidP="00E870BE">
            <w:pPr>
              <w:spacing w:after="0" w:line="276" w:lineRule="auto"/>
              <w:ind w:left="0" w:firstLine="0"/>
              <w:contextualSpacing/>
              <w:rPr>
                <w:rFonts w:eastAsia="Calibri"/>
                <w:b/>
                <w:color w:val="auto"/>
                <w:szCs w:val="24"/>
                <w:lang w:eastAsia="x-none"/>
              </w:rPr>
            </w:pPr>
            <w:r w:rsidRPr="002D7696">
              <w:rPr>
                <w:rFonts w:eastAsia="Calibri"/>
                <w:b/>
                <w:color w:val="auto"/>
                <w:szCs w:val="24"/>
                <w:lang w:eastAsia="x-none"/>
              </w:rPr>
              <w:t xml:space="preserve">Item: trainee </w:t>
            </w:r>
          </w:p>
        </w:tc>
      </w:tr>
      <w:tr w:rsidR="00541F01" w:rsidRPr="002D7696" w14:paraId="0C192F4D" w14:textId="77777777" w:rsidTr="009D413D">
        <w:tc>
          <w:tcPr>
            <w:tcW w:w="603" w:type="pct"/>
          </w:tcPr>
          <w:p w14:paraId="53202121" w14:textId="77777777" w:rsidR="00541F01" w:rsidRPr="002D7696" w:rsidRDefault="00541F01" w:rsidP="00E870BE">
            <w:pPr>
              <w:tabs>
                <w:tab w:val="left" w:pos="750"/>
              </w:tabs>
              <w:spacing w:after="0" w:line="276" w:lineRule="auto"/>
              <w:ind w:left="0" w:firstLine="0"/>
              <w:contextualSpacing/>
              <w:rPr>
                <w:rFonts w:eastAsia="Calibri"/>
                <w:color w:val="auto"/>
                <w:szCs w:val="24"/>
                <w:lang w:eastAsia="x-none"/>
              </w:rPr>
            </w:pPr>
            <w:r w:rsidRPr="002D7696">
              <w:rPr>
                <w:rFonts w:eastAsia="Calibri"/>
                <w:color w:val="auto"/>
                <w:szCs w:val="24"/>
                <w:lang w:eastAsia="x-none"/>
              </w:rPr>
              <w:t>1</w:t>
            </w:r>
          </w:p>
        </w:tc>
        <w:tc>
          <w:tcPr>
            <w:tcW w:w="1448" w:type="pct"/>
            <w:gridSpan w:val="2"/>
          </w:tcPr>
          <w:p w14:paraId="12A3DCD6" w14:textId="77777777" w:rsidR="00541F01" w:rsidRPr="002D7696" w:rsidRDefault="00541F01" w:rsidP="00E870BE">
            <w:pPr>
              <w:widowControl w:val="0"/>
              <w:autoSpaceDE w:val="0"/>
              <w:autoSpaceDN w:val="0"/>
              <w:spacing w:after="0" w:line="276" w:lineRule="auto"/>
              <w:ind w:left="0" w:firstLine="0"/>
              <w:jc w:val="left"/>
              <w:rPr>
                <w:color w:val="auto"/>
                <w:szCs w:val="24"/>
                <w:lang w:val="en-GB" w:eastAsia="en-GB"/>
              </w:rPr>
            </w:pPr>
            <w:r w:rsidRPr="002D7696">
              <w:rPr>
                <w:rFonts w:eastAsia="Calibri"/>
                <w:color w:val="auto"/>
                <w:szCs w:val="24"/>
              </w:rPr>
              <w:t>Theory room</w:t>
            </w:r>
          </w:p>
        </w:tc>
        <w:tc>
          <w:tcPr>
            <w:tcW w:w="835" w:type="pct"/>
          </w:tcPr>
          <w:p w14:paraId="335BBC29" w14:textId="77777777" w:rsidR="00541F01" w:rsidRPr="002D7696" w:rsidRDefault="00541F01" w:rsidP="00E870BE">
            <w:pPr>
              <w:spacing w:after="0" w:line="276" w:lineRule="auto"/>
              <w:ind w:left="0" w:firstLine="0"/>
              <w:jc w:val="center"/>
              <w:rPr>
                <w:rFonts w:eastAsia="Calibri"/>
                <w:color w:val="auto"/>
                <w:szCs w:val="24"/>
                <w:lang w:val="en-GB"/>
              </w:rPr>
            </w:pPr>
            <w:r w:rsidRPr="002D7696">
              <w:rPr>
                <w:rFonts w:eastAsia="Calibri"/>
                <w:color w:val="auto"/>
                <w:szCs w:val="24"/>
                <w:lang w:val="en-GB"/>
              </w:rPr>
              <w:t xml:space="preserve">8M*20M </w:t>
            </w:r>
          </w:p>
        </w:tc>
        <w:tc>
          <w:tcPr>
            <w:tcW w:w="1140" w:type="pct"/>
          </w:tcPr>
          <w:p w14:paraId="614E3022" w14:textId="77777777" w:rsidR="00541F01" w:rsidRPr="002D7696" w:rsidRDefault="00541F01" w:rsidP="00E870BE">
            <w:pPr>
              <w:spacing w:after="0" w:line="276" w:lineRule="auto"/>
              <w:ind w:left="0" w:firstLine="0"/>
              <w:jc w:val="center"/>
              <w:rPr>
                <w:rFonts w:eastAsia="Calibri"/>
                <w:color w:val="auto"/>
                <w:szCs w:val="24"/>
                <w:lang w:val="en-GB"/>
              </w:rPr>
            </w:pPr>
            <w:r w:rsidRPr="002D7696">
              <w:rPr>
                <w:rFonts w:eastAsia="Calibri"/>
                <w:color w:val="auto"/>
                <w:szCs w:val="24"/>
                <w:lang w:val="en-GB"/>
              </w:rPr>
              <w:t>1</w:t>
            </w:r>
          </w:p>
        </w:tc>
        <w:tc>
          <w:tcPr>
            <w:tcW w:w="974" w:type="pct"/>
          </w:tcPr>
          <w:p w14:paraId="0F996DE2" w14:textId="77777777" w:rsidR="00541F01" w:rsidRPr="002D7696" w:rsidRDefault="00541F01" w:rsidP="00E870BE">
            <w:pPr>
              <w:spacing w:after="0" w:line="276" w:lineRule="auto"/>
              <w:ind w:left="0" w:firstLine="0"/>
              <w:jc w:val="center"/>
              <w:rPr>
                <w:rFonts w:eastAsia="Calibri"/>
                <w:color w:val="auto"/>
                <w:szCs w:val="24"/>
                <w:lang w:val="en-GB"/>
              </w:rPr>
            </w:pPr>
            <w:r w:rsidRPr="002D7696">
              <w:rPr>
                <w:rFonts w:eastAsia="Calibri"/>
                <w:color w:val="auto"/>
                <w:szCs w:val="24"/>
                <w:lang w:val="en-GB"/>
              </w:rPr>
              <w:t>1:25</w:t>
            </w:r>
          </w:p>
        </w:tc>
      </w:tr>
      <w:tr w:rsidR="00541F01" w:rsidRPr="002D7696" w14:paraId="25DFBA6E" w14:textId="77777777" w:rsidTr="009D413D">
        <w:tc>
          <w:tcPr>
            <w:tcW w:w="603" w:type="pct"/>
          </w:tcPr>
          <w:p w14:paraId="3D38594A" w14:textId="77777777" w:rsidR="00541F01" w:rsidRPr="002D7696" w:rsidRDefault="00541F01" w:rsidP="00E870BE">
            <w:pPr>
              <w:spacing w:after="0" w:line="276" w:lineRule="auto"/>
              <w:ind w:left="0" w:firstLine="0"/>
              <w:contextualSpacing/>
              <w:rPr>
                <w:rFonts w:eastAsia="Calibri"/>
                <w:color w:val="auto"/>
                <w:szCs w:val="24"/>
                <w:lang w:eastAsia="x-none"/>
              </w:rPr>
            </w:pPr>
            <w:r w:rsidRPr="002D7696">
              <w:rPr>
                <w:rFonts w:eastAsia="Calibri"/>
                <w:color w:val="auto"/>
                <w:szCs w:val="24"/>
                <w:lang w:eastAsia="x-none"/>
              </w:rPr>
              <w:t>2</w:t>
            </w:r>
          </w:p>
        </w:tc>
        <w:tc>
          <w:tcPr>
            <w:tcW w:w="1448" w:type="pct"/>
            <w:gridSpan w:val="2"/>
          </w:tcPr>
          <w:p w14:paraId="35C64E31" w14:textId="77777777" w:rsidR="00541F01" w:rsidRPr="002D7696" w:rsidRDefault="00541F01" w:rsidP="00E870BE">
            <w:pPr>
              <w:widowControl w:val="0"/>
              <w:autoSpaceDE w:val="0"/>
              <w:autoSpaceDN w:val="0"/>
              <w:spacing w:after="0" w:line="276" w:lineRule="auto"/>
              <w:ind w:left="0" w:firstLine="0"/>
              <w:jc w:val="left"/>
              <w:rPr>
                <w:color w:val="auto"/>
                <w:szCs w:val="24"/>
                <w:lang w:val="en-GB" w:eastAsia="en-GB"/>
              </w:rPr>
            </w:pPr>
            <w:r w:rsidRPr="002D7696">
              <w:rPr>
                <w:rFonts w:eastAsia="Calibri"/>
                <w:color w:val="auto"/>
                <w:szCs w:val="24"/>
              </w:rPr>
              <w:t>Workshop/laboratories</w:t>
            </w:r>
          </w:p>
        </w:tc>
        <w:tc>
          <w:tcPr>
            <w:tcW w:w="835" w:type="pct"/>
          </w:tcPr>
          <w:p w14:paraId="13B26D45" w14:textId="77777777" w:rsidR="00541F01" w:rsidRPr="002D7696" w:rsidRDefault="00541F01" w:rsidP="00E870BE">
            <w:pPr>
              <w:spacing w:after="0" w:line="276" w:lineRule="auto"/>
              <w:ind w:left="0" w:firstLine="0"/>
              <w:jc w:val="center"/>
              <w:rPr>
                <w:rFonts w:eastAsia="Calibri"/>
                <w:color w:val="auto"/>
                <w:szCs w:val="24"/>
                <w:lang w:val="en-GB"/>
              </w:rPr>
            </w:pPr>
            <w:r w:rsidRPr="002D7696">
              <w:rPr>
                <w:rFonts w:eastAsia="Calibri"/>
                <w:color w:val="auto"/>
                <w:szCs w:val="24"/>
                <w:lang w:val="en-GB"/>
              </w:rPr>
              <w:t xml:space="preserve">18M*12M </w:t>
            </w:r>
          </w:p>
        </w:tc>
        <w:tc>
          <w:tcPr>
            <w:tcW w:w="1140" w:type="pct"/>
          </w:tcPr>
          <w:p w14:paraId="3F169DC6" w14:textId="77777777" w:rsidR="00541F01" w:rsidRPr="002D7696" w:rsidRDefault="00541F01" w:rsidP="00E870BE">
            <w:pPr>
              <w:spacing w:after="0" w:line="276" w:lineRule="auto"/>
              <w:ind w:left="0" w:firstLine="0"/>
              <w:jc w:val="center"/>
              <w:rPr>
                <w:rFonts w:eastAsia="Calibri"/>
                <w:color w:val="auto"/>
                <w:szCs w:val="24"/>
                <w:lang w:val="en-GB"/>
              </w:rPr>
            </w:pPr>
            <w:r w:rsidRPr="002D7696">
              <w:rPr>
                <w:rFonts w:eastAsia="Calibri"/>
                <w:color w:val="auto"/>
                <w:szCs w:val="24"/>
                <w:lang w:val="en-GB"/>
              </w:rPr>
              <w:t>1</w:t>
            </w:r>
          </w:p>
        </w:tc>
        <w:tc>
          <w:tcPr>
            <w:tcW w:w="974" w:type="pct"/>
          </w:tcPr>
          <w:p w14:paraId="61AF8720"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lang w:val="en-GB"/>
              </w:rPr>
              <w:t>1:25</w:t>
            </w:r>
          </w:p>
        </w:tc>
      </w:tr>
      <w:tr w:rsidR="00541F01" w:rsidRPr="002D7696" w14:paraId="7FED324C" w14:textId="77777777" w:rsidTr="009D413D">
        <w:tc>
          <w:tcPr>
            <w:tcW w:w="603" w:type="pct"/>
          </w:tcPr>
          <w:p w14:paraId="12FFE5B4" w14:textId="77777777" w:rsidR="00541F01" w:rsidRPr="002D7696" w:rsidRDefault="00541F01" w:rsidP="00E870BE">
            <w:pPr>
              <w:spacing w:after="0" w:line="276" w:lineRule="auto"/>
              <w:ind w:left="0" w:firstLine="0"/>
              <w:contextualSpacing/>
              <w:rPr>
                <w:rFonts w:eastAsia="Calibri"/>
                <w:color w:val="auto"/>
                <w:szCs w:val="24"/>
                <w:lang w:eastAsia="x-none"/>
              </w:rPr>
            </w:pPr>
            <w:r w:rsidRPr="002D7696">
              <w:rPr>
                <w:rFonts w:eastAsia="Calibri"/>
                <w:color w:val="auto"/>
                <w:szCs w:val="24"/>
                <w:lang w:eastAsia="x-none"/>
              </w:rPr>
              <w:lastRenderedPageBreak/>
              <w:t>3</w:t>
            </w:r>
          </w:p>
        </w:tc>
        <w:tc>
          <w:tcPr>
            <w:tcW w:w="1448" w:type="pct"/>
            <w:gridSpan w:val="2"/>
          </w:tcPr>
          <w:p w14:paraId="7E1BF8C3" w14:textId="77777777" w:rsidR="00541F01" w:rsidRPr="002D7696" w:rsidRDefault="00541F01" w:rsidP="00E870BE">
            <w:pPr>
              <w:widowControl w:val="0"/>
              <w:autoSpaceDE w:val="0"/>
              <w:autoSpaceDN w:val="0"/>
              <w:spacing w:after="0" w:line="276" w:lineRule="auto"/>
              <w:ind w:left="0" w:firstLine="0"/>
              <w:jc w:val="left"/>
              <w:rPr>
                <w:color w:val="auto"/>
                <w:szCs w:val="24"/>
                <w:lang w:val="en-GB" w:eastAsia="en-GB"/>
              </w:rPr>
            </w:pPr>
            <w:r w:rsidRPr="002D7696">
              <w:rPr>
                <w:rFonts w:eastAsia="Calibri"/>
                <w:color w:val="auto"/>
                <w:szCs w:val="24"/>
              </w:rPr>
              <w:t>Internet</w:t>
            </w:r>
          </w:p>
        </w:tc>
        <w:tc>
          <w:tcPr>
            <w:tcW w:w="835" w:type="pct"/>
          </w:tcPr>
          <w:p w14:paraId="122350E5" w14:textId="4FF88F98" w:rsidR="00541F01" w:rsidRPr="002D7696" w:rsidRDefault="00653649" w:rsidP="00E870BE">
            <w:pPr>
              <w:spacing w:after="0" w:line="276" w:lineRule="auto"/>
              <w:ind w:left="0" w:firstLine="0"/>
              <w:jc w:val="left"/>
              <w:rPr>
                <w:rFonts w:eastAsia="Calibri"/>
                <w:color w:val="auto"/>
                <w:szCs w:val="24"/>
                <w:lang w:val="en-GB"/>
              </w:rPr>
            </w:pPr>
            <w:r w:rsidRPr="002D7696">
              <w:rPr>
                <w:rFonts w:eastAsia="Calibri"/>
                <w:color w:val="auto"/>
                <w:szCs w:val="24"/>
                <w:lang w:val="en-GB"/>
              </w:rPr>
              <w:t>sufficient</w:t>
            </w:r>
          </w:p>
        </w:tc>
        <w:tc>
          <w:tcPr>
            <w:tcW w:w="1140" w:type="pct"/>
          </w:tcPr>
          <w:p w14:paraId="6FE32500" w14:textId="7F1067A5" w:rsidR="00541F01" w:rsidRPr="002D7696" w:rsidRDefault="00653649" w:rsidP="00E870BE">
            <w:pPr>
              <w:spacing w:after="0" w:line="276" w:lineRule="auto"/>
              <w:ind w:left="0" w:firstLine="0"/>
              <w:jc w:val="center"/>
              <w:rPr>
                <w:rFonts w:eastAsia="Calibri"/>
                <w:color w:val="auto"/>
                <w:szCs w:val="24"/>
                <w:lang w:val="en-GB"/>
              </w:rPr>
            </w:pPr>
            <w:r w:rsidRPr="002D7696">
              <w:rPr>
                <w:rFonts w:eastAsia="Calibri"/>
                <w:color w:val="auto"/>
                <w:szCs w:val="24"/>
                <w:lang w:val="en-GB"/>
              </w:rPr>
              <w:t>sufficient</w:t>
            </w:r>
          </w:p>
        </w:tc>
        <w:tc>
          <w:tcPr>
            <w:tcW w:w="974" w:type="pct"/>
          </w:tcPr>
          <w:p w14:paraId="780F5999" w14:textId="77777777" w:rsidR="00541F01" w:rsidRPr="002D7696" w:rsidRDefault="00541F01" w:rsidP="00E870BE">
            <w:pPr>
              <w:spacing w:after="0" w:line="276" w:lineRule="auto"/>
              <w:ind w:left="0" w:firstLine="0"/>
              <w:jc w:val="left"/>
              <w:rPr>
                <w:rFonts w:eastAsia="Calibri"/>
                <w:color w:val="auto"/>
                <w:szCs w:val="24"/>
              </w:rPr>
            </w:pPr>
          </w:p>
        </w:tc>
      </w:tr>
      <w:tr w:rsidR="00541F01" w:rsidRPr="002D7696" w14:paraId="346DA9F4" w14:textId="77777777" w:rsidTr="009D413D">
        <w:tc>
          <w:tcPr>
            <w:tcW w:w="603" w:type="pct"/>
          </w:tcPr>
          <w:p w14:paraId="49AF8738" w14:textId="77777777" w:rsidR="00541F01" w:rsidRPr="002D7696" w:rsidRDefault="00541F01" w:rsidP="00E870BE">
            <w:pPr>
              <w:spacing w:after="0" w:line="276" w:lineRule="auto"/>
              <w:ind w:left="0" w:firstLine="0"/>
              <w:contextualSpacing/>
              <w:rPr>
                <w:rFonts w:eastAsia="Calibri"/>
                <w:color w:val="auto"/>
                <w:szCs w:val="24"/>
                <w:lang w:eastAsia="x-none"/>
              </w:rPr>
            </w:pPr>
            <w:r w:rsidRPr="002D7696">
              <w:rPr>
                <w:rFonts w:eastAsia="Calibri"/>
                <w:color w:val="auto"/>
                <w:szCs w:val="24"/>
                <w:lang w:eastAsia="x-none"/>
              </w:rPr>
              <w:t>4</w:t>
            </w:r>
          </w:p>
        </w:tc>
        <w:tc>
          <w:tcPr>
            <w:tcW w:w="1448" w:type="pct"/>
            <w:gridSpan w:val="2"/>
          </w:tcPr>
          <w:p w14:paraId="6DE341B0" w14:textId="77777777" w:rsidR="00541F01" w:rsidRPr="002D7696" w:rsidRDefault="00541F01" w:rsidP="00E870BE">
            <w:pPr>
              <w:widowControl w:val="0"/>
              <w:autoSpaceDE w:val="0"/>
              <w:autoSpaceDN w:val="0"/>
              <w:spacing w:after="0" w:line="276" w:lineRule="auto"/>
              <w:ind w:left="0" w:firstLine="0"/>
              <w:jc w:val="left"/>
              <w:rPr>
                <w:color w:val="auto"/>
                <w:szCs w:val="24"/>
                <w:lang w:val="en-GB" w:eastAsia="en-GB"/>
              </w:rPr>
            </w:pPr>
            <w:r w:rsidRPr="002D7696">
              <w:rPr>
                <w:rFonts w:eastAsia="Calibri"/>
                <w:color w:val="auto"/>
                <w:szCs w:val="24"/>
              </w:rPr>
              <w:t>Projector</w:t>
            </w:r>
          </w:p>
        </w:tc>
        <w:tc>
          <w:tcPr>
            <w:tcW w:w="835" w:type="pct"/>
          </w:tcPr>
          <w:p w14:paraId="425BEEAE" w14:textId="77777777" w:rsidR="00541F01" w:rsidRPr="002D7696" w:rsidRDefault="00541F01" w:rsidP="00E870BE">
            <w:pPr>
              <w:spacing w:after="0" w:line="276" w:lineRule="auto"/>
              <w:ind w:left="0" w:firstLine="0"/>
              <w:jc w:val="left"/>
              <w:rPr>
                <w:rFonts w:eastAsia="Calibri"/>
                <w:color w:val="auto"/>
                <w:szCs w:val="24"/>
                <w:lang w:val="en-GB"/>
              </w:rPr>
            </w:pPr>
            <w:r w:rsidRPr="002D7696">
              <w:rPr>
                <w:rFonts w:eastAsia="Calibri"/>
                <w:color w:val="auto"/>
                <w:szCs w:val="24"/>
                <w:lang w:val="en-GB"/>
              </w:rPr>
              <w:t xml:space="preserve">Pcs </w:t>
            </w:r>
          </w:p>
        </w:tc>
        <w:tc>
          <w:tcPr>
            <w:tcW w:w="1140" w:type="pct"/>
          </w:tcPr>
          <w:p w14:paraId="5BE058DC" w14:textId="51BFD874" w:rsidR="00541F01" w:rsidRPr="002D7696" w:rsidRDefault="00541F01" w:rsidP="00E870BE">
            <w:pPr>
              <w:spacing w:after="0" w:line="276" w:lineRule="auto"/>
              <w:ind w:left="0" w:firstLine="0"/>
              <w:jc w:val="center"/>
              <w:rPr>
                <w:rFonts w:eastAsia="Calibri"/>
                <w:color w:val="auto"/>
                <w:szCs w:val="24"/>
                <w:lang w:val="en-GB"/>
              </w:rPr>
            </w:pPr>
            <w:r w:rsidRPr="002D7696">
              <w:rPr>
                <w:rFonts w:eastAsia="Calibri"/>
                <w:color w:val="auto"/>
                <w:szCs w:val="24"/>
                <w:lang w:val="en-GB"/>
              </w:rPr>
              <w:t>1</w:t>
            </w:r>
          </w:p>
        </w:tc>
        <w:tc>
          <w:tcPr>
            <w:tcW w:w="974" w:type="pct"/>
          </w:tcPr>
          <w:p w14:paraId="48BDCCFC"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lang w:val="en-GB"/>
              </w:rPr>
              <w:t>1:25</w:t>
            </w:r>
          </w:p>
        </w:tc>
      </w:tr>
      <w:tr w:rsidR="00541F01" w:rsidRPr="002D7696" w14:paraId="1E33434D" w14:textId="77777777" w:rsidTr="009D413D">
        <w:tc>
          <w:tcPr>
            <w:tcW w:w="603" w:type="pct"/>
          </w:tcPr>
          <w:p w14:paraId="6E1DB746" w14:textId="77777777" w:rsidR="00541F01" w:rsidRPr="002D7696" w:rsidRDefault="00541F01" w:rsidP="00E870BE">
            <w:pPr>
              <w:spacing w:after="0" w:line="276" w:lineRule="auto"/>
              <w:ind w:left="0" w:firstLine="0"/>
              <w:contextualSpacing/>
              <w:rPr>
                <w:rFonts w:eastAsia="Calibri"/>
                <w:color w:val="auto"/>
                <w:szCs w:val="24"/>
                <w:lang w:eastAsia="x-none"/>
              </w:rPr>
            </w:pPr>
            <w:r w:rsidRPr="002D7696">
              <w:rPr>
                <w:rFonts w:eastAsia="Calibri"/>
                <w:color w:val="auto"/>
                <w:szCs w:val="24"/>
                <w:lang w:eastAsia="x-none"/>
              </w:rPr>
              <w:t>7</w:t>
            </w:r>
          </w:p>
        </w:tc>
        <w:tc>
          <w:tcPr>
            <w:tcW w:w="1448" w:type="pct"/>
            <w:gridSpan w:val="2"/>
            <w:shd w:val="clear" w:color="auto" w:fill="auto"/>
          </w:tcPr>
          <w:p w14:paraId="050CFD22" w14:textId="77777777" w:rsidR="00541F01" w:rsidRPr="002D7696" w:rsidRDefault="00541F01" w:rsidP="00E870BE">
            <w:pPr>
              <w:spacing w:after="0" w:line="276" w:lineRule="auto"/>
              <w:ind w:left="0" w:firstLine="0"/>
              <w:contextualSpacing/>
              <w:rPr>
                <w:rFonts w:eastAsia="Calibri"/>
                <w:color w:val="auto"/>
                <w:szCs w:val="24"/>
                <w:lang w:eastAsia="x-none"/>
              </w:rPr>
            </w:pPr>
            <w:r w:rsidRPr="002D7696">
              <w:rPr>
                <w:rFonts w:eastAsia="Calibri"/>
                <w:color w:val="auto"/>
                <w:szCs w:val="24"/>
                <w:lang w:eastAsia="x-none"/>
              </w:rPr>
              <w:t>White board</w:t>
            </w:r>
          </w:p>
        </w:tc>
        <w:tc>
          <w:tcPr>
            <w:tcW w:w="835" w:type="pct"/>
            <w:shd w:val="clear" w:color="auto" w:fill="auto"/>
          </w:tcPr>
          <w:p w14:paraId="5E57A8D6" w14:textId="77777777" w:rsidR="00541F01" w:rsidRPr="002D7696" w:rsidRDefault="00541F01" w:rsidP="00E870BE">
            <w:pPr>
              <w:spacing w:after="0" w:line="276" w:lineRule="auto"/>
              <w:ind w:left="0" w:firstLine="0"/>
              <w:contextualSpacing/>
              <w:rPr>
                <w:rFonts w:eastAsia="Calibri"/>
                <w:color w:val="auto"/>
                <w:szCs w:val="24"/>
                <w:lang w:eastAsia="x-none"/>
              </w:rPr>
            </w:pPr>
            <w:r w:rsidRPr="002D7696">
              <w:rPr>
                <w:rFonts w:eastAsia="Calibri"/>
                <w:color w:val="auto"/>
                <w:szCs w:val="24"/>
                <w:lang w:eastAsia="x-none"/>
              </w:rPr>
              <w:t xml:space="preserve">Pcs </w:t>
            </w:r>
          </w:p>
        </w:tc>
        <w:tc>
          <w:tcPr>
            <w:tcW w:w="1140" w:type="pct"/>
            <w:shd w:val="clear" w:color="auto" w:fill="auto"/>
          </w:tcPr>
          <w:p w14:paraId="63F50F61" w14:textId="77777777" w:rsidR="00541F01" w:rsidRPr="002D7696" w:rsidRDefault="00541F01" w:rsidP="00E870BE">
            <w:pPr>
              <w:spacing w:after="0" w:line="276" w:lineRule="auto"/>
              <w:ind w:left="0" w:firstLine="0"/>
              <w:contextualSpacing/>
              <w:jc w:val="center"/>
              <w:rPr>
                <w:rFonts w:eastAsia="Calibri"/>
                <w:color w:val="auto"/>
                <w:szCs w:val="24"/>
                <w:lang w:eastAsia="x-none"/>
              </w:rPr>
            </w:pPr>
            <w:r w:rsidRPr="002D7696">
              <w:rPr>
                <w:rFonts w:eastAsia="Calibri"/>
                <w:color w:val="auto"/>
                <w:szCs w:val="24"/>
                <w:lang w:eastAsia="x-none"/>
              </w:rPr>
              <w:t>1</w:t>
            </w:r>
          </w:p>
        </w:tc>
        <w:tc>
          <w:tcPr>
            <w:tcW w:w="974" w:type="pct"/>
            <w:shd w:val="clear" w:color="auto" w:fill="auto"/>
          </w:tcPr>
          <w:p w14:paraId="4B5BDCD2" w14:textId="77777777" w:rsidR="00541F01" w:rsidRPr="002D7696" w:rsidRDefault="00541F01" w:rsidP="00E870BE">
            <w:pPr>
              <w:spacing w:after="0" w:line="276" w:lineRule="auto"/>
              <w:ind w:left="0" w:firstLine="0"/>
              <w:contextualSpacing/>
              <w:rPr>
                <w:rFonts w:eastAsia="Calibri"/>
                <w:color w:val="auto"/>
                <w:szCs w:val="24"/>
                <w:lang w:eastAsia="x-none"/>
              </w:rPr>
            </w:pPr>
            <w:r w:rsidRPr="002D7696">
              <w:rPr>
                <w:rFonts w:eastAsia="Calibri"/>
                <w:color w:val="auto"/>
                <w:szCs w:val="24"/>
                <w:lang w:eastAsia="x-none"/>
              </w:rPr>
              <w:t>1:25</w:t>
            </w:r>
          </w:p>
        </w:tc>
      </w:tr>
      <w:tr w:rsidR="00541F01" w:rsidRPr="002D7696" w14:paraId="136ABE1A" w14:textId="77777777" w:rsidTr="00B62E24">
        <w:tc>
          <w:tcPr>
            <w:tcW w:w="603" w:type="pct"/>
          </w:tcPr>
          <w:p w14:paraId="2FA9A0BD" w14:textId="77777777" w:rsidR="00541F01" w:rsidRPr="002D7696" w:rsidRDefault="00541F01" w:rsidP="00E870BE">
            <w:pPr>
              <w:spacing w:after="0" w:line="276" w:lineRule="auto"/>
              <w:ind w:left="0" w:firstLine="0"/>
              <w:jc w:val="left"/>
              <w:rPr>
                <w:rFonts w:eastAsia="Calibri"/>
                <w:color w:val="auto"/>
                <w:szCs w:val="24"/>
              </w:rPr>
            </w:pPr>
          </w:p>
        </w:tc>
        <w:tc>
          <w:tcPr>
            <w:tcW w:w="2283" w:type="pct"/>
            <w:gridSpan w:val="3"/>
            <w:shd w:val="clear" w:color="auto" w:fill="auto"/>
          </w:tcPr>
          <w:p w14:paraId="19883C3E" w14:textId="77777777" w:rsidR="00541F01" w:rsidRPr="002D7696" w:rsidRDefault="00541F01" w:rsidP="00E870BE">
            <w:pPr>
              <w:spacing w:after="0" w:line="276" w:lineRule="auto"/>
              <w:ind w:left="0" w:firstLine="0"/>
              <w:jc w:val="left"/>
              <w:rPr>
                <w:rFonts w:eastAsia="Calibri"/>
                <w:b/>
                <w:color w:val="auto"/>
                <w:szCs w:val="24"/>
              </w:rPr>
            </w:pPr>
            <w:r w:rsidRPr="002D7696">
              <w:rPr>
                <w:rFonts w:eastAsia="Calibri"/>
                <w:b/>
                <w:color w:val="auto"/>
                <w:szCs w:val="24"/>
              </w:rPr>
              <w:t xml:space="preserve">     </w:t>
            </w:r>
            <w:r w:rsidRPr="002D7696">
              <w:rPr>
                <w:rFonts w:eastAsia="Calibri"/>
                <w:b/>
                <w:bCs/>
                <w:color w:val="auto"/>
                <w:szCs w:val="24"/>
                <w:lang w:val="en-GB"/>
              </w:rPr>
              <w:t>Tools ,Equipment and materials</w:t>
            </w:r>
          </w:p>
        </w:tc>
        <w:tc>
          <w:tcPr>
            <w:tcW w:w="1140" w:type="pct"/>
            <w:shd w:val="clear" w:color="auto" w:fill="auto"/>
          </w:tcPr>
          <w:p w14:paraId="1A7BD83D" w14:textId="77777777" w:rsidR="00541F01" w:rsidRPr="002D7696" w:rsidRDefault="00541F01" w:rsidP="00E870BE">
            <w:pPr>
              <w:spacing w:after="0" w:line="276" w:lineRule="auto"/>
              <w:ind w:left="0" w:firstLine="0"/>
              <w:jc w:val="center"/>
              <w:rPr>
                <w:rFonts w:eastAsia="Calibri"/>
                <w:color w:val="auto"/>
                <w:szCs w:val="24"/>
              </w:rPr>
            </w:pPr>
          </w:p>
        </w:tc>
        <w:tc>
          <w:tcPr>
            <w:tcW w:w="974" w:type="pct"/>
            <w:shd w:val="clear" w:color="auto" w:fill="auto"/>
          </w:tcPr>
          <w:p w14:paraId="1C235B1A" w14:textId="77777777" w:rsidR="00541F01" w:rsidRPr="002D7696" w:rsidRDefault="00541F01" w:rsidP="00E870BE">
            <w:pPr>
              <w:spacing w:after="0" w:line="276" w:lineRule="auto"/>
              <w:ind w:left="0" w:firstLine="0"/>
              <w:jc w:val="left"/>
              <w:rPr>
                <w:rFonts w:eastAsia="Calibri"/>
                <w:color w:val="auto"/>
                <w:szCs w:val="24"/>
              </w:rPr>
            </w:pPr>
          </w:p>
        </w:tc>
      </w:tr>
      <w:tr w:rsidR="00541F01" w:rsidRPr="002D7696" w14:paraId="3F5CA549" w14:textId="77777777" w:rsidTr="00B62E24">
        <w:tc>
          <w:tcPr>
            <w:tcW w:w="603" w:type="pct"/>
          </w:tcPr>
          <w:p w14:paraId="010BB421"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8</w:t>
            </w:r>
          </w:p>
        </w:tc>
        <w:tc>
          <w:tcPr>
            <w:tcW w:w="1434" w:type="pct"/>
            <w:shd w:val="clear" w:color="auto" w:fill="auto"/>
          </w:tcPr>
          <w:p w14:paraId="390A10CF"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 Gowns</w:t>
            </w:r>
          </w:p>
        </w:tc>
        <w:tc>
          <w:tcPr>
            <w:tcW w:w="849" w:type="pct"/>
            <w:gridSpan w:val="2"/>
            <w:shd w:val="clear" w:color="auto" w:fill="auto"/>
          </w:tcPr>
          <w:p w14:paraId="52339F3B"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Pcs </w:t>
            </w:r>
          </w:p>
        </w:tc>
        <w:tc>
          <w:tcPr>
            <w:tcW w:w="1140" w:type="pct"/>
            <w:shd w:val="clear" w:color="auto" w:fill="auto"/>
          </w:tcPr>
          <w:p w14:paraId="21706B0F"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25</w:t>
            </w:r>
          </w:p>
        </w:tc>
        <w:tc>
          <w:tcPr>
            <w:tcW w:w="974" w:type="pct"/>
            <w:shd w:val="clear" w:color="auto" w:fill="auto"/>
          </w:tcPr>
          <w:p w14:paraId="70C7E302"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1:1</w:t>
            </w:r>
          </w:p>
        </w:tc>
      </w:tr>
      <w:tr w:rsidR="00541F01" w:rsidRPr="002D7696" w14:paraId="1A5F1121" w14:textId="77777777" w:rsidTr="00B62E24">
        <w:trPr>
          <w:trHeight w:val="287"/>
        </w:trPr>
        <w:tc>
          <w:tcPr>
            <w:tcW w:w="603" w:type="pct"/>
          </w:tcPr>
          <w:p w14:paraId="603DA82D"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9</w:t>
            </w:r>
          </w:p>
        </w:tc>
        <w:tc>
          <w:tcPr>
            <w:tcW w:w="1434" w:type="pct"/>
            <w:shd w:val="clear" w:color="auto" w:fill="auto"/>
          </w:tcPr>
          <w:p w14:paraId="3869AB34"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 Towels</w:t>
            </w:r>
          </w:p>
        </w:tc>
        <w:tc>
          <w:tcPr>
            <w:tcW w:w="849" w:type="pct"/>
            <w:gridSpan w:val="2"/>
            <w:shd w:val="clear" w:color="auto" w:fill="auto"/>
          </w:tcPr>
          <w:p w14:paraId="48D9B019"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Pcs </w:t>
            </w:r>
          </w:p>
        </w:tc>
        <w:tc>
          <w:tcPr>
            <w:tcW w:w="1140" w:type="pct"/>
            <w:shd w:val="clear" w:color="auto" w:fill="auto"/>
          </w:tcPr>
          <w:p w14:paraId="6245907D"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50</w:t>
            </w:r>
          </w:p>
        </w:tc>
        <w:tc>
          <w:tcPr>
            <w:tcW w:w="974" w:type="pct"/>
            <w:shd w:val="clear" w:color="auto" w:fill="auto"/>
          </w:tcPr>
          <w:p w14:paraId="21C4EA59"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1:2</w:t>
            </w:r>
          </w:p>
        </w:tc>
      </w:tr>
      <w:tr w:rsidR="00541F01" w:rsidRPr="002D7696" w14:paraId="32056A2B" w14:textId="77777777" w:rsidTr="00B62E24">
        <w:tc>
          <w:tcPr>
            <w:tcW w:w="603" w:type="pct"/>
          </w:tcPr>
          <w:p w14:paraId="4C20ECB0"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10</w:t>
            </w:r>
          </w:p>
        </w:tc>
        <w:tc>
          <w:tcPr>
            <w:tcW w:w="1434" w:type="pct"/>
            <w:shd w:val="clear" w:color="auto" w:fill="auto"/>
          </w:tcPr>
          <w:p w14:paraId="262503A4"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Aprons</w:t>
            </w:r>
          </w:p>
        </w:tc>
        <w:tc>
          <w:tcPr>
            <w:tcW w:w="849" w:type="pct"/>
            <w:gridSpan w:val="2"/>
            <w:shd w:val="clear" w:color="auto" w:fill="auto"/>
          </w:tcPr>
          <w:p w14:paraId="75096D09"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Pcs </w:t>
            </w:r>
          </w:p>
        </w:tc>
        <w:tc>
          <w:tcPr>
            <w:tcW w:w="1140" w:type="pct"/>
            <w:shd w:val="clear" w:color="auto" w:fill="auto"/>
          </w:tcPr>
          <w:p w14:paraId="05A8F6E6"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25</w:t>
            </w:r>
          </w:p>
        </w:tc>
        <w:tc>
          <w:tcPr>
            <w:tcW w:w="974" w:type="pct"/>
            <w:shd w:val="clear" w:color="auto" w:fill="auto"/>
          </w:tcPr>
          <w:p w14:paraId="3E147626"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1:1</w:t>
            </w:r>
          </w:p>
        </w:tc>
      </w:tr>
      <w:tr w:rsidR="00541F01" w:rsidRPr="002D7696" w14:paraId="30806A2F" w14:textId="77777777" w:rsidTr="00B62E24">
        <w:tc>
          <w:tcPr>
            <w:tcW w:w="603" w:type="pct"/>
          </w:tcPr>
          <w:p w14:paraId="14C6CFB6"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12</w:t>
            </w:r>
          </w:p>
        </w:tc>
        <w:tc>
          <w:tcPr>
            <w:tcW w:w="1434" w:type="pct"/>
            <w:shd w:val="clear" w:color="auto" w:fill="auto"/>
          </w:tcPr>
          <w:p w14:paraId="2A1B35A9"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Surgical Gloves </w:t>
            </w:r>
          </w:p>
        </w:tc>
        <w:tc>
          <w:tcPr>
            <w:tcW w:w="849" w:type="pct"/>
            <w:gridSpan w:val="2"/>
            <w:shd w:val="clear" w:color="auto" w:fill="auto"/>
          </w:tcPr>
          <w:p w14:paraId="70E6653D"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Pair </w:t>
            </w:r>
          </w:p>
        </w:tc>
        <w:tc>
          <w:tcPr>
            <w:tcW w:w="1140" w:type="pct"/>
            <w:shd w:val="clear" w:color="auto" w:fill="auto"/>
          </w:tcPr>
          <w:p w14:paraId="51C6D4FD"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250</w:t>
            </w:r>
          </w:p>
        </w:tc>
        <w:tc>
          <w:tcPr>
            <w:tcW w:w="974" w:type="pct"/>
            <w:shd w:val="clear" w:color="auto" w:fill="auto"/>
          </w:tcPr>
          <w:p w14:paraId="53E5C341"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10:1</w:t>
            </w:r>
          </w:p>
        </w:tc>
      </w:tr>
      <w:tr w:rsidR="00541F01" w:rsidRPr="002D7696" w14:paraId="2CC148C5" w14:textId="77777777" w:rsidTr="00B62E24">
        <w:tc>
          <w:tcPr>
            <w:tcW w:w="603" w:type="pct"/>
          </w:tcPr>
          <w:p w14:paraId="4976512F"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13</w:t>
            </w:r>
          </w:p>
        </w:tc>
        <w:tc>
          <w:tcPr>
            <w:tcW w:w="1434" w:type="pct"/>
            <w:shd w:val="clear" w:color="auto" w:fill="auto"/>
          </w:tcPr>
          <w:p w14:paraId="5B15562F"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Neck strips </w:t>
            </w:r>
          </w:p>
        </w:tc>
        <w:tc>
          <w:tcPr>
            <w:tcW w:w="849" w:type="pct"/>
            <w:gridSpan w:val="2"/>
            <w:shd w:val="clear" w:color="auto" w:fill="auto"/>
          </w:tcPr>
          <w:p w14:paraId="5C98284F"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Roll</w:t>
            </w:r>
          </w:p>
        </w:tc>
        <w:tc>
          <w:tcPr>
            <w:tcW w:w="1140" w:type="pct"/>
            <w:shd w:val="clear" w:color="auto" w:fill="auto"/>
          </w:tcPr>
          <w:p w14:paraId="544F335E" w14:textId="47DFCE48"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25</w:t>
            </w:r>
          </w:p>
        </w:tc>
        <w:tc>
          <w:tcPr>
            <w:tcW w:w="974" w:type="pct"/>
            <w:shd w:val="clear" w:color="auto" w:fill="auto"/>
          </w:tcPr>
          <w:p w14:paraId="7D7280BA"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1:1</w:t>
            </w:r>
          </w:p>
        </w:tc>
      </w:tr>
      <w:tr w:rsidR="00541F01" w:rsidRPr="002D7696" w14:paraId="1881D33E" w14:textId="77777777" w:rsidTr="00B62E24">
        <w:tc>
          <w:tcPr>
            <w:tcW w:w="603" w:type="pct"/>
          </w:tcPr>
          <w:p w14:paraId="0E11884F"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14</w:t>
            </w:r>
          </w:p>
        </w:tc>
        <w:tc>
          <w:tcPr>
            <w:tcW w:w="1434" w:type="pct"/>
            <w:shd w:val="clear" w:color="auto" w:fill="auto"/>
          </w:tcPr>
          <w:p w14:paraId="51A6F0E7"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Drapers </w:t>
            </w:r>
          </w:p>
        </w:tc>
        <w:tc>
          <w:tcPr>
            <w:tcW w:w="849" w:type="pct"/>
            <w:gridSpan w:val="2"/>
            <w:shd w:val="clear" w:color="auto" w:fill="auto"/>
          </w:tcPr>
          <w:p w14:paraId="0C749C39"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Pcs </w:t>
            </w:r>
          </w:p>
        </w:tc>
        <w:tc>
          <w:tcPr>
            <w:tcW w:w="1140" w:type="pct"/>
            <w:shd w:val="clear" w:color="auto" w:fill="auto"/>
          </w:tcPr>
          <w:p w14:paraId="7099E310"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25</w:t>
            </w:r>
          </w:p>
        </w:tc>
        <w:tc>
          <w:tcPr>
            <w:tcW w:w="974" w:type="pct"/>
            <w:shd w:val="clear" w:color="auto" w:fill="auto"/>
          </w:tcPr>
          <w:p w14:paraId="5AA8CB08"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1:1</w:t>
            </w:r>
          </w:p>
        </w:tc>
      </w:tr>
      <w:tr w:rsidR="00541F01" w:rsidRPr="002D7696" w14:paraId="28612D58" w14:textId="77777777" w:rsidTr="00B62E24">
        <w:tc>
          <w:tcPr>
            <w:tcW w:w="603" w:type="pct"/>
          </w:tcPr>
          <w:p w14:paraId="4791A320"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15</w:t>
            </w:r>
          </w:p>
        </w:tc>
        <w:tc>
          <w:tcPr>
            <w:tcW w:w="1434" w:type="pct"/>
            <w:shd w:val="clear" w:color="auto" w:fill="auto"/>
          </w:tcPr>
          <w:p w14:paraId="392BE5E8"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 Cotton wool </w:t>
            </w:r>
          </w:p>
        </w:tc>
        <w:tc>
          <w:tcPr>
            <w:tcW w:w="849" w:type="pct"/>
            <w:gridSpan w:val="2"/>
            <w:shd w:val="clear" w:color="auto" w:fill="auto"/>
          </w:tcPr>
          <w:p w14:paraId="641FC29B"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500g</w:t>
            </w:r>
          </w:p>
        </w:tc>
        <w:tc>
          <w:tcPr>
            <w:tcW w:w="1140" w:type="pct"/>
            <w:shd w:val="clear" w:color="auto" w:fill="auto"/>
          </w:tcPr>
          <w:p w14:paraId="31799F88"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25</w:t>
            </w:r>
          </w:p>
        </w:tc>
        <w:tc>
          <w:tcPr>
            <w:tcW w:w="974" w:type="pct"/>
            <w:shd w:val="clear" w:color="auto" w:fill="auto"/>
          </w:tcPr>
          <w:p w14:paraId="21E9FB7A"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1:1</w:t>
            </w:r>
          </w:p>
        </w:tc>
      </w:tr>
      <w:tr w:rsidR="00541F01" w:rsidRPr="002D7696" w14:paraId="34D37B6C" w14:textId="77777777" w:rsidTr="00B62E24">
        <w:tc>
          <w:tcPr>
            <w:tcW w:w="603" w:type="pct"/>
          </w:tcPr>
          <w:p w14:paraId="33156163" w14:textId="77777777" w:rsidR="00541F01" w:rsidRPr="002D7696" w:rsidRDefault="00541F01" w:rsidP="00E870BE">
            <w:pPr>
              <w:spacing w:after="0" w:line="276" w:lineRule="auto"/>
              <w:ind w:left="0" w:firstLine="0"/>
              <w:contextualSpacing/>
              <w:rPr>
                <w:rFonts w:eastAsia="Calibri"/>
                <w:color w:val="auto"/>
                <w:szCs w:val="24"/>
              </w:rPr>
            </w:pPr>
            <w:r w:rsidRPr="002D7696">
              <w:rPr>
                <w:rFonts w:eastAsia="Calibri"/>
                <w:color w:val="auto"/>
                <w:szCs w:val="24"/>
              </w:rPr>
              <w:t>16</w:t>
            </w:r>
          </w:p>
        </w:tc>
        <w:tc>
          <w:tcPr>
            <w:tcW w:w="1434" w:type="pct"/>
            <w:shd w:val="clear" w:color="auto" w:fill="auto"/>
          </w:tcPr>
          <w:p w14:paraId="5645D354" w14:textId="77777777" w:rsidR="00541F01" w:rsidRPr="002D7696" w:rsidRDefault="00541F01" w:rsidP="00E870BE">
            <w:pPr>
              <w:spacing w:after="0" w:line="276" w:lineRule="auto"/>
              <w:ind w:left="0" w:firstLine="0"/>
              <w:contextualSpacing/>
              <w:rPr>
                <w:rFonts w:eastAsia="Calibri"/>
                <w:color w:val="auto"/>
                <w:szCs w:val="24"/>
                <w:lang w:eastAsia="x-none"/>
              </w:rPr>
            </w:pPr>
            <w:r w:rsidRPr="002D7696">
              <w:rPr>
                <w:rFonts w:eastAsia="Calibri"/>
                <w:color w:val="auto"/>
                <w:szCs w:val="24"/>
              </w:rPr>
              <w:t xml:space="preserve"> Face Mask</w:t>
            </w:r>
          </w:p>
        </w:tc>
        <w:tc>
          <w:tcPr>
            <w:tcW w:w="849" w:type="pct"/>
            <w:gridSpan w:val="2"/>
            <w:shd w:val="clear" w:color="auto" w:fill="auto"/>
          </w:tcPr>
          <w:p w14:paraId="4FC9187A" w14:textId="77777777" w:rsidR="00541F01" w:rsidRPr="002D7696" w:rsidRDefault="00541F01" w:rsidP="00E870BE">
            <w:pPr>
              <w:spacing w:after="0" w:line="276" w:lineRule="auto"/>
              <w:ind w:left="0" w:firstLine="0"/>
              <w:contextualSpacing/>
              <w:rPr>
                <w:rFonts w:eastAsia="Calibri"/>
                <w:color w:val="auto"/>
                <w:szCs w:val="24"/>
                <w:lang w:eastAsia="x-none"/>
              </w:rPr>
            </w:pPr>
            <w:r w:rsidRPr="002D7696">
              <w:rPr>
                <w:rFonts w:eastAsia="Calibri"/>
                <w:color w:val="auto"/>
                <w:szCs w:val="24"/>
                <w:lang w:eastAsia="x-none"/>
              </w:rPr>
              <w:t xml:space="preserve">Pcs </w:t>
            </w:r>
          </w:p>
        </w:tc>
        <w:tc>
          <w:tcPr>
            <w:tcW w:w="1140" w:type="pct"/>
            <w:shd w:val="clear" w:color="auto" w:fill="auto"/>
          </w:tcPr>
          <w:p w14:paraId="70BCEDCA" w14:textId="77777777" w:rsidR="00541F01" w:rsidRPr="002D7696" w:rsidRDefault="00541F01" w:rsidP="00E870BE">
            <w:pPr>
              <w:spacing w:after="0" w:line="276" w:lineRule="auto"/>
              <w:ind w:left="0" w:firstLine="0"/>
              <w:contextualSpacing/>
              <w:jc w:val="center"/>
              <w:rPr>
                <w:rFonts w:eastAsia="Calibri"/>
                <w:color w:val="auto"/>
                <w:szCs w:val="24"/>
              </w:rPr>
            </w:pPr>
            <w:r w:rsidRPr="002D7696">
              <w:rPr>
                <w:rFonts w:eastAsia="Calibri"/>
                <w:color w:val="auto"/>
                <w:szCs w:val="24"/>
              </w:rPr>
              <w:t>500</w:t>
            </w:r>
          </w:p>
        </w:tc>
        <w:tc>
          <w:tcPr>
            <w:tcW w:w="974" w:type="pct"/>
            <w:shd w:val="clear" w:color="auto" w:fill="auto"/>
          </w:tcPr>
          <w:p w14:paraId="1AFB46B0" w14:textId="77777777" w:rsidR="00541F01" w:rsidRPr="002D7696" w:rsidRDefault="00541F01" w:rsidP="00E870BE">
            <w:pPr>
              <w:spacing w:after="0" w:line="276" w:lineRule="auto"/>
              <w:ind w:left="0" w:firstLine="0"/>
              <w:contextualSpacing/>
              <w:rPr>
                <w:rFonts w:eastAsia="Calibri"/>
                <w:color w:val="auto"/>
                <w:szCs w:val="24"/>
              </w:rPr>
            </w:pPr>
            <w:r w:rsidRPr="002D7696">
              <w:rPr>
                <w:rFonts w:eastAsia="Calibri"/>
                <w:color w:val="auto"/>
                <w:szCs w:val="24"/>
              </w:rPr>
              <w:t>20:1</w:t>
            </w:r>
          </w:p>
        </w:tc>
      </w:tr>
      <w:tr w:rsidR="00541F01" w:rsidRPr="002D7696" w14:paraId="6B36BF3D" w14:textId="77777777" w:rsidTr="00B62E24">
        <w:tc>
          <w:tcPr>
            <w:tcW w:w="603" w:type="pct"/>
          </w:tcPr>
          <w:p w14:paraId="30329B87"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17</w:t>
            </w:r>
          </w:p>
        </w:tc>
        <w:tc>
          <w:tcPr>
            <w:tcW w:w="1434" w:type="pct"/>
            <w:shd w:val="clear" w:color="auto" w:fill="auto"/>
          </w:tcPr>
          <w:p w14:paraId="208553D9"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 Balding Clippers </w:t>
            </w:r>
          </w:p>
        </w:tc>
        <w:tc>
          <w:tcPr>
            <w:tcW w:w="849" w:type="pct"/>
            <w:gridSpan w:val="2"/>
            <w:shd w:val="clear" w:color="auto" w:fill="auto"/>
          </w:tcPr>
          <w:p w14:paraId="35EE8273"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Pcs </w:t>
            </w:r>
          </w:p>
        </w:tc>
        <w:tc>
          <w:tcPr>
            <w:tcW w:w="1140" w:type="pct"/>
            <w:shd w:val="clear" w:color="auto" w:fill="auto"/>
          </w:tcPr>
          <w:p w14:paraId="1A0F4EB8"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8</w:t>
            </w:r>
          </w:p>
        </w:tc>
        <w:tc>
          <w:tcPr>
            <w:tcW w:w="974" w:type="pct"/>
            <w:shd w:val="clear" w:color="auto" w:fill="auto"/>
          </w:tcPr>
          <w:p w14:paraId="584BB39F"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1:3</w:t>
            </w:r>
          </w:p>
        </w:tc>
      </w:tr>
      <w:tr w:rsidR="00541F01" w:rsidRPr="002D7696" w14:paraId="686C6137" w14:textId="77777777" w:rsidTr="00B62E24">
        <w:tc>
          <w:tcPr>
            <w:tcW w:w="603" w:type="pct"/>
          </w:tcPr>
          <w:p w14:paraId="2E537741" w14:textId="77777777" w:rsidR="00541F01" w:rsidRPr="002D7696" w:rsidRDefault="00541F01" w:rsidP="00E870BE">
            <w:pPr>
              <w:spacing w:after="0" w:line="276" w:lineRule="auto"/>
              <w:ind w:left="0" w:firstLine="0"/>
              <w:jc w:val="left"/>
              <w:rPr>
                <w:rFonts w:eastAsia="Calibri"/>
                <w:color w:val="auto"/>
                <w:szCs w:val="24"/>
              </w:rPr>
            </w:pPr>
          </w:p>
        </w:tc>
        <w:tc>
          <w:tcPr>
            <w:tcW w:w="1434" w:type="pct"/>
            <w:shd w:val="clear" w:color="auto" w:fill="auto"/>
          </w:tcPr>
          <w:p w14:paraId="5312C843"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Clippers</w:t>
            </w:r>
          </w:p>
        </w:tc>
        <w:tc>
          <w:tcPr>
            <w:tcW w:w="849" w:type="pct"/>
            <w:gridSpan w:val="2"/>
            <w:shd w:val="clear" w:color="auto" w:fill="auto"/>
          </w:tcPr>
          <w:p w14:paraId="12998F67" w14:textId="77777777" w:rsidR="00541F01" w:rsidRPr="002D7696" w:rsidRDefault="00541F01" w:rsidP="00E870BE">
            <w:pPr>
              <w:spacing w:after="0" w:line="276" w:lineRule="auto"/>
              <w:ind w:left="0" w:firstLine="0"/>
              <w:jc w:val="left"/>
              <w:rPr>
                <w:rFonts w:eastAsia="Calibri"/>
                <w:color w:val="auto"/>
                <w:szCs w:val="24"/>
              </w:rPr>
            </w:pPr>
          </w:p>
        </w:tc>
        <w:tc>
          <w:tcPr>
            <w:tcW w:w="1140" w:type="pct"/>
            <w:shd w:val="clear" w:color="auto" w:fill="auto"/>
          </w:tcPr>
          <w:p w14:paraId="281F2CD3"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8</w:t>
            </w:r>
          </w:p>
        </w:tc>
        <w:tc>
          <w:tcPr>
            <w:tcW w:w="974" w:type="pct"/>
            <w:shd w:val="clear" w:color="auto" w:fill="auto"/>
          </w:tcPr>
          <w:p w14:paraId="4F075C4A"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1:3</w:t>
            </w:r>
          </w:p>
        </w:tc>
      </w:tr>
      <w:tr w:rsidR="00541F01" w:rsidRPr="002D7696" w14:paraId="5AB86F94" w14:textId="77777777" w:rsidTr="00B62E24">
        <w:tc>
          <w:tcPr>
            <w:tcW w:w="603" w:type="pct"/>
          </w:tcPr>
          <w:p w14:paraId="20DA6F1F" w14:textId="77777777" w:rsidR="00541F01" w:rsidRPr="002D7696" w:rsidRDefault="00541F01" w:rsidP="00E870BE">
            <w:pPr>
              <w:spacing w:after="0" w:line="276" w:lineRule="auto"/>
              <w:ind w:left="0" w:firstLine="0"/>
              <w:jc w:val="left"/>
              <w:rPr>
                <w:rFonts w:eastAsia="Calibri"/>
                <w:color w:val="auto"/>
                <w:szCs w:val="24"/>
              </w:rPr>
            </w:pPr>
          </w:p>
        </w:tc>
        <w:tc>
          <w:tcPr>
            <w:tcW w:w="1434" w:type="pct"/>
            <w:shd w:val="clear" w:color="auto" w:fill="auto"/>
          </w:tcPr>
          <w:p w14:paraId="76E5C091"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Detailer </w:t>
            </w:r>
          </w:p>
        </w:tc>
        <w:tc>
          <w:tcPr>
            <w:tcW w:w="849" w:type="pct"/>
            <w:gridSpan w:val="2"/>
            <w:shd w:val="clear" w:color="auto" w:fill="auto"/>
          </w:tcPr>
          <w:p w14:paraId="67195F61"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Pcs </w:t>
            </w:r>
          </w:p>
        </w:tc>
        <w:tc>
          <w:tcPr>
            <w:tcW w:w="1140" w:type="pct"/>
            <w:shd w:val="clear" w:color="auto" w:fill="auto"/>
          </w:tcPr>
          <w:p w14:paraId="536CEADF"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5</w:t>
            </w:r>
          </w:p>
        </w:tc>
        <w:tc>
          <w:tcPr>
            <w:tcW w:w="974" w:type="pct"/>
            <w:shd w:val="clear" w:color="auto" w:fill="auto"/>
          </w:tcPr>
          <w:p w14:paraId="147B56AA"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1:5</w:t>
            </w:r>
          </w:p>
        </w:tc>
      </w:tr>
      <w:tr w:rsidR="00541F01" w:rsidRPr="002D7696" w14:paraId="4B221A44" w14:textId="77777777" w:rsidTr="00B62E24">
        <w:tc>
          <w:tcPr>
            <w:tcW w:w="603" w:type="pct"/>
          </w:tcPr>
          <w:p w14:paraId="709D66F7"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18</w:t>
            </w:r>
          </w:p>
        </w:tc>
        <w:tc>
          <w:tcPr>
            <w:tcW w:w="1434" w:type="pct"/>
            <w:shd w:val="clear" w:color="auto" w:fill="auto"/>
          </w:tcPr>
          <w:p w14:paraId="618408A4"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Sterilizers</w:t>
            </w:r>
          </w:p>
        </w:tc>
        <w:tc>
          <w:tcPr>
            <w:tcW w:w="849" w:type="pct"/>
            <w:gridSpan w:val="2"/>
            <w:shd w:val="clear" w:color="auto" w:fill="auto"/>
          </w:tcPr>
          <w:p w14:paraId="214C5F9C"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Pcs </w:t>
            </w:r>
          </w:p>
        </w:tc>
        <w:tc>
          <w:tcPr>
            <w:tcW w:w="1140" w:type="pct"/>
            <w:shd w:val="clear" w:color="auto" w:fill="auto"/>
          </w:tcPr>
          <w:p w14:paraId="09FCA9F5"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5</w:t>
            </w:r>
          </w:p>
        </w:tc>
        <w:tc>
          <w:tcPr>
            <w:tcW w:w="974" w:type="pct"/>
            <w:shd w:val="clear" w:color="auto" w:fill="auto"/>
          </w:tcPr>
          <w:p w14:paraId="3D10DE04"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1:5</w:t>
            </w:r>
          </w:p>
        </w:tc>
      </w:tr>
      <w:tr w:rsidR="00541F01" w:rsidRPr="002D7696" w14:paraId="539B1CBE" w14:textId="77777777" w:rsidTr="00B62E24">
        <w:tc>
          <w:tcPr>
            <w:tcW w:w="603" w:type="pct"/>
          </w:tcPr>
          <w:p w14:paraId="7656823C"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19</w:t>
            </w:r>
          </w:p>
        </w:tc>
        <w:tc>
          <w:tcPr>
            <w:tcW w:w="1434" w:type="pct"/>
            <w:shd w:val="clear" w:color="auto" w:fill="auto"/>
          </w:tcPr>
          <w:p w14:paraId="6FCF2856"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Towel warmers</w:t>
            </w:r>
          </w:p>
        </w:tc>
        <w:tc>
          <w:tcPr>
            <w:tcW w:w="849" w:type="pct"/>
            <w:gridSpan w:val="2"/>
            <w:shd w:val="clear" w:color="auto" w:fill="auto"/>
          </w:tcPr>
          <w:p w14:paraId="794B64D9"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Pcs </w:t>
            </w:r>
          </w:p>
        </w:tc>
        <w:tc>
          <w:tcPr>
            <w:tcW w:w="1140" w:type="pct"/>
            <w:shd w:val="clear" w:color="auto" w:fill="auto"/>
          </w:tcPr>
          <w:p w14:paraId="5C68D18A"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5</w:t>
            </w:r>
          </w:p>
        </w:tc>
        <w:tc>
          <w:tcPr>
            <w:tcW w:w="974" w:type="pct"/>
            <w:shd w:val="clear" w:color="auto" w:fill="auto"/>
          </w:tcPr>
          <w:p w14:paraId="3C3B8CF3"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1:5</w:t>
            </w:r>
          </w:p>
        </w:tc>
      </w:tr>
      <w:tr w:rsidR="00541F01" w:rsidRPr="002D7696" w14:paraId="743BB260" w14:textId="77777777" w:rsidTr="00B62E24">
        <w:tc>
          <w:tcPr>
            <w:tcW w:w="603" w:type="pct"/>
          </w:tcPr>
          <w:p w14:paraId="00AA9665"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20</w:t>
            </w:r>
          </w:p>
        </w:tc>
        <w:tc>
          <w:tcPr>
            <w:tcW w:w="1434" w:type="pct"/>
            <w:shd w:val="clear" w:color="auto" w:fill="auto"/>
          </w:tcPr>
          <w:p w14:paraId="2B584D5A"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 Smoothers</w:t>
            </w:r>
          </w:p>
        </w:tc>
        <w:tc>
          <w:tcPr>
            <w:tcW w:w="849" w:type="pct"/>
            <w:gridSpan w:val="2"/>
            <w:shd w:val="clear" w:color="auto" w:fill="auto"/>
          </w:tcPr>
          <w:p w14:paraId="759C330F"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Pcs </w:t>
            </w:r>
          </w:p>
        </w:tc>
        <w:tc>
          <w:tcPr>
            <w:tcW w:w="1140" w:type="pct"/>
            <w:shd w:val="clear" w:color="auto" w:fill="auto"/>
          </w:tcPr>
          <w:p w14:paraId="045FC917"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5</w:t>
            </w:r>
          </w:p>
        </w:tc>
        <w:tc>
          <w:tcPr>
            <w:tcW w:w="974" w:type="pct"/>
            <w:shd w:val="clear" w:color="auto" w:fill="auto"/>
          </w:tcPr>
          <w:p w14:paraId="69B2322C"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1:5</w:t>
            </w:r>
          </w:p>
        </w:tc>
      </w:tr>
      <w:tr w:rsidR="00541F01" w:rsidRPr="002D7696" w14:paraId="4AE675B6" w14:textId="77777777" w:rsidTr="00B62E24">
        <w:tc>
          <w:tcPr>
            <w:tcW w:w="603" w:type="pct"/>
          </w:tcPr>
          <w:p w14:paraId="3136F866"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21</w:t>
            </w:r>
          </w:p>
        </w:tc>
        <w:tc>
          <w:tcPr>
            <w:tcW w:w="1434" w:type="pct"/>
            <w:shd w:val="clear" w:color="auto" w:fill="auto"/>
          </w:tcPr>
          <w:p w14:paraId="24E42DB5"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Electric massager</w:t>
            </w:r>
          </w:p>
        </w:tc>
        <w:tc>
          <w:tcPr>
            <w:tcW w:w="849" w:type="pct"/>
            <w:gridSpan w:val="2"/>
            <w:shd w:val="clear" w:color="auto" w:fill="auto"/>
          </w:tcPr>
          <w:p w14:paraId="60BA4B9F"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Pcs</w:t>
            </w:r>
          </w:p>
        </w:tc>
        <w:tc>
          <w:tcPr>
            <w:tcW w:w="1140" w:type="pct"/>
            <w:shd w:val="clear" w:color="auto" w:fill="auto"/>
          </w:tcPr>
          <w:p w14:paraId="65F40EEA"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5</w:t>
            </w:r>
          </w:p>
        </w:tc>
        <w:tc>
          <w:tcPr>
            <w:tcW w:w="974" w:type="pct"/>
            <w:shd w:val="clear" w:color="auto" w:fill="auto"/>
          </w:tcPr>
          <w:p w14:paraId="5EED2662"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1:5</w:t>
            </w:r>
          </w:p>
        </w:tc>
      </w:tr>
      <w:tr w:rsidR="00541F01" w:rsidRPr="002D7696" w14:paraId="59D1A0AE" w14:textId="77777777" w:rsidTr="00B62E24">
        <w:tc>
          <w:tcPr>
            <w:tcW w:w="603" w:type="pct"/>
          </w:tcPr>
          <w:p w14:paraId="063EA77B"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22</w:t>
            </w:r>
          </w:p>
        </w:tc>
        <w:tc>
          <w:tcPr>
            <w:tcW w:w="1434" w:type="pct"/>
            <w:shd w:val="clear" w:color="auto" w:fill="auto"/>
          </w:tcPr>
          <w:p w14:paraId="2CABBD6D"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 Stimulator</w:t>
            </w:r>
          </w:p>
        </w:tc>
        <w:tc>
          <w:tcPr>
            <w:tcW w:w="849" w:type="pct"/>
            <w:gridSpan w:val="2"/>
            <w:shd w:val="clear" w:color="auto" w:fill="auto"/>
          </w:tcPr>
          <w:p w14:paraId="538ECAB9"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Pcs </w:t>
            </w:r>
          </w:p>
        </w:tc>
        <w:tc>
          <w:tcPr>
            <w:tcW w:w="1140" w:type="pct"/>
            <w:shd w:val="clear" w:color="auto" w:fill="auto"/>
          </w:tcPr>
          <w:p w14:paraId="28040A07"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5</w:t>
            </w:r>
          </w:p>
        </w:tc>
        <w:tc>
          <w:tcPr>
            <w:tcW w:w="974" w:type="pct"/>
            <w:shd w:val="clear" w:color="auto" w:fill="auto"/>
          </w:tcPr>
          <w:p w14:paraId="3E017AD2"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1:5</w:t>
            </w:r>
          </w:p>
        </w:tc>
      </w:tr>
      <w:tr w:rsidR="00541F01" w:rsidRPr="002D7696" w14:paraId="3A11585D" w14:textId="77777777" w:rsidTr="00B62E24">
        <w:tc>
          <w:tcPr>
            <w:tcW w:w="603" w:type="pct"/>
          </w:tcPr>
          <w:p w14:paraId="5A0E1D9C"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23</w:t>
            </w:r>
          </w:p>
        </w:tc>
        <w:tc>
          <w:tcPr>
            <w:tcW w:w="1434" w:type="pct"/>
            <w:shd w:val="clear" w:color="auto" w:fill="auto"/>
          </w:tcPr>
          <w:p w14:paraId="6A92C0D0"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Barbering chair </w:t>
            </w:r>
          </w:p>
        </w:tc>
        <w:tc>
          <w:tcPr>
            <w:tcW w:w="849" w:type="pct"/>
            <w:gridSpan w:val="2"/>
            <w:shd w:val="clear" w:color="auto" w:fill="auto"/>
          </w:tcPr>
          <w:p w14:paraId="1AFBCEEC"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Pcs </w:t>
            </w:r>
          </w:p>
        </w:tc>
        <w:tc>
          <w:tcPr>
            <w:tcW w:w="1140" w:type="pct"/>
            <w:shd w:val="clear" w:color="auto" w:fill="auto"/>
          </w:tcPr>
          <w:p w14:paraId="493DE1AA"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25</w:t>
            </w:r>
          </w:p>
        </w:tc>
        <w:tc>
          <w:tcPr>
            <w:tcW w:w="974" w:type="pct"/>
            <w:shd w:val="clear" w:color="auto" w:fill="auto"/>
          </w:tcPr>
          <w:p w14:paraId="66071DDB"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1:1</w:t>
            </w:r>
          </w:p>
        </w:tc>
      </w:tr>
      <w:tr w:rsidR="00541F01" w:rsidRPr="002D7696" w14:paraId="19FA5059" w14:textId="77777777" w:rsidTr="00B62E24">
        <w:tc>
          <w:tcPr>
            <w:tcW w:w="603" w:type="pct"/>
          </w:tcPr>
          <w:p w14:paraId="4677C0A6"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24</w:t>
            </w:r>
          </w:p>
        </w:tc>
        <w:tc>
          <w:tcPr>
            <w:tcW w:w="1434" w:type="pct"/>
            <w:shd w:val="clear" w:color="auto" w:fill="auto"/>
          </w:tcPr>
          <w:p w14:paraId="7B268A7A"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Washing unit</w:t>
            </w:r>
          </w:p>
        </w:tc>
        <w:tc>
          <w:tcPr>
            <w:tcW w:w="849" w:type="pct"/>
            <w:gridSpan w:val="2"/>
            <w:shd w:val="clear" w:color="auto" w:fill="auto"/>
          </w:tcPr>
          <w:p w14:paraId="109B52EC"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Pcs </w:t>
            </w:r>
          </w:p>
        </w:tc>
        <w:tc>
          <w:tcPr>
            <w:tcW w:w="1140" w:type="pct"/>
            <w:shd w:val="clear" w:color="auto" w:fill="auto"/>
          </w:tcPr>
          <w:p w14:paraId="31C8F117"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5</w:t>
            </w:r>
          </w:p>
        </w:tc>
        <w:tc>
          <w:tcPr>
            <w:tcW w:w="974" w:type="pct"/>
            <w:shd w:val="clear" w:color="auto" w:fill="auto"/>
          </w:tcPr>
          <w:p w14:paraId="04D5D288"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1:5</w:t>
            </w:r>
          </w:p>
        </w:tc>
      </w:tr>
      <w:tr w:rsidR="00541F01" w:rsidRPr="002D7696" w14:paraId="400E4E5A" w14:textId="77777777" w:rsidTr="00B62E24">
        <w:tc>
          <w:tcPr>
            <w:tcW w:w="603" w:type="pct"/>
          </w:tcPr>
          <w:p w14:paraId="32E92EDD"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25</w:t>
            </w:r>
          </w:p>
        </w:tc>
        <w:tc>
          <w:tcPr>
            <w:tcW w:w="1434" w:type="pct"/>
            <w:shd w:val="clear" w:color="auto" w:fill="auto"/>
          </w:tcPr>
          <w:p w14:paraId="36B7A788"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work station with mirrors</w:t>
            </w:r>
          </w:p>
        </w:tc>
        <w:tc>
          <w:tcPr>
            <w:tcW w:w="849" w:type="pct"/>
            <w:gridSpan w:val="2"/>
            <w:shd w:val="clear" w:color="auto" w:fill="auto"/>
          </w:tcPr>
          <w:p w14:paraId="3EA2DEAE"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Pcs </w:t>
            </w:r>
          </w:p>
        </w:tc>
        <w:tc>
          <w:tcPr>
            <w:tcW w:w="1140" w:type="pct"/>
            <w:shd w:val="clear" w:color="auto" w:fill="auto"/>
          </w:tcPr>
          <w:p w14:paraId="09457DA0"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25</w:t>
            </w:r>
          </w:p>
        </w:tc>
        <w:tc>
          <w:tcPr>
            <w:tcW w:w="974" w:type="pct"/>
            <w:shd w:val="clear" w:color="auto" w:fill="auto"/>
          </w:tcPr>
          <w:p w14:paraId="49F11062"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1:1</w:t>
            </w:r>
          </w:p>
        </w:tc>
      </w:tr>
      <w:tr w:rsidR="00541F01" w:rsidRPr="002D7696" w14:paraId="74E7CD9F" w14:textId="77777777" w:rsidTr="00B62E24">
        <w:tc>
          <w:tcPr>
            <w:tcW w:w="603" w:type="pct"/>
          </w:tcPr>
          <w:p w14:paraId="7FE0A8DC"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27</w:t>
            </w:r>
          </w:p>
        </w:tc>
        <w:tc>
          <w:tcPr>
            <w:tcW w:w="1434" w:type="pct"/>
            <w:shd w:val="clear" w:color="auto" w:fill="auto"/>
          </w:tcPr>
          <w:p w14:paraId="68BAFBC7"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 Blow dryer s</w:t>
            </w:r>
          </w:p>
        </w:tc>
        <w:tc>
          <w:tcPr>
            <w:tcW w:w="849" w:type="pct"/>
            <w:gridSpan w:val="2"/>
            <w:shd w:val="clear" w:color="auto" w:fill="auto"/>
          </w:tcPr>
          <w:p w14:paraId="6859E4DF"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Pcs </w:t>
            </w:r>
          </w:p>
        </w:tc>
        <w:tc>
          <w:tcPr>
            <w:tcW w:w="1140" w:type="pct"/>
            <w:shd w:val="clear" w:color="auto" w:fill="auto"/>
          </w:tcPr>
          <w:p w14:paraId="5BAE2836"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5</w:t>
            </w:r>
          </w:p>
        </w:tc>
        <w:tc>
          <w:tcPr>
            <w:tcW w:w="974" w:type="pct"/>
            <w:shd w:val="clear" w:color="auto" w:fill="auto"/>
          </w:tcPr>
          <w:p w14:paraId="43497A5B"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1:5</w:t>
            </w:r>
          </w:p>
        </w:tc>
      </w:tr>
      <w:tr w:rsidR="00541F01" w:rsidRPr="002D7696" w14:paraId="119B81A8" w14:textId="77777777" w:rsidTr="00B62E24">
        <w:tc>
          <w:tcPr>
            <w:tcW w:w="603" w:type="pct"/>
          </w:tcPr>
          <w:p w14:paraId="7BC8416C"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29</w:t>
            </w:r>
          </w:p>
        </w:tc>
        <w:tc>
          <w:tcPr>
            <w:tcW w:w="1434" w:type="pct"/>
            <w:shd w:val="clear" w:color="auto" w:fill="auto"/>
          </w:tcPr>
          <w:p w14:paraId="4C82C565"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Water heating system</w:t>
            </w:r>
          </w:p>
        </w:tc>
        <w:tc>
          <w:tcPr>
            <w:tcW w:w="849" w:type="pct"/>
            <w:gridSpan w:val="2"/>
            <w:shd w:val="clear" w:color="auto" w:fill="auto"/>
          </w:tcPr>
          <w:p w14:paraId="4FDB8297"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Pcs </w:t>
            </w:r>
          </w:p>
        </w:tc>
        <w:tc>
          <w:tcPr>
            <w:tcW w:w="1140" w:type="pct"/>
            <w:shd w:val="clear" w:color="auto" w:fill="auto"/>
          </w:tcPr>
          <w:p w14:paraId="332DBEF6"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1</w:t>
            </w:r>
          </w:p>
        </w:tc>
        <w:tc>
          <w:tcPr>
            <w:tcW w:w="974" w:type="pct"/>
            <w:shd w:val="clear" w:color="auto" w:fill="auto"/>
          </w:tcPr>
          <w:p w14:paraId="7D03B09D"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1:</w:t>
            </w:r>
          </w:p>
        </w:tc>
      </w:tr>
      <w:tr w:rsidR="00541F01" w:rsidRPr="002D7696" w14:paraId="16EE6253" w14:textId="77777777" w:rsidTr="00B62E24">
        <w:tc>
          <w:tcPr>
            <w:tcW w:w="603" w:type="pct"/>
          </w:tcPr>
          <w:p w14:paraId="15C9BF02"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30</w:t>
            </w:r>
          </w:p>
        </w:tc>
        <w:tc>
          <w:tcPr>
            <w:tcW w:w="1434" w:type="pct"/>
            <w:shd w:val="clear" w:color="auto" w:fill="auto"/>
          </w:tcPr>
          <w:p w14:paraId="77B1734F"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 Foam brush</w:t>
            </w:r>
          </w:p>
        </w:tc>
        <w:tc>
          <w:tcPr>
            <w:tcW w:w="849" w:type="pct"/>
            <w:gridSpan w:val="2"/>
            <w:shd w:val="clear" w:color="auto" w:fill="auto"/>
          </w:tcPr>
          <w:p w14:paraId="6DA197C1"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Pcs </w:t>
            </w:r>
          </w:p>
        </w:tc>
        <w:tc>
          <w:tcPr>
            <w:tcW w:w="1140" w:type="pct"/>
            <w:shd w:val="clear" w:color="auto" w:fill="auto"/>
          </w:tcPr>
          <w:p w14:paraId="6B47C344"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25</w:t>
            </w:r>
          </w:p>
        </w:tc>
        <w:tc>
          <w:tcPr>
            <w:tcW w:w="974" w:type="pct"/>
            <w:shd w:val="clear" w:color="auto" w:fill="auto"/>
          </w:tcPr>
          <w:p w14:paraId="3B1B0728"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1:1</w:t>
            </w:r>
          </w:p>
        </w:tc>
      </w:tr>
      <w:tr w:rsidR="00541F01" w:rsidRPr="002D7696" w14:paraId="33106A5D" w14:textId="77777777" w:rsidTr="00B62E24">
        <w:tc>
          <w:tcPr>
            <w:tcW w:w="603" w:type="pct"/>
          </w:tcPr>
          <w:p w14:paraId="523EC6FE"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31</w:t>
            </w:r>
          </w:p>
        </w:tc>
        <w:tc>
          <w:tcPr>
            <w:tcW w:w="1434" w:type="pct"/>
            <w:shd w:val="clear" w:color="auto" w:fill="auto"/>
          </w:tcPr>
          <w:p w14:paraId="4D64EAFE"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Hair brush</w:t>
            </w:r>
          </w:p>
        </w:tc>
        <w:tc>
          <w:tcPr>
            <w:tcW w:w="849" w:type="pct"/>
            <w:gridSpan w:val="2"/>
            <w:shd w:val="clear" w:color="auto" w:fill="auto"/>
          </w:tcPr>
          <w:p w14:paraId="3398019E"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 xml:space="preserve">Pcs </w:t>
            </w:r>
          </w:p>
        </w:tc>
        <w:tc>
          <w:tcPr>
            <w:tcW w:w="1140" w:type="pct"/>
            <w:shd w:val="clear" w:color="auto" w:fill="auto"/>
          </w:tcPr>
          <w:p w14:paraId="6982E117"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25</w:t>
            </w:r>
          </w:p>
        </w:tc>
        <w:tc>
          <w:tcPr>
            <w:tcW w:w="974" w:type="pct"/>
            <w:shd w:val="clear" w:color="auto" w:fill="auto"/>
          </w:tcPr>
          <w:p w14:paraId="5D020F43"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1:1</w:t>
            </w:r>
          </w:p>
        </w:tc>
      </w:tr>
      <w:tr w:rsidR="00541F01" w:rsidRPr="002D7696" w14:paraId="76E71347" w14:textId="77777777" w:rsidTr="00B62E24">
        <w:tc>
          <w:tcPr>
            <w:tcW w:w="603" w:type="pct"/>
          </w:tcPr>
          <w:p w14:paraId="17CD3047"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32</w:t>
            </w:r>
          </w:p>
        </w:tc>
        <w:tc>
          <w:tcPr>
            <w:tcW w:w="1434" w:type="pct"/>
            <w:shd w:val="clear" w:color="auto" w:fill="auto"/>
          </w:tcPr>
          <w:p w14:paraId="35C1DA00"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 Tint brush</w:t>
            </w:r>
          </w:p>
        </w:tc>
        <w:tc>
          <w:tcPr>
            <w:tcW w:w="849" w:type="pct"/>
            <w:gridSpan w:val="2"/>
            <w:shd w:val="clear" w:color="auto" w:fill="auto"/>
          </w:tcPr>
          <w:p w14:paraId="68D51368"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 xml:space="preserve">Pcs </w:t>
            </w:r>
          </w:p>
        </w:tc>
        <w:tc>
          <w:tcPr>
            <w:tcW w:w="1140" w:type="pct"/>
            <w:shd w:val="clear" w:color="auto" w:fill="auto"/>
          </w:tcPr>
          <w:p w14:paraId="51565BB7"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25</w:t>
            </w:r>
          </w:p>
        </w:tc>
        <w:tc>
          <w:tcPr>
            <w:tcW w:w="974" w:type="pct"/>
            <w:shd w:val="clear" w:color="auto" w:fill="auto"/>
          </w:tcPr>
          <w:p w14:paraId="79095AA3"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1:1</w:t>
            </w:r>
          </w:p>
        </w:tc>
      </w:tr>
      <w:tr w:rsidR="00541F01" w:rsidRPr="002D7696" w14:paraId="146B6AD2" w14:textId="77777777" w:rsidTr="00B62E24">
        <w:tc>
          <w:tcPr>
            <w:tcW w:w="603" w:type="pct"/>
          </w:tcPr>
          <w:p w14:paraId="19DB7292"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33</w:t>
            </w:r>
          </w:p>
        </w:tc>
        <w:tc>
          <w:tcPr>
            <w:tcW w:w="1434" w:type="pct"/>
            <w:shd w:val="clear" w:color="auto" w:fill="auto"/>
          </w:tcPr>
          <w:p w14:paraId="12C7148C"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Neck brush</w:t>
            </w:r>
          </w:p>
        </w:tc>
        <w:tc>
          <w:tcPr>
            <w:tcW w:w="849" w:type="pct"/>
            <w:gridSpan w:val="2"/>
            <w:shd w:val="clear" w:color="auto" w:fill="auto"/>
          </w:tcPr>
          <w:p w14:paraId="7A6BF99A"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Pcs</w:t>
            </w:r>
          </w:p>
        </w:tc>
        <w:tc>
          <w:tcPr>
            <w:tcW w:w="1140" w:type="pct"/>
            <w:shd w:val="clear" w:color="auto" w:fill="auto"/>
          </w:tcPr>
          <w:p w14:paraId="1B53725F"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25</w:t>
            </w:r>
          </w:p>
        </w:tc>
        <w:tc>
          <w:tcPr>
            <w:tcW w:w="974" w:type="pct"/>
            <w:shd w:val="clear" w:color="auto" w:fill="auto"/>
          </w:tcPr>
          <w:p w14:paraId="6B576FDD"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1:1</w:t>
            </w:r>
          </w:p>
        </w:tc>
      </w:tr>
      <w:tr w:rsidR="00541F01" w:rsidRPr="002D7696" w14:paraId="43EC6FD1" w14:textId="77777777" w:rsidTr="00B62E24">
        <w:tc>
          <w:tcPr>
            <w:tcW w:w="603" w:type="pct"/>
          </w:tcPr>
          <w:p w14:paraId="77EDC5BD"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35</w:t>
            </w:r>
          </w:p>
        </w:tc>
        <w:tc>
          <w:tcPr>
            <w:tcW w:w="1434" w:type="pct"/>
            <w:shd w:val="clear" w:color="auto" w:fill="auto"/>
          </w:tcPr>
          <w:p w14:paraId="77C7E07D"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set of  Combs</w:t>
            </w:r>
          </w:p>
        </w:tc>
        <w:tc>
          <w:tcPr>
            <w:tcW w:w="849" w:type="pct"/>
            <w:gridSpan w:val="2"/>
            <w:shd w:val="clear" w:color="auto" w:fill="auto"/>
          </w:tcPr>
          <w:p w14:paraId="49FC0CED"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Sets </w:t>
            </w:r>
          </w:p>
        </w:tc>
        <w:tc>
          <w:tcPr>
            <w:tcW w:w="1140" w:type="pct"/>
            <w:shd w:val="clear" w:color="auto" w:fill="auto"/>
          </w:tcPr>
          <w:p w14:paraId="6588C121"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25</w:t>
            </w:r>
          </w:p>
        </w:tc>
        <w:tc>
          <w:tcPr>
            <w:tcW w:w="974" w:type="pct"/>
            <w:shd w:val="clear" w:color="auto" w:fill="auto"/>
          </w:tcPr>
          <w:p w14:paraId="4A65F172"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1:1</w:t>
            </w:r>
          </w:p>
        </w:tc>
      </w:tr>
      <w:tr w:rsidR="00541F01" w:rsidRPr="002D7696" w14:paraId="7D3060F3" w14:textId="77777777" w:rsidTr="00B62E24">
        <w:tc>
          <w:tcPr>
            <w:tcW w:w="603" w:type="pct"/>
          </w:tcPr>
          <w:p w14:paraId="608A70C0"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35</w:t>
            </w:r>
          </w:p>
        </w:tc>
        <w:tc>
          <w:tcPr>
            <w:tcW w:w="1434" w:type="pct"/>
            <w:shd w:val="clear" w:color="auto" w:fill="auto"/>
          </w:tcPr>
          <w:p w14:paraId="3A146F0F"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 pair Scissors</w:t>
            </w:r>
          </w:p>
        </w:tc>
        <w:tc>
          <w:tcPr>
            <w:tcW w:w="849" w:type="pct"/>
            <w:gridSpan w:val="2"/>
            <w:shd w:val="clear" w:color="auto" w:fill="auto"/>
          </w:tcPr>
          <w:p w14:paraId="3CF56F36"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Pairs </w:t>
            </w:r>
          </w:p>
        </w:tc>
        <w:tc>
          <w:tcPr>
            <w:tcW w:w="1140" w:type="pct"/>
            <w:shd w:val="clear" w:color="auto" w:fill="auto"/>
          </w:tcPr>
          <w:p w14:paraId="2EB83F83"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25</w:t>
            </w:r>
          </w:p>
        </w:tc>
        <w:tc>
          <w:tcPr>
            <w:tcW w:w="974" w:type="pct"/>
            <w:shd w:val="clear" w:color="auto" w:fill="auto"/>
          </w:tcPr>
          <w:p w14:paraId="6D6956B5"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1:1</w:t>
            </w:r>
          </w:p>
        </w:tc>
      </w:tr>
      <w:tr w:rsidR="00541F01" w:rsidRPr="002D7696" w14:paraId="2501195B" w14:textId="77777777" w:rsidTr="00B62E24">
        <w:tc>
          <w:tcPr>
            <w:tcW w:w="603" w:type="pct"/>
          </w:tcPr>
          <w:p w14:paraId="44044C94"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36</w:t>
            </w:r>
          </w:p>
        </w:tc>
        <w:tc>
          <w:tcPr>
            <w:tcW w:w="1434" w:type="pct"/>
            <w:shd w:val="clear" w:color="auto" w:fill="auto"/>
          </w:tcPr>
          <w:p w14:paraId="73FA9ECE"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 Cutting Razor </w:t>
            </w:r>
          </w:p>
        </w:tc>
        <w:tc>
          <w:tcPr>
            <w:tcW w:w="849" w:type="pct"/>
            <w:gridSpan w:val="2"/>
            <w:shd w:val="clear" w:color="auto" w:fill="auto"/>
          </w:tcPr>
          <w:p w14:paraId="70AB4B41"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Pcs </w:t>
            </w:r>
          </w:p>
        </w:tc>
        <w:tc>
          <w:tcPr>
            <w:tcW w:w="1140" w:type="pct"/>
            <w:shd w:val="clear" w:color="auto" w:fill="auto"/>
          </w:tcPr>
          <w:p w14:paraId="7672F7B8"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25</w:t>
            </w:r>
          </w:p>
        </w:tc>
        <w:tc>
          <w:tcPr>
            <w:tcW w:w="974" w:type="pct"/>
            <w:shd w:val="clear" w:color="auto" w:fill="auto"/>
          </w:tcPr>
          <w:p w14:paraId="33963878"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1:1</w:t>
            </w:r>
          </w:p>
        </w:tc>
      </w:tr>
      <w:tr w:rsidR="00541F01" w:rsidRPr="002D7696" w14:paraId="72CC7EB0" w14:textId="77777777" w:rsidTr="00B62E24">
        <w:tc>
          <w:tcPr>
            <w:tcW w:w="603" w:type="pct"/>
          </w:tcPr>
          <w:p w14:paraId="36366FA8"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37</w:t>
            </w:r>
          </w:p>
        </w:tc>
        <w:tc>
          <w:tcPr>
            <w:tcW w:w="1434" w:type="pct"/>
            <w:shd w:val="clear" w:color="auto" w:fill="auto"/>
          </w:tcPr>
          <w:p w14:paraId="61665154"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Tweezers</w:t>
            </w:r>
          </w:p>
        </w:tc>
        <w:tc>
          <w:tcPr>
            <w:tcW w:w="849" w:type="pct"/>
            <w:gridSpan w:val="2"/>
            <w:shd w:val="clear" w:color="auto" w:fill="auto"/>
          </w:tcPr>
          <w:p w14:paraId="2D4AE06E"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Pcs</w:t>
            </w:r>
          </w:p>
        </w:tc>
        <w:tc>
          <w:tcPr>
            <w:tcW w:w="1140" w:type="pct"/>
            <w:shd w:val="clear" w:color="auto" w:fill="auto"/>
          </w:tcPr>
          <w:p w14:paraId="2C90986E"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25</w:t>
            </w:r>
          </w:p>
        </w:tc>
        <w:tc>
          <w:tcPr>
            <w:tcW w:w="974" w:type="pct"/>
            <w:shd w:val="clear" w:color="auto" w:fill="auto"/>
          </w:tcPr>
          <w:p w14:paraId="42347DD7"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1:1</w:t>
            </w:r>
          </w:p>
        </w:tc>
      </w:tr>
      <w:tr w:rsidR="00541F01" w:rsidRPr="002D7696" w14:paraId="24040589" w14:textId="77777777" w:rsidTr="00B62E24">
        <w:tc>
          <w:tcPr>
            <w:tcW w:w="603" w:type="pct"/>
          </w:tcPr>
          <w:p w14:paraId="2A25211F"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38</w:t>
            </w:r>
          </w:p>
        </w:tc>
        <w:tc>
          <w:tcPr>
            <w:tcW w:w="1434" w:type="pct"/>
            <w:shd w:val="clear" w:color="auto" w:fill="auto"/>
          </w:tcPr>
          <w:p w14:paraId="6D746D6A"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 Tint bowls</w:t>
            </w:r>
          </w:p>
        </w:tc>
        <w:tc>
          <w:tcPr>
            <w:tcW w:w="849" w:type="pct"/>
            <w:gridSpan w:val="2"/>
            <w:shd w:val="clear" w:color="auto" w:fill="auto"/>
          </w:tcPr>
          <w:p w14:paraId="26965C78"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Pcs </w:t>
            </w:r>
          </w:p>
        </w:tc>
        <w:tc>
          <w:tcPr>
            <w:tcW w:w="1140" w:type="pct"/>
            <w:shd w:val="clear" w:color="auto" w:fill="auto"/>
          </w:tcPr>
          <w:p w14:paraId="71661CDD"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25</w:t>
            </w:r>
          </w:p>
        </w:tc>
        <w:tc>
          <w:tcPr>
            <w:tcW w:w="974" w:type="pct"/>
            <w:shd w:val="clear" w:color="auto" w:fill="auto"/>
          </w:tcPr>
          <w:p w14:paraId="756E501B"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1:1</w:t>
            </w:r>
          </w:p>
        </w:tc>
      </w:tr>
      <w:tr w:rsidR="00541F01" w:rsidRPr="002D7696" w14:paraId="04A0491D" w14:textId="77777777" w:rsidTr="00B62E24">
        <w:tc>
          <w:tcPr>
            <w:tcW w:w="603" w:type="pct"/>
          </w:tcPr>
          <w:p w14:paraId="495517A2"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39</w:t>
            </w:r>
          </w:p>
        </w:tc>
        <w:tc>
          <w:tcPr>
            <w:tcW w:w="1434" w:type="pct"/>
            <w:shd w:val="clear" w:color="auto" w:fill="auto"/>
          </w:tcPr>
          <w:p w14:paraId="60788AE6"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 Mini basins</w:t>
            </w:r>
          </w:p>
        </w:tc>
        <w:tc>
          <w:tcPr>
            <w:tcW w:w="849" w:type="pct"/>
            <w:gridSpan w:val="2"/>
            <w:shd w:val="clear" w:color="auto" w:fill="auto"/>
          </w:tcPr>
          <w:p w14:paraId="0B758CB9"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Pcs </w:t>
            </w:r>
          </w:p>
        </w:tc>
        <w:tc>
          <w:tcPr>
            <w:tcW w:w="1140" w:type="pct"/>
            <w:shd w:val="clear" w:color="auto" w:fill="auto"/>
          </w:tcPr>
          <w:p w14:paraId="37A44FA7"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25</w:t>
            </w:r>
          </w:p>
        </w:tc>
        <w:tc>
          <w:tcPr>
            <w:tcW w:w="974" w:type="pct"/>
            <w:shd w:val="clear" w:color="auto" w:fill="auto"/>
          </w:tcPr>
          <w:p w14:paraId="35908738"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1:1</w:t>
            </w:r>
          </w:p>
        </w:tc>
      </w:tr>
      <w:tr w:rsidR="00541F01" w:rsidRPr="002D7696" w14:paraId="59469DAE" w14:textId="77777777" w:rsidTr="00B62E24">
        <w:tc>
          <w:tcPr>
            <w:tcW w:w="603" w:type="pct"/>
          </w:tcPr>
          <w:p w14:paraId="142181E1"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44</w:t>
            </w:r>
          </w:p>
        </w:tc>
        <w:tc>
          <w:tcPr>
            <w:tcW w:w="1434" w:type="pct"/>
            <w:shd w:val="clear" w:color="auto" w:fill="auto"/>
          </w:tcPr>
          <w:p w14:paraId="64804BE2"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Spray water bottles</w:t>
            </w:r>
          </w:p>
        </w:tc>
        <w:tc>
          <w:tcPr>
            <w:tcW w:w="849" w:type="pct"/>
            <w:gridSpan w:val="2"/>
            <w:shd w:val="clear" w:color="auto" w:fill="auto"/>
          </w:tcPr>
          <w:p w14:paraId="28EC1151"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Pcs </w:t>
            </w:r>
          </w:p>
        </w:tc>
        <w:tc>
          <w:tcPr>
            <w:tcW w:w="1140" w:type="pct"/>
            <w:shd w:val="clear" w:color="auto" w:fill="auto"/>
          </w:tcPr>
          <w:p w14:paraId="03611FB4"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5</w:t>
            </w:r>
          </w:p>
        </w:tc>
        <w:tc>
          <w:tcPr>
            <w:tcW w:w="974" w:type="pct"/>
            <w:shd w:val="clear" w:color="auto" w:fill="auto"/>
          </w:tcPr>
          <w:p w14:paraId="4009F69C"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1:5</w:t>
            </w:r>
          </w:p>
        </w:tc>
      </w:tr>
      <w:tr w:rsidR="00541F01" w:rsidRPr="002D7696" w14:paraId="0C4927B3" w14:textId="77777777" w:rsidTr="00B62E24">
        <w:tc>
          <w:tcPr>
            <w:tcW w:w="603" w:type="pct"/>
          </w:tcPr>
          <w:p w14:paraId="051C0258" w14:textId="77777777" w:rsidR="00541F01" w:rsidRPr="002D7696" w:rsidRDefault="00541F01" w:rsidP="00E870BE">
            <w:pPr>
              <w:spacing w:after="0" w:line="276" w:lineRule="auto"/>
              <w:ind w:left="0" w:firstLine="0"/>
              <w:contextualSpacing/>
              <w:rPr>
                <w:rFonts w:eastAsia="Calibri"/>
                <w:color w:val="auto"/>
                <w:szCs w:val="24"/>
              </w:rPr>
            </w:pPr>
            <w:r w:rsidRPr="002D7696">
              <w:rPr>
                <w:rFonts w:eastAsia="Calibri"/>
                <w:color w:val="auto"/>
                <w:szCs w:val="24"/>
              </w:rPr>
              <w:t>45</w:t>
            </w:r>
          </w:p>
        </w:tc>
        <w:tc>
          <w:tcPr>
            <w:tcW w:w="1434" w:type="pct"/>
            <w:shd w:val="clear" w:color="auto" w:fill="auto"/>
          </w:tcPr>
          <w:p w14:paraId="1E928D30" w14:textId="77777777" w:rsidR="00541F01" w:rsidRPr="002D7696" w:rsidRDefault="00541F01" w:rsidP="00E870BE">
            <w:pPr>
              <w:spacing w:after="0" w:line="276" w:lineRule="auto"/>
              <w:ind w:left="0" w:firstLine="0"/>
              <w:contextualSpacing/>
              <w:rPr>
                <w:rFonts w:eastAsia="Calibri"/>
                <w:color w:val="auto"/>
                <w:szCs w:val="24"/>
                <w:lang w:eastAsia="x-none"/>
              </w:rPr>
            </w:pPr>
            <w:r w:rsidRPr="002D7696">
              <w:rPr>
                <w:rFonts w:eastAsia="Calibri"/>
                <w:color w:val="auto"/>
                <w:szCs w:val="24"/>
              </w:rPr>
              <w:t xml:space="preserve"> Powder brushes </w:t>
            </w:r>
          </w:p>
        </w:tc>
        <w:tc>
          <w:tcPr>
            <w:tcW w:w="849" w:type="pct"/>
            <w:gridSpan w:val="2"/>
            <w:shd w:val="clear" w:color="auto" w:fill="auto"/>
          </w:tcPr>
          <w:p w14:paraId="773F2C26" w14:textId="77777777" w:rsidR="00541F01" w:rsidRPr="002D7696" w:rsidRDefault="00541F01" w:rsidP="00E870BE">
            <w:pPr>
              <w:spacing w:after="0" w:line="276" w:lineRule="auto"/>
              <w:ind w:left="0" w:firstLine="0"/>
              <w:contextualSpacing/>
              <w:rPr>
                <w:rFonts w:eastAsia="Calibri"/>
                <w:color w:val="auto"/>
                <w:szCs w:val="24"/>
                <w:lang w:eastAsia="x-none"/>
              </w:rPr>
            </w:pPr>
            <w:r w:rsidRPr="002D7696">
              <w:rPr>
                <w:rFonts w:eastAsia="Calibri"/>
                <w:color w:val="auto"/>
                <w:szCs w:val="24"/>
                <w:lang w:eastAsia="x-none"/>
              </w:rPr>
              <w:t xml:space="preserve">Pcs </w:t>
            </w:r>
          </w:p>
        </w:tc>
        <w:tc>
          <w:tcPr>
            <w:tcW w:w="1140" w:type="pct"/>
            <w:shd w:val="clear" w:color="auto" w:fill="auto"/>
          </w:tcPr>
          <w:p w14:paraId="4D8D931B" w14:textId="77777777" w:rsidR="00541F01" w:rsidRPr="002D7696" w:rsidRDefault="00541F01" w:rsidP="00E870BE">
            <w:pPr>
              <w:spacing w:after="0" w:line="276" w:lineRule="auto"/>
              <w:ind w:left="0" w:firstLine="0"/>
              <w:contextualSpacing/>
              <w:jc w:val="center"/>
              <w:rPr>
                <w:rFonts w:eastAsia="Calibri"/>
                <w:color w:val="auto"/>
                <w:szCs w:val="24"/>
              </w:rPr>
            </w:pPr>
            <w:r w:rsidRPr="002D7696">
              <w:rPr>
                <w:rFonts w:eastAsia="Calibri"/>
                <w:color w:val="auto"/>
                <w:szCs w:val="24"/>
              </w:rPr>
              <w:t>25</w:t>
            </w:r>
          </w:p>
        </w:tc>
        <w:tc>
          <w:tcPr>
            <w:tcW w:w="974" w:type="pct"/>
            <w:shd w:val="clear" w:color="auto" w:fill="auto"/>
          </w:tcPr>
          <w:p w14:paraId="4B5162D3" w14:textId="77777777" w:rsidR="00541F01" w:rsidRPr="002D7696" w:rsidRDefault="00541F01" w:rsidP="00E870BE">
            <w:pPr>
              <w:spacing w:after="0" w:line="276" w:lineRule="auto"/>
              <w:ind w:left="0" w:firstLine="0"/>
              <w:contextualSpacing/>
              <w:rPr>
                <w:rFonts w:eastAsia="Calibri"/>
                <w:color w:val="auto"/>
                <w:szCs w:val="24"/>
              </w:rPr>
            </w:pPr>
            <w:r w:rsidRPr="002D7696">
              <w:rPr>
                <w:rFonts w:eastAsia="Calibri"/>
                <w:color w:val="auto"/>
                <w:szCs w:val="24"/>
              </w:rPr>
              <w:t>1:1</w:t>
            </w:r>
          </w:p>
        </w:tc>
      </w:tr>
      <w:tr w:rsidR="00541F01" w:rsidRPr="002D7696" w14:paraId="51686201" w14:textId="77777777" w:rsidTr="00B62E24">
        <w:tc>
          <w:tcPr>
            <w:tcW w:w="603" w:type="pct"/>
          </w:tcPr>
          <w:p w14:paraId="6D84B8D8"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46</w:t>
            </w:r>
          </w:p>
        </w:tc>
        <w:tc>
          <w:tcPr>
            <w:tcW w:w="1434" w:type="pct"/>
            <w:shd w:val="clear" w:color="auto" w:fill="auto"/>
          </w:tcPr>
          <w:p w14:paraId="17B426DD"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 Surgical Spirit </w:t>
            </w:r>
          </w:p>
        </w:tc>
        <w:tc>
          <w:tcPr>
            <w:tcW w:w="849" w:type="pct"/>
            <w:gridSpan w:val="2"/>
            <w:shd w:val="clear" w:color="auto" w:fill="auto"/>
          </w:tcPr>
          <w:p w14:paraId="7543B171" w14:textId="77777777" w:rsidR="00541F01" w:rsidRPr="002D7696" w:rsidRDefault="00541F01" w:rsidP="00E870BE">
            <w:pPr>
              <w:spacing w:after="0" w:line="276" w:lineRule="auto"/>
              <w:ind w:left="0" w:firstLine="0"/>
              <w:jc w:val="left"/>
              <w:rPr>
                <w:rFonts w:eastAsia="Calibri"/>
                <w:color w:val="auto"/>
                <w:szCs w:val="24"/>
              </w:rPr>
            </w:pPr>
            <w:proofErr w:type="spellStart"/>
            <w:r w:rsidRPr="002D7696">
              <w:rPr>
                <w:rFonts w:eastAsia="Calibri"/>
                <w:color w:val="auto"/>
                <w:szCs w:val="24"/>
              </w:rPr>
              <w:t>Litres</w:t>
            </w:r>
            <w:proofErr w:type="spellEnd"/>
            <w:r w:rsidRPr="002D7696">
              <w:rPr>
                <w:rFonts w:eastAsia="Calibri"/>
                <w:color w:val="auto"/>
                <w:szCs w:val="24"/>
              </w:rPr>
              <w:t xml:space="preserve"> </w:t>
            </w:r>
          </w:p>
        </w:tc>
        <w:tc>
          <w:tcPr>
            <w:tcW w:w="1140" w:type="pct"/>
            <w:shd w:val="clear" w:color="auto" w:fill="auto"/>
          </w:tcPr>
          <w:p w14:paraId="40FB2EFE" w14:textId="6FF96876"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25</w:t>
            </w:r>
          </w:p>
        </w:tc>
        <w:tc>
          <w:tcPr>
            <w:tcW w:w="974" w:type="pct"/>
            <w:shd w:val="clear" w:color="auto" w:fill="auto"/>
          </w:tcPr>
          <w:p w14:paraId="7F469252"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2:1</w:t>
            </w:r>
          </w:p>
        </w:tc>
      </w:tr>
      <w:tr w:rsidR="00541F01" w:rsidRPr="002D7696" w14:paraId="5572E8A3" w14:textId="77777777" w:rsidTr="00B62E24">
        <w:tc>
          <w:tcPr>
            <w:tcW w:w="603" w:type="pct"/>
          </w:tcPr>
          <w:p w14:paraId="2C8490EA"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47</w:t>
            </w:r>
          </w:p>
        </w:tc>
        <w:tc>
          <w:tcPr>
            <w:tcW w:w="1434" w:type="pct"/>
            <w:shd w:val="clear" w:color="auto" w:fill="auto"/>
          </w:tcPr>
          <w:p w14:paraId="74B81E99"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 talcum Powder</w:t>
            </w:r>
          </w:p>
        </w:tc>
        <w:tc>
          <w:tcPr>
            <w:tcW w:w="849" w:type="pct"/>
            <w:gridSpan w:val="2"/>
            <w:shd w:val="clear" w:color="auto" w:fill="auto"/>
          </w:tcPr>
          <w:p w14:paraId="567AB942"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100gms  </w:t>
            </w:r>
          </w:p>
        </w:tc>
        <w:tc>
          <w:tcPr>
            <w:tcW w:w="1140" w:type="pct"/>
            <w:shd w:val="clear" w:color="auto" w:fill="auto"/>
          </w:tcPr>
          <w:p w14:paraId="3D22058C"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10</w:t>
            </w:r>
          </w:p>
        </w:tc>
        <w:tc>
          <w:tcPr>
            <w:tcW w:w="974" w:type="pct"/>
            <w:shd w:val="clear" w:color="auto" w:fill="auto"/>
          </w:tcPr>
          <w:p w14:paraId="5D3BAD44"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1:2</w:t>
            </w:r>
          </w:p>
        </w:tc>
      </w:tr>
      <w:tr w:rsidR="00541F01" w:rsidRPr="002D7696" w14:paraId="09A63B54" w14:textId="77777777" w:rsidTr="00B62E24">
        <w:tc>
          <w:tcPr>
            <w:tcW w:w="603" w:type="pct"/>
          </w:tcPr>
          <w:p w14:paraId="34539460"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49</w:t>
            </w:r>
          </w:p>
        </w:tc>
        <w:tc>
          <w:tcPr>
            <w:tcW w:w="1434" w:type="pct"/>
            <w:shd w:val="clear" w:color="auto" w:fill="auto"/>
          </w:tcPr>
          <w:p w14:paraId="056FF494"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 Shampoos</w:t>
            </w:r>
          </w:p>
        </w:tc>
        <w:tc>
          <w:tcPr>
            <w:tcW w:w="849" w:type="pct"/>
            <w:gridSpan w:val="2"/>
            <w:shd w:val="clear" w:color="auto" w:fill="auto"/>
          </w:tcPr>
          <w:p w14:paraId="3306931B"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Liters </w:t>
            </w:r>
          </w:p>
        </w:tc>
        <w:tc>
          <w:tcPr>
            <w:tcW w:w="1140" w:type="pct"/>
            <w:shd w:val="clear" w:color="auto" w:fill="auto"/>
          </w:tcPr>
          <w:p w14:paraId="1E463546"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50</w:t>
            </w:r>
          </w:p>
        </w:tc>
        <w:tc>
          <w:tcPr>
            <w:tcW w:w="974" w:type="pct"/>
            <w:shd w:val="clear" w:color="auto" w:fill="auto"/>
          </w:tcPr>
          <w:p w14:paraId="06767654"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2:1</w:t>
            </w:r>
          </w:p>
        </w:tc>
      </w:tr>
      <w:tr w:rsidR="00541F01" w:rsidRPr="002D7696" w14:paraId="576AF7E6" w14:textId="77777777" w:rsidTr="00B62E24">
        <w:tc>
          <w:tcPr>
            <w:tcW w:w="603" w:type="pct"/>
          </w:tcPr>
          <w:p w14:paraId="493EAB94" w14:textId="77777777" w:rsidR="00541F01" w:rsidRPr="002D7696" w:rsidRDefault="00541F01" w:rsidP="00E870BE">
            <w:pPr>
              <w:spacing w:after="0" w:line="276" w:lineRule="auto"/>
              <w:ind w:left="0" w:firstLine="0"/>
              <w:contextualSpacing/>
              <w:rPr>
                <w:rFonts w:eastAsia="Calibri"/>
                <w:color w:val="auto"/>
                <w:szCs w:val="24"/>
              </w:rPr>
            </w:pPr>
            <w:r w:rsidRPr="002D7696">
              <w:rPr>
                <w:rFonts w:eastAsia="Calibri"/>
                <w:color w:val="auto"/>
                <w:szCs w:val="24"/>
              </w:rPr>
              <w:t>50</w:t>
            </w:r>
          </w:p>
        </w:tc>
        <w:tc>
          <w:tcPr>
            <w:tcW w:w="1434" w:type="pct"/>
            <w:shd w:val="clear" w:color="auto" w:fill="auto"/>
          </w:tcPr>
          <w:p w14:paraId="04493119" w14:textId="77777777" w:rsidR="00541F01" w:rsidRPr="002D7696" w:rsidRDefault="00541F01" w:rsidP="00E870BE">
            <w:pPr>
              <w:spacing w:after="0" w:line="276" w:lineRule="auto"/>
              <w:ind w:left="0" w:firstLine="0"/>
              <w:contextualSpacing/>
              <w:rPr>
                <w:rFonts w:eastAsia="Calibri"/>
                <w:color w:val="auto"/>
                <w:szCs w:val="24"/>
                <w:lang w:eastAsia="x-none"/>
              </w:rPr>
            </w:pPr>
            <w:r w:rsidRPr="002D7696">
              <w:rPr>
                <w:rFonts w:eastAsia="Calibri"/>
                <w:color w:val="auto"/>
                <w:szCs w:val="24"/>
              </w:rPr>
              <w:t xml:space="preserve"> Conditioners</w:t>
            </w:r>
          </w:p>
        </w:tc>
        <w:tc>
          <w:tcPr>
            <w:tcW w:w="849" w:type="pct"/>
            <w:gridSpan w:val="2"/>
            <w:shd w:val="clear" w:color="auto" w:fill="auto"/>
          </w:tcPr>
          <w:p w14:paraId="06ED47E1" w14:textId="77777777" w:rsidR="00541F01" w:rsidRPr="002D7696" w:rsidRDefault="00541F01" w:rsidP="00E870BE">
            <w:pPr>
              <w:spacing w:after="0" w:line="276" w:lineRule="auto"/>
              <w:ind w:left="0" w:firstLine="0"/>
              <w:contextualSpacing/>
              <w:rPr>
                <w:rFonts w:eastAsia="Calibri"/>
                <w:color w:val="auto"/>
                <w:szCs w:val="24"/>
                <w:lang w:eastAsia="x-none"/>
              </w:rPr>
            </w:pPr>
            <w:proofErr w:type="spellStart"/>
            <w:r w:rsidRPr="002D7696">
              <w:rPr>
                <w:rFonts w:eastAsia="Calibri"/>
                <w:color w:val="auto"/>
                <w:szCs w:val="24"/>
                <w:lang w:eastAsia="x-none"/>
              </w:rPr>
              <w:t>Litres</w:t>
            </w:r>
            <w:proofErr w:type="spellEnd"/>
            <w:r w:rsidRPr="002D7696">
              <w:rPr>
                <w:rFonts w:eastAsia="Calibri"/>
                <w:color w:val="auto"/>
                <w:szCs w:val="24"/>
                <w:lang w:eastAsia="x-none"/>
              </w:rPr>
              <w:t xml:space="preserve"> </w:t>
            </w:r>
          </w:p>
        </w:tc>
        <w:tc>
          <w:tcPr>
            <w:tcW w:w="1140" w:type="pct"/>
            <w:shd w:val="clear" w:color="auto" w:fill="auto"/>
          </w:tcPr>
          <w:p w14:paraId="57EB3444" w14:textId="4E295B92" w:rsidR="00541F01" w:rsidRPr="002D7696" w:rsidRDefault="00541F01" w:rsidP="00E870BE">
            <w:pPr>
              <w:spacing w:after="0" w:line="276" w:lineRule="auto"/>
              <w:ind w:left="0" w:firstLine="0"/>
              <w:contextualSpacing/>
              <w:jc w:val="center"/>
              <w:rPr>
                <w:rFonts w:eastAsia="Calibri"/>
                <w:color w:val="auto"/>
                <w:szCs w:val="24"/>
              </w:rPr>
            </w:pPr>
            <w:r w:rsidRPr="002D7696">
              <w:rPr>
                <w:rFonts w:eastAsia="Calibri"/>
                <w:color w:val="auto"/>
                <w:szCs w:val="24"/>
              </w:rPr>
              <w:t>50</w:t>
            </w:r>
          </w:p>
        </w:tc>
        <w:tc>
          <w:tcPr>
            <w:tcW w:w="974" w:type="pct"/>
            <w:shd w:val="clear" w:color="auto" w:fill="auto"/>
          </w:tcPr>
          <w:p w14:paraId="7540F103" w14:textId="77777777" w:rsidR="00541F01" w:rsidRPr="002D7696" w:rsidRDefault="00541F01" w:rsidP="00E870BE">
            <w:pPr>
              <w:spacing w:after="0" w:line="276" w:lineRule="auto"/>
              <w:ind w:left="0" w:firstLine="0"/>
              <w:contextualSpacing/>
              <w:rPr>
                <w:rFonts w:eastAsia="Calibri"/>
                <w:color w:val="auto"/>
                <w:szCs w:val="24"/>
              </w:rPr>
            </w:pPr>
            <w:r w:rsidRPr="002D7696">
              <w:rPr>
                <w:rFonts w:eastAsia="Calibri"/>
                <w:color w:val="auto"/>
                <w:szCs w:val="24"/>
              </w:rPr>
              <w:t>2:1</w:t>
            </w:r>
          </w:p>
        </w:tc>
      </w:tr>
      <w:tr w:rsidR="00541F01" w:rsidRPr="002D7696" w14:paraId="7FCC312C" w14:textId="77777777" w:rsidTr="00B62E24">
        <w:tc>
          <w:tcPr>
            <w:tcW w:w="603" w:type="pct"/>
          </w:tcPr>
          <w:p w14:paraId="3DB51D7A"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54</w:t>
            </w:r>
          </w:p>
        </w:tc>
        <w:tc>
          <w:tcPr>
            <w:tcW w:w="1434" w:type="pct"/>
            <w:shd w:val="clear" w:color="auto" w:fill="auto"/>
          </w:tcPr>
          <w:p w14:paraId="6838B2E0"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Massage oils</w:t>
            </w:r>
          </w:p>
        </w:tc>
        <w:tc>
          <w:tcPr>
            <w:tcW w:w="849" w:type="pct"/>
            <w:gridSpan w:val="2"/>
            <w:shd w:val="clear" w:color="auto" w:fill="auto"/>
          </w:tcPr>
          <w:p w14:paraId="6233283E" w14:textId="77777777" w:rsidR="00541F01" w:rsidRPr="002D7696" w:rsidRDefault="00541F01" w:rsidP="00E870BE">
            <w:pPr>
              <w:spacing w:after="0" w:line="276" w:lineRule="auto"/>
              <w:ind w:left="0" w:firstLine="0"/>
              <w:jc w:val="left"/>
              <w:rPr>
                <w:rFonts w:eastAsia="Calibri"/>
                <w:color w:val="auto"/>
                <w:szCs w:val="24"/>
              </w:rPr>
            </w:pPr>
            <w:proofErr w:type="spellStart"/>
            <w:r w:rsidRPr="002D7696">
              <w:rPr>
                <w:rFonts w:eastAsia="Calibri"/>
                <w:color w:val="auto"/>
                <w:szCs w:val="24"/>
              </w:rPr>
              <w:t>Litres</w:t>
            </w:r>
            <w:proofErr w:type="spellEnd"/>
            <w:r w:rsidRPr="002D7696">
              <w:rPr>
                <w:rFonts w:eastAsia="Calibri"/>
                <w:color w:val="auto"/>
                <w:szCs w:val="24"/>
              </w:rPr>
              <w:t xml:space="preserve"> </w:t>
            </w:r>
          </w:p>
        </w:tc>
        <w:tc>
          <w:tcPr>
            <w:tcW w:w="1140" w:type="pct"/>
            <w:shd w:val="clear" w:color="auto" w:fill="auto"/>
          </w:tcPr>
          <w:p w14:paraId="5F9BCFCD"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50</w:t>
            </w:r>
          </w:p>
        </w:tc>
        <w:tc>
          <w:tcPr>
            <w:tcW w:w="974" w:type="pct"/>
            <w:shd w:val="clear" w:color="auto" w:fill="auto"/>
          </w:tcPr>
          <w:p w14:paraId="777FE048"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2:1</w:t>
            </w:r>
          </w:p>
        </w:tc>
      </w:tr>
      <w:tr w:rsidR="00541F01" w:rsidRPr="002D7696" w14:paraId="363A0EC4" w14:textId="77777777" w:rsidTr="00B62E24">
        <w:tc>
          <w:tcPr>
            <w:tcW w:w="603" w:type="pct"/>
          </w:tcPr>
          <w:p w14:paraId="57877179"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lastRenderedPageBreak/>
              <w:t>57</w:t>
            </w:r>
          </w:p>
        </w:tc>
        <w:tc>
          <w:tcPr>
            <w:tcW w:w="1434" w:type="pct"/>
            <w:shd w:val="clear" w:color="auto" w:fill="auto"/>
          </w:tcPr>
          <w:p w14:paraId="02191EFB"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After shave</w:t>
            </w:r>
          </w:p>
        </w:tc>
        <w:tc>
          <w:tcPr>
            <w:tcW w:w="849" w:type="pct"/>
            <w:gridSpan w:val="2"/>
            <w:shd w:val="clear" w:color="auto" w:fill="auto"/>
          </w:tcPr>
          <w:p w14:paraId="18C62581"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Ml </w:t>
            </w:r>
          </w:p>
        </w:tc>
        <w:tc>
          <w:tcPr>
            <w:tcW w:w="1140" w:type="pct"/>
            <w:shd w:val="clear" w:color="auto" w:fill="auto"/>
          </w:tcPr>
          <w:p w14:paraId="049980B0"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11,250</w:t>
            </w:r>
          </w:p>
        </w:tc>
        <w:tc>
          <w:tcPr>
            <w:tcW w:w="974" w:type="pct"/>
            <w:shd w:val="clear" w:color="auto" w:fill="auto"/>
          </w:tcPr>
          <w:p w14:paraId="0FEA9A9C"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450:1</w:t>
            </w:r>
          </w:p>
        </w:tc>
      </w:tr>
      <w:tr w:rsidR="00541F01" w:rsidRPr="002D7696" w14:paraId="608CD3B8" w14:textId="77777777" w:rsidTr="00B62E24">
        <w:tc>
          <w:tcPr>
            <w:tcW w:w="603" w:type="pct"/>
          </w:tcPr>
          <w:p w14:paraId="6C55429A"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58</w:t>
            </w:r>
          </w:p>
        </w:tc>
        <w:tc>
          <w:tcPr>
            <w:tcW w:w="1434" w:type="pct"/>
            <w:shd w:val="clear" w:color="auto" w:fill="auto"/>
          </w:tcPr>
          <w:p w14:paraId="1DE90023"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Shaving foam</w:t>
            </w:r>
          </w:p>
        </w:tc>
        <w:tc>
          <w:tcPr>
            <w:tcW w:w="849" w:type="pct"/>
            <w:gridSpan w:val="2"/>
            <w:shd w:val="clear" w:color="auto" w:fill="auto"/>
          </w:tcPr>
          <w:p w14:paraId="0EB711AA"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Grams </w:t>
            </w:r>
          </w:p>
        </w:tc>
        <w:tc>
          <w:tcPr>
            <w:tcW w:w="1140" w:type="pct"/>
            <w:shd w:val="clear" w:color="auto" w:fill="auto"/>
          </w:tcPr>
          <w:p w14:paraId="202D5D28" w14:textId="23AACEAD"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5000</w:t>
            </w:r>
          </w:p>
        </w:tc>
        <w:tc>
          <w:tcPr>
            <w:tcW w:w="974" w:type="pct"/>
            <w:shd w:val="clear" w:color="auto" w:fill="auto"/>
          </w:tcPr>
          <w:p w14:paraId="075B9C6E"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200:1</w:t>
            </w:r>
          </w:p>
        </w:tc>
      </w:tr>
    </w:tbl>
    <w:p w14:paraId="7018439D" w14:textId="77777777" w:rsidR="00EC13C4" w:rsidRPr="002D7696" w:rsidRDefault="00EC13C4">
      <w:pPr>
        <w:spacing w:after="160" w:line="278" w:lineRule="auto"/>
        <w:ind w:left="0" w:firstLine="0"/>
        <w:jc w:val="left"/>
        <w:rPr>
          <w:rFonts w:eastAsia="Calibri"/>
          <w:b/>
          <w:bCs/>
          <w:iCs/>
          <w:color w:val="auto"/>
          <w:szCs w:val="24"/>
        </w:rPr>
      </w:pPr>
      <w:r w:rsidRPr="002D7696">
        <w:rPr>
          <w:rFonts w:eastAsia="Calibri"/>
          <w:b/>
          <w:bCs/>
          <w:iCs/>
          <w:color w:val="auto"/>
          <w:szCs w:val="24"/>
        </w:rPr>
        <w:br w:type="page"/>
      </w:r>
    </w:p>
    <w:p w14:paraId="2CA9ED13" w14:textId="7ED94425" w:rsidR="00541F01" w:rsidRPr="002D7696" w:rsidRDefault="00541F01" w:rsidP="00B97470">
      <w:pPr>
        <w:pStyle w:val="Heading21"/>
        <w:rPr>
          <w:rFonts w:eastAsia="Calibri"/>
          <w:sz w:val="24"/>
          <w:szCs w:val="24"/>
        </w:rPr>
      </w:pPr>
      <w:bookmarkStart w:id="27" w:name="_Toc197090071"/>
      <w:r w:rsidRPr="002D7696">
        <w:rPr>
          <w:rFonts w:eastAsia="Calibri"/>
          <w:sz w:val="24"/>
          <w:szCs w:val="24"/>
        </w:rPr>
        <w:lastRenderedPageBreak/>
        <w:t>MANICURE A</w:t>
      </w:r>
      <w:r w:rsidRPr="002D7696">
        <w:rPr>
          <w:rFonts w:eastAsia="Calibri"/>
          <w:sz w:val="24"/>
          <w:szCs w:val="24"/>
          <w:lang w:val="en-ZA"/>
        </w:rPr>
        <w:t>ND</w:t>
      </w:r>
      <w:r w:rsidRPr="002D7696">
        <w:rPr>
          <w:rFonts w:eastAsia="Calibri"/>
          <w:sz w:val="24"/>
          <w:szCs w:val="24"/>
        </w:rPr>
        <w:t xml:space="preserve"> PEDICURE SERVICE</w:t>
      </w:r>
      <w:bookmarkEnd w:id="27"/>
    </w:p>
    <w:p w14:paraId="1AE6DE22" w14:textId="49C57CC1" w:rsidR="00541F01" w:rsidRPr="002D7696" w:rsidRDefault="00541F01" w:rsidP="00E870BE">
      <w:pPr>
        <w:spacing w:after="0" w:line="276" w:lineRule="auto"/>
        <w:ind w:left="0" w:firstLine="0"/>
        <w:rPr>
          <w:rFonts w:eastAsia="Calibri"/>
          <w:color w:val="auto"/>
          <w:szCs w:val="24"/>
          <w:lang w:val="en-ZA"/>
        </w:rPr>
      </w:pPr>
      <w:r w:rsidRPr="002D7696">
        <w:rPr>
          <w:rFonts w:eastAsia="Calibri"/>
          <w:b/>
          <w:color w:val="auto"/>
          <w:szCs w:val="24"/>
          <w:lang w:val="en-ZA"/>
        </w:rPr>
        <w:t xml:space="preserve">UNIT CODE: </w:t>
      </w:r>
      <w:r w:rsidRPr="002D7696">
        <w:rPr>
          <w:rFonts w:eastAsia="Calibri"/>
          <w:color w:val="auto"/>
          <w:szCs w:val="24"/>
          <w:lang w:val="en-ZA"/>
        </w:rPr>
        <w:t>1012 451 03 A</w:t>
      </w:r>
    </w:p>
    <w:p w14:paraId="384FD95F" w14:textId="77777777" w:rsidR="003268B4" w:rsidRPr="002D7696" w:rsidRDefault="003268B4" w:rsidP="00E870BE">
      <w:pPr>
        <w:spacing w:after="0" w:line="276" w:lineRule="auto"/>
        <w:ind w:left="0" w:firstLine="0"/>
        <w:rPr>
          <w:rFonts w:eastAsia="Calibri"/>
          <w:color w:val="auto"/>
          <w:szCs w:val="24"/>
          <w:lang w:val="en-ZA"/>
        </w:rPr>
      </w:pPr>
    </w:p>
    <w:p w14:paraId="28321E9F" w14:textId="15E763B6" w:rsidR="003268B4" w:rsidRPr="002D7696" w:rsidRDefault="003268B4" w:rsidP="003268B4">
      <w:pPr>
        <w:spacing w:after="0" w:line="276" w:lineRule="auto"/>
        <w:ind w:left="0" w:firstLine="0"/>
        <w:rPr>
          <w:rFonts w:eastAsia="Calibri"/>
          <w:b/>
          <w:color w:val="auto"/>
          <w:szCs w:val="24"/>
          <w:lang w:val="en-ZA"/>
        </w:rPr>
      </w:pPr>
      <w:r w:rsidRPr="002D7696">
        <w:rPr>
          <w:rFonts w:eastAsia="Calibri"/>
          <w:b/>
          <w:color w:val="auto"/>
          <w:szCs w:val="24"/>
          <w:lang w:val="en-ZA"/>
        </w:rPr>
        <w:t>Relationship to Occupational Standards</w:t>
      </w:r>
    </w:p>
    <w:p w14:paraId="68E8ECB2" w14:textId="77777777" w:rsidR="009D61AA" w:rsidRPr="002D7696" w:rsidRDefault="009D61AA" w:rsidP="003268B4">
      <w:pPr>
        <w:spacing w:after="0" w:line="276" w:lineRule="auto"/>
        <w:ind w:left="0" w:firstLine="0"/>
        <w:rPr>
          <w:rFonts w:eastAsia="Calibri"/>
          <w:b/>
          <w:color w:val="auto"/>
          <w:szCs w:val="24"/>
          <w:lang w:val="en-ZA"/>
        </w:rPr>
      </w:pPr>
    </w:p>
    <w:p w14:paraId="796C40F2" w14:textId="77777777" w:rsidR="003268B4" w:rsidRPr="002D7696" w:rsidRDefault="003268B4" w:rsidP="003268B4">
      <w:pPr>
        <w:spacing w:after="0" w:line="276" w:lineRule="auto"/>
        <w:ind w:left="0" w:firstLine="0"/>
        <w:rPr>
          <w:rFonts w:eastAsia="Calibri"/>
          <w:color w:val="auto"/>
          <w:szCs w:val="24"/>
          <w:lang w:val="en-ZA"/>
        </w:rPr>
      </w:pPr>
      <w:r w:rsidRPr="002D7696">
        <w:rPr>
          <w:rFonts w:eastAsia="Calibri"/>
          <w:color w:val="auto"/>
          <w:szCs w:val="24"/>
          <w:lang w:val="en-ZA"/>
        </w:rPr>
        <w:t xml:space="preserve">This unit addresses the Unit of Competency: </w:t>
      </w:r>
      <w:r w:rsidRPr="002D7696">
        <w:rPr>
          <w:rFonts w:eastAsia="Calibri"/>
          <w:b/>
          <w:color w:val="auto"/>
          <w:szCs w:val="24"/>
          <w:lang w:val="en-ZA"/>
        </w:rPr>
        <w:t>Provide Manicure and Pedicure services</w:t>
      </w:r>
    </w:p>
    <w:p w14:paraId="2D063910" w14:textId="65D9D025" w:rsidR="003268B4" w:rsidRPr="002D7696" w:rsidRDefault="003268B4" w:rsidP="00E870BE">
      <w:pPr>
        <w:spacing w:after="0" w:line="276" w:lineRule="auto"/>
        <w:ind w:left="0" w:firstLine="0"/>
        <w:rPr>
          <w:color w:val="auto"/>
          <w:szCs w:val="24"/>
        </w:rPr>
      </w:pPr>
    </w:p>
    <w:p w14:paraId="25E47055" w14:textId="77777777" w:rsidR="00541F01" w:rsidRPr="002D7696" w:rsidRDefault="00541F01" w:rsidP="00E870BE">
      <w:pPr>
        <w:spacing w:after="0" w:line="276" w:lineRule="auto"/>
        <w:ind w:left="0" w:firstLine="0"/>
        <w:rPr>
          <w:rFonts w:eastAsia="Calibri"/>
          <w:color w:val="FF0000"/>
          <w:szCs w:val="24"/>
          <w:lang w:val="en-ZA"/>
        </w:rPr>
      </w:pPr>
      <w:r w:rsidRPr="002D7696">
        <w:rPr>
          <w:rFonts w:eastAsia="Calibri"/>
          <w:b/>
          <w:color w:val="auto"/>
          <w:szCs w:val="24"/>
          <w:lang w:val="en-ZA"/>
        </w:rPr>
        <w:t xml:space="preserve">UNIT DURATION: </w:t>
      </w:r>
      <w:r w:rsidRPr="002D7696">
        <w:rPr>
          <w:rFonts w:eastAsia="Calibri"/>
          <w:color w:val="auto"/>
          <w:szCs w:val="24"/>
          <w:lang w:val="en-ZA"/>
        </w:rPr>
        <w:t>80 HRS</w:t>
      </w:r>
    </w:p>
    <w:p w14:paraId="47B62646" w14:textId="77777777" w:rsidR="00541F01" w:rsidRPr="002D7696" w:rsidRDefault="00541F01" w:rsidP="00E870BE">
      <w:pPr>
        <w:spacing w:after="0" w:line="276" w:lineRule="auto"/>
        <w:ind w:left="0" w:firstLine="0"/>
        <w:rPr>
          <w:rFonts w:eastAsia="Calibri"/>
          <w:b/>
          <w:color w:val="FF0000"/>
          <w:szCs w:val="24"/>
          <w:lang w:val="en-ZA"/>
        </w:rPr>
      </w:pPr>
    </w:p>
    <w:p w14:paraId="3F8BCC24" w14:textId="7EF78795" w:rsidR="00541F01" w:rsidRPr="002D7696" w:rsidRDefault="001C5EFE" w:rsidP="00E870BE">
      <w:pPr>
        <w:spacing w:after="0" w:line="276" w:lineRule="auto"/>
        <w:ind w:left="0" w:firstLine="0"/>
        <w:jc w:val="left"/>
        <w:rPr>
          <w:rFonts w:eastAsia="Calibri"/>
          <w:b/>
          <w:color w:val="auto"/>
          <w:szCs w:val="24"/>
        </w:rPr>
      </w:pPr>
      <w:r w:rsidRPr="002D7696">
        <w:rPr>
          <w:rFonts w:eastAsia="Calibri"/>
          <w:b/>
          <w:color w:val="auto"/>
          <w:szCs w:val="24"/>
        </w:rPr>
        <w:t>UNIT DESCRIPTION</w:t>
      </w:r>
    </w:p>
    <w:p w14:paraId="79195AD5" w14:textId="77777777" w:rsidR="001C5EFE" w:rsidRPr="002D7696" w:rsidRDefault="001C5EFE" w:rsidP="00E870BE">
      <w:pPr>
        <w:spacing w:after="0" w:line="276" w:lineRule="auto"/>
        <w:ind w:left="0" w:firstLine="0"/>
        <w:jc w:val="left"/>
        <w:rPr>
          <w:rFonts w:eastAsia="Calibri"/>
          <w:b/>
          <w:color w:val="auto"/>
          <w:szCs w:val="24"/>
        </w:rPr>
      </w:pPr>
    </w:p>
    <w:p w14:paraId="71236302" w14:textId="77777777" w:rsidR="00541F01" w:rsidRPr="002D7696" w:rsidRDefault="00541F01" w:rsidP="00E870BE">
      <w:pPr>
        <w:spacing w:after="200" w:line="276" w:lineRule="auto"/>
        <w:ind w:left="0" w:right="127" w:firstLine="0"/>
        <w:jc w:val="left"/>
        <w:rPr>
          <w:color w:val="auto"/>
          <w:szCs w:val="24"/>
        </w:rPr>
      </w:pPr>
      <w:r w:rsidRPr="002D7696">
        <w:rPr>
          <w:color w:val="auto"/>
          <w:szCs w:val="24"/>
        </w:rPr>
        <w:t xml:space="preserve">This unit covers the competencies required to </w:t>
      </w:r>
      <w:r w:rsidRPr="002D7696">
        <w:rPr>
          <w:color w:val="auto"/>
          <w:szCs w:val="24"/>
          <w:lang w:val="en-GB"/>
        </w:rPr>
        <w:t xml:space="preserve">provide manicure and pedicure </w:t>
      </w:r>
      <w:r w:rsidRPr="002D7696">
        <w:rPr>
          <w:color w:val="auto"/>
          <w:szCs w:val="24"/>
        </w:rPr>
        <w:t xml:space="preserve">service. It involves </w:t>
      </w:r>
      <w:r w:rsidRPr="002D7696">
        <w:rPr>
          <w:color w:val="auto"/>
          <w:szCs w:val="24"/>
          <w:lang w:val="en-GB"/>
        </w:rPr>
        <w:t>p</w:t>
      </w:r>
      <w:r w:rsidRPr="002D7696">
        <w:rPr>
          <w:rFonts w:eastAsia="Calibri"/>
          <w:color w:val="auto"/>
          <w:szCs w:val="24"/>
        </w:rPr>
        <w:t>repar</w:t>
      </w:r>
      <w:r w:rsidRPr="002D7696">
        <w:rPr>
          <w:rFonts w:eastAsia="Calibri"/>
          <w:color w:val="auto"/>
          <w:szCs w:val="24"/>
          <w:lang w:val="en-GB"/>
        </w:rPr>
        <w:t>ing</w:t>
      </w:r>
      <w:r w:rsidRPr="002D7696">
        <w:rPr>
          <w:rFonts w:eastAsia="Calibri"/>
          <w:color w:val="auto"/>
          <w:szCs w:val="24"/>
        </w:rPr>
        <w:t xml:space="preserve"> for </w:t>
      </w:r>
      <w:r w:rsidRPr="002D7696">
        <w:rPr>
          <w:rFonts w:eastAsia="Calibri"/>
          <w:color w:val="auto"/>
          <w:szCs w:val="24"/>
          <w:lang w:val="en-GB"/>
        </w:rPr>
        <w:t>manicure and pedicure</w:t>
      </w:r>
      <w:r w:rsidRPr="002D7696">
        <w:rPr>
          <w:rFonts w:eastAsia="Calibri"/>
          <w:color w:val="auto"/>
          <w:szCs w:val="24"/>
        </w:rPr>
        <w:t xml:space="preserve"> service</w:t>
      </w:r>
      <w:r w:rsidRPr="002D7696">
        <w:rPr>
          <w:color w:val="auto"/>
          <w:szCs w:val="24"/>
        </w:rPr>
        <w:t xml:space="preserve">, </w:t>
      </w:r>
      <w:r w:rsidRPr="002D7696">
        <w:rPr>
          <w:rFonts w:eastAsia="Calibri"/>
          <w:color w:val="auto"/>
          <w:szCs w:val="24"/>
        </w:rPr>
        <w:t xml:space="preserve">perform </w:t>
      </w:r>
      <w:r w:rsidRPr="002D7696">
        <w:rPr>
          <w:rFonts w:eastAsia="Calibri"/>
          <w:color w:val="auto"/>
          <w:szCs w:val="24"/>
          <w:lang w:val="en-GB"/>
        </w:rPr>
        <w:t>manicure and pedicure</w:t>
      </w:r>
      <w:r w:rsidRPr="002D7696">
        <w:rPr>
          <w:rFonts w:eastAsia="Calibri"/>
          <w:color w:val="auto"/>
          <w:szCs w:val="24"/>
        </w:rPr>
        <w:t xml:space="preserve"> </w:t>
      </w:r>
      <w:r w:rsidRPr="002D7696">
        <w:rPr>
          <w:color w:val="auto"/>
          <w:szCs w:val="24"/>
        </w:rPr>
        <w:t xml:space="preserve">and post manicure and pedicure procedures. </w:t>
      </w:r>
    </w:p>
    <w:p w14:paraId="1D78DADF" w14:textId="77777777" w:rsidR="00E336BD" w:rsidRPr="002D7696" w:rsidRDefault="00541F01" w:rsidP="00E870BE">
      <w:pPr>
        <w:spacing w:after="0" w:line="276" w:lineRule="auto"/>
        <w:ind w:left="0" w:firstLine="0"/>
        <w:rPr>
          <w:rFonts w:eastAsia="Calibri"/>
          <w:b/>
          <w:color w:val="auto"/>
          <w:szCs w:val="24"/>
          <w:lang w:val="en-ZA"/>
        </w:rPr>
      </w:pPr>
      <w:r w:rsidRPr="002D7696">
        <w:rPr>
          <w:rFonts w:eastAsia="Calibri"/>
          <w:b/>
          <w:color w:val="auto"/>
          <w:szCs w:val="24"/>
          <w:lang w:val="en-ZA"/>
        </w:rPr>
        <w:t>Summary of Learning Outcomes</w:t>
      </w:r>
    </w:p>
    <w:p w14:paraId="426170ED" w14:textId="73F285E0" w:rsidR="00E336BD" w:rsidRPr="002D7696" w:rsidRDefault="00541F01" w:rsidP="00E870BE">
      <w:pPr>
        <w:spacing w:after="0" w:line="276" w:lineRule="auto"/>
        <w:ind w:left="0" w:firstLine="0"/>
        <w:rPr>
          <w:rFonts w:eastAsia="Calibri"/>
          <w:color w:val="auto"/>
          <w:szCs w:val="24"/>
          <w:lang w:val="en-ZA"/>
        </w:rPr>
      </w:pPr>
      <w:r w:rsidRPr="002D7696">
        <w:rPr>
          <w:rFonts w:eastAsia="Calibri"/>
          <w:b/>
          <w:color w:val="auto"/>
          <w:szCs w:val="24"/>
          <w:lang w:val="en-ZA"/>
        </w:rPr>
        <w:t xml:space="preserve"> </w:t>
      </w:r>
      <w:r w:rsidR="00AF7219" w:rsidRPr="002D7696">
        <w:rPr>
          <w:rFonts w:eastAsia="Calibri"/>
          <w:color w:val="auto"/>
          <w:szCs w:val="24"/>
          <w:lang w:val="en-ZA"/>
        </w:rPr>
        <w:t>At the end of the unit the trainee should be able to:</w:t>
      </w:r>
    </w:p>
    <w:tbl>
      <w:tblPr>
        <w:tblStyle w:val="TableGrid0"/>
        <w:tblW w:w="0" w:type="auto"/>
        <w:tblLook w:val="04A0" w:firstRow="1" w:lastRow="0" w:firstColumn="1" w:lastColumn="0" w:noHBand="0" w:noVBand="1"/>
      </w:tblPr>
      <w:tblGrid>
        <w:gridCol w:w="770"/>
        <w:gridCol w:w="4291"/>
        <w:gridCol w:w="3955"/>
      </w:tblGrid>
      <w:tr w:rsidR="00E336BD" w:rsidRPr="002D7696" w14:paraId="33CB6021" w14:textId="77777777" w:rsidTr="00255570">
        <w:tc>
          <w:tcPr>
            <w:tcW w:w="715" w:type="dxa"/>
          </w:tcPr>
          <w:p w14:paraId="2F361F3F" w14:textId="77777777" w:rsidR="00E336BD" w:rsidRPr="002D7696" w:rsidRDefault="00E336BD" w:rsidP="00255570">
            <w:pPr>
              <w:spacing w:after="0" w:line="360" w:lineRule="auto"/>
              <w:ind w:left="0" w:firstLine="0"/>
              <w:rPr>
                <w:rFonts w:eastAsia="SimSun"/>
                <w:kern w:val="28"/>
                <w:sz w:val="24"/>
                <w:szCs w:val="24"/>
                <w:lang w:val="en-ZA"/>
              </w:rPr>
            </w:pPr>
            <w:bookmarkStart w:id="28" w:name="_Hlk196900915"/>
            <w:r w:rsidRPr="002D7696">
              <w:rPr>
                <w:rFonts w:eastAsia="SimSun"/>
                <w:kern w:val="28"/>
                <w:sz w:val="24"/>
                <w:szCs w:val="24"/>
                <w:lang w:val="en-ZA"/>
              </w:rPr>
              <w:t>S/No.</w:t>
            </w:r>
          </w:p>
        </w:tc>
        <w:tc>
          <w:tcPr>
            <w:tcW w:w="4320" w:type="dxa"/>
          </w:tcPr>
          <w:p w14:paraId="4A5983FC" w14:textId="77777777" w:rsidR="00E336BD" w:rsidRPr="002D7696" w:rsidRDefault="00E336BD" w:rsidP="00255570">
            <w:pPr>
              <w:spacing w:after="0" w:line="360" w:lineRule="auto"/>
              <w:ind w:left="0" w:firstLine="0"/>
              <w:rPr>
                <w:rFonts w:eastAsia="SimSun"/>
                <w:kern w:val="28"/>
                <w:sz w:val="24"/>
                <w:szCs w:val="24"/>
                <w:lang w:val="en-ZA"/>
              </w:rPr>
            </w:pPr>
            <w:r w:rsidRPr="002D7696">
              <w:rPr>
                <w:rFonts w:eastAsia="SimSun"/>
                <w:b/>
                <w:kern w:val="28"/>
                <w:sz w:val="24"/>
                <w:szCs w:val="24"/>
                <w:lang w:val="en-ZA"/>
              </w:rPr>
              <w:t>Learning Outcomes</w:t>
            </w:r>
          </w:p>
        </w:tc>
        <w:tc>
          <w:tcPr>
            <w:tcW w:w="3981" w:type="dxa"/>
          </w:tcPr>
          <w:p w14:paraId="67293B0D" w14:textId="2A77C2DF" w:rsidR="00E336BD" w:rsidRPr="002D7696" w:rsidRDefault="00A022E6" w:rsidP="00255570">
            <w:pPr>
              <w:spacing w:after="0" w:line="360" w:lineRule="auto"/>
              <w:ind w:left="0" w:firstLine="0"/>
              <w:jc w:val="center"/>
              <w:rPr>
                <w:rFonts w:eastAsia="SimSun"/>
                <w:kern w:val="28"/>
                <w:sz w:val="24"/>
                <w:szCs w:val="24"/>
                <w:lang w:val="en-ZA"/>
              </w:rPr>
            </w:pPr>
            <w:r w:rsidRPr="002D7696">
              <w:rPr>
                <w:b/>
                <w:color w:val="auto"/>
                <w:sz w:val="24"/>
                <w:szCs w:val="24"/>
              </w:rPr>
              <w:t>Duration (</w:t>
            </w:r>
            <w:r w:rsidR="00E336BD" w:rsidRPr="002D7696">
              <w:rPr>
                <w:b/>
                <w:color w:val="auto"/>
                <w:sz w:val="24"/>
                <w:szCs w:val="24"/>
              </w:rPr>
              <w:t>Hours)</w:t>
            </w:r>
          </w:p>
        </w:tc>
      </w:tr>
      <w:tr w:rsidR="00E336BD" w:rsidRPr="002D7696" w14:paraId="0AD16B56" w14:textId="77777777" w:rsidTr="00255570">
        <w:tc>
          <w:tcPr>
            <w:tcW w:w="715" w:type="dxa"/>
          </w:tcPr>
          <w:p w14:paraId="1C3395E0" w14:textId="77777777" w:rsidR="00E336BD" w:rsidRPr="002D7696" w:rsidRDefault="00E336BD"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1.</w:t>
            </w:r>
          </w:p>
        </w:tc>
        <w:tc>
          <w:tcPr>
            <w:tcW w:w="4320" w:type="dxa"/>
          </w:tcPr>
          <w:p w14:paraId="02097B96" w14:textId="04245ED0" w:rsidR="00E336BD" w:rsidRPr="002D7696" w:rsidRDefault="008051D4"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Prepare for manicure and pedicure service</w:t>
            </w:r>
          </w:p>
        </w:tc>
        <w:tc>
          <w:tcPr>
            <w:tcW w:w="3981" w:type="dxa"/>
          </w:tcPr>
          <w:p w14:paraId="40D6C85D" w14:textId="77777777" w:rsidR="00E336BD" w:rsidRPr="002D7696" w:rsidRDefault="00E336BD" w:rsidP="00255570">
            <w:pPr>
              <w:spacing w:after="0" w:line="360" w:lineRule="auto"/>
              <w:ind w:left="0" w:firstLine="0"/>
              <w:jc w:val="center"/>
              <w:rPr>
                <w:rFonts w:eastAsia="SimSun"/>
                <w:kern w:val="28"/>
                <w:sz w:val="24"/>
                <w:szCs w:val="24"/>
                <w:lang w:val="en-ZA"/>
              </w:rPr>
            </w:pPr>
            <w:r w:rsidRPr="002D7696">
              <w:rPr>
                <w:rFonts w:eastAsia="SimSun"/>
                <w:kern w:val="28"/>
                <w:sz w:val="24"/>
                <w:szCs w:val="24"/>
                <w:lang w:val="en-ZA"/>
              </w:rPr>
              <w:t>10</w:t>
            </w:r>
          </w:p>
        </w:tc>
      </w:tr>
      <w:tr w:rsidR="00E336BD" w:rsidRPr="002D7696" w14:paraId="05C6F595" w14:textId="77777777" w:rsidTr="00255570">
        <w:tc>
          <w:tcPr>
            <w:tcW w:w="715" w:type="dxa"/>
          </w:tcPr>
          <w:p w14:paraId="1F0F7AAA" w14:textId="77777777" w:rsidR="00E336BD" w:rsidRPr="002D7696" w:rsidRDefault="00E336BD"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2.</w:t>
            </w:r>
          </w:p>
        </w:tc>
        <w:tc>
          <w:tcPr>
            <w:tcW w:w="4320" w:type="dxa"/>
          </w:tcPr>
          <w:p w14:paraId="2FE19CFB" w14:textId="7CC2B0A4" w:rsidR="00E336BD" w:rsidRPr="002D7696" w:rsidRDefault="00EF0D9A"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Perform manicure and pedicure service</w:t>
            </w:r>
          </w:p>
        </w:tc>
        <w:tc>
          <w:tcPr>
            <w:tcW w:w="3981" w:type="dxa"/>
          </w:tcPr>
          <w:p w14:paraId="7D501F1F" w14:textId="77777777" w:rsidR="00E336BD" w:rsidRPr="002D7696" w:rsidRDefault="00E336BD" w:rsidP="00255570">
            <w:pPr>
              <w:spacing w:after="0" w:line="360" w:lineRule="auto"/>
              <w:ind w:left="0" w:firstLine="0"/>
              <w:jc w:val="center"/>
              <w:rPr>
                <w:rFonts w:eastAsia="SimSun"/>
                <w:kern w:val="28"/>
                <w:sz w:val="24"/>
                <w:szCs w:val="24"/>
                <w:lang w:val="en-ZA"/>
              </w:rPr>
            </w:pPr>
            <w:r w:rsidRPr="002D7696">
              <w:rPr>
                <w:rFonts w:eastAsia="SimSun"/>
                <w:kern w:val="28"/>
                <w:sz w:val="24"/>
                <w:szCs w:val="24"/>
                <w:lang w:val="en-ZA"/>
              </w:rPr>
              <w:t>60</w:t>
            </w:r>
          </w:p>
        </w:tc>
      </w:tr>
      <w:tr w:rsidR="00E336BD" w:rsidRPr="002D7696" w14:paraId="602BD2D4" w14:textId="77777777" w:rsidTr="00255570">
        <w:tc>
          <w:tcPr>
            <w:tcW w:w="715" w:type="dxa"/>
          </w:tcPr>
          <w:p w14:paraId="3CC7F86C" w14:textId="77777777" w:rsidR="00E336BD" w:rsidRPr="002D7696" w:rsidRDefault="00E336BD"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3.</w:t>
            </w:r>
          </w:p>
        </w:tc>
        <w:tc>
          <w:tcPr>
            <w:tcW w:w="4320" w:type="dxa"/>
          </w:tcPr>
          <w:p w14:paraId="5E920FEA" w14:textId="0412B1EF" w:rsidR="00E336BD" w:rsidRPr="002D7696" w:rsidRDefault="00031615" w:rsidP="00255570">
            <w:pPr>
              <w:spacing w:after="0" w:line="360" w:lineRule="auto"/>
              <w:ind w:left="0" w:firstLine="0"/>
              <w:jc w:val="left"/>
              <w:rPr>
                <w:rFonts w:eastAsia="SimSun"/>
                <w:kern w:val="28"/>
                <w:sz w:val="24"/>
                <w:szCs w:val="24"/>
                <w:lang w:val="en-ZA"/>
              </w:rPr>
            </w:pPr>
            <w:r w:rsidRPr="002D7696">
              <w:rPr>
                <w:rFonts w:eastAsia="SimSun"/>
                <w:kern w:val="28"/>
                <w:sz w:val="24"/>
                <w:szCs w:val="24"/>
                <w:lang w:val="en-ZA"/>
              </w:rPr>
              <w:t>Perform post service procedure</w:t>
            </w:r>
          </w:p>
        </w:tc>
        <w:tc>
          <w:tcPr>
            <w:tcW w:w="3981" w:type="dxa"/>
          </w:tcPr>
          <w:p w14:paraId="24796531" w14:textId="77777777" w:rsidR="00E336BD" w:rsidRPr="002D7696" w:rsidRDefault="00E336BD" w:rsidP="00255570">
            <w:pPr>
              <w:spacing w:after="0" w:line="360" w:lineRule="auto"/>
              <w:ind w:left="0" w:firstLine="0"/>
              <w:jc w:val="center"/>
              <w:rPr>
                <w:rFonts w:eastAsia="SimSun"/>
                <w:kern w:val="28"/>
                <w:sz w:val="24"/>
                <w:szCs w:val="24"/>
                <w:lang w:val="en-ZA"/>
              </w:rPr>
            </w:pPr>
            <w:r w:rsidRPr="002D7696">
              <w:rPr>
                <w:rFonts w:eastAsia="SimSun"/>
                <w:kern w:val="28"/>
                <w:sz w:val="24"/>
                <w:szCs w:val="24"/>
                <w:lang w:val="en-ZA"/>
              </w:rPr>
              <w:t>10</w:t>
            </w:r>
          </w:p>
        </w:tc>
      </w:tr>
      <w:tr w:rsidR="00E336BD" w:rsidRPr="002D7696" w14:paraId="455EAE05" w14:textId="77777777" w:rsidTr="00255570">
        <w:tc>
          <w:tcPr>
            <w:tcW w:w="5035" w:type="dxa"/>
            <w:gridSpan w:val="2"/>
          </w:tcPr>
          <w:p w14:paraId="0C43FA8B" w14:textId="77777777" w:rsidR="00E336BD" w:rsidRPr="002D7696" w:rsidRDefault="00E336BD" w:rsidP="00255570">
            <w:pPr>
              <w:spacing w:after="0" w:line="360" w:lineRule="auto"/>
              <w:ind w:left="0" w:firstLine="0"/>
              <w:jc w:val="right"/>
              <w:rPr>
                <w:rFonts w:eastAsia="SimSun"/>
                <w:b/>
                <w:kern w:val="28"/>
                <w:sz w:val="24"/>
                <w:szCs w:val="24"/>
                <w:lang w:val="en-ZA"/>
              </w:rPr>
            </w:pPr>
            <w:r w:rsidRPr="002D7696">
              <w:rPr>
                <w:rFonts w:eastAsia="SimSun"/>
                <w:b/>
                <w:kern w:val="28"/>
                <w:sz w:val="24"/>
                <w:szCs w:val="24"/>
                <w:lang w:val="en-ZA"/>
              </w:rPr>
              <w:t>TOTAL</w:t>
            </w:r>
          </w:p>
        </w:tc>
        <w:tc>
          <w:tcPr>
            <w:tcW w:w="3981" w:type="dxa"/>
          </w:tcPr>
          <w:p w14:paraId="26EF4CB6" w14:textId="77777777" w:rsidR="00E336BD" w:rsidRPr="002D7696" w:rsidRDefault="00E336BD" w:rsidP="00255570">
            <w:pPr>
              <w:spacing w:after="0" w:line="360" w:lineRule="auto"/>
              <w:ind w:left="0" w:firstLine="0"/>
              <w:jc w:val="center"/>
              <w:rPr>
                <w:rFonts w:eastAsia="SimSun"/>
                <w:b/>
                <w:kern w:val="28"/>
                <w:sz w:val="24"/>
                <w:szCs w:val="24"/>
                <w:lang w:val="en-ZA"/>
              </w:rPr>
            </w:pPr>
            <w:r w:rsidRPr="002D7696">
              <w:rPr>
                <w:rFonts w:eastAsia="SimSun"/>
                <w:b/>
                <w:kern w:val="28"/>
                <w:sz w:val="24"/>
                <w:szCs w:val="24"/>
                <w:lang w:val="en-ZA"/>
              </w:rPr>
              <w:t>80</w:t>
            </w:r>
          </w:p>
        </w:tc>
      </w:tr>
    </w:tbl>
    <w:p w14:paraId="3B10A50F" w14:textId="56AF413E" w:rsidR="00541F01" w:rsidRPr="002D7696" w:rsidRDefault="00541F01" w:rsidP="0077280E">
      <w:pPr>
        <w:spacing w:before="120" w:after="120" w:line="276" w:lineRule="auto"/>
        <w:ind w:left="0" w:firstLine="0"/>
        <w:contextualSpacing/>
        <w:jc w:val="left"/>
        <w:rPr>
          <w:rFonts w:eastAsia="Calibri"/>
          <w:bCs/>
          <w:color w:val="auto"/>
          <w:szCs w:val="24"/>
          <w:lang w:val="en-ZA"/>
        </w:rPr>
      </w:pPr>
    </w:p>
    <w:bookmarkEnd w:id="28"/>
    <w:p w14:paraId="0898F8C3" w14:textId="77777777" w:rsidR="00541F01" w:rsidRPr="002D7696" w:rsidRDefault="00541F01" w:rsidP="00E870BE">
      <w:pPr>
        <w:spacing w:before="120" w:after="120" w:line="276" w:lineRule="auto"/>
        <w:ind w:left="0" w:firstLine="0"/>
        <w:contextualSpacing/>
        <w:rPr>
          <w:rFonts w:eastAsia="Calibri"/>
          <w:bCs/>
          <w:color w:val="auto"/>
          <w:szCs w:val="24"/>
          <w:lang w:val="en-ZA"/>
        </w:rPr>
      </w:pPr>
    </w:p>
    <w:p w14:paraId="6F8BFFD1" w14:textId="77777777" w:rsidR="00541F01" w:rsidRPr="002D7696" w:rsidRDefault="00541F01" w:rsidP="00E870BE">
      <w:pPr>
        <w:spacing w:before="120" w:after="120" w:line="276" w:lineRule="auto"/>
        <w:ind w:left="0" w:firstLine="0"/>
        <w:contextualSpacing/>
        <w:rPr>
          <w:rFonts w:eastAsia="Calibri"/>
          <w:b/>
          <w:color w:val="auto"/>
          <w:szCs w:val="24"/>
          <w:lang w:val="en-ZA"/>
        </w:rPr>
      </w:pPr>
      <w:r w:rsidRPr="002D7696">
        <w:rPr>
          <w:rFonts w:eastAsia="Calibri"/>
          <w:b/>
          <w:color w:val="auto"/>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9"/>
        <w:gridCol w:w="3664"/>
        <w:gridCol w:w="2743"/>
      </w:tblGrid>
      <w:tr w:rsidR="00541F01" w:rsidRPr="002D7696" w14:paraId="20DAC578" w14:textId="77777777" w:rsidTr="00B62E24">
        <w:trPr>
          <w:trHeight w:val="620"/>
        </w:trPr>
        <w:tc>
          <w:tcPr>
            <w:tcW w:w="1447" w:type="pct"/>
            <w:tcBorders>
              <w:top w:val="single" w:sz="4" w:space="0" w:color="auto"/>
              <w:left w:val="single" w:sz="4" w:space="0" w:color="auto"/>
              <w:bottom w:val="single" w:sz="4" w:space="0" w:color="auto"/>
              <w:right w:val="single" w:sz="4" w:space="0" w:color="auto"/>
            </w:tcBorders>
          </w:tcPr>
          <w:p w14:paraId="68E1F0DB"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b/>
                <w:color w:val="auto"/>
                <w:szCs w:val="24"/>
                <w:lang w:val="en-ZA"/>
              </w:rPr>
              <w:t>Learning Outcome</w:t>
            </w:r>
          </w:p>
        </w:tc>
        <w:tc>
          <w:tcPr>
            <w:tcW w:w="2032" w:type="pct"/>
            <w:tcBorders>
              <w:top w:val="single" w:sz="4" w:space="0" w:color="auto"/>
              <w:left w:val="single" w:sz="4" w:space="0" w:color="auto"/>
              <w:bottom w:val="single" w:sz="4" w:space="0" w:color="auto"/>
              <w:right w:val="single" w:sz="4" w:space="0" w:color="auto"/>
            </w:tcBorders>
          </w:tcPr>
          <w:p w14:paraId="3EE1EC2F" w14:textId="77777777" w:rsidR="00541F01" w:rsidRPr="002D7696" w:rsidRDefault="00541F01" w:rsidP="00E870BE">
            <w:pPr>
              <w:spacing w:after="0" w:line="276" w:lineRule="auto"/>
              <w:ind w:left="0" w:firstLine="0"/>
              <w:jc w:val="left"/>
              <w:rPr>
                <w:rFonts w:eastAsia="Calibri"/>
                <w:color w:val="auto"/>
                <w:szCs w:val="24"/>
                <w:lang w:val="en-ZA"/>
              </w:rPr>
            </w:pPr>
            <w:r w:rsidRPr="002D7696">
              <w:rPr>
                <w:rFonts w:eastAsia="Calibri"/>
                <w:b/>
                <w:color w:val="auto"/>
                <w:szCs w:val="24"/>
                <w:lang w:val="en-ZA"/>
              </w:rPr>
              <w:t>Content</w:t>
            </w:r>
          </w:p>
        </w:tc>
        <w:tc>
          <w:tcPr>
            <w:tcW w:w="1521" w:type="pct"/>
            <w:tcBorders>
              <w:top w:val="single" w:sz="4" w:space="0" w:color="auto"/>
              <w:left w:val="single" w:sz="4" w:space="0" w:color="auto"/>
              <w:bottom w:val="single" w:sz="4" w:space="0" w:color="auto"/>
              <w:right w:val="single" w:sz="4" w:space="0" w:color="auto"/>
            </w:tcBorders>
          </w:tcPr>
          <w:p w14:paraId="7C2E8CC1" w14:textId="77777777" w:rsidR="00541F01" w:rsidRPr="002D7696" w:rsidRDefault="00541F01" w:rsidP="00E870BE">
            <w:pPr>
              <w:spacing w:after="0" w:line="276" w:lineRule="auto"/>
              <w:ind w:left="0" w:firstLine="0"/>
              <w:jc w:val="left"/>
              <w:rPr>
                <w:rFonts w:eastAsia="Calibri"/>
                <w:color w:val="auto"/>
                <w:szCs w:val="24"/>
                <w:lang w:val="en-ZA"/>
              </w:rPr>
            </w:pPr>
            <w:r w:rsidRPr="002D7696">
              <w:rPr>
                <w:rFonts w:eastAsia="Calibri"/>
                <w:b/>
                <w:color w:val="auto"/>
                <w:szCs w:val="24"/>
                <w:lang w:val="en-ZA"/>
              </w:rPr>
              <w:t>Suggested Assessment Methods</w:t>
            </w:r>
          </w:p>
        </w:tc>
      </w:tr>
      <w:tr w:rsidR="00541F01" w:rsidRPr="002D7696" w14:paraId="3F019059" w14:textId="77777777" w:rsidTr="00B62E24">
        <w:trPr>
          <w:trHeight w:val="755"/>
        </w:trPr>
        <w:tc>
          <w:tcPr>
            <w:tcW w:w="1447" w:type="pct"/>
            <w:tcBorders>
              <w:top w:val="single" w:sz="4" w:space="0" w:color="auto"/>
              <w:left w:val="single" w:sz="4" w:space="0" w:color="auto"/>
              <w:bottom w:val="single" w:sz="4" w:space="0" w:color="auto"/>
              <w:right w:val="single" w:sz="4" w:space="0" w:color="auto"/>
            </w:tcBorders>
          </w:tcPr>
          <w:p w14:paraId="03D66217" w14:textId="77777777" w:rsidR="00541F01" w:rsidRPr="002D7696" w:rsidRDefault="00541F01" w:rsidP="00ED32E1">
            <w:pPr>
              <w:numPr>
                <w:ilvl w:val="0"/>
                <w:numId w:val="6"/>
              </w:numPr>
              <w:spacing w:after="160" w:line="276" w:lineRule="auto"/>
              <w:contextualSpacing/>
              <w:jc w:val="left"/>
              <w:rPr>
                <w:rFonts w:eastAsia="Calibri"/>
                <w:color w:val="auto"/>
                <w:szCs w:val="24"/>
                <w:lang w:val="en-ZW"/>
              </w:rPr>
            </w:pPr>
            <w:r w:rsidRPr="002D7696">
              <w:rPr>
                <w:rFonts w:eastAsia="Calibri"/>
                <w:color w:val="auto"/>
                <w:szCs w:val="24"/>
                <w:lang w:val="en-ZW"/>
              </w:rPr>
              <w:t xml:space="preserve"> Prepare for manicure and pedicure services</w:t>
            </w:r>
          </w:p>
          <w:p w14:paraId="527DC97F" w14:textId="77777777" w:rsidR="00541F01" w:rsidRPr="002D7696" w:rsidRDefault="00541F01" w:rsidP="00E870BE">
            <w:pPr>
              <w:spacing w:after="160" w:line="276" w:lineRule="auto"/>
              <w:ind w:left="0" w:firstLine="0"/>
              <w:contextualSpacing/>
              <w:jc w:val="left"/>
              <w:rPr>
                <w:color w:val="auto"/>
                <w:szCs w:val="24"/>
                <w:lang w:val="en-ZW"/>
              </w:rPr>
            </w:pPr>
          </w:p>
        </w:tc>
        <w:tc>
          <w:tcPr>
            <w:tcW w:w="2032" w:type="pct"/>
            <w:tcBorders>
              <w:top w:val="single" w:sz="2" w:space="0" w:color="000000"/>
              <w:left w:val="single" w:sz="2" w:space="0" w:color="000000"/>
              <w:bottom w:val="single" w:sz="2" w:space="0" w:color="000000"/>
              <w:right w:val="single" w:sz="2" w:space="0" w:color="000000"/>
            </w:tcBorders>
          </w:tcPr>
          <w:p w14:paraId="3EA7EF5E" w14:textId="1E6114C0" w:rsidR="00541F01" w:rsidRPr="002D7696" w:rsidRDefault="00122131" w:rsidP="00E870BE">
            <w:pPr>
              <w:spacing w:after="37" w:line="276" w:lineRule="auto"/>
              <w:ind w:left="0" w:firstLine="0"/>
              <w:jc w:val="left"/>
              <w:rPr>
                <w:rFonts w:eastAsia="Calibri"/>
                <w:color w:val="auto"/>
                <w:szCs w:val="24"/>
              </w:rPr>
            </w:pPr>
            <w:r w:rsidRPr="002D7696">
              <w:rPr>
                <w:rFonts w:eastAsia="Calibri"/>
                <w:color w:val="auto"/>
                <w:szCs w:val="24"/>
              </w:rPr>
              <w:t xml:space="preserve">1.1 </w:t>
            </w:r>
            <w:r w:rsidR="00541F01" w:rsidRPr="002D7696">
              <w:rPr>
                <w:rFonts w:eastAsia="Calibri"/>
                <w:color w:val="auto"/>
                <w:szCs w:val="24"/>
              </w:rPr>
              <w:t xml:space="preserve">Definition of terms </w:t>
            </w:r>
          </w:p>
          <w:p w14:paraId="4B96C802" w14:textId="77777777" w:rsidR="00541F01" w:rsidRPr="002D7696" w:rsidRDefault="00541F01" w:rsidP="00ED32E1">
            <w:pPr>
              <w:numPr>
                <w:ilvl w:val="0"/>
                <w:numId w:val="81"/>
              </w:numPr>
              <w:spacing w:after="17" w:line="276" w:lineRule="auto"/>
              <w:contextualSpacing/>
              <w:jc w:val="left"/>
              <w:rPr>
                <w:rFonts w:eastAsia="Calibri"/>
                <w:color w:val="auto"/>
                <w:szCs w:val="24"/>
                <w:lang w:val="en-ZW"/>
              </w:rPr>
            </w:pPr>
            <w:r w:rsidRPr="002D7696">
              <w:rPr>
                <w:rFonts w:eastAsia="Calibri"/>
                <w:color w:val="auto"/>
                <w:szCs w:val="24"/>
                <w:lang w:val="en-ZW"/>
              </w:rPr>
              <w:t>record card</w:t>
            </w:r>
          </w:p>
          <w:p w14:paraId="7283CCEA" w14:textId="77777777" w:rsidR="00541F01" w:rsidRPr="002D7696" w:rsidRDefault="00541F01" w:rsidP="00ED32E1">
            <w:pPr>
              <w:numPr>
                <w:ilvl w:val="0"/>
                <w:numId w:val="81"/>
              </w:numPr>
              <w:spacing w:after="17" w:line="276" w:lineRule="auto"/>
              <w:contextualSpacing/>
              <w:jc w:val="left"/>
              <w:rPr>
                <w:rFonts w:eastAsia="Calibri"/>
                <w:color w:val="auto"/>
                <w:szCs w:val="24"/>
                <w:lang w:val="en-ZW"/>
              </w:rPr>
            </w:pPr>
            <w:r w:rsidRPr="002D7696">
              <w:rPr>
                <w:rFonts w:eastAsia="Calibri"/>
                <w:color w:val="auto"/>
                <w:szCs w:val="24"/>
                <w:lang w:val="en-ZW"/>
              </w:rPr>
              <w:t>consultation</w:t>
            </w:r>
          </w:p>
          <w:p w14:paraId="45592531" w14:textId="77777777" w:rsidR="00541F01" w:rsidRPr="002D7696" w:rsidRDefault="00541F01" w:rsidP="00ED32E1">
            <w:pPr>
              <w:numPr>
                <w:ilvl w:val="0"/>
                <w:numId w:val="81"/>
              </w:numPr>
              <w:spacing w:after="17" w:line="276" w:lineRule="auto"/>
              <w:contextualSpacing/>
              <w:jc w:val="left"/>
              <w:rPr>
                <w:rFonts w:eastAsia="Calibri"/>
                <w:color w:val="auto"/>
                <w:szCs w:val="24"/>
                <w:lang w:val="en-ZW"/>
              </w:rPr>
            </w:pPr>
            <w:r w:rsidRPr="002D7696">
              <w:rPr>
                <w:rFonts w:eastAsia="Calibri"/>
                <w:color w:val="auto"/>
                <w:szCs w:val="24"/>
                <w:lang w:val="en-ZW"/>
              </w:rPr>
              <w:t>manicure</w:t>
            </w:r>
          </w:p>
          <w:p w14:paraId="07F4B021" w14:textId="77777777" w:rsidR="00541F01" w:rsidRPr="002D7696" w:rsidRDefault="00541F01" w:rsidP="00ED32E1">
            <w:pPr>
              <w:numPr>
                <w:ilvl w:val="0"/>
                <w:numId w:val="81"/>
              </w:numPr>
              <w:spacing w:after="17" w:line="276" w:lineRule="auto"/>
              <w:contextualSpacing/>
              <w:jc w:val="left"/>
              <w:rPr>
                <w:rFonts w:eastAsia="Calibri"/>
                <w:color w:val="auto"/>
                <w:szCs w:val="24"/>
                <w:lang w:val="en-ZW"/>
              </w:rPr>
            </w:pPr>
            <w:r w:rsidRPr="002D7696">
              <w:rPr>
                <w:rFonts w:eastAsia="Calibri"/>
                <w:color w:val="auto"/>
                <w:szCs w:val="24"/>
                <w:lang w:val="en-ZW"/>
              </w:rPr>
              <w:t xml:space="preserve">Pedicure </w:t>
            </w:r>
          </w:p>
          <w:p w14:paraId="5115A7F8" w14:textId="0A250926" w:rsidR="00541F01" w:rsidRPr="002D7696" w:rsidRDefault="00122131" w:rsidP="00E870BE">
            <w:pPr>
              <w:spacing w:after="37" w:line="276" w:lineRule="auto"/>
              <w:ind w:left="0" w:firstLine="0"/>
              <w:jc w:val="left"/>
              <w:rPr>
                <w:rFonts w:eastAsia="Calibri"/>
                <w:color w:val="auto"/>
                <w:szCs w:val="24"/>
              </w:rPr>
            </w:pPr>
            <w:r w:rsidRPr="002D7696">
              <w:rPr>
                <w:rFonts w:eastAsia="Calibri"/>
                <w:color w:val="auto"/>
                <w:szCs w:val="24"/>
              </w:rPr>
              <w:t xml:space="preserve">1.2 </w:t>
            </w:r>
            <w:r w:rsidR="00541F01" w:rsidRPr="002D7696">
              <w:rPr>
                <w:rFonts w:eastAsia="Calibri"/>
                <w:color w:val="auto"/>
                <w:szCs w:val="24"/>
              </w:rPr>
              <w:t>Personal Protective gears</w:t>
            </w:r>
          </w:p>
          <w:p w14:paraId="46D9C7F5" w14:textId="60E308BD" w:rsidR="00541F01" w:rsidRPr="002D7696" w:rsidRDefault="00541F01" w:rsidP="00E870BE">
            <w:pPr>
              <w:spacing w:after="37" w:line="276" w:lineRule="auto"/>
              <w:ind w:left="0" w:firstLine="0"/>
              <w:jc w:val="left"/>
              <w:rPr>
                <w:rFonts w:eastAsia="Calibri"/>
                <w:color w:val="auto"/>
                <w:szCs w:val="24"/>
              </w:rPr>
            </w:pPr>
            <w:r w:rsidRPr="002D7696">
              <w:rPr>
                <w:rFonts w:eastAsia="Calibri"/>
                <w:color w:val="auto"/>
                <w:szCs w:val="24"/>
              </w:rPr>
              <w:t>uses of:</w:t>
            </w:r>
          </w:p>
          <w:p w14:paraId="2BD8ED4E" w14:textId="77777777" w:rsidR="00541F01" w:rsidRPr="002D7696" w:rsidRDefault="00541F01" w:rsidP="00ED32E1">
            <w:pPr>
              <w:numPr>
                <w:ilvl w:val="0"/>
                <w:numId w:val="7"/>
              </w:numPr>
              <w:spacing w:after="37" w:line="276" w:lineRule="auto"/>
              <w:contextualSpacing/>
              <w:jc w:val="left"/>
              <w:rPr>
                <w:rFonts w:eastAsia="Calibri"/>
                <w:color w:val="auto"/>
                <w:szCs w:val="24"/>
                <w:lang w:val="en-ZW"/>
              </w:rPr>
            </w:pPr>
            <w:r w:rsidRPr="002D7696">
              <w:rPr>
                <w:rFonts w:eastAsia="Calibri"/>
                <w:color w:val="auto"/>
                <w:szCs w:val="24"/>
                <w:lang w:val="en-ZW"/>
              </w:rPr>
              <w:t>Apron</w:t>
            </w:r>
          </w:p>
          <w:p w14:paraId="3C148102" w14:textId="77777777" w:rsidR="00541F01" w:rsidRPr="002D7696" w:rsidRDefault="00541F01" w:rsidP="00ED32E1">
            <w:pPr>
              <w:numPr>
                <w:ilvl w:val="0"/>
                <w:numId w:val="7"/>
              </w:numPr>
              <w:spacing w:after="37" w:line="276" w:lineRule="auto"/>
              <w:contextualSpacing/>
              <w:jc w:val="left"/>
              <w:rPr>
                <w:rFonts w:eastAsia="Calibri"/>
                <w:color w:val="auto"/>
                <w:szCs w:val="24"/>
                <w:lang w:val="en-ZW"/>
              </w:rPr>
            </w:pPr>
            <w:r w:rsidRPr="002D7696">
              <w:rPr>
                <w:rFonts w:eastAsia="Calibri"/>
                <w:color w:val="auto"/>
                <w:szCs w:val="24"/>
                <w:lang w:val="en-ZW"/>
              </w:rPr>
              <w:t>gloves</w:t>
            </w:r>
          </w:p>
          <w:p w14:paraId="79A601FD" w14:textId="77777777" w:rsidR="00541F01" w:rsidRPr="002D7696" w:rsidRDefault="00541F01" w:rsidP="00ED32E1">
            <w:pPr>
              <w:numPr>
                <w:ilvl w:val="0"/>
                <w:numId w:val="7"/>
              </w:numPr>
              <w:spacing w:after="37" w:line="276" w:lineRule="auto"/>
              <w:contextualSpacing/>
              <w:jc w:val="left"/>
              <w:rPr>
                <w:rFonts w:eastAsia="Calibri"/>
                <w:color w:val="auto"/>
                <w:szCs w:val="24"/>
                <w:lang w:val="en-ZW"/>
              </w:rPr>
            </w:pPr>
            <w:r w:rsidRPr="002D7696">
              <w:rPr>
                <w:rFonts w:eastAsia="Calibri"/>
                <w:color w:val="auto"/>
                <w:szCs w:val="24"/>
                <w:lang w:val="en-ZW"/>
              </w:rPr>
              <w:t>Towel</w:t>
            </w:r>
          </w:p>
          <w:p w14:paraId="70A74610" w14:textId="77777777" w:rsidR="00541F01" w:rsidRPr="002D7696" w:rsidRDefault="00541F01" w:rsidP="00ED32E1">
            <w:pPr>
              <w:numPr>
                <w:ilvl w:val="0"/>
                <w:numId w:val="7"/>
              </w:numPr>
              <w:spacing w:after="37" w:line="276" w:lineRule="auto"/>
              <w:contextualSpacing/>
              <w:jc w:val="left"/>
              <w:rPr>
                <w:rFonts w:eastAsia="Calibri"/>
                <w:color w:val="auto"/>
                <w:szCs w:val="24"/>
                <w:lang w:val="en-ZW"/>
              </w:rPr>
            </w:pPr>
            <w:r w:rsidRPr="002D7696">
              <w:rPr>
                <w:rFonts w:eastAsia="Calibri"/>
                <w:color w:val="auto"/>
                <w:szCs w:val="24"/>
                <w:lang w:val="en-ZW"/>
              </w:rPr>
              <w:t>Low heeled Closed shoes</w:t>
            </w:r>
          </w:p>
          <w:p w14:paraId="5C37B717" w14:textId="76ED7A0B" w:rsidR="00541F01" w:rsidRPr="002D7696" w:rsidRDefault="00E418D1" w:rsidP="00ED32E1">
            <w:pPr>
              <w:numPr>
                <w:ilvl w:val="0"/>
                <w:numId w:val="7"/>
              </w:numPr>
              <w:spacing w:after="37" w:line="276" w:lineRule="auto"/>
              <w:contextualSpacing/>
              <w:jc w:val="left"/>
              <w:rPr>
                <w:rFonts w:eastAsia="Calibri"/>
                <w:color w:val="auto"/>
                <w:szCs w:val="24"/>
                <w:lang w:val="en-ZW"/>
              </w:rPr>
            </w:pPr>
            <w:r w:rsidRPr="002D7696">
              <w:rPr>
                <w:rFonts w:eastAsia="Calibri"/>
                <w:color w:val="auto"/>
                <w:szCs w:val="24"/>
                <w:lang w:val="en-ZW"/>
              </w:rPr>
              <w:t>Face Mask</w:t>
            </w:r>
          </w:p>
          <w:p w14:paraId="6077E11E" w14:textId="2BEAD3D6" w:rsidR="00541F01" w:rsidRPr="002D7696" w:rsidRDefault="00122131" w:rsidP="00E870BE">
            <w:pPr>
              <w:spacing w:after="37" w:line="276" w:lineRule="auto"/>
              <w:ind w:left="0" w:firstLine="0"/>
              <w:contextualSpacing/>
              <w:jc w:val="left"/>
              <w:rPr>
                <w:rFonts w:eastAsia="Calibri"/>
                <w:color w:val="auto"/>
                <w:szCs w:val="24"/>
                <w:lang w:val="en-ZW"/>
              </w:rPr>
            </w:pPr>
            <w:r w:rsidRPr="002D7696">
              <w:rPr>
                <w:rFonts w:eastAsia="Calibri"/>
                <w:color w:val="auto"/>
                <w:szCs w:val="24"/>
                <w:lang w:val="en-ZW"/>
              </w:rPr>
              <w:t xml:space="preserve">1.3 </w:t>
            </w:r>
            <w:r w:rsidR="00541F01" w:rsidRPr="002D7696">
              <w:rPr>
                <w:rFonts w:eastAsia="Calibri"/>
                <w:color w:val="auto"/>
                <w:szCs w:val="24"/>
                <w:lang w:val="en-ZW"/>
              </w:rPr>
              <w:t>Client draping</w:t>
            </w:r>
          </w:p>
          <w:p w14:paraId="72042E16" w14:textId="6DDB1AAE" w:rsidR="00541F01" w:rsidRPr="002D7696" w:rsidRDefault="00541F01" w:rsidP="00ED32E1">
            <w:pPr>
              <w:pStyle w:val="ListParagraph"/>
              <w:numPr>
                <w:ilvl w:val="0"/>
                <w:numId w:val="169"/>
              </w:numPr>
              <w:spacing w:after="37" w:line="276" w:lineRule="auto"/>
              <w:jc w:val="left"/>
              <w:rPr>
                <w:rFonts w:eastAsia="Calibri"/>
                <w:color w:val="auto"/>
                <w:szCs w:val="24"/>
                <w:lang w:val="en-ZW"/>
              </w:rPr>
            </w:pPr>
            <w:r w:rsidRPr="002D7696">
              <w:rPr>
                <w:rFonts w:eastAsia="Calibri"/>
                <w:color w:val="auto"/>
                <w:szCs w:val="24"/>
                <w:lang w:val="en-ZW"/>
              </w:rPr>
              <w:t>reasons for draping</w:t>
            </w:r>
          </w:p>
          <w:p w14:paraId="381781F4" w14:textId="1519C11C" w:rsidR="009D413D" w:rsidRPr="002D7696" w:rsidRDefault="009D413D" w:rsidP="00ED32E1">
            <w:pPr>
              <w:pStyle w:val="ListParagraph"/>
              <w:numPr>
                <w:ilvl w:val="0"/>
                <w:numId w:val="169"/>
              </w:numPr>
              <w:spacing w:after="37" w:line="276" w:lineRule="auto"/>
              <w:jc w:val="left"/>
              <w:rPr>
                <w:rFonts w:eastAsia="Calibri"/>
                <w:color w:val="auto"/>
                <w:szCs w:val="24"/>
                <w:lang w:val="en-ZW"/>
              </w:rPr>
            </w:pPr>
            <w:r w:rsidRPr="002D7696">
              <w:rPr>
                <w:rFonts w:eastAsia="Calibri"/>
                <w:color w:val="auto"/>
                <w:szCs w:val="24"/>
                <w:lang w:val="en-ZW"/>
              </w:rPr>
              <w:t xml:space="preserve">Drapers </w:t>
            </w:r>
          </w:p>
          <w:p w14:paraId="2568FB4E" w14:textId="77777777" w:rsidR="00541F01" w:rsidRPr="002D7696" w:rsidRDefault="00541F01" w:rsidP="00ED32E1">
            <w:pPr>
              <w:numPr>
                <w:ilvl w:val="0"/>
                <w:numId w:val="170"/>
              </w:numPr>
              <w:spacing w:after="37" w:line="276" w:lineRule="auto"/>
              <w:contextualSpacing/>
              <w:jc w:val="left"/>
              <w:rPr>
                <w:rFonts w:eastAsia="Calibri"/>
                <w:color w:val="auto"/>
                <w:szCs w:val="24"/>
                <w:lang w:val="en-ZW"/>
              </w:rPr>
            </w:pPr>
            <w:r w:rsidRPr="002D7696">
              <w:rPr>
                <w:rFonts w:eastAsia="Calibri"/>
                <w:color w:val="auto"/>
                <w:szCs w:val="24"/>
                <w:lang w:val="en-ZW"/>
              </w:rPr>
              <w:t>Towels</w:t>
            </w:r>
          </w:p>
          <w:p w14:paraId="37E90210" w14:textId="2F5F6875" w:rsidR="00541F01" w:rsidRPr="002D7696" w:rsidRDefault="00541F01" w:rsidP="00ED32E1">
            <w:pPr>
              <w:numPr>
                <w:ilvl w:val="0"/>
                <w:numId w:val="170"/>
              </w:numPr>
              <w:spacing w:after="37" w:line="276" w:lineRule="auto"/>
              <w:contextualSpacing/>
              <w:jc w:val="left"/>
              <w:rPr>
                <w:rFonts w:eastAsia="Calibri"/>
                <w:color w:val="auto"/>
                <w:szCs w:val="24"/>
                <w:lang w:val="en-ZW"/>
              </w:rPr>
            </w:pPr>
            <w:r w:rsidRPr="002D7696">
              <w:rPr>
                <w:rFonts w:eastAsia="Calibri"/>
                <w:color w:val="auto"/>
                <w:szCs w:val="24"/>
                <w:lang w:val="en-ZW"/>
              </w:rPr>
              <w:lastRenderedPageBreak/>
              <w:t xml:space="preserve">Draper </w:t>
            </w:r>
          </w:p>
          <w:p w14:paraId="0100EDD1" w14:textId="6A0039D6" w:rsidR="00541F01" w:rsidRPr="002D7696" w:rsidRDefault="00122131" w:rsidP="00E870BE">
            <w:pPr>
              <w:spacing w:after="0" w:line="276" w:lineRule="auto"/>
              <w:ind w:left="0" w:firstLine="0"/>
              <w:contextualSpacing/>
              <w:jc w:val="left"/>
              <w:rPr>
                <w:rFonts w:eastAsia="Calibri"/>
                <w:color w:val="auto"/>
                <w:szCs w:val="24"/>
                <w:lang w:val="en-ZW"/>
              </w:rPr>
            </w:pPr>
            <w:r w:rsidRPr="002D7696">
              <w:rPr>
                <w:rFonts w:eastAsia="Calibri"/>
                <w:color w:val="auto"/>
                <w:szCs w:val="24"/>
                <w:lang w:val="en-ZW"/>
              </w:rPr>
              <w:t xml:space="preserve">1.4 </w:t>
            </w:r>
            <w:r w:rsidR="00541F01" w:rsidRPr="002D7696">
              <w:rPr>
                <w:rFonts w:eastAsia="Calibri"/>
                <w:color w:val="auto"/>
                <w:szCs w:val="24"/>
                <w:lang w:val="en-ZW"/>
              </w:rPr>
              <w:t>Nail and skin analysis</w:t>
            </w:r>
          </w:p>
          <w:p w14:paraId="1BB021C7" w14:textId="77777777" w:rsidR="00541F01" w:rsidRPr="002D7696" w:rsidRDefault="00541F01" w:rsidP="00ED32E1">
            <w:pPr>
              <w:numPr>
                <w:ilvl w:val="0"/>
                <w:numId w:val="82"/>
              </w:numPr>
              <w:spacing w:after="0" w:line="276" w:lineRule="auto"/>
              <w:contextualSpacing/>
              <w:jc w:val="left"/>
              <w:rPr>
                <w:rFonts w:eastAsia="Calibri"/>
                <w:color w:val="auto"/>
                <w:szCs w:val="24"/>
                <w:lang w:val="en-ZW"/>
              </w:rPr>
            </w:pPr>
            <w:r w:rsidRPr="002D7696">
              <w:rPr>
                <w:rFonts w:eastAsia="Calibri"/>
                <w:color w:val="auto"/>
                <w:szCs w:val="24"/>
                <w:lang w:val="en-ZW"/>
              </w:rPr>
              <w:t xml:space="preserve"> Disorders </w:t>
            </w:r>
          </w:p>
          <w:p w14:paraId="4F0C8145" w14:textId="77777777" w:rsidR="00541F01" w:rsidRPr="002D7696" w:rsidRDefault="00541F01" w:rsidP="00ED32E1">
            <w:pPr>
              <w:numPr>
                <w:ilvl w:val="0"/>
                <w:numId w:val="82"/>
              </w:numPr>
              <w:spacing w:after="0" w:line="276" w:lineRule="auto"/>
              <w:contextualSpacing/>
              <w:jc w:val="left"/>
              <w:rPr>
                <w:rFonts w:eastAsia="Calibri"/>
                <w:color w:val="auto"/>
                <w:szCs w:val="24"/>
                <w:lang w:val="en-ZW"/>
              </w:rPr>
            </w:pPr>
            <w:r w:rsidRPr="002D7696">
              <w:rPr>
                <w:rFonts w:eastAsia="Calibri"/>
                <w:color w:val="auto"/>
                <w:szCs w:val="24"/>
                <w:lang w:val="en-ZW"/>
              </w:rPr>
              <w:t xml:space="preserve"> diseases </w:t>
            </w:r>
          </w:p>
          <w:p w14:paraId="2DC81F54" w14:textId="77777777" w:rsidR="00541F01" w:rsidRPr="002D7696" w:rsidRDefault="00541F01" w:rsidP="00ED32E1">
            <w:pPr>
              <w:numPr>
                <w:ilvl w:val="0"/>
                <w:numId w:val="82"/>
              </w:numPr>
              <w:spacing w:after="0" w:line="276" w:lineRule="auto"/>
              <w:contextualSpacing/>
              <w:jc w:val="left"/>
              <w:rPr>
                <w:rFonts w:eastAsia="Calibri"/>
                <w:color w:val="auto"/>
                <w:szCs w:val="24"/>
                <w:lang w:val="en-ZW"/>
              </w:rPr>
            </w:pPr>
            <w:r w:rsidRPr="002D7696">
              <w:rPr>
                <w:rFonts w:eastAsia="Calibri"/>
                <w:color w:val="auto"/>
                <w:szCs w:val="24"/>
                <w:lang w:val="en-ZW"/>
              </w:rPr>
              <w:t>Nail shapes</w:t>
            </w:r>
          </w:p>
          <w:p w14:paraId="7166A0D8" w14:textId="6D4D3E79" w:rsidR="00541F01" w:rsidRPr="002D7696" w:rsidRDefault="00122131" w:rsidP="00E870BE">
            <w:pPr>
              <w:spacing w:after="37" w:line="276" w:lineRule="auto"/>
              <w:ind w:left="68" w:hanging="68"/>
              <w:contextualSpacing/>
              <w:jc w:val="left"/>
              <w:rPr>
                <w:rFonts w:eastAsia="Calibri"/>
                <w:color w:val="auto"/>
                <w:szCs w:val="24"/>
                <w:lang w:val="en-ZW"/>
              </w:rPr>
            </w:pPr>
            <w:r w:rsidRPr="002D7696">
              <w:rPr>
                <w:rFonts w:eastAsia="Calibri"/>
                <w:color w:val="auto"/>
                <w:szCs w:val="24"/>
                <w:lang w:val="en-ZW"/>
              </w:rPr>
              <w:t xml:space="preserve">1.5 </w:t>
            </w:r>
            <w:r w:rsidR="009D413D" w:rsidRPr="002D7696">
              <w:rPr>
                <w:rFonts w:eastAsia="Calibri"/>
                <w:color w:val="auto"/>
                <w:szCs w:val="24"/>
                <w:lang w:val="en-ZW"/>
              </w:rPr>
              <w:t>Manicure and Pedicure t</w:t>
            </w:r>
            <w:r w:rsidR="00541F01" w:rsidRPr="002D7696">
              <w:rPr>
                <w:rFonts w:eastAsia="Calibri"/>
                <w:color w:val="auto"/>
                <w:szCs w:val="24"/>
                <w:lang w:val="en-ZW"/>
              </w:rPr>
              <w:t>ools/Equipment</w:t>
            </w:r>
          </w:p>
          <w:p w14:paraId="09357BAD" w14:textId="77777777" w:rsidR="00541F01" w:rsidRPr="002D7696" w:rsidRDefault="00541F01" w:rsidP="00E870BE">
            <w:pPr>
              <w:spacing w:after="37" w:line="276" w:lineRule="auto"/>
              <w:ind w:left="0" w:firstLine="0"/>
              <w:contextualSpacing/>
              <w:jc w:val="left"/>
              <w:rPr>
                <w:rFonts w:eastAsia="Calibri"/>
                <w:color w:val="auto"/>
                <w:szCs w:val="24"/>
                <w:lang w:val="en-ZW"/>
              </w:rPr>
            </w:pPr>
            <w:r w:rsidRPr="002D7696">
              <w:rPr>
                <w:rFonts w:eastAsia="Calibri"/>
                <w:color w:val="auto"/>
                <w:szCs w:val="24"/>
                <w:lang w:val="en-ZW"/>
              </w:rPr>
              <w:t>uses and maintenance:</w:t>
            </w:r>
          </w:p>
          <w:p w14:paraId="63D66367" w14:textId="77777777" w:rsidR="00541F01" w:rsidRPr="002D7696" w:rsidRDefault="00541F01" w:rsidP="00ED32E1">
            <w:pPr>
              <w:numPr>
                <w:ilvl w:val="0"/>
                <w:numId w:val="8"/>
              </w:numPr>
              <w:spacing w:after="37" w:line="276" w:lineRule="auto"/>
              <w:contextualSpacing/>
              <w:jc w:val="left"/>
              <w:rPr>
                <w:rFonts w:eastAsia="Calibri"/>
                <w:color w:val="auto"/>
                <w:szCs w:val="24"/>
                <w:lang w:val="en-ZW"/>
              </w:rPr>
            </w:pPr>
            <w:r w:rsidRPr="002D7696">
              <w:rPr>
                <w:rFonts w:eastAsia="Calibri"/>
                <w:color w:val="auto"/>
                <w:szCs w:val="24"/>
                <w:lang w:val="en-ZW"/>
              </w:rPr>
              <w:t xml:space="preserve">Spatula </w:t>
            </w:r>
          </w:p>
          <w:p w14:paraId="32B0522A" w14:textId="77777777" w:rsidR="00541F01" w:rsidRPr="002D7696" w:rsidRDefault="00541F01" w:rsidP="00ED32E1">
            <w:pPr>
              <w:numPr>
                <w:ilvl w:val="0"/>
                <w:numId w:val="8"/>
              </w:numPr>
              <w:spacing w:after="37" w:line="276" w:lineRule="auto"/>
              <w:contextualSpacing/>
              <w:jc w:val="left"/>
              <w:rPr>
                <w:rFonts w:eastAsia="Calibri"/>
                <w:color w:val="auto"/>
                <w:szCs w:val="24"/>
                <w:lang w:val="en-ZW"/>
              </w:rPr>
            </w:pPr>
            <w:r w:rsidRPr="002D7696">
              <w:rPr>
                <w:rFonts w:eastAsia="Calibri"/>
                <w:color w:val="auto"/>
                <w:szCs w:val="24"/>
                <w:lang w:val="en-ZW"/>
              </w:rPr>
              <w:t xml:space="preserve">Scissors </w:t>
            </w:r>
          </w:p>
          <w:p w14:paraId="314CF6BE" w14:textId="77777777" w:rsidR="00541F01" w:rsidRPr="002D7696" w:rsidRDefault="00541F01" w:rsidP="00ED32E1">
            <w:pPr>
              <w:numPr>
                <w:ilvl w:val="0"/>
                <w:numId w:val="8"/>
              </w:numPr>
              <w:spacing w:after="37" w:line="276" w:lineRule="auto"/>
              <w:contextualSpacing/>
              <w:jc w:val="left"/>
              <w:rPr>
                <w:rFonts w:eastAsia="Calibri"/>
                <w:color w:val="auto"/>
                <w:szCs w:val="24"/>
                <w:lang w:val="en-ZW"/>
              </w:rPr>
            </w:pPr>
            <w:r w:rsidRPr="002D7696">
              <w:rPr>
                <w:rFonts w:eastAsia="Calibri"/>
                <w:color w:val="auto"/>
                <w:szCs w:val="24"/>
                <w:lang w:val="en-ZW"/>
              </w:rPr>
              <w:t xml:space="preserve">Manicure/pedicure kit </w:t>
            </w:r>
          </w:p>
          <w:p w14:paraId="70A2968F" w14:textId="77777777" w:rsidR="00541F01" w:rsidRPr="002D7696" w:rsidRDefault="00541F01" w:rsidP="00ED32E1">
            <w:pPr>
              <w:numPr>
                <w:ilvl w:val="0"/>
                <w:numId w:val="8"/>
              </w:numPr>
              <w:spacing w:after="37" w:line="276" w:lineRule="auto"/>
              <w:contextualSpacing/>
              <w:jc w:val="left"/>
              <w:rPr>
                <w:rFonts w:eastAsia="Calibri"/>
                <w:color w:val="auto"/>
                <w:szCs w:val="24"/>
                <w:lang w:val="en-ZW"/>
              </w:rPr>
            </w:pPr>
            <w:r w:rsidRPr="002D7696">
              <w:rPr>
                <w:rFonts w:eastAsia="Calibri"/>
                <w:color w:val="auto"/>
                <w:szCs w:val="24"/>
                <w:lang w:val="en-ZW"/>
              </w:rPr>
              <w:t>Buffer</w:t>
            </w:r>
          </w:p>
          <w:p w14:paraId="2876ED5A" w14:textId="77777777" w:rsidR="00541F01" w:rsidRPr="002D7696" w:rsidRDefault="00541F01" w:rsidP="00ED32E1">
            <w:pPr>
              <w:numPr>
                <w:ilvl w:val="0"/>
                <w:numId w:val="8"/>
              </w:numPr>
              <w:spacing w:after="37" w:line="276" w:lineRule="auto"/>
              <w:contextualSpacing/>
              <w:jc w:val="left"/>
              <w:rPr>
                <w:rFonts w:eastAsia="Calibri"/>
                <w:color w:val="auto"/>
                <w:szCs w:val="24"/>
                <w:lang w:val="en-ZW"/>
              </w:rPr>
            </w:pPr>
            <w:r w:rsidRPr="002D7696">
              <w:rPr>
                <w:rFonts w:eastAsia="Calibri"/>
                <w:color w:val="auto"/>
                <w:szCs w:val="24"/>
                <w:lang w:val="en-ZW"/>
              </w:rPr>
              <w:t>Foot scrapper</w:t>
            </w:r>
          </w:p>
          <w:p w14:paraId="757C63D8" w14:textId="77777777" w:rsidR="00541F01" w:rsidRPr="002D7696" w:rsidRDefault="00541F01" w:rsidP="00ED32E1">
            <w:pPr>
              <w:numPr>
                <w:ilvl w:val="0"/>
                <w:numId w:val="8"/>
              </w:numPr>
              <w:spacing w:after="37" w:line="276" w:lineRule="auto"/>
              <w:contextualSpacing/>
              <w:jc w:val="left"/>
              <w:rPr>
                <w:rFonts w:eastAsia="Calibri"/>
                <w:color w:val="auto"/>
                <w:szCs w:val="24"/>
                <w:lang w:val="en-ZW"/>
              </w:rPr>
            </w:pPr>
            <w:r w:rsidRPr="002D7696">
              <w:rPr>
                <w:rFonts w:eastAsia="Calibri"/>
                <w:color w:val="auto"/>
                <w:szCs w:val="24"/>
                <w:lang w:val="en-ZW"/>
              </w:rPr>
              <w:t>Pumice stone</w:t>
            </w:r>
          </w:p>
          <w:p w14:paraId="400F409E" w14:textId="77777777" w:rsidR="00541F01" w:rsidRPr="002D7696" w:rsidRDefault="00541F01" w:rsidP="00ED32E1">
            <w:pPr>
              <w:numPr>
                <w:ilvl w:val="0"/>
                <w:numId w:val="8"/>
              </w:numPr>
              <w:spacing w:after="37" w:line="276" w:lineRule="auto"/>
              <w:contextualSpacing/>
              <w:jc w:val="left"/>
              <w:rPr>
                <w:rFonts w:eastAsia="Calibri"/>
                <w:color w:val="auto"/>
                <w:szCs w:val="24"/>
                <w:lang w:val="en-ZW"/>
              </w:rPr>
            </w:pPr>
            <w:r w:rsidRPr="002D7696">
              <w:rPr>
                <w:rFonts w:eastAsia="Calibri"/>
                <w:color w:val="auto"/>
                <w:szCs w:val="24"/>
                <w:lang w:val="en-ZW"/>
              </w:rPr>
              <w:t>Corn slicer</w:t>
            </w:r>
          </w:p>
          <w:p w14:paraId="242EBDA6" w14:textId="77777777" w:rsidR="00541F01" w:rsidRPr="002D7696" w:rsidRDefault="00541F01" w:rsidP="00ED32E1">
            <w:pPr>
              <w:numPr>
                <w:ilvl w:val="0"/>
                <w:numId w:val="8"/>
              </w:numPr>
              <w:spacing w:after="37" w:line="276" w:lineRule="auto"/>
              <w:contextualSpacing/>
              <w:jc w:val="left"/>
              <w:rPr>
                <w:rFonts w:eastAsia="Calibri"/>
                <w:color w:val="auto"/>
                <w:szCs w:val="24"/>
                <w:lang w:val="en-ZW"/>
              </w:rPr>
            </w:pPr>
            <w:r w:rsidRPr="002D7696">
              <w:rPr>
                <w:rFonts w:eastAsia="Calibri"/>
                <w:color w:val="auto"/>
                <w:szCs w:val="24"/>
                <w:lang w:val="en-ZW"/>
              </w:rPr>
              <w:t>Foot smoother</w:t>
            </w:r>
          </w:p>
          <w:p w14:paraId="302E5163" w14:textId="77777777" w:rsidR="00541F01" w:rsidRPr="002D7696" w:rsidRDefault="00541F01" w:rsidP="00ED32E1">
            <w:pPr>
              <w:numPr>
                <w:ilvl w:val="0"/>
                <w:numId w:val="9"/>
              </w:numPr>
              <w:spacing w:after="37" w:line="276" w:lineRule="auto"/>
              <w:contextualSpacing/>
              <w:jc w:val="left"/>
              <w:rPr>
                <w:rFonts w:eastAsia="Calibri"/>
                <w:color w:val="auto"/>
                <w:szCs w:val="24"/>
                <w:lang w:val="en-ZW"/>
              </w:rPr>
            </w:pPr>
            <w:r w:rsidRPr="002D7696">
              <w:rPr>
                <w:rFonts w:eastAsia="Calibri"/>
                <w:color w:val="auto"/>
                <w:szCs w:val="24"/>
                <w:lang w:val="en-ZW"/>
              </w:rPr>
              <w:t>Foot spa</w:t>
            </w:r>
          </w:p>
          <w:p w14:paraId="7BF512C3" w14:textId="77777777" w:rsidR="00541F01" w:rsidRPr="002D7696" w:rsidRDefault="00541F01" w:rsidP="00ED32E1">
            <w:pPr>
              <w:numPr>
                <w:ilvl w:val="0"/>
                <w:numId w:val="9"/>
              </w:numPr>
              <w:spacing w:after="37" w:line="276" w:lineRule="auto"/>
              <w:contextualSpacing/>
              <w:jc w:val="left"/>
              <w:rPr>
                <w:rFonts w:eastAsia="Calibri"/>
                <w:color w:val="auto"/>
                <w:szCs w:val="24"/>
                <w:lang w:val="en-ZW"/>
              </w:rPr>
            </w:pPr>
            <w:r w:rsidRPr="002D7696">
              <w:rPr>
                <w:rFonts w:eastAsia="Calibri"/>
                <w:color w:val="auto"/>
                <w:szCs w:val="24"/>
                <w:lang w:val="en-ZW"/>
              </w:rPr>
              <w:t>Sterilizing cabinet</w:t>
            </w:r>
          </w:p>
          <w:p w14:paraId="03DDADD7" w14:textId="77777777" w:rsidR="00541F01" w:rsidRPr="002D7696" w:rsidRDefault="00541F01" w:rsidP="00ED32E1">
            <w:pPr>
              <w:numPr>
                <w:ilvl w:val="0"/>
                <w:numId w:val="9"/>
              </w:numPr>
              <w:spacing w:after="37" w:line="276" w:lineRule="auto"/>
              <w:contextualSpacing/>
              <w:jc w:val="left"/>
              <w:rPr>
                <w:rFonts w:eastAsia="Calibri"/>
                <w:color w:val="auto"/>
                <w:szCs w:val="24"/>
                <w:lang w:val="en-ZW"/>
              </w:rPr>
            </w:pPr>
            <w:r w:rsidRPr="002D7696">
              <w:rPr>
                <w:rFonts w:eastAsia="Calibri"/>
                <w:color w:val="auto"/>
                <w:szCs w:val="24"/>
                <w:lang w:val="en-ZW"/>
              </w:rPr>
              <w:t>Water heating kettle</w:t>
            </w:r>
          </w:p>
          <w:p w14:paraId="6C4FC073" w14:textId="1F3B2D4C" w:rsidR="00541F01" w:rsidRPr="002D7696" w:rsidRDefault="00122131" w:rsidP="00E870BE">
            <w:pPr>
              <w:spacing w:after="37" w:line="276" w:lineRule="auto"/>
              <w:ind w:left="68" w:hanging="68"/>
              <w:contextualSpacing/>
              <w:jc w:val="left"/>
              <w:rPr>
                <w:rFonts w:eastAsia="Calibri"/>
                <w:color w:val="auto"/>
                <w:szCs w:val="24"/>
                <w:lang w:val="en-ZW"/>
              </w:rPr>
            </w:pPr>
            <w:r w:rsidRPr="002D7696">
              <w:rPr>
                <w:rFonts w:eastAsia="Calibri"/>
                <w:color w:val="auto"/>
                <w:szCs w:val="24"/>
                <w:lang w:val="en-ZW"/>
              </w:rPr>
              <w:t xml:space="preserve">1.6 </w:t>
            </w:r>
            <w:r w:rsidR="00541F01" w:rsidRPr="002D7696">
              <w:rPr>
                <w:rFonts w:eastAsia="Calibri"/>
                <w:color w:val="auto"/>
                <w:szCs w:val="24"/>
                <w:lang w:val="en-ZW"/>
              </w:rPr>
              <w:t xml:space="preserve">Manicure and pedicure Products and materials usability </w:t>
            </w:r>
          </w:p>
          <w:p w14:paraId="4A96F96F" w14:textId="77777777" w:rsidR="00541F01" w:rsidRPr="002D7696" w:rsidRDefault="00541F01" w:rsidP="00ED32E1">
            <w:pPr>
              <w:numPr>
                <w:ilvl w:val="0"/>
                <w:numId w:val="10"/>
              </w:numPr>
              <w:spacing w:after="37" w:line="276" w:lineRule="auto"/>
              <w:contextualSpacing/>
              <w:jc w:val="left"/>
              <w:rPr>
                <w:rFonts w:eastAsia="Calibri"/>
                <w:color w:val="auto"/>
                <w:szCs w:val="24"/>
                <w:lang w:val="en-ZW"/>
              </w:rPr>
            </w:pPr>
            <w:r w:rsidRPr="002D7696">
              <w:rPr>
                <w:rFonts w:eastAsia="Calibri"/>
                <w:color w:val="auto"/>
                <w:szCs w:val="24"/>
                <w:lang w:val="en-ZW"/>
              </w:rPr>
              <w:t>Massage oil</w:t>
            </w:r>
          </w:p>
          <w:p w14:paraId="1CEBE254" w14:textId="77777777" w:rsidR="00541F01" w:rsidRPr="002D7696" w:rsidRDefault="00541F01" w:rsidP="00ED32E1">
            <w:pPr>
              <w:numPr>
                <w:ilvl w:val="0"/>
                <w:numId w:val="10"/>
              </w:numPr>
              <w:spacing w:after="37" w:line="276" w:lineRule="auto"/>
              <w:contextualSpacing/>
              <w:jc w:val="left"/>
              <w:rPr>
                <w:rFonts w:eastAsia="Calibri"/>
                <w:color w:val="auto"/>
                <w:szCs w:val="24"/>
                <w:lang w:val="en-ZW"/>
              </w:rPr>
            </w:pPr>
            <w:r w:rsidRPr="002D7696">
              <w:rPr>
                <w:rFonts w:eastAsia="Calibri"/>
                <w:color w:val="auto"/>
                <w:szCs w:val="24"/>
                <w:lang w:val="en-ZW"/>
              </w:rPr>
              <w:t>Liquid soap</w:t>
            </w:r>
          </w:p>
          <w:p w14:paraId="2056838A" w14:textId="77777777" w:rsidR="00541F01" w:rsidRPr="002D7696" w:rsidRDefault="00541F01" w:rsidP="00ED32E1">
            <w:pPr>
              <w:numPr>
                <w:ilvl w:val="0"/>
                <w:numId w:val="10"/>
              </w:numPr>
              <w:spacing w:after="37" w:line="276" w:lineRule="auto"/>
              <w:contextualSpacing/>
              <w:jc w:val="left"/>
              <w:rPr>
                <w:rFonts w:eastAsia="Calibri"/>
                <w:color w:val="auto"/>
                <w:szCs w:val="24"/>
                <w:lang w:val="en-ZW"/>
              </w:rPr>
            </w:pPr>
            <w:r w:rsidRPr="002D7696">
              <w:rPr>
                <w:rFonts w:eastAsia="Calibri"/>
                <w:color w:val="auto"/>
                <w:szCs w:val="24"/>
                <w:lang w:val="en-ZW"/>
              </w:rPr>
              <w:t>Scrub</w:t>
            </w:r>
          </w:p>
          <w:p w14:paraId="32010280" w14:textId="77777777" w:rsidR="00541F01" w:rsidRPr="002D7696" w:rsidRDefault="00541F01" w:rsidP="00ED32E1">
            <w:pPr>
              <w:numPr>
                <w:ilvl w:val="0"/>
                <w:numId w:val="10"/>
              </w:numPr>
              <w:spacing w:after="37" w:line="276" w:lineRule="auto"/>
              <w:contextualSpacing/>
              <w:jc w:val="left"/>
              <w:rPr>
                <w:rFonts w:eastAsia="Calibri"/>
                <w:color w:val="auto"/>
                <w:szCs w:val="24"/>
                <w:lang w:val="en-ZW"/>
              </w:rPr>
            </w:pPr>
            <w:r w:rsidRPr="002D7696">
              <w:rPr>
                <w:rFonts w:eastAsia="Calibri"/>
                <w:color w:val="auto"/>
                <w:szCs w:val="24"/>
                <w:lang w:val="en-ZW"/>
              </w:rPr>
              <w:t>Nail polish/ enamel</w:t>
            </w:r>
          </w:p>
          <w:p w14:paraId="6BC9B945" w14:textId="77777777" w:rsidR="00541F01" w:rsidRPr="002D7696" w:rsidRDefault="00541F01" w:rsidP="00ED32E1">
            <w:pPr>
              <w:numPr>
                <w:ilvl w:val="0"/>
                <w:numId w:val="10"/>
              </w:numPr>
              <w:spacing w:after="37" w:line="276" w:lineRule="auto"/>
              <w:contextualSpacing/>
              <w:jc w:val="left"/>
              <w:rPr>
                <w:rFonts w:eastAsia="Calibri"/>
                <w:color w:val="auto"/>
                <w:szCs w:val="24"/>
                <w:lang w:val="en-ZW"/>
              </w:rPr>
            </w:pPr>
            <w:r w:rsidRPr="002D7696">
              <w:rPr>
                <w:rFonts w:eastAsia="Calibri"/>
                <w:color w:val="auto"/>
                <w:szCs w:val="24"/>
                <w:lang w:val="en-ZW"/>
              </w:rPr>
              <w:t>Nail arts</w:t>
            </w:r>
          </w:p>
          <w:p w14:paraId="34D584ED" w14:textId="77777777" w:rsidR="00541F01" w:rsidRPr="002D7696" w:rsidRDefault="00541F01" w:rsidP="00ED32E1">
            <w:pPr>
              <w:numPr>
                <w:ilvl w:val="0"/>
                <w:numId w:val="10"/>
              </w:numPr>
              <w:spacing w:after="37" w:line="276" w:lineRule="auto"/>
              <w:contextualSpacing/>
              <w:jc w:val="left"/>
              <w:rPr>
                <w:rFonts w:eastAsia="Calibri"/>
                <w:color w:val="auto"/>
                <w:szCs w:val="24"/>
                <w:lang w:val="en-ZW"/>
              </w:rPr>
            </w:pPr>
            <w:r w:rsidRPr="002D7696">
              <w:rPr>
                <w:rFonts w:eastAsia="Calibri"/>
                <w:color w:val="auto"/>
                <w:szCs w:val="24"/>
                <w:lang w:val="en-ZW"/>
              </w:rPr>
              <w:t>Polish remover</w:t>
            </w:r>
          </w:p>
          <w:p w14:paraId="7E59517C" w14:textId="77777777" w:rsidR="00541F01" w:rsidRPr="002D7696" w:rsidRDefault="00541F01" w:rsidP="00ED32E1">
            <w:pPr>
              <w:numPr>
                <w:ilvl w:val="0"/>
                <w:numId w:val="10"/>
              </w:numPr>
              <w:spacing w:after="37" w:line="276" w:lineRule="auto"/>
              <w:contextualSpacing/>
              <w:jc w:val="left"/>
              <w:rPr>
                <w:rFonts w:eastAsia="Calibri"/>
                <w:color w:val="auto"/>
                <w:szCs w:val="24"/>
                <w:lang w:val="en-ZW"/>
              </w:rPr>
            </w:pPr>
            <w:r w:rsidRPr="002D7696">
              <w:rPr>
                <w:rFonts w:eastAsia="Calibri"/>
                <w:color w:val="auto"/>
                <w:szCs w:val="24"/>
                <w:lang w:val="en-ZW"/>
              </w:rPr>
              <w:t>Antiseptic</w:t>
            </w:r>
          </w:p>
          <w:p w14:paraId="4397F6A3" w14:textId="77777777" w:rsidR="00541F01" w:rsidRPr="002D7696" w:rsidRDefault="00541F01" w:rsidP="00ED32E1">
            <w:pPr>
              <w:numPr>
                <w:ilvl w:val="0"/>
                <w:numId w:val="10"/>
              </w:numPr>
              <w:spacing w:after="37" w:line="276" w:lineRule="auto"/>
              <w:contextualSpacing/>
              <w:jc w:val="left"/>
              <w:rPr>
                <w:rFonts w:eastAsia="Calibri"/>
                <w:color w:val="auto"/>
                <w:szCs w:val="24"/>
                <w:lang w:val="en-ZW"/>
              </w:rPr>
            </w:pPr>
            <w:r w:rsidRPr="002D7696">
              <w:rPr>
                <w:rFonts w:eastAsia="Calibri"/>
                <w:color w:val="auto"/>
                <w:szCs w:val="24"/>
                <w:lang w:val="en-ZW"/>
              </w:rPr>
              <w:t>Cuticle cream/gels</w:t>
            </w:r>
          </w:p>
          <w:p w14:paraId="37DD96F8" w14:textId="77777777" w:rsidR="00541F01" w:rsidRPr="002D7696" w:rsidRDefault="00541F01" w:rsidP="00ED32E1">
            <w:pPr>
              <w:numPr>
                <w:ilvl w:val="0"/>
                <w:numId w:val="10"/>
              </w:numPr>
              <w:spacing w:after="37" w:line="276" w:lineRule="auto"/>
              <w:contextualSpacing/>
              <w:jc w:val="left"/>
              <w:rPr>
                <w:rFonts w:eastAsia="Calibri"/>
                <w:color w:val="auto"/>
                <w:szCs w:val="24"/>
                <w:lang w:val="en-ZW"/>
              </w:rPr>
            </w:pPr>
            <w:r w:rsidRPr="002D7696">
              <w:rPr>
                <w:rFonts w:eastAsia="Calibri"/>
                <w:color w:val="auto"/>
                <w:szCs w:val="24"/>
                <w:lang w:val="en-ZW"/>
              </w:rPr>
              <w:t>Moisturizers</w:t>
            </w:r>
          </w:p>
          <w:p w14:paraId="4AF57412" w14:textId="77777777" w:rsidR="00541F01" w:rsidRPr="002D7696" w:rsidRDefault="00541F01" w:rsidP="00ED32E1">
            <w:pPr>
              <w:numPr>
                <w:ilvl w:val="0"/>
                <w:numId w:val="10"/>
              </w:numPr>
              <w:spacing w:after="37" w:line="276" w:lineRule="auto"/>
              <w:contextualSpacing/>
              <w:jc w:val="left"/>
              <w:rPr>
                <w:rFonts w:eastAsia="Calibri"/>
                <w:color w:val="auto"/>
                <w:szCs w:val="24"/>
                <w:lang w:val="en-ZW"/>
              </w:rPr>
            </w:pPr>
            <w:r w:rsidRPr="002D7696">
              <w:rPr>
                <w:rFonts w:eastAsia="Calibri"/>
                <w:color w:val="auto"/>
                <w:szCs w:val="24"/>
                <w:lang w:val="en-ZW"/>
              </w:rPr>
              <w:t>Surgical spirit</w:t>
            </w:r>
          </w:p>
          <w:p w14:paraId="4572B76C" w14:textId="77777777" w:rsidR="00541F01" w:rsidRPr="002D7696" w:rsidRDefault="00541F01" w:rsidP="00ED32E1">
            <w:pPr>
              <w:numPr>
                <w:ilvl w:val="0"/>
                <w:numId w:val="7"/>
              </w:numPr>
              <w:spacing w:after="37" w:line="276" w:lineRule="auto"/>
              <w:contextualSpacing/>
              <w:jc w:val="left"/>
              <w:rPr>
                <w:rFonts w:eastAsia="Calibri"/>
                <w:color w:val="auto"/>
                <w:szCs w:val="24"/>
                <w:lang w:val="en-ZW"/>
              </w:rPr>
            </w:pPr>
            <w:r w:rsidRPr="002D7696">
              <w:rPr>
                <w:rFonts w:eastAsia="Calibri"/>
                <w:color w:val="auto"/>
                <w:szCs w:val="24"/>
                <w:lang w:val="en-ZW"/>
              </w:rPr>
              <w:t xml:space="preserve">Soft tissues </w:t>
            </w:r>
          </w:p>
          <w:p w14:paraId="5CF37EC1" w14:textId="77777777" w:rsidR="00541F01" w:rsidRPr="002D7696" w:rsidRDefault="00541F01" w:rsidP="00ED32E1">
            <w:pPr>
              <w:numPr>
                <w:ilvl w:val="0"/>
                <w:numId w:val="7"/>
              </w:numPr>
              <w:spacing w:after="37" w:line="276" w:lineRule="auto"/>
              <w:contextualSpacing/>
              <w:jc w:val="left"/>
              <w:rPr>
                <w:rFonts w:eastAsia="Calibri"/>
                <w:color w:val="auto"/>
                <w:szCs w:val="24"/>
                <w:lang w:val="en-ZW"/>
              </w:rPr>
            </w:pPr>
            <w:r w:rsidRPr="002D7696">
              <w:rPr>
                <w:rFonts w:eastAsia="Calibri"/>
                <w:color w:val="auto"/>
                <w:szCs w:val="24"/>
                <w:lang w:val="en-ZW"/>
              </w:rPr>
              <w:t>manicure gloves</w:t>
            </w:r>
          </w:p>
          <w:p w14:paraId="045287C3" w14:textId="77777777" w:rsidR="00541F01" w:rsidRPr="002D7696" w:rsidRDefault="00541F01" w:rsidP="00ED32E1">
            <w:pPr>
              <w:numPr>
                <w:ilvl w:val="0"/>
                <w:numId w:val="7"/>
              </w:numPr>
              <w:spacing w:after="37" w:line="276" w:lineRule="auto"/>
              <w:contextualSpacing/>
              <w:jc w:val="left"/>
              <w:rPr>
                <w:rFonts w:eastAsia="Calibri"/>
                <w:color w:val="auto"/>
                <w:szCs w:val="24"/>
                <w:lang w:val="en-ZW"/>
              </w:rPr>
            </w:pPr>
            <w:r w:rsidRPr="002D7696">
              <w:rPr>
                <w:rFonts w:eastAsia="Calibri"/>
                <w:color w:val="auto"/>
                <w:szCs w:val="24"/>
                <w:lang w:val="en-ZW"/>
              </w:rPr>
              <w:t>Cotton wool</w:t>
            </w:r>
          </w:p>
          <w:p w14:paraId="6D2EE88D" w14:textId="77777777" w:rsidR="00541F01" w:rsidRPr="002D7696" w:rsidRDefault="00541F01" w:rsidP="00ED32E1">
            <w:pPr>
              <w:numPr>
                <w:ilvl w:val="0"/>
                <w:numId w:val="10"/>
              </w:numPr>
              <w:spacing w:after="37" w:line="276" w:lineRule="auto"/>
              <w:contextualSpacing/>
              <w:jc w:val="left"/>
              <w:rPr>
                <w:rFonts w:eastAsia="Calibri"/>
                <w:color w:val="auto"/>
                <w:szCs w:val="24"/>
                <w:lang w:val="en-ZW"/>
              </w:rPr>
            </w:pPr>
            <w:r w:rsidRPr="002D7696">
              <w:rPr>
                <w:rFonts w:eastAsia="Calibri"/>
                <w:color w:val="auto"/>
                <w:szCs w:val="24"/>
                <w:lang w:val="en-ZW"/>
              </w:rPr>
              <w:t>Toe separator</w:t>
            </w:r>
          </w:p>
        </w:tc>
        <w:tc>
          <w:tcPr>
            <w:tcW w:w="1521" w:type="pct"/>
            <w:tcBorders>
              <w:top w:val="single" w:sz="4" w:space="0" w:color="auto"/>
              <w:left w:val="single" w:sz="4" w:space="0" w:color="auto"/>
              <w:bottom w:val="single" w:sz="4" w:space="0" w:color="auto"/>
              <w:right w:val="single" w:sz="4" w:space="0" w:color="auto"/>
            </w:tcBorders>
          </w:tcPr>
          <w:p w14:paraId="3B9C6993" w14:textId="77777777" w:rsidR="00541F01" w:rsidRPr="002D7696" w:rsidRDefault="00541F01" w:rsidP="00ED32E1">
            <w:pPr>
              <w:numPr>
                <w:ilvl w:val="0"/>
                <w:numId w:val="11"/>
              </w:numPr>
              <w:spacing w:after="0" w:line="276" w:lineRule="auto"/>
              <w:ind w:left="360"/>
              <w:jc w:val="left"/>
              <w:rPr>
                <w:rFonts w:eastAsia="Calibri"/>
                <w:color w:val="auto"/>
                <w:szCs w:val="24"/>
                <w:lang w:val="en-ZA"/>
              </w:rPr>
            </w:pPr>
            <w:r w:rsidRPr="002D7696">
              <w:rPr>
                <w:rFonts w:eastAsia="Calibri"/>
                <w:color w:val="auto"/>
                <w:szCs w:val="24"/>
              </w:rPr>
              <w:lastRenderedPageBreak/>
              <w:t>Observation</w:t>
            </w:r>
          </w:p>
          <w:p w14:paraId="7A8B0C15" w14:textId="77777777" w:rsidR="00541F01" w:rsidRPr="002D7696" w:rsidRDefault="00541F01" w:rsidP="00ED32E1">
            <w:pPr>
              <w:numPr>
                <w:ilvl w:val="0"/>
                <w:numId w:val="11"/>
              </w:numPr>
              <w:spacing w:after="0" w:line="276" w:lineRule="auto"/>
              <w:ind w:left="410"/>
              <w:jc w:val="left"/>
              <w:rPr>
                <w:rFonts w:eastAsia="Calibri"/>
                <w:color w:val="auto"/>
                <w:szCs w:val="24"/>
                <w:lang w:val="en-ZA"/>
              </w:rPr>
            </w:pPr>
            <w:r w:rsidRPr="002D7696">
              <w:rPr>
                <w:rFonts w:eastAsia="Calibri"/>
                <w:color w:val="auto"/>
                <w:szCs w:val="24"/>
                <w:lang w:val="en-ZA"/>
              </w:rPr>
              <w:t>Portfolio of Evidence</w:t>
            </w:r>
          </w:p>
          <w:p w14:paraId="435B801C" w14:textId="77777777" w:rsidR="00541F01" w:rsidRPr="002D7696" w:rsidRDefault="00541F01" w:rsidP="00ED32E1">
            <w:pPr>
              <w:numPr>
                <w:ilvl w:val="0"/>
                <w:numId w:val="11"/>
              </w:numPr>
              <w:spacing w:after="0" w:line="276" w:lineRule="auto"/>
              <w:ind w:left="410"/>
              <w:jc w:val="left"/>
              <w:rPr>
                <w:rFonts w:eastAsia="Calibri"/>
                <w:color w:val="auto"/>
                <w:szCs w:val="24"/>
                <w:lang w:val="en-ZA"/>
              </w:rPr>
            </w:pPr>
            <w:r w:rsidRPr="002D7696">
              <w:rPr>
                <w:rFonts w:eastAsia="Calibri"/>
                <w:color w:val="auto"/>
                <w:szCs w:val="24"/>
                <w:lang w:val="en-ZA"/>
              </w:rPr>
              <w:t xml:space="preserve">Third Party </w:t>
            </w:r>
          </w:p>
          <w:p w14:paraId="284E7D07" w14:textId="77777777" w:rsidR="00541F01" w:rsidRPr="002D7696" w:rsidRDefault="00541F01" w:rsidP="00ED32E1">
            <w:pPr>
              <w:numPr>
                <w:ilvl w:val="0"/>
                <w:numId w:val="11"/>
              </w:numPr>
              <w:spacing w:after="0" w:line="276" w:lineRule="auto"/>
              <w:ind w:left="410"/>
              <w:jc w:val="left"/>
              <w:rPr>
                <w:rFonts w:eastAsia="Calibri"/>
                <w:color w:val="auto"/>
                <w:szCs w:val="24"/>
              </w:rPr>
            </w:pPr>
            <w:r w:rsidRPr="002D7696">
              <w:rPr>
                <w:rFonts w:eastAsia="Calibri"/>
                <w:color w:val="auto"/>
                <w:szCs w:val="24"/>
                <w:lang w:val="en-ZA"/>
              </w:rPr>
              <w:t xml:space="preserve"> Oral assessment</w:t>
            </w:r>
          </w:p>
          <w:p w14:paraId="661F3AA0" w14:textId="77777777" w:rsidR="00541F01" w:rsidRPr="002D7696" w:rsidRDefault="00541F01" w:rsidP="00ED32E1">
            <w:pPr>
              <w:numPr>
                <w:ilvl w:val="0"/>
                <w:numId w:val="11"/>
              </w:numPr>
              <w:spacing w:after="0" w:line="276" w:lineRule="auto"/>
              <w:ind w:left="410"/>
              <w:jc w:val="left"/>
              <w:rPr>
                <w:rFonts w:eastAsia="Calibri"/>
                <w:color w:val="auto"/>
                <w:szCs w:val="24"/>
                <w:lang w:val="en-ZA"/>
              </w:rPr>
            </w:pPr>
            <w:r w:rsidRPr="002D7696">
              <w:rPr>
                <w:rFonts w:eastAsia="Calibri"/>
                <w:color w:val="auto"/>
                <w:szCs w:val="24"/>
                <w:lang w:val="en-ZA"/>
              </w:rPr>
              <w:t>Written assessment</w:t>
            </w:r>
          </w:p>
          <w:p w14:paraId="5718F818" w14:textId="77777777" w:rsidR="00541F01" w:rsidRPr="002D7696" w:rsidRDefault="00541F01" w:rsidP="00E870BE">
            <w:pPr>
              <w:spacing w:after="0" w:line="276" w:lineRule="auto"/>
              <w:ind w:left="50" w:firstLine="0"/>
              <w:jc w:val="left"/>
              <w:rPr>
                <w:rFonts w:eastAsia="Calibri"/>
                <w:color w:val="auto"/>
                <w:szCs w:val="24"/>
              </w:rPr>
            </w:pPr>
          </w:p>
          <w:p w14:paraId="73F2A71A" w14:textId="77777777" w:rsidR="00541F01" w:rsidRPr="002D7696" w:rsidRDefault="00541F01" w:rsidP="00E870BE">
            <w:pPr>
              <w:spacing w:after="0" w:line="276" w:lineRule="auto"/>
              <w:ind w:left="410" w:firstLine="0"/>
              <w:jc w:val="left"/>
              <w:rPr>
                <w:rFonts w:eastAsia="Calibri"/>
                <w:color w:val="auto"/>
                <w:szCs w:val="24"/>
              </w:rPr>
            </w:pPr>
          </w:p>
        </w:tc>
      </w:tr>
      <w:tr w:rsidR="00541F01" w:rsidRPr="002D7696" w14:paraId="63E80385" w14:textId="77777777" w:rsidTr="00B62E24">
        <w:trPr>
          <w:trHeight w:val="755"/>
        </w:trPr>
        <w:tc>
          <w:tcPr>
            <w:tcW w:w="1447" w:type="pct"/>
            <w:tcBorders>
              <w:top w:val="single" w:sz="4" w:space="0" w:color="auto"/>
              <w:left w:val="single" w:sz="4" w:space="0" w:color="auto"/>
              <w:bottom w:val="single" w:sz="4" w:space="0" w:color="auto"/>
              <w:right w:val="single" w:sz="4" w:space="0" w:color="auto"/>
            </w:tcBorders>
          </w:tcPr>
          <w:p w14:paraId="3A0B8292" w14:textId="77777777" w:rsidR="00541F01" w:rsidRPr="002D7696" w:rsidRDefault="00541F01" w:rsidP="00ED32E1">
            <w:pPr>
              <w:widowControl w:val="0"/>
              <w:numPr>
                <w:ilvl w:val="0"/>
                <w:numId w:val="6"/>
              </w:numPr>
              <w:spacing w:after="0" w:line="276" w:lineRule="auto"/>
              <w:contextualSpacing/>
              <w:jc w:val="left"/>
              <w:rPr>
                <w:szCs w:val="24"/>
                <w:lang w:val="en-ZW"/>
              </w:rPr>
            </w:pPr>
            <w:r w:rsidRPr="002D7696">
              <w:rPr>
                <w:color w:val="auto"/>
                <w:szCs w:val="24"/>
                <w:lang w:val="en-ZW"/>
              </w:rPr>
              <w:lastRenderedPageBreak/>
              <w:t>Perform manicure and pedicure service</w:t>
            </w:r>
          </w:p>
        </w:tc>
        <w:tc>
          <w:tcPr>
            <w:tcW w:w="2032" w:type="pct"/>
            <w:tcBorders>
              <w:top w:val="single" w:sz="2" w:space="0" w:color="000000"/>
              <w:left w:val="single" w:sz="2" w:space="0" w:color="000000"/>
              <w:bottom w:val="single" w:sz="2" w:space="0" w:color="000000"/>
              <w:right w:val="single" w:sz="2" w:space="0" w:color="000000"/>
            </w:tcBorders>
          </w:tcPr>
          <w:p w14:paraId="669CE584" w14:textId="4EAAB509" w:rsidR="00541F01" w:rsidRPr="002D7696" w:rsidRDefault="00ED7352" w:rsidP="00E870BE">
            <w:pPr>
              <w:spacing w:after="37" w:line="276" w:lineRule="auto"/>
              <w:ind w:left="0" w:firstLine="0"/>
              <w:jc w:val="left"/>
              <w:rPr>
                <w:rFonts w:eastAsia="Calibri"/>
                <w:color w:val="auto"/>
                <w:szCs w:val="24"/>
              </w:rPr>
            </w:pPr>
            <w:r w:rsidRPr="002D7696">
              <w:rPr>
                <w:rFonts w:eastAsia="Calibri"/>
                <w:color w:val="auto"/>
                <w:szCs w:val="24"/>
              </w:rPr>
              <w:t xml:space="preserve">2.1 </w:t>
            </w:r>
            <w:r w:rsidR="00541F01" w:rsidRPr="002D7696">
              <w:rPr>
                <w:rFonts w:eastAsia="Calibri"/>
                <w:color w:val="auto"/>
                <w:szCs w:val="24"/>
              </w:rPr>
              <w:t>Client preparation</w:t>
            </w:r>
          </w:p>
          <w:p w14:paraId="2C1DE7EC" w14:textId="77777777" w:rsidR="00541F01" w:rsidRPr="002D7696" w:rsidRDefault="00541F01" w:rsidP="00ED32E1">
            <w:pPr>
              <w:numPr>
                <w:ilvl w:val="0"/>
                <w:numId w:val="83"/>
              </w:numPr>
              <w:spacing w:after="37" w:line="276" w:lineRule="auto"/>
              <w:contextualSpacing/>
              <w:jc w:val="left"/>
              <w:rPr>
                <w:rFonts w:eastAsia="Calibri"/>
                <w:color w:val="auto"/>
                <w:szCs w:val="24"/>
                <w:lang w:val="en-ZW"/>
              </w:rPr>
            </w:pPr>
            <w:r w:rsidRPr="002D7696">
              <w:rPr>
                <w:rFonts w:eastAsia="Calibri"/>
                <w:color w:val="auto"/>
                <w:szCs w:val="24"/>
                <w:lang w:val="en-ZW"/>
              </w:rPr>
              <w:t>Trimming</w:t>
            </w:r>
          </w:p>
          <w:p w14:paraId="125722F3" w14:textId="77777777" w:rsidR="00541F01" w:rsidRPr="002D7696" w:rsidRDefault="00541F01" w:rsidP="00ED32E1">
            <w:pPr>
              <w:numPr>
                <w:ilvl w:val="0"/>
                <w:numId w:val="83"/>
              </w:numPr>
              <w:spacing w:after="37" w:line="276" w:lineRule="auto"/>
              <w:contextualSpacing/>
              <w:jc w:val="left"/>
              <w:rPr>
                <w:rFonts w:eastAsia="Calibri"/>
                <w:color w:val="auto"/>
                <w:szCs w:val="24"/>
                <w:lang w:val="en-ZW"/>
              </w:rPr>
            </w:pPr>
            <w:r w:rsidRPr="002D7696">
              <w:rPr>
                <w:rFonts w:eastAsia="Calibri"/>
                <w:color w:val="auto"/>
                <w:szCs w:val="24"/>
                <w:lang w:val="en-ZW"/>
              </w:rPr>
              <w:t xml:space="preserve">Filling </w:t>
            </w:r>
          </w:p>
          <w:p w14:paraId="33E4926E" w14:textId="77777777" w:rsidR="00541F01" w:rsidRPr="002D7696" w:rsidRDefault="00541F01" w:rsidP="00ED32E1">
            <w:pPr>
              <w:numPr>
                <w:ilvl w:val="0"/>
                <w:numId w:val="83"/>
              </w:numPr>
              <w:spacing w:after="37" w:line="276" w:lineRule="auto"/>
              <w:contextualSpacing/>
              <w:jc w:val="left"/>
              <w:rPr>
                <w:rFonts w:eastAsia="Calibri"/>
                <w:color w:val="auto"/>
                <w:szCs w:val="24"/>
                <w:lang w:val="en-ZW"/>
              </w:rPr>
            </w:pPr>
            <w:r w:rsidRPr="002D7696">
              <w:rPr>
                <w:rFonts w:eastAsia="Calibri"/>
                <w:color w:val="auto"/>
                <w:szCs w:val="24"/>
                <w:lang w:val="en-ZW"/>
              </w:rPr>
              <w:t xml:space="preserve">Buffing </w:t>
            </w:r>
          </w:p>
          <w:p w14:paraId="62D24ABE" w14:textId="5BA5544C" w:rsidR="00541F01" w:rsidRPr="002D7696" w:rsidRDefault="00ED7352" w:rsidP="00E870BE">
            <w:pPr>
              <w:spacing w:after="16" w:line="276" w:lineRule="auto"/>
              <w:ind w:hanging="930"/>
              <w:contextualSpacing/>
              <w:jc w:val="left"/>
              <w:rPr>
                <w:rFonts w:eastAsia="Calibri"/>
                <w:color w:val="auto"/>
                <w:szCs w:val="24"/>
                <w:lang w:val="en-ZW"/>
              </w:rPr>
            </w:pPr>
            <w:r w:rsidRPr="002D7696">
              <w:rPr>
                <w:rFonts w:eastAsia="Calibri"/>
                <w:color w:val="auto"/>
                <w:szCs w:val="24"/>
                <w:lang w:val="en-ZW"/>
              </w:rPr>
              <w:t xml:space="preserve">2.2 </w:t>
            </w:r>
            <w:r w:rsidR="00541F01" w:rsidRPr="002D7696">
              <w:rPr>
                <w:rFonts w:eastAsia="Calibri"/>
                <w:color w:val="auto"/>
                <w:szCs w:val="24"/>
                <w:lang w:val="en-ZW"/>
              </w:rPr>
              <w:t>Manicure and pedicure procedures</w:t>
            </w:r>
          </w:p>
          <w:p w14:paraId="388A517C" w14:textId="77777777" w:rsidR="00541F01" w:rsidRPr="002D7696" w:rsidRDefault="00541F01" w:rsidP="00ED32E1">
            <w:pPr>
              <w:numPr>
                <w:ilvl w:val="0"/>
                <w:numId w:val="84"/>
              </w:numPr>
              <w:spacing w:after="16" w:line="276" w:lineRule="auto"/>
              <w:contextualSpacing/>
              <w:jc w:val="left"/>
              <w:rPr>
                <w:rFonts w:eastAsia="Calibri"/>
                <w:color w:val="auto"/>
                <w:szCs w:val="24"/>
                <w:lang w:val="en-ZW"/>
              </w:rPr>
            </w:pPr>
            <w:r w:rsidRPr="002D7696">
              <w:rPr>
                <w:rFonts w:eastAsia="Calibri"/>
                <w:color w:val="auto"/>
                <w:szCs w:val="24"/>
                <w:lang w:val="en-ZW"/>
              </w:rPr>
              <w:t>Basic manicure and pedicure</w:t>
            </w:r>
          </w:p>
          <w:p w14:paraId="2D64E28E" w14:textId="77777777" w:rsidR="00541F01" w:rsidRPr="002D7696" w:rsidRDefault="00541F01" w:rsidP="00ED32E1">
            <w:pPr>
              <w:numPr>
                <w:ilvl w:val="0"/>
                <w:numId w:val="84"/>
              </w:numPr>
              <w:spacing w:after="16" w:line="276" w:lineRule="auto"/>
              <w:contextualSpacing/>
              <w:jc w:val="left"/>
              <w:rPr>
                <w:rFonts w:eastAsia="Calibri"/>
                <w:color w:val="auto"/>
                <w:szCs w:val="24"/>
                <w:lang w:val="en-ZW"/>
              </w:rPr>
            </w:pPr>
            <w:r w:rsidRPr="002D7696">
              <w:rPr>
                <w:rFonts w:eastAsia="Calibri"/>
                <w:color w:val="auto"/>
                <w:szCs w:val="24"/>
                <w:lang w:val="en-ZW"/>
              </w:rPr>
              <w:t>warm oil manicure</w:t>
            </w:r>
          </w:p>
          <w:p w14:paraId="125439A1" w14:textId="77777777" w:rsidR="00541F01" w:rsidRPr="002D7696" w:rsidRDefault="00541F01" w:rsidP="00ED32E1">
            <w:pPr>
              <w:numPr>
                <w:ilvl w:val="0"/>
                <w:numId w:val="84"/>
              </w:numPr>
              <w:spacing w:after="16" w:line="276" w:lineRule="auto"/>
              <w:contextualSpacing/>
              <w:jc w:val="left"/>
              <w:rPr>
                <w:rFonts w:eastAsia="Calibri"/>
                <w:color w:val="auto"/>
                <w:szCs w:val="24"/>
                <w:lang w:val="en-ZW"/>
              </w:rPr>
            </w:pPr>
            <w:r w:rsidRPr="002D7696">
              <w:rPr>
                <w:rFonts w:eastAsia="Calibri"/>
                <w:color w:val="auto"/>
                <w:szCs w:val="24"/>
                <w:lang w:val="en-ZW"/>
              </w:rPr>
              <w:lastRenderedPageBreak/>
              <w:t>Paraffin wax</w:t>
            </w:r>
          </w:p>
          <w:p w14:paraId="44339960" w14:textId="77777777" w:rsidR="00541F01" w:rsidRPr="002D7696" w:rsidRDefault="00541F01" w:rsidP="00ED32E1">
            <w:pPr>
              <w:numPr>
                <w:ilvl w:val="0"/>
                <w:numId w:val="84"/>
              </w:numPr>
              <w:spacing w:after="16" w:line="276" w:lineRule="auto"/>
              <w:contextualSpacing/>
              <w:jc w:val="left"/>
              <w:rPr>
                <w:rFonts w:eastAsia="Calibri"/>
                <w:color w:val="auto"/>
                <w:szCs w:val="24"/>
                <w:lang w:val="en-ZW"/>
              </w:rPr>
            </w:pPr>
            <w:r w:rsidRPr="002D7696">
              <w:rPr>
                <w:rFonts w:eastAsia="Calibri"/>
                <w:color w:val="auto"/>
                <w:szCs w:val="24"/>
                <w:lang w:val="en-ZW"/>
              </w:rPr>
              <w:t xml:space="preserve">Polish application </w:t>
            </w:r>
          </w:p>
          <w:p w14:paraId="0A8FC115" w14:textId="77777777" w:rsidR="00541F01" w:rsidRPr="002D7696" w:rsidRDefault="00541F01" w:rsidP="00ED32E1">
            <w:pPr>
              <w:numPr>
                <w:ilvl w:val="0"/>
                <w:numId w:val="22"/>
              </w:numPr>
              <w:spacing w:after="16" w:line="276" w:lineRule="auto"/>
              <w:contextualSpacing/>
              <w:jc w:val="left"/>
              <w:rPr>
                <w:rFonts w:eastAsia="Calibri"/>
                <w:color w:val="auto"/>
                <w:szCs w:val="24"/>
                <w:lang w:val="en-ZW"/>
              </w:rPr>
            </w:pPr>
            <w:r w:rsidRPr="002D7696">
              <w:rPr>
                <w:rFonts w:eastAsia="Calibri"/>
                <w:color w:val="auto"/>
                <w:szCs w:val="24"/>
                <w:lang w:val="en-ZW"/>
              </w:rPr>
              <w:t xml:space="preserve">Gel </w:t>
            </w:r>
          </w:p>
          <w:p w14:paraId="47EF07DD" w14:textId="77777777" w:rsidR="00541F01" w:rsidRPr="002D7696" w:rsidRDefault="00541F01" w:rsidP="00ED32E1">
            <w:pPr>
              <w:numPr>
                <w:ilvl w:val="0"/>
                <w:numId w:val="22"/>
              </w:numPr>
              <w:spacing w:after="16" w:line="276" w:lineRule="auto"/>
              <w:contextualSpacing/>
              <w:jc w:val="left"/>
              <w:rPr>
                <w:rFonts w:eastAsia="Calibri"/>
                <w:color w:val="auto"/>
                <w:szCs w:val="24"/>
                <w:lang w:val="en-ZW"/>
              </w:rPr>
            </w:pPr>
            <w:r w:rsidRPr="002D7696">
              <w:rPr>
                <w:rFonts w:eastAsia="Calibri"/>
                <w:color w:val="auto"/>
                <w:szCs w:val="24"/>
                <w:lang w:val="en-ZW"/>
              </w:rPr>
              <w:t xml:space="preserve">Enamel </w:t>
            </w:r>
          </w:p>
          <w:p w14:paraId="380D7CD5" w14:textId="203D0956" w:rsidR="00541F01" w:rsidRPr="002D7696" w:rsidRDefault="00ED7352" w:rsidP="00E870BE">
            <w:pPr>
              <w:spacing w:after="0" w:line="276" w:lineRule="auto"/>
              <w:ind w:left="0" w:firstLine="0"/>
              <w:contextualSpacing/>
              <w:jc w:val="left"/>
              <w:rPr>
                <w:rFonts w:eastAsia="Calibri"/>
                <w:color w:val="auto"/>
                <w:szCs w:val="24"/>
                <w:lang w:val="en-ZW"/>
              </w:rPr>
            </w:pPr>
            <w:r w:rsidRPr="002D7696">
              <w:rPr>
                <w:rFonts w:eastAsia="Calibri"/>
                <w:color w:val="auto"/>
                <w:szCs w:val="24"/>
                <w:lang w:val="en-ZW"/>
              </w:rPr>
              <w:t xml:space="preserve">2.3 </w:t>
            </w:r>
            <w:r w:rsidR="00541F01" w:rsidRPr="002D7696">
              <w:rPr>
                <w:rFonts w:eastAsia="Calibri"/>
                <w:color w:val="auto"/>
                <w:szCs w:val="24"/>
                <w:lang w:val="en-ZW"/>
              </w:rPr>
              <w:t>After care advice</w:t>
            </w:r>
          </w:p>
          <w:p w14:paraId="787ABF28" w14:textId="77777777" w:rsidR="00541F01" w:rsidRPr="002D7696" w:rsidRDefault="00541F01" w:rsidP="00ED32E1">
            <w:pPr>
              <w:pStyle w:val="ListParagraph"/>
              <w:numPr>
                <w:ilvl w:val="0"/>
                <w:numId w:val="85"/>
              </w:numPr>
              <w:spacing w:after="0" w:line="276" w:lineRule="auto"/>
              <w:jc w:val="left"/>
              <w:rPr>
                <w:rFonts w:eastAsia="Calibri"/>
                <w:color w:val="auto"/>
                <w:szCs w:val="24"/>
                <w:lang w:val="en-ZW"/>
              </w:rPr>
            </w:pPr>
            <w:r w:rsidRPr="002D7696">
              <w:rPr>
                <w:rFonts w:eastAsia="Calibri"/>
                <w:color w:val="auto"/>
                <w:szCs w:val="24"/>
                <w:lang w:val="en-ZW"/>
              </w:rPr>
              <w:t>Maintenance of</w:t>
            </w:r>
          </w:p>
          <w:p w14:paraId="18046230" w14:textId="77777777" w:rsidR="00541F01" w:rsidRPr="002D7696" w:rsidRDefault="00541F01" w:rsidP="00ED32E1">
            <w:pPr>
              <w:numPr>
                <w:ilvl w:val="0"/>
                <w:numId w:val="23"/>
              </w:numPr>
              <w:spacing w:after="0" w:line="276" w:lineRule="auto"/>
              <w:contextualSpacing/>
              <w:jc w:val="left"/>
              <w:rPr>
                <w:rFonts w:eastAsia="Calibri"/>
                <w:color w:val="auto"/>
                <w:szCs w:val="24"/>
                <w:lang w:val="en-ZW"/>
              </w:rPr>
            </w:pPr>
            <w:r w:rsidRPr="002D7696">
              <w:rPr>
                <w:rFonts w:eastAsia="Calibri"/>
                <w:color w:val="auto"/>
                <w:szCs w:val="24"/>
                <w:lang w:val="en-ZW"/>
              </w:rPr>
              <w:t>Skin and nail</w:t>
            </w:r>
          </w:p>
          <w:p w14:paraId="7B377A44" w14:textId="77777777" w:rsidR="00541F01" w:rsidRPr="002D7696" w:rsidRDefault="00541F01" w:rsidP="00ED32E1">
            <w:pPr>
              <w:numPr>
                <w:ilvl w:val="0"/>
                <w:numId w:val="23"/>
              </w:numPr>
              <w:spacing w:after="0" w:line="276" w:lineRule="auto"/>
              <w:contextualSpacing/>
              <w:jc w:val="left"/>
              <w:rPr>
                <w:rFonts w:eastAsia="Calibri"/>
                <w:color w:val="auto"/>
                <w:szCs w:val="24"/>
                <w:lang w:val="en-ZW"/>
              </w:rPr>
            </w:pPr>
            <w:r w:rsidRPr="002D7696">
              <w:rPr>
                <w:rFonts w:eastAsia="Calibri"/>
                <w:color w:val="auto"/>
                <w:szCs w:val="24"/>
                <w:lang w:val="en-ZW"/>
              </w:rPr>
              <w:t>Service offered</w:t>
            </w:r>
          </w:p>
        </w:tc>
        <w:tc>
          <w:tcPr>
            <w:tcW w:w="1521" w:type="pct"/>
            <w:tcBorders>
              <w:top w:val="single" w:sz="4" w:space="0" w:color="auto"/>
              <w:left w:val="single" w:sz="4" w:space="0" w:color="auto"/>
              <w:bottom w:val="single" w:sz="4" w:space="0" w:color="auto"/>
              <w:right w:val="single" w:sz="4" w:space="0" w:color="auto"/>
            </w:tcBorders>
          </w:tcPr>
          <w:p w14:paraId="1A5A70B3" w14:textId="77777777" w:rsidR="00541F01" w:rsidRPr="002D7696" w:rsidRDefault="00541F01" w:rsidP="00ED32E1">
            <w:pPr>
              <w:numPr>
                <w:ilvl w:val="0"/>
                <w:numId w:val="11"/>
              </w:numPr>
              <w:spacing w:after="0" w:line="276" w:lineRule="auto"/>
              <w:ind w:left="360"/>
              <w:jc w:val="left"/>
              <w:rPr>
                <w:rFonts w:eastAsia="Calibri"/>
                <w:color w:val="auto"/>
                <w:szCs w:val="24"/>
                <w:lang w:val="en-ZA"/>
              </w:rPr>
            </w:pPr>
            <w:r w:rsidRPr="002D7696">
              <w:rPr>
                <w:rFonts w:eastAsia="Calibri"/>
                <w:color w:val="auto"/>
                <w:szCs w:val="24"/>
              </w:rPr>
              <w:lastRenderedPageBreak/>
              <w:t>Observation</w:t>
            </w:r>
          </w:p>
          <w:p w14:paraId="1AA24F62" w14:textId="77777777" w:rsidR="00541F01" w:rsidRPr="002D7696" w:rsidRDefault="00541F01" w:rsidP="00ED32E1">
            <w:pPr>
              <w:numPr>
                <w:ilvl w:val="0"/>
                <w:numId w:val="11"/>
              </w:numPr>
              <w:spacing w:after="0" w:line="276" w:lineRule="auto"/>
              <w:ind w:left="410"/>
              <w:jc w:val="left"/>
              <w:rPr>
                <w:rFonts w:eastAsia="Calibri"/>
                <w:color w:val="auto"/>
                <w:szCs w:val="24"/>
                <w:lang w:val="en-ZA"/>
              </w:rPr>
            </w:pPr>
            <w:r w:rsidRPr="002D7696">
              <w:rPr>
                <w:rFonts w:eastAsia="Calibri"/>
                <w:color w:val="auto"/>
                <w:szCs w:val="24"/>
                <w:lang w:val="en-ZA"/>
              </w:rPr>
              <w:t>Portfolio of Evidence</w:t>
            </w:r>
          </w:p>
          <w:p w14:paraId="5FCC1999" w14:textId="77777777" w:rsidR="00541F01" w:rsidRPr="002D7696" w:rsidRDefault="00541F01" w:rsidP="00ED32E1">
            <w:pPr>
              <w:numPr>
                <w:ilvl w:val="0"/>
                <w:numId w:val="11"/>
              </w:numPr>
              <w:spacing w:after="0" w:line="276" w:lineRule="auto"/>
              <w:ind w:left="410"/>
              <w:jc w:val="left"/>
              <w:rPr>
                <w:rFonts w:eastAsia="Calibri"/>
                <w:color w:val="auto"/>
                <w:szCs w:val="24"/>
                <w:lang w:val="en-ZA"/>
              </w:rPr>
            </w:pPr>
            <w:r w:rsidRPr="002D7696">
              <w:rPr>
                <w:rFonts w:eastAsia="Calibri"/>
                <w:color w:val="auto"/>
                <w:szCs w:val="24"/>
                <w:lang w:val="en-ZA"/>
              </w:rPr>
              <w:t xml:space="preserve">Third Party </w:t>
            </w:r>
          </w:p>
          <w:p w14:paraId="33FEE8DC" w14:textId="77777777" w:rsidR="00541F01" w:rsidRPr="002D7696" w:rsidRDefault="00541F01" w:rsidP="00ED32E1">
            <w:pPr>
              <w:numPr>
                <w:ilvl w:val="0"/>
                <w:numId w:val="11"/>
              </w:numPr>
              <w:spacing w:after="0" w:line="276" w:lineRule="auto"/>
              <w:ind w:left="410"/>
              <w:jc w:val="left"/>
              <w:rPr>
                <w:rFonts w:eastAsia="Calibri"/>
                <w:color w:val="auto"/>
                <w:szCs w:val="24"/>
              </w:rPr>
            </w:pPr>
            <w:r w:rsidRPr="002D7696">
              <w:rPr>
                <w:rFonts w:eastAsia="Calibri"/>
                <w:color w:val="auto"/>
                <w:szCs w:val="24"/>
                <w:lang w:val="en-ZA"/>
              </w:rPr>
              <w:t xml:space="preserve"> Oral assessment</w:t>
            </w:r>
          </w:p>
          <w:p w14:paraId="55381770" w14:textId="77777777" w:rsidR="00541F01" w:rsidRPr="002D7696" w:rsidRDefault="00541F01" w:rsidP="00ED32E1">
            <w:pPr>
              <w:numPr>
                <w:ilvl w:val="0"/>
                <w:numId w:val="11"/>
              </w:numPr>
              <w:spacing w:after="0" w:line="276" w:lineRule="auto"/>
              <w:ind w:left="410"/>
              <w:jc w:val="left"/>
              <w:rPr>
                <w:rFonts w:eastAsia="Calibri"/>
                <w:color w:val="auto"/>
                <w:szCs w:val="24"/>
                <w:lang w:val="en-ZA"/>
              </w:rPr>
            </w:pPr>
            <w:r w:rsidRPr="002D7696">
              <w:rPr>
                <w:rFonts w:eastAsia="Calibri"/>
                <w:color w:val="auto"/>
                <w:szCs w:val="24"/>
                <w:lang w:val="en-ZA"/>
              </w:rPr>
              <w:t>Written assessment</w:t>
            </w:r>
          </w:p>
        </w:tc>
      </w:tr>
      <w:tr w:rsidR="00541F01" w:rsidRPr="002D7696" w14:paraId="7A83845E" w14:textId="77777777" w:rsidTr="00B62E24">
        <w:trPr>
          <w:trHeight w:val="755"/>
        </w:trPr>
        <w:tc>
          <w:tcPr>
            <w:tcW w:w="1447" w:type="pct"/>
            <w:tcBorders>
              <w:top w:val="single" w:sz="4" w:space="0" w:color="auto"/>
              <w:left w:val="single" w:sz="4" w:space="0" w:color="auto"/>
              <w:bottom w:val="single" w:sz="4" w:space="0" w:color="auto"/>
              <w:right w:val="single" w:sz="4" w:space="0" w:color="auto"/>
            </w:tcBorders>
          </w:tcPr>
          <w:p w14:paraId="56DBEB5E" w14:textId="52CDCB01" w:rsidR="00541F01" w:rsidRPr="002D7696" w:rsidRDefault="00541F01" w:rsidP="00ED32E1">
            <w:pPr>
              <w:pStyle w:val="ListParagraph"/>
              <w:widowControl w:val="0"/>
              <w:numPr>
                <w:ilvl w:val="0"/>
                <w:numId w:val="6"/>
              </w:numPr>
              <w:spacing w:after="0" w:line="276" w:lineRule="auto"/>
              <w:jc w:val="left"/>
              <w:rPr>
                <w:szCs w:val="24"/>
                <w:lang w:val="en-ZW"/>
              </w:rPr>
            </w:pPr>
            <w:r w:rsidRPr="002D7696">
              <w:rPr>
                <w:color w:val="auto"/>
                <w:szCs w:val="24"/>
                <w:lang w:val="en-ZW"/>
              </w:rPr>
              <w:lastRenderedPageBreak/>
              <w:t>Perform post service procedure</w:t>
            </w:r>
          </w:p>
        </w:tc>
        <w:tc>
          <w:tcPr>
            <w:tcW w:w="2032" w:type="pct"/>
            <w:tcBorders>
              <w:top w:val="single" w:sz="2" w:space="0" w:color="000000"/>
              <w:left w:val="single" w:sz="2" w:space="0" w:color="000000"/>
              <w:bottom w:val="single" w:sz="2" w:space="0" w:color="000000"/>
              <w:right w:val="single" w:sz="2" w:space="0" w:color="000000"/>
            </w:tcBorders>
          </w:tcPr>
          <w:p w14:paraId="4DE15E1F" w14:textId="72A57415" w:rsidR="00541F01" w:rsidRPr="002D7696" w:rsidRDefault="00066738" w:rsidP="00E870BE">
            <w:pPr>
              <w:spacing w:after="0" w:line="276" w:lineRule="auto"/>
              <w:ind w:left="0" w:firstLine="0"/>
              <w:jc w:val="left"/>
              <w:rPr>
                <w:rFonts w:eastAsia="Calibri"/>
                <w:color w:val="auto"/>
                <w:szCs w:val="24"/>
                <w:lang w:eastAsia="fr-FR"/>
              </w:rPr>
            </w:pPr>
            <w:r w:rsidRPr="002D7696">
              <w:rPr>
                <w:rFonts w:eastAsia="Calibri"/>
                <w:color w:val="auto"/>
                <w:szCs w:val="24"/>
                <w:lang w:eastAsia="fr-FR"/>
              </w:rPr>
              <w:t xml:space="preserve">3.1 </w:t>
            </w:r>
            <w:r w:rsidR="00541F01" w:rsidRPr="002D7696">
              <w:rPr>
                <w:rFonts w:eastAsia="Calibri"/>
                <w:color w:val="auto"/>
                <w:szCs w:val="24"/>
                <w:lang w:eastAsia="fr-FR"/>
              </w:rPr>
              <w:t>Clean tools and equipment</w:t>
            </w:r>
          </w:p>
          <w:p w14:paraId="59E4B775" w14:textId="77777777" w:rsidR="00541F01" w:rsidRPr="002D7696" w:rsidRDefault="00541F01" w:rsidP="00ED32E1">
            <w:pPr>
              <w:numPr>
                <w:ilvl w:val="0"/>
                <w:numId w:val="86"/>
              </w:numPr>
              <w:spacing w:before="100" w:beforeAutospacing="1" w:after="100" w:afterAutospacing="1" w:line="276" w:lineRule="auto"/>
              <w:jc w:val="left"/>
              <w:rPr>
                <w:rFonts w:eastAsia="Calibri"/>
                <w:color w:val="auto"/>
                <w:szCs w:val="24"/>
                <w:lang w:eastAsia="fr-FR"/>
              </w:rPr>
            </w:pPr>
            <w:r w:rsidRPr="002D7696">
              <w:rPr>
                <w:rFonts w:eastAsia="Calibri"/>
                <w:color w:val="auto"/>
                <w:szCs w:val="24"/>
                <w:lang w:eastAsia="fr-FR"/>
              </w:rPr>
              <w:t>cleaning</w:t>
            </w:r>
          </w:p>
          <w:p w14:paraId="365EE86F" w14:textId="77777777" w:rsidR="00541F01" w:rsidRPr="002D7696" w:rsidRDefault="00541F01" w:rsidP="00ED32E1">
            <w:pPr>
              <w:numPr>
                <w:ilvl w:val="0"/>
                <w:numId w:val="86"/>
              </w:numPr>
              <w:spacing w:before="100" w:beforeAutospacing="1" w:after="100" w:afterAutospacing="1" w:line="276" w:lineRule="auto"/>
              <w:jc w:val="left"/>
              <w:rPr>
                <w:rFonts w:eastAsia="Calibri"/>
                <w:color w:val="auto"/>
                <w:szCs w:val="24"/>
                <w:lang w:eastAsia="fr-FR"/>
              </w:rPr>
            </w:pPr>
            <w:r w:rsidRPr="002D7696">
              <w:rPr>
                <w:rFonts w:eastAsia="Calibri"/>
                <w:color w:val="auto"/>
                <w:szCs w:val="24"/>
                <w:lang w:eastAsia="fr-FR"/>
              </w:rPr>
              <w:t>disinfection</w:t>
            </w:r>
          </w:p>
          <w:p w14:paraId="7207B77F" w14:textId="77777777" w:rsidR="00541F01" w:rsidRPr="002D7696" w:rsidRDefault="00541F01" w:rsidP="00ED32E1">
            <w:pPr>
              <w:numPr>
                <w:ilvl w:val="0"/>
                <w:numId w:val="86"/>
              </w:numPr>
              <w:spacing w:before="100" w:beforeAutospacing="1" w:after="100" w:afterAutospacing="1" w:line="276" w:lineRule="auto"/>
              <w:jc w:val="left"/>
              <w:rPr>
                <w:rFonts w:eastAsia="Calibri"/>
                <w:color w:val="auto"/>
                <w:szCs w:val="24"/>
                <w:lang w:eastAsia="fr-FR"/>
              </w:rPr>
            </w:pPr>
            <w:r w:rsidRPr="002D7696">
              <w:rPr>
                <w:rFonts w:eastAsia="Calibri"/>
                <w:color w:val="auto"/>
                <w:szCs w:val="24"/>
                <w:lang w:eastAsia="fr-FR"/>
              </w:rPr>
              <w:t>satirizing</w:t>
            </w:r>
          </w:p>
          <w:p w14:paraId="2D1786CA" w14:textId="77777777" w:rsidR="00541F01" w:rsidRPr="002D7696" w:rsidRDefault="00541F01" w:rsidP="00ED32E1">
            <w:pPr>
              <w:numPr>
                <w:ilvl w:val="0"/>
                <w:numId w:val="86"/>
              </w:numPr>
              <w:spacing w:after="0" w:line="276" w:lineRule="auto"/>
              <w:jc w:val="left"/>
              <w:rPr>
                <w:rFonts w:eastAsia="Calibri"/>
                <w:color w:val="auto"/>
                <w:szCs w:val="24"/>
                <w:lang w:eastAsia="fr-FR"/>
              </w:rPr>
            </w:pPr>
            <w:r w:rsidRPr="002D7696">
              <w:rPr>
                <w:rFonts w:eastAsia="Calibri"/>
                <w:color w:val="auto"/>
                <w:szCs w:val="24"/>
                <w:lang w:eastAsia="fr-FR"/>
              </w:rPr>
              <w:t>storage</w:t>
            </w:r>
          </w:p>
          <w:p w14:paraId="7A9AAC66" w14:textId="15F88511" w:rsidR="00541F01" w:rsidRPr="002D7696" w:rsidRDefault="00066738" w:rsidP="00E870BE">
            <w:pPr>
              <w:spacing w:after="0" w:line="276" w:lineRule="auto"/>
              <w:ind w:left="0" w:firstLine="0"/>
              <w:jc w:val="left"/>
              <w:rPr>
                <w:rFonts w:eastAsia="Calibri"/>
                <w:color w:val="auto"/>
                <w:szCs w:val="24"/>
                <w:lang w:eastAsia="fr-FR"/>
              </w:rPr>
            </w:pPr>
            <w:r w:rsidRPr="002D7696">
              <w:rPr>
                <w:rFonts w:eastAsia="Calibri"/>
                <w:color w:val="auto"/>
                <w:szCs w:val="24"/>
                <w:lang w:eastAsia="fr-FR"/>
              </w:rPr>
              <w:t xml:space="preserve">3.2 </w:t>
            </w:r>
            <w:r w:rsidR="00541F01" w:rsidRPr="002D7696">
              <w:rPr>
                <w:rFonts w:eastAsia="Calibri"/>
                <w:color w:val="auto"/>
                <w:szCs w:val="24"/>
                <w:lang w:eastAsia="fr-FR"/>
              </w:rPr>
              <w:t>Work station cleaning</w:t>
            </w:r>
          </w:p>
          <w:p w14:paraId="1AD4CE07" w14:textId="30C630C2" w:rsidR="00541F01" w:rsidRPr="002D7696" w:rsidRDefault="00E72E69" w:rsidP="00E870BE">
            <w:pPr>
              <w:spacing w:after="0" w:line="276" w:lineRule="auto"/>
              <w:ind w:left="0" w:firstLine="0"/>
              <w:jc w:val="left"/>
              <w:rPr>
                <w:rFonts w:eastAsia="Calibri"/>
                <w:color w:val="auto"/>
                <w:szCs w:val="24"/>
                <w:lang w:eastAsia="fr-FR"/>
              </w:rPr>
            </w:pPr>
            <w:r w:rsidRPr="002D7696">
              <w:rPr>
                <w:rFonts w:eastAsia="Calibri"/>
                <w:color w:val="auto"/>
                <w:szCs w:val="24"/>
                <w:lang w:eastAsia="fr-FR"/>
              </w:rPr>
              <w:t>3.2.1</w:t>
            </w:r>
            <w:r w:rsidR="00541F01" w:rsidRPr="002D7696">
              <w:rPr>
                <w:rFonts w:eastAsia="Calibri"/>
                <w:color w:val="auto"/>
                <w:szCs w:val="24"/>
                <w:lang w:eastAsia="fr-FR"/>
              </w:rPr>
              <w:t>Waste disposal;</w:t>
            </w:r>
          </w:p>
          <w:p w14:paraId="70F09784" w14:textId="77777777" w:rsidR="00541F01" w:rsidRPr="002D7696" w:rsidRDefault="00541F01" w:rsidP="00ED32E1">
            <w:pPr>
              <w:numPr>
                <w:ilvl w:val="0"/>
                <w:numId w:val="87"/>
              </w:numPr>
              <w:spacing w:after="0" w:line="276" w:lineRule="auto"/>
              <w:jc w:val="left"/>
              <w:rPr>
                <w:rFonts w:eastAsia="Calibri"/>
                <w:color w:val="auto"/>
                <w:szCs w:val="24"/>
                <w:lang w:eastAsia="fr-FR"/>
              </w:rPr>
            </w:pPr>
            <w:r w:rsidRPr="002D7696">
              <w:rPr>
                <w:rFonts w:eastAsia="Calibri"/>
                <w:color w:val="auto"/>
                <w:szCs w:val="24"/>
                <w:lang w:eastAsia="fr-FR"/>
              </w:rPr>
              <w:t>Bunning</w:t>
            </w:r>
          </w:p>
          <w:p w14:paraId="58F18CE7" w14:textId="77777777" w:rsidR="00541F01" w:rsidRPr="002D7696" w:rsidRDefault="00541F01" w:rsidP="00ED32E1">
            <w:pPr>
              <w:numPr>
                <w:ilvl w:val="0"/>
                <w:numId w:val="87"/>
              </w:numPr>
              <w:spacing w:after="0" w:line="276" w:lineRule="auto"/>
              <w:jc w:val="left"/>
              <w:rPr>
                <w:rFonts w:eastAsia="Calibri"/>
                <w:color w:val="auto"/>
                <w:szCs w:val="24"/>
                <w:lang w:eastAsia="fr-FR"/>
              </w:rPr>
            </w:pPr>
            <w:r w:rsidRPr="002D7696">
              <w:rPr>
                <w:rFonts w:eastAsia="Calibri"/>
                <w:color w:val="auto"/>
                <w:szCs w:val="24"/>
                <w:lang w:eastAsia="fr-FR"/>
              </w:rPr>
              <w:t>burying</w:t>
            </w:r>
          </w:p>
          <w:p w14:paraId="242F157F" w14:textId="5311C0BE" w:rsidR="00541F01" w:rsidRPr="002D7696" w:rsidRDefault="00066738" w:rsidP="00E870BE">
            <w:pPr>
              <w:spacing w:after="0" w:line="276" w:lineRule="auto"/>
              <w:ind w:left="0" w:hanging="22"/>
              <w:jc w:val="left"/>
              <w:rPr>
                <w:rFonts w:eastAsia="Calibri"/>
                <w:color w:val="auto"/>
                <w:szCs w:val="24"/>
                <w:lang w:eastAsia="fr-FR"/>
              </w:rPr>
            </w:pPr>
            <w:r w:rsidRPr="002D7696">
              <w:rPr>
                <w:rFonts w:eastAsia="Calibri"/>
                <w:color w:val="auto"/>
                <w:szCs w:val="24"/>
                <w:lang w:eastAsia="fr-FR"/>
              </w:rPr>
              <w:t xml:space="preserve">3.2 </w:t>
            </w:r>
            <w:r w:rsidR="009D413D" w:rsidRPr="002D7696">
              <w:rPr>
                <w:rFonts w:eastAsia="Calibri"/>
                <w:color w:val="auto"/>
                <w:szCs w:val="24"/>
                <w:lang w:eastAsia="fr-FR"/>
              </w:rPr>
              <w:t xml:space="preserve">Clean, disinfect and store </w:t>
            </w:r>
            <w:r w:rsidR="00541F01" w:rsidRPr="002D7696">
              <w:rPr>
                <w:rFonts w:eastAsia="Calibri"/>
                <w:color w:val="auto"/>
                <w:szCs w:val="24"/>
                <w:lang w:eastAsia="fr-FR"/>
              </w:rPr>
              <w:t>recyclable supplies</w:t>
            </w:r>
          </w:p>
        </w:tc>
        <w:tc>
          <w:tcPr>
            <w:tcW w:w="1521" w:type="pct"/>
            <w:tcBorders>
              <w:top w:val="single" w:sz="4" w:space="0" w:color="auto"/>
              <w:left w:val="single" w:sz="4" w:space="0" w:color="auto"/>
              <w:bottom w:val="single" w:sz="4" w:space="0" w:color="auto"/>
              <w:right w:val="single" w:sz="4" w:space="0" w:color="auto"/>
            </w:tcBorders>
          </w:tcPr>
          <w:p w14:paraId="3D5872F1" w14:textId="77777777" w:rsidR="00541F01" w:rsidRPr="002D7696" w:rsidRDefault="00541F01" w:rsidP="00ED32E1">
            <w:pPr>
              <w:numPr>
                <w:ilvl w:val="0"/>
                <w:numId w:val="11"/>
              </w:numPr>
              <w:spacing w:after="0" w:line="276" w:lineRule="auto"/>
              <w:ind w:left="360"/>
              <w:jc w:val="left"/>
              <w:rPr>
                <w:rFonts w:eastAsia="Calibri"/>
                <w:color w:val="auto"/>
                <w:szCs w:val="24"/>
                <w:lang w:val="en-ZA"/>
              </w:rPr>
            </w:pPr>
            <w:r w:rsidRPr="002D7696">
              <w:rPr>
                <w:rFonts w:eastAsia="Calibri"/>
                <w:color w:val="auto"/>
                <w:szCs w:val="24"/>
              </w:rPr>
              <w:t xml:space="preserve"> Observation</w:t>
            </w:r>
          </w:p>
          <w:p w14:paraId="053E5E2C" w14:textId="77777777" w:rsidR="00541F01" w:rsidRPr="002D7696" w:rsidRDefault="00541F01" w:rsidP="00ED32E1">
            <w:pPr>
              <w:numPr>
                <w:ilvl w:val="0"/>
                <w:numId w:val="11"/>
              </w:numPr>
              <w:spacing w:after="0" w:line="276" w:lineRule="auto"/>
              <w:ind w:left="410"/>
              <w:jc w:val="left"/>
              <w:rPr>
                <w:rFonts w:eastAsia="Calibri"/>
                <w:color w:val="auto"/>
                <w:szCs w:val="24"/>
                <w:lang w:val="en-ZA"/>
              </w:rPr>
            </w:pPr>
            <w:r w:rsidRPr="002D7696">
              <w:rPr>
                <w:rFonts w:eastAsia="Calibri"/>
                <w:color w:val="auto"/>
                <w:szCs w:val="24"/>
                <w:lang w:val="en-ZA"/>
              </w:rPr>
              <w:t>Portfolio of Evidence</w:t>
            </w:r>
          </w:p>
          <w:p w14:paraId="44AF7090" w14:textId="77777777" w:rsidR="00541F01" w:rsidRPr="002D7696" w:rsidRDefault="00541F01" w:rsidP="00ED32E1">
            <w:pPr>
              <w:numPr>
                <w:ilvl w:val="0"/>
                <w:numId w:val="11"/>
              </w:numPr>
              <w:spacing w:after="0" w:line="276" w:lineRule="auto"/>
              <w:ind w:left="410"/>
              <w:jc w:val="left"/>
              <w:rPr>
                <w:rFonts w:eastAsia="Calibri"/>
                <w:color w:val="auto"/>
                <w:szCs w:val="24"/>
                <w:lang w:val="en-ZA"/>
              </w:rPr>
            </w:pPr>
            <w:r w:rsidRPr="002D7696">
              <w:rPr>
                <w:rFonts w:eastAsia="Calibri"/>
                <w:color w:val="auto"/>
                <w:szCs w:val="24"/>
                <w:lang w:val="en-ZA"/>
              </w:rPr>
              <w:t xml:space="preserve">Third Party </w:t>
            </w:r>
          </w:p>
          <w:p w14:paraId="197E0F18" w14:textId="77777777" w:rsidR="00541F01" w:rsidRPr="002D7696" w:rsidRDefault="00541F01" w:rsidP="00ED32E1">
            <w:pPr>
              <w:numPr>
                <w:ilvl w:val="0"/>
                <w:numId w:val="11"/>
              </w:numPr>
              <w:spacing w:after="0" w:line="276" w:lineRule="auto"/>
              <w:ind w:left="410"/>
              <w:jc w:val="left"/>
              <w:rPr>
                <w:rFonts w:eastAsia="Calibri"/>
                <w:color w:val="auto"/>
                <w:szCs w:val="24"/>
              </w:rPr>
            </w:pPr>
            <w:r w:rsidRPr="002D7696">
              <w:rPr>
                <w:rFonts w:eastAsia="Calibri"/>
                <w:color w:val="auto"/>
                <w:szCs w:val="24"/>
                <w:lang w:val="en-ZA"/>
              </w:rPr>
              <w:t xml:space="preserve"> Oral assessment</w:t>
            </w:r>
          </w:p>
          <w:p w14:paraId="1415C9D6" w14:textId="77777777" w:rsidR="00541F01" w:rsidRPr="002D7696" w:rsidRDefault="00541F01" w:rsidP="00ED32E1">
            <w:pPr>
              <w:numPr>
                <w:ilvl w:val="0"/>
                <w:numId w:val="11"/>
              </w:numPr>
              <w:spacing w:after="0" w:line="276" w:lineRule="auto"/>
              <w:ind w:left="410"/>
              <w:jc w:val="left"/>
              <w:rPr>
                <w:rFonts w:eastAsia="Calibri"/>
                <w:color w:val="auto"/>
                <w:szCs w:val="24"/>
                <w:lang w:val="en-ZA"/>
              </w:rPr>
            </w:pPr>
            <w:r w:rsidRPr="002D7696">
              <w:rPr>
                <w:rFonts w:eastAsia="Calibri"/>
                <w:color w:val="auto"/>
                <w:szCs w:val="24"/>
                <w:lang w:val="en-ZA"/>
              </w:rPr>
              <w:t>Written assessment</w:t>
            </w:r>
          </w:p>
          <w:p w14:paraId="22ECE079" w14:textId="77777777" w:rsidR="00541F01" w:rsidRPr="002D7696" w:rsidRDefault="00541F01" w:rsidP="00E870BE">
            <w:pPr>
              <w:spacing w:after="0" w:line="276" w:lineRule="auto"/>
              <w:ind w:left="0" w:firstLine="0"/>
              <w:jc w:val="left"/>
              <w:rPr>
                <w:rFonts w:eastAsia="Calibri"/>
                <w:color w:val="auto"/>
                <w:szCs w:val="24"/>
              </w:rPr>
            </w:pPr>
          </w:p>
          <w:p w14:paraId="746C519A" w14:textId="77777777" w:rsidR="00541F01" w:rsidRPr="002D7696" w:rsidRDefault="00541F01" w:rsidP="00E870BE">
            <w:pPr>
              <w:spacing w:after="0" w:line="276" w:lineRule="auto"/>
              <w:ind w:left="0" w:firstLine="0"/>
              <w:jc w:val="left"/>
              <w:rPr>
                <w:rFonts w:eastAsia="Calibri"/>
                <w:color w:val="auto"/>
                <w:szCs w:val="24"/>
              </w:rPr>
            </w:pPr>
          </w:p>
        </w:tc>
      </w:tr>
    </w:tbl>
    <w:p w14:paraId="2279FB11" w14:textId="77777777" w:rsidR="00541F01" w:rsidRPr="002D7696" w:rsidRDefault="00541F01" w:rsidP="00E870BE">
      <w:pPr>
        <w:spacing w:after="200" w:line="276" w:lineRule="auto"/>
        <w:ind w:left="0" w:firstLine="0"/>
        <w:jc w:val="left"/>
        <w:rPr>
          <w:rFonts w:eastAsia="Calibri"/>
          <w:color w:val="auto"/>
          <w:szCs w:val="24"/>
        </w:rPr>
      </w:pPr>
    </w:p>
    <w:p w14:paraId="3CA18AD3" w14:textId="77777777" w:rsidR="00541F01" w:rsidRPr="002D7696" w:rsidRDefault="00541F01" w:rsidP="00E870BE">
      <w:pPr>
        <w:spacing w:after="0" w:line="276" w:lineRule="auto"/>
        <w:ind w:left="0" w:firstLine="0"/>
        <w:rPr>
          <w:rFonts w:eastAsia="Calibri"/>
          <w:b/>
          <w:color w:val="auto"/>
          <w:szCs w:val="24"/>
          <w:lang w:val="en-ZA"/>
        </w:rPr>
      </w:pPr>
      <w:r w:rsidRPr="002D7696">
        <w:rPr>
          <w:rFonts w:eastAsia="Calibri"/>
          <w:b/>
          <w:color w:val="auto"/>
          <w:szCs w:val="24"/>
          <w:lang w:val="en-ZA"/>
        </w:rPr>
        <w:t>Suggested Methods of delivery</w:t>
      </w:r>
    </w:p>
    <w:p w14:paraId="1C579DB7" w14:textId="77777777" w:rsidR="00541F01" w:rsidRPr="002D7696" w:rsidRDefault="00541F01" w:rsidP="00ED32E1">
      <w:pPr>
        <w:numPr>
          <w:ilvl w:val="0"/>
          <w:numId w:val="12"/>
        </w:numPr>
        <w:spacing w:after="0" w:line="276" w:lineRule="auto"/>
        <w:jc w:val="left"/>
        <w:rPr>
          <w:rFonts w:eastAsia="Calibri"/>
          <w:color w:val="auto"/>
          <w:szCs w:val="24"/>
        </w:rPr>
      </w:pPr>
      <w:r w:rsidRPr="002D7696">
        <w:rPr>
          <w:rFonts w:eastAsia="Calibri"/>
          <w:color w:val="auto"/>
          <w:szCs w:val="24"/>
        </w:rPr>
        <w:t>Demonstration</w:t>
      </w:r>
    </w:p>
    <w:p w14:paraId="684A3FE2" w14:textId="77777777" w:rsidR="00541F01" w:rsidRPr="002D7696" w:rsidRDefault="00541F01" w:rsidP="00ED32E1">
      <w:pPr>
        <w:numPr>
          <w:ilvl w:val="0"/>
          <w:numId w:val="12"/>
        </w:numPr>
        <w:spacing w:after="0" w:line="276" w:lineRule="auto"/>
        <w:jc w:val="left"/>
        <w:rPr>
          <w:rFonts w:eastAsia="Calibri"/>
          <w:color w:val="auto"/>
          <w:szCs w:val="24"/>
        </w:rPr>
      </w:pPr>
      <w:r w:rsidRPr="002D7696">
        <w:rPr>
          <w:rFonts w:eastAsia="Calibri"/>
          <w:color w:val="auto"/>
          <w:szCs w:val="24"/>
        </w:rPr>
        <w:t>Project</w:t>
      </w:r>
    </w:p>
    <w:p w14:paraId="0381A91B" w14:textId="77777777" w:rsidR="00541F01" w:rsidRPr="002D7696" w:rsidRDefault="00541F01" w:rsidP="00ED32E1">
      <w:pPr>
        <w:numPr>
          <w:ilvl w:val="0"/>
          <w:numId w:val="12"/>
        </w:numPr>
        <w:spacing w:after="0" w:line="276" w:lineRule="auto"/>
        <w:jc w:val="left"/>
        <w:rPr>
          <w:rFonts w:eastAsia="Calibri"/>
          <w:color w:val="auto"/>
          <w:szCs w:val="24"/>
        </w:rPr>
      </w:pPr>
      <w:r w:rsidRPr="002D7696">
        <w:rPr>
          <w:rFonts w:eastAsia="Calibri"/>
          <w:color w:val="auto"/>
          <w:szCs w:val="24"/>
        </w:rPr>
        <w:t>Field and educational trips</w:t>
      </w:r>
    </w:p>
    <w:p w14:paraId="204128C8" w14:textId="77777777" w:rsidR="00541F01" w:rsidRPr="002D7696" w:rsidRDefault="00541F01" w:rsidP="00ED32E1">
      <w:pPr>
        <w:numPr>
          <w:ilvl w:val="0"/>
          <w:numId w:val="12"/>
        </w:numPr>
        <w:spacing w:after="0" w:line="276" w:lineRule="auto"/>
        <w:jc w:val="left"/>
        <w:rPr>
          <w:color w:val="auto"/>
          <w:szCs w:val="24"/>
        </w:rPr>
      </w:pPr>
      <w:r w:rsidRPr="002D7696">
        <w:rPr>
          <w:color w:val="auto"/>
          <w:szCs w:val="24"/>
        </w:rPr>
        <w:t>Viewing of related videos</w:t>
      </w:r>
    </w:p>
    <w:p w14:paraId="7EC64E6E" w14:textId="77777777" w:rsidR="00541F01" w:rsidRPr="002D7696" w:rsidRDefault="00541F01" w:rsidP="00ED32E1">
      <w:pPr>
        <w:numPr>
          <w:ilvl w:val="0"/>
          <w:numId w:val="12"/>
        </w:numPr>
        <w:spacing w:after="0" w:line="276" w:lineRule="auto"/>
        <w:jc w:val="left"/>
        <w:rPr>
          <w:color w:val="auto"/>
          <w:szCs w:val="24"/>
        </w:rPr>
      </w:pPr>
      <w:r w:rsidRPr="002D7696">
        <w:rPr>
          <w:color w:val="auto"/>
          <w:szCs w:val="24"/>
        </w:rPr>
        <w:t>Discussion</w:t>
      </w:r>
    </w:p>
    <w:p w14:paraId="6806CD19" w14:textId="401EE363" w:rsidR="00541F01" w:rsidRPr="002D7696" w:rsidRDefault="00541F01" w:rsidP="00ED32E1">
      <w:pPr>
        <w:numPr>
          <w:ilvl w:val="0"/>
          <w:numId w:val="12"/>
        </w:numPr>
        <w:spacing w:after="0" w:line="276" w:lineRule="auto"/>
        <w:jc w:val="left"/>
        <w:rPr>
          <w:color w:val="auto"/>
          <w:szCs w:val="24"/>
        </w:rPr>
      </w:pPr>
      <w:r w:rsidRPr="002D7696">
        <w:rPr>
          <w:color w:val="auto"/>
          <w:szCs w:val="24"/>
        </w:rPr>
        <w:t>Direct Instruction</w:t>
      </w:r>
    </w:p>
    <w:p w14:paraId="67F7362F" w14:textId="77777777" w:rsidR="00541F01" w:rsidRPr="002D7696" w:rsidRDefault="00541F01" w:rsidP="00E870BE">
      <w:pPr>
        <w:spacing w:after="0" w:line="276" w:lineRule="auto"/>
        <w:ind w:left="0" w:firstLine="0"/>
        <w:jc w:val="left"/>
        <w:rPr>
          <w:color w:val="auto"/>
          <w:szCs w:val="24"/>
        </w:rPr>
      </w:pPr>
    </w:p>
    <w:p w14:paraId="11E69DD1" w14:textId="77777777" w:rsidR="00541F01" w:rsidRPr="002D7696" w:rsidRDefault="00541F01" w:rsidP="00E870BE">
      <w:pPr>
        <w:spacing w:after="0" w:line="276" w:lineRule="auto"/>
        <w:ind w:left="0" w:firstLine="0"/>
        <w:jc w:val="left"/>
        <w:rPr>
          <w:rFonts w:eastAsia="Calibri"/>
          <w:b/>
          <w:bCs/>
          <w:color w:val="auto"/>
          <w:szCs w:val="24"/>
        </w:rPr>
      </w:pPr>
      <w:r w:rsidRPr="002D7696">
        <w:rPr>
          <w:rFonts w:eastAsia="Calibri"/>
          <w:b/>
          <w:color w:val="auto"/>
          <w:szCs w:val="24"/>
        </w:rPr>
        <w:t>Recommended Resources for 25 Trainees</w:t>
      </w:r>
      <w:r w:rsidRPr="002D7696">
        <w:rPr>
          <w:rFonts w:eastAsia="Calibri"/>
          <w:b/>
          <w:bCs/>
          <w:color w:val="auto"/>
          <w:szCs w:val="24"/>
        </w:rPr>
        <w:t xml:space="preserve"> </w:t>
      </w:r>
    </w:p>
    <w:tbl>
      <w:tblPr>
        <w:tblStyle w:val="TableGrid3"/>
        <w:tblW w:w="9610" w:type="dxa"/>
        <w:tblInd w:w="-147" w:type="dxa"/>
        <w:tblLayout w:type="fixed"/>
        <w:tblLook w:val="04A0" w:firstRow="1" w:lastRow="0" w:firstColumn="1" w:lastColumn="0" w:noHBand="0" w:noVBand="1"/>
      </w:tblPr>
      <w:tblGrid>
        <w:gridCol w:w="1276"/>
        <w:gridCol w:w="2977"/>
        <w:gridCol w:w="2126"/>
        <w:gridCol w:w="1276"/>
        <w:gridCol w:w="1955"/>
      </w:tblGrid>
      <w:tr w:rsidR="00541F01" w:rsidRPr="002D7696" w14:paraId="2986F033" w14:textId="77777777" w:rsidTr="00B62E24">
        <w:tc>
          <w:tcPr>
            <w:tcW w:w="1276" w:type="dxa"/>
          </w:tcPr>
          <w:p w14:paraId="57410E40" w14:textId="77777777" w:rsidR="00541F01" w:rsidRPr="002D7696" w:rsidRDefault="00541F01" w:rsidP="00E870BE">
            <w:pPr>
              <w:spacing w:after="0" w:line="276" w:lineRule="auto"/>
              <w:ind w:left="0" w:firstLine="0"/>
              <w:jc w:val="center"/>
              <w:rPr>
                <w:rFonts w:eastAsia="Calibri"/>
                <w:b/>
                <w:color w:val="auto"/>
                <w:sz w:val="24"/>
                <w:szCs w:val="24"/>
                <w:lang w:val="en-GB"/>
              </w:rPr>
            </w:pPr>
            <w:r w:rsidRPr="002D7696">
              <w:rPr>
                <w:rFonts w:eastAsia="Calibri"/>
                <w:b/>
                <w:color w:val="auto"/>
                <w:sz w:val="24"/>
                <w:szCs w:val="24"/>
                <w:lang w:val="en-GB"/>
              </w:rPr>
              <w:t>S/No.</w:t>
            </w:r>
          </w:p>
        </w:tc>
        <w:tc>
          <w:tcPr>
            <w:tcW w:w="2977" w:type="dxa"/>
          </w:tcPr>
          <w:p w14:paraId="75CC9758" w14:textId="77777777" w:rsidR="00541F01" w:rsidRPr="002D7696" w:rsidRDefault="00541F01" w:rsidP="00E870BE">
            <w:pPr>
              <w:spacing w:after="0" w:line="276" w:lineRule="auto"/>
              <w:ind w:left="0" w:firstLine="0"/>
              <w:jc w:val="center"/>
              <w:rPr>
                <w:rFonts w:eastAsia="Calibri"/>
                <w:b/>
                <w:color w:val="auto"/>
                <w:sz w:val="24"/>
                <w:szCs w:val="24"/>
                <w:lang w:val="en-GB"/>
              </w:rPr>
            </w:pPr>
            <w:r w:rsidRPr="002D7696">
              <w:rPr>
                <w:rFonts w:eastAsia="Calibri"/>
                <w:b/>
                <w:color w:val="auto"/>
                <w:sz w:val="24"/>
                <w:szCs w:val="24"/>
                <w:lang w:val="en-GB"/>
              </w:rPr>
              <w:t>Category/Item</w:t>
            </w:r>
          </w:p>
        </w:tc>
        <w:tc>
          <w:tcPr>
            <w:tcW w:w="2126" w:type="dxa"/>
          </w:tcPr>
          <w:p w14:paraId="44D712F7" w14:textId="77777777" w:rsidR="00541F01" w:rsidRPr="002D7696" w:rsidRDefault="00541F01" w:rsidP="00E870BE">
            <w:pPr>
              <w:spacing w:after="0" w:line="276" w:lineRule="auto"/>
              <w:ind w:left="0" w:firstLine="0"/>
              <w:jc w:val="center"/>
              <w:rPr>
                <w:rFonts w:eastAsia="Calibri"/>
                <w:b/>
                <w:color w:val="auto"/>
                <w:sz w:val="24"/>
                <w:szCs w:val="24"/>
                <w:lang w:val="en-GB"/>
              </w:rPr>
            </w:pPr>
            <w:r w:rsidRPr="002D7696">
              <w:rPr>
                <w:rFonts w:eastAsia="Calibri"/>
                <w:b/>
                <w:color w:val="auto"/>
                <w:sz w:val="24"/>
                <w:szCs w:val="24"/>
                <w:lang w:val="en-GB"/>
              </w:rPr>
              <w:t>Description/ Specifications</w:t>
            </w:r>
          </w:p>
        </w:tc>
        <w:tc>
          <w:tcPr>
            <w:tcW w:w="1276" w:type="dxa"/>
          </w:tcPr>
          <w:p w14:paraId="09FF5B49" w14:textId="77777777" w:rsidR="00541F01" w:rsidRPr="002D7696" w:rsidRDefault="00541F01" w:rsidP="00E870BE">
            <w:pPr>
              <w:spacing w:after="0" w:line="276" w:lineRule="auto"/>
              <w:ind w:left="0" w:firstLine="0"/>
              <w:jc w:val="center"/>
              <w:rPr>
                <w:rFonts w:eastAsia="Calibri"/>
                <w:b/>
                <w:color w:val="auto"/>
                <w:sz w:val="24"/>
                <w:szCs w:val="24"/>
                <w:lang w:val="en-GB"/>
              </w:rPr>
            </w:pPr>
            <w:r w:rsidRPr="002D7696">
              <w:rPr>
                <w:rFonts w:eastAsia="Calibri"/>
                <w:b/>
                <w:color w:val="auto"/>
                <w:sz w:val="24"/>
                <w:szCs w:val="24"/>
                <w:lang w:val="en-GB"/>
              </w:rPr>
              <w:t>Quantity</w:t>
            </w:r>
          </w:p>
        </w:tc>
        <w:tc>
          <w:tcPr>
            <w:tcW w:w="1955" w:type="dxa"/>
          </w:tcPr>
          <w:p w14:paraId="245DB2EC" w14:textId="77777777" w:rsidR="00541F01" w:rsidRPr="002D7696" w:rsidRDefault="00541F01" w:rsidP="00E870BE">
            <w:pPr>
              <w:spacing w:after="0" w:line="276" w:lineRule="auto"/>
              <w:ind w:left="0" w:firstLine="0"/>
              <w:jc w:val="center"/>
              <w:rPr>
                <w:rFonts w:eastAsia="Calibri"/>
                <w:b/>
                <w:color w:val="auto"/>
                <w:sz w:val="24"/>
                <w:szCs w:val="24"/>
                <w:lang w:val="en-GB"/>
              </w:rPr>
            </w:pPr>
            <w:r w:rsidRPr="002D7696">
              <w:rPr>
                <w:rFonts w:eastAsia="Calibri"/>
                <w:b/>
                <w:color w:val="auto"/>
                <w:sz w:val="24"/>
                <w:szCs w:val="24"/>
                <w:lang w:val="en-GB"/>
              </w:rPr>
              <w:t>Recommended Ratio</w:t>
            </w:r>
          </w:p>
          <w:p w14:paraId="39A5D270" w14:textId="77777777" w:rsidR="00541F01" w:rsidRPr="002D7696" w:rsidRDefault="00541F01" w:rsidP="00E870BE">
            <w:pPr>
              <w:spacing w:after="0" w:line="276" w:lineRule="auto"/>
              <w:ind w:left="0" w:firstLine="0"/>
              <w:jc w:val="center"/>
              <w:rPr>
                <w:rFonts w:eastAsia="Calibri"/>
                <w:bCs/>
                <w:color w:val="auto"/>
                <w:sz w:val="24"/>
                <w:szCs w:val="24"/>
                <w:lang w:val="en-GB"/>
              </w:rPr>
            </w:pPr>
            <w:r w:rsidRPr="002D7696">
              <w:rPr>
                <w:rFonts w:eastAsia="Calibri"/>
                <w:bCs/>
                <w:color w:val="auto"/>
                <w:sz w:val="24"/>
                <w:szCs w:val="24"/>
                <w:lang w:val="en-GB"/>
              </w:rPr>
              <w:t>(Item: Trainee)</w:t>
            </w:r>
          </w:p>
        </w:tc>
      </w:tr>
      <w:tr w:rsidR="00541F01" w:rsidRPr="002D7696" w14:paraId="7779AC2B" w14:textId="77777777" w:rsidTr="00B62E24">
        <w:trPr>
          <w:gridAfter w:val="3"/>
          <w:wAfter w:w="5357" w:type="dxa"/>
        </w:trPr>
        <w:tc>
          <w:tcPr>
            <w:tcW w:w="1276" w:type="dxa"/>
          </w:tcPr>
          <w:p w14:paraId="38B9A261" w14:textId="77777777" w:rsidR="00541F01" w:rsidRPr="002D7696" w:rsidRDefault="00541F01" w:rsidP="00E870BE">
            <w:pPr>
              <w:spacing w:after="0" w:line="276" w:lineRule="auto"/>
              <w:ind w:left="0" w:firstLine="0"/>
              <w:jc w:val="center"/>
              <w:rPr>
                <w:rFonts w:eastAsia="Calibri"/>
                <w:b/>
                <w:color w:val="auto"/>
                <w:sz w:val="24"/>
                <w:szCs w:val="24"/>
                <w:lang w:val="en-GB"/>
              </w:rPr>
            </w:pPr>
            <w:r w:rsidRPr="002D7696">
              <w:rPr>
                <w:rFonts w:eastAsia="Calibri"/>
                <w:b/>
                <w:color w:val="auto"/>
                <w:sz w:val="24"/>
                <w:szCs w:val="24"/>
                <w:lang w:val="en-GB"/>
              </w:rPr>
              <w:t>A</w:t>
            </w:r>
          </w:p>
        </w:tc>
        <w:tc>
          <w:tcPr>
            <w:tcW w:w="2977" w:type="dxa"/>
          </w:tcPr>
          <w:p w14:paraId="44973283" w14:textId="77777777" w:rsidR="00541F01" w:rsidRPr="002D7696" w:rsidRDefault="00541F01" w:rsidP="00E870BE">
            <w:pPr>
              <w:spacing w:after="0" w:line="276" w:lineRule="auto"/>
              <w:ind w:left="0" w:firstLine="0"/>
              <w:jc w:val="center"/>
              <w:rPr>
                <w:rFonts w:eastAsia="Calibri"/>
                <w:b/>
                <w:color w:val="auto"/>
                <w:sz w:val="24"/>
                <w:szCs w:val="24"/>
                <w:lang w:val="en-GB"/>
              </w:rPr>
            </w:pPr>
            <w:r w:rsidRPr="002D7696">
              <w:rPr>
                <w:rFonts w:eastAsia="Calibri"/>
                <w:b/>
                <w:color w:val="auto"/>
                <w:sz w:val="24"/>
                <w:szCs w:val="24"/>
                <w:lang w:val="en-GB"/>
              </w:rPr>
              <w:t>Learning materials and infrastructure</w:t>
            </w:r>
          </w:p>
        </w:tc>
      </w:tr>
      <w:tr w:rsidR="00541F01" w:rsidRPr="002D7696" w14:paraId="0C8F1DE4" w14:textId="77777777" w:rsidTr="00B62E24">
        <w:tc>
          <w:tcPr>
            <w:tcW w:w="1276" w:type="dxa"/>
          </w:tcPr>
          <w:p w14:paraId="11CEF2FF" w14:textId="77777777" w:rsidR="00541F01" w:rsidRPr="002D7696" w:rsidRDefault="00541F01" w:rsidP="00E870BE">
            <w:pPr>
              <w:spacing w:after="0" w:line="276" w:lineRule="auto"/>
              <w:ind w:left="534" w:firstLine="0"/>
              <w:contextualSpacing/>
              <w:jc w:val="left"/>
              <w:rPr>
                <w:rFonts w:eastAsia="Calibri"/>
                <w:b/>
                <w:color w:val="auto"/>
                <w:sz w:val="24"/>
                <w:szCs w:val="24"/>
                <w:lang w:val="en-GB"/>
              </w:rPr>
            </w:pPr>
            <w:r w:rsidRPr="002D7696">
              <w:rPr>
                <w:rFonts w:eastAsia="Calibri"/>
                <w:b/>
                <w:color w:val="auto"/>
                <w:sz w:val="24"/>
                <w:szCs w:val="24"/>
                <w:lang w:val="en-GB"/>
              </w:rPr>
              <w:t>1</w:t>
            </w:r>
          </w:p>
        </w:tc>
        <w:tc>
          <w:tcPr>
            <w:tcW w:w="2977" w:type="dxa"/>
          </w:tcPr>
          <w:p w14:paraId="4B4CE066" w14:textId="77777777" w:rsidR="00541F01" w:rsidRPr="002D7696" w:rsidRDefault="00541F01" w:rsidP="00E870BE">
            <w:pPr>
              <w:widowControl w:val="0"/>
              <w:autoSpaceDE w:val="0"/>
              <w:autoSpaceDN w:val="0"/>
              <w:spacing w:after="0" w:line="276" w:lineRule="auto"/>
              <w:ind w:left="0" w:firstLine="0"/>
              <w:jc w:val="left"/>
              <w:rPr>
                <w:color w:val="auto"/>
                <w:sz w:val="24"/>
                <w:szCs w:val="24"/>
                <w:lang w:val="en-GB" w:eastAsia="en-GB"/>
              </w:rPr>
            </w:pPr>
            <w:r w:rsidRPr="002D7696">
              <w:rPr>
                <w:rFonts w:eastAsia="Calibri"/>
                <w:color w:val="auto"/>
                <w:sz w:val="24"/>
                <w:szCs w:val="24"/>
              </w:rPr>
              <w:t>Theory room</w:t>
            </w:r>
          </w:p>
        </w:tc>
        <w:tc>
          <w:tcPr>
            <w:tcW w:w="2126" w:type="dxa"/>
          </w:tcPr>
          <w:p w14:paraId="5F4998FF" w14:textId="77777777" w:rsidR="00541F01" w:rsidRPr="002D7696" w:rsidRDefault="00541F01" w:rsidP="00E870BE">
            <w:pPr>
              <w:spacing w:after="0" w:line="276" w:lineRule="auto"/>
              <w:ind w:left="0" w:firstLine="0"/>
              <w:jc w:val="center"/>
              <w:rPr>
                <w:rFonts w:eastAsia="Calibri"/>
                <w:b/>
                <w:color w:val="auto"/>
                <w:sz w:val="24"/>
                <w:szCs w:val="24"/>
                <w:lang w:val="en-GB"/>
              </w:rPr>
            </w:pPr>
            <w:r w:rsidRPr="002D7696">
              <w:rPr>
                <w:rFonts w:eastAsia="Calibri"/>
                <w:color w:val="auto"/>
                <w:sz w:val="24"/>
                <w:szCs w:val="24"/>
              </w:rPr>
              <w:t xml:space="preserve">10*10 m </w:t>
            </w:r>
          </w:p>
        </w:tc>
        <w:tc>
          <w:tcPr>
            <w:tcW w:w="1276" w:type="dxa"/>
          </w:tcPr>
          <w:p w14:paraId="257F56B7" w14:textId="77777777" w:rsidR="00541F01" w:rsidRPr="002D7696" w:rsidRDefault="00541F01" w:rsidP="00E870BE">
            <w:pPr>
              <w:spacing w:after="0" w:line="276" w:lineRule="auto"/>
              <w:ind w:left="0" w:firstLine="0"/>
              <w:jc w:val="center"/>
              <w:rPr>
                <w:rFonts w:eastAsia="Calibri"/>
                <w:b/>
                <w:color w:val="auto"/>
                <w:sz w:val="24"/>
                <w:szCs w:val="24"/>
                <w:lang w:val="en-GB"/>
              </w:rPr>
            </w:pPr>
            <w:r w:rsidRPr="002D7696">
              <w:rPr>
                <w:rFonts w:eastAsia="Calibri"/>
                <w:color w:val="auto"/>
                <w:sz w:val="24"/>
                <w:szCs w:val="24"/>
              </w:rPr>
              <w:t>1</w:t>
            </w:r>
          </w:p>
        </w:tc>
        <w:tc>
          <w:tcPr>
            <w:tcW w:w="1955" w:type="dxa"/>
          </w:tcPr>
          <w:p w14:paraId="212E696C" w14:textId="77777777" w:rsidR="00541F01" w:rsidRPr="002D7696" w:rsidRDefault="00541F01" w:rsidP="00E870BE">
            <w:pPr>
              <w:spacing w:after="0" w:line="276" w:lineRule="auto"/>
              <w:ind w:left="0" w:firstLine="0"/>
              <w:jc w:val="center"/>
              <w:rPr>
                <w:rFonts w:eastAsia="Calibri"/>
                <w:b/>
                <w:color w:val="auto"/>
                <w:sz w:val="24"/>
                <w:szCs w:val="24"/>
                <w:lang w:val="en-GB"/>
              </w:rPr>
            </w:pPr>
            <w:r w:rsidRPr="002D7696">
              <w:rPr>
                <w:rFonts w:eastAsia="Calibri"/>
                <w:color w:val="auto"/>
                <w:sz w:val="24"/>
                <w:szCs w:val="24"/>
              </w:rPr>
              <w:t>1:25</w:t>
            </w:r>
          </w:p>
        </w:tc>
      </w:tr>
      <w:tr w:rsidR="00541F01" w:rsidRPr="002D7696" w14:paraId="759AD6E3" w14:textId="77777777" w:rsidTr="00B62E24">
        <w:tc>
          <w:tcPr>
            <w:tcW w:w="1276" w:type="dxa"/>
          </w:tcPr>
          <w:p w14:paraId="697A7C82" w14:textId="77777777" w:rsidR="00541F01" w:rsidRPr="002D7696" w:rsidRDefault="00541F01" w:rsidP="00E870BE">
            <w:pPr>
              <w:spacing w:after="0" w:line="276" w:lineRule="auto"/>
              <w:ind w:left="534" w:firstLine="0"/>
              <w:contextualSpacing/>
              <w:jc w:val="left"/>
              <w:rPr>
                <w:rFonts w:eastAsia="Calibri"/>
                <w:b/>
                <w:color w:val="auto"/>
                <w:sz w:val="24"/>
                <w:szCs w:val="24"/>
                <w:lang w:val="en-GB"/>
              </w:rPr>
            </w:pPr>
            <w:r w:rsidRPr="002D7696">
              <w:rPr>
                <w:rFonts w:eastAsia="Calibri"/>
                <w:b/>
                <w:color w:val="auto"/>
                <w:sz w:val="24"/>
                <w:szCs w:val="24"/>
                <w:lang w:val="en-GB"/>
              </w:rPr>
              <w:t>2</w:t>
            </w:r>
          </w:p>
        </w:tc>
        <w:tc>
          <w:tcPr>
            <w:tcW w:w="2977" w:type="dxa"/>
          </w:tcPr>
          <w:p w14:paraId="1B076869" w14:textId="77777777" w:rsidR="00541F01" w:rsidRPr="002D7696" w:rsidRDefault="00541F01" w:rsidP="00E870BE">
            <w:pPr>
              <w:widowControl w:val="0"/>
              <w:autoSpaceDE w:val="0"/>
              <w:autoSpaceDN w:val="0"/>
              <w:spacing w:after="0" w:line="276" w:lineRule="auto"/>
              <w:ind w:left="0" w:firstLine="0"/>
              <w:jc w:val="left"/>
              <w:rPr>
                <w:color w:val="auto"/>
                <w:sz w:val="24"/>
                <w:szCs w:val="24"/>
                <w:lang w:val="en-GB" w:eastAsia="en-GB"/>
              </w:rPr>
            </w:pPr>
            <w:r w:rsidRPr="002D7696">
              <w:rPr>
                <w:rFonts w:eastAsia="Calibri"/>
                <w:color w:val="auto"/>
                <w:sz w:val="24"/>
                <w:szCs w:val="24"/>
              </w:rPr>
              <w:t xml:space="preserve"> Workshop</w:t>
            </w:r>
          </w:p>
        </w:tc>
        <w:tc>
          <w:tcPr>
            <w:tcW w:w="2126" w:type="dxa"/>
          </w:tcPr>
          <w:p w14:paraId="063D4E2D" w14:textId="77777777" w:rsidR="00541F01" w:rsidRPr="002D7696" w:rsidRDefault="00541F01" w:rsidP="00E870BE">
            <w:pPr>
              <w:spacing w:after="0" w:line="276" w:lineRule="auto"/>
              <w:ind w:left="0" w:firstLine="0"/>
              <w:jc w:val="center"/>
              <w:rPr>
                <w:rFonts w:eastAsia="Calibri"/>
                <w:b/>
                <w:color w:val="auto"/>
                <w:sz w:val="24"/>
                <w:szCs w:val="24"/>
                <w:lang w:val="en-GB"/>
              </w:rPr>
            </w:pPr>
            <w:r w:rsidRPr="002D7696">
              <w:rPr>
                <w:rFonts w:eastAsia="Calibri"/>
                <w:color w:val="auto"/>
                <w:sz w:val="24"/>
                <w:szCs w:val="24"/>
              </w:rPr>
              <w:t>15*20 m</w:t>
            </w:r>
          </w:p>
        </w:tc>
        <w:tc>
          <w:tcPr>
            <w:tcW w:w="1276" w:type="dxa"/>
          </w:tcPr>
          <w:p w14:paraId="78ECD981" w14:textId="77777777" w:rsidR="00541F01" w:rsidRPr="002D7696" w:rsidRDefault="00541F01" w:rsidP="00E870BE">
            <w:pPr>
              <w:spacing w:after="0" w:line="276" w:lineRule="auto"/>
              <w:ind w:left="0" w:firstLine="0"/>
              <w:jc w:val="center"/>
              <w:rPr>
                <w:rFonts w:eastAsia="Calibri"/>
                <w:b/>
                <w:color w:val="auto"/>
                <w:sz w:val="24"/>
                <w:szCs w:val="24"/>
                <w:lang w:val="en-GB"/>
              </w:rPr>
            </w:pPr>
            <w:r w:rsidRPr="002D7696">
              <w:rPr>
                <w:rFonts w:eastAsia="Calibri"/>
                <w:color w:val="auto"/>
                <w:sz w:val="24"/>
                <w:szCs w:val="24"/>
              </w:rPr>
              <w:t>1</w:t>
            </w:r>
          </w:p>
        </w:tc>
        <w:tc>
          <w:tcPr>
            <w:tcW w:w="1955" w:type="dxa"/>
          </w:tcPr>
          <w:p w14:paraId="31611CCE"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1:25</w:t>
            </w:r>
          </w:p>
        </w:tc>
      </w:tr>
      <w:tr w:rsidR="00541F01" w:rsidRPr="002D7696" w14:paraId="41F87F75" w14:textId="77777777" w:rsidTr="00B62E24">
        <w:tc>
          <w:tcPr>
            <w:tcW w:w="1276" w:type="dxa"/>
          </w:tcPr>
          <w:p w14:paraId="5032AA51" w14:textId="77777777" w:rsidR="00541F01" w:rsidRPr="002D7696" w:rsidRDefault="00541F01" w:rsidP="00E870BE">
            <w:pPr>
              <w:spacing w:after="0" w:line="276" w:lineRule="auto"/>
              <w:ind w:left="534" w:firstLine="0"/>
              <w:contextualSpacing/>
              <w:jc w:val="left"/>
              <w:rPr>
                <w:rFonts w:eastAsia="Calibri"/>
                <w:b/>
                <w:color w:val="auto"/>
                <w:sz w:val="24"/>
                <w:szCs w:val="24"/>
                <w:lang w:val="en-GB"/>
              </w:rPr>
            </w:pPr>
            <w:r w:rsidRPr="002D7696">
              <w:rPr>
                <w:rFonts w:eastAsia="Calibri"/>
                <w:b/>
                <w:color w:val="auto"/>
                <w:sz w:val="24"/>
                <w:szCs w:val="24"/>
                <w:lang w:val="en-GB"/>
              </w:rPr>
              <w:t>3</w:t>
            </w:r>
          </w:p>
        </w:tc>
        <w:tc>
          <w:tcPr>
            <w:tcW w:w="2977" w:type="dxa"/>
          </w:tcPr>
          <w:p w14:paraId="42BCB5F9" w14:textId="77777777" w:rsidR="00541F01" w:rsidRPr="002D7696" w:rsidRDefault="00541F01" w:rsidP="00E870BE">
            <w:pPr>
              <w:widowControl w:val="0"/>
              <w:autoSpaceDE w:val="0"/>
              <w:autoSpaceDN w:val="0"/>
              <w:spacing w:after="0" w:line="276" w:lineRule="auto"/>
              <w:ind w:left="0" w:firstLine="0"/>
              <w:jc w:val="left"/>
              <w:rPr>
                <w:color w:val="auto"/>
                <w:sz w:val="24"/>
                <w:szCs w:val="24"/>
                <w:lang w:val="en-GB" w:eastAsia="en-GB"/>
              </w:rPr>
            </w:pPr>
            <w:r w:rsidRPr="002D7696">
              <w:rPr>
                <w:rFonts w:eastAsia="Calibri"/>
                <w:color w:val="auto"/>
                <w:sz w:val="24"/>
                <w:szCs w:val="24"/>
              </w:rPr>
              <w:t>Internet</w:t>
            </w:r>
          </w:p>
        </w:tc>
        <w:tc>
          <w:tcPr>
            <w:tcW w:w="2126" w:type="dxa"/>
          </w:tcPr>
          <w:p w14:paraId="5C9DF569" w14:textId="77777777" w:rsidR="00541F01" w:rsidRPr="002D7696" w:rsidRDefault="00541F01" w:rsidP="00E870BE">
            <w:pPr>
              <w:spacing w:after="0" w:line="276" w:lineRule="auto"/>
              <w:ind w:left="0" w:firstLine="0"/>
              <w:jc w:val="left"/>
              <w:rPr>
                <w:rFonts w:eastAsia="Calibri"/>
                <w:b/>
                <w:color w:val="auto"/>
                <w:sz w:val="24"/>
                <w:szCs w:val="24"/>
                <w:lang w:val="en-GB"/>
              </w:rPr>
            </w:pPr>
            <w:r w:rsidRPr="002D7696">
              <w:rPr>
                <w:rFonts w:eastAsia="Calibri"/>
                <w:color w:val="auto"/>
                <w:sz w:val="24"/>
                <w:szCs w:val="24"/>
              </w:rPr>
              <w:t xml:space="preserve">sufficient </w:t>
            </w:r>
          </w:p>
        </w:tc>
        <w:tc>
          <w:tcPr>
            <w:tcW w:w="1276" w:type="dxa"/>
          </w:tcPr>
          <w:p w14:paraId="32DCA2D3" w14:textId="77777777" w:rsidR="00541F01" w:rsidRPr="002D7696" w:rsidRDefault="00541F01" w:rsidP="00E870BE">
            <w:pPr>
              <w:spacing w:after="0" w:line="276" w:lineRule="auto"/>
              <w:ind w:left="0" w:firstLine="0"/>
              <w:jc w:val="center"/>
              <w:rPr>
                <w:rFonts w:eastAsia="Calibri"/>
                <w:b/>
                <w:color w:val="auto"/>
                <w:sz w:val="24"/>
                <w:szCs w:val="24"/>
                <w:lang w:val="en-GB"/>
              </w:rPr>
            </w:pPr>
            <w:r w:rsidRPr="002D7696">
              <w:rPr>
                <w:rFonts w:eastAsia="Calibri"/>
                <w:color w:val="auto"/>
                <w:sz w:val="24"/>
                <w:szCs w:val="24"/>
              </w:rPr>
              <w:t>Sufficient</w:t>
            </w:r>
          </w:p>
        </w:tc>
        <w:tc>
          <w:tcPr>
            <w:tcW w:w="1955" w:type="dxa"/>
          </w:tcPr>
          <w:p w14:paraId="555F3EC9" w14:textId="77777777" w:rsidR="00541F01" w:rsidRPr="002D7696" w:rsidRDefault="00541F01" w:rsidP="00E870BE">
            <w:pPr>
              <w:spacing w:after="0" w:line="276" w:lineRule="auto"/>
              <w:ind w:left="0" w:firstLine="0"/>
              <w:jc w:val="center"/>
              <w:rPr>
                <w:rFonts w:eastAsia="Calibri"/>
                <w:color w:val="auto"/>
                <w:sz w:val="24"/>
                <w:szCs w:val="24"/>
              </w:rPr>
            </w:pPr>
          </w:p>
        </w:tc>
      </w:tr>
      <w:tr w:rsidR="00541F01" w:rsidRPr="002D7696" w14:paraId="06AEE710" w14:textId="77777777" w:rsidTr="00B62E24">
        <w:tc>
          <w:tcPr>
            <w:tcW w:w="1276" w:type="dxa"/>
          </w:tcPr>
          <w:p w14:paraId="753E8E8E" w14:textId="77777777" w:rsidR="00541F01" w:rsidRPr="002D7696" w:rsidRDefault="00541F01" w:rsidP="00E870BE">
            <w:pPr>
              <w:spacing w:after="0" w:line="276" w:lineRule="auto"/>
              <w:ind w:left="534" w:firstLine="0"/>
              <w:contextualSpacing/>
              <w:jc w:val="left"/>
              <w:rPr>
                <w:rFonts w:eastAsia="Calibri"/>
                <w:b/>
                <w:color w:val="auto"/>
                <w:sz w:val="24"/>
                <w:szCs w:val="24"/>
                <w:lang w:val="en-GB"/>
              </w:rPr>
            </w:pPr>
            <w:r w:rsidRPr="002D7696">
              <w:rPr>
                <w:rFonts w:eastAsia="Calibri"/>
                <w:b/>
                <w:color w:val="auto"/>
                <w:sz w:val="24"/>
                <w:szCs w:val="24"/>
                <w:lang w:val="en-GB"/>
              </w:rPr>
              <w:t>4</w:t>
            </w:r>
          </w:p>
        </w:tc>
        <w:tc>
          <w:tcPr>
            <w:tcW w:w="2977" w:type="dxa"/>
          </w:tcPr>
          <w:p w14:paraId="7BEFE2BB" w14:textId="77777777" w:rsidR="00541F01" w:rsidRPr="002D7696" w:rsidRDefault="00541F01" w:rsidP="00E870BE">
            <w:pPr>
              <w:widowControl w:val="0"/>
              <w:autoSpaceDE w:val="0"/>
              <w:autoSpaceDN w:val="0"/>
              <w:spacing w:after="0" w:line="276" w:lineRule="auto"/>
              <w:ind w:left="0" w:firstLine="0"/>
              <w:jc w:val="left"/>
              <w:rPr>
                <w:color w:val="auto"/>
                <w:sz w:val="24"/>
                <w:szCs w:val="24"/>
                <w:lang w:val="en-GB" w:eastAsia="en-GB"/>
              </w:rPr>
            </w:pPr>
            <w:r w:rsidRPr="002D7696">
              <w:rPr>
                <w:rFonts w:eastAsia="Calibri"/>
                <w:color w:val="auto"/>
                <w:sz w:val="24"/>
                <w:szCs w:val="24"/>
              </w:rPr>
              <w:t>Projector</w:t>
            </w:r>
          </w:p>
        </w:tc>
        <w:tc>
          <w:tcPr>
            <w:tcW w:w="2126" w:type="dxa"/>
          </w:tcPr>
          <w:p w14:paraId="3CDA1798" w14:textId="77777777" w:rsidR="00541F01" w:rsidRPr="002D7696" w:rsidRDefault="00541F01" w:rsidP="00E870BE">
            <w:pPr>
              <w:spacing w:after="0" w:line="276" w:lineRule="auto"/>
              <w:ind w:left="0" w:firstLine="0"/>
              <w:jc w:val="left"/>
              <w:rPr>
                <w:rFonts w:eastAsia="Calibri"/>
                <w:b/>
                <w:color w:val="auto"/>
                <w:sz w:val="24"/>
                <w:szCs w:val="24"/>
                <w:lang w:val="en-GB"/>
              </w:rPr>
            </w:pPr>
            <w:r w:rsidRPr="002D7696">
              <w:rPr>
                <w:rFonts w:eastAsia="Calibri"/>
                <w:color w:val="auto"/>
                <w:sz w:val="24"/>
                <w:szCs w:val="24"/>
              </w:rPr>
              <w:t xml:space="preserve">Pc </w:t>
            </w:r>
          </w:p>
        </w:tc>
        <w:tc>
          <w:tcPr>
            <w:tcW w:w="1276" w:type="dxa"/>
          </w:tcPr>
          <w:p w14:paraId="15C7FF35" w14:textId="1F7F4790" w:rsidR="00541F01" w:rsidRPr="002D7696" w:rsidRDefault="00541F01" w:rsidP="00E870BE">
            <w:pPr>
              <w:spacing w:after="0" w:line="276" w:lineRule="auto"/>
              <w:ind w:left="0" w:firstLine="0"/>
              <w:jc w:val="center"/>
              <w:rPr>
                <w:rFonts w:eastAsia="Calibri"/>
                <w:b/>
                <w:color w:val="auto"/>
                <w:sz w:val="24"/>
                <w:szCs w:val="24"/>
                <w:lang w:val="en-GB"/>
              </w:rPr>
            </w:pPr>
            <w:r w:rsidRPr="002D7696">
              <w:rPr>
                <w:rFonts w:eastAsia="Calibri"/>
                <w:color w:val="auto"/>
                <w:sz w:val="24"/>
                <w:szCs w:val="24"/>
              </w:rPr>
              <w:t>1</w:t>
            </w:r>
          </w:p>
        </w:tc>
        <w:tc>
          <w:tcPr>
            <w:tcW w:w="1955" w:type="dxa"/>
          </w:tcPr>
          <w:p w14:paraId="349657B1"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1:25</w:t>
            </w:r>
          </w:p>
        </w:tc>
      </w:tr>
      <w:tr w:rsidR="00541F01" w:rsidRPr="002D7696" w14:paraId="523DF592" w14:textId="77777777" w:rsidTr="00B62E24">
        <w:tc>
          <w:tcPr>
            <w:tcW w:w="1276" w:type="dxa"/>
          </w:tcPr>
          <w:p w14:paraId="7EE30868" w14:textId="77777777" w:rsidR="00541F01" w:rsidRPr="002D7696" w:rsidRDefault="00541F01" w:rsidP="00E870BE">
            <w:pPr>
              <w:spacing w:after="0" w:line="276" w:lineRule="auto"/>
              <w:ind w:left="0" w:firstLine="0"/>
              <w:jc w:val="left"/>
              <w:rPr>
                <w:rFonts w:eastAsia="Calibri"/>
                <w:b/>
                <w:color w:val="auto"/>
                <w:sz w:val="24"/>
                <w:szCs w:val="24"/>
                <w:lang w:val="en-GB"/>
              </w:rPr>
            </w:pPr>
            <w:r w:rsidRPr="002D7696">
              <w:rPr>
                <w:rFonts w:eastAsia="Calibri"/>
                <w:b/>
                <w:color w:val="auto"/>
                <w:sz w:val="24"/>
                <w:szCs w:val="24"/>
                <w:lang w:val="en-GB"/>
              </w:rPr>
              <w:t xml:space="preserve">       5</w:t>
            </w:r>
          </w:p>
        </w:tc>
        <w:tc>
          <w:tcPr>
            <w:tcW w:w="2977" w:type="dxa"/>
          </w:tcPr>
          <w:p w14:paraId="66C67571" w14:textId="77777777" w:rsidR="00541F01" w:rsidRPr="002D7696" w:rsidRDefault="00541F01" w:rsidP="00E870BE">
            <w:pPr>
              <w:widowControl w:val="0"/>
              <w:autoSpaceDE w:val="0"/>
              <w:autoSpaceDN w:val="0"/>
              <w:spacing w:after="0" w:line="276" w:lineRule="auto"/>
              <w:ind w:left="0" w:firstLine="0"/>
              <w:jc w:val="left"/>
              <w:rPr>
                <w:color w:val="auto"/>
                <w:sz w:val="24"/>
                <w:szCs w:val="24"/>
                <w:lang w:val="en-GB" w:eastAsia="en-GB"/>
              </w:rPr>
            </w:pPr>
            <w:r w:rsidRPr="002D7696">
              <w:rPr>
                <w:rFonts w:eastAsia="Calibri"/>
                <w:color w:val="auto"/>
                <w:sz w:val="24"/>
                <w:szCs w:val="24"/>
              </w:rPr>
              <w:t>Full scalp</w:t>
            </w:r>
          </w:p>
        </w:tc>
        <w:tc>
          <w:tcPr>
            <w:tcW w:w="2126" w:type="dxa"/>
          </w:tcPr>
          <w:p w14:paraId="66944D09" w14:textId="77777777" w:rsidR="00541F01" w:rsidRPr="002D7696" w:rsidRDefault="00541F01" w:rsidP="00E870BE">
            <w:pPr>
              <w:spacing w:after="0" w:line="276" w:lineRule="auto"/>
              <w:ind w:left="0" w:firstLine="0"/>
              <w:jc w:val="left"/>
              <w:rPr>
                <w:rFonts w:eastAsia="Calibri"/>
                <w:b/>
                <w:color w:val="auto"/>
                <w:sz w:val="24"/>
                <w:szCs w:val="24"/>
                <w:lang w:val="en-GB"/>
              </w:rPr>
            </w:pPr>
            <w:r w:rsidRPr="002D7696">
              <w:rPr>
                <w:rFonts w:eastAsia="Calibri"/>
                <w:color w:val="auto"/>
                <w:sz w:val="24"/>
                <w:szCs w:val="24"/>
              </w:rPr>
              <w:t xml:space="preserve">Pcs </w:t>
            </w:r>
          </w:p>
        </w:tc>
        <w:tc>
          <w:tcPr>
            <w:tcW w:w="1276" w:type="dxa"/>
          </w:tcPr>
          <w:p w14:paraId="625C3C11" w14:textId="70E92452" w:rsidR="00541F01" w:rsidRPr="002D7696" w:rsidRDefault="00541F01" w:rsidP="00E870BE">
            <w:pPr>
              <w:spacing w:after="0" w:line="276" w:lineRule="auto"/>
              <w:ind w:left="0" w:firstLine="0"/>
              <w:jc w:val="center"/>
              <w:rPr>
                <w:rFonts w:eastAsia="Calibri"/>
                <w:b/>
                <w:color w:val="auto"/>
                <w:sz w:val="24"/>
                <w:szCs w:val="24"/>
                <w:lang w:val="en-GB"/>
              </w:rPr>
            </w:pPr>
            <w:r w:rsidRPr="002D7696">
              <w:rPr>
                <w:rFonts w:eastAsia="Calibri"/>
                <w:color w:val="auto"/>
                <w:sz w:val="24"/>
                <w:szCs w:val="24"/>
              </w:rPr>
              <w:t>Adequate</w:t>
            </w:r>
          </w:p>
        </w:tc>
        <w:tc>
          <w:tcPr>
            <w:tcW w:w="1955" w:type="dxa"/>
          </w:tcPr>
          <w:p w14:paraId="0779444D" w14:textId="77777777" w:rsidR="00541F01" w:rsidRPr="002D7696" w:rsidRDefault="00541F01" w:rsidP="00E870BE">
            <w:pPr>
              <w:spacing w:after="0" w:line="276" w:lineRule="auto"/>
              <w:ind w:left="0" w:firstLine="0"/>
              <w:jc w:val="center"/>
              <w:rPr>
                <w:rFonts w:eastAsia="Calibri"/>
                <w:color w:val="auto"/>
                <w:sz w:val="24"/>
                <w:szCs w:val="24"/>
              </w:rPr>
            </w:pPr>
          </w:p>
        </w:tc>
      </w:tr>
      <w:tr w:rsidR="00541F01" w:rsidRPr="002D7696" w14:paraId="0E4714B7" w14:textId="77777777" w:rsidTr="00B62E24">
        <w:tc>
          <w:tcPr>
            <w:tcW w:w="1276" w:type="dxa"/>
          </w:tcPr>
          <w:p w14:paraId="2E02B356" w14:textId="77777777" w:rsidR="00541F01" w:rsidRPr="002D7696" w:rsidRDefault="00541F01" w:rsidP="00E870BE">
            <w:pPr>
              <w:spacing w:after="0" w:line="276" w:lineRule="auto"/>
              <w:ind w:left="0" w:firstLine="0"/>
              <w:jc w:val="left"/>
              <w:rPr>
                <w:rFonts w:eastAsia="Calibri"/>
                <w:b/>
                <w:color w:val="auto"/>
                <w:sz w:val="24"/>
                <w:szCs w:val="24"/>
                <w:lang w:val="en-GB"/>
              </w:rPr>
            </w:pPr>
            <w:r w:rsidRPr="002D7696">
              <w:rPr>
                <w:rFonts w:eastAsia="Calibri"/>
                <w:b/>
                <w:color w:val="auto"/>
                <w:sz w:val="24"/>
                <w:szCs w:val="24"/>
                <w:lang w:val="en-GB"/>
              </w:rPr>
              <w:t xml:space="preserve">         6</w:t>
            </w:r>
          </w:p>
        </w:tc>
        <w:tc>
          <w:tcPr>
            <w:tcW w:w="2977" w:type="dxa"/>
          </w:tcPr>
          <w:p w14:paraId="38A6C727" w14:textId="77777777" w:rsidR="00541F01" w:rsidRPr="002D7696" w:rsidRDefault="00541F01" w:rsidP="00E870BE">
            <w:pPr>
              <w:widowControl w:val="0"/>
              <w:autoSpaceDE w:val="0"/>
              <w:autoSpaceDN w:val="0"/>
              <w:spacing w:after="0" w:line="276" w:lineRule="auto"/>
              <w:ind w:left="0" w:firstLine="0"/>
              <w:jc w:val="left"/>
              <w:rPr>
                <w:color w:val="auto"/>
                <w:sz w:val="24"/>
                <w:szCs w:val="24"/>
                <w:lang w:val="en-GB" w:eastAsia="en-GB"/>
              </w:rPr>
            </w:pPr>
            <w:r w:rsidRPr="002D7696">
              <w:rPr>
                <w:rFonts w:eastAsia="Calibri"/>
                <w:color w:val="auto"/>
                <w:sz w:val="24"/>
                <w:szCs w:val="24"/>
              </w:rPr>
              <w:t>Marker pen</w:t>
            </w:r>
          </w:p>
        </w:tc>
        <w:tc>
          <w:tcPr>
            <w:tcW w:w="2126" w:type="dxa"/>
          </w:tcPr>
          <w:p w14:paraId="713305FF" w14:textId="77777777" w:rsidR="00541F01" w:rsidRPr="002D7696" w:rsidRDefault="00541F01" w:rsidP="00E870BE">
            <w:pPr>
              <w:spacing w:after="0" w:line="276" w:lineRule="auto"/>
              <w:ind w:left="0" w:firstLine="0"/>
              <w:jc w:val="left"/>
              <w:rPr>
                <w:rFonts w:eastAsia="Calibri"/>
                <w:b/>
                <w:color w:val="auto"/>
                <w:sz w:val="24"/>
                <w:szCs w:val="24"/>
                <w:lang w:val="en-GB"/>
              </w:rPr>
            </w:pPr>
            <w:r w:rsidRPr="002D7696">
              <w:rPr>
                <w:rFonts w:eastAsia="Calibri"/>
                <w:color w:val="auto"/>
                <w:sz w:val="24"/>
                <w:szCs w:val="24"/>
              </w:rPr>
              <w:t xml:space="preserve">Pcs </w:t>
            </w:r>
          </w:p>
        </w:tc>
        <w:tc>
          <w:tcPr>
            <w:tcW w:w="1276" w:type="dxa"/>
          </w:tcPr>
          <w:p w14:paraId="4D79F7E1" w14:textId="77777777" w:rsidR="00541F01" w:rsidRPr="002D7696" w:rsidRDefault="00541F01" w:rsidP="00E870BE">
            <w:pPr>
              <w:spacing w:after="0" w:line="276" w:lineRule="auto"/>
              <w:ind w:left="0" w:firstLine="0"/>
              <w:jc w:val="center"/>
              <w:rPr>
                <w:rFonts w:eastAsia="Calibri"/>
                <w:b/>
                <w:color w:val="auto"/>
                <w:sz w:val="24"/>
                <w:szCs w:val="24"/>
                <w:lang w:val="en-GB"/>
              </w:rPr>
            </w:pPr>
            <w:r w:rsidRPr="002D7696">
              <w:rPr>
                <w:rFonts w:eastAsia="Calibri"/>
                <w:color w:val="auto"/>
                <w:sz w:val="24"/>
                <w:szCs w:val="24"/>
              </w:rPr>
              <w:t>5</w:t>
            </w:r>
          </w:p>
        </w:tc>
        <w:tc>
          <w:tcPr>
            <w:tcW w:w="1955" w:type="dxa"/>
          </w:tcPr>
          <w:p w14:paraId="5B275079"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1:5</w:t>
            </w:r>
          </w:p>
        </w:tc>
      </w:tr>
      <w:tr w:rsidR="00541F01" w:rsidRPr="002D7696" w14:paraId="3200015E" w14:textId="77777777" w:rsidTr="00B62E24">
        <w:tc>
          <w:tcPr>
            <w:tcW w:w="1276" w:type="dxa"/>
          </w:tcPr>
          <w:p w14:paraId="57F27364" w14:textId="77777777"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bCs/>
                <w:color w:val="auto"/>
                <w:sz w:val="24"/>
                <w:szCs w:val="24"/>
                <w:lang w:val="en-GB"/>
              </w:rPr>
              <w:t xml:space="preserve">        7</w:t>
            </w:r>
          </w:p>
        </w:tc>
        <w:tc>
          <w:tcPr>
            <w:tcW w:w="2977" w:type="dxa"/>
          </w:tcPr>
          <w:p w14:paraId="0B41A50A" w14:textId="77777777"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color w:val="auto"/>
                <w:sz w:val="24"/>
                <w:szCs w:val="24"/>
              </w:rPr>
              <w:t>Manila paper</w:t>
            </w:r>
          </w:p>
        </w:tc>
        <w:tc>
          <w:tcPr>
            <w:tcW w:w="2126" w:type="dxa"/>
          </w:tcPr>
          <w:p w14:paraId="70651EB6" w14:textId="77777777"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color w:val="auto"/>
                <w:sz w:val="24"/>
                <w:szCs w:val="24"/>
              </w:rPr>
              <w:t>Ream</w:t>
            </w:r>
          </w:p>
        </w:tc>
        <w:tc>
          <w:tcPr>
            <w:tcW w:w="1276" w:type="dxa"/>
          </w:tcPr>
          <w:p w14:paraId="72582127" w14:textId="3B2342CB" w:rsidR="00541F01" w:rsidRPr="002D7696" w:rsidRDefault="00541F01" w:rsidP="00E870BE">
            <w:pPr>
              <w:spacing w:after="0" w:line="276" w:lineRule="auto"/>
              <w:ind w:left="0" w:firstLine="0"/>
              <w:jc w:val="center"/>
              <w:rPr>
                <w:rFonts w:eastAsia="Calibri"/>
                <w:bCs/>
                <w:color w:val="auto"/>
                <w:sz w:val="24"/>
                <w:szCs w:val="24"/>
                <w:lang w:val="en-GB"/>
              </w:rPr>
            </w:pPr>
            <w:r w:rsidRPr="002D7696">
              <w:rPr>
                <w:rFonts w:eastAsia="Calibri"/>
                <w:color w:val="auto"/>
                <w:sz w:val="24"/>
                <w:szCs w:val="24"/>
              </w:rPr>
              <w:t>5</w:t>
            </w:r>
          </w:p>
        </w:tc>
        <w:tc>
          <w:tcPr>
            <w:tcW w:w="1955" w:type="dxa"/>
          </w:tcPr>
          <w:p w14:paraId="39FCCAE2" w14:textId="77777777" w:rsidR="00541F01" w:rsidRPr="002D7696" w:rsidRDefault="00541F01" w:rsidP="00E870BE">
            <w:pPr>
              <w:spacing w:after="0" w:line="276" w:lineRule="auto"/>
              <w:ind w:left="0" w:firstLine="0"/>
              <w:jc w:val="center"/>
              <w:rPr>
                <w:rFonts w:eastAsia="Calibri"/>
                <w:b/>
                <w:bCs/>
                <w:color w:val="auto"/>
                <w:sz w:val="24"/>
                <w:szCs w:val="24"/>
                <w:lang w:val="en-GB"/>
              </w:rPr>
            </w:pPr>
            <w:r w:rsidRPr="002D7696">
              <w:rPr>
                <w:rFonts w:eastAsia="Calibri"/>
                <w:color w:val="auto"/>
                <w:sz w:val="24"/>
                <w:szCs w:val="24"/>
              </w:rPr>
              <w:t>1:5</w:t>
            </w:r>
          </w:p>
        </w:tc>
      </w:tr>
      <w:tr w:rsidR="00541F01" w:rsidRPr="002D7696" w14:paraId="584E42CC" w14:textId="77777777" w:rsidTr="00B62E24">
        <w:trPr>
          <w:gridAfter w:val="3"/>
          <w:wAfter w:w="5357" w:type="dxa"/>
        </w:trPr>
        <w:tc>
          <w:tcPr>
            <w:tcW w:w="1276" w:type="dxa"/>
          </w:tcPr>
          <w:p w14:paraId="45412EA4" w14:textId="77777777" w:rsidR="00541F01" w:rsidRPr="002D7696" w:rsidRDefault="00541F01" w:rsidP="00E870BE">
            <w:pPr>
              <w:spacing w:after="0" w:line="276" w:lineRule="auto"/>
              <w:ind w:left="0" w:firstLine="0"/>
              <w:jc w:val="center"/>
              <w:rPr>
                <w:rFonts w:eastAsia="Calibri"/>
                <w:b/>
                <w:color w:val="auto"/>
                <w:sz w:val="24"/>
                <w:szCs w:val="24"/>
                <w:lang w:val="en-GB"/>
              </w:rPr>
            </w:pPr>
            <w:r w:rsidRPr="002D7696">
              <w:rPr>
                <w:rFonts w:eastAsia="Calibri"/>
                <w:b/>
                <w:color w:val="auto"/>
                <w:sz w:val="24"/>
                <w:szCs w:val="24"/>
                <w:lang w:val="en-GB"/>
              </w:rPr>
              <w:t>B</w:t>
            </w:r>
          </w:p>
        </w:tc>
        <w:tc>
          <w:tcPr>
            <w:tcW w:w="2977" w:type="dxa"/>
          </w:tcPr>
          <w:p w14:paraId="70A72BF5" w14:textId="77777777" w:rsidR="00541F01" w:rsidRPr="002D7696" w:rsidRDefault="00541F01" w:rsidP="00E870BE">
            <w:pPr>
              <w:spacing w:after="0" w:line="276" w:lineRule="auto"/>
              <w:ind w:left="0" w:firstLine="0"/>
              <w:jc w:val="center"/>
              <w:rPr>
                <w:rFonts w:eastAsia="Calibri"/>
                <w:b/>
                <w:color w:val="auto"/>
                <w:sz w:val="24"/>
                <w:szCs w:val="24"/>
                <w:lang w:val="en-GB"/>
              </w:rPr>
            </w:pPr>
            <w:r w:rsidRPr="002D7696">
              <w:rPr>
                <w:rFonts w:eastAsia="Calibri"/>
                <w:b/>
                <w:bCs/>
                <w:color w:val="auto"/>
                <w:sz w:val="24"/>
                <w:szCs w:val="24"/>
                <w:lang w:val="en-GB"/>
              </w:rPr>
              <w:t>Tools and Equipment</w:t>
            </w:r>
          </w:p>
        </w:tc>
      </w:tr>
      <w:tr w:rsidR="00541F01" w:rsidRPr="002D7696" w14:paraId="710F1B6A" w14:textId="77777777" w:rsidTr="00B62E24">
        <w:tc>
          <w:tcPr>
            <w:tcW w:w="1276" w:type="dxa"/>
          </w:tcPr>
          <w:p w14:paraId="4D65826C" w14:textId="77777777" w:rsidR="00541F01" w:rsidRPr="002D7696" w:rsidRDefault="00541F01" w:rsidP="00E870BE">
            <w:pPr>
              <w:spacing w:after="0" w:line="276" w:lineRule="auto"/>
              <w:ind w:left="720" w:firstLine="0"/>
              <w:jc w:val="left"/>
              <w:rPr>
                <w:rFonts w:eastAsia="Calibri"/>
                <w:bCs/>
                <w:color w:val="auto"/>
                <w:sz w:val="24"/>
                <w:szCs w:val="24"/>
                <w:lang w:val="en-GB"/>
              </w:rPr>
            </w:pPr>
            <w:r w:rsidRPr="002D7696">
              <w:rPr>
                <w:rFonts w:eastAsia="Calibri"/>
                <w:color w:val="auto"/>
                <w:sz w:val="24"/>
                <w:szCs w:val="24"/>
                <w:lang w:val="en-ZW"/>
              </w:rPr>
              <w:t>1</w:t>
            </w:r>
          </w:p>
        </w:tc>
        <w:tc>
          <w:tcPr>
            <w:tcW w:w="2977" w:type="dxa"/>
          </w:tcPr>
          <w:p w14:paraId="4A493BCE" w14:textId="77777777"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color w:val="auto"/>
                <w:sz w:val="24"/>
                <w:szCs w:val="24"/>
              </w:rPr>
              <w:t xml:space="preserve">Pumice Stone </w:t>
            </w:r>
          </w:p>
        </w:tc>
        <w:tc>
          <w:tcPr>
            <w:tcW w:w="2126" w:type="dxa"/>
          </w:tcPr>
          <w:p w14:paraId="76882E1E"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Pcs </w:t>
            </w:r>
          </w:p>
        </w:tc>
        <w:tc>
          <w:tcPr>
            <w:tcW w:w="1276" w:type="dxa"/>
          </w:tcPr>
          <w:p w14:paraId="615E1E65"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25</w:t>
            </w:r>
          </w:p>
        </w:tc>
        <w:tc>
          <w:tcPr>
            <w:tcW w:w="1955" w:type="dxa"/>
          </w:tcPr>
          <w:p w14:paraId="72C0FF4D" w14:textId="77777777" w:rsidR="00541F01" w:rsidRPr="002D7696" w:rsidRDefault="00541F01" w:rsidP="00E870BE">
            <w:pPr>
              <w:spacing w:after="0" w:line="276" w:lineRule="auto"/>
              <w:ind w:left="0" w:firstLine="0"/>
              <w:jc w:val="center"/>
              <w:rPr>
                <w:rFonts w:eastAsia="Calibri"/>
                <w:b/>
                <w:color w:val="auto"/>
                <w:sz w:val="24"/>
                <w:szCs w:val="24"/>
              </w:rPr>
            </w:pPr>
            <w:r w:rsidRPr="002D7696">
              <w:rPr>
                <w:rFonts w:eastAsia="Calibri"/>
                <w:color w:val="auto"/>
                <w:sz w:val="24"/>
                <w:szCs w:val="24"/>
              </w:rPr>
              <w:t>1:1</w:t>
            </w:r>
          </w:p>
        </w:tc>
      </w:tr>
      <w:tr w:rsidR="00541F01" w:rsidRPr="002D7696" w14:paraId="07E7CA6C" w14:textId="77777777" w:rsidTr="00B62E24">
        <w:tc>
          <w:tcPr>
            <w:tcW w:w="1276" w:type="dxa"/>
          </w:tcPr>
          <w:p w14:paraId="6B9BA7D1" w14:textId="77777777" w:rsidR="00541F01" w:rsidRPr="002D7696" w:rsidRDefault="00541F01" w:rsidP="00E870BE">
            <w:pPr>
              <w:spacing w:after="0" w:line="276" w:lineRule="auto"/>
              <w:ind w:left="720" w:firstLine="0"/>
              <w:jc w:val="left"/>
              <w:rPr>
                <w:rFonts w:eastAsia="Calibri"/>
                <w:bCs/>
                <w:color w:val="auto"/>
                <w:sz w:val="24"/>
                <w:szCs w:val="24"/>
                <w:lang w:val="en-GB"/>
              </w:rPr>
            </w:pPr>
            <w:r w:rsidRPr="002D7696">
              <w:rPr>
                <w:rFonts w:eastAsia="Calibri"/>
                <w:color w:val="auto"/>
                <w:sz w:val="24"/>
                <w:szCs w:val="24"/>
                <w:lang w:val="en-ZW"/>
              </w:rPr>
              <w:lastRenderedPageBreak/>
              <w:t>2</w:t>
            </w:r>
          </w:p>
        </w:tc>
        <w:tc>
          <w:tcPr>
            <w:tcW w:w="2977" w:type="dxa"/>
          </w:tcPr>
          <w:p w14:paraId="4D81F5EF" w14:textId="687ACB28" w:rsidR="00541F01" w:rsidRPr="002D7696" w:rsidRDefault="00F306F6" w:rsidP="00E870BE">
            <w:pPr>
              <w:spacing w:after="0" w:line="276" w:lineRule="auto"/>
              <w:ind w:left="0" w:firstLine="0"/>
              <w:rPr>
                <w:rFonts w:eastAsia="Calibri"/>
                <w:color w:val="auto"/>
                <w:sz w:val="24"/>
                <w:szCs w:val="24"/>
              </w:rPr>
            </w:pPr>
            <w:r w:rsidRPr="002D7696">
              <w:rPr>
                <w:rFonts w:eastAsia="Calibri"/>
                <w:color w:val="auto"/>
                <w:sz w:val="24"/>
                <w:szCs w:val="24"/>
              </w:rPr>
              <w:t>Foot Spa</w:t>
            </w:r>
          </w:p>
        </w:tc>
        <w:tc>
          <w:tcPr>
            <w:tcW w:w="2126" w:type="dxa"/>
          </w:tcPr>
          <w:p w14:paraId="0DC4B927"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Pcs </w:t>
            </w:r>
          </w:p>
        </w:tc>
        <w:tc>
          <w:tcPr>
            <w:tcW w:w="1276" w:type="dxa"/>
          </w:tcPr>
          <w:p w14:paraId="4EFFD327"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5</w:t>
            </w:r>
          </w:p>
        </w:tc>
        <w:tc>
          <w:tcPr>
            <w:tcW w:w="1955" w:type="dxa"/>
          </w:tcPr>
          <w:p w14:paraId="47544BAB" w14:textId="77777777" w:rsidR="00541F01" w:rsidRPr="002D7696" w:rsidRDefault="00541F01" w:rsidP="00E870BE">
            <w:pPr>
              <w:spacing w:after="0" w:line="276" w:lineRule="auto"/>
              <w:ind w:left="0" w:firstLine="0"/>
              <w:jc w:val="center"/>
              <w:rPr>
                <w:rFonts w:eastAsia="Calibri"/>
                <w:b/>
                <w:color w:val="auto"/>
                <w:sz w:val="24"/>
                <w:szCs w:val="24"/>
              </w:rPr>
            </w:pPr>
            <w:r w:rsidRPr="002D7696">
              <w:rPr>
                <w:rFonts w:eastAsia="Calibri"/>
                <w:color w:val="auto"/>
                <w:sz w:val="24"/>
                <w:szCs w:val="24"/>
              </w:rPr>
              <w:t>1:5</w:t>
            </w:r>
          </w:p>
        </w:tc>
      </w:tr>
      <w:tr w:rsidR="00541F01" w:rsidRPr="002D7696" w14:paraId="5D6CE7C1" w14:textId="77777777" w:rsidTr="00B62E24">
        <w:tc>
          <w:tcPr>
            <w:tcW w:w="1276" w:type="dxa"/>
          </w:tcPr>
          <w:p w14:paraId="624D48E8" w14:textId="77777777" w:rsidR="00541F01" w:rsidRPr="002D7696" w:rsidRDefault="00541F01" w:rsidP="00E870BE">
            <w:pPr>
              <w:spacing w:after="0" w:line="276" w:lineRule="auto"/>
              <w:ind w:left="720" w:firstLine="0"/>
              <w:jc w:val="left"/>
              <w:rPr>
                <w:rFonts w:eastAsia="Calibri"/>
                <w:bCs/>
                <w:color w:val="auto"/>
                <w:sz w:val="24"/>
                <w:szCs w:val="24"/>
                <w:lang w:val="en-GB"/>
              </w:rPr>
            </w:pPr>
            <w:r w:rsidRPr="002D7696">
              <w:rPr>
                <w:rFonts w:eastAsia="Calibri"/>
                <w:color w:val="auto"/>
                <w:sz w:val="24"/>
                <w:szCs w:val="24"/>
                <w:lang w:val="en-ZW"/>
              </w:rPr>
              <w:t>3</w:t>
            </w:r>
          </w:p>
        </w:tc>
        <w:tc>
          <w:tcPr>
            <w:tcW w:w="2977" w:type="dxa"/>
          </w:tcPr>
          <w:p w14:paraId="49F2C48C" w14:textId="77777777"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color w:val="auto"/>
                <w:sz w:val="24"/>
                <w:szCs w:val="24"/>
              </w:rPr>
              <w:t xml:space="preserve">Manicure set </w:t>
            </w:r>
          </w:p>
        </w:tc>
        <w:tc>
          <w:tcPr>
            <w:tcW w:w="2126" w:type="dxa"/>
          </w:tcPr>
          <w:p w14:paraId="016B07A7"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Sets </w:t>
            </w:r>
          </w:p>
        </w:tc>
        <w:tc>
          <w:tcPr>
            <w:tcW w:w="1276" w:type="dxa"/>
          </w:tcPr>
          <w:p w14:paraId="02114E84" w14:textId="52C639E4"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25</w:t>
            </w:r>
          </w:p>
        </w:tc>
        <w:tc>
          <w:tcPr>
            <w:tcW w:w="1955" w:type="dxa"/>
          </w:tcPr>
          <w:p w14:paraId="6CFDBDF2" w14:textId="77777777" w:rsidR="00541F01" w:rsidRPr="002D7696" w:rsidRDefault="00541F01" w:rsidP="00E870BE">
            <w:pPr>
              <w:spacing w:after="0" w:line="276" w:lineRule="auto"/>
              <w:ind w:left="0" w:firstLine="0"/>
              <w:jc w:val="center"/>
              <w:rPr>
                <w:rFonts w:eastAsia="Calibri"/>
                <w:b/>
                <w:color w:val="auto"/>
                <w:sz w:val="24"/>
                <w:szCs w:val="24"/>
              </w:rPr>
            </w:pPr>
            <w:r w:rsidRPr="002D7696">
              <w:rPr>
                <w:rFonts w:eastAsia="Calibri"/>
                <w:color w:val="auto"/>
                <w:sz w:val="24"/>
                <w:szCs w:val="24"/>
              </w:rPr>
              <w:t>1:1</w:t>
            </w:r>
          </w:p>
        </w:tc>
      </w:tr>
      <w:tr w:rsidR="00541F01" w:rsidRPr="002D7696" w14:paraId="1E600D37" w14:textId="77777777" w:rsidTr="00B62E24">
        <w:tc>
          <w:tcPr>
            <w:tcW w:w="1276" w:type="dxa"/>
          </w:tcPr>
          <w:p w14:paraId="3603CBED" w14:textId="77777777" w:rsidR="00541F01" w:rsidRPr="002D7696" w:rsidRDefault="00541F01" w:rsidP="00E870BE">
            <w:pPr>
              <w:spacing w:after="0" w:line="276" w:lineRule="auto"/>
              <w:ind w:left="720" w:firstLine="0"/>
              <w:jc w:val="left"/>
              <w:rPr>
                <w:rFonts w:eastAsia="Calibri"/>
                <w:bCs/>
                <w:color w:val="auto"/>
                <w:sz w:val="24"/>
                <w:szCs w:val="24"/>
                <w:lang w:val="en-GB"/>
              </w:rPr>
            </w:pPr>
            <w:r w:rsidRPr="002D7696">
              <w:rPr>
                <w:rFonts w:eastAsia="Calibri"/>
                <w:color w:val="auto"/>
                <w:sz w:val="24"/>
                <w:szCs w:val="24"/>
                <w:lang w:val="en-ZW"/>
              </w:rPr>
              <w:t>4</w:t>
            </w:r>
          </w:p>
        </w:tc>
        <w:tc>
          <w:tcPr>
            <w:tcW w:w="2977" w:type="dxa"/>
          </w:tcPr>
          <w:p w14:paraId="4AB323C1" w14:textId="77777777" w:rsidR="00541F01" w:rsidRPr="002D7696" w:rsidRDefault="00541F01" w:rsidP="00E870BE">
            <w:pPr>
              <w:spacing w:after="0" w:line="276" w:lineRule="auto"/>
              <w:ind w:left="0" w:firstLine="0"/>
              <w:rPr>
                <w:rFonts w:eastAsia="Calibri"/>
                <w:color w:val="auto"/>
                <w:sz w:val="24"/>
                <w:szCs w:val="24"/>
              </w:rPr>
            </w:pPr>
            <w:r w:rsidRPr="002D7696">
              <w:rPr>
                <w:rFonts w:eastAsia="Calibri"/>
                <w:color w:val="auto"/>
                <w:sz w:val="24"/>
                <w:szCs w:val="24"/>
              </w:rPr>
              <w:t>Nail brush</w:t>
            </w:r>
          </w:p>
        </w:tc>
        <w:tc>
          <w:tcPr>
            <w:tcW w:w="2126" w:type="dxa"/>
          </w:tcPr>
          <w:p w14:paraId="556F8917"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Pcs </w:t>
            </w:r>
          </w:p>
        </w:tc>
        <w:tc>
          <w:tcPr>
            <w:tcW w:w="1276" w:type="dxa"/>
          </w:tcPr>
          <w:p w14:paraId="32EB195D" w14:textId="19A7B8FF"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25</w:t>
            </w:r>
          </w:p>
        </w:tc>
        <w:tc>
          <w:tcPr>
            <w:tcW w:w="1955" w:type="dxa"/>
          </w:tcPr>
          <w:p w14:paraId="0038CEBE" w14:textId="77777777" w:rsidR="00541F01" w:rsidRPr="002D7696" w:rsidRDefault="00541F01" w:rsidP="00E870BE">
            <w:pPr>
              <w:spacing w:after="0" w:line="276" w:lineRule="auto"/>
              <w:ind w:left="0" w:firstLine="0"/>
              <w:jc w:val="center"/>
              <w:rPr>
                <w:rFonts w:eastAsia="Calibri"/>
                <w:b/>
                <w:color w:val="auto"/>
                <w:sz w:val="24"/>
                <w:szCs w:val="24"/>
              </w:rPr>
            </w:pPr>
            <w:r w:rsidRPr="002D7696">
              <w:rPr>
                <w:rFonts w:eastAsia="Calibri"/>
                <w:color w:val="auto"/>
                <w:sz w:val="24"/>
                <w:szCs w:val="24"/>
              </w:rPr>
              <w:t>1:1</w:t>
            </w:r>
          </w:p>
        </w:tc>
      </w:tr>
      <w:tr w:rsidR="00541F01" w:rsidRPr="002D7696" w14:paraId="2AF423AF" w14:textId="77777777" w:rsidTr="00B62E24">
        <w:tc>
          <w:tcPr>
            <w:tcW w:w="1276" w:type="dxa"/>
          </w:tcPr>
          <w:p w14:paraId="65E7C7AD" w14:textId="77777777" w:rsidR="00541F01" w:rsidRPr="002D7696" w:rsidRDefault="00541F01" w:rsidP="00E870BE">
            <w:pPr>
              <w:spacing w:after="0" w:line="276" w:lineRule="auto"/>
              <w:ind w:left="720" w:firstLine="0"/>
              <w:jc w:val="left"/>
              <w:rPr>
                <w:rFonts w:eastAsia="Calibri"/>
                <w:bCs/>
                <w:color w:val="auto"/>
                <w:sz w:val="24"/>
                <w:szCs w:val="24"/>
                <w:lang w:val="en-GB"/>
              </w:rPr>
            </w:pPr>
            <w:r w:rsidRPr="002D7696">
              <w:rPr>
                <w:rFonts w:eastAsia="Calibri"/>
                <w:color w:val="auto"/>
                <w:sz w:val="24"/>
                <w:szCs w:val="24"/>
                <w:lang w:val="en-ZW"/>
              </w:rPr>
              <w:t>5</w:t>
            </w:r>
          </w:p>
        </w:tc>
        <w:tc>
          <w:tcPr>
            <w:tcW w:w="2977" w:type="dxa"/>
          </w:tcPr>
          <w:p w14:paraId="07E43821" w14:textId="77777777"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color w:val="auto"/>
                <w:sz w:val="24"/>
                <w:szCs w:val="24"/>
              </w:rPr>
              <w:t xml:space="preserve">Serviettes </w:t>
            </w:r>
          </w:p>
        </w:tc>
        <w:tc>
          <w:tcPr>
            <w:tcW w:w="2126" w:type="dxa"/>
          </w:tcPr>
          <w:p w14:paraId="5949FC44" w14:textId="77777777" w:rsidR="00541F01" w:rsidRPr="002D7696" w:rsidRDefault="00541F01" w:rsidP="00E870BE">
            <w:pPr>
              <w:spacing w:after="0" w:line="276" w:lineRule="auto"/>
              <w:ind w:left="0" w:firstLine="0"/>
              <w:jc w:val="left"/>
              <w:rPr>
                <w:rFonts w:eastAsia="Calibri"/>
                <w:color w:val="auto"/>
                <w:sz w:val="24"/>
                <w:szCs w:val="24"/>
              </w:rPr>
            </w:pPr>
            <w:proofErr w:type="spellStart"/>
            <w:r w:rsidRPr="002D7696">
              <w:rPr>
                <w:rFonts w:eastAsia="Calibri"/>
                <w:color w:val="auto"/>
                <w:sz w:val="24"/>
                <w:szCs w:val="24"/>
              </w:rPr>
              <w:t>Pkts</w:t>
            </w:r>
            <w:proofErr w:type="spellEnd"/>
            <w:r w:rsidRPr="002D7696">
              <w:rPr>
                <w:rFonts w:eastAsia="Calibri"/>
                <w:color w:val="auto"/>
                <w:sz w:val="24"/>
                <w:szCs w:val="24"/>
              </w:rPr>
              <w:t xml:space="preserve"> </w:t>
            </w:r>
          </w:p>
        </w:tc>
        <w:tc>
          <w:tcPr>
            <w:tcW w:w="1276" w:type="dxa"/>
          </w:tcPr>
          <w:p w14:paraId="065F91FA" w14:textId="5270C7F5"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Adequate</w:t>
            </w:r>
          </w:p>
        </w:tc>
        <w:tc>
          <w:tcPr>
            <w:tcW w:w="1955" w:type="dxa"/>
          </w:tcPr>
          <w:p w14:paraId="1B6FCC0F" w14:textId="77777777" w:rsidR="00541F01" w:rsidRPr="002D7696" w:rsidRDefault="00541F01" w:rsidP="00E870BE">
            <w:pPr>
              <w:spacing w:after="0" w:line="276" w:lineRule="auto"/>
              <w:ind w:left="0" w:firstLine="0"/>
              <w:jc w:val="center"/>
              <w:rPr>
                <w:rFonts w:eastAsia="Calibri"/>
                <w:b/>
                <w:color w:val="auto"/>
                <w:sz w:val="24"/>
                <w:szCs w:val="24"/>
              </w:rPr>
            </w:pPr>
          </w:p>
        </w:tc>
      </w:tr>
      <w:tr w:rsidR="00541F01" w:rsidRPr="002D7696" w14:paraId="7AF69894" w14:textId="77777777" w:rsidTr="00B62E24">
        <w:tc>
          <w:tcPr>
            <w:tcW w:w="1276" w:type="dxa"/>
          </w:tcPr>
          <w:p w14:paraId="7309A7F2" w14:textId="77777777" w:rsidR="00541F01" w:rsidRPr="002D7696" w:rsidRDefault="00541F01" w:rsidP="00E870BE">
            <w:pPr>
              <w:spacing w:after="0" w:line="276" w:lineRule="auto"/>
              <w:ind w:left="720" w:firstLine="0"/>
              <w:jc w:val="left"/>
              <w:rPr>
                <w:rFonts w:eastAsia="Calibri"/>
                <w:bCs/>
                <w:color w:val="auto"/>
                <w:sz w:val="24"/>
                <w:szCs w:val="24"/>
                <w:lang w:val="en-GB"/>
              </w:rPr>
            </w:pPr>
            <w:r w:rsidRPr="002D7696">
              <w:rPr>
                <w:rFonts w:eastAsia="Calibri"/>
                <w:color w:val="auto"/>
                <w:sz w:val="24"/>
                <w:szCs w:val="24"/>
                <w:lang w:val="en-ZW"/>
              </w:rPr>
              <w:t>6</w:t>
            </w:r>
          </w:p>
        </w:tc>
        <w:tc>
          <w:tcPr>
            <w:tcW w:w="2977" w:type="dxa"/>
          </w:tcPr>
          <w:p w14:paraId="547CD1AB" w14:textId="77777777" w:rsidR="00541F01" w:rsidRPr="002D7696" w:rsidRDefault="00541F01" w:rsidP="00E870BE">
            <w:pPr>
              <w:spacing w:after="0" w:line="276" w:lineRule="auto"/>
              <w:ind w:left="0" w:firstLine="0"/>
              <w:rPr>
                <w:rFonts w:eastAsia="Calibri"/>
                <w:color w:val="auto"/>
                <w:sz w:val="24"/>
                <w:szCs w:val="24"/>
              </w:rPr>
            </w:pPr>
            <w:r w:rsidRPr="002D7696">
              <w:rPr>
                <w:rFonts w:eastAsia="Calibri"/>
                <w:color w:val="auto"/>
                <w:sz w:val="24"/>
                <w:szCs w:val="24"/>
              </w:rPr>
              <w:t>Orange stick</w:t>
            </w:r>
          </w:p>
        </w:tc>
        <w:tc>
          <w:tcPr>
            <w:tcW w:w="2126" w:type="dxa"/>
          </w:tcPr>
          <w:p w14:paraId="5384768B"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Pcs </w:t>
            </w:r>
          </w:p>
        </w:tc>
        <w:tc>
          <w:tcPr>
            <w:tcW w:w="1276" w:type="dxa"/>
          </w:tcPr>
          <w:p w14:paraId="1BC4A224"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25</w:t>
            </w:r>
          </w:p>
        </w:tc>
        <w:tc>
          <w:tcPr>
            <w:tcW w:w="1955" w:type="dxa"/>
          </w:tcPr>
          <w:p w14:paraId="618D0B47" w14:textId="77777777" w:rsidR="00541F01" w:rsidRPr="002D7696" w:rsidRDefault="00541F01" w:rsidP="00E870BE">
            <w:pPr>
              <w:spacing w:after="0" w:line="276" w:lineRule="auto"/>
              <w:ind w:left="0" w:firstLine="0"/>
              <w:jc w:val="center"/>
              <w:rPr>
                <w:rFonts w:eastAsia="Calibri"/>
                <w:b/>
                <w:color w:val="auto"/>
                <w:sz w:val="24"/>
                <w:szCs w:val="24"/>
              </w:rPr>
            </w:pPr>
            <w:r w:rsidRPr="002D7696">
              <w:rPr>
                <w:rFonts w:eastAsia="Calibri"/>
                <w:color w:val="auto"/>
                <w:sz w:val="24"/>
                <w:szCs w:val="24"/>
              </w:rPr>
              <w:t>1:1</w:t>
            </w:r>
          </w:p>
        </w:tc>
      </w:tr>
      <w:tr w:rsidR="00541F01" w:rsidRPr="002D7696" w14:paraId="273284EB" w14:textId="77777777" w:rsidTr="00B62E24">
        <w:tc>
          <w:tcPr>
            <w:tcW w:w="1276" w:type="dxa"/>
          </w:tcPr>
          <w:p w14:paraId="61485448" w14:textId="77777777" w:rsidR="00541F01" w:rsidRPr="002D7696" w:rsidRDefault="00541F01" w:rsidP="00E870BE">
            <w:pPr>
              <w:spacing w:after="0" w:line="276" w:lineRule="auto"/>
              <w:ind w:left="720" w:firstLine="0"/>
              <w:jc w:val="left"/>
              <w:rPr>
                <w:rFonts w:eastAsia="Calibri"/>
                <w:bCs/>
                <w:color w:val="auto"/>
                <w:sz w:val="24"/>
                <w:szCs w:val="24"/>
                <w:lang w:val="en-GB"/>
              </w:rPr>
            </w:pPr>
            <w:r w:rsidRPr="002D7696">
              <w:rPr>
                <w:rFonts w:eastAsia="Calibri"/>
                <w:color w:val="auto"/>
                <w:sz w:val="24"/>
                <w:szCs w:val="24"/>
                <w:lang w:val="en-ZW"/>
              </w:rPr>
              <w:t>7</w:t>
            </w:r>
          </w:p>
        </w:tc>
        <w:tc>
          <w:tcPr>
            <w:tcW w:w="2977" w:type="dxa"/>
          </w:tcPr>
          <w:p w14:paraId="2ED64B5D" w14:textId="77777777"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color w:val="auto"/>
                <w:sz w:val="24"/>
                <w:szCs w:val="24"/>
              </w:rPr>
              <w:t>Nail peg</w:t>
            </w:r>
          </w:p>
        </w:tc>
        <w:tc>
          <w:tcPr>
            <w:tcW w:w="2126" w:type="dxa"/>
          </w:tcPr>
          <w:p w14:paraId="6E15F644"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Pairs</w:t>
            </w:r>
          </w:p>
        </w:tc>
        <w:tc>
          <w:tcPr>
            <w:tcW w:w="1276" w:type="dxa"/>
          </w:tcPr>
          <w:p w14:paraId="5B95737B"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25</w:t>
            </w:r>
          </w:p>
        </w:tc>
        <w:tc>
          <w:tcPr>
            <w:tcW w:w="1955" w:type="dxa"/>
          </w:tcPr>
          <w:p w14:paraId="0F7C1B5D" w14:textId="77777777" w:rsidR="00541F01" w:rsidRPr="002D7696" w:rsidRDefault="00541F01" w:rsidP="00E870BE">
            <w:pPr>
              <w:spacing w:after="0" w:line="276" w:lineRule="auto"/>
              <w:ind w:left="0" w:firstLine="0"/>
              <w:jc w:val="center"/>
              <w:rPr>
                <w:rFonts w:eastAsia="Calibri"/>
                <w:b/>
                <w:color w:val="auto"/>
                <w:sz w:val="24"/>
                <w:szCs w:val="24"/>
              </w:rPr>
            </w:pPr>
            <w:r w:rsidRPr="002D7696">
              <w:rPr>
                <w:rFonts w:eastAsia="Calibri"/>
                <w:color w:val="auto"/>
                <w:sz w:val="24"/>
                <w:szCs w:val="24"/>
              </w:rPr>
              <w:t>1:1</w:t>
            </w:r>
          </w:p>
        </w:tc>
      </w:tr>
      <w:tr w:rsidR="00541F01" w:rsidRPr="002D7696" w14:paraId="7494873F" w14:textId="77777777" w:rsidTr="00B62E24">
        <w:tc>
          <w:tcPr>
            <w:tcW w:w="1276" w:type="dxa"/>
          </w:tcPr>
          <w:p w14:paraId="582205CF" w14:textId="77777777" w:rsidR="00541F01" w:rsidRPr="002D7696" w:rsidRDefault="00541F01" w:rsidP="00E870BE">
            <w:pPr>
              <w:spacing w:after="0" w:line="276" w:lineRule="auto"/>
              <w:ind w:left="720" w:firstLine="0"/>
              <w:jc w:val="left"/>
              <w:rPr>
                <w:rFonts w:eastAsia="Calibri"/>
                <w:bCs/>
                <w:color w:val="auto"/>
                <w:sz w:val="24"/>
                <w:szCs w:val="24"/>
                <w:lang w:val="en-GB"/>
              </w:rPr>
            </w:pPr>
            <w:r w:rsidRPr="002D7696">
              <w:rPr>
                <w:rFonts w:eastAsia="Calibri"/>
                <w:color w:val="auto"/>
                <w:sz w:val="24"/>
                <w:szCs w:val="24"/>
                <w:lang w:val="en-ZW"/>
              </w:rPr>
              <w:t>8</w:t>
            </w:r>
          </w:p>
        </w:tc>
        <w:tc>
          <w:tcPr>
            <w:tcW w:w="2977" w:type="dxa"/>
          </w:tcPr>
          <w:p w14:paraId="2C45B942" w14:textId="77777777" w:rsidR="00541F01" w:rsidRPr="002D7696" w:rsidRDefault="00541F01" w:rsidP="00E870BE">
            <w:pPr>
              <w:spacing w:after="0" w:line="276" w:lineRule="auto"/>
              <w:ind w:left="0" w:firstLine="0"/>
              <w:rPr>
                <w:rFonts w:eastAsia="Calibri"/>
                <w:color w:val="auto"/>
                <w:sz w:val="24"/>
                <w:szCs w:val="24"/>
              </w:rPr>
            </w:pPr>
            <w:r w:rsidRPr="002D7696">
              <w:rPr>
                <w:rFonts w:eastAsia="Calibri"/>
                <w:color w:val="auto"/>
                <w:sz w:val="24"/>
                <w:szCs w:val="24"/>
              </w:rPr>
              <w:t xml:space="preserve">Buffer </w:t>
            </w:r>
          </w:p>
        </w:tc>
        <w:tc>
          <w:tcPr>
            <w:tcW w:w="2126" w:type="dxa"/>
          </w:tcPr>
          <w:p w14:paraId="09E0D167"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Pcs </w:t>
            </w:r>
          </w:p>
        </w:tc>
        <w:tc>
          <w:tcPr>
            <w:tcW w:w="1276" w:type="dxa"/>
          </w:tcPr>
          <w:p w14:paraId="10CE0748"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25</w:t>
            </w:r>
          </w:p>
        </w:tc>
        <w:tc>
          <w:tcPr>
            <w:tcW w:w="1955" w:type="dxa"/>
          </w:tcPr>
          <w:p w14:paraId="4AFA04BC" w14:textId="77777777" w:rsidR="00541F01" w:rsidRPr="002D7696" w:rsidRDefault="00541F01" w:rsidP="00E870BE">
            <w:pPr>
              <w:spacing w:after="0" w:line="276" w:lineRule="auto"/>
              <w:ind w:left="0" w:firstLine="0"/>
              <w:jc w:val="center"/>
              <w:rPr>
                <w:rFonts w:eastAsia="Calibri"/>
                <w:b/>
                <w:color w:val="auto"/>
                <w:sz w:val="24"/>
                <w:szCs w:val="24"/>
              </w:rPr>
            </w:pPr>
            <w:r w:rsidRPr="002D7696">
              <w:rPr>
                <w:rFonts w:eastAsia="Calibri"/>
                <w:color w:val="auto"/>
                <w:sz w:val="24"/>
                <w:szCs w:val="24"/>
              </w:rPr>
              <w:t>1:1</w:t>
            </w:r>
          </w:p>
        </w:tc>
      </w:tr>
      <w:tr w:rsidR="00541F01" w:rsidRPr="002D7696" w14:paraId="52C71647" w14:textId="77777777" w:rsidTr="00B62E24">
        <w:tc>
          <w:tcPr>
            <w:tcW w:w="1276" w:type="dxa"/>
          </w:tcPr>
          <w:p w14:paraId="01156BC2" w14:textId="77777777" w:rsidR="00541F01" w:rsidRPr="002D7696" w:rsidRDefault="00541F01" w:rsidP="00E870BE">
            <w:pPr>
              <w:spacing w:after="0" w:line="276" w:lineRule="auto"/>
              <w:ind w:left="720" w:firstLine="0"/>
              <w:jc w:val="left"/>
              <w:rPr>
                <w:rFonts w:eastAsia="Calibri"/>
                <w:bCs/>
                <w:color w:val="auto"/>
                <w:sz w:val="24"/>
                <w:szCs w:val="24"/>
                <w:lang w:val="en-GB"/>
              </w:rPr>
            </w:pPr>
            <w:r w:rsidRPr="002D7696">
              <w:rPr>
                <w:rFonts w:eastAsia="Calibri"/>
                <w:color w:val="auto"/>
                <w:sz w:val="24"/>
                <w:szCs w:val="24"/>
                <w:lang w:val="en-ZW"/>
              </w:rPr>
              <w:t>9</w:t>
            </w:r>
          </w:p>
        </w:tc>
        <w:tc>
          <w:tcPr>
            <w:tcW w:w="2977" w:type="dxa"/>
          </w:tcPr>
          <w:p w14:paraId="2DD3AC4C" w14:textId="77777777"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color w:val="auto"/>
                <w:sz w:val="24"/>
                <w:szCs w:val="24"/>
              </w:rPr>
              <w:t>Nail file</w:t>
            </w:r>
          </w:p>
        </w:tc>
        <w:tc>
          <w:tcPr>
            <w:tcW w:w="2126" w:type="dxa"/>
          </w:tcPr>
          <w:p w14:paraId="2C85A9A4"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Pcs </w:t>
            </w:r>
          </w:p>
        </w:tc>
        <w:tc>
          <w:tcPr>
            <w:tcW w:w="1276" w:type="dxa"/>
          </w:tcPr>
          <w:p w14:paraId="1EC9C93E" w14:textId="4BB3DA1F"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25</w:t>
            </w:r>
          </w:p>
        </w:tc>
        <w:tc>
          <w:tcPr>
            <w:tcW w:w="1955" w:type="dxa"/>
          </w:tcPr>
          <w:p w14:paraId="3E3A0463" w14:textId="77777777" w:rsidR="00541F01" w:rsidRPr="002D7696" w:rsidRDefault="00541F01" w:rsidP="00E870BE">
            <w:pPr>
              <w:spacing w:after="0" w:line="276" w:lineRule="auto"/>
              <w:ind w:left="0" w:firstLine="0"/>
              <w:jc w:val="center"/>
              <w:rPr>
                <w:rFonts w:eastAsia="Calibri"/>
                <w:b/>
                <w:color w:val="auto"/>
                <w:sz w:val="24"/>
                <w:szCs w:val="24"/>
              </w:rPr>
            </w:pPr>
            <w:r w:rsidRPr="002D7696">
              <w:rPr>
                <w:rFonts w:eastAsia="Calibri"/>
                <w:color w:val="auto"/>
                <w:sz w:val="24"/>
                <w:szCs w:val="24"/>
              </w:rPr>
              <w:t>1:1</w:t>
            </w:r>
          </w:p>
        </w:tc>
      </w:tr>
      <w:tr w:rsidR="00541F01" w:rsidRPr="002D7696" w14:paraId="2C748CF0" w14:textId="77777777" w:rsidTr="00B62E24">
        <w:tc>
          <w:tcPr>
            <w:tcW w:w="1276" w:type="dxa"/>
          </w:tcPr>
          <w:p w14:paraId="3AAE8EE4" w14:textId="77777777" w:rsidR="00541F01" w:rsidRPr="002D7696" w:rsidRDefault="00541F01" w:rsidP="00E870BE">
            <w:pPr>
              <w:spacing w:after="0" w:line="276" w:lineRule="auto"/>
              <w:ind w:left="720" w:firstLine="0"/>
              <w:jc w:val="left"/>
              <w:rPr>
                <w:rFonts w:eastAsia="Calibri"/>
                <w:bCs/>
                <w:color w:val="auto"/>
                <w:sz w:val="24"/>
                <w:szCs w:val="24"/>
                <w:lang w:val="en-GB"/>
              </w:rPr>
            </w:pPr>
            <w:r w:rsidRPr="002D7696">
              <w:rPr>
                <w:rFonts w:eastAsia="Calibri"/>
                <w:color w:val="auto"/>
                <w:sz w:val="24"/>
                <w:szCs w:val="24"/>
                <w:lang w:val="en-ZW"/>
              </w:rPr>
              <w:t>10</w:t>
            </w:r>
          </w:p>
        </w:tc>
        <w:tc>
          <w:tcPr>
            <w:tcW w:w="2977" w:type="dxa"/>
          </w:tcPr>
          <w:p w14:paraId="55AC8649" w14:textId="77777777"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color w:val="auto"/>
                <w:sz w:val="24"/>
                <w:szCs w:val="24"/>
              </w:rPr>
              <w:t>Spatula</w:t>
            </w:r>
          </w:p>
        </w:tc>
        <w:tc>
          <w:tcPr>
            <w:tcW w:w="2126" w:type="dxa"/>
          </w:tcPr>
          <w:p w14:paraId="56A886F8"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Pcs </w:t>
            </w:r>
          </w:p>
        </w:tc>
        <w:tc>
          <w:tcPr>
            <w:tcW w:w="1276" w:type="dxa"/>
          </w:tcPr>
          <w:p w14:paraId="1A4EB9E1" w14:textId="4DC3A21D"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25</w:t>
            </w:r>
          </w:p>
        </w:tc>
        <w:tc>
          <w:tcPr>
            <w:tcW w:w="1955" w:type="dxa"/>
          </w:tcPr>
          <w:p w14:paraId="593DA1C9" w14:textId="77777777" w:rsidR="00541F01" w:rsidRPr="002D7696" w:rsidRDefault="00541F01" w:rsidP="00E870BE">
            <w:pPr>
              <w:spacing w:after="0" w:line="276" w:lineRule="auto"/>
              <w:ind w:left="0" w:firstLine="0"/>
              <w:jc w:val="center"/>
              <w:rPr>
                <w:rFonts w:eastAsia="Calibri"/>
                <w:b/>
                <w:color w:val="auto"/>
                <w:sz w:val="24"/>
                <w:szCs w:val="24"/>
              </w:rPr>
            </w:pPr>
            <w:r w:rsidRPr="002D7696">
              <w:rPr>
                <w:rFonts w:eastAsia="Calibri"/>
                <w:color w:val="auto"/>
                <w:sz w:val="24"/>
                <w:szCs w:val="24"/>
              </w:rPr>
              <w:t xml:space="preserve">1:1 </w:t>
            </w:r>
          </w:p>
        </w:tc>
      </w:tr>
      <w:tr w:rsidR="00541F01" w:rsidRPr="002D7696" w14:paraId="43387A4E" w14:textId="77777777" w:rsidTr="00B62E24">
        <w:tc>
          <w:tcPr>
            <w:tcW w:w="1276" w:type="dxa"/>
          </w:tcPr>
          <w:p w14:paraId="0E4FA2C4" w14:textId="77777777" w:rsidR="00541F01" w:rsidRPr="002D7696" w:rsidRDefault="00541F01" w:rsidP="00E870BE">
            <w:pPr>
              <w:spacing w:after="0" w:line="276" w:lineRule="auto"/>
              <w:ind w:left="720" w:firstLine="0"/>
              <w:jc w:val="left"/>
              <w:rPr>
                <w:rFonts w:eastAsia="Calibri"/>
                <w:color w:val="auto"/>
                <w:sz w:val="24"/>
                <w:szCs w:val="24"/>
                <w:lang w:val="en-ZW"/>
              </w:rPr>
            </w:pPr>
            <w:r w:rsidRPr="002D7696">
              <w:rPr>
                <w:rFonts w:eastAsia="Calibri"/>
                <w:color w:val="auto"/>
                <w:sz w:val="24"/>
                <w:szCs w:val="24"/>
                <w:lang w:val="en-ZW"/>
              </w:rPr>
              <w:t>11</w:t>
            </w:r>
          </w:p>
        </w:tc>
        <w:tc>
          <w:tcPr>
            <w:tcW w:w="2977" w:type="dxa"/>
          </w:tcPr>
          <w:p w14:paraId="2023E8EF"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Sterilizer </w:t>
            </w:r>
          </w:p>
        </w:tc>
        <w:tc>
          <w:tcPr>
            <w:tcW w:w="2126" w:type="dxa"/>
          </w:tcPr>
          <w:p w14:paraId="1CABE75A"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Pcs </w:t>
            </w:r>
          </w:p>
        </w:tc>
        <w:tc>
          <w:tcPr>
            <w:tcW w:w="1276" w:type="dxa"/>
          </w:tcPr>
          <w:p w14:paraId="09D728F6"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5</w:t>
            </w:r>
          </w:p>
        </w:tc>
        <w:tc>
          <w:tcPr>
            <w:tcW w:w="1955" w:type="dxa"/>
          </w:tcPr>
          <w:p w14:paraId="1E4B20DD"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1.5</w:t>
            </w:r>
          </w:p>
        </w:tc>
      </w:tr>
      <w:tr w:rsidR="00541F01" w:rsidRPr="002D7696" w14:paraId="665125E5" w14:textId="77777777" w:rsidTr="00B62E24">
        <w:tc>
          <w:tcPr>
            <w:tcW w:w="1276" w:type="dxa"/>
          </w:tcPr>
          <w:p w14:paraId="68B8C8C4"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             12</w:t>
            </w:r>
          </w:p>
        </w:tc>
        <w:tc>
          <w:tcPr>
            <w:tcW w:w="2977" w:type="dxa"/>
          </w:tcPr>
          <w:p w14:paraId="13FAFD85"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Electric kettle</w:t>
            </w:r>
          </w:p>
        </w:tc>
        <w:tc>
          <w:tcPr>
            <w:tcW w:w="2126" w:type="dxa"/>
          </w:tcPr>
          <w:p w14:paraId="1EDC8387"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Pcs </w:t>
            </w:r>
          </w:p>
        </w:tc>
        <w:tc>
          <w:tcPr>
            <w:tcW w:w="1276" w:type="dxa"/>
          </w:tcPr>
          <w:p w14:paraId="0CAE8BF7" w14:textId="652F1DFB"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5</w:t>
            </w:r>
          </w:p>
        </w:tc>
        <w:tc>
          <w:tcPr>
            <w:tcW w:w="1955" w:type="dxa"/>
          </w:tcPr>
          <w:p w14:paraId="1F3C45DE"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1:5</w:t>
            </w:r>
          </w:p>
        </w:tc>
      </w:tr>
      <w:tr w:rsidR="00541F01" w:rsidRPr="002D7696" w14:paraId="5DE727AE" w14:textId="77777777" w:rsidTr="00B62E24">
        <w:tc>
          <w:tcPr>
            <w:tcW w:w="1276" w:type="dxa"/>
          </w:tcPr>
          <w:p w14:paraId="5227B0A3" w14:textId="77777777" w:rsidR="00541F01" w:rsidRPr="002D7696" w:rsidRDefault="00541F01" w:rsidP="00E870BE">
            <w:pPr>
              <w:spacing w:after="0" w:line="276" w:lineRule="auto"/>
              <w:ind w:left="720" w:firstLine="0"/>
              <w:jc w:val="left"/>
              <w:rPr>
                <w:rFonts w:eastAsia="Calibri"/>
                <w:color w:val="auto"/>
                <w:sz w:val="24"/>
                <w:szCs w:val="24"/>
                <w:lang w:val="en-ZW"/>
              </w:rPr>
            </w:pPr>
            <w:r w:rsidRPr="002D7696">
              <w:rPr>
                <w:rFonts w:eastAsia="Calibri"/>
                <w:color w:val="auto"/>
                <w:sz w:val="24"/>
                <w:szCs w:val="24"/>
                <w:lang w:val="en-ZW"/>
              </w:rPr>
              <w:t>13</w:t>
            </w:r>
          </w:p>
        </w:tc>
        <w:tc>
          <w:tcPr>
            <w:tcW w:w="2977" w:type="dxa"/>
          </w:tcPr>
          <w:p w14:paraId="57B02D03"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Mirror </w:t>
            </w:r>
          </w:p>
        </w:tc>
        <w:tc>
          <w:tcPr>
            <w:tcW w:w="2126" w:type="dxa"/>
          </w:tcPr>
          <w:p w14:paraId="1CBBB717"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Pcs </w:t>
            </w:r>
          </w:p>
        </w:tc>
        <w:tc>
          <w:tcPr>
            <w:tcW w:w="1276" w:type="dxa"/>
          </w:tcPr>
          <w:p w14:paraId="686BAF84"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5</w:t>
            </w:r>
          </w:p>
        </w:tc>
        <w:tc>
          <w:tcPr>
            <w:tcW w:w="1955" w:type="dxa"/>
          </w:tcPr>
          <w:p w14:paraId="063943B5"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1:5</w:t>
            </w:r>
          </w:p>
        </w:tc>
      </w:tr>
      <w:tr w:rsidR="00541F01" w:rsidRPr="002D7696" w14:paraId="459B92C1" w14:textId="77777777" w:rsidTr="00B62E24">
        <w:tc>
          <w:tcPr>
            <w:tcW w:w="1276" w:type="dxa"/>
          </w:tcPr>
          <w:p w14:paraId="07EA2F82" w14:textId="77777777" w:rsidR="00541F01" w:rsidRPr="002D7696" w:rsidRDefault="00541F01" w:rsidP="00E870BE">
            <w:pPr>
              <w:spacing w:after="0" w:line="276" w:lineRule="auto"/>
              <w:ind w:left="720" w:firstLine="0"/>
              <w:jc w:val="left"/>
              <w:rPr>
                <w:rFonts w:eastAsia="Calibri"/>
                <w:color w:val="auto"/>
                <w:sz w:val="24"/>
                <w:szCs w:val="24"/>
                <w:lang w:val="en-ZW"/>
              </w:rPr>
            </w:pPr>
            <w:r w:rsidRPr="002D7696">
              <w:rPr>
                <w:rFonts w:eastAsia="Calibri"/>
                <w:color w:val="auto"/>
                <w:sz w:val="24"/>
                <w:szCs w:val="24"/>
                <w:lang w:val="en-ZW"/>
              </w:rPr>
              <w:t>13</w:t>
            </w:r>
          </w:p>
        </w:tc>
        <w:tc>
          <w:tcPr>
            <w:tcW w:w="2977" w:type="dxa"/>
          </w:tcPr>
          <w:p w14:paraId="3E2D33EA"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Scissors </w:t>
            </w:r>
          </w:p>
        </w:tc>
        <w:tc>
          <w:tcPr>
            <w:tcW w:w="2126" w:type="dxa"/>
          </w:tcPr>
          <w:p w14:paraId="672D7FDB"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Pair </w:t>
            </w:r>
          </w:p>
        </w:tc>
        <w:tc>
          <w:tcPr>
            <w:tcW w:w="1276" w:type="dxa"/>
          </w:tcPr>
          <w:p w14:paraId="578EEB52"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25</w:t>
            </w:r>
          </w:p>
        </w:tc>
        <w:tc>
          <w:tcPr>
            <w:tcW w:w="1955" w:type="dxa"/>
          </w:tcPr>
          <w:p w14:paraId="20E67ECF"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1:1</w:t>
            </w:r>
          </w:p>
        </w:tc>
      </w:tr>
      <w:tr w:rsidR="00541F01" w:rsidRPr="002D7696" w14:paraId="57D570BC" w14:textId="77777777" w:rsidTr="00B62E24">
        <w:tc>
          <w:tcPr>
            <w:tcW w:w="1276" w:type="dxa"/>
          </w:tcPr>
          <w:p w14:paraId="7C59E1DB" w14:textId="77777777" w:rsidR="00541F01" w:rsidRPr="002D7696" w:rsidRDefault="00541F01" w:rsidP="00E870BE">
            <w:pPr>
              <w:spacing w:after="0" w:line="276" w:lineRule="auto"/>
              <w:ind w:left="720" w:firstLine="0"/>
              <w:jc w:val="left"/>
              <w:rPr>
                <w:rFonts w:eastAsia="Calibri"/>
                <w:color w:val="auto"/>
                <w:sz w:val="24"/>
                <w:szCs w:val="24"/>
                <w:lang w:val="en-ZW"/>
              </w:rPr>
            </w:pPr>
            <w:r w:rsidRPr="002D7696">
              <w:rPr>
                <w:rFonts w:eastAsia="Calibri"/>
                <w:color w:val="auto"/>
                <w:sz w:val="24"/>
                <w:szCs w:val="24"/>
                <w:lang w:val="en-ZW"/>
              </w:rPr>
              <w:t>14</w:t>
            </w:r>
          </w:p>
        </w:tc>
        <w:tc>
          <w:tcPr>
            <w:tcW w:w="2977" w:type="dxa"/>
          </w:tcPr>
          <w:p w14:paraId="1F3A9668"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Towel warmer</w:t>
            </w:r>
          </w:p>
        </w:tc>
        <w:tc>
          <w:tcPr>
            <w:tcW w:w="2126" w:type="dxa"/>
          </w:tcPr>
          <w:p w14:paraId="25A8D366"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Pcs </w:t>
            </w:r>
          </w:p>
        </w:tc>
        <w:tc>
          <w:tcPr>
            <w:tcW w:w="1276" w:type="dxa"/>
          </w:tcPr>
          <w:p w14:paraId="58C2ABB2" w14:textId="5B9E122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5</w:t>
            </w:r>
          </w:p>
        </w:tc>
        <w:tc>
          <w:tcPr>
            <w:tcW w:w="1955" w:type="dxa"/>
          </w:tcPr>
          <w:p w14:paraId="3F41BBFB"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1:5</w:t>
            </w:r>
          </w:p>
        </w:tc>
      </w:tr>
      <w:tr w:rsidR="00541F01" w:rsidRPr="002D7696" w14:paraId="2C49F4A9" w14:textId="77777777" w:rsidTr="00B62E24">
        <w:tc>
          <w:tcPr>
            <w:tcW w:w="1276" w:type="dxa"/>
          </w:tcPr>
          <w:p w14:paraId="3252D35C" w14:textId="77777777" w:rsidR="00541F01" w:rsidRPr="002D7696" w:rsidRDefault="00541F01" w:rsidP="00E870BE">
            <w:pPr>
              <w:spacing w:after="0" w:line="276" w:lineRule="auto"/>
              <w:ind w:left="720" w:firstLine="0"/>
              <w:jc w:val="left"/>
              <w:rPr>
                <w:rFonts w:eastAsia="Calibri"/>
                <w:color w:val="auto"/>
                <w:sz w:val="24"/>
                <w:szCs w:val="24"/>
                <w:lang w:val="en-ZW"/>
              </w:rPr>
            </w:pPr>
            <w:r w:rsidRPr="002D7696">
              <w:rPr>
                <w:rFonts w:eastAsia="Calibri"/>
                <w:color w:val="auto"/>
                <w:sz w:val="24"/>
                <w:szCs w:val="24"/>
                <w:lang w:val="en-ZW"/>
              </w:rPr>
              <w:t>15</w:t>
            </w:r>
          </w:p>
        </w:tc>
        <w:tc>
          <w:tcPr>
            <w:tcW w:w="2977" w:type="dxa"/>
          </w:tcPr>
          <w:p w14:paraId="2E833BF3"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Small basins</w:t>
            </w:r>
          </w:p>
        </w:tc>
        <w:tc>
          <w:tcPr>
            <w:tcW w:w="2126" w:type="dxa"/>
          </w:tcPr>
          <w:p w14:paraId="7B9FB6B6"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Pcs </w:t>
            </w:r>
          </w:p>
        </w:tc>
        <w:tc>
          <w:tcPr>
            <w:tcW w:w="1276" w:type="dxa"/>
          </w:tcPr>
          <w:p w14:paraId="3931515D"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25</w:t>
            </w:r>
          </w:p>
        </w:tc>
        <w:tc>
          <w:tcPr>
            <w:tcW w:w="1955" w:type="dxa"/>
          </w:tcPr>
          <w:p w14:paraId="340B3055"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1:5</w:t>
            </w:r>
          </w:p>
        </w:tc>
      </w:tr>
      <w:tr w:rsidR="00541F01" w:rsidRPr="002D7696" w14:paraId="63924AFD" w14:textId="77777777" w:rsidTr="00B62E24">
        <w:tc>
          <w:tcPr>
            <w:tcW w:w="1276" w:type="dxa"/>
          </w:tcPr>
          <w:p w14:paraId="2C3BD1AF" w14:textId="77777777" w:rsidR="00541F01" w:rsidRPr="002D7696" w:rsidRDefault="00541F01" w:rsidP="00E870BE">
            <w:pPr>
              <w:spacing w:after="0" w:line="276" w:lineRule="auto"/>
              <w:ind w:left="720" w:firstLine="0"/>
              <w:jc w:val="left"/>
              <w:rPr>
                <w:rFonts w:eastAsia="Calibri"/>
                <w:color w:val="auto"/>
                <w:sz w:val="24"/>
                <w:szCs w:val="24"/>
                <w:lang w:val="en-ZW"/>
              </w:rPr>
            </w:pPr>
            <w:r w:rsidRPr="002D7696">
              <w:rPr>
                <w:rFonts w:eastAsia="Calibri"/>
                <w:color w:val="auto"/>
                <w:sz w:val="24"/>
                <w:szCs w:val="24"/>
                <w:lang w:val="en-ZW"/>
              </w:rPr>
              <w:t>16</w:t>
            </w:r>
          </w:p>
        </w:tc>
        <w:tc>
          <w:tcPr>
            <w:tcW w:w="2977" w:type="dxa"/>
          </w:tcPr>
          <w:p w14:paraId="0DE7FBB2"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Corn slicer</w:t>
            </w:r>
          </w:p>
        </w:tc>
        <w:tc>
          <w:tcPr>
            <w:tcW w:w="2126" w:type="dxa"/>
          </w:tcPr>
          <w:p w14:paraId="17AF9C54"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Pcs </w:t>
            </w:r>
          </w:p>
        </w:tc>
        <w:tc>
          <w:tcPr>
            <w:tcW w:w="1276" w:type="dxa"/>
          </w:tcPr>
          <w:p w14:paraId="470D12FD"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25</w:t>
            </w:r>
          </w:p>
        </w:tc>
        <w:tc>
          <w:tcPr>
            <w:tcW w:w="1955" w:type="dxa"/>
          </w:tcPr>
          <w:p w14:paraId="5B9E50E5"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1:1</w:t>
            </w:r>
          </w:p>
        </w:tc>
      </w:tr>
      <w:tr w:rsidR="00541F01" w:rsidRPr="002D7696" w14:paraId="4C3D5E18" w14:textId="77777777" w:rsidTr="00B62E24">
        <w:trPr>
          <w:gridAfter w:val="3"/>
          <w:wAfter w:w="5357" w:type="dxa"/>
        </w:trPr>
        <w:tc>
          <w:tcPr>
            <w:tcW w:w="1276" w:type="dxa"/>
          </w:tcPr>
          <w:p w14:paraId="7E53B807" w14:textId="77777777" w:rsidR="00541F01" w:rsidRPr="002D7696" w:rsidRDefault="00541F01" w:rsidP="00E870BE">
            <w:pPr>
              <w:spacing w:after="0" w:line="276" w:lineRule="auto"/>
              <w:ind w:left="0" w:firstLine="0"/>
              <w:jc w:val="center"/>
              <w:rPr>
                <w:rFonts w:eastAsia="Calibri"/>
                <w:b/>
                <w:color w:val="auto"/>
                <w:sz w:val="24"/>
                <w:szCs w:val="24"/>
                <w:lang w:val="en-GB"/>
              </w:rPr>
            </w:pPr>
            <w:r w:rsidRPr="002D7696">
              <w:rPr>
                <w:rFonts w:eastAsia="Calibri"/>
                <w:b/>
                <w:color w:val="auto"/>
                <w:sz w:val="24"/>
                <w:szCs w:val="24"/>
                <w:lang w:val="en-GB"/>
              </w:rPr>
              <w:t>C</w:t>
            </w:r>
          </w:p>
        </w:tc>
        <w:tc>
          <w:tcPr>
            <w:tcW w:w="2977" w:type="dxa"/>
          </w:tcPr>
          <w:p w14:paraId="6CC7E8DD" w14:textId="77777777" w:rsidR="00541F01" w:rsidRPr="002D7696" w:rsidRDefault="00541F01" w:rsidP="00E870BE">
            <w:pPr>
              <w:spacing w:after="0" w:line="276" w:lineRule="auto"/>
              <w:ind w:left="0" w:firstLine="0"/>
              <w:jc w:val="center"/>
              <w:rPr>
                <w:rFonts w:eastAsia="Calibri"/>
                <w:b/>
                <w:color w:val="auto"/>
                <w:sz w:val="24"/>
                <w:szCs w:val="24"/>
                <w:lang w:val="en-GB"/>
              </w:rPr>
            </w:pPr>
            <w:r w:rsidRPr="002D7696">
              <w:rPr>
                <w:rFonts w:eastAsia="Calibri"/>
                <w:b/>
                <w:color w:val="auto"/>
                <w:sz w:val="24"/>
                <w:szCs w:val="24"/>
                <w:lang w:val="en-GB"/>
              </w:rPr>
              <w:t xml:space="preserve">Materials and Supplies </w:t>
            </w:r>
          </w:p>
        </w:tc>
      </w:tr>
      <w:tr w:rsidR="00541F01" w:rsidRPr="002D7696" w14:paraId="4B5ACC22" w14:textId="77777777" w:rsidTr="00B62E24">
        <w:tc>
          <w:tcPr>
            <w:tcW w:w="1276" w:type="dxa"/>
          </w:tcPr>
          <w:p w14:paraId="694FA9A4" w14:textId="77777777" w:rsidR="00541F01" w:rsidRPr="002D7696" w:rsidRDefault="00541F01" w:rsidP="00E870BE">
            <w:pPr>
              <w:spacing w:after="0" w:line="276" w:lineRule="auto"/>
              <w:ind w:left="720" w:firstLine="0"/>
              <w:jc w:val="left"/>
              <w:rPr>
                <w:rFonts w:eastAsia="Calibri"/>
                <w:bCs/>
                <w:color w:val="auto"/>
                <w:sz w:val="24"/>
                <w:szCs w:val="24"/>
                <w:lang w:val="en-GB"/>
              </w:rPr>
            </w:pPr>
            <w:r w:rsidRPr="002D7696">
              <w:rPr>
                <w:rFonts w:eastAsia="Calibri"/>
                <w:color w:val="auto"/>
                <w:sz w:val="24"/>
                <w:szCs w:val="24"/>
                <w:lang w:val="en-ZW"/>
              </w:rPr>
              <w:t>1</w:t>
            </w:r>
          </w:p>
        </w:tc>
        <w:tc>
          <w:tcPr>
            <w:tcW w:w="2977" w:type="dxa"/>
          </w:tcPr>
          <w:p w14:paraId="302BDA23" w14:textId="77777777"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color w:val="auto"/>
                <w:sz w:val="24"/>
                <w:szCs w:val="24"/>
              </w:rPr>
              <w:t xml:space="preserve">Base coat / top coat </w:t>
            </w:r>
          </w:p>
        </w:tc>
        <w:tc>
          <w:tcPr>
            <w:tcW w:w="2126" w:type="dxa"/>
          </w:tcPr>
          <w:p w14:paraId="1D5C373A" w14:textId="77777777"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color w:val="auto"/>
                <w:sz w:val="24"/>
                <w:szCs w:val="24"/>
              </w:rPr>
              <w:t xml:space="preserve">Pcs </w:t>
            </w:r>
          </w:p>
        </w:tc>
        <w:tc>
          <w:tcPr>
            <w:tcW w:w="1276" w:type="dxa"/>
          </w:tcPr>
          <w:p w14:paraId="75BF5C9F" w14:textId="77777777" w:rsidR="00541F01" w:rsidRPr="002D7696" w:rsidRDefault="00541F01" w:rsidP="00E870BE">
            <w:pPr>
              <w:spacing w:after="0" w:line="276" w:lineRule="auto"/>
              <w:ind w:left="0" w:firstLine="0"/>
              <w:jc w:val="center"/>
              <w:rPr>
                <w:rFonts w:eastAsia="Calibri"/>
                <w:bCs/>
                <w:color w:val="auto"/>
                <w:sz w:val="24"/>
                <w:szCs w:val="24"/>
                <w:lang w:val="en-GB"/>
              </w:rPr>
            </w:pPr>
            <w:r w:rsidRPr="002D7696">
              <w:rPr>
                <w:rFonts w:eastAsia="Calibri"/>
                <w:color w:val="auto"/>
                <w:sz w:val="24"/>
                <w:szCs w:val="24"/>
              </w:rPr>
              <w:t>25</w:t>
            </w:r>
          </w:p>
        </w:tc>
        <w:tc>
          <w:tcPr>
            <w:tcW w:w="1955" w:type="dxa"/>
          </w:tcPr>
          <w:p w14:paraId="49513493" w14:textId="77777777" w:rsidR="00541F01" w:rsidRPr="002D7696" w:rsidRDefault="00541F01" w:rsidP="00E870BE">
            <w:pPr>
              <w:spacing w:after="0" w:line="276" w:lineRule="auto"/>
              <w:ind w:left="0" w:firstLine="0"/>
              <w:jc w:val="center"/>
              <w:rPr>
                <w:rFonts w:eastAsia="Calibri"/>
                <w:b/>
                <w:bCs/>
                <w:color w:val="auto"/>
                <w:sz w:val="24"/>
                <w:szCs w:val="24"/>
                <w:lang w:val="en-GB"/>
              </w:rPr>
            </w:pPr>
            <w:r w:rsidRPr="002D7696">
              <w:rPr>
                <w:rFonts w:eastAsia="Calibri"/>
                <w:color w:val="auto"/>
                <w:sz w:val="24"/>
                <w:szCs w:val="24"/>
              </w:rPr>
              <w:t>1:1</w:t>
            </w:r>
          </w:p>
        </w:tc>
      </w:tr>
      <w:tr w:rsidR="00541F01" w:rsidRPr="002D7696" w14:paraId="67EA09B6" w14:textId="77777777" w:rsidTr="00B62E24">
        <w:tc>
          <w:tcPr>
            <w:tcW w:w="1276" w:type="dxa"/>
          </w:tcPr>
          <w:p w14:paraId="7556214B" w14:textId="77777777" w:rsidR="00541F01" w:rsidRPr="002D7696" w:rsidRDefault="00541F01" w:rsidP="00E870BE">
            <w:pPr>
              <w:spacing w:after="0" w:line="276" w:lineRule="auto"/>
              <w:ind w:left="720" w:firstLine="0"/>
              <w:jc w:val="left"/>
              <w:rPr>
                <w:rFonts w:eastAsia="Calibri"/>
                <w:bCs/>
                <w:color w:val="auto"/>
                <w:sz w:val="24"/>
                <w:szCs w:val="24"/>
                <w:lang w:val="en-GB"/>
              </w:rPr>
            </w:pPr>
            <w:r w:rsidRPr="002D7696">
              <w:rPr>
                <w:rFonts w:eastAsia="Calibri"/>
                <w:color w:val="auto"/>
                <w:sz w:val="24"/>
                <w:szCs w:val="24"/>
                <w:lang w:val="en-ZW"/>
              </w:rPr>
              <w:t>2</w:t>
            </w:r>
          </w:p>
        </w:tc>
        <w:tc>
          <w:tcPr>
            <w:tcW w:w="2977" w:type="dxa"/>
          </w:tcPr>
          <w:p w14:paraId="04483E80" w14:textId="77777777"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color w:val="auto"/>
                <w:sz w:val="24"/>
                <w:szCs w:val="24"/>
              </w:rPr>
              <w:t>Colored enamels</w:t>
            </w:r>
          </w:p>
        </w:tc>
        <w:tc>
          <w:tcPr>
            <w:tcW w:w="2126" w:type="dxa"/>
          </w:tcPr>
          <w:p w14:paraId="6292588A" w14:textId="77777777"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color w:val="auto"/>
                <w:sz w:val="24"/>
                <w:szCs w:val="24"/>
              </w:rPr>
              <w:t xml:space="preserve">Pcs </w:t>
            </w:r>
          </w:p>
        </w:tc>
        <w:tc>
          <w:tcPr>
            <w:tcW w:w="1276" w:type="dxa"/>
          </w:tcPr>
          <w:p w14:paraId="235B8E23" w14:textId="5A2B588E" w:rsidR="00541F01" w:rsidRPr="002D7696" w:rsidRDefault="00541F01" w:rsidP="00E870BE">
            <w:pPr>
              <w:spacing w:after="0" w:line="276" w:lineRule="auto"/>
              <w:ind w:left="0" w:firstLine="0"/>
              <w:jc w:val="center"/>
              <w:rPr>
                <w:rFonts w:eastAsia="Calibri"/>
                <w:bCs/>
                <w:color w:val="auto"/>
                <w:sz w:val="24"/>
                <w:szCs w:val="24"/>
                <w:lang w:val="en-GB"/>
              </w:rPr>
            </w:pPr>
            <w:r w:rsidRPr="002D7696">
              <w:rPr>
                <w:rFonts w:eastAsia="Calibri"/>
                <w:color w:val="auto"/>
                <w:sz w:val="24"/>
                <w:szCs w:val="24"/>
              </w:rPr>
              <w:t>25</w:t>
            </w:r>
          </w:p>
        </w:tc>
        <w:tc>
          <w:tcPr>
            <w:tcW w:w="1955" w:type="dxa"/>
          </w:tcPr>
          <w:p w14:paraId="0A688CB1" w14:textId="77777777" w:rsidR="00541F01" w:rsidRPr="002D7696" w:rsidRDefault="00541F01" w:rsidP="00E870BE">
            <w:pPr>
              <w:spacing w:after="0" w:line="276" w:lineRule="auto"/>
              <w:ind w:left="0" w:firstLine="0"/>
              <w:jc w:val="center"/>
              <w:rPr>
                <w:rFonts w:eastAsia="Calibri"/>
                <w:b/>
                <w:bCs/>
                <w:color w:val="auto"/>
                <w:sz w:val="24"/>
                <w:szCs w:val="24"/>
                <w:lang w:val="en-GB"/>
              </w:rPr>
            </w:pPr>
            <w:r w:rsidRPr="002D7696">
              <w:rPr>
                <w:rFonts w:eastAsia="Calibri"/>
                <w:color w:val="auto"/>
                <w:sz w:val="24"/>
                <w:szCs w:val="24"/>
              </w:rPr>
              <w:t>1:1</w:t>
            </w:r>
          </w:p>
        </w:tc>
      </w:tr>
      <w:tr w:rsidR="00541F01" w:rsidRPr="002D7696" w14:paraId="7FBCBF8D" w14:textId="77777777" w:rsidTr="00B62E24">
        <w:tc>
          <w:tcPr>
            <w:tcW w:w="1276" w:type="dxa"/>
          </w:tcPr>
          <w:p w14:paraId="188379CA" w14:textId="77777777" w:rsidR="00541F01" w:rsidRPr="002D7696" w:rsidRDefault="00541F01" w:rsidP="00E870BE">
            <w:pPr>
              <w:spacing w:after="0" w:line="276" w:lineRule="auto"/>
              <w:ind w:left="720" w:firstLine="0"/>
              <w:jc w:val="left"/>
              <w:rPr>
                <w:rFonts w:eastAsia="Calibri"/>
                <w:bCs/>
                <w:color w:val="auto"/>
                <w:sz w:val="24"/>
                <w:szCs w:val="24"/>
                <w:lang w:val="en-GB"/>
              </w:rPr>
            </w:pPr>
            <w:r w:rsidRPr="002D7696">
              <w:rPr>
                <w:rFonts w:eastAsia="Calibri"/>
                <w:color w:val="auto"/>
                <w:sz w:val="24"/>
                <w:szCs w:val="24"/>
                <w:lang w:val="en-ZW"/>
              </w:rPr>
              <w:t>3</w:t>
            </w:r>
          </w:p>
        </w:tc>
        <w:tc>
          <w:tcPr>
            <w:tcW w:w="2977" w:type="dxa"/>
          </w:tcPr>
          <w:p w14:paraId="06E3F8BA" w14:textId="77777777"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color w:val="auto"/>
                <w:sz w:val="24"/>
                <w:szCs w:val="24"/>
              </w:rPr>
              <w:t xml:space="preserve">Lanolin </w:t>
            </w:r>
          </w:p>
        </w:tc>
        <w:tc>
          <w:tcPr>
            <w:tcW w:w="2126" w:type="dxa"/>
          </w:tcPr>
          <w:p w14:paraId="72C9AFD7" w14:textId="77777777"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color w:val="auto"/>
                <w:sz w:val="24"/>
                <w:szCs w:val="24"/>
              </w:rPr>
              <w:t xml:space="preserve">Tubes </w:t>
            </w:r>
          </w:p>
        </w:tc>
        <w:tc>
          <w:tcPr>
            <w:tcW w:w="1276" w:type="dxa"/>
          </w:tcPr>
          <w:p w14:paraId="3E6BB4C1" w14:textId="4BF11920" w:rsidR="00541F01" w:rsidRPr="002D7696" w:rsidRDefault="00541F01" w:rsidP="00E870BE">
            <w:pPr>
              <w:spacing w:after="0" w:line="276" w:lineRule="auto"/>
              <w:ind w:left="0" w:firstLine="0"/>
              <w:jc w:val="center"/>
              <w:rPr>
                <w:rFonts w:eastAsia="Calibri"/>
                <w:bCs/>
                <w:color w:val="auto"/>
                <w:sz w:val="24"/>
                <w:szCs w:val="24"/>
                <w:lang w:val="en-GB"/>
              </w:rPr>
            </w:pPr>
            <w:r w:rsidRPr="002D7696">
              <w:rPr>
                <w:rFonts w:eastAsia="Calibri"/>
                <w:color w:val="auto"/>
                <w:sz w:val="24"/>
                <w:szCs w:val="24"/>
              </w:rPr>
              <w:t>50</w:t>
            </w:r>
          </w:p>
        </w:tc>
        <w:tc>
          <w:tcPr>
            <w:tcW w:w="1955" w:type="dxa"/>
          </w:tcPr>
          <w:p w14:paraId="45022E73" w14:textId="77777777" w:rsidR="00541F01" w:rsidRPr="002D7696" w:rsidRDefault="00541F01" w:rsidP="00E870BE">
            <w:pPr>
              <w:spacing w:after="0" w:line="276" w:lineRule="auto"/>
              <w:ind w:left="0" w:firstLine="0"/>
              <w:jc w:val="center"/>
              <w:rPr>
                <w:rFonts w:eastAsia="Calibri"/>
                <w:b/>
                <w:color w:val="auto"/>
                <w:sz w:val="24"/>
                <w:szCs w:val="24"/>
              </w:rPr>
            </w:pPr>
            <w:r w:rsidRPr="002D7696">
              <w:rPr>
                <w:rFonts w:eastAsia="Calibri"/>
                <w:color w:val="auto"/>
                <w:sz w:val="24"/>
                <w:szCs w:val="24"/>
              </w:rPr>
              <w:t>2:1</w:t>
            </w:r>
          </w:p>
        </w:tc>
      </w:tr>
      <w:tr w:rsidR="00541F01" w:rsidRPr="002D7696" w14:paraId="5A60290C" w14:textId="77777777" w:rsidTr="00B62E24">
        <w:tc>
          <w:tcPr>
            <w:tcW w:w="1276" w:type="dxa"/>
          </w:tcPr>
          <w:p w14:paraId="070D72E5" w14:textId="77777777" w:rsidR="00541F01" w:rsidRPr="002D7696" w:rsidRDefault="00541F01" w:rsidP="00E870BE">
            <w:pPr>
              <w:spacing w:after="0" w:line="276" w:lineRule="auto"/>
              <w:ind w:left="720" w:firstLine="0"/>
              <w:jc w:val="left"/>
              <w:rPr>
                <w:rFonts w:eastAsia="Calibri"/>
                <w:bCs/>
                <w:color w:val="auto"/>
                <w:sz w:val="24"/>
                <w:szCs w:val="24"/>
                <w:lang w:val="en-GB"/>
              </w:rPr>
            </w:pPr>
            <w:r w:rsidRPr="002D7696">
              <w:rPr>
                <w:rFonts w:eastAsia="Calibri"/>
                <w:color w:val="auto"/>
                <w:sz w:val="24"/>
                <w:szCs w:val="24"/>
                <w:lang w:val="en-ZW"/>
              </w:rPr>
              <w:t>4</w:t>
            </w:r>
          </w:p>
        </w:tc>
        <w:tc>
          <w:tcPr>
            <w:tcW w:w="2977" w:type="dxa"/>
          </w:tcPr>
          <w:p w14:paraId="29FD799C" w14:textId="77777777"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color w:val="auto"/>
                <w:sz w:val="24"/>
                <w:szCs w:val="24"/>
              </w:rPr>
              <w:t>Massage oil</w:t>
            </w:r>
          </w:p>
        </w:tc>
        <w:tc>
          <w:tcPr>
            <w:tcW w:w="2126" w:type="dxa"/>
          </w:tcPr>
          <w:p w14:paraId="7C2F14E8" w14:textId="77777777" w:rsidR="00541F01" w:rsidRPr="002D7696" w:rsidRDefault="00541F01" w:rsidP="00E870BE">
            <w:pPr>
              <w:spacing w:after="0" w:line="276" w:lineRule="auto"/>
              <w:ind w:left="0" w:firstLine="0"/>
              <w:jc w:val="left"/>
              <w:rPr>
                <w:rFonts w:eastAsia="Calibri"/>
                <w:bCs/>
                <w:color w:val="auto"/>
                <w:sz w:val="24"/>
                <w:szCs w:val="24"/>
                <w:lang w:val="en-GB"/>
              </w:rPr>
            </w:pPr>
            <w:proofErr w:type="spellStart"/>
            <w:r w:rsidRPr="002D7696">
              <w:rPr>
                <w:rFonts w:eastAsia="Calibri"/>
                <w:color w:val="auto"/>
                <w:sz w:val="24"/>
                <w:szCs w:val="24"/>
              </w:rPr>
              <w:t>Litres</w:t>
            </w:r>
            <w:proofErr w:type="spellEnd"/>
            <w:r w:rsidRPr="002D7696">
              <w:rPr>
                <w:rFonts w:eastAsia="Calibri"/>
                <w:color w:val="auto"/>
                <w:sz w:val="24"/>
                <w:szCs w:val="24"/>
              </w:rPr>
              <w:t xml:space="preserve"> </w:t>
            </w:r>
          </w:p>
        </w:tc>
        <w:tc>
          <w:tcPr>
            <w:tcW w:w="1276" w:type="dxa"/>
          </w:tcPr>
          <w:p w14:paraId="3542142C" w14:textId="7B5DBCC9"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25</w:t>
            </w:r>
          </w:p>
        </w:tc>
        <w:tc>
          <w:tcPr>
            <w:tcW w:w="1955" w:type="dxa"/>
          </w:tcPr>
          <w:p w14:paraId="430CBA9E" w14:textId="77777777" w:rsidR="00541F01" w:rsidRPr="002D7696" w:rsidRDefault="00541F01" w:rsidP="00E870BE">
            <w:pPr>
              <w:spacing w:after="0" w:line="276" w:lineRule="auto"/>
              <w:ind w:left="0" w:firstLine="0"/>
              <w:jc w:val="center"/>
              <w:rPr>
                <w:rFonts w:eastAsia="Calibri"/>
                <w:b/>
                <w:color w:val="auto"/>
                <w:sz w:val="24"/>
                <w:szCs w:val="24"/>
              </w:rPr>
            </w:pPr>
            <w:r w:rsidRPr="002D7696">
              <w:rPr>
                <w:rFonts w:eastAsia="Calibri"/>
                <w:color w:val="auto"/>
                <w:sz w:val="24"/>
                <w:szCs w:val="24"/>
              </w:rPr>
              <w:t>1:1</w:t>
            </w:r>
          </w:p>
        </w:tc>
      </w:tr>
      <w:tr w:rsidR="00541F01" w:rsidRPr="002D7696" w14:paraId="3E826FCB" w14:textId="77777777" w:rsidTr="00B62E24">
        <w:tc>
          <w:tcPr>
            <w:tcW w:w="1276" w:type="dxa"/>
          </w:tcPr>
          <w:p w14:paraId="36138F8C" w14:textId="77777777" w:rsidR="00541F01" w:rsidRPr="002D7696" w:rsidRDefault="00541F01" w:rsidP="00E870BE">
            <w:pPr>
              <w:spacing w:after="0" w:line="276" w:lineRule="auto"/>
              <w:ind w:left="720" w:firstLine="0"/>
              <w:jc w:val="left"/>
              <w:rPr>
                <w:rFonts w:eastAsia="Calibri"/>
                <w:bCs/>
                <w:color w:val="auto"/>
                <w:sz w:val="24"/>
                <w:szCs w:val="24"/>
                <w:lang w:val="en-GB"/>
              </w:rPr>
            </w:pPr>
            <w:r w:rsidRPr="002D7696">
              <w:rPr>
                <w:rFonts w:eastAsia="Calibri"/>
                <w:color w:val="auto"/>
                <w:sz w:val="24"/>
                <w:szCs w:val="24"/>
                <w:lang w:val="en-ZW"/>
              </w:rPr>
              <w:t>5</w:t>
            </w:r>
          </w:p>
        </w:tc>
        <w:tc>
          <w:tcPr>
            <w:tcW w:w="2977" w:type="dxa"/>
          </w:tcPr>
          <w:p w14:paraId="2776ADB3" w14:textId="77777777"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color w:val="auto"/>
                <w:sz w:val="24"/>
                <w:szCs w:val="24"/>
              </w:rPr>
              <w:t xml:space="preserve">Spirit </w:t>
            </w:r>
          </w:p>
        </w:tc>
        <w:tc>
          <w:tcPr>
            <w:tcW w:w="2126" w:type="dxa"/>
          </w:tcPr>
          <w:p w14:paraId="0EF27C94" w14:textId="587918C3" w:rsidR="00541F01" w:rsidRPr="002D7696" w:rsidRDefault="00541F01" w:rsidP="00E870BE">
            <w:pPr>
              <w:spacing w:after="0" w:line="276" w:lineRule="auto"/>
              <w:ind w:left="0" w:firstLine="0"/>
              <w:jc w:val="left"/>
              <w:rPr>
                <w:rFonts w:eastAsia="Calibri"/>
                <w:bCs/>
                <w:color w:val="auto"/>
                <w:sz w:val="24"/>
                <w:szCs w:val="24"/>
                <w:lang w:val="en-GB"/>
              </w:rPr>
            </w:pPr>
            <w:proofErr w:type="spellStart"/>
            <w:r w:rsidRPr="002D7696">
              <w:rPr>
                <w:rFonts w:eastAsia="Calibri"/>
                <w:color w:val="auto"/>
                <w:sz w:val="24"/>
                <w:szCs w:val="24"/>
              </w:rPr>
              <w:t>Litre</w:t>
            </w:r>
            <w:r w:rsidR="00F449F3" w:rsidRPr="002D7696">
              <w:rPr>
                <w:rFonts w:eastAsia="Calibri"/>
                <w:color w:val="auto"/>
                <w:sz w:val="24"/>
                <w:szCs w:val="24"/>
              </w:rPr>
              <w:t>s</w:t>
            </w:r>
            <w:proofErr w:type="spellEnd"/>
            <w:r w:rsidRPr="002D7696">
              <w:rPr>
                <w:rFonts w:eastAsia="Calibri"/>
                <w:color w:val="auto"/>
                <w:sz w:val="24"/>
                <w:szCs w:val="24"/>
              </w:rPr>
              <w:t xml:space="preserve"> </w:t>
            </w:r>
          </w:p>
        </w:tc>
        <w:tc>
          <w:tcPr>
            <w:tcW w:w="1276" w:type="dxa"/>
          </w:tcPr>
          <w:p w14:paraId="07A1F75C" w14:textId="562054E4" w:rsidR="00541F01" w:rsidRPr="002D7696" w:rsidRDefault="00541F01" w:rsidP="00E870BE">
            <w:pPr>
              <w:spacing w:after="0" w:line="276" w:lineRule="auto"/>
              <w:ind w:left="0" w:firstLine="0"/>
              <w:jc w:val="center"/>
              <w:rPr>
                <w:rFonts w:eastAsia="Calibri"/>
                <w:bCs/>
                <w:color w:val="auto"/>
                <w:sz w:val="24"/>
                <w:szCs w:val="24"/>
                <w:lang w:val="en-GB"/>
              </w:rPr>
            </w:pPr>
            <w:r w:rsidRPr="002D7696">
              <w:rPr>
                <w:rFonts w:eastAsia="Calibri"/>
                <w:color w:val="auto"/>
                <w:sz w:val="24"/>
                <w:szCs w:val="24"/>
              </w:rPr>
              <w:t>50</w:t>
            </w:r>
          </w:p>
        </w:tc>
        <w:tc>
          <w:tcPr>
            <w:tcW w:w="1955" w:type="dxa"/>
          </w:tcPr>
          <w:p w14:paraId="6B9B43BC" w14:textId="77777777" w:rsidR="00541F01" w:rsidRPr="002D7696" w:rsidRDefault="00541F01" w:rsidP="00E870BE">
            <w:pPr>
              <w:spacing w:after="0" w:line="276" w:lineRule="auto"/>
              <w:ind w:left="0" w:firstLine="0"/>
              <w:jc w:val="center"/>
              <w:rPr>
                <w:rFonts w:eastAsia="Calibri"/>
                <w:b/>
                <w:bCs/>
                <w:color w:val="auto"/>
                <w:sz w:val="24"/>
                <w:szCs w:val="24"/>
                <w:lang w:val="en-GB"/>
              </w:rPr>
            </w:pPr>
            <w:r w:rsidRPr="002D7696">
              <w:rPr>
                <w:rFonts w:eastAsia="Calibri"/>
                <w:color w:val="auto"/>
                <w:sz w:val="24"/>
                <w:szCs w:val="24"/>
              </w:rPr>
              <w:t>2:1</w:t>
            </w:r>
          </w:p>
        </w:tc>
      </w:tr>
      <w:tr w:rsidR="00541F01" w:rsidRPr="002D7696" w14:paraId="30987720" w14:textId="77777777" w:rsidTr="00B62E24">
        <w:tc>
          <w:tcPr>
            <w:tcW w:w="1276" w:type="dxa"/>
          </w:tcPr>
          <w:p w14:paraId="2D079930" w14:textId="77777777" w:rsidR="00541F01" w:rsidRPr="002D7696" w:rsidRDefault="00541F01" w:rsidP="00E870BE">
            <w:pPr>
              <w:spacing w:after="0" w:line="276" w:lineRule="auto"/>
              <w:ind w:left="720" w:firstLine="0"/>
              <w:jc w:val="left"/>
              <w:rPr>
                <w:rFonts w:eastAsia="Calibri"/>
                <w:bCs/>
                <w:color w:val="auto"/>
                <w:sz w:val="24"/>
                <w:szCs w:val="24"/>
                <w:lang w:val="en-GB"/>
              </w:rPr>
            </w:pPr>
            <w:r w:rsidRPr="002D7696">
              <w:rPr>
                <w:rFonts w:eastAsia="Calibri"/>
                <w:color w:val="auto"/>
                <w:sz w:val="24"/>
                <w:szCs w:val="24"/>
                <w:lang w:val="en-ZW"/>
              </w:rPr>
              <w:t>6</w:t>
            </w:r>
          </w:p>
        </w:tc>
        <w:tc>
          <w:tcPr>
            <w:tcW w:w="2977" w:type="dxa"/>
          </w:tcPr>
          <w:p w14:paraId="178C8322" w14:textId="77777777"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color w:val="auto"/>
                <w:sz w:val="24"/>
                <w:szCs w:val="24"/>
              </w:rPr>
              <w:t xml:space="preserve">Polish remover </w:t>
            </w:r>
          </w:p>
        </w:tc>
        <w:tc>
          <w:tcPr>
            <w:tcW w:w="2126" w:type="dxa"/>
          </w:tcPr>
          <w:p w14:paraId="048F67C7" w14:textId="77777777" w:rsidR="00541F01" w:rsidRPr="002D7696" w:rsidRDefault="00541F01" w:rsidP="00E870BE">
            <w:pPr>
              <w:spacing w:after="0" w:line="276" w:lineRule="auto"/>
              <w:ind w:left="0" w:firstLine="0"/>
              <w:jc w:val="left"/>
              <w:rPr>
                <w:rFonts w:eastAsia="Calibri"/>
                <w:bCs/>
                <w:color w:val="auto"/>
                <w:sz w:val="24"/>
                <w:szCs w:val="24"/>
                <w:lang w:val="en-GB"/>
              </w:rPr>
            </w:pPr>
            <w:proofErr w:type="spellStart"/>
            <w:r w:rsidRPr="002D7696">
              <w:rPr>
                <w:rFonts w:eastAsia="Calibri"/>
                <w:color w:val="auto"/>
                <w:sz w:val="24"/>
                <w:szCs w:val="24"/>
              </w:rPr>
              <w:t>Litres</w:t>
            </w:r>
            <w:proofErr w:type="spellEnd"/>
            <w:r w:rsidRPr="002D7696">
              <w:rPr>
                <w:rFonts w:eastAsia="Calibri"/>
                <w:color w:val="auto"/>
                <w:sz w:val="24"/>
                <w:szCs w:val="24"/>
              </w:rPr>
              <w:t xml:space="preserve"> </w:t>
            </w:r>
          </w:p>
        </w:tc>
        <w:tc>
          <w:tcPr>
            <w:tcW w:w="1276" w:type="dxa"/>
          </w:tcPr>
          <w:p w14:paraId="0C8CE828" w14:textId="77777777" w:rsidR="00541F01" w:rsidRPr="002D7696" w:rsidRDefault="00541F01" w:rsidP="00E870BE">
            <w:pPr>
              <w:spacing w:after="0" w:line="276" w:lineRule="auto"/>
              <w:ind w:left="0" w:firstLine="0"/>
              <w:jc w:val="center"/>
              <w:rPr>
                <w:rFonts w:eastAsia="Calibri"/>
                <w:bCs/>
                <w:color w:val="auto"/>
                <w:sz w:val="24"/>
                <w:szCs w:val="24"/>
                <w:lang w:val="en-GB"/>
              </w:rPr>
            </w:pPr>
            <w:r w:rsidRPr="002D7696">
              <w:rPr>
                <w:rFonts w:eastAsia="Calibri"/>
                <w:color w:val="auto"/>
                <w:sz w:val="24"/>
                <w:szCs w:val="24"/>
              </w:rPr>
              <w:t>25</w:t>
            </w:r>
          </w:p>
        </w:tc>
        <w:tc>
          <w:tcPr>
            <w:tcW w:w="1955" w:type="dxa"/>
          </w:tcPr>
          <w:p w14:paraId="14B2F61D" w14:textId="77777777" w:rsidR="00541F01" w:rsidRPr="002D7696" w:rsidRDefault="00541F01" w:rsidP="00E870BE">
            <w:pPr>
              <w:spacing w:after="0" w:line="276" w:lineRule="auto"/>
              <w:ind w:left="0" w:firstLine="0"/>
              <w:jc w:val="center"/>
              <w:rPr>
                <w:rFonts w:eastAsia="Calibri"/>
                <w:b/>
                <w:bCs/>
                <w:color w:val="auto"/>
                <w:sz w:val="24"/>
                <w:szCs w:val="24"/>
                <w:lang w:val="en-GB"/>
              </w:rPr>
            </w:pPr>
            <w:r w:rsidRPr="002D7696">
              <w:rPr>
                <w:rFonts w:eastAsia="Calibri"/>
                <w:color w:val="auto"/>
                <w:sz w:val="24"/>
                <w:szCs w:val="24"/>
              </w:rPr>
              <w:t>1:1</w:t>
            </w:r>
          </w:p>
        </w:tc>
      </w:tr>
      <w:tr w:rsidR="00541F01" w:rsidRPr="002D7696" w14:paraId="5B962D91" w14:textId="77777777" w:rsidTr="00B62E24">
        <w:tc>
          <w:tcPr>
            <w:tcW w:w="1276" w:type="dxa"/>
          </w:tcPr>
          <w:p w14:paraId="641ED021" w14:textId="77777777" w:rsidR="00541F01" w:rsidRPr="002D7696" w:rsidRDefault="00541F01" w:rsidP="00E870BE">
            <w:pPr>
              <w:spacing w:after="0" w:line="276" w:lineRule="auto"/>
              <w:ind w:left="720" w:firstLine="0"/>
              <w:jc w:val="left"/>
              <w:rPr>
                <w:rFonts w:eastAsia="Calibri"/>
                <w:bCs/>
                <w:color w:val="auto"/>
                <w:sz w:val="24"/>
                <w:szCs w:val="24"/>
                <w:lang w:val="en-GB"/>
              </w:rPr>
            </w:pPr>
            <w:r w:rsidRPr="002D7696">
              <w:rPr>
                <w:rFonts w:eastAsia="Calibri"/>
                <w:color w:val="auto"/>
                <w:sz w:val="24"/>
                <w:szCs w:val="24"/>
                <w:lang w:val="en-ZW"/>
              </w:rPr>
              <w:t>7</w:t>
            </w:r>
          </w:p>
        </w:tc>
        <w:tc>
          <w:tcPr>
            <w:tcW w:w="2977" w:type="dxa"/>
          </w:tcPr>
          <w:p w14:paraId="0D236319" w14:textId="77777777"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color w:val="auto"/>
                <w:sz w:val="24"/>
                <w:szCs w:val="24"/>
              </w:rPr>
              <w:t>Cotton wool</w:t>
            </w:r>
          </w:p>
        </w:tc>
        <w:tc>
          <w:tcPr>
            <w:tcW w:w="2126" w:type="dxa"/>
          </w:tcPr>
          <w:p w14:paraId="219D7925" w14:textId="77777777"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color w:val="auto"/>
                <w:sz w:val="24"/>
                <w:szCs w:val="24"/>
              </w:rPr>
              <w:t xml:space="preserve">Roll </w:t>
            </w:r>
          </w:p>
        </w:tc>
        <w:tc>
          <w:tcPr>
            <w:tcW w:w="1276" w:type="dxa"/>
          </w:tcPr>
          <w:p w14:paraId="313D49B9" w14:textId="3165A1FE" w:rsidR="00541F01" w:rsidRPr="002D7696" w:rsidRDefault="00541F01" w:rsidP="00E870BE">
            <w:pPr>
              <w:spacing w:after="0" w:line="276" w:lineRule="auto"/>
              <w:ind w:left="0" w:firstLine="0"/>
              <w:jc w:val="center"/>
              <w:rPr>
                <w:rFonts w:eastAsia="Calibri"/>
                <w:bCs/>
                <w:color w:val="auto"/>
                <w:sz w:val="24"/>
                <w:szCs w:val="24"/>
                <w:lang w:val="en-GB"/>
              </w:rPr>
            </w:pPr>
            <w:r w:rsidRPr="002D7696">
              <w:rPr>
                <w:rFonts w:eastAsia="Calibri"/>
                <w:color w:val="auto"/>
                <w:sz w:val="24"/>
                <w:szCs w:val="24"/>
              </w:rPr>
              <w:t>25</w:t>
            </w:r>
          </w:p>
        </w:tc>
        <w:tc>
          <w:tcPr>
            <w:tcW w:w="1955" w:type="dxa"/>
          </w:tcPr>
          <w:p w14:paraId="17420A69" w14:textId="77777777" w:rsidR="00541F01" w:rsidRPr="002D7696" w:rsidRDefault="00541F01" w:rsidP="00E870BE">
            <w:pPr>
              <w:spacing w:after="0" w:line="276" w:lineRule="auto"/>
              <w:ind w:left="0" w:firstLine="0"/>
              <w:jc w:val="center"/>
              <w:rPr>
                <w:rFonts w:eastAsia="Calibri"/>
                <w:b/>
                <w:bCs/>
                <w:color w:val="auto"/>
                <w:sz w:val="24"/>
                <w:szCs w:val="24"/>
                <w:lang w:val="en-GB"/>
              </w:rPr>
            </w:pPr>
            <w:r w:rsidRPr="002D7696">
              <w:rPr>
                <w:rFonts w:eastAsia="Calibri"/>
                <w:color w:val="auto"/>
                <w:sz w:val="24"/>
                <w:szCs w:val="24"/>
              </w:rPr>
              <w:t>1:1</w:t>
            </w:r>
          </w:p>
        </w:tc>
      </w:tr>
      <w:tr w:rsidR="00541F01" w:rsidRPr="002D7696" w14:paraId="2AE95447" w14:textId="77777777" w:rsidTr="00B62E24">
        <w:tc>
          <w:tcPr>
            <w:tcW w:w="1276" w:type="dxa"/>
          </w:tcPr>
          <w:p w14:paraId="2B5F0232" w14:textId="77777777" w:rsidR="00541F01" w:rsidRPr="002D7696" w:rsidRDefault="00541F01" w:rsidP="00E870BE">
            <w:pPr>
              <w:spacing w:after="0" w:line="276" w:lineRule="auto"/>
              <w:ind w:left="720" w:firstLine="0"/>
              <w:jc w:val="left"/>
              <w:rPr>
                <w:rFonts w:eastAsia="Calibri"/>
                <w:bCs/>
                <w:color w:val="auto"/>
                <w:sz w:val="24"/>
                <w:szCs w:val="24"/>
                <w:lang w:val="en-GB"/>
              </w:rPr>
            </w:pPr>
            <w:r w:rsidRPr="002D7696">
              <w:rPr>
                <w:rFonts w:eastAsia="Calibri"/>
                <w:color w:val="auto"/>
                <w:sz w:val="24"/>
                <w:szCs w:val="24"/>
                <w:lang w:val="en-ZW"/>
              </w:rPr>
              <w:t>8</w:t>
            </w:r>
          </w:p>
        </w:tc>
        <w:tc>
          <w:tcPr>
            <w:tcW w:w="2977" w:type="dxa"/>
          </w:tcPr>
          <w:p w14:paraId="76E40EEE" w14:textId="77777777"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color w:val="auto"/>
                <w:sz w:val="24"/>
                <w:szCs w:val="24"/>
              </w:rPr>
              <w:t xml:space="preserve">Towels </w:t>
            </w:r>
          </w:p>
        </w:tc>
        <w:tc>
          <w:tcPr>
            <w:tcW w:w="2126" w:type="dxa"/>
          </w:tcPr>
          <w:p w14:paraId="261DA757" w14:textId="77777777" w:rsidR="00541F01" w:rsidRPr="002D7696" w:rsidRDefault="00541F01" w:rsidP="00E870BE">
            <w:pPr>
              <w:spacing w:after="0" w:line="276" w:lineRule="auto"/>
              <w:ind w:left="0" w:firstLine="0"/>
              <w:jc w:val="left"/>
              <w:rPr>
                <w:rFonts w:eastAsia="Calibri"/>
                <w:bCs/>
                <w:color w:val="auto"/>
                <w:sz w:val="24"/>
                <w:szCs w:val="24"/>
                <w:lang w:val="en-GB"/>
              </w:rPr>
            </w:pPr>
            <w:r w:rsidRPr="002D7696">
              <w:rPr>
                <w:rFonts w:eastAsia="Calibri"/>
                <w:color w:val="auto"/>
                <w:sz w:val="24"/>
                <w:szCs w:val="24"/>
              </w:rPr>
              <w:t xml:space="preserve">Pcs </w:t>
            </w:r>
          </w:p>
        </w:tc>
        <w:tc>
          <w:tcPr>
            <w:tcW w:w="1276" w:type="dxa"/>
          </w:tcPr>
          <w:p w14:paraId="5AA97737" w14:textId="23046E15" w:rsidR="00541F01" w:rsidRPr="002D7696" w:rsidRDefault="00541F01" w:rsidP="00E870BE">
            <w:pPr>
              <w:spacing w:after="0" w:line="276" w:lineRule="auto"/>
              <w:ind w:left="0" w:firstLine="0"/>
              <w:jc w:val="center"/>
              <w:rPr>
                <w:rFonts w:eastAsia="Calibri"/>
                <w:bCs/>
                <w:color w:val="auto"/>
                <w:sz w:val="24"/>
                <w:szCs w:val="24"/>
                <w:lang w:val="en-GB"/>
              </w:rPr>
            </w:pPr>
            <w:r w:rsidRPr="002D7696">
              <w:rPr>
                <w:rFonts w:eastAsia="Calibri"/>
                <w:color w:val="auto"/>
                <w:sz w:val="24"/>
                <w:szCs w:val="24"/>
              </w:rPr>
              <w:t>25</w:t>
            </w:r>
          </w:p>
        </w:tc>
        <w:tc>
          <w:tcPr>
            <w:tcW w:w="1955" w:type="dxa"/>
          </w:tcPr>
          <w:p w14:paraId="324F652E" w14:textId="77777777" w:rsidR="00541F01" w:rsidRPr="002D7696" w:rsidRDefault="00541F01" w:rsidP="00E870BE">
            <w:pPr>
              <w:spacing w:after="0" w:line="276" w:lineRule="auto"/>
              <w:ind w:left="0" w:firstLine="0"/>
              <w:jc w:val="center"/>
              <w:rPr>
                <w:rFonts w:eastAsia="Calibri"/>
                <w:b/>
                <w:bCs/>
                <w:color w:val="auto"/>
                <w:sz w:val="24"/>
                <w:szCs w:val="24"/>
                <w:lang w:val="en-GB"/>
              </w:rPr>
            </w:pPr>
            <w:r w:rsidRPr="002D7696">
              <w:rPr>
                <w:rFonts w:eastAsia="Calibri"/>
                <w:color w:val="auto"/>
                <w:sz w:val="24"/>
                <w:szCs w:val="24"/>
              </w:rPr>
              <w:t>1:1</w:t>
            </w:r>
          </w:p>
        </w:tc>
      </w:tr>
      <w:tr w:rsidR="00541F01" w:rsidRPr="002D7696" w14:paraId="560144CB" w14:textId="77777777" w:rsidTr="00B62E24">
        <w:tc>
          <w:tcPr>
            <w:tcW w:w="1276" w:type="dxa"/>
          </w:tcPr>
          <w:p w14:paraId="5452F4F8" w14:textId="77777777" w:rsidR="00541F01" w:rsidRPr="002D7696" w:rsidRDefault="00541F01" w:rsidP="00E870BE">
            <w:pPr>
              <w:spacing w:after="0" w:line="276" w:lineRule="auto"/>
              <w:ind w:left="720" w:firstLine="0"/>
              <w:jc w:val="left"/>
              <w:rPr>
                <w:rFonts w:eastAsia="Calibri"/>
                <w:color w:val="auto"/>
                <w:sz w:val="24"/>
                <w:szCs w:val="24"/>
                <w:lang w:val="en-ZW"/>
              </w:rPr>
            </w:pPr>
            <w:r w:rsidRPr="002D7696">
              <w:rPr>
                <w:rFonts w:eastAsia="Calibri"/>
                <w:color w:val="auto"/>
                <w:sz w:val="24"/>
                <w:szCs w:val="24"/>
                <w:lang w:val="en-ZW"/>
              </w:rPr>
              <w:t>9</w:t>
            </w:r>
          </w:p>
        </w:tc>
        <w:tc>
          <w:tcPr>
            <w:tcW w:w="2977" w:type="dxa"/>
          </w:tcPr>
          <w:p w14:paraId="0D8CAB62"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Scrubber </w:t>
            </w:r>
          </w:p>
        </w:tc>
        <w:tc>
          <w:tcPr>
            <w:tcW w:w="2126" w:type="dxa"/>
          </w:tcPr>
          <w:p w14:paraId="6897878B"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Kg </w:t>
            </w:r>
          </w:p>
        </w:tc>
        <w:tc>
          <w:tcPr>
            <w:tcW w:w="1276" w:type="dxa"/>
          </w:tcPr>
          <w:p w14:paraId="1837E180"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25</w:t>
            </w:r>
          </w:p>
        </w:tc>
        <w:tc>
          <w:tcPr>
            <w:tcW w:w="1955" w:type="dxa"/>
          </w:tcPr>
          <w:p w14:paraId="32D2A499"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1:1</w:t>
            </w:r>
          </w:p>
        </w:tc>
      </w:tr>
      <w:tr w:rsidR="00541F01" w:rsidRPr="002D7696" w14:paraId="08DE0726" w14:textId="77777777" w:rsidTr="00B62E24">
        <w:tc>
          <w:tcPr>
            <w:tcW w:w="1276" w:type="dxa"/>
          </w:tcPr>
          <w:p w14:paraId="09B8F6F7" w14:textId="77777777" w:rsidR="00541F01" w:rsidRPr="002D7696" w:rsidRDefault="00541F01" w:rsidP="00E870BE">
            <w:pPr>
              <w:spacing w:after="0" w:line="276" w:lineRule="auto"/>
              <w:ind w:left="720" w:firstLine="0"/>
              <w:jc w:val="left"/>
              <w:rPr>
                <w:rFonts w:eastAsia="Calibri"/>
                <w:color w:val="auto"/>
                <w:sz w:val="24"/>
                <w:szCs w:val="24"/>
                <w:lang w:val="en-ZW"/>
              </w:rPr>
            </w:pPr>
            <w:r w:rsidRPr="002D7696">
              <w:rPr>
                <w:rFonts w:eastAsia="Calibri"/>
                <w:color w:val="auto"/>
                <w:sz w:val="24"/>
                <w:szCs w:val="24"/>
                <w:lang w:val="en-ZW"/>
              </w:rPr>
              <w:t>10</w:t>
            </w:r>
          </w:p>
        </w:tc>
        <w:tc>
          <w:tcPr>
            <w:tcW w:w="2977" w:type="dxa"/>
          </w:tcPr>
          <w:p w14:paraId="17E725B1"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Nose mask</w:t>
            </w:r>
          </w:p>
        </w:tc>
        <w:tc>
          <w:tcPr>
            <w:tcW w:w="2126" w:type="dxa"/>
          </w:tcPr>
          <w:p w14:paraId="199DC77A"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Pcs </w:t>
            </w:r>
          </w:p>
        </w:tc>
        <w:tc>
          <w:tcPr>
            <w:tcW w:w="1276" w:type="dxa"/>
          </w:tcPr>
          <w:p w14:paraId="54FA546F" w14:textId="7BFFE92D"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Adequate</w:t>
            </w:r>
          </w:p>
        </w:tc>
        <w:tc>
          <w:tcPr>
            <w:tcW w:w="1955" w:type="dxa"/>
          </w:tcPr>
          <w:p w14:paraId="2285FA3F" w14:textId="77777777" w:rsidR="00541F01" w:rsidRPr="002D7696" w:rsidRDefault="00541F01" w:rsidP="00E870BE">
            <w:pPr>
              <w:spacing w:after="0" w:line="276" w:lineRule="auto"/>
              <w:ind w:left="0" w:firstLine="0"/>
              <w:jc w:val="center"/>
              <w:rPr>
                <w:rFonts w:eastAsia="Calibri"/>
                <w:color w:val="auto"/>
                <w:sz w:val="24"/>
                <w:szCs w:val="24"/>
              </w:rPr>
            </w:pPr>
          </w:p>
        </w:tc>
      </w:tr>
      <w:tr w:rsidR="00541F01" w:rsidRPr="002D7696" w14:paraId="2E24C9ED" w14:textId="77777777" w:rsidTr="00B62E24">
        <w:tc>
          <w:tcPr>
            <w:tcW w:w="1276" w:type="dxa"/>
          </w:tcPr>
          <w:p w14:paraId="48C5027D" w14:textId="77777777" w:rsidR="00541F01" w:rsidRPr="002D7696" w:rsidRDefault="00541F01" w:rsidP="00E870BE">
            <w:pPr>
              <w:spacing w:after="0" w:line="276" w:lineRule="auto"/>
              <w:ind w:left="720" w:firstLine="0"/>
              <w:jc w:val="left"/>
              <w:rPr>
                <w:rFonts w:eastAsia="Calibri"/>
                <w:color w:val="auto"/>
                <w:sz w:val="24"/>
                <w:szCs w:val="24"/>
                <w:lang w:val="en-ZW"/>
              </w:rPr>
            </w:pPr>
            <w:r w:rsidRPr="002D7696">
              <w:rPr>
                <w:rFonts w:eastAsia="Calibri"/>
                <w:color w:val="auto"/>
                <w:sz w:val="24"/>
                <w:szCs w:val="24"/>
                <w:lang w:val="en-ZW"/>
              </w:rPr>
              <w:t>11</w:t>
            </w:r>
          </w:p>
        </w:tc>
        <w:tc>
          <w:tcPr>
            <w:tcW w:w="2977" w:type="dxa"/>
          </w:tcPr>
          <w:p w14:paraId="48FD4C67"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Moisturizer </w:t>
            </w:r>
          </w:p>
        </w:tc>
        <w:tc>
          <w:tcPr>
            <w:tcW w:w="2126" w:type="dxa"/>
          </w:tcPr>
          <w:p w14:paraId="3868E0D6"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Grams </w:t>
            </w:r>
          </w:p>
        </w:tc>
        <w:tc>
          <w:tcPr>
            <w:tcW w:w="1276" w:type="dxa"/>
          </w:tcPr>
          <w:p w14:paraId="2A864E48"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5000</w:t>
            </w:r>
          </w:p>
        </w:tc>
        <w:tc>
          <w:tcPr>
            <w:tcW w:w="1955" w:type="dxa"/>
          </w:tcPr>
          <w:p w14:paraId="7D75E024"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200:1</w:t>
            </w:r>
          </w:p>
        </w:tc>
      </w:tr>
      <w:tr w:rsidR="00541F01" w:rsidRPr="002D7696" w14:paraId="038998C3" w14:textId="77777777" w:rsidTr="00B62E24">
        <w:tc>
          <w:tcPr>
            <w:tcW w:w="1276" w:type="dxa"/>
          </w:tcPr>
          <w:p w14:paraId="546364E2" w14:textId="77777777" w:rsidR="00541F01" w:rsidRPr="002D7696" w:rsidRDefault="00541F01" w:rsidP="00E870BE">
            <w:pPr>
              <w:spacing w:after="0" w:line="276" w:lineRule="auto"/>
              <w:ind w:left="720" w:firstLine="0"/>
              <w:jc w:val="left"/>
              <w:rPr>
                <w:rFonts w:eastAsia="Calibri"/>
                <w:color w:val="auto"/>
                <w:sz w:val="24"/>
                <w:szCs w:val="24"/>
                <w:lang w:val="en-ZW"/>
              </w:rPr>
            </w:pPr>
            <w:r w:rsidRPr="002D7696">
              <w:rPr>
                <w:rFonts w:eastAsia="Calibri"/>
                <w:color w:val="auto"/>
                <w:sz w:val="24"/>
                <w:szCs w:val="24"/>
                <w:lang w:val="en-ZW"/>
              </w:rPr>
              <w:t xml:space="preserve">12 </w:t>
            </w:r>
          </w:p>
        </w:tc>
        <w:tc>
          <w:tcPr>
            <w:tcW w:w="2977" w:type="dxa"/>
          </w:tcPr>
          <w:p w14:paraId="04221F80"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Quick dry polish</w:t>
            </w:r>
          </w:p>
        </w:tc>
        <w:tc>
          <w:tcPr>
            <w:tcW w:w="2126" w:type="dxa"/>
          </w:tcPr>
          <w:p w14:paraId="2C1F2C78"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Pcs </w:t>
            </w:r>
          </w:p>
        </w:tc>
        <w:tc>
          <w:tcPr>
            <w:tcW w:w="1276" w:type="dxa"/>
          </w:tcPr>
          <w:p w14:paraId="42F9CF8F"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25</w:t>
            </w:r>
          </w:p>
        </w:tc>
        <w:tc>
          <w:tcPr>
            <w:tcW w:w="1955" w:type="dxa"/>
          </w:tcPr>
          <w:p w14:paraId="049C843C"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1:1</w:t>
            </w:r>
          </w:p>
        </w:tc>
      </w:tr>
      <w:tr w:rsidR="00541F01" w:rsidRPr="002D7696" w14:paraId="23A81C2E" w14:textId="77777777" w:rsidTr="00B62E24">
        <w:tc>
          <w:tcPr>
            <w:tcW w:w="1276" w:type="dxa"/>
          </w:tcPr>
          <w:p w14:paraId="50B635B3" w14:textId="77777777" w:rsidR="00541F01" w:rsidRPr="002D7696" w:rsidRDefault="00541F01" w:rsidP="00E870BE">
            <w:pPr>
              <w:spacing w:after="0" w:line="276" w:lineRule="auto"/>
              <w:ind w:left="720" w:firstLine="0"/>
              <w:jc w:val="left"/>
              <w:rPr>
                <w:rFonts w:eastAsia="Calibri"/>
                <w:color w:val="auto"/>
                <w:sz w:val="24"/>
                <w:szCs w:val="24"/>
                <w:lang w:val="en-ZW"/>
              </w:rPr>
            </w:pPr>
            <w:r w:rsidRPr="002D7696">
              <w:rPr>
                <w:rFonts w:eastAsia="Calibri"/>
                <w:color w:val="auto"/>
                <w:sz w:val="24"/>
                <w:szCs w:val="24"/>
                <w:lang w:val="en-ZW"/>
              </w:rPr>
              <w:t>13</w:t>
            </w:r>
          </w:p>
        </w:tc>
        <w:tc>
          <w:tcPr>
            <w:tcW w:w="2977" w:type="dxa"/>
          </w:tcPr>
          <w:p w14:paraId="7936EB17"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Nail arts black, white and glitters</w:t>
            </w:r>
          </w:p>
        </w:tc>
        <w:tc>
          <w:tcPr>
            <w:tcW w:w="2126" w:type="dxa"/>
          </w:tcPr>
          <w:p w14:paraId="4AE5D41B"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Pcs </w:t>
            </w:r>
          </w:p>
        </w:tc>
        <w:tc>
          <w:tcPr>
            <w:tcW w:w="1276" w:type="dxa"/>
          </w:tcPr>
          <w:p w14:paraId="6E06E84C"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25</w:t>
            </w:r>
          </w:p>
        </w:tc>
        <w:tc>
          <w:tcPr>
            <w:tcW w:w="1955" w:type="dxa"/>
          </w:tcPr>
          <w:p w14:paraId="1A0A994F"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1:1</w:t>
            </w:r>
          </w:p>
        </w:tc>
      </w:tr>
      <w:tr w:rsidR="00541F01" w:rsidRPr="002D7696" w14:paraId="522699E5" w14:textId="77777777" w:rsidTr="00B62E24">
        <w:tc>
          <w:tcPr>
            <w:tcW w:w="1276" w:type="dxa"/>
          </w:tcPr>
          <w:p w14:paraId="034DD832" w14:textId="77777777" w:rsidR="00541F01" w:rsidRPr="002D7696" w:rsidRDefault="00541F01" w:rsidP="00E870BE">
            <w:pPr>
              <w:spacing w:after="0" w:line="276" w:lineRule="auto"/>
              <w:ind w:left="720" w:firstLine="0"/>
              <w:jc w:val="left"/>
              <w:rPr>
                <w:rFonts w:eastAsia="Calibri"/>
                <w:color w:val="auto"/>
                <w:sz w:val="24"/>
                <w:szCs w:val="24"/>
                <w:lang w:val="en-ZW"/>
              </w:rPr>
            </w:pPr>
            <w:r w:rsidRPr="002D7696">
              <w:rPr>
                <w:rFonts w:eastAsia="Calibri"/>
                <w:color w:val="auto"/>
                <w:sz w:val="24"/>
                <w:szCs w:val="24"/>
                <w:lang w:val="en-ZW"/>
              </w:rPr>
              <w:t>14</w:t>
            </w:r>
          </w:p>
        </w:tc>
        <w:tc>
          <w:tcPr>
            <w:tcW w:w="2977" w:type="dxa"/>
          </w:tcPr>
          <w:p w14:paraId="5C6BB494"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Dettol soap</w:t>
            </w:r>
          </w:p>
        </w:tc>
        <w:tc>
          <w:tcPr>
            <w:tcW w:w="2126" w:type="dxa"/>
          </w:tcPr>
          <w:p w14:paraId="2AFB775F"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Pcs </w:t>
            </w:r>
          </w:p>
        </w:tc>
        <w:tc>
          <w:tcPr>
            <w:tcW w:w="1276" w:type="dxa"/>
          </w:tcPr>
          <w:p w14:paraId="0C1F4DAF" w14:textId="23A1637A"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25</w:t>
            </w:r>
          </w:p>
        </w:tc>
        <w:tc>
          <w:tcPr>
            <w:tcW w:w="1955" w:type="dxa"/>
          </w:tcPr>
          <w:p w14:paraId="27F3E1B5"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1:1</w:t>
            </w:r>
          </w:p>
        </w:tc>
      </w:tr>
      <w:tr w:rsidR="00541F01" w:rsidRPr="002D7696" w14:paraId="7EE2E1EE" w14:textId="77777777" w:rsidTr="00B62E24">
        <w:tc>
          <w:tcPr>
            <w:tcW w:w="1276" w:type="dxa"/>
          </w:tcPr>
          <w:p w14:paraId="2DEAC86C" w14:textId="77777777" w:rsidR="00541F01" w:rsidRPr="002D7696" w:rsidRDefault="00541F01" w:rsidP="00E870BE">
            <w:pPr>
              <w:spacing w:after="0" w:line="276" w:lineRule="auto"/>
              <w:ind w:left="720" w:firstLine="0"/>
              <w:jc w:val="left"/>
              <w:rPr>
                <w:rFonts w:eastAsia="Calibri"/>
                <w:color w:val="auto"/>
                <w:sz w:val="24"/>
                <w:szCs w:val="24"/>
                <w:lang w:val="en-ZW"/>
              </w:rPr>
            </w:pPr>
            <w:r w:rsidRPr="002D7696">
              <w:rPr>
                <w:rFonts w:eastAsia="Calibri"/>
                <w:color w:val="auto"/>
                <w:sz w:val="24"/>
                <w:szCs w:val="24"/>
                <w:lang w:val="en-ZW"/>
              </w:rPr>
              <w:t>15</w:t>
            </w:r>
          </w:p>
        </w:tc>
        <w:tc>
          <w:tcPr>
            <w:tcW w:w="2977" w:type="dxa"/>
          </w:tcPr>
          <w:p w14:paraId="2317B618"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Foot scrapper </w:t>
            </w:r>
          </w:p>
        </w:tc>
        <w:tc>
          <w:tcPr>
            <w:tcW w:w="2126" w:type="dxa"/>
          </w:tcPr>
          <w:p w14:paraId="5FB18EE8"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Pcs </w:t>
            </w:r>
          </w:p>
        </w:tc>
        <w:tc>
          <w:tcPr>
            <w:tcW w:w="1276" w:type="dxa"/>
          </w:tcPr>
          <w:p w14:paraId="39C45278"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25</w:t>
            </w:r>
          </w:p>
        </w:tc>
        <w:tc>
          <w:tcPr>
            <w:tcW w:w="1955" w:type="dxa"/>
          </w:tcPr>
          <w:p w14:paraId="3B9C868F"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1:1</w:t>
            </w:r>
          </w:p>
        </w:tc>
      </w:tr>
      <w:tr w:rsidR="00541F01" w:rsidRPr="002D7696" w14:paraId="3FC91769" w14:textId="77777777" w:rsidTr="00B62E24">
        <w:tc>
          <w:tcPr>
            <w:tcW w:w="1276" w:type="dxa"/>
          </w:tcPr>
          <w:p w14:paraId="61025A53" w14:textId="77777777" w:rsidR="00541F01" w:rsidRPr="002D7696" w:rsidRDefault="00541F01" w:rsidP="00E870BE">
            <w:pPr>
              <w:spacing w:after="0" w:line="276" w:lineRule="auto"/>
              <w:ind w:left="720" w:firstLine="0"/>
              <w:jc w:val="left"/>
              <w:rPr>
                <w:rFonts w:eastAsia="Calibri"/>
                <w:color w:val="auto"/>
                <w:sz w:val="24"/>
                <w:szCs w:val="24"/>
                <w:lang w:val="en-ZW"/>
              </w:rPr>
            </w:pPr>
            <w:r w:rsidRPr="002D7696">
              <w:rPr>
                <w:rFonts w:eastAsia="Calibri"/>
                <w:color w:val="auto"/>
                <w:sz w:val="24"/>
                <w:szCs w:val="24"/>
                <w:lang w:val="en-ZW"/>
              </w:rPr>
              <w:t>16</w:t>
            </w:r>
          </w:p>
        </w:tc>
        <w:tc>
          <w:tcPr>
            <w:tcW w:w="2977" w:type="dxa"/>
          </w:tcPr>
          <w:p w14:paraId="32500D87"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Color file</w:t>
            </w:r>
          </w:p>
        </w:tc>
        <w:tc>
          <w:tcPr>
            <w:tcW w:w="2126" w:type="dxa"/>
          </w:tcPr>
          <w:p w14:paraId="4423B2AF"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Pcs </w:t>
            </w:r>
          </w:p>
        </w:tc>
        <w:tc>
          <w:tcPr>
            <w:tcW w:w="1276" w:type="dxa"/>
          </w:tcPr>
          <w:p w14:paraId="288AB7B8"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25</w:t>
            </w:r>
          </w:p>
        </w:tc>
        <w:tc>
          <w:tcPr>
            <w:tcW w:w="1955" w:type="dxa"/>
          </w:tcPr>
          <w:p w14:paraId="6CB6E702"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1:1</w:t>
            </w:r>
          </w:p>
        </w:tc>
      </w:tr>
      <w:tr w:rsidR="00541F01" w:rsidRPr="002D7696" w14:paraId="39C95E5C" w14:textId="77777777" w:rsidTr="00B62E24">
        <w:tc>
          <w:tcPr>
            <w:tcW w:w="1276" w:type="dxa"/>
          </w:tcPr>
          <w:p w14:paraId="2093EF56" w14:textId="77777777" w:rsidR="00541F01" w:rsidRPr="002D7696" w:rsidRDefault="00541F01" w:rsidP="00E870BE">
            <w:pPr>
              <w:spacing w:after="0" w:line="276" w:lineRule="auto"/>
              <w:ind w:left="720" w:firstLine="0"/>
              <w:jc w:val="left"/>
              <w:rPr>
                <w:rFonts w:eastAsia="Calibri"/>
                <w:color w:val="auto"/>
                <w:sz w:val="24"/>
                <w:szCs w:val="24"/>
                <w:lang w:val="en-ZW"/>
              </w:rPr>
            </w:pPr>
            <w:r w:rsidRPr="002D7696">
              <w:rPr>
                <w:rFonts w:eastAsia="Calibri"/>
                <w:color w:val="auto"/>
                <w:sz w:val="24"/>
                <w:szCs w:val="24"/>
                <w:lang w:val="en-ZW"/>
              </w:rPr>
              <w:t>17</w:t>
            </w:r>
          </w:p>
        </w:tc>
        <w:tc>
          <w:tcPr>
            <w:tcW w:w="2977" w:type="dxa"/>
          </w:tcPr>
          <w:p w14:paraId="66518810"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Cuticle cream </w:t>
            </w:r>
          </w:p>
        </w:tc>
        <w:tc>
          <w:tcPr>
            <w:tcW w:w="2126" w:type="dxa"/>
          </w:tcPr>
          <w:p w14:paraId="60DDB523"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Pcs </w:t>
            </w:r>
          </w:p>
        </w:tc>
        <w:tc>
          <w:tcPr>
            <w:tcW w:w="1276" w:type="dxa"/>
          </w:tcPr>
          <w:p w14:paraId="347AEC10"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15</w:t>
            </w:r>
          </w:p>
        </w:tc>
        <w:tc>
          <w:tcPr>
            <w:tcW w:w="1955" w:type="dxa"/>
          </w:tcPr>
          <w:p w14:paraId="6ABEEE50"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1:5</w:t>
            </w:r>
          </w:p>
        </w:tc>
      </w:tr>
      <w:tr w:rsidR="00541F01" w:rsidRPr="002D7696" w14:paraId="737B7EF0" w14:textId="77777777" w:rsidTr="00B62E24">
        <w:tc>
          <w:tcPr>
            <w:tcW w:w="1276" w:type="dxa"/>
          </w:tcPr>
          <w:p w14:paraId="7D35CD74" w14:textId="77777777" w:rsidR="00541F01" w:rsidRPr="002D7696" w:rsidRDefault="00541F01" w:rsidP="00E870BE">
            <w:pPr>
              <w:spacing w:after="0" w:line="276" w:lineRule="auto"/>
              <w:ind w:left="720" w:firstLine="0"/>
              <w:jc w:val="left"/>
              <w:rPr>
                <w:rFonts w:eastAsia="Calibri"/>
                <w:color w:val="auto"/>
                <w:sz w:val="24"/>
                <w:szCs w:val="24"/>
                <w:lang w:val="en-ZW"/>
              </w:rPr>
            </w:pPr>
            <w:r w:rsidRPr="002D7696">
              <w:rPr>
                <w:rFonts w:eastAsia="Calibri"/>
                <w:color w:val="auto"/>
                <w:sz w:val="24"/>
                <w:szCs w:val="24"/>
                <w:lang w:val="en-ZW"/>
              </w:rPr>
              <w:t>18</w:t>
            </w:r>
          </w:p>
        </w:tc>
        <w:tc>
          <w:tcPr>
            <w:tcW w:w="2977" w:type="dxa"/>
          </w:tcPr>
          <w:p w14:paraId="1417D9C6"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Manicure pillow </w:t>
            </w:r>
          </w:p>
        </w:tc>
        <w:tc>
          <w:tcPr>
            <w:tcW w:w="2126" w:type="dxa"/>
          </w:tcPr>
          <w:p w14:paraId="720A3381"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Pcs </w:t>
            </w:r>
          </w:p>
        </w:tc>
        <w:tc>
          <w:tcPr>
            <w:tcW w:w="1276" w:type="dxa"/>
          </w:tcPr>
          <w:p w14:paraId="0C66CD02"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25</w:t>
            </w:r>
          </w:p>
        </w:tc>
        <w:tc>
          <w:tcPr>
            <w:tcW w:w="1955" w:type="dxa"/>
          </w:tcPr>
          <w:p w14:paraId="5ED383FE"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1:1</w:t>
            </w:r>
          </w:p>
        </w:tc>
      </w:tr>
      <w:tr w:rsidR="00541F01" w:rsidRPr="002D7696" w14:paraId="112526D7" w14:textId="77777777" w:rsidTr="00B62E24">
        <w:tc>
          <w:tcPr>
            <w:tcW w:w="1276" w:type="dxa"/>
          </w:tcPr>
          <w:p w14:paraId="63C1AAF5" w14:textId="77777777" w:rsidR="00541F01" w:rsidRPr="002D7696" w:rsidRDefault="00541F01" w:rsidP="00E870BE">
            <w:pPr>
              <w:spacing w:after="0" w:line="276" w:lineRule="auto"/>
              <w:ind w:left="720" w:firstLine="0"/>
              <w:jc w:val="left"/>
              <w:rPr>
                <w:rFonts w:eastAsia="Calibri"/>
                <w:color w:val="auto"/>
                <w:sz w:val="24"/>
                <w:szCs w:val="24"/>
                <w:lang w:val="en-ZW"/>
              </w:rPr>
            </w:pPr>
            <w:r w:rsidRPr="002D7696">
              <w:rPr>
                <w:rFonts w:eastAsia="Calibri"/>
                <w:color w:val="auto"/>
                <w:sz w:val="24"/>
                <w:szCs w:val="24"/>
                <w:lang w:val="en-ZW"/>
              </w:rPr>
              <w:t>19</w:t>
            </w:r>
          </w:p>
        </w:tc>
        <w:tc>
          <w:tcPr>
            <w:tcW w:w="2977" w:type="dxa"/>
          </w:tcPr>
          <w:p w14:paraId="17C856E4"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Shower gel </w:t>
            </w:r>
          </w:p>
        </w:tc>
        <w:tc>
          <w:tcPr>
            <w:tcW w:w="2126" w:type="dxa"/>
          </w:tcPr>
          <w:p w14:paraId="7BBA3327"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rPr>
              <w:t xml:space="preserve">Pcs </w:t>
            </w:r>
          </w:p>
        </w:tc>
        <w:tc>
          <w:tcPr>
            <w:tcW w:w="1276" w:type="dxa"/>
          </w:tcPr>
          <w:p w14:paraId="31496691"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5</w:t>
            </w:r>
          </w:p>
        </w:tc>
        <w:tc>
          <w:tcPr>
            <w:tcW w:w="1955" w:type="dxa"/>
          </w:tcPr>
          <w:p w14:paraId="67F084D7" w14:textId="77777777" w:rsidR="00541F01" w:rsidRPr="002D7696" w:rsidRDefault="00541F01" w:rsidP="00E870BE">
            <w:pPr>
              <w:spacing w:after="0" w:line="276" w:lineRule="auto"/>
              <w:ind w:left="0" w:firstLine="0"/>
              <w:jc w:val="center"/>
              <w:rPr>
                <w:rFonts w:eastAsia="Calibri"/>
                <w:color w:val="auto"/>
                <w:sz w:val="24"/>
                <w:szCs w:val="24"/>
              </w:rPr>
            </w:pPr>
            <w:r w:rsidRPr="002D7696">
              <w:rPr>
                <w:rFonts w:eastAsia="Calibri"/>
                <w:color w:val="auto"/>
                <w:sz w:val="24"/>
                <w:szCs w:val="24"/>
              </w:rPr>
              <w:t>1:5</w:t>
            </w:r>
          </w:p>
        </w:tc>
      </w:tr>
    </w:tbl>
    <w:p w14:paraId="594FCDD0" w14:textId="77777777" w:rsidR="00541F01" w:rsidRPr="002D7696" w:rsidRDefault="00541F01" w:rsidP="00E870BE">
      <w:pPr>
        <w:spacing w:after="0" w:line="276" w:lineRule="auto"/>
        <w:ind w:left="0" w:firstLine="0"/>
        <w:jc w:val="left"/>
        <w:rPr>
          <w:rFonts w:eastAsia="Calibri"/>
          <w:b/>
          <w:bCs/>
          <w:color w:val="auto"/>
          <w:szCs w:val="24"/>
        </w:rPr>
      </w:pPr>
    </w:p>
    <w:p w14:paraId="659777E1" w14:textId="77777777" w:rsidR="00541F01" w:rsidRPr="002D7696" w:rsidRDefault="00541F01" w:rsidP="00E870BE">
      <w:pPr>
        <w:spacing w:after="0" w:line="276" w:lineRule="auto"/>
        <w:ind w:left="0" w:firstLine="0"/>
        <w:jc w:val="left"/>
        <w:rPr>
          <w:rFonts w:eastAsia="Calibri"/>
          <w:b/>
          <w:bCs/>
          <w:color w:val="auto"/>
          <w:szCs w:val="24"/>
        </w:rPr>
      </w:pPr>
      <w:r w:rsidRPr="002D7696">
        <w:rPr>
          <w:rFonts w:eastAsia="Calibri"/>
          <w:b/>
          <w:bCs/>
          <w:color w:val="auto"/>
          <w:szCs w:val="24"/>
        </w:rPr>
        <w:t xml:space="preserve">                                </w:t>
      </w:r>
    </w:p>
    <w:p w14:paraId="7EDEF256" w14:textId="77777777" w:rsidR="00541F01" w:rsidRPr="002D7696" w:rsidRDefault="00541F01" w:rsidP="00E870BE">
      <w:pPr>
        <w:spacing w:after="0" w:line="276" w:lineRule="auto"/>
        <w:ind w:left="0" w:firstLine="0"/>
        <w:jc w:val="left"/>
        <w:rPr>
          <w:rFonts w:eastAsia="Calibri"/>
          <w:b/>
          <w:bCs/>
          <w:color w:val="auto"/>
          <w:szCs w:val="24"/>
        </w:rPr>
      </w:pPr>
    </w:p>
    <w:p w14:paraId="01720A2E" w14:textId="77777777" w:rsidR="00D63E24" w:rsidRPr="002D7696" w:rsidRDefault="00D63E24" w:rsidP="00E870BE">
      <w:pPr>
        <w:spacing w:after="0" w:line="276" w:lineRule="auto"/>
        <w:ind w:left="0" w:firstLine="0"/>
        <w:jc w:val="left"/>
        <w:rPr>
          <w:rFonts w:eastAsia="Calibri"/>
          <w:b/>
          <w:bCs/>
          <w:color w:val="auto"/>
          <w:szCs w:val="24"/>
        </w:rPr>
      </w:pPr>
    </w:p>
    <w:p w14:paraId="0EFD256F" w14:textId="77777777" w:rsidR="00D63E24" w:rsidRPr="002D7696" w:rsidRDefault="00D63E24" w:rsidP="00E870BE">
      <w:pPr>
        <w:spacing w:after="0" w:line="276" w:lineRule="auto"/>
        <w:ind w:left="0" w:firstLine="0"/>
        <w:jc w:val="left"/>
        <w:rPr>
          <w:rFonts w:eastAsia="Calibri"/>
          <w:b/>
          <w:bCs/>
          <w:color w:val="auto"/>
          <w:szCs w:val="24"/>
        </w:rPr>
      </w:pPr>
    </w:p>
    <w:p w14:paraId="261AF329" w14:textId="77777777" w:rsidR="00450C5B" w:rsidRPr="002D7696" w:rsidRDefault="00450C5B" w:rsidP="00E870BE">
      <w:pPr>
        <w:spacing w:after="0" w:line="276" w:lineRule="auto"/>
        <w:ind w:left="0" w:firstLine="0"/>
        <w:jc w:val="left"/>
        <w:rPr>
          <w:rFonts w:eastAsia="Calibri"/>
          <w:b/>
          <w:bCs/>
          <w:color w:val="auto"/>
          <w:szCs w:val="24"/>
        </w:rPr>
      </w:pPr>
    </w:p>
    <w:p w14:paraId="72EF2ECD" w14:textId="77777777" w:rsidR="00450C5B" w:rsidRPr="002D7696" w:rsidRDefault="00450C5B" w:rsidP="00E870BE">
      <w:pPr>
        <w:spacing w:after="0" w:line="276" w:lineRule="auto"/>
        <w:ind w:left="0" w:firstLine="0"/>
        <w:jc w:val="left"/>
        <w:rPr>
          <w:rFonts w:eastAsia="Calibri"/>
          <w:b/>
          <w:bCs/>
          <w:color w:val="auto"/>
          <w:szCs w:val="24"/>
        </w:rPr>
      </w:pPr>
    </w:p>
    <w:p w14:paraId="5CE3768A" w14:textId="77777777" w:rsidR="00450C5B" w:rsidRPr="002D7696" w:rsidRDefault="00450C5B" w:rsidP="00E870BE">
      <w:pPr>
        <w:spacing w:after="0" w:line="276" w:lineRule="auto"/>
        <w:ind w:left="0" w:firstLine="0"/>
        <w:jc w:val="left"/>
        <w:rPr>
          <w:rFonts w:eastAsia="Calibri"/>
          <w:b/>
          <w:bCs/>
          <w:color w:val="auto"/>
          <w:szCs w:val="24"/>
        </w:rPr>
      </w:pPr>
    </w:p>
    <w:p w14:paraId="1D4786F1" w14:textId="77777777" w:rsidR="00450C5B" w:rsidRPr="002D7696" w:rsidRDefault="00450C5B" w:rsidP="00E870BE">
      <w:pPr>
        <w:spacing w:after="0" w:line="276" w:lineRule="auto"/>
        <w:ind w:left="0" w:firstLine="0"/>
        <w:jc w:val="left"/>
        <w:rPr>
          <w:rFonts w:eastAsia="Calibri"/>
          <w:b/>
          <w:bCs/>
          <w:color w:val="auto"/>
          <w:szCs w:val="24"/>
        </w:rPr>
      </w:pPr>
    </w:p>
    <w:p w14:paraId="5C109A39" w14:textId="77777777" w:rsidR="00450C5B" w:rsidRPr="002D7696" w:rsidRDefault="00450C5B" w:rsidP="00E870BE">
      <w:pPr>
        <w:spacing w:after="0" w:line="276" w:lineRule="auto"/>
        <w:ind w:left="0" w:firstLine="0"/>
        <w:jc w:val="left"/>
        <w:rPr>
          <w:rFonts w:eastAsia="Calibri"/>
          <w:b/>
          <w:bCs/>
          <w:color w:val="auto"/>
          <w:szCs w:val="24"/>
        </w:rPr>
      </w:pPr>
    </w:p>
    <w:p w14:paraId="711218E2" w14:textId="13597D2E" w:rsidR="001D08A3" w:rsidRPr="002E5E25" w:rsidRDefault="005F2C7C" w:rsidP="008B58E2">
      <w:pPr>
        <w:pStyle w:val="Heading21"/>
        <w:rPr>
          <w:rFonts w:eastAsia="Calibri"/>
          <w:sz w:val="24"/>
          <w:szCs w:val="24"/>
        </w:rPr>
      </w:pPr>
      <w:bookmarkStart w:id="29" w:name="_Toc20640"/>
      <w:bookmarkStart w:id="30" w:name="_Toc185318902"/>
      <w:bookmarkStart w:id="31" w:name="_Toc197090072"/>
      <w:bookmarkStart w:id="32" w:name="_GoBack"/>
      <w:r w:rsidRPr="002E5E25">
        <w:rPr>
          <w:rFonts w:eastAsia="Calibri"/>
          <w:sz w:val="24"/>
          <w:szCs w:val="24"/>
        </w:rPr>
        <w:t>CO</w:t>
      </w:r>
      <w:r w:rsidR="008F4E89" w:rsidRPr="002E5E25">
        <w:rPr>
          <w:rFonts w:eastAsia="Calibri"/>
          <w:sz w:val="24"/>
          <w:szCs w:val="24"/>
        </w:rPr>
        <w:t>S</w:t>
      </w:r>
      <w:r w:rsidRPr="002E5E25">
        <w:rPr>
          <w:rFonts w:eastAsia="Calibri"/>
          <w:sz w:val="24"/>
          <w:szCs w:val="24"/>
        </w:rPr>
        <w:t xml:space="preserve">METOLOGY </w:t>
      </w:r>
      <w:r w:rsidR="001D08A3" w:rsidRPr="002E5E25">
        <w:rPr>
          <w:rFonts w:eastAsia="Calibri"/>
          <w:sz w:val="24"/>
          <w:szCs w:val="24"/>
        </w:rPr>
        <w:t>MODULE 2</w:t>
      </w:r>
      <w:bookmarkEnd w:id="31"/>
    </w:p>
    <w:bookmarkEnd w:id="32"/>
    <w:tbl>
      <w:tblPr>
        <w:tblStyle w:val="TableGrid80"/>
        <w:tblW w:w="0" w:type="auto"/>
        <w:tblInd w:w="-545" w:type="dxa"/>
        <w:tblLook w:val="04A0" w:firstRow="1" w:lastRow="0" w:firstColumn="1" w:lastColumn="0" w:noHBand="0" w:noVBand="1"/>
      </w:tblPr>
      <w:tblGrid>
        <w:gridCol w:w="1620"/>
        <w:gridCol w:w="2610"/>
        <w:gridCol w:w="3780"/>
        <w:gridCol w:w="1551"/>
      </w:tblGrid>
      <w:tr w:rsidR="001D08A3" w:rsidRPr="002D7696" w14:paraId="355E8671" w14:textId="77777777" w:rsidTr="001D08A3">
        <w:trPr>
          <w:trHeight w:val="211"/>
        </w:trPr>
        <w:tc>
          <w:tcPr>
            <w:tcW w:w="1620" w:type="dxa"/>
          </w:tcPr>
          <w:p w14:paraId="5E519481"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p>
          <w:p w14:paraId="7ABB032F"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r w:rsidRPr="002D7696">
              <w:rPr>
                <w:rFonts w:eastAsia="Calibri"/>
                <w:b/>
                <w:bCs/>
                <w:color w:val="auto"/>
                <w:kern w:val="2"/>
                <w:sz w:val="24"/>
                <w:szCs w:val="24"/>
                <w14:ligatures w14:val="standardContextual"/>
              </w:rPr>
              <w:t xml:space="preserve">UNIT CODE </w:t>
            </w:r>
          </w:p>
        </w:tc>
        <w:tc>
          <w:tcPr>
            <w:tcW w:w="2610" w:type="dxa"/>
          </w:tcPr>
          <w:p w14:paraId="7376189C"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p>
          <w:p w14:paraId="149B004D" w14:textId="77777777" w:rsidR="001D08A3" w:rsidRPr="002D7696" w:rsidRDefault="001D08A3" w:rsidP="00E870BE">
            <w:pPr>
              <w:spacing w:after="0" w:line="276" w:lineRule="auto"/>
              <w:ind w:left="0" w:firstLine="0"/>
              <w:jc w:val="left"/>
              <w:rPr>
                <w:rFonts w:eastAsia="Calibri"/>
                <w:bCs/>
                <w:color w:val="auto"/>
                <w:kern w:val="2"/>
                <w:sz w:val="24"/>
                <w:szCs w:val="24"/>
                <w14:ligatures w14:val="standardContextual"/>
              </w:rPr>
            </w:pPr>
            <w:r w:rsidRPr="002D7696">
              <w:rPr>
                <w:rFonts w:eastAsia="Calibri"/>
                <w:b/>
                <w:bCs/>
                <w:color w:val="auto"/>
                <w:kern w:val="2"/>
                <w:sz w:val="24"/>
                <w:szCs w:val="24"/>
                <w14:ligatures w14:val="standardContextual"/>
              </w:rPr>
              <w:t xml:space="preserve">UNIT NAME </w:t>
            </w:r>
          </w:p>
        </w:tc>
        <w:tc>
          <w:tcPr>
            <w:tcW w:w="3780" w:type="dxa"/>
          </w:tcPr>
          <w:p w14:paraId="1967458B"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p>
          <w:p w14:paraId="29E3A87C" w14:textId="77777777" w:rsidR="001D08A3" w:rsidRPr="002D7696" w:rsidRDefault="001D08A3" w:rsidP="00E870BE">
            <w:pPr>
              <w:spacing w:after="4" w:line="276" w:lineRule="auto"/>
              <w:ind w:left="0" w:firstLine="0"/>
              <w:contextualSpacing/>
              <w:jc w:val="left"/>
              <w:rPr>
                <w:rFonts w:eastAsia="Calibri"/>
                <w:color w:val="auto"/>
                <w:kern w:val="2"/>
                <w:sz w:val="24"/>
                <w:szCs w:val="24"/>
                <w14:ligatures w14:val="standardContextual"/>
              </w:rPr>
            </w:pPr>
            <w:r w:rsidRPr="002D7696">
              <w:rPr>
                <w:rFonts w:eastAsia="Calibri"/>
                <w:b/>
                <w:bCs/>
                <w:color w:val="auto"/>
                <w:kern w:val="2"/>
                <w:sz w:val="24"/>
                <w:szCs w:val="24"/>
                <w14:ligatures w14:val="standardContextual"/>
              </w:rPr>
              <w:t xml:space="preserve">ELEMENTS </w:t>
            </w:r>
          </w:p>
        </w:tc>
        <w:tc>
          <w:tcPr>
            <w:tcW w:w="1551" w:type="dxa"/>
          </w:tcPr>
          <w:p w14:paraId="1DC35F5C"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p>
          <w:p w14:paraId="6B2E1CBE"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r w:rsidRPr="002D7696">
              <w:rPr>
                <w:rFonts w:eastAsia="Calibri"/>
                <w:b/>
                <w:bCs/>
                <w:color w:val="auto"/>
                <w:kern w:val="2"/>
                <w:sz w:val="24"/>
                <w:szCs w:val="24"/>
                <w14:ligatures w14:val="standardContextual"/>
              </w:rPr>
              <w:t>DURATION (HOURS)</w:t>
            </w:r>
          </w:p>
          <w:p w14:paraId="63119A6F"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p>
        </w:tc>
      </w:tr>
      <w:tr w:rsidR="001D08A3" w:rsidRPr="002D7696" w14:paraId="15A31C65" w14:textId="77777777" w:rsidTr="001D08A3">
        <w:trPr>
          <w:trHeight w:val="211"/>
        </w:trPr>
        <w:tc>
          <w:tcPr>
            <w:tcW w:w="1620" w:type="dxa"/>
            <w:vMerge w:val="restart"/>
          </w:tcPr>
          <w:p w14:paraId="06586908"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1012 351 04A</w:t>
            </w:r>
          </w:p>
        </w:tc>
        <w:tc>
          <w:tcPr>
            <w:tcW w:w="2610" w:type="dxa"/>
            <w:vMerge w:val="restart"/>
          </w:tcPr>
          <w:p w14:paraId="08C2126E" w14:textId="77777777" w:rsidR="001D08A3" w:rsidRPr="002D7696" w:rsidRDefault="001D08A3" w:rsidP="00E870BE">
            <w:pPr>
              <w:spacing w:after="0" w:line="276" w:lineRule="auto"/>
              <w:ind w:left="0" w:firstLine="0"/>
              <w:jc w:val="left"/>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MAKE UP SERVICES</w:t>
            </w:r>
          </w:p>
        </w:tc>
        <w:tc>
          <w:tcPr>
            <w:tcW w:w="3780" w:type="dxa"/>
          </w:tcPr>
          <w:p w14:paraId="1849B41F" w14:textId="77777777" w:rsidR="001D08A3" w:rsidRPr="002D7696" w:rsidRDefault="001D08A3" w:rsidP="00E870BE">
            <w:pPr>
              <w:spacing w:after="4" w:line="276" w:lineRule="auto"/>
              <w:ind w:left="0" w:firstLine="0"/>
              <w:contextualSpacing/>
              <w:jc w:val="left"/>
              <w:rPr>
                <w:rFonts w:eastAsia="Calibri"/>
                <w:color w:val="auto"/>
                <w:kern w:val="2"/>
                <w:sz w:val="24"/>
                <w:szCs w:val="24"/>
                <w14:ligatures w14:val="standardContextual"/>
              </w:rPr>
            </w:pPr>
            <w:r w:rsidRPr="002D7696">
              <w:rPr>
                <w:rFonts w:eastAsia="Calibri"/>
                <w:color w:val="auto"/>
                <w:kern w:val="2"/>
                <w:sz w:val="24"/>
                <w:szCs w:val="24"/>
                <w14:ligatures w14:val="standardContextual"/>
              </w:rPr>
              <w:t>Prepare for Make Up Services</w:t>
            </w:r>
          </w:p>
          <w:p w14:paraId="5E8FB88A" w14:textId="77777777" w:rsidR="001D08A3" w:rsidRPr="002D7696" w:rsidRDefault="001D08A3" w:rsidP="00E870BE">
            <w:pPr>
              <w:spacing w:after="0" w:line="276" w:lineRule="auto"/>
              <w:ind w:left="0" w:firstLine="0"/>
              <w:jc w:val="left"/>
              <w:rPr>
                <w:rFonts w:eastAsia="Calibri"/>
                <w:b/>
                <w:bCs/>
                <w:color w:val="auto"/>
                <w:kern w:val="2"/>
                <w:sz w:val="24"/>
                <w:szCs w:val="24"/>
                <w14:ligatures w14:val="standardContextual"/>
              </w:rPr>
            </w:pPr>
          </w:p>
        </w:tc>
        <w:tc>
          <w:tcPr>
            <w:tcW w:w="1551" w:type="dxa"/>
          </w:tcPr>
          <w:p w14:paraId="4AA77793"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10</w:t>
            </w:r>
          </w:p>
        </w:tc>
      </w:tr>
      <w:tr w:rsidR="001D08A3" w:rsidRPr="002D7696" w14:paraId="2F0B2838" w14:textId="77777777" w:rsidTr="001D08A3">
        <w:trPr>
          <w:trHeight w:val="530"/>
        </w:trPr>
        <w:tc>
          <w:tcPr>
            <w:tcW w:w="1620" w:type="dxa"/>
            <w:vMerge/>
          </w:tcPr>
          <w:p w14:paraId="2D8507F0"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p>
        </w:tc>
        <w:tc>
          <w:tcPr>
            <w:tcW w:w="2610" w:type="dxa"/>
            <w:vMerge/>
          </w:tcPr>
          <w:p w14:paraId="638E5355"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p>
        </w:tc>
        <w:tc>
          <w:tcPr>
            <w:tcW w:w="3780" w:type="dxa"/>
          </w:tcPr>
          <w:p w14:paraId="661FD937" w14:textId="77777777" w:rsidR="001D08A3" w:rsidRPr="002D7696" w:rsidRDefault="001D08A3" w:rsidP="00E870BE">
            <w:pPr>
              <w:spacing w:after="200" w:line="276" w:lineRule="auto"/>
              <w:ind w:left="0" w:firstLine="0"/>
              <w:contextualSpacing/>
              <w:jc w:val="left"/>
              <w:rPr>
                <w:rFonts w:eastAsia="Calibri"/>
                <w:color w:val="auto"/>
                <w:kern w:val="2"/>
                <w:sz w:val="24"/>
                <w:szCs w:val="24"/>
                <w14:ligatures w14:val="standardContextual"/>
              </w:rPr>
            </w:pPr>
            <w:r w:rsidRPr="002D7696">
              <w:rPr>
                <w:rFonts w:eastAsia="Calibri"/>
                <w:color w:val="auto"/>
                <w:kern w:val="2"/>
                <w:sz w:val="24"/>
                <w:szCs w:val="24"/>
                <w14:ligatures w14:val="standardContextual"/>
              </w:rPr>
              <w:t>Perform make up services</w:t>
            </w:r>
          </w:p>
        </w:tc>
        <w:tc>
          <w:tcPr>
            <w:tcW w:w="1551" w:type="dxa"/>
          </w:tcPr>
          <w:p w14:paraId="6EDCFE0D"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60</w:t>
            </w:r>
          </w:p>
        </w:tc>
      </w:tr>
      <w:tr w:rsidR="001D08A3" w:rsidRPr="002D7696" w14:paraId="758F6C47" w14:textId="77777777" w:rsidTr="001D08A3">
        <w:trPr>
          <w:trHeight w:val="211"/>
        </w:trPr>
        <w:tc>
          <w:tcPr>
            <w:tcW w:w="1620" w:type="dxa"/>
            <w:vMerge/>
          </w:tcPr>
          <w:p w14:paraId="5A12AA9C"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p>
        </w:tc>
        <w:tc>
          <w:tcPr>
            <w:tcW w:w="2610" w:type="dxa"/>
            <w:vMerge/>
          </w:tcPr>
          <w:p w14:paraId="1927FA57"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p>
        </w:tc>
        <w:tc>
          <w:tcPr>
            <w:tcW w:w="3780" w:type="dxa"/>
          </w:tcPr>
          <w:p w14:paraId="2DBBA303" w14:textId="77777777" w:rsidR="001D08A3" w:rsidRPr="002D7696" w:rsidRDefault="001D08A3" w:rsidP="00E870BE">
            <w:pPr>
              <w:spacing w:after="200" w:line="276" w:lineRule="auto"/>
              <w:ind w:left="0" w:firstLine="0"/>
              <w:contextualSpacing/>
              <w:jc w:val="left"/>
              <w:rPr>
                <w:rFonts w:eastAsia="Calibri"/>
                <w:color w:val="auto"/>
                <w:kern w:val="2"/>
                <w:sz w:val="24"/>
                <w:szCs w:val="24"/>
                <w14:ligatures w14:val="standardContextual"/>
              </w:rPr>
            </w:pPr>
            <w:r w:rsidRPr="002D7696">
              <w:rPr>
                <w:rFonts w:eastAsia="Calibri"/>
                <w:color w:val="auto"/>
                <w:kern w:val="2"/>
                <w:sz w:val="24"/>
                <w:szCs w:val="24"/>
                <w14:ligatures w14:val="standardContextual"/>
              </w:rPr>
              <w:t>Carry out post service procedures</w:t>
            </w:r>
          </w:p>
        </w:tc>
        <w:tc>
          <w:tcPr>
            <w:tcW w:w="1551" w:type="dxa"/>
          </w:tcPr>
          <w:p w14:paraId="126987E7"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10</w:t>
            </w:r>
          </w:p>
        </w:tc>
      </w:tr>
      <w:tr w:rsidR="001D08A3" w:rsidRPr="002D7696" w14:paraId="18CEED98" w14:textId="77777777" w:rsidTr="001D08A3">
        <w:trPr>
          <w:trHeight w:val="211"/>
        </w:trPr>
        <w:tc>
          <w:tcPr>
            <w:tcW w:w="1620" w:type="dxa"/>
            <w:vMerge/>
          </w:tcPr>
          <w:p w14:paraId="1A39C4F3"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p>
        </w:tc>
        <w:tc>
          <w:tcPr>
            <w:tcW w:w="2610" w:type="dxa"/>
            <w:vMerge/>
          </w:tcPr>
          <w:p w14:paraId="35455A25"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p>
        </w:tc>
        <w:tc>
          <w:tcPr>
            <w:tcW w:w="3780" w:type="dxa"/>
          </w:tcPr>
          <w:p w14:paraId="40A01C4D" w14:textId="77777777" w:rsidR="001D08A3" w:rsidRPr="002D7696" w:rsidRDefault="001D08A3" w:rsidP="00E870BE">
            <w:pPr>
              <w:spacing w:after="0" w:line="276" w:lineRule="auto"/>
              <w:ind w:left="0" w:firstLine="0"/>
              <w:jc w:val="left"/>
              <w:rPr>
                <w:rFonts w:eastAsia="Calibri"/>
                <w:b/>
                <w:bCs/>
                <w:color w:val="auto"/>
                <w:kern w:val="2"/>
                <w:sz w:val="24"/>
                <w:szCs w:val="24"/>
                <w14:ligatures w14:val="standardContextual"/>
              </w:rPr>
            </w:pPr>
            <w:r w:rsidRPr="002D7696">
              <w:rPr>
                <w:rFonts w:eastAsia="Calibri"/>
                <w:b/>
                <w:bCs/>
                <w:color w:val="auto"/>
                <w:kern w:val="2"/>
                <w:sz w:val="24"/>
                <w:szCs w:val="24"/>
                <w14:ligatures w14:val="standardContextual"/>
              </w:rPr>
              <w:t>TOTAL</w:t>
            </w:r>
          </w:p>
          <w:p w14:paraId="596A8E29" w14:textId="77777777" w:rsidR="001D08A3" w:rsidRPr="002D7696" w:rsidRDefault="001D08A3" w:rsidP="00E870BE">
            <w:pPr>
              <w:spacing w:after="0" w:line="276" w:lineRule="auto"/>
              <w:ind w:left="0" w:firstLine="0"/>
              <w:jc w:val="left"/>
              <w:rPr>
                <w:rFonts w:eastAsia="Calibri"/>
                <w:b/>
                <w:bCs/>
                <w:color w:val="auto"/>
                <w:kern w:val="2"/>
                <w:sz w:val="24"/>
                <w:szCs w:val="24"/>
                <w14:ligatures w14:val="standardContextual"/>
              </w:rPr>
            </w:pPr>
          </w:p>
        </w:tc>
        <w:tc>
          <w:tcPr>
            <w:tcW w:w="1551" w:type="dxa"/>
          </w:tcPr>
          <w:p w14:paraId="67DCB314"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r w:rsidRPr="002D7696">
              <w:rPr>
                <w:rFonts w:eastAsia="Calibri"/>
                <w:b/>
                <w:bCs/>
                <w:color w:val="auto"/>
                <w:kern w:val="2"/>
                <w:sz w:val="24"/>
                <w:szCs w:val="24"/>
                <w14:ligatures w14:val="standardContextual"/>
              </w:rPr>
              <w:t>80</w:t>
            </w:r>
          </w:p>
        </w:tc>
      </w:tr>
      <w:tr w:rsidR="001D08A3" w:rsidRPr="002D7696" w14:paraId="2ABAF6B0" w14:textId="77777777" w:rsidTr="001D08A3">
        <w:trPr>
          <w:trHeight w:val="211"/>
        </w:trPr>
        <w:tc>
          <w:tcPr>
            <w:tcW w:w="1620" w:type="dxa"/>
            <w:vMerge w:val="restart"/>
          </w:tcPr>
          <w:p w14:paraId="557DA633" w14:textId="2913D53D" w:rsidR="001D08A3" w:rsidRPr="002D7696" w:rsidRDefault="00817923" w:rsidP="00E870BE">
            <w:pPr>
              <w:spacing w:after="0" w:line="276" w:lineRule="auto"/>
              <w:ind w:left="0" w:firstLine="0"/>
              <w:jc w:val="center"/>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1012 3</w:t>
            </w:r>
            <w:r w:rsidR="001D08A3" w:rsidRPr="002D7696">
              <w:rPr>
                <w:rFonts w:eastAsia="Calibri"/>
                <w:bCs/>
                <w:color w:val="auto"/>
                <w:kern w:val="2"/>
                <w:sz w:val="24"/>
                <w:szCs w:val="24"/>
                <w14:ligatures w14:val="standardContextual"/>
              </w:rPr>
              <w:t>51 05A</w:t>
            </w:r>
          </w:p>
        </w:tc>
        <w:tc>
          <w:tcPr>
            <w:tcW w:w="2610" w:type="dxa"/>
            <w:vMerge w:val="restart"/>
          </w:tcPr>
          <w:p w14:paraId="505DE564" w14:textId="77777777" w:rsidR="001D08A3" w:rsidRPr="002D7696" w:rsidRDefault="001D08A3" w:rsidP="00E870BE">
            <w:pPr>
              <w:spacing w:after="0" w:line="276" w:lineRule="auto"/>
              <w:ind w:left="0" w:firstLine="0"/>
              <w:jc w:val="left"/>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 xml:space="preserve">HAIR ADDITION SERVICES </w:t>
            </w:r>
          </w:p>
        </w:tc>
        <w:tc>
          <w:tcPr>
            <w:tcW w:w="3780" w:type="dxa"/>
          </w:tcPr>
          <w:p w14:paraId="3D3618A0" w14:textId="77777777" w:rsidR="001D08A3" w:rsidRPr="002D7696" w:rsidRDefault="001D08A3" w:rsidP="00E870BE">
            <w:pPr>
              <w:tabs>
                <w:tab w:val="left" w:pos="3631"/>
              </w:tabs>
              <w:spacing w:after="0" w:line="276" w:lineRule="auto"/>
              <w:ind w:left="0" w:firstLine="0"/>
              <w:jc w:val="left"/>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Prepare for hair addition services</w:t>
            </w:r>
          </w:p>
          <w:p w14:paraId="5F5B9029" w14:textId="77777777" w:rsidR="001D08A3" w:rsidRPr="002D7696" w:rsidRDefault="001D08A3" w:rsidP="00E870BE">
            <w:pPr>
              <w:tabs>
                <w:tab w:val="left" w:pos="3631"/>
              </w:tabs>
              <w:spacing w:after="0" w:line="276" w:lineRule="auto"/>
              <w:ind w:left="0" w:firstLine="0"/>
              <w:jc w:val="left"/>
              <w:rPr>
                <w:rFonts w:eastAsia="Calibri"/>
                <w:bCs/>
                <w:color w:val="auto"/>
                <w:kern w:val="2"/>
                <w:sz w:val="24"/>
                <w:szCs w:val="24"/>
                <w14:ligatures w14:val="standardContextual"/>
              </w:rPr>
            </w:pPr>
          </w:p>
        </w:tc>
        <w:tc>
          <w:tcPr>
            <w:tcW w:w="1551" w:type="dxa"/>
          </w:tcPr>
          <w:p w14:paraId="56B64D29"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10</w:t>
            </w:r>
          </w:p>
        </w:tc>
      </w:tr>
      <w:tr w:rsidR="001D08A3" w:rsidRPr="002D7696" w14:paraId="0AE77772" w14:textId="77777777" w:rsidTr="001D08A3">
        <w:trPr>
          <w:trHeight w:val="211"/>
        </w:trPr>
        <w:tc>
          <w:tcPr>
            <w:tcW w:w="1620" w:type="dxa"/>
            <w:vMerge/>
          </w:tcPr>
          <w:p w14:paraId="61967AC7"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p>
        </w:tc>
        <w:tc>
          <w:tcPr>
            <w:tcW w:w="2610" w:type="dxa"/>
            <w:vMerge/>
          </w:tcPr>
          <w:p w14:paraId="64F11103"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p>
        </w:tc>
        <w:tc>
          <w:tcPr>
            <w:tcW w:w="3780" w:type="dxa"/>
          </w:tcPr>
          <w:p w14:paraId="0F268F70" w14:textId="77777777" w:rsidR="001D08A3" w:rsidRPr="002D7696" w:rsidRDefault="001D08A3" w:rsidP="00E870BE">
            <w:pPr>
              <w:spacing w:after="0" w:line="276" w:lineRule="auto"/>
              <w:ind w:left="0" w:firstLine="0"/>
              <w:jc w:val="left"/>
              <w:rPr>
                <w:rFonts w:eastAsia="Calibri"/>
                <w:b/>
                <w:bCs/>
                <w:color w:val="auto"/>
                <w:kern w:val="2"/>
                <w:sz w:val="24"/>
                <w:szCs w:val="24"/>
                <w14:ligatures w14:val="standardContextual"/>
              </w:rPr>
            </w:pPr>
            <w:r w:rsidRPr="002D7696">
              <w:rPr>
                <w:kern w:val="2"/>
                <w:sz w:val="24"/>
                <w:szCs w:val="24"/>
                <w14:ligatures w14:val="standardContextual"/>
              </w:rPr>
              <w:t>Perform hair addition services</w:t>
            </w:r>
          </w:p>
        </w:tc>
        <w:tc>
          <w:tcPr>
            <w:tcW w:w="1551" w:type="dxa"/>
          </w:tcPr>
          <w:p w14:paraId="55596C04"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p>
          <w:p w14:paraId="6291B55C"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r w:rsidRPr="002D7696">
              <w:rPr>
                <w:rFonts w:eastAsia="Calibri"/>
                <w:color w:val="auto"/>
                <w:kern w:val="2"/>
                <w:sz w:val="24"/>
                <w:szCs w:val="24"/>
                <w14:ligatures w14:val="standardContextual"/>
              </w:rPr>
              <w:t>100</w:t>
            </w:r>
          </w:p>
        </w:tc>
      </w:tr>
      <w:tr w:rsidR="001D08A3" w:rsidRPr="002D7696" w14:paraId="50BDBA88" w14:textId="77777777" w:rsidTr="001D08A3">
        <w:trPr>
          <w:trHeight w:val="211"/>
        </w:trPr>
        <w:tc>
          <w:tcPr>
            <w:tcW w:w="1620" w:type="dxa"/>
            <w:vMerge/>
          </w:tcPr>
          <w:p w14:paraId="6CDE0EE7"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p>
        </w:tc>
        <w:tc>
          <w:tcPr>
            <w:tcW w:w="2610" w:type="dxa"/>
            <w:vMerge/>
          </w:tcPr>
          <w:p w14:paraId="1DEEA07E"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p>
        </w:tc>
        <w:tc>
          <w:tcPr>
            <w:tcW w:w="3780" w:type="dxa"/>
          </w:tcPr>
          <w:p w14:paraId="668FBCE4" w14:textId="77777777" w:rsidR="001D08A3" w:rsidRPr="002D7696" w:rsidRDefault="001D08A3" w:rsidP="00E870BE">
            <w:pPr>
              <w:spacing w:after="0" w:line="276" w:lineRule="auto"/>
              <w:ind w:left="0" w:firstLine="0"/>
              <w:jc w:val="left"/>
              <w:rPr>
                <w:kern w:val="2"/>
                <w:sz w:val="24"/>
                <w:szCs w:val="24"/>
                <w14:ligatures w14:val="standardContextual"/>
              </w:rPr>
            </w:pPr>
            <w:r w:rsidRPr="002D7696">
              <w:rPr>
                <w:kern w:val="2"/>
                <w:sz w:val="24"/>
                <w:szCs w:val="24"/>
                <w14:ligatures w14:val="standardContextual"/>
              </w:rPr>
              <w:t>Carry out post service procedures</w:t>
            </w:r>
          </w:p>
          <w:p w14:paraId="334E5CBB" w14:textId="77777777" w:rsidR="001D08A3" w:rsidRPr="002D7696" w:rsidRDefault="001D08A3" w:rsidP="00E870BE">
            <w:pPr>
              <w:spacing w:after="0" w:line="276" w:lineRule="auto"/>
              <w:ind w:left="0" w:firstLine="0"/>
              <w:jc w:val="left"/>
              <w:rPr>
                <w:rFonts w:eastAsia="Calibri"/>
                <w:b/>
                <w:bCs/>
                <w:color w:val="auto"/>
                <w:kern w:val="2"/>
                <w:sz w:val="24"/>
                <w:szCs w:val="24"/>
                <w14:ligatures w14:val="standardContextual"/>
              </w:rPr>
            </w:pPr>
          </w:p>
        </w:tc>
        <w:tc>
          <w:tcPr>
            <w:tcW w:w="1551" w:type="dxa"/>
          </w:tcPr>
          <w:p w14:paraId="60484CF8"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10</w:t>
            </w:r>
          </w:p>
        </w:tc>
      </w:tr>
      <w:tr w:rsidR="001D08A3" w:rsidRPr="002D7696" w14:paraId="593B4D6B" w14:textId="77777777" w:rsidTr="001D08A3">
        <w:trPr>
          <w:trHeight w:val="211"/>
        </w:trPr>
        <w:tc>
          <w:tcPr>
            <w:tcW w:w="1620" w:type="dxa"/>
            <w:vMerge/>
          </w:tcPr>
          <w:p w14:paraId="19A9D797"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p>
        </w:tc>
        <w:tc>
          <w:tcPr>
            <w:tcW w:w="2610" w:type="dxa"/>
            <w:vMerge/>
          </w:tcPr>
          <w:p w14:paraId="23C069B7"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p>
        </w:tc>
        <w:tc>
          <w:tcPr>
            <w:tcW w:w="3780" w:type="dxa"/>
          </w:tcPr>
          <w:p w14:paraId="27A44B41" w14:textId="77777777" w:rsidR="001D08A3" w:rsidRPr="002D7696" w:rsidRDefault="001D08A3" w:rsidP="00E870BE">
            <w:pPr>
              <w:spacing w:after="0" w:line="276" w:lineRule="auto"/>
              <w:ind w:left="0" w:firstLine="0"/>
              <w:jc w:val="left"/>
              <w:rPr>
                <w:rFonts w:eastAsia="Calibri"/>
                <w:b/>
                <w:bCs/>
                <w:color w:val="auto"/>
                <w:kern w:val="2"/>
                <w:sz w:val="24"/>
                <w:szCs w:val="24"/>
                <w14:ligatures w14:val="standardContextual"/>
              </w:rPr>
            </w:pPr>
            <w:r w:rsidRPr="002D7696">
              <w:rPr>
                <w:rFonts w:eastAsia="Calibri"/>
                <w:b/>
                <w:bCs/>
                <w:color w:val="auto"/>
                <w:kern w:val="2"/>
                <w:sz w:val="24"/>
                <w:szCs w:val="24"/>
                <w14:ligatures w14:val="standardContextual"/>
              </w:rPr>
              <w:t>TOTAL</w:t>
            </w:r>
          </w:p>
        </w:tc>
        <w:tc>
          <w:tcPr>
            <w:tcW w:w="1551" w:type="dxa"/>
          </w:tcPr>
          <w:p w14:paraId="64E7B1CF"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r w:rsidRPr="002D7696">
              <w:rPr>
                <w:rFonts w:eastAsia="Calibri"/>
                <w:b/>
                <w:bCs/>
                <w:color w:val="auto"/>
                <w:kern w:val="2"/>
                <w:sz w:val="24"/>
                <w:szCs w:val="24"/>
                <w14:ligatures w14:val="standardContextual"/>
              </w:rPr>
              <w:t>120</w:t>
            </w:r>
          </w:p>
          <w:p w14:paraId="279D510E"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p>
        </w:tc>
      </w:tr>
      <w:tr w:rsidR="001D08A3" w:rsidRPr="002D7696" w14:paraId="7DC956D6" w14:textId="77777777" w:rsidTr="001D08A3">
        <w:trPr>
          <w:trHeight w:val="211"/>
        </w:trPr>
        <w:tc>
          <w:tcPr>
            <w:tcW w:w="1620" w:type="dxa"/>
            <w:vMerge w:val="restart"/>
          </w:tcPr>
          <w:p w14:paraId="5315D8B6" w14:textId="2B16AB6E" w:rsidR="001D08A3" w:rsidRPr="002D7696" w:rsidRDefault="00A51A13" w:rsidP="00E870BE">
            <w:pPr>
              <w:spacing w:after="0" w:line="276" w:lineRule="auto"/>
              <w:ind w:left="0" w:firstLine="0"/>
              <w:jc w:val="center"/>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1012 35</w:t>
            </w:r>
            <w:r w:rsidR="001D08A3" w:rsidRPr="002D7696">
              <w:rPr>
                <w:rFonts w:eastAsia="Calibri"/>
                <w:bCs/>
                <w:color w:val="auto"/>
                <w:kern w:val="2"/>
                <w:sz w:val="24"/>
                <w:szCs w:val="24"/>
                <w14:ligatures w14:val="standardContextual"/>
              </w:rPr>
              <w:t>1 06A</w:t>
            </w:r>
          </w:p>
        </w:tc>
        <w:tc>
          <w:tcPr>
            <w:tcW w:w="2610" w:type="dxa"/>
            <w:vMerge w:val="restart"/>
          </w:tcPr>
          <w:p w14:paraId="0827ABF7" w14:textId="77777777" w:rsidR="001D08A3" w:rsidRPr="002D7696" w:rsidRDefault="001D08A3" w:rsidP="00E870BE">
            <w:pPr>
              <w:spacing w:after="0" w:line="276" w:lineRule="auto"/>
              <w:ind w:left="0" w:firstLine="0"/>
              <w:jc w:val="left"/>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 xml:space="preserve">HAIR STYLING SERVICES </w:t>
            </w:r>
          </w:p>
        </w:tc>
        <w:tc>
          <w:tcPr>
            <w:tcW w:w="3780" w:type="dxa"/>
          </w:tcPr>
          <w:p w14:paraId="74FCE125" w14:textId="77777777" w:rsidR="001D08A3" w:rsidRPr="002D7696" w:rsidRDefault="001D08A3" w:rsidP="00E870BE">
            <w:pPr>
              <w:spacing w:after="0" w:line="276" w:lineRule="auto"/>
              <w:ind w:left="0" w:firstLine="0"/>
              <w:jc w:val="center"/>
              <w:rPr>
                <w:bCs/>
                <w:color w:val="auto"/>
                <w:kern w:val="2"/>
                <w:sz w:val="24"/>
                <w:szCs w:val="24"/>
                <w14:ligatures w14:val="standardContextual"/>
              </w:rPr>
            </w:pPr>
          </w:p>
          <w:p w14:paraId="24562E0C" w14:textId="77777777" w:rsidR="001D08A3" w:rsidRPr="002D7696" w:rsidRDefault="001D08A3" w:rsidP="00E870BE">
            <w:pPr>
              <w:spacing w:after="0" w:line="276" w:lineRule="auto"/>
              <w:ind w:left="0" w:firstLine="0"/>
              <w:jc w:val="left"/>
              <w:rPr>
                <w:rFonts w:eastAsia="Calibri"/>
                <w:color w:val="auto"/>
                <w:kern w:val="2"/>
                <w:sz w:val="24"/>
                <w:szCs w:val="24"/>
                <w14:ligatures w14:val="standardContextual"/>
              </w:rPr>
            </w:pPr>
            <w:r w:rsidRPr="002D7696">
              <w:rPr>
                <w:rFonts w:eastAsia="Calibri"/>
                <w:color w:val="auto"/>
                <w:kern w:val="2"/>
                <w:sz w:val="24"/>
                <w:szCs w:val="24"/>
                <w14:ligatures w14:val="standardContextual"/>
              </w:rPr>
              <w:t>Prepare for hair styling services</w:t>
            </w:r>
          </w:p>
          <w:p w14:paraId="19314187" w14:textId="77777777" w:rsidR="001D08A3" w:rsidRPr="002D7696" w:rsidRDefault="001D08A3" w:rsidP="00E870BE">
            <w:pPr>
              <w:spacing w:after="0" w:line="276" w:lineRule="auto"/>
              <w:ind w:left="0" w:firstLine="0"/>
              <w:jc w:val="left"/>
              <w:rPr>
                <w:rFonts w:eastAsia="Calibri"/>
                <w:b/>
                <w:bCs/>
                <w:color w:val="auto"/>
                <w:kern w:val="2"/>
                <w:sz w:val="24"/>
                <w:szCs w:val="24"/>
                <w14:ligatures w14:val="standardContextual"/>
              </w:rPr>
            </w:pPr>
          </w:p>
        </w:tc>
        <w:tc>
          <w:tcPr>
            <w:tcW w:w="1551" w:type="dxa"/>
          </w:tcPr>
          <w:p w14:paraId="11AB903E"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10</w:t>
            </w:r>
          </w:p>
        </w:tc>
      </w:tr>
      <w:tr w:rsidR="001D08A3" w:rsidRPr="002D7696" w14:paraId="456C3879" w14:textId="77777777" w:rsidTr="001D08A3">
        <w:trPr>
          <w:trHeight w:val="211"/>
        </w:trPr>
        <w:tc>
          <w:tcPr>
            <w:tcW w:w="1620" w:type="dxa"/>
            <w:vMerge/>
          </w:tcPr>
          <w:p w14:paraId="3015586A" w14:textId="77777777" w:rsidR="001D08A3" w:rsidRPr="002D7696" w:rsidRDefault="001D08A3" w:rsidP="00E870BE">
            <w:pPr>
              <w:spacing w:after="0" w:line="276" w:lineRule="auto"/>
              <w:ind w:left="0" w:firstLine="0"/>
              <w:jc w:val="left"/>
              <w:rPr>
                <w:rFonts w:eastAsia="Calibri"/>
                <w:bCs/>
                <w:color w:val="auto"/>
                <w:kern w:val="2"/>
                <w:sz w:val="24"/>
                <w:szCs w:val="24"/>
                <w14:ligatures w14:val="standardContextual"/>
              </w:rPr>
            </w:pPr>
          </w:p>
        </w:tc>
        <w:tc>
          <w:tcPr>
            <w:tcW w:w="2610" w:type="dxa"/>
            <w:vMerge/>
          </w:tcPr>
          <w:p w14:paraId="3DED99F9"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p>
        </w:tc>
        <w:tc>
          <w:tcPr>
            <w:tcW w:w="3780" w:type="dxa"/>
          </w:tcPr>
          <w:p w14:paraId="5F38B986" w14:textId="77777777" w:rsidR="001D08A3" w:rsidRPr="002D7696" w:rsidRDefault="001D08A3" w:rsidP="00E870BE">
            <w:pPr>
              <w:spacing w:after="0" w:line="276" w:lineRule="auto"/>
              <w:ind w:left="0" w:firstLine="0"/>
              <w:jc w:val="left"/>
              <w:rPr>
                <w:rFonts w:eastAsia="Calibri"/>
                <w:color w:val="auto"/>
                <w:kern w:val="2"/>
                <w:sz w:val="24"/>
                <w:szCs w:val="24"/>
                <w14:ligatures w14:val="standardContextual"/>
              </w:rPr>
            </w:pPr>
            <w:r w:rsidRPr="002D7696">
              <w:rPr>
                <w:rFonts w:eastAsia="Calibri"/>
                <w:color w:val="auto"/>
                <w:kern w:val="2"/>
                <w:sz w:val="24"/>
                <w:szCs w:val="24"/>
                <w14:ligatures w14:val="standardContextual"/>
              </w:rPr>
              <w:t xml:space="preserve"> Provide hair styling services</w:t>
            </w:r>
          </w:p>
          <w:p w14:paraId="1E32423E" w14:textId="77777777" w:rsidR="001D08A3" w:rsidRPr="002D7696" w:rsidRDefault="001D08A3" w:rsidP="00E870BE">
            <w:pPr>
              <w:spacing w:after="0" w:line="276" w:lineRule="auto"/>
              <w:ind w:left="0" w:firstLine="0"/>
              <w:jc w:val="left"/>
              <w:rPr>
                <w:rFonts w:eastAsia="Calibri"/>
                <w:b/>
                <w:bCs/>
                <w:color w:val="auto"/>
                <w:kern w:val="2"/>
                <w:sz w:val="24"/>
                <w:szCs w:val="24"/>
                <w14:ligatures w14:val="standardContextual"/>
              </w:rPr>
            </w:pPr>
          </w:p>
        </w:tc>
        <w:tc>
          <w:tcPr>
            <w:tcW w:w="1551" w:type="dxa"/>
          </w:tcPr>
          <w:p w14:paraId="092401F8"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80</w:t>
            </w:r>
          </w:p>
        </w:tc>
      </w:tr>
      <w:tr w:rsidR="001D08A3" w:rsidRPr="002D7696" w14:paraId="329067B8" w14:textId="77777777" w:rsidTr="001D08A3">
        <w:trPr>
          <w:trHeight w:val="211"/>
        </w:trPr>
        <w:tc>
          <w:tcPr>
            <w:tcW w:w="1620" w:type="dxa"/>
            <w:vMerge/>
          </w:tcPr>
          <w:p w14:paraId="63BF4855"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p>
        </w:tc>
        <w:tc>
          <w:tcPr>
            <w:tcW w:w="2610" w:type="dxa"/>
            <w:vMerge/>
          </w:tcPr>
          <w:p w14:paraId="3C46BE92"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p>
        </w:tc>
        <w:tc>
          <w:tcPr>
            <w:tcW w:w="3780" w:type="dxa"/>
          </w:tcPr>
          <w:p w14:paraId="0109AAC7" w14:textId="77777777" w:rsidR="001D08A3" w:rsidRPr="002D7696" w:rsidRDefault="001D08A3" w:rsidP="00E870BE">
            <w:pPr>
              <w:spacing w:after="0" w:line="276" w:lineRule="auto"/>
              <w:ind w:left="0" w:firstLine="0"/>
              <w:jc w:val="left"/>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Carry out post service procedure</w:t>
            </w:r>
          </w:p>
          <w:p w14:paraId="6AE94F8F" w14:textId="77777777" w:rsidR="001D08A3" w:rsidRPr="002D7696" w:rsidRDefault="001D08A3" w:rsidP="00E870BE">
            <w:pPr>
              <w:spacing w:after="0" w:line="276" w:lineRule="auto"/>
              <w:ind w:left="0" w:firstLine="0"/>
              <w:jc w:val="left"/>
              <w:rPr>
                <w:rFonts w:eastAsia="Calibri"/>
                <w:b/>
                <w:bCs/>
                <w:color w:val="auto"/>
                <w:kern w:val="2"/>
                <w:sz w:val="24"/>
                <w:szCs w:val="24"/>
                <w14:ligatures w14:val="standardContextual"/>
              </w:rPr>
            </w:pPr>
          </w:p>
        </w:tc>
        <w:tc>
          <w:tcPr>
            <w:tcW w:w="1551" w:type="dxa"/>
          </w:tcPr>
          <w:p w14:paraId="139E14CB"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10</w:t>
            </w:r>
          </w:p>
        </w:tc>
      </w:tr>
      <w:tr w:rsidR="001D08A3" w:rsidRPr="002D7696" w14:paraId="3E051214" w14:textId="77777777" w:rsidTr="001D08A3">
        <w:trPr>
          <w:trHeight w:val="211"/>
        </w:trPr>
        <w:tc>
          <w:tcPr>
            <w:tcW w:w="1620" w:type="dxa"/>
            <w:vMerge/>
          </w:tcPr>
          <w:p w14:paraId="68E7CB9E"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p>
        </w:tc>
        <w:tc>
          <w:tcPr>
            <w:tcW w:w="2610" w:type="dxa"/>
            <w:vMerge/>
          </w:tcPr>
          <w:p w14:paraId="1F7B5B12"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p>
        </w:tc>
        <w:tc>
          <w:tcPr>
            <w:tcW w:w="3780" w:type="dxa"/>
          </w:tcPr>
          <w:p w14:paraId="5A617FE1" w14:textId="77777777" w:rsidR="001D08A3" w:rsidRPr="002D7696" w:rsidRDefault="001D08A3" w:rsidP="00E870BE">
            <w:pPr>
              <w:spacing w:after="0" w:line="276" w:lineRule="auto"/>
              <w:ind w:left="0" w:firstLine="0"/>
              <w:jc w:val="left"/>
              <w:rPr>
                <w:rFonts w:eastAsia="Calibri"/>
                <w:b/>
                <w:bCs/>
                <w:color w:val="auto"/>
                <w:kern w:val="2"/>
                <w:sz w:val="24"/>
                <w:szCs w:val="24"/>
                <w14:ligatures w14:val="standardContextual"/>
              </w:rPr>
            </w:pPr>
            <w:r w:rsidRPr="002D7696">
              <w:rPr>
                <w:rFonts w:eastAsia="Calibri"/>
                <w:b/>
                <w:bCs/>
                <w:color w:val="auto"/>
                <w:kern w:val="2"/>
                <w:sz w:val="24"/>
                <w:szCs w:val="24"/>
                <w14:ligatures w14:val="standardContextual"/>
              </w:rPr>
              <w:t xml:space="preserve">TOTAL </w:t>
            </w:r>
          </w:p>
          <w:p w14:paraId="6973B95F" w14:textId="77777777" w:rsidR="001D08A3" w:rsidRPr="002D7696" w:rsidRDefault="001D08A3" w:rsidP="00E870BE">
            <w:pPr>
              <w:spacing w:after="0" w:line="276" w:lineRule="auto"/>
              <w:ind w:left="0" w:firstLine="0"/>
              <w:jc w:val="left"/>
              <w:rPr>
                <w:rFonts w:eastAsia="Calibri"/>
                <w:b/>
                <w:bCs/>
                <w:color w:val="auto"/>
                <w:kern w:val="2"/>
                <w:sz w:val="24"/>
                <w:szCs w:val="24"/>
                <w14:ligatures w14:val="standardContextual"/>
              </w:rPr>
            </w:pPr>
          </w:p>
        </w:tc>
        <w:tc>
          <w:tcPr>
            <w:tcW w:w="1551" w:type="dxa"/>
          </w:tcPr>
          <w:p w14:paraId="179B5B2A"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r w:rsidRPr="002D7696">
              <w:rPr>
                <w:rFonts w:eastAsia="Calibri"/>
                <w:b/>
                <w:bCs/>
                <w:color w:val="auto"/>
                <w:kern w:val="2"/>
                <w:sz w:val="24"/>
                <w:szCs w:val="24"/>
                <w14:ligatures w14:val="standardContextual"/>
              </w:rPr>
              <w:t>100</w:t>
            </w:r>
          </w:p>
        </w:tc>
      </w:tr>
    </w:tbl>
    <w:p w14:paraId="4123829F" w14:textId="23F80CF5" w:rsidR="005C54A8" w:rsidRPr="002D7696" w:rsidRDefault="001D08A3" w:rsidP="00E870BE">
      <w:pPr>
        <w:spacing w:after="160" w:line="276" w:lineRule="auto"/>
        <w:ind w:left="0" w:firstLine="0"/>
        <w:jc w:val="left"/>
        <w:rPr>
          <w:b/>
          <w:bCs/>
          <w:szCs w:val="24"/>
        </w:rPr>
      </w:pPr>
      <w:r w:rsidRPr="002D7696">
        <w:rPr>
          <w:b/>
          <w:bCs/>
          <w:szCs w:val="24"/>
        </w:rPr>
        <w:br w:type="page"/>
      </w:r>
      <w:bookmarkStart w:id="33" w:name="_heading=h.n6vwlpfdk31" w:colFirst="0" w:colLast="0"/>
      <w:bookmarkEnd w:id="29"/>
      <w:bookmarkEnd w:id="30"/>
      <w:bookmarkEnd w:id="33"/>
    </w:p>
    <w:p w14:paraId="114EBB62" w14:textId="77777777" w:rsidR="005C54A8" w:rsidRPr="002D7696" w:rsidRDefault="005C54A8" w:rsidP="00E870BE">
      <w:pPr>
        <w:spacing w:after="160" w:line="276" w:lineRule="auto"/>
        <w:ind w:left="0" w:firstLine="0"/>
        <w:jc w:val="left"/>
        <w:rPr>
          <w:b/>
          <w:color w:val="auto"/>
          <w:szCs w:val="24"/>
        </w:rPr>
      </w:pPr>
    </w:p>
    <w:p w14:paraId="54BE13DB" w14:textId="3B557E82" w:rsidR="005C54A8" w:rsidRPr="002D7696" w:rsidRDefault="005C54A8" w:rsidP="005C54A8">
      <w:pPr>
        <w:pStyle w:val="Heading21"/>
        <w:rPr>
          <w:sz w:val="24"/>
          <w:szCs w:val="24"/>
        </w:rPr>
      </w:pPr>
      <w:bookmarkStart w:id="34" w:name="_Toc197090073"/>
      <w:r w:rsidRPr="002D7696">
        <w:rPr>
          <w:rFonts w:eastAsia="Calibri"/>
          <w:sz w:val="24"/>
          <w:szCs w:val="24"/>
        </w:rPr>
        <w:t>MAKE UP SERVICES</w:t>
      </w:r>
      <w:bookmarkEnd w:id="34"/>
    </w:p>
    <w:p w14:paraId="10D8EA20" w14:textId="400978CE" w:rsidR="00541F01" w:rsidRPr="002D7696" w:rsidRDefault="001D08A3" w:rsidP="00E870BE">
      <w:pPr>
        <w:spacing w:after="160" w:line="276" w:lineRule="auto"/>
        <w:ind w:left="0" w:firstLine="0"/>
        <w:jc w:val="left"/>
        <w:rPr>
          <w:color w:val="auto"/>
          <w:szCs w:val="24"/>
        </w:rPr>
      </w:pPr>
      <w:r w:rsidRPr="002D7696">
        <w:rPr>
          <w:b/>
          <w:color w:val="auto"/>
          <w:szCs w:val="24"/>
        </w:rPr>
        <w:t>UNIT CODE</w:t>
      </w:r>
      <w:r w:rsidR="008B7B08" w:rsidRPr="002D7696">
        <w:rPr>
          <w:color w:val="auto"/>
          <w:szCs w:val="24"/>
        </w:rPr>
        <w:t>: 1012 3</w:t>
      </w:r>
      <w:r w:rsidRPr="002D7696">
        <w:rPr>
          <w:color w:val="auto"/>
          <w:szCs w:val="24"/>
        </w:rPr>
        <w:t>51 04</w:t>
      </w:r>
      <w:r w:rsidR="00541F01" w:rsidRPr="002D7696">
        <w:rPr>
          <w:color w:val="auto"/>
          <w:szCs w:val="24"/>
        </w:rPr>
        <w:t>A</w:t>
      </w:r>
    </w:p>
    <w:p w14:paraId="6C9A806D" w14:textId="246455B8" w:rsidR="00541F01" w:rsidRPr="002D7696" w:rsidRDefault="00C532DE" w:rsidP="00E870BE">
      <w:pPr>
        <w:spacing w:after="160" w:line="276" w:lineRule="auto"/>
        <w:ind w:left="0" w:firstLine="0"/>
        <w:jc w:val="left"/>
        <w:rPr>
          <w:b/>
          <w:color w:val="auto"/>
          <w:szCs w:val="24"/>
          <w:lang w:val="en-GB"/>
        </w:rPr>
      </w:pPr>
      <w:r w:rsidRPr="002D7696">
        <w:rPr>
          <w:b/>
          <w:color w:val="auto"/>
          <w:szCs w:val="24"/>
          <w:lang w:val="en-GB"/>
        </w:rPr>
        <w:t>Relationship to O</w:t>
      </w:r>
      <w:r w:rsidR="00541F01" w:rsidRPr="002D7696">
        <w:rPr>
          <w:b/>
          <w:color w:val="auto"/>
          <w:szCs w:val="24"/>
          <w:lang w:val="en-GB"/>
        </w:rPr>
        <w:t>ccupational standards:</w:t>
      </w:r>
    </w:p>
    <w:p w14:paraId="7E3DB547" w14:textId="77777777" w:rsidR="00541F01" w:rsidRPr="002D7696" w:rsidRDefault="00541F01" w:rsidP="00E870BE">
      <w:pPr>
        <w:spacing w:after="160" w:line="276" w:lineRule="auto"/>
        <w:ind w:left="0" w:firstLine="0"/>
        <w:jc w:val="left"/>
        <w:rPr>
          <w:color w:val="auto"/>
          <w:szCs w:val="24"/>
          <w:lang w:val="en-GB"/>
        </w:rPr>
      </w:pPr>
      <w:r w:rsidRPr="002D7696">
        <w:rPr>
          <w:color w:val="auto"/>
          <w:szCs w:val="24"/>
          <w:lang w:val="en-GB"/>
        </w:rPr>
        <w:t xml:space="preserve">This unit addresses the Unit of Competency: </w:t>
      </w:r>
      <w:r w:rsidRPr="002D7696">
        <w:rPr>
          <w:b/>
          <w:color w:val="auto"/>
          <w:szCs w:val="24"/>
          <w:lang w:val="en-GB"/>
        </w:rPr>
        <w:t>Provide Make up Service</w:t>
      </w:r>
    </w:p>
    <w:p w14:paraId="20606359" w14:textId="77777777" w:rsidR="00541F01" w:rsidRPr="002D7696" w:rsidRDefault="00541F01" w:rsidP="00E870BE">
      <w:pPr>
        <w:spacing w:after="160" w:line="276" w:lineRule="auto"/>
        <w:ind w:left="0" w:firstLine="0"/>
        <w:jc w:val="left"/>
        <w:rPr>
          <w:b/>
          <w:color w:val="auto"/>
          <w:kern w:val="2"/>
          <w:szCs w:val="24"/>
        </w:rPr>
      </w:pPr>
      <w:r w:rsidRPr="002D7696">
        <w:rPr>
          <w:b/>
          <w:color w:val="auto"/>
          <w:kern w:val="2"/>
          <w:szCs w:val="24"/>
        </w:rPr>
        <w:t xml:space="preserve">UNIT DESCRIPTION </w:t>
      </w:r>
    </w:p>
    <w:p w14:paraId="2CD01F3B" w14:textId="3B7B215B" w:rsidR="00541F01" w:rsidRPr="002D7696" w:rsidRDefault="00541F01" w:rsidP="00E870BE">
      <w:pPr>
        <w:spacing w:after="160" w:line="276" w:lineRule="auto"/>
        <w:ind w:left="0" w:firstLine="0"/>
        <w:jc w:val="left"/>
        <w:rPr>
          <w:color w:val="auto"/>
          <w:kern w:val="2"/>
          <w:szCs w:val="24"/>
        </w:rPr>
      </w:pPr>
      <w:r w:rsidRPr="002D7696">
        <w:rPr>
          <w:b/>
          <w:color w:val="auto"/>
          <w:kern w:val="2"/>
          <w:szCs w:val="24"/>
        </w:rPr>
        <w:t>DURATION</w:t>
      </w:r>
      <w:r w:rsidRPr="002D7696">
        <w:rPr>
          <w:color w:val="auto"/>
          <w:kern w:val="2"/>
          <w:szCs w:val="24"/>
        </w:rPr>
        <w:t>:</w:t>
      </w:r>
      <w:r w:rsidR="00DC3AA4" w:rsidRPr="002D7696">
        <w:rPr>
          <w:b/>
          <w:color w:val="auto"/>
          <w:kern w:val="2"/>
          <w:szCs w:val="24"/>
        </w:rPr>
        <w:t>80 hours</w:t>
      </w:r>
    </w:p>
    <w:p w14:paraId="474AE25D" w14:textId="77777777" w:rsidR="00541F01" w:rsidRPr="002D7696" w:rsidRDefault="00541F01" w:rsidP="00E870BE">
      <w:pPr>
        <w:spacing w:after="160" w:line="276" w:lineRule="auto"/>
        <w:ind w:left="0" w:right="128" w:firstLine="0"/>
        <w:jc w:val="left"/>
        <w:rPr>
          <w:color w:val="auto"/>
          <w:kern w:val="2"/>
          <w:szCs w:val="24"/>
        </w:rPr>
      </w:pPr>
      <w:r w:rsidRPr="002D7696">
        <w:rPr>
          <w:color w:val="auto"/>
          <w:kern w:val="2"/>
          <w:szCs w:val="24"/>
        </w:rPr>
        <w:t xml:space="preserve">This unit covers the competencies required to provide </w:t>
      </w:r>
      <w:r w:rsidRPr="002D7696">
        <w:rPr>
          <w:color w:val="auto"/>
          <w:kern w:val="2"/>
          <w:szCs w:val="24"/>
          <w:lang w:val="en-GB"/>
        </w:rPr>
        <w:t>make-up service</w:t>
      </w:r>
      <w:r w:rsidRPr="002D7696">
        <w:rPr>
          <w:color w:val="auto"/>
          <w:kern w:val="2"/>
          <w:szCs w:val="24"/>
        </w:rPr>
        <w:t>. It involves preparing for make-up service; performing make</w:t>
      </w:r>
      <w:r w:rsidRPr="002D7696">
        <w:rPr>
          <w:color w:val="auto"/>
          <w:kern w:val="2"/>
          <w:szCs w:val="24"/>
          <w:lang w:val="en-GB"/>
        </w:rPr>
        <w:t>-up</w:t>
      </w:r>
      <w:r w:rsidRPr="002D7696">
        <w:rPr>
          <w:color w:val="auto"/>
          <w:kern w:val="2"/>
          <w:szCs w:val="24"/>
        </w:rPr>
        <w:t xml:space="preserve"> service and perform post make up procedure.</w:t>
      </w:r>
    </w:p>
    <w:p w14:paraId="57BFEE83" w14:textId="77777777" w:rsidR="004152CE" w:rsidRPr="002D7696" w:rsidRDefault="00541F01" w:rsidP="00E870BE">
      <w:pPr>
        <w:spacing w:after="160" w:line="276" w:lineRule="auto"/>
        <w:ind w:left="0" w:right="128" w:firstLine="0"/>
        <w:jc w:val="left"/>
        <w:rPr>
          <w:b/>
          <w:color w:val="auto"/>
          <w:kern w:val="2"/>
          <w:szCs w:val="24"/>
        </w:rPr>
      </w:pPr>
      <w:r w:rsidRPr="002D7696">
        <w:rPr>
          <w:b/>
          <w:color w:val="auto"/>
          <w:kern w:val="2"/>
          <w:szCs w:val="24"/>
        </w:rPr>
        <w:t>Summary of learning Outcomes</w:t>
      </w:r>
    </w:p>
    <w:p w14:paraId="55547F93" w14:textId="7D985348" w:rsidR="002D5429" w:rsidRPr="002D7696" w:rsidRDefault="004152CE" w:rsidP="00E870BE">
      <w:pPr>
        <w:spacing w:after="160" w:line="276" w:lineRule="auto"/>
        <w:ind w:left="0" w:right="128" w:firstLine="0"/>
        <w:jc w:val="left"/>
        <w:rPr>
          <w:b/>
          <w:color w:val="auto"/>
          <w:kern w:val="2"/>
          <w:szCs w:val="24"/>
        </w:rPr>
      </w:pPr>
      <w:bookmarkStart w:id="35" w:name="_Hlk196901422"/>
      <w:r w:rsidRPr="002D7696">
        <w:rPr>
          <w:rFonts w:eastAsia="Calibri"/>
          <w:color w:val="auto"/>
          <w:szCs w:val="24"/>
          <w:lang w:val="en-ZA"/>
        </w:rPr>
        <w:t>At the end of the unit the trainee should be able to:</w:t>
      </w:r>
    </w:p>
    <w:tbl>
      <w:tblPr>
        <w:tblStyle w:val="TableGrid0"/>
        <w:tblW w:w="0" w:type="auto"/>
        <w:tblLook w:val="04A0" w:firstRow="1" w:lastRow="0" w:firstColumn="1" w:lastColumn="0" w:noHBand="0" w:noVBand="1"/>
      </w:tblPr>
      <w:tblGrid>
        <w:gridCol w:w="770"/>
        <w:gridCol w:w="4291"/>
        <w:gridCol w:w="3955"/>
      </w:tblGrid>
      <w:tr w:rsidR="00E87250" w:rsidRPr="002D7696" w14:paraId="3D853596" w14:textId="77777777" w:rsidTr="00255570">
        <w:tc>
          <w:tcPr>
            <w:tcW w:w="715" w:type="dxa"/>
          </w:tcPr>
          <w:bookmarkEnd w:id="35"/>
          <w:p w14:paraId="186CC899" w14:textId="77777777" w:rsidR="00E87250" w:rsidRPr="002D7696" w:rsidRDefault="00E87250"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S/No.</w:t>
            </w:r>
          </w:p>
        </w:tc>
        <w:tc>
          <w:tcPr>
            <w:tcW w:w="4320" w:type="dxa"/>
          </w:tcPr>
          <w:p w14:paraId="20586276" w14:textId="77777777" w:rsidR="00E87250" w:rsidRPr="002D7696" w:rsidRDefault="00E87250" w:rsidP="00255570">
            <w:pPr>
              <w:spacing w:after="0" w:line="360" w:lineRule="auto"/>
              <w:ind w:left="0" w:firstLine="0"/>
              <w:rPr>
                <w:rFonts w:eastAsia="SimSun"/>
                <w:kern w:val="28"/>
                <w:sz w:val="24"/>
                <w:szCs w:val="24"/>
                <w:lang w:val="en-ZA"/>
              </w:rPr>
            </w:pPr>
            <w:r w:rsidRPr="002D7696">
              <w:rPr>
                <w:rFonts w:eastAsia="SimSun"/>
                <w:b/>
                <w:kern w:val="28"/>
                <w:sz w:val="24"/>
                <w:szCs w:val="24"/>
                <w:lang w:val="en-ZA"/>
              </w:rPr>
              <w:t>Learning Outcomes</w:t>
            </w:r>
          </w:p>
        </w:tc>
        <w:tc>
          <w:tcPr>
            <w:tcW w:w="3981" w:type="dxa"/>
          </w:tcPr>
          <w:p w14:paraId="79C60A47" w14:textId="7DC79435" w:rsidR="00E87250" w:rsidRPr="002D7696" w:rsidRDefault="00FD5565" w:rsidP="00255570">
            <w:pPr>
              <w:spacing w:after="0" w:line="360" w:lineRule="auto"/>
              <w:ind w:left="0" w:firstLine="0"/>
              <w:jc w:val="center"/>
              <w:rPr>
                <w:rFonts w:eastAsia="SimSun"/>
                <w:kern w:val="28"/>
                <w:sz w:val="24"/>
                <w:szCs w:val="24"/>
                <w:lang w:val="en-ZA"/>
              </w:rPr>
            </w:pPr>
            <w:r w:rsidRPr="002D7696">
              <w:rPr>
                <w:b/>
                <w:color w:val="auto"/>
                <w:sz w:val="24"/>
                <w:szCs w:val="24"/>
              </w:rPr>
              <w:t>Duration (</w:t>
            </w:r>
            <w:r w:rsidR="00E87250" w:rsidRPr="002D7696">
              <w:rPr>
                <w:b/>
                <w:color w:val="auto"/>
                <w:sz w:val="24"/>
                <w:szCs w:val="24"/>
              </w:rPr>
              <w:t>Hours)</w:t>
            </w:r>
          </w:p>
        </w:tc>
      </w:tr>
      <w:tr w:rsidR="00E87250" w:rsidRPr="002D7696" w14:paraId="7513CF12" w14:textId="77777777" w:rsidTr="00255570">
        <w:tc>
          <w:tcPr>
            <w:tcW w:w="715" w:type="dxa"/>
          </w:tcPr>
          <w:p w14:paraId="3A6595A2" w14:textId="77777777" w:rsidR="00E87250" w:rsidRPr="002D7696" w:rsidRDefault="00E87250"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1.</w:t>
            </w:r>
          </w:p>
        </w:tc>
        <w:tc>
          <w:tcPr>
            <w:tcW w:w="4320" w:type="dxa"/>
          </w:tcPr>
          <w:p w14:paraId="662A2F08" w14:textId="706B1F23" w:rsidR="00E87250" w:rsidRPr="002D7696" w:rsidRDefault="00E87250"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Prepare for make-up service</w:t>
            </w:r>
          </w:p>
        </w:tc>
        <w:tc>
          <w:tcPr>
            <w:tcW w:w="3981" w:type="dxa"/>
          </w:tcPr>
          <w:p w14:paraId="7B5B352C" w14:textId="77777777" w:rsidR="00E87250" w:rsidRPr="002D7696" w:rsidRDefault="00E87250" w:rsidP="00255570">
            <w:pPr>
              <w:spacing w:after="0" w:line="360" w:lineRule="auto"/>
              <w:ind w:left="0" w:firstLine="0"/>
              <w:jc w:val="center"/>
              <w:rPr>
                <w:rFonts w:eastAsia="SimSun"/>
                <w:kern w:val="28"/>
                <w:sz w:val="24"/>
                <w:szCs w:val="24"/>
                <w:lang w:val="en-ZA"/>
              </w:rPr>
            </w:pPr>
            <w:r w:rsidRPr="002D7696">
              <w:rPr>
                <w:rFonts w:eastAsia="SimSun"/>
                <w:kern w:val="28"/>
                <w:sz w:val="24"/>
                <w:szCs w:val="24"/>
                <w:lang w:val="en-ZA"/>
              </w:rPr>
              <w:t>10</w:t>
            </w:r>
          </w:p>
        </w:tc>
      </w:tr>
      <w:tr w:rsidR="00E87250" w:rsidRPr="002D7696" w14:paraId="5F5FC5F6" w14:textId="77777777" w:rsidTr="00255570">
        <w:tc>
          <w:tcPr>
            <w:tcW w:w="715" w:type="dxa"/>
          </w:tcPr>
          <w:p w14:paraId="13FBC992" w14:textId="77777777" w:rsidR="00E87250" w:rsidRPr="002D7696" w:rsidRDefault="00E87250"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2.</w:t>
            </w:r>
          </w:p>
        </w:tc>
        <w:tc>
          <w:tcPr>
            <w:tcW w:w="4320" w:type="dxa"/>
          </w:tcPr>
          <w:p w14:paraId="3D70AC66" w14:textId="6CFD2974" w:rsidR="00E87250" w:rsidRPr="002D7696" w:rsidRDefault="0006182C"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Perform make-up service</w:t>
            </w:r>
          </w:p>
        </w:tc>
        <w:tc>
          <w:tcPr>
            <w:tcW w:w="3981" w:type="dxa"/>
          </w:tcPr>
          <w:p w14:paraId="26928E09" w14:textId="77777777" w:rsidR="00E87250" w:rsidRPr="002D7696" w:rsidRDefault="00E87250" w:rsidP="00255570">
            <w:pPr>
              <w:spacing w:after="0" w:line="360" w:lineRule="auto"/>
              <w:ind w:left="0" w:firstLine="0"/>
              <w:jc w:val="center"/>
              <w:rPr>
                <w:rFonts w:eastAsia="SimSun"/>
                <w:kern w:val="28"/>
                <w:sz w:val="24"/>
                <w:szCs w:val="24"/>
                <w:lang w:val="en-ZA"/>
              </w:rPr>
            </w:pPr>
            <w:r w:rsidRPr="002D7696">
              <w:rPr>
                <w:rFonts w:eastAsia="SimSun"/>
                <w:kern w:val="28"/>
                <w:sz w:val="24"/>
                <w:szCs w:val="24"/>
                <w:lang w:val="en-ZA"/>
              </w:rPr>
              <w:t>60</w:t>
            </w:r>
          </w:p>
        </w:tc>
      </w:tr>
      <w:tr w:rsidR="00E87250" w:rsidRPr="002D7696" w14:paraId="42914D01" w14:textId="77777777" w:rsidTr="00255570">
        <w:tc>
          <w:tcPr>
            <w:tcW w:w="715" w:type="dxa"/>
          </w:tcPr>
          <w:p w14:paraId="783A4E46" w14:textId="77777777" w:rsidR="00E87250" w:rsidRPr="002D7696" w:rsidRDefault="00E87250"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3.</w:t>
            </w:r>
          </w:p>
        </w:tc>
        <w:tc>
          <w:tcPr>
            <w:tcW w:w="4320" w:type="dxa"/>
          </w:tcPr>
          <w:p w14:paraId="6FD9C073" w14:textId="3AF3D4C9" w:rsidR="00E87250" w:rsidRPr="002D7696" w:rsidRDefault="00E1241F" w:rsidP="00255570">
            <w:pPr>
              <w:spacing w:after="0" w:line="360" w:lineRule="auto"/>
              <w:ind w:left="0" w:firstLine="0"/>
              <w:jc w:val="left"/>
              <w:rPr>
                <w:rFonts w:eastAsia="SimSun"/>
                <w:kern w:val="28"/>
                <w:sz w:val="24"/>
                <w:szCs w:val="24"/>
                <w:lang w:val="en-ZA"/>
              </w:rPr>
            </w:pPr>
            <w:r w:rsidRPr="002D7696">
              <w:rPr>
                <w:rFonts w:eastAsia="SimSun"/>
                <w:kern w:val="28"/>
                <w:sz w:val="24"/>
                <w:szCs w:val="24"/>
                <w:lang w:val="en-ZA"/>
              </w:rPr>
              <w:t>Perform post service procedures</w:t>
            </w:r>
          </w:p>
        </w:tc>
        <w:tc>
          <w:tcPr>
            <w:tcW w:w="3981" w:type="dxa"/>
          </w:tcPr>
          <w:p w14:paraId="0FB8E0B6" w14:textId="77777777" w:rsidR="00E87250" w:rsidRPr="002D7696" w:rsidRDefault="00E87250" w:rsidP="00255570">
            <w:pPr>
              <w:spacing w:after="0" w:line="360" w:lineRule="auto"/>
              <w:ind w:left="0" w:firstLine="0"/>
              <w:jc w:val="center"/>
              <w:rPr>
                <w:rFonts w:eastAsia="SimSun"/>
                <w:kern w:val="28"/>
                <w:sz w:val="24"/>
                <w:szCs w:val="24"/>
                <w:lang w:val="en-ZA"/>
              </w:rPr>
            </w:pPr>
            <w:r w:rsidRPr="002D7696">
              <w:rPr>
                <w:rFonts w:eastAsia="SimSun"/>
                <w:kern w:val="28"/>
                <w:sz w:val="24"/>
                <w:szCs w:val="24"/>
                <w:lang w:val="en-ZA"/>
              </w:rPr>
              <w:t>10</w:t>
            </w:r>
          </w:p>
        </w:tc>
      </w:tr>
      <w:tr w:rsidR="00E87250" w:rsidRPr="002D7696" w14:paraId="7F361980" w14:textId="77777777" w:rsidTr="00255570">
        <w:tc>
          <w:tcPr>
            <w:tcW w:w="5035" w:type="dxa"/>
            <w:gridSpan w:val="2"/>
          </w:tcPr>
          <w:p w14:paraId="5B44039E" w14:textId="77777777" w:rsidR="00E87250" w:rsidRPr="002D7696" w:rsidRDefault="00E87250" w:rsidP="00255570">
            <w:pPr>
              <w:spacing w:after="0" w:line="360" w:lineRule="auto"/>
              <w:ind w:left="0" w:firstLine="0"/>
              <w:jc w:val="right"/>
              <w:rPr>
                <w:rFonts w:eastAsia="SimSun"/>
                <w:b/>
                <w:kern w:val="28"/>
                <w:sz w:val="24"/>
                <w:szCs w:val="24"/>
                <w:lang w:val="en-ZA"/>
              </w:rPr>
            </w:pPr>
            <w:r w:rsidRPr="002D7696">
              <w:rPr>
                <w:rFonts w:eastAsia="SimSun"/>
                <w:b/>
                <w:kern w:val="28"/>
                <w:sz w:val="24"/>
                <w:szCs w:val="24"/>
                <w:lang w:val="en-ZA"/>
              </w:rPr>
              <w:t>TOTAL</w:t>
            </w:r>
          </w:p>
        </w:tc>
        <w:tc>
          <w:tcPr>
            <w:tcW w:w="3981" w:type="dxa"/>
          </w:tcPr>
          <w:p w14:paraId="5B4B9F96" w14:textId="77777777" w:rsidR="00E87250" w:rsidRPr="002D7696" w:rsidRDefault="00E87250" w:rsidP="00255570">
            <w:pPr>
              <w:spacing w:after="0" w:line="360" w:lineRule="auto"/>
              <w:ind w:left="0" w:firstLine="0"/>
              <w:jc w:val="center"/>
              <w:rPr>
                <w:rFonts w:eastAsia="SimSun"/>
                <w:b/>
                <w:kern w:val="28"/>
                <w:sz w:val="24"/>
                <w:szCs w:val="24"/>
                <w:lang w:val="en-ZA"/>
              </w:rPr>
            </w:pPr>
            <w:r w:rsidRPr="002D7696">
              <w:rPr>
                <w:rFonts w:eastAsia="SimSun"/>
                <w:b/>
                <w:kern w:val="28"/>
                <w:sz w:val="24"/>
                <w:szCs w:val="24"/>
                <w:lang w:val="en-ZA"/>
              </w:rPr>
              <w:t>80</w:t>
            </w:r>
          </w:p>
        </w:tc>
      </w:tr>
    </w:tbl>
    <w:p w14:paraId="1EDAF203" w14:textId="0FCFB768" w:rsidR="00541F01" w:rsidRPr="002D7696" w:rsidRDefault="00541F01" w:rsidP="00E870BE">
      <w:pPr>
        <w:spacing w:after="160" w:line="276" w:lineRule="auto"/>
        <w:ind w:left="0" w:right="128" w:firstLine="0"/>
        <w:jc w:val="left"/>
        <w:rPr>
          <w:b/>
          <w:color w:val="auto"/>
          <w:kern w:val="2"/>
          <w:szCs w:val="24"/>
        </w:rPr>
      </w:pPr>
    </w:p>
    <w:p w14:paraId="1F3F0B2C" w14:textId="77777777" w:rsidR="00541F01" w:rsidRPr="002D7696" w:rsidRDefault="00541F01" w:rsidP="00E870BE">
      <w:pPr>
        <w:spacing w:after="0" w:line="276" w:lineRule="auto"/>
        <w:ind w:left="0" w:firstLine="0"/>
        <w:contextualSpacing/>
        <w:rPr>
          <w:rFonts w:eastAsia="SimSun"/>
          <w:b/>
          <w:kern w:val="28"/>
          <w:szCs w:val="24"/>
          <w:lang w:val="en-ZA"/>
        </w:rPr>
      </w:pPr>
      <w:r w:rsidRPr="002D7696">
        <w:rPr>
          <w:rFonts w:eastAsia="SimSun"/>
          <w:b/>
          <w:kern w:val="28"/>
          <w:szCs w:val="24"/>
          <w:lang w:val="en-ZA"/>
        </w:rPr>
        <w:t>Learning Outcomes, Content and Suggested Assessment Methods</w:t>
      </w:r>
    </w:p>
    <w:tbl>
      <w:tblPr>
        <w:tblStyle w:val="Style65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22"/>
        <w:gridCol w:w="3347"/>
        <w:gridCol w:w="3347"/>
      </w:tblGrid>
      <w:tr w:rsidR="00541F01" w:rsidRPr="002D7696" w14:paraId="4E0F453B" w14:textId="77777777" w:rsidTr="00B62E24">
        <w:tc>
          <w:tcPr>
            <w:tcW w:w="128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9C5E2A" w14:textId="77777777" w:rsidR="00541F01" w:rsidRPr="002D7696" w:rsidRDefault="00541F01" w:rsidP="00E870BE">
            <w:pPr>
              <w:spacing w:after="0" w:line="276" w:lineRule="auto"/>
              <w:ind w:left="0" w:firstLine="0"/>
              <w:jc w:val="left"/>
              <w:rPr>
                <w:color w:val="auto"/>
                <w:sz w:val="24"/>
                <w:szCs w:val="24"/>
              </w:rPr>
            </w:pPr>
            <w:r w:rsidRPr="002D7696">
              <w:rPr>
                <w:color w:val="auto"/>
                <w:sz w:val="24"/>
                <w:szCs w:val="24"/>
              </w:rPr>
              <w:t>Learning outcome</w:t>
            </w:r>
          </w:p>
        </w:tc>
        <w:tc>
          <w:tcPr>
            <w:tcW w:w="185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D56087" w14:textId="77777777" w:rsidR="00541F01" w:rsidRPr="002D7696" w:rsidRDefault="00541F01" w:rsidP="00E870BE">
            <w:pPr>
              <w:spacing w:after="0" w:line="276" w:lineRule="auto"/>
              <w:ind w:left="0" w:firstLine="0"/>
              <w:jc w:val="left"/>
              <w:rPr>
                <w:color w:val="auto"/>
                <w:sz w:val="24"/>
                <w:szCs w:val="24"/>
              </w:rPr>
            </w:pPr>
            <w:r w:rsidRPr="002D7696">
              <w:rPr>
                <w:color w:val="auto"/>
                <w:sz w:val="24"/>
                <w:szCs w:val="24"/>
              </w:rPr>
              <w:t>Content</w:t>
            </w:r>
          </w:p>
        </w:tc>
        <w:tc>
          <w:tcPr>
            <w:tcW w:w="1856" w:type="pct"/>
            <w:tcBorders>
              <w:top w:val="single" w:sz="4" w:space="0" w:color="000000"/>
              <w:left w:val="single" w:sz="4" w:space="0" w:color="000000"/>
              <w:bottom w:val="single" w:sz="4" w:space="0" w:color="000000"/>
              <w:right w:val="single" w:sz="4" w:space="0" w:color="000000"/>
            </w:tcBorders>
          </w:tcPr>
          <w:p w14:paraId="29E4EAC5" w14:textId="77777777" w:rsidR="00541F01" w:rsidRPr="002D7696" w:rsidRDefault="00541F01" w:rsidP="00E870BE">
            <w:pPr>
              <w:spacing w:after="0" w:line="276" w:lineRule="auto"/>
              <w:ind w:left="0" w:firstLine="0"/>
              <w:jc w:val="left"/>
              <w:rPr>
                <w:color w:val="auto"/>
                <w:sz w:val="24"/>
                <w:szCs w:val="24"/>
              </w:rPr>
            </w:pPr>
            <w:r w:rsidRPr="002D7696">
              <w:rPr>
                <w:color w:val="auto"/>
                <w:sz w:val="24"/>
                <w:szCs w:val="24"/>
              </w:rPr>
              <w:t xml:space="preserve">Suggested Assessment method </w:t>
            </w:r>
          </w:p>
        </w:tc>
      </w:tr>
      <w:tr w:rsidR="00541F01" w:rsidRPr="002D7696" w14:paraId="124A40D1" w14:textId="77777777" w:rsidTr="00B62E24">
        <w:tc>
          <w:tcPr>
            <w:tcW w:w="128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DFD515" w14:textId="77777777" w:rsidR="00541F01" w:rsidRPr="002D7696" w:rsidRDefault="00541F01" w:rsidP="00ED32E1">
            <w:pPr>
              <w:widowControl w:val="0"/>
              <w:numPr>
                <w:ilvl w:val="0"/>
                <w:numId w:val="26"/>
              </w:numPr>
              <w:spacing w:after="0" w:line="276" w:lineRule="auto"/>
              <w:contextualSpacing/>
              <w:jc w:val="left"/>
              <w:rPr>
                <w:sz w:val="24"/>
                <w:szCs w:val="24"/>
              </w:rPr>
            </w:pPr>
            <w:r w:rsidRPr="002D7696">
              <w:rPr>
                <w:color w:val="auto"/>
                <w:sz w:val="24"/>
                <w:szCs w:val="24"/>
              </w:rPr>
              <w:t>Prepare for makeup service</w:t>
            </w:r>
          </w:p>
        </w:tc>
        <w:tc>
          <w:tcPr>
            <w:tcW w:w="185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FE48A4" w14:textId="1ADFDF47" w:rsidR="00541F01" w:rsidRPr="002D7696" w:rsidRDefault="00A15639" w:rsidP="00E870BE">
            <w:pPr>
              <w:autoSpaceDN w:val="0"/>
              <w:spacing w:after="0" w:line="276" w:lineRule="auto"/>
              <w:ind w:left="0" w:firstLine="0"/>
              <w:jc w:val="left"/>
              <w:rPr>
                <w:rFonts w:eastAsia="Calibri"/>
                <w:color w:val="auto"/>
                <w:sz w:val="24"/>
                <w:szCs w:val="24"/>
                <w:lang w:eastAsia="zh-CN" w:bidi="hi-IN"/>
              </w:rPr>
            </w:pPr>
            <w:r w:rsidRPr="002D7696">
              <w:rPr>
                <w:color w:val="auto"/>
                <w:sz w:val="24"/>
                <w:szCs w:val="24"/>
                <w:lang w:eastAsia="zh-CN" w:bidi="hi-IN"/>
              </w:rPr>
              <w:t xml:space="preserve">1.1 </w:t>
            </w:r>
            <w:r w:rsidR="00541F01" w:rsidRPr="002D7696">
              <w:rPr>
                <w:color w:val="auto"/>
                <w:sz w:val="24"/>
                <w:szCs w:val="24"/>
                <w:lang w:eastAsia="zh-CN" w:bidi="hi-IN"/>
              </w:rPr>
              <w:t>Definition of terms</w:t>
            </w:r>
          </w:p>
          <w:p w14:paraId="31359664" w14:textId="77777777" w:rsidR="00541F01" w:rsidRPr="002D7696" w:rsidRDefault="00541F01" w:rsidP="00ED32E1">
            <w:pPr>
              <w:numPr>
                <w:ilvl w:val="0"/>
                <w:numId w:val="88"/>
              </w:numPr>
              <w:autoSpaceDN w:val="0"/>
              <w:spacing w:after="0" w:line="276" w:lineRule="auto"/>
              <w:jc w:val="left"/>
              <w:rPr>
                <w:color w:val="auto"/>
                <w:sz w:val="24"/>
                <w:szCs w:val="24"/>
                <w:lang w:eastAsia="zh-CN" w:bidi="hi-IN"/>
              </w:rPr>
            </w:pPr>
            <w:r w:rsidRPr="002D7696">
              <w:rPr>
                <w:color w:val="auto"/>
                <w:sz w:val="24"/>
                <w:szCs w:val="24"/>
                <w:lang w:eastAsia="zh-CN" w:bidi="hi-IN"/>
              </w:rPr>
              <w:t>Make up</w:t>
            </w:r>
          </w:p>
          <w:p w14:paraId="6FD759DC" w14:textId="77777777" w:rsidR="00541F01" w:rsidRPr="002D7696" w:rsidRDefault="00541F01" w:rsidP="00ED32E1">
            <w:pPr>
              <w:numPr>
                <w:ilvl w:val="0"/>
                <w:numId w:val="88"/>
              </w:numPr>
              <w:autoSpaceDN w:val="0"/>
              <w:spacing w:after="0" w:line="276" w:lineRule="auto"/>
              <w:jc w:val="left"/>
              <w:rPr>
                <w:color w:val="auto"/>
                <w:sz w:val="24"/>
                <w:szCs w:val="24"/>
                <w:lang w:eastAsia="zh-CN" w:bidi="hi-IN"/>
              </w:rPr>
            </w:pPr>
            <w:r w:rsidRPr="002D7696">
              <w:rPr>
                <w:color w:val="auto"/>
                <w:sz w:val="24"/>
                <w:szCs w:val="24"/>
                <w:lang w:eastAsia="zh-CN" w:bidi="hi-IN"/>
              </w:rPr>
              <w:t>Face</w:t>
            </w:r>
          </w:p>
          <w:p w14:paraId="339F3D77" w14:textId="77777777" w:rsidR="00541F01" w:rsidRPr="002D7696" w:rsidRDefault="00541F01" w:rsidP="00ED32E1">
            <w:pPr>
              <w:numPr>
                <w:ilvl w:val="0"/>
                <w:numId w:val="88"/>
              </w:numPr>
              <w:autoSpaceDN w:val="0"/>
              <w:spacing w:after="0" w:line="276" w:lineRule="auto"/>
              <w:jc w:val="left"/>
              <w:rPr>
                <w:color w:val="auto"/>
                <w:sz w:val="24"/>
                <w:szCs w:val="24"/>
                <w:lang w:eastAsia="zh-CN" w:bidi="hi-IN"/>
              </w:rPr>
            </w:pPr>
            <w:r w:rsidRPr="002D7696">
              <w:rPr>
                <w:color w:val="auto"/>
                <w:sz w:val="24"/>
                <w:szCs w:val="24"/>
                <w:lang w:eastAsia="zh-CN" w:bidi="hi-IN"/>
              </w:rPr>
              <w:t>Skin</w:t>
            </w:r>
          </w:p>
          <w:p w14:paraId="7F05D179" w14:textId="77777777" w:rsidR="00541F01" w:rsidRPr="002D7696" w:rsidRDefault="00541F01" w:rsidP="00ED32E1">
            <w:pPr>
              <w:numPr>
                <w:ilvl w:val="0"/>
                <w:numId w:val="88"/>
              </w:numPr>
              <w:autoSpaceDN w:val="0"/>
              <w:spacing w:after="0" w:line="276" w:lineRule="auto"/>
              <w:jc w:val="left"/>
              <w:rPr>
                <w:color w:val="auto"/>
                <w:sz w:val="24"/>
                <w:szCs w:val="24"/>
                <w:lang w:eastAsia="zh-CN" w:bidi="hi-IN"/>
              </w:rPr>
            </w:pPr>
            <w:r w:rsidRPr="002D7696">
              <w:rPr>
                <w:color w:val="auto"/>
                <w:sz w:val="24"/>
                <w:szCs w:val="24"/>
                <w:lang w:eastAsia="zh-CN" w:bidi="hi-IN"/>
              </w:rPr>
              <w:t>Cosmetics</w:t>
            </w:r>
          </w:p>
          <w:p w14:paraId="5766D1DC" w14:textId="77777777" w:rsidR="00C029AB" w:rsidRPr="002D7696" w:rsidRDefault="00541F01" w:rsidP="00ED32E1">
            <w:pPr>
              <w:numPr>
                <w:ilvl w:val="0"/>
                <w:numId w:val="88"/>
              </w:numPr>
              <w:autoSpaceDN w:val="0"/>
              <w:spacing w:after="0" w:line="276" w:lineRule="auto"/>
              <w:jc w:val="left"/>
              <w:rPr>
                <w:rFonts w:eastAsia="Calibri"/>
                <w:color w:val="auto"/>
                <w:sz w:val="24"/>
                <w:szCs w:val="24"/>
                <w:lang w:eastAsia="zh-CN" w:bidi="hi-IN"/>
              </w:rPr>
            </w:pPr>
            <w:r w:rsidRPr="002D7696">
              <w:rPr>
                <w:color w:val="auto"/>
                <w:sz w:val="24"/>
                <w:szCs w:val="24"/>
                <w:lang w:eastAsia="zh-CN" w:bidi="hi-IN"/>
              </w:rPr>
              <w:t xml:space="preserve">Metabolism </w:t>
            </w:r>
          </w:p>
          <w:p w14:paraId="755ACB05" w14:textId="4D795AAE" w:rsidR="00C029AB" w:rsidRPr="002D7696" w:rsidRDefault="008204C9" w:rsidP="00E870BE">
            <w:pPr>
              <w:autoSpaceDN w:val="0"/>
              <w:spacing w:after="0" w:line="276" w:lineRule="auto"/>
              <w:ind w:left="0" w:firstLine="0"/>
              <w:jc w:val="left"/>
              <w:rPr>
                <w:rFonts w:eastAsia="Calibri"/>
                <w:color w:val="auto"/>
                <w:sz w:val="24"/>
                <w:szCs w:val="24"/>
                <w:lang w:eastAsia="zh-CN" w:bidi="hi-IN"/>
              </w:rPr>
            </w:pPr>
            <w:r w:rsidRPr="002D7696">
              <w:rPr>
                <w:rFonts w:eastAsia="Calibri"/>
                <w:color w:val="auto"/>
                <w:sz w:val="24"/>
                <w:szCs w:val="24"/>
                <w:lang w:eastAsia="zh-CN" w:bidi="hi-IN"/>
              </w:rPr>
              <w:t>1.2</w:t>
            </w:r>
            <w:r w:rsidR="00A15639" w:rsidRPr="002D7696">
              <w:rPr>
                <w:rFonts w:eastAsia="Calibri"/>
                <w:color w:val="auto"/>
                <w:sz w:val="24"/>
                <w:szCs w:val="24"/>
                <w:lang w:eastAsia="zh-CN" w:bidi="hi-IN"/>
              </w:rPr>
              <w:t xml:space="preserve"> </w:t>
            </w:r>
            <w:r w:rsidR="00C029AB" w:rsidRPr="002D7696">
              <w:rPr>
                <w:rFonts w:eastAsia="Calibri"/>
                <w:color w:val="auto"/>
                <w:sz w:val="24"/>
                <w:szCs w:val="24"/>
                <w:lang w:eastAsia="zh-CN" w:bidi="hi-IN"/>
              </w:rPr>
              <w:t>Client consultation</w:t>
            </w:r>
          </w:p>
          <w:p w14:paraId="2EB8B1DA" w14:textId="62CB8E21" w:rsidR="00541F01" w:rsidRPr="002D7696" w:rsidRDefault="008204C9" w:rsidP="00E870BE">
            <w:pPr>
              <w:autoSpaceDN w:val="0"/>
              <w:spacing w:after="0" w:line="276" w:lineRule="auto"/>
              <w:ind w:hanging="913"/>
              <w:jc w:val="left"/>
              <w:rPr>
                <w:rFonts w:eastAsia="Calibri"/>
                <w:color w:val="auto"/>
                <w:sz w:val="24"/>
                <w:szCs w:val="24"/>
                <w:lang w:eastAsia="zh-CN" w:bidi="hi-IN"/>
              </w:rPr>
            </w:pPr>
            <w:r w:rsidRPr="002D7696">
              <w:rPr>
                <w:rFonts w:eastAsia="Calibri"/>
                <w:color w:val="auto"/>
                <w:sz w:val="24"/>
                <w:szCs w:val="24"/>
                <w:lang w:eastAsia="zh-CN" w:bidi="hi-IN"/>
              </w:rPr>
              <w:t>1.2.1</w:t>
            </w:r>
            <w:r w:rsidR="00A15639" w:rsidRPr="002D7696">
              <w:rPr>
                <w:rFonts w:eastAsia="Calibri"/>
                <w:color w:val="auto"/>
                <w:sz w:val="24"/>
                <w:szCs w:val="24"/>
                <w:lang w:eastAsia="zh-CN" w:bidi="hi-IN"/>
              </w:rPr>
              <w:t xml:space="preserve"> </w:t>
            </w:r>
            <w:r w:rsidR="00541F01" w:rsidRPr="002D7696">
              <w:rPr>
                <w:rFonts w:eastAsia="Calibri"/>
                <w:color w:val="auto"/>
                <w:sz w:val="24"/>
                <w:szCs w:val="24"/>
                <w:lang w:eastAsia="zh-CN" w:bidi="hi-IN"/>
              </w:rPr>
              <w:t>Reasons for consultation</w:t>
            </w:r>
          </w:p>
          <w:p w14:paraId="487231E2" w14:textId="68E919D2" w:rsidR="00C029AB" w:rsidRPr="002D7696" w:rsidRDefault="008204C9" w:rsidP="00E870BE">
            <w:pPr>
              <w:spacing w:after="0" w:line="276" w:lineRule="auto"/>
              <w:ind w:left="0" w:firstLine="0"/>
              <w:jc w:val="left"/>
              <w:rPr>
                <w:color w:val="auto"/>
                <w:sz w:val="24"/>
                <w:szCs w:val="24"/>
              </w:rPr>
            </w:pPr>
            <w:r w:rsidRPr="002D7696">
              <w:rPr>
                <w:color w:val="auto"/>
                <w:sz w:val="24"/>
                <w:szCs w:val="24"/>
              </w:rPr>
              <w:t xml:space="preserve">1.3 </w:t>
            </w:r>
            <w:r w:rsidR="00D63E24" w:rsidRPr="002D7696">
              <w:rPr>
                <w:color w:val="auto"/>
                <w:sz w:val="24"/>
                <w:szCs w:val="24"/>
              </w:rPr>
              <w:t>C</w:t>
            </w:r>
            <w:r w:rsidR="00541F01" w:rsidRPr="002D7696">
              <w:rPr>
                <w:color w:val="auto"/>
                <w:sz w:val="24"/>
                <w:szCs w:val="24"/>
              </w:rPr>
              <w:t xml:space="preserve">lient </w:t>
            </w:r>
            <w:r w:rsidR="00541F01" w:rsidRPr="002D7696">
              <w:rPr>
                <w:color w:val="auto"/>
                <w:kern w:val="2"/>
                <w:sz w:val="24"/>
                <w:szCs w:val="24"/>
              </w:rPr>
              <w:t xml:space="preserve">record </w:t>
            </w:r>
            <w:r w:rsidR="00541F01" w:rsidRPr="002D7696">
              <w:rPr>
                <w:color w:val="auto"/>
                <w:sz w:val="24"/>
                <w:szCs w:val="24"/>
              </w:rPr>
              <w:t>card</w:t>
            </w:r>
          </w:p>
          <w:p w14:paraId="521FD64F" w14:textId="77B77FE5" w:rsidR="00541F01" w:rsidRPr="002D7696" w:rsidRDefault="008204C9" w:rsidP="00E870BE">
            <w:pPr>
              <w:spacing w:after="0" w:line="276" w:lineRule="auto"/>
              <w:ind w:left="0" w:firstLine="0"/>
              <w:jc w:val="left"/>
              <w:rPr>
                <w:rFonts w:eastAsia="Calibri"/>
                <w:color w:val="auto"/>
                <w:sz w:val="24"/>
                <w:szCs w:val="24"/>
                <w:lang w:eastAsia="zh-CN" w:bidi="hi-IN"/>
              </w:rPr>
            </w:pPr>
            <w:r w:rsidRPr="002D7696">
              <w:rPr>
                <w:rFonts w:eastAsia="Calibri"/>
                <w:color w:val="auto"/>
                <w:sz w:val="24"/>
                <w:szCs w:val="24"/>
                <w:lang w:eastAsia="zh-CN" w:bidi="hi-IN"/>
              </w:rPr>
              <w:t>1.3.1</w:t>
            </w:r>
            <w:r w:rsidR="00A15639" w:rsidRPr="002D7696">
              <w:rPr>
                <w:rFonts w:eastAsia="Calibri"/>
                <w:color w:val="auto"/>
                <w:sz w:val="24"/>
                <w:szCs w:val="24"/>
                <w:lang w:eastAsia="zh-CN" w:bidi="hi-IN"/>
              </w:rPr>
              <w:t xml:space="preserve"> Importance</w:t>
            </w:r>
            <w:r w:rsidR="00541F01" w:rsidRPr="002D7696">
              <w:rPr>
                <w:rFonts w:eastAsia="Calibri"/>
                <w:color w:val="auto"/>
                <w:sz w:val="24"/>
                <w:szCs w:val="24"/>
                <w:lang w:eastAsia="zh-CN" w:bidi="hi-IN"/>
              </w:rPr>
              <w:t xml:space="preserve"> of record card    </w:t>
            </w:r>
          </w:p>
          <w:p w14:paraId="2A6D6327" w14:textId="4C5D9793" w:rsidR="00541F01" w:rsidRPr="002D7696" w:rsidRDefault="008204C9" w:rsidP="00E870BE">
            <w:pPr>
              <w:autoSpaceDN w:val="0"/>
              <w:spacing w:after="0" w:line="276" w:lineRule="auto"/>
              <w:ind w:left="0" w:firstLine="0"/>
              <w:jc w:val="left"/>
              <w:rPr>
                <w:rFonts w:eastAsia="Calibri"/>
                <w:color w:val="auto"/>
                <w:sz w:val="24"/>
                <w:szCs w:val="24"/>
                <w:lang w:eastAsia="zh-CN" w:bidi="hi-IN"/>
              </w:rPr>
            </w:pPr>
            <w:r w:rsidRPr="002D7696">
              <w:rPr>
                <w:rFonts w:eastAsia="Calibri"/>
                <w:color w:val="auto"/>
                <w:sz w:val="24"/>
                <w:szCs w:val="24"/>
                <w:lang w:eastAsia="zh-CN" w:bidi="hi-IN"/>
              </w:rPr>
              <w:t>1.4</w:t>
            </w:r>
            <w:r w:rsidR="00BA2330" w:rsidRPr="002D7696">
              <w:rPr>
                <w:rFonts w:eastAsia="Calibri"/>
                <w:color w:val="auto"/>
                <w:sz w:val="24"/>
                <w:szCs w:val="24"/>
                <w:lang w:eastAsia="zh-CN" w:bidi="hi-IN"/>
              </w:rPr>
              <w:t xml:space="preserve"> </w:t>
            </w:r>
            <w:r w:rsidR="00541F01" w:rsidRPr="002D7696">
              <w:rPr>
                <w:rFonts w:eastAsia="Calibri"/>
                <w:color w:val="auto"/>
                <w:sz w:val="24"/>
                <w:szCs w:val="24"/>
                <w:lang w:eastAsia="zh-CN" w:bidi="hi-IN"/>
              </w:rPr>
              <w:t>Personal protective gear</w:t>
            </w:r>
          </w:p>
          <w:p w14:paraId="41818976" w14:textId="0037BF51" w:rsidR="00541F01" w:rsidRPr="002D7696" w:rsidRDefault="00D63E24" w:rsidP="00E870BE">
            <w:pPr>
              <w:autoSpaceDN w:val="0"/>
              <w:spacing w:after="0" w:line="276" w:lineRule="auto"/>
              <w:ind w:left="0" w:firstLine="0"/>
              <w:jc w:val="left"/>
              <w:rPr>
                <w:rFonts w:eastAsia="Calibri"/>
                <w:color w:val="auto"/>
                <w:sz w:val="24"/>
                <w:szCs w:val="24"/>
                <w:lang w:eastAsia="zh-CN" w:bidi="hi-IN"/>
              </w:rPr>
            </w:pPr>
            <w:r w:rsidRPr="002D7696">
              <w:rPr>
                <w:rFonts w:eastAsia="Calibri"/>
                <w:color w:val="auto"/>
                <w:sz w:val="24"/>
                <w:szCs w:val="24"/>
                <w:lang w:eastAsia="zh-CN" w:bidi="hi-IN"/>
              </w:rPr>
              <w:t xml:space="preserve">   u</w:t>
            </w:r>
            <w:r w:rsidR="00541F01" w:rsidRPr="002D7696">
              <w:rPr>
                <w:rFonts w:eastAsia="Calibri"/>
                <w:color w:val="auto"/>
                <w:sz w:val="24"/>
                <w:szCs w:val="24"/>
                <w:lang w:eastAsia="zh-CN" w:bidi="hi-IN"/>
              </w:rPr>
              <w:t>ses of PPEs</w:t>
            </w:r>
          </w:p>
          <w:p w14:paraId="218359D9" w14:textId="77777777" w:rsidR="00541F01" w:rsidRPr="002D7696" w:rsidRDefault="00541F01" w:rsidP="00ED32E1">
            <w:pPr>
              <w:numPr>
                <w:ilvl w:val="0"/>
                <w:numId w:val="89"/>
              </w:numPr>
              <w:autoSpaceDN w:val="0"/>
              <w:spacing w:after="0" w:line="276" w:lineRule="auto"/>
              <w:jc w:val="left"/>
              <w:rPr>
                <w:rFonts w:eastAsia="Calibri"/>
                <w:color w:val="auto"/>
                <w:sz w:val="24"/>
                <w:szCs w:val="24"/>
                <w:lang w:eastAsia="zh-CN" w:bidi="hi-IN"/>
              </w:rPr>
            </w:pPr>
            <w:r w:rsidRPr="002D7696">
              <w:rPr>
                <w:rFonts w:eastAsia="Calibri"/>
                <w:color w:val="auto"/>
                <w:sz w:val="24"/>
                <w:szCs w:val="24"/>
                <w:lang w:eastAsia="zh-CN" w:bidi="hi-IN"/>
              </w:rPr>
              <w:t xml:space="preserve">Towel </w:t>
            </w:r>
          </w:p>
          <w:p w14:paraId="471A957A" w14:textId="77777777" w:rsidR="00541F01" w:rsidRPr="002D7696" w:rsidRDefault="00541F01" w:rsidP="00ED32E1">
            <w:pPr>
              <w:numPr>
                <w:ilvl w:val="0"/>
                <w:numId w:val="89"/>
              </w:numPr>
              <w:autoSpaceDN w:val="0"/>
              <w:spacing w:after="0" w:line="276" w:lineRule="auto"/>
              <w:jc w:val="left"/>
              <w:rPr>
                <w:rFonts w:eastAsia="Calibri"/>
                <w:color w:val="auto"/>
                <w:sz w:val="24"/>
                <w:szCs w:val="24"/>
                <w:lang w:eastAsia="zh-CN" w:bidi="hi-IN"/>
              </w:rPr>
            </w:pPr>
            <w:r w:rsidRPr="002D7696">
              <w:rPr>
                <w:rFonts w:eastAsia="Calibri"/>
                <w:color w:val="auto"/>
                <w:sz w:val="24"/>
                <w:szCs w:val="24"/>
                <w:lang w:eastAsia="zh-CN" w:bidi="hi-IN"/>
              </w:rPr>
              <w:t xml:space="preserve">Apron </w:t>
            </w:r>
          </w:p>
          <w:p w14:paraId="61E53346" w14:textId="77777777" w:rsidR="00541F01" w:rsidRPr="002D7696" w:rsidRDefault="00541F01" w:rsidP="00ED32E1">
            <w:pPr>
              <w:numPr>
                <w:ilvl w:val="0"/>
                <w:numId w:val="89"/>
              </w:numPr>
              <w:autoSpaceDN w:val="0"/>
              <w:spacing w:after="0" w:line="276" w:lineRule="auto"/>
              <w:jc w:val="left"/>
              <w:rPr>
                <w:rFonts w:eastAsia="Calibri"/>
                <w:color w:val="auto"/>
                <w:sz w:val="24"/>
                <w:szCs w:val="24"/>
                <w:lang w:eastAsia="zh-CN" w:bidi="hi-IN"/>
              </w:rPr>
            </w:pPr>
            <w:r w:rsidRPr="002D7696">
              <w:rPr>
                <w:rFonts w:eastAsia="Calibri"/>
                <w:color w:val="auto"/>
                <w:sz w:val="24"/>
                <w:szCs w:val="24"/>
                <w:lang w:eastAsia="zh-CN" w:bidi="hi-IN"/>
              </w:rPr>
              <w:t xml:space="preserve">Mask </w:t>
            </w:r>
          </w:p>
          <w:p w14:paraId="30ECE8FC" w14:textId="77777777" w:rsidR="00541F01" w:rsidRPr="002D7696" w:rsidRDefault="00541F01" w:rsidP="00ED32E1">
            <w:pPr>
              <w:numPr>
                <w:ilvl w:val="0"/>
                <w:numId w:val="89"/>
              </w:numPr>
              <w:autoSpaceDN w:val="0"/>
              <w:spacing w:after="0" w:line="276" w:lineRule="auto"/>
              <w:jc w:val="left"/>
              <w:rPr>
                <w:rFonts w:eastAsia="Calibri"/>
                <w:color w:val="auto"/>
                <w:sz w:val="24"/>
                <w:szCs w:val="24"/>
                <w:lang w:eastAsia="zh-CN" w:bidi="hi-IN"/>
              </w:rPr>
            </w:pPr>
            <w:r w:rsidRPr="002D7696">
              <w:rPr>
                <w:rFonts w:eastAsia="Calibri"/>
                <w:color w:val="auto"/>
                <w:sz w:val="24"/>
                <w:szCs w:val="24"/>
                <w:lang w:eastAsia="zh-CN" w:bidi="hi-IN"/>
              </w:rPr>
              <w:t>Flat closed shoes</w:t>
            </w:r>
          </w:p>
          <w:p w14:paraId="0BB2DC40" w14:textId="77777777" w:rsidR="00541F01" w:rsidRPr="002D7696" w:rsidRDefault="00541F01" w:rsidP="00ED32E1">
            <w:pPr>
              <w:numPr>
                <w:ilvl w:val="0"/>
                <w:numId w:val="89"/>
              </w:numPr>
              <w:autoSpaceDN w:val="0"/>
              <w:spacing w:after="0" w:line="276" w:lineRule="auto"/>
              <w:jc w:val="left"/>
              <w:rPr>
                <w:rFonts w:eastAsia="Calibri"/>
                <w:color w:val="auto"/>
                <w:sz w:val="24"/>
                <w:szCs w:val="24"/>
                <w:lang w:eastAsia="zh-CN" w:bidi="hi-IN"/>
              </w:rPr>
            </w:pPr>
            <w:r w:rsidRPr="002D7696">
              <w:rPr>
                <w:rFonts w:eastAsia="Calibri"/>
                <w:color w:val="auto"/>
                <w:sz w:val="24"/>
                <w:szCs w:val="24"/>
                <w:lang w:eastAsia="zh-CN" w:bidi="hi-IN"/>
              </w:rPr>
              <w:t xml:space="preserve">Gloves </w:t>
            </w:r>
          </w:p>
          <w:p w14:paraId="67B8286A" w14:textId="31898D16" w:rsidR="00541F01" w:rsidRPr="002D7696" w:rsidRDefault="00F614DE" w:rsidP="00E870BE">
            <w:pPr>
              <w:autoSpaceDN w:val="0"/>
              <w:spacing w:after="0" w:line="276" w:lineRule="auto"/>
              <w:ind w:left="0" w:firstLine="0"/>
              <w:jc w:val="left"/>
              <w:rPr>
                <w:rFonts w:eastAsia="Calibri"/>
                <w:color w:val="auto"/>
                <w:sz w:val="24"/>
                <w:szCs w:val="24"/>
                <w:lang w:eastAsia="zh-CN" w:bidi="hi-IN"/>
              </w:rPr>
            </w:pPr>
            <w:r w:rsidRPr="002D7696">
              <w:rPr>
                <w:rFonts w:eastAsia="Calibri"/>
                <w:color w:val="auto"/>
                <w:sz w:val="24"/>
                <w:szCs w:val="24"/>
                <w:lang w:eastAsia="zh-CN" w:bidi="hi-IN"/>
              </w:rPr>
              <w:t>1.4</w:t>
            </w:r>
            <w:r w:rsidR="00BB4511" w:rsidRPr="002D7696">
              <w:rPr>
                <w:rFonts w:eastAsia="Calibri"/>
                <w:color w:val="auto"/>
                <w:sz w:val="24"/>
                <w:szCs w:val="24"/>
                <w:lang w:eastAsia="zh-CN" w:bidi="hi-IN"/>
              </w:rPr>
              <w:t>.1</w:t>
            </w:r>
            <w:r w:rsidR="00D63E24" w:rsidRPr="002D7696">
              <w:rPr>
                <w:rFonts w:eastAsia="Calibri"/>
                <w:color w:val="auto"/>
                <w:sz w:val="24"/>
                <w:szCs w:val="24"/>
                <w:lang w:eastAsia="zh-CN" w:bidi="hi-IN"/>
              </w:rPr>
              <w:t xml:space="preserve"> I</w:t>
            </w:r>
            <w:r w:rsidR="004D6179" w:rsidRPr="002D7696">
              <w:rPr>
                <w:rFonts w:eastAsia="Calibri"/>
                <w:color w:val="auto"/>
                <w:sz w:val="24"/>
                <w:szCs w:val="24"/>
                <w:lang w:eastAsia="zh-CN" w:bidi="hi-IN"/>
              </w:rPr>
              <w:t xml:space="preserve">mportance </w:t>
            </w:r>
            <w:r w:rsidR="006C68E6" w:rsidRPr="002D7696">
              <w:rPr>
                <w:rFonts w:eastAsia="Calibri"/>
                <w:color w:val="auto"/>
                <w:sz w:val="24"/>
                <w:szCs w:val="24"/>
                <w:lang w:eastAsia="zh-CN" w:bidi="hi-IN"/>
              </w:rPr>
              <w:t>of PPEs</w:t>
            </w:r>
            <w:r w:rsidR="00541F01" w:rsidRPr="002D7696">
              <w:rPr>
                <w:rFonts w:eastAsia="Calibri"/>
                <w:color w:val="auto"/>
                <w:sz w:val="24"/>
                <w:szCs w:val="24"/>
                <w:lang w:eastAsia="zh-CN" w:bidi="hi-IN"/>
              </w:rPr>
              <w:t xml:space="preserve"> </w:t>
            </w:r>
          </w:p>
          <w:p w14:paraId="1432BE0C" w14:textId="2060D1B9" w:rsidR="00D63E24" w:rsidRPr="002D7696" w:rsidRDefault="00F614DE" w:rsidP="00E870BE">
            <w:pPr>
              <w:autoSpaceDN w:val="0"/>
              <w:spacing w:after="0" w:line="276" w:lineRule="auto"/>
              <w:ind w:left="0" w:firstLine="0"/>
              <w:jc w:val="left"/>
              <w:rPr>
                <w:color w:val="auto"/>
                <w:sz w:val="24"/>
                <w:szCs w:val="24"/>
                <w:lang w:eastAsia="zh-CN" w:bidi="hi-IN"/>
              </w:rPr>
            </w:pPr>
            <w:r w:rsidRPr="002D7696">
              <w:rPr>
                <w:rFonts w:eastAsia="Calibri"/>
                <w:color w:val="auto"/>
                <w:sz w:val="24"/>
                <w:szCs w:val="24"/>
                <w:lang w:eastAsia="zh-CN" w:bidi="hi-IN"/>
              </w:rPr>
              <w:lastRenderedPageBreak/>
              <w:t xml:space="preserve">1.5 </w:t>
            </w:r>
            <w:r w:rsidR="007A7A62" w:rsidRPr="002D7696">
              <w:rPr>
                <w:rFonts w:eastAsia="Calibri"/>
                <w:color w:val="auto"/>
                <w:sz w:val="24"/>
                <w:szCs w:val="24"/>
                <w:lang w:eastAsia="zh-CN" w:bidi="hi-IN"/>
              </w:rPr>
              <w:t>Client draping</w:t>
            </w:r>
          </w:p>
          <w:p w14:paraId="761BD5CB" w14:textId="04DE834D" w:rsidR="00541F01" w:rsidRPr="002D7696" w:rsidRDefault="00F614DE" w:rsidP="00E870BE">
            <w:pPr>
              <w:autoSpaceDN w:val="0"/>
              <w:spacing w:after="0" w:line="276" w:lineRule="auto"/>
              <w:ind w:left="0" w:firstLine="0"/>
              <w:jc w:val="left"/>
              <w:rPr>
                <w:color w:val="auto"/>
                <w:sz w:val="24"/>
                <w:szCs w:val="24"/>
                <w:lang w:eastAsia="zh-CN" w:bidi="hi-IN"/>
              </w:rPr>
            </w:pPr>
            <w:r w:rsidRPr="002D7696">
              <w:rPr>
                <w:color w:val="auto"/>
                <w:sz w:val="24"/>
                <w:szCs w:val="24"/>
                <w:lang w:eastAsia="zh-CN" w:bidi="hi-IN"/>
              </w:rPr>
              <w:t>1.5.1</w:t>
            </w:r>
            <w:r w:rsidR="00A15639" w:rsidRPr="002D7696">
              <w:rPr>
                <w:color w:val="auto"/>
                <w:sz w:val="24"/>
                <w:szCs w:val="24"/>
                <w:lang w:eastAsia="zh-CN" w:bidi="hi-IN"/>
              </w:rPr>
              <w:t xml:space="preserve"> </w:t>
            </w:r>
            <w:r w:rsidR="00541F01" w:rsidRPr="002D7696">
              <w:rPr>
                <w:color w:val="auto"/>
                <w:sz w:val="24"/>
                <w:szCs w:val="24"/>
                <w:lang w:eastAsia="zh-CN" w:bidi="hi-IN"/>
              </w:rPr>
              <w:t>Reasons for draping</w:t>
            </w:r>
          </w:p>
          <w:p w14:paraId="24E5C682" w14:textId="50F72D64" w:rsidR="00541F01" w:rsidRPr="002D7696" w:rsidRDefault="00F614DE" w:rsidP="00E870BE">
            <w:pPr>
              <w:autoSpaceDN w:val="0"/>
              <w:spacing w:before="240" w:after="0" w:line="276" w:lineRule="auto"/>
              <w:ind w:left="0" w:firstLine="0"/>
              <w:jc w:val="left"/>
              <w:rPr>
                <w:rFonts w:eastAsia="Calibri"/>
                <w:color w:val="auto"/>
                <w:sz w:val="24"/>
                <w:szCs w:val="24"/>
                <w:lang w:eastAsia="zh-CN" w:bidi="hi-IN"/>
              </w:rPr>
            </w:pPr>
            <w:r w:rsidRPr="002D7696">
              <w:rPr>
                <w:color w:val="auto"/>
                <w:sz w:val="24"/>
                <w:szCs w:val="24"/>
                <w:lang w:eastAsia="zh-CN" w:bidi="hi-IN"/>
              </w:rPr>
              <w:t>1.6</w:t>
            </w:r>
            <w:r w:rsidR="00A15639" w:rsidRPr="002D7696">
              <w:rPr>
                <w:color w:val="auto"/>
                <w:sz w:val="24"/>
                <w:szCs w:val="24"/>
                <w:lang w:eastAsia="zh-CN" w:bidi="hi-IN"/>
              </w:rPr>
              <w:t xml:space="preserve"> </w:t>
            </w:r>
            <w:r w:rsidR="00541F01" w:rsidRPr="002D7696">
              <w:rPr>
                <w:color w:val="auto"/>
                <w:sz w:val="24"/>
                <w:szCs w:val="24"/>
                <w:lang w:eastAsia="zh-CN" w:bidi="hi-IN"/>
              </w:rPr>
              <w:t>Client’s skin analysis</w:t>
            </w:r>
          </w:p>
          <w:p w14:paraId="1DFD2326" w14:textId="77777777" w:rsidR="00541F01" w:rsidRPr="002D7696" w:rsidRDefault="00541F01" w:rsidP="00ED32E1">
            <w:pPr>
              <w:numPr>
                <w:ilvl w:val="0"/>
                <w:numId w:val="90"/>
              </w:numPr>
              <w:autoSpaceDN w:val="0"/>
              <w:spacing w:before="240" w:after="0" w:line="276" w:lineRule="auto"/>
              <w:jc w:val="left"/>
              <w:rPr>
                <w:color w:val="auto"/>
                <w:sz w:val="24"/>
                <w:szCs w:val="24"/>
                <w:lang w:eastAsia="zh-CN" w:bidi="hi-IN"/>
              </w:rPr>
            </w:pPr>
            <w:r w:rsidRPr="002D7696">
              <w:rPr>
                <w:color w:val="auto"/>
                <w:sz w:val="24"/>
                <w:szCs w:val="24"/>
                <w:lang w:eastAsia="zh-CN" w:bidi="hi-IN"/>
              </w:rPr>
              <w:t>Skin type</w:t>
            </w:r>
          </w:p>
          <w:p w14:paraId="133A2BF2" w14:textId="77777777" w:rsidR="00541F01" w:rsidRPr="002D7696" w:rsidRDefault="00541F01" w:rsidP="00ED32E1">
            <w:pPr>
              <w:numPr>
                <w:ilvl w:val="0"/>
                <w:numId w:val="90"/>
              </w:numPr>
              <w:autoSpaceDN w:val="0"/>
              <w:spacing w:before="240" w:after="0" w:line="276" w:lineRule="auto"/>
              <w:jc w:val="left"/>
              <w:rPr>
                <w:color w:val="auto"/>
                <w:sz w:val="24"/>
                <w:szCs w:val="24"/>
                <w:lang w:eastAsia="zh-CN" w:bidi="hi-IN"/>
              </w:rPr>
            </w:pPr>
            <w:r w:rsidRPr="002D7696">
              <w:rPr>
                <w:color w:val="auto"/>
                <w:sz w:val="24"/>
                <w:szCs w:val="24"/>
                <w:lang w:eastAsia="zh-CN" w:bidi="hi-IN"/>
              </w:rPr>
              <w:t>Skin color</w:t>
            </w:r>
          </w:p>
          <w:p w14:paraId="39B48CCD" w14:textId="77777777" w:rsidR="00541F01" w:rsidRPr="002D7696" w:rsidRDefault="00541F01" w:rsidP="00ED32E1">
            <w:pPr>
              <w:numPr>
                <w:ilvl w:val="0"/>
                <w:numId w:val="90"/>
              </w:numPr>
              <w:autoSpaceDN w:val="0"/>
              <w:spacing w:before="240" w:after="0" w:line="276" w:lineRule="auto"/>
              <w:jc w:val="left"/>
              <w:rPr>
                <w:color w:val="auto"/>
                <w:sz w:val="24"/>
                <w:szCs w:val="24"/>
                <w:lang w:eastAsia="zh-CN" w:bidi="hi-IN"/>
              </w:rPr>
            </w:pPr>
            <w:r w:rsidRPr="002D7696">
              <w:rPr>
                <w:color w:val="auto"/>
                <w:sz w:val="24"/>
                <w:szCs w:val="24"/>
                <w:lang w:eastAsia="zh-CN" w:bidi="hi-IN"/>
              </w:rPr>
              <w:t>Muscle tone</w:t>
            </w:r>
          </w:p>
          <w:p w14:paraId="5E8A5C8D" w14:textId="583FA9FB" w:rsidR="00541F01" w:rsidRPr="002D7696" w:rsidRDefault="00695B7C" w:rsidP="00E870BE">
            <w:pPr>
              <w:autoSpaceDN w:val="0"/>
              <w:spacing w:before="240" w:after="0" w:line="276" w:lineRule="auto"/>
              <w:ind w:left="0" w:firstLine="0"/>
              <w:jc w:val="left"/>
              <w:rPr>
                <w:color w:val="auto"/>
                <w:sz w:val="24"/>
                <w:szCs w:val="24"/>
                <w:lang w:eastAsia="zh-CN" w:bidi="hi-IN"/>
              </w:rPr>
            </w:pPr>
            <w:r w:rsidRPr="002D7696">
              <w:rPr>
                <w:color w:val="auto"/>
                <w:sz w:val="24"/>
                <w:szCs w:val="24"/>
                <w:lang w:eastAsia="zh-CN" w:bidi="hi-IN"/>
              </w:rPr>
              <w:t>1.6.1</w:t>
            </w:r>
            <w:r w:rsidR="00541F01" w:rsidRPr="002D7696">
              <w:rPr>
                <w:color w:val="auto"/>
                <w:sz w:val="24"/>
                <w:szCs w:val="24"/>
                <w:lang w:eastAsia="zh-CN" w:bidi="hi-IN"/>
              </w:rPr>
              <w:t>Skin diseases</w:t>
            </w:r>
          </w:p>
          <w:p w14:paraId="7D0D8362" w14:textId="77777777" w:rsidR="00541F01" w:rsidRPr="002D7696" w:rsidRDefault="00541F01" w:rsidP="00ED32E1">
            <w:pPr>
              <w:numPr>
                <w:ilvl w:val="0"/>
                <w:numId w:val="33"/>
              </w:numPr>
              <w:autoSpaceDN w:val="0"/>
              <w:spacing w:before="240" w:after="0" w:line="276" w:lineRule="auto"/>
              <w:jc w:val="left"/>
              <w:rPr>
                <w:color w:val="auto"/>
                <w:sz w:val="24"/>
                <w:szCs w:val="24"/>
                <w:lang w:eastAsia="zh-CN" w:bidi="hi-IN"/>
              </w:rPr>
            </w:pPr>
            <w:r w:rsidRPr="002D7696">
              <w:rPr>
                <w:color w:val="auto"/>
                <w:sz w:val="24"/>
                <w:szCs w:val="24"/>
                <w:lang w:eastAsia="zh-CN" w:bidi="hi-IN"/>
              </w:rPr>
              <w:t>Fungal</w:t>
            </w:r>
          </w:p>
          <w:p w14:paraId="0A76319A" w14:textId="77777777" w:rsidR="00541F01" w:rsidRPr="002D7696" w:rsidRDefault="00541F01" w:rsidP="00ED32E1">
            <w:pPr>
              <w:numPr>
                <w:ilvl w:val="0"/>
                <w:numId w:val="33"/>
              </w:numPr>
              <w:autoSpaceDN w:val="0"/>
              <w:spacing w:before="240" w:after="0" w:line="276" w:lineRule="auto"/>
              <w:jc w:val="left"/>
              <w:rPr>
                <w:color w:val="auto"/>
                <w:sz w:val="24"/>
                <w:szCs w:val="24"/>
                <w:lang w:eastAsia="zh-CN" w:bidi="hi-IN"/>
              </w:rPr>
            </w:pPr>
            <w:r w:rsidRPr="002D7696">
              <w:rPr>
                <w:color w:val="auto"/>
                <w:sz w:val="24"/>
                <w:szCs w:val="24"/>
                <w:lang w:eastAsia="zh-CN" w:bidi="hi-IN"/>
              </w:rPr>
              <w:t>Viral</w:t>
            </w:r>
          </w:p>
          <w:p w14:paraId="7359A31B" w14:textId="77777777" w:rsidR="00541F01" w:rsidRPr="002D7696" w:rsidRDefault="00541F01" w:rsidP="00ED32E1">
            <w:pPr>
              <w:numPr>
                <w:ilvl w:val="0"/>
                <w:numId w:val="33"/>
              </w:numPr>
              <w:autoSpaceDN w:val="0"/>
              <w:spacing w:before="240" w:after="0" w:line="276" w:lineRule="auto"/>
              <w:jc w:val="left"/>
              <w:rPr>
                <w:color w:val="auto"/>
                <w:sz w:val="24"/>
                <w:szCs w:val="24"/>
                <w:lang w:eastAsia="zh-CN" w:bidi="hi-IN"/>
              </w:rPr>
            </w:pPr>
            <w:r w:rsidRPr="002D7696">
              <w:rPr>
                <w:color w:val="auto"/>
                <w:sz w:val="24"/>
                <w:szCs w:val="24"/>
                <w:lang w:eastAsia="zh-CN" w:bidi="hi-IN"/>
              </w:rPr>
              <w:t>bacterial</w:t>
            </w:r>
          </w:p>
          <w:p w14:paraId="50D32B8F" w14:textId="77777777" w:rsidR="00541F01" w:rsidRPr="002D7696" w:rsidRDefault="00541F01" w:rsidP="00ED32E1">
            <w:pPr>
              <w:pStyle w:val="ListParagraph"/>
              <w:numPr>
                <w:ilvl w:val="0"/>
                <w:numId w:val="33"/>
              </w:numPr>
              <w:autoSpaceDN w:val="0"/>
              <w:spacing w:before="240" w:after="0" w:line="276" w:lineRule="auto"/>
              <w:jc w:val="left"/>
              <w:rPr>
                <w:color w:val="auto"/>
                <w:sz w:val="24"/>
                <w:szCs w:val="24"/>
                <w:lang w:eastAsia="zh-CN" w:bidi="hi-IN"/>
              </w:rPr>
            </w:pPr>
            <w:r w:rsidRPr="002D7696">
              <w:rPr>
                <w:color w:val="auto"/>
                <w:sz w:val="24"/>
                <w:szCs w:val="24"/>
                <w:lang w:eastAsia="zh-CN" w:bidi="hi-IN"/>
              </w:rPr>
              <w:t>Skin disorders</w:t>
            </w:r>
          </w:p>
          <w:p w14:paraId="503AE464" w14:textId="77777777" w:rsidR="00541F01" w:rsidRPr="002D7696" w:rsidRDefault="00541F01" w:rsidP="00ED32E1">
            <w:pPr>
              <w:numPr>
                <w:ilvl w:val="0"/>
                <w:numId w:val="91"/>
              </w:numPr>
              <w:autoSpaceDN w:val="0"/>
              <w:spacing w:before="240" w:after="0" w:line="276" w:lineRule="auto"/>
              <w:jc w:val="left"/>
              <w:rPr>
                <w:color w:val="auto"/>
                <w:sz w:val="24"/>
                <w:szCs w:val="24"/>
                <w:lang w:eastAsia="zh-CN" w:bidi="hi-IN"/>
              </w:rPr>
            </w:pPr>
            <w:r w:rsidRPr="002D7696">
              <w:rPr>
                <w:color w:val="auto"/>
                <w:sz w:val="24"/>
                <w:szCs w:val="24"/>
                <w:lang w:eastAsia="zh-CN" w:bidi="hi-IN"/>
              </w:rPr>
              <w:t>Acne</w:t>
            </w:r>
          </w:p>
          <w:p w14:paraId="7E58A931" w14:textId="77777777" w:rsidR="00541F01" w:rsidRPr="002D7696" w:rsidRDefault="00541F01" w:rsidP="00ED32E1">
            <w:pPr>
              <w:numPr>
                <w:ilvl w:val="0"/>
                <w:numId w:val="91"/>
              </w:numPr>
              <w:autoSpaceDN w:val="0"/>
              <w:spacing w:before="240" w:after="0" w:line="276" w:lineRule="auto"/>
              <w:jc w:val="left"/>
              <w:rPr>
                <w:color w:val="auto"/>
                <w:sz w:val="24"/>
                <w:szCs w:val="24"/>
                <w:lang w:eastAsia="zh-CN" w:bidi="hi-IN"/>
              </w:rPr>
            </w:pPr>
            <w:r w:rsidRPr="002D7696">
              <w:rPr>
                <w:color w:val="auto"/>
                <w:sz w:val="24"/>
                <w:szCs w:val="24"/>
                <w:lang w:eastAsia="zh-CN" w:bidi="hi-IN"/>
              </w:rPr>
              <w:t>Eczema</w:t>
            </w:r>
          </w:p>
          <w:p w14:paraId="2A5FA6FA" w14:textId="77777777" w:rsidR="00541F01" w:rsidRPr="002D7696" w:rsidRDefault="00541F01" w:rsidP="00ED32E1">
            <w:pPr>
              <w:numPr>
                <w:ilvl w:val="0"/>
                <w:numId w:val="91"/>
              </w:numPr>
              <w:autoSpaceDN w:val="0"/>
              <w:spacing w:before="240" w:after="0" w:line="276" w:lineRule="auto"/>
              <w:jc w:val="left"/>
              <w:rPr>
                <w:color w:val="auto"/>
                <w:sz w:val="24"/>
                <w:szCs w:val="24"/>
                <w:lang w:eastAsia="zh-CN" w:bidi="hi-IN"/>
              </w:rPr>
            </w:pPr>
            <w:r w:rsidRPr="002D7696">
              <w:rPr>
                <w:color w:val="auto"/>
                <w:sz w:val="24"/>
                <w:szCs w:val="24"/>
                <w:lang w:eastAsia="zh-CN" w:bidi="hi-IN"/>
              </w:rPr>
              <w:t>Vitiligo</w:t>
            </w:r>
          </w:p>
          <w:p w14:paraId="296E155D" w14:textId="77777777" w:rsidR="00C029AB" w:rsidRPr="002D7696" w:rsidRDefault="00C029AB" w:rsidP="00ED32E1">
            <w:pPr>
              <w:numPr>
                <w:ilvl w:val="0"/>
                <w:numId w:val="91"/>
              </w:numPr>
              <w:autoSpaceDN w:val="0"/>
              <w:spacing w:before="240" w:after="0" w:line="276" w:lineRule="auto"/>
              <w:jc w:val="left"/>
              <w:rPr>
                <w:rFonts w:eastAsia="Calibri"/>
                <w:color w:val="auto"/>
                <w:sz w:val="24"/>
                <w:szCs w:val="24"/>
                <w:lang w:eastAsia="zh-CN" w:bidi="hi-IN"/>
              </w:rPr>
            </w:pPr>
            <w:r w:rsidRPr="002D7696">
              <w:rPr>
                <w:color w:val="auto"/>
                <w:sz w:val="24"/>
                <w:szCs w:val="24"/>
                <w:lang w:eastAsia="zh-CN" w:bidi="hi-IN"/>
              </w:rPr>
              <w:t>Psoriasis</w:t>
            </w:r>
          </w:p>
          <w:p w14:paraId="2D6DF3AD" w14:textId="6C7531B3" w:rsidR="00541F01" w:rsidRPr="002D7696" w:rsidRDefault="00695B7C" w:rsidP="00E870BE">
            <w:pPr>
              <w:autoSpaceDN w:val="0"/>
              <w:spacing w:before="240" w:after="0" w:line="276" w:lineRule="auto"/>
              <w:ind w:left="898" w:hanging="903"/>
              <w:jc w:val="left"/>
              <w:rPr>
                <w:rFonts w:eastAsia="Calibri"/>
                <w:color w:val="auto"/>
                <w:sz w:val="24"/>
                <w:szCs w:val="24"/>
                <w:lang w:eastAsia="zh-CN" w:bidi="hi-IN"/>
              </w:rPr>
            </w:pPr>
            <w:r w:rsidRPr="002D7696">
              <w:rPr>
                <w:rFonts w:eastAsia="Calibri"/>
                <w:color w:val="auto"/>
                <w:sz w:val="24"/>
                <w:szCs w:val="24"/>
                <w:lang w:eastAsia="zh-CN" w:bidi="hi-IN"/>
              </w:rPr>
              <w:t>1.6.2</w:t>
            </w:r>
            <w:r w:rsidR="00A15639" w:rsidRPr="002D7696">
              <w:rPr>
                <w:rFonts w:eastAsia="Calibri"/>
                <w:color w:val="auto"/>
                <w:sz w:val="24"/>
                <w:szCs w:val="24"/>
                <w:lang w:eastAsia="zh-CN" w:bidi="hi-IN"/>
              </w:rPr>
              <w:t xml:space="preserve"> </w:t>
            </w:r>
            <w:r w:rsidR="00541F01" w:rsidRPr="002D7696">
              <w:rPr>
                <w:rFonts w:eastAsia="Calibri"/>
                <w:color w:val="auto"/>
                <w:sz w:val="24"/>
                <w:szCs w:val="24"/>
                <w:lang w:eastAsia="zh-CN" w:bidi="hi-IN"/>
              </w:rPr>
              <w:t>Reasons for skin analysis</w:t>
            </w:r>
          </w:p>
          <w:p w14:paraId="6E2A02E5" w14:textId="3D8E4C9F" w:rsidR="00541F01" w:rsidRPr="002D7696" w:rsidRDefault="00695B7C" w:rsidP="00E870BE">
            <w:pPr>
              <w:autoSpaceDN w:val="0"/>
              <w:spacing w:before="240" w:after="0" w:line="276" w:lineRule="auto"/>
              <w:ind w:left="0" w:firstLine="0"/>
              <w:jc w:val="left"/>
              <w:rPr>
                <w:color w:val="auto"/>
                <w:sz w:val="24"/>
                <w:szCs w:val="24"/>
                <w:lang w:eastAsia="zh-CN" w:bidi="hi-IN"/>
              </w:rPr>
            </w:pPr>
            <w:r w:rsidRPr="002D7696">
              <w:rPr>
                <w:color w:val="auto"/>
                <w:sz w:val="24"/>
                <w:szCs w:val="24"/>
                <w:lang w:eastAsia="zh-CN" w:bidi="hi-IN"/>
              </w:rPr>
              <w:t>1.7</w:t>
            </w:r>
            <w:r w:rsidR="00A15639" w:rsidRPr="002D7696">
              <w:rPr>
                <w:color w:val="auto"/>
                <w:sz w:val="24"/>
                <w:szCs w:val="24"/>
                <w:lang w:eastAsia="zh-CN" w:bidi="hi-IN"/>
              </w:rPr>
              <w:t xml:space="preserve"> </w:t>
            </w:r>
            <w:r w:rsidR="00D63E24" w:rsidRPr="002D7696">
              <w:rPr>
                <w:color w:val="auto"/>
                <w:sz w:val="24"/>
                <w:szCs w:val="24"/>
                <w:lang w:eastAsia="zh-CN" w:bidi="hi-IN"/>
              </w:rPr>
              <w:t>Make-up t</w:t>
            </w:r>
            <w:r w:rsidR="00541F01" w:rsidRPr="002D7696">
              <w:rPr>
                <w:color w:val="auto"/>
                <w:sz w:val="24"/>
                <w:szCs w:val="24"/>
                <w:lang w:eastAsia="zh-CN" w:bidi="hi-IN"/>
              </w:rPr>
              <w:t>ools and equipment’s</w:t>
            </w:r>
          </w:p>
          <w:p w14:paraId="5CBDFD3B" w14:textId="77777777" w:rsidR="00541F01" w:rsidRPr="002D7696" w:rsidRDefault="00541F01" w:rsidP="00ED32E1">
            <w:pPr>
              <w:numPr>
                <w:ilvl w:val="0"/>
                <w:numId w:val="92"/>
              </w:numPr>
              <w:spacing w:after="0" w:line="276" w:lineRule="auto"/>
              <w:jc w:val="left"/>
              <w:rPr>
                <w:color w:val="auto"/>
                <w:sz w:val="24"/>
                <w:szCs w:val="24"/>
              </w:rPr>
            </w:pPr>
            <w:r w:rsidRPr="002D7696">
              <w:rPr>
                <w:color w:val="auto"/>
                <w:sz w:val="24"/>
                <w:szCs w:val="24"/>
              </w:rPr>
              <w:t>Make -up brushes</w:t>
            </w:r>
          </w:p>
          <w:p w14:paraId="7FA8ABF4" w14:textId="77777777" w:rsidR="00541F01" w:rsidRPr="002D7696" w:rsidRDefault="00541F01" w:rsidP="00ED32E1">
            <w:pPr>
              <w:numPr>
                <w:ilvl w:val="0"/>
                <w:numId w:val="92"/>
              </w:numPr>
              <w:spacing w:after="0" w:line="276" w:lineRule="auto"/>
              <w:jc w:val="left"/>
              <w:rPr>
                <w:color w:val="auto"/>
                <w:sz w:val="24"/>
                <w:szCs w:val="24"/>
              </w:rPr>
            </w:pPr>
            <w:r w:rsidRPr="002D7696">
              <w:rPr>
                <w:color w:val="auto"/>
                <w:sz w:val="24"/>
                <w:szCs w:val="24"/>
                <w:lang w:val="en-GB"/>
              </w:rPr>
              <w:t xml:space="preserve">Make up sponges </w:t>
            </w:r>
          </w:p>
          <w:p w14:paraId="04D9A296" w14:textId="77777777" w:rsidR="00541F01" w:rsidRPr="002D7696" w:rsidRDefault="00541F01" w:rsidP="00ED32E1">
            <w:pPr>
              <w:numPr>
                <w:ilvl w:val="0"/>
                <w:numId w:val="92"/>
              </w:numPr>
              <w:spacing w:after="0" w:line="276" w:lineRule="auto"/>
              <w:jc w:val="left"/>
              <w:rPr>
                <w:color w:val="auto"/>
                <w:sz w:val="24"/>
                <w:szCs w:val="24"/>
              </w:rPr>
            </w:pPr>
            <w:r w:rsidRPr="002D7696">
              <w:rPr>
                <w:color w:val="auto"/>
                <w:sz w:val="24"/>
                <w:szCs w:val="24"/>
              </w:rPr>
              <w:t xml:space="preserve">Spatulas </w:t>
            </w:r>
          </w:p>
          <w:p w14:paraId="2C3EFA2F" w14:textId="77777777" w:rsidR="00541F01" w:rsidRPr="002D7696" w:rsidRDefault="00541F01" w:rsidP="00ED32E1">
            <w:pPr>
              <w:numPr>
                <w:ilvl w:val="0"/>
                <w:numId w:val="92"/>
              </w:numPr>
              <w:spacing w:after="0" w:line="276" w:lineRule="auto"/>
              <w:jc w:val="left"/>
              <w:rPr>
                <w:color w:val="auto"/>
                <w:sz w:val="24"/>
                <w:szCs w:val="24"/>
              </w:rPr>
            </w:pPr>
            <w:r w:rsidRPr="002D7696">
              <w:rPr>
                <w:color w:val="auto"/>
                <w:sz w:val="24"/>
                <w:szCs w:val="24"/>
              </w:rPr>
              <w:t>Applicator</w:t>
            </w:r>
          </w:p>
          <w:p w14:paraId="07109E91" w14:textId="77777777" w:rsidR="00541F01" w:rsidRPr="002D7696" w:rsidRDefault="00541F01" w:rsidP="00ED32E1">
            <w:pPr>
              <w:numPr>
                <w:ilvl w:val="0"/>
                <w:numId w:val="92"/>
              </w:numPr>
              <w:spacing w:after="0" w:line="276" w:lineRule="auto"/>
              <w:jc w:val="left"/>
              <w:rPr>
                <w:color w:val="auto"/>
                <w:sz w:val="24"/>
                <w:szCs w:val="24"/>
              </w:rPr>
            </w:pPr>
            <w:r w:rsidRPr="002D7696">
              <w:rPr>
                <w:color w:val="auto"/>
                <w:sz w:val="24"/>
                <w:szCs w:val="24"/>
              </w:rPr>
              <w:t xml:space="preserve">Make up couch </w:t>
            </w:r>
          </w:p>
          <w:p w14:paraId="239FCAB6" w14:textId="77777777" w:rsidR="00541F01" w:rsidRPr="002D7696" w:rsidRDefault="00541F01" w:rsidP="00ED32E1">
            <w:pPr>
              <w:numPr>
                <w:ilvl w:val="0"/>
                <w:numId w:val="92"/>
              </w:numPr>
              <w:spacing w:after="0" w:line="276" w:lineRule="auto"/>
              <w:jc w:val="left"/>
              <w:rPr>
                <w:color w:val="auto"/>
                <w:sz w:val="24"/>
                <w:szCs w:val="24"/>
              </w:rPr>
            </w:pPr>
            <w:r w:rsidRPr="002D7696">
              <w:rPr>
                <w:color w:val="auto"/>
                <w:sz w:val="24"/>
                <w:szCs w:val="24"/>
              </w:rPr>
              <w:t xml:space="preserve">Trolley </w:t>
            </w:r>
          </w:p>
          <w:p w14:paraId="44307E23" w14:textId="77777777" w:rsidR="00541F01" w:rsidRPr="002D7696" w:rsidRDefault="00541F01" w:rsidP="00ED32E1">
            <w:pPr>
              <w:numPr>
                <w:ilvl w:val="0"/>
                <w:numId w:val="92"/>
              </w:numPr>
              <w:spacing w:after="0" w:line="276" w:lineRule="auto"/>
              <w:jc w:val="left"/>
              <w:rPr>
                <w:color w:val="auto"/>
                <w:sz w:val="24"/>
                <w:szCs w:val="24"/>
              </w:rPr>
            </w:pPr>
            <w:r w:rsidRPr="002D7696">
              <w:rPr>
                <w:color w:val="auto"/>
                <w:sz w:val="24"/>
                <w:szCs w:val="24"/>
              </w:rPr>
              <w:t>Magnifying lamp</w:t>
            </w:r>
          </w:p>
          <w:p w14:paraId="1363CC46" w14:textId="28A9A5BB" w:rsidR="00541F01" w:rsidRPr="002D7696" w:rsidRDefault="00695B7C" w:rsidP="00E870BE">
            <w:pPr>
              <w:autoSpaceDN w:val="0"/>
              <w:spacing w:before="240" w:after="0" w:line="276" w:lineRule="auto"/>
              <w:ind w:left="0" w:firstLine="0"/>
              <w:jc w:val="left"/>
              <w:rPr>
                <w:color w:val="auto"/>
                <w:sz w:val="24"/>
                <w:szCs w:val="24"/>
                <w:lang w:eastAsia="en-GB" w:bidi="hi-IN"/>
              </w:rPr>
            </w:pPr>
            <w:r w:rsidRPr="002D7696">
              <w:rPr>
                <w:color w:val="auto"/>
                <w:sz w:val="24"/>
                <w:szCs w:val="24"/>
                <w:lang w:eastAsia="en-GB" w:bidi="hi-IN"/>
              </w:rPr>
              <w:t>1.8</w:t>
            </w:r>
            <w:r w:rsidR="00A15639" w:rsidRPr="002D7696">
              <w:rPr>
                <w:color w:val="auto"/>
                <w:sz w:val="24"/>
                <w:szCs w:val="24"/>
                <w:lang w:eastAsia="en-GB" w:bidi="hi-IN"/>
              </w:rPr>
              <w:t xml:space="preserve"> </w:t>
            </w:r>
            <w:r w:rsidR="00541F01" w:rsidRPr="002D7696">
              <w:rPr>
                <w:color w:val="auto"/>
                <w:sz w:val="24"/>
                <w:szCs w:val="24"/>
                <w:lang w:eastAsia="en-GB" w:bidi="hi-IN"/>
              </w:rPr>
              <w:t>Make up products and supplies</w:t>
            </w:r>
          </w:p>
          <w:p w14:paraId="76A05ECF" w14:textId="77777777" w:rsidR="00541F01" w:rsidRPr="002D7696" w:rsidRDefault="00541F01" w:rsidP="00ED32E1">
            <w:pPr>
              <w:numPr>
                <w:ilvl w:val="0"/>
                <w:numId w:val="93"/>
              </w:numPr>
              <w:autoSpaceDN w:val="0"/>
              <w:spacing w:before="240" w:after="0" w:line="276" w:lineRule="auto"/>
              <w:jc w:val="left"/>
              <w:rPr>
                <w:color w:val="auto"/>
                <w:sz w:val="24"/>
                <w:szCs w:val="24"/>
                <w:lang w:eastAsia="en-GB" w:bidi="hi-IN"/>
              </w:rPr>
            </w:pPr>
            <w:r w:rsidRPr="002D7696">
              <w:rPr>
                <w:color w:val="auto"/>
                <w:sz w:val="24"/>
                <w:szCs w:val="24"/>
                <w:lang w:eastAsia="en-GB" w:bidi="hi-IN"/>
              </w:rPr>
              <w:t>Cleanser</w:t>
            </w:r>
          </w:p>
          <w:p w14:paraId="0162330C" w14:textId="77777777" w:rsidR="00541F01" w:rsidRPr="002D7696" w:rsidRDefault="00541F01" w:rsidP="00ED32E1">
            <w:pPr>
              <w:numPr>
                <w:ilvl w:val="0"/>
                <w:numId w:val="93"/>
              </w:numPr>
              <w:autoSpaceDN w:val="0"/>
              <w:spacing w:before="240" w:after="0" w:line="276" w:lineRule="auto"/>
              <w:jc w:val="left"/>
              <w:rPr>
                <w:color w:val="auto"/>
                <w:sz w:val="24"/>
                <w:szCs w:val="24"/>
                <w:lang w:eastAsia="en-GB" w:bidi="hi-IN"/>
              </w:rPr>
            </w:pPr>
            <w:r w:rsidRPr="002D7696">
              <w:rPr>
                <w:color w:val="auto"/>
                <w:sz w:val="24"/>
                <w:szCs w:val="24"/>
                <w:lang w:eastAsia="en-GB" w:bidi="hi-IN"/>
              </w:rPr>
              <w:t>Toner</w:t>
            </w:r>
          </w:p>
          <w:p w14:paraId="2F4D12FA" w14:textId="77777777" w:rsidR="00541F01" w:rsidRPr="002D7696" w:rsidRDefault="00541F01" w:rsidP="00ED32E1">
            <w:pPr>
              <w:numPr>
                <w:ilvl w:val="0"/>
                <w:numId w:val="93"/>
              </w:numPr>
              <w:autoSpaceDN w:val="0"/>
              <w:spacing w:before="240" w:after="0" w:line="276" w:lineRule="auto"/>
              <w:jc w:val="left"/>
              <w:rPr>
                <w:color w:val="auto"/>
                <w:sz w:val="24"/>
                <w:szCs w:val="24"/>
                <w:lang w:eastAsia="en-GB" w:bidi="hi-IN"/>
              </w:rPr>
            </w:pPr>
            <w:r w:rsidRPr="002D7696">
              <w:rPr>
                <w:color w:val="auto"/>
                <w:sz w:val="24"/>
                <w:szCs w:val="24"/>
                <w:lang w:eastAsia="en-GB" w:bidi="hi-IN"/>
              </w:rPr>
              <w:t xml:space="preserve">Moisturizer </w:t>
            </w:r>
          </w:p>
          <w:p w14:paraId="3ADDBC77" w14:textId="77777777" w:rsidR="00541F01" w:rsidRPr="002D7696" w:rsidRDefault="00541F01" w:rsidP="00ED32E1">
            <w:pPr>
              <w:numPr>
                <w:ilvl w:val="0"/>
                <w:numId w:val="93"/>
              </w:numPr>
              <w:autoSpaceDN w:val="0"/>
              <w:spacing w:before="240" w:after="0" w:line="276" w:lineRule="auto"/>
              <w:jc w:val="left"/>
              <w:rPr>
                <w:color w:val="auto"/>
                <w:sz w:val="24"/>
                <w:szCs w:val="24"/>
                <w:lang w:eastAsia="en-GB" w:bidi="hi-IN"/>
              </w:rPr>
            </w:pPr>
            <w:r w:rsidRPr="002D7696">
              <w:rPr>
                <w:color w:val="auto"/>
                <w:sz w:val="24"/>
                <w:szCs w:val="24"/>
                <w:lang w:eastAsia="en-GB" w:bidi="hi-IN"/>
              </w:rPr>
              <w:lastRenderedPageBreak/>
              <w:t>Powder</w:t>
            </w:r>
          </w:p>
          <w:p w14:paraId="6793F6AF" w14:textId="77777777" w:rsidR="00541F01" w:rsidRPr="002D7696" w:rsidRDefault="00541F01" w:rsidP="00ED32E1">
            <w:pPr>
              <w:numPr>
                <w:ilvl w:val="0"/>
                <w:numId w:val="93"/>
              </w:numPr>
              <w:autoSpaceDN w:val="0"/>
              <w:spacing w:before="240" w:after="0" w:line="276" w:lineRule="auto"/>
              <w:jc w:val="left"/>
              <w:rPr>
                <w:color w:val="auto"/>
                <w:sz w:val="24"/>
                <w:szCs w:val="24"/>
                <w:lang w:eastAsia="en-GB" w:bidi="hi-IN"/>
              </w:rPr>
            </w:pPr>
            <w:r w:rsidRPr="002D7696">
              <w:rPr>
                <w:color w:val="auto"/>
                <w:sz w:val="24"/>
                <w:szCs w:val="24"/>
                <w:lang w:eastAsia="en-GB" w:bidi="hi-IN"/>
              </w:rPr>
              <w:t>Lipstick</w:t>
            </w:r>
          </w:p>
          <w:p w14:paraId="326B8AD1" w14:textId="77777777" w:rsidR="00541F01" w:rsidRPr="002D7696" w:rsidRDefault="00541F01" w:rsidP="00ED32E1">
            <w:pPr>
              <w:numPr>
                <w:ilvl w:val="0"/>
                <w:numId w:val="93"/>
              </w:numPr>
              <w:autoSpaceDN w:val="0"/>
              <w:spacing w:before="240" w:after="0" w:line="276" w:lineRule="auto"/>
              <w:jc w:val="left"/>
              <w:rPr>
                <w:color w:val="auto"/>
                <w:sz w:val="24"/>
                <w:szCs w:val="24"/>
                <w:lang w:eastAsia="en-GB" w:bidi="hi-IN"/>
              </w:rPr>
            </w:pPr>
            <w:r w:rsidRPr="002D7696">
              <w:rPr>
                <w:color w:val="auto"/>
                <w:sz w:val="24"/>
                <w:szCs w:val="24"/>
                <w:lang w:eastAsia="en-GB" w:bidi="hi-IN"/>
              </w:rPr>
              <w:t>Mascara</w:t>
            </w:r>
          </w:p>
          <w:p w14:paraId="62B93556" w14:textId="77777777" w:rsidR="00541F01" w:rsidRPr="002D7696" w:rsidRDefault="00541F01" w:rsidP="00ED32E1">
            <w:pPr>
              <w:numPr>
                <w:ilvl w:val="0"/>
                <w:numId w:val="93"/>
              </w:numPr>
              <w:autoSpaceDN w:val="0"/>
              <w:spacing w:before="240" w:after="0" w:line="276" w:lineRule="auto"/>
              <w:jc w:val="left"/>
              <w:rPr>
                <w:color w:val="auto"/>
                <w:sz w:val="24"/>
                <w:szCs w:val="24"/>
                <w:lang w:eastAsia="en-GB" w:bidi="hi-IN"/>
              </w:rPr>
            </w:pPr>
            <w:r w:rsidRPr="002D7696">
              <w:rPr>
                <w:color w:val="auto"/>
                <w:sz w:val="24"/>
                <w:szCs w:val="24"/>
                <w:lang w:eastAsia="en-GB" w:bidi="hi-IN"/>
              </w:rPr>
              <w:t>Blusher</w:t>
            </w:r>
          </w:p>
          <w:p w14:paraId="76401408" w14:textId="77777777" w:rsidR="00541F01" w:rsidRPr="002D7696" w:rsidRDefault="00541F01" w:rsidP="00ED32E1">
            <w:pPr>
              <w:numPr>
                <w:ilvl w:val="0"/>
                <w:numId w:val="93"/>
              </w:numPr>
              <w:autoSpaceDN w:val="0"/>
              <w:spacing w:before="240" w:after="0" w:line="276" w:lineRule="auto"/>
              <w:jc w:val="left"/>
              <w:rPr>
                <w:color w:val="auto"/>
                <w:sz w:val="24"/>
                <w:szCs w:val="24"/>
                <w:lang w:eastAsia="en-GB" w:bidi="hi-IN"/>
              </w:rPr>
            </w:pPr>
            <w:r w:rsidRPr="002D7696">
              <w:rPr>
                <w:color w:val="auto"/>
                <w:sz w:val="24"/>
                <w:szCs w:val="24"/>
                <w:lang w:eastAsia="en-GB" w:bidi="hi-IN"/>
              </w:rPr>
              <w:t>Eyeliner</w:t>
            </w:r>
          </w:p>
          <w:p w14:paraId="134D7769" w14:textId="77777777" w:rsidR="00541F01" w:rsidRPr="002D7696" w:rsidRDefault="00541F01" w:rsidP="00ED32E1">
            <w:pPr>
              <w:numPr>
                <w:ilvl w:val="0"/>
                <w:numId w:val="93"/>
              </w:numPr>
              <w:autoSpaceDN w:val="0"/>
              <w:spacing w:before="240" w:after="0" w:line="276" w:lineRule="auto"/>
              <w:jc w:val="left"/>
              <w:rPr>
                <w:color w:val="auto"/>
                <w:sz w:val="24"/>
                <w:szCs w:val="24"/>
                <w:lang w:eastAsia="en-GB" w:bidi="hi-IN"/>
              </w:rPr>
            </w:pPr>
            <w:r w:rsidRPr="002D7696">
              <w:rPr>
                <w:color w:val="auto"/>
                <w:sz w:val="24"/>
                <w:szCs w:val="24"/>
                <w:lang w:eastAsia="en-GB" w:bidi="hi-IN"/>
              </w:rPr>
              <w:t>Eye shadow</w:t>
            </w:r>
          </w:p>
          <w:p w14:paraId="1DEABE67" w14:textId="77777777" w:rsidR="00541F01" w:rsidRPr="002D7696" w:rsidRDefault="00541F01" w:rsidP="00ED32E1">
            <w:pPr>
              <w:numPr>
                <w:ilvl w:val="0"/>
                <w:numId w:val="93"/>
              </w:numPr>
              <w:autoSpaceDN w:val="0"/>
              <w:spacing w:before="240" w:after="0" w:line="276" w:lineRule="auto"/>
              <w:jc w:val="left"/>
              <w:rPr>
                <w:color w:val="auto"/>
                <w:sz w:val="24"/>
                <w:szCs w:val="24"/>
                <w:lang w:eastAsia="en-GB" w:bidi="hi-IN"/>
              </w:rPr>
            </w:pPr>
            <w:r w:rsidRPr="002D7696">
              <w:rPr>
                <w:color w:val="auto"/>
                <w:sz w:val="24"/>
                <w:szCs w:val="24"/>
                <w:lang w:eastAsia="en-GB" w:bidi="hi-IN"/>
              </w:rPr>
              <w:t>Concealer</w:t>
            </w:r>
          </w:p>
          <w:p w14:paraId="5197454A" w14:textId="77777777" w:rsidR="00541F01" w:rsidRPr="002D7696" w:rsidRDefault="00541F01" w:rsidP="00ED32E1">
            <w:pPr>
              <w:numPr>
                <w:ilvl w:val="0"/>
                <w:numId w:val="93"/>
              </w:numPr>
              <w:autoSpaceDN w:val="0"/>
              <w:spacing w:before="240" w:after="0" w:line="276" w:lineRule="auto"/>
              <w:jc w:val="left"/>
              <w:rPr>
                <w:color w:val="auto"/>
                <w:sz w:val="24"/>
                <w:szCs w:val="24"/>
                <w:lang w:eastAsia="en-GB" w:bidi="hi-IN"/>
              </w:rPr>
            </w:pPr>
            <w:r w:rsidRPr="002D7696">
              <w:rPr>
                <w:color w:val="auto"/>
                <w:sz w:val="24"/>
                <w:szCs w:val="24"/>
                <w:lang w:eastAsia="en-GB" w:bidi="hi-IN"/>
              </w:rPr>
              <w:t>Make up spray</w:t>
            </w:r>
          </w:p>
          <w:p w14:paraId="334A19DA" w14:textId="77777777" w:rsidR="00541F01" w:rsidRPr="002D7696" w:rsidRDefault="00541F01" w:rsidP="00ED32E1">
            <w:pPr>
              <w:numPr>
                <w:ilvl w:val="0"/>
                <w:numId w:val="93"/>
              </w:numPr>
              <w:autoSpaceDN w:val="0"/>
              <w:spacing w:before="240" w:after="0" w:line="276" w:lineRule="auto"/>
              <w:jc w:val="left"/>
              <w:rPr>
                <w:color w:val="auto"/>
                <w:sz w:val="24"/>
                <w:szCs w:val="24"/>
                <w:lang w:eastAsia="en-GB" w:bidi="hi-IN"/>
              </w:rPr>
            </w:pPr>
            <w:r w:rsidRPr="002D7696">
              <w:rPr>
                <w:color w:val="auto"/>
                <w:sz w:val="24"/>
                <w:szCs w:val="24"/>
                <w:lang w:eastAsia="en-GB" w:bidi="hi-IN"/>
              </w:rPr>
              <w:t>Foundation</w:t>
            </w:r>
          </w:p>
          <w:p w14:paraId="3CCE7E3D" w14:textId="77777777" w:rsidR="00541F01" w:rsidRPr="002D7696" w:rsidRDefault="00541F01" w:rsidP="00ED32E1">
            <w:pPr>
              <w:numPr>
                <w:ilvl w:val="0"/>
                <w:numId w:val="93"/>
              </w:numPr>
              <w:autoSpaceDN w:val="0"/>
              <w:spacing w:before="240" w:after="0" w:line="276" w:lineRule="auto"/>
              <w:jc w:val="left"/>
              <w:rPr>
                <w:color w:val="auto"/>
                <w:sz w:val="24"/>
                <w:szCs w:val="24"/>
                <w:lang w:eastAsia="en-GB" w:bidi="hi-IN"/>
              </w:rPr>
            </w:pPr>
            <w:r w:rsidRPr="002D7696">
              <w:rPr>
                <w:color w:val="auto"/>
                <w:sz w:val="24"/>
                <w:szCs w:val="24"/>
                <w:lang w:eastAsia="en-GB" w:bidi="hi-IN"/>
              </w:rPr>
              <w:t>Gloves</w:t>
            </w:r>
          </w:p>
          <w:p w14:paraId="58CDACEC" w14:textId="77777777" w:rsidR="00541F01" w:rsidRPr="002D7696" w:rsidRDefault="00541F01" w:rsidP="00ED32E1">
            <w:pPr>
              <w:numPr>
                <w:ilvl w:val="0"/>
                <w:numId w:val="93"/>
              </w:numPr>
              <w:autoSpaceDN w:val="0"/>
              <w:spacing w:before="240" w:after="0" w:line="276" w:lineRule="auto"/>
              <w:jc w:val="left"/>
              <w:rPr>
                <w:color w:val="auto"/>
                <w:sz w:val="24"/>
                <w:szCs w:val="24"/>
                <w:lang w:eastAsia="en-GB" w:bidi="hi-IN"/>
              </w:rPr>
            </w:pPr>
            <w:r w:rsidRPr="002D7696">
              <w:rPr>
                <w:color w:val="auto"/>
                <w:sz w:val="24"/>
                <w:szCs w:val="24"/>
                <w:lang w:eastAsia="en-GB" w:bidi="hi-IN"/>
              </w:rPr>
              <w:t>Towels</w:t>
            </w:r>
          </w:p>
          <w:p w14:paraId="656FAD81" w14:textId="77777777" w:rsidR="00541F01" w:rsidRPr="002D7696" w:rsidRDefault="00541F01" w:rsidP="00ED32E1">
            <w:pPr>
              <w:numPr>
                <w:ilvl w:val="0"/>
                <w:numId w:val="93"/>
              </w:numPr>
              <w:autoSpaceDN w:val="0"/>
              <w:spacing w:before="240" w:after="0" w:line="276" w:lineRule="auto"/>
              <w:jc w:val="left"/>
              <w:rPr>
                <w:color w:val="auto"/>
                <w:sz w:val="24"/>
                <w:szCs w:val="24"/>
                <w:lang w:eastAsia="en-GB" w:bidi="hi-IN"/>
              </w:rPr>
            </w:pPr>
            <w:r w:rsidRPr="002D7696">
              <w:rPr>
                <w:color w:val="auto"/>
                <w:sz w:val="24"/>
                <w:szCs w:val="24"/>
                <w:lang w:eastAsia="en-GB" w:bidi="hi-IN"/>
              </w:rPr>
              <w:t>Head band</w:t>
            </w:r>
          </w:p>
          <w:p w14:paraId="08600A8E" w14:textId="77777777" w:rsidR="00541F01" w:rsidRPr="002D7696" w:rsidRDefault="00541F01" w:rsidP="00ED32E1">
            <w:pPr>
              <w:numPr>
                <w:ilvl w:val="0"/>
                <w:numId w:val="93"/>
              </w:numPr>
              <w:autoSpaceDN w:val="0"/>
              <w:spacing w:before="240" w:after="0" w:line="276" w:lineRule="auto"/>
              <w:jc w:val="left"/>
              <w:rPr>
                <w:color w:val="auto"/>
                <w:sz w:val="24"/>
                <w:szCs w:val="24"/>
                <w:lang w:eastAsia="en-GB" w:bidi="hi-IN"/>
              </w:rPr>
            </w:pPr>
            <w:r w:rsidRPr="002D7696">
              <w:rPr>
                <w:color w:val="auto"/>
                <w:sz w:val="24"/>
                <w:szCs w:val="24"/>
                <w:lang w:eastAsia="en-GB" w:bidi="hi-IN"/>
              </w:rPr>
              <w:t xml:space="preserve">Draper </w:t>
            </w:r>
          </w:p>
          <w:p w14:paraId="67819125" w14:textId="7094219F" w:rsidR="00541F01" w:rsidRPr="002D7696" w:rsidRDefault="00695B7C" w:rsidP="00E870BE">
            <w:pPr>
              <w:autoSpaceDN w:val="0"/>
              <w:spacing w:before="240" w:after="0" w:line="276" w:lineRule="auto"/>
              <w:ind w:left="-5" w:firstLine="5"/>
              <w:jc w:val="left"/>
              <w:rPr>
                <w:color w:val="auto"/>
                <w:sz w:val="24"/>
                <w:szCs w:val="24"/>
                <w:lang w:eastAsia="en-GB" w:bidi="hi-IN"/>
              </w:rPr>
            </w:pPr>
            <w:r w:rsidRPr="002D7696">
              <w:rPr>
                <w:color w:val="auto"/>
                <w:sz w:val="24"/>
                <w:szCs w:val="24"/>
                <w:lang w:eastAsia="en-GB" w:bidi="hi-IN"/>
              </w:rPr>
              <w:t>1.8.1</w:t>
            </w:r>
            <w:r w:rsidR="00A15639" w:rsidRPr="002D7696">
              <w:rPr>
                <w:color w:val="auto"/>
                <w:sz w:val="24"/>
                <w:szCs w:val="24"/>
                <w:lang w:eastAsia="en-GB" w:bidi="hi-IN"/>
              </w:rPr>
              <w:t xml:space="preserve"> </w:t>
            </w:r>
            <w:r w:rsidR="00D63E24" w:rsidRPr="002D7696">
              <w:rPr>
                <w:color w:val="auto"/>
                <w:sz w:val="24"/>
                <w:szCs w:val="24"/>
                <w:lang w:eastAsia="en-GB" w:bidi="hi-IN"/>
              </w:rPr>
              <w:t xml:space="preserve">Usability of tools, equipment, </w:t>
            </w:r>
            <w:r w:rsidR="00541F01" w:rsidRPr="002D7696">
              <w:rPr>
                <w:color w:val="auto"/>
                <w:sz w:val="24"/>
                <w:szCs w:val="24"/>
                <w:lang w:eastAsia="en-GB" w:bidi="hi-IN"/>
              </w:rPr>
              <w:t>products and supplies</w:t>
            </w:r>
          </w:p>
          <w:p w14:paraId="70AA350B" w14:textId="513F2588" w:rsidR="00541F01" w:rsidRPr="002D7696" w:rsidRDefault="00721ED3" w:rsidP="00E870BE">
            <w:pPr>
              <w:autoSpaceDN w:val="0"/>
              <w:spacing w:before="240" w:after="0" w:line="276" w:lineRule="auto"/>
              <w:ind w:left="-5" w:firstLine="0"/>
              <w:jc w:val="left"/>
              <w:rPr>
                <w:color w:val="auto"/>
                <w:sz w:val="24"/>
                <w:szCs w:val="24"/>
                <w:lang w:eastAsia="en-GB" w:bidi="hi-IN"/>
              </w:rPr>
            </w:pPr>
            <w:r w:rsidRPr="002D7696">
              <w:rPr>
                <w:color w:val="auto"/>
                <w:sz w:val="24"/>
                <w:szCs w:val="24"/>
                <w:lang w:eastAsia="en-GB" w:bidi="hi-IN"/>
              </w:rPr>
              <w:t>1.8.2</w:t>
            </w:r>
            <w:r w:rsidR="00A15639" w:rsidRPr="002D7696">
              <w:rPr>
                <w:color w:val="auto"/>
                <w:sz w:val="24"/>
                <w:szCs w:val="24"/>
                <w:lang w:eastAsia="en-GB" w:bidi="hi-IN"/>
              </w:rPr>
              <w:t xml:space="preserve"> </w:t>
            </w:r>
            <w:r w:rsidR="00D63E24" w:rsidRPr="002D7696">
              <w:rPr>
                <w:color w:val="auto"/>
                <w:sz w:val="24"/>
                <w:szCs w:val="24"/>
                <w:lang w:eastAsia="en-GB" w:bidi="hi-IN"/>
              </w:rPr>
              <w:t>F</w:t>
            </w:r>
            <w:r w:rsidR="00541F01" w:rsidRPr="002D7696">
              <w:rPr>
                <w:color w:val="auto"/>
                <w:sz w:val="24"/>
                <w:szCs w:val="24"/>
                <w:lang w:eastAsia="en-GB" w:bidi="hi-IN"/>
              </w:rPr>
              <w:t xml:space="preserve">actors to consider when selecting tools and equipment’s </w:t>
            </w:r>
          </w:p>
          <w:p w14:paraId="4633FCD3" w14:textId="7750494C" w:rsidR="00541F01" w:rsidRPr="002D7696" w:rsidRDefault="00D63E24" w:rsidP="00E870BE">
            <w:pPr>
              <w:autoSpaceDN w:val="0"/>
              <w:spacing w:before="240" w:after="0" w:line="276" w:lineRule="auto"/>
              <w:ind w:left="0" w:firstLine="0"/>
              <w:jc w:val="left"/>
              <w:rPr>
                <w:color w:val="auto"/>
                <w:sz w:val="24"/>
                <w:szCs w:val="24"/>
                <w:lang w:eastAsia="en-GB" w:bidi="hi-IN"/>
              </w:rPr>
            </w:pPr>
            <w:r w:rsidRPr="002D7696">
              <w:rPr>
                <w:color w:val="auto"/>
                <w:sz w:val="24"/>
                <w:szCs w:val="24"/>
                <w:lang w:eastAsia="en-GB" w:bidi="hi-IN"/>
              </w:rPr>
              <w:t xml:space="preserve"> </w:t>
            </w:r>
            <w:r w:rsidR="00721ED3" w:rsidRPr="002D7696">
              <w:rPr>
                <w:color w:val="auto"/>
                <w:sz w:val="24"/>
                <w:szCs w:val="24"/>
                <w:lang w:eastAsia="en-GB" w:bidi="hi-IN"/>
              </w:rPr>
              <w:t>1.8.3</w:t>
            </w:r>
            <w:r w:rsidR="00A15639" w:rsidRPr="002D7696">
              <w:rPr>
                <w:color w:val="auto"/>
                <w:sz w:val="24"/>
                <w:szCs w:val="24"/>
                <w:lang w:eastAsia="en-GB" w:bidi="hi-IN"/>
              </w:rPr>
              <w:t xml:space="preserve"> </w:t>
            </w:r>
            <w:r w:rsidRPr="002D7696">
              <w:rPr>
                <w:color w:val="auto"/>
                <w:sz w:val="24"/>
                <w:szCs w:val="24"/>
                <w:lang w:eastAsia="en-GB" w:bidi="hi-IN"/>
              </w:rPr>
              <w:t>M</w:t>
            </w:r>
            <w:r w:rsidR="00541F01" w:rsidRPr="002D7696">
              <w:rPr>
                <w:color w:val="auto"/>
                <w:sz w:val="24"/>
                <w:szCs w:val="24"/>
                <w:lang w:eastAsia="en-GB" w:bidi="hi-IN"/>
              </w:rPr>
              <w:t>aint</w:t>
            </w:r>
            <w:r w:rsidR="00C029AB" w:rsidRPr="002D7696">
              <w:rPr>
                <w:color w:val="auto"/>
                <w:sz w:val="24"/>
                <w:szCs w:val="24"/>
                <w:lang w:eastAsia="en-GB" w:bidi="hi-IN"/>
              </w:rPr>
              <w:t>enance of tools and equipment’s</w:t>
            </w:r>
          </w:p>
        </w:tc>
        <w:tc>
          <w:tcPr>
            <w:tcW w:w="1856" w:type="pct"/>
            <w:tcBorders>
              <w:top w:val="single" w:sz="4" w:space="0" w:color="000000"/>
              <w:left w:val="single" w:sz="4" w:space="0" w:color="000000"/>
              <w:bottom w:val="single" w:sz="4" w:space="0" w:color="000000"/>
              <w:right w:val="single" w:sz="4" w:space="0" w:color="000000"/>
            </w:tcBorders>
          </w:tcPr>
          <w:p w14:paraId="5376F4D5" w14:textId="77777777" w:rsidR="00541F01" w:rsidRPr="002D7696" w:rsidRDefault="00541F01" w:rsidP="00ED32E1">
            <w:pPr>
              <w:numPr>
                <w:ilvl w:val="0"/>
                <w:numId w:val="24"/>
              </w:numPr>
              <w:spacing w:after="0" w:line="276" w:lineRule="auto"/>
              <w:contextualSpacing/>
              <w:jc w:val="left"/>
              <w:rPr>
                <w:sz w:val="24"/>
                <w:szCs w:val="24"/>
              </w:rPr>
            </w:pPr>
            <w:r w:rsidRPr="002D7696">
              <w:rPr>
                <w:sz w:val="24"/>
                <w:szCs w:val="24"/>
              </w:rPr>
              <w:lastRenderedPageBreak/>
              <w:t>Practical assessment</w:t>
            </w:r>
          </w:p>
          <w:p w14:paraId="159B627A" w14:textId="77777777" w:rsidR="00541F01" w:rsidRPr="002D7696" w:rsidRDefault="00541F01" w:rsidP="00ED32E1">
            <w:pPr>
              <w:numPr>
                <w:ilvl w:val="0"/>
                <w:numId w:val="24"/>
              </w:numPr>
              <w:spacing w:after="0" w:line="276" w:lineRule="auto"/>
              <w:contextualSpacing/>
              <w:jc w:val="left"/>
              <w:rPr>
                <w:sz w:val="24"/>
                <w:szCs w:val="24"/>
              </w:rPr>
            </w:pPr>
            <w:r w:rsidRPr="002D7696">
              <w:rPr>
                <w:sz w:val="24"/>
                <w:szCs w:val="24"/>
              </w:rPr>
              <w:t xml:space="preserve"> Portfolio of evidence </w:t>
            </w:r>
          </w:p>
          <w:p w14:paraId="051DA6A9" w14:textId="77777777" w:rsidR="00541F01" w:rsidRPr="002D7696" w:rsidRDefault="00541F01" w:rsidP="00ED32E1">
            <w:pPr>
              <w:numPr>
                <w:ilvl w:val="0"/>
                <w:numId w:val="24"/>
              </w:numPr>
              <w:spacing w:after="0" w:line="276" w:lineRule="auto"/>
              <w:contextualSpacing/>
              <w:jc w:val="left"/>
              <w:rPr>
                <w:sz w:val="24"/>
                <w:szCs w:val="24"/>
              </w:rPr>
            </w:pPr>
            <w:r w:rsidRPr="002D7696">
              <w:rPr>
                <w:sz w:val="24"/>
                <w:szCs w:val="24"/>
              </w:rPr>
              <w:t xml:space="preserve">Project </w:t>
            </w:r>
          </w:p>
          <w:p w14:paraId="5D8F47AE" w14:textId="77777777" w:rsidR="00541F01" w:rsidRPr="002D7696" w:rsidRDefault="00541F01" w:rsidP="00ED32E1">
            <w:pPr>
              <w:numPr>
                <w:ilvl w:val="0"/>
                <w:numId w:val="24"/>
              </w:numPr>
              <w:spacing w:after="0" w:line="276" w:lineRule="auto"/>
              <w:contextualSpacing/>
              <w:jc w:val="left"/>
              <w:rPr>
                <w:sz w:val="24"/>
                <w:szCs w:val="24"/>
              </w:rPr>
            </w:pPr>
            <w:r w:rsidRPr="002D7696">
              <w:rPr>
                <w:sz w:val="24"/>
                <w:szCs w:val="24"/>
              </w:rPr>
              <w:t>Third party report</w:t>
            </w:r>
          </w:p>
          <w:p w14:paraId="5CBDD772" w14:textId="77777777" w:rsidR="00541F01" w:rsidRPr="002D7696" w:rsidRDefault="00541F01" w:rsidP="00ED32E1">
            <w:pPr>
              <w:numPr>
                <w:ilvl w:val="0"/>
                <w:numId w:val="24"/>
              </w:numPr>
              <w:spacing w:after="0" w:line="276" w:lineRule="auto"/>
              <w:contextualSpacing/>
              <w:jc w:val="left"/>
              <w:rPr>
                <w:sz w:val="24"/>
                <w:szCs w:val="24"/>
              </w:rPr>
            </w:pPr>
            <w:r w:rsidRPr="002D7696">
              <w:rPr>
                <w:sz w:val="24"/>
                <w:szCs w:val="24"/>
              </w:rPr>
              <w:t>Written assessment</w:t>
            </w:r>
          </w:p>
          <w:p w14:paraId="79FF0634" w14:textId="77777777" w:rsidR="00541F01" w:rsidRPr="002D7696" w:rsidRDefault="00541F01" w:rsidP="00ED32E1">
            <w:pPr>
              <w:numPr>
                <w:ilvl w:val="0"/>
                <w:numId w:val="24"/>
              </w:numPr>
              <w:spacing w:after="0" w:line="276" w:lineRule="auto"/>
              <w:contextualSpacing/>
              <w:jc w:val="left"/>
              <w:rPr>
                <w:sz w:val="24"/>
                <w:szCs w:val="24"/>
              </w:rPr>
            </w:pPr>
            <w:r w:rsidRPr="002D7696">
              <w:rPr>
                <w:sz w:val="24"/>
                <w:szCs w:val="24"/>
              </w:rPr>
              <w:t xml:space="preserve">Oral assessment </w:t>
            </w:r>
          </w:p>
          <w:p w14:paraId="479DF845" w14:textId="77777777" w:rsidR="00541F01" w:rsidRPr="002D7696" w:rsidRDefault="00541F01" w:rsidP="00E870BE">
            <w:pPr>
              <w:spacing w:after="0" w:line="276" w:lineRule="auto"/>
              <w:ind w:left="360" w:firstLine="0"/>
              <w:contextualSpacing/>
              <w:jc w:val="left"/>
              <w:rPr>
                <w:color w:val="auto"/>
                <w:sz w:val="24"/>
                <w:szCs w:val="24"/>
              </w:rPr>
            </w:pPr>
          </w:p>
        </w:tc>
      </w:tr>
      <w:tr w:rsidR="00541F01" w:rsidRPr="002D7696" w14:paraId="657A5625" w14:textId="77777777" w:rsidTr="00B62E24">
        <w:tc>
          <w:tcPr>
            <w:tcW w:w="128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A54BEC" w14:textId="77777777" w:rsidR="00541F01" w:rsidRPr="002D7696" w:rsidRDefault="00541F01" w:rsidP="00ED32E1">
            <w:pPr>
              <w:widowControl w:val="0"/>
              <w:numPr>
                <w:ilvl w:val="0"/>
                <w:numId w:val="26"/>
              </w:numPr>
              <w:spacing w:after="0" w:line="276" w:lineRule="auto"/>
              <w:contextualSpacing/>
              <w:jc w:val="left"/>
              <w:rPr>
                <w:sz w:val="24"/>
                <w:szCs w:val="24"/>
              </w:rPr>
            </w:pPr>
            <w:r w:rsidRPr="002D7696">
              <w:rPr>
                <w:color w:val="auto"/>
                <w:sz w:val="24"/>
                <w:szCs w:val="24"/>
              </w:rPr>
              <w:lastRenderedPageBreak/>
              <w:t>Perform makeup service</w:t>
            </w:r>
          </w:p>
          <w:p w14:paraId="715E66D6" w14:textId="77777777" w:rsidR="00541F01" w:rsidRPr="002D7696" w:rsidRDefault="00541F01" w:rsidP="00E870BE">
            <w:pPr>
              <w:widowControl w:val="0"/>
              <w:spacing w:after="0" w:line="276" w:lineRule="auto"/>
              <w:ind w:left="0" w:firstLine="0"/>
              <w:jc w:val="left"/>
              <w:rPr>
                <w:sz w:val="24"/>
                <w:szCs w:val="24"/>
              </w:rPr>
            </w:pPr>
          </w:p>
          <w:p w14:paraId="4D9C123B" w14:textId="77777777" w:rsidR="00541F01" w:rsidRPr="002D7696" w:rsidRDefault="00541F01" w:rsidP="00E870BE">
            <w:pPr>
              <w:widowControl w:val="0"/>
              <w:spacing w:after="0" w:line="276" w:lineRule="auto"/>
              <w:ind w:left="0" w:firstLine="0"/>
              <w:jc w:val="left"/>
              <w:rPr>
                <w:sz w:val="24"/>
                <w:szCs w:val="24"/>
              </w:rPr>
            </w:pPr>
          </w:p>
          <w:p w14:paraId="77745040" w14:textId="77777777" w:rsidR="00541F01" w:rsidRPr="002D7696" w:rsidRDefault="00541F01" w:rsidP="00E870BE">
            <w:pPr>
              <w:widowControl w:val="0"/>
              <w:spacing w:after="0" w:line="276" w:lineRule="auto"/>
              <w:ind w:left="0" w:firstLine="0"/>
              <w:jc w:val="left"/>
              <w:rPr>
                <w:sz w:val="24"/>
                <w:szCs w:val="24"/>
              </w:rPr>
            </w:pPr>
          </w:p>
          <w:p w14:paraId="443799E4" w14:textId="77777777" w:rsidR="00541F01" w:rsidRPr="002D7696" w:rsidRDefault="00541F01" w:rsidP="00E870BE">
            <w:pPr>
              <w:widowControl w:val="0"/>
              <w:spacing w:after="0" w:line="276" w:lineRule="auto"/>
              <w:ind w:left="0" w:firstLine="0"/>
              <w:jc w:val="left"/>
              <w:rPr>
                <w:sz w:val="24"/>
                <w:szCs w:val="24"/>
              </w:rPr>
            </w:pPr>
          </w:p>
          <w:p w14:paraId="2417965F" w14:textId="77777777" w:rsidR="00541F01" w:rsidRPr="002D7696" w:rsidRDefault="00541F01" w:rsidP="00E870BE">
            <w:pPr>
              <w:widowControl w:val="0"/>
              <w:spacing w:after="0" w:line="276" w:lineRule="auto"/>
              <w:ind w:left="0" w:firstLine="0"/>
              <w:jc w:val="left"/>
              <w:rPr>
                <w:sz w:val="24"/>
                <w:szCs w:val="24"/>
              </w:rPr>
            </w:pPr>
          </w:p>
          <w:p w14:paraId="37F08C7C" w14:textId="77777777" w:rsidR="00541F01" w:rsidRPr="002D7696" w:rsidRDefault="00541F01" w:rsidP="00E870BE">
            <w:pPr>
              <w:widowControl w:val="0"/>
              <w:spacing w:after="0" w:line="276" w:lineRule="auto"/>
              <w:ind w:left="0" w:firstLine="0"/>
              <w:jc w:val="left"/>
              <w:rPr>
                <w:sz w:val="24"/>
                <w:szCs w:val="24"/>
              </w:rPr>
            </w:pPr>
          </w:p>
        </w:tc>
        <w:tc>
          <w:tcPr>
            <w:tcW w:w="185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840B05" w14:textId="658913C7" w:rsidR="00541F01" w:rsidRPr="002D7696" w:rsidRDefault="00EC6034" w:rsidP="00E870BE">
            <w:pPr>
              <w:tabs>
                <w:tab w:val="left" w:pos="880"/>
              </w:tabs>
              <w:autoSpaceDN w:val="0"/>
              <w:spacing w:after="0" w:line="276" w:lineRule="auto"/>
              <w:ind w:left="0" w:firstLine="0"/>
              <w:jc w:val="left"/>
              <w:rPr>
                <w:rFonts w:eastAsia="Calibri"/>
                <w:color w:val="auto"/>
                <w:sz w:val="24"/>
                <w:szCs w:val="24"/>
                <w:lang w:eastAsia="zh-CN" w:bidi="hi-IN"/>
              </w:rPr>
            </w:pPr>
            <w:r w:rsidRPr="002D7696">
              <w:rPr>
                <w:color w:val="auto"/>
                <w:sz w:val="24"/>
                <w:szCs w:val="24"/>
                <w:lang w:eastAsia="zh-CN" w:bidi="hi-IN"/>
              </w:rPr>
              <w:t xml:space="preserve">2.1 </w:t>
            </w:r>
            <w:r w:rsidR="000474CF" w:rsidRPr="002D7696">
              <w:rPr>
                <w:color w:val="auto"/>
                <w:sz w:val="24"/>
                <w:szCs w:val="24"/>
                <w:lang w:eastAsia="zh-CN" w:bidi="hi-IN"/>
              </w:rPr>
              <w:t>Pretreatment</w:t>
            </w:r>
            <w:r w:rsidR="00541F01" w:rsidRPr="002D7696">
              <w:rPr>
                <w:color w:val="auto"/>
                <w:sz w:val="24"/>
                <w:szCs w:val="24"/>
                <w:lang w:eastAsia="zh-CN" w:bidi="hi-IN"/>
              </w:rPr>
              <w:t xml:space="preserve"> procedures </w:t>
            </w:r>
          </w:p>
          <w:p w14:paraId="05A78C12" w14:textId="77777777" w:rsidR="00541F01" w:rsidRPr="002D7696" w:rsidRDefault="00541F01" w:rsidP="00ED32E1">
            <w:pPr>
              <w:numPr>
                <w:ilvl w:val="0"/>
                <w:numId w:val="94"/>
              </w:numPr>
              <w:tabs>
                <w:tab w:val="left" w:pos="880"/>
              </w:tabs>
              <w:autoSpaceDN w:val="0"/>
              <w:spacing w:after="0" w:line="276" w:lineRule="auto"/>
              <w:contextualSpacing/>
              <w:jc w:val="left"/>
              <w:rPr>
                <w:rFonts w:eastAsia="Calibri"/>
                <w:color w:val="auto"/>
                <w:sz w:val="24"/>
                <w:szCs w:val="24"/>
                <w:lang w:eastAsia="zh-CN" w:bidi="hi-IN"/>
              </w:rPr>
            </w:pPr>
            <w:r w:rsidRPr="002D7696">
              <w:rPr>
                <w:rFonts w:eastAsia="Calibri"/>
                <w:color w:val="auto"/>
                <w:sz w:val="24"/>
                <w:szCs w:val="24"/>
                <w:lang w:eastAsia="zh-CN" w:bidi="hi-IN"/>
              </w:rPr>
              <w:t>Cleansing</w:t>
            </w:r>
          </w:p>
          <w:p w14:paraId="07B54C6F" w14:textId="77777777" w:rsidR="00541F01" w:rsidRPr="002D7696" w:rsidRDefault="00541F01" w:rsidP="00ED32E1">
            <w:pPr>
              <w:numPr>
                <w:ilvl w:val="0"/>
                <w:numId w:val="94"/>
              </w:numPr>
              <w:tabs>
                <w:tab w:val="left" w:pos="880"/>
              </w:tabs>
              <w:autoSpaceDN w:val="0"/>
              <w:spacing w:after="0" w:line="276" w:lineRule="auto"/>
              <w:contextualSpacing/>
              <w:jc w:val="left"/>
              <w:rPr>
                <w:rFonts w:eastAsia="Calibri"/>
                <w:color w:val="auto"/>
                <w:sz w:val="24"/>
                <w:szCs w:val="24"/>
                <w:lang w:eastAsia="zh-CN" w:bidi="hi-IN"/>
              </w:rPr>
            </w:pPr>
            <w:r w:rsidRPr="002D7696">
              <w:rPr>
                <w:rFonts w:eastAsia="Calibri"/>
                <w:color w:val="auto"/>
                <w:sz w:val="24"/>
                <w:szCs w:val="24"/>
                <w:lang w:eastAsia="zh-CN" w:bidi="hi-IN"/>
              </w:rPr>
              <w:t>Toning</w:t>
            </w:r>
          </w:p>
          <w:p w14:paraId="5141F326" w14:textId="77777777" w:rsidR="00541F01" w:rsidRPr="002D7696" w:rsidRDefault="00541F01" w:rsidP="00ED32E1">
            <w:pPr>
              <w:numPr>
                <w:ilvl w:val="0"/>
                <w:numId w:val="94"/>
              </w:numPr>
              <w:tabs>
                <w:tab w:val="left" w:pos="880"/>
              </w:tabs>
              <w:autoSpaceDN w:val="0"/>
              <w:spacing w:after="0" w:line="276" w:lineRule="auto"/>
              <w:contextualSpacing/>
              <w:jc w:val="left"/>
              <w:rPr>
                <w:rFonts w:eastAsia="Calibri"/>
                <w:color w:val="auto"/>
                <w:sz w:val="24"/>
                <w:szCs w:val="24"/>
                <w:lang w:eastAsia="zh-CN" w:bidi="hi-IN"/>
              </w:rPr>
            </w:pPr>
            <w:r w:rsidRPr="002D7696">
              <w:rPr>
                <w:rFonts w:eastAsia="Calibri"/>
                <w:color w:val="auto"/>
                <w:sz w:val="24"/>
                <w:szCs w:val="24"/>
                <w:lang w:eastAsia="zh-CN" w:bidi="hi-IN"/>
              </w:rPr>
              <w:t xml:space="preserve">Moisturizing </w:t>
            </w:r>
          </w:p>
          <w:p w14:paraId="1BDE61F0" w14:textId="77777777" w:rsidR="00D63E24" w:rsidRPr="002D7696" w:rsidRDefault="00541F01" w:rsidP="00ED32E1">
            <w:pPr>
              <w:numPr>
                <w:ilvl w:val="0"/>
                <w:numId w:val="94"/>
              </w:numPr>
              <w:tabs>
                <w:tab w:val="left" w:pos="880"/>
              </w:tabs>
              <w:autoSpaceDN w:val="0"/>
              <w:spacing w:after="0" w:line="276" w:lineRule="auto"/>
              <w:contextualSpacing/>
              <w:jc w:val="left"/>
              <w:rPr>
                <w:rFonts w:eastAsia="Calibri"/>
                <w:color w:val="auto"/>
                <w:sz w:val="24"/>
                <w:szCs w:val="24"/>
                <w:lang w:eastAsia="zh-CN" w:bidi="hi-IN"/>
              </w:rPr>
            </w:pPr>
            <w:r w:rsidRPr="002D7696">
              <w:rPr>
                <w:rFonts w:eastAsia="Calibri"/>
                <w:color w:val="auto"/>
                <w:sz w:val="24"/>
                <w:szCs w:val="24"/>
                <w:lang w:eastAsia="zh-CN" w:bidi="hi-IN"/>
              </w:rPr>
              <w:t xml:space="preserve">Massaging </w:t>
            </w:r>
          </w:p>
          <w:p w14:paraId="7C0631DC" w14:textId="2822AE88" w:rsidR="00541F01" w:rsidRPr="002D7696" w:rsidRDefault="00035BDC" w:rsidP="00E870BE">
            <w:pPr>
              <w:tabs>
                <w:tab w:val="left" w:pos="880"/>
              </w:tabs>
              <w:autoSpaceDN w:val="0"/>
              <w:spacing w:after="0" w:line="276" w:lineRule="auto"/>
              <w:ind w:left="0" w:firstLine="0"/>
              <w:contextualSpacing/>
              <w:jc w:val="left"/>
              <w:rPr>
                <w:rFonts w:eastAsia="Calibri"/>
                <w:color w:val="auto"/>
                <w:sz w:val="24"/>
                <w:szCs w:val="24"/>
                <w:lang w:eastAsia="zh-CN" w:bidi="hi-IN"/>
              </w:rPr>
            </w:pPr>
            <w:r w:rsidRPr="002D7696">
              <w:rPr>
                <w:color w:val="auto"/>
                <w:sz w:val="24"/>
                <w:szCs w:val="24"/>
                <w:lang w:eastAsia="zh-CN" w:bidi="hi-IN"/>
              </w:rPr>
              <w:t>2.2</w:t>
            </w:r>
            <w:r w:rsidR="00EC6034" w:rsidRPr="002D7696">
              <w:rPr>
                <w:color w:val="auto"/>
                <w:sz w:val="24"/>
                <w:szCs w:val="24"/>
                <w:lang w:eastAsia="zh-CN" w:bidi="hi-IN"/>
              </w:rPr>
              <w:t xml:space="preserve"> Make up</w:t>
            </w:r>
            <w:r w:rsidR="00541F01" w:rsidRPr="002D7696">
              <w:rPr>
                <w:color w:val="auto"/>
                <w:sz w:val="24"/>
                <w:szCs w:val="24"/>
                <w:lang w:eastAsia="zh-CN" w:bidi="hi-IN"/>
              </w:rPr>
              <w:t xml:space="preserve"> procedures  </w:t>
            </w:r>
          </w:p>
          <w:p w14:paraId="14B3C042" w14:textId="77777777" w:rsidR="00541F01" w:rsidRPr="002D7696" w:rsidRDefault="00541F01" w:rsidP="00ED32E1">
            <w:pPr>
              <w:numPr>
                <w:ilvl w:val="0"/>
                <w:numId w:val="95"/>
              </w:numPr>
              <w:tabs>
                <w:tab w:val="left" w:pos="880"/>
              </w:tabs>
              <w:spacing w:after="0" w:line="276" w:lineRule="auto"/>
              <w:jc w:val="left"/>
              <w:rPr>
                <w:color w:val="auto"/>
                <w:sz w:val="24"/>
                <w:szCs w:val="24"/>
              </w:rPr>
            </w:pPr>
            <w:r w:rsidRPr="002D7696">
              <w:rPr>
                <w:color w:val="auto"/>
                <w:sz w:val="24"/>
                <w:szCs w:val="24"/>
              </w:rPr>
              <w:t>Day makeup</w:t>
            </w:r>
          </w:p>
          <w:p w14:paraId="4EE356DA" w14:textId="77777777" w:rsidR="00541F01" w:rsidRPr="002D7696" w:rsidRDefault="00541F01" w:rsidP="00ED32E1">
            <w:pPr>
              <w:numPr>
                <w:ilvl w:val="0"/>
                <w:numId w:val="95"/>
              </w:numPr>
              <w:tabs>
                <w:tab w:val="left" w:pos="880"/>
              </w:tabs>
              <w:spacing w:after="0" w:line="276" w:lineRule="auto"/>
              <w:jc w:val="left"/>
              <w:rPr>
                <w:color w:val="auto"/>
                <w:sz w:val="24"/>
                <w:szCs w:val="24"/>
              </w:rPr>
            </w:pPr>
            <w:r w:rsidRPr="002D7696">
              <w:rPr>
                <w:color w:val="auto"/>
                <w:sz w:val="24"/>
                <w:szCs w:val="24"/>
              </w:rPr>
              <w:t>Evening make up</w:t>
            </w:r>
          </w:p>
          <w:p w14:paraId="0287CFDA" w14:textId="77777777" w:rsidR="00541F01" w:rsidRPr="002D7696" w:rsidRDefault="00541F01" w:rsidP="00ED32E1">
            <w:pPr>
              <w:numPr>
                <w:ilvl w:val="0"/>
                <w:numId w:val="95"/>
              </w:numPr>
              <w:tabs>
                <w:tab w:val="left" w:pos="880"/>
              </w:tabs>
              <w:spacing w:after="0" w:line="276" w:lineRule="auto"/>
              <w:jc w:val="left"/>
              <w:rPr>
                <w:color w:val="auto"/>
                <w:sz w:val="24"/>
                <w:szCs w:val="24"/>
              </w:rPr>
            </w:pPr>
            <w:r w:rsidRPr="002D7696">
              <w:rPr>
                <w:color w:val="auto"/>
                <w:sz w:val="24"/>
                <w:szCs w:val="24"/>
              </w:rPr>
              <w:t>Office makeup</w:t>
            </w:r>
          </w:p>
          <w:p w14:paraId="2F3D8BD4" w14:textId="0C6DA4B6" w:rsidR="00541F01" w:rsidRPr="002D7696" w:rsidRDefault="0005294A" w:rsidP="00ED32E1">
            <w:pPr>
              <w:numPr>
                <w:ilvl w:val="0"/>
                <w:numId w:val="95"/>
              </w:numPr>
              <w:tabs>
                <w:tab w:val="left" w:pos="880"/>
              </w:tabs>
              <w:spacing w:after="0" w:line="276" w:lineRule="auto"/>
              <w:jc w:val="left"/>
              <w:rPr>
                <w:color w:val="auto"/>
                <w:sz w:val="24"/>
                <w:szCs w:val="24"/>
              </w:rPr>
            </w:pPr>
            <w:r w:rsidRPr="002D7696">
              <w:rPr>
                <w:color w:val="auto"/>
                <w:sz w:val="24"/>
                <w:szCs w:val="24"/>
              </w:rPr>
              <w:t>Fantasy</w:t>
            </w:r>
            <w:r w:rsidR="00541F01" w:rsidRPr="002D7696">
              <w:rPr>
                <w:color w:val="auto"/>
                <w:sz w:val="24"/>
                <w:szCs w:val="24"/>
              </w:rPr>
              <w:t xml:space="preserve"> makeup </w:t>
            </w:r>
          </w:p>
          <w:p w14:paraId="672A0F3E" w14:textId="77777777" w:rsidR="00541F01" w:rsidRPr="002D7696" w:rsidRDefault="00541F01" w:rsidP="00ED32E1">
            <w:pPr>
              <w:numPr>
                <w:ilvl w:val="0"/>
                <w:numId w:val="95"/>
              </w:numPr>
              <w:tabs>
                <w:tab w:val="left" w:pos="880"/>
              </w:tabs>
              <w:spacing w:after="0" w:line="276" w:lineRule="auto"/>
              <w:jc w:val="left"/>
              <w:rPr>
                <w:color w:val="auto"/>
                <w:sz w:val="24"/>
                <w:szCs w:val="24"/>
              </w:rPr>
            </w:pPr>
            <w:r w:rsidRPr="002D7696">
              <w:rPr>
                <w:color w:val="auto"/>
                <w:sz w:val="24"/>
                <w:szCs w:val="24"/>
              </w:rPr>
              <w:t xml:space="preserve">Runway </w:t>
            </w:r>
          </w:p>
          <w:p w14:paraId="5397BC73" w14:textId="77777777" w:rsidR="00541F01" w:rsidRPr="002D7696" w:rsidRDefault="00541F01" w:rsidP="00ED32E1">
            <w:pPr>
              <w:numPr>
                <w:ilvl w:val="0"/>
                <w:numId w:val="95"/>
              </w:numPr>
              <w:tabs>
                <w:tab w:val="left" w:pos="880"/>
              </w:tabs>
              <w:spacing w:after="0" w:line="276" w:lineRule="auto"/>
              <w:jc w:val="left"/>
              <w:rPr>
                <w:color w:val="auto"/>
                <w:sz w:val="24"/>
                <w:szCs w:val="24"/>
              </w:rPr>
            </w:pPr>
            <w:r w:rsidRPr="002D7696">
              <w:rPr>
                <w:color w:val="auto"/>
                <w:sz w:val="24"/>
                <w:szCs w:val="24"/>
              </w:rPr>
              <w:t xml:space="preserve">Themed </w:t>
            </w:r>
          </w:p>
          <w:p w14:paraId="7F257C70" w14:textId="77777777" w:rsidR="00541F01" w:rsidRPr="002D7696" w:rsidRDefault="00541F01" w:rsidP="00ED32E1">
            <w:pPr>
              <w:numPr>
                <w:ilvl w:val="0"/>
                <w:numId w:val="95"/>
              </w:numPr>
              <w:tabs>
                <w:tab w:val="left" w:pos="880"/>
              </w:tabs>
              <w:spacing w:after="0" w:line="276" w:lineRule="auto"/>
              <w:jc w:val="left"/>
              <w:rPr>
                <w:color w:val="auto"/>
                <w:sz w:val="24"/>
                <w:szCs w:val="24"/>
              </w:rPr>
            </w:pPr>
            <w:r w:rsidRPr="002D7696">
              <w:rPr>
                <w:color w:val="auto"/>
                <w:sz w:val="24"/>
                <w:szCs w:val="24"/>
              </w:rPr>
              <w:lastRenderedPageBreak/>
              <w:t>Bridal makeup</w:t>
            </w:r>
          </w:p>
          <w:p w14:paraId="5C23CDC5" w14:textId="77777777" w:rsidR="00541F01" w:rsidRPr="002D7696" w:rsidRDefault="00541F01" w:rsidP="00ED32E1">
            <w:pPr>
              <w:numPr>
                <w:ilvl w:val="0"/>
                <w:numId w:val="95"/>
              </w:numPr>
              <w:tabs>
                <w:tab w:val="left" w:pos="880"/>
              </w:tabs>
              <w:spacing w:after="0" w:line="276" w:lineRule="auto"/>
              <w:jc w:val="left"/>
              <w:rPr>
                <w:color w:val="auto"/>
                <w:sz w:val="24"/>
                <w:szCs w:val="24"/>
              </w:rPr>
            </w:pPr>
            <w:r w:rsidRPr="002D7696">
              <w:rPr>
                <w:color w:val="auto"/>
                <w:sz w:val="24"/>
                <w:szCs w:val="24"/>
              </w:rPr>
              <w:t>Studio makeup</w:t>
            </w:r>
          </w:p>
          <w:p w14:paraId="6499ECC9" w14:textId="77777777" w:rsidR="00541F01" w:rsidRPr="002D7696" w:rsidRDefault="00541F01" w:rsidP="00ED32E1">
            <w:pPr>
              <w:numPr>
                <w:ilvl w:val="0"/>
                <w:numId w:val="95"/>
              </w:numPr>
              <w:tabs>
                <w:tab w:val="left" w:pos="880"/>
              </w:tabs>
              <w:spacing w:after="0" w:line="276" w:lineRule="auto"/>
              <w:jc w:val="left"/>
              <w:rPr>
                <w:color w:val="auto"/>
                <w:sz w:val="24"/>
                <w:szCs w:val="24"/>
              </w:rPr>
            </w:pPr>
            <w:r w:rsidRPr="002D7696">
              <w:rPr>
                <w:color w:val="auto"/>
                <w:sz w:val="24"/>
                <w:szCs w:val="24"/>
              </w:rPr>
              <w:t>Special effect makeup</w:t>
            </w:r>
          </w:p>
          <w:p w14:paraId="001DBC48" w14:textId="2D7B1DB0" w:rsidR="00541F01" w:rsidRPr="002D7696" w:rsidRDefault="007740B1" w:rsidP="00E870BE">
            <w:pPr>
              <w:tabs>
                <w:tab w:val="left" w:pos="880"/>
              </w:tabs>
              <w:spacing w:after="0" w:line="276" w:lineRule="auto"/>
              <w:ind w:left="0" w:firstLine="0"/>
              <w:jc w:val="left"/>
              <w:rPr>
                <w:color w:val="auto"/>
                <w:sz w:val="24"/>
                <w:szCs w:val="24"/>
              </w:rPr>
            </w:pPr>
            <w:r w:rsidRPr="002D7696">
              <w:rPr>
                <w:color w:val="auto"/>
                <w:sz w:val="24"/>
                <w:szCs w:val="24"/>
              </w:rPr>
              <w:t>2.3</w:t>
            </w:r>
            <w:r w:rsidR="00EC6034" w:rsidRPr="002D7696">
              <w:rPr>
                <w:color w:val="auto"/>
                <w:sz w:val="24"/>
                <w:szCs w:val="24"/>
              </w:rPr>
              <w:t xml:space="preserve"> </w:t>
            </w:r>
            <w:r w:rsidR="00541F01" w:rsidRPr="002D7696">
              <w:rPr>
                <w:color w:val="auto"/>
                <w:sz w:val="24"/>
                <w:szCs w:val="24"/>
              </w:rPr>
              <w:t>Associated services</w:t>
            </w:r>
          </w:p>
          <w:p w14:paraId="0FCCC0CB" w14:textId="77777777" w:rsidR="00541F01" w:rsidRPr="002D7696" w:rsidRDefault="00541F01" w:rsidP="00ED32E1">
            <w:pPr>
              <w:pStyle w:val="ListParagraph"/>
              <w:numPr>
                <w:ilvl w:val="0"/>
                <w:numId w:val="96"/>
              </w:numPr>
              <w:tabs>
                <w:tab w:val="left" w:pos="880"/>
              </w:tabs>
              <w:spacing w:after="0" w:line="276" w:lineRule="auto"/>
              <w:jc w:val="left"/>
              <w:rPr>
                <w:color w:val="auto"/>
                <w:sz w:val="24"/>
                <w:szCs w:val="24"/>
              </w:rPr>
            </w:pPr>
            <w:r w:rsidRPr="002D7696">
              <w:rPr>
                <w:color w:val="auto"/>
                <w:sz w:val="24"/>
                <w:szCs w:val="24"/>
              </w:rPr>
              <w:t>Eyebrow shaping</w:t>
            </w:r>
          </w:p>
          <w:p w14:paraId="3D0CECC9" w14:textId="77777777" w:rsidR="00541F01" w:rsidRPr="002D7696" w:rsidRDefault="00541F01" w:rsidP="00ED32E1">
            <w:pPr>
              <w:numPr>
                <w:ilvl w:val="0"/>
                <w:numId w:val="98"/>
              </w:numPr>
              <w:tabs>
                <w:tab w:val="left" w:pos="880"/>
              </w:tabs>
              <w:spacing w:after="0" w:line="276" w:lineRule="auto"/>
              <w:contextualSpacing/>
              <w:jc w:val="left"/>
              <w:rPr>
                <w:color w:val="auto"/>
                <w:sz w:val="24"/>
                <w:szCs w:val="24"/>
              </w:rPr>
            </w:pPr>
            <w:r w:rsidRPr="002D7696">
              <w:rPr>
                <w:color w:val="auto"/>
                <w:sz w:val="24"/>
                <w:szCs w:val="24"/>
              </w:rPr>
              <w:t>Tweezing</w:t>
            </w:r>
          </w:p>
          <w:p w14:paraId="33E4B657" w14:textId="77777777" w:rsidR="00541F01" w:rsidRPr="002D7696" w:rsidRDefault="00541F01" w:rsidP="00ED32E1">
            <w:pPr>
              <w:numPr>
                <w:ilvl w:val="0"/>
                <w:numId w:val="98"/>
              </w:numPr>
              <w:tabs>
                <w:tab w:val="left" w:pos="880"/>
              </w:tabs>
              <w:spacing w:after="0" w:line="276" w:lineRule="auto"/>
              <w:contextualSpacing/>
              <w:jc w:val="left"/>
              <w:rPr>
                <w:color w:val="auto"/>
                <w:sz w:val="24"/>
                <w:szCs w:val="24"/>
              </w:rPr>
            </w:pPr>
            <w:r w:rsidRPr="002D7696">
              <w:rPr>
                <w:color w:val="auto"/>
                <w:sz w:val="24"/>
                <w:szCs w:val="24"/>
              </w:rPr>
              <w:t>Threading</w:t>
            </w:r>
          </w:p>
          <w:p w14:paraId="6833F30E" w14:textId="77777777" w:rsidR="00541F01" w:rsidRPr="002D7696" w:rsidRDefault="00541F01" w:rsidP="00ED32E1">
            <w:pPr>
              <w:numPr>
                <w:ilvl w:val="0"/>
                <w:numId w:val="98"/>
              </w:numPr>
              <w:tabs>
                <w:tab w:val="left" w:pos="880"/>
              </w:tabs>
              <w:spacing w:after="0" w:line="276" w:lineRule="auto"/>
              <w:contextualSpacing/>
              <w:jc w:val="left"/>
              <w:rPr>
                <w:color w:val="auto"/>
                <w:sz w:val="24"/>
                <w:szCs w:val="24"/>
              </w:rPr>
            </w:pPr>
            <w:r w:rsidRPr="002D7696">
              <w:rPr>
                <w:color w:val="auto"/>
                <w:sz w:val="24"/>
                <w:szCs w:val="24"/>
              </w:rPr>
              <w:t>Razor</w:t>
            </w:r>
          </w:p>
          <w:p w14:paraId="2C005CEB" w14:textId="77777777" w:rsidR="00541F01" w:rsidRPr="002D7696" w:rsidRDefault="00541F01" w:rsidP="00ED32E1">
            <w:pPr>
              <w:numPr>
                <w:ilvl w:val="0"/>
                <w:numId w:val="97"/>
              </w:numPr>
              <w:tabs>
                <w:tab w:val="left" w:pos="880"/>
              </w:tabs>
              <w:spacing w:after="0" w:line="276" w:lineRule="auto"/>
              <w:contextualSpacing/>
              <w:jc w:val="left"/>
              <w:rPr>
                <w:color w:val="auto"/>
                <w:sz w:val="24"/>
                <w:szCs w:val="24"/>
              </w:rPr>
            </w:pPr>
            <w:r w:rsidRPr="002D7696">
              <w:rPr>
                <w:color w:val="auto"/>
                <w:sz w:val="24"/>
                <w:szCs w:val="24"/>
              </w:rPr>
              <w:t>Face painting</w:t>
            </w:r>
          </w:p>
          <w:p w14:paraId="24F96E60" w14:textId="451F4199" w:rsidR="00541F01" w:rsidRPr="002D7696" w:rsidRDefault="005D11EC" w:rsidP="00ED32E1">
            <w:pPr>
              <w:numPr>
                <w:ilvl w:val="0"/>
                <w:numId w:val="97"/>
              </w:numPr>
              <w:tabs>
                <w:tab w:val="left" w:pos="880"/>
              </w:tabs>
              <w:spacing w:after="0" w:line="276" w:lineRule="auto"/>
              <w:contextualSpacing/>
              <w:jc w:val="left"/>
              <w:rPr>
                <w:color w:val="auto"/>
                <w:sz w:val="24"/>
                <w:szCs w:val="24"/>
              </w:rPr>
            </w:pPr>
            <w:r w:rsidRPr="002D7696">
              <w:rPr>
                <w:color w:val="auto"/>
                <w:sz w:val="24"/>
                <w:szCs w:val="24"/>
              </w:rPr>
              <w:t>Henna</w:t>
            </w:r>
            <w:r w:rsidR="00541F01" w:rsidRPr="002D7696">
              <w:rPr>
                <w:color w:val="auto"/>
                <w:sz w:val="24"/>
                <w:szCs w:val="24"/>
              </w:rPr>
              <w:t xml:space="preserve"> tattooing</w:t>
            </w:r>
          </w:p>
          <w:p w14:paraId="100C2BE6" w14:textId="77777777" w:rsidR="00541F01" w:rsidRPr="002D7696" w:rsidRDefault="00541F01" w:rsidP="00ED32E1">
            <w:pPr>
              <w:numPr>
                <w:ilvl w:val="0"/>
                <w:numId w:val="97"/>
              </w:numPr>
              <w:tabs>
                <w:tab w:val="left" w:pos="880"/>
              </w:tabs>
              <w:spacing w:after="0" w:line="276" w:lineRule="auto"/>
              <w:contextualSpacing/>
              <w:jc w:val="left"/>
              <w:rPr>
                <w:color w:val="auto"/>
                <w:sz w:val="24"/>
                <w:szCs w:val="24"/>
              </w:rPr>
            </w:pPr>
            <w:r w:rsidRPr="002D7696">
              <w:rPr>
                <w:color w:val="auto"/>
                <w:sz w:val="24"/>
                <w:szCs w:val="24"/>
              </w:rPr>
              <w:t>Micro blading</w:t>
            </w:r>
          </w:p>
          <w:p w14:paraId="275AD582" w14:textId="5F9AE62A" w:rsidR="00541F01" w:rsidRPr="002D7696" w:rsidRDefault="00541F01" w:rsidP="00ED32E1">
            <w:pPr>
              <w:numPr>
                <w:ilvl w:val="0"/>
                <w:numId w:val="97"/>
              </w:numPr>
              <w:tabs>
                <w:tab w:val="left" w:pos="880"/>
              </w:tabs>
              <w:spacing w:after="0" w:line="276" w:lineRule="auto"/>
              <w:contextualSpacing/>
              <w:jc w:val="left"/>
              <w:rPr>
                <w:color w:val="auto"/>
                <w:sz w:val="24"/>
                <w:szCs w:val="24"/>
              </w:rPr>
            </w:pPr>
            <w:r w:rsidRPr="002D7696">
              <w:rPr>
                <w:color w:val="auto"/>
                <w:sz w:val="24"/>
                <w:szCs w:val="24"/>
              </w:rPr>
              <w:t>Ear lobe piercing</w:t>
            </w:r>
          </w:p>
          <w:p w14:paraId="62BDAEB9" w14:textId="79EEE192" w:rsidR="00541F01" w:rsidRPr="002D7696" w:rsidRDefault="008C3912" w:rsidP="00E870BE">
            <w:pPr>
              <w:tabs>
                <w:tab w:val="left" w:pos="880"/>
              </w:tabs>
              <w:spacing w:after="0" w:line="276" w:lineRule="auto"/>
              <w:ind w:left="0" w:firstLine="0"/>
              <w:contextualSpacing/>
              <w:jc w:val="left"/>
              <w:rPr>
                <w:color w:val="auto"/>
                <w:sz w:val="24"/>
                <w:szCs w:val="24"/>
              </w:rPr>
            </w:pPr>
            <w:r w:rsidRPr="002D7696">
              <w:rPr>
                <w:color w:val="auto"/>
                <w:sz w:val="24"/>
                <w:szCs w:val="24"/>
              </w:rPr>
              <w:t>2.4</w:t>
            </w:r>
            <w:r w:rsidR="00EC6034" w:rsidRPr="002D7696">
              <w:rPr>
                <w:color w:val="auto"/>
                <w:sz w:val="24"/>
                <w:szCs w:val="24"/>
              </w:rPr>
              <w:t xml:space="preserve"> </w:t>
            </w:r>
            <w:r w:rsidR="0005294A" w:rsidRPr="002D7696">
              <w:rPr>
                <w:color w:val="auto"/>
                <w:sz w:val="24"/>
                <w:szCs w:val="24"/>
              </w:rPr>
              <w:t>After care</w:t>
            </w:r>
            <w:r w:rsidR="00541F01" w:rsidRPr="002D7696">
              <w:rPr>
                <w:color w:val="auto"/>
                <w:sz w:val="24"/>
                <w:szCs w:val="24"/>
              </w:rPr>
              <w:t xml:space="preserve"> advice</w:t>
            </w:r>
          </w:p>
          <w:p w14:paraId="60ED83EF" w14:textId="6E3F611E" w:rsidR="00541F01" w:rsidRPr="002D7696" w:rsidRDefault="00541F01" w:rsidP="00ED32E1">
            <w:pPr>
              <w:pStyle w:val="ListParagraph"/>
              <w:numPr>
                <w:ilvl w:val="0"/>
                <w:numId w:val="99"/>
              </w:numPr>
              <w:tabs>
                <w:tab w:val="left" w:pos="880"/>
              </w:tabs>
              <w:spacing w:after="0" w:line="276" w:lineRule="auto"/>
              <w:jc w:val="left"/>
              <w:rPr>
                <w:color w:val="auto"/>
                <w:sz w:val="24"/>
                <w:szCs w:val="24"/>
              </w:rPr>
            </w:pPr>
            <w:r w:rsidRPr="002D7696">
              <w:rPr>
                <w:color w:val="auto"/>
                <w:sz w:val="24"/>
                <w:szCs w:val="24"/>
              </w:rPr>
              <w:t xml:space="preserve">Skin Maintenance </w:t>
            </w:r>
          </w:p>
        </w:tc>
        <w:tc>
          <w:tcPr>
            <w:tcW w:w="1856" w:type="pct"/>
            <w:tcBorders>
              <w:top w:val="single" w:sz="4" w:space="0" w:color="000000"/>
              <w:left w:val="single" w:sz="4" w:space="0" w:color="000000"/>
              <w:bottom w:val="single" w:sz="4" w:space="0" w:color="000000"/>
              <w:right w:val="single" w:sz="4" w:space="0" w:color="000000"/>
            </w:tcBorders>
          </w:tcPr>
          <w:p w14:paraId="12EB5E10" w14:textId="77777777" w:rsidR="00541F01" w:rsidRPr="002D7696" w:rsidRDefault="00541F01" w:rsidP="00ED32E1">
            <w:pPr>
              <w:numPr>
                <w:ilvl w:val="0"/>
                <w:numId w:val="24"/>
              </w:numPr>
              <w:spacing w:after="0" w:line="276" w:lineRule="auto"/>
              <w:contextualSpacing/>
              <w:jc w:val="left"/>
              <w:rPr>
                <w:sz w:val="24"/>
                <w:szCs w:val="24"/>
              </w:rPr>
            </w:pPr>
            <w:r w:rsidRPr="002D7696">
              <w:rPr>
                <w:sz w:val="24"/>
                <w:szCs w:val="24"/>
              </w:rPr>
              <w:lastRenderedPageBreak/>
              <w:t>Practical assessment</w:t>
            </w:r>
          </w:p>
          <w:p w14:paraId="6A84576A" w14:textId="77777777" w:rsidR="00541F01" w:rsidRPr="002D7696" w:rsidRDefault="00541F01" w:rsidP="00ED32E1">
            <w:pPr>
              <w:numPr>
                <w:ilvl w:val="0"/>
                <w:numId w:val="24"/>
              </w:numPr>
              <w:spacing w:after="0" w:line="276" w:lineRule="auto"/>
              <w:contextualSpacing/>
              <w:jc w:val="left"/>
              <w:rPr>
                <w:sz w:val="24"/>
                <w:szCs w:val="24"/>
              </w:rPr>
            </w:pPr>
            <w:r w:rsidRPr="002D7696">
              <w:rPr>
                <w:sz w:val="24"/>
                <w:szCs w:val="24"/>
              </w:rPr>
              <w:t xml:space="preserve"> Portfolio of evidence </w:t>
            </w:r>
          </w:p>
          <w:p w14:paraId="721A61E9" w14:textId="77777777" w:rsidR="00541F01" w:rsidRPr="002D7696" w:rsidRDefault="00541F01" w:rsidP="00ED32E1">
            <w:pPr>
              <w:numPr>
                <w:ilvl w:val="0"/>
                <w:numId w:val="24"/>
              </w:numPr>
              <w:spacing w:after="0" w:line="276" w:lineRule="auto"/>
              <w:contextualSpacing/>
              <w:jc w:val="left"/>
              <w:rPr>
                <w:sz w:val="24"/>
                <w:szCs w:val="24"/>
              </w:rPr>
            </w:pPr>
            <w:r w:rsidRPr="002D7696">
              <w:rPr>
                <w:sz w:val="24"/>
                <w:szCs w:val="24"/>
              </w:rPr>
              <w:t xml:space="preserve">Project </w:t>
            </w:r>
          </w:p>
          <w:p w14:paraId="792B10C4" w14:textId="77777777" w:rsidR="00541F01" w:rsidRPr="002D7696" w:rsidRDefault="00541F01" w:rsidP="00ED32E1">
            <w:pPr>
              <w:numPr>
                <w:ilvl w:val="0"/>
                <w:numId w:val="24"/>
              </w:numPr>
              <w:spacing w:after="0" w:line="276" w:lineRule="auto"/>
              <w:contextualSpacing/>
              <w:jc w:val="left"/>
              <w:rPr>
                <w:sz w:val="24"/>
                <w:szCs w:val="24"/>
              </w:rPr>
            </w:pPr>
            <w:r w:rsidRPr="002D7696">
              <w:rPr>
                <w:sz w:val="24"/>
                <w:szCs w:val="24"/>
              </w:rPr>
              <w:t xml:space="preserve">Third party report </w:t>
            </w:r>
          </w:p>
          <w:p w14:paraId="042F296A" w14:textId="77777777" w:rsidR="00541F01" w:rsidRPr="002D7696" w:rsidRDefault="00541F01" w:rsidP="00ED32E1">
            <w:pPr>
              <w:numPr>
                <w:ilvl w:val="0"/>
                <w:numId w:val="24"/>
              </w:numPr>
              <w:spacing w:after="0" w:line="276" w:lineRule="auto"/>
              <w:contextualSpacing/>
              <w:jc w:val="left"/>
              <w:rPr>
                <w:sz w:val="24"/>
                <w:szCs w:val="24"/>
              </w:rPr>
            </w:pPr>
            <w:r w:rsidRPr="002D7696">
              <w:rPr>
                <w:sz w:val="24"/>
                <w:szCs w:val="24"/>
              </w:rPr>
              <w:t>Written assessment</w:t>
            </w:r>
          </w:p>
          <w:p w14:paraId="205484E0" w14:textId="77777777" w:rsidR="00541F01" w:rsidRPr="002D7696" w:rsidRDefault="00541F01" w:rsidP="00ED32E1">
            <w:pPr>
              <w:numPr>
                <w:ilvl w:val="0"/>
                <w:numId w:val="24"/>
              </w:numPr>
              <w:spacing w:after="0" w:line="276" w:lineRule="auto"/>
              <w:contextualSpacing/>
              <w:jc w:val="left"/>
              <w:rPr>
                <w:sz w:val="24"/>
                <w:szCs w:val="24"/>
              </w:rPr>
            </w:pPr>
            <w:r w:rsidRPr="002D7696">
              <w:rPr>
                <w:sz w:val="24"/>
                <w:szCs w:val="24"/>
              </w:rPr>
              <w:t xml:space="preserve">Oral assessment </w:t>
            </w:r>
          </w:p>
        </w:tc>
      </w:tr>
      <w:tr w:rsidR="00541F01" w:rsidRPr="002D7696" w14:paraId="47161286" w14:textId="77777777" w:rsidTr="00B62E24">
        <w:tc>
          <w:tcPr>
            <w:tcW w:w="128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47C24E" w14:textId="77777777" w:rsidR="00541F01" w:rsidRPr="002D7696" w:rsidRDefault="00541F01" w:rsidP="00ED32E1">
            <w:pPr>
              <w:numPr>
                <w:ilvl w:val="0"/>
                <w:numId w:val="27"/>
              </w:numPr>
              <w:spacing w:after="0" w:line="276" w:lineRule="auto"/>
              <w:ind w:right="128"/>
              <w:contextualSpacing/>
              <w:jc w:val="left"/>
              <w:rPr>
                <w:color w:val="auto"/>
                <w:sz w:val="24"/>
                <w:szCs w:val="24"/>
              </w:rPr>
            </w:pPr>
            <w:r w:rsidRPr="002D7696">
              <w:rPr>
                <w:color w:val="auto"/>
                <w:sz w:val="24"/>
                <w:szCs w:val="24"/>
              </w:rPr>
              <w:lastRenderedPageBreak/>
              <w:t xml:space="preserve">Perform post service procedure. </w:t>
            </w:r>
          </w:p>
          <w:p w14:paraId="58F5DD49" w14:textId="77777777" w:rsidR="00541F01" w:rsidRPr="002D7696" w:rsidRDefault="00541F01" w:rsidP="00E870BE">
            <w:pPr>
              <w:widowControl w:val="0"/>
              <w:spacing w:after="0" w:line="276" w:lineRule="auto"/>
              <w:ind w:left="0" w:firstLine="0"/>
              <w:jc w:val="left"/>
              <w:rPr>
                <w:sz w:val="24"/>
                <w:szCs w:val="24"/>
              </w:rPr>
            </w:pPr>
          </w:p>
        </w:tc>
        <w:tc>
          <w:tcPr>
            <w:tcW w:w="185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372723" w14:textId="0DFACEC4" w:rsidR="00541F01" w:rsidRPr="002D7696" w:rsidRDefault="00681A56" w:rsidP="00E870BE">
            <w:pPr>
              <w:autoSpaceDN w:val="0"/>
              <w:spacing w:after="120" w:line="276" w:lineRule="auto"/>
              <w:ind w:left="-5" w:firstLine="0"/>
              <w:contextualSpacing/>
              <w:jc w:val="left"/>
              <w:textAlignment w:val="baseline"/>
              <w:rPr>
                <w:sz w:val="24"/>
                <w:szCs w:val="24"/>
                <w:lang w:eastAsia="zh-CN" w:bidi="hi-IN"/>
              </w:rPr>
            </w:pPr>
            <w:r w:rsidRPr="002D7696">
              <w:rPr>
                <w:rFonts w:eastAsia="Calibri"/>
                <w:color w:val="auto"/>
                <w:sz w:val="24"/>
                <w:szCs w:val="24"/>
                <w:lang w:eastAsia="zh-CN" w:bidi="hi-IN"/>
              </w:rPr>
              <w:t xml:space="preserve">2.1 </w:t>
            </w:r>
            <w:r w:rsidR="00541F01" w:rsidRPr="002D7696">
              <w:rPr>
                <w:rFonts w:eastAsia="Calibri"/>
                <w:color w:val="auto"/>
                <w:sz w:val="24"/>
                <w:szCs w:val="24"/>
                <w:lang w:eastAsia="zh-CN" w:bidi="hi-IN"/>
              </w:rPr>
              <w:t xml:space="preserve">Cleaning and disinfecting </w:t>
            </w:r>
            <w:r w:rsidR="003957BA" w:rsidRPr="002D7696">
              <w:rPr>
                <w:rFonts w:eastAsia="Calibri"/>
                <w:color w:val="auto"/>
                <w:sz w:val="24"/>
                <w:szCs w:val="24"/>
                <w:lang w:eastAsia="zh-CN" w:bidi="hi-IN"/>
              </w:rPr>
              <w:t>tools and</w:t>
            </w:r>
            <w:r w:rsidR="00541F01" w:rsidRPr="002D7696">
              <w:rPr>
                <w:rFonts w:eastAsia="Calibri"/>
                <w:color w:val="auto"/>
                <w:sz w:val="24"/>
                <w:szCs w:val="24"/>
                <w:lang w:eastAsia="zh-CN" w:bidi="hi-IN"/>
              </w:rPr>
              <w:t xml:space="preserve"> equipment procedures </w:t>
            </w:r>
          </w:p>
          <w:p w14:paraId="3DE55FF4" w14:textId="77777777" w:rsidR="00541F01" w:rsidRPr="002D7696" w:rsidRDefault="00541F01" w:rsidP="00E870BE">
            <w:pPr>
              <w:tabs>
                <w:tab w:val="left" w:pos="880"/>
              </w:tabs>
              <w:autoSpaceDN w:val="0"/>
              <w:spacing w:after="120" w:line="276" w:lineRule="auto"/>
              <w:ind w:left="0" w:firstLine="0"/>
              <w:jc w:val="left"/>
              <w:textAlignment w:val="baseline"/>
              <w:rPr>
                <w:rFonts w:eastAsia="Calibri"/>
                <w:color w:val="auto"/>
                <w:sz w:val="24"/>
                <w:szCs w:val="24"/>
                <w:lang w:eastAsia="zh-CN" w:bidi="hi-IN"/>
              </w:rPr>
            </w:pPr>
            <w:r w:rsidRPr="002D7696">
              <w:rPr>
                <w:color w:val="auto"/>
                <w:sz w:val="24"/>
                <w:szCs w:val="24"/>
                <w:lang w:eastAsia="zh-CN" w:bidi="hi-IN"/>
              </w:rPr>
              <w:t xml:space="preserve">Cleaning work station </w:t>
            </w:r>
          </w:p>
          <w:p w14:paraId="239EDF65" w14:textId="6943BF01" w:rsidR="00541F01" w:rsidRPr="002D7696" w:rsidRDefault="003957BA" w:rsidP="00E870BE">
            <w:pPr>
              <w:tabs>
                <w:tab w:val="left" w:pos="880"/>
              </w:tabs>
              <w:autoSpaceDN w:val="0"/>
              <w:spacing w:after="120" w:line="276" w:lineRule="auto"/>
              <w:ind w:hanging="913"/>
              <w:contextualSpacing/>
              <w:jc w:val="left"/>
              <w:textAlignment w:val="baseline"/>
              <w:rPr>
                <w:rFonts w:eastAsia="Calibri"/>
                <w:color w:val="auto"/>
                <w:sz w:val="24"/>
                <w:szCs w:val="24"/>
                <w:lang w:eastAsia="zh-CN" w:bidi="hi-IN"/>
              </w:rPr>
            </w:pPr>
            <w:r w:rsidRPr="002D7696">
              <w:rPr>
                <w:rFonts w:eastAsia="Calibri"/>
                <w:color w:val="auto"/>
                <w:sz w:val="24"/>
                <w:szCs w:val="24"/>
                <w:lang w:eastAsia="zh-CN" w:bidi="hi-IN"/>
              </w:rPr>
              <w:t xml:space="preserve">2.2 </w:t>
            </w:r>
            <w:r w:rsidR="001F74AC" w:rsidRPr="002D7696">
              <w:rPr>
                <w:rFonts w:eastAsia="Calibri"/>
                <w:color w:val="auto"/>
                <w:sz w:val="24"/>
                <w:szCs w:val="24"/>
                <w:lang w:eastAsia="zh-CN" w:bidi="hi-IN"/>
              </w:rPr>
              <w:t>W</w:t>
            </w:r>
            <w:r w:rsidR="00541F01" w:rsidRPr="002D7696">
              <w:rPr>
                <w:rFonts w:eastAsia="Calibri"/>
                <w:color w:val="auto"/>
                <w:sz w:val="24"/>
                <w:szCs w:val="24"/>
                <w:lang w:eastAsia="zh-CN" w:bidi="hi-IN"/>
              </w:rPr>
              <w:t xml:space="preserve">aste management procedures </w:t>
            </w:r>
          </w:p>
          <w:p w14:paraId="20ECF1AC" w14:textId="77777777" w:rsidR="00541F01" w:rsidRPr="002D7696" w:rsidRDefault="00541F01" w:rsidP="00ED32E1">
            <w:pPr>
              <w:pStyle w:val="ListParagraph"/>
              <w:numPr>
                <w:ilvl w:val="1"/>
                <w:numId w:val="171"/>
              </w:numPr>
              <w:tabs>
                <w:tab w:val="left" w:pos="880"/>
              </w:tabs>
              <w:autoSpaceDN w:val="0"/>
              <w:spacing w:after="120" w:line="276" w:lineRule="auto"/>
              <w:jc w:val="left"/>
              <w:textAlignment w:val="baseline"/>
              <w:rPr>
                <w:rFonts w:eastAsia="Calibri"/>
                <w:color w:val="auto"/>
                <w:sz w:val="24"/>
                <w:szCs w:val="24"/>
                <w:lang w:eastAsia="zh-CN" w:bidi="hi-IN"/>
              </w:rPr>
            </w:pPr>
            <w:r w:rsidRPr="002D7696">
              <w:rPr>
                <w:rFonts w:eastAsia="Calibri"/>
                <w:color w:val="auto"/>
                <w:sz w:val="24"/>
                <w:szCs w:val="24"/>
                <w:lang w:eastAsia="zh-CN" w:bidi="hi-IN"/>
              </w:rPr>
              <w:t>land fills</w:t>
            </w:r>
          </w:p>
          <w:p w14:paraId="3D000E01" w14:textId="77777777" w:rsidR="00541F01" w:rsidRPr="002D7696" w:rsidRDefault="00541F01" w:rsidP="00ED32E1">
            <w:pPr>
              <w:pStyle w:val="ListParagraph"/>
              <w:numPr>
                <w:ilvl w:val="1"/>
                <w:numId w:val="171"/>
              </w:numPr>
              <w:tabs>
                <w:tab w:val="left" w:pos="880"/>
              </w:tabs>
              <w:autoSpaceDN w:val="0"/>
              <w:spacing w:after="120" w:line="276" w:lineRule="auto"/>
              <w:jc w:val="left"/>
              <w:textAlignment w:val="baseline"/>
              <w:rPr>
                <w:rFonts w:eastAsia="Calibri"/>
                <w:color w:val="auto"/>
                <w:sz w:val="24"/>
                <w:szCs w:val="24"/>
                <w:lang w:eastAsia="zh-CN" w:bidi="hi-IN"/>
              </w:rPr>
            </w:pPr>
            <w:r w:rsidRPr="002D7696">
              <w:rPr>
                <w:rFonts w:eastAsia="Calibri"/>
                <w:color w:val="auto"/>
                <w:sz w:val="24"/>
                <w:szCs w:val="24"/>
                <w:lang w:eastAsia="zh-CN" w:bidi="hi-IN"/>
              </w:rPr>
              <w:t xml:space="preserve">burning </w:t>
            </w:r>
          </w:p>
          <w:p w14:paraId="462610E2" w14:textId="77777777" w:rsidR="00541F01" w:rsidRPr="002D7696" w:rsidRDefault="00541F01" w:rsidP="00ED32E1">
            <w:pPr>
              <w:pStyle w:val="ListParagraph"/>
              <w:numPr>
                <w:ilvl w:val="1"/>
                <w:numId w:val="171"/>
              </w:numPr>
              <w:tabs>
                <w:tab w:val="left" w:pos="880"/>
              </w:tabs>
              <w:autoSpaceDN w:val="0"/>
              <w:spacing w:after="120" w:line="276" w:lineRule="auto"/>
              <w:jc w:val="left"/>
              <w:textAlignment w:val="baseline"/>
              <w:rPr>
                <w:rFonts w:eastAsia="Calibri"/>
                <w:color w:val="auto"/>
                <w:sz w:val="24"/>
                <w:szCs w:val="24"/>
                <w:lang w:eastAsia="zh-CN" w:bidi="hi-IN"/>
              </w:rPr>
            </w:pPr>
            <w:r w:rsidRPr="002D7696">
              <w:rPr>
                <w:rFonts w:eastAsia="Calibri"/>
                <w:color w:val="auto"/>
                <w:sz w:val="24"/>
                <w:szCs w:val="24"/>
                <w:lang w:eastAsia="zh-CN" w:bidi="hi-IN"/>
              </w:rPr>
              <w:t>composting</w:t>
            </w:r>
          </w:p>
          <w:p w14:paraId="3D6283BF" w14:textId="77777777" w:rsidR="00541F01" w:rsidRPr="002D7696" w:rsidRDefault="00541F01" w:rsidP="00ED32E1">
            <w:pPr>
              <w:pStyle w:val="ListParagraph"/>
              <w:numPr>
                <w:ilvl w:val="1"/>
                <w:numId w:val="171"/>
              </w:numPr>
              <w:tabs>
                <w:tab w:val="left" w:pos="880"/>
              </w:tabs>
              <w:autoSpaceDN w:val="0"/>
              <w:spacing w:after="120" w:line="276" w:lineRule="auto"/>
              <w:jc w:val="left"/>
              <w:textAlignment w:val="baseline"/>
              <w:rPr>
                <w:rFonts w:eastAsia="Calibri"/>
                <w:color w:val="auto"/>
                <w:sz w:val="24"/>
                <w:szCs w:val="24"/>
                <w:lang w:eastAsia="zh-CN" w:bidi="hi-IN"/>
              </w:rPr>
            </w:pPr>
            <w:r w:rsidRPr="002D7696">
              <w:rPr>
                <w:rFonts w:eastAsia="Calibri"/>
                <w:color w:val="auto"/>
                <w:sz w:val="24"/>
                <w:szCs w:val="24"/>
                <w:lang w:eastAsia="zh-CN" w:bidi="hi-IN"/>
              </w:rPr>
              <w:t>use of waste bins</w:t>
            </w:r>
          </w:p>
          <w:p w14:paraId="07650178" w14:textId="7FA4D3BB" w:rsidR="00541F01" w:rsidRPr="002D7696" w:rsidRDefault="003957BA" w:rsidP="00E870BE">
            <w:pPr>
              <w:tabs>
                <w:tab w:val="left" w:pos="-95"/>
              </w:tabs>
              <w:autoSpaceDN w:val="0"/>
              <w:spacing w:after="120" w:line="276" w:lineRule="auto"/>
              <w:ind w:left="0" w:hanging="95"/>
              <w:jc w:val="left"/>
              <w:textAlignment w:val="baseline"/>
              <w:rPr>
                <w:color w:val="auto"/>
                <w:sz w:val="24"/>
                <w:szCs w:val="24"/>
                <w:lang w:eastAsia="en-GB"/>
              </w:rPr>
            </w:pPr>
            <w:r w:rsidRPr="002D7696">
              <w:rPr>
                <w:color w:val="auto"/>
                <w:sz w:val="24"/>
                <w:szCs w:val="24"/>
                <w:lang w:eastAsia="zh-CN" w:bidi="hi-IN"/>
              </w:rPr>
              <w:t xml:space="preserve">2.3 </w:t>
            </w:r>
            <w:r w:rsidR="00541F01" w:rsidRPr="002D7696">
              <w:rPr>
                <w:color w:val="auto"/>
                <w:sz w:val="24"/>
                <w:szCs w:val="24"/>
                <w:lang w:eastAsia="zh-CN" w:bidi="hi-IN"/>
              </w:rPr>
              <w:t xml:space="preserve">Cleaning, disinfecting and storing recyclable supplies procedures. </w:t>
            </w:r>
          </w:p>
        </w:tc>
        <w:tc>
          <w:tcPr>
            <w:tcW w:w="1856" w:type="pct"/>
            <w:tcBorders>
              <w:top w:val="single" w:sz="4" w:space="0" w:color="000000"/>
              <w:left w:val="single" w:sz="4" w:space="0" w:color="000000"/>
              <w:bottom w:val="single" w:sz="4" w:space="0" w:color="000000"/>
              <w:right w:val="single" w:sz="4" w:space="0" w:color="000000"/>
            </w:tcBorders>
          </w:tcPr>
          <w:p w14:paraId="48F60C38" w14:textId="77777777" w:rsidR="00541F01" w:rsidRPr="002D7696" w:rsidRDefault="00541F01" w:rsidP="00ED32E1">
            <w:pPr>
              <w:numPr>
                <w:ilvl w:val="0"/>
                <w:numId w:val="24"/>
              </w:numPr>
              <w:spacing w:after="0" w:line="276" w:lineRule="auto"/>
              <w:contextualSpacing/>
              <w:jc w:val="left"/>
              <w:rPr>
                <w:sz w:val="24"/>
                <w:szCs w:val="24"/>
              </w:rPr>
            </w:pPr>
            <w:r w:rsidRPr="002D7696">
              <w:rPr>
                <w:sz w:val="24"/>
                <w:szCs w:val="24"/>
              </w:rPr>
              <w:t>Practical assessment</w:t>
            </w:r>
          </w:p>
          <w:p w14:paraId="223F9FF4" w14:textId="77777777" w:rsidR="00541F01" w:rsidRPr="002D7696" w:rsidRDefault="00541F01" w:rsidP="00ED32E1">
            <w:pPr>
              <w:numPr>
                <w:ilvl w:val="0"/>
                <w:numId w:val="24"/>
              </w:numPr>
              <w:spacing w:after="0" w:line="276" w:lineRule="auto"/>
              <w:contextualSpacing/>
              <w:jc w:val="left"/>
              <w:rPr>
                <w:sz w:val="24"/>
                <w:szCs w:val="24"/>
              </w:rPr>
            </w:pPr>
            <w:r w:rsidRPr="002D7696">
              <w:rPr>
                <w:sz w:val="24"/>
                <w:szCs w:val="24"/>
              </w:rPr>
              <w:t xml:space="preserve"> Portfolio of evidence </w:t>
            </w:r>
          </w:p>
          <w:p w14:paraId="7DE824C9" w14:textId="77777777" w:rsidR="00541F01" w:rsidRPr="002D7696" w:rsidRDefault="00541F01" w:rsidP="00ED32E1">
            <w:pPr>
              <w:numPr>
                <w:ilvl w:val="0"/>
                <w:numId w:val="24"/>
              </w:numPr>
              <w:spacing w:after="0" w:line="276" w:lineRule="auto"/>
              <w:contextualSpacing/>
              <w:jc w:val="left"/>
              <w:rPr>
                <w:sz w:val="24"/>
                <w:szCs w:val="24"/>
              </w:rPr>
            </w:pPr>
            <w:r w:rsidRPr="002D7696">
              <w:rPr>
                <w:sz w:val="24"/>
                <w:szCs w:val="24"/>
              </w:rPr>
              <w:t xml:space="preserve">Project </w:t>
            </w:r>
          </w:p>
          <w:p w14:paraId="4DD8285B" w14:textId="77777777" w:rsidR="00541F01" w:rsidRPr="002D7696" w:rsidRDefault="00541F01" w:rsidP="00ED32E1">
            <w:pPr>
              <w:numPr>
                <w:ilvl w:val="0"/>
                <w:numId w:val="24"/>
              </w:numPr>
              <w:spacing w:after="0" w:line="276" w:lineRule="auto"/>
              <w:contextualSpacing/>
              <w:jc w:val="left"/>
              <w:rPr>
                <w:sz w:val="24"/>
                <w:szCs w:val="24"/>
              </w:rPr>
            </w:pPr>
            <w:r w:rsidRPr="002D7696">
              <w:rPr>
                <w:sz w:val="24"/>
                <w:szCs w:val="24"/>
              </w:rPr>
              <w:t>Third party report</w:t>
            </w:r>
          </w:p>
          <w:p w14:paraId="78911647" w14:textId="77777777" w:rsidR="00541F01" w:rsidRPr="002D7696" w:rsidRDefault="00541F01" w:rsidP="00ED32E1">
            <w:pPr>
              <w:numPr>
                <w:ilvl w:val="0"/>
                <w:numId w:val="24"/>
              </w:numPr>
              <w:spacing w:after="0" w:line="276" w:lineRule="auto"/>
              <w:contextualSpacing/>
              <w:jc w:val="left"/>
              <w:rPr>
                <w:sz w:val="24"/>
                <w:szCs w:val="24"/>
              </w:rPr>
            </w:pPr>
            <w:r w:rsidRPr="002D7696">
              <w:rPr>
                <w:sz w:val="24"/>
                <w:szCs w:val="24"/>
              </w:rPr>
              <w:t>Written assessment</w:t>
            </w:r>
          </w:p>
          <w:p w14:paraId="71109F38" w14:textId="77777777" w:rsidR="00541F01" w:rsidRPr="002D7696" w:rsidRDefault="00541F01" w:rsidP="00ED32E1">
            <w:pPr>
              <w:numPr>
                <w:ilvl w:val="0"/>
                <w:numId w:val="24"/>
              </w:numPr>
              <w:spacing w:after="0" w:line="276" w:lineRule="auto"/>
              <w:contextualSpacing/>
              <w:jc w:val="left"/>
              <w:rPr>
                <w:sz w:val="24"/>
                <w:szCs w:val="24"/>
              </w:rPr>
            </w:pPr>
            <w:r w:rsidRPr="002D7696">
              <w:rPr>
                <w:sz w:val="24"/>
                <w:szCs w:val="24"/>
              </w:rPr>
              <w:t>Oral assessment</w:t>
            </w:r>
          </w:p>
          <w:p w14:paraId="25B92A3F" w14:textId="77777777" w:rsidR="00541F01" w:rsidRPr="002D7696" w:rsidRDefault="00541F01" w:rsidP="00E870BE">
            <w:pPr>
              <w:spacing w:after="0" w:line="276" w:lineRule="auto"/>
              <w:ind w:left="0" w:firstLine="0"/>
              <w:contextualSpacing/>
              <w:jc w:val="left"/>
              <w:rPr>
                <w:sz w:val="24"/>
                <w:szCs w:val="24"/>
              </w:rPr>
            </w:pPr>
          </w:p>
          <w:p w14:paraId="4B9672F3" w14:textId="77777777" w:rsidR="00541F01" w:rsidRPr="002D7696" w:rsidRDefault="00541F01" w:rsidP="00E870BE">
            <w:pPr>
              <w:spacing w:after="0" w:line="276" w:lineRule="auto"/>
              <w:ind w:left="720" w:firstLine="0"/>
              <w:contextualSpacing/>
              <w:jc w:val="left"/>
              <w:rPr>
                <w:sz w:val="24"/>
                <w:szCs w:val="24"/>
              </w:rPr>
            </w:pPr>
            <w:r w:rsidRPr="002D7696">
              <w:rPr>
                <w:sz w:val="24"/>
                <w:szCs w:val="24"/>
              </w:rPr>
              <w:t xml:space="preserve">  </w:t>
            </w:r>
          </w:p>
          <w:p w14:paraId="65C4B9BA" w14:textId="77777777" w:rsidR="00541F01" w:rsidRPr="002D7696" w:rsidRDefault="00541F01" w:rsidP="00E870BE">
            <w:pPr>
              <w:spacing w:after="0" w:line="276" w:lineRule="auto"/>
              <w:ind w:left="0" w:firstLine="0"/>
              <w:jc w:val="left"/>
              <w:rPr>
                <w:rFonts w:eastAsia="Calibri"/>
                <w:color w:val="auto"/>
                <w:sz w:val="24"/>
                <w:szCs w:val="24"/>
                <w:lang w:eastAsia="zh-CN" w:bidi="hi-IN"/>
              </w:rPr>
            </w:pPr>
          </w:p>
        </w:tc>
      </w:tr>
      <w:tr w:rsidR="00681A56" w:rsidRPr="002D7696" w14:paraId="49920D15" w14:textId="77777777" w:rsidTr="00B62E24">
        <w:tc>
          <w:tcPr>
            <w:tcW w:w="128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3C024F" w14:textId="397962D5" w:rsidR="00681A56" w:rsidRPr="002D7696" w:rsidRDefault="00681A56" w:rsidP="00ED32E1">
            <w:pPr>
              <w:numPr>
                <w:ilvl w:val="0"/>
                <w:numId w:val="27"/>
              </w:numPr>
              <w:spacing w:after="0" w:line="276" w:lineRule="auto"/>
              <w:ind w:right="128"/>
              <w:contextualSpacing/>
              <w:jc w:val="left"/>
              <w:rPr>
                <w:color w:val="auto"/>
                <w:sz w:val="24"/>
                <w:szCs w:val="24"/>
              </w:rPr>
            </w:pPr>
            <w:r w:rsidRPr="002D7696">
              <w:rPr>
                <w:color w:val="auto"/>
                <w:sz w:val="24"/>
                <w:szCs w:val="24"/>
              </w:rPr>
              <w:t>Perform post skin make up procedure</w:t>
            </w:r>
          </w:p>
        </w:tc>
        <w:tc>
          <w:tcPr>
            <w:tcW w:w="185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7B7C18" w14:textId="7803C617" w:rsidR="00507637" w:rsidRPr="002D7696" w:rsidRDefault="000B13D7" w:rsidP="00507637">
            <w:pPr>
              <w:pStyle w:val="ListParagraph"/>
              <w:autoSpaceDN w:val="0"/>
              <w:spacing w:after="120" w:line="276" w:lineRule="auto"/>
              <w:ind w:left="90" w:firstLine="0"/>
              <w:jc w:val="left"/>
              <w:textAlignment w:val="baseline"/>
              <w:rPr>
                <w:rFonts w:eastAsia="Calibri"/>
                <w:color w:val="auto"/>
                <w:sz w:val="24"/>
                <w:szCs w:val="24"/>
                <w:lang w:eastAsia="zh-CN" w:bidi="hi-IN"/>
              </w:rPr>
            </w:pPr>
            <w:r w:rsidRPr="002D7696">
              <w:rPr>
                <w:rFonts w:eastAsia="Calibri"/>
                <w:color w:val="auto"/>
                <w:sz w:val="24"/>
                <w:szCs w:val="24"/>
                <w:lang w:eastAsia="zh-CN" w:bidi="hi-IN"/>
              </w:rPr>
              <w:t>3.1 C</w:t>
            </w:r>
            <w:r w:rsidR="00507637" w:rsidRPr="002D7696">
              <w:rPr>
                <w:rFonts w:eastAsia="Calibri"/>
                <w:color w:val="auto"/>
                <w:sz w:val="24"/>
                <w:szCs w:val="24"/>
                <w:lang w:eastAsia="zh-CN" w:bidi="hi-IN"/>
              </w:rPr>
              <w:t xml:space="preserve">leanse and disinfect tools and </w:t>
            </w:r>
            <w:proofErr w:type="spellStart"/>
            <w:r w:rsidR="00507637" w:rsidRPr="002D7696">
              <w:rPr>
                <w:rFonts w:eastAsia="Calibri"/>
                <w:color w:val="auto"/>
                <w:sz w:val="24"/>
                <w:szCs w:val="24"/>
                <w:lang w:eastAsia="zh-CN" w:bidi="hi-IN"/>
              </w:rPr>
              <w:t>equipments</w:t>
            </w:r>
            <w:proofErr w:type="spellEnd"/>
          </w:p>
          <w:p w14:paraId="67425C4B" w14:textId="77777777" w:rsidR="00507637" w:rsidRPr="002D7696" w:rsidRDefault="00507637" w:rsidP="00507637">
            <w:pPr>
              <w:pStyle w:val="ListParagraph"/>
              <w:autoSpaceDN w:val="0"/>
              <w:spacing w:after="120" w:line="276" w:lineRule="auto"/>
              <w:ind w:left="90" w:firstLine="0"/>
              <w:jc w:val="left"/>
              <w:textAlignment w:val="baseline"/>
              <w:rPr>
                <w:rFonts w:eastAsia="Calibri"/>
                <w:color w:val="auto"/>
                <w:sz w:val="24"/>
                <w:szCs w:val="24"/>
                <w:lang w:eastAsia="zh-CN" w:bidi="hi-IN"/>
              </w:rPr>
            </w:pPr>
            <w:r w:rsidRPr="002D7696">
              <w:rPr>
                <w:rFonts w:eastAsia="Calibri"/>
                <w:color w:val="auto"/>
                <w:sz w:val="24"/>
                <w:szCs w:val="24"/>
                <w:lang w:eastAsia="zh-CN" w:bidi="hi-IN"/>
              </w:rPr>
              <w:t>3.2 cleanse station and waste disposal</w:t>
            </w:r>
          </w:p>
          <w:p w14:paraId="4D316944" w14:textId="0470391E" w:rsidR="00507637" w:rsidRPr="002D7696" w:rsidRDefault="00507637" w:rsidP="00507637">
            <w:pPr>
              <w:pStyle w:val="ListParagraph"/>
              <w:autoSpaceDN w:val="0"/>
              <w:spacing w:after="120" w:line="276" w:lineRule="auto"/>
              <w:ind w:left="90" w:firstLine="0"/>
              <w:jc w:val="left"/>
              <w:textAlignment w:val="baseline"/>
              <w:rPr>
                <w:rFonts w:eastAsia="Calibri"/>
                <w:color w:val="auto"/>
                <w:sz w:val="24"/>
                <w:szCs w:val="24"/>
                <w:lang w:eastAsia="zh-CN" w:bidi="hi-IN"/>
              </w:rPr>
            </w:pPr>
            <w:r w:rsidRPr="002D7696">
              <w:rPr>
                <w:rFonts w:eastAsia="Calibri"/>
                <w:color w:val="auto"/>
                <w:sz w:val="24"/>
                <w:szCs w:val="24"/>
                <w:lang w:eastAsia="zh-CN" w:bidi="hi-IN"/>
              </w:rPr>
              <w:t>3.3 clean, disinfect and store recyclable supplies</w:t>
            </w:r>
          </w:p>
        </w:tc>
        <w:tc>
          <w:tcPr>
            <w:tcW w:w="1856" w:type="pct"/>
            <w:tcBorders>
              <w:top w:val="single" w:sz="4" w:space="0" w:color="000000"/>
              <w:left w:val="single" w:sz="4" w:space="0" w:color="000000"/>
              <w:bottom w:val="single" w:sz="4" w:space="0" w:color="000000"/>
              <w:right w:val="single" w:sz="4" w:space="0" w:color="000000"/>
            </w:tcBorders>
          </w:tcPr>
          <w:p w14:paraId="7BA02400" w14:textId="77777777" w:rsidR="00681A56" w:rsidRPr="002D7696" w:rsidRDefault="00681A56" w:rsidP="00995B58">
            <w:pPr>
              <w:spacing w:after="0" w:line="276" w:lineRule="auto"/>
              <w:ind w:left="720" w:firstLine="0"/>
              <w:contextualSpacing/>
              <w:jc w:val="left"/>
              <w:rPr>
                <w:sz w:val="24"/>
                <w:szCs w:val="24"/>
              </w:rPr>
            </w:pPr>
          </w:p>
        </w:tc>
      </w:tr>
    </w:tbl>
    <w:p w14:paraId="34D1857B" w14:textId="77777777" w:rsidR="00541F01" w:rsidRPr="002D7696" w:rsidRDefault="00541F01" w:rsidP="00E870BE">
      <w:pPr>
        <w:spacing w:after="20" w:line="276" w:lineRule="auto"/>
        <w:ind w:left="0" w:firstLine="0"/>
        <w:jc w:val="center"/>
        <w:rPr>
          <w:color w:val="auto"/>
          <w:kern w:val="2"/>
          <w:szCs w:val="24"/>
        </w:rPr>
      </w:pPr>
    </w:p>
    <w:p w14:paraId="64FAA19D" w14:textId="77777777" w:rsidR="00541F01" w:rsidRPr="002D7696" w:rsidRDefault="00541F01" w:rsidP="00E870BE">
      <w:pPr>
        <w:spacing w:after="0" w:line="276" w:lineRule="auto"/>
        <w:ind w:left="0" w:firstLine="0"/>
        <w:rPr>
          <w:rFonts w:eastAsia="SimSun"/>
          <w:b/>
          <w:kern w:val="28"/>
          <w:szCs w:val="24"/>
          <w:lang w:val="en-ZA"/>
        </w:rPr>
      </w:pPr>
      <w:r w:rsidRPr="002D7696">
        <w:rPr>
          <w:rFonts w:eastAsia="SimSun"/>
          <w:b/>
          <w:kern w:val="28"/>
          <w:szCs w:val="24"/>
          <w:lang w:val="en-ZA"/>
        </w:rPr>
        <w:t>Suggested Methods of Instruction</w:t>
      </w:r>
    </w:p>
    <w:p w14:paraId="7E16ED62" w14:textId="77777777" w:rsidR="00541F01" w:rsidRPr="002D7696" w:rsidRDefault="00541F01" w:rsidP="00ED32E1">
      <w:pPr>
        <w:numPr>
          <w:ilvl w:val="0"/>
          <w:numId w:val="172"/>
        </w:numPr>
        <w:spacing w:after="0" w:line="276" w:lineRule="auto"/>
        <w:jc w:val="left"/>
        <w:rPr>
          <w:noProof/>
          <w:kern w:val="28"/>
          <w:szCs w:val="24"/>
          <w:lang w:val="en-ZA"/>
        </w:rPr>
      </w:pPr>
      <w:r w:rsidRPr="002D7696">
        <w:rPr>
          <w:noProof/>
          <w:kern w:val="28"/>
          <w:szCs w:val="24"/>
          <w:lang w:val="en-ZA"/>
        </w:rPr>
        <w:t>Direct Instruction</w:t>
      </w:r>
    </w:p>
    <w:p w14:paraId="509DB147" w14:textId="77777777" w:rsidR="00541F01" w:rsidRPr="002D7696" w:rsidRDefault="00541F01" w:rsidP="00ED32E1">
      <w:pPr>
        <w:numPr>
          <w:ilvl w:val="0"/>
          <w:numId w:val="172"/>
        </w:numPr>
        <w:spacing w:after="0" w:line="276" w:lineRule="auto"/>
        <w:jc w:val="left"/>
        <w:rPr>
          <w:noProof/>
          <w:kern w:val="28"/>
          <w:szCs w:val="24"/>
          <w:lang w:val="en-ZA"/>
        </w:rPr>
      </w:pPr>
      <w:r w:rsidRPr="002D7696">
        <w:rPr>
          <w:noProof/>
          <w:kern w:val="28"/>
          <w:szCs w:val="24"/>
          <w:lang w:val="en-ZA"/>
        </w:rPr>
        <w:t>Demonstration</w:t>
      </w:r>
    </w:p>
    <w:p w14:paraId="4CA6C131" w14:textId="77777777" w:rsidR="00541F01" w:rsidRPr="002D7696" w:rsidRDefault="00541F01" w:rsidP="00ED32E1">
      <w:pPr>
        <w:numPr>
          <w:ilvl w:val="0"/>
          <w:numId w:val="172"/>
        </w:numPr>
        <w:spacing w:after="0" w:line="276" w:lineRule="auto"/>
        <w:jc w:val="left"/>
        <w:rPr>
          <w:noProof/>
          <w:kern w:val="28"/>
          <w:szCs w:val="24"/>
          <w:lang w:val="en-ZA"/>
        </w:rPr>
      </w:pPr>
      <w:r w:rsidRPr="002D7696">
        <w:rPr>
          <w:noProof/>
          <w:kern w:val="28"/>
          <w:szCs w:val="24"/>
        </w:rPr>
        <w:t>Practicals</w:t>
      </w:r>
    </w:p>
    <w:p w14:paraId="344E4AD2" w14:textId="77777777" w:rsidR="00541F01" w:rsidRPr="002D7696" w:rsidRDefault="00541F01" w:rsidP="00ED32E1">
      <w:pPr>
        <w:numPr>
          <w:ilvl w:val="0"/>
          <w:numId w:val="172"/>
        </w:numPr>
        <w:spacing w:after="0" w:line="276" w:lineRule="auto"/>
        <w:jc w:val="left"/>
        <w:rPr>
          <w:noProof/>
          <w:kern w:val="28"/>
          <w:szCs w:val="24"/>
          <w:lang w:val="en-ZA"/>
        </w:rPr>
      </w:pPr>
      <w:r w:rsidRPr="002D7696">
        <w:rPr>
          <w:noProof/>
          <w:kern w:val="28"/>
          <w:szCs w:val="24"/>
          <w:lang w:val="en-ZA"/>
        </w:rPr>
        <w:t>Projects</w:t>
      </w:r>
    </w:p>
    <w:p w14:paraId="3A9921D9" w14:textId="77777777" w:rsidR="00541F01" w:rsidRPr="002D7696" w:rsidRDefault="00541F01" w:rsidP="00ED32E1">
      <w:pPr>
        <w:numPr>
          <w:ilvl w:val="0"/>
          <w:numId w:val="172"/>
        </w:numPr>
        <w:spacing w:after="0" w:line="276" w:lineRule="auto"/>
        <w:jc w:val="left"/>
        <w:rPr>
          <w:noProof/>
          <w:kern w:val="28"/>
          <w:szCs w:val="24"/>
          <w:lang w:val="en-ZA"/>
        </w:rPr>
      </w:pPr>
      <w:r w:rsidRPr="002D7696">
        <w:rPr>
          <w:noProof/>
          <w:kern w:val="28"/>
          <w:szCs w:val="24"/>
          <w:lang w:val="en-ZA"/>
        </w:rPr>
        <w:t>Group Discussion</w:t>
      </w:r>
      <w:r w:rsidRPr="002D7696">
        <w:rPr>
          <w:rFonts w:eastAsia="SimSun"/>
          <w:kern w:val="28"/>
          <w:szCs w:val="24"/>
        </w:rPr>
        <w:tab/>
      </w:r>
    </w:p>
    <w:p w14:paraId="668E6287" w14:textId="77777777" w:rsidR="00B224B4" w:rsidRPr="002D7696" w:rsidRDefault="00B224B4" w:rsidP="00E870BE">
      <w:pPr>
        <w:spacing w:after="0" w:line="276" w:lineRule="auto"/>
        <w:ind w:left="0" w:firstLine="0"/>
        <w:jc w:val="left"/>
        <w:rPr>
          <w:rFonts w:eastAsia="SimSun"/>
          <w:b/>
          <w:kern w:val="28"/>
          <w:szCs w:val="24"/>
        </w:rPr>
      </w:pPr>
    </w:p>
    <w:p w14:paraId="2096B81F" w14:textId="77777777" w:rsidR="00B224B4" w:rsidRPr="002D7696" w:rsidRDefault="00B224B4" w:rsidP="00E870BE">
      <w:pPr>
        <w:spacing w:after="0" w:line="276" w:lineRule="auto"/>
        <w:ind w:left="0" w:firstLine="0"/>
        <w:jc w:val="left"/>
        <w:rPr>
          <w:rFonts w:eastAsia="SimSun"/>
          <w:b/>
          <w:kern w:val="28"/>
          <w:szCs w:val="24"/>
        </w:rPr>
      </w:pPr>
    </w:p>
    <w:p w14:paraId="1FB44738" w14:textId="7A8D7A38" w:rsidR="00541F01" w:rsidRPr="002D7696" w:rsidRDefault="00541F01" w:rsidP="00E870BE">
      <w:pPr>
        <w:spacing w:after="0" w:line="276" w:lineRule="auto"/>
        <w:ind w:left="0" w:firstLine="0"/>
        <w:jc w:val="left"/>
        <w:rPr>
          <w:rFonts w:eastAsia="SimSun"/>
          <w:b/>
          <w:kern w:val="28"/>
          <w:szCs w:val="24"/>
        </w:rPr>
      </w:pPr>
      <w:r w:rsidRPr="002D7696">
        <w:rPr>
          <w:rFonts w:eastAsia="SimSun"/>
          <w:b/>
          <w:kern w:val="28"/>
          <w:szCs w:val="24"/>
        </w:rPr>
        <w:t>Recommended Resources for 25 Trainees</w:t>
      </w:r>
    </w:p>
    <w:tbl>
      <w:tblPr>
        <w:tblStyle w:val="TableGrid22"/>
        <w:tblW w:w="5000" w:type="pct"/>
        <w:tblLook w:val="04A0" w:firstRow="1" w:lastRow="0" w:firstColumn="1" w:lastColumn="0" w:noHBand="0" w:noVBand="1"/>
      </w:tblPr>
      <w:tblGrid>
        <w:gridCol w:w="2013"/>
        <w:gridCol w:w="2274"/>
        <w:gridCol w:w="1702"/>
        <w:gridCol w:w="1291"/>
        <w:gridCol w:w="1736"/>
      </w:tblGrid>
      <w:tr w:rsidR="00541F01" w:rsidRPr="002D7696" w14:paraId="4EDE123C" w14:textId="77777777" w:rsidTr="005722B0">
        <w:tc>
          <w:tcPr>
            <w:tcW w:w="1117" w:type="pct"/>
          </w:tcPr>
          <w:p w14:paraId="621CEA76" w14:textId="77777777" w:rsidR="00541F01" w:rsidRPr="002D7696" w:rsidRDefault="00541F01" w:rsidP="00E870BE">
            <w:pPr>
              <w:spacing w:after="0" w:line="276" w:lineRule="auto"/>
              <w:ind w:left="0" w:firstLine="0"/>
              <w:jc w:val="center"/>
              <w:rPr>
                <w:rFonts w:eastAsia="Calibri"/>
                <w:b/>
                <w:color w:val="auto"/>
                <w:kern w:val="2"/>
                <w:sz w:val="24"/>
                <w:szCs w:val="24"/>
                <w:lang w:val="en-GB"/>
              </w:rPr>
            </w:pPr>
            <w:r w:rsidRPr="002D7696">
              <w:rPr>
                <w:rFonts w:eastAsia="Calibri"/>
                <w:b/>
                <w:color w:val="auto"/>
                <w:kern w:val="2"/>
                <w:sz w:val="24"/>
                <w:szCs w:val="24"/>
                <w:lang w:val="en-GB"/>
              </w:rPr>
              <w:lastRenderedPageBreak/>
              <w:t>S/No.</w:t>
            </w:r>
          </w:p>
        </w:tc>
        <w:tc>
          <w:tcPr>
            <w:tcW w:w="1261" w:type="pct"/>
          </w:tcPr>
          <w:p w14:paraId="0A5B96C6" w14:textId="77777777" w:rsidR="00541F01" w:rsidRPr="002D7696" w:rsidRDefault="00541F01" w:rsidP="00E870BE">
            <w:pPr>
              <w:spacing w:after="0" w:line="276" w:lineRule="auto"/>
              <w:ind w:left="0" w:firstLine="0"/>
              <w:jc w:val="center"/>
              <w:rPr>
                <w:rFonts w:eastAsia="Calibri"/>
                <w:b/>
                <w:color w:val="auto"/>
                <w:kern w:val="2"/>
                <w:sz w:val="24"/>
                <w:szCs w:val="24"/>
                <w:lang w:val="en-GB"/>
              </w:rPr>
            </w:pPr>
            <w:r w:rsidRPr="002D7696">
              <w:rPr>
                <w:rFonts w:eastAsia="Calibri"/>
                <w:b/>
                <w:color w:val="auto"/>
                <w:kern w:val="2"/>
                <w:sz w:val="24"/>
                <w:szCs w:val="24"/>
                <w:lang w:val="en-GB"/>
              </w:rPr>
              <w:t>Category/Item</w:t>
            </w:r>
          </w:p>
        </w:tc>
        <w:tc>
          <w:tcPr>
            <w:tcW w:w="944" w:type="pct"/>
          </w:tcPr>
          <w:p w14:paraId="76B3DE9A" w14:textId="77777777" w:rsidR="00541F01" w:rsidRPr="002D7696" w:rsidRDefault="00541F01" w:rsidP="00E870BE">
            <w:pPr>
              <w:spacing w:after="0" w:line="276" w:lineRule="auto"/>
              <w:ind w:left="0" w:firstLine="0"/>
              <w:jc w:val="center"/>
              <w:rPr>
                <w:rFonts w:eastAsia="Calibri"/>
                <w:b/>
                <w:color w:val="auto"/>
                <w:kern w:val="2"/>
                <w:sz w:val="24"/>
                <w:szCs w:val="24"/>
                <w:lang w:val="en-GB"/>
              </w:rPr>
            </w:pPr>
            <w:r w:rsidRPr="002D7696">
              <w:rPr>
                <w:rFonts w:eastAsia="Calibri"/>
                <w:b/>
                <w:color w:val="auto"/>
                <w:kern w:val="2"/>
                <w:sz w:val="24"/>
                <w:szCs w:val="24"/>
                <w:lang w:val="en-GB"/>
              </w:rPr>
              <w:t>Description/ Specifications</w:t>
            </w:r>
          </w:p>
        </w:tc>
        <w:tc>
          <w:tcPr>
            <w:tcW w:w="716" w:type="pct"/>
          </w:tcPr>
          <w:p w14:paraId="6D6FAE62" w14:textId="77777777" w:rsidR="00541F01" w:rsidRPr="002D7696" w:rsidRDefault="00541F01" w:rsidP="00E870BE">
            <w:pPr>
              <w:spacing w:after="0" w:line="276" w:lineRule="auto"/>
              <w:ind w:left="0" w:firstLine="0"/>
              <w:jc w:val="center"/>
              <w:rPr>
                <w:rFonts w:eastAsia="Calibri"/>
                <w:b/>
                <w:color w:val="auto"/>
                <w:kern w:val="2"/>
                <w:sz w:val="24"/>
                <w:szCs w:val="24"/>
                <w:lang w:val="en-GB"/>
              </w:rPr>
            </w:pPr>
            <w:r w:rsidRPr="002D7696">
              <w:rPr>
                <w:rFonts w:eastAsia="Calibri"/>
                <w:b/>
                <w:color w:val="auto"/>
                <w:kern w:val="2"/>
                <w:sz w:val="24"/>
                <w:szCs w:val="24"/>
                <w:lang w:val="en-GB"/>
              </w:rPr>
              <w:t>Quantity</w:t>
            </w:r>
          </w:p>
        </w:tc>
        <w:tc>
          <w:tcPr>
            <w:tcW w:w="963" w:type="pct"/>
          </w:tcPr>
          <w:p w14:paraId="7081C9EE" w14:textId="77777777" w:rsidR="00541F01" w:rsidRPr="002D7696" w:rsidRDefault="00541F01" w:rsidP="00E870BE">
            <w:pPr>
              <w:spacing w:after="0" w:line="276" w:lineRule="auto"/>
              <w:ind w:left="0" w:firstLine="0"/>
              <w:jc w:val="center"/>
              <w:rPr>
                <w:rFonts w:eastAsia="Calibri"/>
                <w:b/>
                <w:color w:val="auto"/>
                <w:kern w:val="2"/>
                <w:sz w:val="24"/>
                <w:szCs w:val="24"/>
                <w:lang w:val="en-GB"/>
              </w:rPr>
            </w:pPr>
            <w:r w:rsidRPr="002D7696">
              <w:rPr>
                <w:rFonts w:eastAsia="Calibri"/>
                <w:b/>
                <w:color w:val="auto"/>
                <w:kern w:val="2"/>
                <w:sz w:val="24"/>
                <w:szCs w:val="24"/>
                <w:lang w:val="en-GB"/>
              </w:rPr>
              <w:t>Recommended Ratio</w:t>
            </w:r>
          </w:p>
          <w:p w14:paraId="3E2C91B1" w14:textId="77777777" w:rsidR="00541F01" w:rsidRPr="002D7696" w:rsidRDefault="00541F01" w:rsidP="00E870BE">
            <w:pPr>
              <w:spacing w:after="0" w:line="276" w:lineRule="auto"/>
              <w:ind w:left="0" w:firstLine="0"/>
              <w:jc w:val="center"/>
              <w:rPr>
                <w:rFonts w:eastAsia="Calibri"/>
                <w:bCs/>
                <w:color w:val="auto"/>
                <w:kern w:val="2"/>
                <w:sz w:val="24"/>
                <w:szCs w:val="24"/>
                <w:lang w:val="en-GB"/>
              </w:rPr>
            </w:pPr>
            <w:r w:rsidRPr="002D7696">
              <w:rPr>
                <w:rFonts w:eastAsia="Calibri"/>
                <w:bCs/>
                <w:color w:val="auto"/>
                <w:kern w:val="2"/>
                <w:sz w:val="24"/>
                <w:szCs w:val="24"/>
                <w:lang w:val="en-GB"/>
              </w:rPr>
              <w:t>(Item: Trainee)</w:t>
            </w:r>
          </w:p>
        </w:tc>
      </w:tr>
      <w:tr w:rsidR="00541F01" w:rsidRPr="002D7696" w14:paraId="3FB8EB17" w14:textId="77777777" w:rsidTr="005722B0">
        <w:trPr>
          <w:gridAfter w:val="3"/>
          <w:wAfter w:w="2623" w:type="pct"/>
        </w:trPr>
        <w:tc>
          <w:tcPr>
            <w:tcW w:w="1117" w:type="pct"/>
          </w:tcPr>
          <w:p w14:paraId="386E66F5" w14:textId="77777777" w:rsidR="00541F01" w:rsidRPr="002D7696" w:rsidRDefault="00541F01" w:rsidP="00E870BE">
            <w:pPr>
              <w:spacing w:after="0" w:line="276" w:lineRule="auto"/>
              <w:ind w:left="0" w:firstLine="0"/>
              <w:jc w:val="center"/>
              <w:rPr>
                <w:rFonts w:eastAsia="Calibri"/>
                <w:b/>
                <w:color w:val="auto"/>
                <w:kern w:val="2"/>
                <w:sz w:val="24"/>
                <w:szCs w:val="24"/>
                <w:lang w:val="en-GB"/>
              </w:rPr>
            </w:pPr>
            <w:r w:rsidRPr="002D7696">
              <w:rPr>
                <w:rFonts w:eastAsia="Calibri"/>
                <w:b/>
                <w:color w:val="auto"/>
                <w:kern w:val="2"/>
                <w:sz w:val="24"/>
                <w:szCs w:val="24"/>
                <w:lang w:val="en-GB"/>
              </w:rPr>
              <w:t>A</w:t>
            </w:r>
          </w:p>
        </w:tc>
        <w:tc>
          <w:tcPr>
            <w:tcW w:w="1261" w:type="pct"/>
          </w:tcPr>
          <w:p w14:paraId="7E7092B3" w14:textId="77777777" w:rsidR="00541F01" w:rsidRPr="002D7696" w:rsidRDefault="00541F01" w:rsidP="00E870BE">
            <w:pPr>
              <w:spacing w:after="0" w:line="276" w:lineRule="auto"/>
              <w:ind w:left="0" w:firstLine="0"/>
              <w:jc w:val="center"/>
              <w:rPr>
                <w:rFonts w:eastAsia="Calibri"/>
                <w:b/>
                <w:color w:val="auto"/>
                <w:kern w:val="2"/>
                <w:sz w:val="24"/>
                <w:szCs w:val="24"/>
                <w:lang w:val="en-GB"/>
              </w:rPr>
            </w:pPr>
            <w:r w:rsidRPr="002D7696">
              <w:rPr>
                <w:rFonts w:eastAsia="Calibri"/>
                <w:b/>
                <w:color w:val="auto"/>
                <w:kern w:val="2"/>
                <w:sz w:val="24"/>
                <w:szCs w:val="24"/>
                <w:lang w:val="en-GB"/>
              </w:rPr>
              <w:t>Learning materials and infrastructure</w:t>
            </w:r>
          </w:p>
        </w:tc>
      </w:tr>
      <w:tr w:rsidR="00541F01" w:rsidRPr="002D7696" w14:paraId="7E466F94" w14:textId="77777777" w:rsidTr="005722B0">
        <w:tc>
          <w:tcPr>
            <w:tcW w:w="1117" w:type="pct"/>
          </w:tcPr>
          <w:p w14:paraId="341FBA2E" w14:textId="77777777" w:rsidR="00541F01" w:rsidRPr="002D7696" w:rsidRDefault="00541F01" w:rsidP="00E870BE">
            <w:pPr>
              <w:spacing w:after="160" w:line="276" w:lineRule="auto"/>
              <w:ind w:left="534" w:firstLine="0"/>
              <w:contextualSpacing/>
              <w:jc w:val="left"/>
              <w:rPr>
                <w:rFonts w:eastAsia="Calibri"/>
                <w:b/>
                <w:color w:val="auto"/>
                <w:kern w:val="2"/>
                <w:sz w:val="24"/>
                <w:szCs w:val="24"/>
                <w:lang w:val="en-GB"/>
              </w:rPr>
            </w:pPr>
            <w:r w:rsidRPr="002D7696">
              <w:rPr>
                <w:rFonts w:eastAsia="Calibri"/>
                <w:b/>
                <w:color w:val="auto"/>
                <w:kern w:val="2"/>
                <w:sz w:val="24"/>
                <w:szCs w:val="24"/>
                <w:lang w:val="en-GB"/>
              </w:rPr>
              <w:t>1</w:t>
            </w:r>
          </w:p>
        </w:tc>
        <w:tc>
          <w:tcPr>
            <w:tcW w:w="1261" w:type="pct"/>
          </w:tcPr>
          <w:p w14:paraId="403654F9" w14:textId="77777777" w:rsidR="00541F01" w:rsidRPr="002D7696" w:rsidRDefault="00541F01" w:rsidP="00E870BE">
            <w:pPr>
              <w:widowControl w:val="0"/>
              <w:autoSpaceDE w:val="0"/>
              <w:autoSpaceDN w:val="0"/>
              <w:spacing w:after="0" w:line="276" w:lineRule="auto"/>
              <w:ind w:left="0" w:firstLine="0"/>
              <w:jc w:val="left"/>
              <w:rPr>
                <w:b/>
                <w:bCs/>
                <w:color w:val="auto"/>
                <w:kern w:val="2"/>
                <w:sz w:val="24"/>
                <w:szCs w:val="24"/>
                <w:lang w:val="en-GB" w:eastAsia="en-GB"/>
              </w:rPr>
            </w:pPr>
            <w:r w:rsidRPr="002D7696">
              <w:rPr>
                <w:rFonts w:eastAsia="Calibri"/>
                <w:b/>
                <w:bCs/>
                <w:color w:val="auto"/>
                <w:kern w:val="2"/>
                <w:sz w:val="24"/>
                <w:szCs w:val="24"/>
              </w:rPr>
              <w:t>Theory room</w:t>
            </w:r>
          </w:p>
        </w:tc>
        <w:tc>
          <w:tcPr>
            <w:tcW w:w="944" w:type="pct"/>
          </w:tcPr>
          <w:p w14:paraId="7F669B43" w14:textId="77777777" w:rsidR="00541F01" w:rsidRPr="002D7696" w:rsidRDefault="00541F01" w:rsidP="00E870BE">
            <w:pPr>
              <w:spacing w:after="0" w:line="276" w:lineRule="auto"/>
              <w:ind w:left="0" w:firstLine="0"/>
              <w:jc w:val="center"/>
              <w:rPr>
                <w:rFonts w:eastAsia="Calibri"/>
                <w:b/>
                <w:bCs/>
                <w:color w:val="auto"/>
                <w:kern w:val="2"/>
                <w:sz w:val="24"/>
                <w:szCs w:val="24"/>
                <w:lang w:val="en-GB"/>
              </w:rPr>
            </w:pPr>
            <w:r w:rsidRPr="002D7696">
              <w:rPr>
                <w:rFonts w:eastAsia="Calibri"/>
                <w:b/>
                <w:bCs/>
                <w:color w:val="auto"/>
                <w:kern w:val="2"/>
                <w:sz w:val="24"/>
                <w:szCs w:val="24"/>
              </w:rPr>
              <w:t>10*10 M</w:t>
            </w:r>
          </w:p>
        </w:tc>
        <w:tc>
          <w:tcPr>
            <w:tcW w:w="716" w:type="pct"/>
          </w:tcPr>
          <w:p w14:paraId="1E5F4C22" w14:textId="77777777" w:rsidR="00541F01" w:rsidRPr="002D7696" w:rsidRDefault="00541F01" w:rsidP="00E870BE">
            <w:pPr>
              <w:spacing w:after="0" w:line="276" w:lineRule="auto"/>
              <w:ind w:left="0" w:firstLine="0"/>
              <w:jc w:val="center"/>
              <w:rPr>
                <w:rFonts w:eastAsia="Calibri"/>
                <w:b/>
                <w:bCs/>
                <w:color w:val="auto"/>
                <w:kern w:val="2"/>
                <w:sz w:val="24"/>
                <w:szCs w:val="24"/>
                <w:lang w:val="en-GB"/>
              </w:rPr>
            </w:pPr>
            <w:r w:rsidRPr="002D7696">
              <w:rPr>
                <w:rFonts w:eastAsia="Calibri"/>
                <w:b/>
                <w:bCs/>
                <w:color w:val="auto"/>
                <w:kern w:val="2"/>
                <w:sz w:val="24"/>
                <w:szCs w:val="24"/>
              </w:rPr>
              <w:t>1</w:t>
            </w:r>
          </w:p>
        </w:tc>
        <w:tc>
          <w:tcPr>
            <w:tcW w:w="963" w:type="pct"/>
          </w:tcPr>
          <w:p w14:paraId="48F87251" w14:textId="77777777" w:rsidR="00541F01" w:rsidRPr="002D7696" w:rsidRDefault="00541F01" w:rsidP="00E870BE">
            <w:pPr>
              <w:spacing w:after="0" w:line="276" w:lineRule="auto"/>
              <w:ind w:left="0" w:firstLine="0"/>
              <w:jc w:val="center"/>
              <w:rPr>
                <w:rFonts w:eastAsia="Calibri"/>
                <w:b/>
                <w:bCs/>
                <w:color w:val="auto"/>
                <w:kern w:val="2"/>
                <w:sz w:val="24"/>
                <w:szCs w:val="24"/>
                <w:lang w:val="en-GB"/>
              </w:rPr>
            </w:pPr>
            <w:r w:rsidRPr="002D7696">
              <w:rPr>
                <w:rFonts w:eastAsia="Calibri"/>
                <w:b/>
                <w:bCs/>
                <w:color w:val="auto"/>
                <w:kern w:val="2"/>
                <w:sz w:val="24"/>
                <w:szCs w:val="24"/>
              </w:rPr>
              <w:t>1:25</w:t>
            </w:r>
          </w:p>
        </w:tc>
      </w:tr>
      <w:tr w:rsidR="00541F01" w:rsidRPr="002D7696" w14:paraId="72DAD69A" w14:textId="77777777" w:rsidTr="005722B0">
        <w:tc>
          <w:tcPr>
            <w:tcW w:w="1117" w:type="pct"/>
          </w:tcPr>
          <w:p w14:paraId="6F337F04" w14:textId="77777777" w:rsidR="00541F01" w:rsidRPr="002D7696" w:rsidRDefault="00541F01" w:rsidP="00E870BE">
            <w:pPr>
              <w:spacing w:after="160" w:line="276" w:lineRule="auto"/>
              <w:ind w:left="534" w:firstLine="0"/>
              <w:contextualSpacing/>
              <w:jc w:val="left"/>
              <w:rPr>
                <w:rFonts w:eastAsia="Calibri"/>
                <w:b/>
                <w:color w:val="auto"/>
                <w:kern w:val="2"/>
                <w:sz w:val="24"/>
                <w:szCs w:val="24"/>
                <w:lang w:val="en-GB"/>
              </w:rPr>
            </w:pPr>
            <w:r w:rsidRPr="002D7696">
              <w:rPr>
                <w:rFonts w:eastAsia="Calibri"/>
                <w:b/>
                <w:color w:val="auto"/>
                <w:kern w:val="2"/>
                <w:sz w:val="24"/>
                <w:szCs w:val="24"/>
                <w:lang w:val="en-GB"/>
              </w:rPr>
              <w:t>2</w:t>
            </w:r>
          </w:p>
        </w:tc>
        <w:tc>
          <w:tcPr>
            <w:tcW w:w="1261" w:type="pct"/>
          </w:tcPr>
          <w:p w14:paraId="259CBF34" w14:textId="77777777" w:rsidR="00541F01" w:rsidRPr="002D7696" w:rsidRDefault="00541F01" w:rsidP="00E870BE">
            <w:pPr>
              <w:widowControl w:val="0"/>
              <w:autoSpaceDE w:val="0"/>
              <w:autoSpaceDN w:val="0"/>
              <w:spacing w:after="0" w:line="276" w:lineRule="auto"/>
              <w:ind w:left="0" w:firstLine="0"/>
              <w:jc w:val="left"/>
              <w:rPr>
                <w:b/>
                <w:bCs/>
                <w:color w:val="auto"/>
                <w:kern w:val="2"/>
                <w:sz w:val="24"/>
                <w:szCs w:val="24"/>
                <w:lang w:val="en-GB" w:eastAsia="en-GB"/>
              </w:rPr>
            </w:pPr>
            <w:r w:rsidRPr="002D7696">
              <w:rPr>
                <w:rFonts w:eastAsia="Calibri"/>
                <w:b/>
                <w:bCs/>
                <w:color w:val="auto"/>
                <w:kern w:val="2"/>
                <w:sz w:val="24"/>
                <w:szCs w:val="24"/>
              </w:rPr>
              <w:t xml:space="preserve"> Workshop</w:t>
            </w:r>
          </w:p>
        </w:tc>
        <w:tc>
          <w:tcPr>
            <w:tcW w:w="944" w:type="pct"/>
          </w:tcPr>
          <w:p w14:paraId="09600662" w14:textId="77777777" w:rsidR="00541F01" w:rsidRPr="002D7696" w:rsidRDefault="00541F01" w:rsidP="00E870BE">
            <w:pPr>
              <w:spacing w:after="0" w:line="276" w:lineRule="auto"/>
              <w:ind w:left="0" w:firstLine="0"/>
              <w:jc w:val="center"/>
              <w:rPr>
                <w:rFonts w:eastAsia="Calibri"/>
                <w:b/>
                <w:bCs/>
                <w:color w:val="auto"/>
                <w:kern w:val="2"/>
                <w:sz w:val="24"/>
                <w:szCs w:val="24"/>
                <w:lang w:val="en-GB"/>
              </w:rPr>
            </w:pPr>
            <w:r w:rsidRPr="002D7696">
              <w:rPr>
                <w:rFonts w:eastAsia="Calibri"/>
                <w:b/>
                <w:bCs/>
                <w:color w:val="auto"/>
                <w:kern w:val="2"/>
                <w:sz w:val="24"/>
                <w:szCs w:val="24"/>
              </w:rPr>
              <w:t xml:space="preserve">15*20 M </w:t>
            </w:r>
          </w:p>
        </w:tc>
        <w:tc>
          <w:tcPr>
            <w:tcW w:w="716" w:type="pct"/>
          </w:tcPr>
          <w:p w14:paraId="43E1A4EF" w14:textId="77777777" w:rsidR="00541F01" w:rsidRPr="002D7696" w:rsidRDefault="00541F01" w:rsidP="00E870BE">
            <w:pPr>
              <w:spacing w:after="0" w:line="276" w:lineRule="auto"/>
              <w:ind w:left="0" w:firstLine="0"/>
              <w:jc w:val="center"/>
              <w:rPr>
                <w:rFonts w:eastAsia="Calibri"/>
                <w:b/>
                <w:bCs/>
                <w:color w:val="auto"/>
                <w:kern w:val="2"/>
                <w:sz w:val="24"/>
                <w:szCs w:val="24"/>
                <w:lang w:val="en-GB"/>
              </w:rPr>
            </w:pPr>
            <w:r w:rsidRPr="002D7696">
              <w:rPr>
                <w:rFonts w:eastAsia="Calibri"/>
                <w:b/>
                <w:bCs/>
                <w:color w:val="auto"/>
                <w:kern w:val="2"/>
                <w:sz w:val="24"/>
                <w:szCs w:val="24"/>
              </w:rPr>
              <w:t>1</w:t>
            </w:r>
          </w:p>
        </w:tc>
        <w:tc>
          <w:tcPr>
            <w:tcW w:w="963" w:type="pct"/>
          </w:tcPr>
          <w:p w14:paraId="42813BAB" w14:textId="77777777" w:rsidR="00541F01" w:rsidRPr="002D7696" w:rsidRDefault="00541F01" w:rsidP="00E870BE">
            <w:pPr>
              <w:spacing w:after="0" w:line="276" w:lineRule="auto"/>
              <w:ind w:left="0" w:firstLine="0"/>
              <w:jc w:val="center"/>
              <w:rPr>
                <w:rFonts w:eastAsia="Calibri"/>
                <w:b/>
                <w:bCs/>
                <w:color w:val="auto"/>
                <w:kern w:val="2"/>
                <w:sz w:val="24"/>
                <w:szCs w:val="24"/>
              </w:rPr>
            </w:pPr>
            <w:r w:rsidRPr="002D7696">
              <w:rPr>
                <w:rFonts w:eastAsia="Calibri"/>
                <w:b/>
                <w:bCs/>
                <w:color w:val="auto"/>
                <w:kern w:val="2"/>
                <w:sz w:val="24"/>
                <w:szCs w:val="24"/>
              </w:rPr>
              <w:t>1:25</w:t>
            </w:r>
          </w:p>
        </w:tc>
      </w:tr>
      <w:tr w:rsidR="00541F01" w:rsidRPr="002D7696" w14:paraId="0C1179AC" w14:textId="77777777" w:rsidTr="005722B0">
        <w:tc>
          <w:tcPr>
            <w:tcW w:w="1117" w:type="pct"/>
          </w:tcPr>
          <w:p w14:paraId="5067B6B9" w14:textId="77777777" w:rsidR="00541F01" w:rsidRPr="002D7696" w:rsidRDefault="00541F01" w:rsidP="00E870BE">
            <w:pPr>
              <w:spacing w:after="160" w:line="276" w:lineRule="auto"/>
              <w:ind w:left="534" w:firstLine="0"/>
              <w:contextualSpacing/>
              <w:jc w:val="left"/>
              <w:rPr>
                <w:rFonts w:eastAsia="Calibri"/>
                <w:b/>
                <w:color w:val="auto"/>
                <w:kern w:val="2"/>
                <w:sz w:val="24"/>
                <w:szCs w:val="24"/>
                <w:lang w:val="en-GB"/>
              </w:rPr>
            </w:pPr>
            <w:r w:rsidRPr="002D7696">
              <w:rPr>
                <w:rFonts w:eastAsia="Calibri"/>
                <w:b/>
                <w:color w:val="auto"/>
                <w:kern w:val="2"/>
                <w:sz w:val="24"/>
                <w:szCs w:val="24"/>
                <w:lang w:val="en-GB"/>
              </w:rPr>
              <w:t>3</w:t>
            </w:r>
          </w:p>
        </w:tc>
        <w:tc>
          <w:tcPr>
            <w:tcW w:w="1261" w:type="pct"/>
          </w:tcPr>
          <w:p w14:paraId="35D9BCE3" w14:textId="77777777" w:rsidR="00541F01" w:rsidRPr="002D7696" w:rsidRDefault="00541F01" w:rsidP="00E870BE">
            <w:pPr>
              <w:widowControl w:val="0"/>
              <w:autoSpaceDE w:val="0"/>
              <w:autoSpaceDN w:val="0"/>
              <w:spacing w:after="0" w:line="276" w:lineRule="auto"/>
              <w:ind w:left="0" w:firstLine="0"/>
              <w:jc w:val="left"/>
              <w:rPr>
                <w:b/>
                <w:bCs/>
                <w:color w:val="auto"/>
                <w:kern w:val="2"/>
                <w:sz w:val="24"/>
                <w:szCs w:val="24"/>
                <w:lang w:val="en-GB" w:eastAsia="en-GB"/>
              </w:rPr>
            </w:pPr>
            <w:r w:rsidRPr="002D7696">
              <w:rPr>
                <w:rFonts w:eastAsia="Calibri"/>
                <w:b/>
                <w:bCs/>
                <w:color w:val="auto"/>
                <w:kern w:val="2"/>
                <w:sz w:val="24"/>
                <w:szCs w:val="24"/>
              </w:rPr>
              <w:t>Internet</w:t>
            </w:r>
          </w:p>
        </w:tc>
        <w:tc>
          <w:tcPr>
            <w:tcW w:w="944" w:type="pct"/>
          </w:tcPr>
          <w:p w14:paraId="7D301698" w14:textId="514A9EB1" w:rsidR="00541F01" w:rsidRPr="002D7696" w:rsidRDefault="00E010DC" w:rsidP="00E870BE">
            <w:pPr>
              <w:spacing w:after="0" w:line="276" w:lineRule="auto"/>
              <w:ind w:left="0" w:firstLine="0"/>
              <w:jc w:val="left"/>
              <w:rPr>
                <w:rFonts w:eastAsia="Calibri"/>
                <w:b/>
                <w:bCs/>
                <w:color w:val="auto"/>
                <w:kern w:val="2"/>
                <w:sz w:val="24"/>
                <w:szCs w:val="24"/>
                <w:lang w:val="en-GB"/>
              </w:rPr>
            </w:pPr>
            <w:r w:rsidRPr="002D7696">
              <w:rPr>
                <w:rFonts w:eastAsia="Calibri"/>
                <w:b/>
                <w:bCs/>
                <w:color w:val="auto"/>
                <w:kern w:val="2"/>
                <w:sz w:val="24"/>
                <w:szCs w:val="24"/>
                <w:lang w:val="en-GB"/>
              </w:rPr>
              <w:t>sufficient</w:t>
            </w:r>
          </w:p>
        </w:tc>
        <w:tc>
          <w:tcPr>
            <w:tcW w:w="716" w:type="pct"/>
          </w:tcPr>
          <w:p w14:paraId="38DFC605" w14:textId="77777777" w:rsidR="00541F01" w:rsidRPr="002D7696" w:rsidRDefault="00541F01" w:rsidP="00E870BE">
            <w:pPr>
              <w:spacing w:after="0" w:line="276" w:lineRule="auto"/>
              <w:ind w:left="0" w:firstLine="0"/>
              <w:jc w:val="center"/>
              <w:rPr>
                <w:rFonts w:eastAsia="Calibri"/>
                <w:b/>
                <w:bCs/>
                <w:color w:val="auto"/>
                <w:kern w:val="2"/>
                <w:sz w:val="24"/>
                <w:szCs w:val="24"/>
                <w:lang w:val="en-GB"/>
              </w:rPr>
            </w:pPr>
            <w:r w:rsidRPr="002D7696">
              <w:rPr>
                <w:rFonts w:eastAsia="Calibri"/>
                <w:b/>
                <w:bCs/>
                <w:color w:val="auto"/>
                <w:kern w:val="2"/>
                <w:sz w:val="24"/>
                <w:szCs w:val="24"/>
              </w:rPr>
              <w:t>Sufficient</w:t>
            </w:r>
          </w:p>
        </w:tc>
        <w:tc>
          <w:tcPr>
            <w:tcW w:w="963" w:type="pct"/>
          </w:tcPr>
          <w:p w14:paraId="7BBC90F1" w14:textId="77777777" w:rsidR="00541F01" w:rsidRPr="002D7696" w:rsidRDefault="00541F01" w:rsidP="00E870BE">
            <w:pPr>
              <w:spacing w:after="0" w:line="276" w:lineRule="auto"/>
              <w:ind w:left="0" w:firstLine="0"/>
              <w:jc w:val="center"/>
              <w:rPr>
                <w:rFonts w:eastAsia="Calibri"/>
                <w:b/>
                <w:bCs/>
                <w:color w:val="auto"/>
                <w:kern w:val="2"/>
                <w:sz w:val="24"/>
                <w:szCs w:val="24"/>
              </w:rPr>
            </w:pPr>
          </w:p>
        </w:tc>
      </w:tr>
      <w:tr w:rsidR="00541F01" w:rsidRPr="002D7696" w14:paraId="56A86E77" w14:textId="77777777" w:rsidTr="005722B0">
        <w:tc>
          <w:tcPr>
            <w:tcW w:w="1117" w:type="pct"/>
          </w:tcPr>
          <w:p w14:paraId="15756260" w14:textId="77777777" w:rsidR="00541F01" w:rsidRPr="002D7696" w:rsidRDefault="00541F01" w:rsidP="00E870BE">
            <w:pPr>
              <w:spacing w:after="160" w:line="276" w:lineRule="auto"/>
              <w:ind w:left="534" w:firstLine="0"/>
              <w:contextualSpacing/>
              <w:jc w:val="left"/>
              <w:rPr>
                <w:rFonts w:eastAsia="Calibri"/>
                <w:b/>
                <w:color w:val="auto"/>
                <w:kern w:val="2"/>
                <w:sz w:val="24"/>
                <w:szCs w:val="24"/>
                <w:lang w:val="en-GB"/>
              </w:rPr>
            </w:pPr>
            <w:r w:rsidRPr="002D7696">
              <w:rPr>
                <w:rFonts w:eastAsia="Calibri"/>
                <w:b/>
                <w:color w:val="auto"/>
                <w:kern w:val="2"/>
                <w:sz w:val="24"/>
                <w:szCs w:val="24"/>
                <w:lang w:val="en-GB"/>
              </w:rPr>
              <w:t>4</w:t>
            </w:r>
          </w:p>
        </w:tc>
        <w:tc>
          <w:tcPr>
            <w:tcW w:w="1261" w:type="pct"/>
          </w:tcPr>
          <w:p w14:paraId="534BBAC4" w14:textId="77777777" w:rsidR="00541F01" w:rsidRPr="002D7696" w:rsidRDefault="00541F01" w:rsidP="00E870BE">
            <w:pPr>
              <w:widowControl w:val="0"/>
              <w:autoSpaceDE w:val="0"/>
              <w:autoSpaceDN w:val="0"/>
              <w:spacing w:after="0" w:line="276" w:lineRule="auto"/>
              <w:ind w:left="0" w:firstLine="0"/>
              <w:jc w:val="left"/>
              <w:rPr>
                <w:b/>
                <w:bCs/>
                <w:color w:val="auto"/>
                <w:kern w:val="2"/>
                <w:sz w:val="24"/>
                <w:szCs w:val="24"/>
                <w:lang w:val="en-GB" w:eastAsia="en-GB"/>
              </w:rPr>
            </w:pPr>
            <w:r w:rsidRPr="002D7696">
              <w:rPr>
                <w:rFonts w:eastAsia="Calibri"/>
                <w:b/>
                <w:bCs/>
                <w:color w:val="auto"/>
                <w:kern w:val="2"/>
                <w:sz w:val="24"/>
                <w:szCs w:val="24"/>
              </w:rPr>
              <w:t>Projector</w:t>
            </w:r>
          </w:p>
        </w:tc>
        <w:tc>
          <w:tcPr>
            <w:tcW w:w="944" w:type="pct"/>
          </w:tcPr>
          <w:p w14:paraId="1B48CC65" w14:textId="77777777" w:rsidR="00541F01" w:rsidRPr="002D7696" w:rsidRDefault="00541F01" w:rsidP="00E870BE">
            <w:pPr>
              <w:spacing w:after="0" w:line="276" w:lineRule="auto"/>
              <w:ind w:left="0" w:firstLine="0"/>
              <w:jc w:val="left"/>
              <w:rPr>
                <w:rFonts w:eastAsia="Calibri"/>
                <w:b/>
                <w:bCs/>
                <w:color w:val="auto"/>
                <w:kern w:val="2"/>
                <w:sz w:val="24"/>
                <w:szCs w:val="24"/>
                <w:lang w:val="en-GB"/>
              </w:rPr>
            </w:pPr>
            <w:r w:rsidRPr="002D7696">
              <w:rPr>
                <w:rFonts w:eastAsia="Calibri"/>
                <w:b/>
                <w:bCs/>
                <w:color w:val="auto"/>
                <w:kern w:val="2"/>
                <w:sz w:val="24"/>
                <w:szCs w:val="24"/>
              </w:rPr>
              <w:t xml:space="preserve">Pcs </w:t>
            </w:r>
          </w:p>
        </w:tc>
        <w:tc>
          <w:tcPr>
            <w:tcW w:w="716" w:type="pct"/>
          </w:tcPr>
          <w:p w14:paraId="52D5F457" w14:textId="6C92CDD4" w:rsidR="00541F01" w:rsidRPr="002D7696" w:rsidRDefault="00541F01" w:rsidP="00E870BE">
            <w:pPr>
              <w:spacing w:after="0" w:line="276" w:lineRule="auto"/>
              <w:ind w:left="0" w:firstLine="0"/>
              <w:jc w:val="center"/>
              <w:rPr>
                <w:rFonts w:eastAsia="Calibri"/>
                <w:b/>
                <w:bCs/>
                <w:color w:val="auto"/>
                <w:kern w:val="2"/>
                <w:sz w:val="24"/>
                <w:szCs w:val="24"/>
                <w:lang w:val="en-GB"/>
              </w:rPr>
            </w:pPr>
            <w:r w:rsidRPr="002D7696">
              <w:rPr>
                <w:rFonts w:eastAsia="Calibri"/>
                <w:b/>
                <w:bCs/>
                <w:color w:val="auto"/>
                <w:kern w:val="2"/>
                <w:sz w:val="24"/>
                <w:szCs w:val="24"/>
              </w:rPr>
              <w:t>1</w:t>
            </w:r>
          </w:p>
        </w:tc>
        <w:tc>
          <w:tcPr>
            <w:tcW w:w="963" w:type="pct"/>
          </w:tcPr>
          <w:p w14:paraId="750B898A" w14:textId="77777777" w:rsidR="00541F01" w:rsidRPr="002D7696" w:rsidRDefault="00541F01" w:rsidP="00E870BE">
            <w:pPr>
              <w:spacing w:after="0" w:line="276" w:lineRule="auto"/>
              <w:ind w:left="0" w:firstLine="0"/>
              <w:jc w:val="center"/>
              <w:rPr>
                <w:rFonts w:eastAsia="Calibri"/>
                <w:b/>
                <w:bCs/>
                <w:color w:val="auto"/>
                <w:kern w:val="2"/>
                <w:sz w:val="24"/>
                <w:szCs w:val="24"/>
              </w:rPr>
            </w:pPr>
            <w:r w:rsidRPr="002D7696">
              <w:rPr>
                <w:rFonts w:eastAsia="Calibri"/>
                <w:b/>
                <w:bCs/>
                <w:color w:val="auto"/>
                <w:kern w:val="2"/>
                <w:sz w:val="24"/>
                <w:szCs w:val="24"/>
              </w:rPr>
              <w:t>1:25</w:t>
            </w:r>
          </w:p>
        </w:tc>
      </w:tr>
      <w:tr w:rsidR="00541F01" w:rsidRPr="002D7696" w14:paraId="3FA122E2" w14:textId="77777777" w:rsidTr="005722B0">
        <w:trPr>
          <w:gridAfter w:val="3"/>
          <w:wAfter w:w="2623" w:type="pct"/>
        </w:trPr>
        <w:tc>
          <w:tcPr>
            <w:tcW w:w="1117" w:type="pct"/>
          </w:tcPr>
          <w:p w14:paraId="16A2A479" w14:textId="77777777" w:rsidR="00541F01" w:rsidRPr="002D7696" w:rsidRDefault="00541F01" w:rsidP="00E870BE">
            <w:pPr>
              <w:spacing w:after="0" w:line="276" w:lineRule="auto"/>
              <w:ind w:left="0" w:firstLine="0"/>
              <w:jc w:val="center"/>
              <w:rPr>
                <w:rFonts w:eastAsia="Calibri"/>
                <w:b/>
                <w:color w:val="auto"/>
                <w:kern w:val="2"/>
                <w:sz w:val="24"/>
                <w:szCs w:val="24"/>
                <w:lang w:val="en-GB"/>
              </w:rPr>
            </w:pPr>
            <w:r w:rsidRPr="002D7696">
              <w:rPr>
                <w:rFonts w:eastAsia="Calibri"/>
                <w:b/>
                <w:color w:val="auto"/>
                <w:kern w:val="2"/>
                <w:sz w:val="24"/>
                <w:szCs w:val="24"/>
                <w:lang w:val="en-GB"/>
              </w:rPr>
              <w:t>B</w:t>
            </w:r>
          </w:p>
        </w:tc>
        <w:tc>
          <w:tcPr>
            <w:tcW w:w="1261" w:type="pct"/>
          </w:tcPr>
          <w:p w14:paraId="788C763E" w14:textId="77777777" w:rsidR="00541F01" w:rsidRPr="002D7696" w:rsidRDefault="00541F01" w:rsidP="00E870BE">
            <w:pPr>
              <w:spacing w:after="0" w:line="276" w:lineRule="auto"/>
              <w:ind w:left="0" w:firstLine="0"/>
              <w:jc w:val="center"/>
              <w:rPr>
                <w:rFonts w:eastAsia="Calibri"/>
                <w:b/>
                <w:color w:val="auto"/>
                <w:kern w:val="2"/>
                <w:sz w:val="24"/>
                <w:szCs w:val="24"/>
                <w:lang w:val="en-GB"/>
              </w:rPr>
            </w:pPr>
            <w:r w:rsidRPr="002D7696">
              <w:rPr>
                <w:rFonts w:eastAsia="Calibri"/>
                <w:b/>
                <w:bCs/>
                <w:color w:val="auto"/>
                <w:kern w:val="2"/>
                <w:sz w:val="24"/>
                <w:szCs w:val="24"/>
                <w:lang w:val="en-GB"/>
              </w:rPr>
              <w:t>Tools, Equipment, Supplies and Materials</w:t>
            </w:r>
          </w:p>
        </w:tc>
      </w:tr>
      <w:tr w:rsidR="00541F01" w:rsidRPr="002D7696" w14:paraId="7C5CD944" w14:textId="77777777" w:rsidTr="005722B0">
        <w:tc>
          <w:tcPr>
            <w:tcW w:w="1117" w:type="pct"/>
          </w:tcPr>
          <w:p w14:paraId="23C40368" w14:textId="77777777" w:rsidR="00541F01" w:rsidRPr="002D7696" w:rsidRDefault="00541F01" w:rsidP="00E870BE">
            <w:pPr>
              <w:spacing w:after="120" w:line="276" w:lineRule="auto"/>
              <w:ind w:left="720" w:firstLine="0"/>
              <w:jc w:val="left"/>
              <w:rPr>
                <w:rFonts w:eastAsia="Calibri"/>
                <w:bCs/>
                <w:color w:val="auto"/>
                <w:kern w:val="2"/>
                <w:sz w:val="24"/>
                <w:szCs w:val="24"/>
                <w:lang w:val="en-GB"/>
              </w:rPr>
            </w:pPr>
            <w:r w:rsidRPr="002D7696">
              <w:rPr>
                <w:rFonts w:eastAsia="Calibri"/>
                <w:color w:val="auto"/>
                <w:kern w:val="2"/>
                <w:sz w:val="24"/>
                <w:szCs w:val="24"/>
              </w:rPr>
              <w:t>1</w:t>
            </w:r>
          </w:p>
        </w:tc>
        <w:tc>
          <w:tcPr>
            <w:tcW w:w="1261" w:type="pct"/>
          </w:tcPr>
          <w:p w14:paraId="31C37550" w14:textId="77777777" w:rsidR="00541F01" w:rsidRPr="002D7696" w:rsidRDefault="00541F01" w:rsidP="00E870BE">
            <w:pPr>
              <w:spacing w:after="0" w:line="276" w:lineRule="auto"/>
              <w:ind w:left="0" w:firstLine="0"/>
              <w:jc w:val="left"/>
              <w:rPr>
                <w:rFonts w:eastAsia="Calibri"/>
                <w:bCs/>
                <w:color w:val="auto"/>
                <w:kern w:val="2"/>
                <w:sz w:val="24"/>
                <w:szCs w:val="24"/>
                <w:lang w:val="en-GB"/>
              </w:rPr>
            </w:pPr>
            <w:r w:rsidRPr="002D7696">
              <w:rPr>
                <w:rFonts w:eastAsia="Calibri"/>
                <w:bCs/>
                <w:color w:val="auto"/>
                <w:kern w:val="2"/>
                <w:sz w:val="24"/>
                <w:szCs w:val="24"/>
                <w:lang w:val="en-GB"/>
              </w:rPr>
              <w:t>Make up seat</w:t>
            </w:r>
          </w:p>
        </w:tc>
        <w:tc>
          <w:tcPr>
            <w:tcW w:w="944" w:type="pct"/>
          </w:tcPr>
          <w:p w14:paraId="3278514F"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Pcs </w:t>
            </w:r>
          </w:p>
        </w:tc>
        <w:tc>
          <w:tcPr>
            <w:tcW w:w="716" w:type="pct"/>
          </w:tcPr>
          <w:p w14:paraId="4CD415F8"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25</w:t>
            </w:r>
          </w:p>
        </w:tc>
        <w:tc>
          <w:tcPr>
            <w:tcW w:w="963" w:type="pct"/>
          </w:tcPr>
          <w:p w14:paraId="7F5BB5DD" w14:textId="77777777" w:rsidR="00541F01" w:rsidRPr="002D7696" w:rsidRDefault="00541F01" w:rsidP="00E870BE">
            <w:pPr>
              <w:spacing w:after="0" w:line="276" w:lineRule="auto"/>
              <w:ind w:left="0" w:firstLine="0"/>
              <w:jc w:val="center"/>
              <w:rPr>
                <w:rFonts w:eastAsia="Calibri"/>
                <w:b/>
                <w:color w:val="auto"/>
                <w:kern w:val="2"/>
                <w:sz w:val="24"/>
                <w:szCs w:val="24"/>
              </w:rPr>
            </w:pPr>
            <w:r w:rsidRPr="002D7696">
              <w:rPr>
                <w:rFonts w:eastAsia="Calibri"/>
                <w:color w:val="auto"/>
                <w:kern w:val="2"/>
                <w:sz w:val="24"/>
                <w:szCs w:val="24"/>
              </w:rPr>
              <w:t>1:1</w:t>
            </w:r>
          </w:p>
        </w:tc>
      </w:tr>
      <w:tr w:rsidR="00541F01" w:rsidRPr="002D7696" w14:paraId="79DEC9C8" w14:textId="77777777" w:rsidTr="005722B0">
        <w:tc>
          <w:tcPr>
            <w:tcW w:w="1117" w:type="pct"/>
          </w:tcPr>
          <w:p w14:paraId="1107FAD2" w14:textId="77777777" w:rsidR="00541F01" w:rsidRPr="002D7696" w:rsidRDefault="00541F01" w:rsidP="00E870BE">
            <w:pPr>
              <w:spacing w:after="120" w:line="276" w:lineRule="auto"/>
              <w:ind w:left="720" w:firstLine="0"/>
              <w:jc w:val="left"/>
              <w:rPr>
                <w:rFonts w:eastAsia="Calibri"/>
                <w:bCs/>
                <w:color w:val="auto"/>
                <w:kern w:val="2"/>
                <w:sz w:val="24"/>
                <w:szCs w:val="24"/>
                <w:lang w:val="en-GB"/>
              </w:rPr>
            </w:pPr>
            <w:r w:rsidRPr="002D7696">
              <w:rPr>
                <w:rFonts w:eastAsia="Calibri"/>
                <w:color w:val="auto"/>
                <w:kern w:val="2"/>
                <w:sz w:val="24"/>
                <w:szCs w:val="24"/>
              </w:rPr>
              <w:t>2</w:t>
            </w:r>
          </w:p>
        </w:tc>
        <w:tc>
          <w:tcPr>
            <w:tcW w:w="1261" w:type="pct"/>
          </w:tcPr>
          <w:p w14:paraId="7A2DFA2A" w14:textId="77777777" w:rsidR="00541F01" w:rsidRPr="002D7696" w:rsidRDefault="00541F01" w:rsidP="00E870BE">
            <w:pPr>
              <w:spacing w:after="0" w:line="276" w:lineRule="auto"/>
              <w:ind w:left="0" w:firstLine="0"/>
              <w:rPr>
                <w:rFonts w:eastAsia="Calibri"/>
                <w:color w:val="auto"/>
                <w:kern w:val="2"/>
                <w:sz w:val="24"/>
                <w:szCs w:val="24"/>
              </w:rPr>
            </w:pPr>
            <w:r w:rsidRPr="002D7696">
              <w:rPr>
                <w:rFonts w:eastAsia="Calibri"/>
                <w:color w:val="auto"/>
                <w:kern w:val="2"/>
                <w:sz w:val="24"/>
                <w:szCs w:val="24"/>
              </w:rPr>
              <w:t>Lip color</w:t>
            </w:r>
          </w:p>
        </w:tc>
        <w:tc>
          <w:tcPr>
            <w:tcW w:w="944" w:type="pct"/>
          </w:tcPr>
          <w:p w14:paraId="50E32015"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Pcs </w:t>
            </w:r>
          </w:p>
        </w:tc>
        <w:tc>
          <w:tcPr>
            <w:tcW w:w="716" w:type="pct"/>
          </w:tcPr>
          <w:p w14:paraId="3452A52A" w14:textId="56EF28B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25</w:t>
            </w:r>
          </w:p>
        </w:tc>
        <w:tc>
          <w:tcPr>
            <w:tcW w:w="963" w:type="pct"/>
          </w:tcPr>
          <w:p w14:paraId="6197066F" w14:textId="77777777" w:rsidR="00541F01" w:rsidRPr="002D7696" w:rsidRDefault="00541F01" w:rsidP="00E870BE">
            <w:pPr>
              <w:spacing w:after="0" w:line="276" w:lineRule="auto"/>
              <w:ind w:left="0" w:firstLine="0"/>
              <w:jc w:val="center"/>
              <w:rPr>
                <w:rFonts w:eastAsia="Calibri"/>
                <w:b/>
                <w:color w:val="auto"/>
                <w:kern w:val="2"/>
                <w:sz w:val="24"/>
                <w:szCs w:val="24"/>
              </w:rPr>
            </w:pPr>
            <w:r w:rsidRPr="002D7696">
              <w:rPr>
                <w:rFonts w:eastAsia="Calibri"/>
                <w:color w:val="auto"/>
                <w:kern w:val="2"/>
                <w:sz w:val="24"/>
                <w:szCs w:val="24"/>
              </w:rPr>
              <w:t>1:1</w:t>
            </w:r>
          </w:p>
        </w:tc>
      </w:tr>
      <w:tr w:rsidR="00541F01" w:rsidRPr="002D7696" w14:paraId="326D41C6" w14:textId="77777777" w:rsidTr="005722B0">
        <w:tc>
          <w:tcPr>
            <w:tcW w:w="1117" w:type="pct"/>
          </w:tcPr>
          <w:p w14:paraId="72EFE85A" w14:textId="77777777" w:rsidR="00541F01" w:rsidRPr="002D7696" w:rsidRDefault="00541F01" w:rsidP="00E870BE">
            <w:pPr>
              <w:spacing w:after="120" w:line="276" w:lineRule="auto"/>
              <w:ind w:left="720" w:firstLine="0"/>
              <w:jc w:val="left"/>
              <w:rPr>
                <w:rFonts w:eastAsia="Calibri"/>
                <w:bCs/>
                <w:color w:val="auto"/>
                <w:kern w:val="2"/>
                <w:sz w:val="24"/>
                <w:szCs w:val="24"/>
                <w:lang w:val="en-GB"/>
              </w:rPr>
            </w:pPr>
            <w:r w:rsidRPr="002D7696">
              <w:rPr>
                <w:rFonts w:eastAsia="Calibri"/>
                <w:color w:val="auto"/>
                <w:kern w:val="2"/>
                <w:sz w:val="24"/>
                <w:szCs w:val="24"/>
              </w:rPr>
              <w:t>3</w:t>
            </w:r>
          </w:p>
        </w:tc>
        <w:tc>
          <w:tcPr>
            <w:tcW w:w="1261" w:type="pct"/>
          </w:tcPr>
          <w:p w14:paraId="78B1B7B5" w14:textId="77777777" w:rsidR="00541F01" w:rsidRPr="002D7696" w:rsidRDefault="00541F01" w:rsidP="00E870BE">
            <w:pPr>
              <w:spacing w:after="0" w:line="276" w:lineRule="auto"/>
              <w:ind w:left="0" w:firstLine="0"/>
              <w:jc w:val="left"/>
              <w:rPr>
                <w:rFonts w:eastAsia="Calibri"/>
                <w:bCs/>
                <w:color w:val="auto"/>
                <w:kern w:val="2"/>
                <w:sz w:val="24"/>
                <w:szCs w:val="24"/>
                <w:lang w:val="en-GB"/>
              </w:rPr>
            </w:pPr>
            <w:r w:rsidRPr="002D7696">
              <w:rPr>
                <w:rFonts w:eastAsia="Calibri"/>
                <w:color w:val="auto"/>
                <w:kern w:val="2"/>
                <w:sz w:val="24"/>
                <w:szCs w:val="24"/>
              </w:rPr>
              <w:t xml:space="preserve">Eye liner </w:t>
            </w:r>
          </w:p>
        </w:tc>
        <w:tc>
          <w:tcPr>
            <w:tcW w:w="944" w:type="pct"/>
          </w:tcPr>
          <w:p w14:paraId="54E19410"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Pcs </w:t>
            </w:r>
          </w:p>
        </w:tc>
        <w:tc>
          <w:tcPr>
            <w:tcW w:w="716" w:type="pct"/>
          </w:tcPr>
          <w:p w14:paraId="6CFA06A5" w14:textId="2FF9D836"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25</w:t>
            </w:r>
          </w:p>
        </w:tc>
        <w:tc>
          <w:tcPr>
            <w:tcW w:w="963" w:type="pct"/>
          </w:tcPr>
          <w:p w14:paraId="4EDDEA2B" w14:textId="77777777" w:rsidR="00541F01" w:rsidRPr="002D7696" w:rsidRDefault="00541F01" w:rsidP="00E870BE">
            <w:pPr>
              <w:spacing w:after="0" w:line="276" w:lineRule="auto"/>
              <w:ind w:left="0" w:firstLine="0"/>
              <w:jc w:val="center"/>
              <w:rPr>
                <w:rFonts w:eastAsia="Calibri"/>
                <w:b/>
                <w:color w:val="auto"/>
                <w:kern w:val="2"/>
                <w:sz w:val="24"/>
                <w:szCs w:val="24"/>
              </w:rPr>
            </w:pPr>
            <w:r w:rsidRPr="002D7696">
              <w:rPr>
                <w:rFonts w:eastAsia="Calibri"/>
                <w:color w:val="auto"/>
                <w:kern w:val="2"/>
                <w:sz w:val="24"/>
                <w:szCs w:val="24"/>
              </w:rPr>
              <w:t>1:1</w:t>
            </w:r>
          </w:p>
        </w:tc>
      </w:tr>
      <w:tr w:rsidR="00541F01" w:rsidRPr="002D7696" w14:paraId="2D1860AD" w14:textId="77777777" w:rsidTr="005722B0">
        <w:tc>
          <w:tcPr>
            <w:tcW w:w="1117" w:type="pct"/>
          </w:tcPr>
          <w:p w14:paraId="24810DB7" w14:textId="77777777" w:rsidR="00541F01" w:rsidRPr="002D7696" w:rsidRDefault="00541F01" w:rsidP="00E870BE">
            <w:pPr>
              <w:spacing w:after="120" w:line="276" w:lineRule="auto"/>
              <w:ind w:left="720" w:firstLine="0"/>
              <w:jc w:val="left"/>
              <w:rPr>
                <w:rFonts w:eastAsia="Calibri"/>
                <w:bCs/>
                <w:color w:val="auto"/>
                <w:kern w:val="2"/>
                <w:sz w:val="24"/>
                <w:szCs w:val="24"/>
                <w:lang w:val="en-GB"/>
              </w:rPr>
            </w:pPr>
            <w:r w:rsidRPr="002D7696">
              <w:rPr>
                <w:rFonts w:eastAsia="Calibri"/>
                <w:color w:val="auto"/>
                <w:kern w:val="2"/>
                <w:sz w:val="24"/>
                <w:szCs w:val="24"/>
              </w:rPr>
              <w:t>4</w:t>
            </w:r>
          </w:p>
        </w:tc>
        <w:tc>
          <w:tcPr>
            <w:tcW w:w="1261" w:type="pct"/>
          </w:tcPr>
          <w:p w14:paraId="05F7F595" w14:textId="77777777" w:rsidR="00541F01" w:rsidRPr="002D7696" w:rsidRDefault="00541F01" w:rsidP="00E870BE">
            <w:pPr>
              <w:spacing w:after="0" w:line="276" w:lineRule="auto"/>
              <w:ind w:left="0" w:firstLine="0"/>
              <w:rPr>
                <w:rFonts w:eastAsia="Calibri"/>
                <w:color w:val="auto"/>
                <w:kern w:val="2"/>
                <w:sz w:val="24"/>
                <w:szCs w:val="24"/>
              </w:rPr>
            </w:pPr>
            <w:r w:rsidRPr="002D7696">
              <w:rPr>
                <w:rFonts w:eastAsia="Calibri"/>
                <w:color w:val="auto"/>
                <w:kern w:val="2"/>
                <w:sz w:val="24"/>
                <w:szCs w:val="24"/>
              </w:rPr>
              <w:t>Eye pencil</w:t>
            </w:r>
          </w:p>
        </w:tc>
        <w:tc>
          <w:tcPr>
            <w:tcW w:w="944" w:type="pct"/>
          </w:tcPr>
          <w:p w14:paraId="14950F47"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Pcs </w:t>
            </w:r>
          </w:p>
        </w:tc>
        <w:tc>
          <w:tcPr>
            <w:tcW w:w="716" w:type="pct"/>
          </w:tcPr>
          <w:p w14:paraId="3577C879" w14:textId="1EE86064"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25</w:t>
            </w:r>
          </w:p>
        </w:tc>
        <w:tc>
          <w:tcPr>
            <w:tcW w:w="963" w:type="pct"/>
          </w:tcPr>
          <w:p w14:paraId="4F528DD7" w14:textId="77777777" w:rsidR="00541F01" w:rsidRPr="002D7696" w:rsidRDefault="00541F01" w:rsidP="00E870BE">
            <w:pPr>
              <w:spacing w:after="0" w:line="276" w:lineRule="auto"/>
              <w:ind w:left="0" w:firstLine="0"/>
              <w:jc w:val="center"/>
              <w:rPr>
                <w:rFonts w:eastAsia="Calibri"/>
                <w:b/>
                <w:color w:val="auto"/>
                <w:kern w:val="2"/>
                <w:sz w:val="24"/>
                <w:szCs w:val="24"/>
              </w:rPr>
            </w:pPr>
            <w:r w:rsidRPr="002D7696">
              <w:rPr>
                <w:rFonts w:eastAsia="Calibri"/>
                <w:color w:val="auto"/>
                <w:kern w:val="2"/>
                <w:sz w:val="24"/>
                <w:szCs w:val="24"/>
              </w:rPr>
              <w:t>1:1</w:t>
            </w:r>
          </w:p>
        </w:tc>
      </w:tr>
      <w:tr w:rsidR="00541F01" w:rsidRPr="002D7696" w14:paraId="0552A6AD" w14:textId="77777777" w:rsidTr="005722B0">
        <w:tc>
          <w:tcPr>
            <w:tcW w:w="1117" w:type="pct"/>
          </w:tcPr>
          <w:p w14:paraId="1B419215" w14:textId="77777777" w:rsidR="00541F01" w:rsidRPr="002D7696" w:rsidRDefault="00541F01" w:rsidP="00E870BE">
            <w:pPr>
              <w:spacing w:after="120" w:line="276" w:lineRule="auto"/>
              <w:ind w:left="720" w:firstLine="0"/>
              <w:jc w:val="left"/>
              <w:rPr>
                <w:rFonts w:eastAsia="Calibri"/>
                <w:bCs/>
                <w:color w:val="auto"/>
                <w:kern w:val="2"/>
                <w:sz w:val="24"/>
                <w:szCs w:val="24"/>
                <w:lang w:val="en-GB"/>
              </w:rPr>
            </w:pPr>
            <w:r w:rsidRPr="002D7696">
              <w:rPr>
                <w:rFonts w:eastAsia="Calibri"/>
                <w:color w:val="auto"/>
                <w:kern w:val="2"/>
                <w:sz w:val="24"/>
                <w:szCs w:val="24"/>
              </w:rPr>
              <w:t>6</w:t>
            </w:r>
          </w:p>
        </w:tc>
        <w:tc>
          <w:tcPr>
            <w:tcW w:w="1261" w:type="pct"/>
          </w:tcPr>
          <w:p w14:paraId="3D8E032D" w14:textId="77777777" w:rsidR="00541F01" w:rsidRPr="002D7696" w:rsidRDefault="00541F01" w:rsidP="00E870BE">
            <w:pPr>
              <w:spacing w:after="0" w:line="276" w:lineRule="auto"/>
              <w:ind w:left="0" w:firstLine="0"/>
              <w:rPr>
                <w:rFonts w:eastAsia="Calibri"/>
                <w:color w:val="auto"/>
                <w:kern w:val="2"/>
                <w:sz w:val="24"/>
                <w:szCs w:val="24"/>
              </w:rPr>
            </w:pPr>
            <w:r w:rsidRPr="002D7696">
              <w:rPr>
                <w:rFonts w:eastAsia="Calibri"/>
                <w:color w:val="auto"/>
                <w:kern w:val="2"/>
                <w:sz w:val="24"/>
                <w:szCs w:val="24"/>
              </w:rPr>
              <w:t>Head band</w:t>
            </w:r>
          </w:p>
        </w:tc>
        <w:tc>
          <w:tcPr>
            <w:tcW w:w="944" w:type="pct"/>
          </w:tcPr>
          <w:p w14:paraId="0C1C9D22"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Pcs </w:t>
            </w:r>
          </w:p>
        </w:tc>
        <w:tc>
          <w:tcPr>
            <w:tcW w:w="716" w:type="pct"/>
          </w:tcPr>
          <w:p w14:paraId="40C4D547"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25</w:t>
            </w:r>
          </w:p>
        </w:tc>
        <w:tc>
          <w:tcPr>
            <w:tcW w:w="963" w:type="pct"/>
          </w:tcPr>
          <w:p w14:paraId="5A36D9E9" w14:textId="77777777" w:rsidR="00541F01" w:rsidRPr="002D7696" w:rsidRDefault="00541F01" w:rsidP="00E870BE">
            <w:pPr>
              <w:spacing w:after="0" w:line="276" w:lineRule="auto"/>
              <w:ind w:left="0" w:firstLine="0"/>
              <w:jc w:val="center"/>
              <w:rPr>
                <w:rFonts w:eastAsia="Calibri"/>
                <w:b/>
                <w:color w:val="auto"/>
                <w:kern w:val="2"/>
                <w:sz w:val="24"/>
                <w:szCs w:val="24"/>
              </w:rPr>
            </w:pPr>
            <w:r w:rsidRPr="002D7696">
              <w:rPr>
                <w:rFonts w:eastAsia="Calibri"/>
                <w:color w:val="auto"/>
                <w:kern w:val="2"/>
                <w:sz w:val="24"/>
                <w:szCs w:val="24"/>
              </w:rPr>
              <w:t>1:1</w:t>
            </w:r>
          </w:p>
        </w:tc>
      </w:tr>
      <w:tr w:rsidR="00541F01" w:rsidRPr="002D7696" w14:paraId="7948E089" w14:textId="77777777" w:rsidTr="005722B0">
        <w:tc>
          <w:tcPr>
            <w:tcW w:w="1117" w:type="pct"/>
          </w:tcPr>
          <w:p w14:paraId="4ED0E4F5" w14:textId="77777777" w:rsidR="00541F01" w:rsidRPr="002D7696" w:rsidRDefault="00541F01" w:rsidP="00E870BE">
            <w:pPr>
              <w:spacing w:after="120" w:line="276" w:lineRule="auto"/>
              <w:ind w:left="720" w:firstLine="0"/>
              <w:jc w:val="left"/>
              <w:rPr>
                <w:rFonts w:eastAsia="Calibri"/>
                <w:bCs/>
                <w:color w:val="auto"/>
                <w:kern w:val="2"/>
                <w:sz w:val="24"/>
                <w:szCs w:val="24"/>
                <w:lang w:val="en-GB"/>
              </w:rPr>
            </w:pPr>
            <w:r w:rsidRPr="002D7696">
              <w:rPr>
                <w:rFonts w:eastAsia="Calibri"/>
                <w:color w:val="auto"/>
                <w:kern w:val="2"/>
                <w:sz w:val="24"/>
                <w:szCs w:val="24"/>
              </w:rPr>
              <w:t>7</w:t>
            </w:r>
          </w:p>
        </w:tc>
        <w:tc>
          <w:tcPr>
            <w:tcW w:w="1261" w:type="pct"/>
          </w:tcPr>
          <w:p w14:paraId="3EEC67FE" w14:textId="77777777" w:rsidR="00541F01" w:rsidRPr="002D7696" w:rsidRDefault="00541F01" w:rsidP="00E870BE">
            <w:pPr>
              <w:spacing w:after="0" w:line="276" w:lineRule="auto"/>
              <w:ind w:left="0" w:firstLine="0"/>
              <w:jc w:val="left"/>
              <w:rPr>
                <w:rFonts w:eastAsia="Calibri"/>
                <w:bCs/>
                <w:color w:val="auto"/>
                <w:kern w:val="2"/>
                <w:sz w:val="24"/>
                <w:szCs w:val="24"/>
                <w:lang w:val="en-GB"/>
              </w:rPr>
            </w:pPr>
            <w:r w:rsidRPr="002D7696">
              <w:rPr>
                <w:rFonts w:eastAsia="Calibri"/>
                <w:color w:val="auto"/>
                <w:kern w:val="2"/>
                <w:sz w:val="24"/>
                <w:szCs w:val="24"/>
              </w:rPr>
              <w:t xml:space="preserve">Tweezer </w:t>
            </w:r>
          </w:p>
        </w:tc>
        <w:tc>
          <w:tcPr>
            <w:tcW w:w="944" w:type="pct"/>
          </w:tcPr>
          <w:p w14:paraId="0E5E3EB6"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Pcs </w:t>
            </w:r>
          </w:p>
        </w:tc>
        <w:tc>
          <w:tcPr>
            <w:tcW w:w="716" w:type="pct"/>
          </w:tcPr>
          <w:p w14:paraId="509891E0" w14:textId="53C6AED3"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25</w:t>
            </w:r>
          </w:p>
        </w:tc>
        <w:tc>
          <w:tcPr>
            <w:tcW w:w="963" w:type="pct"/>
          </w:tcPr>
          <w:p w14:paraId="08211C57" w14:textId="77777777" w:rsidR="00541F01" w:rsidRPr="002D7696" w:rsidRDefault="00541F01" w:rsidP="00E870BE">
            <w:pPr>
              <w:spacing w:after="0" w:line="276" w:lineRule="auto"/>
              <w:ind w:left="0" w:firstLine="0"/>
              <w:jc w:val="center"/>
              <w:rPr>
                <w:rFonts w:eastAsia="Calibri"/>
                <w:b/>
                <w:color w:val="auto"/>
                <w:kern w:val="2"/>
                <w:sz w:val="24"/>
                <w:szCs w:val="24"/>
              </w:rPr>
            </w:pPr>
            <w:r w:rsidRPr="002D7696">
              <w:rPr>
                <w:rFonts w:eastAsia="Calibri"/>
                <w:color w:val="auto"/>
                <w:kern w:val="2"/>
                <w:sz w:val="24"/>
                <w:szCs w:val="24"/>
              </w:rPr>
              <w:t>1:1</w:t>
            </w:r>
          </w:p>
        </w:tc>
      </w:tr>
      <w:tr w:rsidR="00541F01" w:rsidRPr="002D7696" w14:paraId="494A99E4" w14:textId="77777777" w:rsidTr="005722B0">
        <w:tc>
          <w:tcPr>
            <w:tcW w:w="1117" w:type="pct"/>
          </w:tcPr>
          <w:p w14:paraId="7BDAEB0A" w14:textId="77777777" w:rsidR="00541F01" w:rsidRPr="002D7696" w:rsidRDefault="00541F01" w:rsidP="00E870BE">
            <w:pPr>
              <w:spacing w:after="120" w:line="276" w:lineRule="auto"/>
              <w:ind w:left="720" w:firstLine="0"/>
              <w:jc w:val="left"/>
              <w:rPr>
                <w:rFonts w:eastAsia="Calibri"/>
                <w:bCs/>
                <w:color w:val="auto"/>
                <w:kern w:val="2"/>
                <w:sz w:val="24"/>
                <w:szCs w:val="24"/>
                <w:lang w:val="en-GB"/>
              </w:rPr>
            </w:pPr>
            <w:r w:rsidRPr="002D7696">
              <w:rPr>
                <w:rFonts w:eastAsia="Calibri"/>
                <w:color w:val="auto"/>
                <w:kern w:val="2"/>
                <w:sz w:val="24"/>
                <w:szCs w:val="24"/>
              </w:rPr>
              <w:t>10</w:t>
            </w:r>
          </w:p>
        </w:tc>
        <w:tc>
          <w:tcPr>
            <w:tcW w:w="1261" w:type="pct"/>
          </w:tcPr>
          <w:p w14:paraId="1877E7D4" w14:textId="77777777" w:rsidR="00541F01" w:rsidRPr="002D7696" w:rsidRDefault="00541F01" w:rsidP="00E870BE">
            <w:pPr>
              <w:spacing w:after="0" w:line="276" w:lineRule="auto"/>
              <w:ind w:left="0" w:firstLine="0"/>
              <w:jc w:val="left"/>
              <w:rPr>
                <w:rFonts w:eastAsia="Calibri"/>
                <w:bCs/>
                <w:color w:val="auto"/>
                <w:kern w:val="2"/>
                <w:sz w:val="24"/>
                <w:szCs w:val="24"/>
                <w:lang w:val="en-GB"/>
              </w:rPr>
            </w:pPr>
            <w:r w:rsidRPr="002D7696">
              <w:rPr>
                <w:rFonts w:eastAsia="Calibri"/>
                <w:color w:val="auto"/>
                <w:kern w:val="2"/>
                <w:sz w:val="24"/>
                <w:szCs w:val="24"/>
              </w:rPr>
              <w:t>Spatula</w:t>
            </w:r>
          </w:p>
        </w:tc>
        <w:tc>
          <w:tcPr>
            <w:tcW w:w="944" w:type="pct"/>
          </w:tcPr>
          <w:p w14:paraId="4B0579F8"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Pcs </w:t>
            </w:r>
          </w:p>
        </w:tc>
        <w:tc>
          <w:tcPr>
            <w:tcW w:w="716" w:type="pct"/>
          </w:tcPr>
          <w:p w14:paraId="2C2503A6"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25</w:t>
            </w:r>
          </w:p>
        </w:tc>
        <w:tc>
          <w:tcPr>
            <w:tcW w:w="963" w:type="pct"/>
          </w:tcPr>
          <w:p w14:paraId="2309C801" w14:textId="77777777" w:rsidR="00541F01" w:rsidRPr="002D7696" w:rsidRDefault="00541F01" w:rsidP="00E870BE">
            <w:pPr>
              <w:spacing w:after="0" w:line="276" w:lineRule="auto"/>
              <w:ind w:left="0" w:firstLine="0"/>
              <w:jc w:val="center"/>
              <w:rPr>
                <w:rFonts w:eastAsia="Calibri"/>
                <w:b/>
                <w:color w:val="auto"/>
                <w:kern w:val="2"/>
                <w:sz w:val="24"/>
                <w:szCs w:val="24"/>
              </w:rPr>
            </w:pPr>
            <w:r w:rsidRPr="002D7696">
              <w:rPr>
                <w:rFonts w:eastAsia="Calibri"/>
                <w:color w:val="auto"/>
                <w:kern w:val="2"/>
                <w:sz w:val="24"/>
                <w:szCs w:val="24"/>
              </w:rPr>
              <w:t xml:space="preserve">1:1 </w:t>
            </w:r>
          </w:p>
        </w:tc>
      </w:tr>
      <w:tr w:rsidR="00541F01" w:rsidRPr="002D7696" w14:paraId="7B5057D2" w14:textId="77777777" w:rsidTr="005722B0">
        <w:tc>
          <w:tcPr>
            <w:tcW w:w="1117" w:type="pct"/>
          </w:tcPr>
          <w:p w14:paraId="4DFE9D43" w14:textId="77777777" w:rsidR="00541F01" w:rsidRPr="002D7696" w:rsidRDefault="00541F01" w:rsidP="00E870BE">
            <w:pPr>
              <w:spacing w:after="120" w:line="276" w:lineRule="auto"/>
              <w:ind w:left="720" w:firstLine="0"/>
              <w:jc w:val="left"/>
              <w:rPr>
                <w:rFonts w:eastAsia="Calibri"/>
                <w:color w:val="auto"/>
                <w:kern w:val="2"/>
                <w:sz w:val="24"/>
                <w:szCs w:val="24"/>
              </w:rPr>
            </w:pPr>
            <w:r w:rsidRPr="002D7696">
              <w:rPr>
                <w:rFonts w:eastAsia="Calibri"/>
                <w:color w:val="auto"/>
                <w:kern w:val="2"/>
                <w:sz w:val="24"/>
                <w:szCs w:val="24"/>
              </w:rPr>
              <w:t>11</w:t>
            </w:r>
          </w:p>
        </w:tc>
        <w:tc>
          <w:tcPr>
            <w:tcW w:w="1261" w:type="pct"/>
          </w:tcPr>
          <w:p w14:paraId="3BE40096"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Sterilizer </w:t>
            </w:r>
          </w:p>
        </w:tc>
        <w:tc>
          <w:tcPr>
            <w:tcW w:w="944" w:type="pct"/>
          </w:tcPr>
          <w:p w14:paraId="34F74DE3"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pcs </w:t>
            </w:r>
          </w:p>
        </w:tc>
        <w:tc>
          <w:tcPr>
            <w:tcW w:w="716" w:type="pct"/>
          </w:tcPr>
          <w:p w14:paraId="0E73DDAD"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5</w:t>
            </w:r>
          </w:p>
        </w:tc>
        <w:tc>
          <w:tcPr>
            <w:tcW w:w="963" w:type="pct"/>
          </w:tcPr>
          <w:p w14:paraId="0E0BF205"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1.5</w:t>
            </w:r>
          </w:p>
        </w:tc>
      </w:tr>
      <w:tr w:rsidR="00541F01" w:rsidRPr="002D7696" w14:paraId="2C290089" w14:textId="77777777" w:rsidTr="005722B0">
        <w:tc>
          <w:tcPr>
            <w:tcW w:w="1117" w:type="pct"/>
          </w:tcPr>
          <w:p w14:paraId="5446015C" w14:textId="77777777" w:rsidR="00541F01" w:rsidRPr="002D7696" w:rsidRDefault="00541F01" w:rsidP="00E870BE">
            <w:pPr>
              <w:spacing w:after="12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             12</w:t>
            </w:r>
          </w:p>
        </w:tc>
        <w:tc>
          <w:tcPr>
            <w:tcW w:w="1261" w:type="pct"/>
          </w:tcPr>
          <w:p w14:paraId="1CAEF9D2"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Electric kettle</w:t>
            </w:r>
          </w:p>
        </w:tc>
        <w:tc>
          <w:tcPr>
            <w:tcW w:w="944" w:type="pct"/>
          </w:tcPr>
          <w:p w14:paraId="7FB2A721"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Pcs </w:t>
            </w:r>
          </w:p>
        </w:tc>
        <w:tc>
          <w:tcPr>
            <w:tcW w:w="716" w:type="pct"/>
          </w:tcPr>
          <w:p w14:paraId="03C2A5E3"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5</w:t>
            </w:r>
          </w:p>
        </w:tc>
        <w:tc>
          <w:tcPr>
            <w:tcW w:w="963" w:type="pct"/>
          </w:tcPr>
          <w:p w14:paraId="5D62A38B"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1:5</w:t>
            </w:r>
          </w:p>
        </w:tc>
      </w:tr>
      <w:tr w:rsidR="00541F01" w:rsidRPr="002D7696" w14:paraId="6A41C5C9" w14:textId="77777777" w:rsidTr="005722B0">
        <w:tc>
          <w:tcPr>
            <w:tcW w:w="1117" w:type="pct"/>
          </w:tcPr>
          <w:p w14:paraId="3C0656F8" w14:textId="77777777" w:rsidR="00541F01" w:rsidRPr="002D7696" w:rsidRDefault="00541F01" w:rsidP="00E870BE">
            <w:pPr>
              <w:spacing w:after="120" w:line="276" w:lineRule="auto"/>
              <w:ind w:left="720" w:firstLine="0"/>
              <w:jc w:val="left"/>
              <w:rPr>
                <w:rFonts w:eastAsia="Calibri"/>
                <w:color w:val="auto"/>
                <w:kern w:val="2"/>
                <w:sz w:val="24"/>
                <w:szCs w:val="24"/>
              </w:rPr>
            </w:pPr>
            <w:r w:rsidRPr="002D7696">
              <w:rPr>
                <w:rFonts w:eastAsia="Calibri"/>
                <w:color w:val="auto"/>
                <w:kern w:val="2"/>
                <w:sz w:val="24"/>
                <w:szCs w:val="24"/>
              </w:rPr>
              <w:t>13</w:t>
            </w:r>
          </w:p>
        </w:tc>
        <w:tc>
          <w:tcPr>
            <w:tcW w:w="1261" w:type="pct"/>
          </w:tcPr>
          <w:p w14:paraId="5A4341B5"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Mirror </w:t>
            </w:r>
          </w:p>
        </w:tc>
        <w:tc>
          <w:tcPr>
            <w:tcW w:w="944" w:type="pct"/>
          </w:tcPr>
          <w:p w14:paraId="613C9FE2"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Pcs </w:t>
            </w:r>
          </w:p>
        </w:tc>
        <w:tc>
          <w:tcPr>
            <w:tcW w:w="716" w:type="pct"/>
          </w:tcPr>
          <w:p w14:paraId="6DCE86DA" w14:textId="082DADF8"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5</w:t>
            </w:r>
          </w:p>
        </w:tc>
        <w:tc>
          <w:tcPr>
            <w:tcW w:w="963" w:type="pct"/>
          </w:tcPr>
          <w:p w14:paraId="27184CA9"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1:5</w:t>
            </w:r>
          </w:p>
        </w:tc>
      </w:tr>
      <w:tr w:rsidR="00541F01" w:rsidRPr="002D7696" w14:paraId="417E3834" w14:textId="77777777" w:rsidTr="005722B0">
        <w:tc>
          <w:tcPr>
            <w:tcW w:w="1117" w:type="pct"/>
          </w:tcPr>
          <w:p w14:paraId="784D9A6A" w14:textId="77777777" w:rsidR="00541F01" w:rsidRPr="002D7696" w:rsidRDefault="00541F01" w:rsidP="00E870BE">
            <w:pPr>
              <w:spacing w:after="120" w:line="276" w:lineRule="auto"/>
              <w:ind w:left="720" w:firstLine="0"/>
              <w:jc w:val="left"/>
              <w:rPr>
                <w:rFonts w:eastAsia="Calibri"/>
                <w:color w:val="auto"/>
                <w:kern w:val="2"/>
                <w:sz w:val="24"/>
                <w:szCs w:val="24"/>
              </w:rPr>
            </w:pPr>
            <w:r w:rsidRPr="002D7696">
              <w:rPr>
                <w:rFonts w:eastAsia="Calibri"/>
                <w:color w:val="auto"/>
                <w:kern w:val="2"/>
                <w:sz w:val="24"/>
                <w:szCs w:val="24"/>
              </w:rPr>
              <w:t>13</w:t>
            </w:r>
          </w:p>
        </w:tc>
        <w:tc>
          <w:tcPr>
            <w:tcW w:w="1261" w:type="pct"/>
          </w:tcPr>
          <w:p w14:paraId="5429D203"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Scissors </w:t>
            </w:r>
          </w:p>
        </w:tc>
        <w:tc>
          <w:tcPr>
            <w:tcW w:w="944" w:type="pct"/>
          </w:tcPr>
          <w:p w14:paraId="636AA085"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Pairs </w:t>
            </w:r>
          </w:p>
        </w:tc>
        <w:tc>
          <w:tcPr>
            <w:tcW w:w="716" w:type="pct"/>
          </w:tcPr>
          <w:p w14:paraId="0C9CE995" w14:textId="5B77CA59"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25</w:t>
            </w:r>
          </w:p>
        </w:tc>
        <w:tc>
          <w:tcPr>
            <w:tcW w:w="963" w:type="pct"/>
          </w:tcPr>
          <w:p w14:paraId="7AB9B5BE"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1:1</w:t>
            </w:r>
          </w:p>
        </w:tc>
      </w:tr>
      <w:tr w:rsidR="00541F01" w:rsidRPr="002D7696" w14:paraId="1D6793BE" w14:textId="77777777" w:rsidTr="005722B0">
        <w:tc>
          <w:tcPr>
            <w:tcW w:w="1117" w:type="pct"/>
          </w:tcPr>
          <w:p w14:paraId="223EF83C" w14:textId="77777777" w:rsidR="00541F01" w:rsidRPr="002D7696" w:rsidRDefault="00541F01" w:rsidP="00E870BE">
            <w:pPr>
              <w:spacing w:after="120" w:line="276" w:lineRule="auto"/>
              <w:ind w:left="720" w:firstLine="0"/>
              <w:jc w:val="left"/>
              <w:rPr>
                <w:rFonts w:eastAsia="Calibri"/>
                <w:color w:val="auto"/>
                <w:kern w:val="2"/>
                <w:sz w:val="24"/>
                <w:szCs w:val="24"/>
              </w:rPr>
            </w:pPr>
            <w:r w:rsidRPr="002D7696">
              <w:rPr>
                <w:rFonts w:eastAsia="Calibri"/>
                <w:color w:val="auto"/>
                <w:kern w:val="2"/>
                <w:sz w:val="24"/>
                <w:szCs w:val="24"/>
              </w:rPr>
              <w:t>14</w:t>
            </w:r>
          </w:p>
        </w:tc>
        <w:tc>
          <w:tcPr>
            <w:tcW w:w="1261" w:type="pct"/>
          </w:tcPr>
          <w:p w14:paraId="64C5EB5D"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Towel warmer</w:t>
            </w:r>
          </w:p>
        </w:tc>
        <w:tc>
          <w:tcPr>
            <w:tcW w:w="944" w:type="pct"/>
          </w:tcPr>
          <w:p w14:paraId="17E33943"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Pcs </w:t>
            </w:r>
          </w:p>
        </w:tc>
        <w:tc>
          <w:tcPr>
            <w:tcW w:w="716" w:type="pct"/>
          </w:tcPr>
          <w:p w14:paraId="03187717"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5</w:t>
            </w:r>
          </w:p>
        </w:tc>
        <w:tc>
          <w:tcPr>
            <w:tcW w:w="963" w:type="pct"/>
          </w:tcPr>
          <w:p w14:paraId="5C9D663A"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1:5</w:t>
            </w:r>
          </w:p>
        </w:tc>
      </w:tr>
      <w:tr w:rsidR="00541F01" w:rsidRPr="002D7696" w14:paraId="7A45B89E" w14:textId="77777777" w:rsidTr="005722B0">
        <w:tc>
          <w:tcPr>
            <w:tcW w:w="1117" w:type="pct"/>
          </w:tcPr>
          <w:p w14:paraId="299BB43F" w14:textId="77777777" w:rsidR="00541F01" w:rsidRPr="002D7696" w:rsidRDefault="00541F01" w:rsidP="00E870BE">
            <w:pPr>
              <w:spacing w:after="120" w:line="276" w:lineRule="auto"/>
              <w:ind w:left="720" w:firstLine="0"/>
              <w:jc w:val="left"/>
              <w:rPr>
                <w:rFonts w:eastAsia="Calibri"/>
                <w:color w:val="auto"/>
                <w:kern w:val="2"/>
                <w:sz w:val="24"/>
                <w:szCs w:val="24"/>
              </w:rPr>
            </w:pPr>
            <w:r w:rsidRPr="002D7696">
              <w:rPr>
                <w:rFonts w:eastAsia="Calibri"/>
                <w:color w:val="auto"/>
                <w:kern w:val="2"/>
                <w:sz w:val="24"/>
                <w:szCs w:val="24"/>
              </w:rPr>
              <w:t>15</w:t>
            </w:r>
          </w:p>
        </w:tc>
        <w:tc>
          <w:tcPr>
            <w:tcW w:w="1261" w:type="pct"/>
          </w:tcPr>
          <w:p w14:paraId="555E8EA8"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Small basins</w:t>
            </w:r>
          </w:p>
        </w:tc>
        <w:tc>
          <w:tcPr>
            <w:tcW w:w="944" w:type="pct"/>
          </w:tcPr>
          <w:p w14:paraId="27939E98"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Pcs </w:t>
            </w:r>
          </w:p>
        </w:tc>
        <w:tc>
          <w:tcPr>
            <w:tcW w:w="716" w:type="pct"/>
          </w:tcPr>
          <w:p w14:paraId="653805B5"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25</w:t>
            </w:r>
          </w:p>
        </w:tc>
        <w:tc>
          <w:tcPr>
            <w:tcW w:w="963" w:type="pct"/>
          </w:tcPr>
          <w:p w14:paraId="313FDE73"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1:1</w:t>
            </w:r>
          </w:p>
        </w:tc>
      </w:tr>
      <w:tr w:rsidR="00541F01" w:rsidRPr="002D7696" w14:paraId="782C633B" w14:textId="77777777" w:rsidTr="005722B0">
        <w:tc>
          <w:tcPr>
            <w:tcW w:w="1117" w:type="pct"/>
          </w:tcPr>
          <w:p w14:paraId="5FC8733E" w14:textId="77777777" w:rsidR="00541F01" w:rsidRPr="002D7696" w:rsidRDefault="00541F01" w:rsidP="00E870BE">
            <w:pPr>
              <w:spacing w:after="120" w:line="276" w:lineRule="auto"/>
              <w:ind w:left="720" w:firstLine="0"/>
              <w:jc w:val="left"/>
              <w:rPr>
                <w:rFonts w:eastAsia="Calibri"/>
                <w:color w:val="auto"/>
                <w:kern w:val="2"/>
                <w:sz w:val="24"/>
                <w:szCs w:val="24"/>
              </w:rPr>
            </w:pPr>
            <w:r w:rsidRPr="002D7696">
              <w:rPr>
                <w:rFonts w:eastAsia="Calibri"/>
                <w:color w:val="auto"/>
                <w:kern w:val="2"/>
                <w:sz w:val="24"/>
                <w:szCs w:val="24"/>
              </w:rPr>
              <w:t>16</w:t>
            </w:r>
          </w:p>
        </w:tc>
        <w:tc>
          <w:tcPr>
            <w:tcW w:w="1261" w:type="pct"/>
          </w:tcPr>
          <w:p w14:paraId="27F9F674"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Lip gloss</w:t>
            </w:r>
          </w:p>
        </w:tc>
        <w:tc>
          <w:tcPr>
            <w:tcW w:w="944" w:type="pct"/>
          </w:tcPr>
          <w:p w14:paraId="3B708D51"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Pcs </w:t>
            </w:r>
          </w:p>
        </w:tc>
        <w:tc>
          <w:tcPr>
            <w:tcW w:w="716" w:type="pct"/>
          </w:tcPr>
          <w:p w14:paraId="67EA39B6"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25</w:t>
            </w:r>
          </w:p>
        </w:tc>
        <w:tc>
          <w:tcPr>
            <w:tcW w:w="963" w:type="pct"/>
          </w:tcPr>
          <w:p w14:paraId="1FB4DA6E"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1:1</w:t>
            </w:r>
          </w:p>
        </w:tc>
      </w:tr>
      <w:tr w:rsidR="00541F01" w:rsidRPr="002D7696" w14:paraId="6DB73EA0" w14:textId="77777777" w:rsidTr="005722B0">
        <w:tc>
          <w:tcPr>
            <w:tcW w:w="1117" w:type="pct"/>
          </w:tcPr>
          <w:p w14:paraId="59E7D441" w14:textId="77777777" w:rsidR="00541F01" w:rsidRPr="002D7696" w:rsidRDefault="00541F01" w:rsidP="00E870BE">
            <w:pPr>
              <w:spacing w:after="120" w:line="276" w:lineRule="auto"/>
              <w:ind w:left="720" w:firstLine="0"/>
              <w:jc w:val="left"/>
              <w:rPr>
                <w:rFonts w:eastAsia="Calibri"/>
                <w:color w:val="auto"/>
                <w:kern w:val="2"/>
                <w:sz w:val="24"/>
                <w:szCs w:val="24"/>
              </w:rPr>
            </w:pPr>
            <w:r w:rsidRPr="002D7696">
              <w:rPr>
                <w:rFonts w:eastAsia="Calibri"/>
                <w:color w:val="auto"/>
                <w:kern w:val="2"/>
                <w:sz w:val="24"/>
                <w:szCs w:val="24"/>
              </w:rPr>
              <w:t>17</w:t>
            </w:r>
          </w:p>
        </w:tc>
        <w:tc>
          <w:tcPr>
            <w:tcW w:w="1261" w:type="pct"/>
          </w:tcPr>
          <w:p w14:paraId="2DC6AB57" w14:textId="674B42FD" w:rsidR="00541F01" w:rsidRPr="002D7696" w:rsidRDefault="00DE06C5"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Setting spray</w:t>
            </w:r>
          </w:p>
        </w:tc>
        <w:tc>
          <w:tcPr>
            <w:tcW w:w="944" w:type="pct"/>
          </w:tcPr>
          <w:p w14:paraId="39A7E765"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Ml (100ml)</w:t>
            </w:r>
          </w:p>
        </w:tc>
        <w:tc>
          <w:tcPr>
            <w:tcW w:w="716" w:type="pct"/>
          </w:tcPr>
          <w:p w14:paraId="7964EFC5"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25</w:t>
            </w:r>
          </w:p>
        </w:tc>
        <w:tc>
          <w:tcPr>
            <w:tcW w:w="963" w:type="pct"/>
          </w:tcPr>
          <w:p w14:paraId="304F4FDB"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          1:1</w:t>
            </w:r>
          </w:p>
        </w:tc>
      </w:tr>
      <w:tr w:rsidR="00541F01" w:rsidRPr="002D7696" w14:paraId="654F8D74" w14:textId="77777777" w:rsidTr="005722B0">
        <w:tc>
          <w:tcPr>
            <w:tcW w:w="1117" w:type="pct"/>
          </w:tcPr>
          <w:p w14:paraId="29EA7790" w14:textId="77777777" w:rsidR="00541F01" w:rsidRPr="002D7696" w:rsidRDefault="00541F01" w:rsidP="00E870BE">
            <w:pPr>
              <w:spacing w:after="120" w:line="276" w:lineRule="auto"/>
              <w:ind w:left="720" w:firstLine="0"/>
              <w:jc w:val="left"/>
              <w:rPr>
                <w:rFonts w:eastAsia="Calibri"/>
                <w:bCs/>
                <w:color w:val="auto"/>
                <w:kern w:val="2"/>
                <w:sz w:val="24"/>
                <w:szCs w:val="24"/>
                <w:lang w:val="en-GB"/>
              </w:rPr>
            </w:pPr>
            <w:r w:rsidRPr="002D7696">
              <w:rPr>
                <w:rFonts w:eastAsia="Calibri"/>
                <w:color w:val="auto"/>
                <w:kern w:val="2"/>
                <w:sz w:val="24"/>
                <w:szCs w:val="24"/>
              </w:rPr>
              <w:t>18</w:t>
            </w:r>
          </w:p>
        </w:tc>
        <w:tc>
          <w:tcPr>
            <w:tcW w:w="1261" w:type="pct"/>
          </w:tcPr>
          <w:p w14:paraId="22F99778" w14:textId="77777777" w:rsidR="00541F01" w:rsidRPr="002D7696" w:rsidRDefault="00541F01" w:rsidP="00E870BE">
            <w:pPr>
              <w:spacing w:after="0" w:line="276" w:lineRule="auto"/>
              <w:ind w:left="0" w:firstLine="0"/>
              <w:jc w:val="left"/>
              <w:rPr>
                <w:rFonts w:eastAsia="Calibri"/>
                <w:bCs/>
                <w:color w:val="auto"/>
                <w:kern w:val="2"/>
                <w:sz w:val="24"/>
                <w:szCs w:val="24"/>
                <w:lang w:val="en-GB"/>
              </w:rPr>
            </w:pPr>
            <w:r w:rsidRPr="002D7696">
              <w:rPr>
                <w:rFonts w:eastAsia="Calibri"/>
                <w:color w:val="auto"/>
                <w:kern w:val="2"/>
                <w:sz w:val="24"/>
                <w:szCs w:val="24"/>
              </w:rPr>
              <w:t xml:space="preserve">Gown </w:t>
            </w:r>
          </w:p>
        </w:tc>
        <w:tc>
          <w:tcPr>
            <w:tcW w:w="944" w:type="pct"/>
          </w:tcPr>
          <w:p w14:paraId="5C34AD5C" w14:textId="77777777" w:rsidR="00541F01" w:rsidRPr="002D7696" w:rsidRDefault="00541F01" w:rsidP="00E870BE">
            <w:pPr>
              <w:spacing w:after="0" w:line="276" w:lineRule="auto"/>
              <w:ind w:left="0" w:firstLine="0"/>
              <w:jc w:val="left"/>
              <w:rPr>
                <w:rFonts w:eastAsia="Calibri"/>
                <w:bCs/>
                <w:color w:val="auto"/>
                <w:kern w:val="2"/>
                <w:sz w:val="24"/>
                <w:szCs w:val="24"/>
                <w:lang w:val="en-GB"/>
              </w:rPr>
            </w:pPr>
            <w:r w:rsidRPr="002D7696">
              <w:rPr>
                <w:rFonts w:eastAsia="Calibri"/>
                <w:color w:val="auto"/>
                <w:kern w:val="2"/>
                <w:sz w:val="24"/>
                <w:szCs w:val="24"/>
              </w:rPr>
              <w:t xml:space="preserve">Pcs </w:t>
            </w:r>
          </w:p>
        </w:tc>
        <w:tc>
          <w:tcPr>
            <w:tcW w:w="716" w:type="pct"/>
          </w:tcPr>
          <w:p w14:paraId="6BEB894C" w14:textId="77777777" w:rsidR="00541F01" w:rsidRPr="002D7696" w:rsidRDefault="00541F01" w:rsidP="00E870BE">
            <w:pPr>
              <w:spacing w:after="0" w:line="276" w:lineRule="auto"/>
              <w:ind w:left="0" w:firstLine="0"/>
              <w:jc w:val="center"/>
              <w:rPr>
                <w:rFonts w:eastAsia="Calibri"/>
                <w:bCs/>
                <w:color w:val="auto"/>
                <w:kern w:val="2"/>
                <w:sz w:val="24"/>
                <w:szCs w:val="24"/>
                <w:lang w:val="en-GB"/>
              </w:rPr>
            </w:pPr>
            <w:r w:rsidRPr="002D7696">
              <w:rPr>
                <w:rFonts w:eastAsia="Calibri"/>
                <w:color w:val="auto"/>
                <w:kern w:val="2"/>
                <w:sz w:val="24"/>
                <w:szCs w:val="24"/>
              </w:rPr>
              <w:t>25</w:t>
            </w:r>
          </w:p>
        </w:tc>
        <w:tc>
          <w:tcPr>
            <w:tcW w:w="963" w:type="pct"/>
          </w:tcPr>
          <w:p w14:paraId="45FF1182" w14:textId="77777777" w:rsidR="00541F01" w:rsidRPr="002D7696" w:rsidRDefault="00541F01" w:rsidP="00E870BE">
            <w:pPr>
              <w:spacing w:after="0" w:line="276" w:lineRule="auto"/>
              <w:ind w:left="0" w:firstLine="0"/>
              <w:jc w:val="center"/>
              <w:rPr>
                <w:rFonts w:eastAsia="Calibri"/>
                <w:b/>
                <w:bCs/>
                <w:color w:val="auto"/>
                <w:kern w:val="2"/>
                <w:sz w:val="24"/>
                <w:szCs w:val="24"/>
                <w:lang w:val="en-GB"/>
              </w:rPr>
            </w:pPr>
            <w:r w:rsidRPr="002D7696">
              <w:rPr>
                <w:rFonts w:eastAsia="Calibri"/>
                <w:color w:val="auto"/>
                <w:kern w:val="2"/>
                <w:sz w:val="24"/>
                <w:szCs w:val="24"/>
              </w:rPr>
              <w:t>1:1</w:t>
            </w:r>
          </w:p>
        </w:tc>
      </w:tr>
      <w:tr w:rsidR="00541F01" w:rsidRPr="002D7696" w14:paraId="5D6BA362" w14:textId="77777777" w:rsidTr="005722B0">
        <w:tc>
          <w:tcPr>
            <w:tcW w:w="1117" w:type="pct"/>
          </w:tcPr>
          <w:p w14:paraId="37F28431" w14:textId="77777777" w:rsidR="00541F01" w:rsidRPr="002D7696" w:rsidRDefault="00541F01" w:rsidP="00E870BE">
            <w:pPr>
              <w:spacing w:after="120" w:line="276" w:lineRule="auto"/>
              <w:ind w:left="720" w:firstLine="0"/>
              <w:jc w:val="left"/>
              <w:rPr>
                <w:rFonts w:eastAsia="Calibri"/>
                <w:bCs/>
                <w:color w:val="auto"/>
                <w:kern w:val="2"/>
                <w:sz w:val="24"/>
                <w:szCs w:val="24"/>
                <w:lang w:val="en-GB"/>
              </w:rPr>
            </w:pPr>
            <w:r w:rsidRPr="002D7696">
              <w:rPr>
                <w:rFonts w:eastAsia="Calibri"/>
                <w:color w:val="auto"/>
                <w:kern w:val="2"/>
                <w:sz w:val="24"/>
                <w:szCs w:val="24"/>
              </w:rPr>
              <w:t>19</w:t>
            </w:r>
          </w:p>
        </w:tc>
        <w:tc>
          <w:tcPr>
            <w:tcW w:w="1261" w:type="pct"/>
          </w:tcPr>
          <w:p w14:paraId="6DC6189A" w14:textId="77777777" w:rsidR="00541F01" w:rsidRPr="002D7696" w:rsidRDefault="00541F01" w:rsidP="00E870BE">
            <w:pPr>
              <w:spacing w:after="0" w:line="276" w:lineRule="auto"/>
              <w:ind w:left="0" w:firstLine="0"/>
              <w:jc w:val="left"/>
              <w:rPr>
                <w:rFonts w:eastAsia="Calibri"/>
                <w:bCs/>
                <w:color w:val="auto"/>
                <w:kern w:val="2"/>
                <w:sz w:val="24"/>
                <w:szCs w:val="24"/>
                <w:lang w:val="en-GB"/>
              </w:rPr>
            </w:pPr>
            <w:r w:rsidRPr="002D7696">
              <w:rPr>
                <w:rFonts w:eastAsia="Calibri"/>
                <w:color w:val="auto"/>
                <w:kern w:val="2"/>
                <w:sz w:val="24"/>
                <w:szCs w:val="24"/>
              </w:rPr>
              <w:t>Bronze /eye shadows</w:t>
            </w:r>
          </w:p>
        </w:tc>
        <w:tc>
          <w:tcPr>
            <w:tcW w:w="944" w:type="pct"/>
          </w:tcPr>
          <w:p w14:paraId="63AAACC0" w14:textId="77777777" w:rsidR="00541F01" w:rsidRPr="002D7696" w:rsidRDefault="00541F01" w:rsidP="00E870BE">
            <w:pPr>
              <w:spacing w:after="0" w:line="276" w:lineRule="auto"/>
              <w:ind w:left="0" w:firstLine="0"/>
              <w:jc w:val="left"/>
              <w:rPr>
                <w:rFonts w:eastAsia="Calibri"/>
                <w:bCs/>
                <w:color w:val="auto"/>
                <w:kern w:val="2"/>
                <w:sz w:val="24"/>
                <w:szCs w:val="24"/>
                <w:lang w:val="en-GB"/>
              </w:rPr>
            </w:pPr>
            <w:r w:rsidRPr="002D7696">
              <w:rPr>
                <w:rFonts w:eastAsia="Calibri"/>
                <w:color w:val="auto"/>
                <w:kern w:val="2"/>
                <w:sz w:val="24"/>
                <w:szCs w:val="24"/>
              </w:rPr>
              <w:t xml:space="preserve">Pcs </w:t>
            </w:r>
          </w:p>
        </w:tc>
        <w:tc>
          <w:tcPr>
            <w:tcW w:w="716" w:type="pct"/>
          </w:tcPr>
          <w:p w14:paraId="25B235AA" w14:textId="1D9AAE92" w:rsidR="00541F01" w:rsidRPr="002D7696" w:rsidRDefault="00541F01" w:rsidP="00E870BE">
            <w:pPr>
              <w:spacing w:after="0" w:line="276" w:lineRule="auto"/>
              <w:ind w:left="0" w:firstLine="0"/>
              <w:jc w:val="center"/>
              <w:rPr>
                <w:rFonts w:eastAsia="Calibri"/>
                <w:bCs/>
                <w:color w:val="auto"/>
                <w:kern w:val="2"/>
                <w:sz w:val="24"/>
                <w:szCs w:val="24"/>
                <w:lang w:val="en-GB"/>
              </w:rPr>
            </w:pPr>
            <w:r w:rsidRPr="002D7696">
              <w:rPr>
                <w:rFonts w:eastAsia="Calibri"/>
                <w:color w:val="auto"/>
                <w:kern w:val="2"/>
                <w:sz w:val="24"/>
                <w:szCs w:val="24"/>
              </w:rPr>
              <w:t>5</w:t>
            </w:r>
          </w:p>
        </w:tc>
        <w:tc>
          <w:tcPr>
            <w:tcW w:w="963" w:type="pct"/>
          </w:tcPr>
          <w:p w14:paraId="40C19486" w14:textId="77777777" w:rsidR="00541F01" w:rsidRPr="002D7696" w:rsidRDefault="00541F01" w:rsidP="00E870BE">
            <w:pPr>
              <w:spacing w:after="0" w:line="276" w:lineRule="auto"/>
              <w:ind w:left="0" w:firstLine="0"/>
              <w:jc w:val="center"/>
              <w:rPr>
                <w:rFonts w:eastAsia="Calibri"/>
                <w:b/>
                <w:bCs/>
                <w:color w:val="auto"/>
                <w:kern w:val="2"/>
                <w:sz w:val="24"/>
                <w:szCs w:val="24"/>
                <w:lang w:val="en-GB"/>
              </w:rPr>
            </w:pPr>
            <w:r w:rsidRPr="002D7696">
              <w:rPr>
                <w:rFonts w:eastAsia="Calibri"/>
                <w:color w:val="auto"/>
                <w:kern w:val="2"/>
                <w:sz w:val="24"/>
                <w:szCs w:val="24"/>
              </w:rPr>
              <w:t>1:5</w:t>
            </w:r>
          </w:p>
        </w:tc>
      </w:tr>
      <w:tr w:rsidR="00541F01" w:rsidRPr="002D7696" w14:paraId="45A9BBD1" w14:textId="77777777" w:rsidTr="005722B0">
        <w:tc>
          <w:tcPr>
            <w:tcW w:w="1117" w:type="pct"/>
          </w:tcPr>
          <w:p w14:paraId="0567C41E" w14:textId="77777777" w:rsidR="00541F01" w:rsidRPr="002D7696" w:rsidRDefault="00541F01" w:rsidP="00E870BE">
            <w:pPr>
              <w:spacing w:after="120" w:line="276" w:lineRule="auto"/>
              <w:ind w:left="720" w:firstLine="0"/>
              <w:jc w:val="left"/>
              <w:rPr>
                <w:rFonts w:eastAsia="Calibri"/>
                <w:bCs/>
                <w:color w:val="auto"/>
                <w:kern w:val="2"/>
                <w:sz w:val="24"/>
                <w:szCs w:val="24"/>
                <w:lang w:val="en-GB"/>
              </w:rPr>
            </w:pPr>
            <w:r w:rsidRPr="002D7696">
              <w:rPr>
                <w:rFonts w:eastAsia="Calibri"/>
                <w:bCs/>
                <w:color w:val="auto"/>
                <w:kern w:val="2"/>
                <w:sz w:val="24"/>
                <w:szCs w:val="24"/>
                <w:lang w:val="en-GB"/>
              </w:rPr>
              <w:t>20</w:t>
            </w:r>
          </w:p>
        </w:tc>
        <w:tc>
          <w:tcPr>
            <w:tcW w:w="1261" w:type="pct"/>
          </w:tcPr>
          <w:p w14:paraId="78DB5A62" w14:textId="77777777" w:rsidR="00541F01" w:rsidRPr="002D7696" w:rsidRDefault="00541F01" w:rsidP="00E870BE">
            <w:pPr>
              <w:spacing w:after="0" w:line="276" w:lineRule="auto"/>
              <w:ind w:left="0" w:firstLine="0"/>
              <w:jc w:val="left"/>
              <w:rPr>
                <w:rFonts w:eastAsia="Calibri"/>
                <w:bCs/>
                <w:color w:val="auto"/>
                <w:kern w:val="2"/>
                <w:sz w:val="24"/>
                <w:szCs w:val="24"/>
                <w:lang w:val="en-GB"/>
              </w:rPr>
            </w:pPr>
            <w:r w:rsidRPr="002D7696">
              <w:rPr>
                <w:rFonts w:eastAsia="Calibri"/>
                <w:color w:val="auto"/>
                <w:kern w:val="2"/>
                <w:sz w:val="24"/>
                <w:szCs w:val="24"/>
              </w:rPr>
              <w:t xml:space="preserve">Brushers </w:t>
            </w:r>
          </w:p>
        </w:tc>
        <w:tc>
          <w:tcPr>
            <w:tcW w:w="944" w:type="pct"/>
          </w:tcPr>
          <w:p w14:paraId="1227573E" w14:textId="77777777" w:rsidR="00541F01" w:rsidRPr="002D7696" w:rsidRDefault="00541F01" w:rsidP="00E870BE">
            <w:pPr>
              <w:spacing w:after="0" w:line="276" w:lineRule="auto"/>
              <w:ind w:left="0" w:firstLine="0"/>
              <w:jc w:val="left"/>
              <w:rPr>
                <w:rFonts w:eastAsia="Calibri"/>
                <w:bCs/>
                <w:color w:val="auto"/>
                <w:kern w:val="2"/>
                <w:sz w:val="24"/>
                <w:szCs w:val="24"/>
                <w:lang w:val="en-GB"/>
              </w:rPr>
            </w:pPr>
            <w:r w:rsidRPr="002D7696">
              <w:rPr>
                <w:rFonts w:eastAsia="Calibri"/>
                <w:color w:val="auto"/>
                <w:kern w:val="2"/>
                <w:sz w:val="24"/>
                <w:szCs w:val="24"/>
              </w:rPr>
              <w:t xml:space="preserve">Pcs </w:t>
            </w:r>
          </w:p>
        </w:tc>
        <w:tc>
          <w:tcPr>
            <w:tcW w:w="716" w:type="pct"/>
          </w:tcPr>
          <w:p w14:paraId="0A4A9FE5" w14:textId="5227E2A4" w:rsidR="00541F01" w:rsidRPr="002D7696" w:rsidRDefault="00541F01" w:rsidP="00E870BE">
            <w:pPr>
              <w:spacing w:after="0" w:line="276" w:lineRule="auto"/>
              <w:ind w:left="0" w:firstLine="0"/>
              <w:jc w:val="center"/>
              <w:rPr>
                <w:rFonts w:eastAsia="Calibri"/>
                <w:bCs/>
                <w:color w:val="auto"/>
                <w:kern w:val="2"/>
                <w:sz w:val="24"/>
                <w:szCs w:val="24"/>
                <w:lang w:val="en-GB"/>
              </w:rPr>
            </w:pPr>
            <w:r w:rsidRPr="002D7696">
              <w:rPr>
                <w:rFonts w:eastAsia="Calibri"/>
                <w:color w:val="auto"/>
                <w:kern w:val="2"/>
                <w:sz w:val="24"/>
                <w:szCs w:val="24"/>
              </w:rPr>
              <w:t>5</w:t>
            </w:r>
          </w:p>
        </w:tc>
        <w:tc>
          <w:tcPr>
            <w:tcW w:w="963" w:type="pct"/>
          </w:tcPr>
          <w:p w14:paraId="6BE4DAC6" w14:textId="77777777" w:rsidR="00541F01" w:rsidRPr="002D7696" w:rsidRDefault="00541F01" w:rsidP="00E870BE">
            <w:pPr>
              <w:spacing w:after="0" w:line="276" w:lineRule="auto"/>
              <w:ind w:left="0" w:firstLine="0"/>
              <w:jc w:val="center"/>
              <w:rPr>
                <w:rFonts w:eastAsia="Calibri"/>
                <w:b/>
                <w:color w:val="auto"/>
                <w:kern w:val="2"/>
                <w:sz w:val="24"/>
                <w:szCs w:val="24"/>
              </w:rPr>
            </w:pPr>
            <w:r w:rsidRPr="002D7696">
              <w:rPr>
                <w:rFonts w:eastAsia="Calibri"/>
                <w:color w:val="auto"/>
                <w:kern w:val="2"/>
                <w:sz w:val="24"/>
                <w:szCs w:val="24"/>
              </w:rPr>
              <w:t>1:5</w:t>
            </w:r>
          </w:p>
        </w:tc>
      </w:tr>
      <w:tr w:rsidR="00541F01" w:rsidRPr="002D7696" w14:paraId="12D5D5BC" w14:textId="77777777" w:rsidTr="005722B0">
        <w:tc>
          <w:tcPr>
            <w:tcW w:w="1117" w:type="pct"/>
          </w:tcPr>
          <w:p w14:paraId="1B970B55" w14:textId="77777777" w:rsidR="00541F01" w:rsidRPr="002D7696" w:rsidRDefault="00541F01" w:rsidP="00E870BE">
            <w:pPr>
              <w:spacing w:after="120" w:line="276" w:lineRule="auto"/>
              <w:ind w:left="720" w:firstLine="0"/>
              <w:jc w:val="left"/>
              <w:rPr>
                <w:rFonts w:eastAsia="Calibri"/>
                <w:bCs/>
                <w:color w:val="auto"/>
                <w:kern w:val="2"/>
                <w:sz w:val="24"/>
                <w:szCs w:val="24"/>
                <w:lang w:val="en-GB"/>
              </w:rPr>
            </w:pPr>
            <w:r w:rsidRPr="002D7696">
              <w:rPr>
                <w:rFonts w:eastAsia="Calibri"/>
                <w:color w:val="auto"/>
                <w:kern w:val="2"/>
                <w:sz w:val="24"/>
                <w:szCs w:val="24"/>
              </w:rPr>
              <w:t>21</w:t>
            </w:r>
          </w:p>
        </w:tc>
        <w:tc>
          <w:tcPr>
            <w:tcW w:w="1261" w:type="pct"/>
          </w:tcPr>
          <w:p w14:paraId="0C9A7D85" w14:textId="77777777" w:rsidR="00541F01" w:rsidRPr="002D7696" w:rsidRDefault="00541F01" w:rsidP="00E870BE">
            <w:pPr>
              <w:spacing w:after="0" w:line="276" w:lineRule="auto"/>
              <w:ind w:left="0" w:firstLine="0"/>
              <w:jc w:val="left"/>
              <w:rPr>
                <w:rFonts w:eastAsia="Calibri"/>
                <w:bCs/>
                <w:color w:val="auto"/>
                <w:kern w:val="2"/>
                <w:sz w:val="24"/>
                <w:szCs w:val="24"/>
                <w:lang w:val="en-GB"/>
              </w:rPr>
            </w:pPr>
            <w:r w:rsidRPr="002D7696">
              <w:rPr>
                <w:rFonts w:eastAsia="Calibri"/>
                <w:color w:val="auto"/>
                <w:kern w:val="2"/>
                <w:sz w:val="24"/>
                <w:szCs w:val="24"/>
              </w:rPr>
              <w:t>Massage oil</w:t>
            </w:r>
          </w:p>
        </w:tc>
        <w:tc>
          <w:tcPr>
            <w:tcW w:w="944" w:type="pct"/>
          </w:tcPr>
          <w:p w14:paraId="1DCE0F4A" w14:textId="77777777" w:rsidR="00541F01" w:rsidRPr="002D7696" w:rsidRDefault="00541F01" w:rsidP="00E870BE">
            <w:pPr>
              <w:spacing w:after="0" w:line="276" w:lineRule="auto"/>
              <w:ind w:left="0" w:firstLine="0"/>
              <w:jc w:val="left"/>
              <w:rPr>
                <w:rFonts w:eastAsia="Calibri"/>
                <w:bCs/>
                <w:color w:val="auto"/>
                <w:kern w:val="2"/>
                <w:sz w:val="24"/>
                <w:szCs w:val="24"/>
                <w:lang w:val="en-GB"/>
              </w:rPr>
            </w:pPr>
            <w:r w:rsidRPr="002D7696">
              <w:rPr>
                <w:rFonts w:eastAsia="Calibri"/>
                <w:color w:val="auto"/>
                <w:kern w:val="2"/>
                <w:sz w:val="24"/>
                <w:szCs w:val="24"/>
              </w:rPr>
              <w:t>500mls</w:t>
            </w:r>
          </w:p>
        </w:tc>
        <w:tc>
          <w:tcPr>
            <w:tcW w:w="716" w:type="pct"/>
          </w:tcPr>
          <w:p w14:paraId="052D57AA" w14:textId="77777777" w:rsidR="00541F01" w:rsidRPr="002D7696" w:rsidRDefault="00541F01" w:rsidP="00E870BE">
            <w:pPr>
              <w:spacing w:after="0" w:line="276" w:lineRule="auto"/>
              <w:ind w:left="0" w:firstLine="0"/>
              <w:jc w:val="center"/>
              <w:rPr>
                <w:rFonts w:eastAsia="Calibri"/>
                <w:bCs/>
                <w:color w:val="auto"/>
                <w:kern w:val="2"/>
                <w:sz w:val="24"/>
                <w:szCs w:val="24"/>
                <w:lang w:val="en-GB"/>
              </w:rPr>
            </w:pPr>
            <w:r w:rsidRPr="002D7696">
              <w:rPr>
                <w:rFonts w:eastAsia="Calibri"/>
                <w:bCs/>
                <w:color w:val="auto"/>
                <w:kern w:val="2"/>
                <w:sz w:val="24"/>
                <w:szCs w:val="24"/>
                <w:lang w:val="en-GB"/>
              </w:rPr>
              <w:t>25</w:t>
            </w:r>
          </w:p>
        </w:tc>
        <w:tc>
          <w:tcPr>
            <w:tcW w:w="963" w:type="pct"/>
          </w:tcPr>
          <w:p w14:paraId="3788B6B4" w14:textId="77777777" w:rsidR="00541F01" w:rsidRPr="002D7696" w:rsidRDefault="00541F01" w:rsidP="00E870BE">
            <w:pPr>
              <w:spacing w:after="0" w:line="276" w:lineRule="auto"/>
              <w:ind w:left="0" w:firstLine="0"/>
              <w:jc w:val="center"/>
              <w:rPr>
                <w:rFonts w:eastAsia="Calibri"/>
                <w:b/>
                <w:color w:val="auto"/>
                <w:kern w:val="2"/>
                <w:sz w:val="24"/>
                <w:szCs w:val="24"/>
              </w:rPr>
            </w:pPr>
            <w:r w:rsidRPr="002D7696">
              <w:rPr>
                <w:rFonts w:eastAsia="Calibri"/>
                <w:color w:val="auto"/>
                <w:kern w:val="2"/>
                <w:sz w:val="24"/>
                <w:szCs w:val="24"/>
              </w:rPr>
              <w:t>1:1</w:t>
            </w:r>
          </w:p>
        </w:tc>
      </w:tr>
      <w:tr w:rsidR="00541F01" w:rsidRPr="002D7696" w14:paraId="3B9F0E52" w14:textId="77777777" w:rsidTr="005722B0">
        <w:tc>
          <w:tcPr>
            <w:tcW w:w="1117" w:type="pct"/>
          </w:tcPr>
          <w:p w14:paraId="30754592" w14:textId="77777777" w:rsidR="00541F01" w:rsidRPr="002D7696" w:rsidRDefault="00541F01" w:rsidP="00E870BE">
            <w:pPr>
              <w:spacing w:after="120" w:line="276" w:lineRule="auto"/>
              <w:ind w:left="720" w:firstLine="0"/>
              <w:jc w:val="left"/>
              <w:rPr>
                <w:rFonts w:eastAsia="Calibri"/>
                <w:bCs/>
                <w:color w:val="auto"/>
                <w:kern w:val="2"/>
                <w:sz w:val="24"/>
                <w:szCs w:val="24"/>
                <w:lang w:val="en-GB"/>
              </w:rPr>
            </w:pPr>
            <w:r w:rsidRPr="002D7696">
              <w:rPr>
                <w:rFonts w:eastAsia="Calibri"/>
                <w:color w:val="auto"/>
                <w:kern w:val="2"/>
                <w:sz w:val="24"/>
                <w:szCs w:val="24"/>
              </w:rPr>
              <w:t>22</w:t>
            </w:r>
          </w:p>
        </w:tc>
        <w:tc>
          <w:tcPr>
            <w:tcW w:w="1261" w:type="pct"/>
          </w:tcPr>
          <w:p w14:paraId="1DFAB554" w14:textId="77777777" w:rsidR="00541F01" w:rsidRPr="002D7696" w:rsidRDefault="00541F01" w:rsidP="00E870BE">
            <w:pPr>
              <w:spacing w:after="0" w:line="276" w:lineRule="auto"/>
              <w:ind w:left="0" w:firstLine="0"/>
              <w:jc w:val="left"/>
              <w:rPr>
                <w:rFonts w:eastAsia="Calibri"/>
                <w:bCs/>
                <w:color w:val="auto"/>
                <w:kern w:val="2"/>
                <w:sz w:val="24"/>
                <w:szCs w:val="24"/>
                <w:lang w:val="en-GB"/>
              </w:rPr>
            </w:pPr>
            <w:r w:rsidRPr="002D7696">
              <w:rPr>
                <w:rFonts w:eastAsia="Calibri"/>
                <w:color w:val="auto"/>
                <w:kern w:val="2"/>
                <w:sz w:val="24"/>
                <w:szCs w:val="24"/>
              </w:rPr>
              <w:t xml:space="preserve">Spirit </w:t>
            </w:r>
          </w:p>
        </w:tc>
        <w:tc>
          <w:tcPr>
            <w:tcW w:w="944" w:type="pct"/>
          </w:tcPr>
          <w:p w14:paraId="360B0F57" w14:textId="77777777" w:rsidR="00541F01" w:rsidRPr="002D7696" w:rsidRDefault="00541F01" w:rsidP="00E870BE">
            <w:pPr>
              <w:spacing w:after="0" w:line="276" w:lineRule="auto"/>
              <w:ind w:left="0" w:firstLine="0"/>
              <w:jc w:val="left"/>
              <w:rPr>
                <w:rFonts w:eastAsia="Calibri"/>
                <w:bCs/>
                <w:color w:val="auto"/>
                <w:kern w:val="2"/>
                <w:sz w:val="24"/>
                <w:szCs w:val="24"/>
                <w:lang w:val="en-GB"/>
              </w:rPr>
            </w:pPr>
            <w:r w:rsidRPr="002D7696">
              <w:rPr>
                <w:rFonts w:eastAsia="Calibri"/>
                <w:color w:val="auto"/>
                <w:kern w:val="2"/>
                <w:sz w:val="24"/>
                <w:szCs w:val="24"/>
              </w:rPr>
              <w:t xml:space="preserve">1 </w:t>
            </w:r>
            <w:proofErr w:type="spellStart"/>
            <w:r w:rsidRPr="002D7696">
              <w:rPr>
                <w:rFonts w:eastAsia="Calibri"/>
                <w:color w:val="auto"/>
                <w:kern w:val="2"/>
                <w:sz w:val="24"/>
                <w:szCs w:val="24"/>
              </w:rPr>
              <w:t>litre</w:t>
            </w:r>
            <w:proofErr w:type="spellEnd"/>
          </w:p>
        </w:tc>
        <w:tc>
          <w:tcPr>
            <w:tcW w:w="716" w:type="pct"/>
          </w:tcPr>
          <w:p w14:paraId="61583C71" w14:textId="77777777" w:rsidR="00541F01" w:rsidRPr="002D7696" w:rsidRDefault="00541F01" w:rsidP="00E870BE">
            <w:pPr>
              <w:spacing w:after="0" w:line="276" w:lineRule="auto"/>
              <w:ind w:left="0" w:firstLine="0"/>
              <w:jc w:val="center"/>
              <w:rPr>
                <w:rFonts w:eastAsia="Calibri"/>
                <w:bCs/>
                <w:color w:val="auto"/>
                <w:kern w:val="2"/>
                <w:sz w:val="24"/>
                <w:szCs w:val="24"/>
                <w:lang w:val="en-GB"/>
              </w:rPr>
            </w:pPr>
            <w:r w:rsidRPr="002D7696">
              <w:rPr>
                <w:rFonts w:eastAsia="Calibri"/>
                <w:color w:val="auto"/>
                <w:kern w:val="2"/>
                <w:sz w:val="24"/>
                <w:szCs w:val="24"/>
              </w:rPr>
              <w:t>25</w:t>
            </w:r>
          </w:p>
        </w:tc>
        <w:tc>
          <w:tcPr>
            <w:tcW w:w="963" w:type="pct"/>
          </w:tcPr>
          <w:p w14:paraId="1113B1F7" w14:textId="77777777" w:rsidR="00541F01" w:rsidRPr="002D7696" w:rsidRDefault="00541F01" w:rsidP="00E870BE">
            <w:pPr>
              <w:spacing w:after="0" w:line="276" w:lineRule="auto"/>
              <w:ind w:left="0" w:firstLine="0"/>
              <w:jc w:val="center"/>
              <w:rPr>
                <w:rFonts w:eastAsia="Calibri"/>
                <w:b/>
                <w:bCs/>
                <w:color w:val="auto"/>
                <w:kern w:val="2"/>
                <w:sz w:val="24"/>
                <w:szCs w:val="24"/>
                <w:lang w:val="en-GB"/>
              </w:rPr>
            </w:pPr>
            <w:r w:rsidRPr="002D7696">
              <w:rPr>
                <w:rFonts w:eastAsia="Calibri"/>
                <w:color w:val="auto"/>
                <w:kern w:val="2"/>
                <w:sz w:val="24"/>
                <w:szCs w:val="24"/>
              </w:rPr>
              <w:t>1:1</w:t>
            </w:r>
          </w:p>
        </w:tc>
      </w:tr>
      <w:tr w:rsidR="00541F01" w:rsidRPr="002D7696" w14:paraId="05459605" w14:textId="77777777" w:rsidTr="005722B0">
        <w:tc>
          <w:tcPr>
            <w:tcW w:w="1117" w:type="pct"/>
          </w:tcPr>
          <w:p w14:paraId="5FF54577" w14:textId="77777777" w:rsidR="00541F01" w:rsidRPr="002D7696" w:rsidRDefault="00541F01" w:rsidP="00E870BE">
            <w:pPr>
              <w:spacing w:after="120" w:line="276" w:lineRule="auto"/>
              <w:ind w:left="720" w:firstLine="0"/>
              <w:jc w:val="left"/>
              <w:rPr>
                <w:rFonts w:eastAsia="Calibri"/>
                <w:bCs/>
                <w:color w:val="auto"/>
                <w:kern w:val="2"/>
                <w:sz w:val="24"/>
                <w:szCs w:val="24"/>
                <w:lang w:val="en-GB"/>
              </w:rPr>
            </w:pPr>
            <w:r w:rsidRPr="002D7696">
              <w:rPr>
                <w:rFonts w:eastAsia="Calibri"/>
                <w:color w:val="auto"/>
                <w:kern w:val="2"/>
                <w:sz w:val="24"/>
                <w:szCs w:val="24"/>
              </w:rPr>
              <w:t>23</w:t>
            </w:r>
          </w:p>
        </w:tc>
        <w:tc>
          <w:tcPr>
            <w:tcW w:w="1261" w:type="pct"/>
          </w:tcPr>
          <w:p w14:paraId="5F76D2BA" w14:textId="77777777" w:rsidR="00541F01" w:rsidRPr="002D7696" w:rsidRDefault="00541F01" w:rsidP="00E870BE">
            <w:pPr>
              <w:spacing w:after="0" w:line="276" w:lineRule="auto"/>
              <w:ind w:left="0" w:firstLine="0"/>
              <w:jc w:val="left"/>
              <w:rPr>
                <w:rFonts w:eastAsia="Calibri"/>
                <w:bCs/>
                <w:color w:val="auto"/>
                <w:kern w:val="2"/>
                <w:sz w:val="24"/>
                <w:szCs w:val="24"/>
                <w:lang w:val="en-GB"/>
              </w:rPr>
            </w:pPr>
            <w:r w:rsidRPr="002D7696">
              <w:rPr>
                <w:rFonts w:eastAsia="Calibri"/>
                <w:color w:val="auto"/>
                <w:kern w:val="2"/>
                <w:sz w:val="24"/>
                <w:szCs w:val="24"/>
              </w:rPr>
              <w:t xml:space="preserve">Mascara </w:t>
            </w:r>
          </w:p>
        </w:tc>
        <w:tc>
          <w:tcPr>
            <w:tcW w:w="944" w:type="pct"/>
          </w:tcPr>
          <w:p w14:paraId="6C7F0402" w14:textId="77777777" w:rsidR="00541F01" w:rsidRPr="002D7696" w:rsidRDefault="00541F01" w:rsidP="00E870BE">
            <w:pPr>
              <w:spacing w:after="0" w:line="276" w:lineRule="auto"/>
              <w:ind w:left="0" w:firstLine="0"/>
              <w:jc w:val="left"/>
              <w:rPr>
                <w:rFonts w:eastAsia="Calibri"/>
                <w:bCs/>
                <w:color w:val="auto"/>
                <w:kern w:val="2"/>
                <w:sz w:val="24"/>
                <w:szCs w:val="24"/>
                <w:lang w:val="en-GB"/>
              </w:rPr>
            </w:pPr>
            <w:r w:rsidRPr="002D7696">
              <w:rPr>
                <w:rFonts w:eastAsia="Calibri"/>
                <w:color w:val="auto"/>
                <w:kern w:val="2"/>
                <w:sz w:val="24"/>
                <w:szCs w:val="24"/>
              </w:rPr>
              <w:t xml:space="preserve">Pcs </w:t>
            </w:r>
          </w:p>
        </w:tc>
        <w:tc>
          <w:tcPr>
            <w:tcW w:w="716" w:type="pct"/>
          </w:tcPr>
          <w:p w14:paraId="5FC9A3C8" w14:textId="5F2E91FB" w:rsidR="00541F01" w:rsidRPr="002D7696" w:rsidRDefault="00541F01" w:rsidP="00E870BE">
            <w:pPr>
              <w:spacing w:after="0" w:line="276" w:lineRule="auto"/>
              <w:ind w:left="0" w:firstLine="0"/>
              <w:jc w:val="center"/>
              <w:rPr>
                <w:rFonts w:eastAsia="Calibri"/>
                <w:bCs/>
                <w:color w:val="auto"/>
                <w:kern w:val="2"/>
                <w:sz w:val="24"/>
                <w:szCs w:val="24"/>
                <w:lang w:val="en-GB"/>
              </w:rPr>
            </w:pPr>
            <w:r w:rsidRPr="002D7696">
              <w:rPr>
                <w:rFonts w:eastAsia="Calibri"/>
                <w:color w:val="auto"/>
                <w:kern w:val="2"/>
                <w:sz w:val="24"/>
                <w:szCs w:val="24"/>
              </w:rPr>
              <w:t>25</w:t>
            </w:r>
          </w:p>
        </w:tc>
        <w:tc>
          <w:tcPr>
            <w:tcW w:w="963" w:type="pct"/>
          </w:tcPr>
          <w:p w14:paraId="559D0E97" w14:textId="77777777" w:rsidR="00541F01" w:rsidRPr="002D7696" w:rsidRDefault="00541F01" w:rsidP="00E870BE">
            <w:pPr>
              <w:spacing w:after="0" w:line="276" w:lineRule="auto"/>
              <w:ind w:left="0" w:firstLine="0"/>
              <w:jc w:val="center"/>
              <w:rPr>
                <w:rFonts w:eastAsia="Calibri"/>
                <w:b/>
                <w:bCs/>
                <w:color w:val="auto"/>
                <w:kern w:val="2"/>
                <w:sz w:val="24"/>
                <w:szCs w:val="24"/>
                <w:lang w:val="en-GB"/>
              </w:rPr>
            </w:pPr>
            <w:r w:rsidRPr="002D7696">
              <w:rPr>
                <w:rFonts w:eastAsia="Calibri"/>
                <w:color w:val="auto"/>
                <w:kern w:val="2"/>
                <w:sz w:val="24"/>
                <w:szCs w:val="24"/>
              </w:rPr>
              <w:t>1:1</w:t>
            </w:r>
          </w:p>
        </w:tc>
      </w:tr>
      <w:tr w:rsidR="00541F01" w:rsidRPr="002D7696" w14:paraId="5C6A1498" w14:textId="77777777" w:rsidTr="005722B0">
        <w:tc>
          <w:tcPr>
            <w:tcW w:w="1117" w:type="pct"/>
          </w:tcPr>
          <w:p w14:paraId="5998E527" w14:textId="77777777" w:rsidR="00541F01" w:rsidRPr="002D7696" w:rsidRDefault="00541F01" w:rsidP="00E870BE">
            <w:pPr>
              <w:spacing w:after="120" w:line="276" w:lineRule="auto"/>
              <w:ind w:left="720" w:firstLine="0"/>
              <w:jc w:val="left"/>
              <w:rPr>
                <w:rFonts w:eastAsia="Calibri"/>
                <w:bCs/>
                <w:color w:val="auto"/>
                <w:kern w:val="2"/>
                <w:sz w:val="24"/>
                <w:szCs w:val="24"/>
                <w:lang w:val="en-GB"/>
              </w:rPr>
            </w:pPr>
            <w:r w:rsidRPr="002D7696">
              <w:rPr>
                <w:rFonts w:eastAsia="Calibri"/>
                <w:color w:val="auto"/>
                <w:kern w:val="2"/>
                <w:sz w:val="24"/>
                <w:szCs w:val="24"/>
              </w:rPr>
              <w:t>24</w:t>
            </w:r>
          </w:p>
        </w:tc>
        <w:tc>
          <w:tcPr>
            <w:tcW w:w="1261" w:type="pct"/>
          </w:tcPr>
          <w:p w14:paraId="599BF0DE" w14:textId="77777777" w:rsidR="00541F01" w:rsidRPr="002D7696" w:rsidRDefault="00541F01" w:rsidP="00E870BE">
            <w:pPr>
              <w:spacing w:after="0" w:line="276" w:lineRule="auto"/>
              <w:ind w:left="0" w:firstLine="0"/>
              <w:jc w:val="left"/>
              <w:rPr>
                <w:rFonts w:eastAsia="Calibri"/>
                <w:bCs/>
                <w:color w:val="auto"/>
                <w:kern w:val="2"/>
                <w:sz w:val="24"/>
                <w:szCs w:val="24"/>
                <w:lang w:val="en-GB"/>
              </w:rPr>
            </w:pPr>
            <w:r w:rsidRPr="002D7696">
              <w:rPr>
                <w:rFonts w:eastAsia="Calibri"/>
                <w:color w:val="auto"/>
                <w:kern w:val="2"/>
                <w:sz w:val="24"/>
                <w:szCs w:val="24"/>
              </w:rPr>
              <w:t>Cotton wool</w:t>
            </w:r>
          </w:p>
        </w:tc>
        <w:tc>
          <w:tcPr>
            <w:tcW w:w="944" w:type="pct"/>
          </w:tcPr>
          <w:p w14:paraId="4E745D79" w14:textId="77777777" w:rsidR="00541F01" w:rsidRPr="002D7696" w:rsidRDefault="00541F01" w:rsidP="00E870BE">
            <w:pPr>
              <w:spacing w:after="0" w:line="276" w:lineRule="auto"/>
              <w:ind w:left="0" w:firstLine="0"/>
              <w:jc w:val="left"/>
              <w:rPr>
                <w:rFonts w:eastAsia="Calibri"/>
                <w:bCs/>
                <w:color w:val="auto"/>
                <w:kern w:val="2"/>
                <w:sz w:val="24"/>
                <w:szCs w:val="24"/>
                <w:lang w:val="en-GB"/>
              </w:rPr>
            </w:pPr>
            <w:r w:rsidRPr="002D7696">
              <w:rPr>
                <w:rFonts w:eastAsia="Calibri"/>
                <w:color w:val="auto"/>
                <w:kern w:val="2"/>
                <w:sz w:val="24"/>
                <w:szCs w:val="24"/>
              </w:rPr>
              <w:t>200gms</w:t>
            </w:r>
          </w:p>
        </w:tc>
        <w:tc>
          <w:tcPr>
            <w:tcW w:w="716" w:type="pct"/>
          </w:tcPr>
          <w:p w14:paraId="6132C937" w14:textId="18A33350" w:rsidR="00541F01" w:rsidRPr="002D7696" w:rsidRDefault="00541F01" w:rsidP="00E870BE">
            <w:pPr>
              <w:spacing w:after="0" w:line="276" w:lineRule="auto"/>
              <w:ind w:left="0" w:firstLine="0"/>
              <w:jc w:val="center"/>
              <w:rPr>
                <w:rFonts w:eastAsia="Calibri"/>
                <w:bCs/>
                <w:color w:val="auto"/>
                <w:kern w:val="2"/>
                <w:sz w:val="24"/>
                <w:szCs w:val="24"/>
                <w:lang w:val="en-GB"/>
              </w:rPr>
            </w:pPr>
            <w:r w:rsidRPr="002D7696">
              <w:rPr>
                <w:rFonts w:eastAsia="Calibri"/>
                <w:color w:val="auto"/>
                <w:kern w:val="2"/>
                <w:sz w:val="24"/>
                <w:szCs w:val="24"/>
              </w:rPr>
              <w:t>25</w:t>
            </w:r>
          </w:p>
        </w:tc>
        <w:tc>
          <w:tcPr>
            <w:tcW w:w="963" w:type="pct"/>
          </w:tcPr>
          <w:p w14:paraId="745E3026" w14:textId="77777777" w:rsidR="00541F01" w:rsidRPr="002D7696" w:rsidRDefault="00541F01" w:rsidP="00E870BE">
            <w:pPr>
              <w:spacing w:after="0" w:line="276" w:lineRule="auto"/>
              <w:ind w:left="0" w:firstLine="0"/>
              <w:jc w:val="center"/>
              <w:rPr>
                <w:rFonts w:eastAsia="Calibri"/>
                <w:b/>
                <w:bCs/>
                <w:color w:val="auto"/>
                <w:kern w:val="2"/>
                <w:sz w:val="24"/>
                <w:szCs w:val="24"/>
                <w:lang w:val="en-GB"/>
              </w:rPr>
            </w:pPr>
            <w:r w:rsidRPr="002D7696">
              <w:rPr>
                <w:rFonts w:eastAsia="Calibri"/>
                <w:color w:val="auto"/>
                <w:kern w:val="2"/>
                <w:sz w:val="24"/>
                <w:szCs w:val="24"/>
              </w:rPr>
              <w:t>1:1</w:t>
            </w:r>
          </w:p>
        </w:tc>
      </w:tr>
      <w:tr w:rsidR="00541F01" w:rsidRPr="002D7696" w14:paraId="27F23F33" w14:textId="77777777" w:rsidTr="005722B0">
        <w:tc>
          <w:tcPr>
            <w:tcW w:w="1117" w:type="pct"/>
          </w:tcPr>
          <w:p w14:paraId="6CA4EF8C" w14:textId="77777777" w:rsidR="00541F01" w:rsidRPr="002D7696" w:rsidRDefault="00541F01" w:rsidP="00E870BE">
            <w:pPr>
              <w:spacing w:after="120" w:line="276" w:lineRule="auto"/>
              <w:ind w:left="720" w:firstLine="0"/>
              <w:jc w:val="left"/>
              <w:rPr>
                <w:rFonts w:eastAsia="Calibri"/>
                <w:bCs/>
                <w:color w:val="auto"/>
                <w:kern w:val="2"/>
                <w:sz w:val="24"/>
                <w:szCs w:val="24"/>
                <w:lang w:val="en-GB"/>
              </w:rPr>
            </w:pPr>
            <w:r w:rsidRPr="002D7696">
              <w:rPr>
                <w:rFonts w:eastAsia="Calibri"/>
                <w:color w:val="auto"/>
                <w:kern w:val="2"/>
                <w:sz w:val="24"/>
                <w:szCs w:val="24"/>
              </w:rPr>
              <w:t>25</w:t>
            </w:r>
          </w:p>
        </w:tc>
        <w:tc>
          <w:tcPr>
            <w:tcW w:w="1261" w:type="pct"/>
          </w:tcPr>
          <w:p w14:paraId="0E86B005" w14:textId="77777777" w:rsidR="00541F01" w:rsidRPr="002D7696" w:rsidRDefault="00541F01" w:rsidP="00E870BE">
            <w:pPr>
              <w:spacing w:after="0" w:line="276" w:lineRule="auto"/>
              <w:ind w:left="0" w:firstLine="0"/>
              <w:jc w:val="left"/>
              <w:rPr>
                <w:rFonts w:eastAsia="Calibri"/>
                <w:bCs/>
                <w:color w:val="auto"/>
                <w:kern w:val="2"/>
                <w:sz w:val="24"/>
                <w:szCs w:val="24"/>
                <w:lang w:val="en-GB"/>
              </w:rPr>
            </w:pPr>
            <w:r w:rsidRPr="002D7696">
              <w:rPr>
                <w:rFonts w:eastAsia="Calibri"/>
                <w:color w:val="auto"/>
                <w:kern w:val="2"/>
                <w:sz w:val="24"/>
                <w:szCs w:val="24"/>
              </w:rPr>
              <w:t xml:space="preserve">Towels </w:t>
            </w:r>
          </w:p>
        </w:tc>
        <w:tc>
          <w:tcPr>
            <w:tcW w:w="944" w:type="pct"/>
          </w:tcPr>
          <w:p w14:paraId="601B617E" w14:textId="77777777" w:rsidR="00541F01" w:rsidRPr="002D7696" w:rsidRDefault="00541F01" w:rsidP="00E870BE">
            <w:pPr>
              <w:spacing w:after="0" w:line="276" w:lineRule="auto"/>
              <w:ind w:left="0" w:firstLine="0"/>
              <w:jc w:val="left"/>
              <w:rPr>
                <w:rFonts w:eastAsia="Calibri"/>
                <w:bCs/>
                <w:color w:val="auto"/>
                <w:kern w:val="2"/>
                <w:sz w:val="24"/>
                <w:szCs w:val="24"/>
                <w:lang w:val="en-GB"/>
              </w:rPr>
            </w:pPr>
            <w:r w:rsidRPr="002D7696">
              <w:rPr>
                <w:rFonts w:eastAsia="Calibri"/>
                <w:color w:val="auto"/>
                <w:kern w:val="2"/>
                <w:sz w:val="24"/>
                <w:szCs w:val="24"/>
              </w:rPr>
              <w:t xml:space="preserve">Pcs </w:t>
            </w:r>
          </w:p>
        </w:tc>
        <w:tc>
          <w:tcPr>
            <w:tcW w:w="716" w:type="pct"/>
          </w:tcPr>
          <w:p w14:paraId="15780906" w14:textId="47F43178" w:rsidR="00541F01" w:rsidRPr="002D7696" w:rsidRDefault="00541F01" w:rsidP="00E870BE">
            <w:pPr>
              <w:spacing w:after="0" w:line="276" w:lineRule="auto"/>
              <w:ind w:left="0" w:firstLine="0"/>
              <w:jc w:val="center"/>
              <w:rPr>
                <w:rFonts w:eastAsia="Calibri"/>
                <w:bCs/>
                <w:color w:val="auto"/>
                <w:kern w:val="2"/>
                <w:sz w:val="24"/>
                <w:szCs w:val="24"/>
                <w:lang w:val="en-GB"/>
              </w:rPr>
            </w:pPr>
            <w:r w:rsidRPr="002D7696">
              <w:rPr>
                <w:rFonts w:eastAsia="Calibri"/>
                <w:color w:val="auto"/>
                <w:kern w:val="2"/>
                <w:sz w:val="24"/>
                <w:szCs w:val="24"/>
              </w:rPr>
              <w:t>50</w:t>
            </w:r>
          </w:p>
        </w:tc>
        <w:tc>
          <w:tcPr>
            <w:tcW w:w="963" w:type="pct"/>
          </w:tcPr>
          <w:p w14:paraId="38FEF463" w14:textId="77777777" w:rsidR="00541F01" w:rsidRPr="002D7696" w:rsidRDefault="00541F01" w:rsidP="00E870BE">
            <w:pPr>
              <w:spacing w:after="0" w:line="276" w:lineRule="auto"/>
              <w:ind w:left="0" w:firstLine="0"/>
              <w:jc w:val="center"/>
              <w:rPr>
                <w:rFonts w:eastAsia="Calibri"/>
                <w:b/>
                <w:bCs/>
                <w:color w:val="auto"/>
                <w:kern w:val="2"/>
                <w:sz w:val="24"/>
                <w:szCs w:val="24"/>
                <w:lang w:val="en-GB"/>
              </w:rPr>
            </w:pPr>
            <w:r w:rsidRPr="002D7696">
              <w:rPr>
                <w:rFonts w:eastAsia="Calibri"/>
                <w:color w:val="auto"/>
                <w:kern w:val="2"/>
                <w:sz w:val="24"/>
                <w:szCs w:val="24"/>
              </w:rPr>
              <w:t>1:2</w:t>
            </w:r>
          </w:p>
        </w:tc>
      </w:tr>
      <w:tr w:rsidR="00541F01" w:rsidRPr="002D7696" w14:paraId="71502CE2" w14:textId="77777777" w:rsidTr="005722B0">
        <w:tc>
          <w:tcPr>
            <w:tcW w:w="1117" w:type="pct"/>
          </w:tcPr>
          <w:p w14:paraId="136F5B13" w14:textId="77777777" w:rsidR="00541F01" w:rsidRPr="002D7696" w:rsidRDefault="00541F01" w:rsidP="00E870BE">
            <w:pPr>
              <w:spacing w:after="120" w:line="276" w:lineRule="auto"/>
              <w:ind w:left="720" w:firstLine="0"/>
              <w:jc w:val="left"/>
              <w:rPr>
                <w:rFonts w:eastAsia="Calibri"/>
                <w:color w:val="auto"/>
                <w:kern w:val="2"/>
                <w:sz w:val="24"/>
                <w:szCs w:val="24"/>
              </w:rPr>
            </w:pPr>
            <w:r w:rsidRPr="002D7696">
              <w:rPr>
                <w:rFonts w:eastAsia="Calibri"/>
                <w:color w:val="auto"/>
                <w:kern w:val="2"/>
                <w:sz w:val="24"/>
                <w:szCs w:val="24"/>
              </w:rPr>
              <w:lastRenderedPageBreak/>
              <w:t>26</w:t>
            </w:r>
          </w:p>
        </w:tc>
        <w:tc>
          <w:tcPr>
            <w:tcW w:w="1261" w:type="pct"/>
          </w:tcPr>
          <w:p w14:paraId="3205AFAF"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Concealer </w:t>
            </w:r>
          </w:p>
        </w:tc>
        <w:tc>
          <w:tcPr>
            <w:tcW w:w="944" w:type="pct"/>
          </w:tcPr>
          <w:p w14:paraId="1F31A6DD"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Pcs </w:t>
            </w:r>
          </w:p>
        </w:tc>
        <w:tc>
          <w:tcPr>
            <w:tcW w:w="716" w:type="pct"/>
          </w:tcPr>
          <w:p w14:paraId="4EDB4167" w14:textId="7E1AA54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25</w:t>
            </w:r>
          </w:p>
        </w:tc>
        <w:tc>
          <w:tcPr>
            <w:tcW w:w="963" w:type="pct"/>
          </w:tcPr>
          <w:p w14:paraId="4C68F372"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1:1</w:t>
            </w:r>
          </w:p>
        </w:tc>
      </w:tr>
      <w:tr w:rsidR="00541F01" w:rsidRPr="002D7696" w14:paraId="520128A8" w14:textId="77777777" w:rsidTr="005722B0">
        <w:tc>
          <w:tcPr>
            <w:tcW w:w="1117" w:type="pct"/>
          </w:tcPr>
          <w:p w14:paraId="2BD6DD74" w14:textId="77777777" w:rsidR="00541F01" w:rsidRPr="002D7696" w:rsidRDefault="00541F01" w:rsidP="00E870BE">
            <w:pPr>
              <w:spacing w:after="120" w:line="276" w:lineRule="auto"/>
              <w:ind w:left="720" w:firstLine="0"/>
              <w:jc w:val="left"/>
              <w:rPr>
                <w:rFonts w:eastAsia="Calibri"/>
                <w:color w:val="auto"/>
                <w:kern w:val="2"/>
                <w:sz w:val="24"/>
                <w:szCs w:val="24"/>
              </w:rPr>
            </w:pPr>
            <w:r w:rsidRPr="002D7696">
              <w:rPr>
                <w:rFonts w:eastAsia="Calibri"/>
                <w:color w:val="auto"/>
                <w:kern w:val="2"/>
                <w:sz w:val="24"/>
                <w:szCs w:val="24"/>
              </w:rPr>
              <w:t>27</w:t>
            </w:r>
          </w:p>
        </w:tc>
        <w:tc>
          <w:tcPr>
            <w:tcW w:w="1261" w:type="pct"/>
          </w:tcPr>
          <w:p w14:paraId="6CFA6EA6" w14:textId="23B7EA1F" w:rsidR="00541F01" w:rsidRPr="002D7696" w:rsidRDefault="00EF748C"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Face mask</w:t>
            </w:r>
          </w:p>
        </w:tc>
        <w:tc>
          <w:tcPr>
            <w:tcW w:w="944" w:type="pct"/>
          </w:tcPr>
          <w:p w14:paraId="5E73C965"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Pcs </w:t>
            </w:r>
          </w:p>
        </w:tc>
        <w:tc>
          <w:tcPr>
            <w:tcW w:w="716" w:type="pct"/>
          </w:tcPr>
          <w:p w14:paraId="1B020188"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500</w:t>
            </w:r>
          </w:p>
        </w:tc>
        <w:tc>
          <w:tcPr>
            <w:tcW w:w="963" w:type="pct"/>
          </w:tcPr>
          <w:p w14:paraId="37019014"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1:20</w:t>
            </w:r>
          </w:p>
        </w:tc>
      </w:tr>
      <w:tr w:rsidR="00541F01" w:rsidRPr="002D7696" w14:paraId="1BE07AF5" w14:textId="77777777" w:rsidTr="005722B0">
        <w:tc>
          <w:tcPr>
            <w:tcW w:w="1117" w:type="pct"/>
          </w:tcPr>
          <w:p w14:paraId="11818342" w14:textId="77777777" w:rsidR="00541F01" w:rsidRPr="002D7696" w:rsidRDefault="00541F01" w:rsidP="00E870BE">
            <w:pPr>
              <w:spacing w:after="120" w:line="276" w:lineRule="auto"/>
              <w:ind w:left="720" w:firstLine="0"/>
              <w:jc w:val="left"/>
              <w:rPr>
                <w:rFonts w:eastAsia="Calibri"/>
                <w:color w:val="auto"/>
                <w:kern w:val="2"/>
                <w:sz w:val="24"/>
                <w:szCs w:val="24"/>
              </w:rPr>
            </w:pPr>
            <w:r w:rsidRPr="002D7696">
              <w:rPr>
                <w:rFonts w:eastAsia="Calibri"/>
                <w:color w:val="auto"/>
                <w:kern w:val="2"/>
                <w:sz w:val="24"/>
                <w:szCs w:val="24"/>
              </w:rPr>
              <w:t>28</w:t>
            </w:r>
          </w:p>
        </w:tc>
        <w:tc>
          <w:tcPr>
            <w:tcW w:w="1261" w:type="pct"/>
          </w:tcPr>
          <w:p w14:paraId="309546BB"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Moisturizer </w:t>
            </w:r>
          </w:p>
        </w:tc>
        <w:tc>
          <w:tcPr>
            <w:tcW w:w="944" w:type="pct"/>
          </w:tcPr>
          <w:p w14:paraId="69C73FE9"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400mls</w:t>
            </w:r>
          </w:p>
        </w:tc>
        <w:tc>
          <w:tcPr>
            <w:tcW w:w="716" w:type="pct"/>
          </w:tcPr>
          <w:p w14:paraId="1BEBAE88" w14:textId="5F438915"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25</w:t>
            </w:r>
          </w:p>
        </w:tc>
        <w:tc>
          <w:tcPr>
            <w:tcW w:w="963" w:type="pct"/>
          </w:tcPr>
          <w:p w14:paraId="3B934590"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1:1</w:t>
            </w:r>
          </w:p>
        </w:tc>
      </w:tr>
      <w:tr w:rsidR="00541F01" w:rsidRPr="002D7696" w14:paraId="02C81A69" w14:textId="77777777" w:rsidTr="005722B0">
        <w:tc>
          <w:tcPr>
            <w:tcW w:w="1117" w:type="pct"/>
          </w:tcPr>
          <w:p w14:paraId="0DD9D416" w14:textId="77777777" w:rsidR="00541F01" w:rsidRPr="002D7696" w:rsidRDefault="00541F01" w:rsidP="00E870BE">
            <w:pPr>
              <w:spacing w:after="120" w:line="276" w:lineRule="auto"/>
              <w:ind w:left="720" w:firstLine="0"/>
              <w:jc w:val="left"/>
              <w:rPr>
                <w:rFonts w:eastAsia="Calibri"/>
                <w:color w:val="auto"/>
                <w:kern w:val="2"/>
                <w:sz w:val="24"/>
                <w:szCs w:val="24"/>
              </w:rPr>
            </w:pPr>
            <w:r w:rsidRPr="002D7696">
              <w:rPr>
                <w:rFonts w:eastAsia="Calibri"/>
                <w:color w:val="auto"/>
                <w:kern w:val="2"/>
                <w:sz w:val="24"/>
                <w:szCs w:val="24"/>
              </w:rPr>
              <w:t>29</w:t>
            </w:r>
          </w:p>
        </w:tc>
        <w:tc>
          <w:tcPr>
            <w:tcW w:w="1261" w:type="pct"/>
          </w:tcPr>
          <w:p w14:paraId="78AA039D"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Sponges </w:t>
            </w:r>
          </w:p>
        </w:tc>
        <w:tc>
          <w:tcPr>
            <w:tcW w:w="944" w:type="pct"/>
          </w:tcPr>
          <w:p w14:paraId="2D59A402"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Pcs </w:t>
            </w:r>
          </w:p>
        </w:tc>
        <w:tc>
          <w:tcPr>
            <w:tcW w:w="716" w:type="pct"/>
          </w:tcPr>
          <w:p w14:paraId="62F5B1DF"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25</w:t>
            </w:r>
          </w:p>
        </w:tc>
        <w:tc>
          <w:tcPr>
            <w:tcW w:w="963" w:type="pct"/>
          </w:tcPr>
          <w:p w14:paraId="06B5AD5A"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1:1</w:t>
            </w:r>
          </w:p>
        </w:tc>
      </w:tr>
      <w:tr w:rsidR="00541F01" w:rsidRPr="002D7696" w14:paraId="441AE935" w14:textId="77777777" w:rsidTr="005722B0">
        <w:tc>
          <w:tcPr>
            <w:tcW w:w="1117" w:type="pct"/>
          </w:tcPr>
          <w:p w14:paraId="51A9D0E9" w14:textId="77777777" w:rsidR="00541F01" w:rsidRPr="002D7696" w:rsidRDefault="00541F01" w:rsidP="00E870BE">
            <w:pPr>
              <w:spacing w:after="120" w:line="276" w:lineRule="auto"/>
              <w:ind w:left="720" w:firstLine="0"/>
              <w:jc w:val="left"/>
              <w:rPr>
                <w:rFonts w:eastAsia="Calibri"/>
                <w:color w:val="auto"/>
                <w:kern w:val="2"/>
                <w:sz w:val="24"/>
                <w:szCs w:val="24"/>
              </w:rPr>
            </w:pPr>
            <w:r w:rsidRPr="002D7696">
              <w:rPr>
                <w:rFonts w:eastAsia="Calibri"/>
                <w:color w:val="auto"/>
                <w:kern w:val="2"/>
                <w:sz w:val="24"/>
                <w:szCs w:val="24"/>
              </w:rPr>
              <w:t xml:space="preserve">30 </w:t>
            </w:r>
          </w:p>
        </w:tc>
        <w:tc>
          <w:tcPr>
            <w:tcW w:w="1261" w:type="pct"/>
          </w:tcPr>
          <w:p w14:paraId="7AC05F46"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Primer </w:t>
            </w:r>
          </w:p>
        </w:tc>
        <w:tc>
          <w:tcPr>
            <w:tcW w:w="944" w:type="pct"/>
          </w:tcPr>
          <w:p w14:paraId="4113EF19"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Pcs </w:t>
            </w:r>
          </w:p>
        </w:tc>
        <w:tc>
          <w:tcPr>
            <w:tcW w:w="716" w:type="pct"/>
          </w:tcPr>
          <w:p w14:paraId="34C876DD" w14:textId="3CEEC0DF"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25</w:t>
            </w:r>
          </w:p>
        </w:tc>
        <w:tc>
          <w:tcPr>
            <w:tcW w:w="963" w:type="pct"/>
          </w:tcPr>
          <w:p w14:paraId="0984BB87"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1:1</w:t>
            </w:r>
          </w:p>
        </w:tc>
      </w:tr>
      <w:tr w:rsidR="00541F01" w:rsidRPr="002D7696" w14:paraId="392FB247" w14:textId="77777777" w:rsidTr="005722B0">
        <w:tc>
          <w:tcPr>
            <w:tcW w:w="1117" w:type="pct"/>
          </w:tcPr>
          <w:p w14:paraId="577174D0" w14:textId="77777777" w:rsidR="00541F01" w:rsidRPr="002D7696" w:rsidRDefault="00541F01" w:rsidP="00E870BE">
            <w:pPr>
              <w:spacing w:after="120" w:line="276" w:lineRule="auto"/>
              <w:ind w:left="720" w:firstLine="0"/>
              <w:jc w:val="left"/>
              <w:rPr>
                <w:rFonts w:eastAsia="Calibri"/>
                <w:color w:val="auto"/>
                <w:kern w:val="2"/>
                <w:sz w:val="24"/>
                <w:szCs w:val="24"/>
              </w:rPr>
            </w:pPr>
            <w:r w:rsidRPr="002D7696">
              <w:rPr>
                <w:rFonts w:eastAsia="Calibri"/>
                <w:color w:val="auto"/>
                <w:kern w:val="2"/>
                <w:sz w:val="24"/>
                <w:szCs w:val="24"/>
              </w:rPr>
              <w:t xml:space="preserve">31 </w:t>
            </w:r>
          </w:p>
        </w:tc>
        <w:tc>
          <w:tcPr>
            <w:tcW w:w="1261" w:type="pct"/>
          </w:tcPr>
          <w:p w14:paraId="369B323E"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Razors </w:t>
            </w:r>
          </w:p>
        </w:tc>
        <w:tc>
          <w:tcPr>
            <w:tcW w:w="944" w:type="pct"/>
          </w:tcPr>
          <w:p w14:paraId="7AE356D3"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Pcs </w:t>
            </w:r>
          </w:p>
        </w:tc>
        <w:tc>
          <w:tcPr>
            <w:tcW w:w="716" w:type="pct"/>
          </w:tcPr>
          <w:p w14:paraId="7E86E8D7"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250</w:t>
            </w:r>
          </w:p>
        </w:tc>
        <w:tc>
          <w:tcPr>
            <w:tcW w:w="963" w:type="pct"/>
          </w:tcPr>
          <w:p w14:paraId="189F7A9E"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1:10</w:t>
            </w:r>
          </w:p>
        </w:tc>
      </w:tr>
      <w:tr w:rsidR="00541F01" w:rsidRPr="002D7696" w14:paraId="1BD7CF17" w14:textId="77777777" w:rsidTr="005722B0">
        <w:tc>
          <w:tcPr>
            <w:tcW w:w="1117" w:type="pct"/>
          </w:tcPr>
          <w:p w14:paraId="75D70E14" w14:textId="77777777" w:rsidR="00541F01" w:rsidRPr="002D7696" w:rsidRDefault="00541F01" w:rsidP="00E870BE">
            <w:pPr>
              <w:spacing w:after="120" w:line="276" w:lineRule="auto"/>
              <w:ind w:left="720" w:firstLine="0"/>
              <w:jc w:val="left"/>
              <w:rPr>
                <w:rFonts w:eastAsia="Calibri"/>
                <w:color w:val="auto"/>
                <w:kern w:val="2"/>
                <w:sz w:val="24"/>
                <w:szCs w:val="24"/>
              </w:rPr>
            </w:pPr>
            <w:r w:rsidRPr="002D7696">
              <w:rPr>
                <w:rFonts w:eastAsia="Calibri"/>
                <w:color w:val="auto"/>
                <w:kern w:val="2"/>
                <w:sz w:val="24"/>
                <w:szCs w:val="24"/>
              </w:rPr>
              <w:t>32</w:t>
            </w:r>
          </w:p>
        </w:tc>
        <w:tc>
          <w:tcPr>
            <w:tcW w:w="1261" w:type="pct"/>
          </w:tcPr>
          <w:p w14:paraId="56440F9F"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Face towels </w:t>
            </w:r>
          </w:p>
        </w:tc>
        <w:tc>
          <w:tcPr>
            <w:tcW w:w="944" w:type="pct"/>
          </w:tcPr>
          <w:p w14:paraId="0C18386E"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Pcs </w:t>
            </w:r>
          </w:p>
        </w:tc>
        <w:tc>
          <w:tcPr>
            <w:tcW w:w="716" w:type="pct"/>
          </w:tcPr>
          <w:p w14:paraId="18399C7F" w14:textId="2E6A077A"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50</w:t>
            </w:r>
          </w:p>
        </w:tc>
        <w:tc>
          <w:tcPr>
            <w:tcW w:w="963" w:type="pct"/>
          </w:tcPr>
          <w:p w14:paraId="75356104"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2:1</w:t>
            </w:r>
          </w:p>
        </w:tc>
      </w:tr>
      <w:tr w:rsidR="00541F01" w:rsidRPr="002D7696" w14:paraId="177A9EC2" w14:textId="77777777" w:rsidTr="005722B0">
        <w:tc>
          <w:tcPr>
            <w:tcW w:w="1117" w:type="pct"/>
          </w:tcPr>
          <w:p w14:paraId="413069EA" w14:textId="77777777" w:rsidR="00541F01" w:rsidRPr="002D7696" w:rsidRDefault="00541F01" w:rsidP="00E870BE">
            <w:pPr>
              <w:spacing w:after="120" w:line="276" w:lineRule="auto"/>
              <w:ind w:left="720" w:firstLine="0"/>
              <w:jc w:val="left"/>
              <w:rPr>
                <w:rFonts w:eastAsia="Calibri"/>
                <w:color w:val="auto"/>
                <w:kern w:val="2"/>
                <w:sz w:val="24"/>
                <w:szCs w:val="24"/>
              </w:rPr>
            </w:pPr>
            <w:r w:rsidRPr="002D7696">
              <w:rPr>
                <w:rFonts w:eastAsia="Calibri"/>
                <w:color w:val="auto"/>
                <w:kern w:val="2"/>
                <w:sz w:val="24"/>
                <w:szCs w:val="24"/>
              </w:rPr>
              <w:t xml:space="preserve">33 </w:t>
            </w:r>
          </w:p>
        </w:tc>
        <w:tc>
          <w:tcPr>
            <w:tcW w:w="1261" w:type="pct"/>
          </w:tcPr>
          <w:p w14:paraId="795C1790"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Toner </w:t>
            </w:r>
          </w:p>
        </w:tc>
        <w:tc>
          <w:tcPr>
            <w:tcW w:w="944" w:type="pct"/>
          </w:tcPr>
          <w:p w14:paraId="5D00DC2F"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200mls</w:t>
            </w:r>
          </w:p>
        </w:tc>
        <w:tc>
          <w:tcPr>
            <w:tcW w:w="716" w:type="pct"/>
          </w:tcPr>
          <w:p w14:paraId="050BCE12" w14:textId="34AD8C5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25</w:t>
            </w:r>
          </w:p>
        </w:tc>
        <w:tc>
          <w:tcPr>
            <w:tcW w:w="963" w:type="pct"/>
          </w:tcPr>
          <w:p w14:paraId="30ED3798"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1:1</w:t>
            </w:r>
          </w:p>
        </w:tc>
      </w:tr>
      <w:tr w:rsidR="00541F01" w:rsidRPr="002D7696" w14:paraId="6C4E7B45" w14:textId="77777777" w:rsidTr="005722B0">
        <w:tc>
          <w:tcPr>
            <w:tcW w:w="1117" w:type="pct"/>
          </w:tcPr>
          <w:p w14:paraId="56293877" w14:textId="77777777" w:rsidR="00541F01" w:rsidRPr="002D7696" w:rsidRDefault="00541F01" w:rsidP="00E870BE">
            <w:pPr>
              <w:spacing w:after="120" w:line="276" w:lineRule="auto"/>
              <w:ind w:left="720" w:firstLine="0"/>
              <w:jc w:val="left"/>
              <w:rPr>
                <w:rFonts w:eastAsia="Calibri"/>
                <w:color w:val="auto"/>
                <w:kern w:val="2"/>
                <w:sz w:val="24"/>
                <w:szCs w:val="24"/>
              </w:rPr>
            </w:pPr>
            <w:r w:rsidRPr="002D7696">
              <w:rPr>
                <w:rFonts w:eastAsia="Calibri"/>
                <w:color w:val="auto"/>
                <w:kern w:val="2"/>
                <w:sz w:val="24"/>
                <w:szCs w:val="24"/>
              </w:rPr>
              <w:t xml:space="preserve">34 </w:t>
            </w:r>
          </w:p>
        </w:tc>
        <w:tc>
          <w:tcPr>
            <w:tcW w:w="1261" w:type="pct"/>
          </w:tcPr>
          <w:p w14:paraId="06680BB8"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Cleanser </w:t>
            </w:r>
          </w:p>
        </w:tc>
        <w:tc>
          <w:tcPr>
            <w:tcW w:w="944" w:type="pct"/>
          </w:tcPr>
          <w:p w14:paraId="60964731"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400mls</w:t>
            </w:r>
          </w:p>
        </w:tc>
        <w:tc>
          <w:tcPr>
            <w:tcW w:w="716" w:type="pct"/>
          </w:tcPr>
          <w:p w14:paraId="0036093B" w14:textId="77777777" w:rsidR="00541F01" w:rsidRPr="002D7696" w:rsidRDefault="00541F01" w:rsidP="00E870BE">
            <w:pPr>
              <w:spacing w:before="240" w:after="0" w:line="276" w:lineRule="auto"/>
              <w:ind w:left="0" w:firstLine="0"/>
              <w:jc w:val="center"/>
              <w:rPr>
                <w:rFonts w:eastAsia="Calibri"/>
                <w:color w:val="auto"/>
                <w:kern w:val="2"/>
                <w:sz w:val="24"/>
                <w:szCs w:val="24"/>
              </w:rPr>
            </w:pPr>
            <w:r w:rsidRPr="002D7696">
              <w:rPr>
                <w:rFonts w:eastAsia="Calibri"/>
                <w:color w:val="auto"/>
                <w:kern w:val="2"/>
                <w:sz w:val="24"/>
                <w:szCs w:val="24"/>
              </w:rPr>
              <w:t>25</w:t>
            </w:r>
          </w:p>
        </w:tc>
        <w:tc>
          <w:tcPr>
            <w:tcW w:w="963" w:type="pct"/>
          </w:tcPr>
          <w:p w14:paraId="340CDB86"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1:1</w:t>
            </w:r>
          </w:p>
        </w:tc>
      </w:tr>
    </w:tbl>
    <w:p w14:paraId="08259D94" w14:textId="77777777" w:rsidR="00450C5B" w:rsidRPr="002D7696" w:rsidRDefault="00450C5B">
      <w:pPr>
        <w:spacing w:after="160" w:line="278" w:lineRule="auto"/>
        <w:ind w:left="0" w:firstLine="0"/>
        <w:jc w:val="left"/>
        <w:rPr>
          <w:b/>
          <w:bCs/>
          <w:szCs w:val="24"/>
          <w:lang w:val="en-GB"/>
        </w:rPr>
      </w:pPr>
      <w:bookmarkStart w:id="36" w:name="_Toc160974346"/>
      <w:bookmarkStart w:id="37" w:name="_Toc185318900"/>
      <w:r w:rsidRPr="002D7696">
        <w:rPr>
          <w:b/>
          <w:bCs/>
          <w:szCs w:val="24"/>
          <w:lang w:val="en-GB"/>
        </w:rPr>
        <w:br w:type="page"/>
      </w:r>
    </w:p>
    <w:p w14:paraId="1341339A" w14:textId="174333C4" w:rsidR="00541F01" w:rsidRPr="002D7696" w:rsidRDefault="00541F01" w:rsidP="00E97892">
      <w:pPr>
        <w:pStyle w:val="Heading21"/>
        <w:rPr>
          <w:sz w:val="24"/>
          <w:szCs w:val="24"/>
        </w:rPr>
      </w:pPr>
      <w:bookmarkStart w:id="38" w:name="_Toc197090074"/>
      <w:r w:rsidRPr="002D7696">
        <w:rPr>
          <w:sz w:val="24"/>
          <w:szCs w:val="24"/>
        </w:rPr>
        <w:lastRenderedPageBreak/>
        <w:t>HAIR ADDITION SERVICE</w:t>
      </w:r>
      <w:bookmarkEnd w:id="36"/>
      <w:bookmarkEnd w:id="37"/>
      <w:r w:rsidRPr="002D7696">
        <w:rPr>
          <w:sz w:val="24"/>
          <w:szCs w:val="24"/>
        </w:rPr>
        <w:t>S</w:t>
      </w:r>
      <w:bookmarkEnd w:id="38"/>
    </w:p>
    <w:p w14:paraId="47654953" w14:textId="660ADDCA" w:rsidR="00541F01" w:rsidRPr="002D7696" w:rsidRDefault="00541F01" w:rsidP="00E870BE">
      <w:pPr>
        <w:spacing w:after="160" w:line="276" w:lineRule="auto"/>
        <w:ind w:left="0" w:firstLine="0"/>
        <w:jc w:val="left"/>
        <w:rPr>
          <w:color w:val="auto"/>
          <w:szCs w:val="24"/>
        </w:rPr>
      </w:pPr>
      <w:r w:rsidRPr="002D7696">
        <w:rPr>
          <w:b/>
          <w:bCs/>
          <w:color w:val="auto"/>
          <w:szCs w:val="24"/>
        </w:rPr>
        <w:t>UNIT CODE</w:t>
      </w:r>
      <w:r w:rsidR="00D95224">
        <w:rPr>
          <w:color w:val="auto"/>
          <w:szCs w:val="24"/>
        </w:rPr>
        <w:t>: 1012 3</w:t>
      </w:r>
      <w:r w:rsidRPr="002D7696">
        <w:rPr>
          <w:color w:val="auto"/>
          <w:szCs w:val="24"/>
        </w:rPr>
        <w:t>51 05 A</w:t>
      </w:r>
    </w:p>
    <w:p w14:paraId="13BADFB4" w14:textId="464B7925" w:rsidR="00541F01" w:rsidRPr="002D7696" w:rsidRDefault="00D46089" w:rsidP="00E870BE">
      <w:pPr>
        <w:spacing w:after="160" w:line="276" w:lineRule="auto"/>
        <w:ind w:left="0" w:firstLine="0"/>
        <w:jc w:val="left"/>
        <w:rPr>
          <w:b/>
          <w:color w:val="auto"/>
          <w:szCs w:val="24"/>
          <w:lang w:val="en-GB"/>
        </w:rPr>
      </w:pPr>
      <w:r w:rsidRPr="002D7696">
        <w:rPr>
          <w:b/>
          <w:color w:val="auto"/>
          <w:szCs w:val="24"/>
          <w:lang w:val="en-GB"/>
        </w:rPr>
        <w:t>Relationship to O</w:t>
      </w:r>
      <w:r w:rsidR="005A5448" w:rsidRPr="002D7696">
        <w:rPr>
          <w:b/>
          <w:color w:val="auto"/>
          <w:szCs w:val="24"/>
          <w:lang w:val="en-GB"/>
        </w:rPr>
        <w:t>ccupational standards</w:t>
      </w:r>
    </w:p>
    <w:p w14:paraId="0324BB1C" w14:textId="77777777" w:rsidR="00541F01" w:rsidRPr="002D7696" w:rsidRDefault="00541F01" w:rsidP="00E870BE">
      <w:pPr>
        <w:spacing w:after="160" w:line="276" w:lineRule="auto"/>
        <w:ind w:left="0" w:firstLine="0"/>
        <w:jc w:val="left"/>
        <w:rPr>
          <w:color w:val="auto"/>
          <w:szCs w:val="24"/>
          <w:lang w:val="en-GB"/>
        </w:rPr>
      </w:pPr>
      <w:r w:rsidRPr="002D7696">
        <w:rPr>
          <w:color w:val="auto"/>
          <w:szCs w:val="24"/>
          <w:lang w:val="en-GB"/>
        </w:rPr>
        <w:t xml:space="preserve">This unit addresses the Unit of Competency: </w:t>
      </w:r>
      <w:r w:rsidRPr="002D7696">
        <w:rPr>
          <w:b/>
          <w:color w:val="auto"/>
          <w:szCs w:val="24"/>
          <w:lang w:val="en-GB"/>
        </w:rPr>
        <w:t>Provide Hair Addition Service</w:t>
      </w:r>
    </w:p>
    <w:p w14:paraId="332AD5EC" w14:textId="7C3B1BE6" w:rsidR="00541F01" w:rsidRPr="002D7696" w:rsidRDefault="0028536C" w:rsidP="00E870BE">
      <w:pPr>
        <w:spacing w:after="160" w:line="276" w:lineRule="auto"/>
        <w:ind w:left="0" w:firstLine="0"/>
        <w:jc w:val="left"/>
        <w:rPr>
          <w:b/>
          <w:color w:val="auto"/>
          <w:szCs w:val="24"/>
        </w:rPr>
      </w:pPr>
      <w:r w:rsidRPr="002D7696">
        <w:rPr>
          <w:b/>
          <w:color w:val="auto"/>
          <w:szCs w:val="24"/>
        </w:rPr>
        <w:t>DURATION: 120 hours</w:t>
      </w:r>
    </w:p>
    <w:p w14:paraId="0D5D93C9" w14:textId="77777777" w:rsidR="00541F01" w:rsidRPr="002D7696" w:rsidRDefault="00541F01" w:rsidP="00E870BE">
      <w:pPr>
        <w:spacing w:after="160" w:line="276" w:lineRule="auto"/>
        <w:ind w:left="0" w:firstLine="0"/>
        <w:jc w:val="left"/>
        <w:rPr>
          <w:b/>
          <w:color w:val="auto"/>
          <w:szCs w:val="24"/>
        </w:rPr>
      </w:pPr>
      <w:r w:rsidRPr="002D7696">
        <w:rPr>
          <w:b/>
          <w:color w:val="auto"/>
          <w:szCs w:val="24"/>
        </w:rPr>
        <w:t>UNIT DESCRIPTION</w:t>
      </w:r>
    </w:p>
    <w:p w14:paraId="59FB305A" w14:textId="77777777" w:rsidR="00541F01" w:rsidRPr="002D7696" w:rsidRDefault="00541F01" w:rsidP="00E870BE">
      <w:pPr>
        <w:spacing w:after="0" w:line="276" w:lineRule="auto"/>
        <w:ind w:left="0" w:firstLine="0"/>
        <w:rPr>
          <w:rFonts w:eastAsia="SimSun"/>
          <w:kern w:val="28"/>
          <w:szCs w:val="24"/>
          <w:lang w:val="en-ZA"/>
        </w:rPr>
      </w:pPr>
      <w:r w:rsidRPr="002D7696">
        <w:rPr>
          <w:color w:val="auto"/>
          <w:szCs w:val="24"/>
        </w:rPr>
        <w:t xml:space="preserve">This unit covers the competencies required to </w:t>
      </w:r>
      <w:r w:rsidRPr="002D7696">
        <w:rPr>
          <w:color w:val="auto"/>
          <w:szCs w:val="24"/>
          <w:lang w:val="en-GB"/>
        </w:rPr>
        <w:t xml:space="preserve">provide hair addition </w:t>
      </w:r>
      <w:r w:rsidRPr="002D7696">
        <w:rPr>
          <w:color w:val="auto"/>
          <w:szCs w:val="24"/>
        </w:rPr>
        <w:t xml:space="preserve">services. It involves preparing for </w:t>
      </w:r>
      <w:r w:rsidRPr="002D7696">
        <w:rPr>
          <w:color w:val="auto"/>
          <w:szCs w:val="24"/>
          <w:lang w:val="en-GB"/>
        </w:rPr>
        <w:t>hair addition services</w:t>
      </w:r>
      <w:r w:rsidRPr="002D7696">
        <w:rPr>
          <w:color w:val="auto"/>
          <w:szCs w:val="24"/>
        </w:rPr>
        <w:t xml:space="preserve">, performing </w:t>
      </w:r>
      <w:r w:rsidRPr="002D7696">
        <w:rPr>
          <w:color w:val="auto"/>
          <w:szCs w:val="24"/>
          <w:lang w:val="en-GB"/>
        </w:rPr>
        <w:t>hair addition services</w:t>
      </w:r>
      <w:r w:rsidRPr="002D7696">
        <w:rPr>
          <w:color w:val="auto"/>
          <w:szCs w:val="24"/>
        </w:rPr>
        <w:t xml:space="preserve"> and post service procedures.</w:t>
      </w:r>
    </w:p>
    <w:p w14:paraId="147ADE97" w14:textId="77777777" w:rsidR="00541F01" w:rsidRPr="002D7696" w:rsidRDefault="00541F01" w:rsidP="00E870BE">
      <w:pPr>
        <w:spacing w:after="0" w:line="276" w:lineRule="auto"/>
        <w:ind w:left="0" w:firstLine="0"/>
        <w:rPr>
          <w:rFonts w:eastAsia="SimSun"/>
          <w:b/>
          <w:kern w:val="28"/>
          <w:szCs w:val="24"/>
          <w:lang w:val="en-ZA"/>
        </w:rPr>
      </w:pPr>
    </w:p>
    <w:p w14:paraId="48B9FDED" w14:textId="77777777" w:rsidR="00541F01" w:rsidRPr="002D7696" w:rsidRDefault="00541F01" w:rsidP="00E870BE">
      <w:pPr>
        <w:spacing w:after="0" w:line="276" w:lineRule="auto"/>
        <w:ind w:left="0" w:firstLine="0"/>
        <w:rPr>
          <w:rFonts w:eastAsia="SimSun"/>
          <w:b/>
          <w:kern w:val="28"/>
          <w:szCs w:val="24"/>
          <w:lang w:val="en-ZA"/>
        </w:rPr>
      </w:pPr>
      <w:r w:rsidRPr="002D7696">
        <w:rPr>
          <w:rFonts w:eastAsia="SimSun"/>
          <w:b/>
          <w:kern w:val="28"/>
          <w:szCs w:val="24"/>
          <w:lang w:val="en-ZA"/>
        </w:rPr>
        <w:t>Summary of Learning Outcomes</w:t>
      </w:r>
    </w:p>
    <w:p w14:paraId="5A016E31" w14:textId="1D67B09C" w:rsidR="00B40DA8" w:rsidRPr="002D7696" w:rsidRDefault="00B40DA8" w:rsidP="00B40DA8">
      <w:pPr>
        <w:spacing w:after="160" w:line="276" w:lineRule="auto"/>
        <w:ind w:left="0" w:right="128" w:firstLine="0"/>
        <w:jc w:val="left"/>
        <w:rPr>
          <w:b/>
          <w:color w:val="auto"/>
          <w:kern w:val="2"/>
          <w:szCs w:val="24"/>
        </w:rPr>
      </w:pPr>
      <w:bookmarkStart w:id="39" w:name="_Hlk196901658"/>
      <w:r w:rsidRPr="002D7696">
        <w:rPr>
          <w:rFonts w:eastAsia="Calibri"/>
          <w:color w:val="auto"/>
          <w:szCs w:val="24"/>
          <w:lang w:val="en-ZA"/>
        </w:rPr>
        <w:t>At the end of the unit the trainee should be able to:</w:t>
      </w:r>
    </w:p>
    <w:tbl>
      <w:tblPr>
        <w:tblStyle w:val="TableGrid0"/>
        <w:tblW w:w="0" w:type="auto"/>
        <w:tblLook w:val="04A0" w:firstRow="1" w:lastRow="0" w:firstColumn="1" w:lastColumn="0" w:noHBand="0" w:noVBand="1"/>
      </w:tblPr>
      <w:tblGrid>
        <w:gridCol w:w="770"/>
        <w:gridCol w:w="4291"/>
        <w:gridCol w:w="3955"/>
      </w:tblGrid>
      <w:tr w:rsidR="003C0128" w:rsidRPr="002D7696" w14:paraId="6C9AB10A" w14:textId="77777777" w:rsidTr="00255570">
        <w:tc>
          <w:tcPr>
            <w:tcW w:w="715" w:type="dxa"/>
          </w:tcPr>
          <w:p w14:paraId="55341AE5" w14:textId="77777777" w:rsidR="003C0128" w:rsidRPr="002D7696" w:rsidRDefault="003C0128" w:rsidP="00255570">
            <w:pPr>
              <w:spacing w:after="0" w:line="360" w:lineRule="auto"/>
              <w:ind w:left="0" w:firstLine="0"/>
              <w:rPr>
                <w:rFonts w:eastAsia="SimSun"/>
                <w:kern w:val="28"/>
                <w:sz w:val="24"/>
                <w:szCs w:val="24"/>
                <w:lang w:val="en-ZA"/>
              </w:rPr>
            </w:pPr>
            <w:bookmarkStart w:id="40" w:name="_Hlk196901480"/>
            <w:bookmarkEnd w:id="39"/>
            <w:r w:rsidRPr="002D7696">
              <w:rPr>
                <w:rFonts w:eastAsia="SimSun"/>
                <w:kern w:val="28"/>
                <w:sz w:val="24"/>
                <w:szCs w:val="24"/>
                <w:lang w:val="en-ZA"/>
              </w:rPr>
              <w:t>S/No.</w:t>
            </w:r>
          </w:p>
        </w:tc>
        <w:tc>
          <w:tcPr>
            <w:tcW w:w="4320" w:type="dxa"/>
          </w:tcPr>
          <w:p w14:paraId="4AF8984F" w14:textId="77777777" w:rsidR="003C0128" w:rsidRPr="002D7696" w:rsidRDefault="003C0128" w:rsidP="00255570">
            <w:pPr>
              <w:spacing w:after="0" w:line="360" w:lineRule="auto"/>
              <w:ind w:left="0" w:firstLine="0"/>
              <w:rPr>
                <w:rFonts w:eastAsia="SimSun"/>
                <w:kern w:val="28"/>
                <w:sz w:val="24"/>
                <w:szCs w:val="24"/>
                <w:lang w:val="en-ZA"/>
              </w:rPr>
            </w:pPr>
            <w:r w:rsidRPr="002D7696">
              <w:rPr>
                <w:rFonts w:eastAsia="SimSun"/>
                <w:b/>
                <w:kern w:val="28"/>
                <w:sz w:val="24"/>
                <w:szCs w:val="24"/>
                <w:lang w:val="en-ZA"/>
              </w:rPr>
              <w:t>Learning Outcomes</w:t>
            </w:r>
          </w:p>
        </w:tc>
        <w:tc>
          <w:tcPr>
            <w:tcW w:w="3981" w:type="dxa"/>
          </w:tcPr>
          <w:p w14:paraId="3DF7F5BA" w14:textId="4EF31FA9" w:rsidR="003C0128" w:rsidRPr="002D7696" w:rsidRDefault="001731C2" w:rsidP="00255570">
            <w:pPr>
              <w:spacing w:after="0" w:line="360" w:lineRule="auto"/>
              <w:ind w:left="0" w:firstLine="0"/>
              <w:jc w:val="center"/>
              <w:rPr>
                <w:rFonts w:eastAsia="SimSun"/>
                <w:kern w:val="28"/>
                <w:sz w:val="24"/>
                <w:szCs w:val="24"/>
                <w:lang w:val="en-ZA"/>
              </w:rPr>
            </w:pPr>
            <w:r w:rsidRPr="002D7696">
              <w:rPr>
                <w:b/>
                <w:color w:val="auto"/>
                <w:sz w:val="24"/>
                <w:szCs w:val="24"/>
              </w:rPr>
              <w:t>Duration (</w:t>
            </w:r>
            <w:r w:rsidR="003C0128" w:rsidRPr="002D7696">
              <w:rPr>
                <w:b/>
                <w:color w:val="auto"/>
                <w:sz w:val="24"/>
                <w:szCs w:val="24"/>
              </w:rPr>
              <w:t>Hours)</w:t>
            </w:r>
          </w:p>
        </w:tc>
      </w:tr>
      <w:tr w:rsidR="003C0128" w:rsidRPr="002D7696" w14:paraId="1703FE31" w14:textId="77777777" w:rsidTr="00255570">
        <w:tc>
          <w:tcPr>
            <w:tcW w:w="715" w:type="dxa"/>
          </w:tcPr>
          <w:p w14:paraId="0586CFFC" w14:textId="77777777" w:rsidR="003C0128" w:rsidRPr="002D7696" w:rsidRDefault="003C0128"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1.</w:t>
            </w:r>
          </w:p>
        </w:tc>
        <w:tc>
          <w:tcPr>
            <w:tcW w:w="4320" w:type="dxa"/>
          </w:tcPr>
          <w:p w14:paraId="1FE5BA0F" w14:textId="56280BAB" w:rsidR="003C0128" w:rsidRPr="002D7696" w:rsidRDefault="00367A66"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Prepare for hair additional services</w:t>
            </w:r>
          </w:p>
        </w:tc>
        <w:tc>
          <w:tcPr>
            <w:tcW w:w="3981" w:type="dxa"/>
          </w:tcPr>
          <w:p w14:paraId="4B1F9E2D" w14:textId="77777777" w:rsidR="003C0128" w:rsidRPr="002D7696" w:rsidRDefault="003C0128" w:rsidP="00255570">
            <w:pPr>
              <w:spacing w:after="0" w:line="360" w:lineRule="auto"/>
              <w:ind w:left="0" w:firstLine="0"/>
              <w:jc w:val="center"/>
              <w:rPr>
                <w:rFonts w:eastAsia="SimSun"/>
                <w:kern w:val="28"/>
                <w:sz w:val="24"/>
                <w:szCs w:val="24"/>
                <w:lang w:val="en-ZA"/>
              </w:rPr>
            </w:pPr>
            <w:r w:rsidRPr="002D7696">
              <w:rPr>
                <w:rFonts w:eastAsia="SimSun"/>
                <w:kern w:val="28"/>
                <w:sz w:val="24"/>
                <w:szCs w:val="24"/>
                <w:lang w:val="en-ZA"/>
              </w:rPr>
              <w:t>10</w:t>
            </w:r>
          </w:p>
        </w:tc>
      </w:tr>
      <w:tr w:rsidR="003C0128" w:rsidRPr="002D7696" w14:paraId="63DC23E2" w14:textId="77777777" w:rsidTr="00255570">
        <w:tc>
          <w:tcPr>
            <w:tcW w:w="715" w:type="dxa"/>
          </w:tcPr>
          <w:p w14:paraId="0F3B491D" w14:textId="77777777" w:rsidR="003C0128" w:rsidRPr="002D7696" w:rsidRDefault="003C0128"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2.</w:t>
            </w:r>
          </w:p>
        </w:tc>
        <w:tc>
          <w:tcPr>
            <w:tcW w:w="4320" w:type="dxa"/>
          </w:tcPr>
          <w:p w14:paraId="7070908F" w14:textId="34053F5B" w:rsidR="003C0128" w:rsidRPr="002D7696" w:rsidRDefault="00367A66"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Perform hair addition service</w:t>
            </w:r>
          </w:p>
        </w:tc>
        <w:tc>
          <w:tcPr>
            <w:tcW w:w="3981" w:type="dxa"/>
          </w:tcPr>
          <w:p w14:paraId="2966B28A" w14:textId="7E4B319D" w:rsidR="003C0128" w:rsidRPr="002D7696" w:rsidRDefault="007E4620" w:rsidP="00255570">
            <w:pPr>
              <w:spacing w:after="0" w:line="360" w:lineRule="auto"/>
              <w:ind w:left="0" w:firstLine="0"/>
              <w:jc w:val="center"/>
              <w:rPr>
                <w:rFonts w:eastAsia="SimSun"/>
                <w:kern w:val="28"/>
                <w:sz w:val="24"/>
                <w:szCs w:val="24"/>
                <w:lang w:val="en-ZA"/>
              </w:rPr>
            </w:pPr>
            <w:r w:rsidRPr="002D7696">
              <w:rPr>
                <w:rFonts w:eastAsia="SimSun"/>
                <w:kern w:val="28"/>
                <w:sz w:val="24"/>
                <w:szCs w:val="24"/>
                <w:lang w:val="en-ZA"/>
              </w:rPr>
              <w:t>100</w:t>
            </w:r>
          </w:p>
        </w:tc>
      </w:tr>
      <w:tr w:rsidR="003C0128" w:rsidRPr="002D7696" w14:paraId="74B6209C" w14:textId="77777777" w:rsidTr="00255570">
        <w:tc>
          <w:tcPr>
            <w:tcW w:w="715" w:type="dxa"/>
          </w:tcPr>
          <w:p w14:paraId="0F598772" w14:textId="77777777" w:rsidR="003C0128" w:rsidRPr="002D7696" w:rsidRDefault="003C0128"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3.</w:t>
            </w:r>
          </w:p>
        </w:tc>
        <w:tc>
          <w:tcPr>
            <w:tcW w:w="4320" w:type="dxa"/>
          </w:tcPr>
          <w:p w14:paraId="78ADDAEE" w14:textId="26BF547C" w:rsidR="003C0128" w:rsidRPr="002D7696" w:rsidRDefault="00962903" w:rsidP="00255570">
            <w:pPr>
              <w:spacing w:after="0" w:line="360" w:lineRule="auto"/>
              <w:ind w:left="0" w:firstLine="0"/>
              <w:jc w:val="left"/>
              <w:rPr>
                <w:rFonts w:eastAsia="SimSun"/>
                <w:kern w:val="28"/>
                <w:sz w:val="24"/>
                <w:szCs w:val="24"/>
                <w:lang w:val="en-ZA"/>
              </w:rPr>
            </w:pPr>
            <w:r w:rsidRPr="002D7696">
              <w:rPr>
                <w:rFonts w:eastAsia="SimSun"/>
                <w:kern w:val="28"/>
                <w:sz w:val="24"/>
                <w:szCs w:val="24"/>
                <w:lang w:val="en-ZA"/>
              </w:rPr>
              <w:t>Perform post service procedures</w:t>
            </w:r>
          </w:p>
        </w:tc>
        <w:tc>
          <w:tcPr>
            <w:tcW w:w="3981" w:type="dxa"/>
          </w:tcPr>
          <w:p w14:paraId="40B4D758" w14:textId="77777777" w:rsidR="003C0128" w:rsidRPr="002D7696" w:rsidRDefault="003C0128" w:rsidP="00255570">
            <w:pPr>
              <w:spacing w:after="0" w:line="360" w:lineRule="auto"/>
              <w:ind w:left="0" w:firstLine="0"/>
              <w:jc w:val="center"/>
              <w:rPr>
                <w:rFonts w:eastAsia="SimSun"/>
                <w:kern w:val="28"/>
                <w:sz w:val="24"/>
                <w:szCs w:val="24"/>
                <w:lang w:val="en-ZA"/>
              </w:rPr>
            </w:pPr>
            <w:r w:rsidRPr="002D7696">
              <w:rPr>
                <w:rFonts w:eastAsia="SimSun"/>
                <w:kern w:val="28"/>
                <w:sz w:val="24"/>
                <w:szCs w:val="24"/>
                <w:lang w:val="en-ZA"/>
              </w:rPr>
              <w:t>10</w:t>
            </w:r>
          </w:p>
        </w:tc>
      </w:tr>
      <w:tr w:rsidR="003C0128" w:rsidRPr="002D7696" w14:paraId="3C6EE008" w14:textId="77777777" w:rsidTr="00255570">
        <w:tc>
          <w:tcPr>
            <w:tcW w:w="5035" w:type="dxa"/>
            <w:gridSpan w:val="2"/>
          </w:tcPr>
          <w:p w14:paraId="0A0DF21E" w14:textId="77777777" w:rsidR="003C0128" w:rsidRPr="002D7696" w:rsidRDefault="003C0128" w:rsidP="00255570">
            <w:pPr>
              <w:spacing w:after="0" w:line="360" w:lineRule="auto"/>
              <w:ind w:left="0" w:firstLine="0"/>
              <w:jc w:val="right"/>
              <w:rPr>
                <w:rFonts w:eastAsia="SimSun"/>
                <w:b/>
                <w:kern w:val="28"/>
                <w:sz w:val="24"/>
                <w:szCs w:val="24"/>
                <w:lang w:val="en-ZA"/>
              </w:rPr>
            </w:pPr>
            <w:r w:rsidRPr="002D7696">
              <w:rPr>
                <w:rFonts w:eastAsia="SimSun"/>
                <w:b/>
                <w:kern w:val="28"/>
                <w:sz w:val="24"/>
                <w:szCs w:val="24"/>
                <w:lang w:val="en-ZA"/>
              </w:rPr>
              <w:t>TOTAL</w:t>
            </w:r>
          </w:p>
        </w:tc>
        <w:tc>
          <w:tcPr>
            <w:tcW w:w="3981" w:type="dxa"/>
          </w:tcPr>
          <w:p w14:paraId="540E1CAC" w14:textId="5A7A03E4" w:rsidR="003C0128" w:rsidRPr="002D7696" w:rsidRDefault="007E4620" w:rsidP="00255570">
            <w:pPr>
              <w:spacing w:after="0" w:line="360" w:lineRule="auto"/>
              <w:ind w:left="0" w:firstLine="0"/>
              <w:jc w:val="center"/>
              <w:rPr>
                <w:rFonts w:eastAsia="SimSun"/>
                <w:b/>
                <w:kern w:val="28"/>
                <w:sz w:val="24"/>
                <w:szCs w:val="24"/>
                <w:lang w:val="en-ZA"/>
              </w:rPr>
            </w:pPr>
            <w:r w:rsidRPr="002D7696">
              <w:rPr>
                <w:rFonts w:eastAsia="SimSun"/>
                <w:b/>
                <w:kern w:val="28"/>
                <w:sz w:val="24"/>
                <w:szCs w:val="24"/>
                <w:lang w:val="en-ZA"/>
              </w:rPr>
              <w:t>120</w:t>
            </w:r>
          </w:p>
        </w:tc>
      </w:tr>
      <w:bookmarkEnd w:id="40"/>
    </w:tbl>
    <w:p w14:paraId="7F2A42CD" w14:textId="0955E5CC" w:rsidR="00541F01" w:rsidRPr="002D7696" w:rsidRDefault="00541F01" w:rsidP="00CD3016">
      <w:pPr>
        <w:spacing w:after="0" w:line="276" w:lineRule="auto"/>
        <w:ind w:left="0" w:firstLine="0"/>
        <w:contextualSpacing/>
        <w:rPr>
          <w:rFonts w:eastAsia="SimSun"/>
          <w:kern w:val="28"/>
          <w:szCs w:val="24"/>
          <w:lang w:val="en-ZA"/>
        </w:rPr>
      </w:pPr>
    </w:p>
    <w:p w14:paraId="1351AD48" w14:textId="77777777" w:rsidR="00541F01" w:rsidRPr="002D7696" w:rsidRDefault="00541F01" w:rsidP="00E870BE">
      <w:pPr>
        <w:spacing w:after="0" w:line="276" w:lineRule="auto"/>
        <w:ind w:left="0" w:firstLine="0"/>
        <w:contextualSpacing/>
        <w:rPr>
          <w:rFonts w:eastAsia="SimSun"/>
          <w:b/>
          <w:kern w:val="28"/>
          <w:szCs w:val="24"/>
          <w:lang w:val="en-ZA"/>
        </w:rPr>
      </w:pPr>
      <w:r w:rsidRPr="002D7696">
        <w:rPr>
          <w:rFonts w:eastAsia="SimSun"/>
          <w:b/>
          <w:kern w:val="28"/>
          <w:szCs w:val="24"/>
          <w:lang w:val="en-ZA"/>
        </w:rPr>
        <w:t>Learning Outcomes, Content and Suggested Assessment Methods</w:t>
      </w:r>
    </w:p>
    <w:tbl>
      <w:tblPr>
        <w:tblStyle w:val="Style55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3"/>
        <w:gridCol w:w="3520"/>
        <w:gridCol w:w="3293"/>
      </w:tblGrid>
      <w:tr w:rsidR="00541F01" w:rsidRPr="002D7696" w14:paraId="4F1A86A5" w14:textId="77777777" w:rsidTr="00B62E24">
        <w:tc>
          <w:tcPr>
            <w:tcW w:w="1221"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14:paraId="3F7171E8" w14:textId="77777777" w:rsidR="00541F01" w:rsidRPr="002D7696" w:rsidRDefault="00541F01" w:rsidP="00E870BE">
            <w:pPr>
              <w:spacing w:after="0" w:line="276" w:lineRule="auto"/>
              <w:ind w:left="0" w:firstLine="0"/>
              <w:jc w:val="left"/>
              <w:rPr>
                <w:rFonts w:eastAsia="Calibri"/>
                <w:color w:val="auto"/>
                <w:sz w:val="24"/>
                <w:szCs w:val="24"/>
              </w:rPr>
            </w:pPr>
            <w:r w:rsidRPr="002D7696">
              <w:rPr>
                <w:rFonts w:eastAsia="Calibri"/>
                <w:color w:val="auto"/>
                <w:sz w:val="24"/>
                <w:szCs w:val="24"/>
                <w:lang w:val="en-ZA"/>
              </w:rPr>
              <w:t>Learning Outcome</w:t>
            </w:r>
          </w:p>
        </w:tc>
        <w:tc>
          <w:tcPr>
            <w:tcW w:w="1952"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14:paraId="7E2BA772" w14:textId="77777777" w:rsidR="00541F01" w:rsidRPr="002D7696" w:rsidRDefault="00541F01" w:rsidP="00E870BE">
            <w:pPr>
              <w:spacing w:after="0" w:line="276" w:lineRule="auto"/>
              <w:ind w:left="0" w:firstLine="0"/>
              <w:jc w:val="left"/>
              <w:rPr>
                <w:rFonts w:eastAsia="Calibri"/>
                <w:color w:val="auto"/>
                <w:sz w:val="24"/>
                <w:szCs w:val="24"/>
                <w:lang w:val="en-ZA"/>
              </w:rPr>
            </w:pPr>
            <w:r w:rsidRPr="002D7696">
              <w:rPr>
                <w:rFonts w:eastAsia="Calibri"/>
                <w:color w:val="auto"/>
                <w:sz w:val="24"/>
                <w:szCs w:val="24"/>
                <w:lang w:val="en-ZA"/>
              </w:rPr>
              <w:t>Content</w:t>
            </w:r>
          </w:p>
        </w:tc>
        <w:tc>
          <w:tcPr>
            <w:tcW w:w="1826" w:type="pct"/>
            <w:tcBorders>
              <w:top w:val="single" w:sz="4" w:space="0" w:color="000000"/>
              <w:left w:val="single" w:sz="4" w:space="0" w:color="000000"/>
              <w:bottom w:val="single" w:sz="4" w:space="0" w:color="000000"/>
              <w:right w:val="single" w:sz="4" w:space="0" w:color="000000"/>
            </w:tcBorders>
            <w:shd w:val="clear" w:color="auto" w:fill="FFFFFF"/>
          </w:tcPr>
          <w:p w14:paraId="6BC3BC45" w14:textId="77777777" w:rsidR="00541F01" w:rsidRPr="002D7696" w:rsidRDefault="00541F01" w:rsidP="00E870BE">
            <w:pPr>
              <w:spacing w:after="0" w:line="276" w:lineRule="auto"/>
              <w:ind w:left="0" w:firstLine="0"/>
              <w:jc w:val="left"/>
              <w:rPr>
                <w:rFonts w:eastAsia="Calibri"/>
                <w:color w:val="auto"/>
                <w:sz w:val="24"/>
                <w:szCs w:val="24"/>
                <w:lang w:val="en-ZA"/>
              </w:rPr>
            </w:pPr>
            <w:r w:rsidRPr="002D7696">
              <w:rPr>
                <w:rFonts w:eastAsia="Calibri"/>
                <w:color w:val="auto"/>
                <w:sz w:val="24"/>
                <w:szCs w:val="24"/>
                <w:lang w:val="en-ZA"/>
              </w:rPr>
              <w:t>Suggested Assessment Methods</w:t>
            </w:r>
          </w:p>
        </w:tc>
      </w:tr>
      <w:tr w:rsidR="00541F01" w:rsidRPr="002D7696" w14:paraId="529B7B34" w14:textId="77777777" w:rsidTr="00B62E24">
        <w:tc>
          <w:tcPr>
            <w:tcW w:w="1221" w:type="pct"/>
            <w:tcMar>
              <w:top w:w="0" w:type="dxa"/>
              <w:left w:w="115" w:type="dxa"/>
              <w:bottom w:w="0" w:type="dxa"/>
              <w:right w:w="115" w:type="dxa"/>
            </w:tcMar>
          </w:tcPr>
          <w:p w14:paraId="47AC5137" w14:textId="77777777" w:rsidR="00541F01" w:rsidRPr="002D7696" w:rsidRDefault="00541F01" w:rsidP="00ED32E1">
            <w:pPr>
              <w:numPr>
                <w:ilvl w:val="0"/>
                <w:numId w:val="25"/>
              </w:numPr>
              <w:spacing w:after="0" w:line="276" w:lineRule="auto"/>
              <w:contextualSpacing/>
              <w:jc w:val="left"/>
              <w:rPr>
                <w:rFonts w:eastAsia="SimSun"/>
                <w:kern w:val="28"/>
                <w:sz w:val="24"/>
                <w:szCs w:val="24"/>
                <w:lang w:val="en-ZA"/>
              </w:rPr>
            </w:pPr>
            <w:r w:rsidRPr="002D7696">
              <w:rPr>
                <w:rFonts w:eastAsia="SimSun"/>
                <w:kern w:val="28"/>
                <w:sz w:val="24"/>
                <w:szCs w:val="24"/>
                <w:lang w:val="en-ZA"/>
              </w:rPr>
              <w:t xml:space="preserve">Prepare for </w:t>
            </w:r>
            <w:r w:rsidRPr="002D7696">
              <w:rPr>
                <w:color w:val="auto"/>
                <w:sz w:val="24"/>
                <w:szCs w:val="24"/>
                <w:lang w:val="en-GB"/>
              </w:rPr>
              <w:t xml:space="preserve">hair addition </w:t>
            </w:r>
            <w:r w:rsidRPr="002D7696">
              <w:rPr>
                <w:rFonts w:eastAsia="SimSun"/>
                <w:kern w:val="28"/>
                <w:sz w:val="24"/>
                <w:szCs w:val="24"/>
                <w:lang w:val="en-ZA"/>
              </w:rPr>
              <w:t>services</w:t>
            </w:r>
          </w:p>
          <w:p w14:paraId="38B48CB0" w14:textId="77777777" w:rsidR="00541F01" w:rsidRPr="002D7696" w:rsidRDefault="00541F01" w:rsidP="00E870BE">
            <w:pPr>
              <w:spacing w:after="0" w:line="276" w:lineRule="auto"/>
              <w:ind w:left="720" w:firstLine="0"/>
              <w:contextualSpacing/>
              <w:jc w:val="left"/>
              <w:rPr>
                <w:color w:val="auto"/>
                <w:sz w:val="24"/>
                <w:szCs w:val="24"/>
              </w:rPr>
            </w:pPr>
          </w:p>
        </w:tc>
        <w:tc>
          <w:tcPr>
            <w:tcW w:w="1952" w:type="pct"/>
            <w:tcBorders>
              <w:right w:val="double" w:sz="4" w:space="0" w:color="auto"/>
            </w:tcBorders>
            <w:tcMar>
              <w:top w:w="0" w:type="dxa"/>
              <w:left w:w="115" w:type="dxa"/>
              <w:bottom w:w="0" w:type="dxa"/>
              <w:right w:w="115" w:type="dxa"/>
            </w:tcMar>
          </w:tcPr>
          <w:p w14:paraId="0F2F4E48" w14:textId="2D5871A3" w:rsidR="00541F01" w:rsidRPr="002D7696" w:rsidRDefault="00C238E0" w:rsidP="00E870BE">
            <w:pPr>
              <w:suppressAutoHyphens/>
              <w:autoSpaceDN w:val="0"/>
              <w:spacing w:after="0" w:line="276" w:lineRule="auto"/>
              <w:ind w:left="0" w:firstLine="0"/>
              <w:contextualSpacing/>
              <w:jc w:val="left"/>
              <w:textAlignment w:val="baseline"/>
              <w:rPr>
                <w:rFonts w:eastAsia="Calibri"/>
                <w:color w:val="auto"/>
                <w:sz w:val="24"/>
                <w:szCs w:val="24"/>
                <w:lang w:eastAsia="zh-CN" w:bidi="hi-IN"/>
              </w:rPr>
            </w:pPr>
            <w:r w:rsidRPr="002D7696">
              <w:rPr>
                <w:sz w:val="24"/>
                <w:szCs w:val="24"/>
                <w:lang w:eastAsia="zh-CN" w:bidi="hi-IN"/>
              </w:rPr>
              <w:t xml:space="preserve">1.1 </w:t>
            </w:r>
            <w:r w:rsidR="00541F01" w:rsidRPr="002D7696">
              <w:rPr>
                <w:sz w:val="24"/>
                <w:szCs w:val="24"/>
                <w:lang w:eastAsia="zh-CN" w:bidi="hi-IN"/>
              </w:rPr>
              <w:t>Introduction</w:t>
            </w:r>
            <w:r w:rsidR="001F74AC" w:rsidRPr="002D7696">
              <w:rPr>
                <w:rFonts w:eastAsia="Calibri"/>
                <w:color w:val="auto"/>
                <w:sz w:val="24"/>
                <w:szCs w:val="24"/>
                <w:lang w:eastAsia="zh-CN" w:bidi="hi-IN"/>
              </w:rPr>
              <w:t xml:space="preserve"> </w:t>
            </w:r>
            <w:r w:rsidR="00541F01" w:rsidRPr="002D7696">
              <w:rPr>
                <w:sz w:val="24"/>
                <w:szCs w:val="24"/>
                <w:lang w:eastAsia="zh-CN" w:bidi="hi-IN"/>
              </w:rPr>
              <w:t>to hair addition services.</w:t>
            </w:r>
          </w:p>
          <w:p w14:paraId="24DAC8FF" w14:textId="4EECD817" w:rsidR="00541F01" w:rsidRPr="002D7696" w:rsidRDefault="000A5BD4" w:rsidP="00E870BE">
            <w:pPr>
              <w:suppressAutoHyphens/>
              <w:autoSpaceDN w:val="0"/>
              <w:spacing w:after="0" w:line="276" w:lineRule="auto"/>
              <w:ind w:left="0" w:firstLine="0"/>
              <w:contextualSpacing/>
              <w:jc w:val="left"/>
              <w:textAlignment w:val="baseline"/>
              <w:rPr>
                <w:rFonts w:eastAsia="Calibri"/>
                <w:color w:val="auto"/>
                <w:sz w:val="24"/>
                <w:szCs w:val="24"/>
                <w:lang w:eastAsia="zh-CN" w:bidi="hi-IN"/>
              </w:rPr>
            </w:pPr>
            <w:r w:rsidRPr="002D7696">
              <w:rPr>
                <w:rFonts w:eastAsia="Calibri"/>
                <w:color w:val="auto"/>
                <w:sz w:val="24"/>
                <w:szCs w:val="24"/>
                <w:lang w:eastAsia="zh-CN" w:bidi="hi-IN"/>
              </w:rPr>
              <w:t xml:space="preserve">1.2 </w:t>
            </w:r>
            <w:r w:rsidR="00C238E0" w:rsidRPr="002D7696">
              <w:rPr>
                <w:rFonts w:eastAsia="Calibri"/>
                <w:color w:val="auto"/>
                <w:sz w:val="24"/>
                <w:szCs w:val="24"/>
                <w:lang w:eastAsia="zh-CN" w:bidi="hi-IN"/>
              </w:rPr>
              <w:t>Definition</w:t>
            </w:r>
            <w:r w:rsidR="00541F01" w:rsidRPr="002D7696">
              <w:rPr>
                <w:rFonts w:eastAsia="Calibri"/>
                <w:color w:val="auto"/>
                <w:sz w:val="24"/>
                <w:szCs w:val="24"/>
                <w:lang w:eastAsia="zh-CN" w:bidi="hi-IN"/>
              </w:rPr>
              <w:t xml:space="preserve"> of terms</w:t>
            </w:r>
          </w:p>
          <w:p w14:paraId="785D9D63" w14:textId="77777777" w:rsidR="00541F01" w:rsidRPr="002D7696" w:rsidRDefault="00541F01" w:rsidP="00ED32E1">
            <w:pPr>
              <w:numPr>
                <w:ilvl w:val="0"/>
                <w:numId w:val="100"/>
              </w:numPr>
              <w:suppressAutoHyphens/>
              <w:autoSpaceDN w:val="0"/>
              <w:spacing w:after="0" w:line="276" w:lineRule="auto"/>
              <w:contextualSpacing/>
              <w:jc w:val="left"/>
              <w:textAlignment w:val="baseline"/>
              <w:rPr>
                <w:rFonts w:eastAsia="Calibri"/>
                <w:color w:val="auto"/>
                <w:sz w:val="24"/>
                <w:szCs w:val="24"/>
                <w:lang w:eastAsia="zh-CN" w:bidi="hi-IN"/>
              </w:rPr>
            </w:pPr>
            <w:r w:rsidRPr="002D7696">
              <w:rPr>
                <w:rFonts w:eastAsia="Calibri"/>
                <w:color w:val="auto"/>
                <w:sz w:val="24"/>
                <w:szCs w:val="24"/>
                <w:lang w:eastAsia="zh-CN" w:bidi="hi-IN"/>
              </w:rPr>
              <w:t>Plaiting</w:t>
            </w:r>
          </w:p>
          <w:p w14:paraId="3A6BD0BE" w14:textId="77777777" w:rsidR="00541F01" w:rsidRPr="002D7696" w:rsidRDefault="00541F01" w:rsidP="00ED32E1">
            <w:pPr>
              <w:numPr>
                <w:ilvl w:val="0"/>
                <w:numId w:val="100"/>
              </w:numPr>
              <w:suppressAutoHyphens/>
              <w:autoSpaceDN w:val="0"/>
              <w:spacing w:after="0" w:line="276" w:lineRule="auto"/>
              <w:contextualSpacing/>
              <w:jc w:val="left"/>
              <w:textAlignment w:val="baseline"/>
              <w:rPr>
                <w:rFonts w:eastAsia="Calibri"/>
                <w:color w:val="auto"/>
                <w:sz w:val="24"/>
                <w:szCs w:val="24"/>
                <w:lang w:eastAsia="zh-CN" w:bidi="hi-IN"/>
              </w:rPr>
            </w:pPr>
            <w:r w:rsidRPr="002D7696">
              <w:rPr>
                <w:rFonts w:eastAsia="Calibri"/>
                <w:color w:val="auto"/>
                <w:sz w:val="24"/>
                <w:szCs w:val="24"/>
                <w:lang w:eastAsia="zh-CN" w:bidi="hi-IN"/>
              </w:rPr>
              <w:t>Braiding</w:t>
            </w:r>
          </w:p>
          <w:p w14:paraId="1F9A7F3F" w14:textId="362E6338" w:rsidR="00541F01" w:rsidRPr="002D7696" w:rsidRDefault="00541F01" w:rsidP="00ED32E1">
            <w:pPr>
              <w:numPr>
                <w:ilvl w:val="0"/>
                <w:numId w:val="100"/>
              </w:numPr>
              <w:suppressAutoHyphens/>
              <w:autoSpaceDN w:val="0"/>
              <w:spacing w:after="0" w:line="276" w:lineRule="auto"/>
              <w:contextualSpacing/>
              <w:jc w:val="left"/>
              <w:textAlignment w:val="baseline"/>
              <w:rPr>
                <w:rFonts w:eastAsia="Calibri"/>
                <w:color w:val="auto"/>
                <w:sz w:val="24"/>
                <w:szCs w:val="24"/>
                <w:lang w:eastAsia="zh-CN" w:bidi="hi-IN"/>
              </w:rPr>
            </w:pPr>
            <w:r w:rsidRPr="002D7696">
              <w:rPr>
                <w:rFonts w:eastAsia="Calibri"/>
                <w:color w:val="auto"/>
                <w:sz w:val="24"/>
                <w:szCs w:val="24"/>
                <w:lang w:eastAsia="zh-CN" w:bidi="hi-IN"/>
              </w:rPr>
              <w:t>Consultation</w:t>
            </w:r>
          </w:p>
          <w:p w14:paraId="05105394" w14:textId="4C13FFF5" w:rsidR="00541F01" w:rsidRPr="002D7696" w:rsidRDefault="000A5BD4" w:rsidP="00E870BE">
            <w:pPr>
              <w:suppressAutoHyphens/>
              <w:autoSpaceDN w:val="0"/>
              <w:spacing w:after="0" w:line="276" w:lineRule="auto"/>
              <w:ind w:left="0" w:firstLine="0"/>
              <w:contextualSpacing/>
              <w:jc w:val="left"/>
              <w:textAlignment w:val="baseline"/>
              <w:rPr>
                <w:rFonts w:eastAsia="Calibri"/>
                <w:color w:val="auto"/>
                <w:sz w:val="24"/>
                <w:szCs w:val="24"/>
                <w:lang w:eastAsia="zh-CN" w:bidi="hi-IN"/>
              </w:rPr>
            </w:pPr>
            <w:r w:rsidRPr="002D7696">
              <w:rPr>
                <w:rFonts w:eastAsia="Calibri"/>
                <w:color w:val="auto"/>
                <w:sz w:val="24"/>
                <w:szCs w:val="24"/>
                <w:lang w:eastAsia="zh-CN" w:bidi="hi-IN"/>
              </w:rPr>
              <w:t>1.3</w:t>
            </w:r>
            <w:r w:rsidR="00FC11F3" w:rsidRPr="002D7696">
              <w:rPr>
                <w:rFonts w:eastAsia="Calibri"/>
                <w:color w:val="auto"/>
                <w:sz w:val="24"/>
                <w:szCs w:val="24"/>
                <w:lang w:eastAsia="zh-CN" w:bidi="hi-IN"/>
              </w:rPr>
              <w:t xml:space="preserve"> </w:t>
            </w:r>
            <w:r w:rsidR="00673700" w:rsidRPr="002D7696">
              <w:rPr>
                <w:rFonts w:eastAsia="Calibri"/>
                <w:color w:val="auto"/>
                <w:sz w:val="24"/>
                <w:szCs w:val="24"/>
                <w:lang w:eastAsia="zh-CN" w:bidi="hi-IN"/>
              </w:rPr>
              <w:t>C</w:t>
            </w:r>
            <w:r w:rsidR="00541F01" w:rsidRPr="002D7696">
              <w:rPr>
                <w:rFonts w:eastAsia="Calibri"/>
                <w:color w:val="auto"/>
                <w:sz w:val="24"/>
                <w:szCs w:val="24"/>
                <w:lang w:eastAsia="zh-CN" w:bidi="hi-IN"/>
              </w:rPr>
              <w:t>lient consultation</w:t>
            </w:r>
          </w:p>
          <w:p w14:paraId="5E631760" w14:textId="3F013C8C" w:rsidR="00541F01" w:rsidRPr="002D7696" w:rsidRDefault="000A5BD4" w:rsidP="00E870BE">
            <w:pPr>
              <w:suppressAutoHyphens/>
              <w:autoSpaceDN w:val="0"/>
              <w:spacing w:after="0" w:line="276" w:lineRule="auto"/>
              <w:ind w:left="0" w:firstLine="0"/>
              <w:jc w:val="left"/>
              <w:textAlignment w:val="baseline"/>
              <w:rPr>
                <w:rFonts w:eastAsia="Calibri"/>
                <w:color w:val="auto"/>
                <w:sz w:val="24"/>
                <w:szCs w:val="24"/>
                <w:lang w:eastAsia="zh-CN" w:bidi="hi-IN"/>
              </w:rPr>
            </w:pPr>
            <w:r w:rsidRPr="002D7696">
              <w:rPr>
                <w:rFonts w:eastAsia="Calibri"/>
                <w:color w:val="auto"/>
                <w:sz w:val="24"/>
                <w:szCs w:val="24"/>
                <w:lang w:eastAsia="zh-CN" w:bidi="hi-IN"/>
              </w:rPr>
              <w:t>1.4</w:t>
            </w:r>
            <w:r w:rsidR="00FC11F3" w:rsidRPr="002D7696">
              <w:rPr>
                <w:rFonts w:eastAsia="Calibri"/>
                <w:color w:val="auto"/>
                <w:sz w:val="24"/>
                <w:szCs w:val="24"/>
                <w:lang w:eastAsia="zh-CN" w:bidi="hi-IN"/>
              </w:rPr>
              <w:t xml:space="preserve"> </w:t>
            </w:r>
            <w:r w:rsidR="001F74AC" w:rsidRPr="002D7696">
              <w:rPr>
                <w:rFonts w:eastAsia="Calibri"/>
                <w:color w:val="auto"/>
                <w:sz w:val="24"/>
                <w:szCs w:val="24"/>
                <w:lang w:eastAsia="zh-CN" w:bidi="hi-IN"/>
              </w:rPr>
              <w:t>C</w:t>
            </w:r>
            <w:r w:rsidR="00541F01" w:rsidRPr="002D7696">
              <w:rPr>
                <w:rFonts w:eastAsia="Calibri"/>
                <w:color w:val="auto"/>
                <w:sz w:val="24"/>
                <w:szCs w:val="24"/>
                <w:lang w:eastAsia="zh-CN" w:bidi="hi-IN"/>
              </w:rPr>
              <w:t>lient record card</w:t>
            </w:r>
          </w:p>
          <w:p w14:paraId="7A57DA93" w14:textId="67B26201" w:rsidR="001F74AC" w:rsidRPr="002D7696" w:rsidRDefault="000A5BD4" w:rsidP="00E870BE">
            <w:pPr>
              <w:suppressAutoHyphens/>
              <w:autoSpaceDN w:val="0"/>
              <w:spacing w:after="0" w:line="276" w:lineRule="auto"/>
              <w:ind w:left="0" w:firstLine="0"/>
              <w:jc w:val="left"/>
              <w:textAlignment w:val="baseline"/>
              <w:rPr>
                <w:rFonts w:eastAsia="Calibri"/>
                <w:color w:val="auto"/>
                <w:sz w:val="24"/>
                <w:szCs w:val="24"/>
                <w:lang w:eastAsia="zh-CN" w:bidi="hi-IN"/>
              </w:rPr>
            </w:pPr>
            <w:r w:rsidRPr="002D7696">
              <w:rPr>
                <w:rFonts w:eastAsia="Calibri"/>
                <w:color w:val="auto"/>
                <w:sz w:val="24"/>
                <w:szCs w:val="24"/>
                <w:lang w:eastAsia="zh-CN" w:bidi="hi-IN"/>
              </w:rPr>
              <w:t>1.4.1</w:t>
            </w:r>
            <w:r w:rsidR="00FC11F3" w:rsidRPr="002D7696">
              <w:rPr>
                <w:rFonts w:eastAsia="Calibri"/>
                <w:color w:val="auto"/>
                <w:sz w:val="24"/>
                <w:szCs w:val="24"/>
                <w:lang w:eastAsia="zh-CN" w:bidi="hi-IN"/>
              </w:rPr>
              <w:t xml:space="preserve"> </w:t>
            </w:r>
            <w:r w:rsidR="00541F01" w:rsidRPr="002D7696">
              <w:rPr>
                <w:rFonts w:eastAsia="Calibri"/>
                <w:color w:val="auto"/>
                <w:sz w:val="24"/>
                <w:szCs w:val="24"/>
                <w:lang w:eastAsia="zh-CN" w:bidi="hi-IN"/>
              </w:rPr>
              <w:t>Importance of client record card</w:t>
            </w:r>
          </w:p>
          <w:p w14:paraId="6E7D5977" w14:textId="31A80172" w:rsidR="00541F01" w:rsidRPr="002D7696" w:rsidRDefault="000A5BD4" w:rsidP="00E870BE">
            <w:pPr>
              <w:suppressAutoHyphens/>
              <w:autoSpaceDN w:val="0"/>
              <w:spacing w:after="0" w:line="276" w:lineRule="auto"/>
              <w:ind w:left="0" w:firstLine="0"/>
              <w:jc w:val="left"/>
              <w:textAlignment w:val="baseline"/>
              <w:rPr>
                <w:rFonts w:eastAsia="Calibri"/>
                <w:color w:val="auto"/>
                <w:sz w:val="24"/>
                <w:szCs w:val="24"/>
                <w:lang w:eastAsia="zh-CN" w:bidi="hi-IN"/>
              </w:rPr>
            </w:pPr>
            <w:r w:rsidRPr="002D7696">
              <w:rPr>
                <w:rFonts w:eastAsia="Calibri"/>
                <w:color w:val="auto"/>
                <w:sz w:val="24"/>
                <w:szCs w:val="24"/>
                <w:lang w:eastAsia="zh-CN" w:bidi="hi-IN"/>
              </w:rPr>
              <w:t>1.5</w:t>
            </w:r>
            <w:r w:rsidR="00FC11F3" w:rsidRPr="002D7696">
              <w:rPr>
                <w:rFonts w:eastAsia="Calibri"/>
                <w:color w:val="auto"/>
                <w:sz w:val="24"/>
                <w:szCs w:val="24"/>
                <w:lang w:eastAsia="zh-CN" w:bidi="hi-IN"/>
              </w:rPr>
              <w:t xml:space="preserve"> </w:t>
            </w:r>
            <w:r w:rsidR="00541F01" w:rsidRPr="002D7696">
              <w:rPr>
                <w:rFonts w:eastAsia="Calibri"/>
                <w:color w:val="auto"/>
                <w:sz w:val="24"/>
                <w:szCs w:val="24"/>
                <w:lang w:eastAsia="zh-CN" w:bidi="hi-IN"/>
              </w:rPr>
              <w:t>Personal protective gear.</w:t>
            </w:r>
          </w:p>
          <w:p w14:paraId="59DE1DC5" w14:textId="52225DB7" w:rsidR="00541F01" w:rsidRPr="002D7696" w:rsidRDefault="00541F01" w:rsidP="00E870BE">
            <w:pPr>
              <w:suppressAutoHyphens/>
              <w:autoSpaceDN w:val="0"/>
              <w:spacing w:after="0" w:line="276" w:lineRule="auto"/>
              <w:ind w:left="0" w:firstLine="0"/>
              <w:jc w:val="left"/>
              <w:textAlignment w:val="baseline"/>
              <w:rPr>
                <w:rFonts w:eastAsia="Calibri"/>
                <w:color w:val="auto"/>
                <w:sz w:val="24"/>
                <w:szCs w:val="24"/>
                <w:lang w:eastAsia="zh-CN" w:bidi="hi-IN"/>
              </w:rPr>
            </w:pPr>
            <w:r w:rsidRPr="002D7696">
              <w:rPr>
                <w:rFonts w:eastAsia="Calibri"/>
                <w:color w:val="auto"/>
                <w:sz w:val="24"/>
                <w:szCs w:val="24"/>
                <w:lang w:eastAsia="zh-CN" w:bidi="hi-IN"/>
              </w:rPr>
              <w:t>uses of:</w:t>
            </w:r>
          </w:p>
          <w:p w14:paraId="3928EC01" w14:textId="77777777" w:rsidR="00541F01" w:rsidRPr="002D7696" w:rsidRDefault="00541F01" w:rsidP="00ED32E1">
            <w:pPr>
              <w:numPr>
                <w:ilvl w:val="0"/>
                <w:numId w:val="101"/>
              </w:numPr>
              <w:suppressAutoHyphens/>
              <w:autoSpaceDN w:val="0"/>
              <w:spacing w:after="0" w:line="276" w:lineRule="auto"/>
              <w:contextualSpacing/>
              <w:jc w:val="left"/>
              <w:textAlignment w:val="baseline"/>
              <w:rPr>
                <w:rFonts w:eastAsia="Calibri"/>
                <w:color w:val="auto"/>
                <w:sz w:val="24"/>
                <w:szCs w:val="24"/>
                <w:lang w:eastAsia="zh-CN" w:bidi="hi-IN"/>
              </w:rPr>
            </w:pPr>
            <w:r w:rsidRPr="002D7696">
              <w:rPr>
                <w:rFonts w:eastAsia="Calibri"/>
                <w:color w:val="auto"/>
                <w:sz w:val="24"/>
                <w:szCs w:val="24"/>
                <w:lang w:eastAsia="zh-CN" w:bidi="hi-IN"/>
              </w:rPr>
              <w:t>Apron</w:t>
            </w:r>
          </w:p>
          <w:p w14:paraId="71F2A93E" w14:textId="77777777" w:rsidR="00541F01" w:rsidRPr="002D7696" w:rsidRDefault="00541F01" w:rsidP="00ED32E1">
            <w:pPr>
              <w:numPr>
                <w:ilvl w:val="0"/>
                <w:numId w:val="101"/>
              </w:numPr>
              <w:suppressAutoHyphens/>
              <w:autoSpaceDN w:val="0"/>
              <w:spacing w:after="0" w:line="276" w:lineRule="auto"/>
              <w:contextualSpacing/>
              <w:jc w:val="left"/>
              <w:textAlignment w:val="baseline"/>
              <w:rPr>
                <w:rFonts w:eastAsia="Calibri"/>
                <w:color w:val="auto"/>
                <w:sz w:val="24"/>
                <w:szCs w:val="24"/>
                <w:lang w:eastAsia="zh-CN" w:bidi="hi-IN"/>
              </w:rPr>
            </w:pPr>
            <w:r w:rsidRPr="002D7696">
              <w:rPr>
                <w:rFonts w:eastAsia="Calibri"/>
                <w:color w:val="auto"/>
                <w:sz w:val="24"/>
                <w:szCs w:val="24"/>
                <w:lang w:eastAsia="zh-CN" w:bidi="hi-IN"/>
              </w:rPr>
              <w:t>Face shield</w:t>
            </w:r>
          </w:p>
          <w:p w14:paraId="0553A949" w14:textId="77777777" w:rsidR="00541F01" w:rsidRPr="002D7696" w:rsidRDefault="00541F01" w:rsidP="00ED32E1">
            <w:pPr>
              <w:numPr>
                <w:ilvl w:val="0"/>
                <w:numId w:val="101"/>
              </w:numPr>
              <w:suppressAutoHyphens/>
              <w:autoSpaceDN w:val="0"/>
              <w:spacing w:after="0" w:line="276" w:lineRule="auto"/>
              <w:contextualSpacing/>
              <w:jc w:val="left"/>
              <w:textAlignment w:val="baseline"/>
              <w:rPr>
                <w:rFonts w:eastAsia="Calibri"/>
                <w:color w:val="auto"/>
                <w:sz w:val="24"/>
                <w:szCs w:val="24"/>
                <w:lang w:eastAsia="zh-CN" w:bidi="hi-IN"/>
              </w:rPr>
            </w:pPr>
            <w:r w:rsidRPr="002D7696">
              <w:rPr>
                <w:rFonts w:eastAsia="Calibri"/>
                <w:color w:val="auto"/>
                <w:sz w:val="24"/>
                <w:szCs w:val="24"/>
                <w:lang w:eastAsia="zh-CN" w:bidi="hi-IN"/>
              </w:rPr>
              <w:t>Draper</w:t>
            </w:r>
          </w:p>
          <w:p w14:paraId="75920F70" w14:textId="77777777" w:rsidR="00541F01" w:rsidRPr="002D7696" w:rsidRDefault="00541F01" w:rsidP="00ED32E1">
            <w:pPr>
              <w:numPr>
                <w:ilvl w:val="0"/>
                <w:numId w:val="101"/>
              </w:numPr>
              <w:suppressAutoHyphens/>
              <w:autoSpaceDN w:val="0"/>
              <w:spacing w:after="0" w:line="276" w:lineRule="auto"/>
              <w:contextualSpacing/>
              <w:jc w:val="left"/>
              <w:textAlignment w:val="baseline"/>
              <w:rPr>
                <w:rFonts w:eastAsia="Calibri"/>
                <w:color w:val="auto"/>
                <w:sz w:val="24"/>
                <w:szCs w:val="24"/>
                <w:lang w:eastAsia="zh-CN" w:bidi="hi-IN"/>
              </w:rPr>
            </w:pPr>
            <w:r w:rsidRPr="002D7696">
              <w:rPr>
                <w:rFonts w:eastAsia="Calibri"/>
                <w:color w:val="auto"/>
                <w:sz w:val="24"/>
                <w:szCs w:val="24"/>
                <w:lang w:eastAsia="zh-CN" w:bidi="hi-IN"/>
              </w:rPr>
              <w:t>Towel</w:t>
            </w:r>
          </w:p>
          <w:p w14:paraId="7F67252F" w14:textId="6E4BF701" w:rsidR="00541F01" w:rsidRPr="002D7696" w:rsidRDefault="005E19D8" w:rsidP="00E870BE">
            <w:pPr>
              <w:suppressAutoHyphens/>
              <w:autoSpaceDN w:val="0"/>
              <w:spacing w:after="0" w:line="276" w:lineRule="auto"/>
              <w:ind w:left="0" w:firstLine="0"/>
              <w:jc w:val="left"/>
              <w:textAlignment w:val="baseline"/>
              <w:rPr>
                <w:rFonts w:eastAsia="Calibri"/>
                <w:color w:val="auto"/>
                <w:sz w:val="24"/>
                <w:szCs w:val="24"/>
                <w:lang w:eastAsia="zh-CN" w:bidi="hi-IN"/>
              </w:rPr>
            </w:pPr>
            <w:r w:rsidRPr="002D7696">
              <w:rPr>
                <w:rFonts w:eastAsia="Calibri"/>
                <w:color w:val="auto"/>
                <w:sz w:val="24"/>
                <w:szCs w:val="24"/>
                <w:lang w:eastAsia="zh-CN" w:bidi="hi-IN"/>
              </w:rPr>
              <w:t>1.6</w:t>
            </w:r>
            <w:r w:rsidR="00FC11F3" w:rsidRPr="002D7696">
              <w:rPr>
                <w:rFonts w:eastAsia="Calibri"/>
                <w:color w:val="auto"/>
                <w:sz w:val="24"/>
                <w:szCs w:val="24"/>
                <w:lang w:eastAsia="zh-CN" w:bidi="hi-IN"/>
              </w:rPr>
              <w:t xml:space="preserve"> </w:t>
            </w:r>
            <w:r w:rsidR="00541F01" w:rsidRPr="002D7696">
              <w:rPr>
                <w:rFonts w:eastAsia="Calibri"/>
                <w:color w:val="auto"/>
                <w:sz w:val="24"/>
                <w:szCs w:val="24"/>
                <w:lang w:eastAsia="zh-CN" w:bidi="hi-IN"/>
              </w:rPr>
              <w:t>Client Draping</w:t>
            </w:r>
          </w:p>
          <w:p w14:paraId="330A72B0" w14:textId="5C09BA50" w:rsidR="00541F01" w:rsidRPr="002D7696" w:rsidRDefault="005E19D8" w:rsidP="00E870BE">
            <w:pPr>
              <w:suppressAutoHyphens/>
              <w:autoSpaceDN w:val="0"/>
              <w:spacing w:after="0" w:line="276" w:lineRule="auto"/>
              <w:ind w:left="0" w:firstLine="0"/>
              <w:jc w:val="left"/>
              <w:textAlignment w:val="baseline"/>
              <w:rPr>
                <w:rFonts w:eastAsia="Calibri"/>
                <w:color w:val="auto"/>
                <w:sz w:val="24"/>
                <w:szCs w:val="24"/>
                <w:lang w:eastAsia="zh-CN" w:bidi="hi-IN"/>
              </w:rPr>
            </w:pPr>
            <w:r w:rsidRPr="002D7696">
              <w:rPr>
                <w:rFonts w:eastAsia="Calibri"/>
                <w:color w:val="auto"/>
                <w:sz w:val="24"/>
                <w:szCs w:val="24"/>
                <w:lang w:eastAsia="zh-CN" w:bidi="hi-IN"/>
              </w:rPr>
              <w:t>1.6.1</w:t>
            </w:r>
            <w:r w:rsidR="00345138" w:rsidRPr="002D7696">
              <w:rPr>
                <w:rFonts w:eastAsia="Calibri"/>
                <w:color w:val="auto"/>
                <w:sz w:val="24"/>
                <w:szCs w:val="24"/>
                <w:lang w:eastAsia="zh-CN" w:bidi="hi-IN"/>
              </w:rPr>
              <w:t xml:space="preserve"> </w:t>
            </w:r>
            <w:r w:rsidR="00541F01" w:rsidRPr="002D7696">
              <w:rPr>
                <w:rFonts w:eastAsia="Calibri"/>
                <w:color w:val="auto"/>
                <w:sz w:val="24"/>
                <w:szCs w:val="24"/>
                <w:lang w:eastAsia="zh-CN" w:bidi="hi-IN"/>
              </w:rPr>
              <w:t>Reasons for draping</w:t>
            </w:r>
          </w:p>
          <w:p w14:paraId="32DE9218" w14:textId="6461186B" w:rsidR="00541F01" w:rsidRPr="002D7696" w:rsidRDefault="005E19D8" w:rsidP="00E870BE">
            <w:pPr>
              <w:suppressAutoHyphens/>
              <w:autoSpaceDN w:val="0"/>
              <w:spacing w:after="0" w:line="276" w:lineRule="auto"/>
              <w:ind w:left="0" w:firstLine="0"/>
              <w:jc w:val="left"/>
              <w:textAlignment w:val="baseline"/>
              <w:rPr>
                <w:rFonts w:eastAsia="Calibri"/>
                <w:color w:val="auto"/>
                <w:sz w:val="24"/>
                <w:szCs w:val="24"/>
                <w:lang w:eastAsia="zh-CN" w:bidi="hi-IN"/>
              </w:rPr>
            </w:pPr>
            <w:r w:rsidRPr="002D7696">
              <w:rPr>
                <w:rFonts w:eastAsia="Calibri"/>
                <w:color w:val="auto"/>
                <w:sz w:val="24"/>
                <w:szCs w:val="24"/>
                <w:lang w:eastAsia="zh-CN" w:bidi="hi-IN"/>
              </w:rPr>
              <w:t>1.6.2</w:t>
            </w:r>
            <w:r w:rsidR="00541F01" w:rsidRPr="002D7696">
              <w:rPr>
                <w:rFonts w:eastAsia="Calibri"/>
                <w:color w:val="auto"/>
                <w:sz w:val="24"/>
                <w:szCs w:val="24"/>
                <w:lang w:eastAsia="zh-CN" w:bidi="hi-IN"/>
              </w:rPr>
              <w:t>Types of draping techniques</w:t>
            </w:r>
          </w:p>
          <w:p w14:paraId="1F97797D" w14:textId="6E54C58C" w:rsidR="00541F01" w:rsidRPr="002D7696" w:rsidRDefault="005E19D8" w:rsidP="00E870BE">
            <w:pPr>
              <w:suppressAutoHyphens/>
              <w:autoSpaceDN w:val="0"/>
              <w:spacing w:after="0" w:line="276" w:lineRule="auto"/>
              <w:ind w:left="0" w:firstLine="0"/>
              <w:jc w:val="left"/>
              <w:textAlignment w:val="baseline"/>
              <w:rPr>
                <w:rFonts w:eastAsia="Calibri"/>
                <w:color w:val="auto"/>
                <w:sz w:val="24"/>
                <w:szCs w:val="24"/>
                <w:lang w:eastAsia="zh-CN" w:bidi="hi-IN"/>
              </w:rPr>
            </w:pPr>
            <w:r w:rsidRPr="002D7696">
              <w:rPr>
                <w:sz w:val="24"/>
                <w:szCs w:val="24"/>
                <w:lang w:eastAsia="zh-CN" w:bidi="hi-IN"/>
              </w:rPr>
              <w:lastRenderedPageBreak/>
              <w:t>1.7</w:t>
            </w:r>
            <w:r w:rsidR="00FC11F3" w:rsidRPr="002D7696">
              <w:rPr>
                <w:sz w:val="24"/>
                <w:szCs w:val="24"/>
                <w:lang w:eastAsia="zh-CN" w:bidi="hi-IN"/>
              </w:rPr>
              <w:t xml:space="preserve"> </w:t>
            </w:r>
            <w:r w:rsidR="00541F01" w:rsidRPr="002D7696">
              <w:rPr>
                <w:sz w:val="24"/>
                <w:szCs w:val="24"/>
                <w:lang w:eastAsia="zh-CN" w:bidi="hi-IN"/>
              </w:rPr>
              <w:t>Hair and scalp analysis.</w:t>
            </w:r>
          </w:p>
          <w:p w14:paraId="111C70ED" w14:textId="77777777" w:rsidR="00541F01" w:rsidRPr="002D7696" w:rsidRDefault="00541F01" w:rsidP="00ED32E1">
            <w:pPr>
              <w:numPr>
                <w:ilvl w:val="0"/>
                <w:numId w:val="102"/>
              </w:numPr>
              <w:suppressAutoHyphens/>
              <w:autoSpaceDN w:val="0"/>
              <w:spacing w:after="0" w:line="276" w:lineRule="auto"/>
              <w:contextualSpacing/>
              <w:jc w:val="left"/>
              <w:rPr>
                <w:rFonts w:eastAsia="Calibri"/>
                <w:color w:val="auto"/>
                <w:sz w:val="24"/>
                <w:szCs w:val="24"/>
              </w:rPr>
            </w:pPr>
            <w:r w:rsidRPr="002D7696">
              <w:rPr>
                <w:rFonts w:eastAsia="Calibri"/>
                <w:color w:val="auto"/>
                <w:sz w:val="24"/>
                <w:szCs w:val="24"/>
              </w:rPr>
              <w:t>scalp condition</w:t>
            </w:r>
          </w:p>
          <w:p w14:paraId="0B24F6A3" w14:textId="77777777" w:rsidR="00541F01" w:rsidRPr="002D7696" w:rsidRDefault="00541F01" w:rsidP="00ED32E1">
            <w:pPr>
              <w:numPr>
                <w:ilvl w:val="0"/>
                <w:numId w:val="102"/>
              </w:numPr>
              <w:suppressAutoHyphens/>
              <w:autoSpaceDN w:val="0"/>
              <w:spacing w:after="0" w:line="276" w:lineRule="auto"/>
              <w:contextualSpacing/>
              <w:jc w:val="left"/>
              <w:rPr>
                <w:rFonts w:eastAsia="Calibri"/>
                <w:color w:val="auto"/>
                <w:sz w:val="24"/>
                <w:szCs w:val="24"/>
              </w:rPr>
            </w:pPr>
            <w:r w:rsidRPr="002D7696">
              <w:rPr>
                <w:rFonts w:eastAsia="Calibri"/>
                <w:color w:val="auto"/>
                <w:sz w:val="24"/>
                <w:szCs w:val="24"/>
              </w:rPr>
              <w:t xml:space="preserve">texture </w:t>
            </w:r>
          </w:p>
          <w:p w14:paraId="24168A15" w14:textId="77777777" w:rsidR="00541F01" w:rsidRPr="002D7696" w:rsidRDefault="00541F01" w:rsidP="00ED32E1">
            <w:pPr>
              <w:numPr>
                <w:ilvl w:val="0"/>
                <w:numId w:val="102"/>
              </w:numPr>
              <w:suppressAutoHyphens/>
              <w:autoSpaceDN w:val="0"/>
              <w:spacing w:after="0" w:line="276" w:lineRule="auto"/>
              <w:contextualSpacing/>
              <w:jc w:val="left"/>
              <w:rPr>
                <w:rFonts w:eastAsia="Calibri"/>
                <w:color w:val="auto"/>
                <w:sz w:val="24"/>
                <w:szCs w:val="24"/>
              </w:rPr>
            </w:pPr>
            <w:r w:rsidRPr="002D7696">
              <w:rPr>
                <w:rFonts w:eastAsia="Calibri"/>
                <w:color w:val="auto"/>
                <w:sz w:val="24"/>
                <w:szCs w:val="24"/>
              </w:rPr>
              <w:t xml:space="preserve">density </w:t>
            </w:r>
          </w:p>
          <w:p w14:paraId="0FBC0A52" w14:textId="77777777" w:rsidR="00541F01" w:rsidRPr="002D7696" w:rsidRDefault="00541F01" w:rsidP="00ED32E1">
            <w:pPr>
              <w:numPr>
                <w:ilvl w:val="0"/>
                <w:numId w:val="102"/>
              </w:numPr>
              <w:suppressAutoHyphens/>
              <w:autoSpaceDN w:val="0"/>
              <w:spacing w:after="0" w:line="276" w:lineRule="auto"/>
              <w:contextualSpacing/>
              <w:jc w:val="left"/>
              <w:rPr>
                <w:rFonts w:eastAsia="Calibri"/>
                <w:color w:val="auto"/>
                <w:sz w:val="24"/>
                <w:szCs w:val="24"/>
              </w:rPr>
            </w:pPr>
            <w:r w:rsidRPr="002D7696">
              <w:rPr>
                <w:rFonts w:eastAsia="Calibri"/>
                <w:color w:val="auto"/>
                <w:sz w:val="24"/>
                <w:szCs w:val="24"/>
              </w:rPr>
              <w:t xml:space="preserve">volume </w:t>
            </w:r>
          </w:p>
          <w:p w14:paraId="3BE4923A" w14:textId="77777777" w:rsidR="00541F01" w:rsidRPr="002D7696" w:rsidRDefault="00541F01" w:rsidP="00ED32E1">
            <w:pPr>
              <w:numPr>
                <w:ilvl w:val="0"/>
                <w:numId w:val="102"/>
              </w:numPr>
              <w:suppressAutoHyphens/>
              <w:autoSpaceDN w:val="0"/>
              <w:spacing w:after="0" w:line="276" w:lineRule="auto"/>
              <w:contextualSpacing/>
              <w:jc w:val="left"/>
              <w:rPr>
                <w:rFonts w:eastAsia="Calibri"/>
                <w:color w:val="auto"/>
                <w:sz w:val="24"/>
                <w:szCs w:val="24"/>
              </w:rPr>
            </w:pPr>
            <w:r w:rsidRPr="002D7696">
              <w:rPr>
                <w:rFonts w:eastAsia="Calibri"/>
                <w:color w:val="auto"/>
                <w:sz w:val="24"/>
                <w:szCs w:val="24"/>
              </w:rPr>
              <w:t>porosity</w:t>
            </w:r>
          </w:p>
          <w:p w14:paraId="4ACA9BE1" w14:textId="77777777" w:rsidR="00541F01" w:rsidRPr="002D7696" w:rsidRDefault="00541F01" w:rsidP="00ED32E1">
            <w:pPr>
              <w:numPr>
                <w:ilvl w:val="0"/>
                <w:numId w:val="102"/>
              </w:numPr>
              <w:suppressAutoHyphens/>
              <w:autoSpaceDN w:val="0"/>
              <w:spacing w:after="0" w:line="276" w:lineRule="auto"/>
              <w:contextualSpacing/>
              <w:jc w:val="left"/>
              <w:rPr>
                <w:rFonts w:eastAsia="Calibri"/>
                <w:color w:val="auto"/>
                <w:sz w:val="24"/>
                <w:szCs w:val="24"/>
              </w:rPr>
            </w:pPr>
            <w:r w:rsidRPr="002D7696">
              <w:rPr>
                <w:rFonts w:eastAsia="Calibri"/>
                <w:color w:val="auto"/>
                <w:sz w:val="24"/>
                <w:szCs w:val="24"/>
              </w:rPr>
              <w:t>disorders</w:t>
            </w:r>
          </w:p>
          <w:p w14:paraId="42A3609A" w14:textId="592D02D2" w:rsidR="00AD47BE" w:rsidRPr="002D7696" w:rsidRDefault="00F33D4E" w:rsidP="00E870BE">
            <w:pPr>
              <w:suppressAutoHyphens/>
              <w:autoSpaceDN w:val="0"/>
              <w:spacing w:after="0" w:line="276" w:lineRule="auto"/>
              <w:ind w:left="0" w:firstLine="0"/>
              <w:contextualSpacing/>
              <w:jc w:val="left"/>
              <w:rPr>
                <w:rFonts w:eastAsia="Calibri"/>
                <w:color w:val="auto"/>
                <w:sz w:val="24"/>
                <w:szCs w:val="24"/>
              </w:rPr>
            </w:pPr>
            <w:r w:rsidRPr="002D7696">
              <w:rPr>
                <w:rFonts w:eastAsia="Calibri"/>
                <w:color w:val="auto"/>
                <w:sz w:val="24"/>
                <w:szCs w:val="24"/>
              </w:rPr>
              <w:t>1.7</w:t>
            </w:r>
            <w:r w:rsidR="00FC11F3" w:rsidRPr="002D7696">
              <w:rPr>
                <w:rFonts w:eastAsia="Calibri"/>
                <w:color w:val="auto"/>
                <w:sz w:val="24"/>
                <w:szCs w:val="24"/>
              </w:rPr>
              <w:t xml:space="preserve">.1 </w:t>
            </w:r>
            <w:r w:rsidR="0019514C" w:rsidRPr="002D7696">
              <w:rPr>
                <w:rFonts w:eastAsia="Calibri"/>
                <w:color w:val="auto"/>
                <w:sz w:val="24"/>
                <w:szCs w:val="24"/>
              </w:rPr>
              <w:t>Importance of</w:t>
            </w:r>
            <w:r w:rsidR="00AD47BE" w:rsidRPr="002D7696">
              <w:rPr>
                <w:rFonts w:eastAsia="Calibri"/>
                <w:color w:val="auto"/>
                <w:sz w:val="24"/>
                <w:szCs w:val="24"/>
              </w:rPr>
              <w:t xml:space="preserve"> analysis</w:t>
            </w:r>
          </w:p>
          <w:p w14:paraId="553EF4A5" w14:textId="42F08BFB" w:rsidR="00541F01" w:rsidRPr="002D7696" w:rsidRDefault="00C24A5D" w:rsidP="00E870BE">
            <w:pPr>
              <w:suppressAutoHyphens/>
              <w:autoSpaceDN w:val="0"/>
              <w:spacing w:after="0" w:line="276" w:lineRule="auto"/>
              <w:ind w:left="0" w:firstLine="0"/>
              <w:contextualSpacing/>
              <w:jc w:val="left"/>
              <w:rPr>
                <w:rFonts w:eastAsia="Calibri"/>
                <w:color w:val="auto"/>
                <w:sz w:val="24"/>
                <w:szCs w:val="24"/>
              </w:rPr>
            </w:pPr>
            <w:r w:rsidRPr="002D7696">
              <w:rPr>
                <w:sz w:val="24"/>
                <w:szCs w:val="24"/>
              </w:rPr>
              <w:t>1.8</w:t>
            </w:r>
            <w:r w:rsidR="00FC11F3" w:rsidRPr="002D7696">
              <w:rPr>
                <w:sz w:val="24"/>
                <w:szCs w:val="24"/>
              </w:rPr>
              <w:t xml:space="preserve"> </w:t>
            </w:r>
            <w:r w:rsidR="00541F01" w:rsidRPr="002D7696">
              <w:rPr>
                <w:sz w:val="24"/>
                <w:szCs w:val="24"/>
              </w:rPr>
              <w:t>Hair addition t</w:t>
            </w:r>
            <w:r w:rsidR="00541F01" w:rsidRPr="002D7696">
              <w:rPr>
                <w:color w:val="auto"/>
                <w:sz w:val="24"/>
                <w:szCs w:val="24"/>
                <w:lang w:eastAsia="zh-CN" w:bidi="hi-IN"/>
              </w:rPr>
              <w:t>ools</w:t>
            </w:r>
            <w:r w:rsidR="00541F01" w:rsidRPr="002D7696">
              <w:rPr>
                <w:sz w:val="24"/>
                <w:szCs w:val="24"/>
                <w:lang w:eastAsia="zh-CN" w:bidi="hi-IN"/>
              </w:rPr>
              <w:t xml:space="preserve"> equipment, product and supplies.</w:t>
            </w:r>
          </w:p>
          <w:p w14:paraId="6B3C4F02" w14:textId="77777777" w:rsidR="00541F01" w:rsidRPr="002D7696" w:rsidRDefault="00541F01" w:rsidP="00ED32E1">
            <w:pPr>
              <w:numPr>
                <w:ilvl w:val="0"/>
                <w:numId w:val="103"/>
              </w:numPr>
              <w:suppressAutoHyphens/>
              <w:autoSpaceDN w:val="0"/>
              <w:spacing w:after="160" w:line="276" w:lineRule="auto"/>
              <w:contextualSpacing/>
              <w:jc w:val="left"/>
              <w:textAlignment w:val="baseline"/>
              <w:rPr>
                <w:rFonts w:eastAsia="Calibri"/>
                <w:color w:val="auto"/>
                <w:sz w:val="24"/>
                <w:szCs w:val="24"/>
                <w:lang w:eastAsia="zh-CN" w:bidi="hi-IN"/>
              </w:rPr>
            </w:pPr>
            <w:r w:rsidRPr="002D7696">
              <w:rPr>
                <w:rFonts w:eastAsia="Calibri"/>
                <w:color w:val="auto"/>
                <w:sz w:val="24"/>
                <w:szCs w:val="24"/>
                <w:lang w:eastAsia="zh-CN" w:bidi="hi-IN"/>
              </w:rPr>
              <w:t>Crotchet needle</w:t>
            </w:r>
          </w:p>
          <w:p w14:paraId="03AFDD3E" w14:textId="77777777" w:rsidR="00541F01" w:rsidRPr="002D7696" w:rsidRDefault="00541F01" w:rsidP="00ED32E1">
            <w:pPr>
              <w:numPr>
                <w:ilvl w:val="0"/>
                <w:numId w:val="103"/>
              </w:numPr>
              <w:suppressAutoHyphens/>
              <w:autoSpaceDN w:val="0"/>
              <w:spacing w:after="160" w:line="276" w:lineRule="auto"/>
              <w:contextualSpacing/>
              <w:jc w:val="left"/>
              <w:textAlignment w:val="baseline"/>
              <w:rPr>
                <w:rFonts w:eastAsia="Calibri"/>
                <w:color w:val="auto"/>
                <w:sz w:val="24"/>
                <w:szCs w:val="24"/>
                <w:lang w:eastAsia="zh-CN" w:bidi="hi-IN"/>
              </w:rPr>
            </w:pPr>
            <w:r w:rsidRPr="002D7696">
              <w:rPr>
                <w:rFonts w:eastAsia="Calibri"/>
                <w:color w:val="auto"/>
                <w:sz w:val="24"/>
                <w:szCs w:val="24"/>
                <w:lang w:eastAsia="zh-CN" w:bidi="hi-IN"/>
              </w:rPr>
              <w:t>Assorted combs</w:t>
            </w:r>
          </w:p>
          <w:p w14:paraId="0CC73B04" w14:textId="77777777" w:rsidR="00541F01" w:rsidRPr="002D7696" w:rsidRDefault="00541F01" w:rsidP="00ED32E1">
            <w:pPr>
              <w:numPr>
                <w:ilvl w:val="0"/>
                <w:numId w:val="103"/>
              </w:numPr>
              <w:suppressAutoHyphens/>
              <w:autoSpaceDN w:val="0"/>
              <w:spacing w:after="160" w:line="276" w:lineRule="auto"/>
              <w:contextualSpacing/>
              <w:jc w:val="left"/>
              <w:textAlignment w:val="baseline"/>
              <w:rPr>
                <w:rFonts w:eastAsia="Calibri"/>
                <w:color w:val="auto"/>
                <w:sz w:val="24"/>
                <w:szCs w:val="24"/>
                <w:lang w:eastAsia="zh-CN" w:bidi="hi-IN"/>
              </w:rPr>
            </w:pPr>
            <w:r w:rsidRPr="002D7696">
              <w:rPr>
                <w:rFonts w:eastAsia="Calibri"/>
                <w:color w:val="auto"/>
                <w:sz w:val="24"/>
                <w:szCs w:val="24"/>
                <w:lang w:eastAsia="zh-CN" w:bidi="hi-IN"/>
              </w:rPr>
              <w:t>Scissors</w:t>
            </w:r>
          </w:p>
          <w:p w14:paraId="522FB15D" w14:textId="77777777" w:rsidR="00541F01" w:rsidRPr="002D7696" w:rsidRDefault="00541F01" w:rsidP="00ED32E1">
            <w:pPr>
              <w:numPr>
                <w:ilvl w:val="0"/>
                <w:numId w:val="103"/>
              </w:numPr>
              <w:suppressAutoHyphens/>
              <w:autoSpaceDN w:val="0"/>
              <w:spacing w:after="160" w:line="276" w:lineRule="auto"/>
              <w:contextualSpacing/>
              <w:jc w:val="left"/>
              <w:textAlignment w:val="baseline"/>
              <w:rPr>
                <w:rFonts w:eastAsia="Calibri"/>
                <w:color w:val="auto"/>
                <w:sz w:val="24"/>
                <w:szCs w:val="24"/>
                <w:lang w:eastAsia="zh-CN" w:bidi="hi-IN"/>
              </w:rPr>
            </w:pPr>
            <w:r w:rsidRPr="002D7696">
              <w:rPr>
                <w:rFonts w:eastAsia="Calibri"/>
                <w:color w:val="auto"/>
                <w:sz w:val="24"/>
                <w:szCs w:val="24"/>
                <w:lang w:eastAsia="zh-CN" w:bidi="hi-IN"/>
              </w:rPr>
              <w:t>Weaving needles</w:t>
            </w:r>
          </w:p>
          <w:p w14:paraId="0AB41D5F" w14:textId="77777777" w:rsidR="00541F01" w:rsidRPr="002D7696" w:rsidRDefault="00541F01" w:rsidP="00ED32E1">
            <w:pPr>
              <w:numPr>
                <w:ilvl w:val="0"/>
                <w:numId w:val="103"/>
              </w:numPr>
              <w:suppressAutoHyphens/>
              <w:autoSpaceDN w:val="0"/>
              <w:spacing w:after="160" w:line="276" w:lineRule="auto"/>
              <w:contextualSpacing/>
              <w:jc w:val="left"/>
              <w:textAlignment w:val="baseline"/>
              <w:rPr>
                <w:rFonts w:eastAsia="Calibri"/>
                <w:color w:val="auto"/>
                <w:sz w:val="24"/>
                <w:szCs w:val="24"/>
                <w:lang w:eastAsia="zh-CN" w:bidi="hi-IN"/>
              </w:rPr>
            </w:pPr>
            <w:r w:rsidRPr="002D7696">
              <w:rPr>
                <w:rFonts w:eastAsia="Calibri"/>
                <w:color w:val="auto"/>
                <w:sz w:val="24"/>
                <w:szCs w:val="24"/>
                <w:lang w:eastAsia="zh-CN" w:bidi="hi-IN"/>
              </w:rPr>
              <w:t>Blow dryer</w:t>
            </w:r>
          </w:p>
          <w:p w14:paraId="3AD77E28" w14:textId="77777777" w:rsidR="00541F01" w:rsidRPr="002D7696" w:rsidRDefault="00541F01" w:rsidP="00ED32E1">
            <w:pPr>
              <w:numPr>
                <w:ilvl w:val="0"/>
                <w:numId w:val="103"/>
              </w:numPr>
              <w:suppressAutoHyphens/>
              <w:autoSpaceDN w:val="0"/>
              <w:spacing w:after="160" w:line="276" w:lineRule="auto"/>
              <w:contextualSpacing/>
              <w:jc w:val="left"/>
              <w:textAlignment w:val="baseline"/>
              <w:rPr>
                <w:sz w:val="24"/>
                <w:szCs w:val="24"/>
                <w:lang w:eastAsia="zh-CN" w:bidi="hi-IN"/>
              </w:rPr>
            </w:pPr>
            <w:r w:rsidRPr="002D7696">
              <w:rPr>
                <w:rFonts w:eastAsia="Calibri"/>
                <w:color w:val="auto"/>
                <w:sz w:val="24"/>
                <w:szCs w:val="24"/>
                <w:lang w:eastAsia="zh-CN" w:bidi="hi-IN"/>
              </w:rPr>
              <w:t>Head dummy</w:t>
            </w:r>
          </w:p>
          <w:p w14:paraId="780FAAA8" w14:textId="77777777" w:rsidR="00541F01" w:rsidRPr="002D7696" w:rsidRDefault="00541F01" w:rsidP="00ED32E1">
            <w:pPr>
              <w:numPr>
                <w:ilvl w:val="0"/>
                <w:numId w:val="103"/>
              </w:numPr>
              <w:suppressAutoHyphens/>
              <w:autoSpaceDN w:val="0"/>
              <w:spacing w:after="160" w:line="276" w:lineRule="auto"/>
              <w:contextualSpacing/>
              <w:jc w:val="left"/>
              <w:textAlignment w:val="baseline"/>
              <w:rPr>
                <w:rFonts w:eastAsia="Calibri"/>
                <w:color w:val="auto"/>
                <w:sz w:val="24"/>
                <w:szCs w:val="24"/>
                <w:lang w:eastAsia="zh-CN" w:bidi="hi-IN"/>
              </w:rPr>
            </w:pPr>
            <w:r w:rsidRPr="002D7696">
              <w:rPr>
                <w:rFonts w:eastAsia="Calibri"/>
                <w:color w:val="auto"/>
                <w:sz w:val="24"/>
                <w:szCs w:val="24"/>
                <w:lang w:eastAsia="zh-CN" w:bidi="hi-IN"/>
              </w:rPr>
              <w:t>Threads</w:t>
            </w:r>
          </w:p>
          <w:p w14:paraId="0C12DEFA" w14:textId="77777777" w:rsidR="00541F01" w:rsidRPr="002D7696" w:rsidRDefault="00541F01" w:rsidP="00ED32E1">
            <w:pPr>
              <w:numPr>
                <w:ilvl w:val="0"/>
                <w:numId w:val="103"/>
              </w:numPr>
              <w:suppressAutoHyphens/>
              <w:autoSpaceDN w:val="0"/>
              <w:spacing w:after="160" w:line="276" w:lineRule="auto"/>
              <w:contextualSpacing/>
              <w:jc w:val="left"/>
              <w:textAlignment w:val="baseline"/>
              <w:rPr>
                <w:rFonts w:eastAsia="Calibri"/>
                <w:color w:val="auto"/>
                <w:sz w:val="24"/>
                <w:szCs w:val="24"/>
                <w:lang w:eastAsia="zh-CN" w:bidi="hi-IN"/>
              </w:rPr>
            </w:pPr>
            <w:r w:rsidRPr="002D7696">
              <w:rPr>
                <w:rFonts w:eastAsia="Calibri"/>
                <w:color w:val="auto"/>
                <w:sz w:val="24"/>
                <w:szCs w:val="24"/>
                <w:lang w:eastAsia="zh-CN" w:bidi="hi-IN"/>
              </w:rPr>
              <w:t>Hair pieces</w:t>
            </w:r>
          </w:p>
          <w:p w14:paraId="4B00DEAF" w14:textId="77777777" w:rsidR="00541F01" w:rsidRPr="002D7696" w:rsidRDefault="00541F01" w:rsidP="00ED32E1">
            <w:pPr>
              <w:numPr>
                <w:ilvl w:val="0"/>
                <w:numId w:val="103"/>
              </w:numPr>
              <w:suppressAutoHyphens/>
              <w:autoSpaceDN w:val="0"/>
              <w:spacing w:after="160" w:line="276" w:lineRule="auto"/>
              <w:contextualSpacing/>
              <w:jc w:val="left"/>
              <w:textAlignment w:val="baseline"/>
              <w:rPr>
                <w:rFonts w:eastAsia="Calibri"/>
                <w:color w:val="auto"/>
                <w:sz w:val="24"/>
                <w:szCs w:val="24"/>
                <w:lang w:eastAsia="zh-CN" w:bidi="hi-IN"/>
              </w:rPr>
            </w:pPr>
            <w:r w:rsidRPr="002D7696">
              <w:rPr>
                <w:rFonts w:eastAsia="Calibri"/>
                <w:color w:val="auto"/>
                <w:sz w:val="24"/>
                <w:szCs w:val="24"/>
                <w:lang w:eastAsia="zh-CN" w:bidi="hi-IN"/>
              </w:rPr>
              <w:t xml:space="preserve">Shampoos </w:t>
            </w:r>
          </w:p>
          <w:p w14:paraId="7B6BAC73" w14:textId="77777777" w:rsidR="00541F01" w:rsidRPr="002D7696" w:rsidRDefault="00541F01" w:rsidP="00ED32E1">
            <w:pPr>
              <w:numPr>
                <w:ilvl w:val="0"/>
                <w:numId w:val="103"/>
              </w:numPr>
              <w:suppressAutoHyphens/>
              <w:autoSpaceDN w:val="0"/>
              <w:spacing w:after="160" w:line="276" w:lineRule="auto"/>
              <w:contextualSpacing/>
              <w:jc w:val="left"/>
              <w:textAlignment w:val="baseline"/>
              <w:rPr>
                <w:rFonts w:eastAsia="Calibri"/>
                <w:color w:val="auto"/>
                <w:sz w:val="24"/>
                <w:szCs w:val="24"/>
                <w:lang w:eastAsia="zh-CN" w:bidi="hi-IN"/>
              </w:rPr>
            </w:pPr>
            <w:r w:rsidRPr="002D7696">
              <w:rPr>
                <w:rFonts w:eastAsia="Calibri"/>
                <w:color w:val="auto"/>
                <w:sz w:val="24"/>
                <w:szCs w:val="24"/>
                <w:lang w:eastAsia="zh-CN" w:bidi="hi-IN"/>
              </w:rPr>
              <w:t xml:space="preserve">Conditioners </w:t>
            </w:r>
          </w:p>
          <w:p w14:paraId="6CC39F8D" w14:textId="77777777" w:rsidR="00541F01" w:rsidRPr="002D7696" w:rsidRDefault="00541F01" w:rsidP="00ED32E1">
            <w:pPr>
              <w:numPr>
                <w:ilvl w:val="0"/>
                <w:numId w:val="103"/>
              </w:numPr>
              <w:suppressAutoHyphens/>
              <w:autoSpaceDN w:val="0"/>
              <w:spacing w:after="160" w:line="276" w:lineRule="auto"/>
              <w:contextualSpacing/>
              <w:jc w:val="left"/>
              <w:textAlignment w:val="baseline"/>
              <w:rPr>
                <w:rFonts w:eastAsia="Calibri"/>
                <w:color w:val="auto"/>
                <w:sz w:val="24"/>
                <w:szCs w:val="24"/>
                <w:lang w:eastAsia="zh-CN" w:bidi="hi-IN"/>
              </w:rPr>
            </w:pPr>
            <w:r w:rsidRPr="002D7696">
              <w:rPr>
                <w:rFonts w:eastAsia="Calibri"/>
                <w:color w:val="auto"/>
                <w:sz w:val="24"/>
                <w:szCs w:val="24"/>
                <w:lang w:eastAsia="zh-CN" w:bidi="hi-IN"/>
              </w:rPr>
              <w:t xml:space="preserve">Hair food/cream </w:t>
            </w:r>
          </w:p>
          <w:p w14:paraId="27CCD418" w14:textId="77777777" w:rsidR="00541F01" w:rsidRPr="002D7696" w:rsidRDefault="00541F01" w:rsidP="00ED32E1">
            <w:pPr>
              <w:numPr>
                <w:ilvl w:val="0"/>
                <w:numId w:val="103"/>
              </w:numPr>
              <w:suppressAutoHyphens/>
              <w:autoSpaceDN w:val="0"/>
              <w:spacing w:after="160" w:line="276" w:lineRule="auto"/>
              <w:contextualSpacing/>
              <w:jc w:val="left"/>
              <w:textAlignment w:val="baseline"/>
              <w:rPr>
                <w:rFonts w:eastAsia="Calibri"/>
                <w:color w:val="auto"/>
                <w:sz w:val="24"/>
                <w:szCs w:val="24"/>
                <w:lang w:eastAsia="zh-CN" w:bidi="hi-IN"/>
              </w:rPr>
            </w:pPr>
            <w:r w:rsidRPr="002D7696">
              <w:rPr>
                <w:rFonts w:eastAsia="Calibri"/>
                <w:color w:val="auto"/>
                <w:sz w:val="24"/>
                <w:szCs w:val="24"/>
                <w:lang w:eastAsia="zh-CN" w:bidi="hi-IN"/>
              </w:rPr>
              <w:t xml:space="preserve">Braids spray </w:t>
            </w:r>
          </w:p>
          <w:p w14:paraId="77F15789" w14:textId="77777777" w:rsidR="00541F01" w:rsidRPr="002D7696" w:rsidRDefault="00541F01" w:rsidP="00ED32E1">
            <w:pPr>
              <w:numPr>
                <w:ilvl w:val="0"/>
                <w:numId w:val="103"/>
              </w:numPr>
              <w:suppressAutoHyphens/>
              <w:autoSpaceDN w:val="0"/>
              <w:spacing w:after="160" w:line="276" w:lineRule="auto"/>
              <w:contextualSpacing/>
              <w:jc w:val="left"/>
              <w:textAlignment w:val="baseline"/>
              <w:rPr>
                <w:rFonts w:eastAsia="Calibri"/>
                <w:color w:val="auto"/>
                <w:sz w:val="24"/>
                <w:szCs w:val="24"/>
                <w:lang w:eastAsia="zh-CN" w:bidi="hi-IN"/>
              </w:rPr>
            </w:pPr>
            <w:r w:rsidRPr="002D7696">
              <w:rPr>
                <w:rFonts w:eastAsia="Calibri"/>
                <w:color w:val="auto"/>
                <w:sz w:val="24"/>
                <w:szCs w:val="24"/>
                <w:lang w:eastAsia="zh-CN" w:bidi="hi-IN"/>
              </w:rPr>
              <w:t xml:space="preserve">Sheen spray </w:t>
            </w:r>
          </w:p>
          <w:p w14:paraId="00B8132B" w14:textId="77777777" w:rsidR="00541F01" w:rsidRPr="002D7696" w:rsidRDefault="00541F01" w:rsidP="00ED32E1">
            <w:pPr>
              <w:numPr>
                <w:ilvl w:val="0"/>
                <w:numId w:val="103"/>
              </w:numPr>
              <w:tabs>
                <w:tab w:val="left" w:pos="720"/>
                <w:tab w:val="left" w:pos="1440"/>
                <w:tab w:val="left" w:pos="2160"/>
              </w:tabs>
              <w:suppressAutoHyphens/>
              <w:autoSpaceDN w:val="0"/>
              <w:spacing w:after="160" w:line="276" w:lineRule="auto"/>
              <w:contextualSpacing/>
              <w:jc w:val="left"/>
              <w:textAlignment w:val="baseline"/>
              <w:rPr>
                <w:rFonts w:eastAsia="Calibri"/>
                <w:color w:val="auto"/>
                <w:sz w:val="24"/>
                <w:szCs w:val="24"/>
                <w:lang w:eastAsia="zh-CN" w:bidi="hi-IN"/>
              </w:rPr>
            </w:pPr>
            <w:r w:rsidRPr="002D7696">
              <w:rPr>
                <w:rFonts w:eastAsia="Calibri"/>
                <w:color w:val="auto"/>
                <w:sz w:val="24"/>
                <w:szCs w:val="24"/>
                <w:lang w:eastAsia="zh-CN" w:bidi="hi-IN"/>
              </w:rPr>
              <w:t xml:space="preserve">Mousse wrap </w:t>
            </w:r>
            <w:r w:rsidRPr="002D7696">
              <w:rPr>
                <w:rFonts w:eastAsia="Calibri"/>
                <w:color w:val="auto"/>
                <w:sz w:val="24"/>
                <w:szCs w:val="24"/>
                <w:lang w:eastAsia="zh-CN" w:bidi="hi-IN"/>
              </w:rPr>
              <w:tab/>
            </w:r>
          </w:p>
          <w:p w14:paraId="30C3F76B" w14:textId="77777777" w:rsidR="00541F01" w:rsidRPr="002D7696" w:rsidRDefault="00541F01" w:rsidP="00ED32E1">
            <w:pPr>
              <w:numPr>
                <w:ilvl w:val="0"/>
                <w:numId w:val="103"/>
              </w:numPr>
              <w:suppressAutoHyphens/>
              <w:autoSpaceDN w:val="0"/>
              <w:spacing w:after="160" w:line="276" w:lineRule="auto"/>
              <w:contextualSpacing/>
              <w:jc w:val="left"/>
              <w:textAlignment w:val="baseline"/>
              <w:rPr>
                <w:rFonts w:eastAsia="Calibri"/>
                <w:color w:val="auto"/>
                <w:sz w:val="24"/>
                <w:szCs w:val="24"/>
                <w:lang w:eastAsia="zh-CN" w:bidi="hi-IN"/>
              </w:rPr>
            </w:pPr>
            <w:r w:rsidRPr="002D7696">
              <w:rPr>
                <w:rFonts w:eastAsia="Calibri"/>
                <w:color w:val="auto"/>
                <w:sz w:val="24"/>
                <w:szCs w:val="24"/>
                <w:lang w:eastAsia="zh-CN" w:bidi="hi-IN"/>
              </w:rPr>
              <w:t xml:space="preserve">Molding gel </w:t>
            </w:r>
          </w:p>
          <w:p w14:paraId="2B7AE1E6" w14:textId="20E37420" w:rsidR="00AD47BE" w:rsidRPr="002D7696" w:rsidRDefault="00C24A5D" w:rsidP="00E870BE">
            <w:pPr>
              <w:suppressAutoHyphens/>
              <w:autoSpaceDN w:val="0"/>
              <w:spacing w:after="0" w:line="276" w:lineRule="auto"/>
              <w:ind w:left="0" w:firstLine="0"/>
              <w:jc w:val="left"/>
              <w:textAlignment w:val="baseline"/>
              <w:rPr>
                <w:sz w:val="24"/>
                <w:szCs w:val="24"/>
                <w:lang w:eastAsia="zh-CN" w:bidi="hi-IN"/>
              </w:rPr>
            </w:pPr>
            <w:r w:rsidRPr="002D7696">
              <w:rPr>
                <w:sz w:val="24"/>
                <w:szCs w:val="24"/>
                <w:lang w:eastAsia="zh-CN" w:bidi="hi-IN"/>
              </w:rPr>
              <w:t>1.8</w:t>
            </w:r>
            <w:r w:rsidR="00C238E0" w:rsidRPr="002D7696">
              <w:rPr>
                <w:sz w:val="24"/>
                <w:szCs w:val="24"/>
                <w:lang w:eastAsia="zh-CN" w:bidi="hi-IN"/>
              </w:rPr>
              <w:t xml:space="preserve">.1 </w:t>
            </w:r>
            <w:r w:rsidR="00541F01" w:rsidRPr="002D7696">
              <w:rPr>
                <w:sz w:val="24"/>
                <w:szCs w:val="24"/>
                <w:lang w:eastAsia="zh-CN" w:bidi="hi-IN"/>
              </w:rPr>
              <w:t>Usability of hair addition tools,</w:t>
            </w:r>
            <w:r w:rsidR="00AD47BE" w:rsidRPr="002D7696">
              <w:rPr>
                <w:sz w:val="24"/>
                <w:szCs w:val="24"/>
                <w:lang w:eastAsia="zh-CN" w:bidi="hi-IN"/>
              </w:rPr>
              <w:t xml:space="preserve"> equipment</w:t>
            </w:r>
            <w:r w:rsidR="00541F01" w:rsidRPr="002D7696">
              <w:rPr>
                <w:sz w:val="24"/>
                <w:szCs w:val="24"/>
                <w:lang w:eastAsia="zh-CN" w:bidi="hi-IN"/>
              </w:rPr>
              <w:t>, products and supplies.</w:t>
            </w:r>
          </w:p>
          <w:p w14:paraId="7C6D632E" w14:textId="62229435" w:rsidR="00541F01" w:rsidRPr="002D7696" w:rsidRDefault="00C24A5D" w:rsidP="00E870BE">
            <w:pPr>
              <w:suppressAutoHyphens/>
              <w:autoSpaceDN w:val="0"/>
              <w:spacing w:after="0" w:line="276" w:lineRule="auto"/>
              <w:ind w:left="0" w:firstLine="0"/>
              <w:jc w:val="left"/>
              <w:textAlignment w:val="baseline"/>
              <w:rPr>
                <w:sz w:val="24"/>
                <w:szCs w:val="24"/>
                <w:lang w:eastAsia="zh-CN" w:bidi="hi-IN"/>
              </w:rPr>
            </w:pPr>
            <w:r w:rsidRPr="002D7696">
              <w:rPr>
                <w:rFonts w:eastAsia="Calibri"/>
                <w:color w:val="auto"/>
                <w:sz w:val="24"/>
                <w:szCs w:val="24"/>
                <w:lang w:eastAsia="zh-CN" w:bidi="hi-IN"/>
              </w:rPr>
              <w:t>1.8</w:t>
            </w:r>
            <w:r w:rsidR="00C238E0" w:rsidRPr="002D7696">
              <w:rPr>
                <w:rFonts w:eastAsia="Calibri"/>
                <w:color w:val="auto"/>
                <w:sz w:val="24"/>
                <w:szCs w:val="24"/>
                <w:lang w:eastAsia="zh-CN" w:bidi="hi-IN"/>
              </w:rPr>
              <w:t xml:space="preserve">.2 </w:t>
            </w:r>
            <w:r w:rsidR="00AD47BE" w:rsidRPr="002D7696">
              <w:rPr>
                <w:rFonts w:eastAsia="Calibri"/>
                <w:color w:val="auto"/>
                <w:sz w:val="24"/>
                <w:szCs w:val="24"/>
                <w:lang w:eastAsia="zh-CN" w:bidi="hi-IN"/>
              </w:rPr>
              <w:t xml:space="preserve">Maintenance </w:t>
            </w:r>
            <w:r w:rsidR="00541F01" w:rsidRPr="002D7696">
              <w:rPr>
                <w:rFonts w:eastAsia="Calibri"/>
                <w:color w:val="auto"/>
                <w:sz w:val="24"/>
                <w:szCs w:val="24"/>
                <w:lang w:eastAsia="zh-CN" w:bidi="hi-IN"/>
              </w:rPr>
              <w:t>of t</w:t>
            </w:r>
            <w:r w:rsidR="00541F01" w:rsidRPr="002D7696">
              <w:rPr>
                <w:sz w:val="24"/>
                <w:szCs w:val="24"/>
                <w:lang w:eastAsia="zh-CN" w:bidi="hi-IN"/>
              </w:rPr>
              <w:t xml:space="preserve"> hair addition tools,</w:t>
            </w:r>
            <w:r w:rsidR="00AD47BE" w:rsidRPr="002D7696">
              <w:rPr>
                <w:sz w:val="24"/>
                <w:szCs w:val="24"/>
                <w:lang w:eastAsia="zh-CN" w:bidi="hi-IN"/>
              </w:rPr>
              <w:t xml:space="preserve"> equipment</w:t>
            </w:r>
            <w:r w:rsidR="00541F01" w:rsidRPr="002D7696">
              <w:rPr>
                <w:sz w:val="24"/>
                <w:szCs w:val="24"/>
                <w:lang w:eastAsia="zh-CN" w:bidi="hi-IN"/>
              </w:rPr>
              <w:t>, products and supplies.</w:t>
            </w:r>
          </w:p>
        </w:tc>
        <w:tc>
          <w:tcPr>
            <w:tcW w:w="1826" w:type="pct"/>
            <w:tcBorders>
              <w:right w:val="double" w:sz="4" w:space="0" w:color="auto"/>
            </w:tcBorders>
          </w:tcPr>
          <w:p w14:paraId="0B82C450" w14:textId="77777777" w:rsidR="00541F01" w:rsidRPr="002D7696" w:rsidRDefault="00541F01" w:rsidP="00ED32E1">
            <w:pPr>
              <w:numPr>
                <w:ilvl w:val="0"/>
                <w:numId w:val="24"/>
              </w:numPr>
              <w:spacing w:after="0" w:line="276" w:lineRule="auto"/>
              <w:contextualSpacing/>
              <w:jc w:val="left"/>
              <w:rPr>
                <w:sz w:val="24"/>
                <w:szCs w:val="24"/>
              </w:rPr>
            </w:pPr>
            <w:r w:rsidRPr="002D7696">
              <w:rPr>
                <w:sz w:val="24"/>
                <w:szCs w:val="24"/>
              </w:rPr>
              <w:lastRenderedPageBreak/>
              <w:t>Practical assessment</w:t>
            </w:r>
          </w:p>
          <w:p w14:paraId="32B1FA6B" w14:textId="77777777" w:rsidR="00541F01" w:rsidRPr="002D7696" w:rsidRDefault="00541F01" w:rsidP="00ED32E1">
            <w:pPr>
              <w:numPr>
                <w:ilvl w:val="0"/>
                <w:numId w:val="24"/>
              </w:numPr>
              <w:spacing w:after="0" w:line="276" w:lineRule="auto"/>
              <w:contextualSpacing/>
              <w:jc w:val="left"/>
              <w:rPr>
                <w:sz w:val="24"/>
                <w:szCs w:val="24"/>
              </w:rPr>
            </w:pPr>
            <w:r w:rsidRPr="002D7696">
              <w:rPr>
                <w:sz w:val="24"/>
                <w:szCs w:val="24"/>
              </w:rPr>
              <w:t xml:space="preserve"> Portfolio of evidence </w:t>
            </w:r>
          </w:p>
          <w:p w14:paraId="70E0AE0A" w14:textId="77777777" w:rsidR="00541F01" w:rsidRPr="002D7696" w:rsidRDefault="00541F01" w:rsidP="00ED32E1">
            <w:pPr>
              <w:numPr>
                <w:ilvl w:val="0"/>
                <w:numId w:val="24"/>
              </w:numPr>
              <w:spacing w:after="0" w:line="276" w:lineRule="auto"/>
              <w:contextualSpacing/>
              <w:jc w:val="left"/>
              <w:rPr>
                <w:sz w:val="24"/>
                <w:szCs w:val="24"/>
              </w:rPr>
            </w:pPr>
            <w:r w:rsidRPr="002D7696">
              <w:rPr>
                <w:sz w:val="24"/>
                <w:szCs w:val="24"/>
              </w:rPr>
              <w:t xml:space="preserve">Project </w:t>
            </w:r>
          </w:p>
          <w:p w14:paraId="7681A74C" w14:textId="77777777" w:rsidR="00541F01" w:rsidRPr="002D7696" w:rsidRDefault="00541F01" w:rsidP="00ED32E1">
            <w:pPr>
              <w:numPr>
                <w:ilvl w:val="0"/>
                <w:numId w:val="24"/>
              </w:numPr>
              <w:spacing w:after="0" w:line="276" w:lineRule="auto"/>
              <w:contextualSpacing/>
              <w:jc w:val="left"/>
              <w:rPr>
                <w:sz w:val="24"/>
                <w:szCs w:val="24"/>
              </w:rPr>
            </w:pPr>
            <w:r w:rsidRPr="002D7696">
              <w:rPr>
                <w:sz w:val="24"/>
                <w:szCs w:val="24"/>
              </w:rPr>
              <w:t>Third party report</w:t>
            </w:r>
          </w:p>
          <w:p w14:paraId="66FBFD93" w14:textId="77777777" w:rsidR="00541F01" w:rsidRPr="002D7696" w:rsidRDefault="00541F01" w:rsidP="00ED32E1">
            <w:pPr>
              <w:numPr>
                <w:ilvl w:val="0"/>
                <w:numId w:val="24"/>
              </w:numPr>
              <w:spacing w:after="0" w:line="276" w:lineRule="auto"/>
              <w:contextualSpacing/>
              <w:jc w:val="left"/>
              <w:rPr>
                <w:sz w:val="24"/>
                <w:szCs w:val="24"/>
              </w:rPr>
            </w:pPr>
            <w:r w:rsidRPr="002D7696">
              <w:rPr>
                <w:sz w:val="24"/>
                <w:szCs w:val="24"/>
              </w:rPr>
              <w:t xml:space="preserve">Written assessment </w:t>
            </w:r>
          </w:p>
          <w:p w14:paraId="6C3BF10D" w14:textId="77777777" w:rsidR="00541F01" w:rsidRPr="002D7696" w:rsidRDefault="00541F01" w:rsidP="00ED32E1">
            <w:pPr>
              <w:numPr>
                <w:ilvl w:val="0"/>
                <w:numId w:val="24"/>
              </w:numPr>
              <w:spacing w:after="0" w:line="276" w:lineRule="auto"/>
              <w:contextualSpacing/>
              <w:jc w:val="left"/>
              <w:rPr>
                <w:sz w:val="24"/>
                <w:szCs w:val="24"/>
              </w:rPr>
            </w:pPr>
            <w:r w:rsidRPr="002D7696">
              <w:rPr>
                <w:sz w:val="24"/>
                <w:szCs w:val="24"/>
              </w:rPr>
              <w:t xml:space="preserve">Oral assessment </w:t>
            </w:r>
          </w:p>
        </w:tc>
      </w:tr>
      <w:tr w:rsidR="00541F01" w:rsidRPr="002D7696" w14:paraId="32F5B084" w14:textId="77777777" w:rsidTr="00B62E24">
        <w:tc>
          <w:tcPr>
            <w:tcW w:w="1221" w:type="pct"/>
            <w:tcMar>
              <w:top w:w="0" w:type="dxa"/>
              <w:left w:w="115" w:type="dxa"/>
              <w:bottom w:w="0" w:type="dxa"/>
              <w:right w:w="115" w:type="dxa"/>
            </w:tcMar>
          </w:tcPr>
          <w:p w14:paraId="31D260EB" w14:textId="77777777" w:rsidR="00541F01" w:rsidRPr="002D7696" w:rsidRDefault="00541F01" w:rsidP="00ED32E1">
            <w:pPr>
              <w:numPr>
                <w:ilvl w:val="0"/>
                <w:numId w:val="25"/>
              </w:numPr>
              <w:spacing w:after="0" w:line="276" w:lineRule="auto"/>
              <w:contextualSpacing/>
              <w:jc w:val="left"/>
              <w:rPr>
                <w:rFonts w:eastAsia="SimSun"/>
                <w:kern w:val="28"/>
                <w:sz w:val="24"/>
                <w:szCs w:val="24"/>
                <w:lang w:val="en-ZA"/>
              </w:rPr>
            </w:pPr>
            <w:r w:rsidRPr="002D7696">
              <w:rPr>
                <w:rFonts w:eastAsia="SimSun"/>
                <w:kern w:val="28"/>
                <w:sz w:val="24"/>
                <w:szCs w:val="24"/>
                <w:lang w:val="en-ZA"/>
              </w:rPr>
              <w:lastRenderedPageBreak/>
              <w:t xml:space="preserve">Perform </w:t>
            </w:r>
            <w:r w:rsidRPr="002D7696">
              <w:rPr>
                <w:color w:val="auto"/>
                <w:sz w:val="24"/>
                <w:szCs w:val="24"/>
                <w:lang w:val="en-GB"/>
              </w:rPr>
              <w:t xml:space="preserve">hair addition </w:t>
            </w:r>
            <w:r w:rsidRPr="002D7696">
              <w:rPr>
                <w:rFonts w:eastAsia="SimSun"/>
                <w:kern w:val="28"/>
                <w:sz w:val="24"/>
                <w:szCs w:val="24"/>
                <w:lang w:val="en-ZA"/>
              </w:rPr>
              <w:t>service</w:t>
            </w:r>
          </w:p>
          <w:p w14:paraId="6EDCE7D7" w14:textId="77777777" w:rsidR="00541F01" w:rsidRPr="002D7696" w:rsidRDefault="00541F01" w:rsidP="00E870BE">
            <w:pPr>
              <w:spacing w:after="0" w:line="276" w:lineRule="auto"/>
              <w:ind w:left="720" w:firstLine="0"/>
              <w:contextualSpacing/>
              <w:jc w:val="left"/>
              <w:rPr>
                <w:color w:val="auto"/>
                <w:sz w:val="24"/>
                <w:szCs w:val="24"/>
              </w:rPr>
            </w:pPr>
          </w:p>
        </w:tc>
        <w:tc>
          <w:tcPr>
            <w:tcW w:w="1952" w:type="pct"/>
            <w:tcBorders>
              <w:right w:val="double" w:sz="4" w:space="0" w:color="auto"/>
            </w:tcBorders>
            <w:tcMar>
              <w:top w:w="0" w:type="dxa"/>
              <w:left w:w="115" w:type="dxa"/>
              <w:bottom w:w="0" w:type="dxa"/>
              <w:right w:w="115" w:type="dxa"/>
            </w:tcMar>
          </w:tcPr>
          <w:p w14:paraId="2BB72675" w14:textId="446C2B8D" w:rsidR="00541F01" w:rsidRPr="002D7696" w:rsidRDefault="0019514C" w:rsidP="00E870BE">
            <w:pPr>
              <w:spacing w:after="0" w:line="276" w:lineRule="auto"/>
              <w:ind w:left="898" w:hanging="898"/>
              <w:jc w:val="left"/>
              <w:rPr>
                <w:sz w:val="24"/>
                <w:szCs w:val="24"/>
              </w:rPr>
            </w:pPr>
            <w:r w:rsidRPr="002D7696">
              <w:rPr>
                <w:sz w:val="24"/>
                <w:szCs w:val="24"/>
              </w:rPr>
              <w:t xml:space="preserve">2.1 </w:t>
            </w:r>
            <w:r w:rsidR="00541F01" w:rsidRPr="002D7696">
              <w:rPr>
                <w:sz w:val="24"/>
                <w:szCs w:val="24"/>
              </w:rPr>
              <w:t>Client’s hair preparation.</w:t>
            </w:r>
          </w:p>
          <w:p w14:paraId="2C4B1A04" w14:textId="77777777" w:rsidR="00541F01" w:rsidRPr="002D7696" w:rsidRDefault="00541F01" w:rsidP="00ED32E1">
            <w:pPr>
              <w:numPr>
                <w:ilvl w:val="0"/>
                <w:numId w:val="104"/>
              </w:numPr>
              <w:spacing w:after="0" w:line="276" w:lineRule="auto"/>
              <w:contextualSpacing/>
              <w:jc w:val="left"/>
              <w:rPr>
                <w:sz w:val="24"/>
                <w:szCs w:val="24"/>
              </w:rPr>
            </w:pPr>
            <w:r w:rsidRPr="002D7696">
              <w:rPr>
                <w:sz w:val="24"/>
                <w:szCs w:val="24"/>
              </w:rPr>
              <w:t>Undoing</w:t>
            </w:r>
          </w:p>
          <w:p w14:paraId="5831D82E" w14:textId="77777777" w:rsidR="00541F01" w:rsidRPr="002D7696" w:rsidRDefault="00541F01" w:rsidP="00ED32E1">
            <w:pPr>
              <w:numPr>
                <w:ilvl w:val="0"/>
                <w:numId w:val="104"/>
              </w:numPr>
              <w:spacing w:after="0" w:line="276" w:lineRule="auto"/>
              <w:contextualSpacing/>
              <w:jc w:val="left"/>
              <w:rPr>
                <w:sz w:val="24"/>
                <w:szCs w:val="24"/>
              </w:rPr>
            </w:pPr>
            <w:r w:rsidRPr="002D7696">
              <w:rPr>
                <w:sz w:val="24"/>
                <w:szCs w:val="24"/>
              </w:rPr>
              <w:t>Shampooing</w:t>
            </w:r>
          </w:p>
          <w:p w14:paraId="0B3F368E" w14:textId="77777777" w:rsidR="00541F01" w:rsidRPr="002D7696" w:rsidRDefault="00541F01" w:rsidP="00ED32E1">
            <w:pPr>
              <w:numPr>
                <w:ilvl w:val="0"/>
                <w:numId w:val="104"/>
              </w:numPr>
              <w:spacing w:after="0" w:line="276" w:lineRule="auto"/>
              <w:contextualSpacing/>
              <w:jc w:val="left"/>
              <w:rPr>
                <w:sz w:val="24"/>
                <w:szCs w:val="24"/>
              </w:rPr>
            </w:pPr>
            <w:r w:rsidRPr="002D7696">
              <w:rPr>
                <w:sz w:val="24"/>
                <w:szCs w:val="24"/>
              </w:rPr>
              <w:t>Conditioning</w:t>
            </w:r>
          </w:p>
          <w:p w14:paraId="131C90E6" w14:textId="77777777" w:rsidR="00541F01" w:rsidRPr="002D7696" w:rsidRDefault="00541F01" w:rsidP="00ED32E1">
            <w:pPr>
              <w:numPr>
                <w:ilvl w:val="0"/>
                <w:numId w:val="104"/>
              </w:numPr>
              <w:spacing w:after="0" w:line="276" w:lineRule="auto"/>
              <w:contextualSpacing/>
              <w:jc w:val="left"/>
              <w:rPr>
                <w:sz w:val="24"/>
                <w:szCs w:val="24"/>
              </w:rPr>
            </w:pPr>
            <w:r w:rsidRPr="002D7696">
              <w:rPr>
                <w:sz w:val="24"/>
                <w:szCs w:val="24"/>
              </w:rPr>
              <w:t>Blow drying</w:t>
            </w:r>
          </w:p>
          <w:p w14:paraId="49EF7A95" w14:textId="78B6FF8D" w:rsidR="00541F01" w:rsidRPr="002D7696" w:rsidRDefault="0019514C" w:rsidP="00E870BE">
            <w:pPr>
              <w:spacing w:after="0" w:line="276" w:lineRule="auto"/>
              <w:ind w:left="0" w:firstLine="0"/>
              <w:jc w:val="left"/>
              <w:rPr>
                <w:sz w:val="24"/>
                <w:szCs w:val="24"/>
              </w:rPr>
            </w:pPr>
            <w:r w:rsidRPr="002D7696">
              <w:rPr>
                <w:sz w:val="24"/>
                <w:szCs w:val="24"/>
              </w:rPr>
              <w:t xml:space="preserve">2.2 </w:t>
            </w:r>
            <w:r w:rsidR="00541F01" w:rsidRPr="002D7696">
              <w:rPr>
                <w:sz w:val="24"/>
                <w:szCs w:val="24"/>
              </w:rPr>
              <w:t>Hair addition procedure.</w:t>
            </w:r>
          </w:p>
          <w:p w14:paraId="033E745C" w14:textId="67FD462E" w:rsidR="00541F01" w:rsidRPr="002D7696" w:rsidRDefault="0055549A" w:rsidP="00ED32E1">
            <w:pPr>
              <w:numPr>
                <w:ilvl w:val="0"/>
                <w:numId w:val="105"/>
              </w:numPr>
              <w:spacing w:after="0" w:line="276" w:lineRule="auto"/>
              <w:contextualSpacing/>
              <w:jc w:val="left"/>
              <w:rPr>
                <w:sz w:val="24"/>
                <w:szCs w:val="24"/>
              </w:rPr>
            </w:pPr>
            <w:r w:rsidRPr="002D7696">
              <w:rPr>
                <w:sz w:val="24"/>
                <w:szCs w:val="24"/>
              </w:rPr>
              <w:t>Ghanaians</w:t>
            </w:r>
          </w:p>
          <w:p w14:paraId="0E0292D1" w14:textId="77777777" w:rsidR="00541F01" w:rsidRPr="002D7696" w:rsidRDefault="00541F01" w:rsidP="00ED32E1">
            <w:pPr>
              <w:numPr>
                <w:ilvl w:val="0"/>
                <w:numId w:val="105"/>
              </w:numPr>
              <w:spacing w:after="0" w:line="276" w:lineRule="auto"/>
              <w:contextualSpacing/>
              <w:jc w:val="left"/>
              <w:rPr>
                <w:sz w:val="24"/>
                <w:szCs w:val="24"/>
              </w:rPr>
            </w:pPr>
            <w:r w:rsidRPr="002D7696">
              <w:rPr>
                <w:sz w:val="24"/>
                <w:szCs w:val="24"/>
              </w:rPr>
              <w:t>Ethiopian lines</w:t>
            </w:r>
          </w:p>
          <w:p w14:paraId="13C7018C" w14:textId="77777777" w:rsidR="00541F01" w:rsidRPr="002D7696" w:rsidRDefault="00541F01" w:rsidP="00ED32E1">
            <w:pPr>
              <w:numPr>
                <w:ilvl w:val="0"/>
                <w:numId w:val="105"/>
              </w:numPr>
              <w:spacing w:after="0" w:line="276" w:lineRule="auto"/>
              <w:contextualSpacing/>
              <w:jc w:val="left"/>
              <w:rPr>
                <w:sz w:val="24"/>
                <w:szCs w:val="24"/>
              </w:rPr>
            </w:pPr>
            <w:r w:rsidRPr="002D7696">
              <w:rPr>
                <w:sz w:val="24"/>
                <w:szCs w:val="24"/>
              </w:rPr>
              <w:t>Drop lines</w:t>
            </w:r>
          </w:p>
          <w:p w14:paraId="54930304" w14:textId="77777777" w:rsidR="00541F01" w:rsidRPr="002D7696" w:rsidRDefault="00541F01" w:rsidP="00ED32E1">
            <w:pPr>
              <w:numPr>
                <w:ilvl w:val="0"/>
                <w:numId w:val="105"/>
              </w:numPr>
              <w:spacing w:after="0" w:line="276" w:lineRule="auto"/>
              <w:contextualSpacing/>
              <w:jc w:val="left"/>
              <w:rPr>
                <w:sz w:val="24"/>
                <w:szCs w:val="24"/>
              </w:rPr>
            </w:pPr>
            <w:r w:rsidRPr="002D7696">
              <w:rPr>
                <w:sz w:val="24"/>
                <w:szCs w:val="24"/>
              </w:rPr>
              <w:t>Creative lines</w:t>
            </w:r>
          </w:p>
          <w:p w14:paraId="26E7A245" w14:textId="77777777" w:rsidR="00541F01" w:rsidRPr="002D7696" w:rsidRDefault="00541F01" w:rsidP="00ED32E1">
            <w:pPr>
              <w:numPr>
                <w:ilvl w:val="0"/>
                <w:numId w:val="105"/>
              </w:numPr>
              <w:spacing w:after="0" w:line="276" w:lineRule="auto"/>
              <w:contextualSpacing/>
              <w:jc w:val="left"/>
              <w:rPr>
                <w:sz w:val="24"/>
                <w:szCs w:val="24"/>
              </w:rPr>
            </w:pPr>
            <w:r w:rsidRPr="002D7696">
              <w:rPr>
                <w:sz w:val="24"/>
                <w:szCs w:val="24"/>
              </w:rPr>
              <w:t>Weaving</w:t>
            </w:r>
          </w:p>
          <w:p w14:paraId="1F490789" w14:textId="77777777" w:rsidR="00541F01" w:rsidRPr="002D7696" w:rsidRDefault="00541F01" w:rsidP="00ED32E1">
            <w:pPr>
              <w:numPr>
                <w:ilvl w:val="0"/>
                <w:numId w:val="105"/>
              </w:numPr>
              <w:spacing w:after="0" w:line="276" w:lineRule="auto"/>
              <w:contextualSpacing/>
              <w:jc w:val="left"/>
              <w:rPr>
                <w:sz w:val="24"/>
                <w:szCs w:val="24"/>
              </w:rPr>
            </w:pPr>
            <w:r w:rsidRPr="002D7696">
              <w:rPr>
                <w:sz w:val="24"/>
                <w:szCs w:val="24"/>
              </w:rPr>
              <w:t xml:space="preserve">Emerging trends </w:t>
            </w:r>
          </w:p>
          <w:p w14:paraId="4FB2DDC6" w14:textId="466358CF" w:rsidR="00541F01" w:rsidRPr="002D7696" w:rsidRDefault="0019514C" w:rsidP="00E870BE">
            <w:pPr>
              <w:spacing w:after="0" w:line="276" w:lineRule="auto"/>
              <w:ind w:left="898" w:hanging="968"/>
              <w:contextualSpacing/>
              <w:jc w:val="left"/>
              <w:rPr>
                <w:sz w:val="24"/>
                <w:szCs w:val="24"/>
              </w:rPr>
            </w:pPr>
            <w:r w:rsidRPr="002D7696">
              <w:rPr>
                <w:sz w:val="24"/>
                <w:szCs w:val="24"/>
              </w:rPr>
              <w:t xml:space="preserve">2.3 </w:t>
            </w:r>
            <w:r w:rsidR="00541F01" w:rsidRPr="002D7696">
              <w:rPr>
                <w:sz w:val="24"/>
                <w:szCs w:val="24"/>
              </w:rPr>
              <w:t>Hair addition finishing aids</w:t>
            </w:r>
          </w:p>
          <w:p w14:paraId="1BF2C7F4" w14:textId="77777777" w:rsidR="00541F01" w:rsidRPr="002D7696" w:rsidRDefault="00541F01" w:rsidP="00ED32E1">
            <w:pPr>
              <w:pStyle w:val="ListParagraph"/>
              <w:numPr>
                <w:ilvl w:val="0"/>
                <w:numId w:val="106"/>
              </w:numPr>
              <w:spacing w:after="0" w:line="276" w:lineRule="auto"/>
              <w:jc w:val="left"/>
              <w:rPr>
                <w:sz w:val="24"/>
                <w:szCs w:val="24"/>
              </w:rPr>
            </w:pPr>
            <w:r w:rsidRPr="002D7696">
              <w:rPr>
                <w:sz w:val="24"/>
                <w:szCs w:val="24"/>
              </w:rPr>
              <w:lastRenderedPageBreak/>
              <w:t>Braid spray</w:t>
            </w:r>
          </w:p>
          <w:p w14:paraId="4BED9902" w14:textId="77777777" w:rsidR="00541F01" w:rsidRPr="002D7696" w:rsidRDefault="00541F01" w:rsidP="00ED32E1">
            <w:pPr>
              <w:pStyle w:val="ListParagraph"/>
              <w:numPr>
                <w:ilvl w:val="0"/>
                <w:numId w:val="106"/>
              </w:numPr>
              <w:spacing w:after="0" w:line="276" w:lineRule="auto"/>
              <w:jc w:val="left"/>
              <w:rPr>
                <w:sz w:val="24"/>
                <w:szCs w:val="24"/>
              </w:rPr>
            </w:pPr>
            <w:r w:rsidRPr="002D7696">
              <w:rPr>
                <w:sz w:val="24"/>
                <w:szCs w:val="24"/>
              </w:rPr>
              <w:t>Sheen spray</w:t>
            </w:r>
          </w:p>
          <w:p w14:paraId="7513B27F" w14:textId="77777777" w:rsidR="00541F01" w:rsidRPr="002D7696" w:rsidRDefault="00541F01" w:rsidP="00ED32E1">
            <w:pPr>
              <w:pStyle w:val="ListParagraph"/>
              <w:numPr>
                <w:ilvl w:val="0"/>
                <w:numId w:val="106"/>
              </w:numPr>
              <w:spacing w:after="0" w:line="276" w:lineRule="auto"/>
              <w:jc w:val="left"/>
              <w:rPr>
                <w:sz w:val="24"/>
                <w:szCs w:val="24"/>
              </w:rPr>
            </w:pPr>
            <w:r w:rsidRPr="002D7696">
              <w:rPr>
                <w:sz w:val="24"/>
                <w:szCs w:val="24"/>
              </w:rPr>
              <w:t>Braid cleanser</w:t>
            </w:r>
          </w:p>
          <w:p w14:paraId="0FB3AB00" w14:textId="77777777" w:rsidR="00541F01" w:rsidRPr="002D7696" w:rsidRDefault="00541F01" w:rsidP="00ED32E1">
            <w:pPr>
              <w:pStyle w:val="ListParagraph"/>
              <w:numPr>
                <w:ilvl w:val="0"/>
                <w:numId w:val="106"/>
              </w:numPr>
              <w:spacing w:after="0" w:line="276" w:lineRule="auto"/>
              <w:jc w:val="left"/>
              <w:rPr>
                <w:sz w:val="24"/>
                <w:szCs w:val="24"/>
              </w:rPr>
            </w:pPr>
            <w:r w:rsidRPr="002D7696">
              <w:rPr>
                <w:sz w:val="24"/>
                <w:szCs w:val="24"/>
              </w:rPr>
              <w:t>Curl moisturizer</w:t>
            </w:r>
          </w:p>
          <w:p w14:paraId="7AB3D206" w14:textId="282C7AC7" w:rsidR="00541F01" w:rsidRPr="002D7696" w:rsidRDefault="0019514C" w:rsidP="00E870BE">
            <w:pPr>
              <w:spacing w:after="0" w:line="276" w:lineRule="auto"/>
              <w:ind w:left="0" w:firstLine="0"/>
              <w:jc w:val="left"/>
              <w:rPr>
                <w:sz w:val="24"/>
                <w:szCs w:val="24"/>
              </w:rPr>
            </w:pPr>
            <w:r w:rsidRPr="002D7696">
              <w:rPr>
                <w:sz w:val="24"/>
                <w:szCs w:val="24"/>
              </w:rPr>
              <w:t xml:space="preserve">2.4 </w:t>
            </w:r>
            <w:r w:rsidR="00541F01" w:rsidRPr="002D7696">
              <w:rPr>
                <w:sz w:val="24"/>
                <w:szCs w:val="24"/>
              </w:rPr>
              <w:t>After care advice.</w:t>
            </w:r>
          </w:p>
          <w:p w14:paraId="5F8D24C4" w14:textId="77777777" w:rsidR="00541F01" w:rsidRPr="002D7696" w:rsidRDefault="00541F01" w:rsidP="00ED32E1">
            <w:pPr>
              <w:pStyle w:val="ListParagraph"/>
              <w:numPr>
                <w:ilvl w:val="0"/>
                <w:numId w:val="107"/>
              </w:numPr>
              <w:spacing w:after="0" w:line="276" w:lineRule="auto"/>
              <w:jc w:val="left"/>
              <w:rPr>
                <w:sz w:val="24"/>
                <w:szCs w:val="24"/>
              </w:rPr>
            </w:pPr>
            <w:r w:rsidRPr="002D7696">
              <w:rPr>
                <w:sz w:val="24"/>
                <w:szCs w:val="24"/>
              </w:rPr>
              <w:t>Maintenance of the style.</w:t>
            </w:r>
          </w:p>
        </w:tc>
        <w:tc>
          <w:tcPr>
            <w:tcW w:w="1826" w:type="pct"/>
            <w:tcBorders>
              <w:right w:val="double" w:sz="4" w:space="0" w:color="auto"/>
            </w:tcBorders>
          </w:tcPr>
          <w:p w14:paraId="44C86552" w14:textId="77777777" w:rsidR="00541F01" w:rsidRPr="002D7696" w:rsidRDefault="00541F01" w:rsidP="00ED32E1">
            <w:pPr>
              <w:numPr>
                <w:ilvl w:val="0"/>
                <w:numId w:val="24"/>
              </w:numPr>
              <w:spacing w:after="0" w:line="276" w:lineRule="auto"/>
              <w:contextualSpacing/>
              <w:jc w:val="left"/>
              <w:rPr>
                <w:sz w:val="24"/>
                <w:szCs w:val="24"/>
              </w:rPr>
            </w:pPr>
            <w:r w:rsidRPr="002D7696">
              <w:rPr>
                <w:sz w:val="24"/>
                <w:szCs w:val="24"/>
              </w:rPr>
              <w:lastRenderedPageBreak/>
              <w:t>Practical assessment</w:t>
            </w:r>
          </w:p>
          <w:p w14:paraId="56E3C6C4" w14:textId="77777777" w:rsidR="00541F01" w:rsidRPr="002D7696" w:rsidRDefault="00541F01" w:rsidP="00ED32E1">
            <w:pPr>
              <w:numPr>
                <w:ilvl w:val="0"/>
                <w:numId w:val="24"/>
              </w:numPr>
              <w:spacing w:after="0" w:line="276" w:lineRule="auto"/>
              <w:contextualSpacing/>
              <w:jc w:val="left"/>
              <w:rPr>
                <w:sz w:val="24"/>
                <w:szCs w:val="24"/>
              </w:rPr>
            </w:pPr>
            <w:r w:rsidRPr="002D7696">
              <w:rPr>
                <w:sz w:val="24"/>
                <w:szCs w:val="24"/>
              </w:rPr>
              <w:t xml:space="preserve"> Portfolio of evidence </w:t>
            </w:r>
          </w:p>
          <w:p w14:paraId="7B4D2E15" w14:textId="77777777" w:rsidR="00541F01" w:rsidRPr="002D7696" w:rsidRDefault="00541F01" w:rsidP="00ED32E1">
            <w:pPr>
              <w:numPr>
                <w:ilvl w:val="0"/>
                <w:numId w:val="24"/>
              </w:numPr>
              <w:spacing w:after="0" w:line="276" w:lineRule="auto"/>
              <w:contextualSpacing/>
              <w:jc w:val="left"/>
              <w:rPr>
                <w:sz w:val="24"/>
                <w:szCs w:val="24"/>
              </w:rPr>
            </w:pPr>
            <w:r w:rsidRPr="002D7696">
              <w:rPr>
                <w:sz w:val="24"/>
                <w:szCs w:val="24"/>
              </w:rPr>
              <w:t xml:space="preserve">Project </w:t>
            </w:r>
          </w:p>
          <w:p w14:paraId="5AEDD683" w14:textId="77777777" w:rsidR="00541F01" w:rsidRPr="002D7696" w:rsidRDefault="00541F01" w:rsidP="00ED32E1">
            <w:pPr>
              <w:numPr>
                <w:ilvl w:val="0"/>
                <w:numId w:val="24"/>
              </w:numPr>
              <w:spacing w:after="0" w:line="276" w:lineRule="auto"/>
              <w:contextualSpacing/>
              <w:jc w:val="left"/>
              <w:rPr>
                <w:sz w:val="24"/>
                <w:szCs w:val="24"/>
              </w:rPr>
            </w:pPr>
            <w:r w:rsidRPr="002D7696">
              <w:rPr>
                <w:sz w:val="24"/>
                <w:szCs w:val="24"/>
              </w:rPr>
              <w:t>Third party report</w:t>
            </w:r>
          </w:p>
          <w:p w14:paraId="714B353B" w14:textId="77777777" w:rsidR="00541F01" w:rsidRPr="002D7696" w:rsidRDefault="00541F01" w:rsidP="00ED32E1">
            <w:pPr>
              <w:numPr>
                <w:ilvl w:val="0"/>
                <w:numId w:val="24"/>
              </w:numPr>
              <w:spacing w:after="0" w:line="276" w:lineRule="auto"/>
              <w:contextualSpacing/>
              <w:jc w:val="left"/>
              <w:rPr>
                <w:sz w:val="24"/>
                <w:szCs w:val="24"/>
              </w:rPr>
            </w:pPr>
            <w:r w:rsidRPr="002D7696">
              <w:rPr>
                <w:sz w:val="24"/>
                <w:szCs w:val="24"/>
              </w:rPr>
              <w:t xml:space="preserve">Oral assessment </w:t>
            </w:r>
          </w:p>
          <w:p w14:paraId="6D4609DF" w14:textId="77777777" w:rsidR="00541F01" w:rsidRPr="002D7696" w:rsidRDefault="00541F01" w:rsidP="00ED32E1">
            <w:pPr>
              <w:numPr>
                <w:ilvl w:val="0"/>
                <w:numId w:val="24"/>
              </w:numPr>
              <w:spacing w:after="0" w:line="276" w:lineRule="auto"/>
              <w:contextualSpacing/>
              <w:jc w:val="left"/>
              <w:rPr>
                <w:sz w:val="24"/>
                <w:szCs w:val="24"/>
              </w:rPr>
            </w:pPr>
            <w:r w:rsidRPr="002D7696">
              <w:rPr>
                <w:sz w:val="24"/>
                <w:szCs w:val="24"/>
              </w:rPr>
              <w:t xml:space="preserve">Written assessment </w:t>
            </w:r>
          </w:p>
        </w:tc>
      </w:tr>
      <w:tr w:rsidR="00541F01" w:rsidRPr="002D7696" w14:paraId="6141F718" w14:textId="77777777" w:rsidTr="00B62E24">
        <w:tc>
          <w:tcPr>
            <w:tcW w:w="1221" w:type="pct"/>
            <w:tcMar>
              <w:top w:w="0" w:type="dxa"/>
              <w:left w:w="115" w:type="dxa"/>
              <w:bottom w:w="0" w:type="dxa"/>
              <w:right w:w="115" w:type="dxa"/>
            </w:tcMar>
          </w:tcPr>
          <w:p w14:paraId="16817F36" w14:textId="77777777" w:rsidR="00541F01" w:rsidRPr="002D7696" w:rsidRDefault="00541F01" w:rsidP="00E870BE">
            <w:pPr>
              <w:spacing w:after="0" w:line="276" w:lineRule="auto"/>
              <w:ind w:left="0" w:firstLine="0"/>
              <w:jc w:val="left"/>
              <w:rPr>
                <w:color w:val="auto"/>
                <w:sz w:val="24"/>
                <w:szCs w:val="24"/>
              </w:rPr>
            </w:pPr>
          </w:p>
          <w:p w14:paraId="00FA0A7F" w14:textId="77777777" w:rsidR="00541F01" w:rsidRPr="002D7696" w:rsidRDefault="00541F01" w:rsidP="00ED32E1">
            <w:pPr>
              <w:numPr>
                <w:ilvl w:val="0"/>
                <w:numId w:val="25"/>
              </w:numPr>
              <w:spacing w:after="0" w:line="276" w:lineRule="auto"/>
              <w:contextualSpacing/>
              <w:jc w:val="left"/>
              <w:rPr>
                <w:rFonts w:eastAsia="SimSun"/>
                <w:kern w:val="28"/>
                <w:sz w:val="24"/>
                <w:szCs w:val="24"/>
                <w:lang w:val="en-ZA"/>
              </w:rPr>
            </w:pPr>
            <w:r w:rsidRPr="002D7696">
              <w:rPr>
                <w:rFonts w:eastAsia="SimSun"/>
                <w:kern w:val="28"/>
                <w:sz w:val="24"/>
                <w:szCs w:val="24"/>
                <w:lang w:val="en-ZA"/>
              </w:rPr>
              <w:t>Perform post service procedure</w:t>
            </w:r>
          </w:p>
          <w:p w14:paraId="13714F61" w14:textId="77777777" w:rsidR="00541F01" w:rsidRPr="002D7696" w:rsidRDefault="00541F01" w:rsidP="00E870BE">
            <w:pPr>
              <w:spacing w:after="0" w:line="276" w:lineRule="auto"/>
              <w:ind w:left="720" w:firstLine="0"/>
              <w:contextualSpacing/>
              <w:jc w:val="left"/>
              <w:rPr>
                <w:color w:val="auto"/>
                <w:sz w:val="24"/>
                <w:szCs w:val="24"/>
              </w:rPr>
            </w:pPr>
          </w:p>
        </w:tc>
        <w:tc>
          <w:tcPr>
            <w:tcW w:w="1952" w:type="pct"/>
            <w:tcBorders>
              <w:right w:val="double" w:sz="4" w:space="0" w:color="auto"/>
            </w:tcBorders>
            <w:tcMar>
              <w:top w:w="0" w:type="dxa"/>
              <w:left w:w="115" w:type="dxa"/>
              <w:bottom w:w="0" w:type="dxa"/>
              <w:right w:w="115" w:type="dxa"/>
            </w:tcMar>
          </w:tcPr>
          <w:p w14:paraId="7CFEFA47" w14:textId="77777777" w:rsidR="00541F01" w:rsidRPr="002D7696" w:rsidRDefault="00541F01" w:rsidP="00E870BE">
            <w:pPr>
              <w:spacing w:after="0" w:line="276" w:lineRule="auto"/>
              <w:ind w:left="0" w:firstLine="0"/>
              <w:jc w:val="left"/>
              <w:rPr>
                <w:sz w:val="24"/>
                <w:szCs w:val="24"/>
              </w:rPr>
            </w:pPr>
          </w:p>
          <w:p w14:paraId="59E71755" w14:textId="5D12B4D1" w:rsidR="00AD47BE" w:rsidRPr="002D7696" w:rsidRDefault="005339B5" w:rsidP="00E870BE">
            <w:pPr>
              <w:suppressAutoHyphens/>
              <w:autoSpaceDN w:val="0"/>
              <w:spacing w:after="0" w:line="276" w:lineRule="auto"/>
              <w:ind w:left="110" w:firstLine="12"/>
              <w:jc w:val="left"/>
              <w:textAlignment w:val="baseline"/>
              <w:rPr>
                <w:rFonts w:eastAsia="Calibri"/>
                <w:color w:val="auto"/>
                <w:sz w:val="24"/>
                <w:szCs w:val="24"/>
                <w:lang w:eastAsia="zh-CN" w:bidi="hi-IN"/>
              </w:rPr>
            </w:pPr>
            <w:r w:rsidRPr="002D7696">
              <w:rPr>
                <w:sz w:val="24"/>
                <w:szCs w:val="24"/>
              </w:rPr>
              <w:t xml:space="preserve">3.1 </w:t>
            </w:r>
            <w:r w:rsidR="00541F01" w:rsidRPr="002D7696">
              <w:rPr>
                <w:sz w:val="24"/>
                <w:szCs w:val="24"/>
              </w:rPr>
              <w:t xml:space="preserve">Cleaning, disinfecting and storage of hair addition </w:t>
            </w:r>
            <w:r w:rsidR="00541F01" w:rsidRPr="002D7696">
              <w:rPr>
                <w:color w:val="auto"/>
                <w:sz w:val="24"/>
                <w:szCs w:val="24"/>
                <w:lang w:eastAsia="zh-CN" w:bidi="hi-IN"/>
              </w:rPr>
              <w:t>tools and equipment procedures.</w:t>
            </w:r>
          </w:p>
          <w:p w14:paraId="5C036D67" w14:textId="4DAC24C5" w:rsidR="00541F01" w:rsidRPr="002D7696" w:rsidRDefault="005339B5" w:rsidP="00E870BE">
            <w:pPr>
              <w:suppressAutoHyphens/>
              <w:autoSpaceDN w:val="0"/>
              <w:spacing w:after="0" w:line="276" w:lineRule="auto"/>
              <w:ind w:left="110" w:firstLine="12"/>
              <w:jc w:val="left"/>
              <w:textAlignment w:val="baseline"/>
              <w:rPr>
                <w:rFonts w:eastAsia="Calibri"/>
                <w:color w:val="auto"/>
                <w:sz w:val="24"/>
                <w:szCs w:val="24"/>
                <w:lang w:eastAsia="zh-CN" w:bidi="hi-IN"/>
              </w:rPr>
            </w:pPr>
            <w:r w:rsidRPr="002D7696">
              <w:rPr>
                <w:color w:val="auto"/>
                <w:sz w:val="24"/>
                <w:szCs w:val="24"/>
                <w:lang w:eastAsia="zh-CN" w:bidi="hi-IN"/>
              </w:rPr>
              <w:t xml:space="preserve">3.2 </w:t>
            </w:r>
            <w:r w:rsidR="00541F01" w:rsidRPr="002D7696">
              <w:rPr>
                <w:color w:val="auto"/>
                <w:sz w:val="24"/>
                <w:szCs w:val="24"/>
                <w:lang w:eastAsia="zh-CN" w:bidi="hi-IN"/>
              </w:rPr>
              <w:t xml:space="preserve">Clean Work station </w:t>
            </w:r>
          </w:p>
          <w:p w14:paraId="0A88DCCA" w14:textId="56AC2126" w:rsidR="00541F01" w:rsidRPr="002D7696" w:rsidRDefault="002A126D" w:rsidP="00E870BE">
            <w:pPr>
              <w:suppressAutoHyphens/>
              <w:autoSpaceDN w:val="0"/>
              <w:spacing w:after="0" w:line="276" w:lineRule="auto"/>
              <w:ind w:left="110"/>
              <w:contextualSpacing/>
              <w:jc w:val="left"/>
              <w:textAlignment w:val="baseline"/>
              <w:rPr>
                <w:rFonts w:eastAsia="Calibri"/>
                <w:color w:val="auto"/>
                <w:sz w:val="24"/>
                <w:szCs w:val="24"/>
                <w:lang w:eastAsia="zh-CN" w:bidi="hi-IN"/>
              </w:rPr>
            </w:pPr>
            <w:r w:rsidRPr="002D7696">
              <w:rPr>
                <w:rFonts w:eastAsia="Calibri"/>
                <w:color w:val="auto"/>
                <w:sz w:val="24"/>
                <w:szCs w:val="24"/>
                <w:lang w:eastAsia="zh-CN" w:bidi="hi-IN"/>
              </w:rPr>
              <w:t xml:space="preserve">3.3 </w:t>
            </w:r>
            <w:r w:rsidR="00AD47BE" w:rsidRPr="002D7696">
              <w:rPr>
                <w:rFonts w:eastAsia="Calibri"/>
                <w:color w:val="auto"/>
                <w:sz w:val="24"/>
                <w:szCs w:val="24"/>
                <w:lang w:eastAsia="zh-CN" w:bidi="hi-IN"/>
              </w:rPr>
              <w:t>W</w:t>
            </w:r>
            <w:r w:rsidR="00541F01" w:rsidRPr="002D7696">
              <w:rPr>
                <w:rFonts w:eastAsia="Calibri"/>
                <w:color w:val="auto"/>
                <w:sz w:val="24"/>
                <w:szCs w:val="24"/>
                <w:lang w:eastAsia="zh-CN" w:bidi="hi-IN"/>
              </w:rPr>
              <w:t>aste management and disposal</w:t>
            </w:r>
          </w:p>
          <w:p w14:paraId="3F8AF917" w14:textId="77777777" w:rsidR="00541F01" w:rsidRPr="002D7696" w:rsidRDefault="00541F01" w:rsidP="00ED32E1">
            <w:pPr>
              <w:numPr>
                <w:ilvl w:val="0"/>
                <w:numId w:val="108"/>
              </w:numPr>
              <w:suppressAutoHyphens/>
              <w:autoSpaceDN w:val="0"/>
              <w:spacing w:after="0" w:line="276" w:lineRule="auto"/>
              <w:contextualSpacing/>
              <w:jc w:val="left"/>
              <w:textAlignment w:val="baseline"/>
              <w:rPr>
                <w:rFonts w:eastAsia="Calibri"/>
                <w:color w:val="auto"/>
                <w:sz w:val="24"/>
                <w:szCs w:val="24"/>
                <w:lang w:eastAsia="zh-CN" w:bidi="hi-IN"/>
              </w:rPr>
            </w:pPr>
            <w:r w:rsidRPr="002D7696">
              <w:rPr>
                <w:rFonts w:eastAsia="Calibri"/>
                <w:color w:val="auto"/>
                <w:sz w:val="24"/>
                <w:szCs w:val="24"/>
                <w:lang w:eastAsia="zh-CN" w:bidi="hi-IN"/>
              </w:rPr>
              <w:t>use of waste bins</w:t>
            </w:r>
          </w:p>
          <w:p w14:paraId="5182BAAD" w14:textId="77777777" w:rsidR="00541F01" w:rsidRPr="002D7696" w:rsidRDefault="00541F01" w:rsidP="00ED32E1">
            <w:pPr>
              <w:numPr>
                <w:ilvl w:val="0"/>
                <w:numId w:val="108"/>
              </w:numPr>
              <w:suppressAutoHyphens/>
              <w:autoSpaceDN w:val="0"/>
              <w:spacing w:after="0" w:line="276" w:lineRule="auto"/>
              <w:contextualSpacing/>
              <w:jc w:val="left"/>
              <w:textAlignment w:val="baseline"/>
              <w:rPr>
                <w:rFonts w:eastAsia="Calibri"/>
                <w:color w:val="auto"/>
                <w:sz w:val="24"/>
                <w:szCs w:val="24"/>
                <w:lang w:eastAsia="zh-CN" w:bidi="hi-IN"/>
              </w:rPr>
            </w:pPr>
            <w:r w:rsidRPr="002D7696">
              <w:rPr>
                <w:rFonts w:eastAsia="Calibri"/>
                <w:color w:val="auto"/>
                <w:sz w:val="24"/>
                <w:szCs w:val="24"/>
                <w:lang w:eastAsia="zh-CN" w:bidi="hi-IN"/>
              </w:rPr>
              <w:t>burning</w:t>
            </w:r>
          </w:p>
          <w:p w14:paraId="7665F56A" w14:textId="63754F05" w:rsidR="00541F01" w:rsidRPr="002D7696" w:rsidRDefault="00673700" w:rsidP="00ED32E1">
            <w:pPr>
              <w:numPr>
                <w:ilvl w:val="0"/>
                <w:numId w:val="108"/>
              </w:numPr>
              <w:suppressAutoHyphens/>
              <w:autoSpaceDN w:val="0"/>
              <w:spacing w:after="0" w:line="276" w:lineRule="auto"/>
              <w:contextualSpacing/>
              <w:jc w:val="left"/>
              <w:textAlignment w:val="baseline"/>
              <w:rPr>
                <w:rFonts w:eastAsia="Calibri"/>
                <w:color w:val="auto"/>
                <w:sz w:val="24"/>
                <w:szCs w:val="24"/>
                <w:lang w:eastAsia="zh-CN" w:bidi="hi-IN"/>
              </w:rPr>
            </w:pPr>
            <w:r w:rsidRPr="002D7696">
              <w:rPr>
                <w:rFonts w:eastAsia="Calibri"/>
                <w:color w:val="auto"/>
                <w:sz w:val="24"/>
                <w:szCs w:val="24"/>
                <w:lang w:eastAsia="zh-CN" w:bidi="hi-IN"/>
              </w:rPr>
              <w:t xml:space="preserve">composting </w:t>
            </w:r>
          </w:p>
        </w:tc>
        <w:tc>
          <w:tcPr>
            <w:tcW w:w="1826" w:type="pct"/>
            <w:tcBorders>
              <w:right w:val="double" w:sz="4" w:space="0" w:color="auto"/>
            </w:tcBorders>
          </w:tcPr>
          <w:p w14:paraId="4084E26D" w14:textId="77777777" w:rsidR="00541F01" w:rsidRPr="002D7696" w:rsidRDefault="00541F01" w:rsidP="00ED32E1">
            <w:pPr>
              <w:numPr>
                <w:ilvl w:val="0"/>
                <w:numId w:val="24"/>
              </w:numPr>
              <w:spacing w:after="0" w:line="276" w:lineRule="auto"/>
              <w:contextualSpacing/>
              <w:jc w:val="left"/>
              <w:rPr>
                <w:sz w:val="24"/>
                <w:szCs w:val="24"/>
              </w:rPr>
            </w:pPr>
            <w:r w:rsidRPr="002D7696">
              <w:rPr>
                <w:sz w:val="24"/>
                <w:szCs w:val="24"/>
              </w:rPr>
              <w:t>Practical assessment</w:t>
            </w:r>
          </w:p>
          <w:p w14:paraId="44EF5520" w14:textId="77777777" w:rsidR="00541F01" w:rsidRPr="002D7696" w:rsidRDefault="00541F01" w:rsidP="00ED32E1">
            <w:pPr>
              <w:numPr>
                <w:ilvl w:val="0"/>
                <w:numId w:val="24"/>
              </w:numPr>
              <w:spacing w:after="0" w:line="276" w:lineRule="auto"/>
              <w:contextualSpacing/>
              <w:jc w:val="left"/>
              <w:rPr>
                <w:sz w:val="24"/>
                <w:szCs w:val="24"/>
              </w:rPr>
            </w:pPr>
            <w:r w:rsidRPr="002D7696">
              <w:rPr>
                <w:sz w:val="24"/>
                <w:szCs w:val="24"/>
              </w:rPr>
              <w:t xml:space="preserve"> Portfolio of evidence </w:t>
            </w:r>
          </w:p>
          <w:p w14:paraId="2CA18B30" w14:textId="77777777" w:rsidR="00541F01" w:rsidRPr="002D7696" w:rsidRDefault="00541F01" w:rsidP="00ED32E1">
            <w:pPr>
              <w:numPr>
                <w:ilvl w:val="0"/>
                <w:numId w:val="24"/>
              </w:numPr>
              <w:spacing w:after="0" w:line="276" w:lineRule="auto"/>
              <w:contextualSpacing/>
              <w:jc w:val="left"/>
              <w:rPr>
                <w:sz w:val="24"/>
                <w:szCs w:val="24"/>
              </w:rPr>
            </w:pPr>
            <w:r w:rsidRPr="002D7696">
              <w:rPr>
                <w:sz w:val="24"/>
                <w:szCs w:val="24"/>
              </w:rPr>
              <w:t xml:space="preserve">Project </w:t>
            </w:r>
          </w:p>
          <w:p w14:paraId="4C656CC1" w14:textId="77777777" w:rsidR="00541F01" w:rsidRPr="002D7696" w:rsidRDefault="00541F01" w:rsidP="00ED32E1">
            <w:pPr>
              <w:numPr>
                <w:ilvl w:val="0"/>
                <w:numId w:val="24"/>
              </w:numPr>
              <w:spacing w:after="0" w:line="276" w:lineRule="auto"/>
              <w:contextualSpacing/>
              <w:jc w:val="left"/>
              <w:rPr>
                <w:sz w:val="24"/>
                <w:szCs w:val="24"/>
              </w:rPr>
            </w:pPr>
            <w:r w:rsidRPr="002D7696">
              <w:rPr>
                <w:sz w:val="24"/>
                <w:szCs w:val="24"/>
              </w:rPr>
              <w:t>Third party report</w:t>
            </w:r>
          </w:p>
          <w:p w14:paraId="6A0A0A6B" w14:textId="77777777" w:rsidR="00541F01" w:rsidRPr="002D7696" w:rsidRDefault="00541F01" w:rsidP="00ED32E1">
            <w:pPr>
              <w:numPr>
                <w:ilvl w:val="0"/>
                <w:numId w:val="24"/>
              </w:numPr>
              <w:spacing w:after="0" w:line="276" w:lineRule="auto"/>
              <w:contextualSpacing/>
              <w:jc w:val="left"/>
              <w:rPr>
                <w:sz w:val="24"/>
                <w:szCs w:val="24"/>
              </w:rPr>
            </w:pPr>
            <w:r w:rsidRPr="002D7696">
              <w:rPr>
                <w:sz w:val="24"/>
                <w:szCs w:val="24"/>
              </w:rPr>
              <w:t>Written assessment</w:t>
            </w:r>
          </w:p>
          <w:p w14:paraId="1E3E90B3" w14:textId="77777777" w:rsidR="00541F01" w:rsidRPr="002D7696" w:rsidRDefault="00541F01" w:rsidP="00ED32E1">
            <w:pPr>
              <w:numPr>
                <w:ilvl w:val="0"/>
                <w:numId w:val="24"/>
              </w:numPr>
              <w:spacing w:after="0" w:line="276" w:lineRule="auto"/>
              <w:contextualSpacing/>
              <w:jc w:val="left"/>
              <w:rPr>
                <w:sz w:val="24"/>
                <w:szCs w:val="24"/>
              </w:rPr>
            </w:pPr>
            <w:r w:rsidRPr="002D7696">
              <w:rPr>
                <w:sz w:val="24"/>
                <w:szCs w:val="24"/>
              </w:rPr>
              <w:t xml:space="preserve">Oral assessment </w:t>
            </w:r>
          </w:p>
        </w:tc>
      </w:tr>
    </w:tbl>
    <w:p w14:paraId="7A51DE7A" w14:textId="77777777" w:rsidR="00C21891" w:rsidRPr="002D7696" w:rsidRDefault="00C21891" w:rsidP="00E870BE">
      <w:pPr>
        <w:spacing w:after="0" w:line="276" w:lineRule="auto"/>
        <w:ind w:left="0" w:firstLine="0"/>
        <w:rPr>
          <w:rFonts w:eastAsia="SimSun"/>
          <w:kern w:val="28"/>
          <w:szCs w:val="24"/>
          <w:lang w:val="en-ZA"/>
        </w:rPr>
      </w:pPr>
    </w:p>
    <w:p w14:paraId="3EC82399" w14:textId="599D1595" w:rsidR="00541F01" w:rsidRPr="002D7696" w:rsidRDefault="00541F01" w:rsidP="00E870BE">
      <w:pPr>
        <w:spacing w:after="0" w:line="276" w:lineRule="auto"/>
        <w:ind w:left="0" w:firstLine="0"/>
        <w:rPr>
          <w:rFonts w:eastAsia="SimSun"/>
          <w:b/>
          <w:kern w:val="28"/>
          <w:szCs w:val="24"/>
          <w:lang w:val="en-ZA"/>
        </w:rPr>
      </w:pPr>
      <w:r w:rsidRPr="002D7696">
        <w:rPr>
          <w:rFonts w:eastAsia="SimSun"/>
          <w:b/>
          <w:kern w:val="28"/>
          <w:szCs w:val="24"/>
          <w:lang w:val="en-ZA"/>
        </w:rPr>
        <w:t>Suggested Methods of Instruction</w:t>
      </w:r>
    </w:p>
    <w:p w14:paraId="1F0A7C53" w14:textId="77777777" w:rsidR="00541F01" w:rsidRPr="002D7696" w:rsidRDefault="00541F01" w:rsidP="00ED32E1">
      <w:pPr>
        <w:pStyle w:val="ListParagraph"/>
        <w:numPr>
          <w:ilvl w:val="0"/>
          <w:numId w:val="109"/>
        </w:numPr>
        <w:spacing w:after="0" w:line="276" w:lineRule="auto"/>
        <w:jc w:val="left"/>
        <w:rPr>
          <w:noProof/>
          <w:kern w:val="28"/>
          <w:szCs w:val="24"/>
          <w:lang w:val="en-ZA"/>
        </w:rPr>
      </w:pPr>
      <w:r w:rsidRPr="002D7696">
        <w:rPr>
          <w:noProof/>
          <w:kern w:val="28"/>
          <w:szCs w:val="24"/>
          <w:lang w:val="en-ZA"/>
        </w:rPr>
        <w:t>Direct Instruction</w:t>
      </w:r>
    </w:p>
    <w:p w14:paraId="70504A86" w14:textId="77777777" w:rsidR="00541F01" w:rsidRPr="002D7696" w:rsidRDefault="00541F01" w:rsidP="00ED32E1">
      <w:pPr>
        <w:pStyle w:val="ListParagraph"/>
        <w:numPr>
          <w:ilvl w:val="0"/>
          <w:numId w:val="109"/>
        </w:numPr>
        <w:spacing w:after="0" w:line="276" w:lineRule="auto"/>
        <w:jc w:val="left"/>
        <w:rPr>
          <w:noProof/>
          <w:kern w:val="28"/>
          <w:szCs w:val="24"/>
          <w:lang w:val="en-ZA"/>
        </w:rPr>
      </w:pPr>
      <w:r w:rsidRPr="002D7696">
        <w:rPr>
          <w:noProof/>
          <w:kern w:val="28"/>
          <w:szCs w:val="24"/>
          <w:lang w:val="en-ZA"/>
        </w:rPr>
        <w:t>Demonstration</w:t>
      </w:r>
    </w:p>
    <w:p w14:paraId="5347F6BB" w14:textId="77777777" w:rsidR="00541F01" w:rsidRPr="002D7696" w:rsidRDefault="00541F01" w:rsidP="00ED32E1">
      <w:pPr>
        <w:pStyle w:val="ListParagraph"/>
        <w:numPr>
          <w:ilvl w:val="0"/>
          <w:numId w:val="109"/>
        </w:numPr>
        <w:spacing w:after="0" w:line="276" w:lineRule="auto"/>
        <w:jc w:val="left"/>
        <w:rPr>
          <w:noProof/>
          <w:kern w:val="28"/>
          <w:szCs w:val="24"/>
          <w:lang w:val="en-ZA"/>
        </w:rPr>
      </w:pPr>
      <w:r w:rsidRPr="002D7696">
        <w:rPr>
          <w:noProof/>
          <w:kern w:val="28"/>
          <w:szCs w:val="24"/>
          <w:lang w:val="en-ZA"/>
        </w:rPr>
        <w:t>Projects</w:t>
      </w:r>
    </w:p>
    <w:p w14:paraId="7AB63DD1" w14:textId="0688A41E" w:rsidR="00541F01" w:rsidRPr="002D7696" w:rsidRDefault="00541F01" w:rsidP="00ED32E1">
      <w:pPr>
        <w:pStyle w:val="ListParagraph"/>
        <w:numPr>
          <w:ilvl w:val="0"/>
          <w:numId w:val="109"/>
        </w:numPr>
        <w:spacing w:after="0" w:line="276" w:lineRule="auto"/>
        <w:jc w:val="left"/>
        <w:rPr>
          <w:noProof/>
          <w:kern w:val="28"/>
          <w:szCs w:val="24"/>
          <w:lang w:val="en-ZA"/>
        </w:rPr>
      </w:pPr>
      <w:r w:rsidRPr="002D7696">
        <w:rPr>
          <w:noProof/>
          <w:kern w:val="28"/>
          <w:szCs w:val="24"/>
          <w:lang w:val="en-ZA"/>
        </w:rPr>
        <w:t>Group Discussion</w:t>
      </w:r>
    </w:p>
    <w:p w14:paraId="430CC34D" w14:textId="4EBDF486" w:rsidR="00C21891" w:rsidRPr="002D7696" w:rsidRDefault="00C21891" w:rsidP="00C21891">
      <w:pPr>
        <w:spacing w:after="0" w:line="276" w:lineRule="auto"/>
        <w:jc w:val="left"/>
        <w:rPr>
          <w:noProof/>
          <w:kern w:val="28"/>
          <w:szCs w:val="24"/>
          <w:lang w:val="en-ZA"/>
        </w:rPr>
      </w:pPr>
    </w:p>
    <w:p w14:paraId="685A8D59" w14:textId="77777777" w:rsidR="00C21891" w:rsidRPr="002D7696" w:rsidRDefault="00C21891" w:rsidP="00C21891">
      <w:pPr>
        <w:spacing w:after="0" w:line="276" w:lineRule="auto"/>
        <w:jc w:val="left"/>
        <w:rPr>
          <w:noProof/>
          <w:kern w:val="28"/>
          <w:szCs w:val="24"/>
          <w:lang w:val="en-ZA"/>
        </w:rPr>
      </w:pPr>
    </w:p>
    <w:p w14:paraId="3C6E77C2" w14:textId="77777777" w:rsidR="00541F01" w:rsidRPr="002D7696" w:rsidRDefault="00541F01" w:rsidP="00E870BE">
      <w:pPr>
        <w:tabs>
          <w:tab w:val="left" w:pos="6344"/>
        </w:tabs>
        <w:spacing w:after="0" w:line="276" w:lineRule="auto"/>
        <w:ind w:left="0" w:firstLine="0"/>
        <w:jc w:val="left"/>
        <w:rPr>
          <w:rFonts w:eastAsia="SimSun"/>
          <w:kern w:val="28"/>
          <w:szCs w:val="24"/>
        </w:rPr>
      </w:pPr>
      <w:r w:rsidRPr="002D7696">
        <w:rPr>
          <w:rFonts w:eastAsia="SimSun"/>
          <w:b/>
          <w:kern w:val="28"/>
          <w:szCs w:val="24"/>
        </w:rPr>
        <w:t>Recomm</w:t>
      </w:r>
      <w:bookmarkStart w:id="41" w:name="_Toc23412"/>
      <w:bookmarkStart w:id="42" w:name="_Toc160974347"/>
      <w:r w:rsidRPr="002D7696">
        <w:rPr>
          <w:rFonts w:eastAsia="SimSun"/>
          <w:b/>
          <w:kern w:val="28"/>
          <w:szCs w:val="24"/>
        </w:rPr>
        <w:t>ended Resources for 25 Trainees</w:t>
      </w:r>
    </w:p>
    <w:tbl>
      <w:tblPr>
        <w:tblStyle w:val="TableGrid22"/>
        <w:tblW w:w="5000" w:type="pct"/>
        <w:tblLook w:val="04A0" w:firstRow="1" w:lastRow="0" w:firstColumn="1" w:lastColumn="0" w:noHBand="0" w:noVBand="1"/>
      </w:tblPr>
      <w:tblGrid>
        <w:gridCol w:w="2014"/>
        <w:gridCol w:w="2273"/>
        <w:gridCol w:w="1702"/>
        <w:gridCol w:w="1291"/>
        <w:gridCol w:w="1736"/>
      </w:tblGrid>
      <w:tr w:rsidR="00541F01" w:rsidRPr="002D7696" w14:paraId="15758FD3" w14:textId="77777777" w:rsidTr="00B62E24">
        <w:tc>
          <w:tcPr>
            <w:tcW w:w="1120" w:type="pct"/>
          </w:tcPr>
          <w:p w14:paraId="74F518A0" w14:textId="77777777" w:rsidR="00541F01" w:rsidRPr="002D7696" w:rsidRDefault="00541F01" w:rsidP="00E870BE">
            <w:pPr>
              <w:spacing w:after="0" w:line="276" w:lineRule="auto"/>
              <w:ind w:left="0" w:firstLine="0"/>
              <w:jc w:val="center"/>
              <w:rPr>
                <w:rFonts w:eastAsia="Calibri"/>
                <w:b/>
                <w:color w:val="auto"/>
                <w:kern w:val="2"/>
                <w:sz w:val="24"/>
                <w:szCs w:val="24"/>
                <w:lang w:val="en-GB"/>
              </w:rPr>
            </w:pPr>
            <w:r w:rsidRPr="002D7696">
              <w:rPr>
                <w:rFonts w:eastAsia="Calibri"/>
                <w:b/>
                <w:color w:val="auto"/>
                <w:kern w:val="2"/>
                <w:sz w:val="24"/>
                <w:szCs w:val="24"/>
                <w:lang w:val="en-GB"/>
              </w:rPr>
              <w:t>S/No.</w:t>
            </w:r>
          </w:p>
        </w:tc>
        <w:tc>
          <w:tcPr>
            <w:tcW w:w="1264" w:type="pct"/>
          </w:tcPr>
          <w:p w14:paraId="79BEB971" w14:textId="77777777" w:rsidR="00541F01" w:rsidRPr="002D7696" w:rsidRDefault="00541F01" w:rsidP="00E870BE">
            <w:pPr>
              <w:spacing w:after="0" w:line="276" w:lineRule="auto"/>
              <w:ind w:left="0" w:firstLine="0"/>
              <w:jc w:val="center"/>
              <w:rPr>
                <w:rFonts w:eastAsia="Calibri"/>
                <w:b/>
                <w:color w:val="auto"/>
                <w:kern w:val="2"/>
                <w:sz w:val="24"/>
                <w:szCs w:val="24"/>
                <w:lang w:val="en-GB"/>
              </w:rPr>
            </w:pPr>
            <w:r w:rsidRPr="002D7696">
              <w:rPr>
                <w:rFonts w:eastAsia="Calibri"/>
                <w:b/>
                <w:color w:val="auto"/>
                <w:kern w:val="2"/>
                <w:sz w:val="24"/>
                <w:szCs w:val="24"/>
                <w:lang w:val="en-GB"/>
              </w:rPr>
              <w:t>Category/Item</w:t>
            </w:r>
          </w:p>
        </w:tc>
        <w:tc>
          <w:tcPr>
            <w:tcW w:w="947" w:type="pct"/>
          </w:tcPr>
          <w:p w14:paraId="24DD260E" w14:textId="77777777" w:rsidR="00541F01" w:rsidRPr="002D7696" w:rsidRDefault="00541F01" w:rsidP="00E870BE">
            <w:pPr>
              <w:spacing w:after="0" w:line="276" w:lineRule="auto"/>
              <w:ind w:left="0" w:firstLine="0"/>
              <w:jc w:val="center"/>
              <w:rPr>
                <w:rFonts w:eastAsia="Calibri"/>
                <w:b/>
                <w:color w:val="auto"/>
                <w:kern w:val="2"/>
                <w:sz w:val="24"/>
                <w:szCs w:val="24"/>
                <w:lang w:val="en-GB"/>
              </w:rPr>
            </w:pPr>
            <w:r w:rsidRPr="002D7696">
              <w:rPr>
                <w:rFonts w:eastAsia="Calibri"/>
                <w:b/>
                <w:color w:val="auto"/>
                <w:kern w:val="2"/>
                <w:sz w:val="24"/>
                <w:szCs w:val="24"/>
                <w:lang w:val="en-GB"/>
              </w:rPr>
              <w:t>Description/ Specifications</w:t>
            </w:r>
          </w:p>
        </w:tc>
        <w:tc>
          <w:tcPr>
            <w:tcW w:w="719" w:type="pct"/>
          </w:tcPr>
          <w:p w14:paraId="5309A041" w14:textId="77777777" w:rsidR="00541F01" w:rsidRPr="002D7696" w:rsidRDefault="00541F01" w:rsidP="00E870BE">
            <w:pPr>
              <w:spacing w:after="0" w:line="276" w:lineRule="auto"/>
              <w:ind w:left="0" w:firstLine="0"/>
              <w:jc w:val="center"/>
              <w:rPr>
                <w:rFonts w:eastAsia="Calibri"/>
                <w:b/>
                <w:color w:val="auto"/>
                <w:kern w:val="2"/>
                <w:sz w:val="24"/>
                <w:szCs w:val="24"/>
                <w:lang w:val="en-GB"/>
              </w:rPr>
            </w:pPr>
            <w:r w:rsidRPr="002D7696">
              <w:rPr>
                <w:rFonts w:eastAsia="Calibri"/>
                <w:b/>
                <w:color w:val="auto"/>
                <w:kern w:val="2"/>
                <w:sz w:val="24"/>
                <w:szCs w:val="24"/>
                <w:lang w:val="en-GB"/>
              </w:rPr>
              <w:t>Quantity</w:t>
            </w:r>
          </w:p>
        </w:tc>
        <w:tc>
          <w:tcPr>
            <w:tcW w:w="950" w:type="pct"/>
          </w:tcPr>
          <w:p w14:paraId="3355CE28" w14:textId="77777777" w:rsidR="00541F01" w:rsidRPr="002D7696" w:rsidRDefault="00541F01" w:rsidP="00E870BE">
            <w:pPr>
              <w:spacing w:after="0" w:line="276" w:lineRule="auto"/>
              <w:ind w:left="0" w:firstLine="0"/>
              <w:jc w:val="center"/>
              <w:rPr>
                <w:rFonts w:eastAsia="Calibri"/>
                <w:b/>
                <w:color w:val="auto"/>
                <w:kern w:val="2"/>
                <w:sz w:val="24"/>
                <w:szCs w:val="24"/>
                <w:lang w:val="en-GB"/>
              </w:rPr>
            </w:pPr>
            <w:r w:rsidRPr="002D7696">
              <w:rPr>
                <w:rFonts w:eastAsia="Calibri"/>
                <w:b/>
                <w:color w:val="auto"/>
                <w:kern w:val="2"/>
                <w:sz w:val="24"/>
                <w:szCs w:val="24"/>
                <w:lang w:val="en-GB"/>
              </w:rPr>
              <w:t>Recommended Ratio</w:t>
            </w:r>
          </w:p>
          <w:p w14:paraId="7DD2A7A0" w14:textId="77777777" w:rsidR="00541F01" w:rsidRPr="002D7696" w:rsidRDefault="00541F01" w:rsidP="00E870BE">
            <w:pPr>
              <w:spacing w:after="0" w:line="276" w:lineRule="auto"/>
              <w:ind w:left="0" w:firstLine="0"/>
              <w:jc w:val="center"/>
              <w:rPr>
                <w:rFonts w:eastAsia="Calibri"/>
                <w:bCs/>
                <w:color w:val="auto"/>
                <w:kern w:val="2"/>
                <w:sz w:val="24"/>
                <w:szCs w:val="24"/>
                <w:lang w:val="en-GB"/>
              </w:rPr>
            </w:pPr>
            <w:r w:rsidRPr="002D7696">
              <w:rPr>
                <w:rFonts w:eastAsia="Calibri"/>
                <w:bCs/>
                <w:color w:val="auto"/>
                <w:kern w:val="2"/>
                <w:sz w:val="24"/>
                <w:szCs w:val="24"/>
                <w:lang w:val="en-GB"/>
              </w:rPr>
              <w:t>(Item: Trainee)</w:t>
            </w:r>
          </w:p>
        </w:tc>
      </w:tr>
      <w:tr w:rsidR="00541F01" w:rsidRPr="002D7696" w14:paraId="2C512C0C" w14:textId="77777777" w:rsidTr="00B62E24">
        <w:trPr>
          <w:gridAfter w:val="3"/>
          <w:wAfter w:w="2616" w:type="pct"/>
        </w:trPr>
        <w:tc>
          <w:tcPr>
            <w:tcW w:w="1120" w:type="pct"/>
          </w:tcPr>
          <w:p w14:paraId="5A1B5E4D" w14:textId="77777777" w:rsidR="00541F01" w:rsidRPr="002D7696" w:rsidRDefault="00541F01" w:rsidP="00E870BE">
            <w:pPr>
              <w:spacing w:after="0" w:line="276" w:lineRule="auto"/>
              <w:ind w:left="0" w:firstLine="0"/>
              <w:jc w:val="center"/>
              <w:rPr>
                <w:rFonts w:eastAsia="Calibri"/>
                <w:b/>
                <w:color w:val="auto"/>
                <w:kern w:val="2"/>
                <w:sz w:val="24"/>
                <w:szCs w:val="24"/>
                <w:lang w:val="en-GB"/>
              </w:rPr>
            </w:pPr>
            <w:r w:rsidRPr="002D7696">
              <w:rPr>
                <w:rFonts w:eastAsia="Calibri"/>
                <w:b/>
                <w:color w:val="auto"/>
                <w:kern w:val="2"/>
                <w:sz w:val="24"/>
                <w:szCs w:val="24"/>
                <w:lang w:val="en-GB"/>
              </w:rPr>
              <w:t>A</w:t>
            </w:r>
          </w:p>
        </w:tc>
        <w:tc>
          <w:tcPr>
            <w:tcW w:w="1264" w:type="pct"/>
          </w:tcPr>
          <w:p w14:paraId="66FDA934" w14:textId="77777777" w:rsidR="00541F01" w:rsidRPr="002D7696" w:rsidRDefault="00541F01" w:rsidP="00E870BE">
            <w:pPr>
              <w:spacing w:after="0" w:line="276" w:lineRule="auto"/>
              <w:ind w:left="0" w:firstLine="0"/>
              <w:jc w:val="center"/>
              <w:rPr>
                <w:rFonts w:eastAsia="Calibri"/>
                <w:b/>
                <w:color w:val="auto"/>
                <w:kern w:val="2"/>
                <w:sz w:val="24"/>
                <w:szCs w:val="24"/>
                <w:lang w:val="en-GB"/>
              </w:rPr>
            </w:pPr>
            <w:r w:rsidRPr="002D7696">
              <w:rPr>
                <w:rFonts w:eastAsia="Calibri"/>
                <w:b/>
                <w:color w:val="auto"/>
                <w:kern w:val="2"/>
                <w:sz w:val="24"/>
                <w:szCs w:val="24"/>
                <w:lang w:val="en-GB"/>
              </w:rPr>
              <w:t>Learning materials and infrastructure</w:t>
            </w:r>
          </w:p>
        </w:tc>
      </w:tr>
      <w:tr w:rsidR="00541F01" w:rsidRPr="002D7696" w14:paraId="1CEBB240" w14:textId="77777777" w:rsidTr="00B62E24">
        <w:tc>
          <w:tcPr>
            <w:tcW w:w="1120" w:type="pct"/>
          </w:tcPr>
          <w:p w14:paraId="4113A160" w14:textId="77777777" w:rsidR="00541F01" w:rsidRPr="002D7696" w:rsidRDefault="00541F01" w:rsidP="00E870BE">
            <w:pPr>
              <w:spacing w:after="160" w:line="276" w:lineRule="auto"/>
              <w:ind w:left="534" w:firstLine="0"/>
              <w:contextualSpacing/>
              <w:jc w:val="left"/>
              <w:rPr>
                <w:rFonts w:eastAsia="Calibri"/>
                <w:b/>
                <w:color w:val="auto"/>
                <w:kern w:val="2"/>
                <w:sz w:val="24"/>
                <w:szCs w:val="24"/>
                <w:lang w:val="en-GB"/>
              </w:rPr>
            </w:pPr>
            <w:r w:rsidRPr="002D7696">
              <w:rPr>
                <w:rFonts w:eastAsia="Calibri"/>
                <w:b/>
                <w:color w:val="auto"/>
                <w:kern w:val="2"/>
                <w:sz w:val="24"/>
                <w:szCs w:val="24"/>
                <w:lang w:val="en-GB"/>
              </w:rPr>
              <w:t>1</w:t>
            </w:r>
          </w:p>
        </w:tc>
        <w:tc>
          <w:tcPr>
            <w:tcW w:w="1264" w:type="pct"/>
          </w:tcPr>
          <w:p w14:paraId="2922B1A0" w14:textId="77777777" w:rsidR="00541F01" w:rsidRPr="002D7696" w:rsidRDefault="00541F01" w:rsidP="00E870BE">
            <w:pPr>
              <w:widowControl w:val="0"/>
              <w:autoSpaceDE w:val="0"/>
              <w:autoSpaceDN w:val="0"/>
              <w:spacing w:after="0" w:line="276" w:lineRule="auto"/>
              <w:ind w:left="0" w:firstLine="0"/>
              <w:jc w:val="left"/>
              <w:rPr>
                <w:color w:val="auto"/>
                <w:kern w:val="2"/>
                <w:sz w:val="24"/>
                <w:szCs w:val="24"/>
                <w:lang w:val="en-GB" w:eastAsia="en-GB"/>
              </w:rPr>
            </w:pPr>
            <w:r w:rsidRPr="002D7696">
              <w:rPr>
                <w:rFonts w:eastAsia="Calibri"/>
                <w:color w:val="auto"/>
                <w:kern w:val="2"/>
                <w:sz w:val="24"/>
                <w:szCs w:val="24"/>
              </w:rPr>
              <w:t>Theory room</w:t>
            </w:r>
          </w:p>
        </w:tc>
        <w:tc>
          <w:tcPr>
            <w:tcW w:w="947" w:type="pct"/>
          </w:tcPr>
          <w:p w14:paraId="3305011F" w14:textId="77777777" w:rsidR="00541F01" w:rsidRPr="002D7696" w:rsidRDefault="00541F01" w:rsidP="00E870BE">
            <w:pPr>
              <w:spacing w:after="0" w:line="276" w:lineRule="auto"/>
              <w:ind w:left="0" w:firstLine="0"/>
              <w:jc w:val="center"/>
              <w:rPr>
                <w:rFonts w:eastAsia="Calibri"/>
                <w:b/>
                <w:color w:val="auto"/>
                <w:kern w:val="2"/>
                <w:sz w:val="24"/>
                <w:szCs w:val="24"/>
                <w:lang w:val="en-GB"/>
              </w:rPr>
            </w:pPr>
            <w:r w:rsidRPr="002D7696">
              <w:rPr>
                <w:rFonts w:eastAsia="Calibri"/>
                <w:color w:val="auto"/>
                <w:kern w:val="2"/>
                <w:sz w:val="24"/>
                <w:szCs w:val="24"/>
              </w:rPr>
              <w:t>10*10 m</w:t>
            </w:r>
          </w:p>
        </w:tc>
        <w:tc>
          <w:tcPr>
            <w:tcW w:w="719" w:type="pct"/>
          </w:tcPr>
          <w:p w14:paraId="6208CC5D" w14:textId="77777777" w:rsidR="00541F01" w:rsidRPr="002D7696" w:rsidRDefault="00541F01" w:rsidP="00E870BE">
            <w:pPr>
              <w:spacing w:after="0" w:line="276" w:lineRule="auto"/>
              <w:ind w:left="0" w:firstLine="0"/>
              <w:jc w:val="center"/>
              <w:rPr>
                <w:rFonts w:eastAsia="Calibri"/>
                <w:b/>
                <w:color w:val="auto"/>
                <w:kern w:val="2"/>
                <w:sz w:val="24"/>
                <w:szCs w:val="24"/>
                <w:lang w:val="en-GB"/>
              </w:rPr>
            </w:pPr>
            <w:r w:rsidRPr="002D7696">
              <w:rPr>
                <w:rFonts w:eastAsia="Calibri"/>
                <w:color w:val="auto"/>
                <w:kern w:val="2"/>
                <w:sz w:val="24"/>
                <w:szCs w:val="24"/>
              </w:rPr>
              <w:t>1</w:t>
            </w:r>
          </w:p>
        </w:tc>
        <w:tc>
          <w:tcPr>
            <w:tcW w:w="950" w:type="pct"/>
          </w:tcPr>
          <w:p w14:paraId="0694FE48" w14:textId="77777777" w:rsidR="00541F01" w:rsidRPr="002D7696" w:rsidRDefault="00541F01" w:rsidP="00E870BE">
            <w:pPr>
              <w:spacing w:after="0" w:line="276" w:lineRule="auto"/>
              <w:ind w:left="0" w:firstLine="0"/>
              <w:jc w:val="center"/>
              <w:rPr>
                <w:rFonts w:eastAsia="Calibri"/>
                <w:b/>
                <w:color w:val="auto"/>
                <w:kern w:val="2"/>
                <w:sz w:val="24"/>
                <w:szCs w:val="24"/>
                <w:lang w:val="en-GB"/>
              </w:rPr>
            </w:pPr>
            <w:r w:rsidRPr="002D7696">
              <w:rPr>
                <w:rFonts w:eastAsia="Calibri"/>
                <w:color w:val="auto"/>
                <w:kern w:val="2"/>
                <w:sz w:val="24"/>
                <w:szCs w:val="24"/>
              </w:rPr>
              <w:t>1:25</w:t>
            </w:r>
          </w:p>
        </w:tc>
      </w:tr>
      <w:tr w:rsidR="00541F01" w:rsidRPr="002D7696" w14:paraId="3E2B7F1A" w14:textId="77777777" w:rsidTr="00B62E24">
        <w:tc>
          <w:tcPr>
            <w:tcW w:w="1120" w:type="pct"/>
          </w:tcPr>
          <w:p w14:paraId="19220D88" w14:textId="77777777" w:rsidR="00541F01" w:rsidRPr="002D7696" w:rsidRDefault="00541F01" w:rsidP="00E870BE">
            <w:pPr>
              <w:spacing w:after="160" w:line="276" w:lineRule="auto"/>
              <w:ind w:left="534" w:firstLine="0"/>
              <w:contextualSpacing/>
              <w:jc w:val="left"/>
              <w:rPr>
                <w:rFonts w:eastAsia="Calibri"/>
                <w:b/>
                <w:color w:val="auto"/>
                <w:kern w:val="2"/>
                <w:sz w:val="24"/>
                <w:szCs w:val="24"/>
                <w:lang w:val="en-GB"/>
              </w:rPr>
            </w:pPr>
            <w:r w:rsidRPr="002D7696">
              <w:rPr>
                <w:rFonts w:eastAsia="Calibri"/>
                <w:b/>
                <w:color w:val="auto"/>
                <w:kern w:val="2"/>
                <w:sz w:val="24"/>
                <w:szCs w:val="24"/>
                <w:lang w:val="en-GB"/>
              </w:rPr>
              <w:t>2</w:t>
            </w:r>
          </w:p>
        </w:tc>
        <w:tc>
          <w:tcPr>
            <w:tcW w:w="1264" w:type="pct"/>
          </w:tcPr>
          <w:p w14:paraId="4A6DCA6F" w14:textId="77777777" w:rsidR="00541F01" w:rsidRPr="002D7696" w:rsidRDefault="00541F01" w:rsidP="00E870BE">
            <w:pPr>
              <w:widowControl w:val="0"/>
              <w:autoSpaceDE w:val="0"/>
              <w:autoSpaceDN w:val="0"/>
              <w:spacing w:after="0" w:line="276" w:lineRule="auto"/>
              <w:ind w:left="0" w:firstLine="0"/>
              <w:jc w:val="left"/>
              <w:rPr>
                <w:color w:val="auto"/>
                <w:kern w:val="2"/>
                <w:sz w:val="24"/>
                <w:szCs w:val="24"/>
                <w:lang w:val="en-GB" w:eastAsia="en-GB"/>
              </w:rPr>
            </w:pPr>
            <w:r w:rsidRPr="002D7696">
              <w:rPr>
                <w:rFonts w:eastAsia="Calibri"/>
                <w:color w:val="auto"/>
                <w:kern w:val="2"/>
                <w:sz w:val="24"/>
                <w:szCs w:val="24"/>
              </w:rPr>
              <w:t xml:space="preserve"> workshop</w:t>
            </w:r>
          </w:p>
        </w:tc>
        <w:tc>
          <w:tcPr>
            <w:tcW w:w="947" w:type="pct"/>
          </w:tcPr>
          <w:p w14:paraId="70FBEEB8" w14:textId="77777777" w:rsidR="00541F01" w:rsidRPr="002D7696" w:rsidRDefault="00541F01" w:rsidP="00E870BE">
            <w:pPr>
              <w:spacing w:after="0" w:line="276" w:lineRule="auto"/>
              <w:ind w:left="0" w:firstLine="0"/>
              <w:jc w:val="center"/>
              <w:rPr>
                <w:rFonts w:eastAsia="Calibri"/>
                <w:b/>
                <w:color w:val="auto"/>
                <w:kern w:val="2"/>
                <w:sz w:val="24"/>
                <w:szCs w:val="24"/>
                <w:lang w:val="en-GB"/>
              </w:rPr>
            </w:pPr>
            <w:r w:rsidRPr="002D7696">
              <w:rPr>
                <w:rFonts w:eastAsia="Calibri"/>
                <w:color w:val="auto"/>
                <w:kern w:val="2"/>
                <w:sz w:val="24"/>
                <w:szCs w:val="24"/>
              </w:rPr>
              <w:t xml:space="preserve">15*20m </w:t>
            </w:r>
          </w:p>
        </w:tc>
        <w:tc>
          <w:tcPr>
            <w:tcW w:w="719" w:type="pct"/>
          </w:tcPr>
          <w:p w14:paraId="0C02065A" w14:textId="77777777" w:rsidR="00541F01" w:rsidRPr="002D7696" w:rsidRDefault="00541F01" w:rsidP="00E870BE">
            <w:pPr>
              <w:spacing w:after="0" w:line="276" w:lineRule="auto"/>
              <w:ind w:left="0" w:firstLine="0"/>
              <w:jc w:val="center"/>
              <w:rPr>
                <w:rFonts w:eastAsia="Calibri"/>
                <w:b/>
                <w:color w:val="auto"/>
                <w:kern w:val="2"/>
                <w:sz w:val="24"/>
                <w:szCs w:val="24"/>
                <w:lang w:val="en-GB"/>
              </w:rPr>
            </w:pPr>
            <w:r w:rsidRPr="002D7696">
              <w:rPr>
                <w:rFonts w:eastAsia="Calibri"/>
                <w:color w:val="auto"/>
                <w:kern w:val="2"/>
                <w:sz w:val="24"/>
                <w:szCs w:val="24"/>
              </w:rPr>
              <w:t>1</w:t>
            </w:r>
          </w:p>
        </w:tc>
        <w:tc>
          <w:tcPr>
            <w:tcW w:w="950" w:type="pct"/>
          </w:tcPr>
          <w:p w14:paraId="44BA67C3"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1:25</w:t>
            </w:r>
          </w:p>
        </w:tc>
      </w:tr>
      <w:tr w:rsidR="00541F01" w:rsidRPr="002D7696" w14:paraId="2A1FF12D" w14:textId="77777777" w:rsidTr="00B62E24">
        <w:tc>
          <w:tcPr>
            <w:tcW w:w="1120" w:type="pct"/>
          </w:tcPr>
          <w:p w14:paraId="25B7EB6D" w14:textId="77777777" w:rsidR="00541F01" w:rsidRPr="002D7696" w:rsidRDefault="00541F01" w:rsidP="00E870BE">
            <w:pPr>
              <w:spacing w:after="160" w:line="276" w:lineRule="auto"/>
              <w:ind w:left="534" w:firstLine="0"/>
              <w:contextualSpacing/>
              <w:jc w:val="left"/>
              <w:rPr>
                <w:rFonts w:eastAsia="Calibri"/>
                <w:b/>
                <w:color w:val="auto"/>
                <w:kern w:val="2"/>
                <w:sz w:val="24"/>
                <w:szCs w:val="24"/>
                <w:lang w:val="en-GB"/>
              </w:rPr>
            </w:pPr>
            <w:r w:rsidRPr="002D7696">
              <w:rPr>
                <w:rFonts w:eastAsia="Calibri"/>
                <w:b/>
                <w:color w:val="auto"/>
                <w:kern w:val="2"/>
                <w:sz w:val="24"/>
                <w:szCs w:val="24"/>
                <w:lang w:val="en-GB"/>
              </w:rPr>
              <w:t>3</w:t>
            </w:r>
          </w:p>
        </w:tc>
        <w:tc>
          <w:tcPr>
            <w:tcW w:w="1264" w:type="pct"/>
          </w:tcPr>
          <w:p w14:paraId="1BCF8C6B" w14:textId="77777777" w:rsidR="00541F01" w:rsidRPr="002D7696" w:rsidRDefault="00541F01" w:rsidP="00E870BE">
            <w:pPr>
              <w:widowControl w:val="0"/>
              <w:autoSpaceDE w:val="0"/>
              <w:autoSpaceDN w:val="0"/>
              <w:spacing w:after="0" w:line="276" w:lineRule="auto"/>
              <w:ind w:left="0" w:firstLine="0"/>
              <w:jc w:val="left"/>
              <w:rPr>
                <w:color w:val="auto"/>
                <w:kern w:val="2"/>
                <w:sz w:val="24"/>
                <w:szCs w:val="24"/>
                <w:lang w:val="en-GB" w:eastAsia="en-GB"/>
              </w:rPr>
            </w:pPr>
            <w:r w:rsidRPr="002D7696">
              <w:rPr>
                <w:rFonts w:eastAsia="Calibri"/>
                <w:color w:val="auto"/>
                <w:kern w:val="2"/>
                <w:sz w:val="24"/>
                <w:szCs w:val="24"/>
              </w:rPr>
              <w:t>Internet</w:t>
            </w:r>
          </w:p>
        </w:tc>
        <w:tc>
          <w:tcPr>
            <w:tcW w:w="947" w:type="pct"/>
          </w:tcPr>
          <w:p w14:paraId="044A93DB" w14:textId="77777777" w:rsidR="00541F01" w:rsidRPr="002D7696" w:rsidRDefault="00541F01" w:rsidP="00E870BE">
            <w:pPr>
              <w:spacing w:after="0" w:line="276" w:lineRule="auto"/>
              <w:ind w:left="0" w:firstLine="0"/>
              <w:jc w:val="left"/>
              <w:rPr>
                <w:rFonts w:eastAsia="Calibri"/>
                <w:b/>
                <w:color w:val="auto"/>
                <w:kern w:val="2"/>
                <w:sz w:val="24"/>
                <w:szCs w:val="24"/>
                <w:lang w:val="en-GB"/>
              </w:rPr>
            </w:pPr>
            <w:r w:rsidRPr="002D7696">
              <w:rPr>
                <w:rFonts w:eastAsia="Calibri"/>
                <w:color w:val="auto"/>
                <w:kern w:val="2"/>
                <w:sz w:val="24"/>
                <w:szCs w:val="24"/>
              </w:rPr>
              <w:t>Access to sufficient internet</w:t>
            </w:r>
          </w:p>
        </w:tc>
        <w:tc>
          <w:tcPr>
            <w:tcW w:w="719" w:type="pct"/>
          </w:tcPr>
          <w:p w14:paraId="3C16E7C4" w14:textId="77777777" w:rsidR="00541F01" w:rsidRPr="002D7696" w:rsidRDefault="00541F01" w:rsidP="00E870BE">
            <w:pPr>
              <w:spacing w:after="0" w:line="276" w:lineRule="auto"/>
              <w:ind w:left="0" w:firstLine="0"/>
              <w:jc w:val="center"/>
              <w:rPr>
                <w:rFonts w:eastAsia="Calibri"/>
                <w:b/>
                <w:color w:val="auto"/>
                <w:kern w:val="2"/>
                <w:sz w:val="24"/>
                <w:szCs w:val="24"/>
                <w:lang w:val="en-GB"/>
              </w:rPr>
            </w:pPr>
            <w:r w:rsidRPr="002D7696">
              <w:rPr>
                <w:rFonts w:eastAsia="Calibri"/>
                <w:color w:val="auto"/>
                <w:kern w:val="2"/>
                <w:sz w:val="24"/>
                <w:szCs w:val="24"/>
              </w:rPr>
              <w:t>Sufficient</w:t>
            </w:r>
          </w:p>
        </w:tc>
        <w:tc>
          <w:tcPr>
            <w:tcW w:w="950" w:type="pct"/>
          </w:tcPr>
          <w:p w14:paraId="55C60E50" w14:textId="77777777" w:rsidR="00541F01" w:rsidRPr="002D7696" w:rsidRDefault="00541F01" w:rsidP="00E870BE">
            <w:pPr>
              <w:spacing w:after="0" w:line="276" w:lineRule="auto"/>
              <w:ind w:left="0" w:firstLine="0"/>
              <w:jc w:val="center"/>
              <w:rPr>
                <w:rFonts w:eastAsia="Calibri"/>
                <w:color w:val="auto"/>
                <w:kern w:val="2"/>
                <w:sz w:val="24"/>
                <w:szCs w:val="24"/>
              </w:rPr>
            </w:pPr>
          </w:p>
        </w:tc>
      </w:tr>
      <w:tr w:rsidR="00541F01" w:rsidRPr="002D7696" w14:paraId="490EA39C" w14:textId="77777777" w:rsidTr="00B62E24">
        <w:tc>
          <w:tcPr>
            <w:tcW w:w="1120" w:type="pct"/>
          </w:tcPr>
          <w:p w14:paraId="26740438" w14:textId="77777777" w:rsidR="00541F01" w:rsidRPr="002D7696" w:rsidRDefault="00541F01" w:rsidP="00E870BE">
            <w:pPr>
              <w:spacing w:after="160" w:line="276" w:lineRule="auto"/>
              <w:ind w:left="534" w:firstLine="0"/>
              <w:contextualSpacing/>
              <w:jc w:val="left"/>
              <w:rPr>
                <w:rFonts w:eastAsia="Calibri"/>
                <w:b/>
                <w:color w:val="auto"/>
                <w:kern w:val="2"/>
                <w:sz w:val="24"/>
                <w:szCs w:val="24"/>
                <w:lang w:val="en-GB"/>
              </w:rPr>
            </w:pPr>
            <w:r w:rsidRPr="002D7696">
              <w:rPr>
                <w:rFonts w:eastAsia="Calibri"/>
                <w:b/>
                <w:color w:val="auto"/>
                <w:kern w:val="2"/>
                <w:sz w:val="24"/>
                <w:szCs w:val="24"/>
                <w:lang w:val="en-GB"/>
              </w:rPr>
              <w:t>4</w:t>
            </w:r>
          </w:p>
        </w:tc>
        <w:tc>
          <w:tcPr>
            <w:tcW w:w="1264" w:type="pct"/>
          </w:tcPr>
          <w:p w14:paraId="4BD2AD03" w14:textId="77777777" w:rsidR="00541F01" w:rsidRPr="002D7696" w:rsidRDefault="00541F01" w:rsidP="00E870BE">
            <w:pPr>
              <w:widowControl w:val="0"/>
              <w:autoSpaceDE w:val="0"/>
              <w:autoSpaceDN w:val="0"/>
              <w:spacing w:after="0" w:line="276" w:lineRule="auto"/>
              <w:ind w:left="0" w:firstLine="0"/>
              <w:jc w:val="left"/>
              <w:rPr>
                <w:color w:val="auto"/>
                <w:kern w:val="2"/>
                <w:sz w:val="24"/>
                <w:szCs w:val="24"/>
                <w:lang w:val="en-GB" w:eastAsia="en-GB"/>
              </w:rPr>
            </w:pPr>
            <w:r w:rsidRPr="002D7696">
              <w:rPr>
                <w:rFonts w:eastAsia="Calibri"/>
                <w:color w:val="auto"/>
                <w:kern w:val="2"/>
                <w:sz w:val="24"/>
                <w:szCs w:val="24"/>
              </w:rPr>
              <w:t>Projector</w:t>
            </w:r>
          </w:p>
        </w:tc>
        <w:tc>
          <w:tcPr>
            <w:tcW w:w="947" w:type="pct"/>
          </w:tcPr>
          <w:p w14:paraId="6C442FAB" w14:textId="77777777" w:rsidR="00541F01" w:rsidRPr="002D7696" w:rsidRDefault="00541F01" w:rsidP="00E870BE">
            <w:pPr>
              <w:spacing w:after="0" w:line="276" w:lineRule="auto"/>
              <w:ind w:left="0" w:firstLine="0"/>
              <w:jc w:val="left"/>
              <w:rPr>
                <w:rFonts w:eastAsia="Calibri"/>
                <w:b/>
                <w:color w:val="auto"/>
                <w:kern w:val="2"/>
                <w:sz w:val="24"/>
                <w:szCs w:val="24"/>
                <w:lang w:val="en-GB"/>
              </w:rPr>
            </w:pPr>
            <w:r w:rsidRPr="002D7696">
              <w:rPr>
                <w:rFonts w:eastAsia="Calibri"/>
                <w:color w:val="auto"/>
                <w:kern w:val="2"/>
                <w:sz w:val="24"/>
                <w:szCs w:val="24"/>
              </w:rPr>
              <w:t xml:space="preserve">Pc </w:t>
            </w:r>
          </w:p>
        </w:tc>
        <w:tc>
          <w:tcPr>
            <w:tcW w:w="719" w:type="pct"/>
          </w:tcPr>
          <w:p w14:paraId="0EE59C53" w14:textId="77777777" w:rsidR="00541F01" w:rsidRPr="002D7696" w:rsidRDefault="00541F01" w:rsidP="00E870BE">
            <w:pPr>
              <w:spacing w:after="0" w:line="276" w:lineRule="auto"/>
              <w:ind w:left="0" w:firstLine="0"/>
              <w:jc w:val="center"/>
              <w:rPr>
                <w:rFonts w:eastAsia="Calibri"/>
                <w:b/>
                <w:color w:val="auto"/>
                <w:kern w:val="2"/>
                <w:sz w:val="24"/>
                <w:szCs w:val="24"/>
                <w:lang w:val="en-GB"/>
              </w:rPr>
            </w:pPr>
            <w:r w:rsidRPr="002D7696">
              <w:rPr>
                <w:rFonts w:eastAsia="Calibri"/>
                <w:color w:val="auto"/>
                <w:kern w:val="2"/>
                <w:sz w:val="24"/>
                <w:szCs w:val="24"/>
              </w:rPr>
              <w:t xml:space="preserve">1 </w:t>
            </w:r>
          </w:p>
        </w:tc>
        <w:tc>
          <w:tcPr>
            <w:tcW w:w="950" w:type="pct"/>
          </w:tcPr>
          <w:p w14:paraId="19AAD088"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1:25</w:t>
            </w:r>
          </w:p>
        </w:tc>
      </w:tr>
      <w:tr w:rsidR="00541F01" w:rsidRPr="002D7696" w14:paraId="7A7BB090" w14:textId="77777777" w:rsidTr="00B62E24">
        <w:trPr>
          <w:gridAfter w:val="3"/>
          <w:wAfter w:w="2616" w:type="pct"/>
        </w:trPr>
        <w:tc>
          <w:tcPr>
            <w:tcW w:w="1120" w:type="pct"/>
          </w:tcPr>
          <w:p w14:paraId="51A765F9" w14:textId="77777777" w:rsidR="00541F01" w:rsidRPr="002D7696" w:rsidRDefault="00541F01" w:rsidP="00E870BE">
            <w:pPr>
              <w:spacing w:after="0" w:line="276" w:lineRule="auto"/>
              <w:ind w:left="0" w:firstLine="0"/>
              <w:jc w:val="center"/>
              <w:rPr>
                <w:rFonts w:eastAsia="Calibri"/>
                <w:b/>
                <w:color w:val="auto"/>
                <w:kern w:val="2"/>
                <w:sz w:val="24"/>
                <w:szCs w:val="24"/>
                <w:lang w:val="en-GB"/>
              </w:rPr>
            </w:pPr>
            <w:r w:rsidRPr="002D7696">
              <w:rPr>
                <w:rFonts w:eastAsia="Calibri"/>
                <w:b/>
                <w:color w:val="auto"/>
                <w:kern w:val="2"/>
                <w:sz w:val="24"/>
                <w:szCs w:val="24"/>
                <w:lang w:val="en-GB"/>
              </w:rPr>
              <w:t>B</w:t>
            </w:r>
          </w:p>
        </w:tc>
        <w:tc>
          <w:tcPr>
            <w:tcW w:w="1264" w:type="pct"/>
          </w:tcPr>
          <w:p w14:paraId="1DFFD42E" w14:textId="77777777" w:rsidR="00541F01" w:rsidRPr="002D7696" w:rsidRDefault="00541F01" w:rsidP="00E870BE">
            <w:pPr>
              <w:spacing w:after="0" w:line="276" w:lineRule="auto"/>
              <w:ind w:left="0" w:firstLine="0"/>
              <w:jc w:val="center"/>
              <w:rPr>
                <w:rFonts w:eastAsia="Calibri"/>
                <w:b/>
                <w:color w:val="auto"/>
                <w:kern w:val="2"/>
                <w:sz w:val="24"/>
                <w:szCs w:val="24"/>
                <w:lang w:val="en-GB"/>
              </w:rPr>
            </w:pPr>
            <w:r w:rsidRPr="002D7696">
              <w:rPr>
                <w:rFonts w:eastAsia="Calibri"/>
                <w:b/>
                <w:bCs/>
                <w:color w:val="auto"/>
                <w:kern w:val="2"/>
                <w:sz w:val="24"/>
                <w:szCs w:val="24"/>
                <w:lang w:val="en-GB"/>
              </w:rPr>
              <w:t xml:space="preserve">Tools, Equipment, </w:t>
            </w:r>
          </w:p>
        </w:tc>
      </w:tr>
      <w:tr w:rsidR="00541F01" w:rsidRPr="002D7696" w14:paraId="4C5671E3" w14:textId="77777777" w:rsidTr="00B62E24">
        <w:tc>
          <w:tcPr>
            <w:tcW w:w="1120" w:type="pct"/>
          </w:tcPr>
          <w:p w14:paraId="76318BEE" w14:textId="77777777" w:rsidR="00541F01" w:rsidRPr="002D7696" w:rsidRDefault="00541F01" w:rsidP="00E870BE">
            <w:pPr>
              <w:spacing w:after="120" w:line="276" w:lineRule="auto"/>
              <w:ind w:left="720" w:firstLine="0"/>
              <w:jc w:val="left"/>
              <w:rPr>
                <w:rFonts w:eastAsia="Calibri"/>
                <w:bCs/>
                <w:color w:val="auto"/>
                <w:kern w:val="2"/>
                <w:sz w:val="24"/>
                <w:szCs w:val="24"/>
                <w:lang w:val="en-GB"/>
              </w:rPr>
            </w:pPr>
            <w:r w:rsidRPr="002D7696">
              <w:rPr>
                <w:rFonts w:eastAsia="Calibri"/>
                <w:color w:val="auto"/>
                <w:kern w:val="2"/>
                <w:sz w:val="24"/>
                <w:szCs w:val="24"/>
              </w:rPr>
              <w:t>1</w:t>
            </w:r>
          </w:p>
        </w:tc>
        <w:tc>
          <w:tcPr>
            <w:tcW w:w="1264" w:type="pct"/>
          </w:tcPr>
          <w:p w14:paraId="65D220F8" w14:textId="77777777" w:rsidR="00541F01" w:rsidRPr="002D7696" w:rsidRDefault="00541F01" w:rsidP="00E870BE">
            <w:pPr>
              <w:spacing w:after="0" w:line="276" w:lineRule="auto"/>
              <w:ind w:left="0" w:firstLine="0"/>
              <w:jc w:val="left"/>
              <w:rPr>
                <w:rFonts w:eastAsia="Calibri"/>
                <w:bCs/>
                <w:color w:val="auto"/>
                <w:kern w:val="2"/>
                <w:sz w:val="24"/>
                <w:szCs w:val="24"/>
                <w:lang w:val="en-GB"/>
              </w:rPr>
            </w:pPr>
            <w:r w:rsidRPr="002D7696">
              <w:rPr>
                <w:rFonts w:eastAsia="Calibri"/>
                <w:color w:val="auto"/>
                <w:kern w:val="2"/>
                <w:sz w:val="24"/>
                <w:szCs w:val="24"/>
              </w:rPr>
              <w:t xml:space="preserve">Crotchet needles </w:t>
            </w:r>
          </w:p>
        </w:tc>
        <w:tc>
          <w:tcPr>
            <w:tcW w:w="947" w:type="pct"/>
          </w:tcPr>
          <w:p w14:paraId="4947BF82"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Pcs </w:t>
            </w:r>
          </w:p>
        </w:tc>
        <w:tc>
          <w:tcPr>
            <w:tcW w:w="719" w:type="pct"/>
          </w:tcPr>
          <w:p w14:paraId="608AA9E7" w14:textId="5F890D5B"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25</w:t>
            </w:r>
          </w:p>
        </w:tc>
        <w:tc>
          <w:tcPr>
            <w:tcW w:w="950" w:type="pct"/>
          </w:tcPr>
          <w:p w14:paraId="42A4EE4A" w14:textId="77777777" w:rsidR="00541F01" w:rsidRPr="002D7696" w:rsidRDefault="00541F01" w:rsidP="00E870BE">
            <w:pPr>
              <w:spacing w:after="0" w:line="276" w:lineRule="auto"/>
              <w:ind w:left="0" w:firstLine="0"/>
              <w:jc w:val="center"/>
              <w:rPr>
                <w:rFonts w:eastAsia="Calibri"/>
                <w:b/>
                <w:color w:val="auto"/>
                <w:kern w:val="2"/>
                <w:sz w:val="24"/>
                <w:szCs w:val="24"/>
              </w:rPr>
            </w:pPr>
            <w:r w:rsidRPr="002D7696">
              <w:rPr>
                <w:rFonts w:eastAsia="Calibri"/>
                <w:color w:val="auto"/>
                <w:kern w:val="2"/>
                <w:sz w:val="24"/>
                <w:szCs w:val="24"/>
              </w:rPr>
              <w:t>1:1</w:t>
            </w:r>
          </w:p>
        </w:tc>
      </w:tr>
      <w:tr w:rsidR="00541F01" w:rsidRPr="002D7696" w14:paraId="2F30A138" w14:textId="77777777" w:rsidTr="00B62E24">
        <w:tc>
          <w:tcPr>
            <w:tcW w:w="1120" w:type="pct"/>
          </w:tcPr>
          <w:p w14:paraId="2B5BE59C" w14:textId="77777777" w:rsidR="00541F01" w:rsidRPr="002D7696" w:rsidRDefault="00541F01" w:rsidP="00E870BE">
            <w:pPr>
              <w:spacing w:after="120" w:line="276" w:lineRule="auto"/>
              <w:ind w:left="720" w:firstLine="0"/>
              <w:jc w:val="left"/>
              <w:rPr>
                <w:rFonts w:eastAsia="Calibri"/>
                <w:bCs/>
                <w:color w:val="auto"/>
                <w:kern w:val="2"/>
                <w:sz w:val="24"/>
                <w:szCs w:val="24"/>
                <w:lang w:val="en-GB"/>
              </w:rPr>
            </w:pPr>
            <w:r w:rsidRPr="002D7696">
              <w:rPr>
                <w:rFonts w:eastAsia="Calibri"/>
                <w:color w:val="auto"/>
                <w:kern w:val="2"/>
                <w:sz w:val="24"/>
                <w:szCs w:val="24"/>
              </w:rPr>
              <w:t>2</w:t>
            </w:r>
          </w:p>
        </w:tc>
        <w:tc>
          <w:tcPr>
            <w:tcW w:w="1264" w:type="pct"/>
          </w:tcPr>
          <w:p w14:paraId="7F846AD5" w14:textId="77777777" w:rsidR="00541F01" w:rsidRPr="002D7696" w:rsidRDefault="00541F01" w:rsidP="00E870BE">
            <w:pPr>
              <w:spacing w:after="0" w:line="276" w:lineRule="auto"/>
              <w:ind w:left="0" w:firstLine="0"/>
              <w:rPr>
                <w:rFonts w:eastAsia="Calibri"/>
                <w:color w:val="auto"/>
                <w:kern w:val="2"/>
                <w:sz w:val="24"/>
                <w:szCs w:val="24"/>
              </w:rPr>
            </w:pPr>
            <w:r w:rsidRPr="002D7696">
              <w:rPr>
                <w:rFonts w:eastAsia="Calibri"/>
                <w:color w:val="auto"/>
                <w:kern w:val="2"/>
                <w:sz w:val="24"/>
                <w:szCs w:val="24"/>
              </w:rPr>
              <w:t>Face shield</w:t>
            </w:r>
          </w:p>
        </w:tc>
        <w:tc>
          <w:tcPr>
            <w:tcW w:w="947" w:type="pct"/>
          </w:tcPr>
          <w:p w14:paraId="1603736E"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Pcs </w:t>
            </w:r>
          </w:p>
        </w:tc>
        <w:tc>
          <w:tcPr>
            <w:tcW w:w="719" w:type="pct"/>
          </w:tcPr>
          <w:p w14:paraId="1D6FF4CA" w14:textId="27D24D5A"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5</w:t>
            </w:r>
          </w:p>
        </w:tc>
        <w:tc>
          <w:tcPr>
            <w:tcW w:w="950" w:type="pct"/>
          </w:tcPr>
          <w:p w14:paraId="6B0EBB34" w14:textId="77777777" w:rsidR="00541F01" w:rsidRPr="002D7696" w:rsidRDefault="00541F01" w:rsidP="00E870BE">
            <w:pPr>
              <w:spacing w:after="0" w:line="276" w:lineRule="auto"/>
              <w:ind w:left="0" w:firstLine="0"/>
              <w:jc w:val="center"/>
              <w:rPr>
                <w:rFonts w:eastAsia="Calibri"/>
                <w:b/>
                <w:color w:val="auto"/>
                <w:kern w:val="2"/>
                <w:sz w:val="24"/>
                <w:szCs w:val="24"/>
              </w:rPr>
            </w:pPr>
            <w:r w:rsidRPr="002D7696">
              <w:rPr>
                <w:rFonts w:eastAsia="Calibri"/>
                <w:color w:val="auto"/>
                <w:kern w:val="2"/>
                <w:sz w:val="24"/>
                <w:szCs w:val="24"/>
              </w:rPr>
              <w:t>1:5</w:t>
            </w:r>
          </w:p>
        </w:tc>
      </w:tr>
      <w:tr w:rsidR="00541F01" w:rsidRPr="002D7696" w14:paraId="5D5C245D" w14:textId="77777777" w:rsidTr="00B62E24">
        <w:tc>
          <w:tcPr>
            <w:tcW w:w="1120" w:type="pct"/>
          </w:tcPr>
          <w:p w14:paraId="77A5A766" w14:textId="77777777" w:rsidR="00541F01" w:rsidRPr="002D7696" w:rsidRDefault="00541F01" w:rsidP="00E870BE">
            <w:pPr>
              <w:spacing w:after="120" w:line="276" w:lineRule="auto"/>
              <w:ind w:left="720" w:firstLine="0"/>
              <w:jc w:val="left"/>
              <w:rPr>
                <w:rFonts w:eastAsia="Calibri"/>
                <w:bCs/>
                <w:color w:val="auto"/>
                <w:kern w:val="2"/>
                <w:sz w:val="24"/>
                <w:szCs w:val="24"/>
                <w:lang w:val="en-GB"/>
              </w:rPr>
            </w:pPr>
            <w:r w:rsidRPr="002D7696">
              <w:rPr>
                <w:rFonts w:eastAsia="Calibri"/>
                <w:color w:val="auto"/>
                <w:kern w:val="2"/>
                <w:sz w:val="24"/>
                <w:szCs w:val="24"/>
              </w:rPr>
              <w:t>3</w:t>
            </w:r>
          </w:p>
        </w:tc>
        <w:tc>
          <w:tcPr>
            <w:tcW w:w="1264" w:type="pct"/>
          </w:tcPr>
          <w:p w14:paraId="2913EDE4" w14:textId="77777777" w:rsidR="00541F01" w:rsidRPr="002D7696" w:rsidRDefault="00541F01" w:rsidP="00E870BE">
            <w:pPr>
              <w:spacing w:after="0" w:line="276" w:lineRule="auto"/>
              <w:ind w:left="0" w:firstLine="0"/>
              <w:jc w:val="left"/>
              <w:rPr>
                <w:rFonts w:eastAsia="Calibri"/>
                <w:bCs/>
                <w:color w:val="auto"/>
                <w:kern w:val="2"/>
                <w:sz w:val="24"/>
                <w:szCs w:val="24"/>
                <w:lang w:val="en-GB"/>
              </w:rPr>
            </w:pPr>
            <w:r w:rsidRPr="002D7696">
              <w:rPr>
                <w:rFonts w:eastAsia="Calibri"/>
                <w:color w:val="auto"/>
                <w:kern w:val="2"/>
                <w:sz w:val="24"/>
                <w:szCs w:val="24"/>
              </w:rPr>
              <w:t xml:space="preserve">Scissors  </w:t>
            </w:r>
          </w:p>
        </w:tc>
        <w:tc>
          <w:tcPr>
            <w:tcW w:w="947" w:type="pct"/>
          </w:tcPr>
          <w:p w14:paraId="7C9A04CA"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Pcs </w:t>
            </w:r>
          </w:p>
        </w:tc>
        <w:tc>
          <w:tcPr>
            <w:tcW w:w="719" w:type="pct"/>
          </w:tcPr>
          <w:p w14:paraId="3BB6A5BB" w14:textId="49EE41BF"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25</w:t>
            </w:r>
          </w:p>
        </w:tc>
        <w:tc>
          <w:tcPr>
            <w:tcW w:w="950" w:type="pct"/>
          </w:tcPr>
          <w:p w14:paraId="6900C395" w14:textId="77777777" w:rsidR="00541F01" w:rsidRPr="002D7696" w:rsidRDefault="00541F01" w:rsidP="00E870BE">
            <w:pPr>
              <w:spacing w:after="0" w:line="276" w:lineRule="auto"/>
              <w:ind w:left="0" w:firstLine="0"/>
              <w:jc w:val="center"/>
              <w:rPr>
                <w:rFonts w:eastAsia="Calibri"/>
                <w:b/>
                <w:color w:val="auto"/>
                <w:kern w:val="2"/>
                <w:sz w:val="24"/>
                <w:szCs w:val="24"/>
              </w:rPr>
            </w:pPr>
            <w:r w:rsidRPr="002D7696">
              <w:rPr>
                <w:rFonts w:eastAsia="Calibri"/>
                <w:color w:val="auto"/>
                <w:kern w:val="2"/>
                <w:sz w:val="24"/>
                <w:szCs w:val="24"/>
              </w:rPr>
              <w:t>1:1</w:t>
            </w:r>
          </w:p>
        </w:tc>
      </w:tr>
      <w:tr w:rsidR="00541F01" w:rsidRPr="002D7696" w14:paraId="35A7852F" w14:textId="77777777" w:rsidTr="00B62E24">
        <w:tc>
          <w:tcPr>
            <w:tcW w:w="1120" w:type="pct"/>
          </w:tcPr>
          <w:p w14:paraId="32EBD994" w14:textId="77777777" w:rsidR="00541F01" w:rsidRPr="002D7696" w:rsidRDefault="00541F01" w:rsidP="00E870BE">
            <w:pPr>
              <w:spacing w:after="120" w:line="276" w:lineRule="auto"/>
              <w:ind w:left="720" w:firstLine="0"/>
              <w:jc w:val="left"/>
              <w:rPr>
                <w:rFonts w:eastAsia="Calibri"/>
                <w:bCs/>
                <w:color w:val="auto"/>
                <w:kern w:val="2"/>
                <w:sz w:val="24"/>
                <w:szCs w:val="24"/>
                <w:lang w:val="en-GB"/>
              </w:rPr>
            </w:pPr>
            <w:r w:rsidRPr="002D7696">
              <w:rPr>
                <w:rFonts w:eastAsia="Calibri"/>
                <w:color w:val="auto"/>
                <w:kern w:val="2"/>
                <w:sz w:val="24"/>
                <w:szCs w:val="24"/>
              </w:rPr>
              <w:t>4</w:t>
            </w:r>
          </w:p>
        </w:tc>
        <w:tc>
          <w:tcPr>
            <w:tcW w:w="1264" w:type="pct"/>
          </w:tcPr>
          <w:p w14:paraId="1D06DBC8" w14:textId="77777777" w:rsidR="00541F01" w:rsidRPr="002D7696" w:rsidRDefault="00541F01" w:rsidP="00E870BE">
            <w:pPr>
              <w:spacing w:after="0" w:line="276" w:lineRule="auto"/>
              <w:ind w:left="0" w:firstLine="0"/>
              <w:rPr>
                <w:rFonts w:eastAsia="Calibri"/>
                <w:color w:val="auto"/>
                <w:kern w:val="2"/>
                <w:sz w:val="24"/>
                <w:szCs w:val="24"/>
              </w:rPr>
            </w:pPr>
            <w:r w:rsidRPr="002D7696">
              <w:rPr>
                <w:rFonts w:eastAsia="Calibri"/>
                <w:color w:val="auto"/>
                <w:kern w:val="2"/>
                <w:sz w:val="24"/>
                <w:szCs w:val="24"/>
              </w:rPr>
              <w:t>Weaving needle</w:t>
            </w:r>
          </w:p>
        </w:tc>
        <w:tc>
          <w:tcPr>
            <w:tcW w:w="947" w:type="pct"/>
          </w:tcPr>
          <w:p w14:paraId="2B2A5968"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Pcs </w:t>
            </w:r>
          </w:p>
        </w:tc>
        <w:tc>
          <w:tcPr>
            <w:tcW w:w="719" w:type="pct"/>
          </w:tcPr>
          <w:p w14:paraId="12B4A4C7" w14:textId="545D243D"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25</w:t>
            </w:r>
          </w:p>
        </w:tc>
        <w:tc>
          <w:tcPr>
            <w:tcW w:w="950" w:type="pct"/>
          </w:tcPr>
          <w:p w14:paraId="37223066" w14:textId="77777777" w:rsidR="00541F01" w:rsidRPr="002D7696" w:rsidRDefault="00541F01" w:rsidP="00E870BE">
            <w:pPr>
              <w:spacing w:after="0" w:line="276" w:lineRule="auto"/>
              <w:ind w:left="0" w:firstLine="0"/>
              <w:jc w:val="center"/>
              <w:rPr>
                <w:rFonts w:eastAsia="Calibri"/>
                <w:b/>
                <w:color w:val="auto"/>
                <w:kern w:val="2"/>
                <w:sz w:val="24"/>
                <w:szCs w:val="24"/>
              </w:rPr>
            </w:pPr>
            <w:r w:rsidRPr="002D7696">
              <w:rPr>
                <w:rFonts w:eastAsia="Calibri"/>
                <w:color w:val="auto"/>
                <w:kern w:val="2"/>
                <w:sz w:val="24"/>
                <w:szCs w:val="24"/>
              </w:rPr>
              <w:t>1:1</w:t>
            </w:r>
          </w:p>
        </w:tc>
      </w:tr>
      <w:tr w:rsidR="00541F01" w:rsidRPr="002D7696" w14:paraId="568D1EA3" w14:textId="77777777" w:rsidTr="00B62E24">
        <w:tc>
          <w:tcPr>
            <w:tcW w:w="1120" w:type="pct"/>
          </w:tcPr>
          <w:p w14:paraId="76AD2487" w14:textId="77777777" w:rsidR="00541F01" w:rsidRPr="002D7696" w:rsidRDefault="00541F01" w:rsidP="00E870BE">
            <w:pPr>
              <w:spacing w:after="120" w:line="276" w:lineRule="auto"/>
              <w:ind w:left="720" w:firstLine="0"/>
              <w:jc w:val="left"/>
              <w:rPr>
                <w:rFonts w:eastAsia="Calibri"/>
                <w:bCs/>
                <w:color w:val="auto"/>
                <w:kern w:val="2"/>
                <w:sz w:val="24"/>
                <w:szCs w:val="24"/>
                <w:lang w:val="en-GB"/>
              </w:rPr>
            </w:pPr>
            <w:r w:rsidRPr="002D7696">
              <w:rPr>
                <w:rFonts w:eastAsia="Calibri"/>
                <w:color w:val="auto"/>
                <w:kern w:val="2"/>
                <w:sz w:val="24"/>
                <w:szCs w:val="24"/>
              </w:rPr>
              <w:t>5</w:t>
            </w:r>
          </w:p>
        </w:tc>
        <w:tc>
          <w:tcPr>
            <w:tcW w:w="1264" w:type="pct"/>
          </w:tcPr>
          <w:p w14:paraId="6B5F41AE" w14:textId="77777777" w:rsidR="00541F01" w:rsidRPr="002D7696" w:rsidRDefault="00541F01" w:rsidP="00E870BE">
            <w:pPr>
              <w:spacing w:after="0" w:line="276" w:lineRule="auto"/>
              <w:ind w:left="0" w:firstLine="0"/>
              <w:jc w:val="left"/>
              <w:rPr>
                <w:rFonts w:eastAsia="Calibri"/>
                <w:bCs/>
                <w:color w:val="auto"/>
                <w:kern w:val="2"/>
                <w:sz w:val="24"/>
                <w:szCs w:val="24"/>
                <w:lang w:val="en-GB"/>
              </w:rPr>
            </w:pPr>
            <w:r w:rsidRPr="002D7696">
              <w:rPr>
                <w:rFonts w:eastAsia="Calibri"/>
                <w:color w:val="auto"/>
                <w:kern w:val="2"/>
                <w:sz w:val="24"/>
                <w:szCs w:val="24"/>
              </w:rPr>
              <w:t>Hood dryer</w:t>
            </w:r>
          </w:p>
        </w:tc>
        <w:tc>
          <w:tcPr>
            <w:tcW w:w="947" w:type="pct"/>
          </w:tcPr>
          <w:p w14:paraId="4067AD1E"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Pcs </w:t>
            </w:r>
          </w:p>
        </w:tc>
        <w:tc>
          <w:tcPr>
            <w:tcW w:w="719" w:type="pct"/>
          </w:tcPr>
          <w:p w14:paraId="646929F1" w14:textId="14440890"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5</w:t>
            </w:r>
          </w:p>
        </w:tc>
        <w:tc>
          <w:tcPr>
            <w:tcW w:w="950" w:type="pct"/>
          </w:tcPr>
          <w:p w14:paraId="317AFEC8" w14:textId="77777777" w:rsidR="00541F01" w:rsidRPr="002D7696" w:rsidRDefault="00541F01" w:rsidP="00E870BE">
            <w:pPr>
              <w:spacing w:after="0" w:line="276" w:lineRule="auto"/>
              <w:ind w:left="0" w:firstLine="0"/>
              <w:jc w:val="center"/>
              <w:rPr>
                <w:rFonts w:eastAsia="Calibri"/>
                <w:b/>
                <w:color w:val="auto"/>
                <w:kern w:val="2"/>
                <w:sz w:val="24"/>
                <w:szCs w:val="24"/>
              </w:rPr>
            </w:pPr>
            <w:r w:rsidRPr="002D7696">
              <w:rPr>
                <w:rFonts w:eastAsia="Calibri"/>
                <w:color w:val="auto"/>
                <w:kern w:val="2"/>
                <w:sz w:val="24"/>
                <w:szCs w:val="24"/>
              </w:rPr>
              <w:t>1:5</w:t>
            </w:r>
          </w:p>
        </w:tc>
      </w:tr>
      <w:tr w:rsidR="00541F01" w:rsidRPr="002D7696" w14:paraId="21743942" w14:textId="77777777" w:rsidTr="00B62E24">
        <w:tc>
          <w:tcPr>
            <w:tcW w:w="1120" w:type="pct"/>
          </w:tcPr>
          <w:p w14:paraId="7EDD4733" w14:textId="77777777" w:rsidR="00541F01" w:rsidRPr="002D7696" w:rsidRDefault="00541F01" w:rsidP="00E870BE">
            <w:pPr>
              <w:spacing w:after="120" w:line="276" w:lineRule="auto"/>
              <w:ind w:left="720" w:firstLine="0"/>
              <w:jc w:val="left"/>
              <w:rPr>
                <w:rFonts w:eastAsia="Calibri"/>
                <w:bCs/>
                <w:color w:val="auto"/>
                <w:kern w:val="2"/>
                <w:sz w:val="24"/>
                <w:szCs w:val="24"/>
                <w:lang w:val="en-GB"/>
              </w:rPr>
            </w:pPr>
            <w:r w:rsidRPr="002D7696">
              <w:rPr>
                <w:rFonts w:eastAsia="Calibri"/>
                <w:color w:val="auto"/>
                <w:kern w:val="2"/>
                <w:sz w:val="24"/>
                <w:szCs w:val="24"/>
              </w:rPr>
              <w:lastRenderedPageBreak/>
              <w:t>6</w:t>
            </w:r>
          </w:p>
        </w:tc>
        <w:tc>
          <w:tcPr>
            <w:tcW w:w="1264" w:type="pct"/>
          </w:tcPr>
          <w:p w14:paraId="0A0176A0" w14:textId="77777777" w:rsidR="00541F01" w:rsidRPr="002D7696" w:rsidRDefault="00541F01" w:rsidP="00E870BE">
            <w:pPr>
              <w:spacing w:after="0" w:line="276" w:lineRule="auto"/>
              <w:ind w:left="0" w:firstLine="0"/>
              <w:rPr>
                <w:rFonts w:eastAsia="Calibri"/>
                <w:color w:val="auto"/>
                <w:kern w:val="2"/>
                <w:sz w:val="24"/>
                <w:szCs w:val="24"/>
              </w:rPr>
            </w:pPr>
            <w:r w:rsidRPr="002D7696">
              <w:rPr>
                <w:rFonts w:eastAsia="Calibri"/>
                <w:color w:val="auto"/>
                <w:kern w:val="2"/>
                <w:sz w:val="24"/>
                <w:szCs w:val="24"/>
              </w:rPr>
              <w:t>Head dummy</w:t>
            </w:r>
          </w:p>
        </w:tc>
        <w:tc>
          <w:tcPr>
            <w:tcW w:w="947" w:type="pct"/>
          </w:tcPr>
          <w:p w14:paraId="75309EC8"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Pcs </w:t>
            </w:r>
          </w:p>
        </w:tc>
        <w:tc>
          <w:tcPr>
            <w:tcW w:w="719" w:type="pct"/>
          </w:tcPr>
          <w:p w14:paraId="65484382"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5</w:t>
            </w:r>
          </w:p>
        </w:tc>
        <w:tc>
          <w:tcPr>
            <w:tcW w:w="950" w:type="pct"/>
          </w:tcPr>
          <w:p w14:paraId="2052BEF3" w14:textId="77777777" w:rsidR="00541F01" w:rsidRPr="002D7696" w:rsidRDefault="00541F01" w:rsidP="00E870BE">
            <w:pPr>
              <w:spacing w:after="0" w:line="276" w:lineRule="auto"/>
              <w:ind w:left="0" w:firstLine="0"/>
              <w:jc w:val="center"/>
              <w:rPr>
                <w:rFonts w:eastAsia="Calibri"/>
                <w:b/>
                <w:color w:val="auto"/>
                <w:kern w:val="2"/>
                <w:sz w:val="24"/>
                <w:szCs w:val="24"/>
              </w:rPr>
            </w:pPr>
            <w:r w:rsidRPr="002D7696">
              <w:rPr>
                <w:rFonts w:eastAsia="Calibri"/>
                <w:color w:val="auto"/>
                <w:kern w:val="2"/>
                <w:sz w:val="24"/>
                <w:szCs w:val="24"/>
              </w:rPr>
              <w:t>1:5</w:t>
            </w:r>
          </w:p>
        </w:tc>
      </w:tr>
      <w:tr w:rsidR="00541F01" w:rsidRPr="002D7696" w14:paraId="67339EB9" w14:textId="77777777" w:rsidTr="00B62E24">
        <w:tc>
          <w:tcPr>
            <w:tcW w:w="1120" w:type="pct"/>
          </w:tcPr>
          <w:p w14:paraId="02C56FAC" w14:textId="77777777" w:rsidR="00541F01" w:rsidRPr="002D7696" w:rsidRDefault="00541F01" w:rsidP="00E870BE">
            <w:pPr>
              <w:spacing w:after="120" w:line="276" w:lineRule="auto"/>
              <w:ind w:left="720" w:firstLine="0"/>
              <w:jc w:val="left"/>
              <w:rPr>
                <w:rFonts w:eastAsia="Calibri"/>
                <w:bCs/>
                <w:color w:val="auto"/>
                <w:kern w:val="2"/>
                <w:sz w:val="24"/>
                <w:szCs w:val="24"/>
                <w:lang w:val="en-GB"/>
              </w:rPr>
            </w:pPr>
            <w:r w:rsidRPr="002D7696">
              <w:rPr>
                <w:rFonts w:eastAsia="Calibri"/>
                <w:color w:val="auto"/>
                <w:kern w:val="2"/>
                <w:sz w:val="24"/>
                <w:szCs w:val="24"/>
              </w:rPr>
              <w:t>7</w:t>
            </w:r>
          </w:p>
        </w:tc>
        <w:tc>
          <w:tcPr>
            <w:tcW w:w="1264" w:type="pct"/>
          </w:tcPr>
          <w:p w14:paraId="6B59D307" w14:textId="77777777" w:rsidR="00541F01" w:rsidRPr="002D7696" w:rsidRDefault="00541F01" w:rsidP="00E870BE">
            <w:pPr>
              <w:spacing w:after="0" w:line="276" w:lineRule="auto"/>
              <w:ind w:left="0" w:firstLine="0"/>
              <w:jc w:val="left"/>
              <w:rPr>
                <w:rFonts w:eastAsia="Calibri"/>
                <w:bCs/>
                <w:color w:val="auto"/>
                <w:kern w:val="2"/>
                <w:sz w:val="24"/>
                <w:szCs w:val="24"/>
                <w:lang w:val="en-GB"/>
              </w:rPr>
            </w:pPr>
            <w:r w:rsidRPr="002D7696">
              <w:rPr>
                <w:rFonts w:eastAsia="Calibri"/>
                <w:color w:val="auto"/>
                <w:kern w:val="2"/>
                <w:sz w:val="24"/>
                <w:szCs w:val="24"/>
              </w:rPr>
              <w:t>Set of combs</w:t>
            </w:r>
          </w:p>
        </w:tc>
        <w:tc>
          <w:tcPr>
            <w:tcW w:w="947" w:type="pct"/>
          </w:tcPr>
          <w:p w14:paraId="7001A090"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Pcs </w:t>
            </w:r>
          </w:p>
        </w:tc>
        <w:tc>
          <w:tcPr>
            <w:tcW w:w="719" w:type="pct"/>
          </w:tcPr>
          <w:p w14:paraId="0979B02C" w14:textId="11092BF8"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25</w:t>
            </w:r>
          </w:p>
        </w:tc>
        <w:tc>
          <w:tcPr>
            <w:tcW w:w="950" w:type="pct"/>
          </w:tcPr>
          <w:p w14:paraId="1C684534" w14:textId="77777777" w:rsidR="00541F01" w:rsidRPr="002D7696" w:rsidRDefault="00541F01" w:rsidP="00E870BE">
            <w:pPr>
              <w:spacing w:after="0" w:line="276" w:lineRule="auto"/>
              <w:ind w:left="0" w:firstLine="0"/>
              <w:jc w:val="center"/>
              <w:rPr>
                <w:rFonts w:eastAsia="Calibri"/>
                <w:b/>
                <w:color w:val="auto"/>
                <w:kern w:val="2"/>
                <w:sz w:val="24"/>
                <w:szCs w:val="24"/>
              </w:rPr>
            </w:pPr>
            <w:r w:rsidRPr="002D7696">
              <w:rPr>
                <w:rFonts w:eastAsia="Calibri"/>
                <w:color w:val="auto"/>
                <w:kern w:val="2"/>
                <w:sz w:val="24"/>
                <w:szCs w:val="24"/>
              </w:rPr>
              <w:t>1:1</w:t>
            </w:r>
          </w:p>
        </w:tc>
      </w:tr>
      <w:tr w:rsidR="00541F01" w:rsidRPr="002D7696" w14:paraId="17CC4817" w14:textId="77777777" w:rsidTr="00B62E24">
        <w:tc>
          <w:tcPr>
            <w:tcW w:w="1120" w:type="pct"/>
          </w:tcPr>
          <w:p w14:paraId="425D204F" w14:textId="77777777" w:rsidR="00541F01" w:rsidRPr="002D7696" w:rsidRDefault="00541F01" w:rsidP="00E870BE">
            <w:pPr>
              <w:spacing w:after="120" w:line="276" w:lineRule="auto"/>
              <w:ind w:left="720" w:firstLine="0"/>
              <w:jc w:val="left"/>
              <w:rPr>
                <w:rFonts w:eastAsia="Calibri"/>
                <w:bCs/>
                <w:color w:val="auto"/>
                <w:kern w:val="2"/>
                <w:sz w:val="24"/>
                <w:szCs w:val="24"/>
                <w:lang w:val="en-GB"/>
              </w:rPr>
            </w:pPr>
            <w:r w:rsidRPr="002D7696">
              <w:rPr>
                <w:rFonts w:eastAsia="Calibri"/>
                <w:color w:val="auto"/>
                <w:kern w:val="2"/>
                <w:sz w:val="24"/>
                <w:szCs w:val="24"/>
              </w:rPr>
              <w:t>10</w:t>
            </w:r>
          </w:p>
        </w:tc>
        <w:tc>
          <w:tcPr>
            <w:tcW w:w="1264" w:type="pct"/>
          </w:tcPr>
          <w:p w14:paraId="09AD4F45" w14:textId="77777777" w:rsidR="00541F01" w:rsidRPr="002D7696" w:rsidRDefault="00541F01" w:rsidP="00E870BE">
            <w:pPr>
              <w:spacing w:after="0" w:line="276" w:lineRule="auto"/>
              <w:ind w:left="0" w:firstLine="0"/>
              <w:jc w:val="left"/>
              <w:rPr>
                <w:rFonts w:eastAsia="Calibri"/>
                <w:bCs/>
                <w:color w:val="auto"/>
                <w:kern w:val="2"/>
                <w:sz w:val="24"/>
                <w:szCs w:val="24"/>
                <w:lang w:val="en-GB"/>
              </w:rPr>
            </w:pPr>
            <w:r w:rsidRPr="002D7696">
              <w:rPr>
                <w:rFonts w:eastAsia="Calibri"/>
                <w:color w:val="auto"/>
                <w:kern w:val="2"/>
                <w:sz w:val="24"/>
                <w:szCs w:val="24"/>
              </w:rPr>
              <w:t>Spatula</w:t>
            </w:r>
          </w:p>
        </w:tc>
        <w:tc>
          <w:tcPr>
            <w:tcW w:w="947" w:type="pct"/>
          </w:tcPr>
          <w:p w14:paraId="58C6B201"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Pcs </w:t>
            </w:r>
          </w:p>
        </w:tc>
        <w:tc>
          <w:tcPr>
            <w:tcW w:w="719" w:type="pct"/>
          </w:tcPr>
          <w:p w14:paraId="59A7A315" w14:textId="27E890A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100</w:t>
            </w:r>
          </w:p>
        </w:tc>
        <w:tc>
          <w:tcPr>
            <w:tcW w:w="950" w:type="pct"/>
          </w:tcPr>
          <w:p w14:paraId="0F284ADA" w14:textId="77777777" w:rsidR="00541F01" w:rsidRPr="002D7696" w:rsidRDefault="00541F01" w:rsidP="00E870BE">
            <w:pPr>
              <w:spacing w:after="0" w:line="276" w:lineRule="auto"/>
              <w:ind w:left="0" w:firstLine="0"/>
              <w:jc w:val="center"/>
              <w:rPr>
                <w:rFonts w:eastAsia="Calibri"/>
                <w:b/>
                <w:color w:val="auto"/>
                <w:kern w:val="2"/>
                <w:sz w:val="24"/>
                <w:szCs w:val="24"/>
              </w:rPr>
            </w:pPr>
            <w:r w:rsidRPr="002D7696">
              <w:rPr>
                <w:rFonts w:eastAsia="Calibri"/>
                <w:color w:val="auto"/>
                <w:kern w:val="2"/>
                <w:sz w:val="24"/>
                <w:szCs w:val="24"/>
              </w:rPr>
              <w:t xml:space="preserve">4:1 </w:t>
            </w:r>
          </w:p>
        </w:tc>
      </w:tr>
      <w:tr w:rsidR="00541F01" w:rsidRPr="002D7696" w14:paraId="35B36856" w14:textId="77777777" w:rsidTr="00B62E24">
        <w:tc>
          <w:tcPr>
            <w:tcW w:w="1120" w:type="pct"/>
          </w:tcPr>
          <w:p w14:paraId="12F66B5B" w14:textId="77777777" w:rsidR="00541F01" w:rsidRPr="002D7696" w:rsidRDefault="00541F01" w:rsidP="00E870BE">
            <w:pPr>
              <w:spacing w:after="120" w:line="276" w:lineRule="auto"/>
              <w:ind w:left="720" w:firstLine="0"/>
              <w:jc w:val="left"/>
              <w:rPr>
                <w:rFonts w:eastAsia="Calibri"/>
                <w:color w:val="auto"/>
                <w:kern w:val="2"/>
                <w:sz w:val="24"/>
                <w:szCs w:val="24"/>
              </w:rPr>
            </w:pPr>
            <w:r w:rsidRPr="002D7696">
              <w:rPr>
                <w:rFonts w:eastAsia="Calibri"/>
                <w:color w:val="auto"/>
                <w:kern w:val="2"/>
                <w:sz w:val="24"/>
                <w:szCs w:val="24"/>
              </w:rPr>
              <w:t>11</w:t>
            </w:r>
          </w:p>
        </w:tc>
        <w:tc>
          <w:tcPr>
            <w:tcW w:w="1264" w:type="pct"/>
          </w:tcPr>
          <w:p w14:paraId="12814319"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Sterilizer </w:t>
            </w:r>
          </w:p>
        </w:tc>
        <w:tc>
          <w:tcPr>
            <w:tcW w:w="947" w:type="pct"/>
          </w:tcPr>
          <w:p w14:paraId="03F7E30A"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Pcs </w:t>
            </w:r>
          </w:p>
        </w:tc>
        <w:tc>
          <w:tcPr>
            <w:tcW w:w="719" w:type="pct"/>
          </w:tcPr>
          <w:p w14:paraId="57CD98A6" w14:textId="20021C0E"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5</w:t>
            </w:r>
          </w:p>
        </w:tc>
        <w:tc>
          <w:tcPr>
            <w:tcW w:w="950" w:type="pct"/>
          </w:tcPr>
          <w:p w14:paraId="056603FB"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1.5</w:t>
            </w:r>
          </w:p>
        </w:tc>
      </w:tr>
      <w:tr w:rsidR="00541F01" w:rsidRPr="002D7696" w14:paraId="775FA307" w14:textId="77777777" w:rsidTr="00B62E24">
        <w:tc>
          <w:tcPr>
            <w:tcW w:w="1120" w:type="pct"/>
          </w:tcPr>
          <w:p w14:paraId="3EB66EE7" w14:textId="77777777" w:rsidR="00541F01" w:rsidRPr="002D7696" w:rsidRDefault="00541F01" w:rsidP="00E870BE">
            <w:pPr>
              <w:spacing w:after="12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             12</w:t>
            </w:r>
          </w:p>
        </w:tc>
        <w:tc>
          <w:tcPr>
            <w:tcW w:w="1264" w:type="pct"/>
          </w:tcPr>
          <w:p w14:paraId="77C96E94"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Electric kettle</w:t>
            </w:r>
          </w:p>
        </w:tc>
        <w:tc>
          <w:tcPr>
            <w:tcW w:w="947" w:type="pct"/>
          </w:tcPr>
          <w:p w14:paraId="05A41BBB"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Pcs </w:t>
            </w:r>
          </w:p>
        </w:tc>
        <w:tc>
          <w:tcPr>
            <w:tcW w:w="719" w:type="pct"/>
          </w:tcPr>
          <w:p w14:paraId="03C88112" w14:textId="0BFB0035"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5</w:t>
            </w:r>
          </w:p>
        </w:tc>
        <w:tc>
          <w:tcPr>
            <w:tcW w:w="950" w:type="pct"/>
          </w:tcPr>
          <w:p w14:paraId="3E0C427E"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1:5</w:t>
            </w:r>
          </w:p>
        </w:tc>
      </w:tr>
      <w:tr w:rsidR="00541F01" w:rsidRPr="002D7696" w14:paraId="3C00B0CB" w14:textId="77777777" w:rsidTr="00B62E24">
        <w:tc>
          <w:tcPr>
            <w:tcW w:w="1120" w:type="pct"/>
          </w:tcPr>
          <w:p w14:paraId="2AFE39C8" w14:textId="77777777" w:rsidR="00541F01" w:rsidRPr="002D7696" w:rsidRDefault="00541F01" w:rsidP="00E870BE">
            <w:pPr>
              <w:spacing w:after="120" w:line="276" w:lineRule="auto"/>
              <w:ind w:left="720" w:firstLine="0"/>
              <w:jc w:val="left"/>
              <w:rPr>
                <w:rFonts w:eastAsia="Calibri"/>
                <w:color w:val="auto"/>
                <w:kern w:val="2"/>
                <w:sz w:val="24"/>
                <w:szCs w:val="24"/>
              </w:rPr>
            </w:pPr>
            <w:r w:rsidRPr="002D7696">
              <w:rPr>
                <w:rFonts w:eastAsia="Calibri"/>
                <w:color w:val="auto"/>
                <w:kern w:val="2"/>
                <w:sz w:val="24"/>
                <w:szCs w:val="24"/>
              </w:rPr>
              <w:t>13</w:t>
            </w:r>
          </w:p>
        </w:tc>
        <w:tc>
          <w:tcPr>
            <w:tcW w:w="1264" w:type="pct"/>
          </w:tcPr>
          <w:p w14:paraId="75FB7968"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Mirror </w:t>
            </w:r>
          </w:p>
        </w:tc>
        <w:tc>
          <w:tcPr>
            <w:tcW w:w="947" w:type="pct"/>
          </w:tcPr>
          <w:p w14:paraId="4B6D7D1F"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Pcs </w:t>
            </w:r>
          </w:p>
        </w:tc>
        <w:tc>
          <w:tcPr>
            <w:tcW w:w="719" w:type="pct"/>
          </w:tcPr>
          <w:p w14:paraId="4265EF4B" w14:textId="3743B0CB"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5</w:t>
            </w:r>
          </w:p>
        </w:tc>
        <w:tc>
          <w:tcPr>
            <w:tcW w:w="950" w:type="pct"/>
          </w:tcPr>
          <w:p w14:paraId="5B99F2B3"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1:5</w:t>
            </w:r>
          </w:p>
        </w:tc>
      </w:tr>
      <w:tr w:rsidR="00541F01" w:rsidRPr="002D7696" w14:paraId="0DED22A4" w14:textId="77777777" w:rsidTr="00B62E24">
        <w:tc>
          <w:tcPr>
            <w:tcW w:w="1120" w:type="pct"/>
          </w:tcPr>
          <w:p w14:paraId="018B2794" w14:textId="77777777" w:rsidR="00541F01" w:rsidRPr="002D7696" w:rsidRDefault="00541F01" w:rsidP="00E870BE">
            <w:pPr>
              <w:spacing w:after="120" w:line="276" w:lineRule="auto"/>
              <w:ind w:left="720" w:firstLine="0"/>
              <w:jc w:val="left"/>
              <w:rPr>
                <w:rFonts w:eastAsia="Calibri"/>
                <w:color w:val="auto"/>
                <w:kern w:val="2"/>
                <w:sz w:val="24"/>
                <w:szCs w:val="24"/>
              </w:rPr>
            </w:pPr>
            <w:r w:rsidRPr="002D7696">
              <w:rPr>
                <w:rFonts w:eastAsia="Calibri"/>
                <w:color w:val="auto"/>
                <w:kern w:val="2"/>
                <w:sz w:val="24"/>
                <w:szCs w:val="24"/>
              </w:rPr>
              <w:t>14</w:t>
            </w:r>
          </w:p>
        </w:tc>
        <w:tc>
          <w:tcPr>
            <w:tcW w:w="1264" w:type="pct"/>
          </w:tcPr>
          <w:p w14:paraId="527A0559"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Towel warmer</w:t>
            </w:r>
          </w:p>
        </w:tc>
        <w:tc>
          <w:tcPr>
            <w:tcW w:w="947" w:type="pct"/>
          </w:tcPr>
          <w:p w14:paraId="2E2C0419"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Pcs </w:t>
            </w:r>
          </w:p>
        </w:tc>
        <w:tc>
          <w:tcPr>
            <w:tcW w:w="719" w:type="pct"/>
          </w:tcPr>
          <w:p w14:paraId="69A5ED13"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5</w:t>
            </w:r>
          </w:p>
        </w:tc>
        <w:tc>
          <w:tcPr>
            <w:tcW w:w="950" w:type="pct"/>
          </w:tcPr>
          <w:p w14:paraId="1D84E25F"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1:5</w:t>
            </w:r>
          </w:p>
        </w:tc>
      </w:tr>
      <w:tr w:rsidR="00541F01" w:rsidRPr="002D7696" w14:paraId="1A3284C6" w14:textId="77777777" w:rsidTr="00B62E24">
        <w:tc>
          <w:tcPr>
            <w:tcW w:w="1120" w:type="pct"/>
          </w:tcPr>
          <w:p w14:paraId="5D56B608" w14:textId="77777777" w:rsidR="00541F01" w:rsidRPr="002D7696" w:rsidRDefault="00541F01" w:rsidP="00E870BE">
            <w:pPr>
              <w:spacing w:after="120" w:line="276" w:lineRule="auto"/>
              <w:ind w:left="720" w:firstLine="0"/>
              <w:jc w:val="left"/>
              <w:rPr>
                <w:rFonts w:eastAsia="Calibri"/>
                <w:color w:val="auto"/>
                <w:kern w:val="2"/>
                <w:sz w:val="24"/>
                <w:szCs w:val="24"/>
              </w:rPr>
            </w:pPr>
            <w:r w:rsidRPr="002D7696">
              <w:rPr>
                <w:rFonts w:eastAsia="Calibri"/>
                <w:color w:val="auto"/>
                <w:kern w:val="2"/>
                <w:sz w:val="24"/>
                <w:szCs w:val="24"/>
              </w:rPr>
              <w:t>15</w:t>
            </w:r>
          </w:p>
        </w:tc>
        <w:tc>
          <w:tcPr>
            <w:tcW w:w="1264" w:type="pct"/>
          </w:tcPr>
          <w:p w14:paraId="6292438B"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Small basins</w:t>
            </w:r>
          </w:p>
        </w:tc>
        <w:tc>
          <w:tcPr>
            <w:tcW w:w="947" w:type="pct"/>
          </w:tcPr>
          <w:p w14:paraId="20362841"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Pcs </w:t>
            </w:r>
          </w:p>
        </w:tc>
        <w:tc>
          <w:tcPr>
            <w:tcW w:w="719" w:type="pct"/>
          </w:tcPr>
          <w:p w14:paraId="58B309A6"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25</w:t>
            </w:r>
          </w:p>
        </w:tc>
        <w:tc>
          <w:tcPr>
            <w:tcW w:w="950" w:type="pct"/>
          </w:tcPr>
          <w:p w14:paraId="6785FC72"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1:1</w:t>
            </w:r>
          </w:p>
        </w:tc>
      </w:tr>
      <w:tr w:rsidR="00541F01" w:rsidRPr="002D7696" w14:paraId="22F63536" w14:textId="77777777" w:rsidTr="00B62E24">
        <w:tc>
          <w:tcPr>
            <w:tcW w:w="1120" w:type="pct"/>
          </w:tcPr>
          <w:p w14:paraId="1F1C4DDD" w14:textId="77777777" w:rsidR="00541F01" w:rsidRPr="002D7696" w:rsidRDefault="00541F01" w:rsidP="00E870BE">
            <w:pPr>
              <w:spacing w:after="120" w:line="276" w:lineRule="auto"/>
              <w:ind w:left="720" w:firstLine="0"/>
              <w:jc w:val="left"/>
              <w:rPr>
                <w:rFonts w:eastAsia="Calibri"/>
                <w:color w:val="auto"/>
                <w:kern w:val="2"/>
                <w:sz w:val="24"/>
                <w:szCs w:val="24"/>
              </w:rPr>
            </w:pPr>
            <w:r w:rsidRPr="002D7696">
              <w:rPr>
                <w:rFonts w:eastAsia="Calibri"/>
                <w:color w:val="auto"/>
                <w:kern w:val="2"/>
                <w:sz w:val="24"/>
                <w:szCs w:val="24"/>
              </w:rPr>
              <w:t>16</w:t>
            </w:r>
          </w:p>
        </w:tc>
        <w:tc>
          <w:tcPr>
            <w:tcW w:w="1264" w:type="pct"/>
          </w:tcPr>
          <w:p w14:paraId="1BE3D807"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Blow drier </w:t>
            </w:r>
          </w:p>
        </w:tc>
        <w:tc>
          <w:tcPr>
            <w:tcW w:w="947" w:type="pct"/>
          </w:tcPr>
          <w:p w14:paraId="0EE335A0"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Pcs </w:t>
            </w:r>
          </w:p>
        </w:tc>
        <w:tc>
          <w:tcPr>
            <w:tcW w:w="719" w:type="pct"/>
          </w:tcPr>
          <w:p w14:paraId="3D8CEDA1"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5</w:t>
            </w:r>
          </w:p>
        </w:tc>
        <w:tc>
          <w:tcPr>
            <w:tcW w:w="950" w:type="pct"/>
          </w:tcPr>
          <w:p w14:paraId="6284FD4C"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1:5</w:t>
            </w:r>
          </w:p>
        </w:tc>
      </w:tr>
      <w:tr w:rsidR="00541F01" w:rsidRPr="002D7696" w14:paraId="69D117E7" w14:textId="77777777" w:rsidTr="00B62E24">
        <w:tc>
          <w:tcPr>
            <w:tcW w:w="1120" w:type="pct"/>
          </w:tcPr>
          <w:p w14:paraId="5A6421F8" w14:textId="77777777" w:rsidR="00541F01" w:rsidRPr="002D7696" w:rsidRDefault="00541F01" w:rsidP="00E870BE">
            <w:pPr>
              <w:spacing w:after="120" w:line="276" w:lineRule="auto"/>
              <w:ind w:left="720" w:firstLine="0"/>
              <w:jc w:val="left"/>
              <w:rPr>
                <w:rFonts w:eastAsia="Calibri"/>
                <w:bCs/>
                <w:color w:val="auto"/>
                <w:kern w:val="2"/>
                <w:sz w:val="24"/>
                <w:szCs w:val="24"/>
                <w:lang w:val="en-GB"/>
              </w:rPr>
            </w:pPr>
            <w:r w:rsidRPr="002D7696">
              <w:rPr>
                <w:rFonts w:eastAsia="Calibri"/>
                <w:color w:val="auto"/>
                <w:kern w:val="2"/>
                <w:sz w:val="24"/>
                <w:szCs w:val="24"/>
              </w:rPr>
              <w:t>1</w:t>
            </w:r>
          </w:p>
        </w:tc>
        <w:tc>
          <w:tcPr>
            <w:tcW w:w="1264" w:type="pct"/>
          </w:tcPr>
          <w:p w14:paraId="4E7820A0" w14:textId="77777777" w:rsidR="00541F01" w:rsidRPr="002D7696" w:rsidRDefault="00541F01" w:rsidP="00E870BE">
            <w:pPr>
              <w:spacing w:after="0" w:line="276" w:lineRule="auto"/>
              <w:ind w:left="0" w:firstLine="0"/>
              <w:jc w:val="left"/>
              <w:rPr>
                <w:rFonts w:eastAsia="Calibri"/>
                <w:bCs/>
                <w:color w:val="auto"/>
                <w:kern w:val="2"/>
                <w:sz w:val="24"/>
                <w:szCs w:val="24"/>
                <w:lang w:val="en-GB"/>
              </w:rPr>
            </w:pPr>
            <w:r w:rsidRPr="002D7696">
              <w:rPr>
                <w:rFonts w:eastAsia="Calibri"/>
                <w:color w:val="auto"/>
                <w:kern w:val="2"/>
                <w:sz w:val="24"/>
                <w:szCs w:val="24"/>
              </w:rPr>
              <w:t>Shampoo</w:t>
            </w:r>
          </w:p>
        </w:tc>
        <w:tc>
          <w:tcPr>
            <w:tcW w:w="947" w:type="pct"/>
          </w:tcPr>
          <w:p w14:paraId="71888BCA" w14:textId="77777777" w:rsidR="00541F01" w:rsidRPr="002D7696" w:rsidRDefault="00541F01" w:rsidP="00E870BE">
            <w:pPr>
              <w:spacing w:after="0" w:line="276" w:lineRule="auto"/>
              <w:ind w:left="0" w:firstLine="0"/>
              <w:jc w:val="left"/>
              <w:rPr>
                <w:rFonts w:eastAsia="Calibri"/>
                <w:bCs/>
                <w:color w:val="auto"/>
                <w:kern w:val="2"/>
                <w:sz w:val="24"/>
                <w:szCs w:val="24"/>
                <w:lang w:val="en-GB"/>
              </w:rPr>
            </w:pPr>
            <w:proofErr w:type="spellStart"/>
            <w:r w:rsidRPr="002D7696">
              <w:rPr>
                <w:rFonts w:eastAsia="Calibri"/>
                <w:color w:val="auto"/>
                <w:kern w:val="2"/>
                <w:sz w:val="24"/>
                <w:szCs w:val="24"/>
              </w:rPr>
              <w:t>Litres</w:t>
            </w:r>
            <w:proofErr w:type="spellEnd"/>
            <w:r w:rsidRPr="002D7696">
              <w:rPr>
                <w:rFonts w:eastAsia="Calibri"/>
                <w:color w:val="auto"/>
                <w:kern w:val="2"/>
                <w:sz w:val="24"/>
                <w:szCs w:val="24"/>
              </w:rPr>
              <w:t xml:space="preserve"> </w:t>
            </w:r>
          </w:p>
        </w:tc>
        <w:tc>
          <w:tcPr>
            <w:tcW w:w="719" w:type="pct"/>
          </w:tcPr>
          <w:p w14:paraId="1E67B347" w14:textId="3AE236C9" w:rsidR="00541F01" w:rsidRPr="002D7696" w:rsidRDefault="00541F01" w:rsidP="00E870BE">
            <w:pPr>
              <w:spacing w:after="0" w:line="276" w:lineRule="auto"/>
              <w:ind w:left="0" w:firstLine="0"/>
              <w:jc w:val="center"/>
              <w:rPr>
                <w:rFonts w:eastAsia="Calibri"/>
                <w:bCs/>
                <w:color w:val="auto"/>
                <w:kern w:val="2"/>
                <w:sz w:val="24"/>
                <w:szCs w:val="24"/>
                <w:lang w:val="en-GB"/>
              </w:rPr>
            </w:pPr>
            <w:r w:rsidRPr="002D7696">
              <w:rPr>
                <w:rFonts w:eastAsia="Calibri"/>
                <w:color w:val="auto"/>
                <w:kern w:val="2"/>
                <w:sz w:val="24"/>
                <w:szCs w:val="24"/>
              </w:rPr>
              <w:t>60</w:t>
            </w:r>
          </w:p>
        </w:tc>
        <w:tc>
          <w:tcPr>
            <w:tcW w:w="950" w:type="pct"/>
          </w:tcPr>
          <w:p w14:paraId="0B557E0B" w14:textId="77777777" w:rsidR="00541F01" w:rsidRPr="002D7696" w:rsidRDefault="00541F01" w:rsidP="00E870BE">
            <w:pPr>
              <w:spacing w:after="0" w:line="276" w:lineRule="auto"/>
              <w:ind w:left="0" w:firstLine="0"/>
              <w:jc w:val="center"/>
              <w:rPr>
                <w:rFonts w:eastAsia="Calibri"/>
                <w:b/>
                <w:bCs/>
                <w:color w:val="auto"/>
                <w:kern w:val="2"/>
                <w:sz w:val="24"/>
                <w:szCs w:val="24"/>
                <w:lang w:val="en-GB"/>
              </w:rPr>
            </w:pPr>
            <w:r w:rsidRPr="002D7696">
              <w:rPr>
                <w:rFonts w:eastAsia="Calibri"/>
                <w:color w:val="auto"/>
                <w:kern w:val="2"/>
                <w:sz w:val="24"/>
                <w:szCs w:val="24"/>
              </w:rPr>
              <w:t>1:2.5</w:t>
            </w:r>
          </w:p>
        </w:tc>
      </w:tr>
      <w:tr w:rsidR="00541F01" w:rsidRPr="002D7696" w14:paraId="217E9B77" w14:textId="77777777" w:rsidTr="00B62E24">
        <w:tc>
          <w:tcPr>
            <w:tcW w:w="1120" w:type="pct"/>
          </w:tcPr>
          <w:p w14:paraId="158EE3B2" w14:textId="77777777" w:rsidR="00541F01" w:rsidRPr="002D7696" w:rsidRDefault="00541F01" w:rsidP="00E870BE">
            <w:pPr>
              <w:spacing w:after="120" w:line="276" w:lineRule="auto"/>
              <w:ind w:left="720" w:firstLine="0"/>
              <w:jc w:val="left"/>
              <w:rPr>
                <w:rFonts w:eastAsia="Calibri"/>
                <w:bCs/>
                <w:color w:val="auto"/>
                <w:kern w:val="2"/>
                <w:sz w:val="24"/>
                <w:szCs w:val="24"/>
                <w:lang w:val="en-GB"/>
              </w:rPr>
            </w:pPr>
            <w:r w:rsidRPr="002D7696">
              <w:rPr>
                <w:rFonts w:eastAsia="Calibri"/>
                <w:color w:val="auto"/>
                <w:kern w:val="2"/>
                <w:sz w:val="24"/>
                <w:szCs w:val="24"/>
              </w:rPr>
              <w:t>2</w:t>
            </w:r>
          </w:p>
        </w:tc>
        <w:tc>
          <w:tcPr>
            <w:tcW w:w="1264" w:type="pct"/>
          </w:tcPr>
          <w:p w14:paraId="25C1D0EC" w14:textId="77777777" w:rsidR="00541F01" w:rsidRPr="002D7696" w:rsidRDefault="00541F01" w:rsidP="00E870BE">
            <w:pPr>
              <w:spacing w:after="0" w:line="276" w:lineRule="auto"/>
              <w:ind w:left="0" w:firstLine="0"/>
              <w:jc w:val="left"/>
              <w:rPr>
                <w:rFonts w:eastAsia="Calibri"/>
                <w:bCs/>
                <w:color w:val="auto"/>
                <w:kern w:val="2"/>
                <w:sz w:val="24"/>
                <w:szCs w:val="24"/>
                <w:lang w:val="en-GB"/>
              </w:rPr>
            </w:pPr>
            <w:r w:rsidRPr="002D7696">
              <w:rPr>
                <w:rFonts w:eastAsia="Calibri"/>
                <w:color w:val="auto"/>
                <w:kern w:val="2"/>
                <w:sz w:val="24"/>
                <w:szCs w:val="24"/>
              </w:rPr>
              <w:t xml:space="preserve">Conditioner </w:t>
            </w:r>
          </w:p>
        </w:tc>
        <w:tc>
          <w:tcPr>
            <w:tcW w:w="947" w:type="pct"/>
          </w:tcPr>
          <w:p w14:paraId="1778BC7D" w14:textId="77777777" w:rsidR="00541F01" w:rsidRPr="002D7696" w:rsidRDefault="00541F01" w:rsidP="00E870BE">
            <w:pPr>
              <w:spacing w:after="0" w:line="276" w:lineRule="auto"/>
              <w:ind w:left="0" w:firstLine="0"/>
              <w:jc w:val="left"/>
              <w:rPr>
                <w:rFonts w:eastAsia="Calibri"/>
                <w:bCs/>
                <w:color w:val="auto"/>
                <w:kern w:val="2"/>
                <w:sz w:val="24"/>
                <w:szCs w:val="24"/>
                <w:lang w:val="en-GB"/>
              </w:rPr>
            </w:pPr>
            <w:proofErr w:type="spellStart"/>
            <w:r w:rsidRPr="002D7696">
              <w:rPr>
                <w:rFonts w:eastAsia="Calibri"/>
                <w:color w:val="auto"/>
                <w:kern w:val="2"/>
                <w:sz w:val="24"/>
                <w:szCs w:val="24"/>
              </w:rPr>
              <w:t>Litres</w:t>
            </w:r>
            <w:proofErr w:type="spellEnd"/>
          </w:p>
        </w:tc>
        <w:tc>
          <w:tcPr>
            <w:tcW w:w="719" w:type="pct"/>
          </w:tcPr>
          <w:p w14:paraId="0DE3B738" w14:textId="77777777" w:rsidR="00541F01" w:rsidRPr="002D7696" w:rsidRDefault="00541F01" w:rsidP="00E870BE">
            <w:pPr>
              <w:spacing w:after="0" w:line="276" w:lineRule="auto"/>
              <w:ind w:left="0" w:firstLine="0"/>
              <w:jc w:val="center"/>
              <w:rPr>
                <w:rFonts w:eastAsia="Calibri"/>
                <w:bCs/>
                <w:color w:val="auto"/>
                <w:kern w:val="2"/>
                <w:sz w:val="24"/>
                <w:szCs w:val="24"/>
                <w:lang w:val="en-GB"/>
              </w:rPr>
            </w:pPr>
            <w:r w:rsidRPr="002D7696">
              <w:rPr>
                <w:rFonts w:eastAsia="Calibri"/>
                <w:color w:val="auto"/>
                <w:kern w:val="2"/>
                <w:sz w:val="24"/>
                <w:szCs w:val="24"/>
              </w:rPr>
              <w:t>60</w:t>
            </w:r>
          </w:p>
        </w:tc>
        <w:tc>
          <w:tcPr>
            <w:tcW w:w="950" w:type="pct"/>
          </w:tcPr>
          <w:p w14:paraId="73F88E79" w14:textId="77777777" w:rsidR="00541F01" w:rsidRPr="002D7696" w:rsidRDefault="00541F01" w:rsidP="00E870BE">
            <w:pPr>
              <w:spacing w:after="0" w:line="276" w:lineRule="auto"/>
              <w:ind w:left="0" w:firstLine="0"/>
              <w:jc w:val="center"/>
              <w:rPr>
                <w:rFonts w:eastAsia="Calibri"/>
                <w:b/>
                <w:bCs/>
                <w:color w:val="auto"/>
                <w:kern w:val="2"/>
                <w:sz w:val="24"/>
                <w:szCs w:val="24"/>
                <w:lang w:val="en-GB"/>
              </w:rPr>
            </w:pPr>
            <w:r w:rsidRPr="002D7696">
              <w:rPr>
                <w:rFonts w:eastAsia="Calibri"/>
                <w:color w:val="auto"/>
                <w:kern w:val="2"/>
                <w:sz w:val="24"/>
                <w:szCs w:val="24"/>
              </w:rPr>
              <w:t>1:2.5</w:t>
            </w:r>
          </w:p>
        </w:tc>
      </w:tr>
      <w:tr w:rsidR="00541F01" w:rsidRPr="002D7696" w14:paraId="1C15D92B" w14:textId="77777777" w:rsidTr="00B62E24">
        <w:tc>
          <w:tcPr>
            <w:tcW w:w="1120" w:type="pct"/>
          </w:tcPr>
          <w:p w14:paraId="111EE01A" w14:textId="77777777" w:rsidR="00541F01" w:rsidRPr="002D7696" w:rsidRDefault="00541F01" w:rsidP="00E870BE">
            <w:pPr>
              <w:spacing w:after="120" w:line="276" w:lineRule="auto"/>
              <w:ind w:left="720" w:firstLine="0"/>
              <w:jc w:val="left"/>
              <w:rPr>
                <w:rFonts w:eastAsia="Calibri"/>
                <w:bCs/>
                <w:color w:val="auto"/>
                <w:kern w:val="2"/>
                <w:sz w:val="24"/>
                <w:szCs w:val="24"/>
                <w:lang w:val="en-GB"/>
              </w:rPr>
            </w:pPr>
            <w:r w:rsidRPr="002D7696">
              <w:rPr>
                <w:rFonts w:eastAsia="Calibri"/>
                <w:color w:val="auto"/>
                <w:kern w:val="2"/>
                <w:sz w:val="24"/>
                <w:szCs w:val="24"/>
              </w:rPr>
              <w:t>3</w:t>
            </w:r>
          </w:p>
        </w:tc>
        <w:tc>
          <w:tcPr>
            <w:tcW w:w="1264" w:type="pct"/>
          </w:tcPr>
          <w:p w14:paraId="6887FDF0" w14:textId="77777777" w:rsidR="00541F01" w:rsidRPr="002D7696" w:rsidRDefault="00541F01" w:rsidP="00E870BE">
            <w:pPr>
              <w:spacing w:after="0" w:line="276" w:lineRule="auto"/>
              <w:ind w:left="0" w:firstLine="0"/>
              <w:jc w:val="left"/>
              <w:rPr>
                <w:rFonts w:eastAsia="Calibri"/>
                <w:bCs/>
                <w:color w:val="auto"/>
                <w:kern w:val="2"/>
                <w:sz w:val="24"/>
                <w:szCs w:val="24"/>
                <w:lang w:val="en-GB"/>
              </w:rPr>
            </w:pPr>
            <w:r w:rsidRPr="002D7696">
              <w:rPr>
                <w:rFonts w:eastAsia="Calibri"/>
                <w:color w:val="auto"/>
                <w:kern w:val="2"/>
                <w:sz w:val="24"/>
                <w:szCs w:val="24"/>
              </w:rPr>
              <w:t>Hair cream/hair food</w:t>
            </w:r>
          </w:p>
        </w:tc>
        <w:tc>
          <w:tcPr>
            <w:tcW w:w="947" w:type="pct"/>
          </w:tcPr>
          <w:p w14:paraId="4425DEBE" w14:textId="77777777" w:rsidR="00541F01" w:rsidRPr="002D7696" w:rsidRDefault="00541F01" w:rsidP="00E870BE">
            <w:pPr>
              <w:spacing w:after="0" w:line="276" w:lineRule="auto"/>
              <w:ind w:left="0" w:firstLine="0"/>
              <w:jc w:val="left"/>
              <w:rPr>
                <w:rFonts w:eastAsia="Calibri"/>
                <w:bCs/>
                <w:color w:val="auto"/>
                <w:kern w:val="2"/>
                <w:sz w:val="24"/>
                <w:szCs w:val="24"/>
                <w:lang w:val="en-GB"/>
              </w:rPr>
            </w:pPr>
            <w:r w:rsidRPr="002D7696">
              <w:rPr>
                <w:rFonts w:eastAsia="Calibri"/>
                <w:color w:val="auto"/>
                <w:kern w:val="2"/>
                <w:sz w:val="24"/>
                <w:szCs w:val="24"/>
              </w:rPr>
              <w:t>500gms</w:t>
            </w:r>
          </w:p>
        </w:tc>
        <w:tc>
          <w:tcPr>
            <w:tcW w:w="719" w:type="pct"/>
          </w:tcPr>
          <w:p w14:paraId="7BDEF0D8" w14:textId="77777777" w:rsidR="00541F01" w:rsidRPr="002D7696" w:rsidRDefault="00541F01" w:rsidP="00E870BE">
            <w:pPr>
              <w:spacing w:after="0" w:line="276" w:lineRule="auto"/>
              <w:ind w:left="0" w:firstLine="0"/>
              <w:jc w:val="center"/>
              <w:rPr>
                <w:rFonts w:eastAsia="Calibri"/>
                <w:bCs/>
                <w:color w:val="auto"/>
                <w:kern w:val="2"/>
                <w:sz w:val="24"/>
                <w:szCs w:val="24"/>
                <w:lang w:val="en-GB"/>
              </w:rPr>
            </w:pPr>
            <w:r w:rsidRPr="002D7696">
              <w:rPr>
                <w:rFonts w:eastAsia="Calibri"/>
                <w:color w:val="auto"/>
                <w:kern w:val="2"/>
                <w:sz w:val="24"/>
                <w:szCs w:val="24"/>
              </w:rPr>
              <w:t>25</w:t>
            </w:r>
          </w:p>
        </w:tc>
        <w:tc>
          <w:tcPr>
            <w:tcW w:w="950" w:type="pct"/>
          </w:tcPr>
          <w:p w14:paraId="32CA75CC" w14:textId="77777777" w:rsidR="00541F01" w:rsidRPr="002D7696" w:rsidRDefault="00541F01" w:rsidP="00E870BE">
            <w:pPr>
              <w:spacing w:after="0" w:line="276" w:lineRule="auto"/>
              <w:ind w:left="0" w:firstLine="0"/>
              <w:jc w:val="center"/>
              <w:rPr>
                <w:rFonts w:eastAsia="Calibri"/>
                <w:b/>
                <w:color w:val="auto"/>
                <w:kern w:val="2"/>
                <w:sz w:val="24"/>
                <w:szCs w:val="24"/>
              </w:rPr>
            </w:pPr>
            <w:r w:rsidRPr="002D7696">
              <w:rPr>
                <w:rFonts w:eastAsia="Calibri"/>
                <w:color w:val="auto"/>
                <w:kern w:val="2"/>
                <w:sz w:val="24"/>
                <w:szCs w:val="24"/>
              </w:rPr>
              <w:t>1:1</w:t>
            </w:r>
          </w:p>
        </w:tc>
      </w:tr>
      <w:tr w:rsidR="00541F01" w:rsidRPr="002D7696" w14:paraId="0B557334" w14:textId="77777777" w:rsidTr="00B62E24">
        <w:tc>
          <w:tcPr>
            <w:tcW w:w="1120" w:type="pct"/>
          </w:tcPr>
          <w:p w14:paraId="0D391A18" w14:textId="77777777" w:rsidR="00541F01" w:rsidRPr="002D7696" w:rsidRDefault="00541F01" w:rsidP="00E870BE">
            <w:pPr>
              <w:spacing w:after="120" w:line="276" w:lineRule="auto"/>
              <w:ind w:left="720" w:firstLine="0"/>
              <w:jc w:val="left"/>
              <w:rPr>
                <w:rFonts w:eastAsia="Calibri"/>
                <w:bCs/>
                <w:color w:val="auto"/>
                <w:kern w:val="2"/>
                <w:sz w:val="24"/>
                <w:szCs w:val="24"/>
                <w:lang w:val="en-GB"/>
              </w:rPr>
            </w:pPr>
            <w:r w:rsidRPr="002D7696">
              <w:rPr>
                <w:rFonts w:eastAsia="Calibri"/>
                <w:color w:val="auto"/>
                <w:kern w:val="2"/>
                <w:sz w:val="24"/>
                <w:szCs w:val="24"/>
              </w:rPr>
              <w:t>4</w:t>
            </w:r>
          </w:p>
        </w:tc>
        <w:tc>
          <w:tcPr>
            <w:tcW w:w="1264" w:type="pct"/>
          </w:tcPr>
          <w:p w14:paraId="62AACB88" w14:textId="77777777" w:rsidR="00541F01" w:rsidRPr="002D7696" w:rsidRDefault="00541F01" w:rsidP="00E870BE">
            <w:pPr>
              <w:spacing w:after="0" w:line="276" w:lineRule="auto"/>
              <w:ind w:left="0" w:firstLine="0"/>
              <w:jc w:val="left"/>
              <w:rPr>
                <w:rFonts w:eastAsia="Calibri"/>
                <w:bCs/>
                <w:color w:val="auto"/>
                <w:kern w:val="2"/>
                <w:sz w:val="24"/>
                <w:szCs w:val="24"/>
                <w:lang w:val="en-GB"/>
              </w:rPr>
            </w:pPr>
            <w:r w:rsidRPr="002D7696">
              <w:rPr>
                <w:rFonts w:eastAsia="Calibri"/>
                <w:color w:val="auto"/>
                <w:kern w:val="2"/>
                <w:sz w:val="24"/>
                <w:szCs w:val="24"/>
              </w:rPr>
              <w:t xml:space="preserve">Braid spray </w:t>
            </w:r>
          </w:p>
        </w:tc>
        <w:tc>
          <w:tcPr>
            <w:tcW w:w="947" w:type="pct"/>
          </w:tcPr>
          <w:p w14:paraId="4D4EFED1" w14:textId="77777777" w:rsidR="00541F01" w:rsidRPr="002D7696" w:rsidRDefault="00541F01" w:rsidP="00E870BE">
            <w:pPr>
              <w:spacing w:after="0" w:line="276" w:lineRule="auto"/>
              <w:ind w:left="0" w:firstLine="0"/>
              <w:jc w:val="left"/>
              <w:rPr>
                <w:rFonts w:eastAsia="Calibri"/>
                <w:bCs/>
                <w:color w:val="auto"/>
                <w:kern w:val="2"/>
                <w:sz w:val="24"/>
                <w:szCs w:val="24"/>
                <w:lang w:val="en-GB"/>
              </w:rPr>
            </w:pPr>
            <w:r w:rsidRPr="002D7696">
              <w:rPr>
                <w:rFonts w:eastAsia="Calibri"/>
                <w:color w:val="auto"/>
                <w:kern w:val="2"/>
                <w:sz w:val="24"/>
                <w:szCs w:val="24"/>
              </w:rPr>
              <w:t>200mls</w:t>
            </w:r>
          </w:p>
        </w:tc>
        <w:tc>
          <w:tcPr>
            <w:tcW w:w="719" w:type="pct"/>
          </w:tcPr>
          <w:p w14:paraId="6A926CAB" w14:textId="77777777" w:rsidR="00541F01" w:rsidRPr="002D7696" w:rsidRDefault="00541F01" w:rsidP="00E870BE">
            <w:pPr>
              <w:spacing w:after="0" w:line="276" w:lineRule="auto"/>
              <w:ind w:left="0" w:firstLine="0"/>
              <w:jc w:val="center"/>
              <w:rPr>
                <w:rFonts w:eastAsia="Calibri"/>
                <w:bCs/>
                <w:color w:val="auto"/>
                <w:kern w:val="2"/>
                <w:sz w:val="24"/>
                <w:szCs w:val="24"/>
                <w:lang w:val="en-GB"/>
              </w:rPr>
            </w:pPr>
            <w:r w:rsidRPr="002D7696">
              <w:rPr>
                <w:rFonts w:eastAsia="Calibri"/>
                <w:color w:val="auto"/>
                <w:kern w:val="2"/>
                <w:sz w:val="24"/>
                <w:szCs w:val="24"/>
              </w:rPr>
              <w:t>25</w:t>
            </w:r>
          </w:p>
        </w:tc>
        <w:tc>
          <w:tcPr>
            <w:tcW w:w="950" w:type="pct"/>
          </w:tcPr>
          <w:p w14:paraId="0E5FC6AC" w14:textId="77777777" w:rsidR="00541F01" w:rsidRPr="002D7696" w:rsidRDefault="00541F01" w:rsidP="00E870BE">
            <w:pPr>
              <w:spacing w:after="0" w:line="276" w:lineRule="auto"/>
              <w:ind w:left="0" w:firstLine="0"/>
              <w:jc w:val="center"/>
              <w:rPr>
                <w:rFonts w:eastAsia="Calibri"/>
                <w:b/>
                <w:color w:val="auto"/>
                <w:kern w:val="2"/>
                <w:sz w:val="24"/>
                <w:szCs w:val="24"/>
              </w:rPr>
            </w:pPr>
            <w:r w:rsidRPr="002D7696">
              <w:rPr>
                <w:rFonts w:eastAsia="Calibri"/>
                <w:color w:val="auto"/>
                <w:kern w:val="2"/>
                <w:sz w:val="24"/>
                <w:szCs w:val="24"/>
              </w:rPr>
              <w:t>1:1</w:t>
            </w:r>
          </w:p>
        </w:tc>
      </w:tr>
      <w:tr w:rsidR="00541F01" w:rsidRPr="002D7696" w14:paraId="549B864F" w14:textId="77777777" w:rsidTr="00B62E24">
        <w:tc>
          <w:tcPr>
            <w:tcW w:w="1120" w:type="pct"/>
          </w:tcPr>
          <w:p w14:paraId="683146A3" w14:textId="77777777" w:rsidR="00541F01" w:rsidRPr="002D7696" w:rsidRDefault="00541F01" w:rsidP="00E870BE">
            <w:pPr>
              <w:spacing w:after="120" w:line="276" w:lineRule="auto"/>
              <w:ind w:left="720" w:firstLine="0"/>
              <w:jc w:val="left"/>
              <w:rPr>
                <w:rFonts w:eastAsia="Calibri"/>
                <w:bCs/>
                <w:color w:val="auto"/>
                <w:kern w:val="2"/>
                <w:sz w:val="24"/>
                <w:szCs w:val="24"/>
                <w:lang w:val="en-GB"/>
              </w:rPr>
            </w:pPr>
            <w:r w:rsidRPr="002D7696">
              <w:rPr>
                <w:rFonts w:eastAsia="Calibri"/>
                <w:color w:val="auto"/>
                <w:kern w:val="2"/>
                <w:sz w:val="24"/>
                <w:szCs w:val="24"/>
              </w:rPr>
              <w:t>5</w:t>
            </w:r>
          </w:p>
        </w:tc>
        <w:tc>
          <w:tcPr>
            <w:tcW w:w="1264" w:type="pct"/>
          </w:tcPr>
          <w:p w14:paraId="456FD69F" w14:textId="77777777" w:rsidR="00541F01" w:rsidRPr="002D7696" w:rsidRDefault="00541F01" w:rsidP="00E870BE">
            <w:pPr>
              <w:spacing w:after="0" w:line="276" w:lineRule="auto"/>
              <w:ind w:left="0" w:firstLine="0"/>
              <w:jc w:val="left"/>
              <w:rPr>
                <w:rFonts w:eastAsia="Calibri"/>
                <w:bCs/>
                <w:color w:val="auto"/>
                <w:kern w:val="2"/>
                <w:sz w:val="24"/>
                <w:szCs w:val="24"/>
                <w:lang w:val="en-GB"/>
              </w:rPr>
            </w:pPr>
            <w:r w:rsidRPr="002D7696">
              <w:rPr>
                <w:rFonts w:eastAsia="Calibri"/>
                <w:color w:val="auto"/>
                <w:kern w:val="2"/>
                <w:sz w:val="24"/>
                <w:szCs w:val="24"/>
              </w:rPr>
              <w:t xml:space="preserve">Spirit </w:t>
            </w:r>
          </w:p>
        </w:tc>
        <w:tc>
          <w:tcPr>
            <w:tcW w:w="947" w:type="pct"/>
          </w:tcPr>
          <w:p w14:paraId="6E8971D1" w14:textId="77777777" w:rsidR="00541F01" w:rsidRPr="002D7696" w:rsidRDefault="00541F01" w:rsidP="00E870BE">
            <w:pPr>
              <w:spacing w:after="0" w:line="276" w:lineRule="auto"/>
              <w:ind w:left="0" w:firstLine="0"/>
              <w:jc w:val="left"/>
              <w:rPr>
                <w:rFonts w:eastAsia="Calibri"/>
                <w:bCs/>
                <w:color w:val="auto"/>
                <w:kern w:val="2"/>
                <w:sz w:val="24"/>
                <w:szCs w:val="24"/>
                <w:lang w:val="en-GB"/>
              </w:rPr>
            </w:pPr>
            <w:r w:rsidRPr="002D7696">
              <w:rPr>
                <w:rFonts w:eastAsia="Calibri"/>
                <w:color w:val="auto"/>
                <w:kern w:val="2"/>
                <w:sz w:val="24"/>
                <w:szCs w:val="24"/>
              </w:rPr>
              <w:t xml:space="preserve">1litre </w:t>
            </w:r>
          </w:p>
        </w:tc>
        <w:tc>
          <w:tcPr>
            <w:tcW w:w="719" w:type="pct"/>
          </w:tcPr>
          <w:p w14:paraId="29E059E3" w14:textId="77777777" w:rsidR="00541F01" w:rsidRPr="002D7696" w:rsidRDefault="00541F01" w:rsidP="00E870BE">
            <w:pPr>
              <w:spacing w:after="0" w:line="276" w:lineRule="auto"/>
              <w:ind w:left="0" w:firstLine="0"/>
              <w:jc w:val="center"/>
              <w:rPr>
                <w:rFonts w:eastAsia="Calibri"/>
                <w:bCs/>
                <w:color w:val="auto"/>
                <w:kern w:val="2"/>
                <w:sz w:val="24"/>
                <w:szCs w:val="24"/>
                <w:lang w:val="en-GB"/>
              </w:rPr>
            </w:pPr>
            <w:r w:rsidRPr="002D7696">
              <w:rPr>
                <w:rFonts w:eastAsia="Calibri"/>
                <w:color w:val="auto"/>
                <w:kern w:val="2"/>
                <w:sz w:val="24"/>
                <w:szCs w:val="24"/>
              </w:rPr>
              <w:t>25</w:t>
            </w:r>
          </w:p>
        </w:tc>
        <w:tc>
          <w:tcPr>
            <w:tcW w:w="950" w:type="pct"/>
          </w:tcPr>
          <w:p w14:paraId="1EE50FCA" w14:textId="77777777" w:rsidR="00541F01" w:rsidRPr="002D7696" w:rsidRDefault="00541F01" w:rsidP="00E870BE">
            <w:pPr>
              <w:spacing w:after="0" w:line="276" w:lineRule="auto"/>
              <w:ind w:left="0" w:firstLine="0"/>
              <w:jc w:val="center"/>
              <w:rPr>
                <w:rFonts w:eastAsia="Calibri"/>
                <w:b/>
                <w:bCs/>
                <w:color w:val="auto"/>
                <w:kern w:val="2"/>
                <w:sz w:val="24"/>
                <w:szCs w:val="24"/>
                <w:lang w:val="en-GB"/>
              </w:rPr>
            </w:pPr>
            <w:r w:rsidRPr="002D7696">
              <w:rPr>
                <w:rFonts w:eastAsia="Calibri"/>
                <w:color w:val="auto"/>
                <w:kern w:val="2"/>
                <w:sz w:val="24"/>
                <w:szCs w:val="24"/>
              </w:rPr>
              <w:t>1:1</w:t>
            </w:r>
          </w:p>
        </w:tc>
      </w:tr>
      <w:tr w:rsidR="00541F01" w:rsidRPr="002D7696" w14:paraId="4E24E7A9" w14:textId="77777777" w:rsidTr="00B62E24">
        <w:tc>
          <w:tcPr>
            <w:tcW w:w="1120" w:type="pct"/>
          </w:tcPr>
          <w:p w14:paraId="6D7C5AF0" w14:textId="77777777" w:rsidR="00541F01" w:rsidRPr="002D7696" w:rsidRDefault="00541F01" w:rsidP="00E870BE">
            <w:pPr>
              <w:spacing w:after="120" w:line="276" w:lineRule="auto"/>
              <w:ind w:left="720" w:firstLine="0"/>
              <w:jc w:val="left"/>
              <w:rPr>
                <w:rFonts w:eastAsia="Calibri"/>
                <w:bCs/>
                <w:color w:val="auto"/>
                <w:kern w:val="2"/>
                <w:sz w:val="24"/>
                <w:szCs w:val="24"/>
                <w:lang w:val="en-GB"/>
              </w:rPr>
            </w:pPr>
            <w:r w:rsidRPr="002D7696">
              <w:rPr>
                <w:rFonts w:eastAsia="Calibri"/>
                <w:color w:val="auto"/>
                <w:kern w:val="2"/>
                <w:sz w:val="24"/>
                <w:szCs w:val="24"/>
              </w:rPr>
              <w:t>6</w:t>
            </w:r>
          </w:p>
        </w:tc>
        <w:tc>
          <w:tcPr>
            <w:tcW w:w="1264" w:type="pct"/>
          </w:tcPr>
          <w:p w14:paraId="56B9AC03" w14:textId="77777777" w:rsidR="00541F01" w:rsidRPr="002D7696" w:rsidRDefault="00541F01" w:rsidP="00E870BE">
            <w:pPr>
              <w:spacing w:after="0" w:line="276" w:lineRule="auto"/>
              <w:ind w:left="0" w:firstLine="0"/>
              <w:jc w:val="left"/>
              <w:rPr>
                <w:rFonts w:eastAsia="Calibri"/>
                <w:bCs/>
                <w:color w:val="auto"/>
                <w:kern w:val="2"/>
                <w:sz w:val="24"/>
                <w:szCs w:val="24"/>
                <w:lang w:val="en-GB"/>
              </w:rPr>
            </w:pPr>
            <w:r w:rsidRPr="002D7696">
              <w:rPr>
                <w:rFonts w:eastAsia="Calibri"/>
                <w:color w:val="auto"/>
                <w:kern w:val="2"/>
                <w:sz w:val="24"/>
                <w:szCs w:val="24"/>
              </w:rPr>
              <w:t xml:space="preserve">Molding gel </w:t>
            </w:r>
          </w:p>
        </w:tc>
        <w:tc>
          <w:tcPr>
            <w:tcW w:w="947" w:type="pct"/>
          </w:tcPr>
          <w:p w14:paraId="2C08CEA0" w14:textId="77777777" w:rsidR="00541F01" w:rsidRPr="002D7696" w:rsidRDefault="00541F01" w:rsidP="00E870BE">
            <w:pPr>
              <w:spacing w:after="0" w:line="276" w:lineRule="auto"/>
              <w:ind w:left="0" w:firstLine="0"/>
              <w:jc w:val="left"/>
              <w:rPr>
                <w:rFonts w:eastAsia="Calibri"/>
                <w:bCs/>
                <w:color w:val="auto"/>
                <w:kern w:val="2"/>
                <w:sz w:val="24"/>
                <w:szCs w:val="24"/>
                <w:lang w:val="en-GB"/>
              </w:rPr>
            </w:pPr>
            <w:r w:rsidRPr="002D7696">
              <w:rPr>
                <w:rFonts w:eastAsia="Calibri"/>
                <w:color w:val="auto"/>
                <w:kern w:val="2"/>
                <w:sz w:val="24"/>
                <w:szCs w:val="24"/>
              </w:rPr>
              <w:t>500gms</w:t>
            </w:r>
          </w:p>
        </w:tc>
        <w:tc>
          <w:tcPr>
            <w:tcW w:w="719" w:type="pct"/>
          </w:tcPr>
          <w:p w14:paraId="68EB9A4D" w14:textId="135C8B19" w:rsidR="00541F01" w:rsidRPr="002D7696" w:rsidRDefault="00541F01" w:rsidP="00E870BE">
            <w:pPr>
              <w:spacing w:after="0" w:line="276" w:lineRule="auto"/>
              <w:ind w:left="0" w:firstLine="0"/>
              <w:jc w:val="center"/>
              <w:rPr>
                <w:rFonts w:eastAsia="Calibri"/>
                <w:bCs/>
                <w:color w:val="auto"/>
                <w:kern w:val="2"/>
                <w:sz w:val="24"/>
                <w:szCs w:val="24"/>
                <w:lang w:val="en-GB"/>
              </w:rPr>
            </w:pPr>
            <w:r w:rsidRPr="002D7696">
              <w:rPr>
                <w:rFonts w:eastAsia="Calibri"/>
                <w:color w:val="auto"/>
                <w:kern w:val="2"/>
                <w:sz w:val="24"/>
                <w:szCs w:val="24"/>
              </w:rPr>
              <w:t>25</w:t>
            </w:r>
          </w:p>
        </w:tc>
        <w:tc>
          <w:tcPr>
            <w:tcW w:w="950" w:type="pct"/>
          </w:tcPr>
          <w:p w14:paraId="318B756F" w14:textId="77777777" w:rsidR="00541F01" w:rsidRPr="002D7696" w:rsidRDefault="00541F01" w:rsidP="00E870BE">
            <w:pPr>
              <w:spacing w:after="0" w:line="276" w:lineRule="auto"/>
              <w:ind w:left="0" w:firstLine="0"/>
              <w:jc w:val="center"/>
              <w:rPr>
                <w:rFonts w:eastAsia="Calibri"/>
                <w:b/>
                <w:bCs/>
                <w:color w:val="auto"/>
                <w:kern w:val="2"/>
                <w:sz w:val="24"/>
                <w:szCs w:val="24"/>
                <w:lang w:val="en-GB"/>
              </w:rPr>
            </w:pPr>
            <w:r w:rsidRPr="002D7696">
              <w:rPr>
                <w:rFonts w:eastAsia="Calibri"/>
                <w:color w:val="auto"/>
                <w:kern w:val="2"/>
                <w:sz w:val="24"/>
                <w:szCs w:val="24"/>
              </w:rPr>
              <w:t>1:1</w:t>
            </w:r>
          </w:p>
        </w:tc>
      </w:tr>
      <w:tr w:rsidR="00541F01" w:rsidRPr="002D7696" w14:paraId="6449156C" w14:textId="77777777" w:rsidTr="00B62E24">
        <w:tc>
          <w:tcPr>
            <w:tcW w:w="1120" w:type="pct"/>
          </w:tcPr>
          <w:p w14:paraId="78D80B0B" w14:textId="77777777" w:rsidR="00541F01" w:rsidRPr="002D7696" w:rsidRDefault="00541F01" w:rsidP="00E870BE">
            <w:pPr>
              <w:spacing w:after="120" w:line="276" w:lineRule="auto"/>
              <w:ind w:left="720" w:firstLine="0"/>
              <w:jc w:val="left"/>
              <w:rPr>
                <w:rFonts w:eastAsia="Calibri"/>
                <w:bCs/>
                <w:color w:val="auto"/>
                <w:kern w:val="2"/>
                <w:sz w:val="24"/>
                <w:szCs w:val="24"/>
                <w:lang w:val="en-GB"/>
              </w:rPr>
            </w:pPr>
            <w:r w:rsidRPr="002D7696">
              <w:rPr>
                <w:rFonts w:eastAsia="Calibri"/>
                <w:color w:val="auto"/>
                <w:kern w:val="2"/>
                <w:sz w:val="24"/>
                <w:szCs w:val="24"/>
              </w:rPr>
              <w:t>7</w:t>
            </w:r>
          </w:p>
        </w:tc>
        <w:tc>
          <w:tcPr>
            <w:tcW w:w="1264" w:type="pct"/>
          </w:tcPr>
          <w:p w14:paraId="132C9E3C" w14:textId="77777777" w:rsidR="00541F01" w:rsidRPr="002D7696" w:rsidRDefault="00541F01" w:rsidP="00E870BE">
            <w:pPr>
              <w:spacing w:after="0" w:line="276" w:lineRule="auto"/>
              <w:ind w:left="0" w:firstLine="0"/>
              <w:jc w:val="left"/>
              <w:rPr>
                <w:rFonts w:eastAsia="Calibri"/>
                <w:bCs/>
                <w:color w:val="auto"/>
                <w:kern w:val="2"/>
                <w:sz w:val="24"/>
                <w:szCs w:val="24"/>
                <w:lang w:val="en-GB"/>
              </w:rPr>
            </w:pPr>
            <w:r w:rsidRPr="002D7696">
              <w:rPr>
                <w:rFonts w:eastAsia="Calibri"/>
                <w:color w:val="auto"/>
                <w:kern w:val="2"/>
                <w:sz w:val="24"/>
                <w:szCs w:val="24"/>
              </w:rPr>
              <w:t>Cotton wool</w:t>
            </w:r>
          </w:p>
        </w:tc>
        <w:tc>
          <w:tcPr>
            <w:tcW w:w="947" w:type="pct"/>
          </w:tcPr>
          <w:p w14:paraId="31BF1361" w14:textId="77777777" w:rsidR="00541F01" w:rsidRPr="002D7696" w:rsidRDefault="00541F01" w:rsidP="00E870BE">
            <w:pPr>
              <w:spacing w:after="0" w:line="276" w:lineRule="auto"/>
              <w:ind w:left="0" w:firstLine="0"/>
              <w:jc w:val="left"/>
              <w:rPr>
                <w:rFonts w:eastAsia="Calibri"/>
                <w:bCs/>
                <w:color w:val="auto"/>
                <w:kern w:val="2"/>
                <w:sz w:val="24"/>
                <w:szCs w:val="24"/>
                <w:lang w:val="en-GB"/>
              </w:rPr>
            </w:pPr>
            <w:r w:rsidRPr="002D7696">
              <w:rPr>
                <w:rFonts w:eastAsia="Calibri"/>
                <w:color w:val="auto"/>
                <w:kern w:val="2"/>
                <w:sz w:val="24"/>
                <w:szCs w:val="24"/>
              </w:rPr>
              <w:t>200gms</w:t>
            </w:r>
          </w:p>
        </w:tc>
        <w:tc>
          <w:tcPr>
            <w:tcW w:w="719" w:type="pct"/>
          </w:tcPr>
          <w:p w14:paraId="0A5730D4" w14:textId="77777777" w:rsidR="00541F01" w:rsidRPr="002D7696" w:rsidRDefault="00541F01" w:rsidP="00E870BE">
            <w:pPr>
              <w:spacing w:after="0" w:line="276" w:lineRule="auto"/>
              <w:ind w:left="0" w:firstLine="0"/>
              <w:jc w:val="center"/>
              <w:rPr>
                <w:rFonts w:eastAsia="Calibri"/>
                <w:bCs/>
                <w:color w:val="auto"/>
                <w:kern w:val="2"/>
                <w:sz w:val="24"/>
                <w:szCs w:val="24"/>
                <w:lang w:val="en-GB"/>
              </w:rPr>
            </w:pPr>
            <w:r w:rsidRPr="002D7696">
              <w:rPr>
                <w:rFonts w:eastAsia="Calibri"/>
                <w:color w:val="auto"/>
                <w:kern w:val="2"/>
                <w:sz w:val="24"/>
                <w:szCs w:val="24"/>
              </w:rPr>
              <w:t>25</w:t>
            </w:r>
          </w:p>
        </w:tc>
        <w:tc>
          <w:tcPr>
            <w:tcW w:w="950" w:type="pct"/>
          </w:tcPr>
          <w:p w14:paraId="4DF8FE85" w14:textId="77777777" w:rsidR="00541F01" w:rsidRPr="002D7696" w:rsidRDefault="00541F01" w:rsidP="00E870BE">
            <w:pPr>
              <w:spacing w:after="0" w:line="276" w:lineRule="auto"/>
              <w:ind w:left="0" w:firstLine="0"/>
              <w:jc w:val="center"/>
              <w:rPr>
                <w:rFonts w:eastAsia="Calibri"/>
                <w:b/>
                <w:bCs/>
                <w:color w:val="auto"/>
                <w:kern w:val="2"/>
                <w:sz w:val="24"/>
                <w:szCs w:val="24"/>
                <w:lang w:val="en-GB"/>
              </w:rPr>
            </w:pPr>
            <w:r w:rsidRPr="002D7696">
              <w:rPr>
                <w:rFonts w:eastAsia="Calibri"/>
                <w:color w:val="auto"/>
                <w:kern w:val="2"/>
                <w:sz w:val="24"/>
                <w:szCs w:val="24"/>
              </w:rPr>
              <w:t>1:1</w:t>
            </w:r>
          </w:p>
        </w:tc>
      </w:tr>
      <w:tr w:rsidR="00541F01" w:rsidRPr="002D7696" w14:paraId="301AB923" w14:textId="77777777" w:rsidTr="00B62E24">
        <w:tc>
          <w:tcPr>
            <w:tcW w:w="1120" w:type="pct"/>
          </w:tcPr>
          <w:p w14:paraId="62C7B9A8" w14:textId="77777777" w:rsidR="00541F01" w:rsidRPr="002D7696" w:rsidRDefault="00541F01" w:rsidP="00E870BE">
            <w:pPr>
              <w:spacing w:after="120" w:line="276" w:lineRule="auto"/>
              <w:ind w:left="720" w:firstLine="0"/>
              <w:jc w:val="left"/>
              <w:rPr>
                <w:rFonts w:eastAsia="Calibri"/>
                <w:bCs/>
                <w:color w:val="auto"/>
                <w:kern w:val="2"/>
                <w:sz w:val="24"/>
                <w:szCs w:val="24"/>
                <w:lang w:val="en-GB"/>
              </w:rPr>
            </w:pPr>
            <w:r w:rsidRPr="002D7696">
              <w:rPr>
                <w:rFonts w:eastAsia="Calibri"/>
                <w:color w:val="auto"/>
                <w:kern w:val="2"/>
                <w:sz w:val="24"/>
                <w:szCs w:val="24"/>
              </w:rPr>
              <w:t>8</w:t>
            </w:r>
          </w:p>
        </w:tc>
        <w:tc>
          <w:tcPr>
            <w:tcW w:w="1264" w:type="pct"/>
          </w:tcPr>
          <w:p w14:paraId="232A51AD" w14:textId="77777777" w:rsidR="00541F01" w:rsidRPr="002D7696" w:rsidRDefault="00541F01" w:rsidP="00E870BE">
            <w:pPr>
              <w:spacing w:after="0" w:line="276" w:lineRule="auto"/>
              <w:ind w:left="0" w:firstLine="0"/>
              <w:jc w:val="left"/>
              <w:rPr>
                <w:rFonts w:eastAsia="Calibri"/>
                <w:bCs/>
                <w:color w:val="auto"/>
                <w:kern w:val="2"/>
                <w:sz w:val="24"/>
                <w:szCs w:val="24"/>
                <w:lang w:val="en-GB"/>
              </w:rPr>
            </w:pPr>
            <w:r w:rsidRPr="002D7696">
              <w:rPr>
                <w:rFonts w:eastAsia="Calibri"/>
                <w:color w:val="auto"/>
                <w:kern w:val="2"/>
                <w:sz w:val="24"/>
                <w:szCs w:val="24"/>
              </w:rPr>
              <w:t xml:space="preserve">Towels </w:t>
            </w:r>
          </w:p>
        </w:tc>
        <w:tc>
          <w:tcPr>
            <w:tcW w:w="947" w:type="pct"/>
          </w:tcPr>
          <w:p w14:paraId="298C260D" w14:textId="77777777" w:rsidR="00541F01" w:rsidRPr="002D7696" w:rsidRDefault="00541F01" w:rsidP="00E870BE">
            <w:pPr>
              <w:spacing w:after="0" w:line="276" w:lineRule="auto"/>
              <w:ind w:left="0" w:firstLine="0"/>
              <w:jc w:val="left"/>
              <w:rPr>
                <w:rFonts w:eastAsia="Calibri"/>
                <w:bCs/>
                <w:color w:val="auto"/>
                <w:kern w:val="2"/>
                <w:sz w:val="24"/>
                <w:szCs w:val="24"/>
                <w:lang w:val="en-GB"/>
              </w:rPr>
            </w:pPr>
            <w:r w:rsidRPr="002D7696">
              <w:rPr>
                <w:rFonts w:eastAsia="Calibri"/>
                <w:color w:val="auto"/>
                <w:kern w:val="2"/>
                <w:sz w:val="24"/>
                <w:szCs w:val="24"/>
              </w:rPr>
              <w:t xml:space="preserve">Pcs </w:t>
            </w:r>
          </w:p>
        </w:tc>
        <w:tc>
          <w:tcPr>
            <w:tcW w:w="719" w:type="pct"/>
          </w:tcPr>
          <w:p w14:paraId="009C9027" w14:textId="77777777" w:rsidR="00541F01" w:rsidRPr="002D7696" w:rsidRDefault="00541F01" w:rsidP="00E870BE">
            <w:pPr>
              <w:spacing w:after="0" w:line="276" w:lineRule="auto"/>
              <w:ind w:left="0" w:firstLine="0"/>
              <w:jc w:val="center"/>
              <w:rPr>
                <w:rFonts w:eastAsia="Calibri"/>
                <w:bCs/>
                <w:color w:val="auto"/>
                <w:kern w:val="2"/>
                <w:sz w:val="24"/>
                <w:szCs w:val="24"/>
                <w:lang w:val="en-GB"/>
              </w:rPr>
            </w:pPr>
            <w:r w:rsidRPr="002D7696">
              <w:rPr>
                <w:rFonts w:eastAsia="Calibri"/>
                <w:color w:val="auto"/>
                <w:kern w:val="2"/>
                <w:sz w:val="24"/>
                <w:szCs w:val="24"/>
              </w:rPr>
              <w:t>50</w:t>
            </w:r>
          </w:p>
        </w:tc>
        <w:tc>
          <w:tcPr>
            <w:tcW w:w="950" w:type="pct"/>
          </w:tcPr>
          <w:p w14:paraId="1152C9F7" w14:textId="77777777" w:rsidR="00541F01" w:rsidRPr="002D7696" w:rsidRDefault="00541F01" w:rsidP="00E870BE">
            <w:pPr>
              <w:spacing w:after="0" w:line="276" w:lineRule="auto"/>
              <w:ind w:left="0" w:firstLine="0"/>
              <w:jc w:val="center"/>
              <w:rPr>
                <w:rFonts w:eastAsia="Calibri"/>
                <w:b/>
                <w:bCs/>
                <w:color w:val="auto"/>
                <w:kern w:val="2"/>
                <w:sz w:val="24"/>
                <w:szCs w:val="24"/>
                <w:lang w:val="en-GB"/>
              </w:rPr>
            </w:pPr>
            <w:r w:rsidRPr="002D7696">
              <w:rPr>
                <w:rFonts w:eastAsia="Calibri"/>
                <w:color w:val="auto"/>
                <w:kern w:val="2"/>
                <w:sz w:val="24"/>
                <w:szCs w:val="24"/>
              </w:rPr>
              <w:t>1:2</w:t>
            </w:r>
          </w:p>
        </w:tc>
      </w:tr>
      <w:tr w:rsidR="00541F01" w:rsidRPr="002D7696" w14:paraId="4DE06171" w14:textId="77777777" w:rsidTr="00B62E24">
        <w:tc>
          <w:tcPr>
            <w:tcW w:w="1120" w:type="pct"/>
          </w:tcPr>
          <w:p w14:paraId="0C3D3FBC" w14:textId="77777777" w:rsidR="00541F01" w:rsidRPr="002D7696" w:rsidRDefault="00541F01" w:rsidP="00E870BE">
            <w:pPr>
              <w:spacing w:after="120" w:line="276" w:lineRule="auto"/>
              <w:ind w:left="720" w:firstLine="0"/>
              <w:jc w:val="left"/>
              <w:rPr>
                <w:rFonts w:eastAsia="Calibri"/>
                <w:color w:val="auto"/>
                <w:kern w:val="2"/>
                <w:sz w:val="24"/>
                <w:szCs w:val="24"/>
              </w:rPr>
            </w:pPr>
            <w:r w:rsidRPr="002D7696">
              <w:rPr>
                <w:rFonts w:eastAsia="Calibri"/>
                <w:color w:val="auto"/>
                <w:kern w:val="2"/>
                <w:sz w:val="24"/>
                <w:szCs w:val="24"/>
              </w:rPr>
              <w:t>9</w:t>
            </w:r>
          </w:p>
        </w:tc>
        <w:tc>
          <w:tcPr>
            <w:tcW w:w="1264" w:type="pct"/>
          </w:tcPr>
          <w:p w14:paraId="24C2BA1F"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Mousses wrap</w:t>
            </w:r>
          </w:p>
        </w:tc>
        <w:tc>
          <w:tcPr>
            <w:tcW w:w="947" w:type="pct"/>
          </w:tcPr>
          <w:p w14:paraId="5D6AF68A"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250mls</w:t>
            </w:r>
          </w:p>
        </w:tc>
        <w:tc>
          <w:tcPr>
            <w:tcW w:w="719" w:type="pct"/>
          </w:tcPr>
          <w:p w14:paraId="6B80E1F6" w14:textId="6050FBE5"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25</w:t>
            </w:r>
          </w:p>
        </w:tc>
        <w:tc>
          <w:tcPr>
            <w:tcW w:w="950" w:type="pct"/>
          </w:tcPr>
          <w:p w14:paraId="4A698A03"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1:1</w:t>
            </w:r>
          </w:p>
        </w:tc>
      </w:tr>
      <w:tr w:rsidR="00541F01" w:rsidRPr="002D7696" w14:paraId="5FF101A1" w14:textId="77777777" w:rsidTr="00B62E24">
        <w:tc>
          <w:tcPr>
            <w:tcW w:w="1120" w:type="pct"/>
          </w:tcPr>
          <w:p w14:paraId="3407096A" w14:textId="77777777" w:rsidR="00541F01" w:rsidRPr="002D7696" w:rsidRDefault="00541F01" w:rsidP="00E870BE">
            <w:pPr>
              <w:spacing w:after="120" w:line="276" w:lineRule="auto"/>
              <w:ind w:left="720" w:firstLine="0"/>
              <w:jc w:val="left"/>
              <w:rPr>
                <w:rFonts w:eastAsia="Calibri"/>
                <w:color w:val="auto"/>
                <w:kern w:val="2"/>
                <w:sz w:val="24"/>
                <w:szCs w:val="24"/>
              </w:rPr>
            </w:pPr>
            <w:r w:rsidRPr="002D7696">
              <w:rPr>
                <w:rFonts w:eastAsia="Calibri"/>
                <w:color w:val="auto"/>
                <w:kern w:val="2"/>
                <w:sz w:val="24"/>
                <w:szCs w:val="24"/>
              </w:rPr>
              <w:t>10</w:t>
            </w:r>
          </w:p>
        </w:tc>
        <w:tc>
          <w:tcPr>
            <w:tcW w:w="1264" w:type="pct"/>
          </w:tcPr>
          <w:p w14:paraId="0D00E76D"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Face mask</w:t>
            </w:r>
          </w:p>
        </w:tc>
        <w:tc>
          <w:tcPr>
            <w:tcW w:w="947" w:type="pct"/>
          </w:tcPr>
          <w:p w14:paraId="76BAF1BF"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Pcs </w:t>
            </w:r>
          </w:p>
        </w:tc>
        <w:tc>
          <w:tcPr>
            <w:tcW w:w="719" w:type="pct"/>
          </w:tcPr>
          <w:p w14:paraId="7CD93294" w14:textId="1DDC7AC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250</w:t>
            </w:r>
          </w:p>
        </w:tc>
        <w:tc>
          <w:tcPr>
            <w:tcW w:w="950" w:type="pct"/>
          </w:tcPr>
          <w:p w14:paraId="33766442"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1:10</w:t>
            </w:r>
          </w:p>
        </w:tc>
      </w:tr>
      <w:tr w:rsidR="00541F01" w:rsidRPr="002D7696" w14:paraId="5CEA744B" w14:textId="77777777" w:rsidTr="00B62E24">
        <w:tc>
          <w:tcPr>
            <w:tcW w:w="1120" w:type="pct"/>
          </w:tcPr>
          <w:p w14:paraId="3BD86C88" w14:textId="77777777" w:rsidR="00541F01" w:rsidRPr="002D7696" w:rsidRDefault="00541F01" w:rsidP="00E870BE">
            <w:pPr>
              <w:spacing w:after="120" w:line="276" w:lineRule="auto"/>
              <w:ind w:left="720" w:firstLine="0"/>
              <w:jc w:val="left"/>
              <w:rPr>
                <w:rFonts w:eastAsia="Calibri"/>
                <w:color w:val="auto"/>
                <w:kern w:val="2"/>
                <w:sz w:val="24"/>
                <w:szCs w:val="24"/>
              </w:rPr>
            </w:pPr>
            <w:r w:rsidRPr="002D7696">
              <w:rPr>
                <w:rFonts w:eastAsia="Calibri"/>
                <w:color w:val="auto"/>
                <w:kern w:val="2"/>
                <w:sz w:val="24"/>
                <w:szCs w:val="24"/>
              </w:rPr>
              <w:t>11</w:t>
            </w:r>
          </w:p>
        </w:tc>
        <w:tc>
          <w:tcPr>
            <w:tcW w:w="1264" w:type="pct"/>
          </w:tcPr>
          <w:p w14:paraId="78C87E96"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Hair Moisturizer</w:t>
            </w:r>
          </w:p>
        </w:tc>
        <w:tc>
          <w:tcPr>
            <w:tcW w:w="947" w:type="pct"/>
          </w:tcPr>
          <w:p w14:paraId="3EAD30E3"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500mls</w:t>
            </w:r>
          </w:p>
        </w:tc>
        <w:tc>
          <w:tcPr>
            <w:tcW w:w="719" w:type="pct"/>
          </w:tcPr>
          <w:p w14:paraId="153939A0"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25</w:t>
            </w:r>
          </w:p>
        </w:tc>
        <w:tc>
          <w:tcPr>
            <w:tcW w:w="950" w:type="pct"/>
          </w:tcPr>
          <w:p w14:paraId="4F647BB3"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1:1</w:t>
            </w:r>
          </w:p>
        </w:tc>
      </w:tr>
      <w:tr w:rsidR="00541F01" w:rsidRPr="002D7696" w14:paraId="081D1348" w14:textId="77777777" w:rsidTr="00B62E24">
        <w:tc>
          <w:tcPr>
            <w:tcW w:w="1120" w:type="pct"/>
          </w:tcPr>
          <w:p w14:paraId="297C3B29" w14:textId="77777777" w:rsidR="00541F01" w:rsidRPr="002D7696" w:rsidRDefault="00541F01" w:rsidP="00E870BE">
            <w:pPr>
              <w:spacing w:after="120" w:line="276" w:lineRule="auto"/>
              <w:ind w:left="720" w:firstLine="0"/>
              <w:jc w:val="left"/>
              <w:rPr>
                <w:rFonts w:eastAsia="Calibri"/>
                <w:color w:val="auto"/>
                <w:kern w:val="2"/>
                <w:sz w:val="24"/>
                <w:szCs w:val="24"/>
              </w:rPr>
            </w:pPr>
            <w:r w:rsidRPr="002D7696">
              <w:rPr>
                <w:rFonts w:eastAsia="Calibri"/>
                <w:color w:val="auto"/>
                <w:kern w:val="2"/>
                <w:sz w:val="24"/>
                <w:szCs w:val="24"/>
              </w:rPr>
              <w:t xml:space="preserve">12 </w:t>
            </w:r>
          </w:p>
        </w:tc>
        <w:tc>
          <w:tcPr>
            <w:tcW w:w="1264" w:type="pct"/>
          </w:tcPr>
          <w:p w14:paraId="1DF66C89"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Hair piece</w:t>
            </w:r>
          </w:p>
        </w:tc>
        <w:tc>
          <w:tcPr>
            <w:tcW w:w="947" w:type="pct"/>
          </w:tcPr>
          <w:p w14:paraId="11AE990B"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Pcs </w:t>
            </w:r>
          </w:p>
        </w:tc>
        <w:tc>
          <w:tcPr>
            <w:tcW w:w="719" w:type="pct"/>
          </w:tcPr>
          <w:p w14:paraId="7231E33B" w14:textId="2E5EDE10"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500</w:t>
            </w:r>
          </w:p>
        </w:tc>
        <w:tc>
          <w:tcPr>
            <w:tcW w:w="950" w:type="pct"/>
          </w:tcPr>
          <w:p w14:paraId="7EE73D06"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           1:20</w:t>
            </w:r>
          </w:p>
        </w:tc>
      </w:tr>
      <w:tr w:rsidR="00541F01" w:rsidRPr="002D7696" w14:paraId="5FF6DDA5" w14:textId="77777777" w:rsidTr="00B62E24">
        <w:tc>
          <w:tcPr>
            <w:tcW w:w="1120" w:type="pct"/>
          </w:tcPr>
          <w:p w14:paraId="5E796D9F" w14:textId="77777777" w:rsidR="00541F01" w:rsidRPr="002D7696" w:rsidRDefault="00541F01" w:rsidP="00E870BE">
            <w:pPr>
              <w:spacing w:after="120" w:line="276" w:lineRule="auto"/>
              <w:ind w:left="720" w:firstLine="0"/>
              <w:jc w:val="left"/>
              <w:rPr>
                <w:rFonts w:eastAsia="Calibri"/>
                <w:color w:val="auto"/>
                <w:kern w:val="2"/>
                <w:sz w:val="24"/>
                <w:szCs w:val="24"/>
              </w:rPr>
            </w:pPr>
            <w:r w:rsidRPr="002D7696">
              <w:rPr>
                <w:rFonts w:eastAsia="Calibri"/>
                <w:color w:val="auto"/>
                <w:kern w:val="2"/>
                <w:sz w:val="24"/>
                <w:szCs w:val="24"/>
              </w:rPr>
              <w:t>14</w:t>
            </w:r>
          </w:p>
        </w:tc>
        <w:tc>
          <w:tcPr>
            <w:tcW w:w="1264" w:type="pct"/>
          </w:tcPr>
          <w:p w14:paraId="736F5D00"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Draper </w:t>
            </w:r>
          </w:p>
        </w:tc>
        <w:tc>
          <w:tcPr>
            <w:tcW w:w="947" w:type="pct"/>
          </w:tcPr>
          <w:p w14:paraId="124FCCF4"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Pcs </w:t>
            </w:r>
          </w:p>
        </w:tc>
        <w:tc>
          <w:tcPr>
            <w:tcW w:w="719" w:type="pct"/>
          </w:tcPr>
          <w:p w14:paraId="1A765B2C" w14:textId="0879E761"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25</w:t>
            </w:r>
          </w:p>
        </w:tc>
        <w:tc>
          <w:tcPr>
            <w:tcW w:w="950" w:type="pct"/>
          </w:tcPr>
          <w:p w14:paraId="4994791B"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1:5</w:t>
            </w:r>
          </w:p>
        </w:tc>
      </w:tr>
      <w:tr w:rsidR="00541F01" w:rsidRPr="002D7696" w14:paraId="0A1C5BF3" w14:textId="77777777" w:rsidTr="00B62E24">
        <w:tc>
          <w:tcPr>
            <w:tcW w:w="1120" w:type="pct"/>
          </w:tcPr>
          <w:p w14:paraId="1CA1DECE" w14:textId="77777777" w:rsidR="00541F01" w:rsidRPr="002D7696" w:rsidRDefault="00541F01" w:rsidP="00E870BE">
            <w:pPr>
              <w:spacing w:after="120" w:line="276" w:lineRule="auto"/>
              <w:ind w:left="720" w:firstLine="0"/>
              <w:jc w:val="left"/>
              <w:rPr>
                <w:rFonts w:eastAsia="Calibri"/>
                <w:color w:val="auto"/>
                <w:kern w:val="2"/>
                <w:sz w:val="24"/>
                <w:szCs w:val="24"/>
              </w:rPr>
            </w:pPr>
            <w:r w:rsidRPr="002D7696">
              <w:rPr>
                <w:rFonts w:eastAsia="Calibri"/>
                <w:color w:val="auto"/>
                <w:kern w:val="2"/>
                <w:sz w:val="24"/>
                <w:szCs w:val="24"/>
              </w:rPr>
              <w:t>15</w:t>
            </w:r>
          </w:p>
        </w:tc>
        <w:tc>
          <w:tcPr>
            <w:tcW w:w="1264" w:type="pct"/>
          </w:tcPr>
          <w:p w14:paraId="08ED52D7"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Hair clips</w:t>
            </w:r>
          </w:p>
        </w:tc>
        <w:tc>
          <w:tcPr>
            <w:tcW w:w="947" w:type="pct"/>
          </w:tcPr>
          <w:p w14:paraId="138FB8F5" w14:textId="77777777" w:rsidR="00541F01" w:rsidRPr="002D7696" w:rsidRDefault="00541F01" w:rsidP="00E870BE">
            <w:pPr>
              <w:spacing w:after="0" w:line="276" w:lineRule="auto"/>
              <w:ind w:left="0" w:firstLine="0"/>
              <w:jc w:val="left"/>
              <w:rPr>
                <w:rFonts w:eastAsia="Calibri"/>
                <w:color w:val="auto"/>
                <w:kern w:val="2"/>
                <w:sz w:val="24"/>
                <w:szCs w:val="24"/>
              </w:rPr>
            </w:pPr>
            <w:r w:rsidRPr="002D7696">
              <w:rPr>
                <w:rFonts w:eastAsia="Calibri"/>
                <w:color w:val="auto"/>
                <w:kern w:val="2"/>
                <w:sz w:val="24"/>
                <w:szCs w:val="24"/>
              </w:rPr>
              <w:t xml:space="preserve">Pcs </w:t>
            </w:r>
          </w:p>
        </w:tc>
        <w:tc>
          <w:tcPr>
            <w:tcW w:w="719" w:type="pct"/>
          </w:tcPr>
          <w:p w14:paraId="0BB740FC" w14:textId="47AE265D"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50</w:t>
            </w:r>
          </w:p>
        </w:tc>
        <w:tc>
          <w:tcPr>
            <w:tcW w:w="950" w:type="pct"/>
          </w:tcPr>
          <w:p w14:paraId="1044BCF2" w14:textId="77777777" w:rsidR="00541F01" w:rsidRPr="002D7696" w:rsidRDefault="00541F01" w:rsidP="00E870BE">
            <w:pPr>
              <w:spacing w:after="0" w:line="276" w:lineRule="auto"/>
              <w:ind w:left="0" w:firstLine="0"/>
              <w:jc w:val="center"/>
              <w:rPr>
                <w:rFonts w:eastAsia="Calibri"/>
                <w:color w:val="auto"/>
                <w:kern w:val="2"/>
                <w:sz w:val="24"/>
                <w:szCs w:val="24"/>
              </w:rPr>
            </w:pPr>
            <w:r w:rsidRPr="002D7696">
              <w:rPr>
                <w:rFonts w:eastAsia="Calibri"/>
                <w:color w:val="auto"/>
                <w:kern w:val="2"/>
                <w:sz w:val="24"/>
                <w:szCs w:val="24"/>
              </w:rPr>
              <w:t>1:2</w:t>
            </w:r>
          </w:p>
          <w:p w14:paraId="381148A3" w14:textId="77777777" w:rsidR="00541F01" w:rsidRPr="002D7696" w:rsidRDefault="00541F01" w:rsidP="00E870BE">
            <w:pPr>
              <w:spacing w:after="0" w:line="276" w:lineRule="auto"/>
              <w:ind w:left="0" w:firstLine="0"/>
              <w:jc w:val="left"/>
              <w:rPr>
                <w:rFonts w:eastAsia="Calibri"/>
                <w:color w:val="auto"/>
                <w:kern w:val="2"/>
                <w:sz w:val="24"/>
                <w:szCs w:val="24"/>
              </w:rPr>
            </w:pPr>
          </w:p>
        </w:tc>
      </w:tr>
    </w:tbl>
    <w:p w14:paraId="7D003EBC" w14:textId="77777777" w:rsidR="00541F01" w:rsidRPr="002D7696" w:rsidRDefault="00541F01" w:rsidP="00E870BE">
      <w:pPr>
        <w:spacing w:after="160" w:line="276" w:lineRule="auto"/>
        <w:ind w:left="0" w:firstLine="0"/>
        <w:jc w:val="left"/>
        <w:rPr>
          <w:rFonts w:eastAsia="Calibri"/>
          <w:color w:val="auto"/>
          <w:kern w:val="2"/>
          <w:szCs w:val="24"/>
        </w:rPr>
      </w:pPr>
    </w:p>
    <w:p w14:paraId="498A42B4" w14:textId="77777777" w:rsidR="00EC13C4" w:rsidRPr="002D7696" w:rsidRDefault="00EC13C4">
      <w:pPr>
        <w:spacing w:after="160" w:line="278" w:lineRule="auto"/>
        <w:ind w:left="0" w:firstLine="0"/>
        <w:jc w:val="left"/>
        <w:rPr>
          <w:rFonts w:eastAsia="Calibri"/>
          <w:b/>
          <w:bCs/>
          <w:iCs/>
          <w:color w:val="auto"/>
          <w:kern w:val="2"/>
          <w:szCs w:val="24"/>
          <w:lang w:val="en-ZA" w:eastAsia="zh-CN"/>
        </w:rPr>
      </w:pPr>
      <w:bookmarkStart w:id="43" w:name="_Toc191142563"/>
      <w:bookmarkEnd w:id="41"/>
      <w:bookmarkEnd w:id="42"/>
      <w:r w:rsidRPr="002D7696">
        <w:rPr>
          <w:rFonts w:eastAsia="Calibri"/>
          <w:b/>
          <w:bCs/>
          <w:iCs/>
          <w:color w:val="auto"/>
          <w:kern w:val="2"/>
          <w:szCs w:val="24"/>
          <w:lang w:val="en-ZA" w:eastAsia="zh-CN"/>
        </w:rPr>
        <w:br w:type="page"/>
      </w:r>
    </w:p>
    <w:p w14:paraId="5008757C" w14:textId="6DE6C7C2" w:rsidR="00541F01" w:rsidRPr="002D7696" w:rsidRDefault="00541F01" w:rsidP="00C07B70">
      <w:pPr>
        <w:pStyle w:val="Heading21"/>
        <w:rPr>
          <w:rFonts w:eastAsia="Calibri"/>
          <w:sz w:val="24"/>
          <w:szCs w:val="24"/>
        </w:rPr>
      </w:pPr>
      <w:bookmarkStart w:id="44" w:name="_Toc197090075"/>
      <w:r w:rsidRPr="002D7696">
        <w:rPr>
          <w:rFonts w:eastAsia="Calibri"/>
          <w:sz w:val="24"/>
          <w:szCs w:val="24"/>
        </w:rPr>
        <w:lastRenderedPageBreak/>
        <w:t>HAIR STYLING SERVICE</w:t>
      </w:r>
      <w:bookmarkEnd w:id="43"/>
      <w:bookmarkEnd w:id="44"/>
    </w:p>
    <w:p w14:paraId="02A1C13C" w14:textId="2824D10C" w:rsidR="00541F01" w:rsidRPr="002D7696" w:rsidRDefault="00541F01" w:rsidP="00E870BE">
      <w:pPr>
        <w:widowControl w:val="0"/>
        <w:autoSpaceDE w:val="0"/>
        <w:autoSpaceDN w:val="0"/>
        <w:spacing w:after="0" w:line="276" w:lineRule="auto"/>
        <w:ind w:left="0" w:firstLine="0"/>
        <w:jc w:val="left"/>
        <w:rPr>
          <w:rFonts w:eastAsia="Calibri"/>
          <w:bCs/>
          <w:iCs/>
          <w:color w:val="auto"/>
          <w:kern w:val="2"/>
          <w:szCs w:val="24"/>
          <w:lang w:eastAsia="zh-CN"/>
        </w:rPr>
      </w:pPr>
      <w:r w:rsidRPr="002D7696">
        <w:rPr>
          <w:rFonts w:eastAsia="Tahoma"/>
          <w:b/>
          <w:color w:val="auto"/>
          <w:kern w:val="2"/>
          <w:szCs w:val="24"/>
          <w:lang w:eastAsia="en-GB"/>
        </w:rPr>
        <w:t>UNIT CODE:</w:t>
      </w:r>
      <w:r w:rsidRPr="002D7696">
        <w:rPr>
          <w:rFonts w:eastAsia="Tahoma"/>
          <w:bCs/>
          <w:color w:val="auto"/>
          <w:kern w:val="2"/>
          <w:szCs w:val="24"/>
          <w:lang w:eastAsia="en-GB"/>
        </w:rPr>
        <w:t xml:space="preserve"> </w:t>
      </w:r>
      <w:r w:rsidR="0044579C" w:rsidRPr="002D7696">
        <w:rPr>
          <w:rFonts w:eastAsia="Calibri"/>
          <w:bCs/>
          <w:iCs/>
          <w:color w:val="auto"/>
          <w:kern w:val="2"/>
          <w:szCs w:val="24"/>
          <w:lang w:eastAsia="zh-CN"/>
        </w:rPr>
        <w:t>1012 3</w:t>
      </w:r>
      <w:r w:rsidRPr="002D7696">
        <w:rPr>
          <w:rFonts w:eastAsia="Calibri"/>
          <w:bCs/>
          <w:iCs/>
          <w:color w:val="auto"/>
          <w:kern w:val="2"/>
          <w:szCs w:val="24"/>
          <w:lang w:eastAsia="zh-CN"/>
        </w:rPr>
        <w:t>51 06A</w:t>
      </w:r>
    </w:p>
    <w:p w14:paraId="127ED146" w14:textId="77777777" w:rsidR="00541F01" w:rsidRPr="002D7696" w:rsidRDefault="00541F01" w:rsidP="00E870BE">
      <w:pPr>
        <w:widowControl w:val="0"/>
        <w:autoSpaceDE w:val="0"/>
        <w:autoSpaceDN w:val="0"/>
        <w:spacing w:after="0" w:line="276" w:lineRule="auto"/>
        <w:ind w:left="0" w:firstLine="0"/>
        <w:jc w:val="left"/>
        <w:rPr>
          <w:rFonts w:eastAsia="Tahoma"/>
          <w:bCs/>
          <w:color w:val="auto"/>
          <w:kern w:val="2"/>
          <w:szCs w:val="24"/>
          <w:lang w:eastAsia="en-GB"/>
        </w:rPr>
      </w:pPr>
    </w:p>
    <w:p w14:paraId="262F1FEF" w14:textId="142B9F0C" w:rsidR="00541F01" w:rsidRPr="002D7696" w:rsidRDefault="00E15EDB" w:rsidP="00E870BE">
      <w:pPr>
        <w:spacing w:after="200" w:line="276" w:lineRule="auto"/>
        <w:ind w:left="0" w:firstLine="0"/>
        <w:jc w:val="left"/>
        <w:rPr>
          <w:rFonts w:eastAsia="Calibri"/>
          <w:b/>
          <w:color w:val="auto"/>
          <w:kern w:val="2"/>
          <w:szCs w:val="24"/>
          <w:lang w:val="en-ZA" w:eastAsia="x-none"/>
        </w:rPr>
      </w:pPr>
      <w:r w:rsidRPr="002D7696">
        <w:rPr>
          <w:rFonts w:eastAsia="Calibri"/>
          <w:b/>
          <w:color w:val="auto"/>
          <w:kern w:val="2"/>
          <w:szCs w:val="24"/>
          <w:lang w:val="en-ZA" w:eastAsia="x-none"/>
        </w:rPr>
        <w:t>Relationship to O</w:t>
      </w:r>
      <w:r w:rsidR="00541F01" w:rsidRPr="002D7696">
        <w:rPr>
          <w:rFonts w:eastAsia="Calibri"/>
          <w:b/>
          <w:color w:val="auto"/>
          <w:kern w:val="2"/>
          <w:szCs w:val="24"/>
          <w:lang w:val="en-ZA" w:eastAsia="x-none"/>
        </w:rPr>
        <w:t>ccupational standards</w:t>
      </w:r>
    </w:p>
    <w:p w14:paraId="78E8D276" w14:textId="77777777" w:rsidR="00541F01" w:rsidRPr="002D7696" w:rsidRDefault="00541F01" w:rsidP="00E870BE">
      <w:pPr>
        <w:spacing w:after="200" w:line="276" w:lineRule="auto"/>
        <w:ind w:left="0" w:firstLine="0"/>
        <w:jc w:val="left"/>
        <w:rPr>
          <w:rFonts w:eastAsia="Calibri"/>
          <w:color w:val="auto"/>
          <w:kern w:val="2"/>
          <w:szCs w:val="24"/>
          <w:lang w:val="en-ZA" w:eastAsia="x-none"/>
        </w:rPr>
      </w:pPr>
      <w:r w:rsidRPr="002D7696">
        <w:rPr>
          <w:rFonts w:eastAsia="Calibri"/>
          <w:color w:val="auto"/>
          <w:kern w:val="2"/>
          <w:szCs w:val="24"/>
          <w:lang w:val="en-ZA" w:eastAsia="x-none"/>
        </w:rPr>
        <w:t xml:space="preserve">This unit addresses the unit of competency: </w:t>
      </w:r>
      <w:r w:rsidRPr="002D7696">
        <w:rPr>
          <w:rFonts w:eastAsia="Calibri"/>
          <w:b/>
          <w:color w:val="auto"/>
          <w:kern w:val="2"/>
          <w:szCs w:val="24"/>
          <w:lang w:val="en-ZA" w:eastAsia="x-none"/>
        </w:rPr>
        <w:t>Perform Hair Styling service</w:t>
      </w:r>
    </w:p>
    <w:p w14:paraId="16DEF361" w14:textId="77777777" w:rsidR="00541F01" w:rsidRPr="002D7696" w:rsidRDefault="00541F01" w:rsidP="00E870BE">
      <w:pPr>
        <w:spacing w:before="100" w:beforeAutospacing="1" w:after="100" w:afterAutospacing="1" w:line="276" w:lineRule="auto"/>
        <w:ind w:left="0" w:firstLine="0"/>
        <w:jc w:val="left"/>
        <w:rPr>
          <w:b/>
          <w:color w:val="auto"/>
          <w:kern w:val="2"/>
          <w:szCs w:val="24"/>
          <w:lang w:eastAsia="fr-FR"/>
        </w:rPr>
      </w:pPr>
      <w:r w:rsidRPr="002D7696">
        <w:rPr>
          <w:b/>
          <w:color w:val="auto"/>
          <w:kern w:val="2"/>
          <w:szCs w:val="24"/>
          <w:lang w:eastAsia="fr-FR"/>
        </w:rPr>
        <w:t xml:space="preserve">UNIT DURATION   </w:t>
      </w:r>
      <w:r w:rsidRPr="002D7696">
        <w:rPr>
          <w:color w:val="auto"/>
          <w:kern w:val="2"/>
          <w:szCs w:val="24"/>
          <w:lang w:eastAsia="fr-FR"/>
        </w:rPr>
        <w:t>100 hours</w:t>
      </w:r>
      <w:r w:rsidRPr="002D7696">
        <w:rPr>
          <w:b/>
          <w:color w:val="auto"/>
          <w:kern w:val="2"/>
          <w:szCs w:val="24"/>
          <w:lang w:eastAsia="fr-FR"/>
        </w:rPr>
        <w:t xml:space="preserve"> </w:t>
      </w:r>
    </w:p>
    <w:p w14:paraId="022B831E" w14:textId="77777777" w:rsidR="00541F01" w:rsidRPr="002D7696" w:rsidRDefault="00541F01" w:rsidP="00E870BE">
      <w:pPr>
        <w:spacing w:before="100" w:beforeAutospacing="1" w:after="100" w:afterAutospacing="1" w:line="276" w:lineRule="auto"/>
        <w:ind w:left="0" w:firstLine="0"/>
        <w:jc w:val="left"/>
        <w:rPr>
          <w:b/>
          <w:color w:val="auto"/>
          <w:kern w:val="2"/>
          <w:szCs w:val="24"/>
          <w:lang w:eastAsia="fr-FR"/>
        </w:rPr>
      </w:pPr>
      <w:r w:rsidRPr="002D7696">
        <w:rPr>
          <w:b/>
          <w:color w:val="auto"/>
          <w:kern w:val="2"/>
          <w:szCs w:val="24"/>
          <w:lang w:eastAsia="fr-FR"/>
        </w:rPr>
        <w:t xml:space="preserve">UNIT DESCRIPTION       </w:t>
      </w:r>
    </w:p>
    <w:p w14:paraId="5A51D630" w14:textId="77777777" w:rsidR="00541F01" w:rsidRPr="002D7696" w:rsidRDefault="00541F01" w:rsidP="00E870BE">
      <w:pPr>
        <w:spacing w:before="100" w:beforeAutospacing="1" w:after="100" w:afterAutospacing="1" w:line="276" w:lineRule="auto"/>
        <w:ind w:left="0" w:firstLine="0"/>
        <w:jc w:val="left"/>
        <w:rPr>
          <w:color w:val="auto"/>
          <w:kern w:val="2"/>
          <w:szCs w:val="24"/>
          <w:lang w:eastAsia="fr-FR"/>
        </w:rPr>
      </w:pPr>
      <w:r w:rsidRPr="002D7696">
        <w:rPr>
          <w:color w:val="auto"/>
          <w:kern w:val="2"/>
          <w:szCs w:val="24"/>
          <w:lang w:eastAsia="fr-FR"/>
        </w:rPr>
        <w:t xml:space="preserve">This unit covers the competencies required to perform hair styling. It involves preparation for hair styling, performing hair styling service and post hair styling service. </w:t>
      </w:r>
    </w:p>
    <w:p w14:paraId="1092C370" w14:textId="77777777" w:rsidR="00541F01" w:rsidRPr="002D7696" w:rsidRDefault="00541F01" w:rsidP="00E870BE">
      <w:pPr>
        <w:spacing w:after="160" w:line="276" w:lineRule="auto"/>
        <w:ind w:left="0" w:firstLine="0"/>
        <w:jc w:val="left"/>
        <w:rPr>
          <w:rFonts w:eastAsia="Calibri"/>
          <w:b/>
          <w:color w:val="auto"/>
          <w:kern w:val="2"/>
          <w:szCs w:val="24"/>
          <w:lang w:val="en-ZA"/>
        </w:rPr>
      </w:pPr>
      <w:r w:rsidRPr="002D7696">
        <w:rPr>
          <w:rFonts w:eastAsia="Calibri"/>
          <w:b/>
          <w:color w:val="auto"/>
          <w:kern w:val="2"/>
          <w:szCs w:val="24"/>
          <w:lang w:val="en-ZA"/>
        </w:rPr>
        <w:t>Summary of Learning Outcomes</w:t>
      </w:r>
    </w:p>
    <w:p w14:paraId="1330E2A9" w14:textId="3B6E7688" w:rsidR="004103DA" w:rsidRPr="002D7696" w:rsidRDefault="004103DA" w:rsidP="004103DA">
      <w:pPr>
        <w:spacing w:after="160" w:line="276" w:lineRule="auto"/>
        <w:ind w:left="0" w:right="128" w:firstLine="0"/>
        <w:jc w:val="left"/>
        <w:rPr>
          <w:b/>
          <w:color w:val="auto"/>
          <w:kern w:val="2"/>
          <w:szCs w:val="24"/>
        </w:rPr>
      </w:pPr>
      <w:bookmarkStart w:id="45" w:name="_Hlk196901896"/>
      <w:r w:rsidRPr="002D7696">
        <w:rPr>
          <w:rFonts w:eastAsia="Calibri"/>
          <w:color w:val="auto"/>
          <w:szCs w:val="24"/>
          <w:lang w:val="en-ZA"/>
        </w:rPr>
        <w:t>At the end of the unit the trainee should be able to:</w:t>
      </w:r>
    </w:p>
    <w:tbl>
      <w:tblPr>
        <w:tblStyle w:val="TableGrid0"/>
        <w:tblW w:w="0" w:type="auto"/>
        <w:tblLook w:val="04A0" w:firstRow="1" w:lastRow="0" w:firstColumn="1" w:lastColumn="0" w:noHBand="0" w:noVBand="1"/>
      </w:tblPr>
      <w:tblGrid>
        <w:gridCol w:w="770"/>
        <w:gridCol w:w="4291"/>
        <w:gridCol w:w="3955"/>
      </w:tblGrid>
      <w:tr w:rsidR="004664F1" w:rsidRPr="002D7696" w14:paraId="62067113" w14:textId="77777777" w:rsidTr="00255570">
        <w:tc>
          <w:tcPr>
            <w:tcW w:w="715" w:type="dxa"/>
          </w:tcPr>
          <w:p w14:paraId="1EC29B42" w14:textId="77777777" w:rsidR="004664F1" w:rsidRPr="002D7696" w:rsidRDefault="004664F1" w:rsidP="00255570">
            <w:pPr>
              <w:spacing w:after="0" w:line="360" w:lineRule="auto"/>
              <w:ind w:left="0" w:firstLine="0"/>
              <w:rPr>
                <w:rFonts w:eastAsia="SimSun"/>
                <w:kern w:val="28"/>
                <w:sz w:val="24"/>
                <w:szCs w:val="24"/>
                <w:lang w:val="en-ZA"/>
              </w:rPr>
            </w:pPr>
            <w:bookmarkStart w:id="46" w:name="_Hlk196901712"/>
            <w:bookmarkEnd w:id="45"/>
            <w:r w:rsidRPr="002D7696">
              <w:rPr>
                <w:rFonts w:eastAsia="SimSun"/>
                <w:kern w:val="28"/>
                <w:sz w:val="24"/>
                <w:szCs w:val="24"/>
                <w:lang w:val="en-ZA"/>
              </w:rPr>
              <w:t>S/No.</w:t>
            </w:r>
          </w:p>
        </w:tc>
        <w:tc>
          <w:tcPr>
            <w:tcW w:w="4320" w:type="dxa"/>
          </w:tcPr>
          <w:p w14:paraId="2ACAE70E" w14:textId="77777777" w:rsidR="004664F1" w:rsidRPr="002D7696" w:rsidRDefault="004664F1" w:rsidP="00255570">
            <w:pPr>
              <w:spacing w:after="0" w:line="360" w:lineRule="auto"/>
              <w:ind w:left="0" w:firstLine="0"/>
              <w:rPr>
                <w:rFonts w:eastAsia="SimSun"/>
                <w:kern w:val="28"/>
                <w:sz w:val="24"/>
                <w:szCs w:val="24"/>
                <w:lang w:val="en-ZA"/>
              </w:rPr>
            </w:pPr>
            <w:r w:rsidRPr="002D7696">
              <w:rPr>
                <w:rFonts w:eastAsia="SimSun"/>
                <w:b/>
                <w:kern w:val="28"/>
                <w:sz w:val="24"/>
                <w:szCs w:val="24"/>
                <w:lang w:val="en-ZA"/>
              </w:rPr>
              <w:t>Learning Outcomes</w:t>
            </w:r>
          </w:p>
        </w:tc>
        <w:tc>
          <w:tcPr>
            <w:tcW w:w="3981" w:type="dxa"/>
          </w:tcPr>
          <w:p w14:paraId="450EC0C7" w14:textId="2AE6B662" w:rsidR="004664F1" w:rsidRPr="002D7696" w:rsidRDefault="00CF7A4A" w:rsidP="00255570">
            <w:pPr>
              <w:spacing w:after="0" w:line="360" w:lineRule="auto"/>
              <w:ind w:left="0" w:firstLine="0"/>
              <w:jc w:val="center"/>
              <w:rPr>
                <w:rFonts w:eastAsia="SimSun"/>
                <w:kern w:val="28"/>
                <w:sz w:val="24"/>
                <w:szCs w:val="24"/>
                <w:lang w:val="en-ZA"/>
              </w:rPr>
            </w:pPr>
            <w:r w:rsidRPr="002D7696">
              <w:rPr>
                <w:b/>
                <w:color w:val="auto"/>
                <w:sz w:val="24"/>
                <w:szCs w:val="24"/>
              </w:rPr>
              <w:t>Duration (</w:t>
            </w:r>
            <w:r w:rsidR="004664F1" w:rsidRPr="002D7696">
              <w:rPr>
                <w:b/>
                <w:color w:val="auto"/>
                <w:sz w:val="24"/>
                <w:szCs w:val="24"/>
              </w:rPr>
              <w:t>Hours)</w:t>
            </w:r>
          </w:p>
        </w:tc>
      </w:tr>
      <w:tr w:rsidR="004664F1" w:rsidRPr="002D7696" w14:paraId="37CBCACF" w14:textId="77777777" w:rsidTr="00255570">
        <w:tc>
          <w:tcPr>
            <w:tcW w:w="715" w:type="dxa"/>
          </w:tcPr>
          <w:p w14:paraId="2C2CDD7D" w14:textId="77777777" w:rsidR="004664F1" w:rsidRPr="002D7696" w:rsidRDefault="004664F1"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1.</w:t>
            </w:r>
          </w:p>
        </w:tc>
        <w:tc>
          <w:tcPr>
            <w:tcW w:w="4320" w:type="dxa"/>
          </w:tcPr>
          <w:p w14:paraId="5039DA5A" w14:textId="59736548" w:rsidR="004664F1" w:rsidRPr="002D7696" w:rsidRDefault="004664F1"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Prepare for hair styling</w:t>
            </w:r>
          </w:p>
        </w:tc>
        <w:tc>
          <w:tcPr>
            <w:tcW w:w="3981" w:type="dxa"/>
          </w:tcPr>
          <w:p w14:paraId="567A95A5" w14:textId="77777777" w:rsidR="004664F1" w:rsidRPr="002D7696" w:rsidRDefault="004664F1" w:rsidP="00255570">
            <w:pPr>
              <w:spacing w:after="0" w:line="360" w:lineRule="auto"/>
              <w:ind w:left="0" w:firstLine="0"/>
              <w:jc w:val="center"/>
              <w:rPr>
                <w:rFonts w:eastAsia="SimSun"/>
                <w:kern w:val="28"/>
                <w:sz w:val="24"/>
                <w:szCs w:val="24"/>
                <w:lang w:val="en-ZA"/>
              </w:rPr>
            </w:pPr>
            <w:r w:rsidRPr="002D7696">
              <w:rPr>
                <w:rFonts w:eastAsia="SimSun"/>
                <w:kern w:val="28"/>
                <w:sz w:val="24"/>
                <w:szCs w:val="24"/>
                <w:lang w:val="en-ZA"/>
              </w:rPr>
              <w:t>10</w:t>
            </w:r>
          </w:p>
        </w:tc>
      </w:tr>
      <w:tr w:rsidR="004664F1" w:rsidRPr="002D7696" w14:paraId="7D16B49C" w14:textId="77777777" w:rsidTr="00255570">
        <w:tc>
          <w:tcPr>
            <w:tcW w:w="715" w:type="dxa"/>
          </w:tcPr>
          <w:p w14:paraId="2030484F" w14:textId="77777777" w:rsidR="004664F1" w:rsidRPr="002D7696" w:rsidRDefault="004664F1"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2.</w:t>
            </w:r>
          </w:p>
        </w:tc>
        <w:tc>
          <w:tcPr>
            <w:tcW w:w="4320" w:type="dxa"/>
          </w:tcPr>
          <w:p w14:paraId="7752C1C2" w14:textId="652181CA" w:rsidR="004664F1" w:rsidRPr="002D7696" w:rsidRDefault="00C22956"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Perform hair styling service</w:t>
            </w:r>
          </w:p>
        </w:tc>
        <w:tc>
          <w:tcPr>
            <w:tcW w:w="3981" w:type="dxa"/>
          </w:tcPr>
          <w:p w14:paraId="3CE01F1F" w14:textId="4F3B0128" w:rsidR="004664F1" w:rsidRPr="002D7696" w:rsidRDefault="00A406C0" w:rsidP="00255570">
            <w:pPr>
              <w:spacing w:after="0" w:line="360" w:lineRule="auto"/>
              <w:ind w:left="0" w:firstLine="0"/>
              <w:jc w:val="center"/>
              <w:rPr>
                <w:rFonts w:eastAsia="SimSun"/>
                <w:kern w:val="28"/>
                <w:sz w:val="24"/>
                <w:szCs w:val="24"/>
                <w:lang w:val="en-ZA"/>
              </w:rPr>
            </w:pPr>
            <w:r w:rsidRPr="002D7696">
              <w:rPr>
                <w:rFonts w:eastAsia="SimSun"/>
                <w:kern w:val="28"/>
                <w:sz w:val="24"/>
                <w:szCs w:val="24"/>
                <w:lang w:val="en-ZA"/>
              </w:rPr>
              <w:t>80</w:t>
            </w:r>
          </w:p>
        </w:tc>
      </w:tr>
      <w:tr w:rsidR="004664F1" w:rsidRPr="002D7696" w14:paraId="5BB98128" w14:textId="77777777" w:rsidTr="00255570">
        <w:tc>
          <w:tcPr>
            <w:tcW w:w="715" w:type="dxa"/>
          </w:tcPr>
          <w:p w14:paraId="6B1BC865" w14:textId="77777777" w:rsidR="004664F1" w:rsidRPr="002D7696" w:rsidRDefault="004664F1"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3.</w:t>
            </w:r>
          </w:p>
        </w:tc>
        <w:tc>
          <w:tcPr>
            <w:tcW w:w="4320" w:type="dxa"/>
          </w:tcPr>
          <w:p w14:paraId="23E3B11F" w14:textId="0DEAA9C0" w:rsidR="004664F1" w:rsidRPr="002D7696" w:rsidRDefault="00C8076B" w:rsidP="00255570">
            <w:pPr>
              <w:spacing w:after="0" w:line="360" w:lineRule="auto"/>
              <w:ind w:left="0" w:firstLine="0"/>
              <w:jc w:val="left"/>
              <w:rPr>
                <w:rFonts w:eastAsia="SimSun"/>
                <w:kern w:val="28"/>
                <w:sz w:val="24"/>
                <w:szCs w:val="24"/>
                <w:lang w:val="en-ZA"/>
              </w:rPr>
            </w:pPr>
            <w:r w:rsidRPr="002D7696">
              <w:rPr>
                <w:rFonts w:eastAsia="SimSun"/>
                <w:kern w:val="28"/>
                <w:sz w:val="24"/>
                <w:szCs w:val="24"/>
                <w:lang w:val="en-ZA"/>
              </w:rPr>
              <w:t>Perform post hair styling service</w:t>
            </w:r>
          </w:p>
        </w:tc>
        <w:tc>
          <w:tcPr>
            <w:tcW w:w="3981" w:type="dxa"/>
          </w:tcPr>
          <w:p w14:paraId="710EB16C" w14:textId="77777777" w:rsidR="004664F1" w:rsidRPr="002D7696" w:rsidRDefault="004664F1" w:rsidP="00255570">
            <w:pPr>
              <w:spacing w:after="0" w:line="360" w:lineRule="auto"/>
              <w:ind w:left="0" w:firstLine="0"/>
              <w:jc w:val="center"/>
              <w:rPr>
                <w:rFonts w:eastAsia="SimSun"/>
                <w:kern w:val="28"/>
                <w:sz w:val="24"/>
                <w:szCs w:val="24"/>
                <w:lang w:val="en-ZA"/>
              </w:rPr>
            </w:pPr>
            <w:r w:rsidRPr="002D7696">
              <w:rPr>
                <w:rFonts w:eastAsia="SimSun"/>
                <w:kern w:val="28"/>
                <w:sz w:val="24"/>
                <w:szCs w:val="24"/>
                <w:lang w:val="en-ZA"/>
              </w:rPr>
              <w:t>10</w:t>
            </w:r>
          </w:p>
        </w:tc>
      </w:tr>
      <w:tr w:rsidR="004664F1" w:rsidRPr="002D7696" w14:paraId="06A8BA7F" w14:textId="77777777" w:rsidTr="00255570">
        <w:tc>
          <w:tcPr>
            <w:tcW w:w="5035" w:type="dxa"/>
            <w:gridSpan w:val="2"/>
          </w:tcPr>
          <w:p w14:paraId="769CBE5C" w14:textId="77777777" w:rsidR="004664F1" w:rsidRPr="002D7696" w:rsidRDefault="004664F1" w:rsidP="00255570">
            <w:pPr>
              <w:spacing w:after="0" w:line="360" w:lineRule="auto"/>
              <w:ind w:left="0" w:firstLine="0"/>
              <w:jc w:val="right"/>
              <w:rPr>
                <w:rFonts w:eastAsia="SimSun"/>
                <w:b/>
                <w:kern w:val="28"/>
                <w:sz w:val="24"/>
                <w:szCs w:val="24"/>
                <w:lang w:val="en-ZA"/>
              </w:rPr>
            </w:pPr>
            <w:r w:rsidRPr="002D7696">
              <w:rPr>
                <w:rFonts w:eastAsia="SimSun"/>
                <w:b/>
                <w:kern w:val="28"/>
                <w:sz w:val="24"/>
                <w:szCs w:val="24"/>
                <w:lang w:val="en-ZA"/>
              </w:rPr>
              <w:t>TOTAL</w:t>
            </w:r>
          </w:p>
        </w:tc>
        <w:tc>
          <w:tcPr>
            <w:tcW w:w="3981" w:type="dxa"/>
          </w:tcPr>
          <w:p w14:paraId="763FBFA9" w14:textId="0943A88F" w:rsidR="004664F1" w:rsidRPr="002D7696" w:rsidRDefault="00A406C0" w:rsidP="00255570">
            <w:pPr>
              <w:spacing w:after="0" w:line="360" w:lineRule="auto"/>
              <w:ind w:left="0" w:firstLine="0"/>
              <w:jc w:val="center"/>
              <w:rPr>
                <w:rFonts w:eastAsia="SimSun"/>
                <w:b/>
                <w:kern w:val="28"/>
                <w:sz w:val="24"/>
                <w:szCs w:val="24"/>
                <w:lang w:val="en-ZA"/>
              </w:rPr>
            </w:pPr>
            <w:r w:rsidRPr="002D7696">
              <w:rPr>
                <w:rFonts w:eastAsia="SimSun"/>
                <w:b/>
                <w:kern w:val="28"/>
                <w:sz w:val="24"/>
                <w:szCs w:val="24"/>
                <w:lang w:val="en-ZA"/>
              </w:rPr>
              <w:t>100</w:t>
            </w:r>
          </w:p>
        </w:tc>
      </w:tr>
      <w:bookmarkEnd w:id="46"/>
    </w:tbl>
    <w:p w14:paraId="4D002E9B" w14:textId="03A63E69" w:rsidR="00541F01" w:rsidRPr="002D7696" w:rsidRDefault="00541F01" w:rsidP="00A406C0">
      <w:pPr>
        <w:spacing w:after="160" w:line="276" w:lineRule="auto"/>
        <w:ind w:left="0" w:firstLine="0"/>
        <w:contextualSpacing/>
        <w:jc w:val="left"/>
        <w:rPr>
          <w:rFonts w:eastAsia="Calibri"/>
          <w:bCs/>
          <w:color w:val="auto"/>
          <w:kern w:val="2"/>
          <w:szCs w:val="24"/>
          <w:lang w:val="en-ZA"/>
        </w:rPr>
      </w:pPr>
    </w:p>
    <w:p w14:paraId="1B08C222" w14:textId="77777777" w:rsidR="00541F01" w:rsidRPr="002D7696" w:rsidRDefault="00541F01" w:rsidP="00E870BE">
      <w:pPr>
        <w:spacing w:after="160" w:line="276" w:lineRule="auto"/>
        <w:ind w:left="0" w:firstLine="0"/>
        <w:contextualSpacing/>
        <w:rPr>
          <w:rFonts w:eastAsia="Calibri"/>
          <w:color w:val="auto"/>
          <w:kern w:val="2"/>
          <w:szCs w:val="24"/>
          <w:lang w:val="en-ZA"/>
        </w:rPr>
      </w:pPr>
      <w:r w:rsidRPr="002D7696">
        <w:rPr>
          <w:rFonts w:eastAsia="Calibri"/>
          <w:color w:val="auto"/>
          <w:kern w:val="2"/>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3504"/>
        <w:gridCol w:w="2824"/>
      </w:tblGrid>
      <w:tr w:rsidR="00541F01" w:rsidRPr="002D7696" w14:paraId="5E5C9D3D" w14:textId="77777777" w:rsidTr="00B62E24">
        <w:trPr>
          <w:trHeight w:val="620"/>
        </w:trPr>
        <w:tc>
          <w:tcPr>
            <w:tcW w:w="1491" w:type="pct"/>
            <w:tcBorders>
              <w:top w:val="single" w:sz="4" w:space="0" w:color="auto"/>
              <w:left w:val="single" w:sz="4" w:space="0" w:color="auto"/>
              <w:bottom w:val="single" w:sz="4" w:space="0" w:color="auto"/>
              <w:right w:val="single" w:sz="4" w:space="0" w:color="auto"/>
            </w:tcBorders>
            <w:hideMark/>
          </w:tcPr>
          <w:p w14:paraId="3A0C5351" w14:textId="77777777" w:rsidR="00541F01" w:rsidRPr="002D7696" w:rsidRDefault="00541F01" w:rsidP="00E870BE">
            <w:pPr>
              <w:spacing w:after="0" w:line="276" w:lineRule="auto"/>
              <w:ind w:left="0" w:firstLine="0"/>
              <w:jc w:val="left"/>
              <w:rPr>
                <w:rFonts w:eastAsia="Calibri"/>
                <w:color w:val="auto"/>
                <w:kern w:val="2"/>
                <w:szCs w:val="24"/>
              </w:rPr>
            </w:pPr>
            <w:r w:rsidRPr="002D7696">
              <w:rPr>
                <w:rFonts w:eastAsia="Calibri"/>
                <w:b/>
                <w:color w:val="auto"/>
                <w:kern w:val="2"/>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05E5106A" w14:textId="77777777" w:rsidR="00541F01" w:rsidRPr="002D7696" w:rsidRDefault="00541F01" w:rsidP="00E870BE">
            <w:pPr>
              <w:spacing w:after="0" w:line="276" w:lineRule="auto"/>
              <w:ind w:left="0" w:firstLine="0"/>
              <w:jc w:val="left"/>
              <w:rPr>
                <w:rFonts w:eastAsia="Calibri"/>
                <w:color w:val="auto"/>
                <w:kern w:val="2"/>
                <w:szCs w:val="24"/>
                <w:lang w:val="en-ZA"/>
              </w:rPr>
            </w:pPr>
            <w:r w:rsidRPr="002D7696">
              <w:rPr>
                <w:rFonts w:eastAsia="Calibri"/>
                <w:b/>
                <w:color w:val="auto"/>
                <w:kern w:val="2"/>
                <w:szCs w:val="24"/>
                <w:lang w:val="en-ZA"/>
              </w:rPr>
              <w:t>Content</w:t>
            </w:r>
          </w:p>
        </w:tc>
        <w:tc>
          <w:tcPr>
            <w:tcW w:w="1566" w:type="pct"/>
            <w:tcBorders>
              <w:top w:val="single" w:sz="4" w:space="0" w:color="auto"/>
              <w:left w:val="single" w:sz="4" w:space="0" w:color="auto"/>
              <w:bottom w:val="single" w:sz="4" w:space="0" w:color="auto"/>
              <w:right w:val="single" w:sz="4" w:space="0" w:color="auto"/>
            </w:tcBorders>
            <w:hideMark/>
          </w:tcPr>
          <w:p w14:paraId="3FB358A6" w14:textId="77777777" w:rsidR="00541F01" w:rsidRPr="002D7696" w:rsidRDefault="00541F01" w:rsidP="00E870BE">
            <w:pPr>
              <w:spacing w:after="0" w:line="276" w:lineRule="auto"/>
              <w:ind w:left="0" w:firstLine="0"/>
              <w:jc w:val="left"/>
              <w:rPr>
                <w:rFonts w:eastAsia="Calibri"/>
                <w:color w:val="auto"/>
                <w:kern w:val="2"/>
                <w:szCs w:val="24"/>
                <w:lang w:val="en-ZA"/>
              </w:rPr>
            </w:pPr>
            <w:r w:rsidRPr="002D7696">
              <w:rPr>
                <w:rFonts w:eastAsia="Calibri"/>
                <w:b/>
                <w:color w:val="auto"/>
                <w:kern w:val="2"/>
                <w:szCs w:val="24"/>
                <w:lang w:val="en-ZA"/>
              </w:rPr>
              <w:t>Suggested Assessment Methods</w:t>
            </w:r>
          </w:p>
        </w:tc>
      </w:tr>
      <w:tr w:rsidR="00541F01" w:rsidRPr="002D7696" w14:paraId="22F907EA" w14:textId="77777777" w:rsidTr="00B62E24">
        <w:trPr>
          <w:trHeight w:val="755"/>
        </w:trPr>
        <w:tc>
          <w:tcPr>
            <w:tcW w:w="1491" w:type="pct"/>
            <w:tcBorders>
              <w:top w:val="single" w:sz="4" w:space="0" w:color="auto"/>
              <w:left w:val="single" w:sz="4" w:space="0" w:color="auto"/>
              <w:bottom w:val="single" w:sz="4" w:space="0" w:color="auto"/>
              <w:right w:val="single" w:sz="4" w:space="0" w:color="auto"/>
            </w:tcBorders>
          </w:tcPr>
          <w:p w14:paraId="22090B33" w14:textId="77777777" w:rsidR="00541F01" w:rsidRPr="002D7696" w:rsidRDefault="00541F01" w:rsidP="00ED32E1">
            <w:pPr>
              <w:numPr>
                <w:ilvl w:val="0"/>
                <w:numId w:val="28"/>
              </w:numPr>
              <w:spacing w:after="0" w:line="276" w:lineRule="auto"/>
              <w:contextualSpacing/>
              <w:jc w:val="left"/>
              <w:rPr>
                <w:rFonts w:eastAsia="Calibri"/>
                <w:color w:val="auto"/>
                <w:kern w:val="2"/>
                <w:szCs w:val="24"/>
                <w:lang w:val="en-ZW"/>
              </w:rPr>
            </w:pPr>
            <w:r w:rsidRPr="002D7696">
              <w:rPr>
                <w:rFonts w:eastAsia="Calibri"/>
                <w:color w:val="auto"/>
                <w:kern w:val="2"/>
                <w:szCs w:val="24"/>
              </w:rPr>
              <w:t xml:space="preserve">Prepare hair styling  </w:t>
            </w:r>
          </w:p>
          <w:p w14:paraId="4FFF556E" w14:textId="77777777" w:rsidR="00541F01" w:rsidRPr="002D7696" w:rsidRDefault="00541F01" w:rsidP="00E870BE">
            <w:pPr>
              <w:spacing w:after="160" w:line="276" w:lineRule="auto"/>
              <w:ind w:left="0" w:firstLine="0"/>
              <w:contextualSpacing/>
              <w:jc w:val="left"/>
              <w:rPr>
                <w:rFonts w:eastAsia="Calibri"/>
                <w:color w:val="auto"/>
                <w:kern w:val="2"/>
                <w:szCs w:val="24"/>
              </w:rPr>
            </w:pPr>
          </w:p>
        </w:tc>
        <w:tc>
          <w:tcPr>
            <w:tcW w:w="1943" w:type="pct"/>
            <w:tcBorders>
              <w:top w:val="single" w:sz="4" w:space="0" w:color="auto"/>
              <w:left w:val="single" w:sz="4" w:space="0" w:color="auto"/>
              <w:bottom w:val="single" w:sz="4" w:space="0" w:color="auto"/>
              <w:right w:val="single" w:sz="4" w:space="0" w:color="auto"/>
            </w:tcBorders>
          </w:tcPr>
          <w:p w14:paraId="317980D7" w14:textId="755772D8" w:rsidR="00503C1F" w:rsidRPr="002D7696" w:rsidRDefault="00CF7A4A" w:rsidP="00E870BE">
            <w:pPr>
              <w:spacing w:before="100" w:beforeAutospacing="1" w:after="100" w:afterAutospacing="1" w:line="276" w:lineRule="auto"/>
              <w:ind w:left="-98" w:firstLine="0"/>
              <w:contextualSpacing/>
              <w:jc w:val="left"/>
              <w:rPr>
                <w:rFonts w:eastAsia="Calibri"/>
                <w:color w:val="auto"/>
                <w:kern w:val="2"/>
                <w:szCs w:val="24"/>
                <w:lang w:eastAsia="fr-FR"/>
              </w:rPr>
            </w:pPr>
            <w:r w:rsidRPr="002D7696">
              <w:rPr>
                <w:rFonts w:eastAsia="Calibri"/>
                <w:color w:val="auto"/>
                <w:kern w:val="2"/>
                <w:szCs w:val="24"/>
                <w:lang w:eastAsia="fr-FR"/>
              </w:rPr>
              <w:t>1.1</w:t>
            </w:r>
            <w:r w:rsidR="00541F01" w:rsidRPr="002D7696">
              <w:rPr>
                <w:rFonts w:eastAsia="Calibri"/>
                <w:color w:val="auto"/>
                <w:kern w:val="2"/>
                <w:szCs w:val="24"/>
                <w:lang w:eastAsia="fr-FR"/>
              </w:rPr>
              <w:t>Introduction to hair styling services</w:t>
            </w:r>
          </w:p>
          <w:p w14:paraId="5EB3225C" w14:textId="684AC208" w:rsidR="00541F01" w:rsidRPr="002D7696" w:rsidRDefault="00CF7A4A" w:rsidP="00E870BE">
            <w:pPr>
              <w:spacing w:before="100" w:beforeAutospacing="1" w:after="100" w:afterAutospacing="1" w:line="276" w:lineRule="auto"/>
              <w:ind w:left="-98" w:firstLine="0"/>
              <w:contextualSpacing/>
              <w:jc w:val="left"/>
              <w:rPr>
                <w:rFonts w:eastAsia="Calibri"/>
                <w:color w:val="auto"/>
                <w:kern w:val="2"/>
                <w:szCs w:val="24"/>
                <w:lang w:eastAsia="fr-FR"/>
              </w:rPr>
            </w:pPr>
            <w:r w:rsidRPr="002D7696">
              <w:rPr>
                <w:rFonts w:eastAsia="Calibri"/>
                <w:color w:val="auto"/>
                <w:kern w:val="2"/>
                <w:szCs w:val="24"/>
                <w:lang w:eastAsia="fr-FR"/>
              </w:rPr>
              <w:t xml:space="preserve">1.2 </w:t>
            </w:r>
            <w:r w:rsidR="00541F01" w:rsidRPr="002D7696">
              <w:rPr>
                <w:rFonts w:eastAsia="Calibri"/>
                <w:color w:val="auto"/>
                <w:kern w:val="2"/>
                <w:szCs w:val="24"/>
                <w:lang w:eastAsia="fr-FR"/>
              </w:rPr>
              <w:t>Definition of terms</w:t>
            </w:r>
          </w:p>
          <w:p w14:paraId="193A12C5" w14:textId="77777777" w:rsidR="00541F01" w:rsidRPr="002D7696" w:rsidRDefault="00541F01" w:rsidP="00ED32E1">
            <w:pPr>
              <w:numPr>
                <w:ilvl w:val="0"/>
                <w:numId w:val="110"/>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Styling</w:t>
            </w:r>
          </w:p>
          <w:p w14:paraId="63EEBFE5" w14:textId="77777777" w:rsidR="00541F01" w:rsidRPr="002D7696" w:rsidRDefault="00541F01" w:rsidP="00ED32E1">
            <w:pPr>
              <w:numPr>
                <w:ilvl w:val="0"/>
                <w:numId w:val="110"/>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Trichology</w:t>
            </w:r>
          </w:p>
          <w:p w14:paraId="59449419" w14:textId="77777777" w:rsidR="00541F01" w:rsidRPr="002D7696" w:rsidRDefault="00541F01" w:rsidP="00ED32E1">
            <w:pPr>
              <w:numPr>
                <w:ilvl w:val="0"/>
                <w:numId w:val="110"/>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 xml:space="preserve">Blow-drying </w:t>
            </w:r>
          </w:p>
          <w:p w14:paraId="36F2701B" w14:textId="77777777" w:rsidR="00541F01" w:rsidRPr="002D7696" w:rsidRDefault="00541F01" w:rsidP="00ED32E1">
            <w:pPr>
              <w:numPr>
                <w:ilvl w:val="0"/>
                <w:numId w:val="110"/>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Shampooing</w:t>
            </w:r>
          </w:p>
          <w:p w14:paraId="4AEE38EF" w14:textId="77777777" w:rsidR="003E4D7C" w:rsidRPr="002D7696" w:rsidRDefault="00541F01" w:rsidP="00ED32E1">
            <w:pPr>
              <w:numPr>
                <w:ilvl w:val="0"/>
                <w:numId w:val="110"/>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 xml:space="preserve">Conditioning </w:t>
            </w:r>
          </w:p>
          <w:p w14:paraId="3455A01E" w14:textId="3A9B7C3E" w:rsidR="00541F01" w:rsidRPr="002D7696" w:rsidRDefault="00CF7A4A" w:rsidP="00E870BE">
            <w:pPr>
              <w:spacing w:before="100" w:beforeAutospacing="1" w:after="100" w:afterAutospacing="1" w:line="276" w:lineRule="auto"/>
              <w:ind w:left="0" w:firstLine="0"/>
              <w:contextualSpacing/>
              <w:jc w:val="left"/>
              <w:rPr>
                <w:rFonts w:eastAsia="Calibri"/>
                <w:color w:val="auto"/>
                <w:kern w:val="2"/>
                <w:szCs w:val="24"/>
                <w:lang w:eastAsia="fr-FR"/>
              </w:rPr>
            </w:pPr>
            <w:r w:rsidRPr="002D7696">
              <w:rPr>
                <w:rFonts w:eastAsia="Calibri"/>
                <w:color w:val="auto"/>
                <w:kern w:val="2"/>
                <w:szCs w:val="24"/>
                <w:lang w:eastAsia="fr-FR"/>
              </w:rPr>
              <w:t xml:space="preserve">1.3 </w:t>
            </w:r>
            <w:r w:rsidR="00541F01" w:rsidRPr="002D7696">
              <w:rPr>
                <w:rFonts w:eastAsia="Calibri"/>
                <w:color w:val="auto"/>
                <w:kern w:val="2"/>
                <w:szCs w:val="24"/>
                <w:lang w:eastAsia="fr-FR"/>
              </w:rPr>
              <w:t>Trichology</w:t>
            </w:r>
          </w:p>
          <w:p w14:paraId="53EC7DD5" w14:textId="77777777" w:rsidR="00541F01" w:rsidRPr="002D7696" w:rsidRDefault="00541F01" w:rsidP="00ED32E1">
            <w:pPr>
              <w:numPr>
                <w:ilvl w:val="0"/>
                <w:numId w:val="34"/>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Types of hair</w:t>
            </w:r>
          </w:p>
          <w:p w14:paraId="32A4338A" w14:textId="77777777" w:rsidR="00541F01" w:rsidRPr="002D7696" w:rsidRDefault="00541F01" w:rsidP="00ED32E1">
            <w:pPr>
              <w:numPr>
                <w:ilvl w:val="0"/>
                <w:numId w:val="34"/>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Structure of hair</w:t>
            </w:r>
          </w:p>
          <w:p w14:paraId="605A02D5" w14:textId="77777777" w:rsidR="00541F01" w:rsidRPr="002D7696" w:rsidRDefault="00541F01" w:rsidP="00ED32E1">
            <w:pPr>
              <w:numPr>
                <w:ilvl w:val="1"/>
                <w:numId w:val="34"/>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 xml:space="preserve">Functions of hair </w:t>
            </w:r>
          </w:p>
          <w:p w14:paraId="782B8D14" w14:textId="77777777" w:rsidR="00541F01" w:rsidRPr="002D7696" w:rsidRDefault="00541F01" w:rsidP="00ED32E1">
            <w:pPr>
              <w:numPr>
                <w:ilvl w:val="1"/>
                <w:numId w:val="34"/>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 xml:space="preserve">Hair growth </w:t>
            </w:r>
          </w:p>
          <w:p w14:paraId="39D02117" w14:textId="76EC04A8" w:rsidR="00541F01" w:rsidRPr="002D7696" w:rsidRDefault="00CF7A4A" w:rsidP="00E870BE">
            <w:pPr>
              <w:spacing w:before="100" w:beforeAutospacing="1" w:after="100" w:afterAutospacing="1" w:line="276" w:lineRule="auto"/>
              <w:ind w:left="-98" w:firstLine="0"/>
              <w:contextualSpacing/>
              <w:jc w:val="left"/>
              <w:rPr>
                <w:rFonts w:eastAsia="Calibri"/>
                <w:color w:val="auto"/>
                <w:kern w:val="2"/>
                <w:szCs w:val="24"/>
                <w:lang w:eastAsia="fr-FR"/>
              </w:rPr>
            </w:pPr>
            <w:r w:rsidRPr="002D7696">
              <w:rPr>
                <w:rFonts w:eastAsia="Calibri"/>
                <w:color w:val="auto"/>
                <w:kern w:val="2"/>
                <w:szCs w:val="24"/>
                <w:lang w:eastAsia="fr-FR"/>
              </w:rPr>
              <w:t xml:space="preserve">1.4 </w:t>
            </w:r>
            <w:r w:rsidR="00541F01" w:rsidRPr="002D7696">
              <w:rPr>
                <w:rFonts w:eastAsia="Calibri"/>
                <w:color w:val="auto"/>
                <w:kern w:val="2"/>
                <w:szCs w:val="24"/>
                <w:lang w:eastAsia="fr-FR"/>
              </w:rPr>
              <w:t>Diseases and disorders of hair and scalp</w:t>
            </w:r>
          </w:p>
          <w:p w14:paraId="00924DB2" w14:textId="1D286042" w:rsidR="00541F01" w:rsidRPr="002D7696" w:rsidRDefault="00CF7A4A" w:rsidP="00E870BE">
            <w:pPr>
              <w:spacing w:before="100" w:beforeAutospacing="1" w:after="100" w:afterAutospacing="1" w:line="276" w:lineRule="auto"/>
              <w:ind w:left="-8" w:hanging="106"/>
              <w:contextualSpacing/>
              <w:jc w:val="left"/>
              <w:rPr>
                <w:rFonts w:eastAsia="Calibri"/>
                <w:color w:val="auto"/>
                <w:kern w:val="2"/>
                <w:szCs w:val="24"/>
                <w:lang w:eastAsia="fr-FR"/>
              </w:rPr>
            </w:pPr>
            <w:r w:rsidRPr="002D7696">
              <w:rPr>
                <w:rFonts w:eastAsia="Calibri"/>
                <w:color w:val="auto"/>
                <w:kern w:val="2"/>
                <w:szCs w:val="24"/>
                <w:lang w:eastAsia="fr-FR"/>
              </w:rPr>
              <w:t xml:space="preserve">1.5 </w:t>
            </w:r>
            <w:r w:rsidR="00541F01" w:rsidRPr="002D7696">
              <w:rPr>
                <w:rFonts w:eastAsia="Calibri"/>
                <w:color w:val="auto"/>
                <w:kern w:val="2"/>
                <w:szCs w:val="24"/>
                <w:lang w:eastAsia="fr-FR"/>
              </w:rPr>
              <w:t>Hair styling tools, equipment, products and supplies</w:t>
            </w:r>
          </w:p>
          <w:p w14:paraId="07BB4D15" w14:textId="77777777" w:rsidR="00541F01" w:rsidRPr="002D7696" w:rsidRDefault="00541F01" w:rsidP="00ED32E1">
            <w:pPr>
              <w:numPr>
                <w:ilvl w:val="0"/>
                <w:numId w:val="111"/>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Apron</w:t>
            </w:r>
          </w:p>
          <w:p w14:paraId="3788C093" w14:textId="77777777" w:rsidR="00541F01" w:rsidRPr="002D7696" w:rsidRDefault="00541F01" w:rsidP="00ED32E1">
            <w:pPr>
              <w:numPr>
                <w:ilvl w:val="0"/>
                <w:numId w:val="111"/>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lastRenderedPageBreak/>
              <w:t>Draper</w:t>
            </w:r>
          </w:p>
          <w:p w14:paraId="1450913F" w14:textId="77777777" w:rsidR="00541F01" w:rsidRPr="002D7696" w:rsidRDefault="00541F01" w:rsidP="00ED32E1">
            <w:pPr>
              <w:numPr>
                <w:ilvl w:val="0"/>
                <w:numId w:val="111"/>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Towels</w:t>
            </w:r>
          </w:p>
          <w:p w14:paraId="71E0E4C4" w14:textId="77777777" w:rsidR="00541F01" w:rsidRPr="002D7696" w:rsidRDefault="00541F01" w:rsidP="00ED32E1">
            <w:pPr>
              <w:numPr>
                <w:ilvl w:val="0"/>
                <w:numId w:val="111"/>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Hood drier</w:t>
            </w:r>
          </w:p>
          <w:p w14:paraId="5BB52CF6" w14:textId="77777777" w:rsidR="00541F01" w:rsidRPr="002D7696" w:rsidRDefault="00541F01" w:rsidP="00ED32E1">
            <w:pPr>
              <w:numPr>
                <w:ilvl w:val="0"/>
                <w:numId w:val="111"/>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Head steamer</w:t>
            </w:r>
          </w:p>
          <w:p w14:paraId="508AB9A6" w14:textId="77777777" w:rsidR="00541F01" w:rsidRPr="002D7696" w:rsidRDefault="00541F01" w:rsidP="00ED32E1">
            <w:pPr>
              <w:numPr>
                <w:ilvl w:val="0"/>
                <w:numId w:val="111"/>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Thermal irons</w:t>
            </w:r>
          </w:p>
          <w:p w14:paraId="7500FECD" w14:textId="77777777" w:rsidR="00541F01" w:rsidRPr="002D7696" w:rsidRDefault="00541F01" w:rsidP="00ED32E1">
            <w:pPr>
              <w:numPr>
                <w:ilvl w:val="0"/>
                <w:numId w:val="111"/>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Blow dryer</w:t>
            </w:r>
          </w:p>
          <w:p w14:paraId="423BF516" w14:textId="77777777" w:rsidR="00541F01" w:rsidRPr="002D7696" w:rsidRDefault="00541F01" w:rsidP="00ED32E1">
            <w:pPr>
              <w:numPr>
                <w:ilvl w:val="0"/>
                <w:numId w:val="111"/>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Trolley</w:t>
            </w:r>
          </w:p>
          <w:p w14:paraId="11361527" w14:textId="77777777" w:rsidR="00541F01" w:rsidRPr="002D7696" w:rsidRDefault="00541F01" w:rsidP="00ED32E1">
            <w:pPr>
              <w:numPr>
                <w:ilvl w:val="0"/>
                <w:numId w:val="111"/>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Sterilizing cabinet</w:t>
            </w:r>
          </w:p>
          <w:p w14:paraId="62D62992" w14:textId="77777777" w:rsidR="00541F01" w:rsidRPr="002D7696" w:rsidRDefault="00541F01" w:rsidP="00ED32E1">
            <w:pPr>
              <w:numPr>
                <w:ilvl w:val="0"/>
                <w:numId w:val="111"/>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Tint bowl</w:t>
            </w:r>
          </w:p>
          <w:p w14:paraId="4D05ACEA" w14:textId="77777777" w:rsidR="00541F01" w:rsidRPr="002D7696" w:rsidRDefault="00541F01" w:rsidP="00ED32E1">
            <w:pPr>
              <w:numPr>
                <w:ilvl w:val="0"/>
                <w:numId w:val="111"/>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Tint brush</w:t>
            </w:r>
          </w:p>
          <w:p w14:paraId="6DC775E8" w14:textId="77777777" w:rsidR="00541F01" w:rsidRPr="002D7696" w:rsidRDefault="00541F01" w:rsidP="00ED32E1">
            <w:pPr>
              <w:numPr>
                <w:ilvl w:val="0"/>
                <w:numId w:val="111"/>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Assorted combs</w:t>
            </w:r>
          </w:p>
          <w:p w14:paraId="18032A83" w14:textId="77777777" w:rsidR="00541F01" w:rsidRPr="002D7696" w:rsidRDefault="00541F01" w:rsidP="00ED32E1">
            <w:pPr>
              <w:numPr>
                <w:ilvl w:val="0"/>
                <w:numId w:val="111"/>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Rollers</w:t>
            </w:r>
          </w:p>
          <w:p w14:paraId="4C82A65A" w14:textId="77777777" w:rsidR="00541F01" w:rsidRPr="002D7696" w:rsidRDefault="00541F01" w:rsidP="00ED32E1">
            <w:pPr>
              <w:numPr>
                <w:ilvl w:val="0"/>
                <w:numId w:val="111"/>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Straws</w:t>
            </w:r>
          </w:p>
          <w:p w14:paraId="4B349E77" w14:textId="77777777" w:rsidR="00541F01" w:rsidRPr="002D7696" w:rsidRDefault="00541F01" w:rsidP="00ED32E1">
            <w:pPr>
              <w:numPr>
                <w:ilvl w:val="0"/>
                <w:numId w:val="111"/>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Clips</w:t>
            </w:r>
          </w:p>
          <w:p w14:paraId="3CB017EB" w14:textId="77777777" w:rsidR="00541F01" w:rsidRPr="002D7696" w:rsidRDefault="00541F01" w:rsidP="00ED32E1">
            <w:pPr>
              <w:numPr>
                <w:ilvl w:val="0"/>
                <w:numId w:val="111"/>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Spatula</w:t>
            </w:r>
          </w:p>
          <w:p w14:paraId="4A92604C" w14:textId="77777777" w:rsidR="00541F01" w:rsidRPr="002D7696" w:rsidRDefault="00541F01" w:rsidP="00ED32E1">
            <w:pPr>
              <w:numPr>
                <w:ilvl w:val="0"/>
                <w:numId w:val="111"/>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Gels</w:t>
            </w:r>
          </w:p>
          <w:p w14:paraId="6C8519D9" w14:textId="77777777" w:rsidR="00541F01" w:rsidRPr="002D7696" w:rsidRDefault="00541F01" w:rsidP="00ED32E1">
            <w:pPr>
              <w:numPr>
                <w:ilvl w:val="0"/>
                <w:numId w:val="111"/>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Hair food</w:t>
            </w:r>
          </w:p>
          <w:p w14:paraId="493D9CA8" w14:textId="77777777" w:rsidR="00541F01" w:rsidRPr="002D7696" w:rsidRDefault="00541F01" w:rsidP="00ED32E1">
            <w:pPr>
              <w:numPr>
                <w:ilvl w:val="0"/>
                <w:numId w:val="111"/>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Shampoo</w:t>
            </w:r>
          </w:p>
          <w:p w14:paraId="5BAFB890" w14:textId="77777777" w:rsidR="00541F01" w:rsidRPr="002D7696" w:rsidRDefault="00541F01" w:rsidP="00ED32E1">
            <w:pPr>
              <w:numPr>
                <w:ilvl w:val="0"/>
                <w:numId w:val="111"/>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Conditioner</w:t>
            </w:r>
          </w:p>
          <w:p w14:paraId="7F485CDA" w14:textId="77777777" w:rsidR="00541F01" w:rsidRPr="002D7696" w:rsidRDefault="00541F01" w:rsidP="00ED32E1">
            <w:pPr>
              <w:numPr>
                <w:ilvl w:val="0"/>
                <w:numId w:val="111"/>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Hair sprays</w:t>
            </w:r>
          </w:p>
          <w:p w14:paraId="161F10A8" w14:textId="77777777" w:rsidR="00541F01" w:rsidRPr="002D7696" w:rsidRDefault="00541F01" w:rsidP="00ED32E1">
            <w:pPr>
              <w:numPr>
                <w:ilvl w:val="0"/>
                <w:numId w:val="111"/>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Setting lotion</w:t>
            </w:r>
          </w:p>
          <w:p w14:paraId="40CEC171" w14:textId="77777777" w:rsidR="00541F01" w:rsidRPr="002D7696" w:rsidRDefault="00541F01" w:rsidP="00ED32E1">
            <w:pPr>
              <w:numPr>
                <w:ilvl w:val="0"/>
                <w:numId w:val="111"/>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Hair moisturizers</w:t>
            </w:r>
          </w:p>
          <w:p w14:paraId="56DFDFAB" w14:textId="77777777" w:rsidR="00541F01" w:rsidRPr="002D7696" w:rsidRDefault="00541F01" w:rsidP="00ED32E1">
            <w:pPr>
              <w:numPr>
                <w:ilvl w:val="0"/>
                <w:numId w:val="111"/>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Face shield</w:t>
            </w:r>
          </w:p>
          <w:p w14:paraId="6594983B" w14:textId="77777777" w:rsidR="00541F01" w:rsidRPr="002D7696" w:rsidRDefault="00541F01" w:rsidP="00ED32E1">
            <w:pPr>
              <w:numPr>
                <w:ilvl w:val="0"/>
                <w:numId w:val="111"/>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Disinfectant</w:t>
            </w:r>
          </w:p>
          <w:p w14:paraId="10A10BF8" w14:textId="77777777" w:rsidR="00541F01" w:rsidRPr="002D7696" w:rsidRDefault="00541F01" w:rsidP="00ED32E1">
            <w:pPr>
              <w:numPr>
                <w:ilvl w:val="0"/>
                <w:numId w:val="111"/>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Cotton wool</w:t>
            </w:r>
          </w:p>
          <w:p w14:paraId="0D54D83A" w14:textId="77777777" w:rsidR="00541F01" w:rsidRPr="002D7696" w:rsidRDefault="00541F01" w:rsidP="00ED32E1">
            <w:pPr>
              <w:numPr>
                <w:ilvl w:val="0"/>
                <w:numId w:val="111"/>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Dustin</w:t>
            </w:r>
          </w:p>
          <w:p w14:paraId="0AF7E637" w14:textId="77777777" w:rsidR="00541F01" w:rsidRPr="002D7696" w:rsidRDefault="00541F01" w:rsidP="00ED32E1">
            <w:pPr>
              <w:numPr>
                <w:ilvl w:val="0"/>
                <w:numId w:val="111"/>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Ear muffs/caps</w:t>
            </w:r>
          </w:p>
          <w:p w14:paraId="1C904AD5" w14:textId="51E07896" w:rsidR="005C4718" w:rsidRPr="002D7696" w:rsidRDefault="003E4D7C" w:rsidP="00E870BE">
            <w:pPr>
              <w:spacing w:after="0" w:line="276" w:lineRule="auto"/>
              <w:ind w:left="0" w:firstLine="0"/>
              <w:jc w:val="left"/>
              <w:rPr>
                <w:rFonts w:eastAsia="Calibri"/>
                <w:color w:val="auto"/>
                <w:kern w:val="2"/>
                <w:szCs w:val="24"/>
              </w:rPr>
            </w:pPr>
            <w:r w:rsidRPr="002D7696">
              <w:rPr>
                <w:rFonts w:eastAsia="Calibri"/>
                <w:color w:val="auto"/>
                <w:kern w:val="2"/>
                <w:szCs w:val="24"/>
              </w:rPr>
              <w:t xml:space="preserve"> </w:t>
            </w:r>
            <w:r w:rsidR="007837D3" w:rsidRPr="002D7696">
              <w:rPr>
                <w:rFonts w:eastAsia="Calibri"/>
                <w:color w:val="auto"/>
                <w:kern w:val="2"/>
                <w:szCs w:val="24"/>
              </w:rPr>
              <w:t>1.6</w:t>
            </w:r>
            <w:r w:rsidR="006C1C96" w:rsidRPr="002D7696">
              <w:rPr>
                <w:rFonts w:eastAsia="Calibri"/>
                <w:color w:val="auto"/>
                <w:kern w:val="2"/>
                <w:szCs w:val="24"/>
              </w:rPr>
              <w:t xml:space="preserve">.1 </w:t>
            </w:r>
            <w:r w:rsidR="00541F01" w:rsidRPr="002D7696">
              <w:rPr>
                <w:rFonts w:eastAsia="Calibri"/>
                <w:color w:val="auto"/>
                <w:kern w:val="2"/>
                <w:szCs w:val="24"/>
              </w:rPr>
              <w:t>Uses</w:t>
            </w:r>
            <w:r w:rsidR="005C4718" w:rsidRPr="002D7696">
              <w:rPr>
                <w:rFonts w:eastAsia="Calibri"/>
                <w:color w:val="auto"/>
                <w:kern w:val="2"/>
                <w:szCs w:val="24"/>
              </w:rPr>
              <w:t xml:space="preserve"> of products tools and supplies</w:t>
            </w:r>
          </w:p>
          <w:p w14:paraId="4A336EB1" w14:textId="0FA8F0DF" w:rsidR="00541F01" w:rsidRPr="002D7696" w:rsidRDefault="006C1C96" w:rsidP="00E870BE">
            <w:pPr>
              <w:spacing w:after="0" w:line="276" w:lineRule="auto"/>
              <w:ind w:left="0" w:firstLine="0"/>
              <w:jc w:val="left"/>
              <w:rPr>
                <w:rFonts w:eastAsia="Calibri"/>
                <w:color w:val="auto"/>
                <w:kern w:val="2"/>
                <w:szCs w:val="24"/>
              </w:rPr>
            </w:pPr>
            <w:r w:rsidRPr="002D7696">
              <w:rPr>
                <w:rFonts w:eastAsia="Calibri"/>
                <w:color w:val="auto"/>
                <w:kern w:val="2"/>
                <w:szCs w:val="24"/>
              </w:rPr>
              <w:t xml:space="preserve">1.6.2 </w:t>
            </w:r>
            <w:r w:rsidR="00541F01" w:rsidRPr="002D7696">
              <w:rPr>
                <w:rFonts w:eastAsia="Calibri"/>
                <w:color w:val="auto"/>
                <w:kern w:val="2"/>
                <w:szCs w:val="24"/>
              </w:rPr>
              <w:t>Maintenance</w:t>
            </w:r>
          </w:p>
          <w:p w14:paraId="501DE09D" w14:textId="79E07C0C" w:rsidR="003E4D7C" w:rsidRPr="002D7696" w:rsidRDefault="006C1C96" w:rsidP="00E870BE">
            <w:pPr>
              <w:spacing w:after="0" w:line="276" w:lineRule="auto"/>
              <w:ind w:left="0" w:firstLine="0"/>
              <w:jc w:val="left"/>
              <w:rPr>
                <w:rFonts w:eastAsia="Calibri"/>
                <w:color w:val="auto"/>
                <w:kern w:val="2"/>
                <w:szCs w:val="24"/>
              </w:rPr>
            </w:pPr>
            <w:r w:rsidRPr="002D7696">
              <w:rPr>
                <w:rFonts w:eastAsia="Calibri"/>
                <w:color w:val="auto"/>
                <w:kern w:val="2"/>
                <w:szCs w:val="24"/>
              </w:rPr>
              <w:t xml:space="preserve">1.6.3 </w:t>
            </w:r>
            <w:r w:rsidR="003E4D7C" w:rsidRPr="002D7696">
              <w:rPr>
                <w:rFonts w:eastAsia="Calibri"/>
                <w:color w:val="auto"/>
                <w:kern w:val="2"/>
                <w:szCs w:val="24"/>
              </w:rPr>
              <w:t>Storage</w:t>
            </w:r>
          </w:p>
          <w:p w14:paraId="7979A98B" w14:textId="321F0029" w:rsidR="00541F01" w:rsidRPr="002D7696" w:rsidRDefault="00A003ED" w:rsidP="00E870BE">
            <w:pPr>
              <w:spacing w:after="0" w:line="276" w:lineRule="auto"/>
              <w:ind w:left="0" w:firstLine="0"/>
              <w:jc w:val="left"/>
              <w:rPr>
                <w:rFonts w:eastAsia="Calibri"/>
                <w:color w:val="auto"/>
                <w:kern w:val="2"/>
                <w:szCs w:val="24"/>
              </w:rPr>
            </w:pPr>
            <w:r w:rsidRPr="002D7696">
              <w:rPr>
                <w:rFonts w:eastAsia="Calibri"/>
                <w:color w:val="auto"/>
                <w:kern w:val="2"/>
                <w:szCs w:val="24"/>
                <w:lang w:eastAsia="fr-FR"/>
              </w:rPr>
              <w:t xml:space="preserve">1.7 </w:t>
            </w:r>
            <w:r w:rsidR="00911734" w:rsidRPr="002D7696">
              <w:rPr>
                <w:rFonts w:eastAsia="Calibri"/>
                <w:color w:val="auto"/>
                <w:kern w:val="2"/>
                <w:szCs w:val="24"/>
                <w:lang w:eastAsia="fr-FR"/>
              </w:rPr>
              <w:t xml:space="preserve">Hair </w:t>
            </w:r>
            <w:r w:rsidR="00520B32" w:rsidRPr="002D7696">
              <w:rPr>
                <w:rFonts w:eastAsia="Calibri"/>
                <w:color w:val="auto"/>
                <w:kern w:val="2"/>
                <w:szCs w:val="24"/>
                <w:lang w:eastAsia="fr-FR"/>
              </w:rPr>
              <w:t>styling PPEs</w:t>
            </w:r>
          </w:p>
          <w:p w14:paraId="018DF5A0" w14:textId="1B9229C4" w:rsidR="003E4D7C" w:rsidRPr="002D7696" w:rsidRDefault="003E4D7C" w:rsidP="00ED32E1">
            <w:pPr>
              <w:pStyle w:val="ListParagraph"/>
              <w:numPr>
                <w:ilvl w:val="0"/>
                <w:numId w:val="173"/>
              </w:numPr>
              <w:spacing w:before="100" w:beforeAutospacing="1" w:after="100" w:afterAutospacing="1" w:line="276" w:lineRule="auto"/>
              <w:jc w:val="left"/>
              <w:rPr>
                <w:rFonts w:eastAsia="Calibri"/>
                <w:color w:val="auto"/>
                <w:kern w:val="2"/>
                <w:szCs w:val="24"/>
              </w:rPr>
            </w:pPr>
            <w:r w:rsidRPr="002D7696">
              <w:rPr>
                <w:rFonts w:eastAsia="Calibri"/>
                <w:color w:val="auto"/>
                <w:kern w:val="2"/>
                <w:szCs w:val="24"/>
              </w:rPr>
              <w:t>Types</w:t>
            </w:r>
          </w:p>
          <w:p w14:paraId="2AA7B572" w14:textId="3E149D38" w:rsidR="005C4718" w:rsidRPr="002D7696" w:rsidRDefault="00541F01" w:rsidP="00ED32E1">
            <w:pPr>
              <w:pStyle w:val="ListParagraph"/>
              <w:numPr>
                <w:ilvl w:val="0"/>
                <w:numId w:val="173"/>
              </w:numPr>
              <w:spacing w:before="100" w:beforeAutospacing="1" w:after="100" w:afterAutospacing="1" w:line="276" w:lineRule="auto"/>
              <w:jc w:val="left"/>
              <w:rPr>
                <w:rFonts w:eastAsia="Calibri"/>
                <w:color w:val="auto"/>
                <w:kern w:val="2"/>
                <w:szCs w:val="24"/>
              </w:rPr>
            </w:pPr>
            <w:r w:rsidRPr="002D7696">
              <w:rPr>
                <w:rFonts w:eastAsia="Calibri"/>
                <w:color w:val="auto"/>
                <w:kern w:val="2"/>
                <w:szCs w:val="24"/>
              </w:rPr>
              <w:t>Importance</w:t>
            </w:r>
          </w:p>
          <w:p w14:paraId="10D3CEA3" w14:textId="77777777" w:rsidR="003E4D7C" w:rsidRPr="002D7696" w:rsidRDefault="00541F01" w:rsidP="00ED32E1">
            <w:pPr>
              <w:pStyle w:val="ListParagraph"/>
              <w:numPr>
                <w:ilvl w:val="0"/>
                <w:numId w:val="173"/>
              </w:numPr>
              <w:spacing w:before="100" w:beforeAutospacing="1" w:after="100" w:afterAutospacing="1" w:line="276" w:lineRule="auto"/>
              <w:jc w:val="left"/>
              <w:rPr>
                <w:rFonts w:eastAsia="Calibri"/>
                <w:color w:val="auto"/>
                <w:kern w:val="2"/>
                <w:szCs w:val="24"/>
              </w:rPr>
            </w:pPr>
            <w:r w:rsidRPr="002D7696">
              <w:rPr>
                <w:rFonts w:eastAsia="Calibri"/>
                <w:color w:val="auto"/>
                <w:kern w:val="2"/>
                <w:szCs w:val="24"/>
              </w:rPr>
              <w:t>Uses</w:t>
            </w:r>
          </w:p>
          <w:p w14:paraId="316B0225" w14:textId="28AAEF6D" w:rsidR="00541F01" w:rsidRPr="002D7696" w:rsidRDefault="00541F01" w:rsidP="00ED32E1">
            <w:pPr>
              <w:pStyle w:val="ListParagraph"/>
              <w:numPr>
                <w:ilvl w:val="0"/>
                <w:numId w:val="173"/>
              </w:numPr>
              <w:spacing w:before="100" w:beforeAutospacing="1" w:after="100" w:afterAutospacing="1" w:line="276" w:lineRule="auto"/>
              <w:jc w:val="left"/>
              <w:rPr>
                <w:rFonts w:eastAsia="Calibri"/>
                <w:color w:val="auto"/>
                <w:kern w:val="2"/>
                <w:szCs w:val="24"/>
              </w:rPr>
            </w:pPr>
            <w:r w:rsidRPr="002D7696">
              <w:rPr>
                <w:rFonts w:eastAsia="Calibri"/>
                <w:color w:val="auto"/>
                <w:kern w:val="2"/>
                <w:szCs w:val="24"/>
              </w:rPr>
              <w:t>Storage</w:t>
            </w:r>
          </w:p>
          <w:p w14:paraId="2D8285EB" w14:textId="2EB34EF5" w:rsidR="003E4D7C" w:rsidRPr="002D7696" w:rsidRDefault="008572C4" w:rsidP="00E870BE">
            <w:pPr>
              <w:spacing w:before="100" w:beforeAutospacing="1" w:after="100" w:afterAutospacing="1" w:line="276" w:lineRule="auto"/>
              <w:ind w:hanging="1006"/>
              <w:contextualSpacing/>
              <w:jc w:val="left"/>
              <w:rPr>
                <w:rFonts w:eastAsia="Calibri"/>
                <w:color w:val="auto"/>
                <w:kern w:val="2"/>
                <w:szCs w:val="24"/>
              </w:rPr>
            </w:pPr>
            <w:r w:rsidRPr="002D7696">
              <w:rPr>
                <w:rFonts w:eastAsia="Calibri"/>
                <w:color w:val="auto"/>
                <w:kern w:val="2"/>
                <w:szCs w:val="24"/>
                <w:lang w:eastAsia="fr-FR"/>
              </w:rPr>
              <w:t xml:space="preserve">1.7.1 </w:t>
            </w:r>
            <w:r w:rsidR="00541F01" w:rsidRPr="002D7696">
              <w:rPr>
                <w:rFonts w:eastAsia="Calibri"/>
                <w:color w:val="auto"/>
                <w:kern w:val="2"/>
                <w:szCs w:val="24"/>
                <w:lang w:eastAsia="fr-FR"/>
              </w:rPr>
              <w:t>Setting and styling PPEs </w:t>
            </w:r>
          </w:p>
          <w:p w14:paraId="33328049" w14:textId="511429C0" w:rsidR="003E4D7C" w:rsidRPr="002D7696" w:rsidRDefault="00BB3665" w:rsidP="00E870BE">
            <w:pPr>
              <w:spacing w:before="100" w:beforeAutospacing="1" w:after="100" w:afterAutospacing="1" w:line="276" w:lineRule="auto"/>
              <w:ind w:hanging="1006"/>
              <w:contextualSpacing/>
              <w:jc w:val="left"/>
              <w:rPr>
                <w:rFonts w:eastAsia="Calibri"/>
                <w:color w:val="auto"/>
                <w:kern w:val="2"/>
                <w:szCs w:val="24"/>
              </w:rPr>
            </w:pPr>
            <w:r w:rsidRPr="002D7696">
              <w:rPr>
                <w:rFonts w:eastAsia="Calibri"/>
                <w:color w:val="auto"/>
                <w:kern w:val="2"/>
                <w:szCs w:val="24"/>
                <w:lang w:eastAsia="fr-FR"/>
              </w:rPr>
              <w:t xml:space="preserve">1.7.2 </w:t>
            </w:r>
            <w:r w:rsidR="00541F01" w:rsidRPr="002D7696">
              <w:rPr>
                <w:rFonts w:eastAsia="Calibri"/>
                <w:color w:val="auto"/>
                <w:kern w:val="2"/>
                <w:szCs w:val="24"/>
                <w:lang w:eastAsia="fr-FR"/>
              </w:rPr>
              <w:t>T</w:t>
            </w:r>
            <w:r w:rsidR="003E4D7C" w:rsidRPr="002D7696">
              <w:rPr>
                <w:rFonts w:eastAsia="Calibri"/>
                <w:color w:val="auto"/>
                <w:kern w:val="2"/>
                <w:szCs w:val="24"/>
              </w:rPr>
              <w:t>ypes of PPEs</w:t>
            </w:r>
          </w:p>
          <w:p w14:paraId="46611E85" w14:textId="47A463C9" w:rsidR="003E4D7C" w:rsidRPr="002D7696" w:rsidRDefault="00BB3665" w:rsidP="00E870BE">
            <w:pPr>
              <w:spacing w:before="100" w:beforeAutospacing="1" w:after="100" w:afterAutospacing="1" w:line="276" w:lineRule="auto"/>
              <w:ind w:hanging="1006"/>
              <w:contextualSpacing/>
              <w:jc w:val="left"/>
              <w:rPr>
                <w:rFonts w:eastAsia="Calibri"/>
                <w:color w:val="auto"/>
                <w:kern w:val="2"/>
                <w:szCs w:val="24"/>
              </w:rPr>
            </w:pPr>
            <w:r w:rsidRPr="002D7696">
              <w:rPr>
                <w:rFonts w:eastAsia="Calibri"/>
                <w:color w:val="auto"/>
                <w:kern w:val="2"/>
                <w:szCs w:val="24"/>
              </w:rPr>
              <w:t>1.7.3</w:t>
            </w:r>
            <w:r w:rsidR="007A2F08" w:rsidRPr="002D7696">
              <w:rPr>
                <w:rFonts w:eastAsia="Calibri"/>
                <w:color w:val="auto"/>
                <w:kern w:val="2"/>
                <w:szCs w:val="24"/>
              </w:rPr>
              <w:t>Use of PPEs</w:t>
            </w:r>
          </w:p>
          <w:p w14:paraId="67E183D3" w14:textId="34EED20D" w:rsidR="003E4D7C" w:rsidRPr="002D7696" w:rsidRDefault="00BB3665" w:rsidP="00E870BE">
            <w:pPr>
              <w:spacing w:before="100" w:beforeAutospacing="1" w:after="100" w:afterAutospacing="1" w:line="276" w:lineRule="auto"/>
              <w:ind w:hanging="1006"/>
              <w:contextualSpacing/>
              <w:jc w:val="left"/>
              <w:rPr>
                <w:rFonts w:eastAsia="Calibri"/>
                <w:color w:val="auto"/>
                <w:kern w:val="2"/>
                <w:szCs w:val="24"/>
              </w:rPr>
            </w:pPr>
            <w:r w:rsidRPr="002D7696">
              <w:rPr>
                <w:rFonts w:eastAsia="Calibri"/>
                <w:color w:val="auto"/>
                <w:kern w:val="2"/>
                <w:szCs w:val="24"/>
              </w:rPr>
              <w:t>1.7.4</w:t>
            </w:r>
            <w:r w:rsidR="003E4D7C" w:rsidRPr="002D7696">
              <w:rPr>
                <w:rFonts w:eastAsia="Calibri"/>
                <w:color w:val="auto"/>
                <w:kern w:val="2"/>
                <w:szCs w:val="24"/>
              </w:rPr>
              <w:t>C</w:t>
            </w:r>
            <w:r w:rsidR="00541F01" w:rsidRPr="002D7696">
              <w:rPr>
                <w:rFonts w:eastAsia="Calibri"/>
                <w:color w:val="auto"/>
                <w:kern w:val="2"/>
                <w:szCs w:val="24"/>
              </w:rPr>
              <w:t xml:space="preserve">leaning and </w:t>
            </w:r>
            <w:r w:rsidR="003E4D7C" w:rsidRPr="002D7696">
              <w:rPr>
                <w:rFonts w:eastAsia="Calibri"/>
                <w:color w:val="auto"/>
                <w:kern w:val="2"/>
                <w:szCs w:val="24"/>
              </w:rPr>
              <w:t>maintenance of PPEs</w:t>
            </w:r>
          </w:p>
          <w:p w14:paraId="7CEBCDDD" w14:textId="3998A533" w:rsidR="00541F01" w:rsidRPr="002D7696" w:rsidRDefault="00541F01" w:rsidP="00E870BE">
            <w:pPr>
              <w:spacing w:after="0" w:line="276" w:lineRule="auto"/>
              <w:ind w:left="-8" w:firstLine="0"/>
              <w:contextualSpacing/>
              <w:jc w:val="left"/>
              <w:rPr>
                <w:rFonts w:eastAsia="Calibri"/>
                <w:color w:val="auto"/>
                <w:kern w:val="2"/>
                <w:szCs w:val="24"/>
              </w:rPr>
            </w:pPr>
          </w:p>
        </w:tc>
        <w:tc>
          <w:tcPr>
            <w:tcW w:w="1566" w:type="pct"/>
            <w:tcBorders>
              <w:top w:val="single" w:sz="4" w:space="0" w:color="auto"/>
              <w:left w:val="single" w:sz="4" w:space="0" w:color="auto"/>
              <w:bottom w:val="single" w:sz="4" w:space="0" w:color="auto"/>
              <w:right w:val="single" w:sz="4" w:space="0" w:color="auto"/>
            </w:tcBorders>
          </w:tcPr>
          <w:p w14:paraId="7D459E14" w14:textId="77777777" w:rsidR="00541F01" w:rsidRPr="002D7696" w:rsidRDefault="00541F01" w:rsidP="00E870BE">
            <w:pPr>
              <w:spacing w:after="0" w:line="276" w:lineRule="auto"/>
              <w:ind w:left="0" w:firstLine="0"/>
              <w:jc w:val="left"/>
              <w:rPr>
                <w:rFonts w:eastAsia="Calibri"/>
                <w:color w:val="auto"/>
                <w:kern w:val="2"/>
                <w:szCs w:val="24"/>
                <w:lang w:val="en-ZA"/>
              </w:rPr>
            </w:pPr>
          </w:p>
          <w:p w14:paraId="72CE5CC6" w14:textId="77777777" w:rsidR="00541F01" w:rsidRPr="002D7696" w:rsidRDefault="00541F01" w:rsidP="00E870BE">
            <w:pPr>
              <w:spacing w:after="0" w:line="276" w:lineRule="auto"/>
              <w:ind w:left="0" w:firstLine="0"/>
              <w:jc w:val="left"/>
              <w:rPr>
                <w:rFonts w:eastAsia="Calibri"/>
                <w:color w:val="auto"/>
                <w:kern w:val="2"/>
                <w:szCs w:val="24"/>
              </w:rPr>
            </w:pPr>
          </w:p>
          <w:p w14:paraId="71CA0D57" w14:textId="77777777" w:rsidR="00541F01" w:rsidRPr="002D7696" w:rsidRDefault="00541F01" w:rsidP="00E870BE">
            <w:pPr>
              <w:spacing w:after="200" w:line="276" w:lineRule="auto"/>
              <w:ind w:left="0" w:firstLine="0"/>
              <w:jc w:val="left"/>
              <w:rPr>
                <w:rFonts w:eastAsia="Calibri"/>
                <w:color w:val="auto"/>
                <w:kern w:val="2"/>
                <w:szCs w:val="24"/>
              </w:rPr>
            </w:pPr>
          </w:p>
          <w:p w14:paraId="6F6EB4B8" w14:textId="77777777" w:rsidR="00541F01" w:rsidRPr="002D7696" w:rsidRDefault="00541F01" w:rsidP="00ED32E1">
            <w:pPr>
              <w:numPr>
                <w:ilvl w:val="0"/>
                <w:numId w:val="29"/>
              </w:numPr>
              <w:spacing w:after="0" w:line="276" w:lineRule="auto"/>
              <w:jc w:val="left"/>
              <w:rPr>
                <w:rFonts w:eastAsia="Tahoma"/>
                <w:kern w:val="2"/>
                <w:szCs w:val="24"/>
              </w:rPr>
            </w:pPr>
            <w:r w:rsidRPr="002D7696">
              <w:rPr>
                <w:rFonts w:eastAsia="MS Mincho"/>
                <w:color w:val="auto"/>
                <w:kern w:val="2"/>
                <w:szCs w:val="24"/>
                <w:lang w:eastAsia="ja-JP"/>
              </w:rPr>
              <w:t>Observation</w:t>
            </w:r>
            <w:r w:rsidRPr="002D7696">
              <w:rPr>
                <w:rFonts w:eastAsia="Tahoma"/>
                <w:kern w:val="2"/>
                <w:szCs w:val="24"/>
              </w:rPr>
              <w:t xml:space="preserve"> </w:t>
            </w:r>
          </w:p>
          <w:p w14:paraId="0517E943" w14:textId="77777777" w:rsidR="00541F01" w:rsidRPr="002D7696" w:rsidRDefault="00541F01" w:rsidP="00ED32E1">
            <w:pPr>
              <w:numPr>
                <w:ilvl w:val="0"/>
                <w:numId w:val="29"/>
              </w:numPr>
              <w:spacing w:after="0" w:line="276" w:lineRule="auto"/>
              <w:jc w:val="left"/>
              <w:rPr>
                <w:rFonts w:eastAsia="Tahoma"/>
                <w:color w:val="auto"/>
                <w:kern w:val="2"/>
                <w:szCs w:val="24"/>
              </w:rPr>
            </w:pPr>
            <w:r w:rsidRPr="002D7696">
              <w:rPr>
                <w:rFonts w:eastAsia="Tahoma"/>
                <w:color w:val="auto"/>
                <w:kern w:val="2"/>
                <w:szCs w:val="24"/>
              </w:rPr>
              <w:t>Portfolio of evidence</w:t>
            </w:r>
          </w:p>
          <w:p w14:paraId="015C70E8" w14:textId="77777777" w:rsidR="00541F01" w:rsidRPr="002D7696" w:rsidRDefault="00541F01" w:rsidP="00ED32E1">
            <w:pPr>
              <w:numPr>
                <w:ilvl w:val="0"/>
                <w:numId w:val="29"/>
              </w:numPr>
              <w:spacing w:after="0" w:line="276" w:lineRule="auto"/>
              <w:jc w:val="left"/>
              <w:rPr>
                <w:rFonts w:eastAsia="Tahoma"/>
                <w:color w:val="auto"/>
                <w:kern w:val="2"/>
                <w:szCs w:val="24"/>
              </w:rPr>
            </w:pPr>
            <w:r w:rsidRPr="002D7696">
              <w:rPr>
                <w:rFonts w:eastAsia="Tahoma"/>
                <w:color w:val="auto"/>
                <w:kern w:val="2"/>
                <w:szCs w:val="24"/>
              </w:rPr>
              <w:t xml:space="preserve">Project </w:t>
            </w:r>
          </w:p>
          <w:p w14:paraId="52642549" w14:textId="77777777" w:rsidR="00541F01" w:rsidRPr="002D7696" w:rsidRDefault="00541F01" w:rsidP="00ED32E1">
            <w:pPr>
              <w:numPr>
                <w:ilvl w:val="0"/>
                <w:numId w:val="29"/>
              </w:numPr>
              <w:spacing w:after="0" w:line="276" w:lineRule="auto"/>
              <w:jc w:val="left"/>
              <w:rPr>
                <w:rFonts w:eastAsia="Tahoma"/>
                <w:kern w:val="2"/>
                <w:szCs w:val="24"/>
              </w:rPr>
            </w:pPr>
            <w:r w:rsidRPr="002D7696">
              <w:rPr>
                <w:rFonts w:eastAsia="Tahoma"/>
                <w:kern w:val="2"/>
                <w:szCs w:val="24"/>
              </w:rPr>
              <w:t xml:space="preserve">Third party reports </w:t>
            </w:r>
          </w:p>
          <w:p w14:paraId="66F7336A" w14:textId="77777777" w:rsidR="00541F01" w:rsidRPr="002D7696" w:rsidRDefault="00541F01" w:rsidP="00ED32E1">
            <w:pPr>
              <w:numPr>
                <w:ilvl w:val="0"/>
                <w:numId w:val="29"/>
              </w:numPr>
              <w:spacing w:after="0" w:line="276" w:lineRule="auto"/>
              <w:jc w:val="left"/>
              <w:rPr>
                <w:rFonts w:eastAsia="Tahoma"/>
                <w:kern w:val="2"/>
                <w:szCs w:val="24"/>
              </w:rPr>
            </w:pPr>
            <w:r w:rsidRPr="002D7696">
              <w:rPr>
                <w:rFonts w:eastAsia="Tahoma"/>
                <w:kern w:val="2"/>
                <w:szCs w:val="24"/>
              </w:rPr>
              <w:t>Written assessment</w:t>
            </w:r>
          </w:p>
          <w:p w14:paraId="347C6344" w14:textId="77777777" w:rsidR="00541F01" w:rsidRPr="002D7696" w:rsidRDefault="00541F01" w:rsidP="00ED32E1">
            <w:pPr>
              <w:numPr>
                <w:ilvl w:val="0"/>
                <w:numId w:val="29"/>
              </w:numPr>
              <w:spacing w:after="0" w:line="276" w:lineRule="auto"/>
              <w:jc w:val="left"/>
              <w:rPr>
                <w:rFonts w:eastAsia="Tahoma"/>
                <w:kern w:val="2"/>
                <w:szCs w:val="24"/>
              </w:rPr>
            </w:pPr>
            <w:r w:rsidRPr="002D7696">
              <w:rPr>
                <w:rFonts w:eastAsia="Tahoma"/>
                <w:kern w:val="2"/>
                <w:szCs w:val="24"/>
              </w:rPr>
              <w:t xml:space="preserve">Oral </w:t>
            </w:r>
            <w:r w:rsidRPr="002D7696">
              <w:rPr>
                <w:rFonts w:eastAsia="Tahoma"/>
                <w:color w:val="auto"/>
                <w:kern w:val="2"/>
                <w:szCs w:val="24"/>
              </w:rPr>
              <w:t>assessment</w:t>
            </w:r>
          </w:p>
        </w:tc>
      </w:tr>
      <w:tr w:rsidR="00541F01" w:rsidRPr="002D7696" w14:paraId="76DF3864" w14:textId="77777777" w:rsidTr="00B62E24">
        <w:trPr>
          <w:trHeight w:val="755"/>
        </w:trPr>
        <w:tc>
          <w:tcPr>
            <w:tcW w:w="1491" w:type="pct"/>
            <w:tcBorders>
              <w:top w:val="single" w:sz="4" w:space="0" w:color="auto"/>
              <w:left w:val="single" w:sz="4" w:space="0" w:color="auto"/>
              <w:bottom w:val="single" w:sz="4" w:space="0" w:color="auto"/>
              <w:right w:val="single" w:sz="4" w:space="0" w:color="auto"/>
            </w:tcBorders>
          </w:tcPr>
          <w:p w14:paraId="46B1582D" w14:textId="77777777" w:rsidR="00541F01" w:rsidRPr="002D7696" w:rsidRDefault="00541F01" w:rsidP="00ED32E1">
            <w:pPr>
              <w:numPr>
                <w:ilvl w:val="0"/>
                <w:numId w:val="35"/>
              </w:numPr>
              <w:spacing w:after="0" w:line="276" w:lineRule="auto"/>
              <w:contextualSpacing/>
              <w:jc w:val="left"/>
              <w:rPr>
                <w:rFonts w:eastAsia="Calibri"/>
                <w:color w:val="auto"/>
                <w:kern w:val="2"/>
                <w:szCs w:val="24"/>
                <w:lang w:val="en-ZW"/>
              </w:rPr>
            </w:pPr>
            <w:r w:rsidRPr="002D7696">
              <w:rPr>
                <w:rFonts w:eastAsia="Calibri"/>
                <w:color w:val="auto"/>
                <w:kern w:val="2"/>
                <w:szCs w:val="24"/>
              </w:rPr>
              <w:lastRenderedPageBreak/>
              <w:t xml:space="preserve">Perform hair styling services  </w:t>
            </w:r>
          </w:p>
          <w:p w14:paraId="1C908AB8" w14:textId="77777777" w:rsidR="00541F01" w:rsidRPr="002D7696" w:rsidRDefault="00541F01" w:rsidP="00E870BE">
            <w:pPr>
              <w:spacing w:after="160" w:line="276" w:lineRule="auto"/>
              <w:ind w:left="0" w:firstLine="0"/>
              <w:contextualSpacing/>
              <w:jc w:val="left"/>
              <w:rPr>
                <w:color w:val="auto"/>
                <w:kern w:val="2"/>
                <w:szCs w:val="24"/>
                <w:lang w:eastAsia="x-none"/>
              </w:rPr>
            </w:pPr>
          </w:p>
        </w:tc>
        <w:tc>
          <w:tcPr>
            <w:tcW w:w="1943" w:type="pct"/>
            <w:tcBorders>
              <w:top w:val="single" w:sz="4" w:space="0" w:color="auto"/>
              <w:left w:val="single" w:sz="4" w:space="0" w:color="auto"/>
              <w:bottom w:val="single" w:sz="4" w:space="0" w:color="auto"/>
              <w:right w:val="single" w:sz="4" w:space="0" w:color="auto"/>
            </w:tcBorders>
            <w:hideMark/>
          </w:tcPr>
          <w:p w14:paraId="70267C8C" w14:textId="361E56D8" w:rsidR="00541F01" w:rsidRPr="002D7696" w:rsidRDefault="006C42F8" w:rsidP="00E870BE">
            <w:pPr>
              <w:spacing w:before="100" w:beforeAutospacing="1" w:after="100" w:afterAutospacing="1" w:line="276" w:lineRule="auto"/>
              <w:ind w:left="0" w:firstLine="0"/>
              <w:contextualSpacing/>
              <w:jc w:val="left"/>
              <w:rPr>
                <w:color w:val="auto"/>
                <w:kern w:val="2"/>
                <w:szCs w:val="24"/>
                <w:lang w:eastAsia="fr-FR"/>
              </w:rPr>
            </w:pPr>
            <w:r w:rsidRPr="002D7696">
              <w:rPr>
                <w:rFonts w:eastAsia="Calibri"/>
                <w:color w:val="auto"/>
                <w:kern w:val="2"/>
                <w:szCs w:val="24"/>
                <w:lang w:eastAsia="fr-FR"/>
              </w:rPr>
              <w:t>2.1</w:t>
            </w:r>
            <w:r w:rsidR="007B3C47" w:rsidRPr="002D7696">
              <w:rPr>
                <w:rFonts w:eastAsia="Calibri"/>
                <w:color w:val="auto"/>
                <w:kern w:val="2"/>
                <w:szCs w:val="24"/>
                <w:lang w:eastAsia="fr-FR"/>
              </w:rPr>
              <w:t xml:space="preserve"> Hair</w:t>
            </w:r>
            <w:r w:rsidR="00541F01" w:rsidRPr="002D7696">
              <w:rPr>
                <w:rFonts w:eastAsia="Calibri"/>
                <w:color w:val="auto"/>
                <w:kern w:val="2"/>
                <w:szCs w:val="24"/>
                <w:lang w:eastAsia="fr-FR"/>
              </w:rPr>
              <w:t xml:space="preserve"> preparation </w:t>
            </w:r>
          </w:p>
          <w:p w14:paraId="0F85008C" w14:textId="265CB452" w:rsidR="00541F01" w:rsidRPr="002D7696" w:rsidRDefault="006C42F8" w:rsidP="00E870BE">
            <w:pPr>
              <w:spacing w:before="100" w:beforeAutospacing="1" w:after="100" w:afterAutospacing="1" w:line="276" w:lineRule="auto"/>
              <w:ind w:hanging="908"/>
              <w:contextualSpacing/>
              <w:jc w:val="left"/>
              <w:rPr>
                <w:rFonts w:eastAsia="Calibri"/>
                <w:color w:val="auto"/>
                <w:kern w:val="2"/>
                <w:szCs w:val="24"/>
                <w:lang w:eastAsia="fr-FR"/>
              </w:rPr>
            </w:pPr>
            <w:r w:rsidRPr="002D7696">
              <w:rPr>
                <w:rFonts w:eastAsia="Calibri"/>
                <w:color w:val="auto"/>
                <w:kern w:val="2"/>
                <w:szCs w:val="24"/>
                <w:lang w:eastAsia="fr-FR"/>
              </w:rPr>
              <w:t>2.1.1</w:t>
            </w:r>
            <w:r w:rsidR="007B3C47" w:rsidRPr="002D7696">
              <w:rPr>
                <w:rFonts w:eastAsia="Calibri"/>
                <w:color w:val="auto"/>
                <w:kern w:val="2"/>
                <w:szCs w:val="24"/>
                <w:lang w:eastAsia="fr-FR"/>
              </w:rPr>
              <w:t xml:space="preserve"> </w:t>
            </w:r>
            <w:r w:rsidR="00541F01" w:rsidRPr="002D7696">
              <w:rPr>
                <w:rFonts w:eastAsia="Calibri"/>
                <w:color w:val="auto"/>
                <w:kern w:val="2"/>
                <w:szCs w:val="24"/>
                <w:lang w:eastAsia="fr-FR"/>
              </w:rPr>
              <w:t xml:space="preserve">Shampooing and conditioning </w:t>
            </w:r>
          </w:p>
          <w:p w14:paraId="7C72ADBB" w14:textId="77777777" w:rsidR="00541F01" w:rsidRPr="002D7696" w:rsidRDefault="00541F01" w:rsidP="00ED32E1">
            <w:pPr>
              <w:numPr>
                <w:ilvl w:val="0"/>
                <w:numId w:val="36"/>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Chemistry of shampooing</w:t>
            </w:r>
          </w:p>
          <w:p w14:paraId="567FEBF3" w14:textId="77777777" w:rsidR="00541F01" w:rsidRPr="002D7696" w:rsidRDefault="00541F01" w:rsidP="00ED32E1">
            <w:pPr>
              <w:numPr>
                <w:ilvl w:val="0"/>
                <w:numId w:val="36"/>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Effects of shampooing and conditioning</w:t>
            </w:r>
          </w:p>
          <w:p w14:paraId="048B9D6D" w14:textId="77777777" w:rsidR="00541F01" w:rsidRPr="002D7696" w:rsidRDefault="00541F01" w:rsidP="00ED32E1">
            <w:pPr>
              <w:numPr>
                <w:ilvl w:val="0"/>
                <w:numId w:val="36"/>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Purpose of shampooing and conditioning</w:t>
            </w:r>
          </w:p>
          <w:p w14:paraId="7B231165" w14:textId="1E2E26C9" w:rsidR="00541F01" w:rsidRPr="002D7696" w:rsidRDefault="00541F01" w:rsidP="00ED32E1">
            <w:pPr>
              <w:numPr>
                <w:ilvl w:val="0"/>
                <w:numId w:val="36"/>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Ty</w:t>
            </w:r>
            <w:r w:rsidR="00187383" w:rsidRPr="002D7696">
              <w:rPr>
                <w:rFonts w:eastAsia="Calibri"/>
                <w:color w:val="auto"/>
                <w:kern w:val="2"/>
                <w:szCs w:val="24"/>
                <w:lang w:eastAsia="fr-FR"/>
              </w:rPr>
              <w:t>pes of shampoo and conditioners</w:t>
            </w:r>
          </w:p>
          <w:p w14:paraId="0B5F55BE" w14:textId="77777777" w:rsidR="00541F01" w:rsidRPr="002D7696" w:rsidRDefault="00541F01" w:rsidP="00ED32E1">
            <w:pPr>
              <w:numPr>
                <w:ilvl w:val="0"/>
                <w:numId w:val="36"/>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Forms of shampoo</w:t>
            </w:r>
          </w:p>
          <w:p w14:paraId="0778900D" w14:textId="77777777" w:rsidR="0099598B" w:rsidRPr="002D7696" w:rsidRDefault="00541F01" w:rsidP="00ED32E1">
            <w:pPr>
              <w:numPr>
                <w:ilvl w:val="0"/>
                <w:numId w:val="36"/>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Massage techniques</w:t>
            </w:r>
          </w:p>
          <w:p w14:paraId="4FF87C04" w14:textId="46A7E6FD" w:rsidR="00541F01" w:rsidRPr="002D7696" w:rsidRDefault="006C42F8" w:rsidP="00E870BE">
            <w:pPr>
              <w:spacing w:before="100" w:beforeAutospacing="1" w:after="100" w:afterAutospacing="1" w:line="276" w:lineRule="auto"/>
              <w:ind w:left="0" w:firstLine="0"/>
              <w:contextualSpacing/>
              <w:jc w:val="left"/>
              <w:rPr>
                <w:rFonts w:eastAsia="Calibri"/>
                <w:color w:val="auto"/>
                <w:kern w:val="2"/>
                <w:szCs w:val="24"/>
                <w:lang w:eastAsia="fr-FR"/>
              </w:rPr>
            </w:pPr>
            <w:r w:rsidRPr="002D7696">
              <w:rPr>
                <w:rFonts w:eastAsia="Calibri"/>
                <w:color w:val="auto"/>
                <w:kern w:val="2"/>
                <w:szCs w:val="24"/>
                <w:lang w:eastAsia="fr-FR"/>
              </w:rPr>
              <w:t>2.2</w:t>
            </w:r>
            <w:r w:rsidR="007B3C47" w:rsidRPr="002D7696">
              <w:rPr>
                <w:rFonts w:eastAsia="Calibri"/>
                <w:color w:val="auto"/>
                <w:kern w:val="2"/>
                <w:szCs w:val="24"/>
                <w:lang w:eastAsia="fr-FR"/>
              </w:rPr>
              <w:t xml:space="preserve"> </w:t>
            </w:r>
            <w:r w:rsidR="0099598B" w:rsidRPr="002D7696">
              <w:rPr>
                <w:rFonts w:eastAsia="Calibri"/>
                <w:color w:val="auto"/>
                <w:kern w:val="2"/>
                <w:szCs w:val="24"/>
                <w:lang w:eastAsia="fr-FR"/>
              </w:rPr>
              <w:t>H</w:t>
            </w:r>
            <w:r w:rsidR="00541F01" w:rsidRPr="002D7696">
              <w:rPr>
                <w:rFonts w:eastAsia="Calibri"/>
                <w:color w:val="auto"/>
                <w:kern w:val="2"/>
                <w:szCs w:val="24"/>
                <w:lang w:eastAsia="fr-FR"/>
              </w:rPr>
              <w:t>air style techniques</w:t>
            </w:r>
          </w:p>
          <w:p w14:paraId="0ABA8CC8" w14:textId="77777777" w:rsidR="00541F01" w:rsidRPr="002D7696" w:rsidRDefault="00541F01" w:rsidP="00ED32E1">
            <w:pPr>
              <w:numPr>
                <w:ilvl w:val="0"/>
                <w:numId w:val="112"/>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Thermal styling</w:t>
            </w:r>
          </w:p>
          <w:p w14:paraId="31B79AA4" w14:textId="77777777" w:rsidR="00541F01" w:rsidRPr="002D7696" w:rsidRDefault="00541F01" w:rsidP="00ED32E1">
            <w:pPr>
              <w:numPr>
                <w:ilvl w:val="0"/>
                <w:numId w:val="112"/>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 xml:space="preserve">roller setting </w:t>
            </w:r>
          </w:p>
          <w:p w14:paraId="6BB45214" w14:textId="77777777" w:rsidR="00541F01" w:rsidRPr="002D7696" w:rsidRDefault="00541F01" w:rsidP="00ED32E1">
            <w:pPr>
              <w:numPr>
                <w:ilvl w:val="0"/>
                <w:numId w:val="112"/>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Gel styling</w:t>
            </w:r>
          </w:p>
          <w:p w14:paraId="7FBDB48F" w14:textId="77777777" w:rsidR="00541F01" w:rsidRPr="002D7696" w:rsidRDefault="00541F01" w:rsidP="00ED32E1">
            <w:pPr>
              <w:numPr>
                <w:ilvl w:val="0"/>
                <w:numId w:val="112"/>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Themed styling</w:t>
            </w:r>
          </w:p>
          <w:p w14:paraId="2BC4D659" w14:textId="77777777" w:rsidR="00541F01" w:rsidRPr="002D7696" w:rsidRDefault="00541F01" w:rsidP="00ED32E1">
            <w:pPr>
              <w:numPr>
                <w:ilvl w:val="0"/>
                <w:numId w:val="112"/>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Natural hair styling</w:t>
            </w:r>
          </w:p>
          <w:p w14:paraId="395FECAC" w14:textId="77777777" w:rsidR="00541F01" w:rsidRPr="002D7696" w:rsidRDefault="00541F01" w:rsidP="00ED32E1">
            <w:pPr>
              <w:numPr>
                <w:ilvl w:val="0"/>
                <w:numId w:val="112"/>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 xml:space="preserve">Hair addition styling </w:t>
            </w:r>
          </w:p>
          <w:p w14:paraId="3007623E" w14:textId="77777777" w:rsidR="00541F01" w:rsidRPr="002D7696" w:rsidRDefault="00541F01" w:rsidP="00ED32E1">
            <w:pPr>
              <w:numPr>
                <w:ilvl w:val="0"/>
                <w:numId w:val="112"/>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Pin curls</w:t>
            </w:r>
          </w:p>
          <w:p w14:paraId="2650C39C" w14:textId="77777777" w:rsidR="00541F01" w:rsidRPr="002D7696" w:rsidRDefault="00541F01" w:rsidP="00ED32E1">
            <w:pPr>
              <w:numPr>
                <w:ilvl w:val="0"/>
                <w:numId w:val="112"/>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Finger waves</w:t>
            </w:r>
          </w:p>
          <w:p w14:paraId="036CFE69" w14:textId="77777777" w:rsidR="00541F01" w:rsidRPr="002D7696" w:rsidRDefault="00541F01" w:rsidP="00ED32E1">
            <w:pPr>
              <w:numPr>
                <w:ilvl w:val="0"/>
                <w:numId w:val="112"/>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Dreadlocks</w:t>
            </w:r>
          </w:p>
          <w:p w14:paraId="0768A13E" w14:textId="77777777" w:rsidR="00541F01" w:rsidRPr="002D7696" w:rsidRDefault="00541F01" w:rsidP="00ED32E1">
            <w:pPr>
              <w:numPr>
                <w:ilvl w:val="0"/>
                <w:numId w:val="112"/>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Straw set</w:t>
            </w:r>
          </w:p>
          <w:p w14:paraId="53FE899C" w14:textId="77777777" w:rsidR="00541F01" w:rsidRPr="002D7696" w:rsidRDefault="00541F01" w:rsidP="00ED32E1">
            <w:pPr>
              <w:numPr>
                <w:ilvl w:val="0"/>
                <w:numId w:val="112"/>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Zulu/ bantu knots</w:t>
            </w:r>
          </w:p>
          <w:p w14:paraId="66F20774" w14:textId="77777777" w:rsidR="00541F01" w:rsidRPr="002D7696" w:rsidRDefault="00541F01" w:rsidP="00ED32E1">
            <w:pPr>
              <w:numPr>
                <w:ilvl w:val="0"/>
                <w:numId w:val="112"/>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Twists</w:t>
            </w:r>
          </w:p>
          <w:p w14:paraId="6E14C88D" w14:textId="77777777" w:rsidR="00541F01" w:rsidRPr="002D7696" w:rsidRDefault="00541F01" w:rsidP="00ED32E1">
            <w:pPr>
              <w:numPr>
                <w:ilvl w:val="0"/>
                <w:numId w:val="112"/>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 xml:space="preserve">folds </w:t>
            </w:r>
          </w:p>
          <w:p w14:paraId="0317C6BB" w14:textId="741FB9F6" w:rsidR="00541F01" w:rsidRPr="002D7696" w:rsidRDefault="00541F01" w:rsidP="00ED32E1">
            <w:pPr>
              <w:numPr>
                <w:ilvl w:val="0"/>
                <w:numId w:val="112"/>
              </w:numPr>
              <w:spacing w:before="100" w:beforeAutospacing="1" w:after="100" w:afterAutospacing="1" w:line="276" w:lineRule="auto"/>
              <w:contextualSpacing/>
              <w:jc w:val="left"/>
              <w:rPr>
                <w:rFonts w:eastAsia="Calibri"/>
                <w:color w:val="auto"/>
                <w:kern w:val="2"/>
                <w:szCs w:val="24"/>
                <w:lang w:eastAsia="fr-FR"/>
              </w:rPr>
            </w:pPr>
            <w:r w:rsidRPr="002D7696">
              <w:rPr>
                <w:rFonts w:eastAsia="Calibri"/>
                <w:color w:val="auto"/>
                <w:kern w:val="2"/>
                <w:szCs w:val="24"/>
                <w:lang w:eastAsia="fr-FR"/>
              </w:rPr>
              <w:t xml:space="preserve">Twist outs </w:t>
            </w:r>
          </w:p>
          <w:p w14:paraId="422FAAA2" w14:textId="3E43D5C7" w:rsidR="00541F01" w:rsidRPr="002D7696" w:rsidRDefault="007B3C47" w:rsidP="00E870BE">
            <w:pPr>
              <w:spacing w:before="100" w:beforeAutospacing="1" w:after="100" w:afterAutospacing="1" w:line="276" w:lineRule="auto"/>
              <w:ind w:left="898" w:hanging="819"/>
              <w:contextualSpacing/>
              <w:jc w:val="left"/>
              <w:rPr>
                <w:rFonts w:eastAsia="Calibri"/>
                <w:color w:val="auto"/>
                <w:kern w:val="2"/>
                <w:szCs w:val="24"/>
                <w:lang w:eastAsia="fr-FR"/>
              </w:rPr>
            </w:pPr>
            <w:r w:rsidRPr="002D7696">
              <w:rPr>
                <w:rFonts w:eastAsia="Calibri"/>
                <w:color w:val="auto"/>
                <w:kern w:val="2"/>
                <w:szCs w:val="24"/>
                <w:lang w:eastAsia="fr-FR"/>
              </w:rPr>
              <w:t xml:space="preserve">2.3 </w:t>
            </w:r>
            <w:r w:rsidR="00541F01" w:rsidRPr="002D7696">
              <w:rPr>
                <w:rFonts w:eastAsia="Calibri"/>
                <w:color w:val="auto"/>
                <w:kern w:val="2"/>
                <w:szCs w:val="24"/>
                <w:lang w:eastAsia="fr-FR"/>
              </w:rPr>
              <w:t>Aftercare advice in setting and styling</w:t>
            </w:r>
          </w:p>
        </w:tc>
        <w:tc>
          <w:tcPr>
            <w:tcW w:w="1566" w:type="pct"/>
            <w:tcBorders>
              <w:top w:val="single" w:sz="4" w:space="0" w:color="auto"/>
              <w:left w:val="single" w:sz="4" w:space="0" w:color="auto"/>
              <w:bottom w:val="single" w:sz="4" w:space="0" w:color="auto"/>
              <w:right w:val="single" w:sz="4" w:space="0" w:color="auto"/>
            </w:tcBorders>
            <w:hideMark/>
          </w:tcPr>
          <w:p w14:paraId="39B1D342" w14:textId="77777777" w:rsidR="00541F01" w:rsidRPr="002D7696" w:rsidRDefault="00541F01" w:rsidP="00ED32E1">
            <w:pPr>
              <w:numPr>
                <w:ilvl w:val="0"/>
                <w:numId w:val="29"/>
              </w:numPr>
              <w:spacing w:after="0" w:line="276" w:lineRule="auto"/>
              <w:jc w:val="left"/>
              <w:rPr>
                <w:rFonts w:eastAsia="Tahoma"/>
                <w:kern w:val="2"/>
                <w:szCs w:val="24"/>
              </w:rPr>
            </w:pPr>
            <w:r w:rsidRPr="002D7696">
              <w:rPr>
                <w:rFonts w:eastAsia="Calibri"/>
                <w:color w:val="auto"/>
                <w:kern w:val="2"/>
                <w:szCs w:val="24"/>
              </w:rPr>
              <w:t xml:space="preserve"> </w:t>
            </w:r>
            <w:r w:rsidRPr="002D7696">
              <w:rPr>
                <w:rFonts w:eastAsia="MS Mincho"/>
                <w:color w:val="auto"/>
                <w:kern w:val="2"/>
                <w:szCs w:val="24"/>
                <w:lang w:eastAsia="ja-JP"/>
              </w:rPr>
              <w:t>Observation</w:t>
            </w:r>
            <w:r w:rsidRPr="002D7696">
              <w:rPr>
                <w:rFonts w:eastAsia="Tahoma"/>
                <w:kern w:val="2"/>
                <w:szCs w:val="24"/>
              </w:rPr>
              <w:t xml:space="preserve"> </w:t>
            </w:r>
          </w:p>
          <w:p w14:paraId="7602639D" w14:textId="77777777" w:rsidR="00541F01" w:rsidRPr="002D7696" w:rsidRDefault="00541F01" w:rsidP="00ED32E1">
            <w:pPr>
              <w:numPr>
                <w:ilvl w:val="0"/>
                <w:numId w:val="29"/>
              </w:numPr>
              <w:spacing w:after="0" w:line="276" w:lineRule="auto"/>
              <w:jc w:val="left"/>
              <w:rPr>
                <w:rFonts w:eastAsia="Tahoma"/>
                <w:color w:val="auto"/>
                <w:kern w:val="2"/>
                <w:szCs w:val="24"/>
              </w:rPr>
            </w:pPr>
            <w:r w:rsidRPr="002D7696">
              <w:rPr>
                <w:rFonts w:eastAsia="Tahoma"/>
                <w:color w:val="auto"/>
                <w:kern w:val="2"/>
                <w:szCs w:val="24"/>
              </w:rPr>
              <w:t>Portfolio of evidence</w:t>
            </w:r>
          </w:p>
          <w:p w14:paraId="54B479AA" w14:textId="77777777" w:rsidR="00541F01" w:rsidRPr="002D7696" w:rsidRDefault="00541F01" w:rsidP="00ED32E1">
            <w:pPr>
              <w:numPr>
                <w:ilvl w:val="0"/>
                <w:numId w:val="29"/>
              </w:numPr>
              <w:spacing w:after="0" w:line="276" w:lineRule="auto"/>
              <w:jc w:val="left"/>
              <w:rPr>
                <w:rFonts w:eastAsia="Tahoma"/>
                <w:color w:val="auto"/>
                <w:kern w:val="2"/>
                <w:szCs w:val="24"/>
              </w:rPr>
            </w:pPr>
            <w:r w:rsidRPr="002D7696">
              <w:rPr>
                <w:rFonts w:eastAsia="Tahoma"/>
                <w:color w:val="auto"/>
                <w:kern w:val="2"/>
                <w:szCs w:val="24"/>
              </w:rPr>
              <w:t xml:space="preserve">Project </w:t>
            </w:r>
          </w:p>
          <w:p w14:paraId="2AAC63DF" w14:textId="77777777" w:rsidR="00541F01" w:rsidRPr="002D7696" w:rsidRDefault="00541F01" w:rsidP="00ED32E1">
            <w:pPr>
              <w:numPr>
                <w:ilvl w:val="0"/>
                <w:numId w:val="29"/>
              </w:numPr>
              <w:spacing w:after="0" w:line="276" w:lineRule="auto"/>
              <w:jc w:val="left"/>
              <w:rPr>
                <w:rFonts w:eastAsia="Tahoma"/>
                <w:kern w:val="2"/>
                <w:szCs w:val="24"/>
              </w:rPr>
            </w:pPr>
            <w:r w:rsidRPr="002D7696">
              <w:rPr>
                <w:rFonts w:eastAsia="Tahoma"/>
                <w:kern w:val="2"/>
                <w:szCs w:val="24"/>
              </w:rPr>
              <w:t xml:space="preserve">Third party reports </w:t>
            </w:r>
          </w:p>
          <w:p w14:paraId="3280382E" w14:textId="77777777" w:rsidR="00541F01" w:rsidRPr="002D7696" w:rsidRDefault="00541F01" w:rsidP="00ED32E1">
            <w:pPr>
              <w:numPr>
                <w:ilvl w:val="0"/>
                <w:numId w:val="29"/>
              </w:numPr>
              <w:spacing w:after="0" w:line="276" w:lineRule="auto"/>
              <w:jc w:val="left"/>
              <w:rPr>
                <w:rFonts w:eastAsia="Tahoma"/>
                <w:kern w:val="2"/>
                <w:szCs w:val="24"/>
              </w:rPr>
            </w:pPr>
            <w:r w:rsidRPr="002D7696">
              <w:rPr>
                <w:rFonts w:eastAsia="Tahoma"/>
                <w:kern w:val="2"/>
                <w:szCs w:val="24"/>
              </w:rPr>
              <w:t>Written assessment</w:t>
            </w:r>
          </w:p>
          <w:p w14:paraId="7BF81233" w14:textId="77777777" w:rsidR="00541F01" w:rsidRPr="002D7696" w:rsidRDefault="00541F01" w:rsidP="00ED32E1">
            <w:pPr>
              <w:numPr>
                <w:ilvl w:val="0"/>
                <w:numId w:val="29"/>
              </w:numPr>
              <w:spacing w:after="0" w:line="276" w:lineRule="auto"/>
              <w:jc w:val="left"/>
              <w:rPr>
                <w:rFonts w:eastAsia="Tahoma"/>
                <w:kern w:val="2"/>
                <w:szCs w:val="24"/>
              </w:rPr>
            </w:pPr>
            <w:r w:rsidRPr="002D7696">
              <w:rPr>
                <w:rFonts w:eastAsia="Tahoma"/>
                <w:kern w:val="2"/>
                <w:szCs w:val="24"/>
              </w:rPr>
              <w:t xml:space="preserve">Oral </w:t>
            </w:r>
            <w:r w:rsidRPr="002D7696">
              <w:rPr>
                <w:rFonts w:eastAsia="Tahoma"/>
                <w:color w:val="auto"/>
                <w:kern w:val="2"/>
                <w:szCs w:val="24"/>
              </w:rPr>
              <w:t>assessment</w:t>
            </w:r>
          </w:p>
        </w:tc>
      </w:tr>
      <w:tr w:rsidR="00541F01" w:rsidRPr="002D7696" w14:paraId="5F31053A" w14:textId="77777777" w:rsidTr="00B62E24">
        <w:trPr>
          <w:trHeight w:val="755"/>
        </w:trPr>
        <w:tc>
          <w:tcPr>
            <w:tcW w:w="1491" w:type="pct"/>
            <w:tcBorders>
              <w:top w:val="single" w:sz="4" w:space="0" w:color="auto"/>
              <w:left w:val="single" w:sz="4" w:space="0" w:color="auto"/>
              <w:bottom w:val="single" w:sz="4" w:space="0" w:color="auto"/>
              <w:right w:val="single" w:sz="4" w:space="0" w:color="auto"/>
            </w:tcBorders>
            <w:hideMark/>
          </w:tcPr>
          <w:p w14:paraId="6C835CEC" w14:textId="77777777" w:rsidR="00541F01" w:rsidRPr="002D7696" w:rsidRDefault="00541F01" w:rsidP="00E870BE">
            <w:pPr>
              <w:spacing w:before="120" w:after="0" w:line="276" w:lineRule="auto"/>
              <w:ind w:left="157" w:hanging="270"/>
              <w:contextualSpacing/>
              <w:jc w:val="left"/>
              <w:rPr>
                <w:rFonts w:eastAsia="Calibri"/>
                <w:bCs/>
                <w:color w:val="auto"/>
                <w:kern w:val="2"/>
                <w:szCs w:val="24"/>
                <w:lang w:val="en-ZA"/>
              </w:rPr>
            </w:pPr>
            <w:r w:rsidRPr="002D7696">
              <w:rPr>
                <w:rFonts w:eastAsia="Calibri"/>
                <w:color w:val="auto"/>
                <w:kern w:val="2"/>
                <w:szCs w:val="24"/>
              </w:rPr>
              <w:t xml:space="preserve">3. </w:t>
            </w:r>
            <w:r w:rsidRPr="002D7696">
              <w:rPr>
                <w:rFonts w:eastAsia="Calibri"/>
                <w:color w:val="auto"/>
                <w:kern w:val="2"/>
                <w:szCs w:val="24"/>
                <w:lang w:val="x-none"/>
              </w:rPr>
              <w:t>Perform</w:t>
            </w:r>
            <w:r w:rsidRPr="002D7696">
              <w:rPr>
                <w:rFonts w:eastAsia="Calibri"/>
                <w:color w:val="auto"/>
                <w:kern w:val="2"/>
                <w:szCs w:val="24"/>
              </w:rPr>
              <w:t xml:space="preserve"> hair styling </w:t>
            </w:r>
            <w:r w:rsidRPr="002D7696">
              <w:rPr>
                <w:rFonts w:eastAsia="Calibri"/>
                <w:color w:val="auto"/>
                <w:kern w:val="2"/>
                <w:szCs w:val="24"/>
                <w:lang w:val="x-none"/>
              </w:rPr>
              <w:t xml:space="preserve">post service  </w:t>
            </w:r>
          </w:p>
        </w:tc>
        <w:tc>
          <w:tcPr>
            <w:tcW w:w="1943" w:type="pct"/>
            <w:tcBorders>
              <w:top w:val="single" w:sz="4" w:space="0" w:color="auto"/>
              <w:left w:val="single" w:sz="4" w:space="0" w:color="auto"/>
              <w:bottom w:val="single" w:sz="4" w:space="0" w:color="auto"/>
              <w:right w:val="single" w:sz="4" w:space="0" w:color="auto"/>
            </w:tcBorders>
            <w:hideMark/>
          </w:tcPr>
          <w:p w14:paraId="5A8316F8" w14:textId="061140F1" w:rsidR="00187383" w:rsidRPr="002D7696" w:rsidRDefault="0056763F" w:rsidP="00E870BE">
            <w:pPr>
              <w:tabs>
                <w:tab w:val="left" w:pos="420"/>
              </w:tabs>
              <w:spacing w:after="0" w:line="276" w:lineRule="auto"/>
              <w:ind w:left="0" w:hanging="19"/>
              <w:contextualSpacing/>
              <w:jc w:val="left"/>
              <w:rPr>
                <w:rFonts w:eastAsia="Calibri"/>
                <w:color w:val="auto"/>
                <w:kern w:val="2"/>
                <w:szCs w:val="24"/>
              </w:rPr>
            </w:pPr>
            <w:r w:rsidRPr="002D7696">
              <w:rPr>
                <w:rFonts w:eastAsia="Calibri"/>
                <w:color w:val="auto"/>
                <w:kern w:val="2"/>
                <w:szCs w:val="24"/>
              </w:rPr>
              <w:t xml:space="preserve">3.1 </w:t>
            </w:r>
            <w:r w:rsidR="00541F01" w:rsidRPr="002D7696">
              <w:rPr>
                <w:rFonts w:eastAsia="Calibri"/>
                <w:color w:val="auto"/>
                <w:kern w:val="2"/>
                <w:szCs w:val="24"/>
              </w:rPr>
              <w:t>Cleaning and disinfecting of tools and equipment procedures.</w:t>
            </w:r>
          </w:p>
          <w:p w14:paraId="7A8C82B9" w14:textId="683187DE" w:rsidR="00541F01" w:rsidRPr="002D7696" w:rsidRDefault="0056763F" w:rsidP="00E870BE">
            <w:pPr>
              <w:tabs>
                <w:tab w:val="left" w:pos="420"/>
              </w:tabs>
              <w:spacing w:after="0" w:line="276" w:lineRule="auto"/>
              <w:ind w:hanging="908"/>
              <w:contextualSpacing/>
              <w:jc w:val="left"/>
              <w:rPr>
                <w:rFonts w:eastAsia="Calibri"/>
                <w:color w:val="auto"/>
                <w:kern w:val="2"/>
                <w:szCs w:val="24"/>
              </w:rPr>
            </w:pPr>
            <w:r w:rsidRPr="002D7696">
              <w:rPr>
                <w:rFonts w:eastAsia="Calibri"/>
                <w:color w:val="auto"/>
                <w:kern w:val="2"/>
                <w:szCs w:val="24"/>
              </w:rPr>
              <w:t xml:space="preserve">3.2 </w:t>
            </w:r>
            <w:r w:rsidR="00D015A7" w:rsidRPr="002D7696">
              <w:rPr>
                <w:rFonts w:eastAsia="Calibri"/>
                <w:color w:val="auto"/>
                <w:kern w:val="2"/>
                <w:szCs w:val="24"/>
              </w:rPr>
              <w:t>Work station cleaning</w:t>
            </w:r>
          </w:p>
          <w:p w14:paraId="7B7FFD4C" w14:textId="3D09F183" w:rsidR="00541F01" w:rsidRPr="002D7696" w:rsidRDefault="0056763F" w:rsidP="00E870BE">
            <w:pPr>
              <w:tabs>
                <w:tab w:val="left" w:pos="420"/>
              </w:tabs>
              <w:spacing w:after="0" w:line="276" w:lineRule="auto"/>
              <w:ind w:hanging="919"/>
              <w:contextualSpacing/>
              <w:jc w:val="left"/>
              <w:rPr>
                <w:rFonts w:eastAsia="Calibri"/>
                <w:color w:val="auto"/>
                <w:kern w:val="2"/>
                <w:szCs w:val="24"/>
              </w:rPr>
            </w:pPr>
            <w:r w:rsidRPr="002D7696">
              <w:rPr>
                <w:rFonts w:eastAsia="Calibri"/>
                <w:color w:val="auto"/>
                <w:kern w:val="2"/>
                <w:szCs w:val="24"/>
              </w:rPr>
              <w:t xml:space="preserve">3.2 </w:t>
            </w:r>
            <w:r w:rsidR="00187383" w:rsidRPr="002D7696">
              <w:rPr>
                <w:rFonts w:eastAsia="Calibri"/>
                <w:color w:val="auto"/>
                <w:kern w:val="2"/>
                <w:szCs w:val="24"/>
              </w:rPr>
              <w:t>W</w:t>
            </w:r>
            <w:r w:rsidR="00541F01" w:rsidRPr="002D7696">
              <w:rPr>
                <w:rFonts w:eastAsia="Calibri"/>
                <w:color w:val="auto"/>
                <w:kern w:val="2"/>
                <w:szCs w:val="24"/>
              </w:rPr>
              <w:t>aste management procedures.</w:t>
            </w:r>
          </w:p>
          <w:p w14:paraId="782543D1" w14:textId="77777777" w:rsidR="00541F01" w:rsidRPr="002D7696" w:rsidRDefault="00541F01" w:rsidP="00ED32E1">
            <w:pPr>
              <w:numPr>
                <w:ilvl w:val="2"/>
                <w:numId w:val="174"/>
              </w:numPr>
              <w:spacing w:after="0" w:line="276" w:lineRule="auto"/>
              <w:contextualSpacing/>
              <w:jc w:val="left"/>
              <w:rPr>
                <w:rFonts w:eastAsia="Calibri"/>
                <w:color w:val="auto"/>
                <w:kern w:val="2"/>
                <w:szCs w:val="24"/>
              </w:rPr>
            </w:pPr>
            <w:r w:rsidRPr="002D7696">
              <w:rPr>
                <w:rFonts w:eastAsia="Calibri"/>
                <w:color w:val="auto"/>
                <w:kern w:val="2"/>
                <w:szCs w:val="24"/>
              </w:rPr>
              <w:t>Land fills</w:t>
            </w:r>
          </w:p>
          <w:p w14:paraId="48A7A8D4" w14:textId="77777777" w:rsidR="00541F01" w:rsidRPr="002D7696" w:rsidRDefault="00541F01" w:rsidP="00ED32E1">
            <w:pPr>
              <w:numPr>
                <w:ilvl w:val="2"/>
                <w:numId w:val="174"/>
              </w:numPr>
              <w:spacing w:after="0" w:line="276" w:lineRule="auto"/>
              <w:contextualSpacing/>
              <w:jc w:val="left"/>
              <w:rPr>
                <w:rFonts w:eastAsia="Calibri"/>
                <w:color w:val="auto"/>
                <w:kern w:val="2"/>
                <w:szCs w:val="24"/>
              </w:rPr>
            </w:pPr>
            <w:r w:rsidRPr="002D7696">
              <w:rPr>
                <w:rFonts w:eastAsia="Calibri"/>
                <w:color w:val="auto"/>
                <w:kern w:val="2"/>
                <w:szCs w:val="24"/>
              </w:rPr>
              <w:t>Incineration</w:t>
            </w:r>
          </w:p>
          <w:p w14:paraId="6304A940" w14:textId="77777777" w:rsidR="00541F01" w:rsidRPr="002D7696" w:rsidRDefault="00541F01" w:rsidP="00ED32E1">
            <w:pPr>
              <w:numPr>
                <w:ilvl w:val="2"/>
                <w:numId w:val="174"/>
              </w:numPr>
              <w:spacing w:after="0" w:line="276" w:lineRule="auto"/>
              <w:contextualSpacing/>
              <w:jc w:val="left"/>
              <w:rPr>
                <w:rFonts w:eastAsia="Calibri"/>
                <w:color w:val="auto"/>
                <w:kern w:val="2"/>
                <w:szCs w:val="24"/>
              </w:rPr>
            </w:pPr>
            <w:r w:rsidRPr="002D7696">
              <w:rPr>
                <w:rFonts w:eastAsia="Calibri"/>
                <w:color w:val="auto"/>
                <w:kern w:val="2"/>
                <w:szCs w:val="24"/>
              </w:rPr>
              <w:t>Combustion</w:t>
            </w:r>
          </w:p>
          <w:p w14:paraId="44DDED18" w14:textId="77777777" w:rsidR="00541F01" w:rsidRPr="002D7696" w:rsidRDefault="00541F01" w:rsidP="00ED32E1">
            <w:pPr>
              <w:numPr>
                <w:ilvl w:val="2"/>
                <w:numId w:val="174"/>
              </w:numPr>
              <w:spacing w:after="0" w:line="276" w:lineRule="auto"/>
              <w:contextualSpacing/>
              <w:jc w:val="left"/>
              <w:rPr>
                <w:rFonts w:eastAsia="Calibri"/>
                <w:color w:val="auto"/>
                <w:kern w:val="2"/>
                <w:szCs w:val="24"/>
              </w:rPr>
            </w:pPr>
            <w:r w:rsidRPr="002D7696">
              <w:rPr>
                <w:rFonts w:eastAsia="Calibri"/>
                <w:color w:val="auto"/>
                <w:kern w:val="2"/>
                <w:szCs w:val="24"/>
              </w:rPr>
              <w:t>Waste compaction</w:t>
            </w:r>
          </w:p>
          <w:p w14:paraId="10DD7A54" w14:textId="77777777" w:rsidR="00541F01" w:rsidRPr="002D7696" w:rsidRDefault="00541F01" w:rsidP="00ED32E1">
            <w:pPr>
              <w:numPr>
                <w:ilvl w:val="2"/>
                <w:numId w:val="174"/>
              </w:numPr>
              <w:spacing w:after="0" w:line="276" w:lineRule="auto"/>
              <w:contextualSpacing/>
              <w:jc w:val="left"/>
              <w:rPr>
                <w:rFonts w:eastAsia="Calibri"/>
                <w:color w:val="auto"/>
                <w:kern w:val="2"/>
                <w:szCs w:val="24"/>
              </w:rPr>
            </w:pPr>
            <w:r w:rsidRPr="002D7696">
              <w:rPr>
                <w:rFonts w:eastAsia="Calibri"/>
                <w:color w:val="auto"/>
                <w:kern w:val="2"/>
                <w:szCs w:val="24"/>
              </w:rPr>
              <w:t>Composting</w:t>
            </w:r>
          </w:p>
        </w:tc>
        <w:tc>
          <w:tcPr>
            <w:tcW w:w="1566" w:type="pct"/>
            <w:tcBorders>
              <w:top w:val="single" w:sz="4" w:space="0" w:color="auto"/>
              <w:left w:val="single" w:sz="4" w:space="0" w:color="auto"/>
              <w:bottom w:val="single" w:sz="4" w:space="0" w:color="auto"/>
              <w:right w:val="single" w:sz="4" w:space="0" w:color="auto"/>
            </w:tcBorders>
            <w:hideMark/>
          </w:tcPr>
          <w:p w14:paraId="1BAA9C5E" w14:textId="77777777" w:rsidR="00541F01" w:rsidRPr="002D7696" w:rsidRDefault="00541F01" w:rsidP="00ED32E1">
            <w:pPr>
              <w:numPr>
                <w:ilvl w:val="0"/>
                <w:numId w:val="30"/>
              </w:numPr>
              <w:spacing w:after="0" w:line="276" w:lineRule="auto"/>
              <w:jc w:val="left"/>
              <w:rPr>
                <w:rFonts w:eastAsia="Tahoma"/>
                <w:kern w:val="2"/>
                <w:szCs w:val="24"/>
              </w:rPr>
            </w:pPr>
            <w:r w:rsidRPr="002D7696">
              <w:rPr>
                <w:rFonts w:eastAsia="MS Mincho"/>
                <w:color w:val="auto"/>
                <w:kern w:val="2"/>
                <w:szCs w:val="24"/>
                <w:lang w:eastAsia="ja-JP"/>
              </w:rPr>
              <w:t>Observation</w:t>
            </w:r>
            <w:r w:rsidRPr="002D7696">
              <w:rPr>
                <w:rFonts w:eastAsia="Tahoma"/>
                <w:kern w:val="2"/>
                <w:szCs w:val="24"/>
              </w:rPr>
              <w:t xml:space="preserve"> </w:t>
            </w:r>
          </w:p>
          <w:p w14:paraId="7B3D904C" w14:textId="77777777" w:rsidR="00541F01" w:rsidRPr="002D7696" w:rsidRDefault="00541F01" w:rsidP="00ED32E1">
            <w:pPr>
              <w:numPr>
                <w:ilvl w:val="0"/>
                <w:numId w:val="30"/>
              </w:numPr>
              <w:spacing w:after="0" w:line="276" w:lineRule="auto"/>
              <w:jc w:val="left"/>
              <w:rPr>
                <w:rFonts w:eastAsia="Tahoma"/>
                <w:color w:val="auto"/>
                <w:kern w:val="2"/>
                <w:szCs w:val="24"/>
              </w:rPr>
            </w:pPr>
            <w:r w:rsidRPr="002D7696">
              <w:rPr>
                <w:rFonts w:eastAsia="Tahoma"/>
                <w:color w:val="auto"/>
                <w:kern w:val="2"/>
                <w:szCs w:val="24"/>
              </w:rPr>
              <w:t>Portfolio of evidence</w:t>
            </w:r>
          </w:p>
          <w:p w14:paraId="03D59EC3" w14:textId="77777777" w:rsidR="00541F01" w:rsidRPr="002D7696" w:rsidRDefault="00541F01" w:rsidP="00ED32E1">
            <w:pPr>
              <w:numPr>
                <w:ilvl w:val="0"/>
                <w:numId w:val="30"/>
              </w:numPr>
              <w:spacing w:after="0" w:line="276" w:lineRule="auto"/>
              <w:jc w:val="left"/>
              <w:rPr>
                <w:rFonts w:eastAsia="Tahoma"/>
                <w:color w:val="auto"/>
                <w:kern w:val="2"/>
                <w:szCs w:val="24"/>
              </w:rPr>
            </w:pPr>
            <w:r w:rsidRPr="002D7696">
              <w:rPr>
                <w:rFonts w:eastAsia="Tahoma"/>
                <w:color w:val="auto"/>
                <w:kern w:val="2"/>
                <w:szCs w:val="24"/>
              </w:rPr>
              <w:t xml:space="preserve">Project </w:t>
            </w:r>
          </w:p>
          <w:p w14:paraId="353848BA" w14:textId="77777777" w:rsidR="00541F01" w:rsidRPr="002D7696" w:rsidRDefault="00541F01" w:rsidP="00ED32E1">
            <w:pPr>
              <w:numPr>
                <w:ilvl w:val="0"/>
                <w:numId w:val="30"/>
              </w:numPr>
              <w:spacing w:after="0" w:line="276" w:lineRule="auto"/>
              <w:jc w:val="left"/>
              <w:rPr>
                <w:rFonts w:eastAsia="Tahoma"/>
                <w:kern w:val="2"/>
                <w:szCs w:val="24"/>
              </w:rPr>
            </w:pPr>
            <w:r w:rsidRPr="002D7696">
              <w:rPr>
                <w:rFonts w:eastAsia="Tahoma"/>
                <w:kern w:val="2"/>
                <w:szCs w:val="24"/>
              </w:rPr>
              <w:t xml:space="preserve">Third party reports </w:t>
            </w:r>
          </w:p>
          <w:p w14:paraId="4B4ACFA7" w14:textId="77777777" w:rsidR="00541F01" w:rsidRPr="002D7696" w:rsidRDefault="00541F01" w:rsidP="00ED32E1">
            <w:pPr>
              <w:numPr>
                <w:ilvl w:val="0"/>
                <w:numId w:val="30"/>
              </w:numPr>
              <w:spacing w:after="0" w:line="276" w:lineRule="auto"/>
              <w:jc w:val="left"/>
              <w:rPr>
                <w:rFonts w:eastAsia="Tahoma"/>
                <w:kern w:val="2"/>
                <w:szCs w:val="24"/>
              </w:rPr>
            </w:pPr>
            <w:r w:rsidRPr="002D7696">
              <w:rPr>
                <w:rFonts w:eastAsia="Tahoma"/>
                <w:kern w:val="2"/>
                <w:szCs w:val="24"/>
              </w:rPr>
              <w:t>Written assessment</w:t>
            </w:r>
          </w:p>
          <w:p w14:paraId="100D0978" w14:textId="77777777" w:rsidR="00541F01" w:rsidRPr="002D7696" w:rsidRDefault="00541F01" w:rsidP="00ED32E1">
            <w:pPr>
              <w:numPr>
                <w:ilvl w:val="0"/>
                <w:numId w:val="30"/>
              </w:numPr>
              <w:spacing w:after="0" w:line="276" w:lineRule="auto"/>
              <w:jc w:val="left"/>
              <w:rPr>
                <w:rFonts w:eastAsia="Tahoma"/>
                <w:kern w:val="2"/>
                <w:szCs w:val="24"/>
              </w:rPr>
            </w:pPr>
            <w:r w:rsidRPr="002D7696">
              <w:rPr>
                <w:rFonts w:eastAsia="Tahoma"/>
                <w:kern w:val="2"/>
                <w:szCs w:val="24"/>
              </w:rPr>
              <w:t xml:space="preserve">Oral </w:t>
            </w:r>
            <w:r w:rsidRPr="002D7696">
              <w:rPr>
                <w:rFonts w:eastAsia="Tahoma"/>
                <w:color w:val="auto"/>
                <w:kern w:val="2"/>
                <w:szCs w:val="24"/>
              </w:rPr>
              <w:t>assessment</w:t>
            </w:r>
          </w:p>
        </w:tc>
      </w:tr>
    </w:tbl>
    <w:p w14:paraId="76A26A98" w14:textId="77777777" w:rsidR="00541F01" w:rsidRPr="002D7696" w:rsidRDefault="00541F01" w:rsidP="00E870BE">
      <w:pPr>
        <w:spacing w:after="200" w:line="276" w:lineRule="auto"/>
        <w:ind w:left="0" w:firstLine="0"/>
        <w:jc w:val="left"/>
        <w:rPr>
          <w:rFonts w:eastAsia="Calibri"/>
          <w:color w:val="auto"/>
          <w:kern w:val="2"/>
          <w:szCs w:val="24"/>
        </w:rPr>
      </w:pPr>
    </w:p>
    <w:p w14:paraId="4FE031F8" w14:textId="77777777" w:rsidR="00541F01" w:rsidRPr="002D7696" w:rsidRDefault="00541F01" w:rsidP="00E870BE">
      <w:pPr>
        <w:spacing w:after="0" w:line="276" w:lineRule="auto"/>
        <w:ind w:left="0" w:firstLine="0"/>
        <w:rPr>
          <w:rFonts w:eastAsia="Calibri"/>
          <w:b/>
          <w:color w:val="auto"/>
          <w:kern w:val="2"/>
          <w:szCs w:val="24"/>
          <w:lang w:val="en-ZA"/>
        </w:rPr>
      </w:pPr>
      <w:r w:rsidRPr="002D7696">
        <w:rPr>
          <w:rFonts w:eastAsia="Calibri"/>
          <w:b/>
          <w:color w:val="auto"/>
          <w:kern w:val="2"/>
          <w:szCs w:val="24"/>
          <w:lang w:val="en-ZA"/>
        </w:rPr>
        <w:t>Suggested Methods of Instruction</w:t>
      </w:r>
    </w:p>
    <w:p w14:paraId="66E9CE88" w14:textId="77777777" w:rsidR="00541F01" w:rsidRPr="002D7696" w:rsidRDefault="00541F01" w:rsidP="00ED32E1">
      <w:pPr>
        <w:numPr>
          <w:ilvl w:val="0"/>
          <w:numId w:val="31"/>
        </w:numPr>
        <w:spacing w:after="0" w:line="276" w:lineRule="auto"/>
        <w:jc w:val="left"/>
        <w:rPr>
          <w:rFonts w:eastAsia="Calibri"/>
          <w:color w:val="auto"/>
          <w:kern w:val="2"/>
          <w:szCs w:val="24"/>
        </w:rPr>
      </w:pPr>
      <w:r w:rsidRPr="002D7696">
        <w:rPr>
          <w:rFonts w:eastAsia="Calibri"/>
          <w:color w:val="auto"/>
          <w:kern w:val="2"/>
          <w:szCs w:val="24"/>
        </w:rPr>
        <w:t>Demonstration</w:t>
      </w:r>
    </w:p>
    <w:p w14:paraId="32A536A3" w14:textId="77777777" w:rsidR="00541F01" w:rsidRPr="002D7696" w:rsidRDefault="00541F01" w:rsidP="00ED32E1">
      <w:pPr>
        <w:numPr>
          <w:ilvl w:val="0"/>
          <w:numId w:val="31"/>
        </w:numPr>
        <w:spacing w:after="0" w:line="276" w:lineRule="auto"/>
        <w:jc w:val="left"/>
        <w:rPr>
          <w:rFonts w:eastAsia="Calibri"/>
          <w:color w:val="auto"/>
          <w:kern w:val="2"/>
          <w:szCs w:val="24"/>
        </w:rPr>
      </w:pPr>
      <w:r w:rsidRPr="002D7696">
        <w:rPr>
          <w:rFonts w:eastAsia="Calibri"/>
          <w:color w:val="auto"/>
          <w:kern w:val="2"/>
          <w:szCs w:val="24"/>
        </w:rPr>
        <w:t>Field and educational trips</w:t>
      </w:r>
    </w:p>
    <w:p w14:paraId="072DCF07" w14:textId="77777777" w:rsidR="00541F01" w:rsidRPr="002D7696" w:rsidRDefault="00541F01" w:rsidP="00ED32E1">
      <w:pPr>
        <w:numPr>
          <w:ilvl w:val="0"/>
          <w:numId w:val="31"/>
        </w:numPr>
        <w:spacing w:after="0" w:line="276" w:lineRule="auto"/>
        <w:jc w:val="left"/>
        <w:rPr>
          <w:noProof/>
          <w:color w:val="auto"/>
          <w:kern w:val="2"/>
          <w:szCs w:val="24"/>
        </w:rPr>
      </w:pPr>
      <w:r w:rsidRPr="002D7696">
        <w:rPr>
          <w:noProof/>
          <w:color w:val="auto"/>
          <w:kern w:val="2"/>
          <w:szCs w:val="24"/>
        </w:rPr>
        <w:lastRenderedPageBreak/>
        <w:t>Viewing of related videos</w:t>
      </w:r>
    </w:p>
    <w:p w14:paraId="036C01C9" w14:textId="77777777" w:rsidR="00541F01" w:rsidRPr="002D7696" w:rsidRDefault="00541F01" w:rsidP="00ED32E1">
      <w:pPr>
        <w:numPr>
          <w:ilvl w:val="0"/>
          <w:numId w:val="31"/>
        </w:numPr>
        <w:spacing w:after="0" w:line="276" w:lineRule="auto"/>
        <w:jc w:val="left"/>
        <w:rPr>
          <w:noProof/>
          <w:color w:val="auto"/>
          <w:kern w:val="2"/>
          <w:szCs w:val="24"/>
        </w:rPr>
      </w:pPr>
      <w:r w:rsidRPr="002D7696">
        <w:rPr>
          <w:noProof/>
          <w:color w:val="auto"/>
          <w:kern w:val="2"/>
          <w:szCs w:val="24"/>
        </w:rPr>
        <w:t>Discussion</w:t>
      </w:r>
    </w:p>
    <w:p w14:paraId="42744574" w14:textId="2F4AB57A" w:rsidR="00541F01" w:rsidRPr="002D7696" w:rsidRDefault="00541F01" w:rsidP="00ED32E1">
      <w:pPr>
        <w:numPr>
          <w:ilvl w:val="0"/>
          <w:numId w:val="31"/>
        </w:numPr>
        <w:spacing w:after="0" w:line="276" w:lineRule="auto"/>
        <w:jc w:val="left"/>
        <w:rPr>
          <w:noProof/>
          <w:color w:val="auto"/>
          <w:kern w:val="2"/>
          <w:szCs w:val="24"/>
        </w:rPr>
      </w:pPr>
      <w:r w:rsidRPr="002D7696">
        <w:rPr>
          <w:noProof/>
          <w:color w:val="auto"/>
          <w:kern w:val="2"/>
          <w:szCs w:val="24"/>
        </w:rPr>
        <w:t>Direct Instruction</w:t>
      </w:r>
    </w:p>
    <w:p w14:paraId="648AA300" w14:textId="77777777" w:rsidR="008A7B7B" w:rsidRPr="002D7696" w:rsidRDefault="008A7B7B" w:rsidP="00E870BE">
      <w:pPr>
        <w:spacing w:after="0" w:line="276" w:lineRule="auto"/>
        <w:jc w:val="left"/>
        <w:rPr>
          <w:noProof/>
          <w:color w:val="auto"/>
          <w:kern w:val="2"/>
          <w:szCs w:val="24"/>
        </w:rPr>
      </w:pPr>
    </w:p>
    <w:p w14:paraId="359C13D6" w14:textId="77777777" w:rsidR="008A7B7B" w:rsidRPr="002D7696" w:rsidRDefault="008A7B7B" w:rsidP="00E870BE">
      <w:pPr>
        <w:spacing w:after="0" w:line="276" w:lineRule="auto"/>
        <w:jc w:val="left"/>
        <w:rPr>
          <w:noProof/>
          <w:color w:val="auto"/>
          <w:kern w:val="2"/>
          <w:szCs w:val="24"/>
        </w:rPr>
      </w:pPr>
    </w:p>
    <w:p w14:paraId="3FB1D49B" w14:textId="77777777" w:rsidR="008A7B7B" w:rsidRPr="002D7696" w:rsidRDefault="008A7B7B" w:rsidP="00E870BE">
      <w:pPr>
        <w:spacing w:after="0" w:line="276" w:lineRule="auto"/>
        <w:jc w:val="left"/>
        <w:rPr>
          <w:noProof/>
          <w:color w:val="auto"/>
          <w:kern w:val="2"/>
          <w:szCs w:val="24"/>
        </w:rPr>
      </w:pPr>
    </w:p>
    <w:p w14:paraId="24360C50" w14:textId="77777777" w:rsidR="008A7B7B" w:rsidRPr="002D7696" w:rsidRDefault="008A7B7B" w:rsidP="00E870BE">
      <w:pPr>
        <w:spacing w:after="0" w:line="276" w:lineRule="auto"/>
        <w:jc w:val="left"/>
        <w:rPr>
          <w:noProof/>
          <w:color w:val="auto"/>
          <w:kern w:val="2"/>
          <w:szCs w:val="24"/>
        </w:rPr>
      </w:pPr>
    </w:p>
    <w:p w14:paraId="48830FE9" w14:textId="77777777" w:rsidR="008A7B7B" w:rsidRPr="002D7696" w:rsidRDefault="008A7B7B" w:rsidP="00E870BE">
      <w:pPr>
        <w:spacing w:after="0" w:line="276" w:lineRule="auto"/>
        <w:jc w:val="left"/>
        <w:rPr>
          <w:noProof/>
          <w:color w:val="auto"/>
          <w:kern w:val="2"/>
          <w:szCs w:val="24"/>
        </w:rPr>
      </w:pPr>
    </w:p>
    <w:p w14:paraId="019959DF" w14:textId="77777777" w:rsidR="00541F01" w:rsidRPr="002D7696" w:rsidRDefault="00541F01" w:rsidP="00E870BE">
      <w:pPr>
        <w:spacing w:after="0" w:line="276" w:lineRule="auto"/>
        <w:ind w:left="0" w:firstLine="0"/>
        <w:jc w:val="left"/>
        <w:rPr>
          <w:rFonts w:eastAsia="Calibri"/>
          <w:b/>
          <w:color w:val="auto"/>
          <w:kern w:val="2"/>
          <w:szCs w:val="24"/>
        </w:rPr>
      </w:pPr>
      <w:r w:rsidRPr="002D7696">
        <w:rPr>
          <w:rFonts w:eastAsia="Calibri"/>
          <w:b/>
          <w:color w:val="auto"/>
          <w:kern w:val="2"/>
          <w:szCs w:val="24"/>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9"/>
        <w:gridCol w:w="2280"/>
        <w:gridCol w:w="1708"/>
        <w:gridCol w:w="1190"/>
        <w:gridCol w:w="1819"/>
      </w:tblGrid>
      <w:tr w:rsidR="00541F01" w:rsidRPr="002D7696" w14:paraId="6CAF87F6" w14:textId="77777777" w:rsidTr="00B62E24">
        <w:tc>
          <w:tcPr>
            <w:tcW w:w="1119" w:type="pct"/>
            <w:tcBorders>
              <w:top w:val="single" w:sz="4" w:space="0" w:color="auto"/>
              <w:left w:val="single" w:sz="4" w:space="0" w:color="auto"/>
              <w:bottom w:val="single" w:sz="4" w:space="0" w:color="auto"/>
              <w:right w:val="single" w:sz="4" w:space="0" w:color="auto"/>
            </w:tcBorders>
            <w:hideMark/>
          </w:tcPr>
          <w:p w14:paraId="7319749C" w14:textId="77777777" w:rsidR="00541F01" w:rsidRPr="002D7696" w:rsidRDefault="00541F01" w:rsidP="00E870BE">
            <w:pPr>
              <w:spacing w:after="200" w:line="276" w:lineRule="auto"/>
              <w:ind w:left="0" w:firstLine="0"/>
              <w:jc w:val="center"/>
              <w:rPr>
                <w:rFonts w:eastAsia="Calibri"/>
                <w:b/>
                <w:color w:val="auto"/>
                <w:kern w:val="2"/>
                <w:szCs w:val="24"/>
                <w:lang w:val="en-GB"/>
              </w:rPr>
            </w:pPr>
            <w:r w:rsidRPr="002D7696">
              <w:rPr>
                <w:rFonts w:eastAsia="Calibri"/>
                <w:b/>
                <w:color w:val="auto"/>
                <w:kern w:val="2"/>
                <w:szCs w:val="24"/>
                <w:lang w:val="en-GB"/>
              </w:rPr>
              <w:t>S/No.</w:t>
            </w:r>
          </w:p>
        </w:tc>
        <w:tc>
          <w:tcPr>
            <w:tcW w:w="1264" w:type="pct"/>
            <w:tcBorders>
              <w:top w:val="single" w:sz="4" w:space="0" w:color="auto"/>
              <w:left w:val="single" w:sz="4" w:space="0" w:color="auto"/>
              <w:bottom w:val="single" w:sz="4" w:space="0" w:color="auto"/>
              <w:right w:val="single" w:sz="4" w:space="0" w:color="auto"/>
            </w:tcBorders>
            <w:hideMark/>
          </w:tcPr>
          <w:p w14:paraId="329B7225" w14:textId="77777777" w:rsidR="00541F01" w:rsidRPr="002D7696" w:rsidRDefault="00541F01" w:rsidP="00E870BE">
            <w:pPr>
              <w:spacing w:after="200" w:line="276" w:lineRule="auto"/>
              <w:ind w:left="0" w:firstLine="0"/>
              <w:jc w:val="center"/>
              <w:rPr>
                <w:rFonts w:eastAsia="Calibri"/>
                <w:b/>
                <w:color w:val="auto"/>
                <w:kern w:val="2"/>
                <w:szCs w:val="24"/>
                <w:lang w:val="en-GB"/>
              </w:rPr>
            </w:pPr>
            <w:r w:rsidRPr="002D7696">
              <w:rPr>
                <w:rFonts w:eastAsia="Calibri"/>
                <w:b/>
                <w:color w:val="auto"/>
                <w:kern w:val="2"/>
                <w:szCs w:val="24"/>
                <w:lang w:val="en-GB"/>
              </w:rPr>
              <w:t>Category/Item</w:t>
            </w:r>
          </w:p>
        </w:tc>
        <w:tc>
          <w:tcPr>
            <w:tcW w:w="947" w:type="pct"/>
            <w:tcBorders>
              <w:top w:val="single" w:sz="4" w:space="0" w:color="auto"/>
              <w:left w:val="single" w:sz="4" w:space="0" w:color="auto"/>
              <w:bottom w:val="single" w:sz="4" w:space="0" w:color="auto"/>
              <w:right w:val="single" w:sz="4" w:space="0" w:color="auto"/>
            </w:tcBorders>
            <w:hideMark/>
          </w:tcPr>
          <w:p w14:paraId="1076C2FF" w14:textId="77777777" w:rsidR="00541F01" w:rsidRPr="002D7696" w:rsidRDefault="00541F01" w:rsidP="00E870BE">
            <w:pPr>
              <w:spacing w:after="200" w:line="276" w:lineRule="auto"/>
              <w:ind w:left="0" w:firstLine="0"/>
              <w:jc w:val="center"/>
              <w:rPr>
                <w:rFonts w:eastAsia="Calibri"/>
                <w:b/>
                <w:color w:val="auto"/>
                <w:kern w:val="2"/>
                <w:szCs w:val="24"/>
                <w:lang w:val="en-GB"/>
              </w:rPr>
            </w:pPr>
            <w:r w:rsidRPr="002D7696">
              <w:rPr>
                <w:rFonts w:eastAsia="Calibri"/>
                <w:b/>
                <w:color w:val="auto"/>
                <w:kern w:val="2"/>
                <w:szCs w:val="24"/>
                <w:lang w:val="en-GB"/>
              </w:rPr>
              <w:t>Description/ Specifications</w:t>
            </w:r>
          </w:p>
        </w:tc>
        <w:tc>
          <w:tcPr>
            <w:tcW w:w="660" w:type="pct"/>
            <w:tcBorders>
              <w:top w:val="single" w:sz="4" w:space="0" w:color="auto"/>
              <w:left w:val="single" w:sz="4" w:space="0" w:color="auto"/>
              <w:bottom w:val="single" w:sz="4" w:space="0" w:color="auto"/>
              <w:right w:val="single" w:sz="4" w:space="0" w:color="auto"/>
            </w:tcBorders>
            <w:hideMark/>
          </w:tcPr>
          <w:p w14:paraId="3723640A" w14:textId="77777777" w:rsidR="00541F01" w:rsidRPr="002D7696" w:rsidRDefault="00541F01" w:rsidP="00E870BE">
            <w:pPr>
              <w:spacing w:after="200" w:line="276" w:lineRule="auto"/>
              <w:ind w:left="0" w:firstLine="0"/>
              <w:jc w:val="center"/>
              <w:rPr>
                <w:rFonts w:eastAsia="Calibri"/>
                <w:b/>
                <w:color w:val="auto"/>
                <w:kern w:val="2"/>
                <w:szCs w:val="24"/>
                <w:lang w:val="en-GB"/>
              </w:rPr>
            </w:pPr>
            <w:r w:rsidRPr="002D7696">
              <w:rPr>
                <w:rFonts w:eastAsia="Calibri"/>
                <w:b/>
                <w:color w:val="auto"/>
                <w:kern w:val="2"/>
                <w:szCs w:val="24"/>
                <w:lang w:val="en-GB"/>
              </w:rPr>
              <w:t>Quantity</w:t>
            </w:r>
          </w:p>
        </w:tc>
        <w:tc>
          <w:tcPr>
            <w:tcW w:w="1009" w:type="pct"/>
            <w:tcBorders>
              <w:top w:val="single" w:sz="4" w:space="0" w:color="auto"/>
              <w:left w:val="single" w:sz="4" w:space="0" w:color="auto"/>
              <w:bottom w:val="single" w:sz="4" w:space="0" w:color="auto"/>
              <w:right w:val="single" w:sz="4" w:space="0" w:color="auto"/>
            </w:tcBorders>
            <w:hideMark/>
          </w:tcPr>
          <w:p w14:paraId="63C19E56" w14:textId="77777777" w:rsidR="00541F01" w:rsidRPr="002D7696" w:rsidRDefault="00541F01" w:rsidP="00E870BE">
            <w:pPr>
              <w:spacing w:after="200" w:line="276" w:lineRule="auto"/>
              <w:ind w:left="0" w:firstLine="0"/>
              <w:jc w:val="center"/>
              <w:rPr>
                <w:rFonts w:eastAsia="Calibri"/>
                <w:b/>
                <w:color w:val="auto"/>
                <w:kern w:val="2"/>
                <w:szCs w:val="24"/>
                <w:lang w:val="en-GB"/>
              </w:rPr>
            </w:pPr>
            <w:r w:rsidRPr="002D7696">
              <w:rPr>
                <w:rFonts w:eastAsia="Calibri"/>
                <w:b/>
                <w:color w:val="auto"/>
                <w:kern w:val="2"/>
                <w:szCs w:val="24"/>
                <w:lang w:val="en-GB"/>
              </w:rPr>
              <w:t>Recommended Ratio</w:t>
            </w:r>
          </w:p>
          <w:p w14:paraId="15E426C1" w14:textId="77777777" w:rsidR="00541F01" w:rsidRPr="002D7696" w:rsidRDefault="00541F01" w:rsidP="00E870BE">
            <w:pPr>
              <w:spacing w:after="200" w:line="276" w:lineRule="auto"/>
              <w:ind w:left="0" w:firstLine="0"/>
              <w:jc w:val="center"/>
              <w:rPr>
                <w:rFonts w:eastAsia="Calibri"/>
                <w:bCs/>
                <w:color w:val="auto"/>
                <w:kern w:val="2"/>
                <w:szCs w:val="24"/>
                <w:lang w:val="en-GB"/>
              </w:rPr>
            </w:pPr>
            <w:r w:rsidRPr="002D7696">
              <w:rPr>
                <w:rFonts w:eastAsia="Calibri"/>
                <w:bCs/>
                <w:color w:val="auto"/>
                <w:kern w:val="2"/>
                <w:szCs w:val="24"/>
                <w:lang w:val="en-GB"/>
              </w:rPr>
              <w:t>(Item: Trainee)</w:t>
            </w:r>
          </w:p>
        </w:tc>
      </w:tr>
      <w:tr w:rsidR="00541F01" w:rsidRPr="002D7696" w14:paraId="73A15EA9" w14:textId="77777777" w:rsidTr="00B62E24">
        <w:trPr>
          <w:gridAfter w:val="3"/>
          <w:wAfter w:w="2616" w:type="pct"/>
        </w:trPr>
        <w:tc>
          <w:tcPr>
            <w:tcW w:w="1119" w:type="pct"/>
            <w:tcBorders>
              <w:top w:val="single" w:sz="4" w:space="0" w:color="auto"/>
              <w:left w:val="single" w:sz="4" w:space="0" w:color="auto"/>
              <w:bottom w:val="single" w:sz="4" w:space="0" w:color="auto"/>
              <w:right w:val="single" w:sz="4" w:space="0" w:color="auto"/>
            </w:tcBorders>
            <w:hideMark/>
          </w:tcPr>
          <w:p w14:paraId="24FFDE02" w14:textId="77777777" w:rsidR="00541F01" w:rsidRPr="002D7696" w:rsidRDefault="00541F01" w:rsidP="00E870BE">
            <w:pPr>
              <w:spacing w:after="200" w:line="276" w:lineRule="auto"/>
              <w:ind w:left="0" w:firstLine="0"/>
              <w:jc w:val="center"/>
              <w:rPr>
                <w:rFonts w:eastAsia="Calibri"/>
                <w:b/>
                <w:color w:val="auto"/>
                <w:kern w:val="2"/>
                <w:szCs w:val="24"/>
                <w:lang w:val="en-GB"/>
              </w:rPr>
            </w:pPr>
            <w:r w:rsidRPr="002D7696">
              <w:rPr>
                <w:rFonts w:eastAsia="Calibri"/>
                <w:b/>
                <w:color w:val="auto"/>
                <w:kern w:val="2"/>
                <w:szCs w:val="24"/>
                <w:lang w:val="en-GB"/>
              </w:rPr>
              <w:t>A</w:t>
            </w:r>
          </w:p>
        </w:tc>
        <w:tc>
          <w:tcPr>
            <w:tcW w:w="1264" w:type="pct"/>
            <w:tcBorders>
              <w:top w:val="single" w:sz="4" w:space="0" w:color="auto"/>
              <w:left w:val="single" w:sz="4" w:space="0" w:color="auto"/>
              <w:bottom w:val="single" w:sz="4" w:space="0" w:color="auto"/>
              <w:right w:val="single" w:sz="4" w:space="0" w:color="auto"/>
            </w:tcBorders>
            <w:hideMark/>
          </w:tcPr>
          <w:p w14:paraId="06F4AD19" w14:textId="77777777" w:rsidR="00541F01" w:rsidRPr="002D7696" w:rsidRDefault="00541F01" w:rsidP="00E870BE">
            <w:pPr>
              <w:spacing w:after="200" w:line="276" w:lineRule="auto"/>
              <w:ind w:left="0" w:firstLine="0"/>
              <w:jc w:val="center"/>
              <w:rPr>
                <w:rFonts w:eastAsia="Calibri"/>
                <w:b/>
                <w:color w:val="auto"/>
                <w:kern w:val="2"/>
                <w:szCs w:val="24"/>
                <w:lang w:val="en-GB"/>
              </w:rPr>
            </w:pPr>
            <w:r w:rsidRPr="002D7696">
              <w:rPr>
                <w:rFonts w:eastAsia="Calibri"/>
                <w:b/>
                <w:color w:val="auto"/>
                <w:kern w:val="2"/>
                <w:szCs w:val="24"/>
                <w:lang w:val="en-GB"/>
              </w:rPr>
              <w:t>Learning materials and infrastructure</w:t>
            </w:r>
          </w:p>
        </w:tc>
      </w:tr>
      <w:tr w:rsidR="00541F01" w:rsidRPr="002D7696" w14:paraId="598ED7F7" w14:textId="77777777" w:rsidTr="00B62E24">
        <w:tc>
          <w:tcPr>
            <w:tcW w:w="1119" w:type="pct"/>
            <w:tcBorders>
              <w:top w:val="single" w:sz="4" w:space="0" w:color="auto"/>
              <w:left w:val="single" w:sz="4" w:space="0" w:color="auto"/>
              <w:bottom w:val="single" w:sz="4" w:space="0" w:color="auto"/>
              <w:right w:val="single" w:sz="4" w:space="0" w:color="auto"/>
            </w:tcBorders>
          </w:tcPr>
          <w:p w14:paraId="10B97DA5" w14:textId="77777777" w:rsidR="00541F01" w:rsidRPr="002D7696" w:rsidRDefault="00541F01" w:rsidP="00ED32E1">
            <w:pPr>
              <w:numPr>
                <w:ilvl w:val="0"/>
                <w:numId w:val="32"/>
              </w:numPr>
              <w:spacing w:after="0" w:line="276" w:lineRule="auto"/>
              <w:contextualSpacing/>
              <w:jc w:val="left"/>
              <w:rPr>
                <w:rFonts w:eastAsia="Calibri"/>
                <w:b/>
                <w:color w:val="auto"/>
                <w:kern w:val="2"/>
                <w:szCs w:val="24"/>
                <w:lang w:val="en-GB" w:eastAsia="x-none"/>
              </w:rPr>
            </w:pPr>
          </w:p>
        </w:tc>
        <w:tc>
          <w:tcPr>
            <w:tcW w:w="1264" w:type="pct"/>
            <w:tcBorders>
              <w:top w:val="single" w:sz="4" w:space="0" w:color="auto"/>
              <w:left w:val="single" w:sz="4" w:space="0" w:color="auto"/>
              <w:bottom w:val="single" w:sz="4" w:space="0" w:color="auto"/>
              <w:right w:val="single" w:sz="4" w:space="0" w:color="auto"/>
            </w:tcBorders>
            <w:hideMark/>
          </w:tcPr>
          <w:p w14:paraId="3715ED59" w14:textId="77777777" w:rsidR="00541F01" w:rsidRPr="002D7696" w:rsidRDefault="00541F01" w:rsidP="00E870BE">
            <w:pPr>
              <w:widowControl w:val="0"/>
              <w:autoSpaceDE w:val="0"/>
              <w:autoSpaceDN w:val="0"/>
              <w:spacing w:after="0" w:line="276" w:lineRule="auto"/>
              <w:ind w:left="0" w:firstLine="0"/>
              <w:jc w:val="left"/>
              <w:rPr>
                <w:color w:val="auto"/>
                <w:kern w:val="2"/>
                <w:szCs w:val="24"/>
                <w:lang w:val="en-GB" w:eastAsia="en-GB"/>
              </w:rPr>
            </w:pPr>
            <w:r w:rsidRPr="002D7696">
              <w:rPr>
                <w:rFonts w:eastAsia="Calibri"/>
                <w:color w:val="auto"/>
                <w:kern w:val="2"/>
                <w:szCs w:val="24"/>
              </w:rPr>
              <w:t>Theory room</w:t>
            </w:r>
          </w:p>
        </w:tc>
        <w:tc>
          <w:tcPr>
            <w:tcW w:w="947" w:type="pct"/>
            <w:tcBorders>
              <w:top w:val="single" w:sz="4" w:space="0" w:color="auto"/>
              <w:left w:val="single" w:sz="4" w:space="0" w:color="auto"/>
              <w:bottom w:val="single" w:sz="4" w:space="0" w:color="auto"/>
              <w:right w:val="single" w:sz="4" w:space="0" w:color="auto"/>
            </w:tcBorders>
            <w:hideMark/>
          </w:tcPr>
          <w:p w14:paraId="5F3F30F8" w14:textId="77777777" w:rsidR="00541F01" w:rsidRPr="002D7696" w:rsidRDefault="00541F01" w:rsidP="00E870BE">
            <w:pPr>
              <w:spacing w:after="200" w:line="276" w:lineRule="auto"/>
              <w:ind w:left="0" w:firstLine="0"/>
              <w:jc w:val="center"/>
              <w:rPr>
                <w:rFonts w:eastAsia="Calibri"/>
                <w:b/>
                <w:color w:val="auto"/>
                <w:kern w:val="2"/>
                <w:szCs w:val="24"/>
                <w:lang w:val="en-GB"/>
              </w:rPr>
            </w:pPr>
            <w:r w:rsidRPr="002D7696">
              <w:rPr>
                <w:rFonts w:eastAsia="Calibri"/>
                <w:color w:val="auto"/>
                <w:kern w:val="2"/>
                <w:szCs w:val="24"/>
              </w:rPr>
              <w:t>10*10 m</w:t>
            </w:r>
          </w:p>
        </w:tc>
        <w:tc>
          <w:tcPr>
            <w:tcW w:w="660" w:type="pct"/>
            <w:tcBorders>
              <w:top w:val="single" w:sz="4" w:space="0" w:color="auto"/>
              <w:left w:val="single" w:sz="4" w:space="0" w:color="auto"/>
              <w:bottom w:val="single" w:sz="4" w:space="0" w:color="auto"/>
              <w:right w:val="single" w:sz="4" w:space="0" w:color="auto"/>
            </w:tcBorders>
            <w:hideMark/>
          </w:tcPr>
          <w:p w14:paraId="1646786E" w14:textId="77777777" w:rsidR="00541F01" w:rsidRPr="002D7696" w:rsidRDefault="00541F01" w:rsidP="00E870BE">
            <w:pPr>
              <w:spacing w:after="200" w:line="276" w:lineRule="auto"/>
              <w:ind w:left="0" w:firstLine="0"/>
              <w:jc w:val="center"/>
              <w:rPr>
                <w:rFonts w:eastAsia="Calibri"/>
                <w:b/>
                <w:color w:val="auto"/>
                <w:kern w:val="2"/>
                <w:szCs w:val="24"/>
                <w:lang w:val="en-GB"/>
              </w:rPr>
            </w:pPr>
            <w:r w:rsidRPr="002D7696">
              <w:rPr>
                <w:rFonts w:eastAsia="Calibri"/>
                <w:color w:val="auto"/>
                <w:kern w:val="2"/>
                <w:szCs w:val="24"/>
              </w:rPr>
              <w:t>1</w:t>
            </w:r>
          </w:p>
        </w:tc>
        <w:tc>
          <w:tcPr>
            <w:tcW w:w="1009" w:type="pct"/>
            <w:tcBorders>
              <w:top w:val="single" w:sz="4" w:space="0" w:color="auto"/>
              <w:left w:val="single" w:sz="4" w:space="0" w:color="auto"/>
              <w:bottom w:val="single" w:sz="4" w:space="0" w:color="auto"/>
              <w:right w:val="single" w:sz="4" w:space="0" w:color="auto"/>
            </w:tcBorders>
            <w:hideMark/>
          </w:tcPr>
          <w:p w14:paraId="2886E1BD" w14:textId="77777777" w:rsidR="00541F01" w:rsidRPr="002D7696" w:rsidRDefault="00541F01" w:rsidP="00E870BE">
            <w:pPr>
              <w:spacing w:after="200" w:line="276" w:lineRule="auto"/>
              <w:ind w:left="0" w:firstLine="0"/>
              <w:jc w:val="center"/>
              <w:rPr>
                <w:rFonts w:eastAsia="Calibri"/>
                <w:b/>
                <w:color w:val="auto"/>
                <w:kern w:val="2"/>
                <w:szCs w:val="24"/>
                <w:lang w:val="en-GB"/>
              </w:rPr>
            </w:pPr>
            <w:r w:rsidRPr="002D7696">
              <w:rPr>
                <w:rFonts w:eastAsia="Calibri"/>
                <w:color w:val="auto"/>
                <w:kern w:val="2"/>
                <w:szCs w:val="24"/>
              </w:rPr>
              <w:t>1:25</w:t>
            </w:r>
          </w:p>
        </w:tc>
      </w:tr>
      <w:tr w:rsidR="00541F01" w:rsidRPr="002D7696" w14:paraId="5708319A" w14:textId="77777777" w:rsidTr="00B62E24">
        <w:tc>
          <w:tcPr>
            <w:tcW w:w="1119" w:type="pct"/>
            <w:tcBorders>
              <w:top w:val="single" w:sz="4" w:space="0" w:color="auto"/>
              <w:left w:val="single" w:sz="4" w:space="0" w:color="auto"/>
              <w:bottom w:val="single" w:sz="4" w:space="0" w:color="auto"/>
              <w:right w:val="single" w:sz="4" w:space="0" w:color="auto"/>
            </w:tcBorders>
          </w:tcPr>
          <w:p w14:paraId="5800036F" w14:textId="77777777" w:rsidR="00541F01" w:rsidRPr="002D7696" w:rsidRDefault="00541F01" w:rsidP="00ED32E1">
            <w:pPr>
              <w:numPr>
                <w:ilvl w:val="0"/>
                <w:numId w:val="32"/>
              </w:numPr>
              <w:spacing w:after="0" w:line="276" w:lineRule="auto"/>
              <w:contextualSpacing/>
              <w:jc w:val="left"/>
              <w:rPr>
                <w:rFonts w:eastAsia="Calibri"/>
                <w:b/>
                <w:color w:val="auto"/>
                <w:kern w:val="2"/>
                <w:szCs w:val="24"/>
                <w:lang w:val="en-GB" w:eastAsia="x-none"/>
              </w:rPr>
            </w:pPr>
          </w:p>
        </w:tc>
        <w:tc>
          <w:tcPr>
            <w:tcW w:w="1264" w:type="pct"/>
            <w:tcBorders>
              <w:top w:val="single" w:sz="4" w:space="0" w:color="auto"/>
              <w:left w:val="single" w:sz="4" w:space="0" w:color="auto"/>
              <w:bottom w:val="single" w:sz="4" w:space="0" w:color="auto"/>
              <w:right w:val="single" w:sz="4" w:space="0" w:color="auto"/>
            </w:tcBorders>
            <w:hideMark/>
          </w:tcPr>
          <w:p w14:paraId="139097F6" w14:textId="77777777" w:rsidR="00541F01" w:rsidRPr="002D7696" w:rsidRDefault="00541F01" w:rsidP="00E870BE">
            <w:pPr>
              <w:widowControl w:val="0"/>
              <w:autoSpaceDE w:val="0"/>
              <w:autoSpaceDN w:val="0"/>
              <w:spacing w:after="0" w:line="276" w:lineRule="auto"/>
              <w:ind w:left="0" w:firstLine="0"/>
              <w:jc w:val="left"/>
              <w:rPr>
                <w:color w:val="auto"/>
                <w:kern w:val="2"/>
                <w:szCs w:val="24"/>
                <w:lang w:val="en-GB" w:eastAsia="en-GB"/>
              </w:rPr>
            </w:pPr>
            <w:r w:rsidRPr="002D7696">
              <w:rPr>
                <w:rFonts w:eastAsia="Calibri"/>
                <w:color w:val="auto"/>
                <w:kern w:val="2"/>
                <w:szCs w:val="24"/>
              </w:rPr>
              <w:t>Workshop</w:t>
            </w:r>
          </w:p>
        </w:tc>
        <w:tc>
          <w:tcPr>
            <w:tcW w:w="947" w:type="pct"/>
            <w:tcBorders>
              <w:top w:val="single" w:sz="4" w:space="0" w:color="auto"/>
              <w:left w:val="single" w:sz="4" w:space="0" w:color="auto"/>
              <w:bottom w:val="single" w:sz="4" w:space="0" w:color="auto"/>
              <w:right w:val="single" w:sz="4" w:space="0" w:color="auto"/>
            </w:tcBorders>
            <w:hideMark/>
          </w:tcPr>
          <w:p w14:paraId="2D227BA7" w14:textId="77777777" w:rsidR="00541F01" w:rsidRPr="002D7696" w:rsidRDefault="00541F01" w:rsidP="00E870BE">
            <w:pPr>
              <w:spacing w:after="200" w:line="276" w:lineRule="auto"/>
              <w:ind w:left="0" w:firstLine="0"/>
              <w:jc w:val="center"/>
              <w:rPr>
                <w:rFonts w:eastAsia="Calibri"/>
                <w:b/>
                <w:color w:val="auto"/>
                <w:kern w:val="2"/>
                <w:szCs w:val="24"/>
                <w:lang w:val="en-GB"/>
              </w:rPr>
            </w:pPr>
            <w:r w:rsidRPr="002D7696">
              <w:rPr>
                <w:rFonts w:eastAsia="Calibri"/>
                <w:color w:val="auto"/>
                <w:kern w:val="2"/>
                <w:szCs w:val="24"/>
              </w:rPr>
              <w:t>15*20 m</w:t>
            </w:r>
          </w:p>
        </w:tc>
        <w:tc>
          <w:tcPr>
            <w:tcW w:w="660" w:type="pct"/>
            <w:tcBorders>
              <w:top w:val="single" w:sz="4" w:space="0" w:color="auto"/>
              <w:left w:val="single" w:sz="4" w:space="0" w:color="auto"/>
              <w:bottom w:val="single" w:sz="4" w:space="0" w:color="auto"/>
              <w:right w:val="single" w:sz="4" w:space="0" w:color="auto"/>
            </w:tcBorders>
            <w:hideMark/>
          </w:tcPr>
          <w:p w14:paraId="1EEE93DB" w14:textId="77777777" w:rsidR="00541F01" w:rsidRPr="002D7696" w:rsidRDefault="00541F01" w:rsidP="00E870BE">
            <w:pPr>
              <w:spacing w:after="200" w:line="276" w:lineRule="auto"/>
              <w:ind w:left="0" w:firstLine="0"/>
              <w:jc w:val="center"/>
              <w:rPr>
                <w:rFonts w:eastAsia="Calibri"/>
                <w:b/>
                <w:color w:val="auto"/>
                <w:kern w:val="2"/>
                <w:szCs w:val="24"/>
                <w:lang w:val="en-GB"/>
              </w:rPr>
            </w:pPr>
            <w:r w:rsidRPr="002D7696">
              <w:rPr>
                <w:rFonts w:eastAsia="Calibri"/>
                <w:color w:val="auto"/>
                <w:kern w:val="2"/>
                <w:szCs w:val="24"/>
              </w:rPr>
              <w:t>1</w:t>
            </w:r>
          </w:p>
        </w:tc>
        <w:tc>
          <w:tcPr>
            <w:tcW w:w="1009" w:type="pct"/>
            <w:tcBorders>
              <w:top w:val="single" w:sz="4" w:space="0" w:color="auto"/>
              <w:left w:val="single" w:sz="4" w:space="0" w:color="auto"/>
              <w:bottom w:val="single" w:sz="4" w:space="0" w:color="auto"/>
              <w:right w:val="single" w:sz="4" w:space="0" w:color="auto"/>
            </w:tcBorders>
            <w:hideMark/>
          </w:tcPr>
          <w:p w14:paraId="41AAF866" w14:textId="77777777" w:rsidR="00541F01" w:rsidRPr="002D7696" w:rsidRDefault="00541F01" w:rsidP="00E870BE">
            <w:pPr>
              <w:spacing w:after="200" w:line="276" w:lineRule="auto"/>
              <w:ind w:left="0" w:firstLine="0"/>
              <w:jc w:val="center"/>
              <w:rPr>
                <w:rFonts w:eastAsia="Calibri"/>
                <w:color w:val="auto"/>
                <w:kern w:val="2"/>
                <w:szCs w:val="24"/>
              </w:rPr>
            </w:pPr>
            <w:r w:rsidRPr="002D7696">
              <w:rPr>
                <w:rFonts w:eastAsia="Calibri"/>
                <w:color w:val="auto"/>
                <w:kern w:val="2"/>
                <w:szCs w:val="24"/>
              </w:rPr>
              <w:t>1:25</w:t>
            </w:r>
          </w:p>
        </w:tc>
      </w:tr>
      <w:tr w:rsidR="00541F01" w:rsidRPr="002D7696" w14:paraId="55B315A8" w14:textId="77777777" w:rsidTr="00B62E24">
        <w:tc>
          <w:tcPr>
            <w:tcW w:w="1119" w:type="pct"/>
            <w:tcBorders>
              <w:top w:val="single" w:sz="4" w:space="0" w:color="auto"/>
              <w:left w:val="single" w:sz="4" w:space="0" w:color="auto"/>
              <w:bottom w:val="single" w:sz="4" w:space="0" w:color="auto"/>
              <w:right w:val="single" w:sz="4" w:space="0" w:color="auto"/>
            </w:tcBorders>
          </w:tcPr>
          <w:p w14:paraId="7063C4E6" w14:textId="77777777" w:rsidR="00541F01" w:rsidRPr="002D7696" w:rsidRDefault="00541F01" w:rsidP="00ED32E1">
            <w:pPr>
              <w:numPr>
                <w:ilvl w:val="0"/>
                <w:numId w:val="32"/>
              </w:numPr>
              <w:spacing w:after="0" w:line="276" w:lineRule="auto"/>
              <w:contextualSpacing/>
              <w:jc w:val="left"/>
              <w:rPr>
                <w:rFonts w:eastAsia="Calibri"/>
                <w:b/>
                <w:color w:val="auto"/>
                <w:kern w:val="2"/>
                <w:szCs w:val="24"/>
                <w:lang w:val="en-GB" w:eastAsia="x-none"/>
              </w:rPr>
            </w:pPr>
          </w:p>
        </w:tc>
        <w:tc>
          <w:tcPr>
            <w:tcW w:w="1264" w:type="pct"/>
            <w:tcBorders>
              <w:top w:val="single" w:sz="4" w:space="0" w:color="auto"/>
              <w:left w:val="single" w:sz="4" w:space="0" w:color="auto"/>
              <w:bottom w:val="single" w:sz="4" w:space="0" w:color="auto"/>
              <w:right w:val="single" w:sz="4" w:space="0" w:color="auto"/>
            </w:tcBorders>
            <w:hideMark/>
          </w:tcPr>
          <w:p w14:paraId="3E85913C" w14:textId="77777777" w:rsidR="00541F01" w:rsidRPr="002D7696" w:rsidRDefault="00541F01" w:rsidP="00E870BE">
            <w:pPr>
              <w:widowControl w:val="0"/>
              <w:autoSpaceDE w:val="0"/>
              <w:autoSpaceDN w:val="0"/>
              <w:spacing w:after="0" w:line="276" w:lineRule="auto"/>
              <w:ind w:left="0" w:firstLine="0"/>
              <w:jc w:val="left"/>
              <w:rPr>
                <w:color w:val="auto"/>
                <w:kern w:val="2"/>
                <w:szCs w:val="24"/>
                <w:lang w:val="en-GB" w:eastAsia="en-GB"/>
              </w:rPr>
            </w:pPr>
            <w:r w:rsidRPr="002D7696">
              <w:rPr>
                <w:rFonts w:eastAsia="Calibri"/>
                <w:color w:val="auto"/>
                <w:kern w:val="2"/>
                <w:szCs w:val="24"/>
              </w:rPr>
              <w:t>Projector</w:t>
            </w:r>
          </w:p>
        </w:tc>
        <w:tc>
          <w:tcPr>
            <w:tcW w:w="947" w:type="pct"/>
            <w:tcBorders>
              <w:top w:val="single" w:sz="4" w:space="0" w:color="auto"/>
              <w:left w:val="single" w:sz="4" w:space="0" w:color="auto"/>
              <w:bottom w:val="single" w:sz="4" w:space="0" w:color="auto"/>
              <w:right w:val="single" w:sz="4" w:space="0" w:color="auto"/>
            </w:tcBorders>
            <w:hideMark/>
          </w:tcPr>
          <w:p w14:paraId="25217102" w14:textId="77777777" w:rsidR="00541F01" w:rsidRPr="002D7696" w:rsidRDefault="00541F01" w:rsidP="00E870BE">
            <w:pPr>
              <w:spacing w:after="200" w:line="276" w:lineRule="auto"/>
              <w:ind w:left="0" w:firstLine="0"/>
              <w:jc w:val="left"/>
              <w:rPr>
                <w:rFonts w:eastAsia="Calibri"/>
                <w:b/>
                <w:color w:val="auto"/>
                <w:kern w:val="2"/>
                <w:szCs w:val="24"/>
                <w:lang w:val="en-GB"/>
              </w:rPr>
            </w:pPr>
            <w:r w:rsidRPr="002D7696">
              <w:rPr>
                <w:rFonts w:eastAsia="Calibri"/>
                <w:color w:val="auto"/>
                <w:kern w:val="2"/>
                <w:szCs w:val="24"/>
              </w:rPr>
              <w:t>Pieces</w:t>
            </w:r>
          </w:p>
        </w:tc>
        <w:tc>
          <w:tcPr>
            <w:tcW w:w="660" w:type="pct"/>
            <w:tcBorders>
              <w:top w:val="single" w:sz="4" w:space="0" w:color="auto"/>
              <w:left w:val="single" w:sz="4" w:space="0" w:color="auto"/>
              <w:bottom w:val="single" w:sz="4" w:space="0" w:color="auto"/>
              <w:right w:val="single" w:sz="4" w:space="0" w:color="auto"/>
            </w:tcBorders>
            <w:hideMark/>
          </w:tcPr>
          <w:p w14:paraId="0EF914C6" w14:textId="77777777" w:rsidR="00541F01" w:rsidRPr="002D7696" w:rsidRDefault="00541F01" w:rsidP="00E870BE">
            <w:pPr>
              <w:spacing w:after="200" w:line="276" w:lineRule="auto"/>
              <w:ind w:left="0" w:firstLine="0"/>
              <w:jc w:val="center"/>
              <w:rPr>
                <w:rFonts w:eastAsia="Calibri"/>
                <w:b/>
                <w:color w:val="auto"/>
                <w:kern w:val="2"/>
                <w:szCs w:val="24"/>
                <w:lang w:val="en-GB"/>
              </w:rPr>
            </w:pPr>
            <w:r w:rsidRPr="002D7696">
              <w:rPr>
                <w:rFonts w:eastAsia="Calibri"/>
                <w:color w:val="auto"/>
                <w:kern w:val="2"/>
                <w:szCs w:val="24"/>
              </w:rPr>
              <w:t xml:space="preserve">1 </w:t>
            </w:r>
          </w:p>
        </w:tc>
        <w:tc>
          <w:tcPr>
            <w:tcW w:w="1009" w:type="pct"/>
            <w:tcBorders>
              <w:top w:val="single" w:sz="4" w:space="0" w:color="auto"/>
              <w:left w:val="single" w:sz="4" w:space="0" w:color="auto"/>
              <w:bottom w:val="single" w:sz="4" w:space="0" w:color="auto"/>
              <w:right w:val="single" w:sz="4" w:space="0" w:color="auto"/>
            </w:tcBorders>
            <w:hideMark/>
          </w:tcPr>
          <w:p w14:paraId="049EA881" w14:textId="77777777" w:rsidR="00541F01" w:rsidRPr="002D7696" w:rsidRDefault="00541F01" w:rsidP="00E870BE">
            <w:pPr>
              <w:spacing w:after="200" w:line="276" w:lineRule="auto"/>
              <w:ind w:left="0" w:firstLine="0"/>
              <w:jc w:val="center"/>
              <w:rPr>
                <w:rFonts w:eastAsia="Calibri"/>
                <w:color w:val="auto"/>
                <w:kern w:val="2"/>
                <w:szCs w:val="24"/>
              </w:rPr>
            </w:pPr>
            <w:r w:rsidRPr="002D7696">
              <w:rPr>
                <w:rFonts w:eastAsia="Calibri"/>
                <w:color w:val="auto"/>
                <w:kern w:val="2"/>
                <w:szCs w:val="24"/>
              </w:rPr>
              <w:t>1:25</w:t>
            </w:r>
          </w:p>
        </w:tc>
      </w:tr>
      <w:tr w:rsidR="00541F01" w:rsidRPr="002D7696" w14:paraId="5D4FC3B2" w14:textId="77777777" w:rsidTr="00B62E24">
        <w:trPr>
          <w:gridAfter w:val="3"/>
          <w:wAfter w:w="2616" w:type="pct"/>
        </w:trPr>
        <w:tc>
          <w:tcPr>
            <w:tcW w:w="1119" w:type="pct"/>
            <w:tcBorders>
              <w:top w:val="single" w:sz="4" w:space="0" w:color="auto"/>
              <w:left w:val="single" w:sz="4" w:space="0" w:color="auto"/>
              <w:bottom w:val="single" w:sz="4" w:space="0" w:color="auto"/>
              <w:right w:val="single" w:sz="4" w:space="0" w:color="auto"/>
            </w:tcBorders>
            <w:hideMark/>
          </w:tcPr>
          <w:p w14:paraId="5252C218" w14:textId="77777777" w:rsidR="00541F01" w:rsidRPr="002D7696" w:rsidRDefault="00541F01" w:rsidP="00E870BE">
            <w:pPr>
              <w:spacing w:after="200" w:line="276" w:lineRule="auto"/>
              <w:ind w:left="0" w:firstLine="0"/>
              <w:jc w:val="center"/>
              <w:rPr>
                <w:rFonts w:eastAsia="Calibri"/>
                <w:b/>
                <w:color w:val="auto"/>
                <w:kern w:val="2"/>
                <w:szCs w:val="24"/>
                <w:lang w:val="en-GB"/>
              </w:rPr>
            </w:pPr>
            <w:r w:rsidRPr="002D7696">
              <w:rPr>
                <w:rFonts w:eastAsia="Calibri"/>
                <w:b/>
                <w:color w:val="auto"/>
                <w:kern w:val="2"/>
                <w:szCs w:val="24"/>
                <w:lang w:val="en-GB"/>
              </w:rPr>
              <w:t>B</w:t>
            </w:r>
          </w:p>
        </w:tc>
        <w:tc>
          <w:tcPr>
            <w:tcW w:w="1264" w:type="pct"/>
            <w:tcBorders>
              <w:top w:val="single" w:sz="4" w:space="0" w:color="auto"/>
              <w:left w:val="single" w:sz="4" w:space="0" w:color="auto"/>
              <w:bottom w:val="single" w:sz="4" w:space="0" w:color="auto"/>
              <w:right w:val="single" w:sz="4" w:space="0" w:color="auto"/>
            </w:tcBorders>
            <w:hideMark/>
          </w:tcPr>
          <w:p w14:paraId="4BECFA6B" w14:textId="77777777" w:rsidR="00541F01" w:rsidRPr="002D7696" w:rsidRDefault="00541F01" w:rsidP="00E870BE">
            <w:pPr>
              <w:spacing w:after="200" w:line="276" w:lineRule="auto"/>
              <w:ind w:left="0" w:firstLine="0"/>
              <w:jc w:val="center"/>
              <w:rPr>
                <w:rFonts w:eastAsia="Calibri"/>
                <w:b/>
                <w:color w:val="auto"/>
                <w:kern w:val="2"/>
                <w:szCs w:val="24"/>
                <w:lang w:val="en-GB"/>
              </w:rPr>
            </w:pPr>
            <w:r w:rsidRPr="002D7696">
              <w:rPr>
                <w:rFonts w:eastAsia="Calibri"/>
                <w:b/>
                <w:bCs/>
                <w:color w:val="auto"/>
                <w:kern w:val="2"/>
                <w:szCs w:val="24"/>
                <w:lang w:val="en-GB"/>
              </w:rPr>
              <w:t>Tools, Equipment, materials and supplies</w:t>
            </w:r>
          </w:p>
        </w:tc>
      </w:tr>
      <w:tr w:rsidR="00541F01" w:rsidRPr="002D7696" w14:paraId="1E368CC9" w14:textId="77777777" w:rsidTr="00B62E24">
        <w:tc>
          <w:tcPr>
            <w:tcW w:w="1119" w:type="pct"/>
            <w:tcBorders>
              <w:top w:val="single" w:sz="4" w:space="0" w:color="auto"/>
              <w:left w:val="single" w:sz="4" w:space="0" w:color="auto"/>
              <w:bottom w:val="single" w:sz="4" w:space="0" w:color="auto"/>
              <w:right w:val="single" w:sz="4" w:space="0" w:color="auto"/>
            </w:tcBorders>
            <w:hideMark/>
          </w:tcPr>
          <w:p w14:paraId="581361EC" w14:textId="77777777" w:rsidR="00541F01" w:rsidRPr="002D7696" w:rsidRDefault="00541F01" w:rsidP="00E870BE">
            <w:pPr>
              <w:spacing w:after="120" w:line="276" w:lineRule="auto"/>
              <w:ind w:left="720" w:firstLine="0"/>
              <w:jc w:val="left"/>
              <w:rPr>
                <w:rFonts w:eastAsia="Calibri"/>
                <w:bCs/>
                <w:color w:val="auto"/>
                <w:kern w:val="2"/>
                <w:szCs w:val="24"/>
                <w:lang w:val="en-GB" w:eastAsia="x-none"/>
              </w:rPr>
            </w:pPr>
            <w:r w:rsidRPr="002D7696">
              <w:rPr>
                <w:rFonts w:eastAsia="Calibri"/>
                <w:color w:val="auto"/>
                <w:kern w:val="2"/>
                <w:szCs w:val="24"/>
                <w:lang w:eastAsia="x-none"/>
              </w:rPr>
              <w:t>1</w:t>
            </w:r>
          </w:p>
        </w:tc>
        <w:tc>
          <w:tcPr>
            <w:tcW w:w="1264" w:type="pct"/>
            <w:tcBorders>
              <w:top w:val="single" w:sz="4" w:space="0" w:color="auto"/>
              <w:left w:val="single" w:sz="4" w:space="0" w:color="auto"/>
              <w:bottom w:val="single" w:sz="4" w:space="0" w:color="auto"/>
              <w:right w:val="single" w:sz="4" w:space="0" w:color="auto"/>
            </w:tcBorders>
            <w:hideMark/>
          </w:tcPr>
          <w:p w14:paraId="7AA087E7" w14:textId="77777777" w:rsidR="00541F01" w:rsidRPr="002D7696" w:rsidRDefault="00541F01" w:rsidP="00E870BE">
            <w:pPr>
              <w:spacing w:after="200" w:line="276" w:lineRule="auto"/>
              <w:ind w:left="0" w:firstLine="0"/>
              <w:jc w:val="left"/>
              <w:rPr>
                <w:rFonts w:eastAsia="Calibri"/>
                <w:bCs/>
                <w:color w:val="auto"/>
                <w:kern w:val="2"/>
                <w:szCs w:val="24"/>
                <w:lang w:val="en-GB"/>
              </w:rPr>
            </w:pPr>
            <w:r w:rsidRPr="002D7696">
              <w:rPr>
                <w:rFonts w:eastAsia="Calibri"/>
                <w:color w:val="auto"/>
                <w:kern w:val="2"/>
                <w:szCs w:val="24"/>
              </w:rPr>
              <w:t>Thermal irons</w:t>
            </w:r>
          </w:p>
        </w:tc>
        <w:tc>
          <w:tcPr>
            <w:tcW w:w="947" w:type="pct"/>
            <w:tcBorders>
              <w:top w:val="single" w:sz="4" w:space="0" w:color="auto"/>
              <w:left w:val="single" w:sz="4" w:space="0" w:color="auto"/>
              <w:bottom w:val="single" w:sz="4" w:space="0" w:color="auto"/>
              <w:right w:val="single" w:sz="4" w:space="0" w:color="auto"/>
            </w:tcBorders>
            <w:hideMark/>
          </w:tcPr>
          <w:p w14:paraId="7B8A9BB4" w14:textId="77777777" w:rsidR="00541F01" w:rsidRPr="002D7696" w:rsidRDefault="00541F01" w:rsidP="00E870BE">
            <w:pPr>
              <w:spacing w:after="200" w:line="276" w:lineRule="auto"/>
              <w:ind w:left="0" w:firstLine="0"/>
              <w:jc w:val="left"/>
              <w:rPr>
                <w:rFonts w:eastAsia="Calibri"/>
                <w:color w:val="auto"/>
                <w:kern w:val="2"/>
                <w:szCs w:val="24"/>
              </w:rPr>
            </w:pPr>
            <w:r w:rsidRPr="002D7696">
              <w:rPr>
                <w:rFonts w:eastAsia="Calibri"/>
                <w:color w:val="auto"/>
                <w:kern w:val="2"/>
                <w:szCs w:val="24"/>
              </w:rPr>
              <w:t>Pcs</w:t>
            </w:r>
          </w:p>
        </w:tc>
        <w:tc>
          <w:tcPr>
            <w:tcW w:w="660" w:type="pct"/>
            <w:tcBorders>
              <w:top w:val="single" w:sz="4" w:space="0" w:color="auto"/>
              <w:left w:val="single" w:sz="4" w:space="0" w:color="auto"/>
              <w:bottom w:val="single" w:sz="4" w:space="0" w:color="auto"/>
              <w:right w:val="single" w:sz="4" w:space="0" w:color="auto"/>
            </w:tcBorders>
            <w:hideMark/>
          </w:tcPr>
          <w:p w14:paraId="0F845316" w14:textId="670635FC" w:rsidR="00541F01" w:rsidRPr="002D7696" w:rsidRDefault="00541F01" w:rsidP="00E870BE">
            <w:pPr>
              <w:spacing w:after="200" w:line="276" w:lineRule="auto"/>
              <w:ind w:left="0" w:firstLine="0"/>
              <w:jc w:val="center"/>
              <w:rPr>
                <w:rFonts w:eastAsia="Calibri"/>
                <w:color w:val="auto"/>
                <w:kern w:val="2"/>
                <w:szCs w:val="24"/>
              </w:rPr>
            </w:pPr>
            <w:r w:rsidRPr="002D7696">
              <w:rPr>
                <w:rFonts w:eastAsia="Calibri"/>
                <w:color w:val="auto"/>
                <w:kern w:val="2"/>
                <w:szCs w:val="24"/>
              </w:rPr>
              <w:t>5</w:t>
            </w:r>
          </w:p>
        </w:tc>
        <w:tc>
          <w:tcPr>
            <w:tcW w:w="1009" w:type="pct"/>
            <w:tcBorders>
              <w:top w:val="single" w:sz="4" w:space="0" w:color="auto"/>
              <w:left w:val="single" w:sz="4" w:space="0" w:color="auto"/>
              <w:bottom w:val="single" w:sz="4" w:space="0" w:color="auto"/>
              <w:right w:val="single" w:sz="4" w:space="0" w:color="auto"/>
            </w:tcBorders>
            <w:hideMark/>
          </w:tcPr>
          <w:p w14:paraId="62742EDC" w14:textId="77777777" w:rsidR="00541F01" w:rsidRPr="002D7696" w:rsidRDefault="00541F01" w:rsidP="00E870BE">
            <w:pPr>
              <w:spacing w:after="200" w:line="276" w:lineRule="auto"/>
              <w:ind w:left="0" w:firstLine="0"/>
              <w:jc w:val="center"/>
              <w:rPr>
                <w:rFonts w:eastAsia="Calibri"/>
                <w:b/>
                <w:color w:val="auto"/>
                <w:kern w:val="2"/>
                <w:szCs w:val="24"/>
              </w:rPr>
            </w:pPr>
            <w:r w:rsidRPr="002D7696">
              <w:rPr>
                <w:rFonts w:eastAsia="Calibri"/>
                <w:color w:val="auto"/>
                <w:kern w:val="2"/>
                <w:szCs w:val="24"/>
              </w:rPr>
              <w:t>1:5</w:t>
            </w:r>
          </w:p>
        </w:tc>
      </w:tr>
      <w:tr w:rsidR="00541F01" w:rsidRPr="002D7696" w14:paraId="1037C462" w14:textId="77777777" w:rsidTr="00B62E24">
        <w:tc>
          <w:tcPr>
            <w:tcW w:w="1119" w:type="pct"/>
            <w:tcBorders>
              <w:top w:val="single" w:sz="4" w:space="0" w:color="auto"/>
              <w:left w:val="single" w:sz="4" w:space="0" w:color="auto"/>
              <w:bottom w:val="single" w:sz="4" w:space="0" w:color="auto"/>
              <w:right w:val="single" w:sz="4" w:space="0" w:color="auto"/>
            </w:tcBorders>
            <w:hideMark/>
          </w:tcPr>
          <w:p w14:paraId="2DC3ACD9" w14:textId="77777777" w:rsidR="00541F01" w:rsidRPr="002D7696" w:rsidRDefault="00541F01" w:rsidP="00E870BE">
            <w:pPr>
              <w:spacing w:after="120" w:line="276" w:lineRule="auto"/>
              <w:ind w:left="720" w:firstLine="0"/>
              <w:jc w:val="left"/>
              <w:rPr>
                <w:rFonts w:eastAsia="Calibri"/>
                <w:bCs/>
                <w:color w:val="auto"/>
                <w:kern w:val="2"/>
                <w:szCs w:val="24"/>
                <w:lang w:val="en-GB" w:eastAsia="x-none"/>
              </w:rPr>
            </w:pPr>
            <w:r w:rsidRPr="002D7696">
              <w:rPr>
                <w:rFonts w:eastAsia="Calibri"/>
                <w:color w:val="auto"/>
                <w:kern w:val="2"/>
                <w:szCs w:val="24"/>
                <w:lang w:eastAsia="x-none"/>
              </w:rPr>
              <w:t>2</w:t>
            </w:r>
          </w:p>
        </w:tc>
        <w:tc>
          <w:tcPr>
            <w:tcW w:w="1264" w:type="pct"/>
            <w:tcBorders>
              <w:top w:val="single" w:sz="4" w:space="0" w:color="auto"/>
              <w:left w:val="single" w:sz="4" w:space="0" w:color="auto"/>
              <w:bottom w:val="single" w:sz="4" w:space="0" w:color="auto"/>
              <w:right w:val="single" w:sz="4" w:space="0" w:color="auto"/>
            </w:tcBorders>
            <w:hideMark/>
          </w:tcPr>
          <w:p w14:paraId="46CAD2A7" w14:textId="77777777" w:rsidR="00541F01" w:rsidRPr="002D7696" w:rsidRDefault="00541F01" w:rsidP="00E870BE">
            <w:pPr>
              <w:spacing w:after="0" w:line="276" w:lineRule="auto"/>
              <w:ind w:left="0" w:firstLine="0"/>
              <w:rPr>
                <w:rFonts w:eastAsia="Calibri"/>
                <w:color w:val="auto"/>
                <w:kern w:val="2"/>
                <w:szCs w:val="24"/>
              </w:rPr>
            </w:pPr>
            <w:r w:rsidRPr="002D7696">
              <w:rPr>
                <w:rFonts w:eastAsia="Calibri"/>
                <w:color w:val="auto"/>
                <w:kern w:val="2"/>
                <w:szCs w:val="24"/>
              </w:rPr>
              <w:t>Ear muffs/cap</w:t>
            </w:r>
          </w:p>
        </w:tc>
        <w:tc>
          <w:tcPr>
            <w:tcW w:w="947" w:type="pct"/>
            <w:tcBorders>
              <w:top w:val="single" w:sz="4" w:space="0" w:color="auto"/>
              <w:left w:val="single" w:sz="4" w:space="0" w:color="auto"/>
              <w:bottom w:val="single" w:sz="4" w:space="0" w:color="auto"/>
              <w:right w:val="single" w:sz="4" w:space="0" w:color="auto"/>
            </w:tcBorders>
            <w:hideMark/>
          </w:tcPr>
          <w:p w14:paraId="6E0037FE" w14:textId="77777777" w:rsidR="00541F01" w:rsidRPr="002D7696" w:rsidRDefault="00541F01" w:rsidP="00E870BE">
            <w:pPr>
              <w:spacing w:after="200" w:line="276" w:lineRule="auto"/>
              <w:ind w:left="0" w:firstLine="0"/>
              <w:jc w:val="left"/>
              <w:rPr>
                <w:rFonts w:eastAsia="Calibri"/>
                <w:color w:val="auto"/>
                <w:kern w:val="2"/>
                <w:szCs w:val="24"/>
              </w:rPr>
            </w:pPr>
            <w:r w:rsidRPr="002D7696">
              <w:rPr>
                <w:rFonts w:eastAsia="Calibri"/>
                <w:color w:val="auto"/>
                <w:kern w:val="2"/>
                <w:szCs w:val="24"/>
              </w:rPr>
              <w:t>Pcs</w:t>
            </w:r>
          </w:p>
        </w:tc>
        <w:tc>
          <w:tcPr>
            <w:tcW w:w="660" w:type="pct"/>
            <w:tcBorders>
              <w:top w:val="single" w:sz="4" w:space="0" w:color="auto"/>
              <w:left w:val="single" w:sz="4" w:space="0" w:color="auto"/>
              <w:bottom w:val="single" w:sz="4" w:space="0" w:color="auto"/>
              <w:right w:val="single" w:sz="4" w:space="0" w:color="auto"/>
            </w:tcBorders>
            <w:hideMark/>
          </w:tcPr>
          <w:p w14:paraId="1970F79F" w14:textId="7451E44D" w:rsidR="00541F01" w:rsidRPr="002D7696" w:rsidRDefault="00541F01" w:rsidP="00E870BE">
            <w:pPr>
              <w:spacing w:after="200" w:line="276" w:lineRule="auto"/>
              <w:ind w:left="0" w:firstLine="0"/>
              <w:jc w:val="center"/>
              <w:rPr>
                <w:rFonts w:eastAsia="Calibri"/>
                <w:color w:val="auto"/>
                <w:kern w:val="2"/>
                <w:szCs w:val="24"/>
              </w:rPr>
            </w:pPr>
            <w:r w:rsidRPr="002D7696">
              <w:rPr>
                <w:rFonts w:eastAsia="Calibri"/>
                <w:color w:val="auto"/>
                <w:kern w:val="2"/>
                <w:szCs w:val="24"/>
              </w:rPr>
              <w:t>25</w:t>
            </w:r>
          </w:p>
        </w:tc>
        <w:tc>
          <w:tcPr>
            <w:tcW w:w="1009" w:type="pct"/>
            <w:tcBorders>
              <w:top w:val="single" w:sz="4" w:space="0" w:color="auto"/>
              <w:left w:val="single" w:sz="4" w:space="0" w:color="auto"/>
              <w:bottom w:val="single" w:sz="4" w:space="0" w:color="auto"/>
              <w:right w:val="single" w:sz="4" w:space="0" w:color="auto"/>
            </w:tcBorders>
            <w:hideMark/>
          </w:tcPr>
          <w:p w14:paraId="1DD85B6A" w14:textId="77777777" w:rsidR="00541F01" w:rsidRPr="002D7696" w:rsidRDefault="00541F01" w:rsidP="00E870BE">
            <w:pPr>
              <w:spacing w:after="200" w:line="276" w:lineRule="auto"/>
              <w:ind w:left="0" w:firstLine="0"/>
              <w:jc w:val="center"/>
              <w:rPr>
                <w:rFonts w:eastAsia="Calibri"/>
                <w:b/>
                <w:color w:val="auto"/>
                <w:kern w:val="2"/>
                <w:szCs w:val="24"/>
              </w:rPr>
            </w:pPr>
            <w:r w:rsidRPr="002D7696">
              <w:rPr>
                <w:rFonts w:eastAsia="Calibri"/>
                <w:color w:val="auto"/>
                <w:kern w:val="2"/>
                <w:szCs w:val="24"/>
              </w:rPr>
              <w:t>1:1</w:t>
            </w:r>
          </w:p>
        </w:tc>
      </w:tr>
      <w:tr w:rsidR="00541F01" w:rsidRPr="002D7696" w14:paraId="71316592" w14:textId="77777777" w:rsidTr="00B62E24">
        <w:tc>
          <w:tcPr>
            <w:tcW w:w="1119" w:type="pct"/>
            <w:tcBorders>
              <w:top w:val="single" w:sz="4" w:space="0" w:color="auto"/>
              <w:left w:val="single" w:sz="4" w:space="0" w:color="auto"/>
              <w:bottom w:val="single" w:sz="4" w:space="0" w:color="auto"/>
              <w:right w:val="single" w:sz="4" w:space="0" w:color="auto"/>
            </w:tcBorders>
            <w:hideMark/>
          </w:tcPr>
          <w:p w14:paraId="46759308" w14:textId="77777777" w:rsidR="00541F01" w:rsidRPr="002D7696" w:rsidRDefault="00541F01" w:rsidP="00E870BE">
            <w:pPr>
              <w:spacing w:after="120" w:line="276" w:lineRule="auto"/>
              <w:ind w:left="720" w:firstLine="0"/>
              <w:jc w:val="left"/>
              <w:rPr>
                <w:rFonts w:eastAsia="Calibri"/>
                <w:bCs/>
                <w:color w:val="auto"/>
                <w:kern w:val="2"/>
                <w:szCs w:val="24"/>
                <w:lang w:val="en-GB" w:eastAsia="x-none"/>
              </w:rPr>
            </w:pPr>
            <w:r w:rsidRPr="002D7696">
              <w:rPr>
                <w:rFonts w:eastAsia="Calibri"/>
                <w:color w:val="auto"/>
                <w:kern w:val="2"/>
                <w:szCs w:val="24"/>
                <w:lang w:eastAsia="x-none"/>
              </w:rPr>
              <w:t>3</w:t>
            </w:r>
          </w:p>
        </w:tc>
        <w:tc>
          <w:tcPr>
            <w:tcW w:w="1264" w:type="pct"/>
            <w:tcBorders>
              <w:top w:val="single" w:sz="4" w:space="0" w:color="auto"/>
              <w:left w:val="single" w:sz="4" w:space="0" w:color="auto"/>
              <w:bottom w:val="single" w:sz="4" w:space="0" w:color="auto"/>
              <w:right w:val="single" w:sz="4" w:space="0" w:color="auto"/>
            </w:tcBorders>
            <w:hideMark/>
          </w:tcPr>
          <w:p w14:paraId="279672EC" w14:textId="77777777" w:rsidR="00541F01" w:rsidRPr="002D7696" w:rsidRDefault="00541F01" w:rsidP="00E870BE">
            <w:pPr>
              <w:spacing w:after="200" w:line="276" w:lineRule="auto"/>
              <w:ind w:left="0" w:firstLine="0"/>
              <w:jc w:val="left"/>
              <w:rPr>
                <w:rFonts w:eastAsia="Calibri"/>
                <w:bCs/>
                <w:color w:val="auto"/>
                <w:kern w:val="2"/>
                <w:szCs w:val="24"/>
                <w:lang w:val="en-GB"/>
              </w:rPr>
            </w:pPr>
            <w:r w:rsidRPr="002D7696">
              <w:rPr>
                <w:rFonts w:eastAsia="Calibri"/>
                <w:color w:val="auto"/>
                <w:kern w:val="2"/>
                <w:szCs w:val="24"/>
              </w:rPr>
              <w:t>Draper</w:t>
            </w:r>
          </w:p>
        </w:tc>
        <w:tc>
          <w:tcPr>
            <w:tcW w:w="947" w:type="pct"/>
            <w:tcBorders>
              <w:top w:val="single" w:sz="4" w:space="0" w:color="auto"/>
              <w:left w:val="single" w:sz="4" w:space="0" w:color="auto"/>
              <w:bottom w:val="single" w:sz="4" w:space="0" w:color="auto"/>
              <w:right w:val="single" w:sz="4" w:space="0" w:color="auto"/>
            </w:tcBorders>
            <w:hideMark/>
          </w:tcPr>
          <w:p w14:paraId="51C3997B" w14:textId="77777777" w:rsidR="00541F01" w:rsidRPr="002D7696" w:rsidRDefault="00541F01" w:rsidP="00E870BE">
            <w:pPr>
              <w:spacing w:after="200" w:line="276" w:lineRule="auto"/>
              <w:ind w:left="0" w:firstLine="0"/>
              <w:jc w:val="left"/>
              <w:rPr>
                <w:rFonts w:eastAsia="Calibri"/>
                <w:color w:val="auto"/>
                <w:kern w:val="2"/>
                <w:szCs w:val="24"/>
              </w:rPr>
            </w:pPr>
            <w:r w:rsidRPr="002D7696">
              <w:rPr>
                <w:rFonts w:eastAsia="Calibri"/>
                <w:color w:val="auto"/>
                <w:kern w:val="2"/>
                <w:szCs w:val="24"/>
              </w:rPr>
              <w:t>Pcs</w:t>
            </w:r>
          </w:p>
        </w:tc>
        <w:tc>
          <w:tcPr>
            <w:tcW w:w="660" w:type="pct"/>
            <w:tcBorders>
              <w:top w:val="single" w:sz="4" w:space="0" w:color="auto"/>
              <w:left w:val="single" w:sz="4" w:space="0" w:color="auto"/>
              <w:bottom w:val="single" w:sz="4" w:space="0" w:color="auto"/>
              <w:right w:val="single" w:sz="4" w:space="0" w:color="auto"/>
            </w:tcBorders>
            <w:hideMark/>
          </w:tcPr>
          <w:p w14:paraId="57E3E40A" w14:textId="04B0636D" w:rsidR="00541F01" w:rsidRPr="002D7696" w:rsidRDefault="00541F01" w:rsidP="00E870BE">
            <w:pPr>
              <w:spacing w:after="200" w:line="276" w:lineRule="auto"/>
              <w:ind w:left="0" w:firstLine="0"/>
              <w:jc w:val="center"/>
              <w:rPr>
                <w:rFonts w:eastAsia="Calibri"/>
                <w:color w:val="auto"/>
                <w:kern w:val="2"/>
                <w:szCs w:val="24"/>
              </w:rPr>
            </w:pPr>
            <w:r w:rsidRPr="002D7696">
              <w:rPr>
                <w:rFonts w:eastAsia="Calibri"/>
                <w:color w:val="auto"/>
                <w:kern w:val="2"/>
                <w:szCs w:val="24"/>
              </w:rPr>
              <w:t>5</w:t>
            </w:r>
          </w:p>
        </w:tc>
        <w:tc>
          <w:tcPr>
            <w:tcW w:w="1009" w:type="pct"/>
            <w:tcBorders>
              <w:top w:val="single" w:sz="4" w:space="0" w:color="auto"/>
              <w:left w:val="single" w:sz="4" w:space="0" w:color="auto"/>
              <w:bottom w:val="single" w:sz="4" w:space="0" w:color="auto"/>
              <w:right w:val="single" w:sz="4" w:space="0" w:color="auto"/>
            </w:tcBorders>
            <w:hideMark/>
          </w:tcPr>
          <w:p w14:paraId="5CB04419" w14:textId="77777777" w:rsidR="00541F01" w:rsidRPr="002D7696" w:rsidRDefault="00541F01" w:rsidP="00E870BE">
            <w:pPr>
              <w:spacing w:after="200" w:line="276" w:lineRule="auto"/>
              <w:ind w:left="0" w:firstLine="0"/>
              <w:jc w:val="center"/>
              <w:rPr>
                <w:rFonts w:eastAsia="Calibri"/>
                <w:b/>
                <w:color w:val="auto"/>
                <w:kern w:val="2"/>
                <w:szCs w:val="24"/>
              </w:rPr>
            </w:pPr>
            <w:r w:rsidRPr="002D7696">
              <w:rPr>
                <w:rFonts w:eastAsia="Calibri"/>
                <w:color w:val="auto"/>
                <w:kern w:val="2"/>
                <w:szCs w:val="24"/>
              </w:rPr>
              <w:t>1:5</w:t>
            </w:r>
          </w:p>
        </w:tc>
      </w:tr>
      <w:tr w:rsidR="00541F01" w:rsidRPr="002D7696" w14:paraId="030B157B" w14:textId="77777777" w:rsidTr="00B62E24">
        <w:tc>
          <w:tcPr>
            <w:tcW w:w="1119" w:type="pct"/>
            <w:tcBorders>
              <w:top w:val="single" w:sz="4" w:space="0" w:color="auto"/>
              <w:left w:val="single" w:sz="4" w:space="0" w:color="auto"/>
              <w:bottom w:val="single" w:sz="4" w:space="0" w:color="auto"/>
              <w:right w:val="single" w:sz="4" w:space="0" w:color="auto"/>
            </w:tcBorders>
            <w:hideMark/>
          </w:tcPr>
          <w:p w14:paraId="0F1280DC" w14:textId="77777777" w:rsidR="00541F01" w:rsidRPr="002D7696" w:rsidRDefault="00541F01" w:rsidP="00E870BE">
            <w:pPr>
              <w:spacing w:after="120" w:line="276" w:lineRule="auto"/>
              <w:ind w:left="720" w:firstLine="0"/>
              <w:jc w:val="left"/>
              <w:rPr>
                <w:rFonts w:eastAsia="Calibri"/>
                <w:bCs/>
                <w:color w:val="auto"/>
                <w:kern w:val="2"/>
                <w:szCs w:val="24"/>
                <w:lang w:val="en-GB" w:eastAsia="x-none"/>
              </w:rPr>
            </w:pPr>
            <w:r w:rsidRPr="002D7696">
              <w:rPr>
                <w:rFonts w:eastAsia="Calibri"/>
                <w:color w:val="auto"/>
                <w:kern w:val="2"/>
                <w:szCs w:val="24"/>
                <w:lang w:eastAsia="x-none"/>
              </w:rPr>
              <w:t>4</w:t>
            </w:r>
          </w:p>
        </w:tc>
        <w:tc>
          <w:tcPr>
            <w:tcW w:w="1264" w:type="pct"/>
            <w:tcBorders>
              <w:top w:val="single" w:sz="4" w:space="0" w:color="auto"/>
              <w:left w:val="single" w:sz="4" w:space="0" w:color="auto"/>
              <w:bottom w:val="single" w:sz="4" w:space="0" w:color="auto"/>
              <w:right w:val="single" w:sz="4" w:space="0" w:color="auto"/>
            </w:tcBorders>
            <w:hideMark/>
          </w:tcPr>
          <w:p w14:paraId="53E64446" w14:textId="77777777" w:rsidR="00541F01" w:rsidRPr="002D7696" w:rsidRDefault="00541F01" w:rsidP="00E870BE">
            <w:pPr>
              <w:spacing w:after="0" w:line="276" w:lineRule="auto"/>
              <w:ind w:left="0" w:firstLine="0"/>
              <w:rPr>
                <w:rFonts w:eastAsia="Calibri"/>
                <w:color w:val="auto"/>
                <w:kern w:val="2"/>
                <w:szCs w:val="24"/>
              </w:rPr>
            </w:pPr>
            <w:r w:rsidRPr="002D7696">
              <w:rPr>
                <w:rFonts w:eastAsia="Calibri"/>
                <w:color w:val="auto"/>
                <w:kern w:val="2"/>
                <w:szCs w:val="24"/>
              </w:rPr>
              <w:t>Face shield</w:t>
            </w:r>
          </w:p>
        </w:tc>
        <w:tc>
          <w:tcPr>
            <w:tcW w:w="947" w:type="pct"/>
            <w:tcBorders>
              <w:top w:val="single" w:sz="4" w:space="0" w:color="auto"/>
              <w:left w:val="single" w:sz="4" w:space="0" w:color="auto"/>
              <w:bottom w:val="single" w:sz="4" w:space="0" w:color="auto"/>
              <w:right w:val="single" w:sz="4" w:space="0" w:color="auto"/>
            </w:tcBorders>
            <w:hideMark/>
          </w:tcPr>
          <w:p w14:paraId="43D60ECA" w14:textId="77777777" w:rsidR="00541F01" w:rsidRPr="002D7696" w:rsidRDefault="00541F01" w:rsidP="00E870BE">
            <w:pPr>
              <w:spacing w:after="200" w:line="276" w:lineRule="auto"/>
              <w:ind w:left="0" w:firstLine="0"/>
              <w:jc w:val="left"/>
              <w:rPr>
                <w:rFonts w:eastAsia="Calibri"/>
                <w:color w:val="auto"/>
                <w:kern w:val="2"/>
                <w:szCs w:val="24"/>
              </w:rPr>
            </w:pPr>
            <w:r w:rsidRPr="002D7696">
              <w:rPr>
                <w:rFonts w:eastAsia="Calibri"/>
                <w:color w:val="auto"/>
                <w:kern w:val="2"/>
                <w:szCs w:val="24"/>
              </w:rPr>
              <w:t>Pcs</w:t>
            </w:r>
          </w:p>
        </w:tc>
        <w:tc>
          <w:tcPr>
            <w:tcW w:w="660" w:type="pct"/>
            <w:tcBorders>
              <w:top w:val="single" w:sz="4" w:space="0" w:color="auto"/>
              <w:left w:val="single" w:sz="4" w:space="0" w:color="auto"/>
              <w:bottom w:val="single" w:sz="4" w:space="0" w:color="auto"/>
              <w:right w:val="single" w:sz="4" w:space="0" w:color="auto"/>
            </w:tcBorders>
            <w:hideMark/>
          </w:tcPr>
          <w:p w14:paraId="060241AA" w14:textId="7DE2ED0A" w:rsidR="00541F01" w:rsidRPr="002D7696" w:rsidRDefault="00541F01" w:rsidP="00E870BE">
            <w:pPr>
              <w:spacing w:after="200" w:line="276" w:lineRule="auto"/>
              <w:ind w:left="0" w:firstLine="0"/>
              <w:jc w:val="center"/>
              <w:rPr>
                <w:rFonts w:eastAsia="Calibri"/>
                <w:color w:val="auto"/>
                <w:kern w:val="2"/>
                <w:szCs w:val="24"/>
              </w:rPr>
            </w:pPr>
            <w:r w:rsidRPr="002D7696">
              <w:rPr>
                <w:rFonts w:eastAsia="Calibri"/>
                <w:color w:val="auto"/>
                <w:kern w:val="2"/>
                <w:szCs w:val="24"/>
              </w:rPr>
              <w:t>5</w:t>
            </w:r>
          </w:p>
        </w:tc>
        <w:tc>
          <w:tcPr>
            <w:tcW w:w="1009" w:type="pct"/>
            <w:tcBorders>
              <w:top w:val="single" w:sz="4" w:space="0" w:color="auto"/>
              <w:left w:val="single" w:sz="4" w:space="0" w:color="auto"/>
              <w:bottom w:val="single" w:sz="4" w:space="0" w:color="auto"/>
              <w:right w:val="single" w:sz="4" w:space="0" w:color="auto"/>
            </w:tcBorders>
            <w:hideMark/>
          </w:tcPr>
          <w:p w14:paraId="1F9DC7EA" w14:textId="77777777" w:rsidR="00541F01" w:rsidRPr="002D7696" w:rsidRDefault="00541F01" w:rsidP="00E870BE">
            <w:pPr>
              <w:spacing w:after="200" w:line="276" w:lineRule="auto"/>
              <w:ind w:left="0" w:firstLine="0"/>
              <w:jc w:val="center"/>
              <w:rPr>
                <w:rFonts w:eastAsia="Calibri"/>
                <w:b/>
                <w:color w:val="auto"/>
                <w:kern w:val="2"/>
                <w:szCs w:val="24"/>
              </w:rPr>
            </w:pPr>
            <w:r w:rsidRPr="002D7696">
              <w:rPr>
                <w:rFonts w:eastAsia="Calibri"/>
                <w:color w:val="auto"/>
                <w:kern w:val="2"/>
                <w:szCs w:val="24"/>
              </w:rPr>
              <w:t>1:5</w:t>
            </w:r>
          </w:p>
        </w:tc>
      </w:tr>
      <w:tr w:rsidR="00541F01" w:rsidRPr="002D7696" w14:paraId="3AE88609" w14:textId="77777777" w:rsidTr="00B62E24">
        <w:tc>
          <w:tcPr>
            <w:tcW w:w="1119" w:type="pct"/>
            <w:tcBorders>
              <w:top w:val="single" w:sz="4" w:space="0" w:color="auto"/>
              <w:left w:val="single" w:sz="4" w:space="0" w:color="auto"/>
              <w:bottom w:val="single" w:sz="4" w:space="0" w:color="auto"/>
              <w:right w:val="single" w:sz="4" w:space="0" w:color="auto"/>
            </w:tcBorders>
            <w:hideMark/>
          </w:tcPr>
          <w:p w14:paraId="5B43CF5F" w14:textId="77777777" w:rsidR="00541F01" w:rsidRPr="002D7696" w:rsidRDefault="00541F01" w:rsidP="00E870BE">
            <w:pPr>
              <w:spacing w:after="120" w:line="276" w:lineRule="auto"/>
              <w:ind w:left="720" w:firstLine="0"/>
              <w:jc w:val="left"/>
              <w:rPr>
                <w:rFonts w:eastAsia="Calibri"/>
                <w:bCs/>
                <w:color w:val="auto"/>
                <w:kern w:val="2"/>
                <w:szCs w:val="24"/>
                <w:lang w:val="en-GB" w:eastAsia="x-none"/>
              </w:rPr>
            </w:pPr>
            <w:r w:rsidRPr="002D7696">
              <w:rPr>
                <w:rFonts w:eastAsia="Calibri"/>
                <w:color w:val="auto"/>
                <w:kern w:val="2"/>
                <w:szCs w:val="24"/>
                <w:lang w:eastAsia="x-none"/>
              </w:rPr>
              <w:t>5</w:t>
            </w:r>
          </w:p>
        </w:tc>
        <w:tc>
          <w:tcPr>
            <w:tcW w:w="1264" w:type="pct"/>
            <w:tcBorders>
              <w:top w:val="single" w:sz="4" w:space="0" w:color="auto"/>
              <w:left w:val="single" w:sz="4" w:space="0" w:color="auto"/>
              <w:bottom w:val="single" w:sz="4" w:space="0" w:color="auto"/>
              <w:right w:val="single" w:sz="4" w:space="0" w:color="auto"/>
            </w:tcBorders>
            <w:hideMark/>
          </w:tcPr>
          <w:p w14:paraId="5377587D" w14:textId="77777777" w:rsidR="00541F01" w:rsidRPr="002D7696" w:rsidRDefault="00541F01" w:rsidP="00E870BE">
            <w:pPr>
              <w:spacing w:after="200" w:line="276" w:lineRule="auto"/>
              <w:ind w:left="0" w:firstLine="0"/>
              <w:jc w:val="left"/>
              <w:rPr>
                <w:rFonts w:eastAsia="Calibri"/>
                <w:bCs/>
                <w:color w:val="auto"/>
                <w:kern w:val="2"/>
                <w:szCs w:val="24"/>
                <w:lang w:val="en-GB"/>
              </w:rPr>
            </w:pPr>
            <w:r w:rsidRPr="002D7696">
              <w:rPr>
                <w:rFonts w:eastAsia="Calibri"/>
                <w:color w:val="auto"/>
                <w:kern w:val="2"/>
                <w:szCs w:val="24"/>
              </w:rPr>
              <w:t>Hood dryer</w:t>
            </w:r>
          </w:p>
        </w:tc>
        <w:tc>
          <w:tcPr>
            <w:tcW w:w="947" w:type="pct"/>
            <w:tcBorders>
              <w:top w:val="single" w:sz="4" w:space="0" w:color="auto"/>
              <w:left w:val="single" w:sz="4" w:space="0" w:color="auto"/>
              <w:bottom w:val="single" w:sz="4" w:space="0" w:color="auto"/>
              <w:right w:val="single" w:sz="4" w:space="0" w:color="auto"/>
            </w:tcBorders>
            <w:hideMark/>
          </w:tcPr>
          <w:p w14:paraId="248A9040" w14:textId="77777777" w:rsidR="00541F01" w:rsidRPr="002D7696" w:rsidRDefault="00541F01" w:rsidP="00E870BE">
            <w:pPr>
              <w:spacing w:after="200" w:line="276" w:lineRule="auto"/>
              <w:ind w:left="0" w:firstLine="0"/>
              <w:jc w:val="left"/>
              <w:rPr>
                <w:rFonts w:eastAsia="Calibri"/>
                <w:color w:val="auto"/>
                <w:kern w:val="2"/>
                <w:szCs w:val="24"/>
              </w:rPr>
            </w:pPr>
            <w:r w:rsidRPr="002D7696">
              <w:rPr>
                <w:rFonts w:eastAsia="Calibri"/>
                <w:color w:val="auto"/>
                <w:kern w:val="2"/>
                <w:szCs w:val="24"/>
              </w:rPr>
              <w:t>Pcs</w:t>
            </w:r>
          </w:p>
        </w:tc>
        <w:tc>
          <w:tcPr>
            <w:tcW w:w="660" w:type="pct"/>
            <w:tcBorders>
              <w:top w:val="single" w:sz="4" w:space="0" w:color="auto"/>
              <w:left w:val="single" w:sz="4" w:space="0" w:color="auto"/>
              <w:bottom w:val="single" w:sz="4" w:space="0" w:color="auto"/>
              <w:right w:val="single" w:sz="4" w:space="0" w:color="auto"/>
            </w:tcBorders>
            <w:hideMark/>
          </w:tcPr>
          <w:p w14:paraId="72CC9CBF" w14:textId="05AC8B6D" w:rsidR="00541F01" w:rsidRPr="002D7696" w:rsidRDefault="00541F01" w:rsidP="00E870BE">
            <w:pPr>
              <w:spacing w:after="200" w:line="276" w:lineRule="auto"/>
              <w:ind w:left="0" w:firstLine="0"/>
              <w:jc w:val="center"/>
              <w:rPr>
                <w:rFonts w:eastAsia="Calibri"/>
                <w:color w:val="auto"/>
                <w:kern w:val="2"/>
                <w:szCs w:val="24"/>
              </w:rPr>
            </w:pPr>
            <w:r w:rsidRPr="002D7696">
              <w:rPr>
                <w:rFonts w:eastAsia="Calibri"/>
                <w:color w:val="auto"/>
                <w:kern w:val="2"/>
                <w:szCs w:val="24"/>
              </w:rPr>
              <w:t>5</w:t>
            </w:r>
          </w:p>
        </w:tc>
        <w:tc>
          <w:tcPr>
            <w:tcW w:w="1009" w:type="pct"/>
            <w:tcBorders>
              <w:top w:val="single" w:sz="4" w:space="0" w:color="auto"/>
              <w:left w:val="single" w:sz="4" w:space="0" w:color="auto"/>
              <w:bottom w:val="single" w:sz="4" w:space="0" w:color="auto"/>
              <w:right w:val="single" w:sz="4" w:space="0" w:color="auto"/>
            </w:tcBorders>
            <w:hideMark/>
          </w:tcPr>
          <w:p w14:paraId="2EA63FC0" w14:textId="77777777" w:rsidR="00541F01" w:rsidRPr="002D7696" w:rsidRDefault="00541F01" w:rsidP="00E870BE">
            <w:pPr>
              <w:spacing w:after="200" w:line="276" w:lineRule="auto"/>
              <w:ind w:left="0" w:firstLine="0"/>
              <w:jc w:val="center"/>
              <w:rPr>
                <w:rFonts w:eastAsia="Calibri"/>
                <w:b/>
                <w:color w:val="auto"/>
                <w:kern w:val="2"/>
                <w:szCs w:val="24"/>
              </w:rPr>
            </w:pPr>
            <w:r w:rsidRPr="002D7696">
              <w:rPr>
                <w:rFonts w:eastAsia="Calibri"/>
                <w:color w:val="auto"/>
                <w:kern w:val="2"/>
                <w:szCs w:val="24"/>
              </w:rPr>
              <w:t>1:5</w:t>
            </w:r>
          </w:p>
        </w:tc>
      </w:tr>
      <w:tr w:rsidR="00541F01" w:rsidRPr="002D7696" w14:paraId="7D5FB3BF" w14:textId="77777777" w:rsidTr="00B62E24">
        <w:tc>
          <w:tcPr>
            <w:tcW w:w="1119" w:type="pct"/>
            <w:tcBorders>
              <w:top w:val="single" w:sz="4" w:space="0" w:color="auto"/>
              <w:left w:val="single" w:sz="4" w:space="0" w:color="auto"/>
              <w:bottom w:val="single" w:sz="4" w:space="0" w:color="auto"/>
              <w:right w:val="single" w:sz="4" w:space="0" w:color="auto"/>
            </w:tcBorders>
            <w:hideMark/>
          </w:tcPr>
          <w:p w14:paraId="056AE695" w14:textId="77777777" w:rsidR="00541F01" w:rsidRPr="002D7696" w:rsidRDefault="00541F01" w:rsidP="00E870BE">
            <w:pPr>
              <w:spacing w:after="120" w:line="276" w:lineRule="auto"/>
              <w:ind w:left="720" w:firstLine="0"/>
              <w:jc w:val="left"/>
              <w:rPr>
                <w:rFonts w:eastAsia="Calibri"/>
                <w:bCs/>
                <w:color w:val="auto"/>
                <w:kern w:val="2"/>
                <w:szCs w:val="24"/>
                <w:lang w:val="en-GB" w:eastAsia="x-none"/>
              </w:rPr>
            </w:pPr>
            <w:r w:rsidRPr="002D7696">
              <w:rPr>
                <w:rFonts w:eastAsia="Calibri"/>
                <w:color w:val="auto"/>
                <w:kern w:val="2"/>
                <w:szCs w:val="24"/>
                <w:lang w:eastAsia="x-none"/>
              </w:rPr>
              <w:t>6</w:t>
            </w:r>
          </w:p>
        </w:tc>
        <w:tc>
          <w:tcPr>
            <w:tcW w:w="1264" w:type="pct"/>
            <w:tcBorders>
              <w:top w:val="single" w:sz="4" w:space="0" w:color="auto"/>
              <w:left w:val="single" w:sz="4" w:space="0" w:color="auto"/>
              <w:bottom w:val="single" w:sz="4" w:space="0" w:color="auto"/>
              <w:right w:val="single" w:sz="4" w:space="0" w:color="auto"/>
            </w:tcBorders>
            <w:hideMark/>
          </w:tcPr>
          <w:p w14:paraId="711C9766" w14:textId="77777777" w:rsidR="00541F01" w:rsidRPr="002D7696" w:rsidRDefault="00541F01" w:rsidP="00E870BE">
            <w:pPr>
              <w:spacing w:after="0" w:line="276" w:lineRule="auto"/>
              <w:ind w:left="0" w:firstLine="0"/>
              <w:rPr>
                <w:rFonts w:eastAsia="Calibri"/>
                <w:color w:val="auto"/>
                <w:kern w:val="2"/>
                <w:szCs w:val="24"/>
              </w:rPr>
            </w:pPr>
            <w:r w:rsidRPr="002D7696">
              <w:rPr>
                <w:rFonts w:eastAsia="Calibri"/>
                <w:color w:val="auto"/>
                <w:kern w:val="2"/>
                <w:szCs w:val="24"/>
              </w:rPr>
              <w:t>Assorted combs</w:t>
            </w:r>
          </w:p>
        </w:tc>
        <w:tc>
          <w:tcPr>
            <w:tcW w:w="947" w:type="pct"/>
            <w:tcBorders>
              <w:top w:val="single" w:sz="4" w:space="0" w:color="auto"/>
              <w:left w:val="single" w:sz="4" w:space="0" w:color="auto"/>
              <w:bottom w:val="single" w:sz="4" w:space="0" w:color="auto"/>
              <w:right w:val="single" w:sz="4" w:space="0" w:color="auto"/>
            </w:tcBorders>
            <w:hideMark/>
          </w:tcPr>
          <w:p w14:paraId="70E929E0" w14:textId="77777777" w:rsidR="00541F01" w:rsidRPr="002D7696" w:rsidRDefault="00541F01" w:rsidP="00E870BE">
            <w:pPr>
              <w:spacing w:after="200" w:line="276" w:lineRule="auto"/>
              <w:ind w:left="0" w:firstLine="0"/>
              <w:jc w:val="left"/>
              <w:rPr>
                <w:rFonts w:eastAsia="Calibri"/>
                <w:b/>
                <w:color w:val="auto"/>
                <w:kern w:val="2"/>
                <w:szCs w:val="24"/>
                <w:lang w:val="en-GB"/>
              </w:rPr>
            </w:pPr>
            <w:r w:rsidRPr="002D7696">
              <w:rPr>
                <w:rFonts w:eastAsia="Calibri"/>
                <w:color w:val="auto"/>
                <w:kern w:val="2"/>
                <w:szCs w:val="24"/>
              </w:rPr>
              <w:t>Pcs</w:t>
            </w:r>
          </w:p>
        </w:tc>
        <w:tc>
          <w:tcPr>
            <w:tcW w:w="660" w:type="pct"/>
            <w:tcBorders>
              <w:top w:val="single" w:sz="4" w:space="0" w:color="auto"/>
              <w:left w:val="single" w:sz="4" w:space="0" w:color="auto"/>
              <w:bottom w:val="single" w:sz="4" w:space="0" w:color="auto"/>
              <w:right w:val="single" w:sz="4" w:space="0" w:color="auto"/>
            </w:tcBorders>
            <w:hideMark/>
          </w:tcPr>
          <w:p w14:paraId="3BF86019" w14:textId="77777777" w:rsidR="00541F01" w:rsidRPr="002D7696" w:rsidRDefault="00541F01" w:rsidP="00E870BE">
            <w:pPr>
              <w:spacing w:after="200" w:line="276" w:lineRule="auto"/>
              <w:ind w:left="0" w:firstLine="0"/>
              <w:jc w:val="center"/>
              <w:rPr>
                <w:rFonts w:eastAsia="Calibri"/>
                <w:color w:val="auto"/>
                <w:kern w:val="2"/>
                <w:szCs w:val="24"/>
              </w:rPr>
            </w:pPr>
            <w:r w:rsidRPr="002D7696">
              <w:rPr>
                <w:rFonts w:eastAsia="Calibri"/>
                <w:color w:val="auto"/>
                <w:kern w:val="2"/>
                <w:szCs w:val="24"/>
              </w:rPr>
              <w:t>25</w:t>
            </w:r>
          </w:p>
        </w:tc>
        <w:tc>
          <w:tcPr>
            <w:tcW w:w="1009" w:type="pct"/>
            <w:tcBorders>
              <w:top w:val="single" w:sz="4" w:space="0" w:color="auto"/>
              <w:left w:val="single" w:sz="4" w:space="0" w:color="auto"/>
              <w:bottom w:val="single" w:sz="4" w:space="0" w:color="auto"/>
              <w:right w:val="single" w:sz="4" w:space="0" w:color="auto"/>
            </w:tcBorders>
            <w:hideMark/>
          </w:tcPr>
          <w:p w14:paraId="428B844F" w14:textId="77777777" w:rsidR="00541F01" w:rsidRPr="002D7696" w:rsidRDefault="00541F01" w:rsidP="00E870BE">
            <w:pPr>
              <w:spacing w:after="200" w:line="276" w:lineRule="auto"/>
              <w:ind w:left="0" w:firstLine="0"/>
              <w:jc w:val="center"/>
              <w:rPr>
                <w:rFonts w:eastAsia="Calibri"/>
                <w:b/>
                <w:color w:val="auto"/>
                <w:kern w:val="2"/>
                <w:szCs w:val="24"/>
              </w:rPr>
            </w:pPr>
            <w:r w:rsidRPr="002D7696">
              <w:rPr>
                <w:rFonts w:eastAsia="Calibri"/>
                <w:color w:val="auto"/>
                <w:kern w:val="2"/>
                <w:szCs w:val="24"/>
              </w:rPr>
              <w:t>1:1</w:t>
            </w:r>
          </w:p>
        </w:tc>
      </w:tr>
      <w:tr w:rsidR="00541F01" w:rsidRPr="002D7696" w14:paraId="33A17099" w14:textId="77777777" w:rsidTr="00B62E24">
        <w:tc>
          <w:tcPr>
            <w:tcW w:w="1119" w:type="pct"/>
            <w:tcBorders>
              <w:top w:val="single" w:sz="4" w:space="0" w:color="auto"/>
              <w:left w:val="single" w:sz="4" w:space="0" w:color="auto"/>
              <w:bottom w:val="single" w:sz="4" w:space="0" w:color="auto"/>
              <w:right w:val="single" w:sz="4" w:space="0" w:color="auto"/>
            </w:tcBorders>
            <w:hideMark/>
          </w:tcPr>
          <w:p w14:paraId="5B7F998D" w14:textId="77777777" w:rsidR="00541F01" w:rsidRPr="002D7696" w:rsidRDefault="00541F01" w:rsidP="00E870BE">
            <w:pPr>
              <w:spacing w:after="120" w:line="276" w:lineRule="auto"/>
              <w:ind w:left="720" w:firstLine="0"/>
              <w:jc w:val="left"/>
              <w:rPr>
                <w:rFonts w:eastAsia="Calibri"/>
                <w:bCs/>
                <w:color w:val="auto"/>
                <w:kern w:val="2"/>
                <w:szCs w:val="24"/>
                <w:lang w:val="en-GB" w:eastAsia="x-none"/>
              </w:rPr>
            </w:pPr>
            <w:r w:rsidRPr="002D7696">
              <w:rPr>
                <w:rFonts w:eastAsia="Calibri"/>
                <w:color w:val="auto"/>
                <w:kern w:val="2"/>
                <w:szCs w:val="24"/>
                <w:lang w:eastAsia="x-none"/>
              </w:rPr>
              <w:t>7</w:t>
            </w:r>
          </w:p>
        </w:tc>
        <w:tc>
          <w:tcPr>
            <w:tcW w:w="1264" w:type="pct"/>
            <w:tcBorders>
              <w:top w:val="single" w:sz="4" w:space="0" w:color="auto"/>
              <w:left w:val="single" w:sz="4" w:space="0" w:color="auto"/>
              <w:bottom w:val="single" w:sz="4" w:space="0" w:color="auto"/>
              <w:right w:val="single" w:sz="4" w:space="0" w:color="auto"/>
            </w:tcBorders>
            <w:hideMark/>
          </w:tcPr>
          <w:p w14:paraId="4932971B" w14:textId="77777777" w:rsidR="00541F01" w:rsidRPr="002D7696" w:rsidRDefault="00541F01" w:rsidP="00E870BE">
            <w:pPr>
              <w:spacing w:after="200" w:line="276" w:lineRule="auto"/>
              <w:ind w:left="0" w:firstLine="0"/>
              <w:jc w:val="left"/>
              <w:rPr>
                <w:rFonts w:eastAsia="Calibri"/>
                <w:bCs/>
                <w:color w:val="auto"/>
                <w:kern w:val="2"/>
                <w:szCs w:val="24"/>
                <w:lang w:val="en-GB"/>
              </w:rPr>
            </w:pPr>
            <w:r w:rsidRPr="002D7696">
              <w:rPr>
                <w:rFonts w:eastAsia="Calibri"/>
                <w:color w:val="auto"/>
                <w:kern w:val="2"/>
                <w:szCs w:val="24"/>
              </w:rPr>
              <w:t>Tint bowl</w:t>
            </w:r>
          </w:p>
        </w:tc>
        <w:tc>
          <w:tcPr>
            <w:tcW w:w="947" w:type="pct"/>
            <w:tcBorders>
              <w:top w:val="single" w:sz="4" w:space="0" w:color="auto"/>
              <w:left w:val="single" w:sz="4" w:space="0" w:color="auto"/>
              <w:bottom w:val="single" w:sz="4" w:space="0" w:color="auto"/>
              <w:right w:val="single" w:sz="4" w:space="0" w:color="auto"/>
            </w:tcBorders>
            <w:hideMark/>
          </w:tcPr>
          <w:p w14:paraId="34DBBB54" w14:textId="77777777" w:rsidR="00541F01" w:rsidRPr="002D7696" w:rsidRDefault="00541F01" w:rsidP="00E870BE">
            <w:pPr>
              <w:spacing w:after="200" w:line="276" w:lineRule="auto"/>
              <w:ind w:left="0" w:firstLine="0"/>
              <w:jc w:val="left"/>
              <w:rPr>
                <w:rFonts w:eastAsia="Calibri"/>
                <w:b/>
                <w:color w:val="auto"/>
                <w:kern w:val="2"/>
                <w:szCs w:val="24"/>
                <w:lang w:val="en-GB"/>
              </w:rPr>
            </w:pPr>
            <w:r w:rsidRPr="002D7696">
              <w:rPr>
                <w:rFonts w:eastAsia="Calibri"/>
                <w:color w:val="auto"/>
                <w:kern w:val="2"/>
                <w:szCs w:val="24"/>
              </w:rPr>
              <w:t>Pcs</w:t>
            </w:r>
          </w:p>
        </w:tc>
        <w:tc>
          <w:tcPr>
            <w:tcW w:w="660" w:type="pct"/>
            <w:tcBorders>
              <w:top w:val="single" w:sz="4" w:space="0" w:color="auto"/>
              <w:left w:val="single" w:sz="4" w:space="0" w:color="auto"/>
              <w:bottom w:val="single" w:sz="4" w:space="0" w:color="auto"/>
              <w:right w:val="single" w:sz="4" w:space="0" w:color="auto"/>
            </w:tcBorders>
            <w:hideMark/>
          </w:tcPr>
          <w:p w14:paraId="6CAE5B28" w14:textId="476D9290" w:rsidR="00541F01" w:rsidRPr="002D7696" w:rsidRDefault="00541F01" w:rsidP="00E870BE">
            <w:pPr>
              <w:spacing w:after="200" w:line="276" w:lineRule="auto"/>
              <w:ind w:left="0" w:firstLine="0"/>
              <w:jc w:val="center"/>
              <w:rPr>
                <w:rFonts w:eastAsia="Calibri"/>
                <w:color w:val="auto"/>
                <w:kern w:val="2"/>
                <w:szCs w:val="24"/>
              </w:rPr>
            </w:pPr>
            <w:r w:rsidRPr="002D7696">
              <w:rPr>
                <w:rFonts w:eastAsia="Calibri"/>
                <w:color w:val="auto"/>
                <w:kern w:val="2"/>
                <w:szCs w:val="24"/>
              </w:rPr>
              <w:t>25</w:t>
            </w:r>
          </w:p>
        </w:tc>
        <w:tc>
          <w:tcPr>
            <w:tcW w:w="1009" w:type="pct"/>
            <w:tcBorders>
              <w:top w:val="single" w:sz="4" w:space="0" w:color="auto"/>
              <w:left w:val="single" w:sz="4" w:space="0" w:color="auto"/>
              <w:bottom w:val="single" w:sz="4" w:space="0" w:color="auto"/>
              <w:right w:val="single" w:sz="4" w:space="0" w:color="auto"/>
            </w:tcBorders>
            <w:hideMark/>
          </w:tcPr>
          <w:p w14:paraId="77EBFEF8" w14:textId="77777777" w:rsidR="00541F01" w:rsidRPr="002D7696" w:rsidRDefault="00541F01" w:rsidP="00E870BE">
            <w:pPr>
              <w:spacing w:after="200" w:line="276" w:lineRule="auto"/>
              <w:ind w:left="0" w:firstLine="0"/>
              <w:jc w:val="center"/>
              <w:rPr>
                <w:rFonts w:eastAsia="Calibri"/>
                <w:b/>
                <w:color w:val="auto"/>
                <w:kern w:val="2"/>
                <w:szCs w:val="24"/>
              </w:rPr>
            </w:pPr>
            <w:r w:rsidRPr="002D7696">
              <w:rPr>
                <w:rFonts w:eastAsia="Calibri"/>
                <w:color w:val="auto"/>
                <w:kern w:val="2"/>
                <w:szCs w:val="24"/>
              </w:rPr>
              <w:t>1:1</w:t>
            </w:r>
          </w:p>
        </w:tc>
      </w:tr>
      <w:tr w:rsidR="00541F01" w:rsidRPr="002D7696" w14:paraId="7E0A0330" w14:textId="77777777" w:rsidTr="00B62E24">
        <w:tc>
          <w:tcPr>
            <w:tcW w:w="1119" w:type="pct"/>
            <w:tcBorders>
              <w:top w:val="single" w:sz="4" w:space="0" w:color="auto"/>
              <w:left w:val="single" w:sz="4" w:space="0" w:color="auto"/>
              <w:bottom w:val="single" w:sz="4" w:space="0" w:color="auto"/>
              <w:right w:val="single" w:sz="4" w:space="0" w:color="auto"/>
            </w:tcBorders>
            <w:hideMark/>
          </w:tcPr>
          <w:p w14:paraId="536964D7" w14:textId="77777777" w:rsidR="00541F01" w:rsidRPr="002D7696" w:rsidRDefault="00541F01" w:rsidP="00E870BE">
            <w:pPr>
              <w:spacing w:after="120" w:line="276" w:lineRule="auto"/>
              <w:ind w:left="720" w:firstLine="0"/>
              <w:jc w:val="left"/>
              <w:rPr>
                <w:rFonts w:eastAsia="Calibri"/>
                <w:bCs/>
                <w:color w:val="auto"/>
                <w:kern w:val="2"/>
                <w:szCs w:val="24"/>
                <w:lang w:val="en-GB" w:eastAsia="x-none"/>
              </w:rPr>
            </w:pPr>
            <w:r w:rsidRPr="002D7696">
              <w:rPr>
                <w:rFonts w:eastAsia="Calibri"/>
                <w:color w:val="auto"/>
                <w:kern w:val="2"/>
                <w:szCs w:val="24"/>
                <w:lang w:eastAsia="x-none"/>
              </w:rPr>
              <w:t>8</w:t>
            </w:r>
          </w:p>
        </w:tc>
        <w:tc>
          <w:tcPr>
            <w:tcW w:w="1264" w:type="pct"/>
            <w:tcBorders>
              <w:top w:val="single" w:sz="4" w:space="0" w:color="auto"/>
              <w:left w:val="single" w:sz="4" w:space="0" w:color="auto"/>
              <w:bottom w:val="single" w:sz="4" w:space="0" w:color="auto"/>
              <w:right w:val="single" w:sz="4" w:space="0" w:color="auto"/>
            </w:tcBorders>
            <w:hideMark/>
          </w:tcPr>
          <w:p w14:paraId="0D4E5BFC" w14:textId="77777777" w:rsidR="00541F01" w:rsidRPr="002D7696" w:rsidRDefault="00541F01" w:rsidP="00E870BE">
            <w:pPr>
              <w:spacing w:after="0" w:line="276" w:lineRule="auto"/>
              <w:ind w:left="0" w:firstLine="0"/>
              <w:rPr>
                <w:rFonts w:eastAsia="Calibri"/>
                <w:color w:val="auto"/>
                <w:kern w:val="2"/>
                <w:szCs w:val="24"/>
              </w:rPr>
            </w:pPr>
            <w:r w:rsidRPr="002D7696">
              <w:rPr>
                <w:rFonts w:eastAsia="Calibri"/>
                <w:color w:val="auto"/>
                <w:kern w:val="2"/>
                <w:szCs w:val="24"/>
              </w:rPr>
              <w:t>Tint brush</w:t>
            </w:r>
          </w:p>
        </w:tc>
        <w:tc>
          <w:tcPr>
            <w:tcW w:w="947" w:type="pct"/>
            <w:tcBorders>
              <w:top w:val="single" w:sz="4" w:space="0" w:color="auto"/>
              <w:left w:val="single" w:sz="4" w:space="0" w:color="auto"/>
              <w:bottom w:val="single" w:sz="4" w:space="0" w:color="auto"/>
              <w:right w:val="single" w:sz="4" w:space="0" w:color="auto"/>
            </w:tcBorders>
            <w:hideMark/>
          </w:tcPr>
          <w:p w14:paraId="122B77CA" w14:textId="77777777" w:rsidR="00541F01" w:rsidRPr="002D7696" w:rsidRDefault="00541F01" w:rsidP="00E870BE">
            <w:pPr>
              <w:spacing w:after="200" w:line="276" w:lineRule="auto"/>
              <w:ind w:left="0" w:firstLine="0"/>
              <w:jc w:val="left"/>
              <w:rPr>
                <w:rFonts w:eastAsia="Calibri"/>
                <w:bCs/>
                <w:color w:val="auto"/>
                <w:kern w:val="2"/>
                <w:szCs w:val="24"/>
                <w:lang w:val="en-GB"/>
              </w:rPr>
            </w:pPr>
            <w:r w:rsidRPr="002D7696">
              <w:rPr>
                <w:rFonts w:eastAsia="Calibri"/>
                <w:color w:val="auto"/>
                <w:kern w:val="2"/>
                <w:szCs w:val="24"/>
              </w:rPr>
              <w:t>Pcs</w:t>
            </w:r>
          </w:p>
        </w:tc>
        <w:tc>
          <w:tcPr>
            <w:tcW w:w="660" w:type="pct"/>
            <w:tcBorders>
              <w:top w:val="single" w:sz="4" w:space="0" w:color="auto"/>
              <w:left w:val="single" w:sz="4" w:space="0" w:color="auto"/>
              <w:bottom w:val="single" w:sz="4" w:space="0" w:color="auto"/>
              <w:right w:val="single" w:sz="4" w:space="0" w:color="auto"/>
            </w:tcBorders>
            <w:hideMark/>
          </w:tcPr>
          <w:p w14:paraId="289F3E6D" w14:textId="519C8078" w:rsidR="00541F01" w:rsidRPr="002D7696" w:rsidRDefault="00541F01" w:rsidP="00E870BE">
            <w:pPr>
              <w:spacing w:after="200" w:line="276" w:lineRule="auto"/>
              <w:ind w:left="0" w:firstLine="0"/>
              <w:jc w:val="center"/>
              <w:rPr>
                <w:rFonts w:eastAsia="Calibri"/>
                <w:color w:val="auto"/>
                <w:kern w:val="2"/>
                <w:szCs w:val="24"/>
              </w:rPr>
            </w:pPr>
            <w:r w:rsidRPr="002D7696">
              <w:rPr>
                <w:rFonts w:eastAsia="Calibri"/>
                <w:color w:val="auto"/>
                <w:kern w:val="2"/>
                <w:szCs w:val="24"/>
              </w:rPr>
              <w:t>25</w:t>
            </w:r>
          </w:p>
        </w:tc>
        <w:tc>
          <w:tcPr>
            <w:tcW w:w="1009" w:type="pct"/>
            <w:tcBorders>
              <w:top w:val="single" w:sz="4" w:space="0" w:color="auto"/>
              <w:left w:val="single" w:sz="4" w:space="0" w:color="auto"/>
              <w:bottom w:val="single" w:sz="4" w:space="0" w:color="auto"/>
              <w:right w:val="single" w:sz="4" w:space="0" w:color="auto"/>
            </w:tcBorders>
            <w:hideMark/>
          </w:tcPr>
          <w:p w14:paraId="002A9E5D" w14:textId="77777777" w:rsidR="00541F01" w:rsidRPr="002D7696" w:rsidRDefault="00541F01" w:rsidP="00E870BE">
            <w:pPr>
              <w:spacing w:after="200" w:line="276" w:lineRule="auto"/>
              <w:ind w:left="0" w:firstLine="0"/>
              <w:jc w:val="center"/>
              <w:rPr>
                <w:rFonts w:eastAsia="Calibri"/>
                <w:b/>
                <w:color w:val="auto"/>
                <w:kern w:val="2"/>
                <w:szCs w:val="24"/>
              </w:rPr>
            </w:pPr>
            <w:r w:rsidRPr="002D7696">
              <w:rPr>
                <w:rFonts w:eastAsia="Calibri"/>
                <w:color w:val="auto"/>
                <w:kern w:val="2"/>
                <w:szCs w:val="24"/>
              </w:rPr>
              <w:t>1:1</w:t>
            </w:r>
          </w:p>
        </w:tc>
      </w:tr>
      <w:tr w:rsidR="00541F01" w:rsidRPr="002D7696" w14:paraId="63D4F17E" w14:textId="77777777" w:rsidTr="00B62E24">
        <w:tc>
          <w:tcPr>
            <w:tcW w:w="1119" w:type="pct"/>
            <w:tcBorders>
              <w:top w:val="single" w:sz="4" w:space="0" w:color="auto"/>
              <w:left w:val="single" w:sz="4" w:space="0" w:color="auto"/>
              <w:bottom w:val="single" w:sz="4" w:space="0" w:color="auto"/>
              <w:right w:val="single" w:sz="4" w:space="0" w:color="auto"/>
            </w:tcBorders>
            <w:hideMark/>
          </w:tcPr>
          <w:p w14:paraId="61294B7D" w14:textId="77777777" w:rsidR="00541F01" w:rsidRPr="002D7696" w:rsidRDefault="00541F01" w:rsidP="00E870BE">
            <w:pPr>
              <w:spacing w:after="120" w:line="276" w:lineRule="auto"/>
              <w:ind w:left="720" w:firstLine="0"/>
              <w:jc w:val="left"/>
              <w:rPr>
                <w:rFonts w:eastAsia="Calibri"/>
                <w:bCs/>
                <w:color w:val="auto"/>
                <w:kern w:val="2"/>
                <w:szCs w:val="24"/>
                <w:lang w:val="en-GB" w:eastAsia="x-none"/>
              </w:rPr>
            </w:pPr>
            <w:r w:rsidRPr="002D7696">
              <w:rPr>
                <w:rFonts w:eastAsia="Calibri"/>
                <w:color w:val="auto"/>
                <w:kern w:val="2"/>
                <w:szCs w:val="24"/>
                <w:lang w:eastAsia="x-none"/>
              </w:rPr>
              <w:t>9</w:t>
            </w:r>
          </w:p>
        </w:tc>
        <w:tc>
          <w:tcPr>
            <w:tcW w:w="1264" w:type="pct"/>
            <w:tcBorders>
              <w:top w:val="single" w:sz="4" w:space="0" w:color="auto"/>
              <w:left w:val="single" w:sz="4" w:space="0" w:color="auto"/>
              <w:bottom w:val="single" w:sz="4" w:space="0" w:color="auto"/>
              <w:right w:val="single" w:sz="4" w:space="0" w:color="auto"/>
            </w:tcBorders>
            <w:hideMark/>
          </w:tcPr>
          <w:p w14:paraId="0841D6CD" w14:textId="77777777" w:rsidR="00541F01" w:rsidRPr="002D7696" w:rsidRDefault="00541F01" w:rsidP="00E870BE">
            <w:pPr>
              <w:spacing w:after="200" w:line="276" w:lineRule="auto"/>
              <w:ind w:left="0" w:firstLine="0"/>
              <w:jc w:val="left"/>
              <w:rPr>
                <w:rFonts w:eastAsia="Calibri"/>
                <w:bCs/>
                <w:color w:val="auto"/>
                <w:kern w:val="2"/>
                <w:szCs w:val="24"/>
                <w:lang w:val="en-GB"/>
              </w:rPr>
            </w:pPr>
            <w:r w:rsidRPr="002D7696">
              <w:rPr>
                <w:rFonts w:eastAsia="Calibri"/>
                <w:color w:val="auto"/>
                <w:kern w:val="2"/>
                <w:szCs w:val="24"/>
              </w:rPr>
              <w:t>Sectioning clips</w:t>
            </w:r>
          </w:p>
        </w:tc>
        <w:tc>
          <w:tcPr>
            <w:tcW w:w="947" w:type="pct"/>
            <w:tcBorders>
              <w:top w:val="single" w:sz="4" w:space="0" w:color="auto"/>
              <w:left w:val="single" w:sz="4" w:space="0" w:color="auto"/>
              <w:bottom w:val="single" w:sz="4" w:space="0" w:color="auto"/>
              <w:right w:val="single" w:sz="4" w:space="0" w:color="auto"/>
            </w:tcBorders>
            <w:hideMark/>
          </w:tcPr>
          <w:p w14:paraId="60DA2886" w14:textId="77777777" w:rsidR="00541F01" w:rsidRPr="002D7696" w:rsidRDefault="00541F01" w:rsidP="00E870BE">
            <w:pPr>
              <w:spacing w:after="200" w:line="276" w:lineRule="auto"/>
              <w:ind w:left="0" w:firstLine="0"/>
              <w:jc w:val="left"/>
              <w:rPr>
                <w:rFonts w:eastAsia="Calibri"/>
                <w:color w:val="auto"/>
                <w:kern w:val="2"/>
                <w:szCs w:val="24"/>
              </w:rPr>
            </w:pPr>
            <w:r w:rsidRPr="002D7696">
              <w:rPr>
                <w:rFonts w:eastAsia="Calibri"/>
                <w:color w:val="auto"/>
                <w:kern w:val="2"/>
                <w:szCs w:val="24"/>
              </w:rPr>
              <w:t>Pcs</w:t>
            </w:r>
          </w:p>
        </w:tc>
        <w:tc>
          <w:tcPr>
            <w:tcW w:w="660" w:type="pct"/>
            <w:tcBorders>
              <w:top w:val="single" w:sz="4" w:space="0" w:color="auto"/>
              <w:left w:val="single" w:sz="4" w:space="0" w:color="auto"/>
              <w:bottom w:val="single" w:sz="4" w:space="0" w:color="auto"/>
              <w:right w:val="single" w:sz="4" w:space="0" w:color="auto"/>
            </w:tcBorders>
            <w:hideMark/>
          </w:tcPr>
          <w:p w14:paraId="2C518368" w14:textId="7BF9537B" w:rsidR="00541F01" w:rsidRPr="002D7696" w:rsidRDefault="00541F01" w:rsidP="00E870BE">
            <w:pPr>
              <w:spacing w:after="200" w:line="276" w:lineRule="auto"/>
              <w:ind w:left="0" w:firstLine="0"/>
              <w:jc w:val="center"/>
              <w:rPr>
                <w:rFonts w:eastAsia="Calibri"/>
                <w:color w:val="auto"/>
                <w:kern w:val="2"/>
                <w:szCs w:val="24"/>
              </w:rPr>
            </w:pPr>
            <w:r w:rsidRPr="002D7696">
              <w:rPr>
                <w:rFonts w:eastAsia="Calibri"/>
                <w:color w:val="auto"/>
                <w:kern w:val="2"/>
                <w:szCs w:val="24"/>
              </w:rPr>
              <w:t>75</w:t>
            </w:r>
          </w:p>
        </w:tc>
        <w:tc>
          <w:tcPr>
            <w:tcW w:w="1009" w:type="pct"/>
            <w:tcBorders>
              <w:top w:val="single" w:sz="4" w:space="0" w:color="auto"/>
              <w:left w:val="single" w:sz="4" w:space="0" w:color="auto"/>
              <w:bottom w:val="single" w:sz="4" w:space="0" w:color="auto"/>
              <w:right w:val="single" w:sz="4" w:space="0" w:color="auto"/>
            </w:tcBorders>
            <w:hideMark/>
          </w:tcPr>
          <w:p w14:paraId="4E2B07BE" w14:textId="77777777" w:rsidR="00541F01" w:rsidRPr="002D7696" w:rsidRDefault="00541F01" w:rsidP="00E870BE">
            <w:pPr>
              <w:spacing w:after="200" w:line="276" w:lineRule="auto"/>
              <w:ind w:left="0" w:firstLine="0"/>
              <w:jc w:val="center"/>
              <w:rPr>
                <w:rFonts w:eastAsia="Calibri"/>
                <w:b/>
                <w:color w:val="auto"/>
                <w:kern w:val="2"/>
                <w:szCs w:val="24"/>
              </w:rPr>
            </w:pPr>
            <w:r w:rsidRPr="002D7696">
              <w:rPr>
                <w:rFonts w:eastAsia="Calibri"/>
                <w:color w:val="auto"/>
                <w:kern w:val="2"/>
                <w:szCs w:val="24"/>
              </w:rPr>
              <w:t>3:1</w:t>
            </w:r>
          </w:p>
        </w:tc>
      </w:tr>
      <w:tr w:rsidR="00541F01" w:rsidRPr="002D7696" w14:paraId="3A3A3B93" w14:textId="77777777" w:rsidTr="00B62E24">
        <w:tc>
          <w:tcPr>
            <w:tcW w:w="1119" w:type="pct"/>
            <w:tcBorders>
              <w:top w:val="single" w:sz="4" w:space="0" w:color="auto"/>
              <w:left w:val="single" w:sz="4" w:space="0" w:color="auto"/>
              <w:bottom w:val="single" w:sz="4" w:space="0" w:color="auto"/>
              <w:right w:val="single" w:sz="4" w:space="0" w:color="auto"/>
            </w:tcBorders>
            <w:hideMark/>
          </w:tcPr>
          <w:p w14:paraId="7B415712" w14:textId="77777777" w:rsidR="00541F01" w:rsidRPr="002D7696" w:rsidRDefault="00541F01" w:rsidP="00E870BE">
            <w:pPr>
              <w:spacing w:after="120" w:line="276" w:lineRule="auto"/>
              <w:ind w:left="720" w:firstLine="0"/>
              <w:jc w:val="left"/>
              <w:rPr>
                <w:rFonts w:eastAsia="Calibri"/>
                <w:bCs/>
                <w:color w:val="auto"/>
                <w:kern w:val="2"/>
                <w:szCs w:val="24"/>
                <w:lang w:val="en-GB" w:eastAsia="x-none"/>
              </w:rPr>
            </w:pPr>
            <w:r w:rsidRPr="002D7696">
              <w:rPr>
                <w:rFonts w:eastAsia="Calibri"/>
                <w:color w:val="auto"/>
                <w:kern w:val="2"/>
                <w:szCs w:val="24"/>
                <w:lang w:eastAsia="x-none"/>
              </w:rPr>
              <w:t>10</w:t>
            </w:r>
          </w:p>
        </w:tc>
        <w:tc>
          <w:tcPr>
            <w:tcW w:w="1264" w:type="pct"/>
            <w:tcBorders>
              <w:top w:val="single" w:sz="4" w:space="0" w:color="auto"/>
              <w:left w:val="single" w:sz="4" w:space="0" w:color="auto"/>
              <w:bottom w:val="single" w:sz="4" w:space="0" w:color="auto"/>
              <w:right w:val="single" w:sz="4" w:space="0" w:color="auto"/>
            </w:tcBorders>
            <w:hideMark/>
          </w:tcPr>
          <w:p w14:paraId="14B647C0" w14:textId="77777777" w:rsidR="00541F01" w:rsidRPr="002D7696" w:rsidRDefault="00541F01" w:rsidP="00E870BE">
            <w:pPr>
              <w:spacing w:after="200" w:line="276" w:lineRule="auto"/>
              <w:ind w:left="0" w:firstLine="0"/>
              <w:jc w:val="left"/>
              <w:rPr>
                <w:rFonts w:eastAsia="Calibri"/>
                <w:bCs/>
                <w:color w:val="auto"/>
                <w:kern w:val="2"/>
                <w:szCs w:val="24"/>
                <w:lang w:val="en-GB"/>
              </w:rPr>
            </w:pPr>
            <w:r w:rsidRPr="002D7696">
              <w:rPr>
                <w:rFonts w:eastAsia="Calibri"/>
                <w:color w:val="auto"/>
                <w:kern w:val="2"/>
                <w:szCs w:val="24"/>
              </w:rPr>
              <w:t>Spatula</w:t>
            </w:r>
          </w:p>
        </w:tc>
        <w:tc>
          <w:tcPr>
            <w:tcW w:w="947" w:type="pct"/>
            <w:tcBorders>
              <w:top w:val="single" w:sz="4" w:space="0" w:color="auto"/>
              <w:left w:val="single" w:sz="4" w:space="0" w:color="auto"/>
              <w:bottom w:val="single" w:sz="4" w:space="0" w:color="auto"/>
              <w:right w:val="single" w:sz="4" w:space="0" w:color="auto"/>
            </w:tcBorders>
            <w:hideMark/>
          </w:tcPr>
          <w:p w14:paraId="2FEB4E1E" w14:textId="77777777" w:rsidR="00541F01" w:rsidRPr="002D7696" w:rsidRDefault="00541F01" w:rsidP="00E870BE">
            <w:pPr>
              <w:spacing w:after="200" w:line="276" w:lineRule="auto"/>
              <w:ind w:left="0" w:firstLine="0"/>
              <w:jc w:val="left"/>
              <w:rPr>
                <w:rFonts w:eastAsia="Calibri"/>
                <w:color w:val="auto"/>
                <w:kern w:val="2"/>
                <w:szCs w:val="24"/>
              </w:rPr>
            </w:pPr>
            <w:r w:rsidRPr="002D7696">
              <w:rPr>
                <w:rFonts w:eastAsia="Calibri"/>
                <w:color w:val="auto"/>
                <w:kern w:val="2"/>
                <w:szCs w:val="24"/>
              </w:rPr>
              <w:t>Pcs</w:t>
            </w:r>
          </w:p>
        </w:tc>
        <w:tc>
          <w:tcPr>
            <w:tcW w:w="660" w:type="pct"/>
            <w:tcBorders>
              <w:top w:val="single" w:sz="4" w:space="0" w:color="auto"/>
              <w:left w:val="single" w:sz="4" w:space="0" w:color="auto"/>
              <w:bottom w:val="single" w:sz="4" w:space="0" w:color="auto"/>
              <w:right w:val="single" w:sz="4" w:space="0" w:color="auto"/>
            </w:tcBorders>
            <w:hideMark/>
          </w:tcPr>
          <w:p w14:paraId="7120A5AB" w14:textId="2704985C" w:rsidR="00541F01" w:rsidRPr="002D7696" w:rsidRDefault="00541F01" w:rsidP="00E870BE">
            <w:pPr>
              <w:spacing w:after="200" w:line="276" w:lineRule="auto"/>
              <w:ind w:left="0" w:firstLine="0"/>
              <w:jc w:val="center"/>
              <w:rPr>
                <w:rFonts w:eastAsia="Calibri"/>
                <w:color w:val="auto"/>
                <w:kern w:val="2"/>
                <w:szCs w:val="24"/>
              </w:rPr>
            </w:pPr>
            <w:r w:rsidRPr="002D7696">
              <w:rPr>
                <w:rFonts w:eastAsia="Calibri"/>
                <w:color w:val="auto"/>
                <w:kern w:val="2"/>
                <w:szCs w:val="24"/>
              </w:rPr>
              <w:t>25</w:t>
            </w:r>
          </w:p>
        </w:tc>
        <w:tc>
          <w:tcPr>
            <w:tcW w:w="1009" w:type="pct"/>
            <w:tcBorders>
              <w:top w:val="single" w:sz="4" w:space="0" w:color="auto"/>
              <w:left w:val="single" w:sz="4" w:space="0" w:color="auto"/>
              <w:bottom w:val="single" w:sz="4" w:space="0" w:color="auto"/>
              <w:right w:val="single" w:sz="4" w:space="0" w:color="auto"/>
            </w:tcBorders>
            <w:hideMark/>
          </w:tcPr>
          <w:p w14:paraId="0C8089FC" w14:textId="77777777" w:rsidR="00541F01" w:rsidRPr="002D7696" w:rsidRDefault="00541F01" w:rsidP="00E870BE">
            <w:pPr>
              <w:spacing w:after="200" w:line="276" w:lineRule="auto"/>
              <w:ind w:left="0" w:firstLine="0"/>
              <w:jc w:val="center"/>
              <w:rPr>
                <w:rFonts w:eastAsia="Calibri"/>
                <w:b/>
                <w:color w:val="auto"/>
                <w:kern w:val="2"/>
                <w:szCs w:val="24"/>
              </w:rPr>
            </w:pPr>
            <w:r w:rsidRPr="002D7696">
              <w:rPr>
                <w:rFonts w:eastAsia="Calibri"/>
                <w:color w:val="auto"/>
                <w:kern w:val="2"/>
                <w:szCs w:val="24"/>
              </w:rPr>
              <w:t>1:1</w:t>
            </w:r>
          </w:p>
        </w:tc>
      </w:tr>
      <w:tr w:rsidR="00541F01" w:rsidRPr="002D7696" w14:paraId="40E943E8" w14:textId="77777777" w:rsidTr="00B62E24">
        <w:tc>
          <w:tcPr>
            <w:tcW w:w="1119" w:type="pct"/>
            <w:tcBorders>
              <w:top w:val="single" w:sz="4" w:space="0" w:color="auto"/>
              <w:left w:val="single" w:sz="4" w:space="0" w:color="auto"/>
              <w:bottom w:val="single" w:sz="4" w:space="0" w:color="auto"/>
              <w:right w:val="single" w:sz="4" w:space="0" w:color="auto"/>
            </w:tcBorders>
            <w:hideMark/>
          </w:tcPr>
          <w:p w14:paraId="670C44A0" w14:textId="77777777" w:rsidR="00541F01" w:rsidRPr="002D7696" w:rsidRDefault="00541F01" w:rsidP="00E870BE">
            <w:pPr>
              <w:spacing w:after="120" w:line="276" w:lineRule="auto"/>
              <w:ind w:left="720" w:firstLine="0"/>
              <w:jc w:val="left"/>
              <w:rPr>
                <w:rFonts w:eastAsia="Calibri"/>
                <w:bCs/>
                <w:color w:val="auto"/>
                <w:kern w:val="2"/>
                <w:szCs w:val="24"/>
                <w:lang w:val="en-GB" w:eastAsia="x-none"/>
              </w:rPr>
            </w:pPr>
            <w:r w:rsidRPr="002D7696">
              <w:rPr>
                <w:rFonts w:eastAsia="Calibri"/>
                <w:color w:val="auto"/>
                <w:kern w:val="2"/>
                <w:szCs w:val="24"/>
                <w:lang w:eastAsia="x-none"/>
              </w:rPr>
              <w:t>11</w:t>
            </w:r>
          </w:p>
        </w:tc>
        <w:tc>
          <w:tcPr>
            <w:tcW w:w="1264" w:type="pct"/>
            <w:tcBorders>
              <w:top w:val="single" w:sz="4" w:space="0" w:color="auto"/>
              <w:left w:val="single" w:sz="4" w:space="0" w:color="auto"/>
              <w:bottom w:val="single" w:sz="4" w:space="0" w:color="auto"/>
              <w:right w:val="single" w:sz="4" w:space="0" w:color="auto"/>
            </w:tcBorders>
            <w:hideMark/>
          </w:tcPr>
          <w:p w14:paraId="5CB1A03D" w14:textId="77777777" w:rsidR="00541F01" w:rsidRPr="002D7696" w:rsidRDefault="00541F01" w:rsidP="00E870BE">
            <w:pPr>
              <w:spacing w:after="200" w:line="276" w:lineRule="auto"/>
              <w:ind w:left="0" w:firstLine="0"/>
              <w:jc w:val="left"/>
              <w:rPr>
                <w:rFonts w:eastAsia="Calibri"/>
                <w:bCs/>
                <w:color w:val="auto"/>
                <w:kern w:val="2"/>
                <w:szCs w:val="24"/>
                <w:lang w:val="en-GB"/>
              </w:rPr>
            </w:pPr>
            <w:r w:rsidRPr="002D7696">
              <w:rPr>
                <w:rFonts w:eastAsia="Calibri"/>
                <w:color w:val="auto"/>
                <w:kern w:val="2"/>
                <w:szCs w:val="24"/>
              </w:rPr>
              <w:t>Weaving needle</w:t>
            </w:r>
          </w:p>
        </w:tc>
        <w:tc>
          <w:tcPr>
            <w:tcW w:w="947" w:type="pct"/>
            <w:tcBorders>
              <w:top w:val="single" w:sz="4" w:space="0" w:color="auto"/>
              <w:left w:val="single" w:sz="4" w:space="0" w:color="auto"/>
              <w:bottom w:val="single" w:sz="4" w:space="0" w:color="auto"/>
              <w:right w:val="single" w:sz="4" w:space="0" w:color="auto"/>
            </w:tcBorders>
            <w:hideMark/>
          </w:tcPr>
          <w:p w14:paraId="255D3681" w14:textId="77777777" w:rsidR="00541F01" w:rsidRPr="002D7696" w:rsidRDefault="00541F01" w:rsidP="00E870BE">
            <w:pPr>
              <w:spacing w:after="200" w:line="276" w:lineRule="auto"/>
              <w:ind w:left="0" w:firstLine="0"/>
              <w:jc w:val="left"/>
              <w:rPr>
                <w:rFonts w:eastAsia="Calibri"/>
                <w:color w:val="auto"/>
                <w:kern w:val="2"/>
                <w:szCs w:val="24"/>
              </w:rPr>
            </w:pPr>
            <w:r w:rsidRPr="002D7696">
              <w:rPr>
                <w:rFonts w:eastAsia="Calibri"/>
                <w:color w:val="auto"/>
                <w:kern w:val="2"/>
                <w:szCs w:val="24"/>
              </w:rPr>
              <w:t xml:space="preserve">Pcs </w:t>
            </w:r>
          </w:p>
        </w:tc>
        <w:tc>
          <w:tcPr>
            <w:tcW w:w="660" w:type="pct"/>
            <w:tcBorders>
              <w:top w:val="single" w:sz="4" w:space="0" w:color="auto"/>
              <w:left w:val="single" w:sz="4" w:space="0" w:color="auto"/>
              <w:bottom w:val="single" w:sz="4" w:space="0" w:color="auto"/>
              <w:right w:val="single" w:sz="4" w:space="0" w:color="auto"/>
            </w:tcBorders>
            <w:hideMark/>
          </w:tcPr>
          <w:p w14:paraId="0400AD63" w14:textId="7655D2DE" w:rsidR="00541F01" w:rsidRPr="002D7696" w:rsidRDefault="00541F01" w:rsidP="00E870BE">
            <w:pPr>
              <w:spacing w:after="200" w:line="276" w:lineRule="auto"/>
              <w:ind w:left="0" w:firstLine="0"/>
              <w:jc w:val="center"/>
              <w:rPr>
                <w:rFonts w:eastAsia="Calibri"/>
                <w:color w:val="auto"/>
                <w:kern w:val="2"/>
                <w:szCs w:val="24"/>
              </w:rPr>
            </w:pPr>
            <w:r w:rsidRPr="002D7696">
              <w:rPr>
                <w:rFonts w:eastAsia="Calibri"/>
                <w:color w:val="auto"/>
                <w:kern w:val="2"/>
                <w:szCs w:val="24"/>
              </w:rPr>
              <w:t>25</w:t>
            </w:r>
          </w:p>
        </w:tc>
        <w:tc>
          <w:tcPr>
            <w:tcW w:w="1009" w:type="pct"/>
            <w:tcBorders>
              <w:top w:val="single" w:sz="4" w:space="0" w:color="auto"/>
              <w:left w:val="single" w:sz="4" w:space="0" w:color="auto"/>
              <w:bottom w:val="single" w:sz="4" w:space="0" w:color="auto"/>
              <w:right w:val="single" w:sz="4" w:space="0" w:color="auto"/>
            </w:tcBorders>
            <w:hideMark/>
          </w:tcPr>
          <w:p w14:paraId="29085D1F" w14:textId="77777777" w:rsidR="00541F01" w:rsidRPr="002D7696" w:rsidRDefault="00541F01" w:rsidP="00E870BE">
            <w:pPr>
              <w:spacing w:after="200" w:line="276" w:lineRule="auto"/>
              <w:ind w:left="0" w:firstLine="0"/>
              <w:jc w:val="center"/>
              <w:rPr>
                <w:rFonts w:eastAsia="Calibri"/>
                <w:b/>
                <w:color w:val="auto"/>
                <w:kern w:val="2"/>
                <w:szCs w:val="24"/>
              </w:rPr>
            </w:pPr>
            <w:r w:rsidRPr="002D7696">
              <w:rPr>
                <w:rFonts w:eastAsia="Calibri"/>
                <w:color w:val="auto"/>
                <w:kern w:val="2"/>
                <w:szCs w:val="24"/>
              </w:rPr>
              <w:t>1:1</w:t>
            </w:r>
          </w:p>
        </w:tc>
      </w:tr>
      <w:tr w:rsidR="00541F01" w:rsidRPr="002D7696" w14:paraId="4E282A22" w14:textId="77777777" w:rsidTr="00B62E24">
        <w:tc>
          <w:tcPr>
            <w:tcW w:w="1119" w:type="pct"/>
            <w:tcBorders>
              <w:top w:val="single" w:sz="4" w:space="0" w:color="auto"/>
              <w:left w:val="single" w:sz="4" w:space="0" w:color="auto"/>
              <w:bottom w:val="single" w:sz="4" w:space="0" w:color="auto"/>
              <w:right w:val="single" w:sz="4" w:space="0" w:color="auto"/>
            </w:tcBorders>
            <w:hideMark/>
          </w:tcPr>
          <w:p w14:paraId="4FDEE65C" w14:textId="77777777" w:rsidR="00541F01" w:rsidRPr="002D7696" w:rsidRDefault="00541F01" w:rsidP="00E870BE">
            <w:pPr>
              <w:spacing w:after="120" w:line="276" w:lineRule="auto"/>
              <w:ind w:left="720" w:firstLine="0"/>
              <w:jc w:val="left"/>
              <w:rPr>
                <w:rFonts w:eastAsia="Calibri"/>
                <w:color w:val="auto"/>
                <w:kern w:val="2"/>
                <w:szCs w:val="24"/>
                <w:lang w:val="en-ZW" w:eastAsia="x-none"/>
              </w:rPr>
            </w:pPr>
            <w:r w:rsidRPr="002D7696">
              <w:rPr>
                <w:rFonts w:eastAsia="Calibri"/>
                <w:color w:val="auto"/>
                <w:kern w:val="2"/>
                <w:szCs w:val="24"/>
                <w:lang w:eastAsia="x-none"/>
              </w:rPr>
              <w:t>12</w:t>
            </w:r>
          </w:p>
        </w:tc>
        <w:tc>
          <w:tcPr>
            <w:tcW w:w="1264" w:type="pct"/>
            <w:tcBorders>
              <w:top w:val="single" w:sz="4" w:space="0" w:color="auto"/>
              <w:left w:val="single" w:sz="4" w:space="0" w:color="auto"/>
              <w:bottom w:val="single" w:sz="4" w:space="0" w:color="auto"/>
              <w:right w:val="single" w:sz="4" w:space="0" w:color="auto"/>
            </w:tcBorders>
            <w:hideMark/>
          </w:tcPr>
          <w:p w14:paraId="35383169" w14:textId="77777777" w:rsidR="00541F01" w:rsidRPr="002D7696" w:rsidRDefault="00541F01" w:rsidP="00E870BE">
            <w:pPr>
              <w:spacing w:after="200" w:line="276" w:lineRule="auto"/>
              <w:ind w:left="0" w:firstLine="0"/>
              <w:jc w:val="left"/>
              <w:rPr>
                <w:rFonts w:eastAsia="Calibri"/>
                <w:color w:val="auto"/>
                <w:kern w:val="2"/>
                <w:szCs w:val="24"/>
              </w:rPr>
            </w:pPr>
            <w:r w:rsidRPr="002D7696">
              <w:rPr>
                <w:rFonts w:eastAsia="Calibri"/>
                <w:color w:val="auto"/>
                <w:kern w:val="2"/>
                <w:szCs w:val="24"/>
              </w:rPr>
              <w:t xml:space="preserve">Rollers </w:t>
            </w:r>
          </w:p>
        </w:tc>
        <w:tc>
          <w:tcPr>
            <w:tcW w:w="947" w:type="pct"/>
            <w:tcBorders>
              <w:top w:val="single" w:sz="4" w:space="0" w:color="auto"/>
              <w:left w:val="single" w:sz="4" w:space="0" w:color="auto"/>
              <w:bottom w:val="single" w:sz="4" w:space="0" w:color="auto"/>
              <w:right w:val="single" w:sz="4" w:space="0" w:color="auto"/>
            </w:tcBorders>
            <w:hideMark/>
          </w:tcPr>
          <w:p w14:paraId="47CC68C1" w14:textId="77777777" w:rsidR="00541F01" w:rsidRPr="002D7696" w:rsidRDefault="00541F01" w:rsidP="00E870BE">
            <w:pPr>
              <w:spacing w:after="200" w:line="276" w:lineRule="auto"/>
              <w:ind w:left="0" w:firstLine="0"/>
              <w:jc w:val="left"/>
              <w:rPr>
                <w:rFonts w:eastAsia="Calibri"/>
                <w:color w:val="auto"/>
                <w:kern w:val="2"/>
                <w:szCs w:val="24"/>
              </w:rPr>
            </w:pPr>
            <w:r w:rsidRPr="002D7696">
              <w:rPr>
                <w:rFonts w:eastAsia="Calibri"/>
                <w:color w:val="auto"/>
                <w:kern w:val="2"/>
                <w:szCs w:val="24"/>
              </w:rPr>
              <w:t>Dozens</w:t>
            </w:r>
          </w:p>
        </w:tc>
        <w:tc>
          <w:tcPr>
            <w:tcW w:w="660" w:type="pct"/>
            <w:tcBorders>
              <w:top w:val="single" w:sz="4" w:space="0" w:color="auto"/>
              <w:left w:val="single" w:sz="4" w:space="0" w:color="auto"/>
              <w:bottom w:val="single" w:sz="4" w:space="0" w:color="auto"/>
              <w:right w:val="single" w:sz="4" w:space="0" w:color="auto"/>
            </w:tcBorders>
            <w:hideMark/>
          </w:tcPr>
          <w:p w14:paraId="07DB8544" w14:textId="5587797F" w:rsidR="00541F01" w:rsidRPr="002D7696" w:rsidRDefault="00541F01" w:rsidP="00E870BE">
            <w:pPr>
              <w:spacing w:after="200" w:line="276" w:lineRule="auto"/>
              <w:ind w:left="0" w:firstLine="0"/>
              <w:jc w:val="center"/>
              <w:rPr>
                <w:rFonts w:eastAsia="Calibri"/>
                <w:color w:val="auto"/>
                <w:kern w:val="2"/>
                <w:szCs w:val="24"/>
              </w:rPr>
            </w:pPr>
            <w:r w:rsidRPr="002D7696">
              <w:rPr>
                <w:rFonts w:eastAsia="Calibri"/>
                <w:color w:val="auto"/>
                <w:kern w:val="2"/>
                <w:szCs w:val="24"/>
              </w:rPr>
              <w:t>5</w:t>
            </w:r>
          </w:p>
        </w:tc>
        <w:tc>
          <w:tcPr>
            <w:tcW w:w="1009" w:type="pct"/>
            <w:tcBorders>
              <w:top w:val="single" w:sz="4" w:space="0" w:color="auto"/>
              <w:left w:val="single" w:sz="4" w:space="0" w:color="auto"/>
              <w:bottom w:val="single" w:sz="4" w:space="0" w:color="auto"/>
              <w:right w:val="single" w:sz="4" w:space="0" w:color="auto"/>
            </w:tcBorders>
            <w:hideMark/>
          </w:tcPr>
          <w:p w14:paraId="0B942A51" w14:textId="77777777" w:rsidR="00541F01" w:rsidRPr="002D7696" w:rsidRDefault="00541F01" w:rsidP="00E870BE">
            <w:pPr>
              <w:spacing w:after="200" w:line="276" w:lineRule="auto"/>
              <w:ind w:left="0" w:firstLine="0"/>
              <w:jc w:val="center"/>
              <w:rPr>
                <w:rFonts w:eastAsia="Calibri"/>
                <w:color w:val="auto"/>
                <w:kern w:val="2"/>
                <w:szCs w:val="24"/>
              </w:rPr>
            </w:pPr>
            <w:r w:rsidRPr="002D7696">
              <w:rPr>
                <w:rFonts w:eastAsia="Calibri"/>
                <w:color w:val="auto"/>
                <w:kern w:val="2"/>
                <w:szCs w:val="24"/>
              </w:rPr>
              <w:t>1:5</w:t>
            </w:r>
          </w:p>
        </w:tc>
      </w:tr>
      <w:tr w:rsidR="00541F01" w:rsidRPr="002D7696" w14:paraId="6C338FE2" w14:textId="77777777" w:rsidTr="00B62E24">
        <w:tc>
          <w:tcPr>
            <w:tcW w:w="1119" w:type="pct"/>
            <w:tcBorders>
              <w:top w:val="single" w:sz="4" w:space="0" w:color="auto"/>
              <w:left w:val="single" w:sz="4" w:space="0" w:color="auto"/>
              <w:bottom w:val="single" w:sz="4" w:space="0" w:color="auto"/>
              <w:right w:val="single" w:sz="4" w:space="0" w:color="auto"/>
            </w:tcBorders>
            <w:hideMark/>
          </w:tcPr>
          <w:p w14:paraId="75E549D8" w14:textId="77777777" w:rsidR="00541F01" w:rsidRPr="002D7696" w:rsidRDefault="00541F01" w:rsidP="00E870BE">
            <w:pPr>
              <w:spacing w:after="120" w:line="276" w:lineRule="auto"/>
              <w:ind w:left="720" w:firstLine="0"/>
              <w:jc w:val="left"/>
              <w:rPr>
                <w:rFonts w:eastAsia="Calibri"/>
                <w:color w:val="auto"/>
                <w:kern w:val="2"/>
                <w:szCs w:val="24"/>
                <w:lang w:val="en-ZW" w:eastAsia="x-none"/>
              </w:rPr>
            </w:pPr>
            <w:r w:rsidRPr="002D7696">
              <w:rPr>
                <w:rFonts w:eastAsia="Calibri"/>
                <w:color w:val="auto"/>
                <w:kern w:val="2"/>
                <w:szCs w:val="24"/>
                <w:lang w:eastAsia="x-none"/>
              </w:rPr>
              <w:lastRenderedPageBreak/>
              <w:t xml:space="preserve">13 </w:t>
            </w:r>
          </w:p>
        </w:tc>
        <w:tc>
          <w:tcPr>
            <w:tcW w:w="1264" w:type="pct"/>
            <w:tcBorders>
              <w:top w:val="single" w:sz="4" w:space="0" w:color="auto"/>
              <w:left w:val="single" w:sz="4" w:space="0" w:color="auto"/>
              <w:bottom w:val="single" w:sz="4" w:space="0" w:color="auto"/>
              <w:right w:val="single" w:sz="4" w:space="0" w:color="auto"/>
            </w:tcBorders>
            <w:hideMark/>
          </w:tcPr>
          <w:p w14:paraId="784EC818" w14:textId="77777777" w:rsidR="00541F01" w:rsidRPr="002D7696" w:rsidRDefault="00541F01" w:rsidP="00E870BE">
            <w:pPr>
              <w:spacing w:after="200" w:line="276" w:lineRule="auto"/>
              <w:ind w:left="0" w:firstLine="0"/>
              <w:jc w:val="left"/>
              <w:rPr>
                <w:rFonts w:eastAsia="Calibri"/>
                <w:color w:val="auto"/>
                <w:kern w:val="2"/>
                <w:szCs w:val="24"/>
              </w:rPr>
            </w:pPr>
            <w:r w:rsidRPr="002D7696">
              <w:rPr>
                <w:rFonts w:eastAsia="Calibri"/>
                <w:color w:val="auto"/>
                <w:kern w:val="2"/>
                <w:szCs w:val="24"/>
              </w:rPr>
              <w:t>Set of combs</w:t>
            </w:r>
          </w:p>
        </w:tc>
        <w:tc>
          <w:tcPr>
            <w:tcW w:w="947" w:type="pct"/>
            <w:tcBorders>
              <w:top w:val="single" w:sz="4" w:space="0" w:color="auto"/>
              <w:left w:val="single" w:sz="4" w:space="0" w:color="auto"/>
              <w:bottom w:val="single" w:sz="4" w:space="0" w:color="auto"/>
              <w:right w:val="single" w:sz="4" w:space="0" w:color="auto"/>
            </w:tcBorders>
            <w:hideMark/>
          </w:tcPr>
          <w:p w14:paraId="015F3ED4" w14:textId="77777777" w:rsidR="00541F01" w:rsidRPr="002D7696" w:rsidRDefault="00541F01" w:rsidP="00E870BE">
            <w:pPr>
              <w:spacing w:after="200" w:line="276" w:lineRule="auto"/>
              <w:ind w:left="0" w:firstLine="0"/>
              <w:jc w:val="left"/>
              <w:rPr>
                <w:rFonts w:eastAsia="Calibri"/>
                <w:color w:val="auto"/>
                <w:kern w:val="2"/>
                <w:szCs w:val="24"/>
              </w:rPr>
            </w:pPr>
            <w:r w:rsidRPr="002D7696">
              <w:rPr>
                <w:rFonts w:eastAsia="Calibri"/>
                <w:color w:val="auto"/>
                <w:kern w:val="2"/>
                <w:szCs w:val="24"/>
              </w:rPr>
              <w:t xml:space="preserve">Set </w:t>
            </w:r>
          </w:p>
        </w:tc>
        <w:tc>
          <w:tcPr>
            <w:tcW w:w="660" w:type="pct"/>
            <w:tcBorders>
              <w:top w:val="single" w:sz="4" w:space="0" w:color="auto"/>
              <w:left w:val="single" w:sz="4" w:space="0" w:color="auto"/>
              <w:bottom w:val="single" w:sz="4" w:space="0" w:color="auto"/>
              <w:right w:val="single" w:sz="4" w:space="0" w:color="auto"/>
            </w:tcBorders>
            <w:hideMark/>
          </w:tcPr>
          <w:p w14:paraId="3DF9F31A" w14:textId="77777777" w:rsidR="00541F01" w:rsidRPr="002D7696" w:rsidRDefault="00541F01" w:rsidP="00E870BE">
            <w:pPr>
              <w:spacing w:after="200" w:line="276" w:lineRule="auto"/>
              <w:ind w:left="0" w:firstLine="0"/>
              <w:jc w:val="center"/>
              <w:rPr>
                <w:rFonts w:eastAsia="Calibri"/>
                <w:color w:val="auto"/>
                <w:kern w:val="2"/>
                <w:szCs w:val="24"/>
              </w:rPr>
            </w:pPr>
            <w:r w:rsidRPr="002D7696">
              <w:rPr>
                <w:rFonts w:eastAsia="Calibri"/>
                <w:color w:val="auto"/>
                <w:kern w:val="2"/>
                <w:szCs w:val="24"/>
              </w:rPr>
              <w:t>25</w:t>
            </w:r>
          </w:p>
        </w:tc>
        <w:tc>
          <w:tcPr>
            <w:tcW w:w="1009" w:type="pct"/>
            <w:tcBorders>
              <w:top w:val="single" w:sz="4" w:space="0" w:color="auto"/>
              <w:left w:val="single" w:sz="4" w:space="0" w:color="auto"/>
              <w:bottom w:val="single" w:sz="4" w:space="0" w:color="auto"/>
              <w:right w:val="single" w:sz="4" w:space="0" w:color="auto"/>
            </w:tcBorders>
            <w:hideMark/>
          </w:tcPr>
          <w:p w14:paraId="38F00D1B" w14:textId="77777777" w:rsidR="00541F01" w:rsidRPr="002D7696" w:rsidRDefault="00541F01" w:rsidP="00E870BE">
            <w:pPr>
              <w:spacing w:after="200" w:line="276" w:lineRule="auto"/>
              <w:ind w:left="0" w:firstLine="0"/>
              <w:jc w:val="center"/>
              <w:rPr>
                <w:rFonts w:eastAsia="Calibri"/>
                <w:color w:val="auto"/>
                <w:kern w:val="2"/>
                <w:szCs w:val="24"/>
              </w:rPr>
            </w:pPr>
            <w:r w:rsidRPr="002D7696">
              <w:rPr>
                <w:rFonts w:eastAsia="Calibri"/>
                <w:color w:val="auto"/>
                <w:kern w:val="2"/>
                <w:szCs w:val="24"/>
              </w:rPr>
              <w:t>1:1</w:t>
            </w:r>
          </w:p>
        </w:tc>
      </w:tr>
      <w:tr w:rsidR="00541F01" w:rsidRPr="002D7696" w14:paraId="31AB5F66" w14:textId="77777777" w:rsidTr="00B62E24">
        <w:tc>
          <w:tcPr>
            <w:tcW w:w="1119" w:type="pct"/>
            <w:tcBorders>
              <w:top w:val="single" w:sz="4" w:space="0" w:color="auto"/>
              <w:left w:val="single" w:sz="4" w:space="0" w:color="auto"/>
              <w:bottom w:val="single" w:sz="4" w:space="0" w:color="auto"/>
              <w:right w:val="single" w:sz="4" w:space="0" w:color="auto"/>
            </w:tcBorders>
            <w:hideMark/>
          </w:tcPr>
          <w:p w14:paraId="1123D175" w14:textId="77777777" w:rsidR="00541F01" w:rsidRPr="002D7696" w:rsidRDefault="00541F01" w:rsidP="00E870BE">
            <w:pPr>
              <w:spacing w:after="120" w:line="276" w:lineRule="auto"/>
              <w:ind w:left="720" w:firstLine="0"/>
              <w:jc w:val="left"/>
              <w:rPr>
                <w:rFonts w:eastAsia="Calibri"/>
                <w:bCs/>
                <w:color w:val="auto"/>
                <w:kern w:val="2"/>
                <w:szCs w:val="24"/>
                <w:lang w:val="en-GB" w:eastAsia="x-none"/>
              </w:rPr>
            </w:pPr>
            <w:r w:rsidRPr="002D7696">
              <w:rPr>
                <w:rFonts w:eastAsia="Calibri"/>
                <w:color w:val="auto"/>
                <w:kern w:val="2"/>
                <w:szCs w:val="24"/>
                <w:lang w:eastAsia="x-none"/>
              </w:rPr>
              <w:t>14</w:t>
            </w:r>
          </w:p>
        </w:tc>
        <w:tc>
          <w:tcPr>
            <w:tcW w:w="1264" w:type="pct"/>
            <w:tcBorders>
              <w:top w:val="single" w:sz="4" w:space="0" w:color="auto"/>
              <w:left w:val="single" w:sz="4" w:space="0" w:color="auto"/>
              <w:bottom w:val="single" w:sz="4" w:space="0" w:color="auto"/>
              <w:right w:val="single" w:sz="4" w:space="0" w:color="auto"/>
            </w:tcBorders>
            <w:hideMark/>
          </w:tcPr>
          <w:p w14:paraId="26272ED3" w14:textId="77777777" w:rsidR="00541F01" w:rsidRPr="002D7696" w:rsidRDefault="00541F01" w:rsidP="00E870BE">
            <w:pPr>
              <w:spacing w:after="200" w:line="276" w:lineRule="auto"/>
              <w:ind w:left="0" w:firstLine="0"/>
              <w:jc w:val="left"/>
              <w:rPr>
                <w:rFonts w:eastAsia="Calibri"/>
                <w:bCs/>
                <w:color w:val="auto"/>
                <w:kern w:val="2"/>
                <w:szCs w:val="24"/>
                <w:lang w:val="en-GB"/>
              </w:rPr>
            </w:pPr>
            <w:r w:rsidRPr="002D7696">
              <w:rPr>
                <w:rFonts w:eastAsia="Calibri"/>
                <w:color w:val="auto"/>
                <w:kern w:val="2"/>
                <w:szCs w:val="24"/>
              </w:rPr>
              <w:t>Shampoos</w:t>
            </w:r>
          </w:p>
        </w:tc>
        <w:tc>
          <w:tcPr>
            <w:tcW w:w="947" w:type="pct"/>
            <w:tcBorders>
              <w:top w:val="single" w:sz="4" w:space="0" w:color="auto"/>
              <w:left w:val="single" w:sz="4" w:space="0" w:color="auto"/>
              <w:bottom w:val="single" w:sz="4" w:space="0" w:color="auto"/>
              <w:right w:val="single" w:sz="4" w:space="0" w:color="auto"/>
            </w:tcBorders>
            <w:hideMark/>
          </w:tcPr>
          <w:p w14:paraId="483C2CC5" w14:textId="77777777" w:rsidR="00541F01" w:rsidRPr="002D7696" w:rsidRDefault="00541F01" w:rsidP="00E870BE">
            <w:pPr>
              <w:spacing w:after="200" w:line="276" w:lineRule="auto"/>
              <w:ind w:left="0" w:firstLine="0"/>
              <w:jc w:val="left"/>
              <w:rPr>
                <w:rFonts w:eastAsia="Calibri"/>
                <w:b/>
                <w:color w:val="auto"/>
                <w:kern w:val="2"/>
                <w:szCs w:val="24"/>
                <w:lang w:val="en-GB"/>
              </w:rPr>
            </w:pPr>
            <w:r w:rsidRPr="002D7696">
              <w:rPr>
                <w:rFonts w:eastAsia="Calibri"/>
                <w:color w:val="auto"/>
                <w:kern w:val="2"/>
                <w:szCs w:val="24"/>
              </w:rPr>
              <w:t>Liters</w:t>
            </w:r>
          </w:p>
        </w:tc>
        <w:tc>
          <w:tcPr>
            <w:tcW w:w="660" w:type="pct"/>
            <w:tcBorders>
              <w:top w:val="single" w:sz="4" w:space="0" w:color="auto"/>
              <w:left w:val="single" w:sz="4" w:space="0" w:color="auto"/>
              <w:bottom w:val="single" w:sz="4" w:space="0" w:color="auto"/>
              <w:right w:val="single" w:sz="4" w:space="0" w:color="auto"/>
            </w:tcBorders>
            <w:hideMark/>
          </w:tcPr>
          <w:p w14:paraId="478E4C6B" w14:textId="494CD7E0" w:rsidR="00541F01" w:rsidRPr="002D7696" w:rsidRDefault="00541F01" w:rsidP="00E870BE">
            <w:pPr>
              <w:spacing w:after="200" w:line="276" w:lineRule="auto"/>
              <w:ind w:left="0" w:firstLine="0"/>
              <w:jc w:val="center"/>
              <w:rPr>
                <w:rFonts w:eastAsia="Calibri"/>
                <w:bCs/>
                <w:color w:val="auto"/>
                <w:kern w:val="2"/>
                <w:szCs w:val="24"/>
                <w:lang w:val="en-GB"/>
              </w:rPr>
            </w:pPr>
            <w:r w:rsidRPr="002D7696">
              <w:rPr>
                <w:rFonts w:eastAsia="Calibri"/>
                <w:color w:val="auto"/>
                <w:kern w:val="2"/>
                <w:szCs w:val="24"/>
              </w:rPr>
              <w:t>60</w:t>
            </w:r>
          </w:p>
        </w:tc>
        <w:tc>
          <w:tcPr>
            <w:tcW w:w="1009" w:type="pct"/>
            <w:tcBorders>
              <w:top w:val="single" w:sz="4" w:space="0" w:color="auto"/>
              <w:left w:val="single" w:sz="4" w:space="0" w:color="auto"/>
              <w:bottom w:val="single" w:sz="4" w:space="0" w:color="auto"/>
              <w:right w:val="single" w:sz="4" w:space="0" w:color="auto"/>
            </w:tcBorders>
            <w:hideMark/>
          </w:tcPr>
          <w:p w14:paraId="39169052" w14:textId="77777777" w:rsidR="00541F01" w:rsidRPr="002D7696" w:rsidRDefault="00541F01" w:rsidP="00E870BE">
            <w:pPr>
              <w:spacing w:after="200" w:line="276" w:lineRule="auto"/>
              <w:ind w:left="0" w:firstLine="0"/>
              <w:jc w:val="center"/>
              <w:rPr>
                <w:rFonts w:eastAsia="Calibri"/>
                <w:b/>
                <w:bCs/>
                <w:color w:val="auto"/>
                <w:kern w:val="2"/>
                <w:szCs w:val="24"/>
                <w:lang w:val="en-GB"/>
              </w:rPr>
            </w:pPr>
            <w:r w:rsidRPr="002D7696">
              <w:rPr>
                <w:rFonts w:eastAsia="Calibri"/>
                <w:color w:val="auto"/>
                <w:kern w:val="2"/>
                <w:szCs w:val="24"/>
              </w:rPr>
              <w:t>1:2.5</w:t>
            </w:r>
          </w:p>
        </w:tc>
      </w:tr>
      <w:tr w:rsidR="00541F01" w:rsidRPr="002D7696" w14:paraId="62467943" w14:textId="77777777" w:rsidTr="00B62E24">
        <w:tc>
          <w:tcPr>
            <w:tcW w:w="1119" w:type="pct"/>
            <w:tcBorders>
              <w:top w:val="single" w:sz="4" w:space="0" w:color="auto"/>
              <w:left w:val="single" w:sz="4" w:space="0" w:color="auto"/>
              <w:bottom w:val="single" w:sz="4" w:space="0" w:color="auto"/>
              <w:right w:val="single" w:sz="4" w:space="0" w:color="auto"/>
            </w:tcBorders>
            <w:hideMark/>
          </w:tcPr>
          <w:p w14:paraId="16779C15" w14:textId="77777777" w:rsidR="00541F01" w:rsidRPr="002D7696" w:rsidRDefault="00541F01" w:rsidP="00E870BE">
            <w:pPr>
              <w:spacing w:after="120" w:line="276" w:lineRule="auto"/>
              <w:ind w:left="720" w:firstLine="0"/>
              <w:jc w:val="left"/>
              <w:rPr>
                <w:rFonts w:eastAsia="Calibri"/>
                <w:bCs/>
                <w:color w:val="auto"/>
                <w:kern w:val="2"/>
                <w:szCs w:val="24"/>
                <w:lang w:val="en-GB" w:eastAsia="x-none"/>
              </w:rPr>
            </w:pPr>
            <w:r w:rsidRPr="002D7696">
              <w:rPr>
                <w:rFonts w:eastAsia="Calibri"/>
                <w:color w:val="auto"/>
                <w:kern w:val="2"/>
                <w:szCs w:val="24"/>
                <w:lang w:eastAsia="x-none"/>
              </w:rPr>
              <w:t>15</w:t>
            </w:r>
          </w:p>
        </w:tc>
        <w:tc>
          <w:tcPr>
            <w:tcW w:w="1264" w:type="pct"/>
            <w:tcBorders>
              <w:top w:val="single" w:sz="4" w:space="0" w:color="auto"/>
              <w:left w:val="single" w:sz="4" w:space="0" w:color="auto"/>
              <w:bottom w:val="single" w:sz="4" w:space="0" w:color="auto"/>
              <w:right w:val="single" w:sz="4" w:space="0" w:color="auto"/>
            </w:tcBorders>
            <w:hideMark/>
          </w:tcPr>
          <w:p w14:paraId="05AB84CF" w14:textId="77777777" w:rsidR="00541F01" w:rsidRPr="002D7696" w:rsidRDefault="00541F01" w:rsidP="00E870BE">
            <w:pPr>
              <w:spacing w:after="200" w:line="276" w:lineRule="auto"/>
              <w:ind w:left="0" w:firstLine="0"/>
              <w:jc w:val="left"/>
              <w:rPr>
                <w:rFonts w:eastAsia="Calibri"/>
                <w:bCs/>
                <w:color w:val="auto"/>
                <w:kern w:val="2"/>
                <w:szCs w:val="24"/>
                <w:lang w:val="en-GB"/>
              </w:rPr>
            </w:pPr>
            <w:r w:rsidRPr="002D7696">
              <w:rPr>
                <w:rFonts w:eastAsia="Calibri"/>
                <w:color w:val="auto"/>
                <w:kern w:val="2"/>
                <w:szCs w:val="24"/>
              </w:rPr>
              <w:t>Re constructor</w:t>
            </w:r>
          </w:p>
        </w:tc>
        <w:tc>
          <w:tcPr>
            <w:tcW w:w="947" w:type="pct"/>
            <w:tcBorders>
              <w:top w:val="single" w:sz="4" w:space="0" w:color="auto"/>
              <w:left w:val="single" w:sz="4" w:space="0" w:color="auto"/>
              <w:bottom w:val="single" w:sz="4" w:space="0" w:color="auto"/>
              <w:right w:val="single" w:sz="4" w:space="0" w:color="auto"/>
            </w:tcBorders>
            <w:hideMark/>
          </w:tcPr>
          <w:p w14:paraId="2012AF00" w14:textId="77777777" w:rsidR="00541F01" w:rsidRPr="002D7696" w:rsidRDefault="00541F01" w:rsidP="00E870BE">
            <w:pPr>
              <w:spacing w:after="200" w:line="276" w:lineRule="auto"/>
              <w:ind w:left="0" w:firstLine="0"/>
              <w:jc w:val="left"/>
              <w:rPr>
                <w:rFonts w:eastAsia="Calibri"/>
                <w:b/>
                <w:color w:val="auto"/>
                <w:kern w:val="2"/>
                <w:szCs w:val="24"/>
                <w:lang w:val="en-GB"/>
              </w:rPr>
            </w:pPr>
            <w:r w:rsidRPr="002D7696">
              <w:rPr>
                <w:rFonts w:eastAsia="Calibri"/>
                <w:color w:val="auto"/>
                <w:kern w:val="2"/>
                <w:szCs w:val="24"/>
              </w:rPr>
              <w:t>700gms</w:t>
            </w:r>
          </w:p>
        </w:tc>
        <w:tc>
          <w:tcPr>
            <w:tcW w:w="660" w:type="pct"/>
            <w:tcBorders>
              <w:top w:val="single" w:sz="4" w:space="0" w:color="auto"/>
              <w:left w:val="single" w:sz="4" w:space="0" w:color="auto"/>
              <w:bottom w:val="single" w:sz="4" w:space="0" w:color="auto"/>
              <w:right w:val="single" w:sz="4" w:space="0" w:color="auto"/>
            </w:tcBorders>
            <w:hideMark/>
          </w:tcPr>
          <w:p w14:paraId="07D05684" w14:textId="77777777" w:rsidR="00541F01" w:rsidRPr="002D7696" w:rsidRDefault="00541F01" w:rsidP="00E870BE">
            <w:pPr>
              <w:spacing w:after="200" w:line="276" w:lineRule="auto"/>
              <w:ind w:left="0" w:firstLine="0"/>
              <w:jc w:val="center"/>
              <w:rPr>
                <w:rFonts w:eastAsia="Calibri"/>
                <w:bCs/>
                <w:color w:val="auto"/>
                <w:kern w:val="2"/>
                <w:szCs w:val="24"/>
                <w:lang w:val="en-GB"/>
              </w:rPr>
            </w:pPr>
            <w:r w:rsidRPr="002D7696">
              <w:rPr>
                <w:rFonts w:eastAsia="Calibri"/>
                <w:color w:val="auto"/>
                <w:kern w:val="2"/>
                <w:szCs w:val="24"/>
              </w:rPr>
              <w:t>2 5</w:t>
            </w:r>
          </w:p>
        </w:tc>
        <w:tc>
          <w:tcPr>
            <w:tcW w:w="1009" w:type="pct"/>
            <w:tcBorders>
              <w:top w:val="single" w:sz="4" w:space="0" w:color="auto"/>
              <w:left w:val="single" w:sz="4" w:space="0" w:color="auto"/>
              <w:bottom w:val="single" w:sz="4" w:space="0" w:color="auto"/>
              <w:right w:val="single" w:sz="4" w:space="0" w:color="auto"/>
            </w:tcBorders>
            <w:hideMark/>
          </w:tcPr>
          <w:p w14:paraId="5E93AC51" w14:textId="77777777" w:rsidR="00541F01" w:rsidRPr="002D7696" w:rsidRDefault="00541F01" w:rsidP="00E870BE">
            <w:pPr>
              <w:spacing w:after="200" w:line="276" w:lineRule="auto"/>
              <w:ind w:left="0" w:firstLine="0"/>
              <w:jc w:val="center"/>
              <w:rPr>
                <w:rFonts w:eastAsia="Calibri"/>
                <w:b/>
                <w:bCs/>
                <w:color w:val="auto"/>
                <w:kern w:val="2"/>
                <w:szCs w:val="24"/>
                <w:lang w:val="en-GB"/>
              </w:rPr>
            </w:pPr>
            <w:r w:rsidRPr="002D7696">
              <w:rPr>
                <w:rFonts w:eastAsia="Calibri"/>
                <w:color w:val="auto"/>
                <w:kern w:val="2"/>
                <w:szCs w:val="24"/>
              </w:rPr>
              <w:t>1:1</w:t>
            </w:r>
          </w:p>
        </w:tc>
      </w:tr>
      <w:tr w:rsidR="00541F01" w:rsidRPr="002D7696" w14:paraId="3792FFC2" w14:textId="77777777" w:rsidTr="00B62E24">
        <w:tc>
          <w:tcPr>
            <w:tcW w:w="1119" w:type="pct"/>
            <w:tcBorders>
              <w:top w:val="single" w:sz="4" w:space="0" w:color="auto"/>
              <w:left w:val="single" w:sz="4" w:space="0" w:color="auto"/>
              <w:bottom w:val="single" w:sz="4" w:space="0" w:color="auto"/>
              <w:right w:val="single" w:sz="4" w:space="0" w:color="auto"/>
            </w:tcBorders>
            <w:hideMark/>
          </w:tcPr>
          <w:p w14:paraId="44A6F760" w14:textId="77777777" w:rsidR="00541F01" w:rsidRPr="002D7696" w:rsidRDefault="00541F01" w:rsidP="00E870BE">
            <w:pPr>
              <w:spacing w:after="120" w:line="276" w:lineRule="auto"/>
              <w:ind w:left="720" w:firstLine="0"/>
              <w:jc w:val="left"/>
              <w:rPr>
                <w:rFonts w:eastAsia="Calibri"/>
                <w:bCs/>
                <w:color w:val="auto"/>
                <w:kern w:val="2"/>
                <w:szCs w:val="24"/>
                <w:lang w:val="en-GB" w:eastAsia="x-none"/>
              </w:rPr>
            </w:pPr>
            <w:r w:rsidRPr="002D7696">
              <w:rPr>
                <w:rFonts w:eastAsia="Calibri"/>
                <w:color w:val="auto"/>
                <w:kern w:val="2"/>
                <w:szCs w:val="24"/>
                <w:lang w:eastAsia="x-none"/>
              </w:rPr>
              <w:t>16</w:t>
            </w:r>
          </w:p>
        </w:tc>
        <w:tc>
          <w:tcPr>
            <w:tcW w:w="1264" w:type="pct"/>
            <w:tcBorders>
              <w:top w:val="single" w:sz="4" w:space="0" w:color="auto"/>
              <w:left w:val="single" w:sz="4" w:space="0" w:color="auto"/>
              <w:bottom w:val="single" w:sz="4" w:space="0" w:color="auto"/>
              <w:right w:val="single" w:sz="4" w:space="0" w:color="auto"/>
            </w:tcBorders>
            <w:hideMark/>
          </w:tcPr>
          <w:p w14:paraId="546CF743" w14:textId="77777777" w:rsidR="00541F01" w:rsidRPr="002D7696" w:rsidRDefault="00541F01" w:rsidP="00E870BE">
            <w:pPr>
              <w:spacing w:after="200" w:line="276" w:lineRule="auto"/>
              <w:ind w:left="0" w:firstLine="0"/>
              <w:jc w:val="left"/>
              <w:rPr>
                <w:rFonts w:eastAsia="Calibri"/>
                <w:bCs/>
                <w:color w:val="auto"/>
                <w:kern w:val="2"/>
                <w:szCs w:val="24"/>
                <w:lang w:val="en-GB"/>
              </w:rPr>
            </w:pPr>
            <w:r w:rsidRPr="002D7696">
              <w:rPr>
                <w:rFonts w:eastAsia="Calibri"/>
                <w:color w:val="auto"/>
                <w:kern w:val="2"/>
                <w:szCs w:val="24"/>
              </w:rPr>
              <w:t>Sheen spray</w:t>
            </w:r>
          </w:p>
        </w:tc>
        <w:tc>
          <w:tcPr>
            <w:tcW w:w="947" w:type="pct"/>
            <w:tcBorders>
              <w:top w:val="single" w:sz="4" w:space="0" w:color="auto"/>
              <w:left w:val="single" w:sz="4" w:space="0" w:color="auto"/>
              <w:bottom w:val="single" w:sz="4" w:space="0" w:color="auto"/>
              <w:right w:val="single" w:sz="4" w:space="0" w:color="auto"/>
            </w:tcBorders>
            <w:hideMark/>
          </w:tcPr>
          <w:p w14:paraId="7356B9ED" w14:textId="77777777" w:rsidR="00541F01" w:rsidRPr="002D7696" w:rsidRDefault="00541F01" w:rsidP="00E870BE">
            <w:pPr>
              <w:spacing w:after="200" w:line="276" w:lineRule="auto"/>
              <w:ind w:left="0" w:firstLine="0"/>
              <w:jc w:val="left"/>
              <w:rPr>
                <w:rFonts w:eastAsia="Calibri"/>
                <w:bCs/>
                <w:color w:val="auto"/>
                <w:kern w:val="2"/>
                <w:szCs w:val="24"/>
                <w:lang w:val="en-GB"/>
              </w:rPr>
            </w:pPr>
            <w:r w:rsidRPr="002D7696">
              <w:rPr>
                <w:rFonts w:eastAsia="Calibri"/>
                <w:color w:val="auto"/>
                <w:kern w:val="2"/>
                <w:szCs w:val="24"/>
              </w:rPr>
              <w:t>450mls</w:t>
            </w:r>
          </w:p>
        </w:tc>
        <w:tc>
          <w:tcPr>
            <w:tcW w:w="660" w:type="pct"/>
            <w:tcBorders>
              <w:top w:val="single" w:sz="4" w:space="0" w:color="auto"/>
              <w:left w:val="single" w:sz="4" w:space="0" w:color="auto"/>
              <w:bottom w:val="single" w:sz="4" w:space="0" w:color="auto"/>
              <w:right w:val="single" w:sz="4" w:space="0" w:color="auto"/>
            </w:tcBorders>
            <w:hideMark/>
          </w:tcPr>
          <w:p w14:paraId="6127AB36" w14:textId="77777777" w:rsidR="00541F01" w:rsidRPr="002D7696" w:rsidRDefault="00541F01" w:rsidP="00E870BE">
            <w:pPr>
              <w:spacing w:after="200" w:line="276" w:lineRule="auto"/>
              <w:ind w:left="0" w:firstLine="0"/>
              <w:jc w:val="center"/>
              <w:rPr>
                <w:rFonts w:eastAsia="Calibri"/>
                <w:bCs/>
                <w:color w:val="auto"/>
                <w:kern w:val="2"/>
                <w:szCs w:val="24"/>
                <w:lang w:val="en-GB"/>
              </w:rPr>
            </w:pPr>
            <w:r w:rsidRPr="002D7696">
              <w:rPr>
                <w:rFonts w:eastAsia="Calibri"/>
                <w:bCs/>
                <w:color w:val="auto"/>
                <w:kern w:val="2"/>
                <w:szCs w:val="24"/>
                <w:lang w:val="en-GB"/>
              </w:rPr>
              <w:t>25</w:t>
            </w:r>
          </w:p>
        </w:tc>
        <w:tc>
          <w:tcPr>
            <w:tcW w:w="1009" w:type="pct"/>
            <w:tcBorders>
              <w:top w:val="single" w:sz="4" w:space="0" w:color="auto"/>
              <w:left w:val="single" w:sz="4" w:space="0" w:color="auto"/>
              <w:bottom w:val="single" w:sz="4" w:space="0" w:color="auto"/>
              <w:right w:val="single" w:sz="4" w:space="0" w:color="auto"/>
            </w:tcBorders>
            <w:hideMark/>
          </w:tcPr>
          <w:p w14:paraId="49E02908" w14:textId="77777777" w:rsidR="00541F01" w:rsidRPr="002D7696" w:rsidRDefault="00541F01" w:rsidP="00E870BE">
            <w:pPr>
              <w:spacing w:after="200" w:line="276" w:lineRule="auto"/>
              <w:ind w:left="0" w:firstLine="0"/>
              <w:jc w:val="center"/>
              <w:rPr>
                <w:rFonts w:eastAsia="Calibri"/>
                <w:b/>
                <w:color w:val="auto"/>
                <w:kern w:val="2"/>
                <w:szCs w:val="24"/>
              </w:rPr>
            </w:pPr>
            <w:r w:rsidRPr="002D7696">
              <w:rPr>
                <w:rFonts w:eastAsia="Calibri"/>
                <w:color w:val="auto"/>
                <w:kern w:val="2"/>
                <w:szCs w:val="24"/>
              </w:rPr>
              <w:t>1:1</w:t>
            </w:r>
          </w:p>
        </w:tc>
      </w:tr>
      <w:tr w:rsidR="00541F01" w:rsidRPr="002D7696" w14:paraId="31FB30DC" w14:textId="77777777" w:rsidTr="00B62E24">
        <w:tc>
          <w:tcPr>
            <w:tcW w:w="1119" w:type="pct"/>
            <w:tcBorders>
              <w:top w:val="single" w:sz="4" w:space="0" w:color="auto"/>
              <w:left w:val="single" w:sz="4" w:space="0" w:color="auto"/>
              <w:bottom w:val="single" w:sz="4" w:space="0" w:color="auto"/>
              <w:right w:val="single" w:sz="4" w:space="0" w:color="auto"/>
            </w:tcBorders>
            <w:hideMark/>
          </w:tcPr>
          <w:p w14:paraId="1D6A85E1" w14:textId="77777777" w:rsidR="00541F01" w:rsidRPr="002D7696" w:rsidRDefault="00541F01" w:rsidP="00E870BE">
            <w:pPr>
              <w:spacing w:after="120" w:line="276" w:lineRule="auto"/>
              <w:ind w:left="720" w:firstLine="0"/>
              <w:jc w:val="left"/>
              <w:rPr>
                <w:rFonts w:eastAsia="Calibri"/>
                <w:bCs/>
                <w:color w:val="auto"/>
                <w:kern w:val="2"/>
                <w:szCs w:val="24"/>
                <w:lang w:val="en-GB" w:eastAsia="x-none"/>
              </w:rPr>
            </w:pPr>
            <w:r w:rsidRPr="002D7696">
              <w:rPr>
                <w:rFonts w:eastAsia="Calibri"/>
                <w:color w:val="auto"/>
                <w:kern w:val="2"/>
                <w:szCs w:val="24"/>
                <w:lang w:eastAsia="x-none"/>
              </w:rPr>
              <w:t>17</w:t>
            </w:r>
          </w:p>
        </w:tc>
        <w:tc>
          <w:tcPr>
            <w:tcW w:w="1264" w:type="pct"/>
            <w:tcBorders>
              <w:top w:val="single" w:sz="4" w:space="0" w:color="auto"/>
              <w:left w:val="single" w:sz="4" w:space="0" w:color="auto"/>
              <w:bottom w:val="single" w:sz="4" w:space="0" w:color="auto"/>
              <w:right w:val="single" w:sz="4" w:space="0" w:color="auto"/>
            </w:tcBorders>
            <w:hideMark/>
          </w:tcPr>
          <w:p w14:paraId="1A9EB865" w14:textId="77777777" w:rsidR="00541F01" w:rsidRPr="002D7696" w:rsidRDefault="00541F01" w:rsidP="00E870BE">
            <w:pPr>
              <w:spacing w:after="200" w:line="276" w:lineRule="auto"/>
              <w:ind w:left="0" w:firstLine="0"/>
              <w:jc w:val="left"/>
              <w:rPr>
                <w:rFonts w:eastAsia="Calibri"/>
                <w:bCs/>
                <w:color w:val="auto"/>
                <w:kern w:val="2"/>
                <w:szCs w:val="24"/>
                <w:lang w:val="en-GB"/>
              </w:rPr>
            </w:pPr>
            <w:r w:rsidRPr="002D7696">
              <w:rPr>
                <w:rFonts w:eastAsia="Calibri"/>
                <w:bCs/>
                <w:color w:val="auto"/>
                <w:kern w:val="2"/>
                <w:szCs w:val="24"/>
                <w:lang w:val="en-GB"/>
              </w:rPr>
              <w:t xml:space="preserve">Moulding gel </w:t>
            </w:r>
          </w:p>
        </w:tc>
        <w:tc>
          <w:tcPr>
            <w:tcW w:w="947" w:type="pct"/>
            <w:tcBorders>
              <w:top w:val="single" w:sz="4" w:space="0" w:color="auto"/>
              <w:left w:val="single" w:sz="4" w:space="0" w:color="auto"/>
              <w:bottom w:val="single" w:sz="4" w:space="0" w:color="auto"/>
              <w:right w:val="single" w:sz="4" w:space="0" w:color="auto"/>
            </w:tcBorders>
            <w:hideMark/>
          </w:tcPr>
          <w:p w14:paraId="5614C23F" w14:textId="77777777" w:rsidR="00541F01" w:rsidRPr="002D7696" w:rsidRDefault="00541F01" w:rsidP="00E870BE">
            <w:pPr>
              <w:spacing w:after="200" w:line="276" w:lineRule="auto"/>
              <w:ind w:left="0" w:firstLine="0"/>
              <w:jc w:val="left"/>
              <w:rPr>
                <w:rFonts w:eastAsia="Calibri"/>
                <w:color w:val="auto"/>
                <w:kern w:val="2"/>
                <w:szCs w:val="24"/>
              </w:rPr>
            </w:pPr>
            <w:r w:rsidRPr="002D7696">
              <w:rPr>
                <w:rFonts w:eastAsia="Calibri"/>
                <w:color w:val="auto"/>
                <w:kern w:val="2"/>
                <w:szCs w:val="24"/>
              </w:rPr>
              <w:t>500gms</w:t>
            </w:r>
          </w:p>
        </w:tc>
        <w:tc>
          <w:tcPr>
            <w:tcW w:w="660" w:type="pct"/>
            <w:tcBorders>
              <w:top w:val="single" w:sz="4" w:space="0" w:color="auto"/>
              <w:left w:val="single" w:sz="4" w:space="0" w:color="auto"/>
              <w:bottom w:val="single" w:sz="4" w:space="0" w:color="auto"/>
              <w:right w:val="single" w:sz="4" w:space="0" w:color="auto"/>
            </w:tcBorders>
            <w:hideMark/>
          </w:tcPr>
          <w:p w14:paraId="756CD6A1" w14:textId="77777777" w:rsidR="00541F01" w:rsidRPr="002D7696" w:rsidRDefault="00541F01" w:rsidP="00E870BE">
            <w:pPr>
              <w:spacing w:after="200" w:line="276" w:lineRule="auto"/>
              <w:ind w:left="0" w:firstLine="0"/>
              <w:jc w:val="center"/>
              <w:rPr>
                <w:rFonts w:eastAsia="Calibri"/>
                <w:bCs/>
                <w:color w:val="auto"/>
                <w:kern w:val="2"/>
                <w:szCs w:val="24"/>
                <w:lang w:val="en-GB"/>
              </w:rPr>
            </w:pPr>
            <w:r w:rsidRPr="002D7696">
              <w:rPr>
                <w:rFonts w:eastAsia="Calibri"/>
                <w:color w:val="auto"/>
                <w:kern w:val="2"/>
                <w:szCs w:val="24"/>
              </w:rPr>
              <w:t>25</w:t>
            </w:r>
          </w:p>
        </w:tc>
        <w:tc>
          <w:tcPr>
            <w:tcW w:w="1009" w:type="pct"/>
            <w:tcBorders>
              <w:top w:val="single" w:sz="4" w:space="0" w:color="auto"/>
              <w:left w:val="single" w:sz="4" w:space="0" w:color="auto"/>
              <w:bottom w:val="single" w:sz="4" w:space="0" w:color="auto"/>
              <w:right w:val="single" w:sz="4" w:space="0" w:color="auto"/>
            </w:tcBorders>
            <w:hideMark/>
          </w:tcPr>
          <w:p w14:paraId="6B72E655" w14:textId="77777777" w:rsidR="00541F01" w:rsidRPr="002D7696" w:rsidRDefault="00541F01" w:rsidP="00E870BE">
            <w:pPr>
              <w:spacing w:after="200" w:line="276" w:lineRule="auto"/>
              <w:ind w:left="0" w:firstLine="0"/>
              <w:jc w:val="center"/>
              <w:rPr>
                <w:rFonts w:eastAsia="Calibri"/>
                <w:b/>
                <w:color w:val="auto"/>
                <w:kern w:val="2"/>
                <w:szCs w:val="24"/>
              </w:rPr>
            </w:pPr>
            <w:r w:rsidRPr="002D7696">
              <w:rPr>
                <w:rFonts w:eastAsia="Calibri"/>
                <w:color w:val="auto"/>
                <w:kern w:val="2"/>
                <w:szCs w:val="24"/>
              </w:rPr>
              <w:t>1:1</w:t>
            </w:r>
          </w:p>
        </w:tc>
      </w:tr>
      <w:tr w:rsidR="00541F01" w:rsidRPr="002D7696" w14:paraId="7A54B9E2" w14:textId="77777777" w:rsidTr="00B62E24">
        <w:tc>
          <w:tcPr>
            <w:tcW w:w="1119" w:type="pct"/>
            <w:tcBorders>
              <w:top w:val="single" w:sz="4" w:space="0" w:color="auto"/>
              <w:left w:val="single" w:sz="4" w:space="0" w:color="auto"/>
              <w:bottom w:val="single" w:sz="4" w:space="0" w:color="auto"/>
              <w:right w:val="single" w:sz="4" w:space="0" w:color="auto"/>
            </w:tcBorders>
            <w:hideMark/>
          </w:tcPr>
          <w:p w14:paraId="0C8E23A5" w14:textId="77777777" w:rsidR="00541F01" w:rsidRPr="002D7696" w:rsidRDefault="00541F01" w:rsidP="00E870BE">
            <w:pPr>
              <w:spacing w:after="120" w:line="276" w:lineRule="auto"/>
              <w:ind w:left="720" w:firstLine="0"/>
              <w:jc w:val="left"/>
              <w:rPr>
                <w:rFonts w:eastAsia="Calibri"/>
                <w:bCs/>
                <w:color w:val="auto"/>
                <w:kern w:val="2"/>
                <w:szCs w:val="24"/>
                <w:lang w:val="en-GB" w:eastAsia="x-none"/>
              </w:rPr>
            </w:pPr>
            <w:r w:rsidRPr="002D7696">
              <w:rPr>
                <w:rFonts w:eastAsia="Calibri"/>
                <w:color w:val="auto"/>
                <w:kern w:val="2"/>
                <w:szCs w:val="24"/>
                <w:lang w:eastAsia="x-none"/>
              </w:rPr>
              <w:t>18</w:t>
            </w:r>
          </w:p>
        </w:tc>
        <w:tc>
          <w:tcPr>
            <w:tcW w:w="1264" w:type="pct"/>
            <w:tcBorders>
              <w:top w:val="single" w:sz="4" w:space="0" w:color="auto"/>
              <w:left w:val="single" w:sz="4" w:space="0" w:color="auto"/>
              <w:bottom w:val="single" w:sz="4" w:space="0" w:color="auto"/>
              <w:right w:val="single" w:sz="4" w:space="0" w:color="auto"/>
            </w:tcBorders>
            <w:hideMark/>
          </w:tcPr>
          <w:p w14:paraId="43FA1B80" w14:textId="77777777" w:rsidR="00541F01" w:rsidRPr="002D7696" w:rsidRDefault="00541F01" w:rsidP="00E870BE">
            <w:pPr>
              <w:spacing w:after="200" w:line="276" w:lineRule="auto"/>
              <w:ind w:left="0" w:firstLine="0"/>
              <w:jc w:val="left"/>
              <w:rPr>
                <w:rFonts w:eastAsia="Calibri"/>
                <w:bCs/>
                <w:color w:val="auto"/>
                <w:kern w:val="2"/>
                <w:szCs w:val="24"/>
                <w:lang w:val="en-GB"/>
              </w:rPr>
            </w:pPr>
            <w:r w:rsidRPr="002D7696">
              <w:rPr>
                <w:rFonts w:eastAsia="Calibri"/>
                <w:color w:val="auto"/>
                <w:kern w:val="2"/>
                <w:szCs w:val="24"/>
              </w:rPr>
              <w:t>Dreads spray</w:t>
            </w:r>
          </w:p>
        </w:tc>
        <w:tc>
          <w:tcPr>
            <w:tcW w:w="947" w:type="pct"/>
            <w:tcBorders>
              <w:top w:val="single" w:sz="4" w:space="0" w:color="auto"/>
              <w:left w:val="single" w:sz="4" w:space="0" w:color="auto"/>
              <w:bottom w:val="single" w:sz="4" w:space="0" w:color="auto"/>
              <w:right w:val="single" w:sz="4" w:space="0" w:color="auto"/>
            </w:tcBorders>
            <w:hideMark/>
          </w:tcPr>
          <w:p w14:paraId="6CFDDDEE" w14:textId="77777777" w:rsidR="00541F01" w:rsidRPr="002D7696" w:rsidRDefault="00541F01" w:rsidP="00E870BE">
            <w:pPr>
              <w:spacing w:after="200" w:line="276" w:lineRule="auto"/>
              <w:ind w:left="0" w:firstLine="0"/>
              <w:jc w:val="left"/>
              <w:rPr>
                <w:rFonts w:eastAsia="Calibri"/>
                <w:color w:val="auto"/>
                <w:kern w:val="2"/>
                <w:szCs w:val="24"/>
              </w:rPr>
            </w:pPr>
            <w:r w:rsidRPr="002D7696">
              <w:rPr>
                <w:rFonts w:eastAsia="Calibri"/>
                <w:color w:val="auto"/>
                <w:kern w:val="2"/>
                <w:szCs w:val="24"/>
              </w:rPr>
              <w:t xml:space="preserve">250Ml </w:t>
            </w:r>
          </w:p>
        </w:tc>
        <w:tc>
          <w:tcPr>
            <w:tcW w:w="660" w:type="pct"/>
            <w:tcBorders>
              <w:top w:val="single" w:sz="4" w:space="0" w:color="auto"/>
              <w:left w:val="single" w:sz="4" w:space="0" w:color="auto"/>
              <w:bottom w:val="single" w:sz="4" w:space="0" w:color="auto"/>
              <w:right w:val="single" w:sz="4" w:space="0" w:color="auto"/>
            </w:tcBorders>
            <w:hideMark/>
          </w:tcPr>
          <w:p w14:paraId="6237EAE5" w14:textId="77777777" w:rsidR="00541F01" w:rsidRPr="002D7696" w:rsidRDefault="00541F01" w:rsidP="00E870BE">
            <w:pPr>
              <w:spacing w:after="200" w:line="276" w:lineRule="auto"/>
              <w:ind w:left="0" w:firstLine="0"/>
              <w:jc w:val="center"/>
              <w:rPr>
                <w:rFonts w:eastAsia="Calibri"/>
                <w:bCs/>
                <w:color w:val="auto"/>
                <w:kern w:val="2"/>
                <w:szCs w:val="24"/>
                <w:lang w:val="en-GB"/>
              </w:rPr>
            </w:pPr>
            <w:r w:rsidRPr="002D7696">
              <w:rPr>
                <w:rFonts w:eastAsia="Calibri"/>
                <w:color w:val="auto"/>
                <w:kern w:val="2"/>
                <w:szCs w:val="24"/>
              </w:rPr>
              <w:t>25</w:t>
            </w:r>
          </w:p>
        </w:tc>
        <w:tc>
          <w:tcPr>
            <w:tcW w:w="1009" w:type="pct"/>
            <w:tcBorders>
              <w:top w:val="single" w:sz="4" w:space="0" w:color="auto"/>
              <w:left w:val="single" w:sz="4" w:space="0" w:color="auto"/>
              <w:bottom w:val="single" w:sz="4" w:space="0" w:color="auto"/>
              <w:right w:val="single" w:sz="4" w:space="0" w:color="auto"/>
            </w:tcBorders>
            <w:hideMark/>
          </w:tcPr>
          <w:p w14:paraId="163B41B7" w14:textId="77777777" w:rsidR="00541F01" w:rsidRPr="002D7696" w:rsidRDefault="00541F01" w:rsidP="00E870BE">
            <w:pPr>
              <w:spacing w:after="200" w:line="276" w:lineRule="auto"/>
              <w:ind w:left="0" w:firstLine="0"/>
              <w:jc w:val="center"/>
              <w:rPr>
                <w:rFonts w:eastAsia="Calibri"/>
                <w:b/>
                <w:bCs/>
                <w:color w:val="auto"/>
                <w:kern w:val="2"/>
                <w:szCs w:val="24"/>
                <w:lang w:val="en-GB"/>
              </w:rPr>
            </w:pPr>
            <w:r w:rsidRPr="002D7696">
              <w:rPr>
                <w:rFonts w:eastAsia="Calibri"/>
                <w:color w:val="auto"/>
                <w:kern w:val="2"/>
                <w:szCs w:val="24"/>
              </w:rPr>
              <w:t>1:1</w:t>
            </w:r>
          </w:p>
        </w:tc>
      </w:tr>
      <w:tr w:rsidR="00541F01" w:rsidRPr="002D7696" w14:paraId="2F379D35" w14:textId="77777777" w:rsidTr="00B62E24">
        <w:tc>
          <w:tcPr>
            <w:tcW w:w="1119" w:type="pct"/>
            <w:tcBorders>
              <w:top w:val="single" w:sz="4" w:space="0" w:color="auto"/>
              <w:left w:val="single" w:sz="4" w:space="0" w:color="auto"/>
              <w:bottom w:val="single" w:sz="4" w:space="0" w:color="auto"/>
              <w:right w:val="single" w:sz="4" w:space="0" w:color="auto"/>
            </w:tcBorders>
            <w:hideMark/>
          </w:tcPr>
          <w:p w14:paraId="1F6BF9FB" w14:textId="77777777" w:rsidR="00541F01" w:rsidRPr="002D7696" w:rsidRDefault="00541F01" w:rsidP="00E870BE">
            <w:pPr>
              <w:spacing w:after="120" w:line="276" w:lineRule="auto"/>
              <w:ind w:left="720" w:firstLine="0"/>
              <w:jc w:val="left"/>
              <w:rPr>
                <w:rFonts w:eastAsia="Calibri"/>
                <w:bCs/>
                <w:color w:val="auto"/>
                <w:kern w:val="2"/>
                <w:szCs w:val="24"/>
                <w:lang w:val="en-GB" w:eastAsia="x-none"/>
              </w:rPr>
            </w:pPr>
            <w:r w:rsidRPr="002D7696">
              <w:rPr>
                <w:rFonts w:eastAsia="Calibri"/>
                <w:color w:val="auto"/>
                <w:kern w:val="2"/>
                <w:szCs w:val="24"/>
                <w:lang w:eastAsia="x-none"/>
              </w:rPr>
              <w:t>19</w:t>
            </w:r>
          </w:p>
        </w:tc>
        <w:tc>
          <w:tcPr>
            <w:tcW w:w="1264" w:type="pct"/>
            <w:tcBorders>
              <w:top w:val="single" w:sz="4" w:space="0" w:color="auto"/>
              <w:left w:val="single" w:sz="4" w:space="0" w:color="auto"/>
              <w:bottom w:val="single" w:sz="4" w:space="0" w:color="auto"/>
              <w:right w:val="single" w:sz="4" w:space="0" w:color="auto"/>
            </w:tcBorders>
            <w:hideMark/>
          </w:tcPr>
          <w:p w14:paraId="0C61D4CC" w14:textId="77777777" w:rsidR="00541F01" w:rsidRPr="002D7696" w:rsidRDefault="00541F01" w:rsidP="00E870BE">
            <w:pPr>
              <w:spacing w:after="200" w:line="276" w:lineRule="auto"/>
              <w:ind w:left="0" w:firstLine="0"/>
              <w:jc w:val="left"/>
              <w:rPr>
                <w:rFonts w:eastAsia="Calibri"/>
                <w:bCs/>
                <w:color w:val="auto"/>
                <w:kern w:val="2"/>
                <w:szCs w:val="24"/>
                <w:lang w:val="en-GB"/>
              </w:rPr>
            </w:pPr>
            <w:r w:rsidRPr="002D7696">
              <w:rPr>
                <w:rFonts w:eastAsia="Calibri"/>
                <w:color w:val="auto"/>
                <w:kern w:val="2"/>
                <w:szCs w:val="24"/>
              </w:rPr>
              <w:t>Hair polisher</w:t>
            </w:r>
          </w:p>
        </w:tc>
        <w:tc>
          <w:tcPr>
            <w:tcW w:w="947" w:type="pct"/>
            <w:tcBorders>
              <w:top w:val="single" w:sz="4" w:space="0" w:color="auto"/>
              <w:left w:val="single" w:sz="4" w:space="0" w:color="auto"/>
              <w:bottom w:val="single" w:sz="4" w:space="0" w:color="auto"/>
              <w:right w:val="single" w:sz="4" w:space="0" w:color="auto"/>
            </w:tcBorders>
            <w:hideMark/>
          </w:tcPr>
          <w:p w14:paraId="202D5BF2" w14:textId="77777777" w:rsidR="00541F01" w:rsidRPr="002D7696" w:rsidRDefault="00541F01" w:rsidP="00E870BE">
            <w:pPr>
              <w:spacing w:after="200" w:line="276" w:lineRule="auto"/>
              <w:ind w:left="0" w:firstLine="0"/>
              <w:jc w:val="left"/>
              <w:rPr>
                <w:rFonts w:eastAsia="Calibri"/>
                <w:color w:val="auto"/>
                <w:kern w:val="2"/>
                <w:szCs w:val="24"/>
              </w:rPr>
            </w:pPr>
            <w:r w:rsidRPr="002D7696">
              <w:rPr>
                <w:rFonts w:eastAsia="Calibri"/>
                <w:color w:val="auto"/>
                <w:kern w:val="2"/>
                <w:szCs w:val="24"/>
              </w:rPr>
              <w:t>Pcs</w:t>
            </w:r>
          </w:p>
        </w:tc>
        <w:tc>
          <w:tcPr>
            <w:tcW w:w="660" w:type="pct"/>
            <w:tcBorders>
              <w:top w:val="single" w:sz="4" w:space="0" w:color="auto"/>
              <w:left w:val="single" w:sz="4" w:space="0" w:color="auto"/>
              <w:bottom w:val="single" w:sz="4" w:space="0" w:color="auto"/>
              <w:right w:val="single" w:sz="4" w:space="0" w:color="auto"/>
            </w:tcBorders>
            <w:hideMark/>
          </w:tcPr>
          <w:p w14:paraId="072D117C" w14:textId="240284F1" w:rsidR="00541F01" w:rsidRPr="002D7696" w:rsidRDefault="00541F01" w:rsidP="00E870BE">
            <w:pPr>
              <w:spacing w:after="200" w:line="276" w:lineRule="auto"/>
              <w:ind w:left="0" w:firstLine="0"/>
              <w:jc w:val="center"/>
              <w:rPr>
                <w:rFonts w:eastAsia="Calibri"/>
                <w:bCs/>
                <w:color w:val="auto"/>
                <w:kern w:val="2"/>
                <w:szCs w:val="24"/>
                <w:lang w:val="en-GB"/>
              </w:rPr>
            </w:pPr>
            <w:r w:rsidRPr="002D7696">
              <w:rPr>
                <w:rFonts w:eastAsia="Calibri"/>
                <w:color w:val="auto"/>
                <w:kern w:val="2"/>
                <w:szCs w:val="24"/>
              </w:rPr>
              <w:t>5</w:t>
            </w:r>
          </w:p>
        </w:tc>
        <w:tc>
          <w:tcPr>
            <w:tcW w:w="1009" w:type="pct"/>
            <w:tcBorders>
              <w:top w:val="single" w:sz="4" w:space="0" w:color="auto"/>
              <w:left w:val="single" w:sz="4" w:space="0" w:color="auto"/>
              <w:bottom w:val="single" w:sz="4" w:space="0" w:color="auto"/>
              <w:right w:val="single" w:sz="4" w:space="0" w:color="auto"/>
            </w:tcBorders>
            <w:hideMark/>
          </w:tcPr>
          <w:p w14:paraId="670468DC" w14:textId="77777777" w:rsidR="00541F01" w:rsidRPr="002D7696" w:rsidRDefault="00541F01" w:rsidP="00E870BE">
            <w:pPr>
              <w:spacing w:after="200" w:line="276" w:lineRule="auto"/>
              <w:ind w:left="0" w:firstLine="0"/>
              <w:jc w:val="center"/>
              <w:rPr>
                <w:rFonts w:eastAsia="Calibri"/>
                <w:b/>
                <w:bCs/>
                <w:color w:val="auto"/>
                <w:kern w:val="2"/>
                <w:szCs w:val="24"/>
                <w:lang w:val="en-GB"/>
              </w:rPr>
            </w:pPr>
            <w:r w:rsidRPr="002D7696">
              <w:rPr>
                <w:rFonts w:eastAsia="Calibri"/>
                <w:color w:val="auto"/>
                <w:kern w:val="2"/>
                <w:szCs w:val="24"/>
              </w:rPr>
              <w:t>1:5</w:t>
            </w:r>
          </w:p>
        </w:tc>
      </w:tr>
      <w:tr w:rsidR="00541F01" w:rsidRPr="002D7696" w14:paraId="59390364" w14:textId="77777777" w:rsidTr="00B62E24">
        <w:tc>
          <w:tcPr>
            <w:tcW w:w="1119" w:type="pct"/>
            <w:tcBorders>
              <w:top w:val="single" w:sz="4" w:space="0" w:color="auto"/>
              <w:left w:val="single" w:sz="4" w:space="0" w:color="auto"/>
              <w:bottom w:val="single" w:sz="4" w:space="0" w:color="auto"/>
              <w:right w:val="single" w:sz="4" w:space="0" w:color="auto"/>
            </w:tcBorders>
            <w:hideMark/>
          </w:tcPr>
          <w:p w14:paraId="0396D991" w14:textId="77777777" w:rsidR="00541F01" w:rsidRPr="002D7696" w:rsidRDefault="00541F01" w:rsidP="00E870BE">
            <w:pPr>
              <w:spacing w:after="120" w:line="276" w:lineRule="auto"/>
              <w:ind w:left="720" w:firstLine="0"/>
              <w:jc w:val="left"/>
              <w:rPr>
                <w:rFonts w:eastAsia="Calibri"/>
                <w:bCs/>
                <w:color w:val="auto"/>
                <w:kern w:val="2"/>
                <w:szCs w:val="24"/>
                <w:lang w:val="en-GB" w:eastAsia="x-none"/>
              </w:rPr>
            </w:pPr>
            <w:r w:rsidRPr="002D7696">
              <w:rPr>
                <w:rFonts w:eastAsia="Calibri"/>
                <w:color w:val="auto"/>
                <w:kern w:val="2"/>
                <w:szCs w:val="24"/>
                <w:lang w:eastAsia="x-none"/>
              </w:rPr>
              <w:t>20</w:t>
            </w:r>
          </w:p>
        </w:tc>
        <w:tc>
          <w:tcPr>
            <w:tcW w:w="1264" w:type="pct"/>
            <w:tcBorders>
              <w:top w:val="single" w:sz="4" w:space="0" w:color="auto"/>
              <w:left w:val="single" w:sz="4" w:space="0" w:color="auto"/>
              <w:bottom w:val="single" w:sz="4" w:space="0" w:color="auto"/>
              <w:right w:val="single" w:sz="4" w:space="0" w:color="auto"/>
            </w:tcBorders>
            <w:hideMark/>
          </w:tcPr>
          <w:p w14:paraId="4D2544F3" w14:textId="77777777" w:rsidR="00541F01" w:rsidRPr="002D7696" w:rsidRDefault="00541F01" w:rsidP="00E870BE">
            <w:pPr>
              <w:spacing w:after="200" w:line="276" w:lineRule="auto"/>
              <w:ind w:left="0" w:firstLine="0"/>
              <w:jc w:val="left"/>
              <w:rPr>
                <w:rFonts w:eastAsia="Calibri"/>
                <w:bCs/>
                <w:color w:val="auto"/>
                <w:kern w:val="2"/>
                <w:szCs w:val="24"/>
                <w:lang w:val="en-GB"/>
              </w:rPr>
            </w:pPr>
            <w:r w:rsidRPr="002D7696">
              <w:rPr>
                <w:rFonts w:eastAsia="Calibri"/>
                <w:color w:val="auto"/>
                <w:kern w:val="2"/>
                <w:szCs w:val="24"/>
              </w:rPr>
              <w:t>Cotton wool</w:t>
            </w:r>
          </w:p>
        </w:tc>
        <w:tc>
          <w:tcPr>
            <w:tcW w:w="947" w:type="pct"/>
            <w:tcBorders>
              <w:top w:val="single" w:sz="4" w:space="0" w:color="auto"/>
              <w:left w:val="single" w:sz="4" w:space="0" w:color="auto"/>
              <w:bottom w:val="single" w:sz="4" w:space="0" w:color="auto"/>
              <w:right w:val="single" w:sz="4" w:space="0" w:color="auto"/>
            </w:tcBorders>
            <w:hideMark/>
          </w:tcPr>
          <w:p w14:paraId="29D2FDBD" w14:textId="77777777" w:rsidR="00541F01" w:rsidRPr="002D7696" w:rsidRDefault="00541F01" w:rsidP="00E870BE">
            <w:pPr>
              <w:spacing w:after="200" w:line="276" w:lineRule="auto"/>
              <w:ind w:left="0" w:firstLine="0"/>
              <w:jc w:val="left"/>
              <w:rPr>
                <w:rFonts w:eastAsia="Calibri"/>
                <w:color w:val="auto"/>
                <w:kern w:val="2"/>
                <w:szCs w:val="24"/>
              </w:rPr>
            </w:pPr>
            <w:r w:rsidRPr="002D7696">
              <w:rPr>
                <w:rFonts w:eastAsia="Calibri"/>
                <w:color w:val="auto"/>
                <w:kern w:val="2"/>
                <w:szCs w:val="24"/>
              </w:rPr>
              <w:t>200gms</w:t>
            </w:r>
          </w:p>
        </w:tc>
        <w:tc>
          <w:tcPr>
            <w:tcW w:w="660" w:type="pct"/>
            <w:tcBorders>
              <w:top w:val="single" w:sz="4" w:space="0" w:color="auto"/>
              <w:left w:val="single" w:sz="4" w:space="0" w:color="auto"/>
              <w:bottom w:val="single" w:sz="4" w:space="0" w:color="auto"/>
              <w:right w:val="single" w:sz="4" w:space="0" w:color="auto"/>
            </w:tcBorders>
            <w:hideMark/>
          </w:tcPr>
          <w:p w14:paraId="1E5CFEE0" w14:textId="77777777" w:rsidR="00541F01" w:rsidRPr="002D7696" w:rsidRDefault="00541F01" w:rsidP="00E870BE">
            <w:pPr>
              <w:spacing w:after="200" w:line="276" w:lineRule="auto"/>
              <w:ind w:left="0" w:firstLine="0"/>
              <w:jc w:val="center"/>
              <w:rPr>
                <w:rFonts w:eastAsia="Calibri"/>
                <w:bCs/>
                <w:color w:val="auto"/>
                <w:kern w:val="2"/>
                <w:szCs w:val="24"/>
                <w:lang w:val="en-GB"/>
              </w:rPr>
            </w:pPr>
            <w:r w:rsidRPr="002D7696">
              <w:rPr>
                <w:rFonts w:eastAsia="Calibri"/>
                <w:color w:val="auto"/>
                <w:kern w:val="2"/>
                <w:szCs w:val="24"/>
              </w:rPr>
              <w:t>25</w:t>
            </w:r>
          </w:p>
        </w:tc>
        <w:tc>
          <w:tcPr>
            <w:tcW w:w="1009" w:type="pct"/>
            <w:tcBorders>
              <w:top w:val="single" w:sz="4" w:space="0" w:color="auto"/>
              <w:left w:val="single" w:sz="4" w:space="0" w:color="auto"/>
              <w:bottom w:val="single" w:sz="4" w:space="0" w:color="auto"/>
              <w:right w:val="single" w:sz="4" w:space="0" w:color="auto"/>
            </w:tcBorders>
            <w:hideMark/>
          </w:tcPr>
          <w:p w14:paraId="70AA883A" w14:textId="77777777" w:rsidR="00541F01" w:rsidRPr="002D7696" w:rsidRDefault="00541F01" w:rsidP="00E870BE">
            <w:pPr>
              <w:spacing w:after="200" w:line="276" w:lineRule="auto"/>
              <w:ind w:left="0" w:firstLine="0"/>
              <w:jc w:val="center"/>
              <w:rPr>
                <w:rFonts w:eastAsia="Calibri"/>
                <w:b/>
                <w:bCs/>
                <w:color w:val="auto"/>
                <w:kern w:val="2"/>
                <w:szCs w:val="24"/>
                <w:lang w:val="en-GB"/>
              </w:rPr>
            </w:pPr>
            <w:r w:rsidRPr="002D7696">
              <w:rPr>
                <w:rFonts w:eastAsia="Calibri"/>
                <w:color w:val="auto"/>
                <w:kern w:val="2"/>
                <w:szCs w:val="24"/>
              </w:rPr>
              <w:t>1:1</w:t>
            </w:r>
          </w:p>
        </w:tc>
      </w:tr>
      <w:tr w:rsidR="00541F01" w:rsidRPr="002D7696" w14:paraId="09EA600F" w14:textId="77777777" w:rsidTr="00B62E24">
        <w:tc>
          <w:tcPr>
            <w:tcW w:w="1119" w:type="pct"/>
            <w:tcBorders>
              <w:top w:val="single" w:sz="4" w:space="0" w:color="auto"/>
              <w:left w:val="single" w:sz="4" w:space="0" w:color="auto"/>
              <w:bottom w:val="single" w:sz="4" w:space="0" w:color="auto"/>
              <w:right w:val="single" w:sz="4" w:space="0" w:color="auto"/>
            </w:tcBorders>
            <w:hideMark/>
          </w:tcPr>
          <w:p w14:paraId="7B4409F0" w14:textId="77777777" w:rsidR="00541F01" w:rsidRPr="002D7696" w:rsidRDefault="00541F01" w:rsidP="00E870BE">
            <w:pPr>
              <w:spacing w:after="120" w:line="276" w:lineRule="auto"/>
              <w:ind w:left="720" w:firstLine="0"/>
              <w:jc w:val="left"/>
              <w:rPr>
                <w:rFonts w:eastAsia="Calibri"/>
                <w:bCs/>
                <w:color w:val="auto"/>
                <w:kern w:val="2"/>
                <w:szCs w:val="24"/>
                <w:lang w:val="en-GB" w:eastAsia="x-none"/>
              </w:rPr>
            </w:pPr>
            <w:r w:rsidRPr="002D7696">
              <w:rPr>
                <w:rFonts w:eastAsia="Calibri"/>
                <w:color w:val="auto"/>
                <w:kern w:val="2"/>
                <w:szCs w:val="24"/>
                <w:lang w:eastAsia="x-none"/>
              </w:rPr>
              <w:t>21</w:t>
            </w:r>
          </w:p>
        </w:tc>
        <w:tc>
          <w:tcPr>
            <w:tcW w:w="1264" w:type="pct"/>
            <w:tcBorders>
              <w:top w:val="single" w:sz="4" w:space="0" w:color="auto"/>
              <w:left w:val="single" w:sz="4" w:space="0" w:color="auto"/>
              <w:bottom w:val="single" w:sz="4" w:space="0" w:color="auto"/>
              <w:right w:val="single" w:sz="4" w:space="0" w:color="auto"/>
            </w:tcBorders>
            <w:hideMark/>
          </w:tcPr>
          <w:p w14:paraId="7C3E2AA1" w14:textId="77777777" w:rsidR="00541F01" w:rsidRPr="002D7696" w:rsidRDefault="00541F01" w:rsidP="00E870BE">
            <w:pPr>
              <w:spacing w:after="200" w:line="276" w:lineRule="auto"/>
              <w:ind w:left="0" w:firstLine="0"/>
              <w:jc w:val="left"/>
              <w:rPr>
                <w:rFonts w:eastAsia="Calibri"/>
                <w:bCs/>
                <w:color w:val="auto"/>
                <w:kern w:val="2"/>
                <w:szCs w:val="24"/>
                <w:lang w:val="en-GB"/>
              </w:rPr>
            </w:pPr>
            <w:r w:rsidRPr="002D7696">
              <w:rPr>
                <w:rFonts w:eastAsia="Calibri"/>
                <w:color w:val="auto"/>
                <w:kern w:val="2"/>
                <w:szCs w:val="24"/>
              </w:rPr>
              <w:t>Weaving thread</w:t>
            </w:r>
          </w:p>
        </w:tc>
        <w:tc>
          <w:tcPr>
            <w:tcW w:w="947" w:type="pct"/>
            <w:tcBorders>
              <w:top w:val="single" w:sz="4" w:space="0" w:color="auto"/>
              <w:left w:val="single" w:sz="4" w:space="0" w:color="auto"/>
              <w:bottom w:val="single" w:sz="4" w:space="0" w:color="auto"/>
              <w:right w:val="single" w:sz="4" w:space="0" w:color="auto"/>
            </w:tcBorders>
            <w:hideMark/>
          </w:tcPr>
          <w:p w14:paraId="77F658CC" w14:textId="77777777" w:rsidR="00541F01" w:rsidRPr="002D7696" w:rsidRDefault="00541F01" w:rsidP="00E870BE">
            <w:pPr>
              <w:spacing w:after="200" w:line="276" w:lineRule="auto"/>
              <w:ind w:left="0" w:firstLine="0"/>
              <w:jc w:val="left"/>
              <w:rPr>
                <w:rFonts w:eastAsia="Calibri"/>
                <w:bCs/>
                <w:color w:val="auto"/>
                <w:kern w:val="2"/>
                <w:szCs w:val="24"/>
                <w:lang w:val="en-GB"/>
              </w:rPr>
            </w:pPr>
            <w:r w:rsidRPr="002D7696">
              <w:rPr>
                <w:rFonts w:eastAsia="Calibri"/>
                <w:color w:val="auto"/>
                <w:kern w:val="2"/>
                <w:szCs w:val="24"/>
              </w:rPr>
              <w:t xml:space="preserve">Pcs </w:t>
            </w:r>
          </w:p>
        </w:tc>
        <w:tc>
          <w:tcPr>
            <w:tcW w:w="660" w:type="pct"/>
            <w:tcBorders>
              <w:top w:val="single" w:sz="4" w:space="0" w:color="auto"/>
              <w:left w:val="single" w:sz="4" w:space="0" w:color="auto"/>
              <w:bottom w:val="single" w:sz="4" w:space="0" w:color="auto"/>
              <w:right w:val="single" w:sz="4" w:space="0" w:color="auto"/>
            </w:tcBorders>
            <w:hideMark/>
          </w:tcPr>
          <w:p w14:paraId="40B9831E" w14:textId="0FB2DFDB" w:rsidR="00541F01" w:rsidRPr="002D7696" w:rsidRDefault="00541F01" w:rsidP="00E870BE">
            <w:pPr>
              <w:spacing w:after="200" w:line="276" w:lineRule="auto"/>
              <w:ind w:left="0" w:firstLine="0"/>
              <w:jc w:val="center"/>
              <w:rPr>
                <w:rFonts w:eastAsia="Calibri"/>
                <w:bCs/>
                <w:color w:val="auto"/>
                <w:kern w:val="2"/>
                <w:szCs w:val="24"/>
                <w:lang w:val="en-GB"/>
              </w:rPr>
            </w:pPr>
            <w:r w:rsidRPr="002D7696">
              <w:rPr>
                <w:rFonts w:eastAsia="Calibri"/>
                <w:color w:val="auto"/>
                <w:kern w:val="2"/>
                <w:szCs w:val="24"/>
              </w:rPr>
              <w:t>25</w:t>
            </w:r>
          </w:p>
        </w:tc>
        <w:tc>
          <w:tcPr>
            <w:tcW w:w="1009" w:type="pct"/>
            <w:tcBorders>
              <w:top w:val="single" w:sz="4" w:space="0" w:color="auto"/>
              <w:left w:val="single" w:sz="4" w:space="0" w:color="auto"/>
              <w:bottom w:val="single" w:sz="4" w:space="0" w:color="auto"/>
              <w:right w:val="single" w:sz="4" w:space="0" w:color="auto"/>
            </w:tcBorders>
            <w:hideMark/>
          </w:tcPr>
          <w:p w14:paraId="27E7FD3A" w14:textId="77777777" w:rsidR="00541F01" w:rsidRPr="002D7696" w:rsidRDefault="00541F01" w:rsidP="00E870BE">
            <w:pPr>
              <w:spacing w:after="200" w:line="276" w:lineRule="auto"/>
              <w:ind w:left="0" w:firstLine="0"/>
              <w:jc w:val="center"/>
              <w:rPr>
                <w:rFonts w:eastAsia="Calibri"/>
                <w:b/>
                <w:bCs/>
                <w:color w:val="auto"/>
                <w:kern w:val="2"/>
                <w:szCs w:val="24"/>
                <w:lang w:val="en-GB"/>
              </w:rPr>
            </w:pPr>
            <w:r w:rsidRPr="002D7696">
              <w:rPr>
                <w:rFonts w:eastAsia="Calibri"/>
                <w:color w:val="auto"/>
                <w:kern w:val="2"/>
                <w:szCs w:val="24"/>
              </w:rPr>
              <w:t>1:1</w:t>
            </w:r>
          </w:p>
        </w:tc>
      </w:tr>
    </w:tbl>
    <w:p w14:paraId="7F73C596" w14:textId="77777777" w:rsidR="00541F01" w:rsidRPr="002D7696" w:rsidRDefault="00541F01" w:rsidP="00E870BE">
      <w:pPr>
        <w:spacing w:after="200" w:line="276" w:lineRule="auto"/>
        <w:ind w:left="0" w:firstLine="0"/>
        <w:jc w:val="left"/>
        <w:rPr>
          <w:rFonts w:eastAsia="Calibri"/>
          <w:color w:val="auto"/>
          <w:kern w:val="2"/>
          <w:szCs w:val="24"/>
        </w:rPr>
      </w:pPr>
    </w:p>
    <w:p w14:paraId="176FF6CB" w14:textId="77777777" w:rsidR="00541F01" w:rsidRPr="002D7696" w:rsidRDefault="00541F01" w:rsidP="00E870BE">
      <w:pPr>
        <w:spacing w:after="0" w:line="276" w:lineRule="auto"/>
        <w:ind w:left="0" w:firstLine="0"/>
        <w:jc w:val="left"/>
        <w:rPr>
          <w:rFonts w:eastAsia="Calibri"/>
          <w:b/>
          <w:color w:val="auto"/>
          <w:szCs w:val="24"/>
        </w:rPr>
      </w:pPr>
    </w:p>
    <w:p w14:paraId="3D5B816B" w14:textId="77777777" w:rsidR="00541F01" w:rsidRPr="002D7696" w:rsidRDefault="00541F01" w:rsidP="00E870BE">
      <w:pPr>
        <w:spacing w:after="0" w:line="276" w:lineRule="auto"/>
        <w:ind w:left="0" w:firstLine="0"/>
        <w:jc w:val="left"/>
        <w:rPr>
          <w:rFonts w:eastAsia="Calibri"/>
          <w:b/>
          <w:color w:val="auto"/>
          <w:szCs w:val="24"/>
        </w:rPr>
      </w:pPr>
    </w:p>
    <w:p w14:paraId="6BA14EED" w14:textId="77777777" w:rsidR="0053711B" w:rsidRDefault="0053711B">
      <w:pPr>
        <w:spacing w:after="160" w:line="278" w:lineRule="auto"/>
        <w:ind w:left="0" w:firstLine="0"/>
        <w:jc w:val="left"/>
        <w:rPr>
          <w:rFonts w:eastAsia="Calibri"/>
          <w:b/>
          <w:color w:val="auto"/>
          <w:szCs w:val="24"/>
          <w:lang w:val="en-GB"/>
        </w:rPr>
      </w:pPr>
      <w:bookmarkStart w:id="47" w:name="_Toc197090076"/>
      <w:r>
        <w:rPr>
          <w:rFonts w:eastAsia="Calibri"/>
          <w:b/>
          <w:color w:val="auto"/>
          <w:szCs w:val="24"/>
          <w:lang w:val="en-GB"/>
        </w:rPr>
        <w:br w:type="page"/>
      </w:r>
    </w:p>
    <w:p w14:paraId="43F6216F" w14:textId="1630DD2A" w:rsidR="001D08A3" w:rsidRPr="002D7696" w:rsidRDefault="005F2C7C" w:rsidP="00840BA5">
      <w:pPr>
        <w:pStyle w:val="Heading1"/>
        <w:ind w:left="0" w:firstLine="0"/>
        <w:jc w:val="center"/>
        <w:rPr>
          <w:rFonts w:ascii="Times New Roman" w:eastAsia="Calibri" w:hAnsi="Times New Roman" w:cs="Times New Roman"/>
          <w:b/>
          <w:color w:val="auto"/>
          <w:sz w:val="24"/>
          <w:szCs w:val="24"/>
          <w:lang w:val="en-GB"/>
        </w:rPr>
      </w:pPr>
      <w:r w:rsidRPr="002D7696">
        <w:rPr>
          <w:rFonts w:ascii="Times New Roman" w:eastAsia="Calibri" w:hAnsi="Times New Roman" w:cs="Times New Roman"/>
          <w:b/>
          <w:color w:val="auto"/>
          <w:sz w:val="24"/>
          <w:szCs w:val="24"/>
          <w:lang w:val="en-GB"/>
        </w:rPr>
        <w:lastRenderedPageBreak/>
        <w:t xml:space="preserve">COSMETOLOGY </w:t>
      </w:r>
      <w:r w:rsidR="001D08A3" w:rsidRPr="002D7696">
        <w:rPr>
          <w:rFonts w:ascii="Times New Roman" w:eastAsia="Calibri" w:hAnsi="Times New Roman" w:cs="Times New Roman"/>
          <w:b/>
          <w:color w:val="auto"/>
          <w:sz w:val="24"/>
          <w:szCs w:val="24"/>
          <w:lang w:val="en-GB"/>
        </w:rPr>
        <w:t>MODULE 3</w:t>
      </w:r>
      <w:bookmarkEnd w:id="47"/>
    </w:p>
    <w:tbl>
      <w:tblPr>
        <w:tblStyle w:val="TableGrid9"/>
        <w:tblW w:w="9900" w:type="dxa"/>
        <w:tblInd w:w="-545" w:type="dxa"/>
        <w:tblLook w:val="04A0" w:firstRow="1" w:lastRow="0" w:firstColumn="1" w:lastColumn="0" w:noHBand="0" w:noVBand="1"/>
      </w:tblPr>
      <w:tblGrid>
        <w:gridCol w:w="1580"/>
        <w:gridCol w:w="2283"/>
        <w:gridCol w:w="4169"/>
        <w:gridCol w:w="1868"/>
      </w:tblGrid>
      <w:tr w:rsidR="001D08A3" w:rsidRPr="002D7696" w14:paraId="3F6F8245" w14:textId="77777777" w:rsidTr="00EB7838">
        <w:tc>
          <w:tcPr>
            <w:tcW w:w="1610" w:type="dxa"/>
          </w:tcPr>
          <w:p w14:paraId="546D6E73"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p>
          <w:p w14:paraId="0533046D"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r w:rsidRPr="002D7696">
              <w:rPr>
                <w:rFonts w:eastAsia="Calibri"/>
                <w:b/>
                <w:bCs/>
                <w:color w:val="auto"/>
                <w:kern w:val="2"/>
                <w:sz w:val="24"/>
                <w:szCs w:val="24"/>
                <w14:ligatures w14:val="standardContextual"/>
              </w:rPr>
              <w:t xml:space="preserve">UNIT CODE </w:t>
            </w:r>
          </w:p>
        </w:tc>
        <w:tc>
          <w:tcPr>
            <w:tcW w:w="2123" w:type="dxa"/>
          </w:tcPr>
          <w:p w14:paraId="113D8A7D"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p>
          <w:p w14:paraId="00F69C6E"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r w:rsidRPr="002D7696">
              <w:rPr>
                <w:rFonts w:eastAsia="Calibri"/>
                <w:b/>
                <w:bCs/>
                <w:color w:val="auto"/>
                <w:kern w:val="2"/>
                <w:sz w:val="24"/>
                <w:szCs w:val="24"/>
                <w14:ligatures w14:val="standardContextual"/>
              </w:rPr>
              <w:t xml:space="preserve">UNIT NAME </w:t>
            </w:r>
          </w:p>
        </w:tc>
        <w:tc>
          <w:tcPr>
            <w:tcW w:w="4282" w:type="dxa"/>
          </w:tcPr>
          <w:p w14:paraId="0FDBD239"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p>
          <w:p w14:paraId="7F1C9944"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r w:rsidRPr="002D7696">
              <w:rPr>
                <w:rFonts w:eastAsia="Calibri"/>
                <w:b/>
                <w:bCs/>
                <w:color w:val="auto"/>
                <w:kern w:val="2"/>
                <w:sz w:val="24"/>
                <w:szCs w:val="24"/>
                <w14:ligatures w14:val="standardContextual"/>
              </w:rPr>
              <w:t xml:space="preserve">ELEMENTS </w:t>
            </w:r>
          </w:p>
        </w:tc>
        <w:tc>
          <w:tcPr>
            <w:tcW w:w="1885" w:type="dxa"/>
          </w:tcPr>
          <w:p w14:paraId="0730B2C4"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p>
          <w:p w14:paraId="7246B808"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r w:rsidRPr="002D7696">
              <w:rPr>
                <w:rFonts w:eastAsia="Calibri"/>
                <w:b/>
                <w:bCs/>
                <w:color w:val="auto"/>
                <w:kern w:val="2"/>
                <w:sz w:val="24"/>
                <w:szCs w:val="24"/>
                <w14:ligatures w14:val="standardContextual"/>
              </w:rPr>
              <w:t>DURATION (HOURS)</w:t>
            </w:r>
          </w:p>
          <w:p w14:paraId="1E0EF8E7"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p>
        </w:tc>
      </w:tr>
      <w:tr w:rsidR="00C50D0F" w:rsidRPr="002D7696" w14:paraId="15B4AA0E" w14:textId="77777777" w:rsidTr="00EB7838">
        <w:trPr>
          <w:trHeight w:val="172"/>
        </w:trPr>
        <w:tc>
          <w:tcPr>
            <w:tcW w:w="1610" w:type="dxa"/>
            <w:vMerge w:val="restart"/>
          </w:tcPr>
          <w:p w14:paraId="33E56E6E" w14:textId="45107657" w:rsidR="00C50D0F" w:rsidRPr="002D7696" w:rsidRDefault="00C50D0F" w:rsidP="00C50D0F">
            <w:pPr>
              <w:spacing w:after="0" w:line="276" w:lineRule="auto"/>
              <w:ind w:left="0" w:firstLine="0"/>
              <w:jc w:val="center"/>
              <w:rPr>
                <w:rFonts w:eastAsia="Calibri"/>
                <w:b/>
                <w:bCs/>
                <w:color w:val="auto"/>
                <w:kern w:val="2"/>
                <w:sz w:val="24"/>
                <w:szCs w:val="24"/>
                <w14:ligatures w14:val="standardContextual"/>
              </w:rPr>
            </w:pPr>
            <w:r w:rsidRPr="002D7696">
              <w:rPr>
                <w:rFonts w:eastAsia="Calibri"/>
                <w:bCs/>
                <w:color w:val="auto"/>
                <w:kern w:val="2"/>
                <w:sz w:val="24"/>
                <w:szCs w:val="24"/>
                <w14:ligatures w14:val="standardContextual"/>
              </w:rPr>
              <w:t>1012 451 07A</w:t>
            </w:r>
          </w:p>
          <w:p w14:paraId="03CA31E1" w14:textId="77777777" w:rsidR="00C50D0F" w:rsidRPr="002D7696" w:rsidRDefault="00C50D0F" w:rsidP="00C50D0F">
            <w:pPr>
              <w:spacing w:after="0" w:line="276" w:lineRule="auto"/>
              <w:ind w:left="0" w:firstLine="0"/>
              <w:jc w:val="center"/>
              <w:rPr>
                <w:rFonts w:eastAsia="Calibri"/>
                <w:b/>
                <w:bCs/>
                <w:color w:val="auto"/>
                <w:kern w:val="2"/>
                <w:sz w:val="24"/>
                <w:szCs w:val="24"/>
                <w14:ligatures w14:val="standardContextual"/>
              </w:rPr>
            </w:pPr>
          </w:p>
        </w:tc>
        <w:tc>
          <w:tcPr>
            <w:tcW w:w="2123" w:type="dxa"/>
            <w:vMerge w:val="restart"/>
          </w:tcPr>
          <w:p w14:paraId="7EE835E3" w14:textId="61E389E8" w:rsidR="00C50D0F" w:rsidRPr="002D7696" w:rsidRDefault="00C50D0F" w:rsidP="00C50D0F">
            <w:pPr>
              <w:spacing w:after="0" w:line="276" w:lineRule="auto"/>
              <w:ind w:left="0" w:firstLine="0"/>
              <w:jc w:val="left"/>
              <w:rPr>
                <w:rFonts w:eastAsia="Calibri"/>
                <w:color w:val="auto"/>
                <w:kern w:val="2"/>
                <w:sz w:val="24"/>
                <w:szCs w:val="24"/>
                <w14:ligatures w14:val="standardContextual"/>
              </w:rPr>
            </w:pPr>
            <w:r w:rsidRPr="002D7696">
              <w:rPr>
                <w:rFonts w:eastAsia="Calibri"/>
                <w:bCs/>
                <w:color w:val="auto"/>
                <w:kern w:val="2"/>
                <w:sz w:val="24"/>
                <w:szCs w:val="24"/>
                <w14:ligatures w14:val="standardContextual"/>
              </w:rPr>
              <w:t>NAIL CARE SERVICE</w:t>
            </w:r>
          </w:p>
        </w:tc>
        <w:tc>
          <w:tcPr>
            <w:tcW w:w="4282" w:type="dxa"/>
          </w:tcPr>
          <w:p w14:paraId="36708DB1" w14:textId="77777777" w:rsidR="00C50D0F" w:rsidRPr="002D7696" w:rsidRDefault="00C50D0F" w:rsidP="00C50D0F">
            <w:pPr>
              <w:spacing w:after="0" w:line="276" w:lineRule="auto"/>
              <w:ind w:left="0" w:firstLine="0"/>
              <w:jc w:val="left"/>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Prepare for nail care service</w:t>
            </w:r>
          </w:p>
          <w:p w14:paraId="152B7886" w14:textId="77777777" w:rsidR="00C50D0F" w:rsidRPr="002D7696" w:rsidRDefault="00C50D0F" w:rsidP="00C50D0F">
            <w:pPr>
              <w:spacing w:after="0" w:line="276" w:lineRule="auto"/>
              <w:ind w:left="0" w:firstLine="0"/>
              <w:jc w:val="left"/>
              <w:rPr>
                <w:rFonts w:eastAsia="Calibri"/>
                <w:color w:val="auto"/>
                <w:kern w:val="2"/>
                <w:sz w:val="24"/>
                <w:szCs w:val="24"/>
                <w14:ligatures w14:val="standardContextual"/>
              </w:rPr>
            </w:pPr>
          </w:p>
        </w:tc>
        <w:tc>
          <w:tcPr>
            <w:tcW w:w="1885" w:type="dxa"/>
          </w:tcPr>
          <w:p w14:paraId="3FBB7642" w14:textId="1559256A" w:rsidR="00C50D0F" w:rsidRPr="002D7696" w:rsidRDefault="00C50D0F" w:rsidP="00C50D0F">
            <w:pPr>
              <w:spacing w:after="0" w:line="276" w:lineRule="auto"/>
              <w:ind w:left="0" w:firstLine="0"/>
              <w:jc w:val="center"/>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10</w:t>
            </w:r>
          </w:p>
        </w:tc>
      </w:tr>
      <w:tr w:rsidR="00C50D0F" w:rsidRPr="002D7696" w14:paraId="620BAD00" w14:textId="77777777" w:rsidTr="00EB7838">
        <w:trPr>
          <w:trHeight w:val="168"/>
        </w:trPr>
        <w:tc>
          <w:tcPr>
            <w:tcW w:w="1610" w:type="dxa"/>
            <w:vMerge/>
          </w:tcPr>
          <w:p w14:paraId="4EEC9A06" w14:textId="77777777" w:rsidR="00C50D0F" w:rsidRPr="002D7696" w:rsidRDefault="00C50D0F" w:rsidP="00C50D0F">
            <w:pPr>
              <w:spacing w:after="0" w:line="276" w:lineRule="auto"/>
              <w:ind w:left="0" w:firstLine="0"/>
              <w:jc w:val="center"/>
              <w:rPr>
                <w:rFonts w:eastAsia="Calibri"/>
                <w:color w:val="auto"/>
                <w:kern w:val="2"/>
                <w:sz w:val="24"/>
                <w:szCs w:val="24"/>
                <w14:ligatures w14:val="standardContextual"/>
              </w:rPr>
            </w:pPr>
          </w:p>
        </w:tc>
        <w:tc>
          <w:tcPr>
            <w:tcW w:w="2123" w:type="dxa"/>
            <w:vMerge/>
          </w:tcPr>
          <w:p w14:paraId="65DDC832" w14:textId="77777777" w:rsidR="00C50D0F" w:rsidRPr="002D7696" w:rsidRDefault="00C50D0F" w:rsidP="00C50D0F">
            <w:pPr>
              <w:spacing w:after="0" w:line="276" w:lineRule="auto"/>
              <w:ind w:left="0" w:firstLine="0"/>
              <w:jc w:val="center"/>
              <w:rPr>
                <w:rFonts w:eastAsia="Calibri"/>
                <w:color w:val="auto"/>
                <w:kern w:val="2"/>
                <w:sz w:val="24"/>
                <w:szCs w:val="24"/>
                <w14:ligatures w14:val="standardContextual"/>
              </w:rPr>
            </w:pPr>
          </w:p>
        </w:tc>
        <w:tc>
          <w:tcPr>
            <w:tcW w:w="4282" w:type="dxa"/>
          </w:tcPr>
          <w:p w14:paraId="0202E852" w14:textId="77777777" w:rsidR="00C50D0F" w:rsidRPr="002D7696" w:rsidRDefault="00C50D0F" w:rsidP="00C50D0F">
            <w:pPr>
              <w:spacing w:after="0" w:line="276" w:lineRule="auto"/>
              <w:ind w:left="0" w:firstLine="0"/>
              <w:jc w:val="left"/>
              <w:rPr>
                <w:rFonts w:eastAsia="Calibri"/>
                <w:color w:val="auto"/>
                <w:kern w:val="2"/>
                <w:sz w:val="24"/>
                <w:szCs w:val="24"/>
                <w14:ligatures w14:val="standardContextual"/>
              </w:rPr>
            </w:pPr>
            <w:r w:rsidRPr="002D7696">
              <w:rPr>
                <w:rFonts w:eastAsia="Calibri"/>
                <w:color w:val="auto"/>
                <w:kern w:val="2"/>
                <w:sz w:val="24"/>
                <w:szCs w:val="24"/>
                <w14:ligatures w14:val="standardContextual"/>
              </w:rPr>
              <w:t xml:space="preserve">Provide nail care service  </w:t>
            </w:r>
          </w:p>
          <w:p w14:paraId="6978736F" w14:textId="77777777" w:rsidR="00C50D0F" w:rsidRPr="002D7696" w:rsidRDefault="00C50D0F" w:rsidP="00C50D0F">
            <w:pPr>
              <w:spacing w:after="0" w:line="276" w:lineRule="auto"/>
              <w:ind w:left="0" w:firstLine="0"/>
              <w:jc w:val="left"/>
              <w:rPr>
                <w:rFonts w:eastAsia="Calibri"/>
                <w:bCs/>
                <w:color w:val="auto"/>
                <w:kern w:val="2"/>
                <w:sz w:val="24"/>
                <w:szCs w:val="24"/>
                <w14:ligatures w14:val="standardContextual"/>
              </w:rPr>
            </w:pPr>
          </w:p>
        </w:tc>
        <w:tc>
          <w:tcPr>
            <w:tcW w:w="1885" w:type="dxa"/>
          </w:tcPr>
          <w:p w14:paraId="4CF159B7" w14:textId="17FD1D77" w:rsidR="00C50D0F" w:rsidRPr="002D7696" w:rsidRDefault="00C50D0F" w:rsidP="00C50D0F">
            <w:pPr>
              <w:spacing w:after="0" w:line="276" w:lineRule="auto"/>
              <w:ind w:left="0" w:firstLine="0"/>
              <w:jc w:val="center"/>
              <w:rPr>
                <w:rFonts w:eastAsia="Calibri"/>
                <w:bCs/>
                <w:color w:val="auto"/>
                <w:kern w:val="2"/>
                <w:sz w:val="24"/>
                <w:szCs w:val="24"/>
                <w14:ligatures w14:val="standardContextual"/>
              </w:rPr>
            </w:pPr>
            <w:r w:rsidRPr="002D7696">
              <w:rPr>
                <w:rFonts w:eastAsia="Calibri"/>
                <w:color w:val="auto"/>
                <w:kern w:val="2"/>
                <w:sz w:val="24"/>
                <w:szCs w:val="24"/>
                <w14:ligatures w14:val="standardContextual"/>
              </w:rPr>
              <w:t>80</w:t>
            </w:r>
          </w:p>
        </w:tc>
      </w:tr>
      <w:tr w:rsidR="00C50D0F" w:rsidRPr="002D7696" w14:paraId="312F47E9" w14:textId="77777777" w:rsidTr="00EB7838">
        <w:trPr>
          <w:trHeight w:val="168"/>
        </w:trPr>
        <w:tc>
          <w:tcPr>
            <w:tcW w:w="1610" w:type="dxa"/>
            <w:vMerge/>
          </w:tcPr>
          <w:p w14:paraId="74F8CBF0" w14:textId="77777777" w:rsidR="00C50D0F" w:rsidRPr="002D7696" w:rsidRDefault="00C50D0F" w:rsidP="00C50D0F">
            <w:pPr>
              <w:spacing w:after="0" w:line="276" w:lineRule="auto"/>
              <w:ind w:left="0" w:firstLine="0"/>
              <w:jc w:val="center"/>
              <w:rPr>
                <w:rFonts w:eastAsia="Calibri"/>
                <w:color w:val="auto"/>
                <w:kern w:val="2"/>
                <w:sz w:val="24"/>
                <w:szCs w:val="24"/>
                <w14:ligatures w14:val="standardContextual"/>
              </w:rPr>
            </w:pPr>
          </w:p>
        </w:tc>
        <w:tc>
          <w:tcPr>
            <w:tcW w:w="2123" w:type="dxa"/>
            <w:vMerge/>
          </w:tcPr>
          <w:p w14:paraId="07B4A875" w14:textId="77777777" w:rsidR="00C50D0F" w:rsidRPr="002D7696" w:rsidRDefault="00C50D0F" w:rsidP="00C50D0F">
            <w:pPr>
              <w:spacing w:after="0" w:line="276" w:lineRule="auto"/>
              <w:ind w:left="0" w:firstLine="0"/>
              <w:jc w:val="center"/>
              <w:rPr>
                <w:rFonts w:eastAsia="Calibri"/>
                <w:color w:val="auto"/>
                <w:kern w:val="2"/>
                <w:sz w:val="24"/>
                <w:szCs w:val="24"/>
                <w14:ligatures w14:val="standardContextual"/>
              </w:rPr>
            </w:pPr>
          </w:p>
        </w:tc>
        <w:tc>
          <w:tcPr>
            <w:tcW w:w="4282" w:type="dxa"/>
          </w:tcPr>
          <w:p w14:paraId="36D58599" w14:textId="21A9F051" w:rsidR="00C50D0F" w:rsidRPr="002D7696" w:rsidRDefault="00C50D0F" w:rsidP="00C50D0F">
            <w:pPr>
              <w:spacing w:after="0" w:line="276" w:lineRule="auto"/>
              <w:ind w:left="0" w:firstLine="0"/>
              <w:jc w:val="left"/>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 xml:space="preserve">Carry out nail care post service </w:t>
            </w:r>
          </w:p>
        </w:tc>
        <w:tc>
          <w:tcPr>
            <w:tcW w:w="1885" w:type="dxa"/>
          </w:tcPr>
          <w:p w14:paraId="38730FBB" w14:textId="64601C6B" w:rsidR="00C50D0F" w:rsidRPr="002D7696" w:rsidRDefault="00C50D0F" w:rsidP="00C50D0F">
            <w:pPr>
              <w:spacing w:after="0" w:line="276" w:lineRule="auto"/>
              <w:ind w:left="0" w:firstLine="0"/>
              <w:jc w:val="center"/>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10</w:t>
            </w:r>
          </w:p>
        </w:tc>
      </w:tr>
      <w:tr w:rsidR="00C50D0F" w:rsidRPr="002D7696" w14:paraId="7ED0272F" w14:textId="77777777" w:rsidTr="00EB7838">
        <w:trPr>
          <w:trHeight w:val="168"/>
        </w:trPr>
        <w:tc>
          <w:tcPr>
            <w:tcW w:w="1610" w:type="dxa"/>
            <w:vMerge/>
          </w:tcPr>
          <w:p w14:paraId="7DE67A5A" w14:textId="77777777" w:rsidR="00C50D0F" w:rsidRPr="002D7696" w:rsidRDefault="00C50D0F" w:rsidP="00C50D0F">
            <w:pPr>
              <w:spacing w:after="0" w:line="276" w:lineRule="auto"/>
              <w:ind w:left="0" w:firstLine="0"/>
              <w:jc w:val="center"/>
              <w:rPr>
                <w:rFonts w:eastAsia="Calibri"/>
                <w:b/>
                <w:color w:val="auto"/>
                <w:kern w:val="2"/>
                <w:sz w:val="24"/>
                <w:szCs w:val="24"/>
                <w14:ligatures w14:val="standardContextual"/>
              </w:rPr>
            </w:pPr>
          </w:p>
        </w:tc>
        <w:tc>
          <w:tcPr>
            <w:tcW w:w="2123" w:type="dxa"/>
            <w:vMerge/>
          </w:tcPr>
          <w:p w14:paraId="0DF0BE31" w14:textId="77777777" w:rsidR="00C50D0F" w:rsidRPr="002D7696" w:rsidRDefault="00C50D0F" w:rsidP="00C50D0F">
            <w:pPr>
              <w:spacing w:after="0" w:line="276" w:lineRule="auto"/>
              <w:ind w:left="0" w:firstLine="0"/>
              <w:jc w:val="center"/>
              <w:rPr>
                <w:rFonts w:eastAsia="Calibri"/>
                <w:b/>
                <w:color w:val="auto"/>
                <w:kern w:val="2"/>
                <w:sz w:val="24"/>
                <w:szCs w:val="24"/>
                <w14:ligatures w14:val="standardContextual"/>
              </w:rPr>
            </w:pPr>
          </w:p>
        </w:tc>
        <w:tc>
          <w:tcPr>
            <w:tcW w:w="4282" w:type="dxa"/>
          </w:tcPr>
          <w:p w14:paraId="67BD1C10" w14:textId="77777777" w:rsidR="00C50D0F" w:rsidRPr="002D7696" w:rsidRDefault="00C50D0F" w:rsidP="00C50D0F">
            <w:pPr>
              <w:spacing w:after="0" w:line="276" w:lineRule="auto"/>
              <w:ind w:left="0" w:firstLine="0"/>
              <w:jc w:val="left"/>
              <w:rPr>
                <w:rFonts w:eastAsia="Calibri"/>
                <w:b/>
                <w:bCs/>
                <w:color w:val="auto"/>
                <w:kern w:val="2"/>
                <w:sz w:val="24"/>
                <w:szCs w:val="24"/>
                <w14:ligatures w14:val="standardContextual"/>
              </w:rPr>
            </w:pPr>
            <w:r w:rsidRPr="002D7696">
              <w:rPr>
                <w:rFonts w:eastAsia="Calibri"/>
                <w:b/>
                <w:bCs/>
                <w:color w:val="auto"/>
                <w:kern w:val="2"/>
                <w:sz w:val="24"/>
                <w:szCs w:val="24"/>
                <w14:ligatures w14:val="standardContextual"/>
              </w:rPr>
              <w:t xml:space="preserve">TOTAL </w:t>
            </w:r>
          </w:p>
          <w:p w14:paraId="5CEA8FD7" w14:textId="77777777" w:rsidR="00C50D0F" w:rsidRPr="002D7696" w:rsidRDefault="00C50D0F" w:rsidP="00C50D0F">
            <w:pPr>
              <w:spacing w:after="0" w:line="276" w:lineRule="auto"/>
              <w:ind w:left="0" w:firstLine="0"/>
              <w:jc w:val="left"/>
              <w:rPr>
                <w:rFonts w:eastAsia="Calibri"/>
                <w:b/>
                <w:bCs/>
                <w:color w:val="auto"/>
                <w:kern w:val="2"/>
                <w:sz w:val="24"/>
                <w:szCs w:val="24"/>
                <w14:ligatures w14:val="standardContextual"/>
              </w:rPr>
            </w:pPr>
          </w:p>
        </w:tc>
        <w:tc>
          <w:tcPr>
            <w:tcW w:w="1885" w:type="dxa"/>
          </w:tcPr>
          <w:p w14:paraId="2D9D18E0" w14:textId="562F2BEE" w:rsidR="00C50D0F" w:rsidRPr="002D7696" w:rsidRDefault="00C50D0F" w:rsidP="00C50D0F">
            <w:pPr>
              <w:spacing w:after="0" w:line="276" w:lineRule="auto"/>
              <w:ind w:left="0" w:firstLine="0"/>
              <w:jc w:val="center"/>
              <w:rPr>
                <w:rFonts w:eastAsia="Calibri"/>
                <w:b/>
                <w:bCs/>
                <w:color w:val="auto"/>
                <w:kern w:val="2"/>
                <w:sz w:val="24"/>
                <w:szCs w:val="24"/>
                <w14:ligatures w14:val="standardContextual"/>
              </w:rPr>
            </w:pPr>
            <w:r w:rsidRPr="002D7696">
              <w:rPr>
                <w:rFonts w:eastAsia="Calibri"/>
                <w:b/>
                <w:bCs/>
                <w:color w:val="auto"/>
                <w:kern w:val="2"/>
                <w:sz w:val="24"/>
                <w:szCs w:val="24"/>
                <w14:ligatures w14:val="standardContextual"/>
              </w:rPr>
              <w:t>100</w:t>
            </w:r>
          </w:p>
        </w:tc>
      </w:tr>
      <w:tr w:rsidR="00EB7838" w:rsidRPr="002D7696" w14:paraId="2C25ADD7" w14:textId="77777777" w:rsidTr="00EB7838">
        <w:trPr>
          <w:trHeight w:val="168"/>
        </w:trPr>
        <w:tc>
          <w:tcPr>
            <w:tcW w:w="1610" w:type="dxa"/>
            <w:vMerge w:val="restart"/>
          </w:tcPr>
          <w:p w14:paraId="604F271A" w14:textId="77777777" w:rsidR="003839F3" w:rsidRPr="002D7696" w:rsidRDefault="003839F3" w:rsidP="003839F3">
            <w:pPr>
              <w:spacing w:after="0" w:line="276" w:lineRule="auto"/>
              <w:ind w:left="0" w:firstLine="0"/>
              <w:jc w:val="center"/>
              <w:rPr>
                <w:rFonts w:eastAsia="Calibri"/>
                <w:b/>
                <w:bCs/>
                <w:color w:val="auto"/>
                <w:kern w:val="2"/>
                <w:sz w:val="24"/>
                <w:szCs w:val="24"/>
                <w14:ligatures w14:val="standardContextual"/>
              </w:rPr>
            </w:pPr>
            <w:r w:rsidRPr="002D7696">
              <w:rPr>
                <w:rFonts w:eastAsia="Calibri"/>
                <w:color w:val="auto"/>
                <w:kern w:val="2"/>
                <w:sz w:val="24"/>
                <w:szCs w:val="24"/>
                <w14:ligatures w14:val="standardContextual"/>
              </w:rPr>
              <w:t>1012 451 08A</w:t>
            </w:r>
          </w:p>
          <w:p w14:paraId="67A6BE57" w14:textId="77777777" w:rsidR="00EB7838" w:rsidRPr="002D7696" w:rsidRDefault="00EB7838" w:rsidP="00EB7838">
            <w:pPr>
              <w:spacing w:after="0" w:line="276" w:lineRule="auto"/>
              <w:ind w:left="0" w:firstLine="0"/>
              <w:jc w:val="center"/>
              <w:rPr>
                <w:rFonts w:eastAsia="Calibri"/>
                <w:b/>
                <w:color w:val="auto"/>
                <w:kern w:val="2"/>
                <w:sz w:val="24"/>
                <w:szCs w:val="24"/>
                <w14:ligatures w14:val="standardContextual"/>
              </w:rPr>
            </w:pPr>
          </w:p>
        </w:tc>
        <w:tc>
          <w:tcPr>
            <w:tcW w:w="2123" w:type="dxa"/>
            <w:vMerge w:val="restart"/>
          </w:tcPr>
          <w:p w14:paraId="02E0FFA1" w14:textId="3D7F44A2" w:rsidR="00EB7838" w:rsidRPr="002D7696" w:rsidRDefault="003839F3" w:rsidP="00EB7838">
            <w:pPr>
              <w:spacing w:after="0" w:line="276" w:lineRule="auto"/>
              <w:ind w:left="0" w:firstLine="0"/>
              <w:jc w:val="center"/>
              <w:rPr>
                <w:rFonts w:eastAsia="Calibri"/>
                <w:b/>
                <w:color w:val="auto"/>
                <w:kern w:val="2"/>
                <w:sz w:val="24"/>
                <w:szCs w:val="24"/>
                <w14:ligatures w14:val="standardContextual"/>
              </w:rPr>
            </w:pPr>
            <w:r w:rsidRPr="002D7696">
              <w:rPr>
                <w:rFonts w:eastAsia="Calibri"/>
                <w:color w:val="auto"/>
                <w:kern w:val="2"/>
                <w:sz w:val="24"/>
                <w:szCs w:val="24"/>
                <w14:ligatures w14:val="standardContextual"/>
              </w:rPr>
              <w:t>DREADLOCKING SERVICE</w:t>
            </w:r>
          </w:p>
        </w:tc>
        <w:tc>
          <w:tcPr>
            <w:tcW w:w="4282" w:type="dxa"/>
          </w:tcPr>
          <w:p w14:paraId="0CBB65CF" w14:textId="42A1D3B5" w:rsidR="00EB7838" w:rsidRPr="002D7696" w:rsidRDefault="00EB7838" w:rsidP="00EB7838">
            <w:pPr>
              <w:spacing w:after="0" w:line="276" w:lineRule="auto"/>
              <w:ind w:left="0" w:firstLine="0"/>
              <w:jc w:val="left"/>
              <w:rPr>
                <w:rFonts w:eastAsia="Calibri"/>
                <w:color w:val="auto"/>
                <w:kern w:val="2"/>
                <w:sz w:val="24"/>
                <w:szCs w:val="24"/>
                <w14:ligatures w14:val="standardContextual"/>
              </w:rPr>
            </w:pPr>
            <w:r w:rsidRPr="002D7696">
              <w:rPr>
                <w:rFonts w:eastAsia="Calibri"/>
                <w:color w:val="auto"/>
                <w:kern w:val="2"/>
                <w:sz w:val="24"/>
                <w:szCs w:val="24"/>
                <w14:ligatures w14:val="standardContextual"/>
              </w:rPr>
              <w:t xml:space="preserve">Prepare for dread locking service </w:t>
            </w:r>
          </w:p>
        </w:tc>
        <w:tc>
          <w:tcPr>
            <w:tcW w:w="1885" w:type="dxa"/>
          </w:tcPr>
          <w:p w14:paraId="0C3D7106" w14:textId="65087478" w:rsidR="00EB7838" w:rsidRPr="002D7696" w:rsidRDefault="00EB7838" w:rsidP="00EB7838">
            <w:pPr>
              <w:spacing w:after="0" w:line="276" w:lineRule="auto"/>
              <w:ind w:left="0" w:firstLine="0"/>
              <w:jc w:val="center"/>
              <w:rPr>
                <w:rFonts w:eastAsia="Calibri"/>
                <w:b/>
                <w:bCs/>
                <w:color w:val="auto"/>
                <w:kern w:val="2"/>
                <w:sz w:val="24"/>
                <w:szCs w:val="24"/>
                <w14:ligatures w14:val="standardContextual"/>
              </w:rPr>
            </w:pPr>
            <w:r w:rsidRPr="002D7696">
              <w:rPr>
                <w:rFonts w:eastAsia="Calibri"/>
                <w:bCs/>
                <w:color w:val="auto"/>
                <w:kern w:val="2"/>
                <w:sz w:val="24"/>
                <w:szCs w:val="24"/>
                <w14:ligatures w14:val="standardContextual"/>
              </w:rPr>
              <w:t>10</w:t>
            </w:r>
          </w:p>
        </w:tc>
      </w:tr>
      <w:tr w:rsidR="00EB7838" w:rsidRPr="002D7696" w14:paraId="1E807738" w14:textId="77777777" w:rsidTr="00EB7838">
        <w:trPr>
          <w:trHeight w:val="168"/>
        </w:trPr>
        <w:tc>
          <w:tcPr>
            <w:tcW w:w="1610" w:type="dxa"/>
            <w:vMerge/>
          </w:tcPr>
          <w:p w14:paraId="3C8AE44E" w14:textId="77777777" w:rsidR="00EB7838" w:rsidRPr="002D7696" w:rsidRDefault="00EB7838" w:rsidP="00EB7838">
            <w:pPr>
              <w:spacing w:after="0" w:line="276" w:lineRule="auto"/>
              <w:ind w:left="0" w:firstLine="0"/>
              <w:jc w:val="center"/>
              <w:rPr>
                <w:rFonts w:eastAsia="Calibri"/>
                <w:b/>
                <w:color w:val="auto"/>
                <w:kern w:val="2"/>
                <w:sz w:val="24"/>
                <w:szCs w:val="24"/>
                <w14:ligatures w14:val="standardContextual"/>
              </w:rPr>
            </w:pPr>
          </w:p>
        </w:tc>
        <w:tc>
          <w:tcPr>
            <w:tcW w:w="2123" w:type="dxa"/>
            <w:vMerge/>
          </w:tcPr>
          <w:p w14:paraId="3765570F" w14:textId="77777777" w:rsidR="00EB7838" w:rsidRPr="002D7696" w:rsidRDefault="00EB7838" w:rsidP="00EB7838">
            <w:pPr>
              <w:spacing w:after="0" w:line="276" w:lineRule="auto"/>
              <w:ind w:left="0" w:firstLine="0"/>
              <w:jc w:val="center"/>
              <w:rPr>
                <w:rFonts w:eastAsia="Calibri"/>
                <w:b/>
                <w:color w:val="auto"/>
                <w:kern w:val="2"/>
                <w:sz w:val="24"/>
                <w:szCs w:val="24"/>
                <w14:ligatures w14:val="standardContextual"/>
              </w:rPr>
            </w:pPr>
          </w:p>
        </w:tc>
        <w:tc>
          <w:tcPr>
            <w:tcW w:w="4282" w:type="dxa"/>
          </w:tcPr>
          <w:p w14:paraId="45C9A24E" w14:textId="63C96B2A" w:rsidR="00EB7838" w:rsidRPr="002D7696" w:rsidRDefault="00EB7838" w:rsidP="00EB7838">
            <w:pPr>
              <w:spacing w:after="0" w:line="276" w:lineRule="auto"/>
              <w:ind w:left="0" w:firstLine="0"/>
              <w:jc w:val="left"/>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 xml:space="preserve">Perform dread locking service </w:t>
            </w:r>
          </w:p>
        </w:tc>
        <w:tc>
          <w:tcPr>
            <w:tcW w:w="1885" w:type="dxa"/>
          </w:tcPr>
          <w:p w14:paraId="63646B97" w14:textId="106904E6" w:rsidR="00EB7838" w:rsidRPr="002D7696" w:rsidRDefault="00EB7838" w:rsidP="00EB7838">
            <w:pPr>
              <w:spacing w:after="0" w:line="276" w:lineRule="auto"/>
              <w:ind w:left="0" w:firstLine="0"/>
              <w:jc w:val="center"/>
              <w:rPr>
                <w:rFonts w:eastAsia="Calibri"/>
                <w:b/>
                <w:bCs/>
                <w:color w:val="auto"/>
                <w:kern w:val="2"/>
                <w:sz w:val="24"/>
                <w:szCs w:val="24"/>
                <w14:ligatures w14:val="standardContextual"/>
              </w:rPr>
            </w:pPr>
            <w:r w:rsidRPr="002D7696">
              <w:rPr>
                <w:rFonts w:eastAsia="Calibri"/>
                <w:bCs/>
                <w:color w:val="auto"/>
                <w:kern w:val="2"/>
                <w:sz w:val="24"/>
                <w:szCs w:val="24"/>
                <w14:ligatures w14:val="standardContextual"/>
              </w:rPr>
              <w:t>100</w:t>
            </w:r>
          </w:p>
        </w:tc>
      </w:tr>
      <w:tr w:rsidR="00EB7838" w:rsidRPr="002D7696" w14:paraId="726CAFEE" w14:textId="77777777" w:rsidTr="00EB7838">
        <w:trPr>
          <w:trHeight w:val="168"/>
        </w:trPr>
        <w:tc>
          <w:tcPr>
            <w:tcW w:w="1610" w:type="dxa"/>
            <w:vMerge/>
          </w:tcPr>
          <w:p w14:paraId="416A6062" w14:textId="77777777" w:rsidR="00EB7838" w:rsidRPr="002D7696" w:rsidRDefault="00EB7838" w:rsidP="00EB7838">
            <w:pPr>
              <w:spacing w:after="0" w:line="276" w:lineRule="auto"/>
              <w:ind w:left="0" w:firstLine="0"/>
              <w:jc w:val="center"/>
              <w:rPr>
                <w:rFonts w:eastAsia="Calibri"/>
                <w:b/>
                <w:color w:val="auto"/>
                <w:kern w:val="2"/>
                <w:sz w:val="24"/>
                <w:szCs w:val="24"/>
                <w14:ligatures w14:val="standardContextual"/>
              </w:rPr>
            </w:pPr>
          </w:p>
        </w:tc>
        <w:tc>
          <w:tcPr>
            <w:tcW w:w="2123" w:type="dxa"/>
            <w:vMerge/>
          </w:tcPr>
          <w:p w14:paraId="29005C8E" w14:textId="77777777" w:rsidR="00EB7838" w:rsidRPr="002D7696" w:rsidRDefault="00EB7838" w:rsidP="00EB7838">
            <w:pPr>
              <w:spacing w:after="0" w:line="276" w:lineRule="auto"/>
              <w:ind w:left="0" w:firstLine="0"/>
              <w:jc w:val="center"/>
              <w:rPr>
                <w:rFonts w:eastAsia="Calibri"/>
                <w:b/>
                <w:color w:val="auto"/>
                <w:kern w:val="2"/>
                <w:sz w:val="24"/>
                <w:szCs w:val="24"/>
                <w14:ligatures w14:val="standardContextual"/>
              </w:rPr>
            </w:pPr>
          </w:p>
        </w:tc>
        <w:tc>
          <w:tcPr>
            <w:tcW w:w="4282" w:type="dxa"/>
          </w:tcPr>
          <w:p w14:paraId="0DEB7BF8" w14:textId="13D82C32" w:rsidR="00EB7838" w:rsidRPr="002D7696" w:rsidRDefault="00EB7838" w:rsidP="00EB7838">
            <w:pPr>
              <w:spacing w:after="0" w:line="276" w:lineRule="auto"/>
              <w:ind w:left="0" w:firstLine="0"/>
              <w:jc w:val="left"/>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 xml:space="preserve">Carry out dread locking post service </w:t>
            </w:r>
          </w:p>
        </w:tc>
        <w:tc>
          <w:tcPr>
            <w:tcW w:w="1885" w:type="dxa"/>
          </w:tcPr>
          <w:p w14:paraId="1DFF9E68" w14:textId="27EDB536" w:rsidR="00EB7838" w:rsidRPr="002D7696" w:rsidRDefault="00EB7838" w:rsidP="00EB7838">
            <w:pPr>
              <w:spacing w:after="0" w:line="276" w:lineRule="auto"/>
              <w:ind w:left="0" w:firstLine="0"/>
              <w:jc w:val="center"/>
              <w:rPr>
                <w:rFonts w:eastAsia="Calibri"/>
                <w:b/>
                <w:bCs/>
                <w:color w:val="auto"/>
                <w:kern w:val="2"/>
                <w:sz w:val="24"/>
                <w:szCs w:val="24"/>
                <w14:ligatures w14:val="standardContextual"/>
              </w:rPr>
            </w:pPr>
            <w:r w:rsidRPr="002D7696">
              <w:rPr>
                <w:rFonts w:eastAsia="Calibri"/>
                <w:bCs/>
                <w:color w:val="auto"/>
                <w:kern w:val="2"/>
                <w:sz w:val="24"/>
                <w:szCs w:val="24"/>
                <w14:ligatures w14:val="standardContextual"/>
              </w:rPr>
              <w:t>10</w:t>
            </w:r>
          </w:p>
        </w:tc>
      </w:tr>
      <w:tr w:rsidR="00EB7838" w:rsidRPr="002D7696" w14:paraId="0C6F5778" w14:textId="77777777" w:rsidTr="00EB7838">
        <w:trPr>
          <w:trHeight w:val="168"/>
        </w:trPr>
        <w:tc>
          <w:tcPr>
            <w:tcW w:w="1610" w:type="dxa"/>
            <w:vMerge/>
          </w:tcPr>
          <w:p w14:paraId="4EA6277C" w14:textId="77777777" w:rsidR="00EB7838" w:rsidRPr="002D7696" w:rsidRDefault="00EB7838" w:rsidP="00EB7838">
            <w:pPr>
              <w:spacing w:after="0" w:line="276" w:lineRule="auto"/>
              <w:ind w:left="0" w:firstLine="0"/>
              <w:jc w:val="center"/>
              <w:rPr>
                <w:rFonts w:eastAsia="Calibri"/>
                <w:b/>
                <w:color w:val="auto"/>
                <w:kern w:val="2"/>
                <w:sz w:val="24"/>
                <w:szCs w:val="24"/>
                <w14:ligatures w14:val="standardContextual"/>
              </w:rPr>
            </w:pPr>
          </w:p>
        </w:tc>
        <w:tc>
          <w:tcPr>
            <w:tcW w:w="2123" w:type="dxa"/>
            <w:vMerge/>
          </w:tcPr>
          <w:p w14:paraId="57459AC9" w14:textId="77777777" w:rsidR="00EB7838" w:rsidRPr="002D7696" w:rsidRDefault="00EB7838" w:rsidP="00EB7838">
            <w:pPr>
              <w:spacing w:after="0" w:line="276" w:lineRule="auto"/>
              <w:ind w:left="0" w:firstLine="0"/>
              <w:jc w:val="center"/>
              <w:rPr>
                <w:rFonts w:eastAsia="Calibri"/>
                <w:b/>
                <w:color w:val="auto"/>
                <w:kern w:val="2"/>
                <w:sz w:val="24"/>
                <w:szCs w:val="24"/>
                <w14:ligatures w14:val="standardContextual"/>
              </w:rPr>
            </w:pPr>
          </w:p>
        </w:tc>
        <w:tc>
          <w:tcPr>
            <w:tcW w:w="4282" w:type="dxa"/>
          </w:tcPr>
          <w:p w14:paraId="244FE996" w14:textId="3AE325A9" w:rsidR="00EB7838" w:rsidRPr="002D7696" w:rsidRDefault="00EB7838" w:rsidP="00EB7838">
            <w:pPr>
              <w:spacing w:after="0" w:line="276" w:lineRule="auto"/>
              <w:ind w:left="0" w:firstLine="0"/>
              <w:jc w:val="left"/>
              <w:rPr>
                <w:rFonts w:eastAsia="Calibri"/>
                <w:b/>
                <w:bCs/>
                <w:color w:val="auto"/>
                <w:kern w:val="2"/>
                <w:sz w:val="24"/>
                <w:szCs w:val="24"/>
                <w14:ligatures w14:val="standardContextual"/>
              </w:rPr>
            </w:pPr>
            <w:r w:rsidRPr="002D7696">
              <w:rPr>
                <w:rFonts w:eastAsia="Calibri"/>
                <w:b/>
                <w:bCs/>
                <w:color w:val="auto"/>
                <w:kern w:val="2"/>
                <w:sz w:val="24"/>
                <w:szCs w:val="24"/>
                <w14:ligatures w14:val="standardContextual"/>
              </w:rPr>
              <w:t xml:space="preserve">TOTAL </w:t>
            </w:r>
          </w:p>
        </w:tc>
        <w:tc>
          <w:tcPr>
            <w:tcW w:w="1885" w:type="dxa"/>
          </w:tcPr>
          <w:p w14:paraId="28C0EDCB" w14:textId="654DA14C" w:rsidR="00EB7838" w:rsidRPr="002D7696" w:rsidRDefault="00EB7838" w:rsidP="00EB7838">
            <w:pPr>
              <w:spacing w:after="0" w:line="276" w:lineRule="auto"/>
              <w:ind w:left="0" w:firstLine="0"/>
              <w:jc w:val="center"/>
              <w:rPr>
                <w:rFonts w:eastAsia="Calibri"/>
                <w:b/>
                <w:bCs/>
                <w:color w:val="auto"/>
                <w:kern w:val="2"/>
                <w:sz w:val="24"/>
                <w:szCs w:val="24"/>
                <w14:ligatures w14:val="standardContextual"/>
              </w:rPr>
            </w:pPr>
            <w:r w:rsidRPr="002D7696">
              <w:rPr>
                <w:rFonts w:eastAsia="Calibri"/>
                <w:b/>
                <w:bCs/>
                <w:color w:val="auto"/>
                <w:kern w:val="2"/>
                <w:sz w:val="24"/>
                <w:szCs w:val="24"/>
                <w14:ligatures w14:val="standardContextual"/>
              </w:rPr>
              <w:t>120</w:t>
            </w:r>
          </w:p>
        </w:tc>
      </w:tr>
      <w:tr w:rsidR="0053711B" w:rsidRPr="002D7696" w14:paraId="20AF6474" w14:textId="77777777" w:rsidTr="00EB7838">
        <w:trPr>
          <w:trHeight w:val="168"/>
        </w:trPr>
        <w:tc>
          <w:tcPr>
            <w:tcW w:w="1610" w:type="dxa"/>
            <w:vMerge w:val="restart"/>
          </w:tcPr>
          <w:p w14:paraId="71CDA630" w14:textId="213CA530" w:rsidR="0053711B" w:rsidRPr="002D7696" w:rsidRDefault="0053711B" w:rsidP="0053711B">
            <w:pPr>
              <w:spacing w:after="0" w:line="276" w:lineRule="auto"/>
              <w:ind w:left="0" w:firstLine="0"/>
              <w:jc w:val="center"/>
              <w:rPr>
                <w:rFonts w:eastAsia="Calibri"/>
                <w:b/>
                <w:color w:val="auto"/>
                <w:kern w:val="2"/>
                <w:szCs w:val="24"/>
                <w14:ligatures w14:val="standardContextual"/>
              </w:rPr>
            </w:pPr>
            <w:r w:rsidRPr="002D7696">
              <w:rPr>
                <w:rFonts w:eastAsia="Calibri"/>
                <w:color w:val="auto"/>
                <w:kern w:val="2"/>
                <w:sz w:val="24"/>
                <w:szCs w:val="24"/>
                <w14:ligatures w14:val="standardContextual"/>
              </w:rPr>
              <w:t>1012 451 09A</w:t>
            </w:r>
          </w:p>
        </w:tc>
        <w:tc>
          <w:tcPr>
            <w:tcW w:w="2123" w:type="dxa"/>
            <w:vMerge w:val="restart"/>
          </w:tcPr>
          <w:p w14:paraId="796D7FF0" w14:textId="2E99F4DC" w:rsidR="0053711B" w:rsidRPr="002D7696" w:rsidRDefault="0053711B" w:rsidP="0053711B">
            <w:pPr>
              <w:spacing w:after="0" w:line="276" w:lineRule="auto"/>
              <w:ind w:left="0" w:firstLine="0"/>
              <w:jc w:val="center"/>
              <w:rPr>
                <w:rFonts w:eastAsia="Calibri"/>
                <w:b/>
                <w:color w:val="auto"/>
                <w:kern w:val="2"/>
                <w:szCs w:val="24"/>
                <w14:ligatures w14:val="standardContextual"/>
              </w:rPr>
            </w:pPr>
            <w:r w:rsidRPr="0053711B">
              <w:rPr>
                <w:rFonts w:eastAsia="Calibri"/>
                <w:color w:val="auto"/>
                <w:kern w:val="2"/>
                <w:sz w:val="24"/>
                <w:szCs w:val="24"/>
                <w14:ligatures w14:val="standardContextual"/>
              </w:rPr>
              <w:t>HAIR REMOVAL SERVICES</w:t>
            </w:r>
          </w:p>
        </w:tc>
        <w:tc>
          <w:tcPr>
            <w:tcW w:w="4282" w:type="dxa"/>
          </w:tcPr>
          <w:p w14:paraId="63536E44" w14:textId="77777777" w:rsidR="0053711B" w:rsidRPr="002D7696" w:rsidRDefault="0053711B" w:rsidP="0053711B">
            <w:pPr>
              <w:spacing w:after="0" w:line="276" w:lineRule="auto"/>
              <w:ind w:left="0" w:firstLine="0"/>
              <w:jc w:val="left"/>
              <w:rPr>
                <w:color w:val="auto"/>
                <w:kern w:val="2"/>
                <w:sz w:val="24"/>
                <w:szCs w:val="24"/>
                <w14:ligatures w14:val="standardContextual"/>
              </w:rPr>
            </w:pPr>
            <w:r w:rsidRPr="002D7696">
              <w:rPr>
                <w:color w:val="auto"/>
                <w:kern w:val="2"/>
                <w:sz w:val="24"/>
                <w:szCs w:val="24"/>
                <w14:ligatures w14:val="standardContextual"/>
              </w:rPr>
              <w:t xml:space="preserve">Prepare for hair removal service </w:t>
            </w:r>
          </w:p>
          <w:p w14:paraId="78D207CE" w14:textId="77777777" w:rsidR="0053711B" w:rsidRPr="002D7696" w:rsidRDefault="0053711B" w:rsidP="0053711B">
            <w:pPr>
              <w:spacing w:after="0" w:line="276" w:lineRule="auto"/>
              <w:ind w:left="0" w:firstLine="0"/>
              <w:jc w:val="left"/>
              <w:rPr>
                <w:rFonts w:eastAsia="Calibri"/>
                <w:b/>
                <w:bCs/>
                <w:color w:val="auto"/>
                <w:kern w:val="2"/>
                <w:szCs w:val="24"/>
                <w14:ligatures w14:val="standardContextual"/>
              </w:rPr>
            </w:pPr>
          </w:p>
        </w:tc>
        <w:tc>
          <w:tcPr>
            <w:tcW w:w="1885" w:type="dxa"/>
          </w:tcPr>
          <w:p w14:paraId="2C826026" w14:textId="12BA1873" w:rsidR="0053711B" w:rsidRPr="002D7696" w:rsidRDefault="0053711B" w:rsidP="0053711B">
            <w:pPr>
              <w:spacing w:after="0" w:line="276" w:lineRule="auto"/>
              <w:ind w:left="0" w:firstLine="0"/>
              <w:jc w:val="center"/>
              <w:rPr>
                <w:rFonts w:eastAsia="Calibri"/>
                <w:b/>
                <w:bCs/>
                <w:color w:val="auto"/>
                <w:kern w:val="2"/>
                <w:szCs w:val="24"/>
                <w14:ligatures w14:val="standardContextual"/>
              </w:rPr>
            </w:pPr>
            <w:r w:rsidRPr="002D7696">
              <w:rPr>
                <w:rFonts w:eastAsia="Calibri"/>
                <w:bCs/>
                <w:color w:val="auto"/>
                <w:kern w:val="2"/>
                <w:sz w:val="24"/>
                <w:szCs w:val="24"/>
                <w14:ligatures w14:val="standardContextual"/>
              </w:rPr>
              <w:t>10</w:t>
            </w:r>
          </w:p>
        </w:tc>
      </w:tr>
      <w:tr w:rsidR="0053711B" w:rsidRPr="002D7696" w14:paraId="5B9CB1BD" w14:textId="77777777" w:rsidTr="00EB7838">
        <w:trPr>
          <w:trHeight w:val="168"/>
        </w:trPr>
        <w:tc>
          <w:tcPr>
            <w:tcW w:w="1610" w:type="dxa"/>
            <w:vMerge/>
          </w:tcPr>
          <w:p w14:paraId="03AD7708" w14:textId="77777777" w:rsidR="0053711B" w:rsidRPr="002D7696" w:rsidRDefault="0053711B" w:rsidP="0053711B">
            <w:pPr>
              <w:spacing w:after="0" w:line="276" w:lineRule="auto"/>
              <w:ind w:left="0" w:firstLine="0"/>
              <w:jc w:val="center"/>
              <w:rPr>
                <w:rFonts w:eastAsia="Calibri"/>
                <w:b/>
                <w:color w:val="auto"/>
                <w:kern w:val="2"/>
                <w:szCs w:val="24"/>
                <w14:ligatures w14:val="standardContextual"/>
              </w:rPr>
            </w:pPr>
          </w:p>
        </w:tc>
        <w:tc>
          <w:tcPr>
            <w:tcW w:w="2123" w:type="dxa"/>
            <w:vMerge/>
          </w:tcPr>
          <w:p w14:paraId="30BC2CEC" w14:textId="77777777" w:rsidR="0053711B" w:rsidRPr="0053711B" w:rsidRDefault="0053711B" w:rsidP="0053711B">
            <w:pPr>
              <w:spacing w:after="0" w:line="276" w:lineRule="auto"/>
              <w:ind w:left="0" w:firstLine="0"/>
              <w:jc w:val="center"/>
              <w:rPr>
                <w:rFonts w:eastAsia="Calibri"/>
                <w:color w:val="auto"/>
                <w:kern w:val="2"/>
                <w:szCs w:val="24"/>
                <w14:ligatures w14:val="standardContextual"/>
              </w:rPr>
            </w:pPr>
          </w:p>
        </w:tc>
        <w:tc>
          <w:tcPr>
            <w:tcW w:w="4282" w:type="dxa"/>
          </w:tcPr>
          <w:p w14:paraId="08489CEB" w14:textId="77777777" w:rsidR="0053711B" w:rsidRPr="002D7696" w:rsidRDefault="0053711B" w:rsidP="0053711B">
            <w:pPr>
              <w:spacing w:after="0" w:line="276" w:lineRule="auto"/>
              <w:ind w:left="0" w:firstLine="0"/>
              <w:jc w:val="left"/>
              <w:rPr>
                <w:color w:val="auto"/>
                <w:kern w:val="2"/>
                <w:sz w:val="24"/>
                <w:szCs w:val="24"/>
                <w14:ligatures w14:val="standardContextual"/>
              </w:rPr>
            </w:pPr>
            <w:r w:rsidRPr="002D7696">
              <w:rPr>
                <w:color w:val="auto"/>
                <w:kern w:val="2"/>
                <w:sz w:val="24"/>
                <w:szCs w:val="24"/>
                <w14:ligatures w14:val="standardContextual"/>
              </w:rPr>
              <w:t xml:space="preserve">Provide hair removal service  </w:t>
            </w:r>
          </w:p>
          <w:p w14:paraId="3E142A5C" w14:textId="77777777" w:rsidR="0053711B" w:rsidRPr="002D7696" w:rsidRDefault="0053711B" w:rsidP="0053711B">
            <w:pPr>
              <w:spacing w:after="0" w:line="276" w:lineRule="auto"/>
              <w:ind w:left="0" w:firstLine="0"/>
              <w:jc w:val="left"/>
              <w:rPr>
                <w:rFonts w:eastAsia="Calibri"/>
                <w:b/>
                <w:bCs/>
                <w:color w:val="auto"/>
                <w:kern w:val="2"/>
                <w:szCs w:val="24"/>
                <w14:ligatures w14:val="standardContextual"/>
              </w:rPr>
            </w:pPr>
          </w:p>
        </w:tc>
        <w:tc>
          <w:tcPr>
            <w:tcW w:w="1885" w:type="dxa"/>
          </w:tcPr>
          <w:p w14:paraId="26A9CFFC" w14:textId="64B88C21" w:rsidR="0053711B" w:rsidRPr="002D7696" w:rsidRDefault="0053711B" w:rsidP="0053711B">
            <w:pPr>
              <w:spacing w:after="0" w:line="276" w:lineRule="auto"/>
              <w:ind w:left="0" w:firstLine="0"/>
              <w:jc w:val="center"/>
              <w:rPr>
                <w:rFonts w:eastAsia="Calibri"/>
                <w:b/>
                <w:bCs/>
                <w:color w:val="auto"/>
                <w:kern w:val="2"/>
                <w:szCs w:val="24"/>
                <w14:ligatures w14:val="standardContextual"/>
              </w:rPr>
            </w:pPr>
            <w:r w:rsidRPr="002D7696">
              <w:rPr>
                <w:rFonts w:eastAsia="Calibri"/>
                <w:bCs/>
                <w:color w:val="auto"/>
                <w:kern w:val="2"/>
                <w:sz w:val="24"/>
                <w:szCs w:val="24"/>
                <w14:ligatures w14:val="standardContextual"/>
              </w:rPr>
              <w:t>60</w:t>
            </w:r>
          </w:p>
        </w:tc>
      </w:tr>
      <w:tr w:rsidR="0053711B" w:rsidRPr="002D7696" w14:paraId="717AAFEC" w14:textId="77777777" w:rsidTr="00EB7838">
        <w:trPr>
          <w:trHeight w:val="168"/>
        </w:trPr>
        <w:tc>
          <w:tcPr>
            <w:tcW w:w="1610" w:type="dxa"/>
            <w:vMerge/>
          </w:tcPr>
          <w:p w14:paraId="255B8C88" w14:textId="77777777" w:rsidR="0053711B" w:rsidRPr="002D7696" w:rsidRDefault="0053711B" w:rsidP="0053711B">
            <w:pPr>
              <w:spacing w:after="0" w:line="276" w:lineRule="auto"/>
              <w:ind w:left="0" w:firstLine="0"/>
              <w:jc w:val="center"/>
              <w:rPr>
                <w:rFonts w:eastAsia="Calibri"/>
                <w:b/>
                <w:color w:val="auto"/>
                <w:kern w:val="2"/>
                <w:szCs w:val="24"/>
                <w14:ligatures w14:val="standardContextual"/>
              </w:rPr>
            </w:pPr>
          </w:p>
        </w:tc>
        <w:tc>
          <w:tcPr>
            <w:tcW w:w="2123" w:type="dxa"/>
            <w:vMerge/>
          </w:tcPr>
          <w:p w14:paraId="442B1453" w14:textId="77777777" w:rsidR="0053711B" w:rsidRPr="0053711B" w:rsidRDefault="0053711B" w:rsidP="0053711B">
            <w:pPr>
              <w:spacing w:after="0" w:line="276" w:lineRule="auto"/>
              <w:ind w:left="0" w:firstLine="0"/>
              <w:jc w:val="center"/>
              <w:rPr>
                <w:rFonts w:eastAsia="Calibri"/>
                <w:color w:val="auto"/>
                <w:kern w:val="2"/>
                <w:szCs w:val="24"/>
                <w14:ligatures w14:val="standardContextual"/>
              </w:rPr>
            </w:pPr>
          </w:p>
        </w:tc>
        <w:tc>
          <w:tcPr>
            <w:tcW w:w="4282" w:type="dxa"/>
          </w:tcPr>
          <w:p w14:paraId="16E4C700" w14:textId="77777777" w:rsidR="0053711B" w:rsidRPr="002D7696" w:rsidRDefault="0053711B" w:rsidP="0053711B">
            <w:pPr>
              <w:spacing w:after="0" w:line="276" w:lineRule="auto"/>
              <w:ind w:left="0" w:firstLine="0"/>
              <w:jc w:val="left"/>
              <w:rPr>
                <w:color w:val="auto"/>
                <w:kern w:val="2"/>
                <w:sz w:val="24"/>
                <w:szCs w:val="24"/>
                <w14:ligatures w14:val="standardContextual"/>
              </w:rPr>
            </w:pPr>
            <w:r w:rsidRPr="002D7696">
              <w:rPr>
                <w:color w:val="auto"/>
                <w:kern w:val="2"/>
                <w:sz w:val="24"/>
                <w:szCs w:val="24"/>
                <w14:ligatures w14:val="standardContextual"/>
              </w:rPr>
              <w:t xml:space="preserve">Carry out hair removal post service </w:t>
            </w:r>
          </w:p>
          <w:p w14:paraId="43B7829A" w14:textId="77777777" w:rsidR="0053711B" w:rsidRPr="002D7696" w:rsidRDefault="0053711B" w:rsidP="0053711B">
            <w:pPr>
              <w:spacing w:after="0" w:line="276" w:lineRule="auto"/>
              <w:ind w:left="0" w:firstLine="0"/>
              <w:jc w:val="left"/>
              <w:rPr>
                <w:rFonts w:eastAsia="Calibri"/>
                <w:b/>
                <w:bCs/>
                <w:color w:val="auto"/>
                <w:kern w:val="2"/>
                <w:szCs w:val="24"/>
                <w14:ligatures w14:val="standardContextual"/>
              </w:rPr>
            </w:pPr>
          </w:p>
        </w:tc>
        <w:tc>
          <w:tcPr>
            <w:tcW w:w="1885" w:type="dxa"/>
          </w:tcPr>
          <w:p w14:paraId="721A2E9A" w14:textId="61B30BE3" w:rsidR="0053711B" w:rsidRPr="002D7696" w:rsidRDefault="0053711B" w:rsidP="0053711B">
            <w:pPr>
              <w:spacing w:after="0" w:line="276" w:lineRule="auto"/>
              <w:ind w:left="0" w:firstLine="0"/>
              <w:jc w:val="center"/>
              <w:rPr>
                <w:rFonts w:eastAsia="Calibri"/>
                <w:b/>
                <w:bCs/>
                <w:color w:val="auto"/>
                <w:kern w:val="2"/>
                <w:szCs w:val="24"/>
                <w14:ligatures w14:val="standardContextual"/>
              </w:rPr>
            </w:pPr>
            <w:r w:rsidRPr="002D7696">
              <w:rPr>
                <w:rFonts w:eastAsia="Calibri"/>
                <w:bCs/>
                <w:color w:val="auto"/>
                <w:kern w:val="2"/>
                <w:sz w:val="24"/>
                <w:szCs w:val="24"/>
                <w14:ligatures w14:val="standardContextual"/>
              </w:rPr>
              <w:t>10</w:t>
            </w:r>
          </w:p>
        </w:tc>
      </w:tr>
      <w:tr w:rsidR="0053711B" w:rsidRPr="002D7696" w14:paraId="326EB081" w14:textId="77777777" w:rsidTr="00EB7838">
        <w:trPr>
          <w:trHeight w:val="168"/>
        </w:trPr>
        <w:tc>
          <w:tcPr>
            <w:tcW w:w="1610" w:type="dxa"/>
            <w:vMerge/>
          </w:tcPr>
          <w:p w14:paraId="0ABBD2D2" w14:textId="77777777" w:rsidR="0053711B" w:rsidRPr="002D7696" w:rsidRDefault="0053711B" w:rsidP="0053711B">
            <w:pPr>
              <w:spacing w:after="0" w:line="276" w:lineRule="auto"/>
              <w:ind w:left="0" w:firstLine="0"/>
              <w:jc w:val="center"/>
              <w:rPr>
                <w:rFonts w:eastAsia="Calibri"/>
                <w:b/>
                <w:color w:val="auto"/>
                <w:kern w:val="2"/>
                <w:szCs w:val="24"/>
                <w14:ligatures w14:val="standardContextual"/>
              </w:rPr>
            </w:pPr>
          </w:p>
        </w:tc>
        <w:tc>
          <w:tcPr>
            <w:tcW w:w="2123" w:type="dxa"/>
            <w:vMerge/>
          </w:tcPr>
          <w:p w14:paraId="62936CEC" w14:textId="77777777" w:rsidR="0053711B" w:rsidRPr="0053711B" w:rsidRDefault="0053711B" w:rsidP="0053711B">
            <w:pPr>
              <w:spacing w:after="0" w:line="276" w:lineRule="auto"/>
              <w:ind w:left="0" w:firstLine="0"/>
              <w:jc w:val="center"/>
              <w:rPr>
                <w:rFonts w:eastAsia="Calibri"/>
                <w:color w:val="auto"/>
                <w:kern w:val="2"/>
                <w:szCs w:val="24"/>
                <w14:ligatures w14:val="standardContextual"/>
              </w:rPr>
            </w:pPr>
          </w:p>
        </w:tc>
        <w:tc>
          <w:tcPr>
            <w:tcW w:w="4282" w:type="dxa"/>
          </w:tcPr>
          <w:p w14:paraId="2CDBE8D8" w14:textId="77777777" w:rsidR="0053711B" w:rsidRPr="002D7696" w:rsidRDefault="0053711B" w:rsidP="0053711B">
            <w:pPr>
              <w:spacing w:after="0" w:line="276" w:lineRule="auto"/>
              <w:ind w:left="0" w:firstLine="0"/>
              <w:jc w:val="left"/>
              <w:rPr>
                <w:b/>
                <w:color w:val="auto"/>
                <w:kern w:val="2"/>
                <w:sz w:val="24"/>
                <w:szCs w:val="24"/>
                <w14:ligatures w14:val="standardContextual"/>
              </w:rPr>
            </w:pPr>
            <w:r w:rsidRPr="002D7696">
              <w:rPr>
                <w:b/>
                <w:color w:val="auto"/>
                <w:kern w:val="2"/>
                <w:sz w:val="24"/>
                <w:szCs w:val="24"/>
                <w14:ligatures w14:val="standardContextual"/>
              </w:rPr>
              <w:t>TOTAL</w:t>
            </w:r>
          </w:p>
          <w:p w14:paraId="4CC68123" w14:textId="77777777" w:rsidR="0053711B" w:rsidRPr="002D7696" w:rsidRDefault="0053711B" w:rsidP="0053711B">
            <w:pPr>
              <w:spacing w:after="0" w:line="276" w:lineRule="auto"/>
              <w:ind w:left="0" w:firstLine="0"/>
              <w:jc w:val="left"/>
              <w:rPr>
                <w:rFonts w:eastAsia="Calibri"/>
                <w:b/>
                <w:bCs/>
                <w:color w:val="auto"/>
                <w:kern w:val="2"/>
                <w:szCs w:val="24"/>
                <w14:ligatures w14:val="standardContextual"/>
              </w:rPr>
            </w:pPr>
          </w:p>
        </w:tc>
        <w:tc>
          <w:tcPr>
            <w:tcW w:w="1885" w:type="dxa"/>
          </w:tcPr>
          <w:p w14:paraId="7654E8AA" w14:textId="0B807718" w:rsidR="0053711B" w:rsidRPr="002D7696" w:rsidRDefault="0053711B" w:rsidP="0053711B">
            <w:pPr>
              <w:spacing w:after="0" w:line="276" w:lineRule="auto"/>
              <w:ind w:left="0" w:firstLine="0"/>
              <w:jc w:val="center"/>
              <w:rPr>
                <w:rFonts w:eastAsia="Calibri"/>
                <w:b/>
                <w:bCs/>
                <w:color w:val="auto"/>
                <w:kern w:val="2"/>
                <w:szCs w:val="24"/>
                <w14:ligatures w14:val="standardContextual"/>
              </w:rPr>
            </w:pPr>
            <w:r w:rsidRPr="002D7696">
              <w:rPr>
                <w:rFonts w:eastAsia="Calibri"/>
                <w:b/>
                <w:bCs/>
                <w:color w:val="auto"/>
                <w:kern w:val="2"/>
                <w:sz w:val="24"/>
                <w:szCs w:val="24"/>
                <w14:ligatures w14:val="standardContextual"/>
              </w:rPr>
              <w:t>80</w:t>
            </w:r>
          </w:p>
        </w:tc>
      </w:tr>
      <w:tr w:rsidR="0053711B" w:rsidRPr="002D7696" w14:paraId="24247297" w14:textId="77777777" w:rsidTr="00EB7838">
        <w:trPr>
          <w:trHeight w:val="168"/>
        </w:trPr>
        <w:tc>
          <w:tcPr>
            <w:tcW w:w="1610" w:type="dxa"/>
            <w:vMerge w:val="restart"/>
          </w:tcPr>
          <w:p w14:paraId="0B3F1D78" w14:textId="1BE31167" w:rsidR="0053711B" w:rsidRPr="002D7696" w:rsidRDefault="0053711B" w:rsidP="0053711B">
            <w:pPr>
              <w:spacing w:after="0" w:line="276" w:lineRule="auto"/>
              <w:ind w:left="0" w:firstLine="0"/>
              <w:jc w:val="center"/>
              <w:rPr>
                <w:rFonts w:eastAsia="Calibri"/>
                <w:b/>
                <w:color w:val="auto"/>
                <w:kern w:val="2"/>
                <w:szCs w:val="24"/>
                <w14:ligatures w14:val="standardContextual"/>
              </w:rPr>
            </w:pPr>
            <w:r w:rsidRPr="002D7696">
              <w:rPr>
                <w:rFonts w:eastAsia="Aptos"/>
                <w:color w:val="auto"/>
                <w:sz w:val="24"/>
                <w:szCs w:val="24"/>
              </w:rPr>
              <w:t xml:space="preserve">0611 451 01A  </w:t>
            </w:r>
          </w:p>
        </w:tc>
        <w:tc>
          <w:tcPr>
            <w:tcW w:w="2123" w:type="dxa"/>
            <w:vMerge w:val="restart"/>
          </w:tcPr>
          <w:p w14:paraId="711F6FE3" w14:textId="77777777" w:rsidR="0053711B" w:rsidRPr="002D7696" w:rsidRDefault="0053711B" w:rsidP="0053711B">
            <w:pPr>
              <w:spacing w:after="0" w:line="276" w:lineRule="auto"/>
              <w:ind w:left="0" w:right="-514" w:firstLine="0"/>
              <w:jc w:val="left"/>
              <w:rPr>
                <w:rFonts w:eastAsia="Calibri"/>
                <w:color w:val="auto"/>
                <w:kern w:val="2"/>
                <w:sz w:val="24"/>
                <w:szCs w:val="24"/>
                <w14:ligatures w14:val="standardContextual"/>
              </w:rPr>
            </w:pPr>
            <w:r w:rsidRPr="002D7696">
              <w:rPr>
                <w:rFonts w:eastAsia="Calibri"/>
                <w:color w:val="auto"/>
                <w:kern w:val="2"/>
                <w:sz w:val="24"/>
                <w:szCs w:val="24"/>
                <w14:ligatures w14:val="standardContextual"/>
              </w:rPr>
              <w:t>DIGITAL LITERACY</w:t>
            </w:r>
          </w:p>
          <w:p w14:paraId="0F5A494E" w14:textId="77777777" w:rsidR="0053711B" w:rsidRPr="0053711B" w:rsidRDefault="0053711B" w:rsidP="0053711B">
            <w:pPr>
              <w:spacing w:after="0" w:line="276" w:lineRule="auto"/>
              <w:ind w:left="0" w:firstLine="0"/>
              <w:jc w:val="center"/>
              <w:rPr>
                <w:rFonts w:eastAsia="Calibri"/>
                <w:color w:val="auto"/>
                <w:kern w:val="2"/>
                <w:szCs w:val="24"/>
                <w14:ligatures w14:val="standardContextual"/>
              </w:rPr>
            </w:pPr>
          </w:p>
        </w:tc>
        <w:tc>
          <w:tcPr>
            <w:tcW w:w="4282" w:type="dxa"/>
          </w:tcPr>
          <w:p w14:paraId="15BAFE78" w14:textId="5E143EA4" w:rsidR="0053711B" w:rsidRPr="002D7696" w:rsidRDefault="0053711B" w:rsidP="0053711B">
            <w:pPr>
              <w:spacing w:after="0" w:line="276" w:lineRule="auto"/>
              <w:ind w:left="0" w:firstLine="0"/>
              <w:jc w:val="left"/>
              <w:rPr>
                <w:rFonts w:eastAsia="Calibri"/>
                <w:b/>
                <w:bCs/>
                <w:color w:val="auto"/>
                <w:kern w:val="2"/>
                <w:szCs w:val="24"/>
                <w14:ligatures w14:val="standardContextual"/>
              </w:rPr>
            </w:pPr>
            <w:r w:rsidRPr="002D7696">
              <w:rPr>
                <w:rFonts w:eastAsia="Calibri"/>
                <w:color w:val="auto"/>
                <w:kern w:val="2"/>
                <w:sz w:val="24"/>
                <w:szCs w:val="24"/>
                <w14:ligatures w14:val="standardContextual"/>
              </w:rPr>
              <w:t>Operate computer devices</w:t>
            </w:r>
          </w:p>
        </w:tc>
        <w:tc>
          <w:tcPr>
            <w:tcW w:w="1885" w:type="dxa"/>
          </w:tcPr>
          <w:p w14:paraId="41C0FFDC" w14:textId="49B3F810" w:rsidR="0053711B" w:rsidRPr="002D7696" w:rsidRDefault="0053711B" w:rsidP="0053711B">
            <w:pPr>
              <w:spacing w:after="0" w:line="276" w:lineRule="auto"/>
              <w:ind w:left="0" w:firstLine="0"/>
              <w:jc w:val="center"/>
              <w:rPr>
                <w:rFonts w:eastAsia="Calibri"/>
                <w:b/>
                <w:bCs/>
                <w:color w:val="auto"/>
                <w:kern w:val="2"/>
                <w:szCs w:val="24"/>
                <w14:ligatures w14:val="standardContextual"/>
              </w:rPr>
            </w:pPr>
            <w:r w:rsidRPr="002D7696">
              <w:rPr>
                <w:bCs/>
                <w:sz w:val="24"/>
                <w:szCs w:val="24"/>
              </w:rPr>
              <w:t>6</w:t>
            </w:r>
          </w:p>
        </w:tc>
      </w:tr>
      <w:tr w:rsidR="0053711B" w:rsidRPr="002D7696" w14:paraId="44CFAD3F" w14:textId="77777777" w:rsidTr="00EB7838">
        <w:trPr>
          <w:trHeight w:val="168"/>
        </w:trPr>
        <w:tc>
          <w:tcPr>
            <w:tcW w:w="1610" w:type="dxa"/>
            <w:vMerge/>
          </w:tcPr>
          <w:p w14:paraId="254CD244" w14:textId="77777777" w:rsidR="0053711B" w:rsidRPr="002D7696" w:rsidRDefault="0053711B" w:rsidP="0053711B">
            <w:pPr>
              <w:spacing w:after="0" w:line="276" w:lineRule="auto"/>
              <w:ind w:left="0" w:firstLine="0"/>
              <w:jc w:val="center"/>
              <w:rPr>
                <w:rFonts w:eastAsia="Calibri"/>
                <w:b/>
                <w:color w:val="auto"/>
                <w:kern w:val="2"/>
                <w:szCs w:val="24"/>
                <w14:ligatures w14:val="standardContextual"/>
              </w:rPr>
            </w:pPr>
          </w:p>
        </w:tc>
        <w:tc>
          <w:tcPr>
            <w:tcW w:w="2123" w:type="dxa"/>
            <w:vMerge/>
          </w:tcPr>
          <w:p w14:paraId="0F2B3227" w14:textId="77777777" w:rsidR="0053711B" w:rsidRPr="0053711B" w:rsidRDefault="0053711B" w:rsidP="0053711B">
            <w:pPr>
              <w:spacing w:after="0" w:line="276" w:lineRule="auto"/>
              <w:ind w:left="0" w:firstLine="0"/>
              <w:jc w:val="center"/>
              <w:rPr>
                <w:rFonts w:eastAsia="Calibri"/>
                <w:color w:val="auto"/>
                <w:kern w:val="2"/>
                <w:szCs w:val="24"/>
                <w14:ligatures w14:val="standardContextual"/>
              </w:rPr>
            </w:pPr>
          </w:p>
        </w:tc>
        <w:tc>
          <w:tcPr>
            <w:tcW w:w="4282" w:type="dxa"/>
          </w:tcPr>
          <w:p w14:paraId="072FC588" w14:textId="18405987" w:rsidR="0053711B" w:rsidRPr="002D7696" w:rsidRDefault="0053711B" w:rsidP="0053711B">
            <w:pPr>
              <w:spacing w:after="0" w:line="276" w:lineRule="auto"/>
              <w:ind w:left="0" w:firstLine="0"/>
              <w:jc w:val="left"/>
              <w:rPr>
                <w:rFonts w:eastAsia="Calibri"/>
                <w:b/>
                <w:bCs/>
                <w:color w:val="auto"/>
                <w:kern w:val="2"/>
                <w:szCs w:val="24"/>
                <w14:ligatures w14:val="standardContextual"/>
              </w:rPr>
            </w:pPr>
            <w:r w:rsidRPr="002D7696">
              <w:rPr>
                <w:rFonts w:eastAsia="Aptos"/>
                <w:color w:val="auto"/>
                <w:sz w:val="24"/>
                <w:szCs w:val="24"/>
                <w:lang w:val="en-US"/>
              </w:rPr>
              <w:t>Solve tasks using office site</w:t>
            </w:r>
            <w:r w:rsidRPr="002D7696">
              <w:rPr>
                <w:rFonts w:eastAsia="Calibri"/>
                <w:b/>
                <w:bCs/>
                <w:color w:val="auto"/>
                <w:kern w:val="2"/>
                <w:sz w:val="24"/>
                <w:szCs w:val="24"/>
                <w14:ligatures w14:val="standardContextual"/>
              </w:rPr>
              <w:t xml:space="preserve"> </w:t>
            </w:r>
          </w:p>
        </w:tc>
        <w:tc>
          <w:tcPr>
            <w:tcW w:w="1885" w:type="dxa"/>
          </w:tcPr>
          <w:p w14:paraId="4EB9B132" w14:textId="77B7501B" w:rsidR="0053711B" w:rsidRPr="002D7696" w:rsidRDefault="0053711B" w:rsidP="0053711B">
            <w:pPr>
              <w:spacing w:after="0" w:line="276" w:lineRule="auto"/>
              <w:ind w:left="0" w:firstLine="0"/>
              <w:jc w:val="center"/>
              <w:rPr>
                <w:rFonts w:eastAsia="Calibri"/>
                <w:b/>
                <w:bCs/>
                <w:color w:val="auto"/>
                <w:kern w:val="2"/>
                <w:szCs w:val="24"/>
                <w14:ligatures w14:val="standardContextual"/>
              </w:rPr>
            </w:pPr>
            <w:r w:rsidRPr="002D7696">
              <w:rPr>
                <w:bCs/>
                <w:sz w:val="24"/>
                <w:szCs w:val="24"/>
              </w:rPr>
              <w:t>14</w:t>
            </w:r>
          </w:p>
        </w:tc>
      </w:tr>
      <w:tr w:rsidR="0053711B" w:rsidRPr="002D7696" w14:paraId="00A99C89" w14:textId="77777777" w:rsidTr="00EB7838">
        <w:trPr>
          <w:trHeight w:val="168"/>
        </w:trPr>
        <w:tc>
          <w:tcPr>
            <w:tcW w:w="1610" w:type="dxa"/>
            <w:vMerge/>
          </w:tcPr>
          <w:p w14:paraId="6E361ACF" w14:textId="77777777" w:rsidR="0053711B" w:rsidRPr="002D7696" w:rsidRDefault="0053711B" w:rsidP="0053711B">
            <w:pPr>
              <w:spacing w:after="0" w:line="276" w:lineRule="auto"/>
              <w:ind w:left="0" w:firstLine="0"/>
              <w:jc w:val="center"/>
              <w:rPr>
                <w:rFonts w:eastAsia="Calibri"/>
                <w:b/>
                <w:color w:val="auto"/>
                <w:kern w:val="2"/>
                <w:szCs w:val="24"/>
                <w14:ligatures w14:val="standardContextual"/>
              </w:rPr>
            </w:pPr>
          </w:p>
        </w:tc>
        <w:tc>
          <w:tcPr>
            <w:tcW w:w="2123" w:type="dxa"/>
            <w:vMerge/>
          </w:tcPr>
          <w:p w14:paraId="2CAF57A2" w14:textId="77777777" w:rsidR="0053711B" w:rsidRPr="0053711B" w:rsidRDefault="0053711B" w:rsidP="0053711B">
            <w:pPr>
              <w:spacing w:after="0" w:line="276" w:lineRule="auto"/>
              <w:ind w:left="0" w:firstLine="0"/>
              <w:jc w:val="center"/>
              <w:rPr>
                <w:rFonts w:eastAsia="Calibri"/>
                <w:color w:val="auto"/>
                <w:kern w:val="2"/>
                <w:szCs w:val="24"/>
                <w14:ligatures w14:val="standardContextual"/>
              </w:rPr>
            </w:pPr>
          </w:p>
        </w:tc>
        <w:tc>
          <w:tcPr>
            <w:tcW w:w="4282" w:type="dxa"/>
          </w:tcPr>
          <w:p w14:paraId="5DC1B2FF" w14:textId="4E890143" w:rsidR="0053711B" w:rsidRPr="002D7696" w:rsidRDefault="0053711B" w:rsidP="0053711B">
            <w:pPr>
              <w:spacing w:after="0" w:line="276" w:lineRule="auto"/>
              <w:ind w:left="0" w:firstLine="0"/>
              <w:jc w:val="left"/>
              <w:rPr>
                <w:rFonts w:eastAsia="Calibri"/>
                <w:b/>
                <w:bCs/>
                <w:color w:val="auto"/>
                <w:kern w:val="2"/>
                <w:szCs w:val="24"/>
                <w14:ligatures w14:val="standardContextual"/>
              </w:rPr>
            </w:pPr>
            <w:r w:rsidRPr="002D7696">
              <w:rPr>
                <w:rFonts w:eastAsia="Tahoma"/>
                <w:sz w:val="24"/>
                <w:szCs w:val="24"/>
              </w:rPr>
              <w:t>Manage data and information</w:t>
            </w:r>
          </w:p>
        </w:tc>
        <w:tc>
          <w:tcPr>
            <w:tcW w:w="1885" w:type="dxa"/>
          </w:tcPr>
          <w:p w14:paraId="6AFCD5F9" w14:textId="79023F14" w:rsidR="0053711B" w:rsidRPr="002D7696" w:rsidRDefault="0053711B" w:rsidP="0053711B">
            <w:pPr>
              <w:spacing w:after="0" w:line="276" w:lineRule="auto"/>
              <w:ind w:left="0" w:firstLine="0"/>
              <w:jc w:val="center"/>
              <w:rPr>
                <w:rFonts w:eastAsia="Calibri"/>
                <w:b/>
                <w:bCs/>
                <w:color w:val="auto"/>
                <w:kern w:val="2"/>
                <w:szCs w:val="24"/>
                <w14:ligatures w14:val="standardContextual"/>
              </w:rPr>
            </w:pPr>
            <w:r w:rsidRPr="002D7696">
              <w:rPr>
                <w:bCs/>
                <w:sz w:val="24"/>
                <w:szCs w:val="24"/>
              </w:rPr>
              <w:t>6</w:t>
            </w:r>
          </w:p>
        </w:tc>
      </w:tr>
      <w:tr w:rsidR="0053711B" w:rsidRPr="002D7696" w14:paraId="0AB66F4D" w14:textId="77777777" w:rsidTr="00EB7838">
        <w:trPr>
          <w:trHeight w:val="168"/>
        </w:trPr>
        <w:tc>
          <w:tcPr>
            <w:tcW w:w="1610" w:type="dxa"/>
            <w:vMerge/>
          </w:tcPr>
          <w:p w14:paraId="50B24AFC" w14:textId="77777777" w:rsidR="0053711B" w:rsidRPr="002D7696" w:rsidRDefault="0053711B" w:rsidP="0053711B">
            <w:pPr>
              <w:spacing w:after="0" w:line="276" w:lineRule="auto"/>
              <w:ind w:left="0" w:firstLine="0"/>
              <w:jc w:val="center"/>
              <w:rPr>
                <w:rFonts w:eastAsia="Calibri"/>
                <w:b/>
                <w:color w:val="auto"/>
                <w:kern w:val="2"/>
                <w:szCs w:val="24"/>
                <w14:ligatures w14:val="standardContextual"/>
              </w:rPr>
            </w:pPr>
          </w:p>
        </w:tc>
        <w:tc>
          <w:tcPr>
            <w:tcW w:w="2123" w:type="dxa"/>
            <w:vMerge/>
          </w:tcPr>
          <w:p w14:paraId="62F37904" w14:textId="77777777" w:rsidR="0053711B" w:rsidRPr="0053711B" w:rsidRDefault="0053711B" w:rsidP="0053711B">
            <w:pPr>
              <w:spacing w:after="0" w:line="276" w:lineRule="auto"/>
              <w:ind w:left="0" w:firstLine="0"/>
              <w:jc w:val="center"/>
              <w:rPr>
                <w:rFonts w:eastAsia="Calibri"/>
                <w:color w:val="auto"/>
                <w:kern w:val="2"/>
                <w:szCs w:val="24"/>
                <w14:ligatures w14:val="standardContextual"/>
              </w:rPr>
            </w:pPr>
          </w:p>
        </w:tc>
        <w:tc>
          <w:tcPr>
            <w:tcW w:w="4282" w:type="dxa"/>
          </w:tcPr>
          <w:p w14:paraId="317675A1" w14:textId="663AD700" w:rsidR="0053711B" w:rsidRPr="002D7696" w:rsidRDefault="0053711B" w:rsidP="0053711B">
            <w:pPr>
              <w:spacing w:after="0" w:line="276" w:lineRule="auto"/>
              <w:ind w:left="0" w:firstLine="0"/>
              <w:jc w:val="left"/>
              <w:rPr>
                <w:rFonts w:eastAsia="Calibri"/>
                <w:b/>
                <w:bCs/>
                <w:color w:val="auto"/>
                <w:kern w:val="2"/>
                <w:szCs w:val="24"/>
                <w14:ligatures w14:val="standardContextual"/>
              </w:rPr>
            </w:pPr>
            <w:r w:rsidRPr="002D7696">
              <w:rPr>
                <w:rFonts w:eastAsia="Tahoma"/>
                <w:sz w:val="24"/>
                <w:szCs w:val="24"/>
              </w:rPr>
              <w:t>Perform online communication and collaboration</w:t>
            </w:r>
          </w:p>
        </w:tc>
        <w:tc>
          <w:tcPr>
            <w:tcW w:w="1885" w:type="dxa"/>
          </w:tcPr>
          <w:p w14:paraId="288B7FE6" w14:textId="7A571B33" w:rsidR="0053711B" w:rsidRPr="002D7696" w:rsidRDefault="0053711B" w:rsidP="0053711B">
            <w:pPr>
              <w:spacing w:after="0" w:line="276" w:lineRule="auto"/>
              <w:ind w:left="0" w:firstLine="0"/>
              <w:jc w:val="center"/>
              <w:rPr>
                <w:rFonts w:eastAsia="Calibri"/>
                <w:b/>
                <w:bCs/>
                <w:color w:val="auto"/>
                <w:kern w:val="2"/>
                <w:szCs w:val="24"/>
                <w14:ligatures w14:val="standardContextual"/>
              </w:rPr>
            </w:pPr>
            <w:r w:rsidRPr="002D7696">
              <w:rPr>
                <w:bCs/>
                <w:sz w:val="24"/>
                <w:szCs w:val="24"/>
              </w:rPr>
              <w:t>4</w:t>
            </w:r>
          </w:p>
        </w:tc>
      </w:tr>
      <w:tr w:rsidR="0053711B" w:rsidRPr="002D7696" w14:paraId="71A4EF0A" w14:textId="77777777" w:rsidTr="00EB7838">
        <w:trPr>
          <w:trHeight w:val="168"/>
        </w:trPr>
        <w:tc>
          <w:tcPr>
            <w:tcW w:w="1610" w:type="dxa"/>
            <w:vMerge/>
          </w:tcPr>
          <w:p w14:paraId="3152CF60" w14:textId="77777777" w:rsidR="0053711B" w:rsidRPr="002D7696" w:rsidRDefault="0053711B" w:rsidP="0053711B">
            <w:pPr>
              <w:spacing w:after="0" w:line="276" w:lineRule="auto"/>
              <w:ind w:left="0" w:firstLine="0"/>
              <w:jc w:val="center"/>
              <w:rPr>
                <w:rFonts w:eastAsia="Calibri"/>
                <w:b/>
                <w:color w:val="auto"/>
                <w:kern w:val="2"/>
                <w:szCs w:val="24"/>
                <w14:ligatures w14:val="standardContextual"/>
              </w:rPr>
            </w:pPr>
          </w:p>
        </w:tc>
        <w:tc>
          <w:tcPr>
            <w:tcW w:w="2123" w:type="dxa"/>
            <w:vMerge/>
          </w:tcPr>
          <w:p w14:paraId="50EA50FE" w14:textId="77777777" w:rsidR="0053711B" w:rsidRPr="0053711B" w:rsidRDefault="0053711B" w:rsidP="0053711B">
            <w:pPr>
              <w:spacing w:after="0" w:line="276" w:lineRule="auto"/>
              <w:ind w:left="0" w:firstLine="0"/>
              <w:jc w:val="center"/>
              <w:rPr>
                <w:rFonts w:eastAsia="Calibri"/>
                <w:color w:val="auto"/>
                <w:kern w:val="2"/>
                <w:szCs w:val="24"/>
                <w14:ligatures w14:val="standardContextual"/>
              </w:rPr>
            </w:pPr>
          </w:p>
        </w:tc>
        <w:tc>
          <w:tcPr>
            <w:tcW w:w="4282" w:type="dxa"/>
          </w:tcPr>
          <w:p w14:paraId="4832062D" w14:textId="7ABB6B8F" w:rsidR="0053711B" w:rsidRPr="002D7696" w:rsidRDefault="0053711B" w:rsidP="0053711B">
            <w:pPr>
              <w:spacing w:after="0" w:line="276" w:lineRule="auto"/>
              <w:ind w:left="0" w:firstLine="0"/>
              <w:jc w:val="left"/>
              <w:rPr>
                <w:rFonts w:eastAsia="Calibri"/>
                <w:b/>
                <w:bCs/>
                <w:color w:val="auto"/>
                <w:kern w:val="2"/>
                <w:szCs w:val="24"/>
                <w14:ligatures w14:val="standardContextual"/>
              </w:rPr>
            </w:pPr>
            <w:r w:rsidRPr="002D7696">
              <w:rPr>
                <w:sz w:val="24"/>
                <w:szCs w:val="24"/>
              </w:rPr>
              <w:t>Apply cybersecurity skills</w:t>
            </w:r>
          </w:p>
        </w:tc>
        <w:tc>
          <w:tcPr>
            <w:tcW w:w="1885" w:type="dxa"/>
          </w:tcPr>
          <w:p w14:paraId="4223C763" w14:textId="031A4CDB" w:rsidR="0053711B" w:rsidRPr="002D7696" w:rsidRDefault="0053711B" w:rsidP="0053711B">
            <w:pPr>
              <w:spacing w:after="0" w:line="276" w:lineRule="auto"/>
              <w:ind w:left="0" w:firstLine="0"/>
              <w:jc w:val="center"/>
              <w:rPr>
                <w:rFonts w:eastAsia="Calibri"/>
                <w:b/>
                <w:bCs/>
                <w:color w:val="auto"/>
                <w:kern w:val="2"/>
                <w:szCs w:val="24"/>
                <w14:ligatures w14:val="standardContextual"/>
              </w:rPr>
            </w:pPr>
            <w:r w:rsidRPr="002D7696">
              <w:rPr>
                <w:bCs/>
                <w:sz w:val="24"/>
                <w:szCs w:val="24"/>
              </w:rPr>
              <w:t>4</w:t>
            </w:r>
          </w:p>
        </w:tc>
      </w:tr>
      <w:tr w:rsidR="0053711B" w:rsidRPr="002D7696" w14:paraId="0446CF17" w14:textId="77777777" w:rsidTr="00EB7838">
        <w:trPr>
          <w:trHeight w:val="168"/>
        </w:trPr>
        <w:tc>
          <w:tcPr>
            <w:tcW w:w="1610" w:type="dxa"/>
            <w:vMerge/>
          </w:tcPr>
          <w:p w14:paraId="0F5A0ABA" w14:textId="77777777" w:rsidR="0053711B" w:rsidRPr="002D7696" w:rsidRDefault="0053711B" w:rsidP="0053711B">
            <w:pPr>
              <w:spacing w:after="0" w:line="276" w:lineRule="auto"/>
              <w:ind w:left="0" w:firstLine="0"/>
              <w:jc w:val="center"/>
              <w:rPr>
                <w:rFonts w:eastAsia="Calibri"/>
                <w:b/>
                <w:color w:val="auto"/>
                <w:kern w:val="2"/>
                <w:szCs w:val="24"/>
                <w14:ligatures w14:val="standardContextual"/>
              </w:rPr>
            </w:pPr>
          </w:p>
        </w:tc>
        <w:tc>
          <w:tcPr>
            <w:tcW w:w="2123" w:type="dxa"/>
            <w:vMerge/>
          </w:tcPr>
          <w:p w14:paraId="0C5A44A2" w14:textId="77777777" w:rsidR="0053711B" w:rsidRPr="0053711B" w:rsidRDefault="0053711B" w:rsidP="0053711B">
            <w:pPr>
              <w:spacing w:after="0" w:line="276" w:lineRule="auto"/>
              <w:ind w:left="0" w:firstLine="0"/>
              <w:jc w:val="center"/>
              <w:rPr>
                <w:rFonts w:eastAsia="Calibri"/>
                <w:color w:val="auto"/>
                <w:kern w:val="2"/>
                <w:szCs w:val="24"/>
                <w14:ligatures w14:val="standardContextual"/>
              </w:rPr>
            </w:pPr>
          </w:p>
        </w:tc>
        <w:tc>
          <w:tcPr>
            <w:tcW w:w="4282" w:type="dxa"/>
          </w:tcPr>
          <w:p w14:paraId="7E07C421" w14:textId="2303236F" w:rsidR="0053711B" w:rsidRPr="002D7696" w:rsidRDefault="0053711B" w:rsidP="0053711B">
            <w:pPr>
              <w:spacing w:after="0" w:line="276" w:lineRule="auto"/>
              <w:ind w:left="0" w:firstLine="0"/>
              <w:jc w:val="left"/>
              <w:rPr>
                <w:rFonts w:eastAsia="Calibri"/>
                <w:b/>
                <w:bCs/>
                <w:color w:val="auto"/>
                <w:kern w:val="2"/>
                <w:szCs w:val="24"/>
                <w14:ligatures w14:val="standardContextual"/>
              </w:rPr>
            </w:pPr>
            <w:r w:rsidRPr="002D7696">
              <w:rPr>
                <w:sz w:val="24"/>
                <w:szCs w:val="24"/>
              </w:rPr>
              <w:t xml:space="preserve">Perform online jobs </w:t>
            </w:r>
          </w:p>
        </w:tc>
        <w:tc>
          <w:tcPr>
            <w:tcW w:w="1885" w:type="dxa"/>
          </w:tcPr>
          <w:p w14:paraId="0AFC188F" w14:textId="4A7323CE" w:rsidR="0053711B" w:rsidRPr="002D7696" w:rsidRDefault="0053711B" w:rsidP="0053711B">
            <w:pPr>
              <w:spacing w:after="0" w:line="276" w:lineRule="auto"/>
              <w:ind w:left="0" w:firstLine="0"/>
              <w:jc w:val="center"/>
              <w:rPr>
                <w:rFonts w:eastAsia="Calibri"/>
                <w:b/>
                <w:bCs/>
                <w:color w:val="auto"/>
                <w:kern w:val="2"/>
                <w:szCs w:val="24"/>
                <w14:ligatures w14:val="standardContextual"/>
              </w:rPr>
            </w:pPr>
            <w:r w:rsidRPr="002D7696">
              <w:rPr>
                <w:bCs/>
                <w:sz w:val="24"/>
                <w:szCs w:val="24"/>
              </w:rPr>
              <w:t>4</w:t>
            </w:r>
          </w:p>
        </w:tc>
      </w:tr>
      <w:tr w:rsidR="0053711B" w:rsidRPr="002D7696" w14:paraId="211AC5D2" w14:textId="77777777" w:rsidTr="00EB7838">
        <w:trPr>
          <w:trHeight w:val="168"/>
        </w:trPr>
        <w:tc>
          <w:tcPr>
            <w:tcW w:w="1610" w:type="dxa"/>
            <w:vMerge/>
          </w:tcPr>
          <w:p w14:paraId="05E6D69D" w14:textId="77777777" w:rsidR="0053711B" w:rsidRPr="002D7696" w:rsidRDefault="0053711B" w:rsidP="0053711B">
            <w:pPr>
              <w:spacing w:after="0" w:line="276" w:lineRule="auto"/>
              <w:ind w:left="0" w:firstLine="0"/>
              <w:jc w:val="center"/>
              <w:rPr>
                <w:rFonts w:eastAsia="Calibri"/>
                <w:b/>
                <w:color w:val="auto"/>
                <w:kern w:val="2"/>
                <w:szCs w:val="24"/>
                <w14:ligatures w14:val="standardContextual"/>
              </w:rPr>
            </w:pPr>
          </w:p>
        </w:tc>
        <w:tc>
          <w:tcPr>
            <w:tcW w:w="2123" w:type="dxa"/>
            <w:vMerge/>
          </w:tcPr>
          <w:p w14:paraId="03C40A46" w14:textId="77777777" w:rsidR="0053711B" w:rsidRPr="0053711B" w:rsidRDefault="0053711B" w:rsidP="0053711B">
            <w:pPr>
              <w:spacing w:after="0" w:line="276" w:lineRule="auto"/>
              <w:ind w:left="0" w:firstLine="0"/>
              <w:jc w:val="center"/>
              <w:rPr>
                <w:rFonts w:eastAsia="Calibri"/>
                <w:color w:val="auto"/>
                <w:kern w:val="2"/>
                <w:szCs w:val="24"/>
                <w14:ligatures w14:val="standardContextual"/>
              </w:rPr>
            </w:pPr>
          </w:p>
        </w:tc>
        <w:tc>
          <w:tcPr>
            <w:tcW w:w="4282" w:type="dxa"/>
          </w:tcPr>
          <w:p w14:paraId="12CAD81D" w14:textId="3E317572" w:rsidR="0053711B" w:rsidRPr="002D7696" w:rsidRDefault="0053711B" w:rsidP="0053711B">
            <w:pPr>
              <w:spacing w:after="0" w:line="276" w:lineRule="auto"/>
              <w:ind w:left="0" w:firstLine="0"/>
              <w:jc w:val="left"/>
              <w:rPr>
                <w:rFonts w:eastAsia="Calibri"/>
                <w:b/>
                <w:bCs/>
                <w:color w:val="auto"/>
                <w:kern w:val="2"/>
                <w:szCs w:val="24"/>
                <w14:ligatures w14:val="standardContextual"/>
              </w:rPr>
            </w:pPr>
            <w:r w:rsidRPr="002D7696">
              <w:rPr>
                <w:sz w:val="24"/>
                <w:szCs w:val="24"/>
              </w:rPr>
              <w:t>Apply job entry techniques</w:t>
            </w:r>
          </w:p>
        </w:tc>
        <w:tc>
          <w:tcPr>
            <w:tcW w:w="1885" w:type="dxa"/>
          </w:tcPr>
          <w:p w14:paraId="0AD178FA" w14:textId="0A736791" w:rsidR="0053711B" w:rsidRPr="002D7696" w:rsidRDefault="0053711B" w:rsidP="0053711B">
            <w:pPr>
              <w:spacing w:after="0" w:line="276" w:lineRule="auto"/>
              <w:ind w:left="0" w:firstLine="0"/>
              <w:jc w:val="center"/>
              <w:rPr>
                <w:rFonts w:eastAsia="Calibri"/>
                <w:b/>
                <w:bCs/>
                <w:color w:val="auto"/>
                <w:kern w:val="2"/>
                <w:szCs w:val="24"/>
                <w14:ligatures w14:val="standardContextual"/>
              </w:rPr>
            </w:pPr>
            <w:r w:rsidRPr="002D7696">
              <w:rPr>
                <w:bCs/>
                <w:sz w:val="24"/>
                <w:szCs w:val="24"/>
              </w:rPr>
              <w:t>2</w:t>
            </w:r>
          </w:p>
        </w:tc>
      </w:tr>
      <w:tr w:rsidR="0053711B" w:rsidRPr="002D7696" w14:paraId="407AB3D8" w14:textId="77777777" w:rsidTr="00EB7838">
        <w:trPr>
          <w:trHeight w:val="168"/>
        </w:trPr>
        <w:tc>
          <w:tcPr>
            <w:tcW w:w="1610" w:type="dxa"/>
            <w:vMerge/>
          </w:tcPr>
          <w:p w14:paraId="1110A002" w14:textId="77777777" w:rsidR="0053711B" w:rsidRPr="002D7696" w:rsidRDefault="0053711B" w:rsidP="0053711B">
            <w:pPr>
              <w:spacing w:after="0" w:line="276" w:lineRule="auto"/>
              <w:ind w:left="0" w:firstLine="0"/>
              <w:jc w:val="center"/>
              <w:rPr>
                <w:rFonts w:eastAsia="Calibri"/>
                <w:b/>
                <w:color w:val="auto"/>
                <w:kern w:val="2"/>
                <w:szCs w:val="24"/>
                <w14:ligatures w14:val="standardContextual"/>
              </w:rPr>
            </w:pPr>
          </w:p>
        </w:tc>
        <w:tc>
          <w:tcPr>
            <w:tcW w:w="2123" w:type="dxa"/>
            <w:vMerge/>
          </w:tcPr>
          <w:p w14:paraId="45D73495" w14:textId="77777777" w:rsidR="0053711B" w:rsidRPr="0053711B" w:rsidRDefault="0053711B" w:rsidP="0053711B">
            <w:pPr>
              <w:spacing w:after="0" w:line="276" w:lineRule="auto"/>
              <w:ind w:left="0" w:firstLine="0"/>
              <w:jc w:val="center"/>
              <w:rPr>
                <w:rFonts w:eastAsia="Calibri"/>
                <w:color w:val="auto"/>
                <w:kern w:val="2"/>
                <w:szCs w:val="24"/>
                <w14:ligatures w14:val="standardContextual"/>
              </w:rPr>
            </w:pPr>
          </w:p>
        </w:tc>
        <w:tc>
          <w:tcPr>
            <w:tcW w:w="4282" w:type="dxa"/>
          </w:tcPr>
          <w:p w14:paraId="6C091962" w14:textId="79FF7456" w:rsidR="0053711B" w:rsidRPr="00D813F2" w:rsidRDefault="00D739EC" w:rsidP="0053711B">
            <w:pPr>
              <w:spacing w:after="0" w:line="276" w:lineRule="auto"/>
              <w:ind w:left="0" w:firstLine="0"/>
              <w:jc w:val="left"/>
              <w:rPr>
                <w:b/>
                <w:color w:val="auto"/>
                <w:kern w:val="2"/>
                <w:sz w:val="24"/>
                <w:szCs w:val="24"/>
                <w14:ligatures w14:val="standardContextual"/>
              </w:rPr>
            </w:pPr>
            <w:r w:rsidRPr="002D7696">
              <w:rPr>
                <w:b/>
                <w:color w:val="auto"/>
                <w:kern w:val="2"/>
                <w:sz w:val="24"/>
                <w:szCs w:val="24"/>
                <w14:ligatures w14:val="standardContextual"/>
              </w:rPr>
              <w:t>TOTAL</w:t>
            </w:r>
          </w:p>
        </w:tc>
        <w:tc>
          <w:tcPr>
            <w:tcW w:w="1885" w:type="dxa"/>
          </w:tcPr>
          <w:p w14:paraId="341FBBF7" w14:textId="0FD0DDBB" w:rsidR="0053711B" w:rsidRPr="002D7696" w:rsidRDefault="00D739EC" w:rsidP="0053711B">
            <w:pPr>
              <w:spacing w:after="0" w:line="276" w:lineRule="auto"/>
              <w:ind w:left="0" w:firstLine="0"/>
              <w:jc w:val="center"/>
              <w:rPr>
                <w:bCs/>
                <w:szCs w:val="24"/>
              </w:rPr>
            </w:pPr>
            <w:r>
              <w:rPr>
                <w:rFonts w:eastAsia="Calibri"/>
                <w:b/>
                <w:bCs/>
                <w:color w:val="auto"/>
                <w:kern w:val="2"/>
                <w:sz w:val="24"/>
                <w:szCs w:val="24"/>
                <w14:ligatures w14:val="standardContextual"/>
              </w:rPr>
              <w:t>4</w:t>
            </w:r>
            <w:r w:rsidRPr="002D7696">
              <w:rPr>
                <w:rFonts w:eastAsia="Calibri"/>
                <w:b/>
                <w:bCs/>
                <w:color w:val="auto"/>
                <w:kern w:val="2"/>
                <w:sz w:val="24"/>
                <w:szCs w:val="24"/>
                <w14:ligatures w14:val="standardContextual"/>
              </w:rPr>
              <w:t>0</w:t>
            </w:r>
          </w:p>
        </w:tc>
      </w:tr>
      <w:tr w:rsidR="00D813F2" w:rsidRPr="002D7696" w14:paraId="4D06ED3B" w14:textId="77777777" w:rsidTr="00EB7838">
        <w:trPr>
          <w:trHeight w:val="350"/>
        </w:trPr>
        <w:tc>
          <w:tcPr>
            <w:tcW w:w="1610" w:type="dxa"/>
            <w:vMerge w:val="restart"/>
          </w:tcPr>
          <w:p w14:paraId="6132817E" w14:textId="354AE36D" w:rsidR="00D813F2" w:rsidRPr="00B313D7" w:rsidRDefault="00B313D7" w:rsidP="00D813F2">
            <w:pPr>
              <w:spacing w:after="0" w:line="276" w:lineRule="auto"/>
              <w:ind w:left="0" w:firstLine="0"/>
              <w:jc w:val="center"/>
              <w:rPr>
                <w:rFonts w:eastAsia="Calibri"/>
                <w:color w:val="auto"/>
                <w:kern w:val="2"/>
                <w:sz w:val="24"/>
                <w:szCs w:val="24"/>
                <w14:ligatures w14:val="standardContextual"/>
              </w:rPr>
            </w:pPr>
            <w:r w:rsidRPr="00B313D7">
              <w:rPr>
                <w:bCs/>
                <w:szCs w:val="24"/>
              </w:rPr>
              <w:t>0031 451 02A</w:t>
            </w:r>
          </w:p>
        </w:tc>
        <w:tc>
          <w:tcPr>
            <w:tcW w:w="2123" w:type="dxa"/>
            <w:vMerge w:val="restart"/>
          </w:tcPr>
          <w:p w14:paraId="699E9743" w14:textId="182C6E29" w:rsidR="00D813F2" w:rsidRPr="0053711B" w:rsidRDefault="0032641A" w:rsidP="00D813F2">
            <w:pPr>
              <w:spacing w:after="0" w:line="276" w:lineRule="auto"/>
              <w:ind w:left="0" w:firstLine="0"/>
              <w:jc w:val="left"/>
              <w:rPr>
                <w:rFonts w:eastAsia="Calibri"/>
                <w:color w:val="auto"/>
                <w:kern w:val="2"/>
                <w:sz w:val="24"/>
                <w:szCs w:val="24"/>
                <w14:ligatures w14:val="standardContextual"/>
              </w:rPr>
            </w:pPr>
            <w:r>
              <w:rPr>
                <w:rFonts w:eastAsia="Calibri"/>
                <w:color w:val="auto"/>
                <w:kern w:val="2"/>
                <w:sz w:val="24"/>
                <w:szCs w:val="24"/>
                <w14:ligatures w14:val="standardContextual"/>
              </w:rPr>
              <w:t>COMMUNICATION SKILLS</w:t>
            </w:r>
          </w:p>
        </w:tc>
        <w:tc>
          <w:tcPr>
            <w:tcW w:w="4282" w:type="dxa"/>
          </w:tcPr>
          <w:p w14:paraId="0735D71D" w14:textId="43BF6694" w:rsidR="00D813F2" w:rsidRPr="002D7696" w:rsidRDefault="00A22E8F" w:rsidP="00D813F2">
            <w:pPr>
              <w:spacing w:after="0" w:line="276" w:lineRule="auto"/>
              <w:ind w:left="0" w:firstLine="0"/>
              <w:jc w:val="left"/>
              <w:rPr>
                <w:color w:val="auto"/>
                <w:kern w:val="2"/>
                <w:sz w:val="24"/>
                <w:szCs w:val="24"/>
                <w14:ligatures w14:val="standardContextual"/>
              </w:rPr>
            </w:pPr>
            <w:r>
              <w:rPr>
                <w:color w:val="auto"/>
                <w:sz w:val="24"/>
                <w:szCs w:val="24"/>
              </w:rPr>
              <w:t>Apply communication channels</w:t>
            </w:r>
          </w:p>
        </w:tc>
        <w:tc>
          <w:tcPr>
            <w:tcW w:w="1885" w:type="dxa"/>
          </w:tcPr>
          <w:p w14:paraId="378A3B05" w14:textId="78F9702B" w:rsidR="00D813F2" w:rsidRPr="002D7696" w:rsidRDefault="00D813F2" w:rsidP="00D813F2">
            <w:pPr>
              <w:spacing w:after="0" w:line="276" w:lineRule="auto"/>
              <w:ind w:left="0" w:firstLine="0"/>
              <w:jc w:val="center"/>
              <w:rPr>
                <w:rFonts w:eastAsia="Calibri"/>
                <w:bCs/>
                <w:color w:val="auto"/>
                <w:kern w:val="2"/>
                <w:sz w:val="24"/>
                <w:szCs w:val="24"/>
                <w14:ligatures w14:val="standardContextual"/>
              </w:rPr>
            </w:pPr>
            <w:r w:rsidRPr="009D792F">
              <w:rPr>
                <w:rFonts w:eastAsia="Calibri"/>
                <w:color w:val="auto"/>
                <w:sz w:val="24"/>
                <w:szCs w:val="24"/>
              </w:rPr>
              <w:t>10</w:t>
            </w:r>
          </w:p>
        </w:tc>
      </w:tr>
      <w:tr w:rsidR="00D813F2" w:rsidRPr="002D7696" w14:paraId="5028A81F" w14:textId="77777777" w:rsidTr="00EB7838">
        <w:trPr>
          <w:trHeight w:val="70"/>
        </w:trPr>
        <w:tc>
          <w:tcPr>
            <w:tcW w:w="1610" w:type="dxa"/>
            <w:vMerge/>
          </w:tcPr>
          <w:p w14:paraId="1DC7D60A" w14:textId="77777777" w:rsidR="00D813F2" w:rsidRPr="002D7696" w:rsidRDefault="00D813F2" w:rsidP="00D813F2">
            <w:pPr>
              <w:spacing w:after="0" w:line="276" w:lineRule="auto"/>
              <w:ind w:left="0" w:firstLine="0"/>
              <w:jc w:val="center"/>
              <w:rPr>
                <w:rFonts w:eastAsia="Calibri"/>
                <w:color w:val="auto"/>
                <w:kern w:val="2"/>
                <w:sz w:val="24"/>
                <w:szCs w:val="24"/>
                <w14:ligatures w14:val="standardContextual"/>
              </w:rPr>
            </w:pPr>
          </w:p>
        </w:tc>
        <w:tc>
          <w:tcPr>
            <w:tcW w:w="2123" w:type="dxa"/>
            <w:vMerge/>
          </w:tcPr>
          <w:p w14:paraId="166AFCCD" w14:textId="77777777" w:rsidR="00D813F2" w:rsidRPr="002D7696" w:rsidRDefault="00D813F2" w:rsidP="00D813F2">
            <w:pPr>
              <w:spacing w:after="0" w:line="276" w:lineRule="auto"/>
              <w:ind w:left="0" w:firstLine="0"/>
              <w:jc w:val="center"/>
              <w:rPr>
                <w:rFonts w:eastAsia="Calibri"/>
                <w:color w:val="auto"/>
                <w:kern w:val="2"/>
                <w:sz w:val="24"/>
                <w:szCs w:val="24"/>
                <w14:ligatures w14:val="standardContextual"/>
              </w:rPr>
            </w:pPr>
          </w:p>
        </w:tc>
        <w:tc>
          <w:tcPr>
            <w:tcW w:w="4282" w:type="dxa"/>
          </w:tcPr>
          <w:p w14:paraId="069A0ECE" w14:textId="14512426" w:rsidR="00D813F2" w:rsidRPr="002D7696" w:rsidRDefault="00D813F2" w:rsidP="00D813F2">
            <w:pPr>
              <w:spacing w:after="0" w:line="276" w:lineRule="auto"/>
              <w:ind w:left="0" w:firstLine="0"/>
              <w:jc w:val="left"/>
              <w:rPr>
                <w:color w:val="auto"/>
                <w:kern w:val="2"/>
                <w:sz w:val="24"/>
                <w:szCs w:val="24"/>
                <w14:ligatures w14:val="standardContextual"/>
              </w:rPr>
            </w:pPr>
            <w:r w:rsidRPr="009D792F">
              <w:rPr>
                <w:color w:val="auto"/>
                <w:sz w:val="24"/>
                <w:szCs w:val="24"/>
              </w:rPr>
              <w:t>Apply written communication skills.</w:t>
            </w:r>
          </w:p>
        </w:tc>
        <w:tc>
          <w:tcPr>
            <w:tcW w:w="1885" w:type="dxa"/>
          </w:tcPr>
          <w:p w14:paraId="5F36B0C7" w14:textId="07E48978" w:rsidR="00D813F2" w:rsidRPr="002D7696" w:rsidRDefault="00D813F2" w:rsidP="00D813F2">
            <w:pPr>
              <w:spacing w:after="0" w:line="276" w:lineRule="auto"/>
              <w:ind w:left="0" w:firstLine="0"/>
              <w:jc w:val="center"/>
              <w:rPr>
                <w:rFonts w:eastAsia="Calibri"/>
                <w:bCs/>
                <w:color w:val="auto"/>
                <w:kern w:val="2"/>
                <w:sz w:val="24"/>
                <w:szCs w:val="24"/>
                <w14:ligatures w14:val="standardContextual"/>
              </w:rPr>
            </w:pPr>
            <w:r w:rsidRPr="009D792F">
              <w:rPr>
                <w:rFonts w:eastAsia="Calibri"/>
                <w:color w:val="auto"/>
                <w:sz w:val="24"/>
                <w:szCs w:val="24"/>
              </w:rPr>
              <w:t>12</w:t>
            </w:r>
          </w:p>
        </w:tc>
      </w:tr>
      <w:tr w:rsidR="00D813F2" w:rsidRPr="002D7696" w14:paraId="214AE027" w14:textId="77777777" w:rsidTr="00EB7838">
        <w:trPr>
          <w:trHeight w:val="70"/>
        </w:trPr>
        <w:tc>
          <w:tcPr>
            <w:tcW w:w="1610" w:type="dxa"/>
            <w:vMerge/>
          </w:tcPr>
          <w:p w14:paraId="42C68155" w14:textId="77777777" w:rsidR="00D813F2" w:rsidRPr="002D7696" w:rsidRDefault="00D813F2" w:rsidP="00D813F2">
            <w:pPr>
              <w:spacing w:after="0" w:line="276" w:lineRule="auto"/>
              <w:ind w:left="0" w:firstLine="0"/>
              <w:jc w:val="center"/>
              <w:rPr>
                <w:rFonts w:eastAsia="Calibri"/>
                <w:color w:val="auto"/>
                <w:kern w:val="2"/>
                <w:sz w:val="24"/>
                <w:szCs w:val="24"/>
                <w14:ligatures w14:val="standardContextual"/>
              </w:rPr>
            </w:pPr>
          </w:p>
        </w:tc>
        <w:tc>
          <w:tcPr>
            <w:tcW w:w="2123" w:type="dxa"/>
            <w:vMerge/>
          </w:tcPr>
          <w:p w14:paraId="545C6C13" w14:textId="77777777" w:rsidR="00D813F2" w:rsidRPr="002D7696" w:rsidRDefault="00D813F2" w:rsidP="00D813F2">
            <w:pPr>
              <w:spacing w:after="0" w:line="276" w:lineRule="auto"/>
              <w:ind w:left="0" w:firstLine="0"/>
              <w:jc w:val="center"/>
              <w:rPr>
                <w:rFonts w:eastAsia="Calibri"/>
                <w:color w:val="auto"/>
                <w:kern w:val="2"/>
                <w:sz w:val="24"/>
                <w:szCs w:val="24"/>
                <w14:ligatures w14:val="standardContextual"/>
              </w:rPr>
            </w:pPr>
          </w:p>
        </w:tc>
        <w:tc>
          <w:tcPr>
            <w:tcW w:w="4282" w:type="dxa"/>
          </w:tcPr>
          <w:p w14:paraId="52140F7F" w14:textId="657A74E4" w:rsidR="00D813F2" w:rsidRPr="002D7696" w:rsidRDefault="00D813F2" w:rsidP="00D813F2">
            <w:pPr>
              <w:spacing w:after="0" w:line="276" w:lineRule="auto"/>
              <w:ind w:left="0" w:firstLine="0"/>
              <w:jc w:val="left"/>
              <w:rPr>
                <w:color w:val="auto"/>
                <w:kern w:val="2"/>
                <w:sz w:val="24"/>
                <w:szCs w:val="24"/>
                <w14:ligatures w14:val="standardContextual"/>
              </w:rPr>
            </w:pPr>
            <w:r w:rsidRPr="009D792F">
              <w:rPr>
                <w:color w:val="auto"/>
                <w:sz w:val="24"/>
                <w:szCs w:val="24"/>
              </w:rPr>
              <w:t>Apply non-verbal skills.</w:t>
            </w:r>
          </w:p>
        </w:tc>
        <w:tc>
          <w:tcPr>
            <w:tcW w:w="1885" w:type="dxa"/>
          </w:tcPr>
          <w:p w14:paraId="66A34996" w14:textId="25E346CA" w:rsidR="00D813F2" w:rsidRPr="002D7696" w:rsidRDefault="00D813F2" w:rsidP="00D813F2">
            <w:pPr>
              <w:spacing w:after="0" w:line="276" w:lineRule="auto"/>
              <w:ind w:left="0" w:firstLine="0"/>
              <w:jc w:val="center"/>
              <w:rPr>
                <w:rFonts w:eastAsia="Calibri"/>
                <w:bCs/>
                <w:color w:val="auto"/>
                <w:kern w:val="2"/>
                <w:sz w:val="24"/>
                <w:szCs w:val="24"/>
                <w14:ligatures w14:val="standardContextual"/>
              </w:rPr>
            </w:pPr>
            <w:r w:rsidRPr="009D792F">
              <w:rPr>
                <w:rFonts w:eastAsia="Calibri"/>
                <w:color w:val="auto"/>
                <w:sz w:val="24"/>
                <w:szCs w:val="24"/>
              </w:rPr>
              <w:t>4</w:t>
            </w:r>
          </w:p>
        </w:tc>
      </w:tr>
      <w:tr w:rsidR="00D813F2" w:rsidRPr="002D7696" w14:paraId="2D56F508" w14:textId="77777777" w:rsidTr="00EB7838">
        <w:trPr>
          <w:trHeight w:val="70"/>
        </w:trPr>
        <w:tc>
          <w:tcPr>
            <w:tcW w:w="1610" w:type="dxa"/>
            <w:vMerge/>
          </w:tcPr>
          <w:p w14:paraId="0C51FDE7" w14:textId="77777777" w:rsidR="00D813F2" w:rsidRPr="002D7696" w:rsidRDefault="00D813F2" w:rsidP="00D813F2">
            <w:pPr>
              <w:spacing w:after="0" w:line="276" w:lineRule="auto"/>
              <w:ind w:left="0" w:firstLine="0"/>
              <w:jc w:val="center"/>
              <w:rPr>
                <w:rFonts w:eastAsia="Calibri"/>
                <w:color w:val="auto"/>
                <w:kern w:val="2"/>
                <w:szCs w:val="24"/>
                <w14:ligatures w14:val="standardContextual"/>
              </w:rPr>
            </w:pPr>
          </w:p>
        </w:tc>
        <w:tc>
          <w:tcPr>
            <w:tcW w:w="2123" w:type="dxa"/>
            <w:vMerge/>
          </w:tcPr>
          <w:p w14:paraId="40863F57" w14:textId="77777777" w:rsidR="00D813F2" w:rsidRPr="002D7696" w:rsidRDefault="00D813F2" w:rsidP="00D813F2">
            <w:pPr>
              <w:spacing w:after="0" w:line="276" w:lineRule="auto"/>
              <w:ind w:left="0" w:firstLine="0"/>
              <w:jc w:val="center"/>
              <w:rPr>
                <w:rFonts w:eastAsia="Calibri"/>
                <w:color w:val="auto"/>
                <w:kern w:val="2"/>
                <w:szCs w:val="24"/>
                <w14:ligatures w14:val="standardContextual"/>
              </w:rPr>
            </w:pPr>
          </w:p>
        </w:tc>
        <w:tc>
          <w:tcPr>
            <w:tcW w:w="4282" w:type="dxa"/>
          </w:tcPr>
          <w:p w14:paraId="7938BDD3" w14:textId="1B1F85CE" w:rsidR="00D813F2" w:rsidRPr="002D7696" w:rsidRDefault="00D813F2" w:rsidP="00D813F2">
            <w:pPr>
              <w:spacing w:after="0" w:line="276" w:lineRule="auto"/>
              <w:ind w:left="0" w:firstLine="0"/>
              <w:jc w:val="left"/>
              <w:rPr>
                <w:color w:val="auto"/>
                <w:kern w:val="2"/>
                <w:szCs w:val="24"/>
                <w14:ligatures w14:val="standardContextual"/>
              </w:rPr>
            </w:pPr>
            <w:r w:rsidRPr="009D792F">
              <w:rPr>
                <w:color w:val="auto"/>
                <w:sz w:val="24"/>
                <w:szCs w:val="24"/>
              </w:rPr>
              <w:t>Apply oral communication skills.</w:t>
            </w:r>
          </w:p>
        </w:tc>
        <w:tc>
          <w:tcPr>
            <w:tcW w:w="1885" w:type="dxa"/>
          </w:tcPr>
          <w:p w14:paraId="10D743F6" w14:textId="235D022F" w:rsidR="00D813F2" w:rsidRPr="002D7696" w:rsidRDefault="00D813F2" w:rsidP="00D813F2">
            <w:pPr>
              <w:spacing w:after="0" w:line="276" w:lineRule="auto"/>
              <w:ind w:left="0" w:firstLine="0"/>
              <w:jc w:val="center"/>
              <w:rPr>
                <w:rFonts w:eastAsia="Calibri"/>
                <w:bCs/>
                <w:color w:val="auto"/>
                <w:kern w:val="2"/>
                <w:szCs w:val="24"/>
                <w14:ligatures w14:val="standardContextual"/>
              </w:rPr>
            </w:pPr>
            <w:r w:rsidRPr="009D792F">
              <w:rPr>
                <w:rFonts w:eastAsia="Calibri"/>
                <w:color w:val="auto"/>
                <w:sz w:val="24"/>
                <w:szCs w:val="24"/>
              </w:rPr>
              <w:t>4</w:t>
            </w:r>
          </w:p>
        </w:tc>
      </w:tr>
      <w:tr w:rsidR="00D813F2" w:rsidRPr="002D7696" w14:paraId="65ED2058" w14:textId="77777777" w:rsidTr="00EB7838">
        <w:trPr>
          <w:trHeight w:val="70"/>
        </w:trPr>
        <w:tc>
          <w:tcPr>
            <w:tcW w:w="1610" w:type="dxa"/>
            <w:vMerge/>
          </w:tcPr>
          <w:p w14:paraId="51CB1905" w14:textId="77777777" w:rsidR="00D813F2" w:rsidRPr="002D7696" w:rsidRDefault="00D813F2" w:rsidP="00D813F2">
            <w:pPr>
              <w:spacing w:after="0" w:line="276" w:lineRule="auto"/>
              <w:ind w:left="0" w:firstLine="0"/>
              <w:jc w:val="center"/>
              <w:rPr>
                <w:rFonts w:eastAsia="Calibri"/>
                <w:color w:val="auto"/>
                <w:kern w:val="2"/>
                <w:szCs w:val="24"/>
                <w14:ligatures w14:val="standardContextual"/>
              </w:rPr>
            </w:pPr>
          </w:p>
        </w:tc>
        <w:tc>
          <w:tcPr>
            <w:tcW w:w="2123" w:type="dxa"/>
            <w:vMerge/>
          </w:tcPr>
          <w:p w14:paraId="778BBEC3" w14:textId="77777777" w:rsidR="00D813F2" w:rsidRPr="002D7696" w:rsidRDefault="00D813F2" w:rsidP="00D813F2">
            <w:pPr>
              <w:spacing w:after="0" w:line="276" w:lineRule="auto"/>
              <w:ind w:left="0" w:firstLine="0"/>
              <w:jc w:val="center"/>
              <w:rPr>
                <w:rFonts w:eastAsia="Calibri"/>
                <w:color w:val="auto"/>
                <w:kern w:val="2"/>
                <w:szCs w:val="24"/>
                <w14:ligatures w14:val="standardContextual"/>
              </w:rPr>
            </w:pPr>
          </w:p>
        </w:tc>
        <w:tc>
          <w:tcPr>
            <w:tcW w:w="4282" w:type="dxa"/>
          </w:tcPr>
          <w:p w14:paraId="472238E6" w14:textId="42299074" w:rsidR="00D813F2" w:rsidRPr="002D7696" w:rsidRDefault="00D813F2" w:rsidP="00D813F2">
            <w:pPr>
              <w:spacing w:after="0" w:line="276" w:lineRule="auto"/>
              <w:ind w:left="0" w:firstLine="0"/>
              <w:jc w:val="left"/>
              <w:rPr>
                <w:color w:val="auto"/>
                <w:kern w:val="2"/>
                <w:szCs w:val="24"/>
                <w14:ligatures w14:val="standardContextual"/>
              </w:rPr>
            </w:pPr>
            <w:r w:rsidRPr="009D792F">
              <w:rPr>
                <w:color w:val="auto"/>
                <w:sz w:val="24"/>
                <w:szCs w:val="24"/>
              </w:rPr>
              <w:t>Apply group communication skills.</w:t>
            </w:r>
          </w:p>
        </w:tc>
        <w:tc>
          <w:tcPr>
            <w:tcW w:w="1885" w:type="dxa"/>
          </w:tcPr>
          <w:p w14:paraId="06EDA55A" w14:textId="4F9781A4" w:rsidR="00D813F2" w:rsidRPr="002D7696" w:rsidRDefault="00D813F2" w:rsidP="00D813F2">
            <w:pPr>
              <w:spacing w:after="0" w:line="276" w:lineRule="auto"/>
              <w:ind w:left="0" w:firstLine="0"/>
              <w:jc w:val="center"/>
              <w:rPr>
                <w:rFonts w:eastAsia="Calibri"/>
                <w:bCs/>
                <w:color w:val="auto"/>
                <w:kern w:val="2"/>
                <w:szCs w:val="24"/>
                <w14:ligatures w14:val="standardContextual"/>
              </w:rPr>
            </w:pPr>
            <w:r w:rsidRPr="009D792F">
              <w:rPr>
                <w:rFonts w:eastAsia="Calibri"/>
                <w:color w:val="auto"/>
                <w:sz w:val="24"/>
                <w:szCs w:val="24"/>
              </w:rPr>
              <w:t>10</w:t>
            </w:r>
          </w:p>
        </w:tc>
      </w:tr>
      <w:tr w:rsidR="00D813F2" w:rsidRPr="002D7696" w14:paraId="22409F9B" w14:textId="77777777" w:rsidTr="00EB7838">
        <w:trPr>
          <w:trHeight w:val="70"/>
        </w:trPr>
        <w:tc>
          <w:tcPr>
            <w:tcW w:w="1610" w:type="dxa"/>
            <w:vMerge/>
          </w:tcPr>
          <w:p w14:paraId="5085F7C8" w14:textId="77777777" w:rsidR="00D813F2" w:rsidRPr="002D7696" w:rsidRDefault="00D813F2" w:rsidP="00D813F2">
            <w:pPr>
              <w:spacing w:after="0" w:line="276" w:lineRule="auto"/>
              <w:ind w:left="0" w:firstLine="0"/>
              <w:jc w:val="center"/>
              <w:rPr>
                <w:rFonts w:eastAsia="Calibri"/>
                <w:b/>
                <w:color w:val="auto"/>
                <w:kern w:val="2"/>
                <w:sz w:val="24"/>
                <w:szCs w:val="24"/>
                <w14:ligatures w14:val="standardContextual"/>
              </w:rPr>
            </w:pPr>
          </w:p>
        </w:tc>
        <w:tc>
          <w:tcPr>
            <w:tcW w:w="2123" w:type="dxa"/>
            <w:vMerge/>
          </w:tcPr>
          <w:p w14:paraId="3E7F95AA" w14:textId="77777777" w:rsidR="00D813F2" w:rsidRPr="002D7696" w:rsidRDefault="00D813F2" w:rsidP="00D813F2">
            <w:pPr>
              <w:spacing w:after="0" w:line="276" w:lineRule="auto"/>
              <w:ind w:left="0" w:firstLine="0"/>
              <w:jc w:val="center"/>
              <w:rPr>
                <w:rFonts w:eastAsia="Calibri"/>
                <w:b/>
                <w:color w:val="auto"/>
                <w:kern w:val="2"/>
                <w:sz w:val="24"/>
                <w:szCs w:val="24"/>
                <w14:ligatures w14:val="standardContextual"/>
              </w:rPr>
            </w:pPr>
          </w:p>
        </w:tc>
        <w:tc>
          <w:tcPr>
            <w:tcW w:w="4282" w:type="dxa"/>
          </w:tcPr>
          <w:p w14:paraId="142D7EAD" w14:textId="5BE9582C" w:rsidR="00D813F2" w:rsidRPr="002D7696" w:rsidRDefault="00D813F2" w:rsidP="00D813F2">
            <w:pPr>
              <w:spacing w:after="0" w:line="276" w:lineRule="auto"/>
              <w:ind w:left="0" w:firstLine="0"/>
              <w:jc w:val="left"/>
              <w:rPr>
                <w:b/>
                <w:color w:val="auto"/>
                <w:kern w:val="2"/>
                <w:sz w:val="24"/>
                <w:szCs w:val="24"/>
                <w14:ligatures w14:val="standardContextual"/>
              </w:rPr>
            </w:pPr>
            <w:r w:rsidRPr="002D7696">
              <w:rPr>
                <w:b/>
                <w:color w:val="auto"/>
                <w:kern w:val="2"/>
                <w:sz w:val="24"/>
                <w:szCs w:val="24"/>
                <w14:ligatures w14:val="standardContextual"/>
              </w:rPr>
              <w:t>TOTAL</w:t>
            </w:r>
          </w:p>
        </w:tc>
        <w:tc>
          <w:tcPr>
            <w:tcW w:w="1885" w:type="dxa"/>
          </w:tcPr>
          <w:p w14:paraId="30615D2F" w14:textId="1B79AF0A" w:rsidR="00D813F2" w:rsidRPr="002D7696" w:rsidRDefault="00D813F2" w:rsidP="00D813F2">
            <w:pPr>
              <w:spacing w:after="0" w:line="276" w:lineRule="auto"/>
              <w:ind w:left="0" w:firstLine="0"/>
              <w:jc w:val="center"/>
              <w:rPr>
                <w:rFonts w:eastAsia="Calibri"/>
                <w:b/>
                <w:bCs/>
                <w:color w:val="auto"/>
                <w:kern w:val="2"/>
                <w:sz w:val="24"/>
                <w:szCs w:val="24"/>
                <w14:ligatures w14:val="standardContextual"/>
              </w:rPr>
            </w:pPr>
            <w:r w:rsidRPr="009D792F">
              <w:rPr>
                <w:rFonts w:eastAsia="Calibri"/>
                <w:b/>
                <w:color w:val="auto"/>
                <w:sz w:val="24"/>
                <w:szCs w:val="24"/>
              </w:rPr>
              <w:t>40</w:t>
            </w:r>
          </w:p>
        </w:tc>
      </w:tr>
    </w:tbl>
    <w:p w14:paraId="2437B462" w14:textId="77777777" w:rsidR="001D08A3" w:rsidRPr="002D7696" w:rsidRDefault="001D08A3" w:rsidP="00E870BE">
      <w:pPr>
        <w:spacing w:after="160" w:line="276" w:lineRule="auto"/>
        <w:ind w:left="0" w:firstLine="0"/>
        <w:jc w:val="center"/>
        <w:rPr>
          <w:rFonts w:eastAsia="Calibri"/>
          <w:b/>
          <w:bCs/>
          <w:color w:val="auto"/>
          <w:kern w:val="2"/>
          <w:szCs w:val="24"/>
          <w:lang w:val="en-GB"/>
          <w14:ligatures w14:val="standardContextual"/>
        </w:rPr>
      </w:pPr>
    </w:p>
    <w:p w14:paraId="080FDA7D" w14:textId="77777777" w:rsidR="001D08A3" w:rsidRPr="002D7696" w:rsidRDefault="001D08A3" w:rsidP="00E870BE">
      <w:pPr>
        <w:spacing w:after="160" w:line="276" w:lineRule="auto"/>
        <w:ind w:left="0" w:firstLine="0"/>
        <w:jc w:val="left"/>
        <w:rPr>
          <w:rFonts w:eastAsia="Calibri"/>
          <w:b/>
          <w:bCs/>
          <w:color w:val="auto"/>
          <w:kern w:val="2"/>
          <w:szCs w:val="24"/>
          <w:lang w:val="en-GB"/>
          <w14:ligatures w14:val="standardContextual"/>
        </w:rPr>
      </w:pPr>
    </w:p>
    <w:p w14:paraId="394C0724" w14:textId="77777777" w:rsidR="001D08A3" w:rsidRPr="002D7696" w:rsidRDefault="001D08A3" w:rsidP="00E870BE">
      <w:pPr>
        <w:spacing w:after="160" w:line="276" w:lineRule="auto"/>
        <w:ind w:left="0" w:firstLine="0"/>
        <w:jc w:val="left"/>
        <w:rPr>
          <w:rFonts w:eastAsia="Calibri"/>
          <w:b/>
          <w:bCs/>
          <w:iCs/>
          <w:color w:val="auto"/>
          <w:szCs w:val="24"/>
          <w:lang w:val="en-ZW"/>
        </w:rPr>
      </w:pPr>
      <w:r w:rsidRPr="002D7696">
        <w:rPr>
          <w:rFonts w:eastAsia="Calibri"/>
          <w:b/>
          <w:bCs/>
          <w:iCs/>
          <w:color w:val="auto"/>
          <w:szCs w:val="24"/>
          <w:lang w:val="en-ZW"/>
        </w:rPr>
        <w:br w:type="page"/>
      </w:r>
    </w:p>
    <w:p w14:paraId="69F3EBA9" w14:textId="25834DCA" w:rsidR="00541F01" w:rsidRPr="002D7696" w:rsidRDefault="00541F01" w:rsidP="004051B3">
      <w:pPr>
        <w:pStyle w:val="Heading21"/>
        <w:rPr>
          <w:sz w:val="24"/>
          <w:szCs w:val="24"/>
        </w:rPr>
      </w:pPr>
      <w:bookmarkStart w:id="48" w:name="_Toc197090077"/>
      <w:r w:rsidRPr="002D7696">
        <w:rPr>
          <w:rFonts w:eastAsia="Calibri"/>
          <w:sz w:val="24"/>
          <w:szCs w:val="24"/>
        </w:rPr>
        <w:lastRenderedPageBreak/>
        <w:t>NAIL CARE SERVICE</w:t>
      </w:r>
      <w:bookmarkEnd w:id="48"/>
    </w:p>
    <w:p w14:paraId="42C624DB" w14:textId="628D97EE" w:rsidR="00541F01" w:rsidRPr="002D7696" w:rsidRDefault="00541F01" w:rsidP="00C643C2">
      <w:pPr>
        <w:spacing w:after="200" w:line="276" w:lineRule="auto"/>
        <w:ind w:left="0" w:firstLine="0"/>
        <w:jc w:val="left"/>
        <w:rPr>
          <w:rFonts w:eastAsia="Calibri"/>
          <w:b/>
          <w:bCs/>
          <w:color w:val="auto"/>
          <w:szCs w:val="24"/>
        </w:rPr>
      </w:pPr>
      <w:r w:rsidRPr="002D7696">
        <w:rPr>
          <w:rFonts w:eastAsia="Calibri"/>
          <w:b/>
          <w:color w:val="auto"/>
          <w:szCs w:val="24"/>
          <w:lang w:val="en-ZA"/>
        </w:rPr>
        <w:t xml:space="preserve">UNIT CODE: </w:t>
      </w:r>
      <w:r w:rsidRPr="002D7696">
        <w:rPr>
          <w:rFonts w:eastAsia="Calibri"/>
          <w:b/>
          <w:color w:val="auto"/>
          <w:szCs w:val="24"/>
        </w:rPr>
        <w:t>1012 451 07A</w:t>
      </w:r>
    </w:p>
    <w:p w14:paraId="4680CC49" w14:textId="77777777" w:rsidR="00541F01" w:rsidRPr="002D7696" w:rsidRDefault="00541F01" w:rsidP="00E870BE">
      <w:pPr>
        <w:spacing w:after="0" w:line="276" w:lineRule="auto"/>
        <w:ind w:left="0" w:firstLine="0"/>
        <w:rPr>
          <w:rFonts w:eastAsia="Calibri"/>
          <w:color w:val="auto"/>
          <w:szCs w:val="24"/>
          <w:lang w:val="en-ZA"/>
        </w:rPr>
      </w:pPr>
      <w:r w:rsidRPr="002D7696">
        <w:rPr>
          <w:rFonts w:eastAsia="Calibri"/>
          <w:b/>
          <w:color w:val="auto"/>
          <w:szCs w:val="24"/>
          <w:lang w:val="en-ZA"/>
        </w:rPr>
        <w:t>Relationship to Occupational Standards</w:t>
      </w:r>
    </w:p>
    <w:p w14:paraId="5629E77B" w14:textId="77777777" w:rsidR="00541F01" w:rsidRPr="002D7696" w:rsidRDefault="00541F01" w:rsidP="00E870BE">
      <w:pPr>
        <w:spacing w:after="0" w:line="276" w:lineRule="auto"/>
        <w:ind w:left="0" w:firstLine="0"/>
        <w:rPr>
          <w:rFonts w:eastAsia="Calibri"/>
          <w:b/>
          <w:color w:val="auto"/>
          <w:szCs w:val="24"/>
          <w:lang w:val="en-ZA"/>
        </w:rPr>
      </w:pPr>
      <w:r w:rsidRPr="002D7696">
        <w:rPr>
          <w:rFonts w:eastAsia="Calibri"/>
          <w:color w:val="auto"/>
          <w:szCs w:val="24"/>
          <w:lang w:val="en-ZA"/>
        </w:rPr>
        <w:t xml:space="preserve">This unit addresses the Unit of Competency: </w:t>
      </w:r>
      <w:r w:rsidRPr="002D7696">
        <w:rPr>
          <w:rFonts w:eastAsia="Calibri"/>
          <w:b/>
          <w:color w:val="auto"/>
          <w:szCs w:val="24"/>
          <w:lang w:val="en-ZA"/>
        </w:rPr>
        <w:t>perform nail care services</w:t>
      </w:r>
    </w:p>
    <w:p w14:paraId="08684488" w14:textId="77777777" w:rsidR="005C3E5A" w:rsidRPr="002D7696" w:rsidRDefault="005C3E5A" w:rsidP="00E870BE">
      <w:pPr>
        <w:spacing w:after="0" w:line="276" w:lineRule="auto"/>
        <w:ind w:left="0" w:firstLine="0"/>
        <w:rPr>
          <w:rFonts w:eastAsia="Calibri"/>
          <w:b/>
          <w:color w:val="auto"/>
          <w:szCs w:val="24"/>
          <w:lang w:val="en-ZA"/>
        </w:rPr>
      </w:pPr>
    </w:p>
    <w:p w14:paraId="18372BF0" w14:textId="77777777" w:rsidR="005C3E5A" w:rsidRPr="002D7696" w:rsidRDefault="005C3E5A" w:rsidP="00E870BE">
      <w:pPr>
        <w:spacing w:after="0" w:line="276" w:lineRule="auto"/>
        <w:ind w:left="0" w:firstLine="0"/>
        <w:rPr>
          <w:rFonts w:eastAsia="Calibri"/>
          <w:b/>
          <w:color w:val="auto"/>
          <w:szCs w:val="24"/>
          <w:lang w:val="en-ZA"/>
        </w:rPr>
      </w:pPr>
    </w:p>
    <w:p w14:paraId="20A24728" w14:textId="32FFBE60" w:rsidR="00541F01" w:rsidRPr="002D7696" w:rsidRDefault="00541F01" w:rsidP="00E870BE">
      <w:pPr>
        <w:spacing w:after="0" w:line="276" w:lineRule="auto"/>
        <w:ind w:left="0" w:firstLine="0"/>
        <w:rPr>
          <w:rFonts w:eastAsia="Calibri"/>
          <w:color w:val="FF0000"/>
          <w:szCs w:val="24"/>
          <w:lang w:val="en-ZA"/>
        </w:rPr>
      </w:pPr>
      <w:r w:rsidRPr="002D7696">
        <w:rPr>
          <w:rFonts w:eastAsia="Calibri"/>
          <w:b/>
          <w:color w:val="auto"/>
          <w:szCs w:val="24"/>
          <w:lang w:val="en-ZA"/>
        </w:rPr>
        <w:t>UNIT DURATION:</w:t>
      </w:r>
      <w:r w:rsidRPr="002D7696">
        <w:rPr>
          <w:rFonts w:eastAsia="Calibri"/>
          <w:b/>
          <w:color w:val="FF0000"/>
          <w:szCs w:val="24"/>
          <w:lang w:val="en-ZA"/>
        </w:rPr>
        <w:t xml:space="preserve"> </w:t>
      </w:r>
      <w:r w:rsidRPr="002D7696">
        <w:rPr>
          <w:rFonts w:eastAsia="Calibri"/>
          <w:b/>
          <w:color w:val="auto"/>
          <w:szCs w:val="24"/>
          <w:lang w:val="en-ZA"/>
        </w:rPr>
        <w:t>100 Hours</w:t>
      </w:r>
    </w:p>
    <w:p w14:paraId="0C908B79" w14:textId="77777777" w:rsidR="00541F01" w:rsidRPr="002D7696" w:rsidRDefault="00541F01" w:rsidP="00E870BE">
      <w:pPr>
        <w:spacing w:after="0" w:line="276" w:lineRule="auto"/>
        <w:ind w:left="0" w:firstLine="0"/>
        <w:rPr>
          <w:rFonts w:eastAsia="Calibri"/>
          <w:b/>
          <w:color w:val="FF0000"/>
          <w:szCs w:val="24"/>
          <w:lang w:val="en-ZA"/>
        </w:rPr>
      </w:pPr>
    </w:p>
    <w:p w14:paraId="20434E71" w14:textId="674C5A22" w:rsidR="00541F01" w:rsidRPr="002D7696" w:rsidRDefault="001670B6" w:rsidP="00E870BE">
      <w:pPr>
        <w:spacing w:after="0" w:line="276" w:lineRule="auto"/>
        <w:ind w:left="0" w:firstLine="0"/>
        <w:jc w:val="left"/>
        <w:rPr>
          <w:rFonts w:eastAsia="Calibri"/>
          <w:b/>
          <w:color w:val="auto"/>
          <w:szCs w:val="24"/>
        </w:rPr>
      </w:pPr>
      <w:r w:rsidRPr="002D7696">
        <w:rPr>
          <w:rFonts w:eastAsia="Calibri"/>
          <w:b/>
          <w:color w:val="auto"/>
          <w:szCs w:val="24"/>
        </w:rPr>
        <w:t>UNIT DESCRIPTION</w:t>
      </w:r>
    </w:p>
    <w:p w14:paraId="50425BFB" w14:textId="39D67B3C" w:rsidR="005C3E5A" w:rsidRPr="002D7696" w:rsidRDefault="00A40744" w:rsidP="00A761F3">
      <w:pPr>
        <w:spacing w:after="0" w:line="276" w:lineRule="auto"/>
        <w:ind w:left="0" w:firstLine="0"/>
        <w:jc w:val="left"/>
        <w:rPr>
          <w:rFonts w:eastAsia="Calibri"/>
          <w:b/>
          <w:color w:val="auto"/>
          <w:szCs w:val="24"/>
        </w:rPr>
      </w:pPr>
      <w:r w:rsidRPr="002D7696">
        <w:rPr>
          <w:rFonts w:eastAsia="Calibri"/>
          <w:color w:val="auto"/>
          <w:szCs w:val="24"/>
        </w:rPr>
        <w:t>This unit covers the competencies required to conduct nail care service. It involves Prepare for nail care service, perform nail care service and perform post nail care</w:t>
      </w:r>
      <w:r w:rsidR="000C2373" w:rsidRPr="002D7696">
        <w:rPr>
          <w:rFonts w:eastAsia="Calibri"/>
          <w:color w:val="auto"/>
          <w:szCs w:val="24"/>
        </w:rPr>
        <w:t xml:space="preserve"> service.</w:t>
      </w:r>
    </w:p>
    <w:p w14:paraId="5BFA3514" w14:textId="77777777" w:rsidR="005C3E5A" w:rsidRPr="002D7696" w:rsidRDefault="005C3E5A" w:rsidP="00E870BE">
      <w:pPr>
        <w:spacing w:after="0" w:line="276" w:lineRule="auto"/>
        <w:ind w:left="0" w:firstLine="0"/>
        <w:rPr>
          <w:rFonts w:eastAsia="Calibri"/>
          <w:bCs/>
          <w:color w:val="auto"/>
          <w:szCs w:val="24"/>
          <w:lang w:val="en-ZA"/>
        </w:rPr>
      </w:pPr>
    </w:p>
    <w:p w14:paraId="019D9740" w14:textId="187F0547" w:rsidR="001964ED" w:rsidRPr="002D7696" w:rsidRDefault="00541F01" w:rsidP="00E870BE">
      <w:pPr>
        <w:spacing w:after="0" w:line="276" w:lineRule="auto"/>
        <w:ind w:left="0" w:firstLine="0"/>
        <w:rPr>
          <w:rFonts w:eastAsia="Calibri"/>
          <w:b/>
          <w:color w:val="auto"/>
          <w:szCs w:val="24"/>
          <w:lang w:val="en-ZA"/>
        </w:rPr>
      </w:pPr>
      <w:r w:rsidRPr="002D7696">
        <w:rPr>
          <w:rFonts w:eastAsia="Calibri"/>
          <w:b/>
          <w:color w:val="auto"/>
          <w:szCs w:val="24"/>
          <w:lang w:val="en-ZA"/>
        </w:rPr>
        <w:t>Summary of Learning Outcomes</w:t>
      </w:r>
    </w:p>
    <w:p w14:paraId="5518898C" w14:textId="1D8F2CAC" w:rsidR="00541F01" w:rsidRPr="002D7696" w:rsidRDefault="00541F01" w:rsidP="001964ED">
      <w:pPr>
        <w:spacing w:after="160" w:line="276" w:lineRule="auto"/>
        <w:ind w:left="0" w:right="128" w:firstLine="0"/>
        <w:jc w:val="left"/>
        <w:rPr>
          <w:b/>
          <w:color w:val="auto"/>
          <w:kern w:val="2"/>
          <w:szCs w:val="24"/>
        </w:rPr>
      </w:pPr>
      <w:r w:rsidRPr="002D7696">
        <w:rPr>
          <w:rFonts w:eastAsia="Calibri"/>
          <w:b/>
          <w:color w:val="auto"/>
          <w:szCs w:val="24"/>
          <w:lang w:val="en-ZA"/>
        </w:rPr>
        <w:t xml:space="preserve"> </w:t>
      </w:r>
      <w:r w:rsidR="001964ED" w:rsidRPr="002D7696">
        <w:rPr>
          <w:rFonts w:eastAsia="Calibri"/>
          <w:color w:val="auto"/>
          <w:szCs w:val="24"/>
          <w:lang w:val="en-ZA"/>
        </w:rPr>
        <w:t>At the end of the unit the trainee should be able to:</w:t>
      </w:r>
    </w:p>
    <w:tbl>
      <w:tblPr>
        <w:tblStyle w:val="TableGrid0"/>
        <w:tblW w:w="0" w:type="auto"/>
        <w:tblLook w:val="04A0" w:firstRow="1" w:lastRow="0" w:firstColumn="1" w:lastColumn="0" w:noHBand="0" w:noVBand="1"/>
      </w:tblPr>
      <w:tblGrid>
        <w:gridCol w:w="770"/>
        <w:gridCol w:w="4291"/>
        <w:gridCol w:w="3955"/>
      </w:tblGrid>
      <w:tr w:rsidR="00535573" w:rsidRPr="002D7696" w14:paraId="537AB507" w14:textId="77777777" w:rsidTr="00255570">
        <w:tc>
          <w:tcPr>
            <w:tcW w:w="715" w:type="dxa"/>
          </w:tcPr>
          <w:p w14:paraId="2DE83220" w14:textId="77777777" w:rsidR="00535573" w:rsidRPr="002D7696" w:rsidRDefault="00535573" w:rsidP="00255570">
            <w:pPr>
              <w:spacing w:after="0" w:line="360" w:lineRule="auto"/>
              <w:ind w:left="0" w:firstLine="0"/>
              <w:rPr>
                <w:rFonts w:eastAsia="SimSun"/>
                <w:kern w:val="28"/>
                <w:sz w:val="24"/>
                <w:szCs w:val="24"/>
                <w:lang w:val="en-ZA"/>
              </w:rPr>
            </w:pPr>
            <w:bookmarkStart w:id="49" w:name="_Hlk196901959"/>
            <w:r w:rsidRPr="002D7696">
              <w:rPr>
                <w:rFonts w:eastAsia="SimSun"/>
                <w:kern w:val="28"/>
                <w:sz w:val="24"/>
                <w:szCs w:val="24"/>
                <w:lang w:val="en-ZA"/>
              </w:rPr>
              <w:t>S/No.</w:t>
            </w:r>
          </w:p>
        </w:tc>
        <w:tc>
          <w:tcPr>
            <w:tcW w:w="4320" w:type="dxa"/>
          </w:tcPr>
          <w:p w14:paraId="3FD7D1B6" w14:textId="77777777" w:rsidR="00535573" w:rsidRPr="002D7696" w:rsidRDefault="00535573" w:rsidP="00255570">
            <w:pPr>
              <w:spacing w:after="0" w:line="360" w:lineRule="auto"/>
              <w:ind w:left="0" w:firstLine="0"/>
              <w:rPr>
                <w:rFonts w:eastAsia="SimSun"/>
                <w:kern w:val="28"/>
                <w:sz w:val="24"/>
                <w:szCs w:val="24"/>
                <w:lang w:val="en-ZA"/>
              </w:rPr>
            </w:pPr>
            <w:r w:rsidRPr="002D7696">
              <w:rPr>
                <w:rFonts w:eastAsia="SimSun"/>
                <w:b/>
                <w:kern w:val="28"/>
                <w:sz w:val="24"/>
                <w:szCs w:val="24"/>
                <w:lang w:val="en-ZA"/>
              </w:rPr>
              <w:t>Learning Outcomes</w:t>
            </w:r>
          </w:p>
        </w:tc>
        <w:tc>
          <w:tcPr>
            <w:tcW w:w="3981" w:type="dxa"/>
          </w:tcPr>
          <w:p w14:paraId="55951606" w14:textId="1061D3AE" w:rsidR="00535573" w:rsidRPr="002D7696" w:rsidRDefault="008E5917" w:rsidP="00255570">
            <w:pPr>
              <w:spacing w:after="0" w:line="360" w:lineRule="auto"/>
              <w:ind w:left="0" w:firstLine="0"/>
              <w:jc w:val="center"/>
              <w:rPr>
                <w:rFonts w:eastAsia="SimSun"/>
                <w:kern w:val="28"/>
                <w:sz w:val="24"/>
                <w:szCs w:val="24"/>
                <w:lang w:val="en-ZA"/>
              </w:rPr>
            </w:pPr>
            <w:r w:rsidRPr="002D7696">
              <w:rPr>
                <w:b/>
                <w:color w:val="auto"/>
                <w:sz w:val="24"/>
                <w:szCs w:val="24"/>
              </w:rPr>
              <w:t>Duration (</w:t>
            </w:r>
            <w:r w:rsidR="00535573" w:rsidRPr="002D7696">
              <w:rPr>
                <w:b/>
                <w:color w:val="auto"/>
                <w:sz w:val="24"/>
                <w:szCs w:val="24"/>
              </w:rPr>
              <w:t>Hours)</w:t>
            </w:r>
          </w:p>
        </w:tc>
      </w:tr>
      <w:tr w:rsidR="00535573" w:rsidRPr="002D7696" w14:paraId="49B87F80" w14:textId="77777777" w:rsidTr="00255570">
        <w:tc>
          <w:tcPr>
            <w:tcW w:w="715" w:type="dxa"/>
          </w:tcPr>
          <w:p w14:paraId="257FA702" w14:textId="77777777" w:rsidR="00535573" w:rsidRPr="002D7696" w:rsidRDefault="00535573"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1.</w:t>
            </w:r>
          </w:p>
        </w:tc>
        <w:tc>
          <w:tcPr>
            <w:tcW w:w="4320" w:type="dxa"/>
          </w:tcPr>
          <w:p w14:paraId="2D36CCEC" w14:textId="2CAF3F8C" w:rsidR="00535573" w:rsidRPr="002D7696" w:rsidRDefault="00535573"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Prepare for nail</w:t>
            </w:r>
            <w:r w:rsidR="00EB0C2E" w:rsidRPr="002D7696">
              <w:rPr>
                <w:rFonts w:eastAsia="SimSun"/>
                <w:kern w:val="28"/>
                <w:sz w:val="24"/>
                <w:szCs w:val="24"/>
                <w:lang w:val="en-ZA"/>
              </w:rPr>
              <w:t xml:space="preserve"> </w:t>
            </w:r>
            <w:r w:rsidRPr="002D7696">
              <w:rPr>
                <w:rFonts w:eastAsia="SimSun"/>
                <w:kern w:val="28"/>
                <w:sz w:val="24"/>
                <w:szCs w:val="24"/>
                <w:lang w:val="en-ZA"/>
              </w:rPr>
              <w:t>care service</w:t>
            </w:r>
          </w:p>
        </w:tc>
        <w:tc>
          <w:tcPr>
            <w:tcW w:w="3981" w:type="dxa"/>
          </w:tcPr>
          <w:p w14:paraId="2A60415E" w14:textId="77777777" w:rsidR="00535573" w:rsidRPr="002D7696" w:rsidRDefault="00535573" w:rsidP="00255570">
            <w:pPr>
              <w:spacing w:after="0" w:line="360" w:lineRule="auto"/>
              <w:ind w:left="0" w:firstLine="0"/>
              <w:jc w:val="center"/>
              <w:rPr>
                <w:rFonts w:eastAsia="SimSun"/>
                <w:kern w:val="28"/>
                <w:sz w:val="24"/>
                <w:szCs w:val="24"/>
                <w:lang w:val="en-ZA"/>
              </w:rPr>
            </w:pPr>
            <w:r w:rsidRPr="002D7696">
              <w:rPr>
                <w:rFonts w:eastAsia="SimSun"/>
                <w:kern w:val="28"/>
                <w:sz w:val="24"/>
                <w:szCs w:val="24"/>
                <w:lang w:val="en-ZA"/>
              </w:rPr>
              <w:t>10</w:t>
            </w:r>
          </w:p>
        </w:tc>
      </w:tr>
      <w:tr w:rsidR="00535573" w:rsidRPr="002D7696" w14:paraId="3DC1C5D4" w14:textId="77777777" w:rsidTr="00255570">
        <w:tc>
          <w:tcPr>
            <w:tcW w:w="715" w:type="dxa"/>
          </w:tcPr>
          <w:p w14:paraId="46002EDC" w14:textId="77777777" w:rsidR="00535573" w:rsidRPr="002D7696" w:rsidRDefault="00535573"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2.</w:t>
            </w:r>
          </w:p>
        </w:tc>
        <w:tc>
          <w:tcPr>
            <w:tcW w:w="4320" w:type="dxa"/>
          </w:tcPr>
          <w:p w14:paraId="10129434" w14:textId="2A6F25B7" w:rsidR="00535573" w:rsidRPr="002D7696" w:rsidRDefault="00A954DC"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Perform nail care service</w:t>
            </w:r>
          </w:p>
        </w:tc>
        <w:tc>
          <w:tcPr>
            <w:tcW w:w="3981" w:type="dxa"/>
          </w:tcPr>
          <w:p w14:paraId="33CC400B" w14:textId="77777777" w:rsidR="00535573" w:rsidRPr="002D7696" w:rsidRDefault="00535573" w:rsidP="00255570">
            <w:pPr>
              <w:spacing w:after="0" w:line="360" w:lineRule="auto"/>
              <w:ind w:left="0" w:firstLine="0"/>
              <w:jc w:val="center"/>
              <w:rPr>
                <w:rFonts w:eastAsia="SimSun"/>
                <w:kern w:val="28"/>
                <w:sz w:val="24"/>
                <w:szCs w:val="24"/>
                <w:lang w:val="en-ZA"/>
              </w:rPr>
            </w:pPr>
            <w:r w:rsidRPr="002D7696">
              <w:rPr>
                <w:rFonts w:eastAsia="SimSun"/>
                <w:kern w:val="28"/>
                <w:sz w:val="24"/>
                <w:szCs w:val="24"/>
                <w:lang w:val="en-ZA"/>
              </w:rPr>
              <w:t>80</w:t>
            </w:r>
          </w:p>
        </w:tc>
      </w:tr>
      <w:tr w:rsidR="00535573" w:rsidRPr="002D7696" w14:paraId="07B453EF" w14:textId="77777777" w:rsidTr="00255570">
        <w:tc>
          <w:tcPr>
            <w:tcW w:w="715" w:type="dxa"/>
          </w:tcPr>
          <w:p w14:paraId="4DCF3C11" w14:textId="77777777" w:rsidR="00535573" w:rsidRPr="002D7696" w:rsidRDefault="00535573"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3.</w:t>
            </w:r>
          </w:p>
        </w:tc>
        <w:tc>
          <w:tcPr>
            <w:tcW w:w="4320" w:type="dxa"/>
          </w:tcPr>
          <w:p w14:paraId="22404127" w14:textId="161DC1EE" w:rsidR="00535573" w:rsidRPr="002D7696" w:rsidRDefault="0083191F" w:rsidP="00255570">
            <w:pPr>
              <w:spacing w:after="0" w:line="360" w:lineRule="auto"/>
              <w:ind w:left="0" w:firstLine="0"/>
              <w:jc w:val="left"/>
              <w:rPr>
                <w:rFonts w:eastAsia="SimSun"/>
                <w:kern w:val="28"/>
                <w:sz w:val="24"/>
                <w:szCs w:val="24"/>
                <w:lang w:val="en-ZA"/>
              </w:rPr>
            </w:pPr>
            <w:r w:rsidRPr="002D7696">
              <w:rPr>
                <w:rFonts w:eastAsia="SimSun"/>
                <w:kern w:val="28"/>
                <w:sz w:val="24"/>
                <w:szCs w:val="24"/>
                <w:lang w:val="en-ZA"/>
              </w:rPr>
              <w:t>Perform post nail care service</w:t>
            </w:r>
          </w:p>
        </w:tc>
        <w:tc>
          <w:tcPr>
            <w:tcW w:w="3981" w:type="dxa"/>
          </w:tcPr>
          <w:p w14:paraId="16103B01" w14:textId="77777777" w:rsidR="00535573" w:rsidRPr="002D7696" w:rsidRDefault="00535573" w:rsidP="00255570">
            <w:pPr>
              <w:spacing w:after="0" w:line="360" w:lineRule="auto"/>
              <w:ind w:left="0" w:firstLine="0"/>
              <w:jc w:val="center"/>
              <w:rPr>
                <w:rFonts w:eastAsia="SimSun"/>
                <w:kern w:val="28"/>
                <w:sz w:val="24"/>
                <w:szCs w:val="24"/>
                <w:lang w:val="en-ZA"/>
              </w:rPr>
            </w:pPr>
            <w:r w:rsidRPr="002D7696">
              <w:rPr>
                <w:rFonts w:eastAsia="SimSun"/>
                <w:kern w:val="28"/>
                <w:sz w:val="24"/>
                <w:szCs w:val="24"/>
                <w:lang w:val="en-ZA"/>
              </w:rPr>
              <w:t>10</w:t>
            </w:r>
          </w:p>
        </w:tc>
      </w:tr>
      <w:tr w:rsidR="00535573" w:rsidRPr="002D7696" w14:paraId="5AEDFDCF" w14:textId="77777777" w:rsidTr="00255570">
        <w:tc>
          <w:tcPr>
            <w:tcW w:w="5035" w:type="dxa"/>
            <w:gridSpan w:val="2"/>
          </w:tcPr>
          <w:p w14:paraId="2C049EA3" w14:textId="77777777" w:rsidR="00535573" w:rsidRPr="002D7696" w:rsidRDefault="00535573" w:rsidP="00255570">
            <w:pPr>
              <w:spacing w:after="0" w:line="360" w:lineRule="auto"/>
              <w:ind w:left="0" w:firstLine="0"/>
              <w:jc w:val="right"/>
              <w:rPr>
                <w:rFonts w:eastAsia="SimSun"/>
                <w:b/>
                <w:kern w:val="28"/>
                <w:sz w:val="24"/>
                <w:szCs w:val="24"/>
                <w:lang w:val="en-ZA"/>
              </w:rPr>
            </w:pPr>
            <w:r w:rsidRPr="002D7696">
              <w:rPr>
                <w:rFonts w:eastAsia="SimSun"/>
                <w:b/>
                <w:kern w:val="28"/>
                <w:sz w:val="24"/>
                <w:szCs w:val="24"/>
                <w:lang w:val="en-ZA"/>
              </w:rPr>
              <w:t>TOTAL</w:t>
            </w:r>
          </w:p>
        </w:tc>
        <w:tc>
          <w:tcPr>
            <w:tcW w:w="3981" w:type="dxa"/>
          </w:tcPr>
          <w:p w14:paraId="4846B080" w14:textId="77777777" w:rsidR="00535573" w:rsidRPr="002D7696" w:rsidRDefault="00535573" w:rsidP="00255570">
            <w:pPr>
              <w:spacing w:after="0" w:line="360" w:lineRule="auto"/>
              <w:ind w:left="0" w:firstLine="0"/>
              <w:jc w:val="center"/>
              <w:rPr>
                <w:rFonts w:eastAsia="SimSun"/>
                <w:b/>
                <w:kern w:val="28"/>
                <w:sz w:val="24"/>
                <w:szCs w:val="24"/>
                <w:lang w:val="en-ZA"/>
              </w:rPr>
            </w:pPr>
            <w:r w:rsidRPr="002D7696">
              <w:rPr>
                <w:rFonts w:eastAsia="SimSun"/>
                <w:b/>
                <w:kern w:val="28"/>
                <w:sz w:val="24"/>
                <w:szCs w:val="24"/>
                <w:lang w:val="en-ZA"/>
              </w:rPr>
              <w:t>100</w:t>
            </w:r>
          </w:p>
        </w:tc>
      </w:tr>
    </w:tbl>
    <w:p w14:paraId="501E51AA" w14:textId="77777777" w:rsidR="00541F01" w:rsidRPr="002D7696" w:rsidRDefault="00541F01" w:rsidP="00E870BE">
      <w:pPr>
        <w:spacing w:before="120" w:after="120" w:line="276" w:lineRule="auto"/>
        <w:ind w:left="0" w:firstLine="0"/>
        <w:contextualSpacing/>
        <w:rPr>
          <w:rFonts w:eastAsia="Calibri"/>
          <w:bCs/>
          <w:color w:val="auto"/>
          <w:szCs w:val="24"/>
          <w:lang w:val="en-ZA"/>
        </w:rPr>
      </w:pPr>
    </w:p>
    <w:bookmarkEnd w:id="49"/>
    <w:p w14:paraId="362FB668" w14:textId="77777777" w:rsidR="00541F01" w:rsidRPr="002D7696" w:rsidRDefault="00541F01" w:rsidP="00E870BE">
      <w:pPr>
        <w:spacing w:before="120" w:after="120" w:line="276" w:lineRule="auto"/>
        <w:ind w:left="0" w:firstLine="0"/>
        <w:contextualSpacing/>
        <w:rPr>
          <w:rFonts w:eastAsia="Calibri"/>
          <w:b/>
          <w:color w:val="auto"/>
          <w:szCs w:val="24"/>
          <w:lang w:val="en-ZA"/>
        </w:rPr>
      </w:pPr>
      <w:r w:rsidRPr="002D7696">
        <w:rPr>
          <w:rFonts w:eastAsia="Calibri"/>
          <w:b/>
          <w:color w:val="auto"/>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3504"/>
        <w:gridCol w:w="2824"/>
      </w:tblGrid>
      <w:tr w:rsidR="00541F01" w:rsidRPr="002D7696" w14:paraId="45FBB06D" w14:textId="77777777" w:rsidTr="00B62E24">
        <w:trPr>
          <w:trHeight w:val="620"/>
        </w:trPr>
        <w:tc>
          <w:tcPr>
            <w:tcW w:w="1491" w:type="pct"/>
            <w:tcBorders>
              <w:top w:val="single" w:sz="4" w:space="0" w:color="auto"/>
              <w:left w:val="single" w:sz="4" w:space="0" w:color="auto"/>
              <w:bottom w:val="single" w:sz="4" w:space="0" w:color="auto"/>
              <w:right w:val="single" w:sz="4" w:space="0" w:color="auto"/>
            </w:tcBorders>
            <w:hideMark/>
          </w:tcPr>
          <w:p w14:paraId="5F7590D7"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b/>
                <w:color w:val="auto"/>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3C4278E0" w14:textId="77777777" w:rsidR="00541F01" w:rsidRPr="002D7696" w:rsidRDefault="00541F01" w:rsidP="00E870BE">
            <w:pPr>
              <w:spacing w:after="0" w:line="276" w:lineRule="auto"/>
              <w:ind w:left="0" w:firstLine="0"/>
              <w:jc w:val="left"/>
              <w:rPr>
                <w:rFonts w:eastAsia="Calibri"/>
                <w:color w:val="auto"/>
                <w:szCs w:val="24"/>
                <w:lang w:val="en-ZA"/>
              </w:rPr>
            </w:pPr>
            <w:r w:rsidRPr="002D7696">
              <w:rPr>
                <w:rFonts w:eastAsia="Calibri"/>
                <w:b/>
                <w:color w:val="auto"/>
                <w:szCs w:val="24"/>
                <w:lang w:val="en-ZA"/>
              </w:rPr>
              <w:t>Content</w:t>
            </w:r>
          </w:p>
        </w:tc>
        <w:tc>
          <w:tcPr>
            <w:tcW w:w="1566" w:type="pct"/>
            <w:tcBorders>
              <w:top w:val="single" w:sz="4" w:space="0" w:color="auto"/>
              <w:left w:val="single" w:sz="4" w:space="0" w:color="auto"/>
              <w:bottom w:val="single" w:sz="4" w:space="0" w:color="auto"/>
              <w:right w:val="single" w:sz="4" w:space="0" w:color="auto"/>
            </w:tcBorders>
            <w:hideMark/>
          </w:tcPr>
          <w:p w14:paraId="5D23EB03" w14:textId="77777777" w:rsidR="00541F01" w:rsidRPr="002D7696" w:rsidRDefault="00541F01" w:rsidP="00E870BE">
            <w:pPr>
              <w:spacing w:after="0" w:line="276" w:lineRule="auto"/>
              <w:ind w:left="0" w:firstLine="0"/>
              <w:jc w:val="left"/>
              <w:rPr>
                <w:rFonts w:eastAsia="Calibri"/>
                <w:color w:val="auto"/>
                <w:szCs w:val="24"/>
                <w:lang w:val="en-ZA"/>
              </w:rPr>
            </w:pPr>
            <w:r w:rsidRPr="002D7696">
              <w:rPr>
                <w:rFonts w:eastAsia="Calibri"/>
                <w:b/>
                <w:color w:val="auto"/>
                <w:szCs w:val="24"/>
                <w:lang w:val="en-ZA"/>
              </w:rPr>
              <w:t>Suggested Assessment Methods</w:t>
            </w:r>
          </w:p>
        </w:tc>
      </w:tr>
      <w:tr w:rsidR="00541F01" w:rsidRPr="002D7696" w14:paraId="0D3F548A" w14:textId="77777777" w:rsidTr="00B62E24">
        <w:trPr>
          <w:trHeight w:val="755"/>
        </w:trPr>
        <w:tc>
          <w:tcPr>
            <w:tcW w:w="1491" w:type="pct"/>
            <w:tcBorders>
              <w:top w:val="single" w:sz="4" w:space="0" w:color="auto"/>
              <w:left w:val="single" w:sz="4" w:space="0" w:color="auto"/>
              <w:bottom w:val="single" w:sz="4" w:space="0" w:color="auto"/>
              <w:right w:val="single" w:sz="4" w:space="0" w:color="auto"/>
            </w:tcBorders>
          </w:tcPr>
          <w:p w14:paraId="63AC135F" w14:textId="77777777" w:rsidR="00541F01" w:rsidRPr="002D7696" w:rsidRDefault="00541F01" w:rsidP="00E870BE">
            <w:pPr>
              <w:spacing w:after="160" w:line="276" w:lineRule="auto"/>
              <w:ind w:left="0" w:firstLine="0"/>
              <w:contextualSpacing/>
              <w:jc w:val="left"/>
              <w:rPr>
                <w:rFonts w:eastAsia="Calibri"/>
                <w:color w:val="auto"/>
                <w:szCs w:val="24"/>
                <w:lang w:val="en-ZW"/>
              </w:rPr>
            </w:pPr>
            <w:r w:rsidRPr="002D7696">
              <w:rPr>
                <w:rFonts w:eastAsia="Calibri"/>
                <w:color w:val="auto"/>
                <w:szCs w:val="24"/>
                <w:lang w:val="en-ZW"/>
              </w:rPr>
              <w:t xml:space="preserve">1. Prepare for nail care service </w:t>
            </w:r>
          </w:p>
          <w:p w14:paraId="5B70122E" w14:textId="77777777" w:rsidR="00541F01" w:rsidRPr="002D7696" w:rsidRDefault="00541F01" w:rsidP="00E870BE">
            <w:pPr>
              <w:spacing w:after="160" w:line="276" w:lineRule="auto"/>
              <w:ind w:left="0" w:firstLine="0"/>
              <w:contextualSpacing/>
              <w:jc w:val="left"/>
              <w:rPr>
                <w:color w:val="auto"/>
                <w:szCs w:val="24"/>
                <w:lang w:val="en-ZW" w:eastAsia="x-none"/>
              </w:rPr>
            </w:pPr>
          </w:p>
        </w:tc>
        <w:tc>
          <w:tcPr>
            <w:tcW w:w="1943" w:type="pct"/>
            <w:tcBorders>
              <w:top w:val="single" w:sz="3" w:space="0" w:color="000000"/>
              <w:left w:val="single" w:sz="3" w:space="0" w:color="000000"/>
              <w:bottom w:val="single" w:sz="3" w:space="0" w:color="000000"/>
              <w:right w:val="single" w:sz="3" w:space="0" w:color="000000"/>
            </w:tcBorders>
          </w:tcPr>
          <w:p w14:paraId="576AE824" w14:textId="4D95954B" w:rsidR="00541F01" w:rsidRPr="002D7696" w:rsidRDefault="00C01A73" w:rsidP="00E870BE">
            <w:pPr>
              <w:spacing w:before="100" w:beforeAutospacing="1" w:after="100" w:afterAutospacing="1" w:line="276" w:lineRule="auto"/>
              <w:ind w:left="0" w:firstLine="0"/>
              <w:jc w:val="left"/>
              <w:rPr>
                <w:rFonts w:eastAsia="Calibri"/>
                <w:color w:val="auto"/>
                <w:szCs w:val="24"/>
              </w:rPr>
            </w:pPr>
            <w:r w:rsidRPr="002D7696">
              <w:rPr>
                <w:rFonts w:eastAsia="Calibri"/>
                <w:color w:val="auto"/>
                <w:szCs w:val="24"/>
              </w:rPr>
              <w:t>1.1</w:t>
            </w:r>
            <w:r w:rsidR="00FF7320" w:rsidRPr="002D7696">
              <w:rPr>
                <w:rFonts w:eastAsia="Calibri"/>
                <w:color w:val="auto"/>
                <w:szCs w:val="24"/>
              </w:rPr>
              <w:t xml:space="preserve"> </w:t>
            </w:r>
            <w:r w:rsidR="00541F01" w:rsidRPr="002D7696">
              <w:rPr>
                <w:rFonts w:eastAsia="Calibri"/>
                <w:color w:val="auto"/>
                <w:szCs w:val="24"/>
              </w:rPr>
              <w:t>Structure of the nail</w:t>
            </w:r>
          </w:p>
          <w:p w14:paraId="3B5896CD" w14:textId="0AC1A3C3" w:rsidR="00541F01" w:rsidRPr="002D7696" w:rsidRDefault="00C01A73" w:rsidP="00E870BE">
            <w:pPr>
              <w:spacing w:before="100" w:beforeAutospacing="1" w:after="100" w:afterAutospacing="1" w:line="276" w:lineRule="auto"/>
              <w:ind w:left="898" w:hanging="898"/>
              <w:jc w:val="left"/>
              <w:rPr>
                <w:rFonts w:eastAsia="Calibri"/>
                <w:color w:val="auto"/>
                <w:szCs w:val="24"/>
              </w:rPr>
            </w:pPr>
            <w:r w:rsidRPr="002D7696">
              <w:rPr>
                <w:rFonts w:eastAsia="Calibri"/>
                <w:color w:val="auto"/>
                <w:szCs w:val="24"/>
              </w:rPr>
              <w:t>1.2</w:t>
            </w:r>
            <w:r w:rsidR="00541F01" w:rsidRPr="002D7696">
              <w:rPr>
                <w:rFonts w:eastAsia="Calibri"/>
                <w:color w:val="auto"/>
                <w:szCs w:val="24"/>
              </w:rPr>
              <w:t xml:space="preserve">Nail growth and functions </w:t>
            </w:r>
          </w:p>
          <w:p w14:paraId="509E1BA0" w14:textId="4173BDD5" w:rsidR="00541F01" w:rsidRPr="002D7696" w:rsidRDefault="00C01A73" w:rsidP="00E870BE">
            <w:pPr>
              <w:spacing w:before="100" w:beforeAutospacing="1" w:after="100" w:afterAutospacing="1" w:line="276" w:lineRule="auto"/>
              <w:ind w:left="0" w:firstLine="0"/>
              <w:jc w:val="left"/>
              <w:rPr>
                <w:rFonts w:eastAsia="Calibri"/>
                <w:color w:val="auto"/>
                <w:szCs w:val="24"/>
              </w:rPr>
            </w:pPr>
            <w:r w:rsidRPr="002D7696">
              <w:rPr>
                <w:rFonts w:eastAsia="Calibri"/>
                <w:color w:val="auto"/>
                <w:szCs w:val="24"/>
              </w:rPr>
              <w:t>1</w:t>
            </w:r>
            <w:r w:rsidR="00FF7320" w:rsidRPr="002D7696">
              <w:rPr>
                <w:rFonts w:eastAsia="Calibri"/>
                <w:color w:val="auto"/>
                <w:szCs w:val="24"/>
              </w:rPr>
              <w:t xml:space="preserve">.3 </w:t>
            </w:r>
            <w:r w:rsidR="00541F01" w:rsidRPr="002D7696">
              <w:rPr>
                <w:rFonts w:eastAsia="Calibri"/>
                <w:color w:val="auto"/>
                <w:szCs w:val="24"/>
              </w:rPr>
              <w:t xml:space="preserve">Nail composition </w:t>
            </w:r>
          </w:p>
          <w:p w14:paraId="5C96AB34" w14:textId="7E741BF0" w:rsidR="00541F01" w:rsidRPr="002D7696" w:rsidRDefault="0007472A" w:rsidP="00E870BE">
            <w:pPr>
              <w:spacing w:before="100" w:beforeAutospacing="1" w:after="100" w:afterAutospacing="1" w:line="276" w:lineRule="auto"/>
              <w:ind w:left="0" w:firstLine="0"/>
              <w:jc w:val="left"/>
              <w:rPr>
                <w:rFonts w:eastAsia="Calibri"/>
                <w:color w:val="auto"/>
                <w:szCs w:val="24"/>
              </w:rPr>
            </w:pPr>
            <w:r w:rsidRPr="002D7696">
              <w:rPr>
                <w:rFonts w:eastAsia="Calibri"/>
                <w:color w:val="auto"/>
                <w:szCs w:val="24"/>
              </w:rPr>
              <w:t>1.</w:t>
            </w:r>
            <w:r w:rsidR="00FF7320" w:rsidRPr="002D7696">
              <w:rPr>
                <w:rFonts w:eastAsia="Calibri"/>
                <w:color w:val="auto"/>
                <w:szCs w:val="24"/>
              </w:rPr>
              <w:t xml:space="preserve">4 </w:t>
            </w:r>
            <w:r w:rsidR="00541F01" w:rsidRPr="002D7696">
              <w:rPr>
                <w:rFonts w:eastAsia="Calibri"/>
                <w:color w:val="auto"/>
                <w:szCs w:val="24"/>
              </w:rPr>
              <w:t xml:space="preserve">Nail shapes </w:t>
            </w:r>
          </w:p>
          <w:p w14:paraId="1B32E12E" w14:textId="2607E980" w:rsidR="00541F01" w:rsidRPr="002D7696" w:rsidRDefault="007E60B6" w:rsidP="00E870BE">
            <w:pPr>
              <w:spacing w:before="100" w:beforeAutospacing="1" w:after="100" w:afterAutospacing="1" w:line="276" w:lineRule="auto"/>
              <w:ind w:left="0" w:firstLine="0"/>
              <w:jc w:val="left"/>
              <w:rPr>
                <w:rFonts w:eastAsia="Calibri"/>
                <w:color w:val="auto"/>
                <w:szCs w:val="24"/>
              </w:rPr>
            </w:pPr>
            <w:r w:rsidRPr="002D7696">
              <w:rPr>
                <w:rFonts w:eastAsia="Calibri"/>
                <w:color w:val="auto"/>
                <w:szCs w:val="24"/>
              </w:rPr>
              <w:t>1.</w:t>
            </w:r>
            <w:r w:rsidR="00FF7320" w:rsidRPr="002D7696">
              <w:rPr>
                <w:rFonts w:eastAsia="Calibri"/>
                <w:color w:val="auto"/>
                <w:szCs w:val="24"/>
              </w:rPr>
              <w:t xml:space="preserve">5 </w:t>
            </w:r>
            <w:r w:rsidR="00541F01" w:rsidRPr="002D7696">
              <w:rPr>
                <w:rFonts w:eastAsia="Calibri"/>
                <w:color w:val="auto"/>
                <w:szCs w:val="24"/>
              </w:rPr>
              <w:t xml:space="preserve">Nail health and care </w:t>
            </w:r>
          </w:p>
          <w:p w14:paraId="09F55BC9" w14:textId="580B4ACB" w:rsidR="00541F01" w:rsidRPr="002D7696" w:rsidRDefault="00946607" w:rsidP="00E870BE">
            <w:pPr>
              <w:spacing w:before="100" w:beforeAutospacing="1" w:after="100" w:afterAutospacing="1" w:line="276" w:lineRule="auto"/>
              <w:ind w:hanging="919"/>
              <w:jc w:val="left"/>
              <w:rPr>
                <w:rFonts w:eastAsia="Calibri"/>
                <w:color w:val="auto"/>
                <w:szCs w:val="24"/>
              </w:rPr>
            </w:pPr>
            <w:r w:rsidRPr="002D7696">
              <w:rPr>
                <w:rFonts w:eastAsia="Calibri"/>
                <w:color w:val="auto"/>
                <w:szCs w:val="24"/>
              </w:rPr>
              <w:t>1.</w:t>
            </w:r>
            <w:r w:rsidR="00FF7320" w:rsidRPr="002D7696">
              <w:rPr>
                <w:rFonts w:eastAsia="Calibri"/>
                <w:color w:val="auto"/>
                <w:szCs w:val="24"/>
              </w:rPr>
              <w:t xml:space="preserve">6 </w:t>
            </w:r>
            <w:r w:rsidR="00541F01" w:rsidRPr="002D7696">
              <w:rPr>
                <w:rFonts w:eastAsia="Calibri"/>
                <w:color w:val="auto"/>
                <w:szCs w:val="24"/>
              </w:rPr>
              <w:t xml:space="preserve">Factors affecting nail growth </w:t>
            </w:r>
          </w:p>
          <w:p w14:paraId="24CED8BB" w14:textId="533E5DF1" w:rsidR="00541F01" w:rsidRPr="002D7696" w:rsidRDefault="000B445B" w:rsidP="00E870BE">
            <w:pPr>
              <w:spacing w:before="100" w:beforeAutospacing="1" w:after="100" w:afterAutospacing="1" w:line="276" w:lineRule="auto"/>
              <w:ind w:left="79" w:hanging="79"/>
              <w:jc w:val="left"/>
              <w:rPr>
                <w:rFonts w:eastAsia="Calibri"/>
                <w:color w:val="auto"/>
                <w:szCs w:val="24"/>
              </w:rPr>
            </w:pPr>
            <w:r w:rsidRPr="002D7696">
              <w:rPr>
                <w:rFonts w:eastAsia="Calibri"/>
                <w:bCs/>
                <w:iCs/>
                <w:color w:val="auto"/>
                <w:szCs w:val="24"/>
              </w:rPr>
              <w:t>1.</w:t>
            </w:r>
            <w:r w:rsidR="00FF7320" w:rsidRPr="002D7696">
              <w:rPr>
                <w:rFonts w:eastAsia="Calibri"/>
                <w:bCs/>
                <w:iCs/>
                <w:color w:val="auto"/>
                <w:szCs w:val="24"/>
              </w:rPr>
              <w:t xml:space="preserve">7 </w:t>
            </w:r>
            <w:r w:rsidR="00541F01" w:rsidRPr="002D7696">
              <w:rPr>
                <w:rFonts w:eastAsia="Calibri"/>
                <w:bCs/>
                <w:iCs/>
                <w:color w:val="auto"/>
                <w:szCs w:val="24"/>
              </w:rPr>
              <w:t>Common diseases and disorders</w:t>
            </w:r>
            <w:r w:rsidR="00541F01" w:rsidRPr="002D7696">
              <w:rPr>
                <w:rFonts w:eastAsia="Calibri"/>
                <w:color w:val="auto"/>
                <w:szCs w:val="24"/>
              </w:rPr>
              <w:t xml:space="preserve"> of nails </w:t>
            </w:r>
          </w:p>
          <w:p w14:paraId="2E5D45F1" w14:textId="77777777" w:rsidR="00541F01" w:rsidRPr="002D7696" w:rsidRDefault="00541F01" w:rsidP="00ED32E1">
            <w:pPr>
              <w:numPr>
                <w:ilvl w:val="0"/>
                <w:numId w:val="113"/>
              </w:numPr>
              <w:spacing w:before="100" w:beforeAutospacing="1" w:after="100" w:afterAutospacing="1" w:line="276" w:lineRule="auto"/>
              <w:jc w:val="left"/>
              <w:rPr>
                <w:rFonts w:eastAsia="Calibri"/>
                <w:color w:val="auto"/>
                <w:szCs w:val="24"/>
              </w:rPr>
            </w:pPr>
            <w:r w:rsidRPr="002D7696">
              <w:rPr>
                <w:rFonts w:eastAsia="Calibri"/>
                <w:color w:val="auto"/>
                <w:szCs w:val="24"/>
              </w:rPr>
              <w:t xml:space="preserve">Tinea </w:t>
            </w:r>
            <w:proofErr w:type="spellStart"/>
            <w:r w:rsidRPr="002D7696">
              <w:rPr>
                <w:rFonts w:eastAsia="Calibri"/>
                <w:color w:val="auto"/>
                <w:szCs w:val="24"/>
              </w:rPr>
              <w:t>pedis</w:t>
            </w:r>
            <w:proofErr w:type="spellEnd"/>
            <w:r w:rsidRPr="002D7696">
              <w:rPr>
                <w:rFonts w:eastAsia="Calibri"/>
                <w:color w:val="auto"/>
                <w:szCs w:val="24"/>
              </w:rPr>
              <w:t xml:space="preserve"> </w:t>
            </w:r>
          </w:p>
          <w:p w14:paraId="4B50F761" w14:textId="77777777" w:rsidR="00541F01" w:rsidRPr="002D7696" w:rsidRDefault="00541F01" w:rsidP="00ED32E1">
            <w:pPr>
              <w:numPr>
                <w:ilvl w:val="0"/>
                <w:numId w:val="113"/>
              </w:numPr>
              <w:spacing w:before="100" w:beforeAutospacing="1" w:after="100" w:afterAutospacing="1" w:line="276" w:lineRule="auto"/>
              <w:jc w:val="left"/>
              <w:rPr>
                <w:rFonts w:eastAsia="Calibri"/>
                <w:color w:val="auto"/>
                <w:szCs w:val="24"/>
              </w:rPr>
            </w:pPr>
            <w:r w:rsidRPr="002D7696">
              <w:rPr>
                <w:rFonts w:eastAsia="Calibri"/>
                <w:color w:val="auto"/>
                <w:szCs w:val="24"/>
              </w:rPr>
              <w:t>Hang nail</w:t>
            </w:r>
          </w:p>
          <w:p w14:paraId="7C2F335B" w14:textId="77777777" w:rsidR="00541F01" w:rsidRPr="002D7696" w:rsidRDefault="00541F01" w:rsidP="00ED32E1">
            <w:pPr>
              <w:numPr>
                <w:ilvl w:val="0"/>
                <w:numId w:val="113"/>
              </w:numPr>
              <w:spacing w:before="100" w:beforeAutospacing="1" w:after="100" w:afterAutospacing="1" w:line="276" w:lineRule="auto"/>
              <w:jc w:val="left"/>
              <w:rPr>
                <w:rFonts w:eastAsia="Calibri"/>
                <w:color w:val="auto"/>
                <w:szCs w:val="24"/>
              </w:rPr>
            </w:pPr>
            <w:r w:rsidRPr="002D7696">
              <w:rPr>
                <w:rFonts w:eastAsia="Calibri"/>
                <w:color w:val="auto"/>
                <w:szCs w:val="24"/>
              </w:rPr>
              <w:t xml:space="preserve">Brittle nail syndrome </w:t>
            </w:r>
          </w:p>
          <w:p w14:paraId="39D21236" w14:textId="77777777" w:rsidR="00541F01" w:rsidRPr="002D7696" w:rsidRDefault="00541F01" w:rsidP="00ED32E1">
            <w:pPr>
              <w:numPr>
                <w:ilvl w:val="0"/>
                <w:numId w:val="113"/>
              </w:numPr>
              <w:spacing w:before="100" w:beforeAutospacing="1" w:after="100" w:afterAutospacing="1" w:line="276" w:lineRule="auto"/>
              <w:jc w:val="left"/>
              <w:rPr>
                <w:rFonts w:eastAsia="Calibri"/>
                <w:color w:val="auto"/>
                <w:szCs w:val="24"/>
              </w:rPr>
            </w:pPr>
            <w:r w:rsidRPr="002D7696">
              <w:rPr>
                <w:rFonts w:eastAsia="Calibri"/>
                <w:color w:val="auto"/>
                <w:szCs w:val="24"/>
              </w:rPr>
              <w:t xml:space="preserve">Onychomycosis </w:t>
            </w:r>
          </w:p>
          <w:p w14:paraId="4B1167AD" w14:textId="77777777" w:rsidR="00541F01" w:rsidRPr="002D7696" w:rsidRDefault="00541F01" w:rsidP="00ED32E1">
            <w:pPr>
              <w:numPr>
                <w:ilvl w:val="0"/>
                <w:numId w:val="113"/>
              </w:numPr>
              <w:spacing w:before="100" w:beforeAutospacing="1" w:after="100" w:afterAutospacing="1" w:line="276" w:lineRule="auto"/>
              <w:jc w:val="left"/>
              <w:rPr>
                <w:rFonts w:eastAsia="Calibri"/>
                <w:color w:val="auto"/>
                <w:szCs w:val="24"/>
              </w:rPr>
            </w:pPr>
            <w:r w:rsidRPr="002D7696">
              <w:rPr>
                <w:rFonts w:eastAsia="Calibri"/>
                <w:color w:val="auto"/>
                <w:szCs w:val="24"/>
              </w:rPr>
              <w:t xml:space="preserve">Paronychia </w:t>
            </w:r>
          </w:p>
          <w:p w14:paraId="75C32B51" w14:textId="77777777" w:rsidR="00541F01" w:rsidRPr="002D7696" w:rsidRDefault="00541F01" w:rsidP="00ED32E1">
            <w:pPr>
              <w:numPr>
                <w:ilvl w:val="0"/>
                <w:numId w:val="113"/>
              </w:numPr>
              <w:spacing w:before="100" w:beforeAutospacing="1" w:after="100" w:afterAutospacing="1" w:line="276" w:lineRule="auto"/>
              <w:jc w:val="left"/>
              <w:rPr>
                <w:rFonts w:eastAsia="Calibri"/>
                <w:color w:val="auto"/>
                <w:szCs w:val="24"/>
              </w:rPr>
            </w:pPr>
            <w:proofErr w:type="spellStart"/>
            <w:r w:rsidRPr="002D7696">
              <w:rPr>
                <w:rFonts w:eastAsia="Calibri"/>
                <w:color w:val="auto"/>
                <w:szCs w:val="24"/>
              </w:rPr>
              <w:lastRenderedPageBreak/>
              <w:t>Retronychia</w:t>
            </w:r>
            <w:proofErr w:type="spellEnd"/>
            <w:r w:rsidRPr="002D7696">
              <w:rPr>
                <w:rFonts w:eastAsia="Calibri"/>
                <w:color w:val="auto"/>
                <w:szCs w:val="24"/>
              </w:rPr>
              <w:t xml:space="preserve"> </w:t>
            </w:r>
          </w:p>
          <w:p w14:paraId="5B61A99A" w14:textId="77777777" w:rsidR="00541F01" w:rsidRPr="002D7696" w:rsidRDefault="00541F01" w:rsidP="00ED32E1">
            <w:pPr>
              <w:numPr>
                <w:ilvl w:val="0"/>
                <w:numId w:val="113"/>
              </w:numPr>
              <w:spacing w:before="100" w:beforeAutospacing="1" w:after="100" w:afterAutospacing="1" w:line="276" w:lineRule="auto"/>
              <w:jc w:val="left"/>
              <w:rPr>
                <w:rFonts w:eastAsia="Calibri"/>
                <w:color w:val="auto"/>
                <w:szCs w:val="24"/>
              </w:rPr>
            </w:pPr>
            <w:r w:rsidRPr="002D7696">
              <w:rPr>
                <w:rFonts w:eastAsia="Calibri"/>
                <w:color w:val="auto"/>
                <w:szCs w:val="24"/>
              </w:rPr>
              <w:t>Nail psoriasis</w:t>
            </w:r>
          </w:p>
          <w:p w14:paraId="4CB4576E" w14:textId="77777777" w:rsidR="00541F01" w:rsidRPr="002D7696" w:rsidRDefault="00541F01" w:rsidP="00ED32E1">
            <w:pPr>
              <w:numPr>
                <w:ilvl w:val="0"/>
                <w:numId w:val="113"/>
              </w:numPr>
              <w:spacing w:before="100" w:beforeAutospacing="1" w:after="100" w:afterAutospacing="1" w:line="276" w:lineRule="auto"/>
              <w:jc w:val="left"/>
              <w:rPr>
                <w:rFonts w:eastAsia="Calibri"/>
                <w:color w:val="auto"/>
                <w:szCs w:val="24"/>
              </w:rPr>
            </w:pPr>
            <w:r w:rsidRPr="002D7696">
              <w:rPr>
                <w:rFonts w:eastAsia="Calibri"/>
                <w:color w:val="auto"/>
                <w:szCs w:val="24"/>
              </w:rPr>
              <w:t>Ingrown nails</w:t>
            </w:r>
          </w:p>
          <w:p w14:paraId="3D8AF2AC" w14:textId="6ED44E38" w:rsidR="00541F01" w:rsidRPr="002D7696" w:rsidRDefault="00D01C8F" w:rsidP="00E870BE">
            <w:pPr>
              <w:spacing w:before="100" w:beforeAutospacing="1" w:after="100" w:afterAutospacing="1" w:line="276" w:lineRule="auto"/>
              <w:ind w:hanging="919"/>
              <w:jc w:val="left"/>
              <w:rPr>
                <w:rFonts w:eastAsia="Calibri"/>
                <w:color w:val="auto"/>
                <w:szCs w:val="24"/>
              </w:rPr>
            </w:pPr>
            <w:r w:rsidRPr="002D7696">
              <w:rPr>
                <w:rFonts w:eastAsia="Calibri"/>
                <w:color w:val="auto"/>
                <w:szCs w:val="24"/>
              </w:rPr>
              <w:t>1.</w:t>
            </w:r>
            <w:r w:rsidR="00FB159A" w:rsidRPr="002D7696">
              <w:rPr>
                <w:rFonts w:eastAsia="Calibri"/>
                <w:color w:val="auto"/>
                <w:szCs w:val="24"/>
              </w:rPr>
              <w:t>2. Introduction</w:t>
            </w:r>
            <w:r w:rsidR="00541F01" w:rsidRPr="002D7696">
              <w:rPr>
                <w:rFonts w:eastAsia="Calibri"/>
                <w:color w:val="auto"/>
                <w:szCs w:val="24"/>
              </w:rPr>
              <w:t xml:space="preserve"> to skeleton system</w:t>
            </w:r>
          </w:p>
          <w:p w14:paraId="168C96EA" w14:textId="0F6CB902" w:rsidR="00541F01" w:rsidRPr="002D7696" w:rsidRDefault="00D01C8F" w:rsidP="00E870BE">
            <w:pPr>
              <w:spacing w:before="100" w:beforeAutospacing="1" w:after="100" w:afterAutospacing="1" w:line="276" w:lineRule="auto"/>
              <w:ind w:left="0" w:firstLine="0"/>
              <w:jc w:val="left"/>
              <w:rPr>
                <w:rFonts w:eastAsia="Calibri"/>
                <w:color w:val="auto"/>
                <w:szCs w:val="24"/>
              </w:rPr>
            </w:pPr>
            <w:r w:rsidRPr="002D7696">
              <w:rPr>
                <w:rFonts w:eastAsia="Calibri"/>
                <w:color w:val="auto"/>
                <w:szCs w:val="24"/>
              </w:rPr>
              <w:t>1.2.1</w:t>
            </w:r>
            <w:r w:rsidR="001D38EF" w:rsidRPr="002D7696">
              <w:rPr>
                <w:rFonts w:eastAsia="Calibri"/>
                <w:color w:val="auto"/>
                <w:szCs w:val="24"/>
              </w:rPr>
              <w:t xml:space="preserve"> </w:t>
            </w:r>
            <w:r w:rsidR="00541F01" w:rsidRPr="002D7696">
              <w:rPr>
                <w:rFonts w:eastAsia="Calibri"/>
                <w:color w:val="auto"/>
                <w:szCs w:val="24"/>
              </w:rPr>
              <w:t xml:space="preserve">Types of bones </w:t>
            </w:r>
          </w:p>
          <w:p w14:paraId="2A864E19" w14:textId="41568104" w:rsidR="00541F01" w:rsidRPr="002D7696" w:rsidRDefault="001D38EF" w:rsidP="00E870BE">
            <w:pPr>
              <w:spacing w:before="100" w:beforeAutospacing="1" w:after="100" w:afterAutospacing="1" w:line="276" w:lineRule="auto"/>
              <w:ind w:left="0" w:firstLine="0"/>
              <w:jc w:val="left"/>
              <w:rPr>
                <w:rFonts w:eastAsia="Calibri"/>
                <w:color w:val="auto"/>
                <w:szCs w:val="24"/>
              </w:rPr>
            </w:pPr>
            <w:r w:rsidRPr="002D7696">
              <w:rPr>
                <w:rFonts w:eastAsia="Calibri"/>
                <w:color w:val="auto"/>
                <w:szCs w:val="24"/>
              </w:rPr>
              <w:t>1.2.3</w:t>
            </w:r>
            <w:r w:rsidR="00541F01" w:rsidRPr="002D7696">
              <w:rPr>
                <w:rFonts w:eastAsia="Calibri"/>
                <w:color w:val="auto"/>
                <w:szCs w:val="24"/>
              </w:rPr>
              <w:t>Bone composition</w:t>
            </w:r>
          </w:p>
          <w:p w14:paraId="7D6EECAB" w14:textId="7138F88D" w:rsidR="00541F01" w:rsidRPr="002D7696" w:rsidRDefault="001D38EF" w:rsidP="00E870BE">
            <w:pPr>
              <w:spacing w:before="100" w:beforeAutospacing="1" w:after="100" w:afterAutospacing="1" w:line="276" w:lineRule="auto"/>
              <w:ind w:left="0" w:hanging="20"/>
              <w:jc w:val="left"/>
              <w:rPr>
                <w:rFonts w:eastAsia="Calibri"/>
                <w:color w:val="auto"/>
                <w:szCs w:val="24"/>
              </w:rPr>
            </w:pPr>
            <w:r w:rsidRPr="002D7696">
              <w:rPr>
                <w:rFonts w:eastAsia="Calibri"/>
                <w:color w:val="auto"/>
                <w:szCs w:val="24"/>
              </w:rPr>
              <w:t xml:space="preserve">1.2.4 </w:t>
            </w:r>
            <w:r w:rsidR="00541F01" w:rsidRPr="002D7696">
              <w:rPr>
                <w:rFonts w:eastAsia="Calibri"/>
                <w:color w:val="auto"/>
                <w:szCs w:val="24"/>
              </w:rPr>
              <w:t>Major bone of the body relevant to beauty therapy</w:t>
            </w:r>
          </w:p>
          <w:p w14:paraId="237A694A" w14:textId="070586AD" w:rsidR="00541F01" w:rsidRPr="002D7696" w:rsidRDefault="001D38EF" w:rsidP="00E870BE">
            <w:pPr>
              <w:spacing w:before="100" w:beforeAutospacing="1" w:after="100" w:afterAutospacing="1" w:line="276" w:lineRule="auto"/>
              <w:ind w:hanging="908"/>
              <w:jc w:val="left"/>
              <w:rPr>
                <w:rFonts w:eastAsia="Calibri"/>
                <w:color w:val="auto"/>
                <w:szCs w:val="24"/>
              </w:rPr>
            </w:pPr>
            <w:r w:rsidRPr="002D7696">
              <w:rPr>
                <w:rFonts w:eastAsia="Calibri"/>
                <w:color w:val="auto"/>
                <w:szCs w:val="24"/>
              </w:rPr>
              <w:t xml:space="preserve">1.2.5 </w:t>
            </w:r>
            <w:r w:rsidR="00541F01" w:rsidRPr="002D7696">
              <w:rPr>
                <w:rFonts w:eastAsia="Calibri"/>
                <w:color w:val="auto"/>
                <w:szCs w:val="24"/>
              </w:rPr>
              <w:t>Functions of the skeleton system</w:t>
            </w:r>
          </w:p>
          <w:p w14:paraId="2A25F774" w14:textId="3ACF7CEF" w:rsidR="00541F01" w:rsidRPr="002D7696" w:rsidRDefault="001D38EF" w:rsidP="00E870BE">
            <w:pPr>
              <w:spacing w:before="100" w:beforeAutospacing="1" w:after="100" w:afterAutospacing="1" w:line="276" w:lineRule="auto"/>
              <w:ind w:left="-11" w:hanging="90"/>
              <w:jc w:val="left"/>
              <w:rPr>
                <w:rFonts w:eastAsia="Calibri"/>
                <w:color w:val="auto"/>
                <w:szCs w:val="24"/>
              </w:rPr>
            </w:pPr>
            <w:r w:rsidRPr="002D7696">
              <w:rPr>
                <w:rFonts w:eastAsia="Calibri"/>
                <w:color w:val="auto"/>
                <w:szCs w:val="24"/>
              </w:rPr>
              <w:t xml:space="preserve">1.2.6 </w:t>
            </w:r>
            <w:r w:rsidR="00541F01" w:rsidRPr="002D7696">
              <w:rPr>
                <w:rFonts w:eastAsia="Calibri"/>
                <w:color w:val="auto"/>
                <w:szCs w:val="24"/>
              </w:rPr>
              <w:t xml:space="preserve">Joints movements in the skeletal system </w:t>
            </w:r>
          </w:p>
          <w:p w14:paraId="0D92E021" w14:textId="5F537434" w:rsidR="00541F01" w:rsidRPr="002D7696" w:rsidRDefault="001D38EF" w:rsidP="00E870BE">
            <w:pPr>
              <w:spacing w:before="100" w:beforeAutospacing="1" w:after="100" w:afterAutospacing="1" w:line="276" w:lineRule="auto"/>
              <w:ind w:left="0" w:hanging="101"/>
              <w:jc w:val="left"/>
              <w:rPr>
                <w:rFonts w:eastAsia="Calibri"/>
                <w:color w:val="auto"/>
                <w:szCs w:val="24"/>
              </w:rPr>
            </w:pPr>
            <w:r w:rsidRPr="002D7696">
              <w:rPr>
                <w:rFonts w:eastAsia="Calibri"/>
                <w:color w:val="auto"/>
                <w:szCs w:val="24"/>
              </w:rPr>
              <w:t xml:space="preserve">1.2.7 </w:t>
            </w:r>
            <w:r w:rsidR="00541F01" w:rsidRPr="002D7696">
              <w:rPr>
                <w:rFonts w:eastAsia="Calibri"/>
                <w:color w:val="auto"/>
                <w:szCs w:val="24"/>
              </w:rPr>
              <w:t xml:space="preserve">Common diseases and disorders of skeletal system </w:t>
            </w:r>
          </w:p>
          <w:p w14:paraId="56AD144C" w14:textId="77777777" w:rsidR="00541F01" w:rsidRPr="002D7696" w:rsidRDefault="00541F01" w:rsidP="00ED32E1">
            <w:pPr>
              <w:numPr>
                <w:ilvl w:val="0"/>
                <w:numId w:val="114"/>
              </w:numPr>
              <w:spacing w:before="100" w:beforeAutospacing="1" w:after="100" w:afterAutospacing="1" w:line="276" w:lineRule="auto"/>
              <w:jc w:val="left"/>
              <w:rPr>
                <w:rFonts w:eastAsia="Calibri"/>
                <w:color w:val="auto"/>
                <w:szCs w:val="24"/>
              </w:rPr>
            </w:pPr>
            <w:r w:rsidRPr="002D7696">
              <w:rPr>
                <w:rFonts w:eastAsia="Calibri"/>
                <w:color w:val="auto"/>
                <w:szCs w:val="24"/>
              </w:rPr>
              <w:t>Osteoporosis</w:t>
            </w:r>
          </w:p>
          <w:p w14:paraId="48F09E4C" w14:textId="77777777" w:rsidR="00541F01" w:rsidRPr="002D7696" w:rsidRDefault="00541F01" w:rsidP="00ED32E1">
            <w:pPr>
              <w:numPr>
                <w:ilvl w:val="0"/>
                <w:numId w:val="114"/>
              </w:numPr>
              <w:spacing w:before="100" w:beforeAutospacing="1" w:after="100" w:afterAutospacing="1" w:line="276" w:lineRule="auto"/>
              <w:jc w:val="left"/>
              <w:rPr>
                <w:rFonts w:eastAsia="Calibri"/>
                <w:color w:val="auto"/>
                <w:szCs w:val="24"/>
              </w:rPr>
            </w:pPr>
            <w:r w:rsidRPr="002D7696">
              <w:rPr>
                <w:rFonts w:eastAsia="Calibri"/>
                <w:color w:val="auto"/>
                <w:szCs w:val="24"/>
              </w:rPr>
              <w:t>Arthritis</w:t>
            </w:r>
          </w:p>
          <w:p w14:paraId="51F598A8" w14:textId="77777777" w:rsidR="00541F01" w:rsidRPr="002D7696" w:rsidRDefault="00541F01" w:rsidP="00ED32E1">
            <w:pPr>
              <w:numPr>
                <w:ilvl w:val="0"/>
                <w:numId w:val="114"/>
              </w:numPr>
              <w:spacing w:before="100" w:beforeAutospacing="1" w:after="100" w:afterAutospacing="1" w:line="276" w:lineRule="auto"/>
              <w:jc w:val="left"/>
              <w:rPr>
                <w:rFonts w:eastAsia="Calibri"/>
                <w:color w:val="auto"/>
                <w:szCs w:val="24"/>
              </w:rPr>
            </w:pPr>
            <w:r w:rsidRPr="002D7696">
              <w:rPr>
                <w:rFonts w:eastAsia="Calibri"/>
                <w:color w:val="auto"/>
                <w:szCs w:val="24"/>
              </w:rPr>
              <w:t xml:space="preserve">Scoliosis </w:t>
            </w:r>
          </w:p>
          <w:p w14:paraId="55EE5712" w14:textId="77777777" w:rsidR="00541F01" w:rsidRPr="002D7696" w:rsidRDefault="00541F01" w:rsidP="00ED32E1">
            <w:pPr>
              <w:numPr>
                <w:ilvl w:val="0"/>
                <w:numId w:val="114"/>
              </w:numPr>
              <w:spacing w:before="100" w:beforeAutospacing="1" w:after="100" w:afterAutospacing="1" w:line="276" w:lineRule="auto"/>
              <w:jc w:val="left"/>
              <w:rPr>
                <w:rFonts w:eastAsia="Calibri"/>
                <w:color w:val="auto"/>
                <w:szCs w:val="24"/>
              </w:rPr>
            </w:pPr>
            <w:r w:rsidRPr="002D7696">
              <w:rPr>
                <w:rFonts w:eastAsia="Calibri"/>
                <w:color w:val="auto"/>
                <w:szCs w:val="24"/>
              </w:rPr>
              <w:t xml:space="preserve">Rickets and </w:t>
            </w:r>
            <w:proofErr w:type="spellStart"/>
            <w:r w:rsidRPr="002D7696">
              <w:rPr>
                <w:rFonts w:eastAsia="Calibri"/>
                <w:color w:val="auto"/>
                <w:szCs w:val="24"/>
              </w:rPr>
              <w:t>oesomalacia</w:t>
            </w:r>
            <w:proofErr w:type="spellEnd"/>
          </w:p>
          <w:p w14:paraId="338F38EA" w14:textId="183E2342" w:rsidR="00541F01" w:rsidRPr="002D7696" w:rsidRDefault="001D38EF" w:rsidP="00E870BE">
            <w:pPr>
              <w:spacing w:before="100" w:beforeAutospacing="1" w:after="100" w:afterAutospacing="1" w:line="276" w:lineRule="auto"/>
              <w:ind w:left="79" w:hanging="90"/>
              <w:contextualSpacing/>
              <w:jc w:val="left"/>
              <w:rPr>
                <w:rFonts w:eastAsia="Calibri"/>
                <w:color w:val="auto"/>
                <w:szCs w:val="24"/>
                <w:lang w:val="en-ZW"/>
              </w:rPr>
            </w:pPr>
            <w:r w:rsidRPr="002D7696">
              <w:rPr>
                <w:rFonts w:eastAsia="Calibri"/>
                <w:color w:val="auto"/>
                <w:szCs w:val="24"/>
                <w:lang w:val="en-ZW"/>
              </w:rPr>
              <w:t xml:space="preserve">1.2.8 </w:t>
            </w:r>
            <w:r w:rsidR="00541F01" w:rsidRPr="002D7696">
              <w:rPr>
                <w:rFonts w:eastAsia="Calibri"/>
                <w:color w:val="auto"/>
                <w:szCs w:val="24"/>
                <w:lang w:val="en-ZW"/>
              </w:rPr>
              <w:t xml:space="preserve">Bone infection and genetic disorders  </w:t>
            </w:r>
          </w:p>
          <w:p w14:paraId="188727A7" w14:textId="77777777" w:rsidR="00541F01" w:rsidRPr="002D7696" w:rsidRDefault="00541F01" w:rsidP="00ED32E1">
            <w:pPr>
              <w:numPr>
                <w:ilvl w:val="0"/>
                <w:numId w:val="115"/>
              </w:numPr>
              <w:spacing w:before="100" w:beforeAutospacing="1" w:after="100" w:afterAutospacing="1" w:line="276" w:lineRule="auto"/>
              <w:jc w:val="left"/>
              <w:rPr>
                <w:rFonts w:eastAsia="Calibri"/>
                <w:color w:val="auto"/>
                <w:szCs w:val="24"/>
              </w:rPr>
            </w:pPr>
            <w:r w:rsidRPr="002D7696">
              <w:rPr>
                <w:rFonts w:eastAsia="Calibri"/>
                <w:color w:val="auto"/>
                <w:szCs w:val="24"/>
              </w:rPr>
              <w:t>Osteomyelitis</w:t>
            </w:r>
          </w:p>
          <w:p w14:paraId="1408DF74" w14:textId="77777777" w:rsidR="00541F01" w:rsidRPr="002D7696" w:rsidRDefault="00541F01" w:rsidP="00ED32E1">
            <w:pPr>
              <w:numPr>
                <w:ilvl w:val="0"/>
                <w:numId w:val="115"/>
              </w:numPr>
              <w:spacing w:before="100" w:beforeAutospacing="1" w:after="100" w:afterAutospacing="1" w:line="276" w:lineRule="auto"/>
              <w:jc w:val="left"/>
              <w:rPr>
                <w:rFonts w:eastAsia="Calibri"/>
                <w:color w:val="auto"/>
                <w:szCs w:val="24"/>
              </w:rPr>
            </w:pPr>
            <w:r w:rsidRPr="002D7696">
              <w:rPr>
                <w:rFonts w:eastAsia="Calibri"/>
                <w:color w:val="auto"/>
                <w:szCs w:val="24"/>
              </w:rPr>
              <w:t xml:space="preserve">Paget’s disease  </w:t>
            </w:r>
          </w:p>
          <w:p w14:paraId="337117F1" w14:textId="77777777" w:rsidR="00541F01" w:rsidRPr="002D7696" w:rsidRDefault="00541F01" w:rsidP="00ED32E1">
            <w:pPr>
              <w:numPr>
                <w:ilvl w:val="0"/>
                <w:numId w:val="61"/>
              </w:numPr>
              <w:spacing w:before="100" w:beforeAutospacing="1" w:after="100" w:afterAutospacing="1" w:line="276" w:lineRule="auto"/>
              <w:jc w:val="left"/>
              <w:rPr>
                <w:rFonts w:eastAsia="Calibri"/>
                <w:color w:val="auto"/>
                <w:szCs w:val="24"/>
              </w:rPr>
            </w:pPr>
            <w:r w:rsidRPr="002D7696">
              <w:rPr>
                <w:rFonts w:eastAsia="Calibri"/>
                <w:color w:val="auto"/>
                <w:szCs w:val="24"/>
              </w:rPr>
              <w:t xml:space="preserve">Postural disorders </w:t>
            </w:r>
          </w:p>
          <w:p w14:paraId="610CFAF0" w14:textId="77777777" w:rsidR="00AE1201" w:rsidRPr="002D7696" w:rsidRDefault="00AE1201" w:rsidP="00ED32E1">
            <w:pPr>
              <w:numPr>
                <w:ilvl w:val="0"/>
                <w:numId w:val="62"/>
              </w:numPr>
              <w:spacing w:before="100" w:beforeAutospacing="1" w:after="100" w:afterAutospacing="1" w:line="276" w:lineRule="auto"/>
              <w:jc w:val="left"/>
              <w:rPr>
                <w:rFonts w:eastAsia="Calibri"/>
                <w:color w:val="auto"/>
                <w:szCs w:val="24"/>
              </w:rPr>
            </w:pPr>
            <w:r w:rsidRPr="002D7696">
              <w:rPr>
                <w:rFonts w:eastAsia="Calibri"/>
                <w:color w:val="auto"/>
                <w:szCs w:val="24"/>
              </w:rPr>
              <w:t>Kyphosis</w:t>
            </w:r>
          </w:p>
          <w:p w14:paraId="472954DC" w14:textId="5DCEDA4C" w:rsidR="00541F01" w:rsidRPr="002D7696" w:rsidRDefault="00541F01" w:rsidP="00ED32E1">
            <w:pPr>
              <w:numPr>
                <w:ilvl w:val="0"/>
                <w:numId w:val="62"/>
              </w:numPr>
              <w:spacing w:before="100" w:beforeAutospacing="1" w:after="100" w:afterAutospacing="1" w:line="276" w:lineRule="auto"/>
              <w:jc w:val="left"/>
              <w:rPr>
                <w:rFonts w:eastAsia="Calibri"/>
                <w:color w:val="auto"/>
                <w:szCs w:val="24"/>
              </w:rPr>
            </w:pPr>
            <w:r w:rsidRPr="002D7696">
              <w:rPr>
                <w:rFonts w:eastAsia="Calibri"/>
                <w:color w:val="auto"/>
                <w:szCs w:val="24"/>
              </w:rPr>
              <w:t>Lordosis</w:t>
            </w:r>
          </w:p>
          <w:p w14:paraId="17A9675F" w14:textId="6FFFB2A8" w:rsidR="00541F01" w:rsidRPr="002D7696" w:rsidRDefault="00210837" w:rsidP="00E870BE">
            <w:pPr>
              <w:spacing w:after="0" w:line="276" w:lineRule="auto"/>
              <w:ind w:left="0" w:firstLine="0"/>
              <w:jc w:val="left"/>
              <w:rPr>
                <w:rFonts w:eastAsia="Calibri"/>
                <w:bCs/>
                <w:color w:val="auto"/>
                <w:szCs w:val="24"/>
              </w:rPr>
            </w:pPr>
            <w:r w:rsidRPr="002D7696">
              <w:rPr>
                <w:rFonts w:eastAsia="Calibri"/>
                <w:bCs/>
                <w:color w:val="auto"/>
                <w:szCs w:val="24"/>
              </w:rPr>
              <w:t>1.3</w:t>
            </w:r>
            <w:r w:rsidR="00FF7320" w:rsidRPr="002D7696">
              <w:rPr>
                <w:rFonts w:eastAsia="Calibri"/>
                <w:bCs/>
                <w:color w:val="auto"/>
                <w:szCs w:val="24"/>
              </w:rPr>
              <w:t xml:space="preserve"> </w:t>
            </w:r>
            <w:r w:rsidR="00541F01" w:rsidRPr="002D7696">
              <w:rPr>
                <w:rFonts w:eastAsia="Calibri"/>
                <w:bCs/>
                <w:color w:val="auto"/>
                <w:szCs w:val="24"/>
              </w:rPr>
              <w:t xml:space="preserve">Definition of terms  </w:t>
            </w:r>
          </w:p>
          <w:p w14:paraId="58EF6D1E" w14:textId="77777777" w:rsidR="00541F01" w:rsidRPr="002D7696" w:rsidRDefault="00541F01" w:rsidP="00ED32E1">
            <w:pPr>
              <w:numPr>
                <w:ilvl w:val="0"/>
                <w:numId w:val="116"/>
              </w:numPr>
              <w:spacing w:after="0" w:line="276" w:lineRule="auto"/>
              <w:jc w:val="left"/>
              <w:rPr>
                <w:rFonts w:eastAsia="Calibri"/>
                <w:bCs/>
                <w:color w:val="auto"/>
                <w:szCs w:val="24"/>
              </w:rPr>
            </w:pPr>
            <w:r w:rsidRPr="002D7696">
              <w:rPr>
                <w:rFonts w:eastAsia="Calibri"/>
                <w:bCs/>
                <w:color w:val="auto"/>
                <w:szCs w:val="24"/>
              </w:rPr>
              <w:t xml:space="preserve">Nail care </w:t>
            </w:r>
          </w:p>
          <w:p w14:paraId="743A0E48" w14:textId="77777777" w:rsidR="00541F01" w:rsidRPr="002D7696" w:rsidRDefault="00541F01" w:rsidP="00ED32E1">
            <w:pPr>
              <w:numPr>
                <w:ilvl w:val="0"/>
                <w:numId w:val="116"/>
              </w:numPr>
              <w:spacing w:after="0" w:line="276" w:lineRule="auto"/>
              <w:jc w:val="left"/>
              <w:rPr>
                <w:rFonts w:eastAsia="Calibri"/>
                <w:bCs/>
                <w:color w:val="auto"/>
                <w:szCs w:val="24"/>
              </w:rPr>
            </w:pPr>
            <w:r w:rsidRPr="002D7696">
              <w:rPr>
                <w:rFonts w:eastAsia="Calibri"/>
                <w:bCs/>
                <w:color w:val="auto"/>
                <w:szCs w:val="24"/>
              </w:rPr>
              <w:t xml:space="preserve">Consultation </w:t>
            </w:r>
          </w:p>
          <w:p w14:paraId="7242E00E" w14:textId="77777777" w:rsidR="00541F01" w:rsidRPr="002D7696" w:rsidRDefault="00541F01" w:rsidP="00ED32E1">
            <w:pPr>
              <w:numPr>
                <w:ilvl w:val="0"/>
                <w:numId w:val="116"/>
              </w:numPr>
              <w:spacing w:after="0" w:line="276" w:lineRule="auto"/>
              <w:jc w:val="left"/>
              <w:rPr>
                <w:rFonts w:eastAsia="Calibri"/>
                <w:bCs/>
                <w:color w:val="auto"/>
                <w:szCs w:val="24"/>
              </w:rPr>
            </w:pPr>
            <w:r w:rsidRPr="002D7696">
              <w:rPr>
                <w:rFonts w:eastAsia="Calibri"/>
                <w:bCs/>
                <w:color w:val="auto"/>
                <w:szCs w:val="24"/>
              </w:rPr>
              <w:t>Record card</w:t>
            </w:r>
          </w:p>
          <w:p w14:paraId="0A9A7BB1" w14:textId="77777777" w:rsidR="00541F01" w:rsidRPr="002D7696" w:rsidRDefault="00541F01" w:rsidP="00ED32E1">
            <w:pPr>
              <w:numPr>
                <w:ilvl w:val="0"/>
                <w:numId w:val="116"/>
              </w:numPr>
              <w:spacing w:after="0" w:line="276" w:lineRule="auto"/>
              <w:jc w:val="left"/>
              <w:rPr>
                <w:rFonts w:eastAsia="Calibri"/>
                <w:bCs/>
                <w:color w:val="auto"/>
                <w:szCs w:val="24"/>
              </w:rPr>
            </w:pPr>
            <w:r w:rsidRPr="002D7696">
              <w:rPr>
                <w:rFonts w:eastAsia="Calibri"/>
                <w:bCs/>
                <w:color w:val="auto"/>
                <w:szCs w:val="24"/>
              </w:rPr>
              <w:t xml:space="preserve">Client </w:t>
            </w:r>
          </w:p>
          <w:p w14:paraId="6387D97D" w14:textId="3B4A482D" w:rsidR="00541F01" w:rsidRPr="002D7696" w:rsidRDefault="00210837" w:rsidP="00E870BE">
            <w:pPr>
              <w:spacing w:after="0" w:line="276" w:lineRule="auto"/>
              <w:ind w:left="0" w:firstLine="0"/>
              <w:jc w:val="left"/>
              <w:rPr>
                <w:rFonts w:eastAsia="Calibri"/>
                <w:b/>
                <w:color w:val="auto"/>
                <w:szCs w:val="24"/>
              </w:rPr>
            </w:pPr>
            <w:r w:rsidRPr="002D7696">
              <w:rPr>
                <w:rFonts w:eastAsia="Calibri"/>
                <w:color w:val="auto"/>
                <w:szCs w:val="24"/>
              </w:rPr>
              <w:t>1.4</w:t>
            </w:r>
            <w:r w:rsidR="00FF7320" w:rsidRPr="002D7696">
              <w:rPr>
                <w:rFonts w:eastAsia="Calibri"/>
                <w:color w:val="auto"/>
                <w:szCs w:val="24"/>
              </w:rPr>
              <w:t xml:space="preserve"> </w:t>
            </w:r>
            <w:r w:rsidR="00541F01" w:rsidRPr="002D7696">
              <w:rPr>
                <w:rFonts w:eastAsia="Calibri"/>
                <w:color w:val="auto"/>
                <w:szCs w:val="24"/>
              </w:rPr>
              <w:t>Client consultation</w:t>
            </w:r>
            <w:r w:rsidR="00541F01" w:rsidRPr="002D7696">
              <w:rPr>
                <w:rFonts w:eastAsia="Calibri"/>
                <w:b/>
                <w:color w:val="auto"/>
                <w:szCs w:val="24"/>
              </w:rPr>
              <w:t xml:space="preserve"> </w:t>
            </w:r>
          </w:p>
          <w:p w14:paraId="6DAF8658" w14:textId="1CA0339A" w:rsidR="00541F01" w:rsidRPr="002D7696" w:rsidRDefault="00A3401F" w:rsidP="00E870BE">
            <w:pPr>
              <w:spacing w:after="0" w:line="276" w:lineRule="auto"/>
              <w:ind w:left="0" w:firstLine="0"/>
              <w:jc w:val="left"/>
              <w:rPr>
                <w:rFonts w:eastAsia="Calibri"/>
                <w:color w:val="auto"/>
                <w:szCs w:val="24"/>
              </w:rPr>
            </w:pPr>
            <w:r w:rsidRPr="002D7696">
              <w:rPr>
                <w:rFonts w:eastAsia="Calibri"/>
                <w:color w:val="auto"/>
                <w:szCs w:val="24"/>
              </w:rPr>
              <w:t>1.5</w:t>
            </w:r>
            <w:r w:rsidR="00FF7320" w:rsidRPr="002D7696">
              <w:rPr>
                <w:rFonts w:eastAsia="Calibri"/>
                <w:color w:val="auto"/>
                <w:szCs w:val="24"/>
              </w:rPr>
              <w:t xml:space="preserve"> </w:t>
            </w:r>
            <w:r w:rsidR="00541F01" w:rsidRPr="002D7696">
              <w:rPr>
                <w:rFonts w:eastAsia="Calibri"/>
                <w:color w:val="auto"/>
                <w:szCs w:val="24"/>
              </w:rPr>
              <w:t xml:space="preserve">Personal protective </w:t>
            </w:r>
            <w:r w:rsidR="00074ED3" w:rsidRPr="002D7696">
              <w:rPr>
                <w:rFonts w:eastAsia="Calibri"/>
                <w:color w:val="auto"/>
                <w:szCs w:val="24"/>
              </w:rPr>
              <w:t>e</w:t>
            </w:r>
            <w:r w:rsidR="00541F01" w:rsidRPr="002D7696">
              <w:rPr>
                <w:rFonts w:eastAsia="Calibri"/>
                <w:color w:val="auto"/>
                <w:szCs w:val="24"/>
              </w:rPr>
              <w:t xml:space="preserve">quipment </w:t>
            </w:r>
          </w:p>
          <w:p w14:paraId="01C1DA6E" w14:textId="77777777" w:rsidR="00541F01" w:rsidRPr="002D7696" w:rsidRDefault="00541F01" w:rsidP="00ED32E1">
            <w:pPr>
              <w:numPr>
                <w:ilvl w:val="0"/>
                <w:numId w:val="117"/>
              </w:numPr>
              <w:spacing w:after="0" w:line="276" w:lineRule="auto"/>
              <w:jc w:val="left"/>
              <w:rPr>
                <w:rFonts w:eastAsia="Calibri"/>
                <w:color w:val="auto"/>
                <w:szCs w:val="24"/>
              </w:rPr>
            </w:pPr>
            <w:r w:rsidRPr="002D7696">
              <w:rPr>
                <w:rFonts w:eastAsia="Calibri"/>
                <w:color w:val="auto"/>
                <w:szCs w:val="24"/>
              </w:rPr>
              <w:t>Apron</w:t>
            </w:r>
          </w:p>
          <w:p w14:paraId="04E55634" w14:textId="77777777" w:rsidR="00541F01" w:rsidRPr="002D7696" w:rsidRDefault="00541F01" w:rsidP="00ED32E1">
            <w:pPr>
              <w:numPr>
                <w:ilvl w:val="0"/>
                <w:numId w:val="117"/>
              </w:numPr>
              <w:spacing w:after="0" w:line="276" w:lineRule="auto"/>
              <w:jc w:val="left"/>
              <w:rPr>
                <w:rFonts w:eastAsia="Calibri"/>
                <w:color w:val="auto"/>
                <w:szCs w:val="24"/>
              </w:rPr>
            </w:pPr>
            <w:r w:rsidRPr="002D7696">
              <w:rPr>
                <w:rFonts w:eastAsia="Calibri"/>
                <w:color w:val="auto"/>
                <w:szCs w:val="24"/>
              </w:rPr>
              <w:lastRenderedPageBreak/>
              <w:t>Face mask</w:t>
            </w:r>
          </w:p>
          <w:p w14:paraId="6D28AAC2" w14:textId="77777777" w:rsidR="00541F01" w:rsidRPr="002D7696" w:rsidRDefault="00541F01" w:rsidP="00ED32E1">
            <w:pPr>
              <w:numPr>
                <w:ilvl w:val="0"/>
                <w:numId w:val="117"/>
              </w:numPr>
              <w:spacing w:after="0" w:line="276" w:lineRule="auto"/>
              <w:jc w:val="left"/>
              <w:rPr>
                <w:rFonts w:eastAsia="Calibri"/>
                <w:color w:val="auto"/>
                <w:szCs w:val="24"/>
              </w:rPr>
            </w:pPr>
            <w:r w:rsidRPr="002D7696">
              <w:rPr>
                <w:rFonts w:eastAsia="Calibri"/>
                <w:color w:val="auto"/>
                <w:szCs w:val="24"/>
              </w:rPr>
              <w:t>Gloves</w:t>
            </w:r>
          </w:p>
          <w:p w14:paraId="4C2BC934" w14:textId="6D974626" w:rsidR="00541F01" w:rsidRPr="002D7696" w:rsidRDefault="00387483" w:rsidP="00E870BE">
            <w:pPr>
              <w:spacing w:after="0" w:line="276" w:lineRule="auto"/>
              <w:ind w:left="0" w:firstLine="0"/>
              <w:jc w:val="left"/>
              <w:rPr>
                <w:rFonts w:eastAsia="Calibri"/>
                <w:color w:val="auto"/>
                <w:szCs w:val="24"/>
              </w:rPr>
            </w:pPr>
            <w:r w:rsidRPr="002D7696">
              <w:rPr>
                <w:rFonts w:eastAsia="Calibri"/>
                <w:color w:val="auto"/>
                <w:szCs w:val="24"/>
              </w:rPr>
              <w:t xml:space="preserve">1.5.1 </w:t>
            </w:r>
            <w:r w:rsidR="00074ED3" w:rsidRPr="002D7696">
              <w:rPr>
                <w:rFonts w:eastAsia="Calibri"/>
                <w:color w:val="auto"/>
                <w:szCs w:val="24"/>
              </w:rPr>
              <w:t>I</w:t>
            </w:r>
            <w:r w:rsidR="00541F01" w:rsidRPr="002D7696">
              <w:rPr>
                <w:rFonts w:eastAsia="Calibri"/>
                <w:color w:val="auto"/>
                <w:szCs w:val="24"/>
              </w:rPr>
              <w:t>mportance of PPEs</w:t>
            </w:r>
          </w:p>
          <w:p w14:paraId="46D2C0CF" w14:textId="272BE279" w:rsidR="00541F01" w:rsidRPr="002D7696" w:rsidRDefault="00387483" w:rsidP="00E870BE">
            <w:pPr>
              <w:spacing w:after="0" w:line="276" w:lineRule="auto"/>
              <w:ind w:left="0" w:firstLine="0"/>
              <w:jc w:val="left"/>
              <w:rPr>
                <w:rFonts w:eastAsia="Calibri"/>
                <w:color w:val="auto"/>
                <w:szCs w:val="24"/>
              </w:rPr>
            </w:pPr>
            <w:r w:rsidRPr="002D7696">
              <w:rPr>
                <w:rFonts w:eastAsia="Calibri"/>
                <w:color w:val="auto"/>
                <w:szCs w:val="24"/>
              </w:rPr>
              <w:t>1.5.2</w:t>
            </w:r>
            <w:r w:rsidR="00FF7320" w:rsidRPr="002D7696">
              <w:rPr>
                <w:rFonts w:eastAsia="Calibri"/>
                <w:color w:val="auto"/>
                <w:szCs w:val="24"/>
              </w:rPr>
              <w:t xml:space="preserve"> </w:t>
            </w:r>
            <w:r w:rsidR="00074ED3" w:rsidRPr="002D7696">
              <w:rPr>
                <w:rFonts w:eastAsia="Calibri"/>
                <w:color w:val="auto"/>
                <w:szCs w:val="24"/>
              </w:rPr>
              <w:t>U</w:t>
            </w:r>
            <w:r w:rsidR="00541F01" w:rsidRPr="002D7696">
              <w:rPr>
                <w:rFonts w:eastAsia="Calibri"/>
                <w:color w:val="auto"/>
                <w:szCs w:val="24"/>
              </w:rPr>
              <w:t>ses of PPEs</w:t>
            </w:r>
          </w:p>
          <w:p w14:paraId="1E3B94C7" w14:textId="48C88762" w:rsidR="00541F01" w:rsidRPr="002D7696" w:rsidRDefault="00387483" w:rsidP="00E870BE">
            <w:pPr>
              <w:spacing w:after="0" w:line="276" w:lineRule="auto"/>
              <w:ind w:left="0" w:firstLine="0"/>
              <w:jc w:val="left"/>
              <w:rPr>
                <w:rFonts w:eastAsia="Calibri"/>
                <w:b/>
                <w:color w:val="auto"/>
                <w:szCs w:val="24"/>
              </w:rPr>
            </w:pPr>
            <w:r w:rsidRPr="002D7696">
              <w:rPr>
                <w:rFonts w:eastAsia="Calibri"/>
                <w:bCs/>
                <w:color w:val="auto"/>
                <w:szCs w:val="24"/>
              </w:rPr>
              <w:t>1.6</w:t>
            </w:r>
            <w:r w:rsidR="00FF7320" w:rsidRPr="002D7696">
              <w:rPr>
                <w:rFonts w:eastAsia="Calibri"/>
                <w:bCs/>
                <w:color w:val="auto"/>
                <w:szCs w:val="24"/>
              </w:rPr>
              <w:t xml:space="preserve"> </w:t>
            </w:r>
            <w:r w:rsidR="00541F01" w:rsidRPr="002D7696">
              <w:rPr>
                <w:rFonts w:eastAsia="Calibri"/>
                <w:bCs/>
                <w:color w:val="auto"/>
                <w:szCs w:val="24"/>
              </w:rPr>
              <w:t>Client draping</w:t>
            </w:r>
          </w:p>
          <w:p w14:paraId="6EC74605" w14:textId="77777777" w:rsidR="00541F01" w:rsidRPr="002D7696" w:rsidRDefault="00541F01" w:rsidP="00ED32E1">
            <w:pPr>
              <w:numPr>
                <w:ilvl w:val="0"/>
                <w:numId w:val="119"/>
              </w:numPr>
              <w:spacing w:after="0" w:line="276" w:lineRule="auto"/>
              <w:jc w:val="left"/>
              <w:rPr>
                <w:rFonts w:eastAsia="Calibri"/>
                <w:color w:val="auto"/>
                <w:szCs w:val="24"/>
              </w:rPr>
            </w:pPr>
            <w:r w:rsidRPr="002D7696">
              <w:rPr>
                <w:rFonts w:eastAsia="Calibri"/>
                <w:color w:val="auto"/>
                <w:szCs w:val="24"/>
              </w:rPr>
              <w:t>Towels</w:t>
            </w:r>
          </w:p>
          <w:p w14:paraId="6DD622B4" w14:textId="77777777" w:rsidR="00541F01" w:rsidRPr="002D7696" w:rsidRDefault="00541F01" w:rsidP="00ED32E1">
            <w:pPr>
              <w:numPr>
                <w:ilvl w:val="0"/>
                <w:numId w:val="119"/>
              </w:numPr>
              <w:spacing w:after="0" w:line="276" w:lineRule="auto"/>
              <w:jc w:val="left"/>
              <w:rPr>
                <w:rFonts w:eastAsia="Calibri"/>
                <w:color w:val="auto"/>
                <w:szCs w:val="24"/>
              </w:rPr>
            </w:pPr>
            <w:r w:rsidRPr="002D7696">
              <w:rPr>
                <w:rFonts w:eastAsia="Calibri"/>
                <w:color w:val="auto"/>
                <w:szCs w:val="24"/>
              </w:rPr>
              <w:t>Cushion</w:t>
            </w:r>
          </w:p>
          <w:p w14:paraId="4AFE3B04" w14:textId="4BF64663" w:rsidR="00541F01" w:rsidRPr="002D7696" w:rsidRDefault="00387483" w:rsidP="00E870BE">
            <w:pPr>
              <w:spacing w:after="0" w:line="276" w:lineRule="auto"/>
              <w:ind w:left="0" w:firstLine="0"/>
              <w:jc w:val="left"/>
              <w:rPr>
                <w:rFonts w:eastAsia="Calibri"/>
                <w:color w:val="auto"/>
                <w:szCs w:val="24"/>
              </w:rPr>
            </w:pPr>
            <w:r w:rsidRPr="002D7696">
              <w:rPr>
                <w:rFonts w:eastAsia="Calibri"/>
                <w:color w:val="auto"/>
                <w:szCs w:val="24"/>
              </w:rPr>
              <w:t>1.6.1</w:t>
            </w:r>
            <w:r w:rsidR="00FF7320" w:rsidRPr="002D7696">
              <w:rPr>
                <w:rFonts w:eastAsia="Calibri"/>
                <w:color w:val="auto"/>
                <w:szCs w:val="24"/>
              </w:rPr>
              <w:t xml:space="preserve"> </w:t>
            </w:r>
            <w:r w:rsidR="00541F01" w:rsidRPr="002D7696">
              <w:rPr>
                <w:rFonts w:eastAsia="Calibri"/>
                <w:color w:val="auto"/>
                <w:szCs w:val="24"/>
              </w:rPr>
              <w:t xml:space="preserve">Importance of draping </w:t>
            </w:r>
          </w:p>
          <w:p w14:paraId="162AEA63" w14:textId="51ADEB97" w:rsidR="00541F01" w:rsidRPr="002D7696" w:rsidRDefault="00387483" w:rsidP="00E870BE">
            <w:pPr>
              <w:spacing w:after="0" w:line="276" w:lineRule="auto"/>
              <w:ind w:left="0" w:firstLine="0"/>
              <w:jc w:val="left"/>
              <w:rPr>
                <w:rFonts w:eastAsia="Calibri"/>
                <w:b/>
                <w:color w:val="auto"/>
                <w:szCs w:val="24"/>
              </w:rPr>
            </w:pPr>
            <w:r w:rsidRPr="002D7696">
              <w:rPr>
                <w:rFonts w:eastAsia="Calibri"/>
                <w:color w:val="auto"/>
                <w:szCs w:val="24"/>
              </w:rPr>
              <w:t>1.7</w:t>
            </w:r>
            <w:r w:rsidR="0095686B" w:rsidRPr="002D7696">
              <w:rPr>
                <w:rFonts w:eastAsia="Calibri"/>
                <w:color w:val="auto"/>
                <w:szCs w:val="24"/>
              </w:rPr>
              <w:t xml:space="preserve"> </w:t>
            </w:r>
            <w:r w:rsidR="00541F01" w:rsidRPr="002D7696">
              <w:rPr>
                <w:rFonts w:eastAsia="Calibri"/>
                <w:color w:val="auto"/>
                <w:szCs w:val="24"/>
              </w:rPr>
              <w:t>Nail and skin analysis</w:t>
            </w:r>
          </w:p>
          <w:p w14:paraId="076E9AF4" w14:textId="6C4A1BD9" w:rsidR="00541F01" w:rsidRPr="002D7696" w:rsidRDefault="00541F01" w:rsidP="00ED32E1">
            <w:pPr>
              <w:pStyle w:val="ListParagraph"/>
              <w:numPr>
                <w:ilvl w:val="0"/>
                <w:numId w:val="118"/>
              </w:numPr>
              <w:spacing w:after="0" w:line="276" w:lineRule="auto"/>
              <w:jc w:val="left"/>
              <w:rPr>
                <w:rFonts w:eastAsia="Calibri"/>
                <w:color w:val="auto"/>
                <w:szCs w:val="24"/>
              </w:rPr>
            </w:pPr>
            <w:r w:rsidRPr="002D7696">
              <w:rPr>
                <w:rFonts w:eastAsia="Calibri"/>
                <w:color w:val="auto"/>
                <w:szCs w:val="24"/>
              </w:rPr>
              <w:t xml:space="preserve">Diseases and disorders   </w:t>
            </w:r>
          </w:p>
          <w:p w14:paraId="393B44F4" w14:textId="77777777" w:rsidR="00541F01" w:rsidRPr="002D7696" w:rsidRDefault="00541F01" w:rsidP="00ED32E1">
            <w:pPr>
              <w:numPr>
                <w:ilvl w:val="2"/>
                <w:numId w:val="120"/>
              </w:numPr>
              <w:spacing w:after="0" w:line="276" w:lineRule="auto"/>
              <w:jc w:val="left"/>
              <w:rPr>
                <w:rFonts w:eastAsia="Calibri"/>
                <w:color w:val="auto"/>
                <w:szCs w:val="24"/>
              </w:rPr>
            </w:pPr>
            <w:r w:rsidRPr="002D7696">
              <w:rPr>
                <w:rFonts w:eastAsia="Calibri"/>
                <w:color w:val="auto"/>
                <w:szCs w:val="24"/>
              </w:rPr>
              <w:t xml:space="preserve">Viral </w:t>
            </w:r>
          </w:p>
          <w:p w14:paraId="31D114F7" w14:textId="77777777" w:rsidR="00541F01" w:rsidRPr="002D7696" w:rsidRDefault="00541F01" w:rsidP="00ED32E1">
            <w:pPr>
              <w:numPr>
                <w:ilvl w:val="2"/>
                <w:numId w:val="120"/>
              </w:numPr>
              <w:spacing w:after="0" w:line="276" w:lineRule="auto"/>
              <w:jc w:val="left"/>
              <w:rPr>
                <w:rFonts w:eastAsia="Calibri"/>
                <w:color w:val="auto"/>
                <w:szCs w:val="24"/>
              </w:rPr>
            </w:pPr>
            <w:r w:rsidRPr="002D7696">
              <w:rPr>
                <w:rFonts w:eastAsia="Calibri"/>
                <w:color w:val="auto"/>
                <w:szCs w:val="24"/>
              </w:rPr>
              <w:t>Bacterial</w:t>
            </w:r>
          </w:p>
          <w:p w14:paraId="465CC255" w14:textId="78C99AEC" w:rsidR="00541F01" w:rsidRPr="002D7696" w:rsidRDefault="00541F01" w:rsidP="00ED32E1">
            <w:pPr>
              <w:numPr>
                <w:ilvl w:val="2"/>
                <w:numId w:val="120"/>
              </w:numPr>
              <w:spacing w:after="0" w:line="276" w:lineRule="auto"/>
              <w:jc w:val="left"/>
              <w:rPr>
                <w:rFonts w:eastAsia="Calibri"/>
                <w:color w:val="auto"/>
                <w:szCs w:val="24"/>
              </w:rPr>
            </w:pPr>
            <w:r w:rsidRPr="002D7696">
              <w:rPr>
                <w:rFonts w:eastAsia="Calibri"/>
                <w:color w:val="auto"/>
                <w:szCs w:val="24"/>
              </w:rPr>
              <w:t xml:space="preserve">Fungal </w:t>
            </w:r>
          </w:p>
          <w:p w14:paraId="6F982240" w14:textId="3FF6FA17" w:rsidR="00541F01" w:rsidRPr="002D7696" w:rsidRDefault="00541F01" w:rsidP="00ED32E1">
            <w:pPr>
              <w:pStyle w:val="ListParagraph"/>
              <w:numPr>
                <w:ilvl w:val="2"/>
                <w:numId w:val="55"/>
              </w:numPr>
              <w:spacing w:after="0" w:line="276" w:lineRule="auto"/>
              <w:jc w:val="left"/>
              <w:rPr>
                <w:rFonts w:eastAsia="Calibri"/>
                <w:color w:val="auto"/>
                <w:szCs w:val="24"/>
              </w:rPr>
            </w:pPr>
            <w:r w:rsidRPr="002D7696">
              <w:rPr>
                <w:rFonts w:eastAsia="Calibri"/>
                <w:color w:val="auto"/>
                <w:szCs w:val="24"/>
              </w:rPr>
              <w:t xml:space="preserve">Contra-indications and contra-actions </w:t>
            </w:r>
          </w:p>
          <w:p w14:paraId="3A66D641" w14:textId="2A90C0E3" w:rsidR="00541F01" w:rsidRPr="002D7696" w:rsidRDefault="00387483" w:rsidP="00E870BE">
            <w:pPr>
              <w:spacing w:after="0" w:line="276" w:lineRule="auto"/>
              <w:ind w:left="0" w:firstLine="0"/>
              <w:jc w:val="left"/>
              <w:rPr>
                <w:rFonts w:eastAsia="Calibri"/>
                <w:color w:val="auto"/>
                <w:szCs w:val="24"/>
              </w:rPr>
            </w:pPr>
            <w:r w:rsidRPr="002D7696">
              <w:rPr>
                <w:rFonts w:eastAsia="Calibri"/>
                <w:color w:val="auto"/>
                <w:szCs w:val="24"/>
              </w:rPr>
              <w:t>1.8</w:t>
            </w:r>
            <w:r w:rsidR="008E5917" w:rsidRPr="002D7696">
              <w:rPr>
                <w:rFonts w:eastAsia="Calibri"/>
                <w:color w:val="auto"/>
                <w:szCs w:val="24"/>
              </w:rPr>
              <w:t xml:space="preserve"> </w:t>
            </w:r>
            <w:r w:rsidR="00541F01" w:rsidRPr="002D7696">
              <w:rPr>
                <w:rFonts w:eastAsia="Calibri"/>
                <w:color w:val="auto"/>
                <w:szCs w:val="24"/>
              </w:rPr>
              <w:t xml:space="preserve">Nail Care tools, equipment and materials </w:t>
            </w:r>
          </w:p>
          <w:p w14:paraId="16364FC3" w14:textId="314FEE05" w:rsidR="00541F01" w:rsidRPr="002D7696" w:rsidRDefault="00541F01" w:rsidP="00ED32E1">
            <w:pPr>
              <w:pStyle w:val="ListParagraph"/>
              <w:numPr>
                <w:ilvl w:val="0"/>
                <w:numId w:val="121"/>
              </w:numPr>
              <w:spacing w:before="100" w:beforeAutospacing="1" w:after="100" w:afterAutospacing="1" w:line="276" w:lineRule="auto"/>
              <w:jc w:val="left"/>
              <w:rPr>
                <w:color w:val="auto"/>
                <w:szCs w:val="24"/>
              </w:rPr>
            </w:pPr>
            <w:r w:rsidRPr="002D7696">
              <w:rPr>
                <w:rFonts w:eastAsia="Calibri"/>
                <w:color w:val="auto"/>
                <w:szCs w:val="24"/>
              </w:rPr>
              <w:t>Nail file</w:t>
            </w:r>
          </w:p>
          <w:p w14:paraId="3C9E9EA4" w14:textId="77777777" w:rsidR="00541F01" w:rsidRPr="002D7696" w:rsidRDefault="00541F01" w:rsidP="00ED32E1">
            <w:pPr>
              <w:pStyle w:val="ListParagraph"/>
              <w:numPr>
                <w:ilvl w:val="0"/>
                <w:numId w:val="121"/>
              </w:numPr>
              <w:spacing w:before="100" w:beforeAutospacing="1" w:after="100" w:afterAutospacing="1" w:line="276" w:lineRule="auto"/>
              <w:jc w:val="left"/>
              <w:rPr>
                <w:color w:val="auto"/>
                <w:szCs w:val="24"/>
              </w:rPr>
            </w:pPr>
            <w:r w:rsidRPr="002D7696">
              <w:rPr>
                <w:rFonts w:eastAsia="Calibri"/>
                <w:color w:val="auto"/>
                <w:szCs w:val="24"/>
              </w:rPr>
              <w:t>Acrylic brushes</w:t>
            </w:r>
          </w:p>
          <w:p w14:paraId="2C38D943" w14:textId="77777777" w:rsidR="00541F01" w:rsidRPr="002D7696" w:rsidRDefault="00541F01" w:rsidP="00ED32E1">
            <w:pPr>
              <w:pStyle w:val="ListParagraph"/>
              <w:numPr>
                <w:ilvl w:val="0"/>
                <w:numId w:val="121"/>
              </w:numPr>
              <w:spacing w:before="100" w:beforeAutospacing="1" w:after="100" w:afterAutospacing="1" w:line="276" w:lineRule="auto"/>
              <w:jc w:val="left"/>
              <w:rPr>
                <w:color w:val="auto"/>
                <w:szCs w:val="24"/>
              </w:rPr>
            </w:pPr>
            <w:r w:rsidRPr="002D7696">
              <w:rPr>
                <w:rFonts w:eastAsia="Calibri"/>
                <w:color w:val="auto"/>
                <w:szCs w:val="24"/>
              </w:rPr>
              <w:t xml:space="preserve">Glass bowls </w:t>
            </w:r>
          </w:p>
          <w:p w14:paraId="1BF3B775" w14:textId="77777777" w:rsidR="00541F01" w:rsidRPr="002D7696" w:rsidRDefault="00541F01" w:rsidP="00ED32E1">
            <w:pPr>
              <w:pStyle w:val="ListParagraph"/>
              <w:numPr>
                <w:ilvl w:val="0"/>
                <w:numId w:val="121"/>
              </w:numPr>
              <w:spacing w:before="100" w:beforeAutospacing="1" w:after="100" w:afterAutospacing="1" w:line="276" w:lineRule="auto"/>
              <w:jc w:val="left"/>
              <w:rPr>
                <w:color w:val="auto"/>
                <w:szCs w:val="24"/>
              </w:rPr>
            </w:pPr>
            <w:r w:rsidRPr="002D7696">
              <w:rPr>
                <w:rFonts w:eastAsia="Calibri"/>
                <w:color w:val="auto"/>
                <w:szCs w:val="24"/>
              </w:rPr>
              <w:t>Nail brushes</w:t>
            </w:r>
          </w:p>
          <w:p w14:paraId="6FD1CE5B" w14:textId="77777777" w:rsidR="00541F01" w:rsidRPr="002D7696" w:rsidRDefault="00541F01" w:rsidP="00ED32E1">
            <w:pPr>
              <w:pStyle w:val="ListParagraph"/>
              <w:numPr>
                <w:ilvl w:val="0"/>
                <w:numId w:val="121"/>
              </w:numPr>
              <w:spacing w:before="100" w:beforeAutospacing="1" w:after="100" w:afterAutospacing="1" w:line="276" w:lineRule="auto"/>
              <w:jc w:val="left"/>
              <w:rPr>
                <w:color w:val="auto"/>
                <w:szCs w:val="24"/>
              </w:rPr>
            </w:pPr>
            <w:r w:rsidRPr="002D7696">
              <w:rPr>
                <w:rFonts w:eastAsia="Calibri"/>
                <w:color w:val="auto"/>
                <w:szCs w:val="24"/>
              </w:rPr>
              <w:t xml:space="preserve">Spatulas </w:t>
            </w:r>
          </w:p>
          <w:p w14:paraId="5EE66481" w14:textId="77777777" w:rsidR="00541F01" w:rsidRPr="002D7696" w:rsidRDefault="00541F01" w:rsidP="00ED32E1">
            <w:pPr>
              <w:pStyle w:val="ListParagraph"/>
              <w:numPr>
                <w:ilvl w:val="0"/>
                <w:numId w:val="121"/>
              </w:numPr>
              <w:spacing w:before="100" w:beforeAutospacing="1" w:after="100" w:afterAutospacing="1" w:line="276" w:lineRule="auto"/>
              <w:jc w:val="left"/>
              <w:rPr>
                <w:color w:val="auto"/>
                <w:szCs w:val="24"/>
              </w:rPr>
            </w:pPr>
            <w:r w:rsidRPr="002D7696">
              <w:rPr>
                <w:rFonts w:eastAsia="Calibri"/>
                <w:color w:val="auto"/>
                <w:szCs w:val="24"/>
              </w:rPr>
              <w:t xml:space="preserve">Manicure set </w:t>
            </w:r>
          </w:p>
          <w:p w14:paraId="47AA94FC" w14:textId="77777777" w:rsidR="00541F01" w:rsidRPr="002D7696" w:rsidRDefault="00541F01" w:rsidP="00ED32E1">
            <w:pPr>
              <w:pStyle w:val="ListParagraph"/>
              <w:numPr>
                <w:ilvl w:val="0"/>
                <w:numId w:val="121"/>
              </w:numPr>
              <w:spacing w:before="100" w:beforeAutospacing="1" w:after="100" w:afterAutospacing="1" w:line="276" w:lineRule="auto"/>
              <w:jc w:val="left"/>
              <w:rPr>
                <w:color w:val="auto"/>
                <w:szCs w:val="24"/>
              </w:rPr>
            </w:pPr>
            <w:r w:rsidRPr="002D7696">
              <w:rPr>
                <w:rFonts w:eastAsia="Calibri"/>
                <w:color w:val="auto"/>
                <w:szCs w:val="24"/>
              </w:rPr>
              <w:t xml:space="preserve">Orange stick </w:t>
            </w:r>
          </w:p>
          <w:p w14:paraId="76226581" w14:textId="77777777" w:rsidR="00541F01" w:rsidRPr="002D7696" w:rsidRDefault="00541F01" w:rsidP="00ED32E1">
            <w:pPr>
              <w:pStyle w:val="ListParagraph"/>
              <w:numPr>
                <w:ilvl w:val="0"/>
                <w:numId w:val="121"/>
              </w:numPr>
              <w:spacing w:before="100" w:beforeAutospacing="1" w:after="100" w:afterAutospacing="1" w:line="276" w:lineRule="auto"/>
              <w:jc w:val="left"/>
              <w:rPr>
                <w:color w:val="auto"/>
                <w:szCs w:val="24"/>
              </w:rPr>
            </w:pPr>
            <w:r w:rsidRPr="002D7696">
              <w:rPr>
                <w:rFonts w:eastAsia="Calibri"/>
                <w:color w:val="auto"/>
                <w:szCs w:val="24"/>
              </w:rPr>
              <w:t xml:space="preserve">Nail peg </w:t>
            </w:r>
          </w:p>
          <w:p w14:paraId="209CFD87" w14:textId="77777777" w:rsidR="00541F01" w:rsidRPr="002D7696" w:rsidRDefault="00541F01" w:rsidP="00ED32E1">
            <w:pPr>
              <w:pStyle w:val="ListParagraph"/>
              <w:numPr>
                <w:ilvl w:val="0"/>
                <w:numId w:val="121"/>
              </w:numPr>
              <w:spacing w:before="100" w:beforeAutospacing="1" w:after="100" w:afterAutospacing="1" w:line="276" w:lineRule="auto"/>
              <w:jc w:val="left"/>
              <w:rPr>
                <w:color w:val="auto"/>
                <w:szCs w:val="24"/>
              </w:rPr>
            </w:pPr>
            <w:r w:rsidRPr="002D7696">
              <w:rPr>
                <w:rFonts w:eastAsia="Calibri"/>
                <w:color w:val="auto"/>
                <w:szCs w:val="24"/>
              </w:rPr>
              <w:t xml:space="preserve">Nail scissors </w:t>
            </w:r>
          </w:p>
          <w:p w14:paraId="41B6DAAA" w14:textId="77777777" w:rsidR="00541F01" w:rsidRPr="002D7696" w:rsidRDefault="00541F01" w:rsidP="00ED32E1">
            <w:pPr>
              <w:pStyle w:val="ListParagraph"/>
              <w:numPr>
                <w:ilvl w:val="0"/>
                <w:numId w:val="121"/>
              </w:numPr>
              <w:spacing w:before="100" w:beforeAutospacing="1" w:after="100" w:afterAutospacing="1" w:line="276" w:lineRule="auto"/>
              <w:jc w:val="left"/>
              <w:rPr>
                <w:color w:val="auto"/>
                <w:szCs w:val="24"/>
              </w:rPr>
            </w:pPr>
            <w:r w:rsidRPr="002D7696">
              <w:rPr>
                <w:rFonts w:eastAsia="Calibri"/>
                <w:color w:val="auto"/>
                <w:szCs w:val="24"/>
              </w:rPr>
              <w:t xml:space="preserve">Nail buffer </w:t>
            </w:r>
          </w:p>
          <w:p w14:paraId="1EEF958F" w14:textId="77777777" w:rsidR="00541F01" w:rsidRPr="002D7696" w:rsidRDefault="00541F01" w:rsidP="00ED32E1">
            <w:pPr>
              <w:pStyle w:val="ListParagraph"/>
              <w:numPr>
                <w:ilvl w:val="0"/>
                <w:numId w:val="121"/>
              </w:numPr>
              <w:spacing w:before="100" w:beforeAutospacing="1" w:after="100" w:afterAutospacing="1" w:line="276" w:lineRule="auto"/>
              <w:jc w:val="left"/>
              <w:rPr>
                <w:color w:val="auto"/>
                <w:szCs w:val="24"/>
              </w:rPr>
            </w:pPr>
            <w:r w:rsidRPr="002D7696">
              <w:rPr>
                <w:rFonts w:eastAsia="Calibri"/>
                <w:color w:val="auto"/>
                <w:szCs w:val="24"/>
              </w:rPr>
              <w:t xml:space="preserve">Disposable razors </w:t>
            </w:r>
          </w:p>
          <w:p w14:paraId="684954B5" w14:textId="77777777" w:rsidR="00541F01" w:rsidRPr="002D7696" w:rsidRDefault="00541F01" w:rsidP="00ED32E1">
            <w:pPr>
              <w:pStyle w:val="ListParagraph"/>
              <w:numPr>
                <w:ilvl w:val="0"/>
                <w:numId w:val="121"/>
              </w:numPr>
              <w:spacing w:before="100" w:beforeAutospacing="1" w:after="100" w:afterAutospacing="1" w:line="276" w:lineRule="auto"/>
              <w:jc w:val="left"/>
              <w:rPr>
                <w:color w:val="auto"/>
                <w:szCs w:val="24"/>
              </w:rPr>
            </w:pPr>
            <w:r w:rsidRPr="002D7696">
              <w:rPr>
                <w:rFonts w:eastAsia="Calibri"/>
                <w:color w:val="auto"/>
                <w:szCs w:val="24"/>
              </w:rPr>
              <w:t xml:space="preserve">Cotton wool </w:t>
            </w:r>
          </w:p>
          <w:p w14:paraId="604381B6" w14:textId="77777777" w:rsidR="00541F01" w:rsidRPr="002D7696" w:rsidRDefault="00541F01" w:rsidP="00ED32E1">
            <w:pPr>
              <w:pStyle w:val="ListParagraph"/>
              <w:numPr>
                <w:ilvl w:val="0"/>
                <w:numId w:val="121"/>
              </w:numPr>
              <w:spacing w:before="100" w:beforeAutospacing="1" w:after="100" w:afterAutospacing="1" w:line="276" w:lineRule="auto"/>
              <w:jc w:val="left"/>
              <w:rPr>
                <w:color w:val="auto"/>
                <w:szCs w:val="24"/>
              </w:rPr>
            </w:pPr>
            <w:r w:rsidRPr="002D7696">
              <w:rPr>
                <w:rFonts w:eastAsia="Calibri"/>
                <w:color w:val="auto"/>
                <w:szCs w:val="24"/>
              </w:rPr>
              <w:t>Absorbent towels</w:t>
            </w:r>
          </w:p>
          <w:p w14:paraId="18D41AC8" w14:textId="77777777" w:rsidR="00541F01" w:rsidRPr="002D7696" w:rsidRDefault="00541F01" w:rsidP="00ED32E1">
            <w:pPr>
              <w:pStyle w:val="ListParagraph"/>
              <w:numPr>
                <w:ilvl w:val="0"/>
                <w:numId w:val="121"/>
              </w:numPr>
              <w:spacing w:before="100" w:beforeAutospacing="1" w:after="100" w:afterAutospacing="1" w:line="276" w:lineRule="auto"/>
              <w:jc w:val="left"/>
              <w:rPr>
                <w:color w:val="auto"/>
                <w:szCs w:val="24"/>
              </w:rPr>
            </w:pPr>
            <w:r w:rsidRPr="002D7696">
              <w:rPr>
                <w:rFonts w:eastAsia="Calibri"/>
                <w:color w:val="auto"/>
                <w:szCs w:val="24"/>
              </w:rPr>
              <w:t xml:space="preserve">Stamping kits </w:t>
            </w:r>
          </w:p>
          <w:p w14:paraId="1C142135" w14:textId="77777777" w:rsidR="00541F01" w:rsidRPr="002D7696" w:rsidRDefault="00541F01" w:rsidP="00ED32E1">
            <w:pPr>
              <w:pStyle w:val="ListParagraph"/>
              <w:numPr>
                <w:ilvl w:val="0"/>
                <w:numId w:val="121"/>
              </w:numPr>
              <w:spacing w:before="100" w:beforeAutospacing="1" w:after="100" w:afterAutospacing="1" w:line="276" w:lineRule="auto"/>
              <w:jc w:val="left"/>
              <w:rPr>
                <w:color w:val="auto"/>
                <w:szCs w:val="24"/>
              </w:rPr>
            </w:pPr>
            <w:r w:rsidRPr="002D7696">
              <w:rPr>
                <w:rFonts w:eastAsia="Calibri"/>
                <w:color w:val="auto"/>
                <w:szCs w:val="24"/>
              </w:rPr>
              <w:t xml:space="preserve">Nail dummy </w:t>
            </w:r>
          </w:p>
          <w:p w14:paraId="4B4AAAB8" w14:textId="77777777" w:rsidR="00541F01" w:rsidRPr="002D7696" w:rsidRDefault="00541F01" w:rsidP="00ED32E1">
            <w:pPr>
              <w:pStyle w:val="ListParagraph"/>
              <w:numPr>
                <w:ilvl w:val="0"/>
                <w:numId w:val="121"/>
              </w:numPr>
              <w:spacing w:before="100" w:beforeAutospacing="1" w:after="100" w:afterAutospacing="1" w:line="276" w:lineRule="auto"/>
              <w:jc w:val="left"/>
              <w:rPr>
                <w:color w:val="auto"/>
                <w:szCs w:val="24"/>
              </w:rPr>
            </w:pPr>
            <w:r w:rsidRPr="002D7696">
              <w:rPr>
                <w:rFonts w:eastAsia="Calibri"/>
                <w:color w:val="auto"/>
                <w:szCs w:val="24"/>
              </w:rPr>
              <w:t xml:space="preserve">Bowls </w:t>
            </w:r>
          </w:p>
          <w:p w14:paraId="0A844517" w14:textId="77777777" w:rsidR="00541F01" w:rsidRPr="002D7696" w:rsidRDefault="00541F01" w:rsidP="00ED32E1">
            <w:pPr>
              <w:pStyle w:val="ListParagraph"/>
              <w:numPr>
                <w:ilvl w:val="0"/>
                <w:numId w:val="121"/>
              </w:numPr>
              <w:spacing w:before="100" w:beforeAutospacing="1" w:after="100" w:afterAutospacing="1" w:line="276" w:lineRule="auto"/>
              <w:jc w:val="left"/>
              <w:rPr>
                <w:color w:val="auto"/>
                <w:szCs w:val="24"/>
              </w:rPr>
            </w:pPr>
            <w:r w:rsidRPr="002D7696">
              <w:rPr>
                <w:rFonts w:eastAsia="Calibri"/>
                <w:color w:val="auto"/>
                <w:szCs w:val="24"/>
              </w:rPr>
              <w:t xml:space="preserve">UV/ LED lamps </w:t>
            </w:r>
          </w:p>
          <w:p w14:paraId="0F5B3A95" w14:textId="77777777" w:rsidR="00541F01" w:rsidRPr="002D7696" w:rsidRDefault="00541F01" w:rsidP="00ED32E1">
            <w:pPr>
              <w:pStyle w:val="ListParagraph"/>
              <w:numPr>
                <w:ilvl w:val="0"/>
                <w:numId w:val="121"/>
              </w:numPr>
              <w:spacing w:before="100" w:beforeAutospacing="1" w:after="100" w:afterAutospacing="1" w:line="276" w:lineRule="auto"/>
              <w:jc w:val="left"/>
              <w:rPr>
                <w:color w:val="auto"/>
                <w:szCs w:val="24"/>
              </w:rPr>
            </w:pPr>
            <w:r w:rsidRPr="002D7696">
              <w:rPr>
                <w:rFonts w:eastAsia="Calibri"/>
                <w:color w:val="auto"/>
                <w:szCs w:val="24"/>
              </w:rPr>
              <w:t xml:space="preserve">Table light  </w:t>
            </w:r>
          </w:p>
          <w:p w14:paraId="39E31496" w14:textId="77777777" w:rsidR="00541F01" w:rsidRPr="002D7696" w:rsidRDefault="00541F01" w:rsidP="00ED32E1">
            <w:pPr>
              <w:pStyle w:val="ListParagraph"/>
              <w:numPr>
                <w:ilvl w:val="0"/>
                <w:numId w:val="121"/>
              </w:numPr>
              <w:spacing w:after="0" w:line="276" w:lineRule="auto"/>
              <w:jc w:val="left"/>
              <w:rPr>
                <w:color w:val="auto"/>
                <w:szCs w:val="24"/>
              </w:rPr>
            </w:pPr>
            <w:r w:rsidRPr="002D7696">
              <w:rPr>
                <w:rFonts w:eastAsia="Calibri"/>
                <w:color w:val="auto"/>
                <w:szCs w:val="24"/>
              </w:rPr>
              <w:t>Sterilizing cabinet</w:t>
            </w:r>
          </w:p>
          <w:p w14:paraId="579989A5" w14:textId="77777777" w:rsidR="00541F01" w:rsidRPr="002D7696" w:rsidRDefault="00541F01" w:rsidP="00ED32E1">
            <w:pPr>
              <w:pStyle w:val="ListParagraph"/>
              <w:numPr>
                <w:ilvl w:val="0"/>
                <w:numId w:val="121"/>
              </w:numPr>
              <w:spacing w:before="100" w:beforeAutospacing="1" w:after="100" w:afterAutospacing="1" w:line="276" w:lineRule="auto"/>
              <w:jc w:val="left"/>
              <w:rPr>
                <w:color w:val="auto"/>
                <w:szCs w:val="24"/>
              </w:rPr>
            </w:pPr>
            <w:r w:rsidRPr="002D7696">
              <w:rPr>
                <w:rFonts w:eastAsia="Calibri"/>
                <w:color w:val="auto"/>
                <w:szCs w:val="24"/>
              </w:rPr>
              <w:t>Nail drills</w:t>
            </w:r>
          </w:p>
          <w:p w14:paraId="38425FE6" w14:textId="77777777" w:rsidR="00541F01" w:rsidRPr="002D7696" w:rsidRDefault="00541F01" w:rsidP="00ED32E1">
            <w:pPr>
              <w:pStyle w:val="ListParagraph"/>
              <w:numPr>
                <w:ilvl w:val="0"/>
                <w:numId w:val="121"/>
              </w:numPr>
              <w:spacing w:before="100" w:beforeAutospacing="1" w:after="100" w:afterAutospacing="1" w:line="276" w:lineRule="auto"/>
              <w:jc w:val="left"/>
              <w:rPr>
                <w:color w:val="auto"/>
                <w:szCs w:val="24"/>
              </w:rPr>
            </w:pPr>
            <w:r w:rsidRPr="002D7696">
              <w:rPr>
                <w:rFonts w:eastAsia="Calibri"/>
                <w:color w:val="auto"/>
                <w:szCs w:val="24"/>
              </w:rPr>
              <w:t xml:space="preserve">Towels </w:t>
            </w:r>
          </w:p>
          <w:p w14:paraId="6565D60A" w14:textId="182FD841" w:rsidR="00541F01" w:rsidRPr="002D7696" w:rsidRDefault="00F8189A" w:rsidP="00E870BE">
            <w:pPr>
              <w:spacing w:after="100" w:afterAutospacing="1" w:line="276" w:lineRule="auto"/>
              <w:ind w:left="-11" w:hanging="90"/>
              <w:jc w:val="left"/>
              <w:rPr>
                <w:rFonts w:eastAsia="Calibri"/>
                <w:color w:val="auto"/>
                <w:szCs w:val="24"/>
              </w:rPr>
            </w:pPr>
            <w:r w:rsidRPr="002D7696">
              <w:rPr>
                <w:rFonts w:eastAsia="Calibri"/>
                <w:color w:val="auto"/>
                <w:szCs w:val="24"/>
              </w:rPr>
              <w:t>1.8.1</w:t>
            </w:r>
            <w:r w:rsidR="005744AF" w:rsidRPr="002D7696">
              <w:rPr>
                <w:rFonts w:eastAsia="Calibri"/>
                <w:color w:val="auto"/>
                <w:szCs w:val="24"/>
              </w:rPr>
              <w:t xml:space="preserve"> </w:t>
            </w:r>
            <w:r w:rsidR="00541F01" w:rsidRPr="002D7696">
              <w:rPr>
                <w:rFonts w:eastAsia="Calibri"/>
                <w:color w:val="auto"/>
                <w:szCs w:val="24"/>
              </w:rPr>
              <w:t xml:space="preserve">Uses of Nail Care tools and equipment </w:t>
            </w:r>
          </w:p>
          <w:p w14:paraId="15CB58CF" w14:textId="334B04D5" w:rsidR="00074ED3" w:rsidRPr="002D7696" w:rsidRDefault="009C13EF" w:rsidP="00E870BE">
            <w:pPr>
              <w:spacing w:after="0" w:line="276" w:lineRule="auto"/>
              <w:ind w:left="-101" w:firstLine="0"/>
              <w:jc w:val="left"/>
              <w:rPr>
                <w:color w:val="auto"/>
                <w:szCs w:val="24"/>
              </w:rPr>
            </w:pPr>
            <w:r w:rsidRPr="002D7696">
              <w:rPr>
                <w:rFonts w:eastAsia="Calibri"/>
                <w:color w:val="auto"/>
                <w:szCs w:val="24"/>
              </w:rPr>
              <w:lastRenderedPageBreak/>
              <w:t>1.8.2</w:t>
            </w:r>
            <w:r w:rsidR="005744AF" w:rsidRPr="002D7696">
              <w:rPr>
                <w:rFonts w:eastAsia="Calibri"/>
                <w:color w:val="auto"/>
                <w:szCs w:val="24"/>
              </w:rPr>
              <w:t xml:space="preserve"> </w:t>
            </w:r>
            <w:r w:rsidR="00541F01" w:rsidRPr="002D7696">
              <w:rPr>
                <w:rFonts w:eastAsia="Calibri"/>
                <w:color w:val="auto"/>
                <w:szCs w:val="24"/>
              </w:rPr>
              <w:t>Maintenance of tools and equipment</w:t>
            </w:r>
          </w:p>
          <w:p w14:paraId="0AFEFAC6" w14:textId="028AFB5B" w:rsidR="00541F01" w:rsidRPr="002D7696" w:rsidRDefault="009C13EF" w:rsidP="00E870BE">
            <w:pPr>
              <w:spacing w:after="0" w:line="276" w:lineRule="auto"/>
              <w:ind w:left="-101" w:firstLine="0"/>
              <w:jc w:val="left"/>
              <w:rPr>
                <w:color w:val="auto"/>
                <w:szCs w:val="24"/>
              </w:rPr>
            </w:pPr>
            <w:r w:rsidRPr="002D7696">
              <w:rPr>
                <w:rFonts w:eastAsia="Calibri"/>
                <w:color w:val="auto"/>
                <w:szCs w:val="24"/>
              </w:rPr>
              <w:t xml:space="preserve">1.9 </w:t>
            </w:r>
            <w:r w:rsidR="00541F01" w:rsidRPr="002D7696">
              <w:rPr>
                <w:rFonts w:eastAsia="Calibri"/>
                <w:color w:val="auto"/>
                <w:szCs w:val="24"/>
              </w:rPr>
              <w:t>Nail care products and supplies</w:t>
            </w:r>
          </w:p>
          <w:p w14:paraId="72E72E08" w14:textId="540E9836"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Uses of:</w:t>
            </w:r>
          </w:p>
          <w:p w14:paraId="29DDDA46" w14:textId="77777777" w:rsidR="00541F01" w:rsidRPr="002D7696" w:rsidRDefault="00541F01" w:rsidP="00ED32E1">
            <w:pPr>
              <w:numPr>
                <w:ilvl w:val="0"/>
                <w:numId w:val="122"/>
              </w:numPr>
              <w:spacing w:before="100" w:beforeAutospacing="1" w:after="100" w:afterAutospacing="1" w:line="276" w:lineRule="auto"/>
              <w:jc w:val="left"/>
              <w:rPr>
                <w:rFonts w:eastAsia="Calibri"/>
                <w:color w:val="auto"/>
                <w:szCs w:val="24"/>
              </w:rPr>
            </w:pPr>
            <w:r w:rsidRPr="002D7696">
              <w:rPr>
                <w:rFonts w:eastAsia="Calibri"/>
                <w:color w:val="auto"/>
                <w:szCs w:val="24"/>
              </w:rPr>
              <w:t>Massage oil</w:t>
            </w:r>
          </w:p>
          <w:p w14:paraId="3F0B8287" w14:textId="77777777" w:rsidR="00541F01" w:rsidRPr="002D7696" w:rsidRDefault="00541F01" w:rsidP="00ED32E1">
            <w:pPr>
              <w:numPr>
                <w:ilvl w:val="0"/>
                <w:numId w:val="122"/>
              </w:numPr>
              <w:spacing w:before="100" w:beforeAutospacing="1" w:after="100" w:afterAutospacing="1" w:line="276" w:lineRule="auto"/>
              <w:jc w:val="left"/>
              <w:rPr>
                <w:color w:val="auto"/>
                <w:szCs w:val="24"/>
              </w:rPr>
            </w:pPr>
            <w:r w:rsidRPr="002D7696">
              <w:rPr>
                <w:rFonts w:eastAsia="Calibri"/>
                <w:color w:val="auto"/>
                <w:szCs w:val="24"/>
              </w:rPr>
              <w:t>Soap/Shower gel</w:t>
            </w:r>
          </w:p>
          <w:p w14:paraId="379B3961" w14:textId="77777777" w:rsidR="00541F01" w:rsidRPr="002D7696" w:rsidRDefault="00541F01" w:rsidP="00ED32E1">
            <w:pPr>
              <w:numPr>
                <w:ilvl w:val="0"/>
                <w:numId w:val="122"/>
              </w:numPr>
              <w:spacing w:before="100" w:beforeAutospacing="1" w:after="100" w:afterAutospacing="1" w:line="276" w:lineRule="auto"/>
              <w:jc w:val="left"/>
              <w:rPr>
                <w:color w:val="auto"/>
                <w:szCs w:val="24"/>
              </w:rPr>
            </w:pPr>
            <w:r w:rsidRPr="002D7696">
              <w:rPr>
                <w:rFonts w:eastAsia="Calibri"/>
                <w:color w:val="auto"/>
                <w:szCs w:val="24"/>
              </w:rPr>
              <w:t xml:space="preserve">Cuticle cream/gel </w:t>
            </w:r>
          </w:p>
          <w:p w14:paraId="58F50AE4" w14:textId="77777777" w:rsidR="00541F01" w:rsidRPr="002D7696" w:rsidRDefault="00541F01" w:rsidP="00ED32E1">
            <w:pPr>
              <w:numPr>
                <w:ilvl w:val="0"/>
                <w:numId w:val="122"/>
              </w:numPr>
              <w:spacing w:before="100" w:beforeAutospacing="1" w:after="100" w:afterAutospacing="1" w:line="276" w:lineRule="auto"/>
              <w:jc w:val="left"/>
              <w:rPr>
                <w:color w:val="auto"/>
                <w:szCs w:val="24"/>
              </w:rPr>
            </w:pPr>
            <w:r w:rsidRPr="002D7696">
              <w:rPr>
                <w:rFonts w:eastAsia="Calibri"/>
                <w:color w:val="auto"/>
                <w:szCs w:val="24"/>
              </w:rPr>
              <w:t xml:space="preserve">Nail polish remover </w:t>
            </w:r>
          </w:p>
          <w:p w14:paraId="4BAF9FB3" w14:textId="77777777" w:rsidR="00541F01" w:rsidRPr="002D7696" w:rsidRDefault="00541F01" w:rsidP="00ED32E1">
            <w:pPr>
              <w:numPr>
                <w:ilvl w:val="0"/>
                <w:numId w:val="122"/>
              </w:numPr>
              <w:spacing w:before="100" w:beforeAutospacing="1" w:after="100" w:afterAutospacing="1" w:line="276" w:lineRule="auto"/>
              <w:jc w:val="left"/>
              <w:rPr>
                <w:color w:val="auto"/>
                <w:szCs w:val="24"/>
              </w:rPr>
            </w:pPr>
            <w:r w:rsidRPr="002D7696">
              <w:rPr>
                <w:rFonts w:eastAsia="Calibri"/>
                <w:color w:val="auto"/>
                <w:szCs w:val="24"/>
              </w:rPr>
              <w:t xml:space="preserve">Nail polish </w:t>
            </w:r>
          </w:p>
          <w:p w14:paraId="2B8E6BD2" w14:textId="77777777" w:rsidR="00541F01" w:rsidRPr="002D7696" w:rsidRDefault="00541F01" w:rsidP="00ED32E1">
            <w:pPr>
              <w:numPr>
                <w:ilvl w:val="0"/>
                <w:numId w:val="122"/>
              </w:numPr>
              <w:spacing w:before="100" w:beforeAutospacing="1" w:after="100" w:afterAutospacing="1" w:line="276" w:lineRule="auto"/>
              <w:jc w:val="left"/>
              <w:rPr>
                <w:color w:val="auto"/>
                <w:szCs w:val="24"/>
              </w:rPr>
            </w:pPr>
            <w:r w:rsidRPr="002D7696">
              <w:rPr>
                <w:rFonts w:eastAsia="Calibri"/>
                <w:color w:val="auto"/>
                <w:szCs w:val="24"/>
              </w:rPr>
              <w:t>Acetone</w:t>
            </w:r>
          </w:p>
          <w:p w14:paraId="11CB304F" w14:textId="77777777" w:rsidR="00541F01" w:rsidRPr="002D7696" w:rsidRDefault="00541F01" w:rsidP="00ED32E1">
            <w:pPr>
              <w:numPr>
                <w:ilvl w:val="0"/>
                <w:numId w:val="122"/>
              </w:numPr>
              <w:spacing w:before="100" w:beforeAutospacing="1" w:after="100" w:afterAutospacing="1" w:line="276" w:lineRule="auto"/>
              <w:jc w:val="left"/>
              <w:rPr>
                <w:color w:val="auto"/>
                <w:szCs w:val="24"/>
              </w:rPr>
            </w:pPr>
            <w:r w:rsidRPr="002D7696">
              <w:rPr>
                <w:rFonts w:eastAsia="Calibri"/>
                <w:color w:val="auto"/>
                <w:szCs w:val="24"/>
              </w:rPr>
              <w:t xml:space="preserve">Sanitizer </w:t>
            </w:r>
          </w:p>
          <w:p w14:paraId="3B08F215" w14:textId="77777777" w:rsidR="00541F01" w:rsidRPr="002D7696" w:rsidRDefault="00541F01" w:rsidP="00ED32E1">
            <w:pPr>
              <w:numPr>
                <w:ilvl w:val="0"/>
                <w:numId w:val="122"/>
              </w:numPr>
              <w:spacing w:before="100" w:beforeAutospacing="1" w:after="100" w:afterAutospacing="1" w:line="276" w:lineRule="auto"/>
              <w:jc w:val="left"/>
              <w:rPr>
                <w:color w:val="auto"/>
                <w:szCs w:val="24"/>
              </w:rPr>
            </w:pPr>
            <w:r w:rsidRPr="002D7696">
              <w:rPr>
                <w:rFonts w:eastAsia="Calibri"/>
                <w:color w:val="auto"/>
                <w:szCs w:val="24"/>
              </w:rPr>
              <w:t xml:space="preserve">Disinfectant /Antiseptic </w:t>
            </w:r>
          </w:p>
          <w:p w14:paraId="613BEFFC" w14:textId="77777777" w:rsidR="00541F01" w:rsidRPr="002D7696" w:rsidRDefault="00541F01" w:rsidP="00ED32E1">
            <w:pPr>
              <w:numPr>
                <w:ilvl w:val="0"/>
                <w:numId w:val="122"/>
              </w:numPr>
              <w:spacing w:before="100" w:beforeAutospacing="1" w:after="100" w:afterAutospacing="1" w:line="276" w:lineRule="auto"/>
              <w:jc w:val="left"/>
              <w:rPr>
                <w:color w:val="auto"/>
                <w:szCs w:val="24"/>
              </w:rPr>
            </w:pPr>
            <w:r w:rsidRPr="002D7696">
              <w:rPr>
                <w:rFonts w:eastAsia="Calibri"/>
                <w:color w:val="auto"/>
                <w:szCs w:val="24"/>
              </w:rPr>
              <w:t xml:space="preserve">Dry quick polish </w:t>
            </w:r>
          </w:p>
          <w:p w14:paraId="53728703" w14:textId="77777777" w:rsidR="00541F01" w:rsidRPr="002D7696" w:rsidRDefault="00541F01" w:rsidP="00ED32E1">
            <w:pPr>
              <w:numPr>
                <w:ilvl w:val="0"/>
                <w:numId w:val="122"/>
              </w:numPr>
              <w:spacing w:before="100" w:beforeAutospacing="1" w:after="100" w:afterAutospacing="1" w:line="276" w:lineRule="auto"/>
              <w:jc w:val="left"/>
              <w:rPr>
                <w:rFonts w:eastAsia="Calibri"/>
                <w:color w:val="auto"/>
                <w:szCs w:val="24"/>
              </w:rPr>
            </w:pPr>
            <w:r w:rsidRPr="002D7696">
              <w:rPr>
                <w:rFonts w:eastAsia="Calibri"/>
                <w:color w:val="auto"/>
                <w:szCs w:val="24"/>
              </w:rPr>
              <w:t xml:space="preserve">Moisturizers  </w:t>
            </w:r>
          </w:p>
        </w:tc>
        <w:tc>
          <w:tcPr>
            <w:tcW w:w="1566" w:type="pct"/>
            <w:tcBorders>
              <w:top w:val="single" w:sz="4" w:space="0" w:color="auto"/>
              <w:left w:val="single" w:sz="4" w:space="0" w:color="auto"/>
              <w:bottom w:val="single" w:sz="4" w:space="0" w:color="auto"/>
              <w:right w:val="single" w:sz="4" w:space="0" w:color="auto"/>
            </w:tcBorders>
            <w:hideMark/>
          </w:tcPr>
          <w:p w14:paraId="6BB27094" w14:textId="77777777" w:rsidR="00541F01" w:rsidRPr="002D7696" w:rsidRDefault="00541F01" w:rsidP="00ED32E1">
            <w:pPr>
              <w:numPr>
                <w:ilvl w:val="0"/>
                <w:numId w:val="54"/>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lastRenderedPageBreak/>
              <w:t>Practical assessment</w:t>
            </w:r>
          </w:p>
          <w:p w14:paraId="3795CC96" w14:textId="77777777" w:rsidR="00541F01" w:rsidRPr="002D7696" w:rsidRDefault="00541F01" w:rsidP="00ED32E1">
            <w:pPr>
              <w:numPr>
                <w:ilvl w:val="0"/>
                <w:numId w:val="54"/>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 xml:space="preserve">Portfolio of evidence  </w:t>
            </w:r>
          </w:p>
          <w:p w14:paraId="08D662D9" w14:textId="77777777" w:rsidR="00541F01" w:rsidRPr="002D7696" w:rsidRDefault="00541F01" w:rsidP="00ED32E1">
            <w:pPr>
              <w:numPr>
                <w:ilvl w:val="0"/>
                <w:numId w:val="54"/>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 xml:space="preserve">Project </w:t>
            </w:r>
          </w:p>
          <w:p w14:paraId="239AD5D5" w14:textId="77777777" w:rsidR="00541F01" w:rsidRPr="002D7696" w:rsidRDefault="00541F01" w:rsidP="00ED32E1">
            <w:pPr>
              <w:numPr>
                <w:ilvl w:val="0"/>
                <w:numId w:val="54"/>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 xml:space="preserve">Case study </w:t>
            </w:r>
          </w:p>
          <w:p w14:paraId="060A0C4C" w14:textId="77777777" w:rsidR="00541F01" w:rsidRPr="002D7696" w:rsidRDefault="00541F01" w:rsidP="00ED32E1">
            <w:pPr>
              <w:numPr>
                <w:ilvl w:val="0"/>
                <w:numId w:val="54"/>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 xml:space="preserve">Third party report  </w:t>
            </w:r>
          </w:p>
          <w:p w14:paraId="4A8670C3" w14:textId="77777777" w:rsidR="00541F01" w:rsidRPr="002D7696" w:rsidRDefault="00541F01" w:rsidP="00ED32E1">
            <w:pPr>
              <w:numPr>
                <w:ilvl w:val="0"/>
                <w:numId w:val="54"/>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Oral assessment</w:t>
            </w:r>
          </w:p>
          <w:p w14:paraId="22A0C8AD" w14:textId="77777777" w:rsidR="00541F01" w:rsidRPr="002D7696" w:rsidRDefault="00541F01" w:rsidP="00ED32E1">
            <w:pPr>
              <w:numPr>
                <w:ilvl w:val="0"/>
                <w:numId w:val="54"/>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 xml:space="preserve">Written assessment </w:t>
            </w:r>
          </w:p>
        </w:tc>
      </w:tr>
      <w:tr w:rsidR="00541F01" w:rsidRPr="002D7696" w14:paraId="0B3EB93E" w14:textId="77777777" w:rsidTr="00B62E24">
        <w:trPr>
          <w:trHeight w:val="755"/>
        </w:trPr>
        <w:tc>
          <w:tcPr>
            <w:tcW w:w="1491" w:type="pct"/>
            <w:tcBorders>
              <w:top w:val="single" w:sz="4" w:space="0" w:color="auto"/>
              <w:left w:val="single" w:sz="4" w:space="0" w:color="auto"/>
              <w:bottom w:val="single" w:sz="4" w:space="0" w:color="auto"/>
              <w:right w:val="single" w:sz="4" w:space="0" w:color="auto"/>
            </w:tcBorders>
          </w:tcPr>
          <w:p w14:paraId="519AF4BE" w14:textId="77777777" w:rsidR="00541F01" w:rsidRPr="002D7696" w:rsidRDefault="00541F01" w:rsidP="00E870BE">
            <w:pPr>
              <w:spacing w:after="160" w:line="276" w:lineRule="auto"/>
              <w:ind w:left="0" w:firstLine="0"/>
              <w:contextualSpacing/>
              <w:jc w:val="left"/>
              <w:rPr>
                <w:rFonts w:eastAsia="Calibri"/>
                <w:color w:val="auto"/>
                <w:szCs w:val="24"/>
                <w:lang w:val="en-ZW"/>
              </w:rPr>
            </w:pPr>
            <w:r w:rsidRPr="002D7696">
              <w:rPr>
                <w:rFonts w:eastAsia="Calibri"/>
                <w:color w:val="auto"/>
                <w:szCs w:val="24"/>
                <w:lang w:val="en-ZW"/>
              </w:rPr>
              <w:lastRenderedPageBreak/>
              <w:t>2.Perform nail care service</w:t>
            </w:r>
          </w:p>
          <w:p w14:paraId="40AC0938" w14:textId="77777777" w:rsidR="00541F01" w:rsidRPr="002D7696" w:rsidRDefault="00541F01" w:rsidP="00E870BE">
            <w:pPr>
              <w:spacing w:after="160" w:line="276" w:lineRule="auto"/>
              <w:ind w:left="0" w:firstLine="0"/>
              <w:contextualSpacing/>
              <w:jc w:val="left"/>
              <w:rPr>
                <w:rFonts w:eastAsia="Calibri"/>
                <w:color w:val="auto"/>
                <w:szCs w:val="24"/>
                <w:lang w:val="en-ZW"/>
              </w:rPr>
            </w:pPr>
          </w:p>
        </w:tc>
        <w:tc>
          <w:tcPr>
            <w:tcW w:w="1943" w:type="pct"/>
            <w:tcBorders>
              <w:top w:val="single" w:sz="3" w:space="0" w:color="000000"/>
              <w:left w:val="single" w:sz="3" w:space="0" w:color="000000"/>
              <w:bottom w:val="single" w:sz="3" w:space="0" w:color="000000"/>
              <w:right w:val="single" w:sz="3" w:space="0" w:color="000000"/>
            </w:tcBorders>
          </w:tcPr>
          <w:p w14:paraId="22EA8E46" w14:textId="097E8F1D" w:rsidR="00541F01" w:rsidRPr="002D7696" w:rsidRDefault="000A0517" w:rsidP="00E870BE">
            <w:pPr>
              <w:spacing w:after="0" w:line="276" w:lineRule="auto"/>
              <w:ind w:hanging="908"/>
              <w:jc w:val="left"/>
              <w:rPr>
                <w:rFonts w:eastAsia="Calibri"/>
                <w:color w:val="auto"/>
                <w:szCs w:val="24"/>
              </w:rPr>
            </w:pPr>
            <w:r w:rsidRPr="002D7696">
              <w:rPr>
                <w:rFonts w:eastAsia="Calibri"/>
                <w:color w:val="auto"/>
                <w:szCs w:val="24"/>
              </w:rPr>
              <w:t xml:space="preserve">2.1 </w:t>
            </w:r>
            <w:r w:rsidR="00541F01" w:rsidRPr="002D7696">
              <w:rPr>
                <w:rFonts w:eastAsia="Calibri"/>
                <w:color w:val="auto"/>
                <w:szCs w:val="24"/>
              </w:rPr>
              <w:t>Skin and nails preparation</w:t>
            </w:r>
          </w:p>
          <w:p w14:paraId="1B60E09C" w14:textId="77777777" w:rsidR="00541F01" w:rsidRPr="002D7696" w:rsidRDefault="00541F01" w:rsidP="00ED32E1">
            <w:pPr>
              <w:numPr>
                <w:ilvl w:val="0"/>
                <w:numId w:val="123"/>
              </w:numPr>
              <w:spacing w:after="0" w:line="276" w:lineRule="auto"/>
              <w:jc w:val="left"/>
              <w:rPr>
                <w:rFonts w:eastAsia="Calibri"/>
                <w:color w:val="auto"/>
                <w:szCs w:val="24"/>
              </w:rPr>
            </w:pPr>
            <w:r w:rsidRPr="002D7696">
              <w:rPr>
                <w:rFonts w:eastAsia="Calibri"/>
                <w:color w:val="auto"/>
                <w:szCs w:val="24"/>
              </w:rPr>
              <w:t>Sanitize</w:t>
            </w:r>
          </w:p>
          <w:p w14:paraId="6E957798" w14:textId="77777777" w:rsidR="00541F01" w:rsidRPr="002D7696" w:rsidRDefault="00541F01" w:rsidP="00ED32E1">
            <w:pPr>
              <w:numPr>
                <w:ilvl w:val="0"/>
                <w:numId w:val="123"/>
              </w:numPr>
              <w:spacing w:after="0" w:line="276" w:lineRule="auto"/>
              <w:jc w:val="left"/>
              <w:rPr>
                <w:rFonts w:eastAsia="Calibri"/>
                <w:color w:val="auto"/>
                <w:szCs w:val="24"/>
              </w:rPr>
            </w:pPr>
            <w:r w:rsidRPr="002D7696">
              <w:rPr>
                <w:rFonts w:eastAsia="Calibri"/>
                <w:color w:val="auto"/>
                <w:szCs w:val="24"/>
              </w:rPr>
              <w:t>Filing</w:t>
            </w:r>
          </w:p>
          <w:p w14:paraId="7719E186" w14:textId="77777777" w:rsidR="00541F01" w:rsidRPr="002D7696" w:rsidRDefault="00541F01" w:rsidP="00ED32E1">
            <w:pPr>
              <w:numPr>
                <w:ilvl w:val="0"/>
                <w:numId w:val="123"/>
              </w:numPr>
              <w:spacing w:after="0" w:line="276" w:lineRule="auto"/>
              <w:jc w:val="left"/>
              <w:rPr>
                <w:rFonts w:eastAsia="Calibri"/>
                <w:color w:val="auto"/>
                <w:szCs w:val="24"/>
              </w:rPr>
            </w:pPr>
            <w:r w:rsidRPr="002D7696">
              <w:rPr>
                <w:rFonts w:eastAsia="Calibri"/>
                <w:color w:val="auto"/>
                <w:szCs w:val="24"/>
              </w:rPr>
              <w:t>Buffing</w:t>
            </w:r>
          </w:p>
          <w:p w14:paraId="36EDD3AE" w14:textId="0E93E3B2" w:rsidR="00541F01" w:rsidRPr="002D7696" w:rsidRDefault="000A0517" w:rsidP="00E870BE">
            <w:pPr>
              <w:spacing w:after="0" w:line="276" w:lineRule="auto"/>
              <w:ind w:left="0" w:firstLine="0"/>
              <w:jc w:val="left"/>
              <w:rPr>
                <w:rFonts w:eastAsia="Calibri"/>
                <w:color w:val="auto"/>
                <w:szCs w:val="24"/>
              </w:rPr>
            </w:pPr>
            <w:r w:rsidRPr="002D7696">
              <w:rPr>
                <w:rFonts w:eastAsia="Calibri"/>
                <w:color w:val="auto"/>
                <w:szCs w:val="24"/>
              </w:rPr>
              <w:t xml:space="preserve">2.2 </w:t>
            </w:r>
            <w:r w:rsidR="00541F01" w:rsidRPr="002D7696">
              <w:rPr>
                <w:rFonts w:eastAsia="Calibri"/>
                <w:color w:val="auto"/>
                <w:szCs w:val="24"/>
              </w:rPr>
              <w:t>Nail care procedures</w:t>
            </w:r>
          </w:p>
          <w:p w14:paraId="5CDE99BE" w14:textId="77777777" w:rsidR="00541F01" w:rsidRPr="002D7696" w:rsidRDefault="00541F01" w:rsidP="00ED32E1">
            <w:pPr>
              <w:numPr>
                <w:ilvl w:val="0"/>
                <w:numId w:val="124"/>
              </w:numPr>
              <w:spacing w:before="100" w:beforeAutospacing="1" w:after="100" w:afterAutospacing="1" w:line="276" w:lineRule="auto"/>
              <w:jc w:val="left"/>
              <w:rPr>
                <w:rFonts w:eastAsia="Calibri"/>
                <w:color w:val="auto"/>
                <w:szCs w:val="24"/>
              </w:rPr>
            </w:pPr>
            <w:r w:rsidRPr="002D7696">
              <w:rPr>
                <w:rFonts w:eastAsia="Calibri"/>
                <w:color w:val="auto"/>
                <w:szCs w:val="24"/>
              </w:rPr>
              <w:t xml:space="preserve">Nail extension </w:t>
            </w:r>
          </w:p>
          <w:p w14:paraId="62BCFE90" w14:textId="77777777" w:rsidR="00541F01" w:rsidRPr="002D7696" w:rsidRDefault="00541F01" w:rsidP="00ED32E1">
            <w:pPr>
              <w:numPr>
                <w:ilvl w:val="0"/>
                <w:numId w:val="124"/>
              </w:numPr>
              <w:spacing w:before="100" w:beforeAutospacing="1" w:after="100" w:afterAutospacing="1" w:line="276" w:lineRule="auto"/>
              <w:jc w:val="left"/>
              <w:rPr>
                <w:color w:val="auto"/>
                <w:szCs w:val="24"/>
              </w:rPr>
            </w:pPr>
            <w:r w:rsidRPr="002D7696">
              <w:rPr>
                <w:rFonts w:eastAsia="Calibri"/>
                <w:color w:val="auto"/>
                <w:szCs w:val="24"/>
              </w:rPr>
              <w:t xml:space="preserve">Nail refill  </w:t>
            </w:r>
          </w:p>
          <w:p w14:paraId="077ED3C6" w14:textId="77777777" w:rsidR="00541F01" w:rsidRPr="002D7696" w:rsidRDefault="00541F01" w:rsidP="00ED32E1">
            <w:pPr>
              <w:numPr>
                <w:ilvl w:val="0"/>
                <w:numId w:val="124"/>
              </w:numPr>
              <w:spacing w:before="100" w:beforeAutospacing="1" w:after="100" w:afterAutospacing="1" w:line="276" w:lineRule="auto"/>
              <w:jc w:val="left"/>
              <w:rPr>
                <w:color w:val="auto"/>
                <w:szCs w:val="24"/>
              </w:rPr>
            </w:pPr>
            <w:r w:rsidRPr="002D7696">
              <w:rPr>
                <w:rFonts w:eastAsia="Calibri"/>
                <w:color w:val="auto"/>
                <w:szCs w:val="24"/>
              </w:rPr>
              <w:t xml:space="preserve">Nail gel builder  </w:t>
            </w:r>
          </w:p>
          <w:p w14:paraId="278F1744" w14:textId="77777777" w:rsidR="00541F01" w:rsidRPr="002D7696" w:rsidRDefault="00541F01" w:rsidP="00ED32E1">
            <w:pPr>
              <w:numPr>
                <w:ilvl w:val="0"/>
                <w:numId w:val="124"/>
              </w:numPr>
              <w:spacing w:before="100" w:beforeAutospacing="1" w:after="100" w:afterAutospacing="1" w:line="276" w:lineRule="auto"/>
              <w:jc w:val="left"/>
              <w:rPr>
                <w:color w:val="auto"/>
                <w:szCs w:val="24"/>
              </w:rPr>
            </w:pPr>
            <w:r w:rsidRPr="002D7696">
              <w:rPr>
                <w:rFonts w:eastAsia="Calibri"/>
                <w:color w:val="auto"/>
                <w:szCs w:val="24"/>
              </w:rPr>
              <w:t xml:space="preserve">Nail acrylic application  </w:t>
            </w:r>
          </w:p>
          <w:p w14:paraId="377C585B" w14:textId="77777777" w:rsidR="00541F01" w:rsidRPr="002D7696" w:rsidRDefault="00541F01" w:rsidP="00ED32E1">
            <w:pPr>
              <w:numPr>
                <w:ilvl w:val="0"/>
                <w:numId w:val="124"/>
              </w:numPr>
              <w:spacing w:before="100" w:beforeAutospacing="1" w:after="100" w:afterAutospacing="1" w:line="276" w:lineRule="auto"/>
              <w:jc w:val="left"/>
              <w:rPr>
                <w:color w:val="auto"/>
                <w:szCs w:val="24"/>
              </w:rPr>
            </w:pPr>
            <w:r w:rsidRPr="002D7696">
              <w:rPr>
                <w:rFonts w:eastAsia="Calibri"/>
                <w:color w:val="auto"/>
                <w:szCs w:val="24"/>
              </w:rPr>
              <w:t xml:space="preserve">Fiberglass application </w:t>
            </w:r>
          </w:p>
          <w:p w14:paraId="38566DEE" w14:textId="77777777" w:rsidR="00541F01" w:rsidRPr="002D7696" w:rsidRDefault="00541F01" w:rsidP="00ED32E1">
            <w:pPr>
              <w:numPr>
                <w:ilvl w:val="0"/>
                <w:numId w:val="124"/>
              </w:numPr>
              <w:spacing w:before="100" w:beforeAutospacing="1" w:after="100" w:afterAutospacing="1" w:line="276" w:lineRule="auto"/>
              <w:jc w:val="left"/>
              <w:rPr>
                <w:color w:val="auto"/>
                <w:szCs w:val="24"/>
              </w:rPr>
            </w:pPr>
            <w:r w:rsidRPr="002D7696">
              <w:rPr>
                <w:rFonts w:eastAsia="Calibri"/>
                <w:color w:val="auto"/>
                <w:szCs w:val="24"/>
              </w:rPr>
              <w:t>Nail reconstruction</w:t>
            </w:r>
          </w:p>
          <w:p w14:paraId="66C41940" w14:textId="77777777" w:rsidR="00541F01" w:rsidRPr="002D7696" w:rsidRDefault="00541F01" w:rsidP="00ED32E1">
            <w:pPr>
              <w:numPr>
                <w:ilvl w:val="0"/>
                <w:numId w:val="124"/>
              </w:numPr>
              <w:spacing w:before="100" w:beforeAutospacing="1" w:after="100" w:afterAutospacing="1" w:line="276" w:lineRule="auto"/>
              <w:jc w:val="left"/>
              <w:rPr>
                <w:color w:val="auto"/>
                <w:szCs w:val="24"/>
              </w:rPr>
            </w:pPr>
            <w:r w:rsidRPr="002D7696">
              <w:rPr>
                <w:rFonts w:eastAsia="Calibri"/>
                <w:color w:val="auto"/>
                <w:szCs w:val="24"/>
              </w:rPr>
              <w:t>Gum gel application</w:t>
            </w:r>
          </w:p>
          <w:p w14:paraId="0C09ABA2" w14:textId="4AA62EE1" w:rsidR="00541F01" w:rsidRPr="002D7696" w:rsidRDefault="000A0517" w:rsidP="00E870BE">
            <w:pPr>
              <w:spacing w:after="0" w:line="276" w:lineRule="auto"/>
              <w:ind w:left="0" w:firstLine="0"/>
              <w:jc w:val="left"/>
              <w:rPr>
                <w:rFonts w:eastAsia="Calibri"/>
                <w:color w:val="auto"/>
                <w:szCs w:val="24"/>
              </w:rPr>
            </w:pPr>
            <w:r w:rsidRPr="002D7696">
              <w:rPr>
                <w:rFonts w:eastAsia="Calibri"/>
                <w:color w:val="auto"/>
                <w:szCs w:val="24"/>
              </w:rPr>
              <w:t xml:space="preserve">2.3 </w:t>
            </w:r>
            <w:r w:rsidR="00541F01" w:rsidRPr="002D7696">
              <w:rPr>
                <w:rFonts w:eastAsia="Calibri"/>
                <w:color w:val="auto"/>
                <w:szCs w:val="24"/>
              </w:rPr>
              <w:t xml:space="preserve">After care advice </w:t>
            </w:r>
          </w:p>
          <w:p w14:paraId="6A0A113C" w14:textId="77777777" w:rsidR="00541F01" w:rsidRPr="002D7696" w:rsidRDefault="00541F01" w:rsidP="00ED32E1">
            <w:pPr>
              <w:numPr>
                <w:ilvl w:val="0"/>
                <w:numId w:val="49"/>
              </w:numPr>
              <w:spacing w:after="0" w:line="276" w:lineRule="auto"/>
              <w:jc w:val="left"/>
              <w:rPr>
                <w:rFonts w:eastAsia="Calibri"/>
                <w:color w:val="auto"/>
                <w:szCs w:val="24"/>
              </w:rPr>
            </w:pPr>
            <w:r w:rsidRPr="002D7696">
              <w:rPr>
                <w:rFonts w:eastAsia="Calibri"/>
                <w:color w:val="auto"/>
                <w:szCs w:val="24"/>
              </w:rPr>
              <w:t xml:space="preserve">Maintenance of skin and nails </w:t>
            </w:r>
          </w:p>
          <w:p w14:paraId="1F440B28" w14:textId="77777777" w:rsidR="00541F01" w:rsidRPr="002D7696" w:rsidRDefault="00541F01" w:rsidP="00E870BE">
            <w:pPr>
              <w:spacing w:after="0" w:line="276" w:lineRule="auto"/>
              <w:ind w:left="1080" w:firstLine="0"/>
              <w:jc w:val="left"/>
              <w:rPr>
                <w:rFonts w:eastAsia="Calibri"/>
                <w:color w:val="auto"/>
                <w:szCs w:val="24"/>
              </w:rPr>
            </w:pPr>
          </w:p>
        </w:tc>
        <w:tc>
          <w:tcPr>
            <w:tcW w:w="1566" w:type="pct"/>
            <w:tcBorders>
              <w:top w:val="single" w:sz="4" w:space="0" w:color="auto"/>
              <w:left w:val="single" w:sz="4" w:space="0" w:color="auto"/>
              <w:bottom w:val="single" w:sz="4" w:space="0" w:color="auto"/>
              <w:right w:val="single" w:sz="4" w:space="0" w:color="auto"/>
            </w:tcBorders>
          </w:tcPr>
          <w:p w14:paraId="106CC7A3" w14:textId="77777777" w:rsidR="00541F01" w:rsidRPr="002D7696" w:rsidRDefault="00541F01" w:rsidP="00ED32E1">
            <w:pPr>
              <w:numPr>
                <w:ilvl w:val="0"/>
                <w:numId w:val="48"/>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Practical assessment</w:t>
            </w:r>
          </w:p>
          <w:p w14:paraId="38338458" w14:textId="77777777" w:rsidR="00541F01" w:rsidRPr="002D7696" w:rsidRDefault="00541F01" w:rsidP="00ED32E1">
            <w:pPr>
              <w:numPr>
                <w:ilvl w:val="0"/>
                <w:numId w:val="48"/>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 xml:space="preserve">Portfolio of evidence  </w:t>
            </w:r>
          </w:p>
          <w:p w14:paraId="2B68EC6D" w14:textId="77777777" w:rsidR="00541F01" w:rsidRPr="002D7696" w:rsidRDefault="00541F01" w:rsidP="00ED32E1">
            <w:pPr>
              <w:numPr>
                <w:ilvl w:val="0"/>
                <w:numId w:val="47"/>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 xml:space="preserve">Project </w:t>
            </w:r>
          </w:p>
          <w:p w14:paraId="7342DDDF" w14:textId="77777777" w:rsidR="00541F01" w:rsidRPr="002D7696" w:rsidRDefault="00541F01" w:rsidP="00ED32E1">
            <w:pPr>
              <w:numPr>
                <w:ilvl w:val="0"/>
                <w:numId w:val="47"/>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 xml:space="preserve">Case study </w:t>
            </w:r>
          </w:p>
          <w:p w14:paraId="6746B0C4" w14:textId="77777777" w:rsidR="00541F01" w:rsidRPr="002D7696" w:rsidRDefault="00541F01" w:rsidP="00ED32E1">
            <w:pPr>
              <w:numPr>
                <w:ilvl w:val="0"/>
                <w:numId w:val="47"/>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 xml:space="preserve">Third party report  </w:t>
            </w:r>
          </w:p>
          <w:p w14:paraId="1DF839AE" w14:textId="77777777" w:rsidR="00541F01" w:rsidRPr="002D7696" w:rsidRDefault="00541F01" w:rsidP="00ED32E1">
            <w:pPr>
              <w:numPr>
                <w:ilvl w:val="0"/>
                <w:numId w:val="47"/>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Written assessment</w:t>
            </w:r>
          </w:p>
          <w:p w14:paraId="56C97FF5" w14:textId="77777777" w:rsidR="00541F01" w:rsidRPr="002D7696" w:rsidRDefault="00541F01" w:rsidP="00ED32E1">
            <w:pPr>
              <w:numPr>
                <w:ilvl w:val="0"/>
                <w:numId w:val="47"/>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Oral assessment</w:t>
            </w:r>
          </w:p>
        </w:tc>
      </w:tr>
      <w:tr w:rsidR="00541F01" w:rsidRPr="002D7696" w14:paraId="26DD27F1" w14:textId="77777777" w:rsidTr="00B62E24">
        <w:trPr>
          <w:trHeight w:val="3382"/>
        </w:trPr>
        <w:tc>
          <w:tcPr>
            <w:tcW w:w="1491" w:type="pct"/>
            <w:tcBorders>
              <w:top w:val="single" w:sz="4" w:space="0" w:color="auto"/>
              <w:left w:val="single" w:sz="4" w:space="0" w:color="auto"/>
              <w:bottom w:val="single" w:sz="4" w:space="0" w:color="auto"/>
              <w:right w:val="single" w:sz="4" w:space="0" w:color="auto"/>
            </w:tcBorders>
          </w:tcPr>
          <w:p w14:paraId="00552DD5" w14:textId="77777777" w:rsidR="00541F01" w:rsidRPr="002D7696" w:rsidRDefault="00541F01" w:rsidP="00E870BE">
            <w:pPr>
              <w:spacing w:before="100" w:beforeAutospacing="1" w:after="100" w:afterAutospacing="1" w:line="276" w:lineRule="auto"/>
              <w:ind w:left="0" w:firstLine="0"/>
              <w:jc w:val="left"/>
              <w:rPr>
                <w:rFonts w:eastAsia="Calibri"/>
                <w:color w:val="auto"/>
                <w:szCs w:val="24"/>
              </w:rPr>
            </w:pPr>
            <w:r w:rsidRPr="002D7696">
              <w:rPr>
                <w:rFonts w:eastAsia="Calibri"/>
                <w:color w:val="auto"/>
                <w:szCs w:val="24"/>
              </w:rPr>
              <w:t>3.Perform post nail care service</w:t>
            </w:r>
          </w:p>
        </w:tc>
        <w:tc>
          <w:tcPr>
            <w:tcW w:w="1943" w:type="pct"/>
            <w:tcBorders>
              <w:top w:val="single" w:sz="3" w:space="0" w:color="000000"/>
              <w:left w:val="single" w:sz="3" w:space="0" w:color="000000"/>
              <w:bottom w:val="single" w:sz="3" w:space="0" w:color="000000"/>
              <w:right w:val="single" w:sz="3" w:space="0" w:color="000000"/>
            </w:tcBorders>
          </w:tcPr>
          <w:p w14:paraId="5ECC0198" w14:textId="28BCC512" w:rsidR="00541F01" w:rsidRPr="002D7696" w:rsidRDefault="0042797E" w:rsidP="00E870BE">
            <w:pPr>
              <w:spacing w:after="0" w:line="276" w:lineRule="auto"/>
              <w:ind w:left="0" w:firstLine="0"/>
              <w:jc w:val="left"/>
              <w:rPr>
                <w:rFonts w:eastAsia="Calibri"/>
                <w:color w:val="auto"/>
                <w:szCs w:val="24"/>
              </w:rPr>
            </w:pPr>
            <w:r w:rsidRPr="002D7696">
              <w:rPr>
                <w:rFonts w:eastAsia="Calibri"/>
                <w:color w:val="auto"/>
                <w:szCs w:val="24"/>
              </w:rPr>
              <w:t xml:space="preserve">3.1 </w:t>
            </w:r>
            <w:r w:rsidR="00541F01" w:rsidRPr="002D7696">
              <w:rPr>
                <w:rFonts w:eastAsia="Calibri"/>
                <w:color w:val="auto"/>
                <w:szCs w:val="24"/>
              </w:rPr>
              <w:t xml:space="preserve">Nail care tools and equipment </w:t>
            </w:r>
          </w:p>
          <w:p w14:paraId="53660D6B" w14:textId="77777777" w:rsidR="00541F01" w:rsidRPr="002D7696" w:rsidRDefault="00541F01" w:rsidP="00ED32E1">
            <w:pPr>
              <w:numPr>
                <w:ilvl w:val="0"/>
                <w:numId w:val="125"/>
              </w:numPr>
              <w:spacing w:after="0" w:line="276" w:lineRule="auto"/>
              <w:jc w:val="left"/>
              <w:rPr>
                <w:rFonts w:eastAsia="Calibri"/>
                <w:color w:val="auto"/>
                <w:szCs w:val="24"/>
              </w:rPr>
            </w:pPr>
            <w:r w:rsidRPr="002D7696">
              <w:rPr>
                <w:rFonts w:eastAsia="Calibri"/>
                <w:color w:val="auto"/>
                <w:szCs w:val="24"/>
              </w:rPr>
              <w:t xml:space="preserve">Cleaning </w:t>
            </w:r>
          </w:p>
          <w:p w14:paraId="0D1DAB00" w14:textId="77777777" w:rsidR="00541F01" w:rsidRPr="002D7696" w:rsidRDefault="00541F01" w:rsidP="00ED32E1">
            <w:pPr>
              <w:numPr>
                <w:ilvl w:val="0"/>
                <w:numId w:val="125"/>
              </w:numPr>
              <w:spacing w:after="0" w:line="276" w:lineRule="auto"/>
              <w:jc w:val="left"/>
              <w:rPr>
                <w:rFonts w:eastAsia="Calibri"/>
                <w:color w:val="auto"/>
                <w:szCs w:val="24"/>
              </w:rPr>
            </w:pPr>
            <w:r w:rsidRPr="002D7696">
              <w:rPr>
                <w:rFonts w:eastAsia="Calibri"/>
                <w:color w:val="auto"/>
                <w:szCs w:val="24"/>
              </w:rPr>
              <w:t>Disinfection</w:t>
            </w:r>
          </w:p>
          <w:p w14:paraId="4635CC68" w14:textId="77777777" w:rsidR="00541F01" w:rsidRPr="002D7696" w:rsidRDefault="00541F01" w:rsidP="00ED32E1">
            <w:pPr>
              <w:numPr>
                <w:ilvl w:val="0"/>
                <w:numId w:val="125"/>
              </w:numPr>
              <w:spacing w:after="0" w:line="276" w:lineRule="auto"/>
              <w:jc w:val="left"/>
              <w:rPr>
                <w:rFonts w:eastAsia="Calibri"/>
                <w:color w:val="auto"/>
                <w:szCs w:val="24"/>
              </w:rPr>
            </w:pPr>
            <w:r w:rsidRPr="002D7696">
              <w:rPr>
                <w:rFonts w:eastAsia="Calibri"/>
                <w:color w:val="auto"/>
                <w:szCs w:val="24"/>
              </w:rPr>
              <w:t xml:space="preserve">Storage </w:t>
            </w:r>
          </w:p>
          <w:p w14:paraId="18EF8E78" w14:textId="5B3E2AFE" w:rsidR="00541F01" w:rsidRPr="002D7696" w:rsidRDefault="0042797E" w:rsidP="00E870BE">
            <w:pPr>
              <w:spacing w:after="0" w:line="276" w:lineRule="auto"/>
              <w:ind w:left="0" w:firstLine="0"/>
              <w:jc w:val="left"/>
              <w:rPr>
                <w:rFonts w:eastAsia="Calibri"/>
                <w:color w:val="auto"/>
                <w:szCs w:val="24"/>
              </w:rPr>
            </w:pPr>
            <w:r w:rsidRPr="002D7696">
              <w:rPr>
                <w:rFonts w:eastAsia="Calibri"/>
                <w:color w:val="auto"/>
                <w:szCs w:val="24"/>
              </w:rPr>
              <w:t xml:space="preserve">3.2 </w:t>
            </w:r>
            <w:r w:rsidR="00541F01" w:rsidRPr="002D7696">
              <w:rPr>
                <w:rFonts w:eastAsia="Calibri"/>
                <w:color w:val="auto"/>
                <w:szCs w:val="24"/>
              </w:rPr>
              <w:t xml:space="preserve">Clean Workstation </w:t>
            </w:r>
          </w:p>
          <w:p w14:paraId="7AD59220" w14:textId="77777777" w:rsidR="00074ED3" w:rsidRPr="002D7696" w:rsidRDefault="00541F01" w:rsidP="00ED32E1">
            <w:pPr>
              <w:pStyle w:val="ListParagraph"/>
              <w:numPr>
                <w:ilvl w:val="0"/>
                <w:numId w:val="126"/>
              </w:numPr>
              <w:spacing w:after="0" w:line="276" w:lineRule="auto"/>
              <w:jc w:val="left"/>
              <w:rPr>
                <w:rFonts w:eastAsia="Calibri"/>
                <w:color w:val="auto"/>
                <w:szCs w:val="24"/>
              </w:rPr>
            </w:pPr>
            <w:r w:rsidRPr="002D7696">
              <w:rPr>
                <w:rFonts w:eastAsia="Calibri"/>
                <w:color w:val="auto"/>
                <w:szCs w:val="24"/>
              </w:rPr>
              <w:t xml:space="preserve">Waste disposal </w:t>
            </w:r>
          </w:p>
          <w:p w14:paraId="6912478F" w14:textId="239A1FC8" w:rsidR="00541F01" w:rsidRPr="002D7696" w:rsidRDefault="0042797E" w:rsidP="00E870BE">
            <w:pPr>
              <w:spacing w:after="0" w:line="276" w:lineRule="auto"/>
              <w:ind w:left="0" w:firstLine="0"/>
              <w:jc w:val="left"/>
              <w:rPr>
                <w:rFonts w:eastAsia="Calibri"/>
                <w:color w:val="auto"/>
                <w:szCs w:val="24"/>
              </w:rPr>
            </w:pPr>
            <w:r w:rsidRPr="002D7696">
              <w:rPr>
                <w:rFonts w:eastAsia="Calibri"/>
                <w:color w:val="auto"/>
                <w:szCs w:val="24"/>
              </w:rPr>
              <w:t>3.3</w:t>
            </w:r>
            <w:r w:rsidR="000F51D8" w:rsidRPr="002D7696">
              <w:rPr>
                <w:rFonts w:eastAsia="Calibri"/>
                <w:color w:val="auto"/>
                <w:szCs w:val="24"/>
              </w:rPr>
              <w:t xml:space="preserve">.1 </w:t>
            </w:r>
            <w:r w:rsidR="00074ED3" w:rsidRPr="002D7696">
              <w:rPr>
                <w:rFonts w:eastAsia="Calibri"/>
                <w:color w:val="auto"/>
                <w:szCs w:val="24"/>
              </w:rPr>
              <w:t>R</w:t>
            </w:r>
            <w:r w:rsidR="00541F01" w:rsidRPr="002D7696">
              <w:rPr>
                <w:rFonts w:eastAsia="Calibri"/>
                <w:color w:val="auto"/>
                <w:szCs w:val="24"/>
              </w:rPr>
              <w:t>ecyclable supplies</w:t>
            </w:r>
          </w:p>
          <w:p w14:paraId="7D501568" w14:textId="77777777" w:rsidR="00541F01" w:rsidRPr="002D7696" w:rsidRDefault="00541F01" w:rsidP="00ED32E1">
            <w:pPr>
              <w:numPr>
                <w:ilvl w:val="0"/>
                <w:numId w:val="127"/>
              </w:numPr>
              <w:spacing w:after="0" w:line="276" w:lineRule="auto"/>
              <w:jc w:val="left"/>
              <w:rPr>
                <w:rFonts w:eastAsia="Calibri"/>
                <w:color w:val="auto"/>
                <w:szCs w:val="24"/>
              </w:rPr>
            </w:pPr>
            <w:r w:rsidRPr="002D7696">
              <w:rPr>
                <w:rFonts w:eastAsia="Calibri"/>
                <w:color w:val="auto"/>
                <w:szCs w:val="24"/>
              </w:rPr>
              <w:t>clean</w:t>
            </w:r>
          </w:p>
          <w:p w14:paraId="04523C88" w14:textId="77777777" w:rsidR="00541F01" w:rsidRPr="002D7696" w:rsidRDefault="00541F01" w:rsidP="00ED32E1">
            <w:pPr>
              <w:numPr>
                <w:ilvl w:val="0"/>
                <w:numId w:val="127"/>
              </w:numPr>
              <w:spacing w:after="0" w:line="276" w:lineRule="auto"/>
              <w:jc w:val="left"/>
              <w:rPr>
                <w:rFonts w:eastAsia="Calibri"/>
                <w:color w:val="auto"/>
                <w:szCs w:val="24"/>
              </w:rPr>
            </w:pPr>
            <w:r w:rsidRPr="002D7696">
              <w:rPr>
                <w:rFonts w:eastAsia="Calibri"/>
                <w:color w:val="auto"/>
                <w:szCs w:val="24"/>
              </w:rPr>
              <w:t>disinfect</w:t>
            </w:r>
          </w:p>
          <w:p w14:paraId="77132A3F" w14:textId="77777777" w:rsidR="00074ED3" w:rsidRPr="002D7696" w:rsidRDefault="00541F01" w:rsidP="00ED32E1">
            <w:pPr>
              <w:numPr>
                <w:ilvl w:val="0"/>
                <w:numId w:val="127"/>
              </w:numPr>
              <w:spacing w:after="0" w:line="276" w:lineRule="auto"/>
              <w:jc w:val="left"/>
              <w:rPr>
                <w:rFonts w:eastAsia="Calibri"/>
                <w:color w:val="auto"/>
                <w:szCs w:val="24"/>
              </w:rPr>
            </w:pPr>
            <w:r w:rsidRPr="002D7696">
              <w:rPr>
                <w:rFonts w:eastAsia="Calibri"/>
                <w:color w:val="auto"/>
                <w:szCs w:val="24"/>
              </w:rPr>
              <w:t xml:space="preserve">sterilize </w:t>
            </w:r>
          </w:p>
          <w:p w14:paraId="3F5B4083" w14:textId="736B38D4" w:rsidR="00541F01" w:rsidRPr="002D7696" w:rsidRDefault="000F51D8" w:rsidP="00E870BE">
            <w:pPr>
              <w:spacing w:after="0" w:line="276" w:lineRule="auto"/>
              <w:ind w:left="0" w:firstLine="0"/>
              <w:jc w:val="left"/>
              <w:rPr>
                <w:rFonts w:eastAsia="Calibri"/>
                <w:color w:val="auto"/>
                <w:szCs w:val="24"/>
              </w:rPr>
            </w:pPr>
            <w:r w:rsidRPr="002D7696">
              <w:rPr>
                <w:rFonts w:eastAsia="Calibri"/>
                <w:color w:val="auto"/>
                <w:szCs w:val="24"/>
              </w:rPr>
              <w:lastRenderedPageBreak/>
              <w:t xml:space="preserve">3.3.1 </w:t>
            </w:r>
            <w:r w:rsidR="00142166" w:rsidRPr="002D7696">
              <w:rPr>
                <w:rFonts w:eastAsia="Calibri"/>
                <w:color w:val="auto"/>
                <w:szCs w:val="24"/>
              </w:rPr>
              <w:t>non-recyclable</w:t>
            </w:r>
            <w:r w:rsidR="00541F01" w:rsidRPr="002D7696">
              <w:rPr>
                <w:rFonts w:eastAsia="Calibri"/>
                <w:color w:val="auto"/>
                <w:szCs w:val="24"/>
              </w:rPr>
              <w:t xml:space="preserve"> supplies </w:t>
            </w:r>
          </w:p>
        </w:tc>
        <w:tc>
          <w:tcPr>
            <w:tcW w:w="1566" w:type="pct"/>
            <w:tcBorders>
              <w:top w:val="single" w:sz="4" w:space="0" w:color="auto"/>
              <w:left w:val="single" w:sz="4" w:space="0" w:color="auto"/>
              <w:bottom w:val="single" w:sz="4" w:space="0" w:color="auto"/>
              <w:right w:val="single" w:sz="4" w:space="0" w:color="auto"/>
            </w:tcBorders>
          </w:tcPr>
          <w:p w14:paraId="2AC6C76B" w14:textId="77777777" w:rsidR="00541F01" w:rsidRPr="002D7696" w:rsidRDefault="00541F01" w:rsidP="00E870BE">
            <w:pPr>
              <w:spacing w:after="0" w:line="276" w:lineRule="auto"/>
              <w:ind w:left="0" w:firstLine="0"/>
              <w:jc w:val="left"/>
              <w:rPr>
                <w:rFonts w:eastAsia="Calibri"/>
                <w:color w:val="auto"/>
                <w:szCs w:val="24"/>
                <w:lang w:val="en-ZA"/>
              </w:rPr>
            </w:pPr>
          </w:p>
        </w:tc>
      </w:tr>
    </w:tbl>
    <w:p w14:paraId="0D521AC0" w14:textId="77777777" w:rsidR="00541F01" w:rsidRPr="002D7696" w:rsidRDefault="00541F01" w:rsidP="00E870BE">
      <w:pPr>
        <w:spacing w:after="200" w:line="276" w:lineRule="auto"/>
        <w:ind w:left="0" w:firstLine="0"/>
        <w:jc w:val="left"/>
        <w:rPr>
          <w:rFonts w:eastAsia="Calibri"/>
          <w:color w:val="auto"/>
          <w:szCs w:val="24"/>
        </w:rPr>
      </w:pPr>
    </w:p>
    <w:p w14:paraId="21D8F532" w14:textId="77777777" w:rsidR="00541F01" w:rsidRPr="002D7696" w:rsidRDefault="00541F01" w:rsidP="00E870BE">
      <w:pPr>
        <w:spacing w:after="0" w:line="276" w:lineRule="auto"/>
        <w:ind w:left="0" w:firstLine="0"/>
        <w:rPr>
          <w:rFonts w:eastAsia="Calibri"/>
          <w:b/>
          <w:color w:val="auto"/>
          <w:szCs w:val="24"/>
          <w:lang w:val="en-ZA"/>
        </w:rPr>
      </w:pPr>
      <w:r w:rsidRPr="002D7696">
        <w:rPr>
          <w:rFonts w:eastAsia="Calibri"/>
          <w:b/>
          <w:color w:val="auto"/>
          <w:szCs w:val="24"/>
          <w:lang w:val="en-ZA"/>
        </w:rPr>
        <w:t>Suggested Methods of delivery</w:t>
      </w:r>
    </w:p>
    <w:p w14:paraId="1B43308B" w14:textId="77777777" w:rsidR="00541F01" w:rsidRPr="002D7696" w:rsidRDefault="00541F01" w:rsidP="00ED32E1">
      <w:pPr>
        <w:numPr>
          <w:ilvl w:val="0"/>
          <w:numId w:val="12"/>
        </w:numPr>
        <w:spacing w:after="0" w:line="276" w:lineRule="auto"/>
        <w:jc w:val="left"/>
        <w:rPr>
          <w:rFonts w:eastAsia="Calibri"/>
          <w:color w:val="auto"/>
          <w:szCs w:val="24"/>
        </w:rPr>
      </w:pPr>
      <w:r w:rsidRPr="002D7696">
        <w:rPr>
          <w:rFonts w:eastAsia="Calibri"/>
          <w:color w:val="auto"/>
          <w:szCs w:val="24"/>
        </w:rPr>
        <w:t>Demonstration</w:t>
      </w:r>
    </w:p>
    <w:p w14:paraId="7BAA12DE" w14:textId="77777777" w:rsidR="00541F01" w:rsidRPr="002D7696" w:rsidRDefault="00541F01" w:rsidP="00ED32E1">
      <w:pPr>
        <w:numPr>
          <w:ilvl w:val="0"/>
          <w:numId w:val="12"/>
        </w:numPr>
        <w:spacing w:after="0" w:line="276" w:lineRule="auto"/>
        <w:jc w:val="left"/>
        <w:rPr>
          <w:rFonts w:eastAsia="Calibri"/>
          <w:color w:val="auto"/>
          <w:szCs w:val="24"/>
        </w:rPr>
      </w:pPr>
      <w:r w:rsidRPr="002D7696">
        <w:rPr>
          <w:rFonts w:eastAsia="Calibri"/>
          <w:color w:val="auto"/>
          <w:szCs w:val="24"/>
        </w:rPr>
        <w:t>Project</w:t>
      </w:r>
    </w:p>
    <w:p w14:paraId="46A2CEB3" w14:textId="77777777" w:rsidR="00541F01" w:rsidRPr="002D7696" w:rsidRDefault="00541F01" w:rsidP="00ED32E1">
      <w:pPr>
        <w:numPr>
          <w:ilvl w:val="0"/>
          <w:numId w:val="12"/>
        </w:numPr>
        <w:spacing w:after="0" w:line="276" w:lineRule="auto"/>
        <w:jc w:val="left"/>
        <w:rPr>
          <w:rFonts w:eastAsia="Calibri"/>
          <w:color w:val="auto"/>
          <w:szCs w:val="24"/>
        </w:rPr>
      </w:pPr>
      <w:r w:rsidRPr="002D7696">
        <w:rPr>
          <w:rFonts w:eastAsia="Calibri"/>
          <w:color w:val="auto"/>
          <w:szCs w:val="24"/>
        </w:rPr>
        <w:t xml:space="preserve">Industrial visits </w:t>
      </w:r>
    </w:p>
    <w:p w14:paraId="6EE09333" w14:textId="77777777" w:rsidR="00541F01" w:rsidRPr="002D7696" w:rsidRDefault="00541F01" w:rsidP="00ED32E1">
      <w:pPr>
        <w:numPr>
          <w:ilvl w:val="0"/>
          <w:numId w:val="12"/>
        </w:numPr>
        <w:spacing w:after="0" w:line="276" w:lineRule="auto"/>
        <w:jc w:val="left"/>
        <w:rPr>
          <w:noProof/>
          <w:color w:val="auto"/>
          <w:szCs w:val="24"/>
        </w:rPr>
      </w:pPr>
      <w:r w:rsidRPr="002D7696">
        <w:rPr>
          <w:noProof/>
          <w:color w:val="auto"/>
          <w:szCs w:val="24"/>
        </w:rPr>
        <w:t>Viewing of related videos</w:t>
      </w:r>
    </w:p>
    <w:p w14:paraId="387BF421" w14:textId="77777777" w:rsidR="00541F01" w:rsidRPr="002D7696" w:rsidRDefault="00541F01" w:rsidP="00ED32E1">
      <w:pPr>
        <w:numPr>
          <w:ilvl w:val="0"/>
          <w:numId w:val="12"/>
        </w:numPr>
        <w:spacing w:after="0" w:line="276" w:lineRule="auto"/>
        <w:jc w:val="left"/>
        <w:rPr>
          <w:noProof/>
          <w:color w:val="auto"/>
          <w:szCs w:val="24"/>
        </w:rPr>
      </w:pPr>
      <w:r w:rsidRPr="002D7696">
        <w:rPr>
          <w:noProof/>
          <w:color w:val="auto"/>
          <w:szCs w:val="24"/>
        </w:rPr>
        <w:t>Discussion</w:t>
      </w:r>
    </w:p>
    <w:p w14:paraId="06515F59" w14:textId="77777777" w:rsidR="00541F01" w:rsidRPr="002D7696" w:rsidRDefault="00541F01" w:rsidP="00ED32E1">
      <w:pPr>
        <w:numPr>
          <w:ilvl w:val="0"/>
          <w:numId w:val="12"/>
        </w:numPr>
        <w:spacing w:after="0" w:line="276" w:lineRule="auto"/>
        <w:jc w:val="left"/>
        <w:rPr>
          <w:noProof/>
          <w:color w:val="auto"/>
          <w:szCs w:val="24"/>
        </w:rPr>
      </w:pPr>
      <w:r w:rsidRPr="002D7696">
        <w:rPr>
          <w:noProof/>
          <w:color w:val="auto"/>
          <w:szCs w:val="24"/>
        </w:rPr>
        <w:t>Direct Instruction</w:t>
      </w:r>
    </w:p>
    <w:p w14:paraId="7AC38623" w14:textId="46536D05" w:rsidR="00541F01" w:rsidRPr="002D7696" w:rsidRDefault="00541F01" w:rsidP="00ED32E1">
      <w:pPr>
        <w:numPr>
          <w:ilvl w:val="0"/>
          <w:numId w:val="12"/>
        </w:numPr>
        <w:spacing w:after="0" w:line="276" w:lineRule="auto"/>
        <w:jc w:val="left"/>
        <w:rPr>
          <w:noProof/>
          <w:color w:val="auto"/>
          <w:szCs w:val="24"/>
        </w:rPr>
      </w:pPr>
      <w:r w:rsidRPr="002D7696">
        <w:rPr>
          <w:noProof/>
          <w:color w:val="auto"/>
          <w:szCs w:val="24"/>
        </w:rPr>
        <w:t xml:space="preserve">Case study </w:t>
      </w:r>
    </w:p>
    <w:p w14:paraId="098A422B" w14:textId="69551168" w:rsidR="004707F5" w:rsidRPr="002D7696" w:rsidRDefault="004707F5" w:rsidP="004707F5">
      <w:pPr>
        <w:spacing w:after="0" w:line="276" w:lineRule="auto"/>
        <w:jc w:val="left"/>
        <w:rPr>
          <w:noProof/>
          <w:color w:val="auto"/>
          <w:szCs w:val="24"/>
        </w:rPr>
      </w:pPr>
    </w:p>
    <w:p w14:paraId="7F89A8C1" w14:textId="77777777" w:rsidR="004707F5" w:rsidRPr="002D7696" w:rsidRDefault="004707F5" w:rsidP="004707F5">
      <w:pPr>
        <w:spacing w:after="0" w:line="276" w:lineRule="auto"/>
        <w:jc w:val="left"/>
        <w:rPr>
          <w:noProof/>
          <w:color w:val="auto"/>
          <w:szCs w:val="24"/>
        </w:rPr>
      </w:pPr>
    </w:p>
    <w:p w14:paraId="39FDDE62" w14:textId="77777777" w:rsidR="00541F01" w:rsidRPr="002D7696" w:rsidRDefault="00541F01" w:rsidP="00E870BE">
      <w:pPr>
        <w:spacing w:after="0" w:line="276" w:lineRule="auto"/>
        <w:ind w:left="0" w:firstLine="0"/>
        <w:jc w:val="left"/>
        <w:rPr>
          <w:rFonts w:eastAsia="Calibri"/>
          <w:b/>
          <w:color w:val="auto"/>
          <w:szCs w:val="24"/>
        </w:rPr>
      </w:pPr>
      <w:r w:rsidRPr="002D7696">
        <w:rPr>
          <w:rFonts w:eastAsia="Calibri"/>
          <w:b/>
          <w:color w:val="auto"/>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9"/>
        <w:gridCol w:w="2300"/>
        <w:gridCol w:w="1903"/>
        <w:gridCol w:w="1400"/>
        <w:gridCol w:w="2384"/>
      </w:tblGrid>
      <w:tr w:rsidR="00541F01" w:rsidRPr="002D7696" w14:paraId="2994D6C2" w14:textId="77777777" w:rsidTr="00B62E24">
        <w:trPr>
          <w:trHeight w:val="720"/>
        </w:trPr>
        <w:tc>
          <w:tcPr>
            <w:tcW w:w="1075" w:type="dxa"/>
          </w:tcPr>
          <w:p w14:paraId="5B491E35" w14:textId="77777777" w:rsidR="00541F01" w:rsidRPr="002D7696" w:rsidRDefault="00541F01" w:rsidP="00E870BE">
            <w:pPr>
              <w:spacing w:after="0" w:line="276" w:lineRule="auto"/>
              <w:ind w:left="0" w:firstLine="0"/>
              <w:jc w:val="left"/>
              <w:rPr>
                <w:rFonts w:eastAsia="Calibri"/>
                <w:b/>
                <w:color w:val="auto"/>
                <w:szCs w:val="24"/>
              </w:rPr>
            </w:pPr>
            <w:r w:rsidRPr="002D7696">
              <w:rPr>
                <w:rFonts w:eastAsia="Calibri"/>
                <w:b/>
                <w:color w:val="auto"/>
                <w:szCs w:val="24"/>
              </w:rPr>
              <w:t xml:space="preserve">S/no </w:t>
            </w:r>
          </w:p>
        </w:tc>
        <w:tc>
          <w:tcPr>
            <w:tcW w:w="2410" w:type="dxa"/>
            <w:shd w:val="clear" w:color="auto" w:fill="auto"/>
          </w:tcPr>
          <w:p w14:paraId="1F18B178" w14:textId="77777777" w:rsidR="00541F01" w:rsidRPr="002D7696" w:rsidRDefault="00541F01" w:rsidP="00E870BE">
            <w:pPr>
              <w:spacing w:after="0" w:line="276" w:lineRule="auto"/>
              <w:ind w:left="0" w:firstLine="0"/>
              <w:jc w:val="left"/>
              <w:rPr>
                <w:rFonts w:eastAsia="Calibri"/>
                <w:b/>
                <w:color w:val="auto"/>
                <w:szCs w:val="24"/>
              </w:rPr>
            </w:pPr>
            <w:r w:rsidRPr="002D7696">
              <w:rPr>
                <w:rFonts w:eastAsia="Calibri"/>
                <w:b/>
                <w:color w:val="auto"/>
                <w:szCs w:val="24"/>
              </w:rPr>
              <w:t>Items</w:t>
            </w:r>
          </w:p>
        </w:tc>
        <w:tc>
          <w:tcPr>
            <w:tcW w:w="1966" w:type="dxa"/>
            <w:shd w:val="clear" w:color="auto" w:fill="auto"/>
          </w:tcPr>
          <w:p w14:paraId="115D16BF" w14:textId="77777777" w:rsidR="00541F01" w:rsidRPr="002D7696" w:rsidRDefault="00541F01" w:rsidP="00E870BE">
            <w:pPr>
              <w:spacing w:after="0" w:line="276" w:lineRule="auto"/>
              <w:ind w:left="0" w:firstLine="0"/>
              <w:jc w:val="left"/>
              <w:rPr>
                <w:rFonts w:eastAsia="Calibri"/>
                <w:b/>
                <w:color w:val="auto"/>
                <w:szCs w:val="24"/>
              </w:rPr>
            </w:pPr>
            <w:r w:rsidRPr="002D7696">
              <w:rPr>
                <w:rFonts w:eastAsia="Calibri"/>
                <w:b/>
                <w:color w:val="auto"/>
                <w:szCs w:val="24"/>
              </w:rPr>
              <w:t xml:space="preserve">Description </w:t>
            </w:r>
          </w:p>
        </w:tc>
        <w:tc>
          <w:tcPr>
            <w:tcW w:w="1433" w:type="dxa"/>
            <w:shd w:val="clear" w:color="auto" w:fill="auto"/>
          </w:tcPr>
          <w:p w14:paraId="3B3E622C" w14:textId="77777777" w:rsidR="00541F01" w:rsidRPr="002D7696" w:rsidRDefault="00541F01" w:rsidP="00E870BE">
            <w:pPr>
              <w:spacing w:after="0" w:line="276" w:lineRule="auto"/>
              <w:ind w:left="0" w:firstLine="0"/>
              <w:contextualSpacing/>
              <w:jc w:val="left"/>
              <w:rPr>
                <w:rFonts w:eastAsia="Calibri"/>
                <w:b/>
                <w:color w:val="auto"/>
                <w:szCs w:val="24"/>
                <w:lang w:val="en-GB"/>
              </w:rPr>
            </w:pPr>
            <w:r w:rsidRPr="002D7696">
              <w:rPr>
                <w:rFonts w:eastAsia="Calibri"/>
                <w:b/>
                <w:color w:val="auto"/>
                <w:szCs w:val="24"/>
                <w:lang w:val="en-GB"/>
              </w:rPr>
              <w:t>Quantity</w:t>
            </w:r>
          </w:p>
        </w:tc>
        <w:tc>
          <w:tcPr>
            <w:tcW w:w="2466" w:type="dxa"/>
            <w:shd w:val="clear" w:color="auto" w:fill="auto"/>
          </w:tcPr>
          <w:p w14:paraId="63490215" w14:textId="77777777" w:rsidR="00541F01" w:rsidRPr="002D7696" w:rsidRDefault="00541F01" w:rsidP="00E870BE">
            <w:pPr>
              <w:spacing w:after="0" w:line="276" w:lineRule="auto"/>
              <w:ind w:left="0" w:firstLine="0"/>
              <w:contextualSpacing/>
              <w:jc w:val="left"/>
              <w:rPr>
                <w:rFonts w:eastAsia="Calibri"/>
                <w:b/>
                <w:color w:val="auto"/>
                <w:szCs w:val="24"/>
                <w:lang w:val="en-GB"/>
              </w:rPr>
            </w:pPr>
            <w:r w:rsidRPr="002D7696">
              <w:rPr>
                <w:rFonts w:eastAsia="Calibri"/>
                <w:b/>
                <w:color w:val="auto"/>
                <w:szCs w:val="24"/>
                <w:lang w:val="en-GB"/>
              </w:rPr>
              <w:t>Recommended Ratio</w:t>
            </w:r>
          </w:p>
          <w:p w14:paraId="02E1C024" w14:textId="77777777" w:rsidR="00541F01" w:rsidRPr="002D7696" w:rsidRDefault="00541F01" w:rsidP="00E870BE">
            <w:pPr>
              <w:spacing w:after="0" w:line="276" w:lineRule="auto"/>
              <w:ind w:left="0" w:firstLine="0"/>
              <w:contextualSpacing/>
              <w:jc w:val="left"/>
              <w:rPr>
                <w:rFonts w:eastAsia="Calibri"/>
                <w:color w:val="auto"/>
                <w:szCs w:val="24"/>
                <w:lang w:val="en-GB"/>
              </w:rPr>
            </w:pPr>
            <w:r w:rsidRPr="002D7696">
              <w:rPr>
                <w:rFonts w:eastAsia="Calibri"/>
                <w:color w:val="auto"/>
                <w:szCs w:val="24"/>
                <w:lang w:val="en-GB"/>
              </w:rPr>
              <w:t>Item: Trainee</w:t>
            </w:r>
          </w:p>
        </w:tc>
      </w:tr>
      <w:tr w:rsidR="00541F01" w:rsidRPr="002D7696" w14:paraId="3E170835" w14:textId="77777777" w:rsidTr="00B62E24">
        <w:trPr>
          <w:trHeight w:val="315"/>
        </w:trPr>
        <w:tc>
          <w:tcPr>
            <w:tcW w:w="5451" w:type="dxa"/>
            <w:gridSpan w:val="3"/>
          </w:tcPr>
          <w:p w14:paraId="4DFF945D" w14:textId="77777777" w:rsidR="00541F01" w:rsidRPr="002D7696" w:rsidRDefault="00541F01" w:rsidP="00E870BE">
            <w:pPr>
              <w:spacing w:after="0" w:line="276" w:lineRule="auto"/>
              <w:ind w:left="0" w:firstLine="0"/>
              <w:jc w:val="center"/>
              <w:rPr>
                <w:rFonts w:eastAsia="Calibri"/>
                <w:b/>
                <w:color w:val="auto"/>
                <w:szCs w:val="24"/>
                <w:lang w:val="en-GB"/>
              </w:rPr>
            </w:pPr>
            <w:r w:rsidRPr="002D7696">
              <w:rPr>
                <w:rFonts w:eastAsia="Calibri"/>
                <w:b/>
                <w:color w:val="auto"/>
                <w:szCs w:val="24"/>
                <w:lang w:val="en-GB"/>
              </w:rPr>
              <w:t>Learning Materials Infrastructure, tools and equipment</w:t>
            </w:r>
          </w:p>
        </w:tc>
        <w:tc>
          <w:tcPr>
            <w:tcW w:w="1433" w:type="dxa"/>
            <w:shd w:val="clear" w:color="auto" w:fill="auto"/>
          </w:tcPr>
          <w:p w14:paraId="60EB93FE" w14:textId="77777777" w:rsidR="00541F01" w:rsidRPr="002D7696" w:rsidRDefault="00541F01" w:rsidP="00E870BE">
            <w:pPr>
              <w:spacing w:after="0" w:line="276" w:lineRule="auto"/>
              <w:ind w:left="0" w:firstLine="0"/>
              <w:contextualSpacing/>
              <w:jc w:val="center"/>
              <w:rPr>
                <w:rFonts w:eastAsia="Calibri"/>
                <w:b/>
                <w:color w:val="auto"/>
                <w:szCs w:val="24"/>
                <w:lang w:val="en-GB"/>
              </w:rPr>
            </w:pPr>
          </w:p>
        </w:tc>
        <w:tc>
          <w:tcPr>
            <w:tcW w:w="2466" w:type="dxa"/>
            <w:shd w:val="clear" w:color="auto" w:fill="auto"/>
          </w:tcPr>
          <w:p w14:paraId="489959CE" w14:textId="77777777" w:rsidR="00541F01" w:rsidRPr="002D7696" w:rsidRDefault="00541F01" w:rsidP="00E870BE">
            <w:pPr>
              <w:spacing w:after="0" w:line="276" w:lineRule="auto"/>
              <w:ind w:left="0" w:firstLine="0"/>
              <w:contextualSpacing/>
              <w:jc w:val="center"/>
              <w:rPr>
                <w:rFonts w:eastAsia="Calibri"/>
                <w:b/>
                <w:color w:val="auto"/>
                <w:szCs w:val="24"/>
                <w:lang w:val="en-GB"/>
              </w:rPr>
            </w:pPr>
          </w:p>
        </w:tc>
      </w:tr>
      <w:tr w:rsidR="00541F01" w:rsidRPr="002D7696" w14:paraId="55263153" w14:textId="77777777" w:rsidTr="00B62E24">
        <w:trPr>
          <w:trHeight w:val="503"/>
        </w:trPr>
        <w:tc>
          <w:tcPr>
            <w:tcW w:w="1075" w:type="dxa"/>
          </w:tcPr>
          <w:p w14:paraId="14A2A0F7" w14:textId="77777777" w:rsidR="00541F01" w:rsidRPr="002D7696" w:rsidRDefault="00541F01" w:rsidP="00E870BE">
            <w:pPr>
              <w:spacing w:after="37" w:line="276" w:lineRule="auto"/>
              <w:ind w:left="0" w:firstLine="0"/>
              <w:contextualSpacing/>
              <w:jc w:val="left"/>
              <w:rPr>
                <w:rFonts w:eastAsia="Calibri"/>
                <w:color w:val="auto"/>
                <w:szCs w:val="24"/>
                <w:lang w:val="en-ZW" w:eastAsia="x-none"/>
              </w:rPr>
            </w:pPr>
            <w:r w:rsidRPr="002D7696">
              <w:rPr>
                <w:rFonts w:eastAsia="Calibri"/>
                <w:color w:val="auto"/>
                <w:szCs w:val="24"/>
                <w:lang w:val="en-ZW" w:eastAsia="x-none"/>
              </w:rPr>
              <w:t xml:space="preserve">1. </w:t>
            </w:r>
          </w:p>
        </w:tc>
        <w:tc>
          <w:tcPr>
            <w:tcW w:w="2410" w:type="dxa"/>
            <w:shd w:val="clear" w:color="auto" w:fill="auto"/>
          </w:tcPr>
          <w:p w14:paraId="3E05D0B0" w14:textId="77777777" w:rsidR="00541F01" w:rsidRPr="002D7696" w:rsidRDefault="00541F01" w:rsidP="00E870BE">
            <w:pPr>
              <w:spacing w:after="37" w:line="276" w:lineRule="auto"/>
              <w:ind w:left="0" w:firstLine="0"/>
              <w:contextualSpacing/>
              <w:jc w:val="left"/>
              <w:rPr>
                <w:rFonts w:eastAsia="Calibri"/>
                <w:color w:val="auto"/>
                <w:szCs w:val="24"/>
                <w:lang w:val="en-ZW" w:eastAsia="x-none"/>
              </w:rPr>
            </w:pPr>
            <w:r w:rsidRPr="002D7696">
              <w:rPr>
                <w:rFonts w:eastAsia="Calibri"/>
                <w:color w:val="auto"/>
                <w:szCs w:val="24"/>
                <w:lang w:val="en-ZW" w:eastAsia="x-none"/>
              </w:rPr>
              <w:t>Theory room</w:t>
            </w:r>
          </w:p>
        </w:tc>
        <w:tc>
          <w:tcPr>
            <w:tcW w:w="1966" w:type="dxa"/>
            <w:shd w:val="clear" w:color="auto" w:fill="auto"/>
          </w:tcPr>
          <w:p w14:paraId="0023C92E" w14:textId="77777777" w:rsidR="00541F01" w:rsidRPr="002D7696" w:rsidRDefault="00541F01" w:rsidP="00E870BE">
            <w:pPr>
              <w:spacing w:after="37" w:line="276" w:lineRule="auto"/>
              <w:ind w:left="0" w:firstLine="0"/>
              <w:contextualSpacing/>
              <w:jc w:val="left"/>
              <w:rPr>
                <w:rFonts w:eastAsia="Calibri"/>
                <w:color w:val="auto"/>
                <w:szCs w:val="24"/>
                <w:lang w:val="en-ZW" w:eastAsia="x-none"/>
              </w:rPr>
            </w:pPr>
            <w:r w:rsidRPr="002D7696">
              <w:rPr>
                <w:rFonts w:eastAsia="Calibri"/>
                <w:color w:val="auto"/>
                <w:szCs w:val="24"/>
                <w:lang w:val="en-ZW" w:eastAsia="x-none"/>
              </w:rPr>
              <w:t>10m*10m</w:t>
            </w:r>
          </w:p>
        </w:tc>
        <w:tc>
          <w:tcPr>
            <w:tcW w:w="1433" w:type="dxa"/>
            <w:shd w:val="clear" w:color="auto" w:fill="auto"/>
          </w:tcPr>
          <w:p w14:paraId="77E9A9FF"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w:t>
            </w:r>
          </w:p>
        </w:tc>
        <w:tc>
          <w:tcPr>
            <w:tcW w:w="2466" w:type="dxa"/>
            <w:shd w:val="clear" w:color="auto" w:fill="auto"/>
          </w:tcPr>
          <w:p w14:paraId="5A2B95FF"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1:25</w:t>
            </w:r>
          </w:p>
        </w:tc>
      </w:tr>
      <w:tr w:rsidR="00541F01" w:rsidRPr="002D7696" w14:paraId="7AF97CD9" w14:textId="77777777" w:rsidTr="00B62E24">
        <w:trPr>
          <w:trHeight w:val="315"/>
        </w:trPr>
        <w:tc>
          <w:tcPr>
            <w:tcW w:w="1075" w:type="dxa"/>
          </w:tcPr>
          <w:p w14:paraId="353F2740" w14:textId="77777777" w:rsidR="00541F01" w:rsidRPr="002D7696" w:rsidRDefault="00541F01" w:rsidP="00ED32E1">
            <w:pPr>
              <w:numPr>
                <w:ilvl w:val="0"/>
                <w:numId w:val="39"/>
              </w:numPr>
              <w:spacing w:after="120" w:line="276" w:lineRule="auto"/>
              <w:jc w:val="left"/>
              <w:rPr>
                <w:rFonts w:eastAsia="Calibri"/>
                <w:color w:val="auto"/>
                <w:szCs w:val="24"/>
              </w:rPr>
            </w:pPr>
          </w:p>
        </w:tc>
        <w:tc>
          <w:tcPr>
            <w:tcW w:w="2410" w:type="dxa"/>
            <w:shd w:val="clear" w:color="auto" w:fill="auto"/>
          </w:tcPr>
          <w:p w14:paraId="52D1A3E1" w14:textId="77777777" w:rsidR="00541F01" w:rsidRPr="002D7696" w:rsidRDefault="00541F01" w:rsidP="00E870BE">
            <w:pPr>
              <w:spacing w:after="120" w:line="276" w:lineRule="auto"/>
              <w:ind w:left="0" w:firstLine="0"/>
              <w:jc w:val="left"/>
              <w:rPr>
                <w:rFonts w:eastAsia="Calibri"/>
                <w:color w:val="auto"/>
                <w:szCs w:val="24"/>
              </w:rPr>
            </w:pPr>
            <w:r w:rsidRPr="002D7696">
              <w:rPr>
                <w:rFonts w:eastAsia="Calibri"/>
                <w:color w:val="auto"/>
                <w:szCs w:val="24"/>
              </w:rPr>
              <w:t xml:space="preserve">Work station </w:t>
            </w:r>
          </w:p>
        </w:tc>
        <w:tc>
          <w:tcPr>
            <w:tcW w:w="1966" w:type="dxa"/>
            <w:shd w:val="clear" w:color="auto" w:fill="auto"/>
          </w:tcPr>
          <w:p w14:paraId="4F88E294" w14:textId="77777777" w:rsidR="00541F01" w:rsidRPr="002D7696" w:rsidRDefault="00541F01" w:rsidP="00E870BE">
            <w:pPr>
              <w:spacing w:after="120" w:line="276" w:lineRule="auto"/>
              <w:ind w:left="0" w:firstLine="0"/>
              <w:jc w:val="left"/>
              <w:rPr>
                <w:rFonts w:eastAsia="Calibri"/>
                <w:color w:val="auto"/>
                <w:szCs w:val="24"/>
                <w:lang w:val="en-GB"/>
              </w:rPr>
            </w:pPr>
            <w:r w:rsidRPr="002D7696">
              <w:rPr>
                <w:rFonts w:eastAsia="Calibri"/>
                <w:color w:val="auto"/>
                <w:szCs w:val="24"/>
                <w:lang w:val="en-GB"/>
              </w:rPr>
              <w:t xml:space="preserve">Pcs </w:t>
            </w:r>
          </w:p>
        </w:tc>
        <w:tc>
          <w:tcPr>
            <w:tcW w:w="1433" w:type="dxa"/>
            <w:shd w:val="clear" w:color="auto" w:fill="auto"/>
          </w:tcPr>
          <w:p w14:paraId="51691A90"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25</w:t>
            </w:r>
          </w:p>
        </w:tc>
        <w:tc>
          <w:tcPr>
            <w:tcW w:w="2466" w:type="dxa"/>
            <w:shd w:val="clear" w:color="auto" w:fill="auto"/>
          </w:tcPr>
          <w:p w14:paraId="482CD523"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1:1</w:t>
            </w:r>
          </w:p>
        </w:tc>
      </w:tr>
      <w:tr w:rsidR="00541F01" w:rsidRPr="002D7696" w14:paraId="4118D06E" w14:textId="77777777" w:rsidTr="00B62E24">
        <w:trPr>
          <w:trHeight w:val="315"/>
        </w:trPr>
        <w:tc>
          <w:tcPr>
            <w:tcW w:w="1075" w:type="dxa"/>
          </w:tcPr>
          <w:p w14:paraId="50378891" w14:textId="77777777" w:rsidR="00541F01" w:rsidRPr="002D7696" w:rsidRDefault="00541F01" w:rsidP="00ED32E1">
            <w:pPr>
              <w:numPr>
                <w:ilvl w:val="0"/>
                <w:numId w:val="39"/>
              </w:numPr>
              <w:spacing w:after="120" w:line="276" w:lineRule="auto"/>
              <w:jc w:val="left"/>
              <w:rPr>
                <w:rFonts w:eastAsia="Calibri"/>
                <w:color w:val="auto"/>
                <w:szCs w:val="24"/>
              </w:rPr>
            </w:pPr>
          </w:p>
        </w:tc>
        <w:tc>
          <w:tcPr>
            <w:tcW w:w="2410" w:type="dxa"/>
            <w:shd w:val="clear" w:color="auto" w:fill="auto"/>
          </w:tcPr>
          <w:p w14:paraId="7D7F06B4" w14:textId="77777777" w:rsidR="00541F01" w:rsidRPr="002D7696" w:rsidRDefault="00541F01" w:rsidP="00E870BE">
            <w:pPr>
              <w:spacing w:after="120" w:line="276" w:lineRule="auto"/>
              <w:ind w:left="0" w:firstLine="0"/>
              <w:jc w:val="left"/>
              <w:rPr>
                <w:rFonts w:eastAsia="Calibri"/>
                <w:color w:val="auto"/>
                <w:szCs w:val="24"/>
              </w:rPr>
            </w:pPr>
            <w:r w:rsidRPr="002D7696">
              <w:rPr>
                <w:rFonts w:eastAsia="Calibri"/>
                <w:color w:val="auto"/>
                <w:szCs w:val="24"/>
              </w:rPr>
              <w:t xml:space="preserve">Station chairs </w:t>
            </w:r>
          </w:p>
        </w:tc>
        <w:tc>
          <w:tcPr>
            <w:tcW w:w="1966" w:type="dxa"/>
            <w:shd w:val="clear" w:color="auto" w:fill="auto"/>
          </w:tcPr>
          <w:p w14:paraId="0D31140A" w14:textId="77777777" w:rsidR="00541F01" w:rsidRPr="002D7696" w:rsidRDefault="00541F01" w:rsidP="00E870BE">
            <w:pPr>
              <w:spacing w:after="120" w:line="276" w:lineRule="auto"/>
              <w:ind w:left="0" w:firstLine="0"/>
              <w:jc w:val="left"/>
              <w:rPr>
                <w:rFonts w:eastAsia="Calibri"/>
                <w:color w:val="auto"/>
                <w:szCs w:val="24"/>
                <w:lang w:val="en-GB"/>
              </w:rPr>
            </w:pPr>
            <w:r w:rsidRPr="002D7696">
              <w:rPr>
                <w:rFonts w:eastAsia="Calibri"/>
                <w:color w:val="auto"/>
                <w:szCs w:val="24"/>
                <w:lang w:val="en-GB"/>
              </w:rPr>
              <w:t xml:space="preserve">Pcs </w:t>
            </w:r>
          </w:p>
        </w:tc>
        <w:tc>
          <w:tcPr>
            <w:tcW w:w="1433" w:type="dxa"/>
            <w:shd w:val="clear" w:color="auto" w:fill="auto"/>
          </w:tcPr>
          <w:p w14:paraId="2EDA85CC"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50</w:t>
            </w:r>
          </w:p>
        </w:tc>
        <w:tc>
          <w:tcPr>
            <w:tcW w:w="2466" w:type="dxa"/>
            <w:shd w:val="clear" w:color="auto" w:fill="auto"/>
          </w:tcPr>
          <w:p w14:paraId="104BA580"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1:2</w:t>
            </w:r>
          </w:p>
        </w:tc>
      </w:tr>
      <w:tr w:rsidR="00541F01" w:rsidRPr="002D7696" w14:paraId="1F5DF781" w14:textId="77777777" w:rsidTr="00B62E24">
        <w:trPr>
          <w:trHeight w:val="315"/>
        </w:trPr>
        <w:tc>
          <w:tcPr>
            <w:tcW w:w="1075" w:type="dxa"/>
          </w:tcPr>
          <w:p w14:paraId="7000D6E3" w14:textId="77777777" w:rsidR="00541F01" w:rsidRPr="002D7696" w:rsidRDefault="00541F01" w:rsidP="00ED32E1">
            <w:pPr>
              <w:numPr>
                <w:ilvl w:val="0"/>
                <w:numId w:val="39"/>
              </w:numPr>
              <w:spacing w:after="120" w:line="276" w:lineRule="auto"/>
              <w:jc w:val="left"/>
              <w:rPr>
                <w:rFonts w:eastAsia="Calibri"/>
                <w:color w:val="auto"/>
                <w:szCs w:val="24"/>
              </w:rPr>
            </w:pPr>
          </w:p>
        </w:tc>
        <w:tc>
          <w:tcPr>
            <w:tcW w:w="2410" w:type="dxa"/>
            <w:shd w:val="clear" w:color="auto" w:fill="auto"/>
          </w:tcPr>
          <w:p w14:paraId="6B40B4E1" w14:textId="77777777" w:rsidR="00541F01" w:rsidRPr="002D7696" w:rsidRDefault="00541F01" w:rsidP="00E870BE">
            <w:pPr>
              <w:spacing w:after="120" w:line="276" w:lineRule="auto"/>
              <w:ind w:left="0" w:firstLine="0"/>
              <w:jc w:val="left"/>
              <w:rPr>
                <w:rFonts w:eastAsia="Calibri"/>
                <w:color w:val="auto"/>
                <w:szCs w:val="24"/>
              </w:rPr>
            </w:pPr>
            <w:r w:rsidRPr="002D7696">
              <w:rPr>
                <w:rFonts w:eastAsia="Calibri"/>
                <w:color w:val="auto"/>
                <w:szCs w:val="24"/>
              </w:rPr>
              <w:t xml:space="preserve">Heating system </w:t>
            </w:r>
          </w:p>
        </w:tc>
        <w:tc>
          <w:tcPr>
            <w:tcW w:w="1966" w:type="dxa"/>
            <w:shd w:val="clear" w:color="auto" w:fill="auto"/>
          </w:tcPr>
          <w:p w14:paraId="2C6803AA" w14:textId="690E2420" w:rsidR="00541F01" w:rsidRPr="002D7696" w:rsidRDefault="00AE1201" w:rsidP="00E870BE">
            <w:pPr>
              <w:spacing w:after="120" w:line="276" w:lineRule="auto"/>
              <w:ind w:left="0" w:firstLine="0"/>
              <w:jc w:val="left"/>
              <w:rPr>
                <w:rFonts w:eastAsia="Calibri"/>
                <w:color w:val="auto"/>
                <w:szCs w:val="24"/>
                <w:lang w:val="en-GB"/>
              </w:rPr>
            </w:pPr>
            <w:r w:rsidRPr="002D7696">
              <w:rPr>
                <w:rFonts w:eastAsia="Calibri"/>
                <w:color w:val="auto"/>
                <w:szCs w:val="24"/>
                <w:lang w:val="en-GB"/>
              </w:rPr>
              <w:t>P</w:t>
            </w:r>
            <w:r w:rsidR="00541F01" w:rsidRPr="002D7696">
              <w:rPr>
                <w:rFonts w:eastAsia="Calibri"/>
                <w:color w:val="auto"/>
                <w:szCs w:val="24"/>
                <w:lang w:val="en-GB"/>
              </w:rPr>
              <w:t>cs</w:t>
            </w:r>
          </w:p>
        </w:tc>
        <w:tc>
          <w:tcPr>
            <w:tcW w:w="1433" w:type="dxa"/>
            <w:shd w:val="clear" w:color="auto" w:fill="auto"/>
          </w:tcPr>
          <w:p w14:paraId="2D616833"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5</w:t>
            </w:r>
          </w:p>
        </w:tc>
        <w:tc>
          <w:tcPr>
            <w:tcW w:w="2466" w:type="dxa"/>
            <w:shd w:val="clear" w:color="auto" w:fill="auto"/>
          </w:tcPr>
          <w:p w14:paraId="0CE74565"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1:5</w:t>
            </w:r>
          </w:p>
        </w:tc>
      </w:tr>
      <w:tr w:rsidR="00541F01" w:rsidRPr="002D7696" w14:paraId="3B92F59E" w14:textId="77777777" w:rsidTr="00B62E24">
        <w:trPr>
          <w:trHeight w:val="315"/>
        </w:trPr>
        <w:tc>
          <w:tcPr>
            <w:tcW w:w="1075" w:type="dxa"/>
          </w:tcPr>
          <w:p w14:paraId="72ECD219" w14:textId="77777777" w:rsidR="00541F01" w:rsidRPr="002D7696" w:rsidRDefault="00541F01" w:rsidP="00ED32E1">
            <w:pPr>
              <w:numPr>
                <w:ilvl w:val="0"/>
                <w:numId w:val="39"/>
              </w:numPr>
              <w:spacing w:after="120" w:line="276" w:lineRule="auto"/>
              <w:jc w:val="left"/>
              <w:rPr>
                <w:rFonts w:eastAsia="Calibri"/>
                <w:color w:val="auto"/>
                <w:szCs w:val="24"/>
              </w:rPr>
            </w:pPr>
          </w:p>
        </w:tc>
        <w:tc>
          <w:tcPr>
            <w:tcW w:w="2410" w:type="dxa"/>
            <w:shd w:val="clear" w:color="auto" w:fill="auto"/>
          </w:tcPr>
          <w:p w14:paraId="0244F8CE" w14:textId="77777777" w:rsidR="00541F01" w:rsidRPr="002D7696" w:rsidRDefault="00541F01" w:rsidP="00E870BE">
            <w:pPr>
              <w:spacing w:after="120" w:line="276" w:lineRule="auto"/>
              <w:ind w:left="0" w:firstLine="0"/>
              <w:jc w:val="left"/>
              <w:rPr>
                <w:rFonts w:eastAsia="Calibri"/>
                <w:color w:val="auto"/>
                <w:szCs w:val="24"/>
              </w:rPr>
            </w:pPr>
            <w:r w:rsidRPr="002D7696">
              <w:rPr>
                <w:rFonts w:eastAsia="Calibri"/>
                <w:color w:val="auto"/>
                <w:szCs w:val="24"/>
              </w:rPr>
              <w:t xml:space="preserve">Sink </w:t>
            </w:r>
          </w:p>
        </w:tc>
        <w:tc>
          <w:tcPr>
            <w:tcW w:w="1966" w:type="dxa"/>
            <w:shd w:val="clear" w:color="auto" w:fill="auto"/>
          </w:tcPr>
          <w:p w14:paraId="2B09A3B8" w14:textId="5DAD1719" w:rsidR="00541F01" w:rsidRPr="002D7696" w:rsidRDefault="00541F01" w:rsidP="00E870BE">
            <w:pPr>
              <w:spacing w:after="120" w:line="276" w:lineRule="auto"/>
              <w:ind w:left="0" w:firstLine="0"/>
              <w:jc w:val="left"/>
              <w:rPr>
                <w:rFonts w:eastAsia="Calibri"/>
                <w:color w:val="auto"/>
                <w:szCs w:val="24"/>
                <w:lang w:val="en-GB"/>
              </w:rPr>
            </w:pPr>
            <w:r w:rsidRPr="002D7696">
              <w:rPr>
                <w:rFonts w:eastAsia="Calibri"/>
                <w:color w:val="auto"/>
                <w:szCs w:val="24"/>
                <w:lang w:val="en-GB"/>
              </w:rPr>
              <w:t xml:space="preserve"> </w:t>
            </w:r>
            <w:r w:rsidR="00AE1201" w:rsidRPr="002D7696">
              <w:rPr>
                <w:rFonts w:eastAsia="Calibri"/>
                <w:color w:val="auto"/>
                <w:szCs w:val="24"/>
                <w:lang w:val="en-GB"/>
              </w:rPr>
              <w:t>P</w:t>
            </w:r>
            <w:r w:rsidRPr="002D7696">
              <w:rPr>
                <w:rFonts w:eastAsia="Calibri"/>
                <w:color w:val="auto"/>
                <w:szCs w:val="24"/>
                <w:lang w:val="en-GB"/>
              </w:rPr>
              <w:t>cs</w:t>
            </w:r>
          </w:p>
        </w:tc>
        <w:tc>
          <w:tcPr>
            <w:tcW w:w="1433" w:type="dxa"/>
            <w:shd w:val="clear" w:color="auto" w:fill="auto"/>
          </w:tcPr>
          <w:p w14:paraId="2BDA9C1E"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5</w:t>
            </w:r>
          </w:p>
        </w:tc>
        <w:tc>
          <w:tcPr>
            <w:tcW w:w="2466" w:type="dxa"/>
            <w:shd w:val="clear" w:color="auto" w:fill="auto"/>
          </w:tcPr>
          <w:p w14:paraId="7CA4064F"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1:5</w:t>
            </w:r>
          </w:p>
        </w:tc>
      </w:tr>
      <w:tr w:rsidR="00541F01" w:rsidRPr="002D7696" w14:paraId="3350C018" w14:textId="77777777" w:rsidTr="00B62E24">
        <w:trPr>
          <w:trHeight w:val="315"/>
        </w:trPr>
        <w:tc>
          <w:tcPr>
            <w:tcW w:w="1075" w:type="dxa"/>
          </w:tcPr>
          <w:p w14:paraId="0FE57E0D" w14:textId="77777777" w:rsidR="00541F01" w:rsidRPr="002D7696" w:rsidRDefault="00541F01" w:rsidP="00ED32E1">
            <w:pPr>
              <w:numPr>
                <w:ilvl w:val="0"/>
                <w:numId w:val="39"/>
              </w:numPr>
              <w:spacing w:after="120" w:line="276" w:lineRule="auto"/>
              <w:jc w:val="left"/>
              <w:rPr>
                <w:rFonts w:eastAsia="Calibri"/>
                <w:color w:val="auto"/>
                <w:szCs w:val="24"/>
              </w:rPr>
            </w:pPr>
          </w:p>
        </w:tc>
        <w:tc>
          <w:tcPr>
            <w:tcW w:w="2410" w:type="dxa"/>
            <w:shd w:val="clear" w:color="auto" w:fill="auto"/>
          </w:tcPr>
          <w:p w14:paraId="72216F6B" w14:textId="77777777" w:rsidR="00541F01" w:rsidRPr="002D7696" w:rsidRDefault="00541F01" w:rsidP="00E870BE">
            <w:pPr>
              <w:spacing w:after="120" w:line="276" w:lineRule="auto"/>
              <w:ind w:left="0" w:firstLine="0"/>
              <w:jc w:val="left"/>
              <w:rPr>
                <w:rFonts w:eastAsia="Calibri"/>
                <w:color w:val="auto"/>
                <w:szCs w:val="24"/>
                <w:lang w:val="en-GB"/>
              </w:rPr>
            </w:pPr>
            <w:r w:rsidRPr="002D7696">
              <w:rPr>
                <w:rFonts w:eastAsia="Calibri"/>
                <w:color w:val="auto"/>
                <w:szCs w:val="24"/>
              </w:rPr>
              <w:t>Nail files</w:t>
            </w:r>
          </w:p>
        </w:tc>
        <w:tc>
          <w:tcPr>
            <w:tcW w:w="1966" w:type="dxa"/>
            <w:shd w:val="clear" w:color="auto" w:fill="auto"/>
          </w:tcPr>
          <w:p w14:paraId="07BC4CA4" w14:textId="77777777" w:rsidR="00541F01" w:rsidRPr="002D7696" w:rsidRDefault="00541F01" w:rsidP="00E870BE">
            <w:pPr>
              <w:spacing w:after="120" w:line="276" w:lineRule="auto"/>
              <w:ind w:left="0" w:firstLine="0"/>
              <w:jc w:val="left"/>
              <w:rPr>
                <w:rFonts w:eastAsia="Calibri"/>
                <w:color w:val="auto"/>
                <w:szCs w:val="24"/>
                <w:lang w:val="en-GB"/>
              </w:rPr>
            </w:pPr>
            <w:r w:rsidRPr="002D7696">
              <w:rPr>
                <w:rFonts w:eastAsia="Calibri"/>
                <w:color w:val="auto"/>
                <w:szCs w:val="24"/>
                <w:lang w:val="en-GB"/>
              </w:rPr>
              <w:t xml:space="preserve">Pcs </w:t>
            </w:r>
          </w:p>
        </w:tc>
        <w:tc>
          <w:tcPr>
            <w:tcW w:w="1433" w:type="dxa"/>
            <w:shd w:val="clear" w:color="auto" w:fill="auto"/>
          </w:tcPr>
          <w:p w14:paraId="5DD4F14A"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25</w:t>
            </w:r>
          </w:p>
        </w:tc>
        <w:tc>
          <w:tcPr>
            <w:tcW w:w="2466" w:type="dxa"/>
            <w:shd w:val="clear" w:color="auto" w:fill="auto"/>
          </w:tcPr>
          <w:p w14:paraId="4D39892F"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1:1</w:t>
            </w:r>
          </w:p>
        </w:tc>
      </w:tr>
      <w:tr w:rsidR="00541F01" w:rsidRPr="002D7696" w14:paraId="4751EDD1" w14:textId="77777777" w:rsidTr="00B62E24">
        <w:trPr>
          <w:trHeight w:val="315"/>
        </w:trPr>
        <w:tc>
          <w:tcPr>
            <w:tcW w:w="1075" w:type="dxa"/>
          </w:tcPr>
          <w:p w14:paraId="3BE62166" w14:textId="77777777" w:rsidR="00541F01" w:rsidRPr="002D7696" w:rsidRDefault="00541F01" w:rsidP="00ED32E1">
            <w:pPr>
              <w:numPr>
                <w:ilvl w:val="0"/>
                <w:numId w:val="39"/>
              </w:numPr>
              <w:spacing w:after="120" w:line="276" w:lineRule="auto"/>
              <w:jc w:val="left"/>
              <w:rPr>
                <w:rFonts w:eastAsia="Calibri"/>
                <w:color w:val="auto"/>
                <w:szCs w:val="24"/>
              </w:rPr>
            </w:pPr>
          </w:p>
        </w:tc>
        <w:tc>
          <w:tcPr>
            <w:tcW w:w="2410" w:type="dxa"/>
            <w:shd w:val="clear" w:color="auto" w:fill="auto"/>
          </w:tcPr>
          <w:p w14:paraId="069C273E" w14:textId="77777777" w:rsidR="00541F01" w:rsidRPr="002D7696" w:rsidRDefault="00541F01" w:rsidP="00E870BE">
            <w:pPr>
              <w:spacing w:after="120" w:line="276" w:lineRule="auto"/>
              <w:ind w:left="0" w:firstLine="0"/>
              <w:jc w:val="left"/>
              <w:rPr>
                <w:rFonts w:eastAsia="Calibri"/>
                <w:color w:val="auto"/>
                <w:szCs w:val="24"/>
              </w:rPr>
            </w:pPr>
            <w:r w:rsidRPr="002D7696">
              <w:rPr>
                <w:rFonts w:eastAsia="Calibri"/>
                <w:color w:val="auto"/>
                <w:szCs w:val="24"/>
              </w:rPr>
              <w:t xml:space="preserve">UV sterilizer </w:t>
            </w:r>
          </w:p>
        </w:tc>
        <w:tc>
          <w:tcPr>
            <w:tcW w:w="1966" w:type="dxa"/>
            <w:shd w:val="clear" w:color="auto" w:fill="auto"/>
          </w:tcPr>
          <w:p w14:paraId="2F9A1931" w14:textId="6B7D7ECB" w:rsidR="00541F01" w:rsidRPr="002D7696" w:rsidRDefault="00AE1201" w:rsidP="00E870BE">
            <w:pPr>
              <w:spacing w:after="120" w:line="276" w:lineRule="auto"/>
              <w:ind w:left="0" w:firstLine="0"/>
              <w:jc w:val="left"/>
              <w:rPr>
                <w:rFonts w:eastAsia="Calibri"/>
                <w:color w:val="auto"/>
                <w:szCs w:val="24"/>
                <w:lang w:val="en-GB"/>
              </w:rPr>
            </w:pPr>
            <w:r w:rsidRPr="002D7696">
              <w:rPr>
                <w:rFonts w:eastAsia="Calibri"/>
                <w:color w:val="auto"/>
                <w:szCs w:val="24"/>
                <w:lang w:val="en-GB"/>
              </w:rPr>
              <w:t>P</w:t>
            </w:r>
            <w:r w:rsidR="00541F01" w:rsidRPr="002D7696">
              <w:rPr>
                <w:rFonts w:eastAsia="Calibri"/>
                <w:color w:val="auto"/>
                <w:szCs w:val="24"/>
                <w:lang w:val="en-GB"/>
              </w:rPr>
              <w:t>cs</w:t>
            </w:r>
          </w:p>
        </w:tc>
        <w:tc>
          <w:tcPr>
            <w:tcW w:w="1433" w:type="dxa"/>
            <w:shd w:val="clear" w:color="auto" w:fill="auto"/>
          </w:tcPr>
          <w:p w14:paraId="45C531F6"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5</w:t>
            </w:r>
          </w:p>
        </w:tc>
        <w:tc>
          <w:tcPr>
            <w:tcW w:w="2466" w:type="dxa"/>
            <w:shd w:val="clear" w:color="auto" w:fill="auto"/>
          </w:tcPr>
          <w:p w14:paraId="391A76F2"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1:5</w:t>
            </w:r>
          </w:p>
        </w:tc>
      </w:tr>
      <w:tr w:rsidR="00541F01" w:rsidRPr="002D7696" w14:paraId="6995B14F" w14:textId="77777777" w:rsidTr="00B62E24">
        <w:trPr>
          <w:trHeight w:val="420"/>
        </w:trPr>
        <w:tc>
          <w:tcPr>
            <w:tcW w:w="1075" w:type="dxa"/>
          </w:tcPr>
          <w:p w14:paraId="2D1D44D7" w14:textId="77777777" w:rsidR="00541F01" w:rsidRPr="002D7696" w:rsidRDefault="00541F01" w:rsidP="00ED32E1">
            <w:pPr>
              <w:numPr>
                <w:ilvl w:val="0"/>
                <w:numId w:val="39"/>
              </w:numPr>
              <w:spacing w:after="120" w:line="276" w:lineRule="auto"/>
              <w:jc w:val="left"/>
              <w:rPr>
                <w:rFonts w:eastAsia="Calibri"/>
                <w:color w:val="auto"/>
                <w:szCs w:val="24"/>
              </w:rPr>
            </w:pPr>
          </w:p>
        </w:tc>
        <w:tc>
          <w:tcPr>
            <w:tcW w:w="2410" w:type="dxa"/>
            <w:shd w:val="clear" w:color="auto" w:fill="auto"/>
          </w:tcPr>
          <w:p w14:paraId="56E6C4BF" w14:textId="77777777" w:rsidR="00541F01" w:rsidRPr="002D7696" w:rsidRDefault="00541F01" w:rsidP="00E870BE">
            <w:pPr>
              <w:spacing w:after="120" w:line="276" w:lineRule="auto"/>
              <w:ind w:left="0" w:firstLine="0"/>
              <w:jc w:val="left"/>
              <w:rPr>
                <w:rFonts w:eastAsia="Calibri"/>
                <w:color w:val="auto"/>
                <w:szCs w:val="24"/>
              </w:rPr>
            </w:pPr>
            <w:r w:rsidRPr="002D7696">
              <w:rPr>
                <w:rFonts w:eastAsia="Calibri"/>
                <w:color w:val="auto"/>
                <w:szCs w:val="24"/>
              </w:rPr>
              <w:t>Assorted nail art brushes</w:t>
            </w:r>
          </w:p>
        </w:tc>
        <w:tc>
          <w:tcPr>
            <w:tcW w:w="1966" w:type="dxa"/>
            <w:shd w:val="clear" w:color="auto" w:fill="auto"/>
          </w:tcPr>
          <w:p w14:paraId="6E16A8A7" w14:textId="77777777" w:rsidR="00541F01" w:rsidRPr="002D7696" w:rsidRDefault="00541F01" w:rsidP="00E870BE">
            <w:pPr>
              <w:spacing w:after="120" w:line="276" w:lineRule="auto"/>
              <w:ind w:left="0" w:firstLine="0"/>
              <w:jc w:val="left"/>
              <w:rPr>
                <w:rFonts w:eastAsia="Calibri"/>
                <w:color w:val="auto"/>
                <w:szCs w:val="24"/>
              </w:rPr>
            </w:pPr>
            <w:r w:rsidRPr="002D7696">
              <w:rPr>
                <w:rFonts w:eastAsia="Calibri"/>
                <w:color w:val="auto"/>
                <w:szCs w:val="24"/>
              </w:rPr>
              <w:t xml:space="preserve">Pcs </w:t>
            </w:r>
          </w:p>
        </w:tc>
        <w:tc>
          <w:tcPr>
            <w:tcW w:w="1433" w:type="dxa"/>
            <w:shd w:val="clear" w:color="auto" w:fill="auto"/>
          </w:tcPr>
          <w:p w14:paraId="765103A1"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25</w:t>
            </w:r>
          </w:p>
        </w:tc>
        <w:tc>
          <w:tcPr>
            <w:tcW w:w="2466" w:type="dxa"/>
            <w:shd w:val="clear" w:color="auto" w:fill="auto"/>
          </w:tcPr>
          <w:p w14:paraId="1D052629"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1:1</w:t>
            </w:r>
          </w:p>
        </w:tc>
      </w:tr>
      <w:tr w:rsidR="00541F01" w:rsidRPr="002D7696" w14:paraId="67CE0E12" w14:textId="77777777" w:rsidTr="00B62E24">
        <w:trPr>
          <w:trHeight w:val="420"/>
        </w:trPr>
        <w:tc>
          <w:tcPr>
            <w:tcW w:w="1075" w:type="dxa"/>
          </w:tcPr>
          <w:p w14:paraId="2EC0094E" w14:textId="77777777" w:rsidR="00541F01" w:rsidRPr="002D7696" w:rsidRDefault="00541F01" w:rsidP="00ED32E1">
            <w:pPr>
              <w:numPr>
                <w:ilvl w:val="0"/>
                <w:numId w:val="39"/>
              </w:numPr>
              <w:spacing w:after="120" w:line="276" w:lineRule="auto"/>
              <w:jc w:val="left"/>
              <w:rPr>
                <w:rFonts w:eastAsia="Calibri"/>
                <w:color w:val="auto"/>
                <w:szCs w:val="24"/>
              </w:rPr>
            </w:pPr>
          </w:p>
        </w:tc>
        <w:tc>
          <w:tcPr>
            <w:tcW w:w="2410" w:type="dxa"/>
            <w:shd w:val="clear" w:color="auto" w:fill="auto"/>
          </w:tcPr>
          <w:p w14:paraId="1831B481" w14:textId="77777777" w:rsidR="00541F01" w:rsidRPr="002D7696" w:rsidRDefault="00541F01" w:rsidP="00E870BE">
            <w:pPr>
              <w:spacing w:after="120" w:line="276" w:lineRule="auto"/>
              <w:ind w:left="0" w:firstLine="0"/>
              <w:jc w:val="left"/>
              <w:rPr>
                <w:rFonts w:eastAsia="Calibri"/>
                <w:color w:val="auto"/>
                <w:szCs w:val="24"/>
              </w:rPr>
            </w:pPr>
            <w:r w:rsidRPr="002D7696">
              <w:rPr>
                <w:rFonts w:eastAsia="Calibri"/>
                <w:color w:val="auto"/>
                <w:szCs w:val="24"/>
              </w:rPr>
              <w:t xml:space="preserve">Acrylic brushes </w:t>
            </w:r>
          </w:p>
        </w:tc>
        <w:tc>
          <w:tcPr>
            <w:tcW w:w="1966" w:type="dxa"/>
            <w:shd w:val="clear" w:color="auto" w:fill="auto"/>
          </w:tcPr>
          <w:p w14:paraId="45E6710F" w14:textId="783C1679" w:rsidR="00541F01" w:rsidRPr="002D7696" w:rsidRDefault="00AE1201" w:rsidP="00E870BE">
            <w:pPr>
              <w:spacing w:after="120" w:line="276" w:lineRule="auto"/>
              <w:ind w:left="0" w:firstLine="0"/>
              <w:jc w:val="left"/>
              <w:rPr>
                <w:rFonts w:eastAsia="Calibri"/>
                <w:color w:val="auto"/>
                <w:szCs w:val="24"/>
              </w:rPr>
            </w:pPr>
            <w:r w:rsidRPr="002D7696">
              <w:rPr>
                <w:rFonts w:eastAsia="Calibri"/>
                <w:color w:val="auto"/>
                <w:szCs w:val="24"/>
              </w:rPr>
              <w:t>P</w:t>
            </w:r>
            <w:r w:rsidR="00541F01" w:rsidRPr="002D7696">
              <w:rPr>
                <w:rFonts w:eastAsia="Calibri"/>
                <w:color w:val="auto"/>
                <w:szCs w:val="24"/>
              </w:rPr>
              <w:t>cs</w:t>
            </w:r>
          </w:p>
        </w:tc>
        <w:tc>
          <w:tcPr>
            <w:tcW w:w="1433" w:type="dxa"/>
            <w:shd w:val="clear" w:color="auto" w:fill="auto"/>
          </w:tcPr>
          <w:p w14:paraId="348C2F21"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25</w:t>
            </w:r>
          </w:p>
        </w:tc>
        <w:tc>
          <w:tcPr>
            <w:tcW w:w="2466" w:type="dxa"/>
            <w:shd w:val="clear" w:color="auto" w:fill="auto"/>
          </w:tcPr>
          <w:p w14:paraId="00F8E74C"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1:1</w:t>
            </w:r>
          </w:p>
        </w:tc>
      </w:tr>
      <w:tr w:rsidR="00541F01" w:rsidRPr="002D7696" w14:paraId="3129EC91" w14:textId="77777777" w:rsidTr="00B62E24">
        <w:trPr>
          <w:trHeight w:val="345"/>
        </w:trPr>
        <w:tc>
          <w:tcPr>
            <w:tcW w:w="1075" w:type="dxa"/>
          </w:tcPr>
          <w:p w14:paraId="66FEC2F9" w14:textId="77777777" w:rsidR="00541F01" w:rsidRPr="002D7696" w:rsidRDefault="00541F01" w:rsidP="00ED32E1">
            <w:pPr>
              <w:numPr>
                <w:ilvl w:val="0"/>
                <w:numId w:val="39"/>
              </w:numPr>
              <w:spacing w:after="120" w:line="276" w:lineRule="auto"/>
              <w:jc w:val="left"/>
              <w:rPr>
                <w:rFonts w:eastAsia="Calibri"/>
                <w:color w:val="auto"/>
                <w:szCs w:val="24"/>
              </w:rPr>
            </w:pPr>
          </w:p>
        </w:tc>
        <w:tc>
          <w:tcPr>
            <w:tcW w:w="2410" w:type="dxa"/>
            <w:shd w:val="clear" w:color="auto" w:fill="auto"/>
          </w:tcPr>
          <w:p w14:paraId="568AA81E" w14:textId="77777777" w:rsidR="00541F01" w:rsidRPr="002D7696" w:rsidRDefault="00541F01" w:rsidP="00E870BE">
            <w:pPr>
              <w:spacing w:after="120" w:line="276" w:lineRule="auto"/>
              <w:ind w:left="0" w:firstLine="0"/>
              <w:jc w:val="left"/>
              <w:rPr>
                <w:rFonts w:eastAsia="Calibri"/>
                <w:color w:val="auto"/>
                <w:szCs w:val="24"/>
              </w:rPr>
            </w:pPr>
            <w:r w:rsidRPr="002D7696">
              <w:rPr>
                <w:rFonts w:eastAsia="Calibri"/>
                <w:color w:val="auto"/>
                <w:szCs w:val="24"/>
              </w:rPr>
              <w:t xml:space="preserve"> Spatulas </w:t>
            </w:r>
          </w:p>
        </w:tc>
        <w:tc>
          <w:tcPr>
            <w:tcW w:w="1966" w:type="dxa"/>
            <w:shd w:val="clear" w:color="auto" w:fill="auto"/>
          </w:tcPr>
          <w:p w14:paraId="206062B0" w14:textId="77777777" w:rsidR="00541F01" w:rsidRPr="002D7696" w:rsidRDefault="00541F01" w:rsidP="00E870BE">
            <w:pPr>
              <w:spacing w:after="120" w:line="276" w:lineRule="auto"/>
              <w:ind w:left="0" w:firstLine="0"/>
              <w:jc w:val="left"/>
              <w:rPr>
                <w:rFonts w:eastAsia="Calibri"/>
                <w:color w:val="auto"/>
                <w:szCs w:val="24"/>
              </w:rPr>
            </w:pPr>
            <w:r w:rsidRPr="002D7696">
              <w:rPr>
                <w:rFonts w:eastAsia="Calibri"/>
                <w:color w:val="auto"/>
                <w:szCs w:val="24"/>
              </w:rPr>
              <w:t xml:space="preserve">Pcs </w:t>
            </w:r>
          </w:p>
        </w:tc>
        <w:tc>
          <w:tcPr>
            <w:tcW w:w="1433" w:type="dxa"/>
            <w:shd w:val="clear" w:color="auto" w:fill="auto"/>
          </w:tcPr>
          <w:p w14:paraId="2CB6C0F9"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200</w:t>
            </w:r>
          </w:p>
        </w:tc>
        <w:tc>
          <w:tcPr>
            <w:tcW w:w="2466" w:type="dxa"/>
            <w:shd w:val="clear" w:color="auto" w:fill="auto"/>
          </w:tcPr>
          <w:p w14:paraId="7A15CB6C"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4:1</w:t>
            </w:r>
          </w:p>
        </w:tc>
      </w:tr>
      <w:tr w:rsidR="00541F01" w:rsidRPr="002D7696" w14:paraId="369C1323" w14:textId="77777777" w:rsidTr="00B62E24">
        <w:trPr>
          <w:trHeight w:val="330"/>
        </w:trPr>
        <w:tc>
          <w:tcPr>
            <w:tcW w:w="1075" w:type="dxa"/>
          </w:tcPr>
          <w:p w14:paraId="306533BE" w14:textId="77777777" w:rsidR="00541F01" w:rsidRPr="002D7696" w:rsidRDefault="00541F01" w:rsidP="00ED32E1">
            <w:pPr>
              <w:numPr>
                <w:ilvl w:val="0"/>
                <w:numId w:val="39"/>
              </w:numPr>
              <w:spacing w:after="120" w:line="276" w:lineRule="auto"/>
              <w:jc w:val="left"/>
              <w:rPr>
                <w:rFonts w:eastAsia="Calibri"/>
                <w:color w:val="auto"/>
                <w:szCs w:val="24"/>
              </w:rPr>
            </w:pPr>
          </w:p>
        </w:tc>
        <w:tc>
          <w:tcPr>
            <w:tcW w:w="2410" w:type="dxa"/>
            <w:shd w:val="clear" w:color="auto" w:fill="auto"/>
          </w:tcPr>
          <w:p w14:paraId="357EDB49" w14:textId="77777777" w:rsidR="00541F01" w:rsidRPr="002D7696" w:rsidRDefault="00541F01" w:rsidP="00E870BE">
            <w:pPr>
              <w:spacing w:after="120" w:line="276" w:lineRule="auto"/>
              <w:ind w:left="0" w:firstLine="0"/>
              <w:jc w:val="left"/>
              <w:rPr>
                <w:rFonts w:eastAsia="Calibri"/>
                <w:color w:val="auto"/>
                <w:szCs w:val="24"/>
              </w:rPr>
            </w:pPr>
            <w:r w:rsidRPr="002D7696">
              <w:rPr>
                <w:rFonts w:eastAsia="Calibri"/>
                <w:color w:val="auto"/>
                <w:szCs w:val="24"/>
              </w:rPr>
              <w:t xml:space="preserve">Manicure set </w:t>
            </w:r>
          </w:p>
        </w:tc>
        <w:tc>
          <w:tcPr>
            <w:tcW w:w="1966" w:type="dxa"/>
            <w:shd w:val="clear" w:color="auto" w:fill="auto"/>
          </w:tcPr>
          <w:p w14:paraId="5EAF6280" w14:textId="77777777" w:rsidR="00541F01" w:rsidRPr="002D7696" w:rsidRDefault="00541F01" w:rsidP="00E870BE">
            <w:pPr>
              <w:spacing w:after="120" w:line="276" w:lineRule="auto"/>
              <w:ind w:left="0" w:firstLine="0"/>
              <w:jc w:val="left"/>
              <w:rPr>
                <w:rFonts w:eastAsia="Calibri"/>
                <w:color w:val="auto"/>
                <w:szCs w:val="24"/>
              </w:rPr>
            </w:pPr>
            <w:r w:rsidRPr="002D7696">
              <w:rPr>
                <w:rFonts w:eastAsia="Calibri"/>
                <w:color w:val="auto"/>
                <w:szCs w:val="24"/>
              </w:rPr>
              <w:t xml:space="preserve">Pcs </w:t>
            </w:r>
          </w:p>
        </w:tc>
        <w:tc>
          <w:tcPr>
            <w:tcW w:w="1433" w:type="dxa"/>
            <w:shd w:val="clear" w:color="auto" w:fill="auto"/>
          </w:tcPr>
          <w:p w14:paraId="0962A052"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25</w:t>
            </w:r>
          </w:p>
        </w:tc>
        <w:tc>
          <w:tcPr>
            <w:tcW w:w="2466" w:type="dxa"/>
            <w:shd w:val="clear" w:color="auto" w:fill="auto"/>
          </w:tcPr>
          <w:p w14:paraId="27AD18C5"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1:1</w:t>
            </w:r>
          </w:p>
        </w:tc>
      </w:tr>
      <w:tr w:rsidR="00541F01" w:rsidRPr="002D7696" w14:paraId="757F0898" w14:textId="77777777" w:rsidTr="00B62E24">
        <w:trPr>
          <w:trHeight w:val="660"/>
        </w:trPr>
        <w:tc>
          <w:tcPr>
            <w:tcW w:w="1075" w:type="dxa"/>
          </w:tcPr>
          <w:p w14:paraId="1C96E9D4" w14:textId="77777777" w:rsidR="00541F01" w:rsidRPr="002D7696" w:rsidRDefault="00541F01" w:rsidP="00ED32E1">
            <w:pPr>
              <w:numPr>
                <w:ilvl w:val="0"/>
                <w:numId w:val="39"/>
              </w:numPr>
              <w:spacing w:after="120" w:line="276" w:lineRule="auto"/>
              <w:jc w:val="left"/>
              <w:rPr>
                <w:rFonts w:eastAsia="Calibri"/>
                <w:color w:val="auto"/>
                <w:szCs w:val="24"/>
              </w:rPr>
            </w:pPr>
          </w:p>
        </w:tc>
        <w:tc>
          <w:tcPr>
            <w:tcW w:w="2410" w:type="dxa"/>
            <w:shd w:val="clear" w:color="auto" w:fill="auto"/>
          </w:tcPr>
          <w:p w14:paraId="649521C3" w14:textId="77777777" w:rsidR="00541F01" w:rsidRPr="002D7696" w:rsidRDefault="00541F01" w:rsidP="00E870BE">
            <w:pPr>
              <w:spacing w:after="120" w:line="276" w:lineRule="auto"/>
              <w:ind w:left="0" w:firstLine="0"/>
              <w:jc w:val="left"/>
              <w:rPr>
                <w:rFonts w:eastAsia="Calibri"/>
                <w:color w:val="auto"/>
                <w:szCs w:val="24"/>
              </w:rPr>
            </w:pPr>
            <w:r w:rsidRPr="002D7696">
              <w:rPr>
                <w:rFonts w:eastAsia="Calibri"/>
                <w:color w:val="auto"/>
                <w:szCs w:val="24"/>
              </w:rPr>
              <w:t xml:space="preserve">Orange stick </w:t>
            </w:r>
          </w:p>
        </w:tc>
        <w:tc>
          <w:tcPr>
            <w:tcW w:w="1966" w:type="dxa"/>
            <w:shd w:val="clear" w:color="auto" w:fill="auto"/>
          </w:tcPr>
          <w:p w14:paraId="483D1513" w14:textId="77777777" w:rsidR="00541F01" w:rsidRPr="002D7696" w:rsidRDefault="00541F01" w:rsidP="00E870BE">
            <w:pPr>
              <w:spacing w:after="120" w:line="276" w:lineRule="auto"/>
              <w:ind w:left="0" w:firstLine="0"/>
              <w:jc w:val="left"/>
              <w:rPr>
                <w:rFonts w:eastAsia="Calibri"/>
                <w:color w:val="auto"/>
                <w:szCs w:val="24"/>
              </w:rPr>
            </w:pPr>
            <w:r w:rsidRPr="002D7696">
              <w:rPr>
                <w:rFonts w:eastAsia="Calibri"/>
                <w:color w:val="auto"/>
                <w:szCs w:val="24"/>
              </w:rPr>
              <w:t xml:space="preserve">Pcs </w:t>
            </w:r>
          </w:p>
        </w:tc>
        <w:tc>
          <w:tcPr>
            <w:tcW w:w="1433" w:type="dxa"/>
            <w:shd w:val="clear" w:color="auto" w:fill="auto"/>
          </w:tcPr>
          <w:p w14:paraId="6A5E4E92"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50</w:t>
            </w:r>
          </w:p>
        </w:tc>
        <w:tc>
          <w:tcPr>
            <w:tcW w:w="2466" w:type="dxa"/>
            <w:shd w:val="clear" w:color="auto" w:fill="auto"/>
          </w:tcPr>
          <w:p w14:paraId="3EF91A9F"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1:2</w:t>
            </w:r>
          </w:p>
        </w:tc>
      </w:tr>
      <w:tr w:rsidR="00541F01" w:rsidRPr="002D7696" w14:paraId="7EAAA63B" w14:textId="77777777" w:rsidTr="00B62E24">
        <w:trPr>
          <w:trHeight w:val="360"/>
        </w:trPr>
        <w:tc>
          <w:tcPr>
            <w:tcW w:w="1075" w:type="dxa"/>
          </w:tcPr>
          <w:p w14:paraId="2579B052" w14:textId="77777777" w:rsidR="00541F01" w:rsidRPr="002D7696" w:rsidRDefault="00541F01" w:rsidP="00ED32E1">
            <w:pPr>
              <w:numPr>
                <w:ilvl w:val="0"/>
                <w:numId w:val="39"/>
              </w:numPr>
              <w:spacing w:after="120" w:line="276" w:lineRule="auto"/>
              <w:jc w:val="left"/>
              <w:rPr>
                <w:rFonts w:eastAsia="Calibri"/>
                <w:color w:val="auto"/>
                <w:szCs w:val="24"/>
              </w:rPr>
            </w:pPr>
          </w:p>
        </w:tc>
        <w:tc>
          <w:tcPr>
            <w:tcW w:w="2410" w:type="dxa"/>
            <w:shd w:val="clear" w:color="auto" w:fill="auto"/>
          </w:tcPr>
          <w:p w14:paraId="486E126E" w14:textId="77777777" w:rsidR="00541F01" w:rsidRPr="002D7696" w:rsidRDefault="00541F01" w:rsidP="00E870BE">
            <w:pPr>
              <w:spacing w:after="120" w:line="276" w:lineRule="auto"/>
              <w:ind w:left="0" w:firstLine="0"/>
              <w:jc w:val="left"/>
              <w:rPr>
                <w:rFonts w:eastAsia="Calibri"/>
                <w:color w:val="auto"/>
                <w:szCs w:val="24"/>
              </w:rPr>
            </w:pPr>
            <w:r w:rsidRPr="002D7696">
              <w:rPr>
                <w:rFonts w:eastAsia="Calibri"/>
                <w:color w:val="auto"/>
                <w:szCs w:val="24"/>
              </w:rPr>
              <w:t xml:space="preserve"> Nail peg </w:t>
            </w:r>
          </w:p>
        </w:tc>
        <w:tc>
          <w:tcPr>
            <w:tcW w:w="1966" w:type="dxa"/>
            <w:shd w:val="clear" w:color="auto" w:fill="auto"/>
          </w:tcPr>
          <w:p w14:paraId="41C5DB3B" w14:textId="77777777" w:rsidR="00541F01" w:rsidRPr="002D7696" w:rsidRDefault="00541F01" w:rsidP="00E870BE">
            <w:pPr>
              <w:spacing w:after="120" w:line="276" w:lineRule="auto"/>
              <w:ind w:left="0" w:firstLine="0"/>
              <w:jc w:val="left"/>
              <w:rPr>
                <w:rFonts w:eastAsia="Calibri"/>
                <w:color w:val="auto"/>
                <w:szCs w:val="24"/>
              </w:rPr>
            </w:pPr>
            <w:r w:rsidRPr="002D7696">
              <w:rPr>
                <w:rFonts w:eastAsia="Calibri"/>
                <w:color w:val="auto"/>
                <w:szCs w:val="24"/>
              </w:rPr>
              <w:t xml:space="preserve">Sets </w:t>
            </w:r>
          </w:p>
        </w:tc>
        <w:tc>
          <w:tcPr>
            <w:tcW w:w="1433" w:type="dxa"/>
            <w:shd w:val="clear" w:color="auto" w:fill="auto"/>
          </w:tcPr>
          <w:p w14:paraId="5E783508"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 xml:space="preserve">5 </w:t>
            </w:r>
          </w:p>
        </w:tc>
        <w:tc>
          <w:tcPr>
            <w:tcW w:w="2466" w:type="dxa"/>
            <w:shd w:val="clear" w:color="auto" w:fill="auto"/>
          </w:tcPr>
          <w:p w14:paraId="44976280"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1:5</w:t>
            </w:r>
          </w:p>
        </w:tc>
      </w:tr>
      <w:tr w:rsidR="00541F01" w:rsidRPr="002D7696" w14:paraId="58A2039B" w14:textId="77777777" w:rsidTr="00B62E24">
        <w:trPr>
          <w:trHeight w:val="435"/>
        </w:trPr>
        <w:tc>
          <w:tcPr>
            <w:tcW w:w="1075" w:type="dxa"/>
          </w:tcPr>
          <w:p w14:paraId="73B82E8D" w14:textId="77777777" w:rsidR="00541F01" w:rsidRPr="002D7696" w:rsidRDefault="00541F01" w:rsidP="00ED32E1">
            <w:pPr>
              <w:numPr>
                <w:ilvl w:val="0"/>
                <w:numId w:val="39"/>
              </w:numPr>
              <w:spacing w:after="120" w:line="276" w:lineRule="auto"/>
              <w:jc w:val="left"/>
              <w:rPr>
                <w:rFonts w:eastAsia="Calibri"/>
                <w:color w:val="auto"/>
                <w:szCs w:val="24"/>
              </w:rPr>
            </w:pPr>
          </w:p>
        </w:tc>
        <w:tc>
          <w:tcPr>
            <w:tcW w:w="2410" w:type="dxa"/>
            <w:shd w:val="clear" w:color="auto" w:fill="auto"/>
          </w:tcPr>
          <w:p w14:paraId="7BDEC0A5" w14:textId="77777777" w:rsidR="00541F01" w:rsidRPr="002D7696" w:rsidRDefault="00541F01" w:rsidP="00E870BE">
            <w:pPr>
              <w:spacing w:after="120" w:line="276" w:lineRule="auto"/>
              <w:ind w:left="0" w:firstLine="0"/>
              <w:jc w:val="left"/>
              <w:rPr>
                <w:rFonts w:eastAsia="Calibri"/>
                <w:color w:val="auto"/>
                <w:szCs w:val="24"/>
              </w:rPr>
            </w:pPr>
            <w:r w:rsidRPr="002D7696">
              <w:rPr>
                <w:rFonts w:eastAsia="Calibri"/>
                <w:color w:val="auto"/>
                <w:szCs w:val="24"/>
              </w:rPr>
              <w:t xml:space="preserve">Nail scissors </w:t>
            </w:r>
          </w:p>
        </w:tc>
        <w:tc>
          <w:tcPr>
            <w:tcW w:w="1966" w:type="dxa"/>
            <w:shd w:val="clear" w:color="auto" w:fill="auto"/>
          </w:tcPr>
          <w:p w14:paraId="2B9169A9" w14:textId="77777777" w:rsidR="00541F01" w:rsidRPr="002D7696" w:rsidRDefault="00541F01" w:rsidP="00E870BE">
            <w:pPr>
              <w:spacing w:after="120" w:line="276" w:lineRule="auto"/>
              <w:ind w:left="0" w:firstLine="0"/>
              <w:jc w:val="left"/>
              <w:rPr>
                <w:rFonts w:eastAsia="Calibri"/>
                <w:color w:val="auto"/>
                <w:szCs w:val="24"/>
              </w:rPr>
            </w:pPr>
            <w:r w:rsidRPr="002D7696">
              <w:rPr>
                <w:rFonts w:eastAsia="Calibri"/>
                <w:color w:val="auto"/>
                <w:szCs w:val="24"/>
              </w:rPr>
              <w:t xml:space="preserve">Pair </w:t>
            </w:r>
          </w:p>
        </w:tc>
        <w:tc>
          <w:tcPr>
            <w:tcW w:w="1433" w:type="dxa"/>
            <w:shd w:val="clear" w:color="auto" w:fill="auto"/>
          </w:tcPr>
          <w:p w14:paraId="048F4BA5"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25</w:t>
            </w:r>
          </w:p>
        </w:tc>
        <w:tc>
          <w:tcPr>
            <w:tcW w:w="2466" w:type="dxa"/>
            <w:shd w:val="clear" w:color="auto" w:fill="auto"/>
          </w:tcPr>
          <w:p w14:paraId="0855A4DA"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1:1</w:t>
            </w:r>
          </w:p>
        </w:tc>
      </w:tr>
      <w:tr w:rsidR="00541F01" w:rsidRPr="002D7696" w14:paraId="347D1DF3" w14:textId="77777777" w:rsidTr="00B62E24">
        <w:trPr>
          <w:trHeight w:val="225"/>
        </w:trPr>
        <w:tc>
          <w:tcPr>
            <w:tcW w:w="1075" w:type="dxa"/>
          </w:tcPr>
          <w:p w14:paraId="5A7124ED" w14:textId="77777777" w:rsidR="00541F01" w:rsidRPr="002D7696" w:rsidRDefault="00541F01" w:rsidP="00ED32E1">
            <w:pPr>
              <w:numPr>
                <w:ilvl w:val="0"/>
                <w:numId w:val="39"/>
              </w:numPr>
              <w:spacing w:after="120" w:line="276" w:lineRule="auto"/>
              <w:jc w:val="left"/>
              <w:rPr>
                <w:rFonts w:eastAsia="Calibri"/>
                <w:color w:val="auto"/>
                <w:szCs w:val="24"/>
              </w:rPr>
            </w:pPr>
          </w:p>
        </w:tc>
        <w:tc>
          <w:tcPr>
            <w:tcW w:w="2410" w:type="dxa"/>
            <w:shd w:val="clear" w:color="auto" w:fill="auto"/>
          </w:tcPr>
          <w:p w14:paraId="41A28D36" w14:textId="77777777" w:rsidR="00541F01" w:rsidRPr="002D7696" w:rsidRDefault="00541F01" w:rsidP="00E870BE">
            <w:pPr>
              <w:spacing w:after="120" w:line="276" w:lineRule="auto"/>
              <w:ind w:left="0" w:firstLine="0"/>
              <w:jc w:val="left"/>
              <w:rPr>
                <w:rFonts w:eastAsia="Calibri"/>
                <w:color w:val="auto"/>
                <w:szCs w:val="24"/>
              </w:rPr>
            </w:pPr>
            <w:r w:rsidRPr="002D7696">
              <w:rPr>
                <w:rFonts w:eastAsia="Calibri"/>
                <w:color w:val="auto"/>
                <w:szCs w:val="24"/>
              </w:rPr>
              <w:t xml:space="preserve">Nail buffer </w:t>
            </w:r>
          </w:p>
        </w:tc>
        <w:tc>
          <w:tcPr>
            <w:tcW w:w="1966" w:type="dxa"/>
            <w:shd w:val="clear" w:color="auto" w:fill="auto"/>
          </w:tcPr>
          <w:p w14:paraId="141026CA" w14:textId="77777777" w:rsidR="00541F01" w:rsidRPr="002D7696" w:rsidRDefault="00541F01" w:rsidP="00E870BE">
            <w:pPr>
              <w:spacing w:after="120" w:line="276" w:lineRule="auto"/>
              <w:ind w:left="0" w:firstLine="0"/>
              <w:jc w:val="left"/>
              <w:rPr>
                <w:rFonts w:eastAsia="Calibri"/>
                <w:color w:val="auto"/>
                <w:szCs w:val="24"/>
              </w:rPr>
            </w:pPr>
            <w:r w:rsidRPr="002D7696">
              <w:rPr>
                <w:rFonts w:eastAsia="Calibri"/>
                <w:color w:val="auto"/>
                <w:szCs w:val="24"/>
              </w:rPr>
              <w:t xml:space="preserve">Pcs </w:t>
            </w:r>
          </w:p>
        </w:tc>
        <w:tc>
          <w:tcPr>
            <w:tcW w:w="1433" w:type="dxa"/>
            <w:shd w:val="clear" w:color="auto" w:fill="auto"/>
          </w:tcPr>
          <w:p w14:paraId="4AACC283"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25</w:t>
            </w:r>
          </w:p>
        </w:tc>
        <w:tc>
          <w:tcPr>
            <w:tcW w:w="2466" w:type="dxa"/>
            <w:shd w:val="clear" w:color="auto" w:fill="auto"/>
          </w:tcPr>
          <w:p w14:paraId="60AEFF18"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1:1</w:t>
            </w:r>
          </w:p>
        </w:tc>
      </w:tr>
      <w:tr w:rsidR="00541F01" w:rsidRPr="002D7696" w14:paraId="6DF04461" w14:textId="77777777" w:rsidTr="00B62E24">
        <w:trPr>
          <w:trHeight w:val="485"/>
        </w:trPr>
        <w:tc>
          <w:tcPr>
            <w:tcW w:w="1075" w:type="dxa"/>
          </w:tcPr>
          <w:p w14:paraId="3EF2D223" w14:textId="77777777" w:rsidR="00541F01" w:rsidRPr="002D7696" w:rsidRDefault="00541F01" w:rsidP="00ED32E1">
            <w:pPr>
              <w:numPr>
                <w:ilvl w:val="0"/>
                <w:numId w:val="39"/>
              </w:numPr>
              <w:spacing w:after="120" w:line="276" w:lineRule="auto"/>
              <w:jc w:val="left"/>
              <w:rPr>
                <w:rFonts w:eastAsia="Calibri"/>
                <w:color w:val="auto"/>
                <w:szCs w:val="24"/>
              </w:rPr>
            </w:pPr>
          </w:p>
        </w:tc>
        <w:tc>
          <w:tcPr>
            <w:tcW w:w="2410" w:type="dxa"/>
            <w:shd w:val="clear" w:color="auto" w:fill="auto"/>
          </w:tcPr>
          <w:p w14:paraId="047460E9" w14:textId="77777777" w:rsidR="00541F01" w:rsidRPr="002D7696" w:rsidRDefault="00541F01" w:rsidP="00E870BE">
            <w:pPr>
              <w:spacing w:after="120" w:line="276" w:lineRule="auto"/>
              <w:ind w:left="0" w:firstLine="0"/>
              <w:jc w:val="left"/>
              <w:rPr>
                <w:rFonts w:eastAsia="Calibri"/>
                <w:color w:val="auto"/>
                <w:szCs w:val="24"/>
              </w:rPr>
            </w:pPr>
            <w:r w:rsidRPr="002D7696">
              <w:rPr>
                <w:rFonts w:eastAsia="Calibri"/>
                <w:color w:val="auto"/>
                <w:szCs w:val="24"/>
              </w:rPr>
              <w:t xml:space="preserve"> Corn slicers </w:t>
            </w:r>
          </w:p>
        </w:tc>
        <w:tc>
          <w:tcPr>
            <w:tcW w:w="1966" w:type="dxa"/>
            <w:shd w:val="clear" w:color="auto" w:fill="auto"/>
          </w:tcPr>
          <w:p w14:paraId="7FB67619" w14:textId="77777777" w:rsidR="00541F01" w:rsidRPr="002D7696" w:rsidRDefault="00541F01" w:rsidP="00E870BE">
            <w:pPr>
              <w:spacing w:after="120" w:line="276" w:lineRule="auto"/>
              <w:ind w:left="0" w:firstLine="0"/>
              <w:jc w:val="left"/>
              <w:rPr>
                <w:rFonts w:eastAsia="Calibri"/>
                <w:color w:val="auto"/>
                <w:szCs w:val="24"/>
              </w:rPr>
            </w:pPr>
            <w:r w:rsidRPr="002D7696">
              <w:rPr>
                <w:rFonts w:eastAsia="Calibri"/>
                <w:color w:val="auto"/>
                <w:szCs w:val="24"/>
              </w:rPr>
              <w:t xml:space="preserve">Pcs </w:t>
            </w:r>
          </w:p>
        </w:tc>
        <w:tc>
          <w:tcPr>
            <w:tcW w:w="1433" w:type="dxa"/>
            <w:shd w:val="clear" w:color="auto" w:fill="auto"/>
          </w:tcPr>
          <w:p w14:paraId="15DDAAC6"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25</w:t>
            </w:r>
          </w:p>
        </w:tc>
        <w:tc>
          <w:tcPr>
            <w:tcW w:w="2466" w:type="dxa"/>
            <w:shd w:val="clear" w:color="auto" w:fill="auto"/>
          </w:tcPr>
          <w:p w14:paraId="73ED33FC"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1:1</w:t>
            </w:r>
          </w:p>
        </w:tc>
      </w:tr>
      <w:tr w:rsidR="00541F01" w:rsidRPr="002D7696" w14:paraId="10DCB8D5" w14:textId="77777777" w:rsidTr="00B62E24">
        <w:trPr>
          <w:trHeight w:val="375"/>
        </w:trPr>
        <w:tc>
          <w:tcPr>
            <w:tcW w:w="1075" w:type="dxa"/>
          </w:tcPr>
          <w:p w14:paraId="357C2491" w14:textId="77777777" w:rsidR="00541F01" w:rsidRPr="002D7696" w:rsidRDefault="00541F01" w:rsidP="00ED32E1">
            <w:pPr>
              <w:numPr>
                <w:ilvl w:val="0"/>
                <w:numId w:val="39"/>
              </w:numPr>
              <w:spacing w:after="120" w:line="276" w:lineRule="auto"/>
              <w:jc w:val="left"/>
              <w:rPr>
                <w:rFonts w:eastAsia="Calibri"/>
                <w:color w:val="auto"/>
                <w:szCs w:val="24"/>
              </w:rPr>
            </w:pPr>
          </w:p>
        </w:tc>
        <w:tc>
          <w:tcPr>
            <w:tcW w:w="2410" w:type="dxa"/>
            <w:shd w:val="clear" w:color="auto" w:fill="auto"/>
          </w:tcPr>
          <w:p w14:paraId="769394BB" w14:textId="77777777" w:rsidR="00541F01" w:rsidRPr="002D7696" w:rsidRDefault="00541F01" w:rsidP="00E870BE">
            <w:pPr>
              <w:spacing w:after="120" w:line="276" w:lineRule="auto"/>
              <w:ind w:left="0" w:firstLine="0"/>
              <w:jc w:val="left"/>
              <w:rPr>
                <w:rFonts w:eastAsia="Calibri"/>
                <w:color w:val="auto"/>
                <w:szCs w:val="24"/>
              </w:rPr>
            </w:pPr>
            <w:r w:rsidRPr="002D7696">
              <w:rPr>
                <w:rFonts w:eastAsia="Calibri"/>
                <w:color w:val="auto"/>
                <w:szCs w:val="24"/>
              </w:rPr>
              <w:t xml:space="preserve">Pumice stone </w:t>
            </w:r>
          </w:p>
        </w:tc>
        <w:tc>
          <w:tcPr>
            <w:tcW w:w="1966" w:type="dxa"/>
            <w:shd w:val="clear" w:color="auto" w:fill="auto"/>
          </w:tcPr>
          <w:p w14:paraId="16BDC3C5" w14:textId="77777777" w:rsidR="00541F01" w:rsidRPr="002D7696" w:rsidRDefault="00541F01" w:rsidP="00E870BE">
            <w:pPr>
              <w:spacing w:after="120" w:line="276" w:lineRule="auto"/>
              <w:ind w:left="0" w:firstLine="0"/>
              <w:jc w:val="left"/>
              <w:rPr>
                <w:rFonts w:eastAsia="Calibri"/>
                <w:color w:val="auto"/>
                <w:szCs w:val="24"/>
              </w:rPr>
            </w:pPr>
            <w:r w:rsidRPr="002D7696">
              <w:rPr>
                <w:rFonts w:eastAsia="Calibri"/>
                <w:color w:val="auto"/>
                <w:szCs w:val="24"/>
              </w:rPr>
              <w:t xml:space="preserve">Pcs </w:t>
            </w:r>
          </w:p>
        </w:tc>
        <w:tc>
          <w:tcPr>
            <w:tcW w:w="1433" w:type="dxa"/>
            <w:shd w:val="clear" w:color="auto" w:fill="auto"/>
          </w:tcPr>
          <w:p w14:paraId="090C1D88"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25</w:t>
            </w:r>
          </w:p>
        </w:tc>
        <w:tc>
          <w:tcPr>
            <w:tcW w:w="2466" w:type="dxa"/>
            <w:shd w:val="clear" w:color="auto" w:fill="auto"/>
          </w:tcPr>
          <w:p w14:paraId="30D5B064"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1:1</w:t>
            </w:r>
          </w:p>
        </w:tc>
      </w:tr>
      <w:tr w:rsidR="00541F01" w:rsidRPr="002D7696" w14:paraId="599B073A" w14:textId="77777777" w:rsidTr="00B62E24">
        <w:trPr>
          <w:trHeight w:val="325"/>
        </w:trPr>
        <w:tc>
          <w:tcPr>
            <w:tcW w:w="1075" w:type="dxa"/>
          </w:tcPr>
          <w:p w14:paraId="7EAB884F" w14:textId="77777777" w:rsidR="00541F01" w:rsidRPr="002D7696" w:rsidRDefault="00541F01" w:rsidP="00ED32E1">
            <w:pPr>
              <w:numPr>
                <w:ilvl w:val="0"/>
                <w:numId w:val="39"/>
              </w:numPr>
              <w:spacing w:after="120" w:line="276" w:lineRule="auto"/>
              <w:jc w:val="left"/>
              <w:rPr>
                <w:rFonts w:eastAsia="Calibri"/>
                <w:color w:val="auto"/>
                <w:szCs w:val="24"/>
              </w:rPr>
            </w:pPr>
          </w:p>
        </w:tc>
        <w:tc>
          <w:tcPr>
            <w:tcW w:w="2410" w:type="dxa"/>
            <w:shd w:val="clear" w:color="auto" w:fill="auto"/>
          </w:tcPr>
          <w:p w14:paraId="1599431A" w14:textId="77777777" w:rsidR="00541F01" w:rsidRPr="002D7696" w:rsidRDefault="00541F01" w:rsidP="00E870BE">
            <w:pPr>
              <w:spacing w:after="120" w:line="276" w:lineRule="auto"/>
              <w:ind w:left="0" w:firstLine="0"/>
              <w:jc w:val="left"/>
              <w:rPr>
                <w:rFonts w:eastAsia="Calibri"/>
                <w:color w:val="auto"/>
                <w:szCs w:val="24"/>
              </w:rPr>
            </w:pPr>
            <w:r w:rsidRPr="002D7696">
              <w:rPr>
                <w:rFonts w:eastAsia="Calibri"/>
                <w:color w:val="auto"/>
                <w:szCs w:val="24"/>
              </w:rPr>
              <w:t>Disposable razors</w:t>
            </w:r>
          </w:p>
        </w:tc>
        <w:tc>
          <w:tcPr>
            <w:tcW w:w="1966" w:type="dxa"/>
            <w:shd w:val="clear" w:color="auto" w:fill="auto"/>
          </w:tcPr>
          <w:p w14:paraId="33AFEE6C" w14:textId="77777777" w:rsidR="00541F01" w:rsidRPr="002D7696" w:rsidRDefault="00541F01" w:rsidP="00E870BE">
            <w:pPr>
              <w:spacing w:after="120" w:line="276" w:lineRule="auto"/>
              <w:ind w:left="0" w:firstLine="0"/>
              <w:jc w:val="left"/>
              <w:rPr>
                <w:rFonts w:eastAsia="Calibri"/>
                <w:color w:val="auto"/>
                <w:szCs w:val="24"/>
              </w:rPr>
            </w:pPr>
            <w:r w:rsidRPr="002D7696">
              <w:rPr>
                <w:rFonts w:eastAsia="Calibri"/>
                <w:color w:val="auto"/>
                <w:szCs w:val="24"/>
              </w:rPr>
              <w:t xml:space="preserve">Pcs </w:t>
            </w:r>
          </w:p>
        </w:tc>
        <w:tc>
          <w:tcPr>
            <w:tcW w:w="1433" w:type="dxa"/>
            <w:shd w:val="clear" w:color="auto" w:fill="auto"/>
          </w:tcPr>
          <w:p w14:paraId="7F5A84FD"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50</w:t>
            </w:r>
          </w:p>
        </w:tc>
        <w:tc>
          <w:tcPr>
            <w:tcW w:w="2466" w:type="dxa"/>
            <w:shd w:val="clear" w:color="auto" w:fill="auto"/>
          </w:tcPr>
          <w:p w14:paraId="4EACE35B"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2:1</w:t>
            </w:r>
          </w:p>
        </w:tc>
      </w:tr>
      <w:tr w:rsidR="00541F01" w:rsidRPr="002D7696" w14:paraId="5B87618E" w14:textId="77777777" w:rsidTr="00B62E24">
        <w:trPr>
          <w:trHeight w:val="422"/>
        </w:trPr>
        <w:tc>
          <w:tcPr>
            <w:tcW w:w="1075" w:type="dxa"/>
          </w:tcPr>
          <w:p w14:paraId="2B712EDD" w14:textId="77777777" w:rsidR="00541F01" w:rsidRPr="002D7696" w:rsidRDefault="00541F01" w:rsidP="00ED32E1">
            <w:pPr>
              <w:numPr>
                <w:ilvl w:val="0"/>
                <w:numId w:val="39"/>
              </w:numPr>
              <w:spacing w:after="37" w:line="276" w:lineRule="auto"/>
              <w:contextualSpacing/>
              <w:jc w:val="left"/>
              <w:rPr>
                <w:rFonts w:eastAsia="Calibri"/>
                <w:color w:val="auto"/>
                <w:szCs w:val="24"/>
                <w:lang w:val="en-ZW" w:eastAsia="x-none"/>
              </w:rPr>
            </w:pPr>
          </w:p>
        </w:tc>
        <w:tc>
          <w:tcPr>
            <w:tcW w:w="2410" w:type="dxa"/>
            <w:shd w:val="clear" w:color="auto" w:fill="auto"/>
          </w:tcPr>
          <w:p w14:paraId="301F9241" w14:textId="77777777" w:rsidR="00541F01" w:rsidRPr="002D7696" w:rsidRDefault="00541F01" w:rsidP="00E870BE">
            <w:pPr>
              <w:spacing w:after="37" w:line="276" w:lineRule="auto"/>
              <w:ind w:left="0" w:firstLine="0"/>
              <w:contextualSpacing/>
              <w:jc w:val="left"/>
              <w:rPr>
                <w:rFonts w:eastAsia="Calibri"/>
                <w:color w:val="auto"/>
                <w:szCs w:val="24"/>
                <w:lang w:val="en-ZW" w:eastAsia="x-none"/>
              </w:rPr>
            </w:pPr>
            <w:r w:rsidRPr="002D7696">
              <w:rPr>
                <w:rFonts w:eastAsia="Calibri"/>
                <w:color w:val="auto"/>
                <w:szCs w:val="24"/>
                <w:lang w:val="en-ZW" w:eastAsia="x-none"/>
              </w:rPr>
              <w:t>Foot Scrapers</w:t>
            </w:r>
          </w:p>
        </w:tc>
        <w:tc>
          <w:tcPr>
            <w:tcW w:w="1966" w:type="dxa"/>
            <w:shd w:val="clear" w:color="auto" w:fill="auto"/>
          </w:tcPr>
          <w:p w14:paraId="463A8368" w14:textId="77777777" w:rsidR="00541F01" w:rsidRPr="002D7696" w:rsidRDefault="00541F01" w:rsidP="00E870BE">
            <w:pPr>
              <w:spacing w:after="37" w:line="276" w:lineRule="auto"/>
              <w:ind w:left="0" w:firstLine="0"/>
              <w:contextualSpacing/>
              <w:jc w:val="left"/>
              <w:rPr>
                <w:rFonts w:eastAsia="Calibri"/>
                <w:color w:val="auto"/>
                <w:szCs w:val="24"/>
                <w:lang w:val="en-ZW" w:eastAsia="x-none"/>
              </w:rPr>
            </w:pPr>
            <w:r w:rsidRPr="002D7696">
              <w:rPr>
                <w:rFonts w:eastAsia="Calibri"/>
                <w:color w:val="auto"/>
                <w:szCs w:val="24"/>
                <w:lang w:val="en-ZW" w:eastAsia="x-none"/>
              </w:rPr>
              <w:t xml:space="preserve">Pcs </w:t>
            </w:r>
          </w:p>
        </w:tc>
        <w:tc>
          <w:tcPr>
            <w:tcW w:w="1433" w:type="dxa"/>
            <w:shd w:val="clear" w:color="auto" w:fill="auto"/>
          </w:tcPr>
          <w:p w14:paraId="4DD004AC"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25</w:t>
            </w:r>
          </w:p>
        </w:tc>
        <w:tc>
          <w:tcPr>
            <w:tcW w:w="2466" w:type="dxa"/>
            <w:shd w:val="clear" w:color="auto" w:fill="auto"/>
          </w:tcPr>
          <w:p w14:paraId="405016CC"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1:1</w:t>
            </w:r>
          </w:p>
        </w:tc>
      </w:tr>
      <w:tr w:rsidR="00541F01" w:rsidRPr="002D7696" w14:paraId="7B990FF4" w14:textId="77777777" w:rsidTr="00B62E24">
        <w:trPr>
          <w:trHeight w:val="413"/>
        </w:trPr>
        <w:tc>
          <w:tcPr>
            <w:tcW w:w="1075" w:type="dxa"/>
          </w:tcPr>
          <w:p w14:paraId="73B66F6E" w14:textId="77777777" w:rsidR="00541F01" w:rsidRPr="002D7696" w:rsidRDefault="00541F01" w:rsidP="00ED32E1">
            <w:pPr>
              <w:numPr>
                <w:ilvl w:val="0"/>
                <w:numId w:val="39"/>
              </w:numPr>
              <w:spacing w:after="37" w:line="276" w:lineRule="auto"/>
              <w:contextualSpacing/>
              <w:jc w:val="left"/>
              <w:rPr>
                <w:rFonts w:eastAsia="Calibri"/>
                <w:color w:val="auto"/>
                <w:szCs w:val="24"/>
                <w:lang w:val="en-ZW" w:eastAsia="x-none"/>
              </w:rPr>
            </w:pPr>
          </w:p>
        </w:tc>
        <w:tc>
          <w:tcPr>
            <w:tcW w:w="2410" w:type="dxa"/>
            <w:shd w:val="clear" w:color="auto" w:fill="auto"/>
          </w:tcPr>
          <w:p w14:paraId="38DDCFEA" w14:textId="77777777" w:rsidR="00541F01" w:rsidRPr="002D7696" w:rsidRDefault="00541F01" w:rsidP="00E870BE">
            <w:pPr>
              <w:spacing w:after="37" w:line="276" w:lineRule="auto"/>
              <w:ind w:left="0" w:firstLine="0"/>
              <w:contextualSpacing/>
              <w:jc w:val="left"/>
              <w:rPr>
                <w:rFonts w:eastAsia="Calibri"/>
                <w:color w:val="auto"/>
                <w:szCs w:val="24"/>
                <w:lang w:val="en-ZW" w:eastAsia="x-none"/>
              </w:rPr>
            </w:pPr>
            <w:r w:rsidRPr="002D7696">
              <w:rPr>
                <w:rFonts w:eastAsia="Calibri"/>
                <w:color w:val="auto"/>
                <w:szCs w:val="24"/>
                <w:lang w:val="en-ZW" w:eastAsia="x-none"/>
              </w:rPr>
              <w:t xml:space="preserve"> Surgical spirit</w:t>
            </w:r>
          </w:p>
        </w:tc>
        <w:tc>
          <w:tcPr>
            <w:tcW w:w="1966" w:type="dxa"/>
            <w:shd w:val="clear" w:color="auto" w:fill="auto"/>
          </w:tcPr>
          <w:p w14:paraId="307E0EB6" w14:textId="77777777" w:rsidR="00541F01" w:rsidRPr="002D7696" w:rsidRDefault="00541F01" w:rsidP="00E870BE">
            <w:pPr>
              <w:spacing w:after="37" w:line="276" w:lineRule="auto"/>
              <w:ind w:left="0" w:firstLine="0"/>
              <w:contextualSpacing/>
              <w:jc w:val="left"/>
              <w:rPr>
                <w:rFonts w:eastAsia="Calibri"/>
                <w:color w:val="auto"/>
                <w:szCs w:val="24"/>
                <w:lang w:val="en-ZW" w:eastAsia="x-none"/>
              </w:rPr>
            </w:pPr>
            <w:r w:rsidRPr="002D7696">
              <w:rPr>
                <w:rFonts w:eastAsia="Calibri"/>
                <w:color w:val="auto"/>
                <w:szCs w:val="24"/>
                <w:lang w:val="en-ZW" w:eastAsia="x-none"/>
              </w:rPr>
              <w:t xml:space="preserve">Litres </w:t>
            </w:r>
          </w:p>
        </w:tc>
        <w:tc>
          <w:tcPr>
            <w:tcW w:w="1433" w:type="dxa"/>
            <w:shd w:val="clear" w:color="auto" w:fill="auto"/>
          </w:tcPr>
          <w:p w14:paraId="6F0739A0"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 xml:space="preserve">25 </w:t>
            </w:r>
          </w:p>
        </w:tc>
        <w:tc>
          <w:tcPr>
            <w:tcW w:w="2466" w:type="dxa"/>
            <w:shd w:val="clear" w:color="auto" w:fill="auto"/>
          </w:tcPr>
          <w:p w14:paraId="033AA358"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1:1</w:t>
            </w:r>
          </w:p>
        </w:tc>
      </w:tr>
      <w:tr w:rsidR="00541F01" w:rsidRPr="002D7696" w14:paraId="62A74567" w14:textId="77777777" w:rsidTr="00B62E24">
        <w:trPr>
          <w:trHeight w:val="317"/>
        </w:trPr>
        <w:tc>
          <w:tcPr>
            <w:tcW w:w="1075" w:type="dxa"/>
          </w:tcPr>
          <w:p w14:paraId="3A05EB32" w14:textId="77777777" w:rsidR="00541F01" w:rsidRPr="002D7696" w:rsidRDefault="00541F01" w:rsidP="00ED32E1">
            <w:pPr>
              <w:numPr>
                <w:ilvl w:val="0"/>
                <w:numId w:val="39"/>
              </w:numPr>
              <w:spacing w:after="120" w:line="276" w:lineRule="auto"/>
              <w:contextualSpacing/>
              <w:jc w:val="left"/>
              <w:rPr>
                <w:rFonts w:eastAsia="Calibri"/>
                <w:color w:val="auto"/>
                <w:szCs w:val="24"/>
              </w:rPr>
            </w:pPr>
          </w:p>
        </w:tc>
        <w:tc>
          <w:tcPr>
            <w:tcW w:w="2410" w:type="dxa"/>
            <w:shd w:val="clear" w:color="auto" w:fill="auto"/>
          </w:tcPr>
          <w:p w14:paraId="101CA8C5" w14:textId="77777777" w:rsidR="00541F01" w:rsidRPr="002D7696" w:rsidRDefault="00541F01" w:rsidP="00E870BE">
            <w:pPr>
              <w:spacing w:after="120" w:line="276" w:lineRule="auto"/>
              <w:ind w:left="0" w:firstLine="0"/>
              <w:contextualSpacing/>
              <w:jc w:val="left"/>
              <w:rPr>
                <w:rFonts w:eastAsia="Calibri"/>
                <w:color w:val="auto"/>
                <w:szCs w:val="24"/>
              </w:rPr>
            </w:pPr>
            <w:r w:rsidRPr="002D7696">
              <w:rPr>
                <w:rFonts w:eastAsia="Calibri"/>
                <w:color w:val="auto"/>
                <w:szCs w:val="24"/>
              </w:rPr>
              <w:t xml:space="preserve">Serviettes </w:t>
            </w:r>
            <w:r w:rsidRPr="002D7696">
              <w:rPr>
                <w:rFonts w:eastAsia="Calibri"/>
                <w:b/>
                <w:color w:val="auto"/>
                <w:szCs w:val="24"/>
                <w:lang w:val="en-GB"/>
              </w:rPr>
              <w:t xml:space="preserve"> </w:t>
            </w:r>
          </w:p>
        </w:tc>
        <w:tc>
          <w:tcPr>
            <w:tcW w:w="1966" w:type="dxa"/>
            <w:shd w:val="clear" w:color="auto" w:fill="auto"/>
          </w:tcPr>
          <w:p w14:paraId="36834B9C" w14:textId="77777777" w:rsidR="00541F01" w:rsidRPr="002D7696" w:rsidRDefault="00541F01" w:rsidP="00E870BE">
            <w:pPr>
              <w:spacing w:after="120" w:line="276" w:lineRule="auto"/>
              <w:ind w:left="0" w:firstLine="0"/>
              <w:contextualSpacing/>
              <w:jc w:val="left"/>
              <w:rPr>
                <w:rFonts w:eastAsia="Calibri"/>
                <w:color w:val="auto"/>
                <w:szCs w:val="24"/>
              </w:rPr>
            </w:pPr>
            <w:r w:rsidRPr="002D7696">
              <w:rPr>
                <w:rFonts w:eastAsia="Calibri"/>
                <w:color w:val="auto"/>
                <w:szCs w:val="24"/>
              </w:rPr>
              <w:t xml:space="preserve">Packets </w:t>
            </w:r>
          </w:p>
        </w:tc>
        <w:tc>
          <w:tcPr>
            <w:tcW w:w="1433" w:type="dxa"/>
            <w:shd w:val="clear" w:color="auto" w:fill="auto"/>
          </w:tcPr>
          <w:p w14:paraId="65F8626E"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25</w:t>
            </w:r>
          </w:p>
        </w:tc>
        <w:tc>
          <w:tcPr>
            <w:tcW w:w="2466" w:type="dxa"/>
            <w:shd w:val="clear" w:color="auto" w:fill="auto"/>
          </w:tcPr>
          <w:p w14:paraId="04E51019"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1:1</w:t>
            </w:r>
          </w:p>
        </w:tc>
      </w:tr>
      <w:tr w:rsidR="00541F01" w:rsidRPr="002D7696" w14:paraId="019F1E08" w14:textId="77777777" w:rsidTr="00B62E24">
        <w:trPr>
          <w:trHeight w:val="360"/>
        </w:trPr>
        <w:tc>
          <w:tcPr>
            <w:tcW w:w="1075" w:type="dxa"/>
          </w:tcPr>
          <w:p w14:paraId="461E74B5" w14:textId="77777777" w:rsidR="00541F01" w:rsidRPr="002D7696" w:rsidRDefault="00541F01" w:rsidP="00ED32E1">
            <w:pPr>
              <w:numPr>
                <w:ilvl w:val="0"/>
                <w:numId w:val="39"/>
              </w:numPr>
              <w:spacing w:after="120" w:line="276" w:lineRule="auto"/>
              <w:contextualSpacing/>
              <w:jc w:val="left"/>
              <w:rPr>
                <w:rFonts w:eastAsia="Calibri"/>
                <w:color w:val="auto"/>
                <w:szCs w:val="24"/>
              </w:rPr>
            </w:pPr>
          </w:p>
        </w:tc>
        <w:tc>
          <w:tcPr>
            <w:tcW w:w="2410" w:type="dxa"/>
            <w:shd w:val="clear" w:color="auto" w:fill="auto"/>
          </w:tcPr>
          <w:p w14:paraId="19701A00" w14:textId="0C089B09" w:rsidR="00541F01" w:rsidRPr="002D7696" w:rsidRDefault="00541F01" w:rsidP="00E870BE">
            <w:pPr>
              <w:spacing w:after="120" w:line="276" w:lineRule="auto"/>
              <w:ind w:left="0" w:firstLine="0"/>
              <w:contextualSpacing/>
              <w:jc w:val="left"/>
              <w:rPr>
                <w:rFonts w:eastAsia="Calibri"/>
                <w:color w:val="auto"/>
                <w:szCs w:val="24"/>
              </w:rPr>
            </w:pPr>
            <w:r w:rsidRPr="002D7696">
              <w:rPr>
                <w:rFonts w:eastAsia="Calibri"/>
                <w:color w:val="auto"/>
                <w:szCs w:val="24"/>
              </w:rPr>
              <w:t xml:space="preserve">Assorted </w:t>
            </w:r>
            <w:r w:rsidR="006C55EA" w:rsidRPr="002D7696">
              <w:rPr>
                <w:rFonts w:eastAsia="Calibri"/>
                <w:color w:val="auto"/>
                <w:szCs w:val="24"/>
                <w:lang w:val="en-GB"/>
              </w:rPr>
              <w:t>nail</w:t>
            </w:r>
            <w:r w:rsidRPr="002D7696">
              <w:rPr>
                <w:rFonts w:eastAsia="Calibri"/>
                <w:color w:val="auto"/>
                <w:szCs w:val="24"/>
                <w:lang w:val="en-GB"/>
              </w:rPr>
              <w:t xml:space="preserve"> polish </w:t>
            </w:r>
          </w:p>
        </w:tc>
        <w:tc>
          <w:tcPr>
            <w:tcW w:w="1966" w:type="dxa"/>
            <w:shd w:val="clear" w:color="auto" w:fill="auto"/>
          </w:tcPr>
          <w:p w14:paraId="7CA22818" w14:textId="77777777" w:rsidR="00541F01" w:rsidRPr="002D7696" w:rsidRDefault="00541F01" w:rsidP="00E870BE">
            <w:pPr>
              <w:spacing w:after="120" w:line="276" w:lineRule="auto"/>
              <w:ind w:left="0" w:firstLine="0"/>
              <w:contextualSpacing/>
              <w:jc w:val="left"/>
              <w:rPr>
                <w:rFonts w:eastAsia="Calibri"/>
                <w:color w:val="auto"/>
                <w:szCs w:val="24"/>
              </w:rPr>
            </w:pPr>
            <w:r w:rsidRPr="002D7696">
              <w:rPr>
                <w:rFonts w:eastAsia="Calibri"/>
                <w:color w:val="auto"/>
                <w:szCs w:val="24"/>
              </w:rPr>
              <w:t xml:space="preserve">Pcs </w:t>
            </w:r>
          </w:p>
        </w:tc>
        <w:tc>
          <w:tcPr>
            <w:tcW w:w="1433" w:type="dxa"/>
            <w:shd w:val="clear" w:color="auto" w:fill="auto"/>
          </w:tcPr>
          <w:p w14:paraId="73E92677"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 xml:space="preserve">50 </w:t>
            </w:r>
          </w:p>
        </w:tc>
        <w:tc>
          <w:tcPr>
            <w:tcW w:w="2466" w:type="dxa"/>
            <w:shd w:val="clear" w:color="auto" w:fill="auto"/>
          </w:tcPr>
          <w:p w14:paraId="527585E9"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2:1</w:t>
            </w:r>
          </w:p>
        </w:tc>
      </w:tr>
      <w:tr w:rsidR="00541F01" w:rsidRPr="002D7696" w14:paraId="5716620F" w14:textId="77777777" w:rsidTr="00B62E24">
        <w:trPr>
          <w:trHeight w:val="360"/>
        </w:trPr>
        <w:tc>
          <w:tcPr>
            <w:tcW w:w="1075" w:type="dxa"/>
          </w:tcPr>
          <w:p w14:paraId="504FB8FA" w14:textId="77777777" w:rsidR="00541F01" w:rsidRPr="002D7696" w:rsidRDefault="00541F01" w:rsidP="00ED32E1">
            <w:pPr>
              <w:numPr>
                <w:ilvl w:val="0"/>
                <w:numId w:val="39"/>
              </w:numPr>
              <w:spacing w:after="120" w:line="276" w:lineRule="auto"/>
              <w:contextualSpacing/>
              <w:jc w:val="left"/>
              <w:rPr>
                <w:rFonts w:eastAsia="Calibri"/>
                <w:color w:val="auto"/>
                <w:szCs w:val="24"/>
              </w:rPr>
            </w:pPr>
          </w:p>
        </w:tc>
        <w:tc>
          <w:tcPr>
            <w:tcW w:w="2410" w:type="dxa"/>
            <w:shd w:val="clear" w:color="auto" w:fill="auto"/>
          </w:tcPr>
          <w:p w14:paraId="1D781EC6" w14:textId="77777777" w:rsidR="00541F01" w:rsidRPr="002D7696" w:rsidRDefault="00541F01" w:rsidP="00E870BE">
            <w:pPr>
              <w:spacing w:after="120" w:line="276" w:lineRule="auto"/>
              <w:ind w:left="0" w:firstLine="0"/>
              <w:contextualSpacing/>
              <w:jc w:val="left"/>
              <w:rPr>
                <w:rFonts w:eastAsia="Calibri"/>
                <w:color w:val="auto"/>
                <w:szCs w:val="24"/>
              </w:rPr>
            </w:pPr>
            <w:r w:rsidRPr="002D7696">
              <w:rPr>
                <w:rFonts w:eastAsia="Calibri"/>
                <w:color w:val="auto"/>
                <w:szCs w:val="24"/>
              </w:rPr>
              <w:t>Base coats</w:t>
            </w:r>
          </w:p>
        </w:tc>
        <w:tc>
          <w:tcPr>
            <w:tcW w:w="1966" w:type="dxa"/>
            <w:shd w:val="clear" w:color="auto" w:fill="auto"/>
          </w:tcPr>
          <w:p w14:paraId="2441499A" w14:textId="77777777" w:rsidR="00541F01" w:rsidRPr="002D7696" w:rsidRDefault="00541F01" w:rsidP="00E870BE">
            <w:pPr>
              <w:spacing w:after="120" w:line="276" w:lineRule="auto"/>
              <w:ind w:left="0" w:firstLine="0"/>
              <w:contextualSpacing/>
              <w:jc w:val="left"/>
              <w:rPr>
                <w:rFonts w:eastAsia="Calibri"/>
                <w:color w:val="auto"/>
                <w:szCs w:val="24"/>
              </w:rPr>
            </w:pPr>
            <w:r w:rsidRPr="002D7696">
              <w:rPr>
                <w:rFonts w:eastAsia="Calibri"/>
                <w:color w:val="auto"/>
                <w:szCs w:val="24"/>
              </w:rPr>
              <w:t xml:space="preserve">Pcs </w:t>
            </w:r>
          </w:p>
        </w:tc>
        <w:tc>
          <w:tcPr>
            <w:tcW w:w="1433" w:type="dxa"/>
            <w:shd w:val="clear" w:color="auto" w:fill="auto"/>
          </w:tcPr>
          <w:p w14:paraId="77B17135"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25</w:t>
            </w:r>
          </w:p>
        </w:tc>
        <w:tc>
          <w:tcPr>
            <w:tcW w:w="2466" w:type="dxa"/>
            <w:shd w:val="clear" w:color="auto" w:fill="auto"/>
          </w:tcPr>
          <w:p w14:paraId="6D50FD68"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1:1</w:t>
            </w:r>
          </w:p>
        </w:tc>
      </w:tr>
      <w:tr w:rsidR="00541F01" w:rsidRPr="002D7696" w14:paraId="703AB623" w14:textId="77777777" w:rsidTr="00B62E24">
        <w:trPr>
          <w:trHeight w:val="360"/>
        </w:trPr>
        <w:tc>
          <w:tcPr>
            <w:tcW w:w="1075" w:type="dxa"/>
          </w:tcPr>
          <w:p w14:paraId="10BCCD37" w14:textId="77777777" w:rsidR="00541F01" w:rsidRPr="002D7696" w:rsidRDefault="00541F01" w:rsidP="00ED32E1">
            <w:pPr>
              <w:numPr>
                <w:ilvl w:val="0"/>
                <w:numId w:val="39"/>
              </w:numPr>
              <w:spacing w:after="120" w:line="276" w:lineRule="auto"/>
              <w:contextualSpacing/>
              <w:jc w:val="left"/>
              <w:rPr>
                <w:rFonts w:eastAsia="Calibri"/>
                <w:color w:val="auto"/>
                <w:szCs w:val="24"/>
              </w:rPr>
            </w:pPr>
            <w:r w:rsidRPr="002D7696">
              <w:rPr>
                <w:rFonts w:eastAsia="Calibri"/>
                <w:color w:val="auto"/>
                <w:szCs w:val="24"/>
              </w:rPr>
              <w:t xml:space="preserve"> </w:t>
            </w:r>
          </w:p>
        </w:tc>
        <w:tc>
          <w:tcPr>
            <w:tcW w:w="2410" w:type="dxa"/>
            <w:shd w:val="clear" w:color="auto" w:fill="auto"/>
          </w:tcPr>
          <w:p w14:paraId="361982CF" w14:textId="77777777" w:rsidR="00541F01" w:rsidRPr="002D7696" w:rsidRDefault="00541F01" w:rsidP="00E870BE">
            <w:pPr>
              <w:spacing w:after="120" w:line="276" w:lineRule="auto"/>
              <w:ind w:left="0" w:firstLine="0"/>
              <w:contextualSpacing/>
              <w:jc w:val="left"/>
              <w:rPr>
                <w:rFonts w:eastAsia="Calibri"/>
                <w:color w:val="auto"/>
                <w:szCs w:val="24"/>
              </w:rPr>
            </w:pPr>
            <w:r w:rsidRPr="002D7696">
              <w:rPr>
                <w:rFonts w:eastAsia="Calibri"/>
                <w:color w:val="auto"/>
                <w:szCs w:val="24"/>
              </w:rPr>
              <w:t>Top coat</w:t>
            </w:r>
          </w:p>
        </w:tc>
        <w:tc>
          <w:tcPr>
            <w:tcW w:w="1966" w:type="dxa"/>
            <w:shd w:val="clear" w:color="auto" w:fill="auto"/>
          </w:tcPr>
          <w:p w14:paraId="0BBC1226" w14:textId="77777777" w:rsidR="00541F01" w:rsidRPr="002D7696" w:rsidRDefault="00541F01" w:rsidP="00E870BE">
            <w:pPr>
              <w:spacing w:after="120" w:line="276" w:lineRule="auto"/>
              <w:ind w:left="0" w:firstLine="0"/>
              <w:contextualSpacing/>
              <w:jc w:val="left"/>
              <w:rPr>
                <w:rFonts w:eastAsia="Calibri"/>
                <w:color w:val="auto"/>
                <w:szCs w:val="24"/>
              </w:rPr>
            </w:pPr>
            <w:r w:rsidRPr="002D7696">
              <w:rPr>
                <w:rFonts w:eastAsia="Calibri"/>
                <w:color w:val="auto"/>
                <w:szCs w:val="24"/>
              </w:rPr>
              <w:t>Pcs</w:t>
            </w:r>
          </w:p>
        </w:tc>
        <w:tc>
          <w:tcPr>
            <w:tcW w:w="1433" w:type="dxa"/>
            <w:shd w:val="clear" w:color="auto" w:fill="auto"/>
          </w:tcPr>
          <w:p w14:paraId="4910F234"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25</w:t>
            </w:r>
          </w:p>
        </w:tc>
        <w:tc>
          <w:tcPr>
            <w:tcW w:w="2466" w:type="dxa"/>
            <w:shd w:val="clear" w:color="auto" w:fill="auto"/>
          </w:tcPr>
          <w:p w14:paraId="2A2889C9"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1:1</w:t>
            </w:r>
          </w:p>
        </w:tc>
      </w:tr>
      <w:tr w:rsidR="00541F01" w:rsidRPr="002D7696" w14:paraId="5065DA30" w14:textId="77777777" w:rsidTr="00B62E24">
        <w:trPr>
          <w:trHeight w:val="345"/>
        </w:trPr>
        <w:tc>
          <w:tcPr>
            <w:tcW w:w="1075" w:type="dxa"/>
          </w:tcPr>
          <w:p w14:paraId="176A5FEB" w14:textId="77777777" w:rsidR="00541F01" w:rsidRPr="002D7696" w:rsidRDefault="00541F01" w:rsidP="00ED32E1">
            <w:pPr>
              <w:numPr>
                <w:ilvl w:val="0"/>
                <w:numId w:val="39"/>
              </w:numPr>
              <w:spacing w:after="120" w:line="276" w:lineRule="auto"/>
              <w:contextualSpacing/>
              <w:jc w:val="left"/>
              <w:rPr>
                <w:rFonts w:eastAsia="Calibri"/>
                <w:color w:val="auto"/>
                <w:szCs w:val="24"/>
                <w:lang w:val="en-GB"/>
              </w:rPr>
            </w:pPr>
          </w:p>
        </w:tc>
        <w:tc>
          <w:tcPr>
            <w:tcW w:w="2410" w:type="dxa"/>
            <w:shd w:val="clear" w:color="auto" w:fill="auto"/>
          </w:tcPr>
          <w:p w14:paraId="66EE6FF1" w14:textId="77777777" w:rsidR="00541F01" w:rsidRPr="002D7696" w:rsidRDefault="00541F01" w:rsidP="00E870BE">
            <w:pPr>
              <w:spacing w:after="120" w:line="276" w:lineRule="auto"/>
              <w:ind w:left="0" w:firstLine="0"/>
              <w:contextualSpacing/>
              <w:jc w:val="left"/>
              <w:rPr>
                <w:rFonts w:eastAsia="Calibri"/>
                <w:color w:val="auto"/>
                <w:szCs w:val="24"/>
              </w:rPr>
            </w:pPr>
            <w:r w:rsidRPr="002D7696">
              <w:rPr>
                <w:rFonts w:eastAsia="Calibri"/>
                <w:color w:val="auto"/>
                <w:szCs w:val="24"/>
                <w:lang w:val="en-GB"/>
              </w:rPr>
              <w:t>Assorted Gel polish</w:t>
            </w:r>
          </w:p>
        </w:tc>
        <w:tc>
          <w:tcPr>
            <w:tcW w:w="1966" w:type="dxa"/>
            <w:shd w:val="clear" w:color="auto" w:fill="auto"/>
          </w:tcPr>
          <w:p w14:paraId="64496BE1" w14:textId="77777777" w:rsidR="00541F01" w:rsidRPr="002D7696" w:rsidRDefault="00541F01" w:rsidP="00E870BE">
            <w:pPr>
              <w:spacing w:after="120" w:line="276" w:lineRule="auto"/>
              <w:ind w:left="0" w:firstLine="0"/>
              <w:contextualSpacing/>
              <w:jc w:val="left"/>
              <w:rPr>
                <w:rFonts w:eastAsia="Calibri"/>
                <w:color w:val="auto"/>
                <w:szCs w:val="24"/>
              </w:rPr>
            </w:pPr>
            <w:r w:rsidRPr="002D7696">
              <w:rPr>
                <w:rFonts w:eastAsia="Calibri"/>
                <w:color w:val="auto"/>
                <w:szCs w:val="24"/>
              </w:rPr>
              <w:t xml:space="preserve"> Pcs</w:t>
            </w:r>
          </w:p>
        </w:tc>
        <w:tc>
          <w:tcPr>
            <w:tcW w:w="1433" w:type="dxa"/>
            <w:shd w:val="clear" w:color="auto" w:fill="auto"/>
          </w:tcPr>
          <w:p w14:paraId="6FBC9630"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50</w:t>
            </w:r>
          </w:p>
        </w:tc>
        <w:tc>
          <w:tcPr>
            <w:tcW w:w="2466" w:type="dxa"/>
            <w:shd w:val="clear" w:color="auto" w:fill="auto"/>
          </w:tcPr>
          <w:p w14:paraId="30DAAE84"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2:1</w:t>
            </w:r>
          </w:p>
        </w:tc>
      </w:tr>
      <w:tr w:rsidR="00541F01" w:rsidRPr="002D7696" w14:paraId="0B75604B" w14:textId="77777777" w:rsidTr="00B62E24">
        <w:trPr>
          <w:trHeight w:val="345"/>
        </w:trPr>
        <w:tc>
          <w:tcPr>
            <w:tcW w:w="1075" w:type="dxa"/>
          </w:tcPr>
          <w:p w14:paraId="6E705447" w14:textId="77777777" w:rsidR="00541F01" w:rsidRPr="002D7696" w:rsidRDefault="00541F01" w:rsidP="00ED32E1">
            <w:pPr>
              <w:numPr>
                <w:ilvl w:val="0"/>
                <w:numId w:val="39"/>
              </w:numPr>
              <w:spacing w:after="120" w:line="276" w:lineRule="auto"/>
              <w:contextualSpacing/>
              <w:jc w:val="left"/>
              <w:rPr>
                <w:rFonts w:eastAsia="Calibri"/>
                <w:color w:val="auto"/>
                <w:szCs w:val="24"/>
                <w:lang w:val="en-GB"/>
              </w:rPr>
            </w:pPr>
          </w:p>
        </w:tc>
        <w:tc>
          <w:tcPr>
            <w:tcW w:w="2410" w:type="dxa"/>
            <w:shd w:val="clear" w:color="auto" w:fill="auto"/>
          </w:tcPr>
          <w:p w14:paraId="665E16C2"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 xml:space="preserve">Primer </w:t>
            </w:r>
          </w:p>
        </w:tc>
        <w:tc>
          <w:tcPr>
            <w:tcW w:w="1966" w:type="dxa"/>
            <w:shd w:val="clear" w:color="auto" w:fill="auto"/>
          </w:tcPr>
          <w:p w14:paraId="429C1121"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rPr>
              <w:t>Pcs</w:t>
            </w:r>
          </w:p>
        </w:tc>
        <w:tc>
          <w:tcPr>
            <w:tcW w:w="1433" w:type="dxa"/>
            <w:shd w:val="clear" w:color="auto" w:fill="auto"/>
          </w:tcPr>
          <w:p w14:paraId="7849F41B"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25</w:t>
            </w:r>
          </w:p>
        </w:tc>
        <w:tc>
          <w:tcPr>
            <w:tcW w:w="2466" w:type="dxa"/>
            <w:shd w:val="clear" w:color="auto" w:fill="auto"/>
          </w:tcPr>
          <w:p w14:paraId="482696D6"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1:1</w:t>
            </w:r>
          </w:p>
        </w:tc>
      </w:tr>
      <w:tr w:rsidR="00541F01" w:rsidRPr="002D7696" w14:paraId="286F54CC" w14:textId="77777777" w:rsidTr="00B62E24">
        <w:trPr>
          <w:trHeight w:val="345"/>
        </w:trPr>
        <w:tc>
          <w:tcPr>
            <w:tcW w:w="1075" w:type="dxa"/>
          </w:tcPr>
          <w:p w14:paraId="30FBDAD7" w14:textId="77777777" w:rsidR="00541F01" w:rsidRPr="002D7696" w:rsidRDefault="00541F01" w:rsidP="00ED32E1">
            <w:pPr>
              <w:numPr>
                <w:ilvl w:val="0"/>
                <w:numId w:val="39"/>
              </w:numPr>
              <w:spacing w:after="120" w:line="276" w:lineRule="auto"/>
              <w:contextualSpacing/>
              <w:jc w:val="left"/>
              <w:rPr>
                <w:rFonts w:eastAsia="Calibri"/>
                <w:color w:val="auto"/>
                <w:szCs w:val="24"/>
                <w:lang w:val="en-GB"/>
              </w:rPr>
            </w:pPr>
          </w:p>
        </w:tc>
        <w:tc>
          <w:tcPr>
            <w:tcW w:w="2410" w:type="dxa"/>
            <w:shd w:val="clear" w:color="auto" w:fill="auto"/>
          </w:tcPr>
          <w:p w14:paraId="4907296B"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Gel Base coat</w:t>
            </w:r>
          </w:p>
        </w:tc>
        <w:tc>
          <w:tcPr>
            <w:tcW w:w="1966" w:type="dxa"/>
            <w:shd w:val="clear" w:color="auto" w:fill="auto"/>
          </w:tcPr>
          <w:p w14:paraId="32CCDA5E"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rPr>
              <w:t>Pcs</w:t>
            </w:r>
          </w:p>
        </w:tc>
        <w:tc>
          <w:tcPr>
            <w:tcW w:w="1433" w:type="dxa"/>
            <w:shd w:val="clear" w:color="auto" w:fill="auto"/>
          </w:tcPr>
          <w:p w14:paraId="77E22295"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25</w:t>
            </w:r>
          </w:p>
        </w:tc>
        <w:tc>
          <w:tcPr>
            <w:tcW w:w="2466" w:type="dxa"/>
            <w:shd w:val="clear" w:color="auto" w:fill="auto"/>
          </w:tcPr>
          <w:p w14:paraId="3955B78C"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1:1</w:t>
            </w:r>
          </w:p>
        </w:tc>
      </w:tr>
      <w:tr w:rsidR="00541F01" w:rsidRPr="002D7696" w14:paraId="50676783" w14:textId="77777777" w:rsidTr="00B62E24">
        <w:trPr>
          <w:trHeight w:val="345"/>
        </w:trPr>
        <w:tc>
          <w:tcPr>
            <w:tcW w:w="1075" w:type="dxa"/>
          </w:tcPr>
          <w:p w14:paraId="5214CEE7" w14:textId="77777777" w:rsidR="00541F01" w:rsidRPr="002D7696" w:rsidRDefault="00541F01" w:rsidP="00ED32E1">
            <w:pPr>
              <w:numPr>
                <w:ilvl w:val="0"/>
                <w:numId w:val="39"/>
              </w:numPr>
              <w:spacing w:after="120" w:line="276" w:lineRule="auto"/>
              <w:contextualSpacing/>
              <w:jc w:val="left"/>
              <w:rPr>
                <w:rFonts w:eastAsia="Calibri"/>
                <w:color w:val="auto"/>
                <w:szCs w:val="24"/>
                <w:lang w:val="en-GB"/>
              </w:rPr>
            </w:pPr>
          </w:p>
        </w:tc>
        <w:tc>
          <w:tcPr>
            <w:tcW w:w="2410" w:type="dxa"/>
            <w:shd w:val="clear" w:color="auto" w:fill="auto"/>
          </w:tcPr>
          <w:p w14:paraId="035267FC"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 xml:space="preserve">Gel top coat </w:t>
            </w:r>
          </w:p>
        </w:tc>
        <w:tc>
          <w:tcPr>
            <w:tcW w:w="1966" w:type="dxa"/>
            <w:shd w:val="clear" w:color="auto" w:fill="auto"/>
          </w:tcPr>
          <w:p w14:paraId="0B6BEFE3"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rPr>
              <w:t>Pcs</w:t>
            </w:r>
          </w:p>
        </w:tc>
        <w:tc>
          <w:tcPr>
            <w:tcW w:w="1433" w:type="dxa"/>
            <w:shd w:val="clear" w:color="auto" w:fill="auto"/>
          </w:tcPr>
          <w:p w14:paraId="46DE99EE"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25</w:t>
            </w:r>
          </w:p>
        </w:tc>
        <w:tc>
          <w:tcPr>
            <w:tcW w:w="2466" w:type="dxa"/>
            <w:shd w:val="clear" w:color="auto" w:fill="auto"/>
          </w:tcPr>
          <w:p w14:paraId="64C40E59"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1:1</w:t>
            </w:r>
          </w:p>
        </w:tc>
      </w:tr>
      <w:tr w:rsidR="00541F01" w:rsidRPr="002D7696" w14:paraId="66DAA746" w14:textId="77777777" w:rsidTr="00B62E24">
        <w:trPr>
          <w:trHeight w:val="435"/>
        </w:trPr>
        <w:tc>
          <w:tcPr>
            <w:tcW w:w="1075" w:type="dxa"/>
          </w:tcPr>
          <w:p w14:paraId="29FAFE1C" w14:textId="77777777" w:rsidR="00541F01" w:rsidRPr="002D7696" w:rsidRDefault="00541F01" w:rsidP="00ED32E1">
            <w:pPr>
              <w:numPr>
                <w:ilvl w:val="0"/>
                <w:numId w:val="39"/>
              </w:numPr>
              <w:spacing w:after="120" w:line="276" w:lineRule="auto"/>
              <w:contextualSpacing/>
              <w:jc w:val="left"/>
              <w:rPr>
                <w:rFonts w:eastAsia="Calibri"/>
                <w:color w:val="auto"/>
                <w:szCs w:val="24"/>
                <w:lang w:val="en-GB"/>
              </w:rPr>
            </w:pPr>
          </w:p>
        </w:tc>
        <w:tc>
          <w:tcPr>
            <w:tcW w:w="2410" w:type="dxa"/>
            <w:shd w:val="clear" w:color="auto" w:fill="auto"/>
          </w:tcPr>
          <w:p w14:paraId="1CF332C5"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Acetone</w:t>
            </w:r>
          </w:p>
        </w:tc>
        <w:tc>
          <w:tcPr>
            <w:tcW w:w="1966" w:type="dxa"/>
            <w:shd w:val="clear" w:color="auto" w:fill="auto"/>
          </w:tcPr>
          <w:p w14:paraId="38EF64B1"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 xml:space="preserve">Litres </w:t>
            </w:r>
          </w:p>
        </w:tc>
        <w:tc>
          <w:tcPr>
            <w:tcW w:w="1433" w:type="dxa"/>
            <w:shd w:val="clear" w:color="auto" w:fill="auto"/>
          </w:tcPr>
          <w:p w14:paraId="52F6ABD2"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25</w:t>
            </w:r>
          </w:p>
        </w:tc>
        <w:tc>
          <w:tcPr>
            <w:tcW w:w="2466" w:type="dxa"/>
            <w:shd w:val="clear" w:color="auto" w:fill="auto"/>
          </w:tcPr>
          <w:p w14:paraId="5C2A891B"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1:1</w:t>
            </w:r>
          </w:p>
        </w:tc>
      </w:tr>
      <w:tr w:rsidR="00541F01" w:rsidRPr="002D7696" w14:paraId="2F6CCB82" w14:textId="77777777" w:rsidTr="00B62E24">
        <w:trPr>
          <w:trHeight w:val="435"/>
        </w:trPr>
        <w:tc>
          <w:tcPr>
            <w:tcW w:w="1075" w:type="dxa"/>
          </w:tcPr>
          <w:p w14:paraId="6D5019CB" w14:textId="77777777" w:rsidR="00541F01" w:rsidRPr="002D7696" w:rsidRDefault="00541F01" w:rsidP="00ED32E1">
            <w:pPr>
              <w:numPr>
                <w:ilvl w:val="0"/>
                <w:numId w:val="39"/>
              </w:numPr>
              <w:spacing w:after="120" w:line="276" w:lineRule="auto"/>
              <w:contextualSpacing/>
              <w:jc w:val="left"/>
              <w:rPr>
                <w:rFonts w:eastAsia="Calibri"/>
                <w:color w:val="auto"/>
                <w:szCs w:val="24"/>
                <w:lang w:val="en-GB"/>
              </w:rPr>
            </w:pPr>
          </w:p>
        </w:tc>
        <w:tc>
          <w:tcPr>
            <w:tcW w:w="2410" w:type="dxa"/>
            <w:shd w:val="clear" w:color="auto" w:fill="auto"/>
          </w:tcPr>
          <w:p w14:paraId="34FA7A22"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 xml:space="preserve">Aluminium foil </w:t>
            </w:r>
          </w:p>
        </w:tc>
        <w:tc>
          <w:tcPr>
            <w:tcW w:w="1966" w:type="dxa"/>
            <w:shd w:val="clear" w:color="auto" w:fill="auto"/>
          </w:tcPr>
          <w:p w14:paraId="082C27B9"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 xml:space="preserve">Rolls </w:t>
            </w:r>
          </w:p>
        </w:tc>
        <w:tc>
          <w:tcPr>
            <w:tcW w:w="1433" w:type="dxa"/>
            <w:shd w:val="clear" w:color="auto" w:fill="auto"/>
          </w:tcPr>
          <w:p w14:paraId="20FC8E9E"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5</w:t>
            </w:r>
          </w:p>
        </w:tc>
        <w:tc>
          <w:tcPr>
            <w:tcW w:w="2466" w:type="dxa"/>
            <w:shd w:val="clear" w:color="auto" w:fill="auto"/>
          </w:tcPr>
          <w:p w14:paraId="13F815E6"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1:5</w:t>
            </w:r>
          </w:p>
        </w:tc>
      </w:tr>
      <w:tr w:rsidR="00541F01" w:rsidRPr="002D7696" w14:paraId="3C68D45A" w14:textId="77777777" w:rsidTr="00B62E24">
        <w:trPr>
          <w:trHeight w:val="435"/>
        </w:trPr>
        <w:tc>
          <w:tcPr>
            <w:tcW w:w="1075" w:type="dxa"/>
          </w:tcPr>
          <w:p w14:paraId="7BC8017B" w14:textId="77777777" w:rsidR="00541F01" w:rsidRPr="002D7696" w:rsidRDefault="00541F01" w:rsidP="00ED32E1">
            <w:pPr>
              <w:numPr>
                <w:ilvl w:val="0"/>
                <w:numId w:val="39"/>
              </w:numPr>
              <w:spacing w:after="120" w:line="276" w:lineRule="auto"/>
              <w:contextualSpacing/>
              <w:jc w:val="left"/>
              <w:rPr>
                <w:rFonts w:eastAsia="Calibri"/>
                <w:color w:val="auto"/>
                <w:szCs w:val="24"/>
                <w:lang w:val="en-GB"/>
              </w:rPr>
            </w:pPr>
          </w:p>
        </w:tc>
        <w:tc>
          <w:tcPr>
            <w:tcW w:w="2410" w:type="dxa"/>
            <w:shd w:val="clear" w:color="auto" w:fill="auto"/>
          </w:tcPr>
          <w:p w14:paraId="42EDC1EC"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 xml:space="preserve">Tip cutter </w:t>
            </w:r>
          </w:p>
        </w:tc>
        <w:tc>
          <w:tcPr>
            <w:tcW w:w="1966" w:type="dxa"/>
            <w:shd w:val="clear" w:color="auto" w:fill="auto"/>
          </w:tcPr>
          <w:p w14:paraId="3635467D"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 xml:space="preserve">Pcs </w:t>
            </w:r>
          </w:p>
        </w:tc>
        <w:tc>
          <w:tcPr>
            <w:tcW w:w="1433" w:type="dxa"/>
            <w:shd w:val="clear" w:color="auto" w:fill="auto"/>
          </w:tcPr>
          <w:p w14:paraId="34DDF563"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 xml:space="preserve">25 </w:t>
            </w:r>
          </w:p>
        </w:tc>
        <w:tc>
          <w:tcPr>
            <w:tcW w:w="2466" w:type="dxa"/>
            <w:shd w:val="clear" w:color="auto" w:fill="auto"/>
          </w:tcPr>
          <w:p w14:paraId="421BB7D9"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1:1</w:t>
            </w:r>
          </w:p>
        </w:tc>
      </w:tr>
      <w:tr w:rsidR="00541F01" w:rsidRPr="002D7696" w14:paraId="4686BF27" w14:textId="77777777" w:rsidTr="00B62E24">
        <w:trPr>
          <w:trHeight w:val="435"/>
        </w:trPr>
        <w:tc>
          <w:tcPr>
            <w:tcW w:w="1075" w:type="dxa"/>
          </w:tcPr>
          <w:p w14:paraId="1CA75657" w14:textId="77777777" w:rsidR="00541F01" w:rsidRPr="002D7696" w:rsidRDefault="00541F01" w:rsidP="00ED32E1">
            <w:pPr>
              <w:numPr>
                <w:ilvl w:val="0"/>
                <w:numId w:val="39"/>
              </w:numPr>
              <w:spacing w:after="120" w:line="276" w:lineRule="auto"/>
              <w:contextualSpacing/>
              <w:jc w:val="left"/>
              <w:rPr>
                <w:rFonts w:eastAsia="Calibri"/>
                <w:color w:val="auto"/>
                <w:szCs w:val="24"/>
                <w:lang w:val="en-GB"/>
              </w:rPr>
            </w:pPr>
          </w:p>
        </w:tc>
        <w:tc>
          <w:tcPr>
            <w:tcW w:w="2410" w:type="dxa"/>
            <w:shd w:val="clear" w:color="auto" w:fill="auto"/>
          </w:tcPr>
          <w:p w14:paraId="5AA812AF"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 xml:space="preserve">Nail tips </w:t>
            </w:r>
          </w:p>
        </w:tc>
        <w:tc>
          <w:tcPr>
            <w:tcW w:w="1966" w:type="dxa"/>
            <w:shd w:val="clear" w:color="auto" w:fill="auto"/>
          </w:tcPr>
          <w:p w14:paraId="7CE19D8F" w14:textId="77777777" w:rsidR="00541F01" w:rsidRPr="002D7696" w:rsidRDefault="00541F01" w:rsidP="00E870BE">
            <w:pPr>
              <w:spacing w:after="120" w:line="276" w:lineRule="auto"/>
              <w:ind w:left="0" w:firstLine="0"/>
              <w:contextualSpacing/>
              <w:jc w:val="left"/>
              <w:rPr>
                <w:rFonts w:eastAsia="Calibri"/>
                <w:color w:val="auto"/>
                <w:szCs w:val="24"/>
                <w:lang w:val="en-GB"/>
              </w:rPr>
            </w:pPr>
            <w:proofErr w:type="spellStart"/>
            <w:r w:rsidRPr="002D7696">
              <w:rPr>
                <w:rFonts w:eastAsia="Calibri"/>
                <w:color w:val="auto"/>
                <w:szCs w:val="24"/>
                <w:lang w:val="en-GB"/>
              </w:rPr>
              <w:t>Pkts</w:t>
            </w:r>
            <w:proofErr w:type="spellEnd"/>
            <w:r w:rsidRPr="002D7696">
              <w:rPr>
                <w:rFonts w:eastAsia="Calibri"/>
                <w:color w:val="auto"/>
                <w:szCs w:val="24"/>
                <w:lang w:val="en-GB"/>
              </w:rPr>
              <w:t xml:space="preserve"> </w:t>
            </w:r>
          </w:p>
        </w:tc>
        <w:tc>
          <w:tcPr>
            <w:tcW w:w="1433" w:type="dxa"/>
            <w:shd w:val="clear" w:color="auto" w:fill="auto"/>
          </w:tcPr>
          <w:p w14:paraId="76667CEB"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25</w:t>
            </w:r>
          </w:p>
        </w:tc>
        <w:tc>
          <w:tcPr>
            <w:tcW w:w="2466" w:type="dxa"/>
            <w:shd w:val="clear" w:color="auto" w:fill="auto"/>
          </w:tcPr>
          <w:p w14:paraId="54D33AE1"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1:1</w:t>
            </w:r>
          </w:p>
        </w:tc>
      </w:tr>
      <w:tr w:rsidR="00541F01" w:rsidRPr="002D7696" w14:paraId="4D997A8A" w14:textId="77777777" w:rsidTr="00B62E24">
        <w:trPr>
          <w:trHeight w:val="435"/>
        </w:trPr>
        <w:tc>
          <w:tcPr>
            <w:tcW w:w="1075" w:type="dxa"/>
          </w:tcPr>
          <w:p w14:paraId="3A6006D9" w14:textId="77777777" w:rsidR="00541F01" w:rsidRPr="002D7696" w:rsidRDefault="00541F01" w:rsidP="00ED32E1">
            <w:pPr>
              <w:numPr>
                <w:ilvl w:val="0"/>
                <w:numId w:val="39"/>
              </w:numPr>
              <w:spacing w:after="120" w:line="276" w:lineRule="auto"/>
              <w:contextualSpacing/>
              <w:jc w:val="left"/>
              <w:rPr>
                <w:rFonts w:eastAsia="Calibri"/>
                <w:color w:val="auto"/>
                <w:szCs w:val="24"/>
                <w:lang w:val="en-GB"/>
              </w:rPr>
            </w:pPr>
          </w:p>
        </w:tc>
        <w:tc>
          <w:tcPr>
            <w:tcW w:w="2410" w:type="dxa"/>
            <w:shd w:val="clear" w:color="auto" w:fill="auto"/>
          </w:tcPr>
          <w:p w14:paraId="10F377D8"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 xml:space="preserve">Polymer </w:t>
            </w:r>
          </w:p>
        </w:tc>
        <w:tc>
          <w:tcPr>
            <w:tcW w:w="1966" w:type="dxa"/>
            <w:shd w:val="clear" w:color="auto" w:fill="auto"/>
          </w:tcPr>
          <w:p w14:paraId="6749581B"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 xml:space="preserve">Pcs </w:t>
            </w:r>
          </w:p>
        </w:tc>
        <w:tc>
          <w:tcPr>
            <w:tcW w:w="1433" w:type="dxa"/>
            <w:shd w:val="clear" w:color="auto" w:fill="auto"/>
          </w:tcPr>
          <w:p w14:paraId="03C5FE52"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25</w:t>
            </w:r>
          </w:p>
        </w:tc>
        <w:tc>
          <w:tcPr>
            <w:tcW w:w="2466" w:type="dxa"/>
            <w:shd w:val="clear" w:color="auto" w:fill="auto"/>
          </w:tcPr>
          <w:p w14:paraId="5DBA4297"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1:1</w:t>
            </w:r>
          </w:p>
        </w:tc>
      </w:tr>
      <w:tr w:rsidR="00541F01" w:rsidRPr="002D7696" w14:paraId="676C99AD" w14:textId="77777777" w:rsidTr="00B62E24">
        <w:trPr>
          <w:trHeight w:val="435"/>
        </w:trPr>
        <w:tc>
          <w:tcPr>
            <w:tcW w:w="1075" w:type="dxa"/>
          </w:tcPr>
          <w:p w14:paraId="13FED840" w14:textId="77777777" w:rsidR="00541F01" w:rsidRPr="002D7696" w:rsidRDefault="00541F01" w:rsidP="00ED32E1">
            <w:pPr>
              <w:numPr>
                <w:ilvl w:val="0"/>
                <w:numId w:val="39"/>
              </w:numPr>
              <w:spacing w:after="120" w:line="276" w:lineRule="auto"/>
              <w:contextualSpacing/>
              <w:jc w:val="left"/>
              <w:rPr>
                <w:rFonts w:eastAsia="Calibri"/>
                <w:color w:val="auto"/>
                <w:szCs w:val="24"/>
                <w:lang w:val="en-GB"/>
              </w:rPr>
            </w:pPr>
          </w:p>
        </w:tc>
        <w:tc>
          <w:tcPr>
            <w:tcW w:w="2410" w:type="dxa"/>
            <w:shd w:val="clear" w:color="auto" w:fill="auto"/>
          </w:tcPr>
          <w:p w14:paraId="32BADA1B"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 xml:space="preserve">Monomer </w:t>
            </w:r>
          </w:p>
        </w:tc>
        <w:tc>
          <w:tcPr>
            <w:tcW w:w="1966" w:type="dxa"/>
            <w:shd w:val="clear" w:color="auto" w:fill="auto"/>
          </w:tcPr>
          <w:p w14:paraId="454E02E4"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 xml:space="preserve">Pcs </w:t>
            </w:r>
          </w:p>
        </w:tc>
        <w:tc>
          <w:tcPr>
            <w:tcW w:w="1433" w:type="dxa"/>
            <w:shd w:val="clear" w:color="auto" w:fill="auto"/>
          </w:tcPr>
          <w:p w14:paraId="5CD1D0CC"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25</w:t>
            </w:r>
          </w:p>
        </w:tc>
        <w:tc>
          <w:tcPr>
            <w:tcW w:w="2466" w:type="dxa"/>
            <w:shd w:val="clear" w:color="auto" w:fill="auto"/>
          </w:tcPr>
          <w:p w14:paraId="7844187E"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1:1</w:t>
            </w:r>
          </w:p>
        </w:tc>
      </w:tr>
      <w:tr w:rsidR="00541F01" w:rsidRPr="002D7696" w14:paraId="157E73F3" w14:textId="77777777" w:rsidTr="00B62E24">
        <w:trPr>
          <w:trHeight w:val="435"/>
        </w:trPr>
        <w:tc>
          <w:tcPr>
            <w:tcW w:w="1075" w:type="dxa"/>
          </w:tcPr>
          <w:p w14:paraId="4C505E15" w14:textId="77777777" w:rsidR="00541F01" w:rsidRPr="002D7696" w:rsidRDefault="00541F01" w:rsidP="00ED32E1">
            <w:pPr>
              <w:numPr>
                <w:ilvl w:val="0"/>
                <w:numId w:val="39"/>
              </w:numPr>
              <w:spacing w:after="120" w:line="276" w:lineRule="auto"/>
              <w:contextualSpacing/>
              <w:jc w:val="left"/>
              <w:rPr>
                <w:rFonts w:eastAsia="Calibri"/>
                <w:color w:val="auto"/>
                <w:szCs w:val="24"/>
                <w:lang w:val="en-GB"/>
              </w:rPr>
            </w:pPr>
          </w:p>
        </w:tc>
        <w:tc>
          <w:tcPr>
            <w:tcW w:w="2410" w:type="dxa"/>
            <w:shd w:val="clear" w:color="auto" w:fill="auto"/>
          </w:tcPr>
          <w:p w14:paraId="42363C79"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 xml:space="preserve">Builder gel </w:t>
            </w:r>
          </w:p>
        </w:tc>
        <w:tc>
          <w:tcPr>
            <w:tcW w:w="1966" w:type="dxa"/>
            <w:shd w:val="clear" w:color="auto" w:fill="auto"/>
          </w:tcPr>
          <w:p w14:paraId="35BAB690"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 xml:space="preserve">Pcs </w:t>
            </w:r>
          </w:p>
        </w:tc>
        <w:tc>
          <w:tcPr>
            <w:tcW w:w="1433" w:type="dxa"/>
            <w:shd w:val="clear" w:color="auto" w:fill="auto"/>
          </w:tcPr>
          <w:p w14:paraId="56FA8C86"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25</w:t>
            </w:r>
          </w:p>
        </w:tc>
        <w:tc>
          <w:tcPr>
            <w:tcW w:w="2466" w:type="dxa"/>
            <w:shd w:val="clear" w:color="auto" w:fill="auto"/>
          </w:tcPr>
          <w:p w14:paraId="64EDE531"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1:1</w:t>
            </w:r>
          </w:p>
        </w:tc>
      </w:tr>
      <w:tr w:rsidR="00541F01" w:rsidRPr="002D7696" w14:paraId="74430DAE" w14:textId="77777777" w:rsidTr="00B62E24">
        <w:trPr>
          <w:trHeight w:val="435"/>
        </w:trPr>
        <w:tc>
          <w:tcPr>
            <w:tcW w:w="1075" w:type="dxa"/>
          </w:tcPr>
          <w:p w14:paraId="2F330161" w14:textId="77777777" w:rsidR="00541F01" w:rsidRPr="002D7696" w:rsidRDefault="00541F01" w:rsidP="00ED32E1">
            <w:pPr>
              <w:numPr>
                <w:ilvl w:val="0"/>
                <w:numId w:val="39"/>
              </w:numPr>
              <w:spacing w:after="120" w:line="276" w:lineRule="auto"/>
              <w:contextualSpacing/>
              <w:jc w:val="left"/>
              <w:rPr>
                <w:rFonts w:eastAsia="Calibri"/>
                <w:color w:val="auto"/>
                <w:szCs w:val="24"/>
                <w:lang w:val="en-GB"/>
              </w:rPr>
            </w:pPr>
          </w:p>
        </w:tc>
        <w:tc>
          <w:tcPr>
            <w:tcW w:w="2410" w:type="dxa"/>
            <w:shd w:val="clear" w:color="auto" w:fill="auto"/>
          </w:tcPr>
          <w:p w14:paraId="52C8A062"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 xml:space="preserve">Fibre glass </w:t>
            </w:r>
          </w:p>
        </w:tc>
        <w:tc>
          <w:tcPr>
            <w:tcW w:w="1966" w:type="dxa"/>
            <w:shd w:val="clear" w:color="auto" w:fill="auto"/>
          </w:tcPr>
          <w:p w14:paraId="75BDA7A4" w14:textId="77777777" w:rsidR="00541F01" w:rsidRPr="002D7696" w:rsidRDefault="00541F01" w:rsidP="00E870BE">
            <w:pPr>
              <w:spacing w:after="120" w:line="276" w:lineRule="auto"/>
              <w:ind w:left="0" w:firstLine="0"/>
              <w:contextualSpacing/>
              <w:jc w:val="left"/>
              <w:rPr>
                <w:rFonts w:eastAsia="Calibri"/>
                <w:color w:val="auto"/>
                <w:szCs w:val="24"/>
                <w:lang w:val="en-GB"/>
              </w:rPr>
            </w:pPr>
            <w:proofErr w:type="spellStart"/>
            <w:r w:rsidRPr="002D7696">
              <w:rPr>
                <w:rFonts w:eastAsia="Calibri"/>
                <w:color w:val="auto"/>
                <w:szCs w:val="24"/>
                <w:lang w:val="en-GB"/>
              </w:rPr>
              <w:t>Pkts</w:t>
            </w:r>
            <w:proofErr w:type="spellEnd"/>
            <w:r w:rsidRPr="002D7696">
              <w:rPr>
                <w:rFonts w:eastAsia="Calibri"/>
                <w:color w:val="auto"/>
                <w:szCs w:val="24"/>
                <w:lang w:val="en-GB"/>
              </w:rPr>
              <w:t xml:space="preserve"> </w:t>
            </w:r>
          </w:p>
        </w:tc>
        <w:tc>
          <w:tcPr>
            <w:tcW w:w="1433" w:type="dxa"/>
            <w:shd w:val="clear" w:color="auto" w:fill="auto"/>
          </w:tcPr>
          <w:p w14:paraId="07D528D5"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25</w:t>
            </w:r>
          </w:p>
        </w:tc>
        <w:tc>
          <w:tcPr>
            <w:tcW w:w="2466" w:type="dxa"/>
            <w:shd w:val="clear" w:color="auto" w:fill="auto"/>
          </w:tcPr>
          <w:p w14:paraId="178C1660"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1:1</w:t>
            </w:r>
          </w:p>
        </w:tc>
      </w:tr>
      <w:tr w:rsidR="00541F01" w:rsidRPr="002D7696" w14:paraId="0E152EA9" w14:textId="77777777" w:rsidTr="00B62E24">
        <w:trPr>
          <w:trHeight w:val="360"/>
        </w:trPr>
        <w:tc>
          <w:tcPr>
            <w:tcW w:w="1075" w:type="dxa"/>
          </w:tcPr>
          <w:p w14:paraId="4B70BDE0" w14:textId="77777777" w:rsidR="00541F01" w:rsidRPr="002D7696" w:rsidRDefault="00541F01" w:rsidP="00ED32E1">
            <w:pPr>
              <w:numPr>
                <w:ilvl w:val="0"/>
                <w:numId w:val="39"/>
              </w:numPr>
              <w:spacing w:after="120" w:line="276" w:lineRule="auto"/>
              <w:contextualSpacing/>
              <w:jc w:val="left"/>
              <w:rPr>
                <w:rFonts w:eastAsia="Calibri"/>
                <w:color w:val="auto"/>
                <w:szCs w:val="24"/>
                <w:lang w:val="en-GB"/>
              </w:rPr>
            </w:pPr>
          </w:p>
        </w:tc>
        <w:tc>
          <w:tcPr>
            <w:tcW w:w="2410" w:type="dxa"/>
            <w:shd w:val="clear" w:color="auto" w:fill="auto"/>
          </w:tcPr>
          <w:p w14:paraId="3F312958"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 xml:space="preserve">Nail forms </w:t>
            </w:r>
          </w:p>
        </w:tc>
        <w:tc>
          <w:tcPr>
            <w:tcW w:w="1966" w:type="dxa"/>
            <w:shd w:val="clear" w:color="auto" w:fill="auto"/>
          </w:tcPr>
          <w:p w14:paraId="5C0BEF2E" w14:textId="77777777" w:rsidR="00541F01" w:rsidRPr="002D7696" w:rsidRDefault="00541F01" w:rsidP="00E870BE">
            <w:pPr>
              <w:spacing w:after="120" w:line="276" w:lineRule="auto"/>
              <w:ind w:left="0" w:firstLine="0"/>
              <w:contextualSpacing/>
              <w:jc w:val="left"/>
              <w:rPr>
                <w:rFonts w:eastAsia="Calibri"/>
                <w:color w:val="auto"/>
                <w:szCs w:val="24"/>
              </w:rPr>
            </w:pPr>
            <w:r w:rsidRPr="002D7696">
              <w:rPr>
                <w:rFonts w:eastAsia="Calibri"/>
                <w:color w:val="auto"/>
                <w:szCs w:val="24"/>
              </w:rPr>
              <w:t xml:space="preserve">Rolls </w:t>
            </w:r>
          </w:p>
        </w:tc>
        <w:tc>
          <w:tcPr>
            <w:tcW w:w="1433" w:type="dxa"/>
            <w:shd w:val="clear" w:color="auto" w:fill="auto"/>
          </w:tcPr>
          <w:p w14:paraId="50E3AC39"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w:t>
            </w:r>
          </w:p>
        </w:tc>
        <w:tc>
          <w:tcPr>
            <w:tcW w:w="2466" w:type="dxa"/>
            <w:shd w:val="clear" w:color="auto" w:fill="auto"/>
          </w:tcPr>
          <w:p w14:paraId="4952F1DB"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1:25</w:t>
            </w:r>
          </w:p>
        </w:tc>
      </w:tr>
      <w:tr w:rsidR="00541F01" w:rsidRPr="002D7696" w14:paraId="5E2CD620" w14:textId="77777777" w:rsidTr="00B62E24">
        <w:trPr>
          <w:trHeight w:val="360"/>
        </w:trPr>
        <w:tc>
          <w:tcPr>
            <w:tcW w:w="1075" w:type="dxa"/>
          </w:tcPr>
          <w:p w14:paraId="5DABC38A" w14:textId="77777777" w:rsidR="00541F01" w:rsidRPr="002D7696" w:rsidRDefault="00541F01" w:rsidP="00ED32E1">
            <w:pPr>
              <w:numPr>
                <w:ilvl w:val="0"/>
                <w:numId w:val="39"/>
              </w:numPr>
              <w:spacing w:after="120" w:line="276" w:lineRule="auto"/>
              <w:contextualSpacing/>
              <w:jc w:val="left"/>
              <w:rPr>
                <w:rFonts w:eastAsia="Calibri"/>
                <w:color w:val="auto"/>
                <w:szCs w:val="24"/>
                <w:lang w:val="en-GB"/>
              </w:rPr>
            </w:pPr>
          </w:p>
        </w:tc>
        <w:tc>
          <w:tcPr>
            <w:tcW w:w="2410" w:type="dxa"/>
            <w:shd w:val="clear" w:color="auto" w:fill="auto"/>
          </w:tcPr>
          <w:p w14:paraId="21795D2D" w14:textId="77777777" w:rsidR="00541F01" w:rsidRPr="002D7696" w:rsidRDefault="00541F01" w:rsidP="00E870BE">
            <w:pPr>
              <w:spacing w:after="120" w:line="276" w:lineRule="auto"/>
              <w:ind w:left="0" w:firstLine="0"/>
              <w:contextualSpacing/>
              <w:jc w:val="left"/>
              <w:rPr>
                <w:rFonts w:eastAsia="Calibri"/>
                <w:color w:val="auto"/>
                <w:szCs w:val="24"/>
              </w:rPr>
            </w:pPr>
            <w:r w:rsidRPr="002D7696">
              <w:rPr>
                <w:rFonts w:eastAsia="Calibri"/>
                <w:color w:val="auto"/>
                <w:szCs w:val="24"/>
                <w:lang w:val="en-GB"/>
              </w:rPr>
              <w:t xml:space="preserve">Sanitizer  </w:t>
            </w:r>
          </w:p>
        </w:tc>
        <w:tc>
          <w:tcPr>
            <w:tcW w:w="1966" w:type="dxa"/>
            <w:shd w:val="clear" w:color="auto" w:fill="auto"/>
          </w:tcPr>
          <w:p w14:paraId="47F84B3C" w14:textId="77777777" w:rsidR="00541F01" w:rsidRPr="002D7696" w:rsidRDefault="00541F01" w:rsidP="00E870BE">
            <w:pPr>
              <w:spacing w:after="120" w:line="276" w:lineRule="auto"/>
              <w:ind w:left="0" w:firstLine="0"/>
              <w:contextualSpacing/>
              <w:jc w:val="left"/>
              <w:rPr>
                <w:rFonts w:eastAsia="Calibri"/>
                <w:color w:val="auto"/>
                <w:szCs w:val="24"/>
              </w:rPr>
            </w:pPr>
            <w:r w:rsidRPr="002D7696">
              <w:rPr>
                <w:rFonts w:eastAsia="Calibri"/>
                <w:color w:val="auto"/>
                <w:szCs w:val="24"/>
              </w:rPr>
              <w:t xml:space="preserve">Liters </w:t>
            </w:r>
          </w:p>
        </w:tc>
        <w:tc>
          <w:tcPr>
            <w:tcW w:w="1433" w:type="dxa"/>
            <w:shd w:val="clear" w:color="auto" w:fill="auto"/>
          </w:tcPr>
          <w:p w14:paraId="1B6B0601"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25</w:t>
            </w:r>
          </w:p>
        </w:tc>
        <w:tc>
          <w:tcPr>
            <w:tcW w:w="2466" w:type="dxa"/>
            <w:shd w:val="clear" w:color="auto" w:fill="auto"/>
          </w:tcPr>
          <w:p w14:paraId="73D21998"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1:1</w:t>
            </w:r>
          </w:p>
        </w:tc>
      </w:tr>
      <w:tr w:rsidR="00541F01" w:rsidRPr="002D7696" w14:paraId="51982521" w14:textId="77777777" w:rsidTr="00B62E24">
        <w:trPr>
          <w:trHeight w:val="375"/>
        </w:trPr>
        <w:tc>
          <w:tcPr>
            <w:tcW w:w="1075" w:type="dxa"/>
          </w:tcPr>
          <w:p w14:paraId="791F77D7" w14:textId="77777777" w:rsidR="00541F01" w:rsidRPr="002D7696" w:rsidRDefault="00541F01" w:rsidP="00ED32E1">
            <w:pPr>
              <w:numPr>
                <w:ilvl w:val="0"/>
                <w:numId w:val="39"/>
              </w:numPr>
              <w:spacing w:after="120" w:line="276" w:lineRule="auto"/>
              <w:contextualSpacing/>
              <w:jc w:val="left"/>
              <w:rPr>
                <w:rFonts w:eastAsia="Calibri"/>
                <w:color w:val="auto"/>
                <w:szCs w:val="24"/>
                <w:lang w:val="en-GB"/>
              </w:rPr>
            </w:pPr>
          </w:p>
        </w:tc>
        <w:tc>
          <w:tcPr>
            <w:tcW w:w="2410" w:type="dxa"/>
            <w:shd w:val="clear" w:color="auto" w:fill="auto"/>
          </w:tcPr>
          <w:p w14:paraId="47457ABA"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 xml:space="preserve"> UV gel machine</w:t>
            </w:r>
          </w:p>
        </w:tc>
        <w:tc>
          <w:tcPr>
            <w:tcW w:w="1966" w:type="dxa"/>
            <w:shd w:val="clear" w:color="auto" w:fill="auto"/>
          </w:tcPr>
          <w:p w14:paraId="4F8202B8"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 xml:space="preserve">Pcs </w:t>
            </w:r>
          </w:p>
        </w:tc>
        <w:tc>
          <w:tcPr>
            <w:tcW w:w="1433" w:type="dxa"/>
            <w:shd w:val="clear" w:color="auto" w:fill="auto"/>
          </w:tcPr>
          <w:p w14:paraId="49AF1BD1"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25</w:t>
            </w:r>
          </w:p>
        </w:tc>
        <w:tc>
          <w:tcPr>
            <w:tcW w:w="2466" w:type="dxa"/>
            <w:shd w:val="clear" w:color="auto" w:fill="auto"/>
          </w:tcPr>
          <w:p w14:paraId="5DCB0BFF"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1:1</w:t>
            </w:r>
          </w:p>
        </w:tc>
      </w:tr>
      <w:tr w:rsidR="00541F01" w:rsidRPr="002D7696" w14:paraId="650E97CC" w14:textId="77777777" w:rsidTr="00B62E24">
        <w:trPr>
          <w:trHeight w:val="420"/>
        </w:trPr>
        <w:tc>
          <w:tcPr>
            <w:tcW w:w="1075" w:type="dxa"/>
          </w:tcPr>
          <w:p w14:paraId="54D5479E" w14:textId="77777777" w:rsidR="00541F01" w:rsidRPr="002D7696" w:rsidRDefault="00541F01" w:rsidP="00ED32E1">
            <w:pPr>
              <w:numPr>
                <w:ilvl w:val="0"/>
                <w:numId w:val="39"/>
              </w:numPr>
              <w:spacing w:after="120" w:line="276" w:lineRule="auto"/>
              <w:contextualSpacing/>
              <w:jc w:val="left"/>
              <w:rPr>
                <w:rFonts w:eastAsia="Calibri"/>
                <w:color w:val="auto"/>
                <w:szCs w:val="24"/>
                <w:lang w:val="en-GB"/>
              </w:rPr>
            </w:pPr>
          </w:p>
        </w:tc>
        <w:tc>
          <w:tcPr>
            <w:tcW w:w="2410" w:type="dxa"/>
            <w:shd w:val="clear" w:color="auto" w:fill="auto"/>
          </w:tcPr>
          <w:p w14:paraId="15295011"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 xml:space="preserve">Aprons </w:t>
            </w:r>
          </w:p>
        </w:tc>
        <w:tc>
          <w:tcPr>
            <w:tcW w:w="1966" w:type="dxa"/>
            <w:shd w:val="clear" w:color="auto" w:fill="auto"/>
          </w:tcPr>
          <w:p w14:paraId="6CF16394"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 xml:space="preserve">Pcs </w:t>
            </w:r>
          </w:p>
        </w:tc>
        <w:tc>
          <w:tcPr>
            <w:tcW w:w="1433" w:type="dxa"/>
            <w:shd w:val="clear" w:color="auto" w:fill="auto"/>
          </w:tcPr>
          <w:p w14:paraId="038628F1"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25</w:t>
            </w:r>
          </w:p>
        </w:tc>
        <w:tc>
          <w:tcPr>
            <w:tcW w:w="2466" w:type="dxa"/>
            <w:shd w:val="clear" w:color="auto" w:fill="auto"/>
          </w:tcPr>
          <w:p w14:paraId="4CDD68E9"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1:1</w:t>
            </w:r>
          </w:p>
        </w:tc>
      </w:tr>
      <w:tr w:rsidR="00541F01" w:rsidRPr="002D7696" w14:paraId="420CD7AE" w14:textId="77777777" w:rsidTr="00B62E24">
        <w:trPr>
          <w:trHeight w:val="435"/>
        </w:trPr>
        <w:tc>
          <w:tcPr>
            <w:tcW w:w="1075" w:type="dxa"/>
          </w:tcPr>
          <w:p w14:paraId="7BE24F30" w14:textId="77777777" w:rsidR="00541F01" w:rsidRPr="002D7696" w:rsidRDefault="00541F01" w:rsidP="00ED32E1">
            <w:pPr>
              <w:numPr>
                <w:ilvl w:val="0"/>
                <w:numId w:val="39"/>
              </w:numPr>
              <w:spacing w:after="120" w:line="276" w:lineRule="auto"/>
              <w:contextualSpacing/>
              <w:jc w:val="left"/>
              <w:rPr>
                <w:rFonts w:eastAsia="Calibri"/>
                <w:color w:val="auto"/>
                <w:szCs w:val="24"/>
                <w:lang w:val="en-GB"/>
              </w:rPr>
            </w:pPr>
          </w:p>
        </w:tc>
        <w:tc>
          <w:tcPr>
            <w:tcW w:w="2410" w:type="dxa"/>
            <w:shd w:val="clear" w:color="auto" w:fill="auto"/>
          </w:tcPr>
          <w:p w14:paraId="3404DBB9"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 xml:space="preserve"> Disinfectant </w:t>
            </w:r>
          </w:p>
        </w:tc>
        <w:tc>
          <w:tcPr>
            <w:tcW w:w="1966" w:type="dxa"/>
            <w:shd w:val="clear" w:color="auto" w:fill="auto"/>
          </w:tcPr>
          <w:p w14:paraId="396E28A4"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 xml:space="preserve">Litres </w:t>
            </w:r>
          </w:p>
        </w:tc>
        <w:tc>
          <w:tcPr>
            <w:tcW w:w="1433" w:type="dxa"/>
            <w:shd w:val="clear" w:color="auto" w:fill="auto"/>
          </w:tcPr>
          <w:p w14:paraId="5219ECA6"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25</w:t>
            </w:r>
          </w:p>
        </w:tc>
        <w:tc>
          <w:tcPr>
            <w:tcW w:w="2466" w:type="dxa"/>
            <w:shd w:val="clear" w:color="auto" w:fill="auto"/>
          </w:tcPr>
          <w:p w14:paraId="47988AAD"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1:1</w:t>
            </w:r>
          </w:p>
        </w:tc>
      </w:tr>
      <w:tr w:rsidR="00541F01" w:rsidRPr="002D7696" w14:paraId="5A9F5ACE" w14:textId="77777777" w:rsidTr="00B62E24">
        <w:trPr>
          <w:trHeight w:val="615"/>
        </w:trPr>
        <w:tc>
          <w:tcPr>
            <w:tcW w:w="1075" w:type="dxa"/>
          </w:tcPr>
          <w:p w14:paraId="01BAF6F8" w14:textId="77777777" w:rsidR="00541F01" w:rsidRPr="002D7696" w:rsidRDefault="00541F01" w:rsidP="00ED32E1">
            <w:pPr>
              <w:numPr>
                <w:ilvl w:val="0"/>
                <w:numId w:val="39"/>
              </w:numPr>
              <w:spacing w:after="120" w:line="276" w:lineRule="auto"/>
              <w:contextualSpacing/>
              <w:jc w:val="left"/>
              <w:rPr>
                <w:rFonts w:eastAsia="Calibri"/>
                <w:color w:val="auto"/>
                <w:szCs w:val="24"/>
                <w:lang w:val="en-GB"/>
              </w:rPr>
            </w:pPr>
          </w:p>
        </w:tc>
        <w:tc>
          <w:tcPr>
            <w:tcW w:w="2410" w:type="dxa"/>
            <w:shd w:val="clear" w:color="auto" w:fill="auto"/>
          </w:tcPr>
          <w:p w14:paraId="7CA149E1"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 xml:space="preserve"> Dry quick polish </w:t>
            </w:r>
          </w:p>
        </w:tc>
        <w:tc>
          <w:tcPr>
            <w:tcW w:w="1966" w:type="dxa"/>
            <w:shd w:val="clear" w:color="auto" w:fill="auto"/>
          </w:tcPr>
          <w:p w14:paraId="529C2903"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 xml:space="preserve">Pcs </w:t>
            </w:r>
          </w:p>
        </w:tc>
        <w:tc>
          <w:tcPr>
            <w:tcW w:w="1433" w:type="dxa"/>
            <w:shd w:val="clear" w:color="auto" w:fill="auto"/>
          </w:tcPr>
          <w:p w14:paraId="4BDE34A0"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25</w:t>
            </w:r>
          </w:p>
        </w:tc>
        <w:tc>
          <w:tcPr>
            <w:tcW w:w="2466" w:type="dxa"/>
            <w:shd w:val="clear" w:color="auto" w:fill="auto"/>
          </w:tcPr>
          <w:p w14:paraId="2695C47B"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1:1</w:t>
            </w:r>
          </w:p>
        </w:tc>
      </w:tr>
      <w:tr w:rsidR="00541F01" w:rsidRPr="002D7696" w14:paraId="39B74BD4" w14:textId="77777777" w:rsidTr="00B62E24">
        <w:trPr>
          <w:trHeight w:val="615"/>
        </w:trPr>
        <w:tc>
          <w:tcPr>
            <w:tcW w:w="1075" w:type="dxa"/>
          </w:tcPr>
          <w:p w14:paraId="2E6B6C8D" w14:textId="77777777" w:rsidR="00541F01" w:rsidRPr="002D7696" w:rsidRDefault="00541F01" w:rsidP="00ED32E1">
            <w:pPr>
              <w:numPr>
                <w:ilvl w:val="0"/>
                <w:numId w:val="39"/>
              </w:numPr>
              <w:spacing w:after="120" w:line="276" w:lineRule="auto"/>
              <w:contextualSpacing/>
              <w:jc w:val="left"/>
              <w:rPr>
                <w:rFonts w:eastAsia="Calibri"/>
                <w:color w:val="auto"/>
                <w:szCs w:val="24"/>
                <w:lang w:val="en-GB"/>
              </w:rPr>
            </w:pPr>
          </w:p>
        </w:tc>
        <w:tc>
          <w:tcPr>
            <w:tcW w:w="2410" w:type="dxa"/>
            <w:shd w:val="clear" w:color="auto" w:fill="auto"/>
          </w:tcPr>
          <w:p w14:paraId="6A301D49"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 xml:space="preserve"> Towels </w:t>
            </w:r>
          </w:p>
        </w:tc>
        <w:tc>
          <w:tcPr>
            <w:tcW w:w="1966" w:type="dxa"/>
            <w:shd w:val="clear" w:color="auto" w:fill="auto"/>
          </w:tcPr>
          <w:p w14:paraId="52E05EF9"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rPr>
              <w:t>Pcs</w:t>
            </w:r>
          </w:p>
        </w:tc>
        <w:tc>
          <w:tcPr>
            <w:tcW w:w="1433" w:type="dxa"/>
            <w:shd w:val="clear" w:color="auto" w:fill="auto"/>
          </w:tcPr>
          <w:p w14:paraId="04A84E0D"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100</w:t>
            </w:r>
          </w:p>
        </w:tc>
        <w:tc>
          <w:tcPr>
            <w:tcW w:w="2466" w:type="dxa"/>
            <w:shd w:val="clear" w:color="auto" w:fill="auto"/>
          </w:tcPr>
          <w:p w14:paraId="47C70929"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1:4</w:t>
            </w:r>
          </w:p>
        </w:tc>
      </w:tr>
      <w:tr w:rsidR="00541F01" w:rsidRPr="002D7696" w14:paraId="232E764A" w14:textId="77777777" w:rsidTr="00B62E24">
        <w:trPr>
          <w:trHeight w:val="530"/>
        </w:trPr>
        <w:tc>
          <w:tcPr>
            <w:tcW w:w="1075" w:type="dxa"/>
          </w:tcPr>
          <w:p w14:paraId="47E4C700" w14:textId="77777777" w:rsidR="00541F01" w:rsidRPr="002D7696" w:rsidRDefault="00541F01" w:rsidP="00ED32E1">
            <w:pPr>
              <w:numPr>
                <w:ilvl w:val="0"/>
                <w:numId w:val="39"/>
              </w:numPr>
              <w:spacing w:after="120" w:line="276" w:lineRule="auto"/>
              <w:contextualSpacing/>
              <w:jc w:val="left"/>
              <w:rPr>
                <w:rFonts w:eastAsia="Calibri"/>
                <w:color w:val="auto"/>
                <w:szCs w:val="24"/>
                <w:lang w:val="en-GB"/>
              </w:rPr>
            </w:pPr>
          </w:p>
        </w:tc>
        <w:tc>
          <w:tcPr>
            <w:tcW w:w="2410" w:type="dxa"/>
            <w:shd w:val="clear" w:color="auto" w:fill="auto"/>
          </w:tcPr>
          <w:p w14:paraId="2EB333AD"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 xml:space="preserve">Massage oil </w:t>
            </w:r>
          </w:p>
        </w:tc>
        <w:tc>
          <w:tcPr>
            <w:tcW w:w="1966" w:type="dxa"/>
            <w:shd w:val="clear" w:color="auto" w:fill="auto"/>
          </w:tcPr>
          <w:p w14:paraId="2BD2442C"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 xml:space="preserve">Litres </w:t>
            </w:r>
          </w:p>
        </w:tc>
        <w:tc>
          <w:tcPr>
            <w:tcW w:w="1433" w:type="dxa"/>
            <w:shd w:val="clear" w:color="auto" w:fill="auto"/>
          </w:tcPr>
          <w:p w14:paraId="3C8E1B09"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25</w:t>
            </w:r>
          </w:p>
        </w:tc>
        <w:tc>
          <w:tcPr>
            <w:tcW w:w="2466" w:type="dxa"/>
            <w:shd w:val="clear" w:color="auto" w:fill="auto"/>
          </w:tcPr>
          <w:p w14:paraId="32AFF3F3"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1:1</w:t>
            </w:r>
          </w:p>
        </w:tc>
      </w:tr>
      <w:tr w:rsidR="00541F01" w:rsidRPr="002D7696" w14:paraId="4F012704" w14:textId="77777777" w:rsidTr="00B62E24">
        <w:trPr>
          <w:trHeight w:val="375"/>
        </w:trPr>
        <w:tc>
          <w:tcPr>
            <w:tcW w:w="1075" w:type="dxa"/>
          </w:tcPr>
          <w:p w14:paraId="487CB386" w14:textId="77777777" w:rsidR="00541F01" w:rsidRPr="002D7696" w:rsidRDefault="00541F01" w:rsidP="00ED32E1">
            <w:pPr>
              <w:numPr>
                <w:ilvl w:val="0"/>
                <w:numId w:val="39"/>
              </w:numPr>
              <w:spacing w:after="120" w:line="276" w:lineRule="auto"/>
              <w:contextualSpacing/>
              <w:jc w:val="left"/>
              <w:rPr>
                <w:rFonts w:eastAsia="Calibri"/>
                <w:color w:val="auto"/>
                <w:szCs w:val="24"/>
                <w:lang w:val="en-GB"/>
              </w:rPr>
            </w:pPr>
          </w:p>
        </w:tc>
        <w:tc>
          <w:tcPr>
            <w:tcW w:w="2410" w:type="dxa"/>
            <w:shd w:val="clear" w:color="auto" w:fill="auto"/>
          </w:tcPr>
          <w:p w14:paraId="72FFEFD2"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 xml:space="preserve">Moisturizers  </w:t>
            </w:r>
          </w:p>
        </w:tc>
        <w:tc>
          <w:tcPr>
            <w:tcW w:w="1966" w:type="dxa"/>
            <w:shd w:val="clear" w:color="auto" w:fill="auto"/>
          </w:tcPr>
          <w:p w14:paraId="5FA04AD1"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 xml:space="preserve">Tubes </w:t>
            </w:r>
          </w:p>
        </w:tc>
        <w:tc>
          <w:tcPr>
            <w:tcW w:w="1433" w:type="dxa"/>
            <w:shd w:val="clear" w:color="auto" w:fill="auto"/>
          </w:tcPr>
          <w:p w14:paraId="236313C3"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 xml:space="preserve">5 </w:t>
            </w:r>
          </w:p>
        </w:tc>
        <w:tc>
          <w:tcPr>
            <w:tcW w:w="2466" w:type="dxa"/>
            <w:shd w:val="clear" w:color="auto" w:fill="auto"/>
          </w:tcPr>
          <w:p w14:paraId="2AF9DF88"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1;5</w:t>
            </w:r>
          </w:p>
        </w:tc>
      </w:tr>
      <w:tr w:rsidR="00541F01" w:rsidRPr="002D7696" w14:paraId="56B2569C" w14:textId="77777777" w:rsidTr="00B62E24">
        <w:trPr>
          <w:trHeight w:val="240"/>
        </w:trPr>
        <w:tc>
          <w:tcPr>
            <w:tcW w:w="1075" w:type="dxa"/>
          </w:tcPr>
          <w:p w14:paraId="7A42B0A5" w14:textId="77777777" w:rsidR="00541F01" w:rsidRPr="002D7696" w:rsidRDefault="00541F01" w:rsidP="00ED32E1">
            <w:pPr>
              <w:numPr>
                <w:ilvl w:val="0"/>
                <w:numId w:val="39"/>
              </w:numPr>
              <w:spacing w:after="120" w:line="276" w:lineRule="auto"/>
              <w:contextualSpacing/>
              <w:jc w:val="left"/>
              <w:rPr>
                <w:rFonts w:eastAsia="Calibri"/>
                <w:color w:val="auto"/>
                <w:szCs w:val="24"/>
                <w:lang w:val="en-GB"/>
              </w:rPr>
            </w:pPr>
          </w:p>
        </w:tc>
        <w:tc>
          <w:tcPr>
            <w:tcW w:w="2410" w:type="dxa"/>
            <w:shd w:val="clear" w:color="auto" w:fill="auto"/>
          </w:tcPr>
          <w:p w14:paraId="6B7FB53B"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Foot spa</w:t>
            </w:r>
          </w:p>
        </w:tc>
        <w:tc>
          <w:tcPr>
            <w:tcW w:w="1966" w:type="dxa"/>
            <w:shd w:val="clear" w:color="auto" w:fill="auto"/>
          </w:tcPr>
          <w:p w14:paraId="1D588C0D"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rPr>
              <w:t>Pcs</w:t>
            </w:r>
          </w:p>
        </w:tc>
        <w:tc>
          <w:tcPr>
            <w:tcW w:w="1433" w:type="dxa"/>
            <w:shd w:val="clear" w:color="auto" w:fill="auto"/>
          </w:tcPr>
          <w:p w14:paraId="69018CB0"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25</w:t>
            </w:r>
          </w:p>
        </w:tc>
        <w:tc>
          <w:tcPr>
            <w:tcW w:w="2466" w:type="dxa"/>
            <w:shd w:val="clear" w:color="auto" w:fill="auto"/>
          </w:tcPr>
          <w:p w14:paraId="7B7F1E17"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1:1</w:t>
            </w:r>
          </w:p>
        </w:tc>
      </w:tr>
      <w:tr w:rsidR="00541F01" w:rsidRPr="002D7696" w14:paraId="49C79D1A" w14:textId="77777777" w:rsidTr="00B62E24">
        <w:trPr>
          <w:trHeight w:val="665"/>
        </w:trPr>
        <w:tc>
          <w:tcPr>
            <w:tcW w:w="1075" w:type="dxa"/>
          </w:tcPr>
          <w:p w14:paraId="12B17B10" w14:textId="77777777" w:rsidR="00541F01" w:rsidRPr="002D7696" w:rsidRDefault="00541F01" w:rsidP="00ED32E1">
            <w:pPr>
              <w:numPr>
                <w:ilvl w:val="0"/>
                <w:numId w:val="39"/>
              </w:numPr>
              <w:spacing w:after="120" w:line="276" w:lineRule="auto"/>
              <w:contextualSpacing/>
              <w:jc w:val="left"/>
              <w:rPr>
                <w:rFonts w:eastAsia="Calibri"/>
                <w:color w:val="auto"/>
                <w:szCs w:val="24"/>
                <w:lang w:val="en-GB"/>
              </w:rPr>
            </w:pPr>
          </w:p>
        </w:tc>
        <w:tc>
          <w:tcPr>
            <w:tcW w:w="2410" w:type="dxa"/>
            <w:shd w:val="clear" w:color="auto" w:fill="auto"/>
          </w:tcPr>
          <w:p w14:paraId="3DCAC6DD"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Cotton wool</w:t>
            </w:r>
          </w:p>
        </w:tc>
        <w:tc>
          <w:tcPr>
            <w:tcW w:w="1966" w:type="dxa"/>
            <w:shd w:val="clear" w:color="auto" w:fill="auto"/>
          </w:tcPr>
          <w:p w14:paraId="273BF304"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 xml:space="preserve">Roll </w:t>
            </w:r>
          </w:p>
        </w:tc>
        <w:tc>
          <w:tcPr>
            <w:tcW w:w="1433" w:type="dxa"/>
            <w:shd w:val="clear" w:color="auto" w:fill="auto"/>
          </w:tcPr>
          <w:p w14:paraId="41E6950E"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25 rolls</w:t>
            </w:r>
          </w:p>
        </w:tc>
        <w:tc>
          <w:tcPr>
            <w:tcW w:w="2466" w:type="dxa"/>
            <w:shd w:val="clear" w:color="auto" w:fill="auto"/>
          </w:tcPr>
          <w:p w14:paraId="45F10131"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1:1</w:t>
            </w:r>
          </w:p>
        </w:tc>
      </w:tr>
      <w:tr w:rsidR="00541F01" w:rsidRPr="002D7696" w14:paraId="1A0E1413" w14:textId="77777777" w:rsidTr="00B62E24">
        <w:trPr>
          <w:trHeight w:val="665"/>
        </w:trPr>
        <w:tc>
          <w:tcPr>
            <w:tcW w:w="1075" w:type="dxa"/>
          </w:tcPr>
          <w:p w14:paraId="09E2C24B" w14:textId="77777777" w:rsidR="00541F01" w:rsidRPr="002D7696" w:rsidRDefault="00541F01" w:rsidP="00ED32E1">
            <w:pPr>
              <w:numPr>
                <w:ilvl w:val="0"/>
                <w:numId w:val="39"/>
              </w:numPr>
              <w:spacing w:after="120" w:line="276" w:lineRule="auto"/>
              <w:contextualSpacing/>
              <w:jc w:val="left"/>
              <w:rPr>
                <w:rFonts w:eastAsia="Calibri"/>
                <w:color w:val="auto"/>
                <w:szCs w:val="24"/>
                <w:lang w:val="en-GB"/>
              </w:rPr>
            </w:pPr>
          </w:p>
        </w:tc>
        <w:tc>
          <w:tcPr>
            <w:tcW w:w="2410" w:type="dxa"/>
            <w:shd w:val="clear" w:color="auto" w:fill="auto"/>
          </w:tcPr>
          <w:p w14:paraId="5B447489"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 xml:space="preserve">Manicure basin </w:t>
            </w:r>
          </w:p>
        </w:tc>
        <w:tc>
          <w:tcPr>
            <w:tcW w:w="1966" w:type="dxa"/>
            <w:shd w:val="clear" w:color="auto" w:fill="auto"/>
          </w:tcPr>
          <w:p w14:paraId="6C379BEF"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 xml:space="preserve">Pcs </w:t>
            </w:r>
          </w:p>
        </w:tc>
        <w:tc>
          <w:tcPr>
            <w:tcW w:w="1433" w:type="dxa"/>
            <w:shd w:val="clear" w:color="auto" w:fill="auto"/>
          </w:tcPr>
          <w:p w14:paraId="2C661CCE"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 xml:space="preserve">25 </w:t>
            </w:r>
          </w:p>
        </w:tc>
        <w:tc>
          <w:tcPr>
            <w:tcW w:w="2466" w:type="dxa"/>
            <w:shd w:val="clear" w:color="auto" w:fill="auto"/>
          </w:tcPr>
          <w:p w14:paraId="646BE3C6"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1:1</w:t>
            </w:r>
          </w:p>
        </w:tc>
      </w:tr>
      <w:tr w:rsidR="00541F01" w:rsidRPr="002D7696" w14:paraId="691F3785" w14:textId="77777777" w:rsidTr="00B62E24">
        <w:trPr>
          <w:trHeight w:val="665"/>
        </w:trPr>
        <w:tc>
          <w:tcPr>
            <w:tcW w:w="1075" w:type="dxa"/>
          </w:tcPr>
          <w:p w14:paraId="2924DB05" w14:textId="77777777" w:rsidR="00541F01" w:rsidRPr="002D7696" w:rsidRDefault="00541F01" w:rsidP="00ED32E1">
            <w:pPr>
              <w:numPr>
                <w:ilvl w:val="0"/>
                <w:numId w:val="39"/>
              </w:numPr>
              <w:spacing w:after="120" w:line="276" w:lineRule="auto"/>
              <w:contextualSpacing/>
              <w:jc w:val="left"/>
              <w:rPr>
                <w:rFonts w:eastAsia="Calibri"/>
                <w:color w:val="auto"/>
                <w:szCs w:val="24"/>
                <w:lang w:val="en-GB"/>
              </w:rPr>
            </w:pPr>
          </w:p>
        </w:tc>
        <w:tc>
          <w:tcPr>
            <w:tcW w:w="2410" w:type="dxa"/>
            <w:shd w:val="clear" w:color="auto" w:fill="auto"/>
          </w:tcPr>
          <w:p w14:paraId="05F3188D"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 xml:space="preserve">Manicure brush </w:t>
            </w:r>
          </w:p>
        </w:tc>
        <w:tc>
          <w:tcPr>
            <w:tcW w:w="1966" w:type="dxa"/>
            <w:shd w:val="clear" w:color="auto" w:fill="auto"/>
          </w:tcPr>
          <w:p w14:paraId="5A018282"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 xml:space="preserve">Pcs </w:t>
            </w:r>
          </w:p>
        </w:tc>
        <w:tc>
          <w:tcPr>
            <w:tcW w:w="1433" w:type="dxa"/>
            <w:shd w:val="clear" w:color="auto" w:fill="auto"/>
          </w:tcPr>
          <w:p w14:paraId="06F8924B"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25</w:t>
            </w:r>
          </w:p>
        </w:tc>
        <w:tc>
          <w:tcPr>
            <w:tcW w:w="2466" w:type="dxa"/>
            <w:shd w:val="clear" w:color="auto" w:fill="auto"/>
          </w:tcPr>
          <w:p w14:paraId="0910EB4A"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1:1</w:t>
            </w:r>
          </w:p>
        </w:tc>
      </w:tr>
      <w:tr w:rsidR="00541F01" w:rsidRPr="002D7696" w14:paraId="6175B9B8" w14:textId="77777777" w:rsidTr="00B62E24">
        <w:trPr>
          <w:trHeight w:val="665"/>
        </w:trPr>
        <w:tc>
          <w:tcPr>
            <w:tcW w:w="1075" w:type="dxa"/>
          </w:tcPr>
          <w:p w14:paraId="6DA1C7A6" w14:textId="77777777" w:rsidR="00541F01" w:rsidRPr="002D7696" w:rsidRDefault="00541F01" w:rsidP="00ED32E1">
            <w:pPr>
              <w:numPr>
                <w:ilvl w:val="0"/>
                <w:numId w:val="39"/>
              </w:numPr>
              <w:spacing w:after="120" w:line="276" w:lineRule="auto"/>
              <w:contextualSpacing/>
              <w:jc w:val="left"/>
              <w:rPr>
                <w:rFonts w:eastAsia="Calibri"/>
                <w:color w:val="auto"/>
                <w:szCs w:val="24"/>
                <w:lang w:val="en-GB"/>
              </w:rPr>
            </w:pPr>
          </w:p>
        </w:tc>
        <w:tc>
          <w:tcPr>
            <w:tcW w:w="2410" w:type="dxa"/>
            <w:shd w:val="clear" w:color="auto" w:fill="auto"/>
          </w:tcPr>
          <w:p w14:paraId="72751F71"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 xml:space="preserve">Manicure bowl </w:t>
            </w:r>
          </w:p>
        </w:tc>
        <w:tc>
          <w:tcPr>
            <w:tcW w:w="1966" w:type="dxa"/>
            <w:shd w:val="clear" w:color="auto" w:fill="auto"/>
          </w:tcPr>
          <w:p w14:paraId="124420DF"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 xml:space="preserve">Pcs </w:t>
            </w:r>
          </w:p>
        </w:tc>
        <w:tc>
          <w:tcPr>
            <w:tcW w:w="1433" w:type="dxa"/>
            <w:shd w:val="clear" w:color="auto" w:fill="auto"/>
          </w:tcPr>
          <w:p w14:paraId="5AADD75D"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25</w:t>
            </w:r>
          </w:p>
        </w:tc>
        <w:tc>
          <w:tcPr>
            <w:tcW w:w="2466" w:type="dxa"/>
            <w:shd w:val="clear" w:color="auto" w:fill="auto"/>
          </w:tcPr>
          <w:p w14:paraId="5A2BE825" w14:textId="77777777" w:rsidR="00541F01" w:rsidRPr="002D7696" w:rsidRDefault="00541F01" w:rsidP="00E870BE">
            <w:pPr>
              <w:spacing w:after="120" w:line="276" w:lineRule="auto"/>
              <w:ind w:left="0" w:firstLine="0"/>
              <w:contextualSpacing/>
              <w:jc w:val="left"/>
              <w:rPr>
                <w:rFonts w:eastAsia="Calibri"/>
                <w:color w:val="auto"/>
                <w:szCs w:val="24"/>
                <w:lang w:val="en-GB"/>
              </w:rPr>
            </w:pPr>
            <w:r w:rsidRPr="002D7696">
              <w:rPr>
                <w:rFonts w:eastAsia="Calibri"/>
                <w:color w:val="auto"/>
                <w:szCs w:val="24"/>
                <w:lang w:val="en-GB"/>
              </w:rPr>
              <w:t>1:1</w:t>
            </w:r>
          </w:p>
        </w:tc>
      </w:tr>
    </w:tbl>
    <w:p w14:paraId="7C629F5B" w14:textId="77777777" w:rsidR="00541F01" w:rsidRPr="002D7696" w:rsidRDefault="00541F01" w:rsidP="00E870BE">
      <w:pPr>
        <w:spacing w:after="200" w:line="276" w:lineRule="auto"/>
        <w:ind w:left="0" w:firstLine="0"/>
        <w:jc w:val="left"/>
        <w:rPr>
          <w:rFonts w:eastAsia="Calibri"/>
          <w:color w:val="auto"/>
          <w:szCs w:val="24"/>
        </w:rPr>
      </w:pPr>
    </w:p>
    <w:p w14:paraId="6E886C41" w14:textId="77777777" w:rsidR="00541F01" w:rsidRPr="002D7696" w:rsidRDefault="00541F01" w:rsidP="00E870BE">
      <w:pPr>
        <w:spacing w:after="0" w:line="276" w:lineRule="auto"/>
        <w:ind w:left="0" w:firstLine="0"/>
        <w:jc w:val="left"/>
        <w:rPr>
          <w:rFonts w:eastAsia="Calibri"/>
          <w:color w:val="auto"/>
          <w:szCs w:val="24"/>
        </w:rPr>
      </w:pPr>
    </w:p>
    <w:p w14:paraId="02ADDFBF" w14:textId="77777777" w:rsidR="00541F01" w:rsidRPr="002D7696" w:rsidRDefault="00541F01" w:rsidP="00E870BE">
      <w:pPr>
        <w:spacing w:after="0" w:line="276" w:lineRule="auto"/>
        <w:ind w:left="0" w:firstLine="0"/>
        <w:jc w:val="left"/>
        <w:rPr>
          <w:rFonts w:eastAsia="Calibri"/>
          <w:color w:val="auto"/>
          <w:szCs w:val="24"/>
        </w:rPr>
      </w:pPr>
    </w:p>
    <w:p w14:paraId="636D45AD" w14:textId="77777777" w:rsidR="00541F01" w:rsidRPr="002D7696" w:rsidRDefault="00541F01" w:rsidP="00E870BE">
      <w:pPr>
        <w:spacing w:after="0" w:line="276" w:lineRule="auto"/>
        <w:ind w:left="0" w:firstLine="0"/>
        <w:jc w:val="left"/>
        <w:rPr>
          <w:rFonts w:eastAsia="Calibri"/>
          <w:color w:val="auto"/>
          <w:szCs w:val="24"/>
        </w:rPr>
      </w:pPr>
    </w:p>
    <w:p w14:paraId="2DC32C3A" w14:textId="77777777" w:rsidR="00AE1201" w:rsidRPr="002D7696" w:rsidRDefault="00AE1201" w:rsidP="00E870BE">
      <w:pPr>
        <w:spacing w:before="100" w:beforeAutospacing="1" w:after="100" w:afterAutospacing="1" w:line="276" w:lineRule="auto"/>
        <w:ind w:left="0" w:firstLine="0"/>
        <w:jc w:val="left"/>
        <w:rPr>
          <w:b/>
          <w:color w:val="auto"/>
          <w:szCs w:val="24"/>
          <w:lang w:eastAsia="fr-FR"/>
        </w:rPr>
      </w:pPr>
    </w:p>
    <w:p w14:paraId="2C7B439C" w14:textId="77777777" w:rsidR="00250F75" w:rsidRPr="002D7696" w:rsidRDefault="00250F75" w:rsidP="00662A7B">
      <w:pPr>
        <w:keepNext/>
        <w:keepLines/>
        <w:spacing w:before="200" w:after="0" w:line="276" w:lineRule="auto"/>
        <w:ind w:left="0" w:firstLine="0"/>
        <w:jc w:val="center"/>
        <w:outlineLvl w:val="1"/>
        <w:rPr>
          <w:b/>
          <w:bCs/>
          <w:szCs w:val="24"/>
          <w:lang w:val="en-GB"/>
        </w:rPr>
      </w:pPr>
      <w:bookmarkStart w:id="50" w:name="_Toc185208373"/>
    </w:p>
    <w:p w14:paraId="49CE7E56" w14:textId="77777777" w:rsidR="00963492" w:rsidRPr="002D7696" w:rsidRDefault="00963492">
      <w:pPr>
        <w:spacing w:after="160" w:line="278" w:lineRule="auto"/>
        <w:ind w:left="0" w:firstLine="0"/>
        <w:jc w:val="left"/>
        <w:rPr>
          <w:b/>
          <w:bCs/>
          <w:szCs w:val="24"/>
          <w:lang w:val="en-GB"/>
        </w:rPr>
      </w:pPr>
      <w:r w:rsidRPr="002D7696">
        <w:rPr>
          <w:b/>
          <w:bCs/>
          <w:szCs w:val="24"/>
          <w:lang w:val="en-GB"/>
        </w:rPr>
        <w:br w:type="page"/>
      </w:r>
    </w:p>
    <w:p w14:paraId="4BF0795D" w14:textId="414687A4" w:rsidR="00541F01" w:rsidRPr="002D7696" w:rsidRDefault="00541F01" w:rsidP="00963492">
      <w:pPr>
        <w:pStyle w:val="Heading21"/>
        <w:rPr>
          <w:sz w:val="24"/>
          <w:szCs w:val="24"/>
        </w:rPr>
      </w:pPr>
      <w:bookmarkStart w:id="51" w:name="_Toc197090078"/>
      <w:r w:rsidRPr="002D7696">
        <w:rPr>
          <w:sz w:val="24"/>
          <w:szCs w:val="24"/>
        </w:rPr>
        <w:lastRenderedPageBreak/>
        <w:t>DREAD LOCKING SERVICE</w:t>
      </w:r>
      <w:bookmarkEnd w:id="50"/>
      <w:bookmarkEnd w:id="51"/>
    </w:p>
    <w:p w14:paraId="636CBEB3" w14:textId="77777777" w:rsidR="00541F01" w:rsidRPr="002D7696" w:rsidRDefault="00541F01" w:rsidP="00E870BE">
      <w:pPr>
        <w:spacing w:after="200" w:line="276" w:lineRule="auto"/>
        <w:ind w:left="0" w:firstLine="0"/>
        <w:jc w:val="left"/>
        <w:rPr>
          <w:b/>
          <w:color w:val="auto"/>
          <w:szCs w:val="24"/>
        </w:rPr>
      </w:pPr>
      <w:r w:rsidRPr="002D7696">
        <w:rPr>
          <w:b/>
          <w:bCs/>
          <w:color w:val="auto"/>
          <w:szCs w:val="24"/>
        </w:rPr>
        <w:t>UNIT CODE</w:t>
      </w:r>
      <w:r w:rsidRPr="002D7696">
        <w:rPr>
          <w:b/>
          <w:color w:val="auto"/>
          <w:szCs w:val="24"/>
        </w:rPr>
        <w:t xml:space="preserve">: </w:t>
      </w:r>
      <w:r w:rsidRPr="002D7696">
        <w:rPr>
          <w:color w:val="auto"/>
          <w:szCs w:val="24"/>
        </w:rPr>
        <w:t>1012 451 08A</w:t>
      </w:r>
    </w:p>
    <w:p w14:paraId="5DDCB1AB" w14:textId="476CA395" w:rsidR="00541F01" w:rsidRPr="002D7696" w:rsidRDefault="00541F01" w:rsidP="00E870BE">
      <w:pPr>
        <w:spacing w:after="200" w:line="276" w:lineRule="auto"/>
        <w:ind w:left="0" w:firstLine="0"/>
        <w:jc w:val="left"/>
        <w:rPr>
          <w:b/>
          <w:color w:val="auto"/>
          <w:szCs w:val="24"/>
          <w:lang w:val="en-GB"/>
        </w:rPr>
      </w:pPr>
      <w:r w:rsidRPr="002D7696">
        <w:rPr>
          <w:b/>
          <w:color w:val="auto"/>
          <w:szCs w:val="24"/>
          <w:lang w:val="en-GB"/>
        </w:rPr>
        <w:t xml:space="preserve">Relationship to Occupational Standard </w:t>
      </w:r>
    </w:p>
    <w:p w14:paraId="7698C263" w14:textId="38601CA1" w:rsidR="00541F01" w:rsidRPr="002D7696" w:rsidRDefault="00541F01" w:rsidP="00E870BE">
      <w:pPr>
        <w:spacing w:after="200" w:line="276" w:lineRule="auto"/>
        <w:ind w:left="0" w:firstLine="0"/>
        <w:jc w:val="left"/>
        <w:rPr>
          <w:b/>
          <w:color w:val="auto"/>
          <w:szCs w:val="24"/>
          <w:lang w:val="en-GB"/>
        </w:rPr>
      </w:pPr>
      <w:r w:rsidRPr="002D7696">
        <w:rPr>
          <w:color w:val="auto"/>
          <w:szCs w:val="24"/>
          <w:lang w:val="en-GB"/>
        </w:rPr>
        <w:t>This unit addresses the unit of competency:</w:t>
      </w:r>
      <w:r w:rsidRPr="002D7696">
        <w:rPr>
          <w:b/>
          <w:color w:val="auto"/>
          <w:szCs w:val="24"/>
          <w:lang w:val="en-GB"/>
        </w:rPr>
        <w:t xml:space="preserve"> Provide Dread </w:t>
      </w:r>
      <w:r w:rsidR="00115574" w:rsidRPr="002D7696">
        <w:rPr>
          <w:b/>
          <w:color w:val="auto"/>
          <w:szCs w:val="24"/>
          <w:lang w:val="en-GB"/>
        </w:rPr>
        <w:t>Locking</w:t>
      </w:r>
      <w:r w:rsidRPr="002D7696">
        <w:rPr>
          <w:b/>
          <w:color w:val="auto"/>
          <w:szCs w:val="24"/>
          <w:lang w:val="en-GB"/>
        </w:rPr>
        <w:t xml:space="preserve"> Service</w:t>
      </w:r>
    </w:p>
    <w:p w14:paraId="5D6644ED" w14:textId="77777777" w:rsidR="00541F01" w:rsidRPr="002D7696" w:rsidRDefault="00541F01" w:rsidP="00E870BE">
      <w:pPr>
        <w:spacing w:after="200" w:line="276" w:lineRule="auto"/>
        <w:ind w:left="0" w:firstLine="0"/>
        <w:jc w:val="left"/>
        <w:rPr>
          <w:b/>
          <w:color w:val="FF0000"/>
          <w:szCs w:val="24"/>
        </w:rPr>
      </w:pPr>
      <w:r w:rsidRPr="002D7696">
        <w:rPr>
          <w:b/>
          <w:color w:val="auto"/>
          <w:szCs w:val="24"/>
        </w:rPr>
        <w:t xml:space="preserve"> UNIT DURATION:  120 Hours</w:t>
      </w:r>
    </w:p>
    <w:p w14:paraId="376F26C5" w14:textId="77777777" w:rsidR="00541F01" w:rsidRPr="002D7696" w:rsidRDefault="00541F01" w:rsidP="00E870BE">
      <w:pPr>
        <w:spacing w:after="200" w:line="276" w:lineRule="auto"/>
        <w:ind w:left="0" w:firstLine="0"/>
        <w:jc w:val="left"/>
        <w:rPr>
          <w:b/>
          <w:color w:val="auto"/>
          <w:szCs w:val="24"/>
        </w:rPr>
      </w:pPr>
      <w:r w:rsidRPr="002D7696">
        <w:rPr>
          <w:b/>
          <w:color w:val="auto"/>
          <w:szCs w:val="24"/>
        </w:rPr>
        <w:t>UNIT DESCRIPTION</w:t>
      </w:r>
    </w:p>
    <w:p w14:paraId="3E2F11E8" w14:textId="6B4A634C" w:rsidR="00541F01" w:rsidRPr="002D7696" w:rsidRDefault="00541F01" w:rsidP="00E870BE">
      <w:pPr>
        <w:spacing w:after="0" w:line="276" w:lineRule="auto"/>
        <w:ind w:left="0" w:firstLine="0"/>
        <w:rPr>
          <w:rFonts w:eastAsia="SimSun"/>
          <w:b/>
          <w:kern w:val="28"/>
          <w:szCs w:val="24"/>
          <w:lang w:val="en-ZA"/>
        </w:rPr>
      </w:pPr>
      <w:r w:rsidRPr="002D7696">
        <w:rPr>
          <w:color w:val="auto"/>
          <w:szCs w:val="24"/>
        </w:rPr>
        <w:t xml:space="preserve">This unit covers the competencies required to provide </w:t>
      </w:r>
      <w:r w:rsidRPr="002D7696">
        <w:rPr>
          <w:color w:val="auto"/>
          <w:szCs w:val="24"/>
          <w:lang w:val="en-GB"/>
        </w:rPr>
        <w:t>dread locking</w:t>
      </w:r>
      <w:r w:rsidRPr="002D7696">
        <w:rPr>
          <w:color w:val="auto"/>
          <w:szCs w:val="24"/>
        </w:rPr>
        <w:t xml:space="preserve"> service. It involves prepare for dread locking service, perform dread locking service and perform dread locking post service procedure. </w:t>
      </w:r>
      <w:r w:rsidRPr="002D7696">
        <w:rPr>
          <w:rFonts w:eastAsia="SimSun"/>
          <w:b/>
          <w:kern w:val="28"/>
          <w:szCs w:val="24"/>
          <w:lang w:val="en-ZA"/>
        </w:rPr>
        <w:t xml:space="preserve"> </w:t>
      </w:r>
    </w:p>
    <w:p w14:paraId="1FD0484F" w14:textId="77777777" w:rsidR="00AC58BC" w:rsidRPr="002D7696" w:rsidRDefault="00AC58BC" w:rsidP="00E870BE">
      <w:pPr>
        <w:spacing w:after="0" w:line="276" w:lineRule="auto"/>
        <w:ind w:left="0" w:firstLine="0"/>
        <w:rPr>
          <w:rFonts w:eastAsia="SimSun"/>
          <w:b/>
          <w:kern w:val="28"/>
          <w:szCs w:val="24"/>
          <w:lang w:val="en-ZA"/>
        </w:rPr>
      </w:pPr>
    </w:p>
    <w:p w14:paraId="2ECECFEB" w14:textId="77777777" w:rsidR="00541F01" w:rsidRPr="002D7696" w:rsidRDefault="00541F01" w:rsidP="00E870BE">
      <w:pPr>
        <w:spacing w:after="0" w:line="276" w:lineRule="auto"/>
        <w:ind w:left="0" w:firstLine="0"/>
        <w:rPr>
          <w:rFonts w:eastAsia="SimSun"/>
          <w:b/>
          <w:kern w:val="28"/>
          <w:szCs w:val="24"/>
          <w:lang w:val="en-ZA"/>
        </w:rPr>
      </w:pPr>
      <w:r w:rsidRPr="002D7696">
        <w:rPr>
          <w:rFonts w:eastAsia="SimSun"/>
          <w:b/>
          <w:kern w:val="28"/>
          <w:szCs w:val="24"/>
          <w:lang w:val="en-ZA"/>
        </w:rPr>
        <w:t>Summary of Learning Outcomes</w:t>
      </w:r>
    </w:p>
    <w:p w14:paraId="283E2A7D" w14:textId="460387C3" w:rsidR="007F1A06" w:rsidRPr="002D7696" w:rsidRDefault="007F1A06" w:rsidP="00E870BE">
      <w:pPr>
        <w:spacing w:after="0" w:line="276" w:lineRule="auto"/>
        <w:ind w:left="0" w:firstLine="0"/>
        <w:rPr>
          <w:rFonts w:eastAsia="SimSun"/>
          <w:kern w:val="28"/>
          <w:szCs w:val="24"/>
          <w:lang w:val="en-ZA"/>
        </w:rPr>
      </w:pPr>
      <w:r w:rsidRPr="002D7696">
        <w:rPr>
          <w:rFonts w:eastAsia="SimSun"/>
          <w:kern w:val="28"/>
          <w:szCs w:val="24"/>
          <w:lang w:val="en-ZA"/>
        </w:rPr>
        <w:t>At the end of the unit the trainee should be able to:</w:t>
      </w:r>
    </w:p>
    <w:tbl>
      <w:tblPr>
        <w:tblStyle w:val="TableGrid0"/>
        <w:tblW w:w="0" w:type="auto"/>
        <w:tblLook w:val="04A0" w:firstRow="1" w:lastRow="0" w:firstColumn="1" w:lastColumn="0" w:noHBand="0" w:noVBand="1"/>
      </w:tblPr>
      <w:tblGrid>
        <w:gridCol w:w="770"/>
        <w:gridCol w:w="4291"/>
        <w:gridCol w:w="3955"/>
      </w:tblGrid>
      <w:tr w:rsidR="00E01A06" w:rsidRPr="002D7696" w14:paraId="25CD4802" w14:textId="77777777" w:rsidTr="00255570">
        <w:tc>
          <w:tcPr>
            <w:tcW w:w="715" w:type="dxa"/>
          </w:tcPr>
          <w:p w14:paraId="76EF529D" w14:textId="77777777" w:rsidR="00E01A06" w:rsidRPr="002D7696" w:rsidRDefault="00E01A06"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S/No.</w:t>
            </w:r>
          </w:p>
        </w:tc>
        <w:tc>
          <w:tcPr>
            <w:tcW w:w="4320" w:type="dxa"/>
          </w:tcPr>
          <w:p w14:paraId="56413FDA" w14:textId="77777777" w:rsidR="00E01A06" w:rsidRPr="002D7696" w:rsidRDefault="00E01A06" w:rsidP="00255570">
            <w:pPr>
              <w:spacing w:after="0" w:line="360" w:lineRule="auto"/>
              <w:ind w:left="0" w:firstLine="0"/>
              <w:rPr>
                <w:rFonts w:eastAsia="SimSun"/>
                <w:kern w:val="28"/>
                <w:sz w:val="24"/>
                <w:szCs w:val="24"/>
                <w:lang w:val="en-ZA"/>
              </w:rPr>
            </w:pPr>
            <w:r w:rsidRPr="002D7696">
              <w:rPr>
                <w:rFonts w:eastAsia="SimSun"/>
                <w:b/>
                <w:kern w:val="28"/>
                <w:sz w:val="24"/>
                <w:szCs w:val="24"/>
                <w:lang w:val="en-ZA"/>
              </w:rPr>
              <w:t>Learning Outcomes</w:t>
            </w:r>
          </w:p>
        </w:tc>
        <w:tc>
          <w:tcPr>
            <w:tcW w:w="3981" w:type="dxa"/>
          </w:tcPr>
          <w:p w14:paraId="203B80EA" w14:textId="0C6C3A1B" w:rsidR="00E01A06" w:rsidRPr="002D7696" w:rsidRDefault="007768F0" w:rsidP="00255570">
            <w:pPr>
              <w:spacing w:after="0" w:line="360" w:lineRule="auto"/>
              <w:ind w:left="0" w:firstLine="0"/>
              <w:jc w:val="center"/>
              <w:rPr>
                <w:rFonts w:eastAsia="SimSun"/>
                <w:kern w:val="28"/>
                <w:sz w:val="24"/>
                <w:szCs w:val="24"/>
                <w:lang w:val="en-ZA"/>
              </w:rPr>
            </w:pPr>
            <w:r w:rsidRPr="002D7696">
              <w:rPr>
                <w:b/>
                <w:color w:val="auto"/>
                <w:sz w:val="24"/>
                <w:szCs w:val="24"/>
              </w:rPr>
              <w:t>Duration (</w:t>
            </w:r>
            <w:r w:rsidR="00E01A06" w:rsidRPr="002D7696">
              <w:rPr>
                <w:b/>
                <w:color w:val="auto"/>
                <w:sz w:val="24"/>
                <w:szCs w:val="24"/>
              </w:rPr>
              <w:t>Hours)</w:t>
            </w:r>
          </w:p>
        </w:tc>
      </w:tr>
      <w:tr w:rsidR="00E01A06" w:rsidRPr="002D7696" w14:paraId="387EA647" w14:textId="77777777" w:rsidTr="00255570">
        <w:tc>
          <w:tcPr>
            <w:tcW w:w="715" w:type="dxa"/>
          </w:tcPr>
          <w:p w14:paraId="4F5034A4" w14:textId="77777777" w:rsidR="00E01A06" w:rsidRPr="002D7696" w:rsidRDefault="00E01A06"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1.</w:t>
            </w:r>
          </w:p>
        </w:tc>
        <w:tc>
          <w:tcPr>
            <w:tcW w:w="4320" w:type="dxa"/>
          </w:tcPr>
          <w:p w14:paraId="53004F18" w14:textId="79612DAE" w:rsidR="00E01A06" w:rsidRPr="002D7696" w:rsidRDefault="00E01A06"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Prepare for dread locking service</w:t>
            </w:r>
          </w:p>
        </w:tc>
        <w:tc>
          <w:tcPr>
            <w:tcW w:w="3981" w:type="dxa"/>
          </w:tcPr>
          <w:p w14:paraId="4DE72B8D" w14:textId="77777777" w:rsidR="00E01A06" w:rsidRPr="002D7696" w:rsidRDefault="00E01A06" w:rsidP="00255570">
            <w:pPr>
              <w:spacing w:after="0" w:line="360" w:lineRule="auto"/>
              <w:ind w:left="0" w:firstLine="0"/>
              <w:jc w:val="center"/>
              <w:rPr>
                <w:rFonts w:eastAsia="SimSun"/>
                <w:kern w:val="28"/>
                <w:sz w:val="24"/>
                <w:szCs w:val="24"/>
                <w:lang w:val="en-ZA"/>
              </w:rPr>
            </w:pPr>
            <w:r w:rsidRPr="002D7696">
              <w:rPr>
                <w:rFonts w:eastAsia="SimSun"/>
                <w:kern w:val="28"/>
                <w:sz w:val="24"/>
                <w:szCs w:val="24"/>
                <w:lang w:val="en-ZA"/>
              </w:rPr>
              <w:t>10</w:t>
            </w:r>
          </w:p>
        </w:tc>
      </w:tr>
      <w:tr w:rsidR="00E01A06" w:rsidRPr="002D7696" w14:paraId="3215A6E8" w14:textId="77777777" w:rsidTr="00255570">
        <w:tc>
          <w:tcPr>
            <w:tcW w:w="715" w:type="dxa"/>
          </w:tcPr>
          <w:p w14:paraId="6DBDB467" w14:textId="77777777" w:rsidR="00E01A06" w:rsidRPr="002D7696" w:rsidRDefault="00E01A06"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2.</w:t>
            </w:r>
          </w:p>
        </w:tc>
        <w:tc>
          <w:tcPr>
            <w:tcW w:w="4320" w:type="dxa"/>
          </w:tcPr>
          <w:p w14:paraId="21BEBF9E" w14:textId="6E525B9F" w:rsidR="00E01A06" w:rsidRPr="002D7696" w:rsidRDefault="0047393C"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Perform dread locking service</w:t>
            </w:r>
          </w:p>
        </w:tc>
        <w:tc>
          <w:tcPr>
            <w:tcW w:w="3981" w:type="dxa"/>
          </w:tcPr>
          <w:p w14:paraId="2DC9CEF7" w14:textId="5C18AF57" w:rsidR="00E01A06" w:rsidRPr="002D7696" w:rsidRDefault="00DF5BCC" w:rsidP="00255570">
            <w:pPr>
              <w:spacing w:after="0" w:line="360" w:lineRule="auto"/>
              <w:ind w:left="0" w:firstLine="0"/>
              <w:jc w:val="center"/>
              <w:rPr>
                <w:rFonts w:eastAsia="SimSun"/>
                <w:kern w:val="28"/>
                <w:sz w:val="24"/>
                <w:szCs w:val="24"/>
                <w:lang w:val="en-ZA"/>
              </w:rPr>
            </w:pPr>
            <w:r w:rsidRPr="002D7696">
              <w:rPr>
                <w:rFonts w:eastAsia="SimSun"/>
                <w:kern w:val="28"/>
                <w:sz w:val="24"/>
                <w:szCs w:val="24"/>
                <w:lang w:val="en-ZA"/>
              </w:rPr>
              <w:t>100</w:t>
            </w:r>
          </w:p>
        </w:tc>
      </w:tr>
      <w:tr w:rsidR="00E01A06" w:rsidRPr="002D7696" w14:paraId="4A5D7988" w14:textId="77777777" w:rsidTr="00255570">
        <w:tc>
          <w:tcPr>
            <w:tcW w:w="715" w:type="dxa"/>
          </w:tcPr>
          <w:p w14:paraId="03B0EF92" w14:textId="77777777" w:rsidR="00E01A06" w:rsidRPr="002D7696" w:rsidRDefault="00E01A06"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3.</w:t>
            </w:r>
          </w:p>
        </w:tc>
        <w:tc>
          <w:tcPr>
            <w:tcW w:w="4320" w:type="dxa"/>
          </w:tcPr>
          <w:p w14:paraId="35E36CFC" w14:textId="3D12302B" w:rsidR="00E01A06" w:rsidRPr="002D7696" w:rsidRDefault="00B10A32" w:rsidP="00255570">
            <w:pPr>
              <w:spacing w:after="0" w:line="360" w:lineRule="auto"/>
              <w:ind w:left="0" w:firstLine="0"/>
              <w:jc w:val="left"/>
              <w:rPr>
                <w:rFonts w:eastAsia="SimSun"/>
                <w:kern w:val="28"/>
                <w:sz w:val="24"/>
                <w:szCs w:val="24"/>
                <w:lang w:val="en-ZA"/>
              </w:rPr>
            </w:pPr>
            <w:r w:rsidRPr="002D7696">
              <w:rPr>
                <w:rFonts w:eastAsia="SimSun"/>
                <w:kern w:val="28"/>
                <w:sz w:val="24"/>
                <w:szCs w:val="24"/>
                <w:lang w:val="en-ZA"/>
              </w:rPr>
              <w:t>Perform post dread locking service procedure</w:t>
            </w:r>
          </w:p>
        </w:tc>
        <w:tc>
          <w:tcPr>
            <w:tcW w:w="3981" w:type="dxa"/>
          </w:tcPr>
          <w:p w14:paraId="70D8DB2E" w14:textId="77777777" w:rsidR="00E01A06" w:rsidRPr="002D7696" w:rsidRDefault="00E01A06" w:rsidP="00255570">
            <w:pPr>
              <w:spacing w:after="0" w:line="360" w:lineRule="auto"/>
              <w:ind w:left="0" w:firstLine="0"/>
              <w:jc w:val="center"/>
              <w:rPr>
                <w:rFonts w:eastAsia="SimSun"/>
                <w:kern w:val="28"/>
                <w:sz w:val="24"/>
                <w:szCs w:val="24"/>
                <w:lang w:val="en-ZA"/>
              </w:rPr>
            </w:pPr>
            <w:r w:rsidRPr="002D7696">
              <w:rPr>
                <w:rFonts w:eastAsia="SimSun"/>
                <w:kern w:val="28"/>
                <w:sz w:val="24"/>
                <w:szCs w:val="24"/>
                <w:lang w:val="en-ZA"/>
              </w:rPr>
              <w:t>10</w:t>
            </w:r>
          </w:p>
        </w:tc>
      </w:tr>
      <w:tr w:rsidR="00E01A06" w:rsidRPr="002D7696" w14:paraId="2255A250" w14:textId="77777777" w:rsidTr="00255570">
        <w:tc>
          <w:tcPr>
            <w:tcW w:w="5035" w:type="dxa"/>
            <w:gridSpan w:val="2"/>
          </w:tcPr>
          <w:p w14:paraId="7F0C4020" w14:textId="77777777" w:rsidR="00E01A06" w:rsidRPr="002D7696" w:rsidRDefault="00E01A06" w:rsidP="00255570">
            <w:pPr>
              <w:spacing w:after="0" w:line="360" w:lineRule="auto"/>
              <w:ind w:left="0" w:firstLine="0"/>
              <w:jc w:val="right"/>
              <w:rPr>
                <w:rFonts w:eastAsia="SimSun"/>
                <w:b/>
                <w:kern w:val="28"/>
                <w:sz w:val="24"/>
                <w:szCs w:val="24"/>
                <w:lang w:val="en-ZA"/>
              </w:rPr>
            </w:pPr>
            <w:r w:rsidRPr="002D7696">
              <w:rPr>
                <w:rFonts w:eastAsia="SimSun"/>
                <w:b/>
                <w:kern w:val="28"/>
                <w:sz w:val="24"/>
                <w:szCs w:val="24"/>
                <w:lang w:val="en-ZA"/>
              </w:rPr>
              <w:t>TOTAL</w:t>
            </w:r>
          </w:p>
        </w:tc>
        <w:tc>
          <w:tcPr>
            <w:tcW w:w="3981" w:type="dxa"/>
          </w:tcPr>
          <w:p w14:paraId="14051725" w14:textId="75ACF36B" w:rsidR="00E01A06" w:rsidRPr="002D7696" w:rsidRDefault="00E01A06" w:rsidP="00255570">
            <w:pPr>
              <w:spacing w:after="0" w:line="360" w:lineRule="auto"/>
              <w:ind w:left="0" w:firstLine="0"/>
              <w:jc w:val="center"/>
              <w:rPr>
                <w:rFonts w:eastAsia="SimSun"/>
                <w:b/>
                <w:kern w:val="28"/>
                <w:sz w:val="24"/>
                <w:szCs w:val="24"/>
                <w:lang w:val="en-ZA"/>
              </w:rPr>
            </w:pPr>
            <w:r w:rsidRPr="002D7696">
              <w:rPr>
                <w:rFonts w:eastAsia="SimSun"/>
                <w:b/>
                <w:kern w:val="28"/>
                <w:sz w:val="24"/>
                <w:szCs w:val="24"/>
                <w:lang w:val="en-ZA"/>
              </w:rPr>
              <w:t>1</w:t>
            </w:r>
            <w:r w:rsidR="00DF5BCC" w:rsidRPr="002D7696">
              <w:rPr>
                <w:rFonts w:eastAsia="SimSun"/>
                <w:b/>
                <w:kern w:val="28"/>
                <w:sz w:val="24"/>
                <w:szCs w:val="24"/>
                <w:lang w:val="en-ZA"/>
              </w:rPr>
              <w:t>20</w:t>
            </w:r>
          </w:p>
        </w:tc>
      </w:tr>
    </w:tbl>
    <w:p w14:paraId="4A408F8F" w14:textId="77777777" w:rsidR="00E01A06" w:rsidRPr="002D7696" w:rsidRDefault="00E01A06" w:rsidP="00E01A06">
      <w:pPr>
        <w:spacing w:before="120" w:after="120" w:line="276" w:lineRule="auto"/>
        <w:ind w:left="0" w:firstLine="0"/>
        <w:contextualSpacing/>
        <w:rPr>
          <w:rFonts w:eastAsia="Calibri"/>
          <w:bCs/>
          <w:color w:val="auto"/>
          <w:szCs w:val="24"/>
          <w:lang w:val="en-ZA"/>
        </w:rPr>
      </w:pPr>
    </w:p>
    <w:p w14:paraId="4F65D4A5" w14:textId="77777777" w:rsidR="00E01A06" w:rsidRPr="002D7696" w:rsidRDefault="00E01A06" w:rsidP="00E870BE">
      <w:pPr>
        <w:spacing w:after="0" w:line="276" w:lineRule="auto"/>
        <w:ind w:left="0" w:firstLine="0"/>
        <w:rPr>
          <w:rFonts w:eastAsia="SimSun"/>
          <w:b/>
          <w:kern w:val="28"/>
          <w:szCs w:val="24"/>
          <w:lang w:val="en-ZA"/>
        </w:rPr>
      </w:pPr>
    </w:p>
    <w:p w14:paraId="436061C4" w14:textId="77777777" w:rsidR="00115574" w:rsidRPr="002D7696" w:rsidRDefault="00115574" w:rsidP="00E870BE">
      <w:pPr>
        <w:spacing w:after="0" w:line="276" w:lineRule="auto"/>
        <w:ind w:left="0" w:firstLine="0"/>
        <w:contextualSpacing/>
        <w:rPr>
          <w:rFonts w:eastAsia="SimSun"/>
          <w:b/>
          <w:kern w:val="28"/>
          <w:szCs w:val="24"/>
          <w:lang w:val="en-ZA"/>
        </w:rPr>
      </w:pPr>
    </w:p>
    <w:p w14:paraId="435923A9" w14:textId="288CFA05" w:rsidR="00541F01" w:rsidRPr="002D7696" w:rsidRDefault="00541F01" w:rsidP="00E870BE">
      <w:pPr>
        <w:spacing w:after="0" w:line="276" w:lineRule="auto"/>
        <w:ind w:left="0" w:firstLine="0"/>
        <w:contextualSpacing/>
        <w:rPr>
          <w:rFonts w:eastAsia="SimSun"/>
          <w:b/>
          <w:kern w:val="28"/>
          <w:szCs w:val="24"/>
          <w:lang w:val="en-ZA"/>
        </w:rPr>
      </w:pPr>
      <w:r w:rsidRPr="002D7696">
        <w:rPr>
          <w:rFonts w:eastAsia="SimSun"/>
          <w:b/>
          <w:kern w:val="28"/>
          <w:szCs w:val="24"/>
          <w:lang w:val="en-ZA"/>
        </w:rPr>
        <w:t>Learning Outcomes, Content and Suggested Assessment Methods</w:t>
      </w:r>
    </w:p>
    <w:tbl>
      <w:tblPr>
        <w:tblW w:w="5152" w:type="pc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2456"/>
        <w:gridCol w:w="3993"/>
        <w:gridCol w:w="2841"/>
      </w:tblGrid>
      <w:tr w:rsidR="00541F01" w:rsidRPr="002D7696" w14:paraId="2CCF3637" w14:textId="77777777" w:rsidTr="00B62E24">
        <w:tc>
          <w:tcPr>
            <w:tcW w:w="1322"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14:paraId="4DB9DF2D"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b/>
                <w:color w:val="auto"/>
                <w:szCs w:val="24"/>
                <w:lang w:val="en-ZA"/>
              </w:rPr>
              <w:t>Learning Outcome</w:t>
            </w:r>
          </w:p>
        </w:tc>
        <w:tc>
          <w:tcPr>
            <w:tcW w:w="2149"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14:paraId="6EB39C29" w14:textId="77777777" w:rsidR="00541F01" w:rsidRPr="002D7696" w:rsidRDefault="00541F01" w:rsidP="00E870BE">
            <w:pPr>
              <w:spacing w:after="0" w:line="276" w:lineRule="auto"/>
              <w:ind w:left="0" w:firstLine="0"/>
              <w:jc w:val="left"/>
              <w:rPr>
                <w:rFonts w:eastAsia="Calibri"/>
                <w:color w:val="auto"/>
                <w:szCs w:val="24"/>
                <w:lang w:val="en-ZA"/>
              </w:rPr>
            </w:pPr>
            <w:r w:rsidRPr="002D7696">
              <w:rPr>
                <w:rFonts w:eastAsia="Calibri"/>
                <w:b/>
                <w:color w:val="auto"/>
                <w:szCs w:val="24"/>
                <w:lang w:val="en-ZA"/>
              </w:rPr>
              <w:t>Content</w:t>
            </w:r>
          </w:p>
        </w:tc>
        <w:tc>
          <w:tcPr>
            <w:tcW w:w="1529" w:type="pct"/>
            <w:tcBorders>
              <w:top w:val="single" w:sz="4" w:space="0" w:color="000000"/>
              <w:left w:val="single" w:sz="4" w:space="0" w:color="000000"/>
              <w:bottom w:val="single" w:sz="4" w:space="0" w:color="000000"/>
              <w:right w:val="single" w:sz="4" w:space="0" w:color="000000"/>
            </w:tcBorders>
            <w:shd w:val="clear" w:color="auto" w:fill="FFFFFF"/>
          </w:tcPr>
          <w:p w14:paraId="7B7AB06D" w14:textId="77777777" w:rsidR="00541F01" w:rsidRPr="002D7696" w:rsidRDefault="00541F01" w:rsidP="00E870BE">
            <w:pPr>
              <w:spacing w:after="0" w:line="276" w:lineRule="auto"/>
              <w:ind w:left="0" w:firstLine="0"/>
              <w:jc w:val="left"/>
              <w:rPr>
                <w:rFonts w:eastAsia="Calibri"/>
                <w:color w:val="auto"/>
                <w:szCs w:val="24"/>
                <w:lang w:val="en-ZA"/>
              </w:rPr>
            </w:pPr>
            <w:r w:rsidRPr="002D7696">
              <w:rPr>
                <w:rFonts w:eastAsia="Calibri"/>
                <w:b/>
                <w:color w:val="auto"/>
                <w:szCs w:val="24"/>
                <w:lang w:val="en-ZA"/>
              </w:rPr>
              <w:t>Suggested Assessment Methods</w:t>
            </w:r>
          </w:p>
        </w:tc>
      </w:tr>
      <w:tr w:rsidR="00541F01" w:rsidRPr="002D7696" w14:paraId="27AAF6A4" w14:textId="77777777" w:rsidTr="00B62E24">
        <w:trPr>
          <w:trHeight w:val="274"/>
        </w:trPr>
        <w:tc>
          <w:tcPr>
            <w:tcW w:w="1322" w:type="pc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245FB61F" w14:textId="77777777" w:rsidR="00541F01" w:rsidRPr="002D7696" w:rsidRDefault="00541F01" w:rsidP="00ED32E1">
            <w:pPr>
              <w:numPr>
                <w:ilvl w:val="3"/>
                <w:numId w:val="18"/>
              </w:numPr>
              <w:spacing w:before="60" w:after="0" w:line="276" w:lineRule="auto"/>
              <w:ind w:left="360"/>
              <w:contextualSpacing/>
              <w:jc w:val="left"/>
              <w:rPr>
                <w:rFonts w:eastAsia="Calibri"/>
                <w:color w:val="auto"/>
                <w:szCs w:val="24"/>
                <w:lang w:val="en-ZW" w:eastAsia="x-none"/>
              </w:rPr>
            </w:pPr>
            <w:r w:rsidRPr="002D7696">
              <w:rPr>
                <w:rFonts w:eastAsia="Calibri"/>
                <w:color w:val="auto"/>
                <w:szCs w:val="24"/>
                <w:lang w:val="en-ZW" w:eastAsia="x-none"/>
              </w:rPr>
              <w:t xml:space="preserve">Prepare for </w:t>
            </w:r>
            <w:r w:rsidRPr="002D7696">
              <w:rPr>
                <w:rFonts w:eastAsia="Calibri"/>
                <w:color w:val="auto"/>
                <w:szCs w:val="24"/>
                <w:lang w:val="en-GB" w:eastAsia="x-none"/>
              </w:rPr>
              <w:t xml:space="preserve">dread locking </w:t>
            </w:r>
            <w:r w:rsidRPr="002D7696">
              <w:rPr>
                <w:rFonts w:eastAsia="Calibri"/>
                <w:color w:val="auto"/>
                <w:szCs w:val="24"/>
                <w:lang w:val="en-ZW" w:eastAsia="x-none"/>
              </w:rPr>
              <w:t>service</w:t>
            </w:r>
          </w:p>
          <w:p w14:paraId="06DA8A73" w14:textId="77777777" w:rsidR="00541F01" w:rsidRPr="002D7696" w:rsidRDefault="00541F01" w:rsidP="00E870BE">
            <w:pPr>
              <w:spacing w:before="60" w:after="0" w:line="276" w:lineRule="auto"/>
              <w:ind w:left="0" w:firstLine="0"/>
              <w:rPr>
                <w:rFonts w:eastAsia="Calibri"/>
                <w:color w:val="auto"/>
                <w:szCs w:val="24"/>
              </w:rPr>
            </w:pPr>
          </w:p>
        </w:tc>
        <w:tc>
          <w:tcPr>
            <w:tcW w:w="2149" w:type="pc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08FE0053" w14:textId="7331CE69" w:rsidR="00541F01" w:rsidRPr="002D7696" w:rsidRDefault="00CE26C4" w:rsidP="00E870BE">
            <w:pPr>
              <w:spacing w:after="0" w:line="276" w:lineRule="auto"/>
              <w:ind w:left="0" w:firstLine="0"/>
              <w:contextualSpacing/>
              <w:jc w:val="left"/>
              <w:rPr>
                <w:rFonts w:eastAsia="Calibri"/>
                <w:szCs w:val="24"/>
                <w:lang w:val="en-ZW" w:eastAsia="x-none"/>
              </w:rPr>
            </w:pPr>
            <w:r w:rsidRPr="002D7696">
              <w:rPr>
                <w:rFonts w:eastAsia="Calibri"/>
                <w:szCs w:val="24"/>
                <w:lang w:val="en-ZW" w:eastAsia="x-none"/>
              </w:rPr>
              <w:t xml:space="preserve">1.1 </w:t>
            </w:r>
            <w:r w:rsidR="00541F01" w:rsidRPr="002D7696">
              <w:rPr>
                <w:rFonts w:eastAsia="Calibri"/>
                <w:szCs w:val="24"/>
                <w:lang w:val="en-ZW" w:eastAsia="x-none"/>
              </w:rPr>
              <w:t>Definition of terms</w:t>
            </w:r>
          </w:p>
          <w:p w14:paraId="135F1984" w14:textId="77777777" w:rsidR="00541F01" w:rsidRPr="002D7696" w:rsidRDefault="00541F01" w:rsidP="00ED32E1">
            <w:pPr>
              <w:numPr>
                <w:ilvl w:val="0"/>
                <w:numId w:val="128"/>
              </w:numPr>
              <w:spacing w:after="0" w:line="276" w:lineRule="auto"/>
              <w:contextualSpacing/>
              <w:jc w:val="left"/>
              <w:rPr>
                <w:rFonts w:eastAsia="Calibri"/>
                <w:szCs w:val="24"/>
                <w:lang w:val="en-ZW" w:eastAsia="x-none"/>
              </w:rPr>
            </w:pPr>
            <w:r w:rsidRPr="002D7696">
              <w:rPr>
                <w:rFonts w:eastAsia="Calibri"/>
                <w:szCs w:val="24"/>
                <w:lang w:val="en-ZW" w:eastAsia="x-none"/>
              </w:rPr>
              <w:t>dread locking</w:t>
            </w:r>
          </w:p>
          <w:p w14:paraId="42629A9F" w14:textId="77777777" w:rsidR="00541F01" w:rsidRPr="002D7696" w:rsidRDefault="00541F01" w:rsidP="00ED32E1">
            <w:pPr>
              <w:numPr>
                <w:ilvl w:val="0"/>
                <w:numId w:val="128"/>
              </w:numPr>
              <w:spacing w:after="0" w:line="276" w:lineRule="auto"/>
              <w:contextualSpacing/>
              <w:jc w:val="left"/>
              <w:rPr>
                <w:rFonts w:eastAsia="Calibri"/>
                <w:szCs w:val="24"/>
                <w:lang w:val="en-ZW" w:eastAsia="x-none"/>
              </w:rPr>
            </w:pPr>
            <w:r w:rsidRPr="002D7696">
              <w:rPr>
                <w:rFonts w:eastAsia="Calibri"/>
                <w:szCs w:val="24"/>
                <w:lang w:val="en-ZW" w:eastAsia="x-none"/>
              </w:rPr>
              <w:t>consultation</w:t>
            </w:r>
          </w:p>
          <w:p w14:paraId="5BD28C0B" w14:textId="77777777" w:rsidR="00541F01" w:rsidRPr="002D7696" w:rsidRDefault="00541F01" w:rsidP="00ED32E1">
            <w:pPr>
              <w:numPr>
                <w:ilvl w:val="0"/>
                <w:numId w:val="128"/>
              </w:numPr>
              <w:spacing w:after="0" w:line="276" w:lineRule="auto"/>
              <w:contextualSpacing/>
              <w:jc w:val="left"/>
              <w:rPr>
                <w:rFonts w:eastAsia="Calibri"/>
                <w:szCs w:val="24"/>
                <w:lang w:val="en-ZW" w:eastAsia="x-none"/>
              </w:rPr>
            </w:pPr>
            <w:r w:rsidRPr="002D7696">
              <w:rPr>
                <w:rFonts w:eastAsia="Calibri"/>
                <w:szCs w:val="24"/>
                <w:lang w:val="en-ZW" w:eastAsia="x-none"/>
              </w:rPr>
              <w:t xml:space="preserve">client </w:t>
            </w:r>
          </w:p>
          <w:p w14:paraId="37536A5F" w14:textId="318C06AE" w:rsidR="00541F01" w:rsidRPr="002D7696" w:rsidRDefault="00CE26C4" w:rsidP="00E870BE">
            <w:pPr>
              <w:spacing w:after="0" w:line="276" w:lineRule="auto"/>
              <w:ind w:left="0" w:firstLine="0"/>
              <w:contextualSpacing/>
              <w:jc w:val="left"/>
              <w:rPr>
                <w:rFonts w:eastAsia="Calibri"/>
                <w:szCs w:val="24"/>
                <w:lang w:val="en-ZW" w:eastAsia="x-none"/>
              </w:rPr>
            </w:pPr>
            <w:r w:rsidRPr="002D7696">
              <w:rPr>
                <w:rFonts w:eastAsia="Calibri"/>
                <w:szCs w:val="24"/>
                <w:lang w:val="en-ZW" w:eastAsia="x-none"/>
              </w:rPr>
              <w:t xml:space="preserve">1.2 </w:t>
            </w:r>
            <w:r w:rsidR="00541F01" w:rsidRPr="002D7696">
              <w:rPr>
                <w:rFonts w:eastAsia="Calibri"/>
                <w:szCs w:val="24"/>
                <w:lang w:val="en-ZW" w:eastAsia="x-none"/>
              </w:rPr>
              <w:t>Personal Protective gear.</w:t>
            </w:r>
          </w:p>
          <w:p w14:paraId="16249954" w14:textId="1E00F83A" w:rsidR="00541F01" w:rsidRPr="002D7696" w:rsidRDefault="00541F01" w:rsidP="00E870BE">
            <w:pPr>
              <w:spacing w:after="0" w:line="276" w:lineRule="auto"/>
              <w:ind w:left="720" w:firstLine="0"/>
              <w:contextualSpacing/>
              <w:jc w:val="left"/>
              <w:rPr>
                <w:rFonts w:eastAsia="Calibri"/>
                <w:szCs w:val="24"/>
                <w:lang w:val="en-ZW" w:eastAsia="x-none"/>
              </w:rPr>
            </w:pPr>
            <w:r w:rsidRPr="002D7696">
              <w:rPr>
                <w:rFonts w:eastAsia="Calibri"/>
                <w:szCs w:val="24"/>
                <w:lang w:val="en-ZW" w:eastAsia="x-none"/>
              </w:rPr>
              <w:t>uses of:</w:t>
            </w:r>
          </w:p>
          <w:p w14:paraId="151AE4B0" w14:textId="77777777" w:rsidR="00541F01" w:rsidRPr="002D7696" w:rsidRDefault="00541F01" w:rsidP="00ED32E1">
            <w:pPr>
              <w:numPr>
                <w:ilvl w:val="0"/>
                <w:numId w:val="129"/>
              </w:numPr>
              <w:spacing w:after="0" w:line="276" w:lineRule="auto"/>
              <w:jc w:val="left"/>
              <w:rPr>
                <w:szCs w:val="24"/>
              </w:rPr>
            </w:pPr>
            <w:r w:rsidRPr="002D7696">
              <w:rPr>
                <w:szCs w:val="24"/>
              </w:rPr>
              <w:t>Apron</w:t>
            </w:r>
          </w:p>
          <w:p w14:paraId="43C3FE1E" w14:textId="77777777" w:rsidR="00541F01" w:rsidRPr="002D7696" w:rsidRDefault="00541F01" w:rsidP="00ED32E1">
            <w:pPr>
              <w:numPr>
                <w:ilvl w:val="0"/>
                <w:numId w:val="129"/>
              </w:numPr>
              <w:spacing w:after="0" w:line="276" w:lineRule="auto"/>
              <w:jc w:val="left"/>
              <w:rPr>
                <w:szCs w:val="24"/>
              </w:rPr>
            </w:pPr>
            <w:r w:rsidRPr="002D7696">
              <w:rPr>
                <w:szCs w:val="24"/>
              </w:rPr>
              <w:t>Ear muffs/cap</w:t>
            </w:r>
          </w:p>
          <w:p w14:paraId="50F897FE" w14:textId="77777777" w:rsidR="00541F01" w:rsidRPr="002D7696" w:rsidRDefault="00541F01" w:rsidP="00ED32E1">
            <w:pPr>
              <w:numPr>
                <w:ilvl w:val="0"/>
                <w:numId w:val="129"/>
              </w:numPr>
              <w:spacing w:after="0" w:line="276" w:lineRule="auto"/>
              <w:jc w:val="left"/>
              <w:rPr>
                <w:szCs w:val="24"/>
              </w:rPr>
            </w:pPr>
            <w:r w:rsidRPr="002D7696">
              <w:rPr>
                <w:szCs w:val="24"/>
              </w:rPr>
              <w:t xml:space="preserve">Draping </w:t>
            </w:r>
          </w:p>
          <w:p w14:paraId="517C7E1C" w14:textId="7251F1AF" w:rsidR="00541F01" w:rsidRPr="002D7696" w:rsidRDefault="00541F01" w:rsidP="00ED32E1">
            <w:pPr>
              <w:numPr>
                <w:ilvl w:val="0"/>
                <w:numId w:val="129"/>
              </w:numPr>
              <w:spacing w:after="0" w:line="276" w:lineRule="auto"/>
              <w:jc w:val="left"/>
              <w:rPr>
                <w:szCs w:val="24"/>
              </w:rPr>
            </w:pPr>
            <w:r w:rsidRPr="002D7696">
              <w:rPr>
                <w:szCs w:val="24"/>
              </w:rPr>
              <w:t>Face shield</w:t>
            </w:r>
          </w:p>
          <w:p w14:paraId="2FFECB1E" w14:textId="69B636D3" w:rsidR="00541F01" w:rsidRPr="002D7696" w:rsidRDefault="00CE26C4" w:rsidP="00E870BE">
            <w:pPr>
              <w:spacing w:after="0" w:line="276" w:lineRule="auto"/>
              <w:ind w:left="0" w:firstLine="0"/>
              <w:contextualSpacing/>
              <w:jc w:val="left"/>
              <w:rPr>
                <w:rFonts w:eastAsia="Calibri"/>
                <w:szCs w:val="24"/>
                <w:lang w:val="en-ZW" w:eastAsia="x-none"/>
              </w:rPr>
            </w:pPr>
            <w:r w:rsidRPr="002D7696">
              <w:rPr>
                <w:rFonts w:eastAsia="Calibri"/>
                <w:szCs w:val="24"/>
                <w:lang w:val="en-ZW" w:eastAsia="x-none"/>
              </w:rPr>
              <w:t xml:space="preserve">1.3.1 </w:t>
            </w:r>
            <w:r w:rsidR="00541F01" w:rsidRPr="002D7696">
              <w:rPr>
                <w:rFonts w:eastAsia="Calibri"/>
                <w:szCs w:val="24"/>
                <w:lang w:val="en-ZW" w:eastAsia="x-none"/>
              </w:rPr>
              <w:t>Client Draping</w:t>
            </w:r>
          </w:p>
          <w:p w14:paraId="5CC31AA9" w14:textId="734A7A24" w:rsidR="00541F01" w:rsidRPr="002D7696" w:rsidRDefault="00CE26C4" w:rsidP="00E870BE">
            <w:pPr>
              <w:spacing w:after="0" w:line="276" w:lineRule="auto"/>
              <w:ind w:left="0" w:firstLine="0"/>
              <w:jc w:val="left"/>
              <w:rPr>
                <w:rFonts w:eastAsia="Calibri"/>
                <w:szCs w:val="24"/>
              </w:rPr>
            </w:pPr>
            <w:r w:rsidRPr="002D7696">
              <w:rPr>
                <w:rFonts w:eastAsia="Calibri"/>
                <w:szCs w:val="24"/>
              </w:rPr>
              <w:t xml:space="preserve">1.3.2 </w:t>
            </w:r>
            <w:r w:rsidR="00541F01" w:rsidRPr="002D7696">
              <w:rPr>
                <w:rFonts w:eastAsia="Calibri"/>
                <w:szCs w:val="24"/>
              </w:rPr>
              <w:t>Reasons for draping</w:t>
            </w:r>
          </w:p>
          <w:p w14:paraId="43E29A4A" w14:textId="77777777" w:rsidR="00541F01" w:rsidRPr="002D7696" w:rsidRDefault="00541F01" w:rsidP="00ED32E1">
            <w:pPr>
              <w:numPr>
                <w:ilvl w:val="0"/>
                <w:numId w:val="130"/>
              </w:numPr>
              <w:spacing w:after="0" w:line="276" w:lineRule="auto"/>
              <w:contextualSpacing/>
              <w:jc w:val="left"/>
              <w:rPr>
                <w:rFonts w:eastAsia="Calibri"/>
                <w:szCs w:val="24"/>
                <w:lang w:val="en-ZW" w:eastAsia="x-none"/>
              </w:rPr>
            </w:pPr>
            <w:r w:rsidRPr="002D7696">
              <w:rPr>
                <w:rFonts w:eastAsia="Calibri"/>
                <w:szCs w:val="24"/>
                <w:lang w:val="en-ZW" w:eastAsia="x-none"/>
              </w:rPr>
              <w:t>Towel</w:t>
            </w:r>
          </w:p>
          <w:p w14:paraId="7DEF9232" w14:textId="7B322322" w:rsidR="00541F01" w:rsidRPr="002D7696" w:rsidRDefault="00541F01" w:rsidP="00ED32E1">
            <w:pPr>
              <w:numPr>
                <w:ilvl w:val="0"/>
                <w:numId w:val="130"/>
              </w:numPr>
              <w:spacing w:after="0" w:line="276" w:lineRule="auto"/>
              <w:contextualSpacing/>
              <w:jc w:val="left"/>
              <w:rPr>
                <w:rFonts w:eastAsia="Calibri"/>
                <w:szCs w:val="24"/>
                <w:lang w:val="en-ZW" w:eastAsia="x-none"/>
              </w:rPr>
            </w:pPr>
            <w:r w:rsidRPr="002D7696">
              <w:rPr>
                <w:rFonts w:eastAsia="Calibri"/>
                <w:szCs w:val="24"/>
                <w:lang w:val="en-ZW" w:eastAsia="x-none"/>
              </w:rPr>
              <w:t>Draper</w:t>
            </w:r>
          </w:p>
          <w:p w14:paraId="6AC88A63" w14:textId="14925FAD" w:rsidR="00541F01" w:rsidRPr="002D7696" w:rsidRDefault="00CE26C4" w:rsidP="00E870BE">
            <w:pPr>
              <w:spacing w:after="0" w:line="276" w:lineRule="auto"/>
              <w:ind w:left="0" w:firstLine="0"/>
              <w:contextualSpacing/>
              <w:jc w:val="left"/>
              <w:rPr>
                <w:rFonts w:eastAsia="Calibri"/>
                <w:szCs w:val="24"/>
                <w:lang w:val="en-ZW" w:eastAsia="x-none"/>
              </w:rPr>
            </w:pPr>
            <w:r w:rsidRPr="002D7696">
              <w:rPr>
                <w:rFonts w:eastAsia="Calibri"/>
                <w:szCs w:val="24"/>
                <w:lang w:val="en-ZW" w:eastAsia="x-none"/>
              </w:rPr>
              <w:t xml:space="preserve">1.4 </w:t>
            </w:r>
            <w:r w:rsidR="00541F01" w:rsidRPr="002D7696">
              <w:rPr>
                <w:rFonts w:eastAsia="Calibri"/>
                <w:szCs w:val="24"/>
                <w:lang w:val="en-ZW" w:eastAsia="x-none"/>
              </w:rPr>
              <w:t>Scalp analysis</w:t>
            </w:r>
          </w:p>
          <w:p w14:paraId="2A71EC7B" w14:textId="77777777" w:rsidR="00541F01" w:rsidRPr="002D7696" w:rsidRDefault="00541F01" w:rsidP="00ED32E1">
            <w:pPr>
              <w:numPr>
                <w:ilvl w:val="0"/>
                <w:numId w:val="131"/>
              </w:numPr>
              <w:suppressAutoHyphens/>
              <w:autoSpaceDN w:val="0"/>
              <w:spacing w:after="0" w:line="276" w:lineRule="auto"/>
              <w:contextualSpacing/>
              <w:jc w:val="left"/>
              <w:rPr>
                <w:rFonts w:eastAsia="Calibri"/>
                <w:color w:val="auto"/>
                <w:szCs w:val="24"/>
              </w:rPr>
            </w:pPr>
            <w:r w:rsidRPr="002D7696">
              <w:rPr>
                <w:rFonts w:eastAsia="Calibri"/>
                <w:color w:val="auto"/>
                <w:szCs w:val="24"/>
              </w:rPr>
              <w:t>Scalp condition</w:t>
            </w:r>
          </w:p>
          <w:p w14:paraId="6F89EF8A" w14:textId="77777777" w:rsidR="00541F01" w:rsidRPr="002D7696" w:rsidRDefault="00541F01" w:rsidP="00ED32E1">
            <w:pPr>
              <w:numPr>
                <w:ilvl w:val="0"/>
                <w:numId w:val="131"/>
              </w:numPr>
              <w:suppressAutoHyphens/>
              <w:autoSpaceDN w:val="0"/>
              <w:spacing w:after="0" w:line="276" w:lineRule="auto"/>
              <w:contextualSpacing/>
              <w:jc w:val="left"/>
              <w:rPr>
                <w:rFonts w:eastAsia="Calibri"/>
                <w:color w:val="auto"/>
                <w:szCs w:val="24"/>
              </w:rPr>
            </w:pPr>
            <w:r w:rsidRPr="002D7696">
              <w:rPr>
                <w:rFonts w:eastAsia="Calibri"/>
                <w:color w:val="auto"/>
                <w:szCs w:val="24"/>
              </w:rPr>
              <w:lastRenderedPageBreak/>
              <w:t>Texture of hair</w:t>
            </w:r>
          </w:p>
          <w:p w14:paraId="19B77E91" w14:textId="77777777" w:rsidR="00541F01" w:rsidRPr="002D7696" w:rsidRDefault="00541F01" w:rsidP="00ED32E1">
            <w:pPr>
              <w:numPr>
                <w:ilvl w:val="0"/>
                <w:numId w:val="131"/>
              </w:numPr>
              <w:suppressAutoHyphens/>
              <w:autoSpaceDN w:val="0"/>
              <w:spacing w:after="0" w:line="276" w:lineRule="auto"/>
              <w:contextualSpacing/>
              <w:jc w:val="left"/>
              <w:rPr>
                <w:rFonts w:eastAsia="Calibri"/>
                <w:color w:val="auto"/>
                <w:szCs w:val="24"/>
              </w:rPr>
            </w:pPr>
            <w:r w:rsidRPr="002D7696">
              <w:rPr>
                <w:rFonts w:eastAsia="Calibri"/>
                <w:color w:val="auto"/>
                <w:szCs w:val="24"/>
              </w:rPr>
              <w:t>Density of hair</w:t>
            </w:r>
          </w:p>
          <w:p w14:paraId="2F7F36DA" w14:textId="77777777" w:rsidR="00541F01" w:rsidRPr="002D7696" w:rsidRDefault="00541F01" w:rsidP="00ED32E1">
            <w:pPr>
              <w:numPr>
                <w:ilvl w:val="0"/>
                <w:numId w:val="131"/>
              </w:numPr>
              <w:suppressAutoHyphens/>
              <w:autoSpaceDN w:val="0"/>
              <w:spacing w:after="0" w:line="276" w:lineRule="auto"/>
              <w:contextualSpacing/>
              <w:jc w:val="left"/>
              <w:rPr>
                <w:rFonts w:eastAsia="Calibri"/>
                <w:color w:val="auto"/>
                <w:szCs w:val="24"/>
              </w:rPr>
            </w:pPr>
            <w:r w:rsidRPr="002D7696">
              <w:rPr>
                <w:rFonts w:eastAsia="Calibri"/>
                <w:color w:val="auto"/>
                <w:szCs w:val="24"/>
              </w:rPr>
              <w:t xml:space="preserve">Porosity </w:t>
            </w:r>
          </w:p>
          <w:p w14:paraId="3E68092F" w14:textId="77777777" w:rsidR="00541F01" w:rsidRPr="002D7696" w:rsidRDefault="00541F01" w:rsidP="00ED32E1">
            <w:pPr>
              <w:numPr>
                <w:ilvl w:val="0"/>
                <w:numId w:val="131"/>
              </w:numPr>
              <w:suppressAutoHyphens/>
              <w:autoSpaceDN w:val="0"/>
              <w:spacing w:after="0" w:line="276" w:lineRule="auto"/>
              <w:contextualSpacing/>
              <w:jc w:val="left"/>
              <w:rPr>
                <w:rFonts w:eastAsia="Calibri"/>
                <w:color w:val="auto"/>
                <w:szCs w:val="24"/>
              </w:rPr>
            </w:pPr>
            <w:r w:rsidRPr="002D7696">
              <w:rPr>
                <w:rFonts w:eastAsia="Calibri"/>
                <w:color w:val="auto"/>
                <w:szCs w:val="24"/>
              </w:rPr>
              <w:t>Elasticity</w:t>
            </w:r>
          </w:p>
          <w:p w14:paraId="38352E8F" w14:textId="77777777" w:rsidR="00541F01" w:rsidRPr="002D7696" w:rsidRDefault="00541F01" w:rsidP="00ED32E1">
            <w:pPr>
              <w:numPr>
                <w:ilvl w:val="0"/>
                <w:numId w:val="131"/>
              </w:numPr>
              <w:suppressAutoHyphens/>
              <w:autoSpaceDN w:val="0"/>
              <w:spacing w:after="0" w:line="276" w:lineRule="auto"/>
              <w:contextualSpacing/>
              <w:jc w:val="left"/>
              <w:rPr>
                <w:rFonts w:eastAsia="Calibri"/>
                <w:color w:val="auto"/>
                <w:szCs w:val="24"/>
              </w:rPr>
            </w:pPr>
            <w:r w:rsidRPr="002D7696">
              <w:rPr>
                <w:rFonts w:eastAsia="Calibri"/>
                <w:kern w:val="28"/>
                <w:szCs w:val="24"/>
              </w:rPr>
              <w:t>Diseases and disorders</w:t>
            </w:r>
          </w:p>
          <w:p w14:paraId="6B47FFA9" w14:textId="5C222EC6" w:rsidR="00541F01" w:rsidRPr="002D7696" w:rsidRDefault="00CE26C4" w:rsidP="00E870BE">
            <w:pPr>
              <w:spacing w:after="0" w:line="276" w:lineRule="auto"/>
              <w:ind w:hanging="994"/>
              <w:contextualSpacing/>
              <w:jc w:val="left"/>
              <w:rPr>
                <w:rFonts w:eastAsia="Calibri"/>
                <w:szCs w:val="24"/>
                <w:lang w:val="en-ZW" w:eastAsia="x-none"/>
              </w:rPr>
            </w:pPr>
            <w:r w:rsidRPr="002D7696">
              <w:rPr>
                <w:rFonts w:eastAsia="Calibri"/>
                <w:szCs w:val="24"/>
                <w:lang w:val="en-ZW" w:eastAsia="x-none"/>
              </w:rPr>
              <w:t xml:space="preserve">1.5.1 </w:t>
            </w:r>
            <w:r w:rsidR="00541F01" w:rsidRPr="002D7696">
              <w:rPr>
                <w:rFonts w:eastAsia="Calibri"/>
                <w:szCs w:val="24"/>
                <w:lang w:val="en-ZW" w:eastAsia="x-none"/>
              </w:rPr>
              <w:t>Dread locking Tools and equipment.</w:t>
            </w:r>
          </w:p>
          <w:p w14:paraId="4427DCD2" w14:textId="024C131A" w:rsidR="00541F01" w:rsidRPr="002D7696" w:rsidRDefault="00CE26C4" w:rsidP="00E870BE">
            <w:pPr>
              <w:spacing w:after="0" w:line="276" w:lineRule="auto"/>
              <w:ind w:left="0" w:firstLine="0"/>
              <w:contextualSpacing/>
              <w:jc w:val="left"/>
              <w:rPr>
                <w:rFonts w:eastAsia="Calibri"/>
                <w:szCs w:val="24"/>
                <w:lang w:val="en-ZW" w:eastAsia="x-none"/>
              </w:rPr>
            </w:pPr>
            <w:r w:rsidRPr="002D7696">
              <w:rPr>
                <w:rFonts w:eastAsia="Calibri"/>
                <w:szCs w:val="24"/>
                <w:lang w:val="en-ZW" w:eastAsia="x-none"/>
              </w:rPr>
              <w:t xml:space="preserve">1.5.2 </w:t>
            </w:r>
            <w:r w:rsidR="00541F01" w:rsidRPr="002D7696">
              <w:rPr>
                <w:rFonts w:eastAsia="Calibri"/>
                <w:szCs w:val="24"/>
                <w:lang w:val="en-ZW" w:eastAsia="x-none"/>
              </w:rPr>
              <w:t>Uses and maintenance of:</w:t>
            </w:r>
          </w:p>
          <w:p w14:paraId="484F49D1" w14:textId="77777777" w:rsidR="00541F01" w:rsidRPr="002D7696" w:rsidRDefault="00541F01" w:rsidP="00ED32E1">
            <w:pPr>
              <w:numPr>
                <w:ilvl w:val="0"/>
                <w:numId w:val="132"/>
              </w:numPr>
              <w:spacing w:after="0" w:line="276" w:lineRule="auto"/>
              <w:contextualSpacing/>
              <w:jc w:val="left"/>
              <w:rPr>
                <w:rFonts w:eastAsia="Calibri"/>
                <w:szCs w:val="24"/>
                <w:lang w:val="en-ZW" w:eastAsia="x-none"/>
              </w:rPr>
            </w:pPr>
            <w:r w:rsidRPr="002D7696">
              <w:rPr>
                <w:rFonts w:eastAsia="Calibri"/>
                <w:szCs w:val="24"/>
                <w:lang w:val="en-ZW" w:eastAsia="x-none"/>
              </w:rPr>
              <w:t xml:space="preserve">Hood dryer </w:t>
            </w:r>
          </w:p>
          <w:p w14:paraId="24CFB57D" w14:textId="77777777" w:rsidR="00541F01" w:rsidRPr="002D7696" w:rsidRDefault="00541F01" w:rsidP="00ED32E1">
            <w:pPr>
              <w:numPr>
                <w:ilvl w:val="0"/>
                <w:numId w:val="132"/>
              </w:numPr>
              <w:spacing w:after="0" w:line="276" w:lineRule="auto"/>
              <w:contextualSpacing/>
              <w:jc w:val="left"/>
              <w:rPr>
                <w:rFonts w:eastAsia="Calibri"/>
                <w:szCs w:val="24"/>
                <w:lang w:val="en-ZW" w:eastAsia="x-none"/>
              </w:rPr>
            </w:pPr>
            <w:r w:rsidRPr="002D7696">
              <w:rPr>
                <w:rFonts w:eastAsia="Calibri"/>
                <w:szCs w:val="24"/>
                <w:lang w:val="en-ZW" w:eastAsia="x-none"/>
              </w:rPr>
              <w:t xml:space="preserve">Assorted combs </w:t>
            </w:r>
          </w:p>
          <w:p w14:paraId="4F7238BA" w14:textId="77777777" w:rsidR="00541F01" w:rsidRPr="002D7696" w:rsidRDefault="00541F01" w:rsidP="00ED32E1">
            <w:pPr>
              <w:numPr>
                <w:ilvl w:val="0"/>
                <w:numId w:val="132"/>
              </w:numPr>
              <w:spacing w:after="0" w:line="276" w:lineRule="auto"/>
              <w:contextualSpacing/>
              <w:jc w:val="left"/>
              <w:rPr>
                <w:rFonts w:eastAsia="Calibri"/>
                <w:szCs w:val="24"/>
                <w:lang w:val="en-ZW" w:eastAsia="x-none"/>
              </w:rPr>
            </w:pPr>
            <w:r w:rsidRPr="002D7696">
              <w:rPr>
                <w:rFonts w:eastAsia="Calibri"/>
                <w:szCs w:val="24"/>
                <w:lang w:val="en-ZW" w:eastAsia="x-none"/>
              </w:rPr>
              <w:t>Face shields</w:t>
            </w:r>
          </w:p>
          <w:p w14:paraId="6BF719E0" w14:textId="77777777" w:rsidR="00541F01" w:rsidRPr="002D7696" w:rsidRDefault="00541F01" w:rsidP="00ED32E1">
            <w:pPr>
              <w:numPr>
                <w:ilvl w:val="0"/>
                <w:numId w:val="132"/>
              </w:numPr>
              <w:spacing w:after="0" w:line="276" w:lineRule="auto"/>
              <w:contextualSpacing/>
              <w:jc w:val="left"/>
              <w:rPr>
                <w:rFonts w:eastAsia="Calibri"/>
                <w:szCs w:val="24"/>
                <w:lang w:val="en-ZW" w:eastAsia="x-none"/>
              </w:rPr>
            </w:pPr>
            <w:r w:rsidRPr="002D7696">
              <w:rPr>
                <w:rFonts w:eastAsia="Calibri"/>
                <w:szCs w:val="24"/>
                <w:lang w:val="en-ZW" w:eastAsia="x-none"/>
              </w:rPr>
              <w:t>Tint bowl</w:t>
            </w:r>
          </w:p>
          <w:p w14:paraId="01A88C35" w14:textId="77777777" w:rsidR="00541F01" w:rsidRPr="002D7696" w:rsidRDefault="00541F01" w:rsidP="00ED32E1">
            <w:pPr>
              <w:numPr>
                <w:ilvl w:val="0"/>
                <w:numId w:val="132"/>
              </w:numPr>
              <w:spacing w:after="0" w:line="276" w:lineRule="auto"/>
              <w:contextualSpacing/>
              <w:jc w:val="left"/>
              <w:rPr>
                <w:rFonts w:eastAsia="Calibri"/>
                <w:szCs w:val="24"/>
                <w:lang w:val="en-ZW" w:eastAsia="x-none"/>
              </w:rPr>
            </w:pPr>
            <w:r w:rsidRPr="002D7696">
              <w:rPr>
                <w:rFonts w:eastAsia="Calibri"/>
                <w:szCs w:val="24"/>
                <w:lang w:val="en-ZW" w:eastAsia="x-none"/>
              </w:rPr>
              <w:t xml:space="preserve">Tint brush </w:t>
            </w:r>
          </w:p>
          <w:p w14:paraId="3A177B09" w14:textId="77777777" w:rsidR="00541F01" w:rsidRPr="002D7696" w:rsidRDefault="00541F01" w:rsidP="00ED32E1">
            <w:pPr>
              <w:numPr>
                <w:ilvl w:val="0"/>
                <w:numId w:val="132"/>
              </w:numPr>
              <w:spacing w:after="0" w:line="276" w:lineRule="auto"/>
              <w:contextualSpacing/>
              <w:jc w:val="left"/>
              <w:rPr>
                <w:rFonts w:eastAsia="Calibri"/>
                <w:szCs w:val="24"/>
                <w:lang w:val="en-ZW" w:eastAsia="x-none"/>
              </w:rPr>
            </w:pPr>
            <w:r w:rsidRPr="002D7696">
              <w:rPr>
                <w:rFonts w:eastAsia="Calibri"/>
                <w:szCs w:val="24"/>
                <w:lang w:val="en-ZW" w:eastAsia="x-none"/>
              </w:rPr>
              <w:t>Sectioning clips</w:t>
            </w:r>
          </w:p>
          <w:p w14:paraId="31D7E170" w14:textId="77777777" w:rsidR="00541F01" w:rsidRPr="002D7696" w:rsidRDefault="00541F01" w:rsidP="00ED32E1">
            <w:pPr>
              <w:numPr>
                <w:ilvl w:val="0"/>
                <w:numId w:val="132"/>
              </w:numPr>
              <w:spacing w:after="0" w:line="276" w:lineRule="auto"/>
              <w:contextualSpacing/>
              <w:jc w:val="left"/>
              <w:rPr>
                <w:rFonts w:eastAsia="Calibri"/>
                <w:szCs w:val="24"/>
                <w:lang w:val="en-ZW" w:eastAsia="x-none"/>
              </w:rPr>
            </w:pPr>
            <w:r w:rsidRPr="002D7696">
              <w:rPr>
                <w:rFonts w:eastAsia="Calibri"/>
                <w:szCs w:val="24"/>
                <w:lang w:val="en-ZW" w:eastAsia="x-none"/>
              </w:rPr>
              <w:t xml:space="preserve">Spatulas </w:t>
            </w:r>
          </w:p>
          <w:p w14:paraId="41F04A79" w14:textId="77777777" w:rsidR="00541F01" w:rsidRPr="002D7696" w:rsidRDefault="00541F01" w:rsidP="00ED32E1">
            <w:pPr>
              <w:numPr>
                <w:ilvl w:val="0"/>
                <w:numId w:val="132"/>
              </w:numPr>
              <w:spacing w:after="0" w:line="276" w:lineRule="auto"/>
              <w:contextualSpacing/>
              <w:jc w:val="left"/>
              <w:rPr>
                <w:rFonts w:eastAsia="Calibri"/>
                <w:szCs w:val="24"/>
                <w:lang w:val="en-ZW" w:eastAsia="x-none"/>
              </w:rPr>
            </w:pPr>
            <w:r w:rsidRPr="002D7696">
              <w:rPr>
                <w:rFonts w:eastAsia="Calibri"/>
                <w:szCs w:val="24"/>
                <w:lang w:val="en-ZW" w:eastAsia="x-none"/>
              </w:rPr>
              <w:t>Weaving needle</w:t>
            </w:r>
          </w:p>
          <w:p w14:paraId="3A65D40E" w14:textId="77777777" w:rsidR="00541F01" w:rsidRPr="002D7696" w:rsidRDefault="00541F01" w:rsidP="00ED32E1">
            <w:pPr>
              <w:numPr>
                <w:ilvl w:val="0"/>
                <w:numId w:val="132"/>
              </w:numPr>
              <w:spacing w:after="0" w:line="276" w:lineRule="auto"/>
              <w:contextualSpacing/>
              <w:jc w:val="left"/>
              <w:rPr>
                <w:rFonts w:eastAsia="Calibri"/>
                <w:szCs w:val="24"/>
                <w:lang w:val="en-ZW" w:eastAsia="x-none"/>
              </w:rPr>
            </w:pPr>
            <w:r w:rsidRPr="002D7696">
              <w:rPr>
                <w:rFonts w:eastAsia="Calibri"/>
                <w:szCs w:val="24"/>
                <w:lang w:val="en-ZW" w:eastAsia="x-none"/>
              </w:rPr>
              <w:t xml:space="preserve">Crotchet needle </w:t>
            </w:r>
          </w:p>
          <w:p w14:paraId="6F84FD97" w14:textId="17EA53EF" w:rsidR="00541F01" w:rsidRPr="002D7696" w:rsidRDefault="00CE26C4" w:rsidP="00E870BE">
            <w:pPr>
              <w:spacing w:after="0" w:line="276" w:lineRule="auto"/>
              <w:ind w:left="898" w:hanging="898"/>
              <w:contextualSpacing/>
              <w:jc w:val="left"/>
              <w:rPr>
                <w:rFonts w:eastAsia="Calibri"/>
                <w:szCs w:val="24"/>
                <w:lang w:val="en-ZW" w:eastAsia="x-none"/>
              </w:rPr>
            </w:pPr>
            <w:r w:rsidRPr="002D7696">
              <w:rPr>
                <w:rFonts w:eastAsia="Calibri"/>
                <w:szCs w:val="24"/>
                <w:lang w:val="en-ZW" w:eastAsia="x-none"/>
              </w:rPr>
              <w:t xml:space="preserve">1.6 </w:t>
            </w:r>
            <w:r w:rsidR="00541F01" w:rsidRPr="002D7696">
              <w:rPr>
                <w:rFonts w:eastAsia="Calibri"/>
                <w:szCs w:val="24"/>
                <w:lang w:val="en-ZW" w:eastAsia="x-none"/>
              </w:rPr>
              <w:t xml:space="preserve">Dread locking products and supplies </w:t>
            </w:r>
          </w:p>
          <w:p w14:paraId="5C018842" w14:textId="77777777" w:rsidR="00541F01" w:rsidRPr="002D7696" w:rsidRDefault="00541F01" w:rsidP="00ED32E1">
            <w:pPr>
              <w:numPr>
                <w:ilvl w:val="0"/>
                <w:numId w:val="133"/>
              </w:numPr>
              <w:spacing w:after="0" w:line="276" w:lineRule="auto"/>
              <w:contextualSpacing/>
              <w:jc w:val="left"/>
              <w:rPr>
                <w:rFonts w:eastAsia="Calibri"/>
                <w:szCs w:val="24"/>
                <w:lang w:val="en-ZW" w:eastAsia="x-none"/>
              </w:rPr>
            </w:pPr>
            <w:r w:rsidRPr="002D7696">
              <w:rPr>
                <w:rFonts w:eastAsia="Calibri"/>
                <w:szCs w:val="24"/>
                <w:lang w:val="en-ZW" w:eastAsia="x-none"/>
              </w:rPr>
              <w:t xml:space="preserve">Shampoo </w:t>
            </w:r>
          </w:p>
          <w:p w14:paraId="41D5364D" w14:textId="77777777" w:rsidR="00541F01" w:rsidRPr="002D7696" w:rsidRDefault="00541F01" w:rsidP="00ED32E1">
            <w:pPr>
              <w:numPr>
                <w:ilvl w:val="0"/>
                <w:numId w:val="133"/>
              </w:numPr>
              <w:spacing w:after="0" w:line="276" w:lineRule="auto"/>
              <w:contextualSpacing/>
              <w:jc w:val="left"/>
              <w:rPr>
                <w:rFonts w:eastAsia="Calibri"/>
                <w:szCs w:val="24"/>
                <w:lang w:val="en-ZW" w:eastAsia="x-none"/>
              </w:rPr>
            </w:pPr>
            <w:r w:rsidRPr="002D7696">
              <w:rPr>
                <w:rFonts w:eastAsia="Calibri"/>
                <w:szCs w:val="24"/>
                <w:lang w:val="en-ZW" w:eastAsia="x-none"/>
              </w:rPr>
              <w:t>Conditioner</w:t>
            </w:r>
          </w:p>
          <w:p w14:paraId="2B90F826" w14:textId="77777777" w:rsidR="00541F01" w:rsidRPr="002D7696" w:rsidRDefault="00541F01" w:rsidP="00ED32E1">
            <w:pPr>
              <w:numPr>
                <w:ilvl w:val="0"/>
                <w:numId w:val="133"/>
              </w:numPr>
              <w:spacing w:after="0" w:line="276" w:lineRule="auto"/>
              <w:contextualSpacing/>
              <w:jc w:val="left"/>
              <w:rPr>
                <w:rFonts w:eastAsia="Calibri"/>
                <w:szCs w:val="24"/>
                <w:lang w:val="en-ZW" w:eastAsia="x-none"/>
              </w:rPr>
            </w:pPr>
            <w:r w:rsidRPr="002D7696">
              <w:rPr>
                <w:rFonts w:eastAsia="Calibri"/>
                <w:szCs w:val="24"/>
                <w:lang w:val="en-ZW" w:eastAsia="x-none"/>
              </w:rPr>
              <w:t>Finishing products</w:t>
            </w:r>
          </w:p>
          <w:p w14:paraId="738C8AEA" w14:textId="77777777" w:rsidR="00541F01" w:rsidRPr="002D7696" w:rsidRDefault="00541F01" w:rsidP="00ED32E1">
            <w:pPr>
              <w:numPr>
                <w:ilvl w:val="0"/>
                <w:numId w:val="133"/>
              </w:numPr>
              <w:spacing w:after="0" w:line="276" w:lineRule="auto"/>
              <w:contextualSpacing/>
              <w:jc w:val="left"/>
              <w:rPr>
                <w:rFonts w:eastAsia="Calibri"/>
                <w:szCs w:val="24"/>
                <w:lang w:val="en-ZW" w:eastAsia="x-none"/>
              </w:rPr>
            </w:pPr>
            <w:r w:rsidRPr="002D7696">
              <w:rPr>
                <w:rFonts w:eastAsia="Calibri"/>
                <w:szCs w:val="24"/>
                <w:lang w:val="en-ZW" w:eastAsia="x-none"/>
              </w:rPr>
              <w:t xml:space="preserve">Moulding gel </w:t>
            </w:r>
          </w:p>
          <w:p w14:paraId="71BA2D4A" w14:textId="77777777" w:rsidR="00541F01" w:rsidRPr="002D7696" w:rsidRDefault="00541F01" w:rsidP="00ED32E1">
            <w:pPr>
              <w:numPr>
                <w:ilvl w:val="0"/>
                <w:numId w:val="133"/>
              </w:numPr>
              <w:spacing w:after="0" w:line="276" w:lineRule="auto"/>
              <w:contextualSpacing/>
              <w:jc w:val="left"/>
              <w:rPr>
                <w:rFonts w:eastAsia="Calibri"/>
                <w:szCs w:val="24"/>
                <w:lang w:val="en-ZW" w:eastAsia="x-none"/>
              </w:rPr>
            </w:pPr>
            <w:r w:rsidRPr="002D7696">
              <w:rPr>
                <w:rFonts w:eastAsia="Calibri"/>
                <w:szCs w:val="24"/>
                <w:lang w:val="en-ZW" w:eastAsia="x-none"/>
              </w:rPr>
              <w:t xml:space="preserve">Hair polisher </w:t>
            </w:r>
          </w:p>
          <w:p w14:paraId="0E685A82" w14:textId="77777777" w:rsidR="00541F01" w:rsidRPr="002D7696" w:rsidRDefault="00541F01" w:rsidP="00ED32E1">
            <w:pPr>
              <w:numPr>
                <w:ilvl w:val="0"/>
                <w:numId w:val="133"/>
              </w:numPr>
              <w:spacing w:after="0" w:line="276" w:lineRule="auto"/>
              <w:contextualSpacing/>
              <w:jc w:val="left"/>
              <w:rPr>
                <w:rFonts w:eastAsia="Calibri"/>
                <w:szCs w:val="24"/>
                <w:lang w:val="en-ZW" w:eastAsia="x-none"/>
              </w:rPr>
            </w:pPr>
            <w:r w:rsidRPr="002D7696">
              <w:rPr>
                <w:rFonts w:eastAsia="Calibri"/>
                <w:szCs w:val="24"/>
                <w:lang w:val="en-ZW" w:eastAsia="x-none"/>
              </w:rPr>
              <w:t xml:space="preserve">Cotton wool </w:t>
            </w:r>
          </w:p>
          <w:p w14:paraId="5464F2FC" w14:textId="77777777" w:rsidR="00541F01" w:rsidRPr="002D7696" w:rsidRDefault="00541F01" w:rsidP="00ED32E1">
            <w:pPr>
              <w:numPr>
                <w:ilvl w:val="0"/>
                <w:numId w:val="133"/>
              </w:numPr>
              <w:spacing w:after="0" w:line="276" w:lineRule="auto"/>
              <w:contextualSpacing/>
              <w:jc w:val="left"/>
              <w:rPr>
                <w:rFonts w:eastAsia="Calibri"/>
                <w:szCs w:val="24"/>
                <w:lang w:val="en-ZW" w:eastAsia="x-none"/>
              </w:rPr>
            </w:pPr>
            <w:r w:rsidRPr="002D7696">
              <w:rPr>
                <w:rFonts w:eastAsia="Calibri"/>
                <w:szCs w:val="24"/>
                <w:lang w:val="en-ZW" w:eastAsia="x-none"/>
              </w:rPr>
              <w:t>Weaving thread</w:t>
            </w:r>
          </w:p>
          <w:p w14:paraId="3FCA8B82" w14:textId="77777777" w:rsidR="00541F01" w:rsidRPr="002D7696" w:rsidRDefault="00541F01" w:rsidP="00ED32E1">
            <w:pPr>
              <w:numPr>
                <w:ilvl w:val="0"/>
                <w:numId w:val="133"/>
              </w:numPr>
              <w:spacing w:after="0" w:line="276" w:lineRule="auto"/>
              <w:contextualSpacing/>
              <w:jc w:val="left"/>
              <w:rPr>
                <w:rFonts w:eastAsia="Calibri"/>
                <w:szCs w:val="24"/>
                <w:lang w:val="en-ZW" w:eastAsia="x-none"/>
              </w:rPr>
            </w:pPr>
            <w:r w:rsidRPr="002D7696">
              <w:rPr>
                <w:rFonts w:eastAsia="Calibri"/>
                <w:szCs w:val="24"/>
                <w:lang w:val="en-ZW" w:eastAsia="x-none"/>
              </w:rPr>
              <w:t>Curling sponge</w:t>
            </w:r>
          </w:p>
          <w:p w14:paraId="0393F0D2" w14:textId="576932AA" w:rsidR="00541F01" w:rsidRPr="002D7696" w:rsidRDefault="00541F01" w:rsidP="00ED32E1">
            <w:pPr>
              <w:numPr>
                <w:ilvl w:val="0"/>
                <w:numId w:val="133"/>
              </w:numPr>
              <w:spacing w:after="0" w:line="276" w:lineRule="auto"/>
              <w:contextualSpacing/>
              <w:jc w:val="left"/>
              <w:rPr>
                <w:rFonts w:eastAsia="Calibri"/>
                <w:szCs w:val="24"/>
                <w:lang w:val="en-ZW" w:eastAsia="x-none"/>
              </w:rPr>
            </w:pPr>
            <w:r w:rsidRPr="002D7696">
              <w:rPr>
                <w:rFonts w:eastAsia="Calibri"/>
                <w:szCs w:val="24"/>
                <w:lang w:val="en-ZW" w:eastAsia="x-none"/>
              </w:rPr>
              <w:t>Spritz</w:t>
            </w:r>
          </w:p>
        </w:tc>
        <w:tc>
          <w:tcPr>
            <w:tcW w:w="1529" w:type="pct"/>
            <w:tcBorders>
              <w:top w:val="single" w:sz="4" w:space="0" w:color="000000"/>
              <w:left w:val="single" w:sz="4" w:space="0" w:color="000000"/>
              <w:bottom w:val="single" w:sz="4" w:space="0" w:color="000000"/>
              <w:right w:val="single" w:sz="4" w:space="0" w:color="000000"/>
            </w:tcBorders>
            <w:shd w:val="clear" w:color="auto" w:fill="auto"/>
          </w:tcPr>
          <w:p w14:paraId="5D8A5F82" w14:textId="77777777" w:rsidR="00541F01" w:rsidRPr="002D7696" w:rsidRDefault="00541F01" w:rsidP="00ED32E1">
            <w:pPr>
              <w:numPr>
                <w:ilvl w:val="0"/>
                <w:numId w:val="13"/>
              </w:numPr>
              <w:spacing w:after="0" w:line="276" w:lineRule="auto"/>
              <w:contextualSpacing/>
              <w:jc w:val="left"/>
              <w:rPr>
                <w:szCs w:val="24"/>
                <w:lang w:val="en-ZW" w:eastAsia="x-none"/>
              </w:rPr>
            </w:pPr>
            <w:r w:rsidRPr="002D7696">
              <w:rPr>
                <w:szCs w:val="24"/>
                <w:lang w:val="en-ZW" w:eastAsia="x-none"/>
              </w:rPr>
              <w:lastRenderedPageBreak/>
              <w:t xml:space="preserve">Practical assessment </w:t>
            </w:r>
          </w:p>
          <w:p w14:paraId="207EF969" w14:textId="77777777" w:rsidR="00541F01" w:rsidRPr="002D7696" w:rsidRDefault="00541F01" w:rsidP="00ED32E1">
            <w:pPr>
              <w:numPr>
                <w:ilvl w:val="0"/>
                <w:numId w:val="13"/>
              </w:numPr>
              <w:spacing w:after="0" w:line="276" w:lineRule="auto"/>
              <w:contextualSpacing/>
              <w:jc w:val="left"/>
              <w:rPr>
                <w:szCs w:val="24"/>
                <w:lang w:val="en-ZW" w:eastAsia="x-none"/>
              </w:rPr>
            </w:pPr>
            <w:r w:rsidRPr="002D7696">
              <w:rPr>
                <w:szCs w:val="24"/>
                <w:lang w:val="en-ZW" w:eastAsia="x-none"/>
              </w:rPr>
              <w:t xml:space="preserve">Portfolio of evidence  </w:t>
            </w:r>
          </w:p>
          <w:p w14:paraId="4232FC4C" w14:textId="77777777" w:rsidR="00541F01" w:rsidRPr="002D7696" w:rsidRDefault="00541F01" w:rsidP="00ED32E1">
            <w:pPr>
              <w:numPr>
                <w:ilvl w:val="0"/>
                <w:numId w:val="13"/>
              </w:numPr>
              <w:spacing w:after="0" w:line="276" w:lineRule="auto"/>
              <w:contextualSpacing/>
              <w:jc w:val="left"/>
              <w:rPr>
                <w:szCs w:val="24"/>
                <w:lang w:val="en-ZW" w:eastAsia="x-none"/>
              </w:rPr>
            </w:pPr>
            <w:r w:rsidRPr="002D7696">
              <w:rPr>
                <w:szCs w:val="24"/>
                <w:lang w:val="en-ZW" w:eastAsia="x-none"/>
              </w:rPr>
              <w:t xml:space="preserve">Project </w:t>
            </w:r>
          </w:p>
          <w:p w14:paraId="3905D091" w14:textId="77777777" w:rsidR="00541F01" w:rsidRPr="002D7696" w:rsidRDefault="00541F01" w:rsidP="00ED32E1">
            <w:pPr>
              <w:numPr>
                <w:ilvl w:val="0"/>
                <w:numId w:val="13"/>
              </w:numPr>
              <w:spacing w:after="0" w:line="276" w:lineRule="auto"/>
              <w:contextualSpacing/>
              <w:jc w:val="left"/>
              <w:rPr>
                <w:szCs w:val="24"/>
                <w:lang w:val="en-ZW" w:eastAsia="x-none"/>
              </w:rPr>
            </w:pPr>
            <w:r w:rsidRPr="002D7696">
              <w:rPr>
                <w:szCs w:val="24"/>
                <w:lang w:val="en-ZW" w:eastAsia="x-none"/>
              </w:rPr>
              <w:t>Third party report</w:t>
            </w:r>
          </w:p>
          <w:p w14:paraId="2F1F262A" w14:textId="77777777" w:rsidR="00541F01" w:rsidRPr="002D7696" w:rsidRDefault="00541F01" w:rsidP="00ED32E1">
            <w:pPr>
              <w:numPr>
                <w:ilvl w:val="0"/>
                <w:numId w:val="13"/>
              </w:numPr>
              <w:suppressAutoHyphens/>
              <w:autoSpaceDN w:val="0"/>
              <w:spacing w:after="0" w:line="276" w:lineRule="auto"/>
              <w:contextualSpacing/>
              <w:jc w:val="left"/>
              <w:textAlignment w:val="baseline"/>
              <w:rPr>
                <w:szCs w:val="24"/>
                <w:lang w:val="en-ZW" w:eastAsia="x-none"/>
              </w:rPr>
            </w:pPr>
            <w:r w:rsidRPr="002D7696">
              <w:rPr>
                <w:szCs w:val="24"/>
                <w:lang w:val="en-ZW" w:eastAsia="x-none"/>
              </w:rPr>
              <w:t>Written assessment</w:t>
            </w:r>
          </w:p>
          <w:p w14:paraId="5907EAC7" w14:textId="77777777" w:rsidR="00541F01" w:rsidRPr="002D7696" w:rsidRDefault="00541F01" w:rsidP="00ED32E1">
            <w:pPr>
              <w:numPr>
                <w:ilvl w:val="0"/>
                <w:numId w:val="13"/>
              </w:numPr>
              <w:suppressAutoHyphens/>
              <w:autoSpaceDN w:val="0"/>
              <w:spacing w:after="0" w:line="276" w:lineRule="auto"/>
              <w:contextualSpacing/>
              <w:jc w:val="left"/>
              <w:textAlignment w:val="baseline"/>
              <w:rPr>
                <w:szCs w:val="24"/>
                <w:lang w:val="en-ZW" w:eastAsia="x-none"/>
              </w:rPr>
            </w:pPr>
            <w:r w:rsidRPr="002D7696">
              <w:rPr>
                <w:szCs w:val="24"/>
                <w:lang w:val="en-ZW" w:eastAsia="x-none"/>
              </w:rPr>
              <w:t xml:space="preserve">Oral assessment </w:t>
            </w:r>
          </w:p>
          <w:p w14:paraId="1FC6C61D" w14:textId="77777777" w:rsidR="00541F01" w:rsidRPr="002D7696" w:rsidRDefault="00541F01" w:rsidP="00E870BE">
            <w:pPr>
              <w:spacing w:after="0" w:line="276" w:lineRule="auto"/>
              <w:ind w:left="1170" w:firstLine="0"/>
              <w:contextualSpacing/>
              <w:jc w:val="left"/>
              <w:rPr>
                <w:szCs w:val="24"/>
                <w:lang w:val="en-ZW" w:eastAsia="x-none"/>
              </w:rPr>
            </w:pPr>
          </w:p>
        </w:tc>
      </w:tr>
      <w:tr w:rsidR="00541F01" w:rsidRPr="002D7696" w14:paraId="2BF7211D" w14:textId="77777777" w:rsidTr="00B62E24">
        <w:tc>
          <w:tcPr>
            <w:tcW w:w="1322" w:type="pc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64C4BC94" w14:textId="77777777" w:rsidR="00541F01" w:rsidRPr="002D7696" w:rsidRDefault="00541F01" w:rsidP="00ED32E1">
            <w:pPr>
              <w:numPr>
                <w:ilvl w:val="3"/>
                <w:numId w:val="18"/>
              </w:numPr>
              <w:spacing w:before="60" w:after="0" w:line="276" w:lineRule="auto"/>
              <w:ind w:left="360"/>
              <w:contextualSpacing/>
              <w:jc w:val="left"/>
              <w:rPr>
                <w:rFonts w:eastAsia="Calibri"/>
                <w:color w:val="auto"/>
                <w:szCs w:val="24"/>
                <w:lang w:val="en-ZW" w:eastAsia="x-none"/>
              </w:rPr>
            </w:pPr>
            <w:r w:rsidRPr="002D7696">
              <w:rPr>
                <w:rFonts w:eastAsia="Calibri"/>
                <w:color w:val="auto"/>
                <w:szCs w:val="24"/>
                <w:lang w:val="en-GB" w:eastAsia="x-none"/>
              </w:rPr>
              <w:lastRenderedPageBreak/>
              <w:t xml:space="preserve">Perform dread locking </w:t>
            </w:r>
            <w:r w:rsidRPr="002D7696">
              <w:rPr>
                <w:rFonts w:eastAsia="Calibri"/>
                <w:color w:val="auto"/>
                <w:szCs w:val="24"/>
                <w:lang w:val="en-ZW" w:eastAsia="x-none"/>
              </w:rPr>
              <w:t>service</w:t>
            </w:r>
          </w:p>
          <w:p w14:paraId="6A837326" w14:textId="77777777" w:rsidR="00541F01" w:rsidRPr="002D7696" w:rsidRDefault="00541F01" w:rsidP="00E870BE">
            <w:pPr>
              <w:spacing w:before="60" w:after="0" w:line="276" w:lineRule="auto"/>
              <w:ind w:left="0" w:firstLine="0"/>
              <w:rPr>
                <w:rFonts w:eastAsia="Calibri"/>
                <w:color w:val="auto"/>
                <w:szCs w:val="24"/>
              </w:rPr>
            </w:pPr>
          </w:p>
        </w:tc>
        <w:tc>
          <w:tcPr>
            <w:tcW w:w="2149" w:type="pc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4FE55C89" w14:textId="5426CBFE" w:rsidR="00541F01" w:rsidRPr="002D7696" w:rsidRDefault="003A6568" w:rsidP="00E870BE">
            <w:pPr>
              <w:spacing w:after="0" w:line="276" w:lineRule="auto"/>
              <w:ind w:left="0" w:firstLine="0"/>
              <w:contextualSpacing/>
              <w:jc w:val="left"/>
              <w:rPr>
                <w:rFonts w:eastAsia="Calibri"/>
                <w:szCs w:val="24"/>
                <w:lang w:val="en-ZW" w:eastAsia="x-none"/>
              </w:rPr>
            </w:pPr>
            <w:r w:rsidRPr="002D7696">
              <w:rPr>
                <w:rFonts w:eastAsia="Calibri"/>
                <w:szCs w:val="24"/>
                <w:lang w:val="en-ZW" w:eastAsia="x-none"/>
              </w:rPr>
              <w:t xml:space="preserve">2.1 </w:t>
            </w:r>
            <w:r w:rsidR="00541F01" w:rsidRPr="002D7696">
              <w:rPr>
                <w:rFonts w:eastAsia="Calibri"/>
                <w:szCs w:val="24"/>
                <w:lang w:val="en-ZW" w:eastAsia="x-none"/>
              </w:rPr>
              <w:t>Clients’ hair preparation</w:t>
            </w:r>
          </w:p>
          <w:p w14:paraId="2D1BC48B" w14:textId="77777777" w:rsidR="00541F01" w:rsidRPr="002D7696" w:rsidRDefault="00541F01" w:rsidP="00ED32E1">
            <w:pPr>
              <w:numPr>
                <w:ilvl w:val="0"/>
                <w:numId w:val="134"/>
              </w:numPr>
              <w:spacing w:after="0" w:line="276" w:lineRule="auto"/>
              <w:contextualSpacing/>
              <w:jc w:val="left"/>
              <w:rPr>
                <w:rFonts w:eastAsia="Calibri"/>
                <w:szCs w:val="24"/>
                <w:lang w:val="en-ZW" w:eastAsia="x-none"/>
              </w:rPr>
            </w:pPr>
            <w:r w:rsidRPr="002D7696">
              <w:rPr>
                <w:rFonts w:eastAsia="Calibri"/>
                <w:szCs w:val="24"/>
                <w:lang w:val="en-ZW" w:eastAsia="x-none"/>
              </w:rPr>
              <w:t xml:space="preserve">Shampooing </w:t>
            </w:r>
          </w:p>
          <w:p w14:paraId="1D4FDAFF" w14:textId="77777777" w:rsidR="00541F01" w:rsidRPr="002D7696" w:rsidRDefault="00541F01" w:rsidP="00ED32E1">
            <w:pPr>
              <w:numPr>
                <w:ilvl w:val="0"/>
                <w:numId w:val="134"/>
              </w:numPr>
              <w:spacing w:after="0" w:line="276" w:lineRule="auto"/>
              <w:contextualSpacing/>
              <w:jc w:val="left"/>
              <w:rPr>
                <w:rFonts w:eastAsia="Calibri"/>
                <w:szCs w:val="24"/>
                <w:lang w:val="en-ZW" w:eastAsia="x-none"/>
              </w:rPr>
            </w:pPr>
            <w:r w:rsidRPr="002D7696">
              <w:rPr>
                <w:rFonts w:eastAsia="Calibri"/>
                <w:szCs w:val="24"/>
                <w:lang w:val="en-ZW" w:eastAsia="x-none"/>
              </w:rPr>
              <w:t>Conditioning</w:t>
            </w:r>
          </w:p>
          <w:p w14:paraId="1B911B97" w14:textId="77777777" w:rsidR="00541F01" w:rsidRPr="002D7696" w:rsidRDefault="00541F01" w:rsidP="00ED32E1">
            <w:pPr>
              <w:numPr>
                <w:ilvl w:val="0"/>
                <w:numId w:val="134"/>
              </w:numPr>
              <w:spacing w:after="0" w:line="276" w:lineRule="auto"/>
              <w:contextualSpacing/>
              <w:jc w:val="left"/>
              <w:rPr>
                <w:rFonts w:eastAsia="Calibri"/>
                <w:szCs w:val="24"/>
                <w:lang w:val="en-ZW" w:eastAsia="x-none"/>
              </w:rPr>
            </w:pPr>
            <w:r w:rsidRPr="002D7696">
              <w:rPr>
                <w:rFonts w:eastAsia="Calibri"/>
                <w:szCs w:val="24"/>
                <w:lang w:val="en-ZW" w:eastAsia="x-none"/>
              </w:rPr>
              <w:t xml:space="preserve">Towel blotting </w:t>
            </w:r>
          </w:p>
          <w:p w14:paraId="28DC371D" w14:textId="77777777" w:rsidR="00541F01" w:rsidRPr="002D7696" w:rsidRDefault="00541F01" w:rsidP="00ED32E1">
            <w:pPr>
              <w:numPr>
                <w:ilvl w:val="0"/>
                <w:numId w:val="134"/>
              </w:numPr>
              <w:spacing w:after="0" w:line="276" w:lineRule="auto"/>
              <w:contextualSpacing/>
              <w:jc w:val="left"/>
              <w:rPr>
                <w:rFonts w:eastAsia="Calibri"/>
                <w:szCs w:val="24"/>
                <w:lang w:val="en-ZW" w:eastAsia="x-none"/>
              </w:rPr>
            </w:pPr>
            <w:r w:rsidRPr="002D7696">
              <w:rPr>
                <w:rFonts w:eastAsia="Calibri"/>
                <w:szCs w:val="24"/>
                <w:lang w:val="en-ZW" w:eastAsia="x-none"/>
              </w:rPr>
              <w:t xml:space="preserve">Sectioning </w:t>
            </w:r>
          </w:p>
          <w:p w14:paraId="2ECA3EC0" w14:textId="1EF96322" w:rsidR="00541F01" w:rsidRPr="002D7696" w:rsidRDefault="00541F01" w:rsidP="00ED32E1">
            <w:pPr>
              <w:numPr>
                <w:ilvl w:val="0"/>
                <w:numId w:val="134"/>
              </w:numPr>
              <w:spacing w:after="0" w:line="276" w:lineRule="auto"/>
              <w:contextualSpacing/>
              <w:jc w:val="left"/>
              <w:rPr>
                <w:rFonts w:eastAsia="Calibri"/>
                <w:szCs w:val="24"/>
                <w:lang w:val="en-ZW" w:eastAsia="x-none"/>
              </w:rPr>
            </w:pPr>
            <w:r w:rsidRPr="002D7696">
              <w:rPr>
                <w:rFonts w:eastAsia="Calibri"/>
                <w:szCs w:val="24"/>
                <w:lang w:val="en-ZW" w:eastAsia="x-none"/>
              </w:rPr>
              <w:t xml:space="preserve">Drying </w:t>
            </w:r>
          </w:p>
          <w:p w14:paraId="1FD609CB" w14:textId="6C6035FE" w:rsidR="00541F01" w:rsidRPr="002D7696" w:rsidRDefault="003A6568" w:rsidP="00E870BE">
            <w:pPr>
              <w:spacing w:after="0" w:line="276" w:lineRule="auto"/>
              <w:ind w:left="0" w:firstLine="0"/>
              <w:jc w:val="left"/>
              <w:rPr>
                <w:rFonts w:eastAsia="Calibri"/>
                <w:szCs w:val="24"/>
              </w:rPr>
            </w:pPr>
            <w:r w:rsidRPr="002D7696">
              <w:rPr>
                <w:rFonts w:eastAsia="Calibri"/>
                <w:bCs/>
                <w:iCs/>
                <w:szCs w:val="24"/>
                <w:lang w:val="en-GB"/>
              </w:rPr>
              <w:t xml:space="preserve">2.2 </w:t>
            </w:r>
            <w:r w:rsidR="00541F01" w:rsidRPr="002D7696">
              <w:rPr>
                <w:rFonts w:eastAsia="Calibri"/>
                <w:bCs/>
                <w:iCs/>
                <w:szCs w:val="24"/>
                <w:lang w:val="en-GB"/>
              </w:rPr>
              <w:t>D</w:t>
            </w:r>
            <w:r w:rsidR="00541F01" w:rsidRPr="002D7696">
              <w:rPr>
                <w:rFonts w:eastAsia="Calibri"/>
                <w:bCs/>
                <w:iCs/>
                <w:color w:val="auto"/>
                <w:szCs w:val="24"/>
                <w:lang w:val="en-GB"/>
              </w:rPr>
              <w:t>read locking</w:t>
            </w:r>
            <w:r w:rsidR="00541F01" w:rsidRPr="002D7696">
              <w:rPr>
                <w:rFonts w:eastAsia="Calibri"/>
                <w:szCs w:val="24"/>
              </w:rPr>
              <w:t xml:space="preserve"> techniques </w:t>
            </w:r>
          </w:p>
          <w:p w14:paraId="71427381" w14:textId="77777777" w:rsidR="00541F01" w:rsidRPr="002D7696" w:rsidRDefault="00541F01" w:rsidP="00ED32E1">
            <w:pPr>
              <w:numPr>
                <w:ilvl w:val="0"/>
                <w:numId w:val="135"/>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Natural locks</w:t>
            </w:r>
          </w:p>
          <w:p w14:paraId="1D561600" w14:textId="77777777" w:rsidR="00541F01" w:rsidRPr="002D7696" w:rsidRDefault="00541F01" w:rsidP="00ED32E1">
            <w:pPr>
              <w:numPr>
                <w:ilvl w:val="0"/>
                <w:numId w:val="135"/>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Baby locks/Rugged</w:t>
            </w:r>
          </w:p>
          <w:p w14:paraId="0A96B47A" w14:textId="77777777" w:rsidR="00541F01" w:rsidRPr="002D7696" w:rsidRDefault="00541F01" w:rsidP="00ED32E1">
            <w:pPr>
              <w:numPr>
                <w:ilvl w:val="0"/>
                <w:numId w:val="135"/>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 xml:space="preserve">Sister locks </w:t>
            </w:r>
          </w:p>
          <w:p w14:paraId="529661D1" w14:textId="77777777" w:rsidR="00541F01" w:rsidRPr="002D7696" w:rsidRDefault="00541F01" w:rsidP="00ED32E1">
            <w:pPr>
              <w:numPr>
                <w:ilvl w:val="0"/>
                <w:numId w:val="135"/>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Artificial locks</w:t>
            </w:r>
          </w:p>
          <w:p w14:paraId="6E338349" w14:textId="77777777" w:rsidR="00541F01" w:rsidRPr="002D7696" w:rsidRDefault="00541F01" w:rsidP="00ED32E1">
            <w:pPr>
              <w:numPr>
                <w:ilvl w:val="0"/>
                <w:numId w:val="135"/>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 xml:space="preserve">Lock knots </w:t>
            </w:r>
          </w:p>
          <w:p w14:paraId="4C24F00F" w14:textId="343DCA56" w:rsidR="00541F01" w:rsidRPr="002D7696" w:rsidRDefault="00541F01" w:rsidP="00ED32E1">
            <w:pPr>
              <w:numPr>
                <w:ilvl w:val="0"/>
                <w:numId w:val="135"/>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 xml:space="preserve">Faux locks </w:t>
            </w:r>
          </w:p>
          <w:p w14:paraId="401A4F35" w14:textId="5D9BE5FA" w:rsidR="00541F01" w:rsidRPr="002D7696" w:rsidRDefault="003A6568" w:rsidP="00E870BE">
            <w:pPr>
              <w:spacing w:after="0" w:line="276" w:lineRule="auto"/>
              <w:ind w:left="0" w:firstLine="0"/>
              <w:jc w:val="left"/>
              <w:rPr>
                <w:rFonts w:eastAsia="Calibri"/>
                <w:szCs w:val="24"/>
              </w:rPr>
            </w:pPr>
            <w:r w:rsidRPr="002D7696">
              <w:rPr>
                <w:rFonts w:eastAsia="Calibri"/>
                <w:szCs w:val="24"/>
              </w:rPr>
              <w:t xml:space="preserve">2.3 </w:t>
            </w:r>
            <w:r w:rsidR="00541F01" w:rsidRPr="002D7696">
              <w:rPr>
                <w:rFonts w:eastAsia="Calibri"/>
                <w:szCs w:val="24"/>
              </w:rPr>
              <w:t>After care advice</w:t>
            </w:r>
            <w:r w:rsidR="00541F01" w:rsidRPr="002D7696">
              <w:rPr>
                <w:rFonts w:eastAsia="Calibri"/>
                <w:b/>
                <w:szCs w:val="24"/>
              </w:rPr>
              <w:t>.</w:t>
            </w:r>
          </w:p>
          <w:p w14:paraId="4C5D8356" w14:textId="77777777" w:rsidR="00541F01" w:rsidRPr="002D7696" w:rsidRDefault="00541F01" w:rsidP="00ED32E1">
            <w:pPr>
              <w:pStyle w:val="ListParagraph"/>
              <w:numPr>
                <w:ilvl w:val="0"/>
                <w:numId w:val="136"/>
              </w:numPr>
              <w:spacing w:after="0" w:line="276" w:lineRule="auto"/>
              <w:jc w:val="left"/>
              <w:rPr>
                <w:rFonts w:eastAsia="Calibri"/>
                <w:szCs w:val="24"/>
                <w:lang w:val="en-ZW" w:eastAsia="x-none"/>
              </w:rPr>
            </w:pPr>
            <w:r w:rsidRPr="002D7696">
              <w:rPr>
                <w:rFonts w:eastAsia="Calibri"/>
                <w:szCs w:val="24"/>
                <w:lang w:val="en-ZW" w:eastAsia="x-none"/>
              </w:rPr>
              <w:t xml:space="preserve">Maintenance of dreadlocks </w:t>
            </w:r>
          </w:p>
          <w:p w14:paraId="3A846757" w14:textId="77777777" w:rsidR="00541F01" w:rsidRPr="002D7696" w:rsidRDefault="00541F01" w:rsidP="00E870BE">
            <w:pPr>
              <w:spacing w:after="0" w:line="276" w:lineRule="auto"/>
              <w:ind w:left="1530" w:firstLine="0"/>
              <w:contextualSpacing/>
              <w:jc w:val="left"/>
              <w:rPr>
                <w:rFonts w:eastAsia="Calibri"/>
                <w:szCs w:val="24"/>
                <w:lang w:val="en-ZW" w:eastAsia="x-none"/>
              </w:rPr>
            </w:pPr>
          </w:p>
        </w:tc>
        <w:tc>
          <w:tcPr>
            <w:tcW w:w="1529" w:type="pct"/>
            <w:tcBorders>
              <w:top w:val="single" w:sz="4" w:space="0" w:color="000000"/>
              <w:left w:val="single" w:sz="4" w:space="0" w:color="000000"/>
              <w:bottom w:val="single" w:sz="4" w:space="0" w:color="000000"/>
              <w:right w:val="single" w:sz="4" w:space="0" w:color="000000"/>
            </w:tcBorders>
            <w:shd w:val="clear" w:color="auto" w:fill="auto"/>
          </w:tcPr>
          <w:p w14:paraId="047D3A11" w14:textId="77777777" w:rsidR="00541F01" w:rsidRPr="002D7696" w:rsidRDefault="00541F01" w:rsidP="00ED32E1">
            <w:pPr>
              <w:numPr>
                <w:ilvl w:val="0"/>
                <w:numId w:val="13"/>
              </w:numPr>
              <w:spacing w:after="0" w:line="276" w:lineRule="auto"/>
              <w:contextualSpacing/>
              <w:jc w:val="left"/>
              <w:rPr>
                <w:szCs w:val="24"/>
                <w:lang w:val="en-ZW" w:eastAsia="x-none"/>
              </w:rPr>
            </w:pPr>
            <w:r w:rsidRPr="002D7696">
              <w:rPr>
                <w:szCs w:val="24"/>
                <w:lang w:val="en-ZW" w:eastAsia="x-none"/>
              </w:rPr>
              <w:lastRenderedPageBreak/>
              <w:t xml:space="preserve">Practical assessment </w:t>
            </w:r>
          </w:p>
          <w:p w14:paraId="53296043" w14:textId="77777777" w:rsidR="00541F01" w:rsidRPr="002D7696" w:rsidRDefault="00541F01" w:rsidP="00ED32E1">
            <w:pPr>
              <w:numPr>
                <w:ilvl w:val="0"/>
                <w:numId w:val="13"/>
              </w:numPr>
              <w:spacing w:after="0" w:line="276" w:lineRule="auto"/>
              <w:contextualSpacing/>
              <w:jc w:val="left"/>
              <w:rPr>
                <w:szCs w:val="24"/>
                <w:lang w:val="en-ZW" w:eastAsia="x-none"/>
              </w:rPr>
            </w:pPr>
            <w:r w:rsidRPr="002D7696">
              <w:rPr>
                <w:szCs w:val="24"/>
                <w:lang w:val="en-ZW" w:eastAsia="x-none"/>
              </w:rPr>
              <w:t xml:space="preserve">Portfolio of evidence  </w:t>
            </w:r>
          </w:p>
          <w:p w14:paraId="755ECC1E" w14:textId="77777777" w:rsidR="00541F01" w:rsidRPr="002D7696" w:rsidRDefault="00541F01" w:rsidP="00ED32E1">
            <w:pPr>
              <w:numPr>
                <w:ilvl w:val="0"/>
                <w:numId w:val="13"/>
              </w:numPr>
              <w:spacing w:after="0" w:line="276" w:lineRule="auto"/>
              <w:contextualSpacing/>
              <w:jc w:val="left"/>
              <w:rPr>
                <w:szCs w:val="24"/>
                <w:lang w:val="en-ZW" w:eastAsia="x-none"/>
              </w:rPr>
            </w:pPr>
            <w:r w:rsidRPr="002D7696">
              <w:rPr>
                <w:szCs w:val="24"/>
                <w:lang w:val="en-ZW" w:eastAsia="x-none"/>
              </w:rPr>
              <w:t xml:space="preserve">Project </w:t>
            </w:r>
          </w:p>
          <w:p w14:paraId="50C99CAC" w14:textId="77777777" w:rsidR="00541F01" w:rsidRPr="002D7696" w:rsidRDefault="00541F01" w:rsidP="00ED32E1">
            <w:pPr>
              <w:numPr>
                <w:ilvl w:val="0"/>
                <w:numId w:val="13"/>
              </w:numPr>
              <w:spacing w:after="0" w:line="276" w:lineRule="auto"/>
              <w:contextualSpacing/>
              <w:jc w:val="left"/>
              <w:rPr>
                <w:szCs w:val="24"/>
                <w:lang w:val="en-ZW" w:eastAsia="x-none"/>
              </w:rPr>
            </w:pPr>
            <w:r w:rsidRPr="002D7696">
              <w:rPr>
                <w:szCs w:val="24"/>
                <w:lang w:val="en-ZW" w:eastAsia="x-none"/>
              </w:rPr>
              <w:t>Third party report</w:t>
            </w:r>
          </w:p>
          <w:p w14:paraId="618C6366" w14:textId="77777777" w:rsidR="00541F01" w:rsidRPr="002D7696" w:rsidRDefault="00541F01" w:rsidP="00ED32E1">
            <w:pPr>
              <w:numPr>
                <w:ilvl w:val="0"/>
                <w:numId w:val="13"/>
              </w:numPr>
              <w:suppressAutoHyphens/>
              <w:autoSpaceDN w:val="0"/>
              <w:spacing w:after="0" w:line="276" w:lineRule="auto"/>
              <w:contextualSpacing/>
              <w:jc w:val="left"/>
              <w:textAlignment w:val="baseline"/>
              <w:rPr>
                <w:szCs w:val="24"/>
                <w:lang w:val="en-ZW" w:eastAsia="x-none"/>
              </w:rPr>
            </w:pPr>
            <w:r w:rsidRPr="002D7696">
              <w:rPr>
                <w:szCs w:val="24"/>
                <w:lang w:val="en-ZW" w:eastAsia="x-none"/>
              </w:rPr>
              <w:t>Written assessment</w:t>
            </w:r>
          </w:p>
          <w:p w14:paraId="61CE35FD" w14:textId="77777777" w:rsidR="00541F01" w:rsidRPr="002D7696" w:rsidRDefault="00541F01" w:rsidP="00ED32E1">
            <w:pPr>
              <w:numPr>
                <w:ilvl w:val="0"/>
                <w:numId w:val="13"/>
              </w:numPr>
              <w:suppressAutoHyphens/>
              <w:autoSpaceDN w:val="0"/>
              <w:spacing w:after="0" w:line="276" w:lineRule="auto"/>
              <w:contextualSpacing/>
              <w:jc w:val="left"/>
              <w:textAlignment w:val="baseline"/>
              <w:rPr>
                <w:szCs w:val="24"/>
                <w:lang w:val="en-ZW" w:eastAsia="x-none"/>
              </w:rPr>
            </w:pPr>
            <w:r w:rsidRPr="002D7696">
              <w:rPr>
                <w:szCs w:val="24"/>
                <w:lang w:val="en-ZW" w:eastAsia="x-none"/>
              </w:rPr>
              <w:t xml:space="preserve">Oral assessment </w:t>
            </w:r>
          </w:p>
          <w:p w14:paraId="3EFA275E" w14:textId="77777777" w:rsidR="00541F01" w:rsidRPr="002D7696" w:rsidRDefault="00541F01" w:rsidP="00E870BE">
            <w:pPr>
              <w:spacing w:after="0" w:line="276" w:lineRule="auto"/>
              <w:ind w:left="720" w:firstLine="0"/>
              <w:contextualSpacing/>
              <w:jc w:val="left"/>
              <w:rPr>
                <w:szCs w:val="24"/>
                <w:lang w:val="en-ZW" w:eastAsia="x-none"/>
              </w:rPr>
            </w:pPr>
          </w:p>
          <w:p w14:paraId="1DC50FAD" w14:textId="77777777" w:rsidR="00541F01" w:rsidRPr="002D7696" w:rsidRDefault="00541F01" w:rsidP="00E870BE">
            <w:pPr>
              <w:spacing w:after="0" w:line="276" w:lineRule="auto"/>
              <w:ind w:left="720" w:firstLine="0"/>
              <w:contextualSpacing/>
              <w:jc w:val="left"/>
              <w:rPr>
                <w:szCs w:val="24"/>
                <w:lang w:val="en-ZW" w:eastAsia="x-none"/>
              </w:rPr>
            </w:pPr>
          </w:p>
        </w:tc>
      </w:tr>
      <w:tr w:rsidR="00541F01" w:rsidRPr="002D7696" w14:paraId="3C76E8DD" w14:textId="77777777" w:rsidTr="00B62E24">
        <w:tc>
          <w:tcPr>
            <w:tcW w:w="1322" w:type="pc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42BE1107"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lastRenderedPageBreak/>
              <w:t xml:space="preserve">3.Perform post </w:t>
            </w:r>
            <w:r w:rsidRPr="002D7696">
              <w:rPr>
                <w:rFonts w:eastAsia="Calibri"/>
                <w:color w:val="auto"/>
                <w:szCs w:val="24"/>
                <w:lang w:val="en-GB"/>
              </w:rPr>
              <w:t>dread locking</w:t>
            </w:r>
            <w:r w:rsidRPr="002D7696">
              <w:rPr>
                <w:rFonts w:eastAsia="Calibri"/>
                <w:color w:val="auto"/>
                <w:szCs w:val="24"/>
              </w:rPr>
              <w:t xml:space="preserve"> service procedure</w:t>
            </w:r>
          </w:p>
        </w:tc>
        <w:tc>
          <w:tcPr>
            <w:tcW w:w="2149" w:type="pc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10A01BED" w14:textId="77777777" w:rsidR="00541F01" w:rsidRPr="002D7696" w:rsidRDefault="00541F01" w:rsidP="00E870BE">
            <w:pPr>
              <w:spacing w:after="0" w:line="276" w:lineRule="auto"/>
              <w:ind w:left="0" w:firstLine="0"/>
              <w:jc w:val="left"/>
              <w:rPr>
                <w:rFonts w:eastAsia="Calibri"/>
                <w:szCs w:val="24"/>
              </w:rPr>
            </w:pPr>
          </w:p>
          <w:p w14:paraId="695C1987" w14:textId="41166722" w:rsidR="00541F01" w:rsidRPr="002D7696" w:rsidRDefault="00620A8A" w:rsidP="00E870BE">
            <w:pPr>
              <w:spacing w:after="0" w:line="276" w:lineRule="auto"/>
              <w:ind w:left="0" w:firstLine="0"/>
              <w:jc w:val="left"/>
              <w:rPr>
                <w:rFonts w:eastAsia="Calibri"/>
                <w:szCs w:val="24"/>
              </w:rPr>
            </w:pPr>
            <w:r w:rsidRPr="002D7696">
              <w:rPr>
                <w:rFonts w:eastAsia="Calibri"/>
                <w:szCs w:val="24"/>
              </w:rPr>
              <w:t xml:space="preserve">3.1 </w:t>
            </w:r>
            <w:r w:rsidR="00541F01" w:rsidRPr="002D7696">
              <w:rPr>
                <w:rFonts w:eastAsia="Calibri"/>
                <w:szCs w:val="24"/>
              </w:rPr>
              <w:t>Clean and disinfect tools and equipment</w:t>
            </w:r>
          </w:p>
          <w:p w14:paraId="0D4C465C" w14:textId="77777777" w:rsidR="00541F01" w:rsidRPr="002D7696" w:rsidRDefault="00541F01" w:rsidP="00ED32E1">
            <w:pPr>
              <w:numPr>
                <w:ilvl w:val="0"/>
                <w:numId w:val="137"/>
              </w:numPr>
              <w:spacing w:after="0" w:line="276" w:lineRule="auto"/>
              <w:contextualSpacing/>
              <w:jc w:val="left"/>
              <w:rPr>
                <w:rFonts w:eastAsia="Calibri"/>
                <w:szCs w:val="24"/>
                <w:lang w:val="en-ZW" w:eastAsia="x-none"/>
              </w:rPr>
            </w:pPr>
            <w:r w:rsidRPr="002D7696">
              <w:rPr>
                <w:rFonts w:eastAsia="Calibri"/>
                <w:szCs w:val="24"/>
                <w:lang w:val="en-ZW" w:eastAsia="x-none"/>
              </w:rPr>
              <w:t>Clean</w:t>
            </w:r>
          </w:p>
          <w:p w14:paraId="4233E3A1" w14:textId="77777777" w:rsidR="00541F01" w:rsidRPr="002D7696" w:rsidRDefault="00541F01" w:rsidP="00ED32E1">
            <w:pPr>
              <w:numPr>
                <w:ilvl w:val="0"/>
                <w:numId w:val="137"/>
              </w:numPr>
              <w:spacing w:after="0" w:line="276" w:lineRule="auto"/>
              <w:contextualSpacing/>
              <w:jc w:val="left"/>
              <w:rPr>
                <w:rFonts w:eastAsia="Calibri"/>
                <w:szCs w:val="24"/>
                <w:lang w:val="en-ZW" w:eastAsia="x-none"/>
              </w:rPr>
            </w:pPr>
            <w:r w:rsidRPr="002D7696">
              <w:rPr>
                <w:rFonts w:eastAsia="Calibri"/>
                <w:szCs w:val="24"/>
                <w:lang w:val="en-ZW" w:eastAsia="x-none"/>
              </w:rPr>
              <w:t>Disinfect</w:t>
            </w:r>
          </w:p>
          <w:p w14:paraId="5BB077C5" w14:textId="77777777" w:rsidR="00541F01" w:rsidRPr="002D7696" w:rsidRDefault="00541F01" w:rsidP="00ED32E1">
            <w:pPr>
              <w:numPr>
                <w:ilvl w:val="0"/>
                <w:numId w:val="137"/>
              </w:numPr>
              <w:spacing w:after="0" w:line="276" w:lineRule="auto"/>
              <w:contextualSpacing/>
              <w:jc w:val="left"/>
              <w:rPr>
                <w:rFonts w:eastAsia="Calibri"/>
                <w:szCs w:val="24"/>
                <w:lang w:val="en-ZW" w:eastAsia="x-none"/>
              </w:rPr>
            </w:pPr>
            <w:r w:rsidRPr="002D7696">
              <w:rPr>
                <w:rFonts w:eastAsia="Calibri"/>
                <w:szCs w:val="24"/>
                <w:lang w:val="en-ZW" w:eastAsia="x-none"/>
              </w:rPr>
              <w:t>Store</w:t>
            </w:r>
          </w:p>
          <w:p w14:paraId="1BEFAA11" w14:textId="49F664F3" w:rsidR="00541F01" w:rsidRPr="002D7696" w:rsidRDefault="00620A8A" w:rsidP="00E870BE">
            <w:pPr>
              <w:spacing w:after="0" w:line="276" w:lineRule="auto"/>
              <w:ind w:left="0" w:firstLine="0"/>
              <w:contextualSpacing/>
              <w:jc w:val="left"/>
              <w:rPr>
                <w:rFonts w:eastAsia="Calibri"/>
                <w:szCs w:val="24"/>
                <w:lang w:val="en-ZW" w:eastAsia="x-none"/>
              </w:rPr>
            </w:pPr>
            <w:r w:rsidRPr="002D7696">
              <w:rPr>
                <w:rFonts w:eastAsia="Calibri"/>
                <w:szCs w:val="24"/>
                <w:lang w:val="en-ZW" w:eastAsia="x-none"/>
              </w:rPr>
              <w:t xml:space="preserve">3.2 </w:t>
            </w:r>
            <w:r w:rsidR="00541F01" w:rsidRPr="002D7696">
              <w:rPr>
                <w:rFonts w:eastAsia="Calibri"/>
                <w:szCs w:val="24"/>
                <w:lang w:val="en-ZW" w:eastAsia="x-none"/>
              </w:rPr>
              <w:t xml:space="preserve">Clean work station </w:t>
            </w:r>
          </w:p>
          <w:p w14:paraId="545C1E6C" w14:textId="77777777" w:rsidR="00541F01" w:rsidRPr="002D7696" w:rsidRDefault="00541F01" w:rsidP="00E870BE">
            <w:pPr>
              <w:spacing w:after="0" w:line="276" w:lineRule="auto"/>
              <w:ind w:left="0" w:firstLine="0"/>
              <w:contextualSpacing/>
              <w:jc w:val="left"/>
              <w:rPr>
                <w:rFonts w:eastAsia="Calibri"/>
                <w:szCs w:val="24"/>
                <w:lang w:val="en-ZW" w:eastAsia="x-none"/>
              </w:rPr>
            </w:pPr>
            <w:r w:rsidRPr="002D7696">
              <w:rPr>
                <w:rFonts w:eastAsia="Calibri"/>
                <w:szCs w:val="24"/>
                <w:lang w:val="en-ZW" w:eastAsia="x-none"/>
              </w:rPr>
              <w:t xml:space="preserve">Waste disposal </w:t>
            </w:r>
          </w:p>
          <w:p w14:paraId="6D0803AD" w14:textId="5175EAA8" w:rsidR="00541F01" w:rsidRPr="002D7696" w:rsidRDefault="00620A8A" w:rsidP="00E870BE">
            <w:pPr>
              <w:spacing w:after="0" w:line="276" w:lineRule="auto"/>
              <w:ind w:left="0" w:firstLine="0"/>
              <w:jc w:val="left"/>
              <w:rPr>
                <w:rFonts w:eastAsia="Calibri"/>
                <w:szCs w:val="24"/>
              </w:rPr>
            </w:pPr>
            <w:r w:rsidRPr="002D7696">
              <w:rPr>
                <w:rFonts w:eastAsia="Calibri"/>
                <w:bCs/>
                <w:iCs/>
                <w:color w:val="auto"/>
                <w:szCs w:val="24"/>
                <w:lang w:val="en-GB"/>
              </w:rPr>
              <w:t xml:space="preserve">3.3 </w:t>
            </w:r>
            <w:r w:rsidR="00541F01" w:rsidRPr="002D7696">
              <w:rPr>
                <w:rFonts w:eastAsia="Calibri"/>
                <w:bCs/>
                <w:iCs/>
                <w:color w:val="auto"/>
                <w:szCs w:val="24"/>
                <w:lang w:val="en-GB"/>
              </w:rPr>
              <w:t xml:space="preserve">clean, disinfect and store </w:t>
            </w:r>
            <w:r w:rsidR="00541F01" w:rsidRPr="002D7696">
              <w:rPr>
                <w:rFonts w:eastAsia="Calibri"/>
                <w:szCs w:val="24"/>
              </w:rPr>
              <w:t>recyclable supplies.</w:t>
            </w:r>
          </w:p>
        </w:tc>
        <w:tc>
          <w:tcPr>
            <w:tcW w:w="1529" w:type="pct"/>
            <w:tcBorders>
              <w:top w:val="single" w:sz="4" w:space="0" w:color="000000"/>
              <w:left w:val="single" w:sz="4" w:space="0" w:color="000000"/>
              <w:bottom w:val="single" w:sz="4" w:space="0" w:color="000000"/>
              <w:right w:val="single" w:sz="4" w:space="0" w:color="000000"/>
            </w:tcBorders>
            <w:shd w:val="clear" w:color="auto" w:fill="auto"/>
          </w:tcPr>
          <w:p w14:paraId="6781FA02" w14:textId="77777777" w:rsidR="00541F01" w:rsidRPr="002D7696" w:rsidRDefault="00541F01" w:rsidP="00ED32E1">
            <w:pPr>
              <w:numPr>
                <w:ilvl w:val="0"/>
                <w:numId w:val="50"/>
              </w:numPr>
              <w:spacing w:after="0" w:line="276" w:lineRule="auto"/>
              <w:contextualSpacing/>
              <w:jc w:val="left"/>
              <w:rPr>
                <w:szCs w:val="24"/>
                <w:lang w:val="en-ZW" w:eastAsia="x-none"/>
              </w:rPr>
            </w:pPr>
            <w:r w:rsidRPr="002D7696">
              <w:rPr>
                <w:szCs w:val="24"/>
                <w:lang w:val="en-ZW" w:eastAsia="x-none"/>
              </w:rPr>
              <w:t xml:space="preserve">Practical assessment </w:t>
            </w:r>
          </w:p>
          <w:p w14:paraId="006109CE" w14:textId="77777777" w:rsidR="00541F01" w:rsidRPr="002D7696" w:rsidRDefault="00541F01" w:rsidP="00ED32E1">
            <w:pPr>
              <w:numPr>
                <w:ilvl w:val="0"/>
                <w:numId w:val="50"/>
              </w:numPr>
              <w:spacing w:after="0" w:line="276" w:lineRule="auto"/>
              <w:contextualSpacing/>
              <w:jc w:val="left"/>
              <w:rPr>
                <w:szCs w:val="24"/>
                <w:lang w:val="en-ZW" w:eastAsia="x-none"/>
              </w:rPr>
            </w:pPr>
            <w:r w:rsidRPr="002D7696">
              <w:rPr>
                <w:szCs w:val="24"/>
                <w:lang w:val="en-ZW" w:eastAsia="x-none"/>
              </w:rPr>
              <w:t xml:space="preserve">Portfolio of evidence  </w:t>
            </w:r>
          </w:p>
          <w:p w14:paraId="25C1C69B" w14:textId="77777777" w:rsidR="00541F01" w:rsidRPr="002D7696" w:rsidRDefault="00541F01" w:rsidP="00ED32E1">
            <w:pPr>
              <w:numPr>
                <w:ilvl w:val="0"/>
                <w:numId w:val="50"/>
              </w:numPr>
              <w:spacing w:after="0" w:line="276" w:lineRule="auto"/>
              <w:contextualSpacing/>
              <w:jc w:val="left"/>
              <w:rPr>
                <w:szCs w:val="24"/>
                <w:lang w:val="en-ZW" w:eastAsia="x-none"/>
              </w:rPr>
            </w:pPr>
            <w:r w:rsidRPr="002D7696">
              <w:rPr>
                <w:szCs w:val="24"/>
                <w:lang w:val="en-ZW" w:eastAsia="x-none"/>
              </w:rPr>
              <w:t xml:space="preserve">Project </w:t>
            </w:r>
          </w:p>
          <w:p w14:paraId="15ECE694" w14:textId="77777777" w:rsidR="00541F01" w:rsidRPr="002D7696" w:rsidRDefault="00541F01" w:rsidP="00ED32E1">
            <w:pPr>
              <w:numPr>
                <w:ilvl w:val="0"/>
                <w:numId w:val="50"/>
              </w:numPr>
              <w:spacing w:after="0" w:line="276" w:lineRule="auto"/>
              <w:contextualSpacing/>
              <w:jc w:val="left"/>
              <w:rPr>
                <w:szCs w:val="24"/>
                <w:lang w:val="en-ZW" w:eastAsia="x-none"/>
              </w:rPr>
            </w:pPr>
            <w:r w:rsidRPr="002D7696">
              <w:rPr>
                <w:szCs w:val="24"/>
                <w:lang w:val="en-ZW" w:eastAsia="x-none"/>
              </w:rPr>
              <w:t>Third party report</w:t>
            </w:r>
          </w:p>
          <w:p w14:paraId="3C567B75" w14:textId="77777777" w:rsidR="00541F01" w:rsidRPr="002D7696" w:rsidRDefault="00541F01" w:rsidP="00ED32E1">
            <w:pPr>
              <w:numPr>
                <w:ilvl w:val="0"/>
                <w:numId w:val="50"/>
              </w:numPr>
              <w:spacing w:after="0" w:line="276" w:lineRule="auto"/>
              <w:contextualSpacing/>
              <w:jc w:val="left"/>
              <w:rPr>
                <w:szCs w:val="24"/>
                <w:lang w:val="en-ZW" w:eastAsia="x-none"/>
              </w:rPr>
            </w:pPr>
            <w:r w:rsidRPr="002D7696">
              <w:rPr>
                <w:szCs w:val="24"/>
                <w:lang w:val="en-ZW" w:eastAsia="x-none"/>
              </w:rPr>
              <w:t>Written assessment</w:t>
            </w:r>
          </w:p>
          <w:p w14:paraId="5CCAFA1D" w14:textId="77777777" w:rsidR="00541F01" w:rsidRPr="002D7696" w:rsidRDefault="00541F01" w:rsidP="00ED32E1">
            <w:pPr>
              <w:numPr>
                <w:ilvl w:val="0"/>
                <w:numId w:val="50"/>
              </w:numPr>
              <w:spacing w:after="0" w:line="276" w:lineRule="auto"/>
              <w:contextualSpacing/>
              <w:jc w:val="left"/>
              <w:rPr>
                <w:szCs w:val="24"/>
                <w:lang w:val="en-ZW" w:eastAsia="x-none"/>
              </w:rPr>
            </w:pPr>
            <w:r w:rsidRPr="002D7696">
              <w:rPr>
                <w:szCs w:val="24"/>
                <w:lang w:val="en-ZW" w:eastAsia="x-none"/>
              </w:rPr>
              <w:t xml:space="preserve">Oral assessment </w:t>
            </w:r>
          </w:p>
          <w:p w14:paraId="71EA16BB" w14:textId="77777777" w:rsidR="00541F01" w:rsidRPr="002D7696" w:rsidRDefault="00541F01" w:rsidP="00E870BE">
            <w:pPr>
              <w:spacing w:after="0" w:line="276" w:lineRule="auto"/>
              <w:ind w:left="720" w:firstLine="0"/>
              <w:contextualSpacing/>
              <w:jc w:val="left"/>
              <w:rPr>
                <w:szCs w:val="24"/>
                <w:lang w:val="en-ZW" w:eastAsia="x-none"/>
              </w:rPr>
            </w:pPr>
          </w:p>
        </w:tc>
      </w:tr>
    </w:tbl>
    <w:p w14:paraId="65EBA3F2" w14:textId="77777777" w:rsidR="00EF28A3" w:rsidRPr="002D7696" w:rsidRDefault="00EF28A3" w:rsidP="00E870BE">
      <w:pPr>
        <w:spacing w:after="0" w:line="276" w:lineRule="auto"/>
        <w:ind w:left="0" w:firstLine="0"/>
        <w:rPr>
          <w:rFonts w:eastAsia="SimSun"/>
          <w:b/>
          <w:kern w:val="28"/>
          <w:szCs w:val="24"/>
          <w:lang w:val="en-ZA"/>
        </w:rPr>
      </w:pPr>
    </w:p>
    <w:p w14:paraId="083A6F81" w14:textId="77777777" w:rsidR="00EF28A3" w:rsidRPr="002D7696" w:rsidRDefault="00EF28A3" w:rsidP="00E870BE">
      <w:pPr>
        <w:spacing w:after="0" w:line="276" w:lineRule="auto"/>
        <w:ind w:left="0" w:firstLine="0"/>
        <w:rPr>
          <w:rFonts w:eastAsia="SimSun"/>
          <w:b/>
          <w:kern w:val="28"/>
          <w:szCs w:val="24"/>
          <w:lang w:val="en-ZA"/>
        </w:rPr>
      </w:pPr>
    </w:p>
    <w:p w14:paraId="38D03389" w14:textId="22DCB5E2" w:rsidR="00541F01" w:rsidRPr="002D7696" w:rsidRDefault="00541F01" w:rsidP="00E870BE">
      <w:pPr>
        <w:spacing w:after="0" w:line="276" w:lineRule="auto"/>
        <w:ind w:left="0" w:firstLine="0"/>
        <w:rPr>
          <w:rFonts w:eastAsia="SimSun"/>
          <w:b/>
          <w:kern w:val="28"/>
          <w:szCs w:val="24"/>
          <w:lang w:val="en-ZA"/>
        </w:rPr>
      </w:pPr>
      <w:r w:rsidRPr="002D7696">
        <w:rPr>
          <w:rFonts w:eastAsia="SimSun"/>
          <w:b/>
          <w:kern w:val="28"/>
          <w:szCs w:val="24"/>
          <w:lang w:val="en-ZA"/>
        </w:rPr>
        <w:t>Suggested Methods of Instruction</w:t>
      </w:r>
    </w:p>
    <w:p w14:paraId="2655F307" w14:textId="77777777" w:rsidR="00541F01" w:rsidRPr="002D7696" w:rsidRDefault="00541F01" w:rsidP="00ED32E1">
      <w:pPr>
        <w:numPr>
          <w:ilvl w:val="0"/>
          <w:numId w:val="16"/>
        </w:numPr>
        <w:spacing w:after="0" w:line="276" w:lineRule="auto"/>
        <w:jc w:val="left"/>
        <w:rPr>
          <w:noProof/>
          <w:kern w:val="28"/>
          <w:szCs w:val="24"/>
          <w:lang w:val="en-ZA"/>
        </w:rPr>
      </w:pPr>
      <w:r w:rsidRPr="002D7696">
        <w:rPr>
          <w:noProof/>
          <w:kern w:val="28"/>
          <w:szCs w:val="24"/>
          <w:lang w:val="en-ZA"/>
        </w:rPr>
        <w:t>Direct Instruction</w:t>
      </w:r>
    </w:p>
    <w:p w14:paraId="4A59085E" w14:textId="77777777" w:rsidR="00541F01" w:rsidRPr="002D7696" w:rsidRDefault="00541F01" w:rsidP="00ED32E1">
      <w:pPr>
        <w:numPr>
          <w:ilvl w:val="0"/>
          <w:numId w:val="16"/>
        </w:numPr>
        <w:spacing w:after="0" w:line="276" w:lineRule="auto"/>
        <w:jc w:val="left"/>
        <w:rPr>
          <w:noProof/>
          <w:kern w:val="28"/>
          <w:szCs w:val="24"/>
          <w:lang w:val="en-ZA"/>
        </w:rPr>
      </w:pPr>
      <w:r w:rsidRPr="002D7696">
        <w:rPr>
          <w:noProof/>
          <w:kern w:val="28"/>
          <w:szCs w:val="24"/>
          <w:lang w:val="en-ZA"/>
        </w:rPr>
        <w:t>Demonstration</w:t>
      </w:r>
    </w:p>
    <w:p w14:paraId="54A2DA29" w14:textId="77777777" w:rsidR="00541F01" w:rsidRPr="002D7696" w:rsidRDefault="00541F01" w:rsidP="00ED32E1">
      <w:pPr>
        <w:numPr>
          <w:ilvl w:val="0"/>
          <w:numId w:val="16"/>
        </w:numPr>
        <w:spacing w:after="0" w:line="276" w:lineRule="auto"/>
        <w:jc w:val="left"/>
        <w:rPr>
          <w:noProof/>
          <w:kern w:val="28"/>
          <w:szCs w:val="24"/>
          <w:lang w:val="en-ZA"/>
        </w:rPr>
      </w:pPr>
      <w:r w:rsidRPr="002D7696">
        <w:rPr>
          <w:noProof/>
          <w:kern w:val="28"/>
          <w:szCs w:val="24"/>
        </w:rPr>
        <w:t>Practicals</w:t>
      </w:r>
    </w:p>
    <w:p w14:paraId="069832D6" w14:textId="77777777" w:rsidR="00541F01" w:rsidRPr="002D7696" w:rsidRDefault="00541F01" w:rsidP="00ED32E1">
      <w:pPr>
        <w:numPr>
          <w:ilvl w:val="0"/>
          <w:numId w:val="16"/>
        </w:numPr>
        <w:spacing w:after="0" w:line="276" w:lineRule="auto"/>
        <w:jc w:val="left"/>
        <w:rPr>
          <w:noProof/>
          <w:kern w:val="28"/>
          <w:szCs w:val="24"/>
          <w:lang w:val="en-ZA"/>
        </w:rPr>
      </w:pPr>
      <w:r w:rsidRPr="002D7696">
        <w:rPr>
          <w:noProof/>
          <w:kern w:val="28"/>
          <w:szCs w:val="24"/>
          <w:lang w:val="en-ZA"/>
        </w:rPr>
        <w:t>Projects</w:t>
      </w:r>
    </w:p>
    <w:p w14:paraId="17E2EA5A" w14:textId="55BD4E6D" w:rsidR="00541F01" w:rsidRPr="002D7696" w:rsidRDefault="00541F01" w:rsidP="00ED32E1">
      <w:pPr>
        <w:numPr>
          <w:ilvl w:val="0"/>
          <w:numId w:val="16"/>
        </w:numPr>
        <w:spacing w:after="0" w:line="276" w:lineRule="auto"/>
        <w:jc w:val="left"/>
        <w:rPr>
          <w:noProof/>
          <w:kern w:val="28"/>
          <w:szCs w:val="24"/>
          <w:lang w:val="en-ZA"/>
        </w:rPr>
      </w:pPr>
      <w:r w:rsidRPr="002D7696">
        <w:rPr>
          <w:noProof/>
          <w:kern w:val="28"/>
          <w:szCs w:val="24"/>
          <w:lang w:val="en-ZA"/>
        </w:rPr>
        <w:t>Group Discussion</w:t>
      </w:r>
    </w:p>
    <w:p w14:paraId="5A768BBB" w14:textId="023A5D4B" w:rsidR="00C77060" w:rsidRPr="002D7696" w:rsidRDefault="00C77060" w:rsidP="00C77060">
      <w:pPr>
        <w:spacing w:after="0" w:line="276" w:lineRule="auto"/>
        <w:jc w:val="left"/>
        <w:rPr>
          <w:noProof/>
          <w:kern w:val="28"/>
          <w:szCs w:val="24"/>
          <w:lang w:val="en-ZA"/>
        </w:rPr>
      </w:pPr>
    </w:p>
    <w:p w14:paraId="1419B5E7" w14:textId="5E9857CF" w:rsidR="00C77060" w:rsidRPr="002D7696" w:rsidRDefault="00C77060" w:rsidP="00C77060">
      <w:pPr>
        <w:spacing w:after="0" w:line="276" w:lineRule="auto"/>
        <w:jc w:val="left"/>
        <w:rPr>
          <w:noProof/>
          <w:kern w:val="28"/>
          <w:szCs w:val="24"/>
          <w:lang w:val="en-ZA"/>
        </w:rPr>
      </w:pPr>
    </w:p>
    <w:p w14:paraId="156D8B20" w14:textId="0189F487" w:rsidR="00C77060" w:rsidRPr="002D7696" w:rsidRDefault="00C77060" w:rsidP="00C77060">
      <w:pPr>
        <w:spacing w:after="0" w:line="276" w:lineRule="auto"/>
        <w:jc w:val="left"/>
        <w:rPr>
          <w:noProof/>
          <w:kern w:val="28"/>
          <w:szCs w:val="24"/>
          <w:lang w:val="en-ZA"/>
        </w:rPr>
      </w:pPr>
    </w:p>
    <w:p w14:paraId="24769598" w14:textId="3F68A77E" w:rsidR="00C77060" w:rsidRPr="002D7696" w:rsidRDefault="00C77060" w:rsidP="00C77060">
      <w:pPr>
        <w:spacing w:after="0" w:line="276" w:lineRule="auto"/>
        <w:jc w:val="left"/>
        <w:rPr>
          <w:noProof/>
          <w:kern w:val="28"/>
          <w:szCs w:val="24"/>
          <w:lang w:val="en-ZA"/>
        </w:rPr>
      </w:pPr>
    </w:p>
    <w:p w14:paraId="2CEE58C1" w14:textId="3A704E3E" w:rsidR="00C77060" w:rsidRPr="002D7696" w:rsidRDefault="00C77060" w:rsidP="00C77060">
      <w:pPr>
        <w:spacing w:after="0" w:line="276" w:lineRule="auto"/>
        <w:jc w:val="left"/>
        <w:rPr>
          <w:noProof/>
          <w:kern w:val="28"/>
          <w:szCs w:val="24"/>
          <w:lang w:val="en-ZA"/>
        </w:rPr>
      </w:pPr>
    </w:p>
    <w:p w14:paraId="71EFC99F" w14:textId="77777777" w:rsidR="00202075" w:rsidRPr="002D7696" w:rsidRDefault="00202075" w:rsidP="00E870BE">
      <w:pPr>
        <w:spacing w:after="160" w:line="276" w:lineRule="auto"/>
        <w:ind w:left="0" w:firstLine="0"/>
        <w:jc w:val="left"/>
        <w:rPr>
          <w:rFonts w:eastAsia="SimSun"/>
          <w:b/>
          <w:kern w:val="28"/>
          <w:szCs w:val="24"/>
        </w:rPr>
      </w:pPr>
    </w:p>
    <w:p w14:paraId="611B72CC" w14:textId="77777777" w:rsidR="00202075" w:rsidRPr="002D7696" w:rsidRDefault="00202075">
      <w:pPr>
        <w:spacing w:after="160" w:line="278" w:lineRule="auto"/>
        <w:ind w:left="0" w:firstLine="0"/>
        <w:jc w:val="left"/>
        <w:rPr>
          <w:rFonts w:eastAsia="SimSun"/>
          <w:b/>
          <w:kern w:val="28"/>
          <w:szCs w:val="24"/>
        </w:rPr>
      </w:pPr>
      <w:r w:rsidRPr="002D7696">
        <w:rPr>
          <w:rFonts w:eastAsia="SimSun"/>
          <w:b/>
          <w:kern w:val="28"/>
          <w:szCs w:val="24"/>
        </w:rPr>
        <w:br w:type="page"/>
      </w:r>
    </w:p>
    <w:p w14:paraId="0D474A84" w14:textId="33B5D0E3" w:rsidR="00541F01" w:rsidRPr="002D7696" w:rsidRDefault="00541F01" w:rsidP="00E870BE">
      <w:pPr>
        <w:spacing w:after="160" w:line="276" w:lineRule="auto"/>
        <w:ind w:left="0" w:firstLine="0"/>
        <w:jc w:val="left"/>
        <w:rPr>
          <w:rFonts w:eastAsia="SimSun"/>
          <w:b/>
          <w:kern w:val="28"/>
          <w:szCs w:val="24"/>
        </w:rPr>
      </w:pPr>
      <w:r w:rsidRPr="002D7696">
        <w:rPr>
          <w:rFonts w:eastAsia="SimSun"/>
          <w:b/>
          <w:kern w:val="28"/>
          <w:szCs w:val="24"/>
        </w:rPr>
        <w:lastRenderedPageBreak/>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
        <w:gridCol w:w="2712"/>
        <w:gridCol w:w="2066"/>
        <w:gridCol w:w="1291"/>
        <w:gridCol w:w="1911"/>
      </w:tblGrid>
      <w:tr w:rsidR="00541F01" w:rsidRPr="002D7696" w14:paraId="238425A8" w14:textId="77777777" w:rsidTr="00EC13C4">
        <w:tc>
          <w:tcPr>
            <w:tcW w:w="574" w:type="pct"/>
            <w:shd w:val="clear" w:color="auto" w:fill="auto"/>
          </w:tcPr>
          <w:p w14:paraId="03027470" w14:textId="77777777" w:rsidR="00541F01" w:rsidRPr="002D7696" w:rsidRDefault="00541F01" w:rsidP="00E870BE">
            <w:pPr>
              <w:spacing w:after="0" w:line="276" w:lineRule="auto"/>
              <w:ind w:left="0" w:firstLine="0"/>
              <w:jc w:val="center"/>
              <w:rPr>
                <w:rFonts w:eastAsia="Calibri"/>
                <w:b/>
                <w:color w:val="auto"/>
                <w:szCs w:val="24"/>
                <w:lang w:val="en-GB"/>
              </w:rPr>
            </w:pPr>
            <w:r w:rsidRPr="002D7696">
              <w:rPr>
                <w:rFonts w:eastAsia="Calibri"/>
                <w:b/>
                <w:color w:val="auto"/>
                <w:szCs w:val="24"/>
                <w:lang w:val="en-GB"/>
              </w:rPr>
              <w:t>S/No.</w:t>
            </w:r>
          </w:p>
        </w:tc>
        <w:tc>
          <w:tcPr>
            <w:tcW w:w="1504" w:type="pct"/>
            <w:shd w:val="clear" w:color="auto" w:fill="auto"/>
          </w:tcPr>
          <w:p w14:paraId="10398EEF" w14:textId="77777777" w:rsidR="00541F01" w:rsidRPr="002D7696" w:rsidRDefault="00541F01" w:rsidP="00E870BE">
            <w:pPr>
              <w:spacing w:after="0" w:line="276" w:lineRule="auto"/>
              <w:ind w:left="0" w:firstLine="0"/>
              <w:jc w:val="center"/>
              <w:rPr>
                <w:rFonts w:eastAsia="Calibri"/>
                <w:b/>
                <w:color w:val="auto"/>
                <w:szCs w:val="24"/>
                <w:lang w:val="en-GB"/>
              </w:rPr>
            </w:pPr>
            <w:r w:rsidRPr="002D7696">
              <w:rPr>
                <w:rFonts w:eastAsia="Calibri"/>
                <w:b/>
                <w:color w:val="auto"/>
                <w:szCs w:val="24"/>
                <w:lang w:val="en-GB"/>
              </w:rPr>
              <w:t>Category/Item</w:t>
            </w:r>
          </w:p>
        </w:tc>
        <w:tc>
          <w:tcPr>
            <w:tcW w:w="1146" w:type="pct"/>
            <w:shd w:val="clear" w:color="auto" w:fill="auto"/>
          </w:tcPr>
          <w:p w14:paraId="0B2D1AAE" w14:textId="77777777" w:rsidR="00541F01" w:rsidRPr="002D7696" w:rsidRDefault="00541F01" w:rsidP="00E870BE">
            <w:pPr>
              <w:spacing w:after="0" w:line="276" w:lineRule="auto"/>
              <w:ind w:left="0" w:firstLine="0"/>
              <w:jc w:val="center"/>
              <w:rPr>
                <w:rFonts w:eastAsia="Calibri"/>
                <w:b/>
                <w:color w:val="auto"/>
                <w:szCs w:val="24"/>
                <w:lang w:val="en-GB"/>
              </w:rPr>
            </w:pPr>
            <w:r w:rsidRPr="002D7696">
              <w:rPr>
                <w:rFonts w:eastAsia="Calibri"/>
                <w:b/>
                <w:color w:val="auto"/>
                <w:szCs w:val="24"/>
                <w:lang w:val="en-GB"/>
              </w:rPr>
              <w:t>Description/ Specifications</w:t>
            </w:r>
          </w:p>
        </w:tc>
        <w:tc>
          <w:tcPr>
            <w:tcW w:w="716" w:type="pct"/>
            <w:shd w:val="clear" w:color="auto" w:fill="auto"/>
          </w:tcPr>
          <w:p w14:paraId="5C654400" w14:textId="77777777" w:rsidR="00541F01" w:rsidRPr="002D7696" w:rsidRDefault="00541F01" w:rsidP="00E870BE">
            <w:pPr>
              <w:spacing w:after="0" w:line="276" w:lineRule="auto"/>
              <w:ind w:left="0" w:firstLine="0"/>
              <w:jc w:val="center"/>
              <w:rPr>
                <w:rFonts w:eastAsia="Calibri"/>
                <w:b/>
                <w:color w:val="auto"/>
                <w:szCs w:val="24"/>
                <w:lang w:val="en-GB"/>
              </w:rPr>
            </w:pPr>
            <w:r w:rsidRPr="002D7696">
              <w:rPr>
                <w:rFonts w:eastAsia="Calibri"/>
                <w:b/>
                <w:color w:val="auto"/>
                <w:szCs w:val="24"/>
                <w:lang w:val="en-GB"/>
              </w:rPr>
              <w:t>Quantity</w:t>
            </w:r>
          </w:p>
        </w:tc>
        <w:tc>
          <w:tcPr>
            <w:tcW w:w="1060" w:type="pct"/>
            <w:shd w:val="clear" w:color="auto" w:fill="auto"/>
          </w:tcPr>
          <w:p w14:paraId="33EE9615" w14:textId="77777777" w:rsidR="00541F01" w:rsidRPr="002D7696" w:rsidRDefault="00541F01" w:rsidP="00E870BE">
            <w:pPr>
              <w:spacing w:after="0" w:line="276" w:lineRule="auto"/>
              <w:ind w:left="0" w:firstLine="0"/>
              <w:jc w:val="center"/>
              <w:rPr>
                <w:rFonts w:eastAsia="Calibri"/>
                <w:b/>
                <w:color w:val="auto"/>
                <w:szCs w:val="24"/>
                <w:lang w:val="en-GB"/>
              </w:rPr>
            </w:pPr>
            <w:r w:rsidRPr="002D7696">
              <w:rPr>
                <w:rFonts w:eastAsia="Calibri"/>
                <w:b/>
                <w:color w:val="auto"/>
                <w:szCs w:val="24"/>
                <w:lang w:val="en-GB"/>
              </w:rPr>
              <w:t>Recommended Ratio</w:t>
            </w:r>
          </w:p>
          <w:p w14:paraId="6300748D" w14:textId="77777777" w:rsidR="00541F01" w:rsidRPr="002D7696" w:rsidRDefault="00541F01" w:rsidP="00E870BE">
            <w:pPr>
              <w:spacing w:after="0" w:line="276" w:lineRule="auto"/>
              <w:ind w:left="0" w:firstLine="0"/>
              <w:jc w:val="center"/>
              <w:rPr>
                <w:rFonts w:eastAsia="Calibri"/>
                <w:bCs/>
                <w:color w:val="auto"/>
                <w:szCs w:val="24"/>
                <w:lang w:val="en-GB"/>
              </w:rPr>
            </w:pPr>
            <w:r w:rsidRPr="002D7696">
              <w:rPr>
                <w:rFonts w:eastAsia="Calibri"/>
                <w:bCs/>
                <w:color w:val="auto"/>
                <w:szCs w:val="24"/>
                <w:lang w:val="en-GB"/>
              </w:rPr>
              <w:t>(Item: Trainee)</w:t>
            </w:r>
          </w:p>
        </w:tc>
      </w:tr>
      <w:tr w:rsidR="00541F01" w:rsidRPr="002D7696" w14:paraId="3C71E8C2" w14:textId="77777777" w:rsidTr="00EC13C4">
        <w:trPr>
          <w:gridAfter w:val="3"/>
          <w:wAfter w:w="2922" w:type="pct"/>
        </w:trPr>
        <w:tc>
          <w:tcPr>
            <w:tcW w:w="574" w:type="pct"/>
            <w:shd w:val="clear" w:color="auto" w:fill="auto"/>
          </w:tcPr>
          <w:p w14:paraId="1FA56F1B" w14:textId="77777777" w:rsidR="00541F01" w:rsidRPr="002D7696" w:rsidRDefault="00541F01" w:rsidP="00E870BE">
            <w:pPr>
              <w:spacing w:after="0" w:line="276" w:lineRule="auto"/>
              <w:ind w:left="0" w:firstLine="0"/>
              <w:jc w:val="center"/>
              <w:rPr>
                <w:rFonts w:eastAsia="Calibri"/>
                <w:b/>
                <w:color w:val="auto"/>
                <w:szCs w:val="24"/>
                <w:lang w:val="en-GB"/>
              </w:rPr>
            </w:pPr>
            <w:r w:rsidRPr="002D7696">
              <w:rPr>
                <w:rFonts w:eastAsia="Calibri"/>
                <w:b/>
                <w:color w:val="auto"/>
                <w:szCs w:val="24"/>
                <w:lang w:val="en-GB"/>
              </w:rPr>
              <w:t>A</w:t>
            </w:r>
          </w:p>
        </w:tc>
        <w:tc>
          <w:tcPr>
            <w:tcW w:w="1504" w:type="pct"/>
            <w:shd w:val="clear" w:color="auto" w:fill="auto"/>
          </w:tcPr>
          <w:p w14:paraId="28A426D1" w14:textId="77777777" w:rsidR="00541F01" w:rsidRPr="002D7696" w:rsidRDefault="00541F01" w:rsidP="00E870BE">
            <w:pPr>
              <w:spacing w:after="0" w:line="276" w:lineRule="auto"/>
              <w:ind w:left="0" w:firstLine="0"/>
              <w:jc w:val="center"/>
              <w:rPr>
                <w:rFonts w:eastAsia="Calibri"/>
                <w:b/>
                <w:color w:val="auto"/>
                <w:szCs w:val="24"/>
                <w:lang w:val="en-GB"/>
              </w:rPr>
            </w:pPr>
            <w:r w:rsidRPr="002D7696">
              <w:rPr>
                <w:rFonts w:eastAsia="Calibri"/>
                <w:b/>
                <w:color w:val="auto"/>
                <w:szCs w:val="24"/>
                <w:lang w:val="en-GB"/>
              </w:rPr>
              <w:t>Learning materials and infrastructure</w:t>
            </w:r>
          </w:p>
        </w:tc>
      </w:tr>
      <w:tr w:rsidR="00541F01" w:rsidRPr="002D7696" w14:paraId="03E9E9CF" w14:textId="77777777" w:rsidTr="00EC13C4">
        <w:tc>
          <w:tcPr>
            <w:tcW w:w="574" w:type="pct"/>
            <w:shd w:val="clear" w:color="auto" w:fill="auto"/>
          </w:tcPr>
          <w:p w14:paraId="78FB233B" w14:textId="77777777" w:rsidR="00541F01" w:rsidRPr="002D7696" w:rsidRDefault="00541F01" w:rsidP="00ED32E1">
            <w:pPr>
              <w:numPr>
                <w:ilvl w:val="0"/>
                <w:numId w:val="51"/>
              </w:numPr>
              <w:spacing w:after="0" w:line="276" w:lineRule="auto"/>
              <w:contextualSpacing/>
              <w:jc w:val="left"/>
              <w:rPr>
                <w:rFonts w:eastAsia="Calibri"/>
                <w:b/>
                <w:color w:val="auto"/>
                <w:szCs w:val="24"/>
                <w:lang w:val="en-GB" w:eastAsia="x-none"/>
              </w:rPr>
            </w:pPr>
          </w:p>
        </w:tc>
        <w:tc>
          <w:tcPr>
            <w:tcW w:w="1504" w:type="pct"/>
            <w:shd w:val="clear" w:color="auto" w:fill="auto"/>
          </w:tcPr>
          <w:p w14:paraId="55837695" w14:textId="77777777" w:rsidR="00541F01" w:rsidRPr="002D7696" w:rsidRDefault="00541F01" w:rsidP="00E870BE">
            <w:pPr>
              <w:widowControl w:val="0"/>
              <w:autoSpaceDE w:val="0"/>
              <w:autoSpaceDN w:val="0"/>
              <w:spacing w:after="0" w:line="276" w:lineRule="auto"/>
              <w:ind w:left="0" w:firstLine="0"/>
              <w:jc w:val="left"/>
              <w:rPr>
                <w:color w:val="auto"/>
                <w:szCs w:val="24"/>
                <w:lang w:val="en-GB" w:eastAsia="en-GB"/>
              </w:rPr>
            </w:pPr>
            <w:r w:rsidRPr="002D7696">
              <w:rPr>
                <w:rFonts w:eastAsia="Calibri"/>
                <w:color w:val="auto"/>
                <w:szCs w:val="24"/>
              </w:rPr>
              <w:t>Theory room</w:t>
            </w:r>
          </w:p>
        </w:tc>
        <w:tc>
          <w:tcPr>
            <w:tcW w:w="1146" w:type="pct"/>
            <w:shd w:val="clear" w:color="auto" w:fill="auto"/>
          </w:tcPr>
          <w:p w14:paraId="2F691E8D" w14:textId="7C8DBE83" w:rsidR="00541F01" w:rsidRPr="002D7696" w:rsidRDefault="006D24A4" w:rsidP="00E870BE">
            <w:pPr>
              <w:spacing w:after="0" w:line="276" w:lineRule="auto"/>
              <w:ind w:left="0" w:firstLine="0"/>
              <w:jc w:val="center"/>
              <w:rPr>
                <w:rFonts w:eastAsia="Calibri"/>
                <w:b/>
                <w:color w:val="auto"/>
                <w:szCs w:val="24"/>
                <w:lang w:val="en-GB"/>
              </w:rPr>
            </w:pPr>
            <w:r w:rsidRPr="002D7696">
              <w:rPr>
                <w:rFonts w:eastAsia="Calibri"/>
                <w:b/>
                <w:color w:val="auto"/>
                <w:szCs w:val="24"/>
              </w:rPr>
              <w:t>10*10 M</w:t>
            </w:r>
          </w:p>
        </w:tc>
        <w:tc>
          <w:tcPr>
            <w:tcW w:w="716" w:type="pct"/>
            <w:shd w:val="clear" w:color="auto" w:fill="auto"/>
          </w:tcPr>
          <w:p w14:paraId="6EC5DAB1" w14:textId="77777777" w:rsidR="00541F01" w:rsidRPr="002D7696" w:rsidRDefault="00541F01" w:rsidP="00E870BE">
            <w:pPr>
              <w:spacing w:after="0" w:line="276" w:lineRule="auto"/>
              <w:ind w:left="0" w:firstLine="0"/>
              <w:jc w:val="center"/>
              <w:rPr>
                <w:rFonts w:eastAsia="Calibri"/>
                <w:b/>
                <w:color w:val="auto"/>
                <w:szCs w:val="24"/>
                <w:lang w:val="en-GB"/>
              </w:rPr>
            </w:pPr>
            <w:r w:rsidRPr="002D7696">
              <w:rPr>
                <w:rFonts w:eastAsia="Calibri"/>
                <w:b/>
                <w:color w:val="auto"/>
                <w:szCs w:val="24"/>
              </w:rPr>
              <w:t>1</w:t>
            </w:r>
          </w:p>
        </w:tc>
        <w:tc>
          <w:tcPr>
            <w:tcW w:w="1060" w:type="pct"/>
            <w:shd w:val="clear" w:color="auto" w:fill="auto"/>
          </w:tcPr>
          <w:p w14:paraId="37639F7A" w14:textId="77777777" w:rsidR="00541F01" w:rsidRPr="002D7696" w:rsidRDefault="00541F01" w:rsidP="00E870BE">
            <w:pPr>
              <w:spacing w:after="0" w:line="276" w:lineRule="auto"/>
              <w:ind w:left="0" w:firstLine="0"/>
              <w:jc w:val="center"/>
              <w:rPr>
                <w:rFonts w:eastAsia="Calibri"/>
                <w:b/>
                <w:color w:val="auto"/>
                <w:szCs w:val="24"/>
                <w:lang w:val="en-GB"/>
              </w:rPr>
            </w:pPr>
            <w:r w:rsidRPr="002D7696">
              <w:rPr>
                <w:rFonts w:eastAsia="Calibri"/>
                <w:b/>
                <w:color w:val="auto"/>
                <w:szCs w:val="24"/>
              </w:rPr>
              <w:t>1:25</w:t>
            </w:r>
          </w:p>
        </w:tc>
      </w:tr>
      <w:tr w:rsidR="00541F01" w:rsidRPr="002D7696" w14:paraId="212F42D4" w14:textId="77777777" w:rsidTr="00EC13C4">
        <w:tc>
          <w:tcPr>
            <w:tcW w:w="574" w:type="pct"/>
            <w:shd w:val="clear" w:color="auto" w:fill="auto"/>
          </w:tcPr>
          <w:p w14:paraId="3FBB5F8C" w14:textId="77777777" w:rsidR="00541F01" w:rsidRPr="002D7696" w:rsidRDefault="00541F01" w:rsidP="00ED32E1">
            <w:pPr>
              <w:numPr>
                <w:ilvl w:val="0"/>
                <w:numId w:val="51"/>
              </w:numPr>
              <w:spacing w:after="0" w:line="276" w:lineRule="auto"/>
              <w:contextualSpacing/>
              <w:jc w:val="left"/>
              <w:rPr>
                <w:rFonts w:eastAsia="Calibri"/>
                <w:b/>
                <w:color w:val="auto"/>
                <w:szCs w:val="24"/>
                <w:lang w:val="en-GB" w:eastAsia="x-none"/>
              </w:rPr>
            </w:pPr>
          </w:p>
        </w:tc>
        <w:tc>
          <w:tcPr>
            <w:tcW w:w="1504" w:type="pct"/>
            <w:shd w:val="clear" w:color="auto" w:fill="auto"/>
          </w:tcPr>
          <w:p w14:paraId="124D644A" w14:textId="77777777" w:rsidR="00541F01" w:rsidRPr="002D7696" w:rsidRDefault="00541F01" w:rsidP="00E870BE">
            <w:pPr>
              <w:widowControl w:val="0"/>
              <w:autoSpaceDE w:val="0"/>
              <w:autoSpaceDN w:val="0"/>
              <w:spacing w:after="0" w:line="276" w:lineRule="auto"/>
              <w:ind w:left="0" w:firstLine="0"/>
              <w:jc w:val="left"/>
              <w:rPr>
                <w:color w:val="auto"/>
                <w:szCs w:val="24"/>
                <w:lang w:val="en-GB" w:eastAsia="en-GB"/>
              </w:rPr>
            </w:pPr>
            <w:r w:rsidRPr="002D7696">
              <w:rPr>
                <w:rFonts w:eastAsia="Calibri"/>
                <w:color w:val="auto"/>
                <w:szCs w:val="24"/>
              </w:rPr>
              <w:t xml:space="preserve">Workshop </w:t>
            </w:r>
          </w:p>
        </w:tc>
        <w:tc>
          <w:tcPr>
            <w:tcW w:w="1146" w:type="pct"/>
            <w:shd w:val="clear" w:color="auto" w:fill="auto"/>
          </w:tcPr>
          <w:p w14:paraId="3E0D29F9" w14:textId="289681E1" w:rsidR="00541F01" w:rsidRPr="002D7696" w:rsidRDefault="006D24A4" w:rsidP="00E870BE">
            <w:pPr>
              <w:spacing w:after="0" w:line="276" w:lineRule="auto"/>
              <w:ind w:left="0" w:firstLine="0"/>
              <w:jc w:val="center"/>
              <w:rPr>
                <w:rFonts w:eastAsia="Calibri"/>
                <w:b/>
                <w:color w:val="auto"/>
                <w:szCs w:val="24"/>
                <w:lang w:val="en-GB"/>
              </w:rPr>
            </w:pPr>
            <w:r w:rsidRPr="002D7696">
              <w:rPr>
                <w:rFonts w:eastAsia="Calibri"/>
                <w:b/>
                <w:color w:val="auto"/>
                <w:szCs w:val="24"/>
              </w:rPr>
              <w:t>15*20 M</w:t>
            </w:r>
          </w:p>
        </w:tc>
        <w:tc>
          <w:tcPr>
            <w:tcW w:w="716" w:type="pct"/>
            <w:shd w:val="clear" w:color="auto" w:fill="auto"/>
          </w:tcPr>
          <w:p w14:paraId="1A100D0D" w14:textId="77777777" w:rsidR="00541F01" w:rsidRPr="002D7696" w:rsidRDefault="00541F01" w:rsidP="00E870BE">
            <w:pPr>
              <w:spacing w:after="0" w:line="276" w:lineRule="auto"/>
              <w:ind w:left="0" w:firstLine="0"/>
              <w:jc w:val="center"/>
              <w:rPr>
                <w:rFonts w:eastAsia="Calibri"/>
                <w:b/>
                <w:color w:val="auto"/>
                <w:szCs w:val="24"/>
                <w:lang w:val="en-GB"/>
              </w:rPr>
            </w:pPr>
            <w:r w:rsidRPr="002D7696">
              <w:rPr>
                <w:rFonts w:eastAsia="Calibri"/>
                <w:b/>
                <w:color w:val="auto"/>
                <w:szCs w:val="24"/>
              </w:rPr>
              <w:t>1</w:t>
            </w:r>
          </w:p>
        </w:tc>
        <w:tc>
          <w:tcPr>
            <w:tcW w:w="1060" w:type="pct"/>
            <w:shd w:val="clear" w:color="auto" w:fill="auto"/>
          </w:tcPr>
          <w:p w14:paraId="74D16C28" w14:textId="77777777" w:rsidR="00541F01" w:rsidRPr="002D7696" w:rsidRDefault="00541F01" w:rsidP="00E870BE">
            <w:pPr>
              <w:spacing w:after="0" w:line="276" w:lineRule="auto"/>
              <w:ind w:left="0" w:firstLine="0"/>
              <w:jc w:val="center"/>
              <w:rPr>
                <w:rFonts w:eastAsia="Calibri"/>
                <w:b/>
                <w:color w:val="auto"/>
                <w:szCs w:val="24"/>
              </w:rPr>
            </w:pPr>
            <w:r w:rsidRPr="002D7696">
              <w:rPr>
                <w:rFonts w:eastAsia="Calibri"/>
                <w:b/>
                <w:color w:val="auto"/>
                <w:szCs w:val="24"/>
              </w:rPr>
              <w:t>1:25</w:t>
            </w:r>
          </w:p>
        </w:tc>
      </w:tr>
      <w:tr w:rsidR="00541F01" w:rsidRPr="002D7696" w14:paraId="51FBD831" w14:textId="77777777" w:rsidTr="00EC13C4">
        <w:tc>
          <w:tcPr>
            <w:tcW w:w="574" w:type="pct"/>
            <w:shd w:val="clear" w:color="auto" w:fill="auto"/>
          </w:tcPr>
          <w:p w14:paraId="2D238214" w14:textId="77777777" w:rsidR="00541F01" w:rsidRPr="002D7696" w:rsidRDefault="00541F01" w:rsidP="00ED32E1">
            <w:pPr>
              <w:numPr>
                <w:ilvl w:val="0"/>
                <w:numId w:val="51"/>
              </w:numPr>
              <w:spacing w:after="0" w:line="276" w:lineRule="auto"/>
              <w:contextualSpacing/>
              <w:jc w:val="left"/>
              <w:rPr>
                <w:rFonts w:eastAsia="Calibri"/>
                <w:b/>
                <w:color w:val="auto"/>
                <w:szCs w:val="24"/>
                <w:lang w:val="en-GB" w:eastAsia="x-none"/>
              </w:rPr>
            </w:pPr>
          </w:p>
        </w:tc>
        <w:tc>
          <w:tcPr>
            <w:tcW w:w="1504" w:type="pct"/>
            <w:shd w:val="clear" w:color="auto" w:fill="auto"/>
          </w:tcPr>
          <w:p w14:paraId="4642028C" w14:textId="77777777" w:rsidR="00541F01" w:rsidRPr="002D7696" w:rsidRDefault="00541F01" w:rsidP="00E870BE">
            <w:pPr>
              <w:widowControl w:val="0"/>
              <w:autoSpaceDE w:val="0"/>
              <w:autoSpaceDN w:val="0"/>
              <w:spacing w:after="0" w:line="276" w:lineRule="auto"/>
              <w:ind w:left="0" w:firstLine="0"/>
              <w:jc w:val="left"/>
              <w:rPr>
                <w:color w:val="auto"/>
                <w:szCs w:val="24"/>
                <w:lang w:val="en-GB" w:eastAsia="en-GB"/>
              </w:rPr>
            </w:pPr>
            <w:r w:rsidRPr="002D7696">
              <w:rPr>
                <w:rFonts w:eastAsia="Calibri"/>
                <w:color w:val="auto"/>
                <w:szCs w:val="24"/>
              </w:rPr>
              <w:t>Projector</w:t>
            </w:r>
          </w:p>
        </w:tc>
        <w:tc>
          <w:tcPr>
            <w:tcW w:w="1146" w:type="pct"/>
            <w:shd w:val="clear" w:color="auto" w:fill="auto"/>
          </w:tcPr>
          <w:p w14:paraId="6D68810F" w14:textId="670DD8D9" w:rsidR="00541F01" w:rsidRPr="002D7696" w:rsidRDefault="00541F01" w:rsidP="009D422B">
            <w:pPr>
              <w:spacing w:after="0" w:line="276" w:lineRule="auto"/>
              <w:ind w:left="0" w:firstLine="0"/>
              <w:jc w:val="center"/>
              <w:rPr>
                <w:rFonts w:eastAsia="Calibri"/>
                <w:b/>
                <w:color w:val="auto"/>
                <w:szCs w:val="24"/>
                <w:lang w:val="en-GB"/>
              </w:rPr>
            </w:pPr>
            <w:r w:rsidRPr="002D7696">
              <w:rPr>
                <w:rFonts w:eastAsia="Calibri"/>
                <w:b/>
                <w:color w:val="auto"/>
                <w:szCs w:val="24"/>
              </w:rPr>
              <w:t>Pcs</w:t>
            </w:r>
          </w:p>
        </w:tc>
        <w:tc>
          <w:tcPr>
            <w:tcW w:w="716" w:type="pct"/>
            <w:shd w:val="clear" w:color="auto" w:fill="auto"/>
          </w:tcPr>
          <w:p w14:paraId="5D2C123C" w14:textId="77777777" w:rsidR="00541F01" w:rsidRPr="002D7696" w:rsidRDefault="00541F01" w:rsidP="00E870BE">
            <w:pPr>
              <w:spacing w:after="0" w:line="276" w:lineRule="auto"/>
              <w:ind w:left="0" w:firstLine="0"/>
              <w:jc w:val="center"/>
              <w:rPr>
                <w:rFonts w:eastAsia="Calibri"/>
                <w:b/>
                <w:color w:val="auto"/>
                <w:szCs w:val="24"/>
                <w:lang w:val="en-GB"/>
              </w:rPr>
            </w:pPr>
            <w:r w:rsidRPr="002D7696">
              <w:rPr>
                <w:rFonts w:eastAsia="Calibri"/>
                <w:b/>
                <w:color w:val="auto"/>
                <w:szCs w:val="24"/>
              </w:rPr>
              <w:t>1</w:t>
            </w:r>
          </w:p>
        </w:tc>
        <w:tc>
          <w:tcPr>
            <w:tcW w:w="1060" w:type="pct"/>
            <w:shd w:val="clear" w:color="auto" w:fill="auto"/>
          </w:tcPr>
          <w:p w14:paraId="7EC47650" w14:textId="77777777" w:rsidR="00541F01" w:rsidRPr="002D7696" w:rsidRDefault="00541F01" w:rsidP="00E870BE">
            <w:pPr>
              <w:spacing w:after="0" w:line="276" w:lineRule="auto"/>
              <w:ind w:left="0" w:firstLine="0"/>
              <w:jc w:val="center"/>
              <w:rPr>
                <w:rFonts w:eastAsia="Calibri"/>
                <w:b/>
                <w:color w:val="auto"/>
                <w:szCs w:val="24"/>
              </w:rPr>
            </w:pPr>
            <w:r w:rsidRPr="002D7696">
              <w:rPr>
                <w:rFonts w:eastAsia="Calibri"/>
                <w:b/>
                <w:color w:val="auto"/>
                <w:szCs w:val="24"/>
              </w:rPr>
              <w:t>1:25</w:t>
            </w:r>
          </w:p>
        </w:tc>
      </w:tr>
      <w:tr w:rsidR="00541F01" w:rsidRPr="002D7696" w14:paraId="4460715E" w14:textId="77777777" w:rsidTr="00EC13C4">
        <w:tc>
          <w:tcPr>
            <w:tcW w:w="574" w:type="pct"/>
            <w:shd w:val="clear" w:color="auto" w:fill="auto"/>
          </w:tcPr>
          <w:p w14:paraId="45A1B6D4" w14:textId="77777777" w:rsidR="00541F01" w:rsidRPr="002D7696" w:rsidRDefault="00541F01" w:rsidP="00ED32E1">
            <w:pPr>
              <w:numPr>
                <w:ilvl w:val="0"/>
                <w:numId w:val="51"/>
              </w:numPr>
              <w:spacing w:after="0" w:line="276" w:lineRule="auto"/>
              <w:contextualSpacing/>
              <w:jc w:val="left"/>
              <w:rPr>
                <w:rFonts w:eastAsia="Calibri"/>
                <w:b/>
                <w:color w:val="auto"/>
                <w:szCs w:val="24"/>
                <w:lang w:val="en-GB" w:eastAsia="x-none"/>
              </w:rPr>
            </w:pPr>
          </w:p>
        </w:tc>
        <w:tc>
          <w:tcPr>
            <w:tcW w:w="1504" w:type="pct"/>
            <w:shd w:val="clear" w:color="auto" w:fill="auto"/>
          </w:tcPr>
          <w:p w14:paraId="67EFB37D" w14:textId="77777777" w:rsidR="00541F01" w:rsidRPr="002D7696" w:rsidRDefault="00541F01" w:rsidP="00E870BE">
            <w:pPr>
              <w:widowControl w:val="0"/>
              <w:autoSpaceDE w:val="0"/>
              <w:autoSpaceDN w:val="0"/>
              <w:spacing w:after="0" w:line="276" w:lineRule="auto"/>
              <w:ind w:left="0" w:firstLine="0"/>
              <w:jc w:val="left"/>
              <w:rPr>
                <w:rFonts w:eastAsia="Calibri"/>
                <w:color w:val="auto"/>
                <w:szCs w:val="24"/>
              </w:rPr>
            </w:pPr>
            <w:r w:rsidRPr="002D7696">
              <w:rPr>
                <w:rFonts w:eastAsia="Calibri"/>
                <w:color w:val="auto"/>
                <w:szCs w:val="24"/>
              </w:rPr>
              <w:t xml:space="preserve">Work stations </w:t>
            </w:r>
          </w:p>
        </w:tc>
        <w:tc>
          <w:tcPr>
            <w:tcW w:w="1146" w:type="pct"/>
            <w:shd w:val="clear" w:color="auto" w:fill="auto"/>
          </w:tcPr>
          <w:p w14:paraId="71C59F65" w14:textId="1944D912" w:rsidR="00541F01" w:rsidRPr="002D7696" w:rsidRDefault="00541F01" w:rsidP="009D422B">
            <w:pPr>
              <w:spacing w:after="0" w:line="276" w:lineRule="auto"/>
              <w:ind w:left="0" w:firstLine="0"/>
              <w:jc w:val="center"/>
              <w:rPr>
                <w:rFonts w:eastAsia="Calibri"/>
                <w:b/>
                <w:color w:val="auto"/>
                <w:szCs w:val="24"/>
              </w:rPr>
            </w:pPr>
            <w:r w:rsidRPr="002D7696">
              <w:rPr>
                <w:rFonts w:eastAsia="Calibri"/>
                <w:b/>
                <w:color w:val="auto"/>
                <w:szCs w:val="24"/>
              </w:rPr>
              <w:t>Pcs</w:t>
            </w:r>
          </w:p>
        </w:tc>
        <w:tc>
          <w:tcPr>
            <w:tcW w:w="716" w:type="pct"/>
            <w:shd w:val="clear" w:color="auto" w:fill="auto"/>
          </w:tcPr>
          <w:p w14:paraId="4580CF7D" w14:textId="77777777" w:rsidR="00541F01" w:rsidRPr="002D7696" w:rsidRDefault="00541F01" w:rsidP="00E870BE">
            <w:pPr>
              <w:spacing w:after="0" w:line="276" w:lineRule="auto"/>
              <w:ind w:left="0" w:firstLine="0"/>
              <w:jc w:val="center"/>
              <w:rPr>
                <w:rFonts w:eastAsia="Calibri"/>
                <w:b/>
                <w:color w:val="auto"/>
                <w:szCs w:val="24"/>
              </w:rPr>
            </w:pPr>
            <w:r w:rsidRPr="002D7696">
              <w:rPr>
                <w:rFonts w:eastAsia="Calibri"/>
                <w:b/>
                <w:color w:val="auto"/>
                <w:szCs w:val="24"/>
              </w:rPr>
              <w:t>25</w:t>
            </w:r>
          </w:p>
        </w:tc>
        <w:tc>
          <w:tcPr>
            <w:tcW w:w="1060" w:type="pct"/>
            <w:shd w:val="clear" w:color="auto" w:fill="auto"/>
          </w:tcPr>
          <w:p w14:paraId="79A4DA87" w14:textId="77777777" w:rsidR="00541F01" w:rsidRPr="002D7696" w:rsidRDefault="00541F01" w:rsidP="00E870BE">
            <w:pPr>
              <w:spacing w:after="0" w:line="276" w:lineRule="auto"/>
              <w:ind w:left="0" w:firstLine="0"/>
              <w:jc w:val="center"/>
              <w:rPr>
                <w:rFonts w:eastAsia="Calibri"/>
                <w:b/>
                <w:color w:val="auto"/>
                <w:szCs w:val="24"/>
              </w:rPr>
            </w:pPr>
            <w:r w:rsidRPr="002D7696">
              <w:rPr>
                <w:rFonts w:eastAsia="Calibri"/>
                <w:b/>
                <w:color w:val="auto"/>
                <w:szCs w:val="24"/>
              </w:rPr>
              <w:t>1:1</w:t>
            </w:r>
          </w:p>
        </w:tc>
      </w:tr>
      <w:tr w:rsidR="00541F01" w:rsidRPr="002D7696" w14:paraId="29FDB1B5" w14:textId="77777777" w:rsidTr="00EC13C4">
        <w:tc>
          <w:tcPr>
            <w:tcW w:w="574" w:type="pct"/>
            <w:shd w:val="clear" w:color="auto" w:fill="auto"/>
          </w:tcPr>
          <w:p w14:paraId="42E9F498" w14:textId="77777777" w:rsidR="00541F01" w:rsidRPr="002D7696" w:rsidRDefault="00541F01" w:rsidP="00ED32E1">
            <w:pPr>
              <w:numPr>
                <w:ilvl w:val="0"/>
                <w:numId w:val="51"/>
              </w:numPr>
              <w:spacing w:after="0" w:line="276" w:lineRule="auto"/>
              <w:contextualSpacing/>
              <w:jc w:val="left"/>
              <w:rPr>
                <w:rFonts w:eastAsia="Calibri"/>
                <w:b/>
                <w:color w:val="auto"/>
                <w:szCs w:val="24"/>
                <w:lang w:val="en-GB" w:eastAsia="x-none"/>
              </w:rPr>
            </w:pPr>
          </w:p>
        </w:tc>
        <w:tc>
          <w:tcPr>
            <w:tcW w:w="1504" w:type="pct"/>
            <w:shd w:val="clear" w:color="auto" w:fill="auto"/>
          </w:tcPr>
          <w:p w14:paraId="24595612" w14:textId="77777777" w:rsidR="00541F01" w:rsidRPr="002D7696" w:rsidRDefault="00541F01" w:rsidP="00E870BE">
            <w:pPr>
              <w:widowControl w:val="0"/>
              <w:autoSpaceDE w:val="0"/>
              <w:autoSpaceDN w:val="0"/>
              <w:spacing w:after="0" w:line="276" w:lineRule="auto"/>
              <w:ind w:left="0" w:firstLine="0"/>
              <w:jc w:val="left"/>
              <w:rPr>
                <w:rFonts w:eastAsia="Calibri"/>
                <w:color w:val="auto"/>
                <w:szCs w:val="24"/>
              </w:rPr>
            </w:pPr>
            <w:r w:rsidRPr="002D7696">
              <w:rPr>
                <w:rFonts w:eastAsia="Calibri"/>
                <w:color w:val="auto"/>
                <w:szCs w:val="24"/>
              </w:rPr>
              <w:t xml:space="preserve">Styling chairs </w:t>
            </w:r>
          </w:p>
        </w:tc>
        <w:tc>
          <w:tcPr>
            <w:tcW w:w="1146" w:type="pct"/>
            <w:shd w:val="clear" w:color="auto" w:fill="auto"/>
          </w:tcPr>
          <w:p w14:paraId="1247A4C4" w14:textId="01485206" w:rsidR="00541F01" w:rsidRPr="002D7696" w:rsidRDefault="00541F01" w:rsidP="009D422B">
            <w:pPr>
              <w:spacing w:after="0" w:line="276" w:lineRule="auto"/>
              <w:ind w:left="0" w:firstLine="0"/>
              <w:jc w:val="center"/>
              <w:rPr>
                <w:rFonts w:eastAsia="Calibri"/>
                <w:b/>
                <w:color w:val="auto"/>
                <w:szCs w:val="24"/>
              </w:rPr>
            </w:pPr>
            <w:r w:rsidRPr="002D7696">
              <w:rPr>
                <w:rFonts w:eastAsia="Calibri"/>
                <w:b/>
                <w:color w:val="auto"/>
                <w:szCs w:val="24"/>
              </w:rPr>
              <w:t>Pcs</w:t>
            </w:r>
          </w:p>
        </w:tc>
        <w:tc>
          <w:tcPr>
            <w:tcW w:w="716" w:type="pct"/>
            <w:shd w:val="clear" w:color="auto" w:fill="auto"/>
          </w:tcPr>
          <w:p w14:paraId="6188BDD4" w14:textId="77777777" w:rsidR="00541F01" w:rsidRPr="002D7696" w:rsidRDefault="00541F01" w:rsidP="00E870BE">
            <w:pPr>
              <w:spacing w:after="0" w:line="276" w:lineRule="auto"/>
              <w:ind w:left="0" w:firstLine="0"/>
              <w:jc w:val="center"/>
              <w:rPr>
                <w:rFonts w:eastAsia="Calibri"/>
                <w:b/>
                <w:color w:val="auto"/>
                <w:szCs w:val="24"/>
              </w:rPr>
            </w:pPr>
            <w:r w:rsidRPr="002D7696">
              <w:rPr>
                <w:rFonts w:eastAsia="Calibri"/>
                <w:b/>
                <w:color w:val="auto"/>
                <w:szCs w:val="24"/>
              </w:rPr>
              <w:t xml:space="preserve">25 </w:t>
            </w:r>
          </w:p>
        </w:tc>
        <w:tc>
          <w:tcPr>
            <w:tcW w:w="1060" w:type="pct"/>
            <w:shd w:val="clear" w:color="auto" w:fill="auto"/>
          </w:tcPr>
          <w:p w14:paraId="55E76AEC" w14:textId="77777777" w:rsidR="00541F01" w:rsidRPr="002D7696" w:rsidRDefault="00541F01" w:rsidP="00E870BE">
            <w:pPr>
              <w:spacing w:after="0" w:line="276" w:lineRule="auto"/>
              <w:ind w:left="0" w:firstLine="0"/>
              <w:jc w:val="center"/>
              <w:rPr>
                <w:rFonts w:eastAsia="Calibri"/>
                <w:b/>
                <w:color w:val="auto"/>
                <w:szCs w:val="24"/>
              </w:rPr>
            </w:pPr>
            <w:r w:rsidRPr="002D7696">
              <w:rPr>
                <w:rFonts w:eastAsia="Calibri"/>
                <w:b/>
                <w:color w:val="auto"/>
                <w:szCs w:val="24"/>
              </w:rPr>
              <w:t>1:1</w:t>
            </w:r>
          </w:p>
        </w:tc>
      </w:tr>
      <w:tr w:rsidR="00541F01" w:rsidRPr="002D7696" w14:paraId="7E3DC761" w14:textId="77777777" w:rsidTr="00EC13C4">
        <w:tc>
          <w:tcPr>
            <w:tcW w:w="574" w:type="pct"/>
            <w:shd w:val="clear" w:color="auto" w:fill="auto"/>
          </w:tcPr>
          <w:p w14:paraId="04973BA8" w14:textId="77777777" w:rsidR="00541F01" w:rsidRPr="002D7696" w:rsidRDefault="00541F01" w:rsidP="00ED32E1">
            <w:pPr>
              <w:numPr>
                <w:ilvl w:val="0"/>
                <w:numId w:val="51"/>
              </w:numPr>
              <w:spacing w:after="0" w:line="276" w:lineRule="auto"/>
              <w:contextualSpacing/>
              <w:jc w:val="left"/>
              <w:rPr>
                <w:rFonts w:eastAsia="Calibri"/>
                <w:b/>
                <w:color w:val="auto"/>
                <w:szCs w:val="24"/>
                <w:lang w:val="en-GB" w:eastAsia="x-none"/>
              </w:rPr>
            </w:pPr>
          </w:p>
        </w:tc>
        <w:tc>
          <w:tcPr>
            <w:tcW w:w="1504" w:type="pct"/>
            <w:shd w:val="clear" w:color="auto" w:fill="auto"/>
          </w:tcPr>
          <w:p w14:paraId="38D859C6" w14:textId="77777777" w:rsidR="00541F01" w:rsidRPr="002D7696" w:rsidRDefault="00541F01" w:rsidP="00E870BE">
            <w:pPr>
              <w:widowControl w:val="0"/>
              <w:autoSpaceDE w:val="0"/>
              <w:autoSpaceDN w:val="0"/>
              <w:spacing w:after="0" w:line="276" w:lineRule="auto"/>
              <w:ind w:left="0" w:firstLine="0"/>
              <w:jc w:val="left"/>
              <w:rPr>
                <w:rFonts w:eastAsia="Calibri"/>
                <w:color w:val="auto"/>
                <w:szCs w:val="24"/>
              </w:rPr>
            </w:pPr>
            <w:r w:rsidRPr="002D7696">
              <w:rPr>
                <w:rFonts w:eastAsia="Calibri"/>
                <w:color w:val="auto"/>
                <w:szCs w:val="24"/>
              </w:rPr>
              <w:t xml:space="preserve">Shampooing unit </w:t>
            </w:r>
          </w:p>
        </w:tc>
        <w:tc>
          <w:tcPr>
            <w:tcW w:w="1146" w:type="pct"/>
            <w:shd w:val="clear" w:color="auto" w:fill="auto"/>
          </w:tcPr>
          <w:p w14:paraId="5EF8CE2E" w14:textId="4E7F526C" w:rsidR="00541F01" w:rsidRPr="002D7696" w:rsidRDefault="00541F01" w:rsidP="009D422B">
            <w:pPr>
              <w:spacing w:after="0" w:line="276" w:lineRule="auto"/>
              <w:ind w:left="0" w:firstLine="0"/>
              <w:jc w:val="center"/>
              <w:rPr>
                <w:rFonts w:eastAsia="Calibri"/>
                <w:b/>
                <w:color w:val="auto"/>
                <w:szCs w:val="24"/>
              </w:rPr>
            </w:pPr>
            <w:r w:rsidRPr="002D7696">
              <w:rPr>
                <w:rFonts w:eastAsia="Calibri"/>
                <w:b/>
                <w:color w:val="auto"/>
                <w:szCs w:val="24"/>
              </w:rPr>
              <w:t>Pcs</w:t>
            </w:r>
          </w:p>
        </w:tc>
        <w:tc>
          <w:tcPr>
            <w:tcW w:w="716" w:type="pct"/>
            <w:shd w:val="clear" w:color="auto" w:fill="auto"/>
          </w:tcPr>
          <w:p w14:paraId="0A0A9EF8" w14:textId="77777777" w:rsidR="00541F01" w:rsidRPr="002D7696" w:rsidRDefault="00541F01" w:rsidP="00E870BE">
            <w:pPr>
              <w:spacing w:after="0" w:line="276" w:lineRule="auto"/>
              <w:ind w:left="0" w:firstLine="0"/>
              <w:jc w:val="center"/>
              <w:rPr>
                <w:rFonts w:eastAsia="Calibri"/>
                <w:b/>
                <w:color w:val="auto"/>
                <w:szCs w:val="24"/>
              </w:rPr>
            </w:pPr>
            <w:r w:rsidRPr="002D7696">
              <w:rPr>
                <w:rFonts w:eastAsia="Calibri"/>
                <w:b/>
                <w:color w:val="auto"/>
                <w:szCs w:val="24"/>
              </w:rPr>
              <w:t>10</w:t>
            </w:r>
          </w:p>
        </w:tc>
        <w:tc>
          <w:tcPr>
            <w:tcW w:w="1060" w:type="pct"/>
            <w:shd w:val="clear" w:color="auto" w:fill="auto"/>
          </w:tcPr>
          <w:p w14:paraId="548144EB" w14:textId="77777777" w:rsidR="00541F01" w:rsidRPr="002D7696" w:rsidRDefault="00541F01" w:rsidP="00E870BE">
            <w:pPr>
              <w:spacing w:after="0" w:line="276" w:lineRule="auto"/>
              <w:ind w:left="0" w:firstLine="0"/>
              <w:jc w:val="center"/>
              <w:rPr>
                <w:rFonts w:eastAsia="Calibri"/>
                <w:b/>
                <w:color w:val="auto"/>
                <w:szCs w:val="24"/>
              </w:rPr>
            </w:pPr>
            <w:r w:rsidRPr="002D7696">
              <w:rPr>
                <w:rFonts w:eastAsia="Calibri"/>
                <w:b/>
                <w:color w:val="auto"/>
                <w:szCs w:val="24"/>
              </w:rPr>
              <w:t>1:3</w:t>
            </w:r>
          </w:p>
        </w:tc>
      </w:tr>
      <w:tr w:rsidR="00541F01" w:rsidRPr="002D7696" w14:paraId="251FDD5D" w14:textId="77777777" w:rsidTr="00EC13C4">
        <w:tc>
          <w:tcPr>
            <w:tcW w:w="574" w:type="pct"/>
            <w:shd w:val="clear" w:color="auto" w:fill="auto"/>
          </w:tcPr>
          <w:p w14:paraId="2316D68A" w14:textId="77777777" w:rsidR="00541F01" w:rsidRPr="002D7696" w:rsidRDefault="00541F01" w:rsidP="00ED32E1">
            <w:pPr>
              <w:numPr>
                <w:ilvl w:val="0"/>
                <w:numId w:val="51"/>
              </w:numPr>
              <w:spacing w:after="0" w:line="276" w:lineRule="auto"/>
              <w:contextualSpacing/>
              <w:jc w:val="left"/>
              <w:rPr>
                <w:rFonts w:eastAsia="Calibri"/>
                <w:b/>
                <w:color w:val="auto"/>
                <w:szCs w:val="24"/>
                <w:lang w:val="en-GB" w:eastAsia="x-none"/>
              </w:rPr>
            </w:pPr>
          </w:p>
        </w:tc>
        <w:tc>
          <w:tcPr>
            <w:tcW w:w="1504" w:type="pct"/>
            <w:shd w:val="clear" w:color="auto" w:fill="auto"/>
          </w:tcPr>
          <w:p w14:paraId="3E31412D" w14:textId="77777777" w:rsidR="00541F01" w:rsidRPr="002D7696" w:rsidRDefault="00541F01" w:rsidP="00E870BE">
            <w:pPr>
              <w:widowControl w:val="0"/>
              <w:autoSpaceDE w:val="0"/>
              <w:autoSpaceDN w:val="0"/>
              <w:spacing w:after="0" w:line="276" w:lineRule="auto"/>
              <w:ind w:left="0" w:firstLine="0"/>
              <w:jc w:val="left"/>
              <w:rPr>
                <w:rFonts w:eastAsia="Calibri"/>
                <w:color w:val="auto"/>
                <w:szCs w:val="24"/>
              </w:rPr>
            </w:pPr>
            <w:r w:rsidRPr="002D7696">
              <w:rPr>
                <w:rFonts w:eastAsia="Calibri"/>
                <w:color w:val="auto"/>
                <w:szCs w:val="24"/>
              </w:rPr>
              <w:t xml:space="preserve">Hood dryer </w:t>
            </w:r>
          </w:p>
        </w:tc>
        <w:tc>
          <w:tcPr>
            <w:tcW w:w="1146" w:type="pct"/>
            <w:shd w:val="clear" w:color="auto" w:fill="auto"/>
          </w:tcPr>
          <w:p w14:paraId="029E3B69" w14:textId="0589D374" w:rsidR="00541F01" w:rsidRPr="002D7696" w:rsidRDefault="00541F01" w:rsidP="009D422B">
            <w:pPr>
              <w:spacing w:after="0" w:line="276" w:lineRule="auto"/>
              <w:ind w:left="0" w:firstLine="0"/>
              <w:jc w:val="center"/>
              <w:rPr>
                <w:rFonts w:eastAsia="Calibri"/>
                <w:b/>
                <w:color w:val="auto"/>
                <w:szCs w:val="24"/>
              </w:rPr>
            </w:pPr>
            <w:r w:rsidRPr="002D7696">
              <w:rPr>
                <w:rFonts w:eastAsia="Calibri"/>
                <w:b/>
                <w:color w:val="auto"/>
                <w:szCs w:val="24"/>
              </w:rPr>
              <w:t>Pcs</w:t>
            </w:r>
          </w:p>
        </w:tc>
        <w:tc>
          <w:tcPr>
            <w:tcW w:w="716" w:type="pct"/>
            <w:shd w:val="clear" w:color="auto" w:fill="auto"/>
          </w:tcPr>
          <w:p w14:paraId="0B59D961" w14:textId="77777777" w:rsidR="00541F01" w:rsidRPr="002D7696" w:rsidRDefault="00541F01" w:rsidP="00E870BE">
            <w:pPr>
              <w:spacing w:after="0" w:line="276" w:lineRule="auto"/>
              <w:ind w:left="0" w:firstLine="0"/>
              <w:jc w:val="center"/>
              <w:rPr>
                <w:rFonts w:eastAsia="Calibri"/>
                <w:b/>
                <w:color w:val="auto"/>
                <w:szCs w:val="24"/>
              </w:rPr>
            </w:pPr>
            <w:r w:rsidRPr="002D7696">
              <w:rPr>
                <w:rFonts w:eastAsia="Calibri"/>
                <w:b/>
                <w:color w:val="auto"/>
                <w:szCs w:val="24"/>
              </w:rPr>
              <w:t>10</w:t>
            </w:r>
          </w:p>
        </w:tc>
        <w:tc>
          <w:tcPr>
            <w:tcW w:w="1060" w:type="pct"/>
            <w:shd w:val="clear" w:color="auto" w:fill="auto"/>
          </w:tcPr>
          <w:p w14:paraId="10F5147E" w14:textId="77777777" w:rsidR="00541F01" w:rsidRPr="002D7696" w:rsidRDefault="00541F01" w:rsidP="00E870BE">
            <w:pPr>
              <w:spacing w:after="0" w:line="276" w:lineRule="auto"/>
              <w:ind w:left="0" w:firstLine="0"/>
              <w:jc w:val="center"/>
              <w:rPr>
                <w:rFonts w:eastAsia="Calibri"/>
                <w:b/>
                <w:color w:val="auto"/>
                <w:szCs w:val="24"/>
              </w:rPr>
            </w:pPr>
            <w:r w:rsidRPr="002D7696">
              <w:rPr>
                <w:rFonts w:eastAsia="Calibri"/>
                <w:b/>
                <w:color w:val="auto"/>
                <w:szCs w:val="24"/>
              </w:rPr>
              <w:t>1:3</w:t>
            </w:r>
          </w:p>
        </w:tc>
      </w:tr>
      <w:tr w:rsidR="00541F01" w:rsidRPr="002D7696" w14:paraId="177BC04F" w14:textId="77777777" w:rsidTr="00EC13C4">
        <w:tc>
          <w:tcPr>
            <w:tcW w:w="574" w:type="pct"/>
            <w:shd w:val="clear" w:color="auto" w:fill="auto"/>
          </w:tcPr>
          <w:p w14:paraId="527BFAD5" w14:textId="77777777" w:rsidR="00541F01" w:rsidRPr="002D7696" w:rsidRDefault="00541F01" w:rsidP="00ED32E1">
            <w:pPr>
              <w:numPr>
                <w:ilvl w:val="0"/>
                <w:numId w:val="51"/>
              </w:numPr>
              <w:spacing w:after="0" w:line="276" w:lineRule="auto"/>
              <w:contextualSpacing/>
              <w:jc w:val="left"/>
              <w:rPr>
                <w:rFonts w:eastAsia="Calibri"/>
                <w:b/>
                <w:color w:val="auto"/>
                <w:szCs w:val="24"/>
                <w:lang w:val="en-GB" w:eastAsia="x-none"/>
              </w:rPr>
            </w:pPr>
          </w:p>
        </w:tc>
        <w:tc>
          <w:tcPr>
            <w:tcW w:w="1504" w:type="pct"/>
            <w:shd w:val="clear" w:color="auto" w:fill="auto"/>
          </w:tcPr>
          <w:p w14:paraId="7952AEDB" w14:textId="77777777" w:rsidR="00541F01" w:rsidRPr="002D7696" w:rsidRDefault="00541F01" w:rsidP="00E870BE">
            <w:pPr>
              <w:widowControl w:val="0"/>
              <w:autoSpaceDE w:val="0"/>
              <w:autoSpaceDN w:val="0"/>
              <w:spacing w:after="0" w:line="276" w:lineRule="auto"/>
              <w:ind w:left="0" w:firstLine="0"/>
              <w:jc w:val="left"/>
              <w:rPr>
                <w:rFonts w:eastAsia="Calibri"/>
                <w:color w:val="auto"/>
                <w:szCs w:val="24"/>
              </w:rPr>
            </w:pPr>
            <w:r w:rsidRPr="002D7696">
              <w:rPr>
                <w:rFonts w:eastAsia="Calibri"/>
                <w:color w:val="auto"/>
                <w:szCs w:val="24"/>
              </w:rPr>
              <w:t xml:space="preserve">Hair steamer </w:t>
            </w:r>
          </w:p>
        </w:tc>
        <w:tc>
          <w:tcPr>
            <w:tcW w:w="1146" w:type="pct"/>
            <w:shd w:val="clear" w:color="auto" w:fill="auto"/>
          </w:tcPr>
          <w:p w14:paraId="740AF83F" w14:textId="1381BC65" w:rsidR="00541F01" w:rsidRPr="002D7696" w:rsidRDefault="00541F01" w:rsidP="009D422B">
            <w:pPr>
              <w:spacing w:after="0" w:line="276" w:lineRule="auto"/>
              <w:ind w:left="0" w:firstLine="0"/>
              <w:jc w:val="center"/>
              <w:rPr>
                <w:rFonts w:eastAsia="Calibri"/>
                <w:b/>
                <w:color w:val="auto"/>
                <w:szCs w:val="24"/>
              </w:rPr>
            </w:pPr>
            <w:r w:rsidRPr="002D7696">
              <w:rPr>
                <w:rFonts w:eastAsia="Calibri"/>
                <w:b/>
                <w:color w:val="auto"/>
                <w:szCs w:val="24"/>
              </w:rPr>
              <w:t>Pcs</w:t>
            </w:r>
          </w:p>
        </w:tc>
        <w:tc>
          <w:tcPr>
            <w:tcW w:w="716" w:type="pct"/>
            <w:shd w:val="clear" w:color="auto" w:fill="auto"/>
          </w:tcPr>
          <w:p w14:paraId="63E29048" w14:textId="77777777" w:rsidR="00541F01" w:rsidRPr="002D7696" w:rsidRDefault="00541F01" w:rsidP="00E870BE">
            <w:pPr>
              <w:spacing w:after="0" w:line="276" w:lineRule="auto"/>
              <w:ind w:left="0" w:firstLine="0"/>
              <w:jc w:val="center"/>
              <w:rPr>
                <w:rFonts w:eastAsia="Calibri"/>
                <w:b/>
                <w:color w:val="auto"/>
                <w:szCs w:val="24"/>
              </w:rPr>
            </w:pPr>
            <w:r w:rsidRPr="002D7696">
              <w:rPr>
                <w:rFonts w:eastAsia="Calibri"/>
                <w:b/>
                <w:color w:val="auto"/>
                <w:szCs w:val="24"/>
              </w:rPr>
              <w:t>5</w:t>
            </w:r>
          </w:p>
        </w:tc>
        <w:tc>
          <w:tcPr>
            <w:tcW w:w="1060" w:type="pct"/>
            <w:shd w:val="clear" w:color="auto" w:fill="auto"/>
          </w:tcPr>
          <w:p w14:paraId="05C5FCB1" w14:textId="77777777" w:rsidR="00541F01" w:rsidRPr="002D7696" w:rsidRDefault="00541F01" w:rsidP="00E870BE">
            <w:pPr>
              <w:spacing w:after="0" w:line="276" w:lineRule="auto"/>
              <w:ind w:left="0" w:firstLine="0"/>
              <w:jc w:val="center"/>
              <w:rPr>
                <w:rFonts w:eastAsia="Calibri"/>
                <w:b/>
                <w:color w:val="auto"/>
                <w:szCs w:val="24"/>
              </w:rPr>
            </w:pPr>
            <w:r w:rsidRPr="002D7696">
              <w:rPr>
                <w:rFonts w:eastAsia="Calibri"/>
                <w:b/>
                <w:color w:val="auto"/>
                <w:szCs w:val="24"/>
              </w:rPr>
              <w:t>1:5</w:t>
            </w:r>
          </w:p>
        </w:tc>
      </w:tr>
      <w:tr w:rsidR="00541F01" w:rsidRPr="002D7696" w14:paraId="624A4BAF" w14:textId="77777777" w:rsidTr="00EC13C4">
        <w:tc>
          <w:tcPr>
            <w:tcW w:w="574" w:type="pct"/>
            <w:shd w:val="clear" w:color="auto" w:fill="auto"/>
          </w:tcPr>
          <w:p w14:paraId="018D5E69" w14:textId="77777777" w:rsidR="00541F01" w:rsidRPr="002D7696" w:rsidRDefault="00541F01" w:rsidP="00E870BE">
            <w:pPr>
              <w:spacing w:after="0" w:line="276" w:lineRule="auto"/>
              <w:ind w:left="534" w:firstLine="0"/>
              <w:contextualSpacing/>
              <w:jc w:val="left"/>
              <w:rPr>
                <w:rFonts w:eastAsia="Calibri"/>
                <w:b/>
                <w:color w:val="auto"/>
                <w:szCs w:val="24"/>
                <w:lang w:val="en-GB" w:eastAsia="x-none"/>
              </w:rPr>
            </w:pPr>
          </w:p>
        </w:tc>
        <w:tc>
          <w:tcPr>
            <w:tcW w:w="1504" w:type="pct"/>
            <w:shd w:val="clear" w:color="auto" w:fill="auto"/>
          </w:tcPr>
          <w:p w14:paraId="276B8F1A" w14:textId="77777777" w:rsidR="00541F01" w:rsidRPr="002D7696" w:rsidRDefault="00541F01" w:rsidP="00E870BE">
            <w:pPr>
              <w:widowControl w:val="0"/>
              <w:autoSpaceDE w:val="0"/>
              <w:autoSpaceDN w:val="0"/>
              <w:spacing w:after="0" w:line="276" w:lineRule="auto"/>
              <w:ind w:left="0" w:firstLine="0"/>
              <w:jc w:val="left"/>
              <w:rPr>
                <w:rFonts w:eastAsia="Calibri"/>
                <w:color w:val="auto"/>
                <w:szCs w:val="24"/>
              </w:rPr>
            </w:pPr>
          </w:p>
        </w:tc>
        <w:tc>
          <w:tcPr>
            <w:tcW w:w="1146" w:type="pct"/>
            <w:shd w:val="clear" w:color="auto" w:fill="auto"/>
          </w:tcPr>
          <w:p w14:paraId="645DB1AF" w14:textId="77777777" w:rsidR="00541F01" w:rsidRPr="002D7696" w:rsidRDefault="00541F01" w:rsidP="00E870BE">
            <w:pPr>
              <w:spacing w:after="0" w:line="276" w:lineRule="auto"/>
              <w:ind w:left="0" w:firstLine="0"/>
              <w:jc w:val="left"/>
              <w:rPr>
                <w:rFonts w:eastAsia="Calibri"/>
                <w:color w:val="auto"/>
                <w:szCs w:val="24"/>
              </w:rPr>
            </w:pPr>
          </w:p>
        </w:tc>
        <w:tc>
          <w:tcPr>
            <w:tcW w:w="716" w:type="pct"/>
            <w:shd w:val="clear" w:color="auto" w:fill="auto"/>
          </w:tcPr>
          <w:p w14:paraId="797678B9" w14:textId="77777777" w:rsidR="00541F01" w:rsidRPr="002D7696" w:rsidRDefault="00541F01" w:rsidP="00E870BE">
            <w:pPr>
              <w:spacing w:after="0" w:line="276" w:lineRule="auto"/>
              <w:ind w:left="0" w:firstLine="0"/>
              <w:jc w:val="center"/>
              <w:rPr>
                <w:rFonts w:eastAsia="Calibri"/>
                <w:color w:val="auto"/>
                <w:szCs w:val="24"/>
              </w:rPr>
            </w:pPr>
          </w:p>
        </w:tc>
        <w:tc>
          <w:tcPr>
            <w:tcW w:w="1060" w:type="pct"/>
            <w:shd w:val="clear" w:color="auto" w:fill="auto"/>
          </w:tcPr>
          <w:p w14:paraId="51025A2D" w14:textId="77777777" w:rsidR="00541F01" w:rsidRPr="002D7696" w:rsidRDefault="00541F01" w:rsidP="00E870BE">
            <w:pPr>
              <w:spacing w:after="0" w:line="276" w:lineRule="auto"/>
              <w:ind w:left="0" w:firstLine="0"/>
              <w:jc w:val="center"/>
              <w:rPr>
                <w:rFonts w:eastAsia="Calibri"/>
                <w:color w:val="auto"/>
                <w:szCs w:val="24"/>
              </w:rPr>
            </w:pPr>
          </w:p>
        </w:tc>
      </w:tr>
      <w:tr w:rsidR="00541F01" w:rsidRPr="002D7696" w14:paraId="09ED29E6" w14:textId="77777777" w:rsidTr="00EC13C4">
        <w:tc>
          <w:tcPr>
            <w:tcW w:w="574" w:type="pct"/>
            <w:shd w:val="clear" w:color="auto" w:fill="auto"/>
          </w:tcPr>
          <w:p w14:paraId="57466286" w14:textId="77777777" w:rsidR="00541F01" w:rsidRPr="002D7696" w:rsidRDefault="00541F01" w:rsidP="00E870BE">
            <w:pPr>
              <w:spacing w:after="0" w:line="276" w:lineRule="auto"/>
              <w:ind w:left="534" w:firstLine="0"/>
              <w:contextualSpacing/>
              <w:jc w:val="left"/>
              <w:rPr>
                <w:rFonts w:eastAsia="Calibri"/>
                <w:b/>
                <w:color w:val="auto"/>
                <w:szCs w:val="24"/>
                <w:lang w:val="en-GB" w:eastAsia="x-none"/>
              </w:rPr>
            </w:pPr>
            <w:r w:rsidRPr="002D7696">
              <w:rPr>
                <w:rFonts w:eastAsia="Calibri"/>
                <w:b/>
                <w:color w:val="auto"/>
                <w:szCs w:val="24"/>
                <w:lang w:val="en-GB" w:eastAsia="x-none"/>
              </w:rPr>
              <w:t xml:space="preserve">B. </w:t>
            </w:r>
          </w:p>
        </w:tc>
        <w:tc>
          <w:tcPr>
            <w:tcW w:w="1504" w:type="pct"/>
            <w:shd w:val="clear" w:color="auto" w:fill="auto"/>
          </w:tcPr>
          <w:p w14:paraId="423E8260" w14:textId="77777777" w:rsidR="00541F01" w:rsidRPr="002D7696" w:rsidRDefault="00541F01" w:rsidP="00E870BE">
            <w:pPr>
              <w:widowControl w:val="0"/>
              <w:autoSpaceDE w:val="0"/>
              <w:autoSpaceDN w:val="0"/>
              <w:spacing w:after="0" w:line="276" w:lineRule="auto"/>
              <w:ind w:left="0" w:firstLine="0"/>
              <w:jc w:val="left"/>
              <w:rPr>
                <w:rFonts w:eastAsia="Calibri"/>
                <w:color w:val="auto"/>
                <w:szCs w:val="24"/>
              </w:rPr>
            </w:pPr>
            <w:r w:rsidRPr="002D7696">
              <w:rPr>
                <w:rFonts w:eastAsia="Calibri"/>
                <w:b/>
                <w:bCs/>
                <w:color w:val="auto"/>
                <w:szCs w:val="24"/>
                <w:lang w:val="en-GB"/>
              </w:rPr>
              <w:t>Materials, Tools and Equipment</w:t>
            </w:r>
          </w:p>
        </w:tc>
        <w:tc>
          <w:tcPr>
            <w:tcW w:w="1146" w:type="pct"/>
            <w:shd w:val="clear" w:color="auto" w:fill="auto"/>
          </w:tcPr>
          <w:p w14:paraId="731C7297" w14:textId="77777777" w:rsidR="00541F01" w:rsidRPr="002D7696" w:rsidRDefault="00541F01" w:rsidP="00E870BE">
            <w:pPr>
              <w:spacing w:after="0" w:line="276" w:lineRule="auto"/>
              <w:ind w:left="0" w:firstLine="0"/>
              <w:jc w:val="left"/>
              <w:rPr>
                <w:rFonts w:eastAsia="Calibri"/>
                <w:color w:val="auto"/>
                <w:szCs w:val="24"/>
              </w:rPr>
            </w:pPr>
          </w:p>
        </w:tc>
        <w:tc>
          <w:tcPr>
            <w:tcW w:w="716" w:type="pct"/>
            <w:shd w:val="clear" w:color="auto" w:fill="auto"/>
          </w:tcPr>
          <w:p w14:paraId="25650344" w14:textId="77777777" w:rsidR="00541F01" w:rsidRPr="002D7696" w:rsidRDefault="00541F01" w:rsidP="00E870BE">
            <w:pPr>
              <w:spacing w:after="0" w:line="276" w:lineRule="auto"/>
              <w:ind w:left="0" w:firstLine="0"/>
              <w:jc w:val="center"/>
              <w:rPr>
                <w:rFonts w:eastAsia="Calibri"/>
                <w:color w:val="auto"/>
                <w:szCs w:val="24"/>
              </w:rPr>
            </w:pPr>
          </w:p>
        </w:tc>
        <w:tc>
          <w:tcPr>
            <w:tcW w:w="1060" w:type="pct"/>
            <w:shd w:val="clear" w:color="auto" w:fill="auto"/>
          </w:tcPr>
          <w:p w14:paraId="2F3B1DA6" w14:textId="77777777" w:rsidR="00541F01" w:rsidRPr="002D7696" w:rsidRDefault="00541F01" w:rsidP="00E870BE">
            <w:pPr>
              <w:spacing w:after="0" w:line="276" w:lineRule="auto"/>
              <w:ind w:left="0" w:firstLine="0"/>
              <w:jc w:val="center"/>
              <w:rPr>
                <w:rFonts w:eastAsia="Calibri"/>
                <w:color w:val="auto"/>
                <w:szCs w:val="24"/>
              </w:rPr>
            </w:pPr>
          </w:p>
        </w:tc>
      </w:tr>
      <w:tr w:rsidR="00541F01" w:rsidRPr="002D7696" w14:paraId="30BB1CB3" w14:textId="77777777" w:rsidTr="00EC13C4">
        <w:tc>
          <w:tcPr>
            <w:tcW w:w="574" w:type="pct"/>
            <w:shd w:val="clear" w:color="auto" w:fill="auto"/>
          </w:tcPr>
          <w:p w14:paraId="6A6CFFB2" w14:textId="77777777" w:rsidR="00541F01" w:rsidRPr="002D7696" w:rsidRDefault="00541F01" w:rsidP="00ED32E1">
            <w:pPr>
              <w:numPr>
                <w:ilvl w:val="0"/>
                <w:numId w:val="51"/>
              </w:numPr>
              <w:spacing w:after="0" w:line="276" w:lineRule="auto"/>
              <w:contextualSpacing/>
              <w:jc w:val="left"/>
              <w:rPr>
                <w:rFonts w:eastAsia="Calibri"/>
                <w:b/>
                <w:color w:val="auto"/>
                <w:szCs w:val="24"/>
                <w:lang w:val="en-GB" w:eastAsia="x-none"/>
              </w:rPr>
            </w:pPr>
          </w:p>
        </w:tc>
        <w:tc>
          <w:tcPr>
            <w:tcW w:w="1504" w:type="pct"/>
            <w:shd w:val="clear" w:color="auto" w:fill="auto"/>
          </w:tcPr>
          <w:p w14:paraId="729A30C5" w14:textId="77777777" w:rsidR="00541F01" w:rsidRPr="002D7696" w:rsidRDefault="00541F01" w:rsidP="00E870BE">
            <w:pPr>
              <w:widowControl w:val="0"/>
              <w:autoSpaceDE w:val="0"/>
              <w:autoSpaceDN w:val="0"/>
              <w:spacing w:after="0" w:line="276" w:lineRule="auto"/>
              <w:ind w:left="0" w:firstLine="0"/>
              <w:jc w:val="left"/>
              <w:rPr>
                <w:rFonts w:eastAsia="Calibri"/>
                <w:color w:val="auto"/>
                <w:szCs w:val="24"/>
              </w:rPr>
            </w:pPr>
            <w:r w:rsidRPr="002D7696">
              <w:rPr>
                <w:rFonts w:eastAsia="Calibri"/>
                <w:color w:val="auto"/>
                <w:szCs w:val="24"/>
              </w:rPr>
              <w:t>Apron</w:t>
            </w:r>
          </w:p>
        </w:tc>
        <w:tc>
          <w:tcPr>
            <w:tcW w:w="1146" w:type="pct"/>
            <w:shd w:val="clear" w:color="auto" w:fill="auto"/>
          </w:tcPr>
          <w:p w14:paraId="204DDEFE"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Pcs </w:t>
            </w:r>
          </w:p>
        </w:tc>
        <w:tc>
          <w:tcPr>
            <w:tcW w:w="716" w:type="pct"/>
            <w:shd w:val="clear" w:color="auto" w:fill="auto"/>
          </w:tcPr>
          <w:p w14:paraId="66707FA0"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 xml:space="preserve">25 </w:t>
            </w:r>
          </w:p>
        </w:tc>
        <w:tc>
          <w:tcPr>
            <w:tcW w:w="1060" w:type="pct"/>
            <w:shd w:val="clear" w:color="auto" w:fill="auto"/>
          </w:tcPr>
          <w:p w14:paraId="04DD16AA"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1:1</w:t>
            </w:r>
          </w:p>
        </w:tc>
      </w:tr>
      <w:tr w:rsidR="00541F01" w:rsidRPr="002D7696" w14:paraId="01B04304" w14:textId="77777777" w:rsidTr="00EC13C4">
        <w:tc>
          <w:tcPr>
            <w:tcW w:w="574" w:type="pct"/>
            <w:shd w:val="clear" w:color="auto" w:fill="auto"/>
          </w:tcPr>
          <w:p w14:paraId="1548C790" w14:textId="77777777" w:rsidR="00541F01" w:rsidRPr="002D7696" w:rsidRDefault="00541F01" w:rsidP="00ED32E1">
            <w:pPr>
              <w:numPr>
                <w:ilvl w:val="0"/>
                <w:numId w:val="51"/>
              </w:numPr>
              <w:spacing w:after="0" w:line="276" w:lineRule="auto"/>
              <w:contextualSpacing/>
              <w:jc w:val="left"/>
              <w:rPr>
                <w:rFonts w:eastAsia="Calibri"/>
                <w:b/>
                <w:color w:val="auto"/>
                <w:szCs w:val="24"/>
                <w:lang w:val="en-GB" w:eastAsia="x-none"/>
              </w:rPr>
            </w:pPr>
          </w:p>
        </w:tc>
        <w:tc>
          <w:tcPr>
            <w:tcW w:w="1504" w:type="pct"/>
            <w:shd w:val="clear" w:color="auto" w:fill="auto"/>
          </w:tcPr>
          <w:p w14:paraId="241C8C32" w14:textId="77777777" w:rsidR="00541F01" w:rsidRPr="002D7696" w:rsidRDefault="00541F01" w:rsidP="00E870BE">
            <w:pPr>
              <w:widowControl w:val="0"/>
              <w:autoSpaceDE w:val="0"/>
              <w:autoSpaceDN w:val="0"/>
              <w:spacing w:after="0" w:line="276" w:lineRule="auto"/>
              <w:ind w:left="0" w:firstLine="0"/>
              <w:jc w:val="left"/>
              <w:rPr>
                <w:rFonts w:eastAsia="Calibri"/>
                <w:color w:val="auto"/>
                <w:szCs w:val="24"/>
              </w:rPr>
            </w:pPr>
            <w:r w:rsidRPr="002D7696">
              <w:rPr>
                <w:rFonts w:eastAsia="Calibri"/>
                <w:color w:val="auto"/>
                <w:szCs w:val="24"/>
              </w:rPr>
              <w:t>Ear muffs/cap</w:t>
            </w:r>
          </w:p>
        </w:tc>
        <w:tc>
          <w:tcPr>
            <w:tcW w:w="1146" w:type="pct"/>
            <w:shd w:val="clear" w:color="auto" w:fill="auto"/>
          </w:tcPr>
          <w:p w14:paraId="763B2C6F"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Pcs </w:t>
            </w:r>
          </w:p>
        </w:tc>
        <w:tc>
          <w:tcPr>
            <w:tcW w:w="716" w:type="pct"/>
            <w:shd w:val="clear" w:color="auto" w:fill="auto"/>
          </w:tcPr>
          <w:p w14:paraId="57248919"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 xml:space="preserve">25 </w:t>
            </w:r>
          </w:p>
        </w:tc>
        <w:tc>
          <w:tcPr>
            <w:tcW w:w="1060" w:type="pct"/>
            <w:shd w:val="clear" w:color="auto" w:fill="auto"/>
          </w:tcPr>
          <w:p w14:paraId="2FAC57C7"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1:1</w:t>
            </w:r>
          </w:p>
        </w:tc>
      </w:tr>
      <w:tr w:rsidR="00541F01" w:rsidRPr="002D7696" w14:paraId="1F8E8053" w14:textId="77777777" w:rsidTr="00EC13C4">
        <w:tc>
          <w:tcPr>
            <w:tcW w:w="574" w:type="pct"/>
            <w:shd w:val="clear" w:color="auto" w:fill="auto"/>
          </w:tcPr>
          <w:p w14:paraId="62079C22" w14:textId="77777777" w:rsidR="00541F01" w:rsidRPr="002D7696" w:rsidRDefault="00541F01" w:rsidP="00ED32E1">
            <w:pPr>
              <w:numPr>
                <w:ilvl w:val="0"/>
                <w:numId w:val="51"/>
              </w:numPr>
              <w:spacing w:after="0" w:line="276" w:lineRule="auto"/>
              <w:contextualSpacing/>
              <w:jc w:val="left"/>
              <w:rPr>
                <w:rFonts w:eastAsia="Calibri"/>
                <w:b/>
                <w:color w:val="auto"/>
                <w:szCs w:val="24"/>
                <w:lang w:val="en-GB" w:eastAsia="x-none"/>
              </w:rPr>
            </w:pPr>
          </w:p>
        </w:tc>
        <w:tc>
          <w:tcPr>
            <w:tcW w:w="1504" w:type="pct"/>
            <w:shd w:val="clear" w:color="auto" w:fill="auto"/>
          </w:tcPr>
          <w:p w14:paraId="58FDC095" w14:textId="77777777" w:rsidR="00541F01" w:rsidRPr="002D7696" w:rsidRDefault="00541F01" w:rsidP="00E870BE">
            <w:pPr>
              <w:widowControl w:val="0"/>
              <w:autoSpaceDE w:val="0"/>
              <w:autoSpaceDN w:val="0"/>
              <w:spacing w:after="0" w:line="276" w:lineRule="auto"/>
              <w:ind w:left="0" w:firstLine="0"/>
              <w:jc w:val="left"/>
              <w:rPr>
                <w:rFonts w:eastAsia="Calibri"/>
                <w:color w:val="auto"/>
                <w:szCs w:val="24"/>
              </w:rPr>
            </w:pPr>
            <w:r w:rsidRPr="002D7696">
              <w:rPr>
                <w:rFonts w:eastAsia="Calibri"/>
                <w:color w:val="auto"/>
                <w:szCs w:val="24"/>
              </w:rPr>
              <w:t>Draper</w:t>
            </w:r>
          </w:p>
        </w:tc>
        <w:tc>
          <w:tcPr>
            <w:tcW w:w="1146" w:type="pct"/>
            <w:shd w:val="clear" w:color="auto" w:fill="auto"/>
          </w:tcPr>
          <w:p w14:paraId="19D20B1E"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Pcs </w:t>
            </w:r>
          </w:p>
        </w:tc>
        <w:tc>
          <w:tcPr>
            <w:tcW w:w="716" w:type="pct"/>
            <w:shd w:val="clear" w:color="auto" w:fill="auto"/>
          </w:tcPr>
          <w:p w14:paraId="2A014276"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 xml:space="preserve">25 </w:t>
            </w:r>
          </w:p>
        </w:tc>
        <w:tc>
          <w:tcPr>
            <w:tcW w:w="1060" w:type="pct"/>
            <w:shd w:val="clear" w:color="auto" w:fill="auto"/>
          </w:tcPr>
          <w:p w14:paraId="0D5F6410"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1:1</w:t>
            </w:r>
          </w:p>
        </w:tc>
      </w:tr>
      <w:tr w:rsidR="00541F01" w:rsidRPr="002D7696" w14:paraId="57907BB4" w14:textId="77777777" w:rsidTr="00EC13C4">
        <w:tc>
          <w:tcPr>
            <w:tcW w:w="574" w:type="pct"/>
            <w:shd w:val="clear" w:color="auto" w:fill="auto"/>
          </w:tcPr>
          <w:p w14:paraId="38DDA0B5" w14:textId="77777777" w:rsidR="00541F01" w:rsidRPr="002D7696" w:rsidRDefault="00541F01" w:rsidP="00ED32E1">
            <w:pPr>
              <w:numPr>
                <w:ilvl w:val="0"/>
                <w:numId w:val="51"/>
              </w:numPr>
              <w:spacing w:after="0" w:line="276" w:lineRule="auto"/>
              <w:contextualSpacing/>
              <w:jc w:val="left"/>
              <w:rPr>
                <w:rFonts w:eastAsia="Calibri"/>
                <w:b/>
                <w:color w:val="auto"/>
                <w:szCs w:val="24"/>
                <w:lang w:val="en-GB" w:eastAsia="x-none"/>
              </w:rPr>
            </w:pPr>
          </w:p>
        </w:tc>
        <w:tc>
          <w:tcPr>
            <w:tcW w:w="1504" w:type="pct"/>
            <w:shd w:val="clear" w:color="auto" w:fill="auto"/>
          </w:tcPr>
          <w:p w14:paraId="296B0E35" w14:textId="77777777" w:rsidR="00541F01" w:rsidRPr="002D7696" w:rsidRDefault="00541F01" w:rsidP="00E870BE">
            <w:pPr>
              <w:widowControl w:val="0"/>
              <w:autoSpaceDE w:val="0"/>
              <w:autoSpaceDN w:val="0"/>
              <w:spacing w:after="0" w:line="276" w:lineRule="auto"/>
              <w:ind w:left="0" w:firstLine="0"/>
              <w:jc w:val="left"/>
              <w:rPr>
                <w:rFonts w:eastAsia="Calibri"/>
                <w:color w:val="auto"/>
                <w:szCs w:val="24"/>
              </w:rPr>
            </w:pPr>
            <w:r w:rsidRPr="002D7696">
              <w:rPr>
                <w:rFonts w:eastAsia="Calibri"/>
                <w:color w:val="auto"/>
                <w:szCs w:val="24"/>
              </w:rPr>
              <w:t>Face shield</w:t>
            </w:r>
          </w:p>
        </w:tc>
        <w:tc>
          <w:tcPr>
            <w:tcW w:w="1146" w:type="pct"/>
            <w:shd w:val="clear" w:color="auto" w:fill="auto"/>
          </w:tcPr>
          <w:p w14:paraId="0B0CC18D"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Pcs </w:t>
            </w:r>
          </w:p>
        </w:tc>
        <w:tc>
          <w:tcPr>
            <w:tcW w:w="716" w:type="pct"/>
            <w:shd w:val="clear" w:color="auto" w:fill="auto"/>
          </w:tcPr>
          <w:p w14:paraId="0369FDD7"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 xml:space="preserve">5 </w:t>
            </w:r>
          </w:p>
        </w:tc>
        <w:tc>
          <w:tcPr>
            <w:tcW w:w="1060" w:type="pct"/>
            <w:shd w:val="clear" w:color="auto" w:fill="auto"/>
          </w:tcPr>
          <w:p w14:paraId="143BDCC0"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1:5</w:t>
            </w:r>
          </w:p>
        </w:tc>
      </w:tr>
      <w:tr w:rsidR="00541F01" w:rsidRPr="002D7696" w14:paraId="169F3940" w14:textId="77777777" w:rsidTr="00EC13C4">
        <w:tc>
          <w:tcPr>
            <w:tcW w:w="574" w:type="pct"/>
            <w:shd w:val="clear" w:color="auto" w:fill="auto"/>
          </w:tcPr>
          <w:p w14:paraId="5CE68CF1" w14:textId="77777777" w:rsidR="00541F01" w:rsidRPr="002D7696" w:rsidRDefault="00541F01" w:rsidP="00ED32E1">
            <w:pPr>
              <w:numPr>
                <w:ilvl w:val="0"/>
                <w:numId w:val="51"/>
              </w:numPr>
              <w:spacing w:after="0" w:line="276" w:lineRule="auto"/>
              <w:contextualSpacing/>
              <w:jc w:val="left"/>
              <w:rPr>
                <w:rFonts w:eastAsia="Calibri"/>
                <w:b/>
                <w:color w:val="auto"/>
                <w:szCs w:val="24"/>
                <w:lang w:val="en-GB" w:eastAsia="x-none"/>
              </w:rPr>
            </w:pPr>
          </w:p>
        </w:tc>
        <w:tc>
          <w:tcPr>
            <w:tcW w:w="1504" w:type="pct"/>
            <w:shd w:val="clear" w:color="auto" w:fill="auto"/>
          </w:tcPr>
          <w:p w14:paraId="13B9F09D" w14:textId="77777777" w:rsidR="00541F01" w:rsidRPr="002D7696" w:rsidRDefault="00541F01" w:rsidP="00E870BE">
            <w:pPr>
              <w:widowControl w:val="0"/>
              <w:autoSpaceDE w:val="0"/>
              <w:autoSpaceDN w:val="0"/>
              <w:spacing w:after="0" w:line="276" w:lineRule="auto"/>
              <w:ind w:left="0" w:firstLine="0"/>
              <w:jc w:val="left"/>
              <w:rPr>
                <w:rFonts w:eastAsia="Calibri"/>
                <w:color w:val="auto"/>
                <w:szCs w:val="24"/>
              </w:rPr>
            </w:pPr>
            <w:r w:rsidRPr="002D7696">
              <w:rPr>
                <w:rFonts w:eastAsia="Calibri"/>
                <w:color w:val="auto"/>
                <w:szCs w:val="24"/>
              </w:rPr>
              <w:t>Hood dryer</w:t>
            </w:r>
          </w:p>
        </w:tc>
        <w:tc>
          <w:tcPr>
            <w:tcW w:w="1146" w:type="pct"/>
            <w:shd w:val="clear" w:color="auto" w:fill="auto"/>
          </w:tcPr>
          <w:p w14:paraId="5F508290"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Pcs </w:t>
            </w:r>
          </w:p>
        </w:tc>
        <w:tc>
          <w:tcPr>
            <w:tcW w:w="716" w:type="pct"/>
            <w:shd w:val="clear" w:color="auto" w:fill="auto"/>
          </w:tcPr>
          <w:p w14:paraId="2EADABC0"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 xml:space="preserve">5 </w:t>
            </w:r>
          </w:p>
        </w:tc>
        <w:tc>
          <w:tcPr>
            <w:tcW w:w="1060" w:type="pct"/>
            <w:shd w:val="clear" w:color="auto" w:fill="auto"/>
          </w:tcPr>
          <w:p w14:paraId="57A2ABA2"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1:5</w:t>
            </w:r>
          </w:p>
        </w:tc>
      </w:tr>
      <w:tr w:rsidR="00541F01" w:rsidRPr="002D7696" w14:paraId="1268D374" w14:textId="77777777" w:rsidTr="00EC13C4">
        <w:tc>
          <w:tcPr>
            <w:tcW w:w="574" w:type="pct"/>
            <w:shd w:val="clear" w:color="auto" w:fill="auto"/>
          </w:tcPr>
          <w:p w14:paraId="75640617" w14:textId="77777777" w:rsidR="00541F01" w:rsidRPr="002D7696" w:rsidRDefault="00541F01" w:rsidP="00ED32E1">
            <w:pPr>
              <w:numPr>
                <w:ilvl w:val="0"/>
                <w:numId w:val="51"/>
              </w:numPr>
              <w:spacing w:after="0" w:line="276" w:lineRule="auto"/>
              <w:contextualSpacing/>
              <w:jc w:val="left"/>
              <w:rPr>
                <w:rFonts w:eastAsia="Calibri"/>
                <w:b/>
                <w:color w:val="auto"/>
                <w:szCs w:val="24"/>
                <w:lang w:val="en-GB" w:eastAsia="x-none"/>
              </w:rPr>
            </w:pPr>
          </w:p>
        </w:tc>
        <w:tc>
          <w:tcPr>
            <w:tcW w:w="1504" w:type="pct"/>
            <w:shd w:val="clear" w:color="auto" w:fill="auto"/>
          </w:tcPr>
          <w:p w14:paraId="194AA941" w14:textId="77777777" w:rsidR="00541F01" w:rsidRPr="002D7696" w:rsidRDefault="00541F01" w:rsidP="00E870BE">
            <w:pPr>
              <w:widowControl w:val="0"/>
              <w:autoSpaceDE w:val="0"/>
              <w:autoSpaceDN w:val="0"/>
              <w:spacing w:after="0" w:line="276" w:lineRule="auto"/>
              <w:ind w:left="0" w:firstLine="0"/>
              <w:jc w:val="left"/>
              <w:rPr>
                <w:rFonts w:eastAsia="Calibri"/>
                <w:color w:val="auto"/>
                <w:szCs w:val="24"/>
              </w:rPr>
            </w:pPr>
            <w:r w:rsidRPr="002D7696">
              <w:rPr>
                <w:rFonts w:eastAsia="Calibri"/>
                <w:color w:val="auto"/>
                <w:szCs w:val="24"/>
              </w:rPr>
              <w:t>Assorted combs</w:t>
            </w:r>
          </w:p>
        </w:tc>
        <w:tc>
          <w:tcPr>
            <w:tcW w:w="1146" w:type="pct"/>
            <w:shd w:val="clear" w:color="auto" w:fill="auto"/>
          </w:tcPr>
          <w:p w14:paraId="604BD0B1"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sets</w:t>
            </w:r>
          </w:p>
        </w:tc>
        <w:tc>
          <w:tcPr>
            <w:tcW w:w="716" w:type="pct"/>
            <w:shd w:val="clear" w:color="auto" w:fill="auto"/>
          </w:tcPr>
          <w:p w14:paraId="57920B56"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 xml:space="preserve">25 </w:t>
            </w:r>
          </w:p>
        </w:tc>
        <w:tc>
          <w:tcPr>
            <w:tcW w:w="1060" w:type="pct"/>
            <w:shd w:val="clear" w:color="auto" w:fill="auto"/>
          </w:tcPr>
          <w:p w14:paraId="18C9D7CF"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1:1</w:t>
            </w:r>
          </w:p>
        </w:tc>
      </w:tr>
      <w:tr w:rsidR="00541F01" w:rsidRPr="002D7696" w14:paraId="07AF03AE" w14:textId="77777777" w:rsidTr="00EC13C4">
        <w:tc>
          <w:tcPr>
            <w:tcW w:w="574" w:type="pct"/>
            <w:shd w:val="clear" w:color="auto" w:fill="auto"/>
          </w:tcPr>
          <w:p w14:paraId="5A84C5E8" w14:textId="77777777" w:rsidR="00541F01" w:rsidRPr="002D7696" w:rsidRDefault="00541F01" w:rsidP="00ED32E1">
            <w:pPr>
              <w:numPr>
                <w:ilvl w:val="0"/>
                <w:numId w:val="51"/>
              </w:numPr>
              <w:spacing w:after="0" w:line="276" w:lineRule="auto"/>
              <w:contextualSpacing/>
              <w:jc w:val="left"/>
              <w:rPr>
                <w:rFonts w:eastAsia="Calibri"/>
                <w:b/>
                <w:color w:val="auto"/>
                <w:szCs w:val="24"/>
                <w:lang w:val="en-GB" w:eastAsia="x-none"/>
              </w:rPr>
            </w:pPr>
          </w:p>
        </w:tc>
        <w:tc>
          <w:tcPr>
            <w:tcW w:w="1504" w:type="pct"/>
            <w:shd w:val="clear" w:color="auto" w:fill="auto"/>
          </w:tcPr>
          <w:p w14:paraId="32A93B09" w14:textId="77777777" w:rsidR="00541F01" w:rsidRPr="002D7696" w:rsidRDefault="00541F01" w:rsidP="00E870BE">
            <w:pPr>
              <w:widowControl w:val="0"/>
              <w:autoSpaceDE w:val="0"/>
              <w:autoSpaceDN w:val="0"/>
              <w:spacing w:after="0" w:line="276" w:lineRule="auto"/>
              <w:ind w:left="0" w:firstLine="0"/>
              <w:jc w:val="left"/>
              <w:rPr>
                <w:rFonts w:eastAsia="Calibri"/>
                <w:color w:val="auto"/>
                <w:szCs w:val="24"/>
              </w:rPr>
            </w:pPr>
            <w:r w:rsidRPr="002D7696">
              <w:rPr>
                <w:rFonts w:eastAsia="Calibri"/>
                <w:color w:val="auto"/>
                <w:szCs w:val="24"/>
              </w:rPr>
              <w:t>Tint bowl</w:t>
            </w:r>
          </w:p>
        </w:tc>
        <w:tc>
          <w:tcPr>
            <w:tcW w:w="1146" w:type="pct"/>
            <w:shd w:val="clear" w:color="auto" w:fill="auto"/>
          </w:tcPr>
          <w:p w14:paraId="214A955F"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Pcs </w:t>
            </w:r>
          </w:p>
        </w:tc>
        <w:tc>
          <w:tcPr>
            <w:tcW w:w="716" w:type="pct"/>
            <w:shd w:val="clear" w:color="auto" w:fill="auto"/>
          </w:tcPr>
          <w:p w14:paraId="455133D4"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 xml:space="preserve">25 </w:t>
            </w:r>
          </w:p>
        </w:tc>
        <w:tc>
          <w:tcPr>
            <w:tcW w:w="1060" w:type="pct"/>
            <w:shd w:val="clear" w:color="auto" w:fill="auto"/>
          </w:tcPr>
          <w:p w14:paraId="573E2F72"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1:1</w:t>
            </w:r>
          </w:p>
        </w:tc>
      </w:tr>
      <w:tr w:rsidR="00541F01" w:rsidRPr="002D7696" w14:paraId="380E5387" w14:textId="77777777" w:rsidTr="00EC13C4">
        <w:tc>
          <w:tcPr>
            <w:tcW w:w="574" w:type="pct"/>
            <w:shd w:val="clear" w:color="auto" w:fill="auto"/>
          </w:tcPr>
          <w:p w14:paraId="602CE6D4" w14:textId="77777777" w:rsidR="00541F01" w:rsidRPr="002D7696" w:rsidRDefault="00541F01" w:rsidP="00ED32E1">
            <w:pPr>
              <w:numPr>
                <w:ilvl w:val="0"/>
                <w:numId w:val="51"/>
              </w:numPr>
              <w:spacing w:after="0" w:line="276" w:lineRule="auto"/>
              <w:contextualSpacing/>
              <w:jc w:val="left"/>
              <w:rPr>
                <w:rFonts w:eastAsia="Calibri"/>
                <w:b/>
                <w:color w:val="auto"/>
                <w:szCs w:val="24"/>
                <w:lang w:val="en-GB" w:eastAsia="x-none"/>
              </w:rPr>
            </w:pPr>
          </w:p>
        </w:tc>
        <w:tc>
          <w:tcPr>
            <w:tcW w:w="1504" w:type="pct"/>
            <w:shd w:val="clear" w:color="auto" w:fill="auto"/>
          </w:tcPr>
          <w:p w14:paraId="35A02AD5" w14:textId="77777777" w:rsidR="00541F01" w:rsidRPr="002D7696" w:rsidRDefault="00541F01" w:rsidP="00E870BE">
            <w:pPr>
              <w:widowControl w:val="0"/>
              <w:autoSpaceDE w:val="0"/>
              <w:autoSpaceDN w:val="0"/>
              <w:spacing w:after="0" w:line="276" w:lineRule="auto"/>
              <w:ind w:left="0" w:firstLine="0"/>
              <w:jc w:val="left"/>
              <w:rPr>
                <w:rFonts w:eastAsia="Calibri"/>
                <w:color w:val="auto"/>
                <w:szCs w:val="24"/>
              </w:rPr>
            </w:pPr>
            <w:r w:rsidRPr="002D7696">
              <w:rPr>
                <w:rFonts w:eastAsia="Calibri"/>
                <w:color w:val="auto"/>
                <w:szCs w:val="24"/>
              </w:rPr>
              <w:t>Tint brush</w:t>
            </w:r>
          </w:p>
        </w:tc>
        <w:tc>
          <w:tcPr>
            <w:tcW w:w="1146" w:type="pct"/>
            <w:shd w:val="clear" w:color="auto" w:fill="auto"/>
          </w:tcPr>
          <w:p w14:paraId="5C9802B9"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Pcs </w:t>
            </w:r>
          </w:p>
        </w:tc>
        <w:tc>
          <w:tcPr>
            <w:tcW w:w="716" w:type="pct"/>
            <w:shd w:val="clear" w:color="auto" w:fill="auto"/>
          </w:tcPr>
          <w:p w14:paraId="4EAD48C6"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 xml:space="preserve">25 </w:t>
            </w:r>
          </w:p>
        </w:tc>
        <w:tc>
          <w:tcPr>
            <w:tcW w:w="1060" w:type="pct"/>
            <w:shd w:val="clear" w:color="auto" w:fill="auto"/>
          </w:tcPr>
          <w:p w14:paraId="68CDBE67"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1:1</w:t>
            </w:r>
          </w:p>
        </w:tc>
      </w:tr>
      <w:tr w:rsidR="00541F01" w:rsidRPr="002D7696" w14:paraId="72872E7E" w14:textId="77777777" w:rsidTr="00EC13C4">
        <w:tc>
          <w:tcPr>
            <w:tcW w:w="574" w:type="pct"/>
            <w:shd w:val="clear" w:color="auto" w:fill="auto"/>
          </w:tcPr>
          <w:p w14:paraId="18A74148" w14:textId="77777777" w:rsidR="00541F01" w:rsidRPr="002D7696" w:rsidRDefault="00541F01" w:rsidP="00ED32E1">
            <w:pPr>
              <w:numPr>
                <w:ilvl w:val="0"/>
                <w:numId w:val="51"/>
              </w:numPr>
              <w:spacing w:after="0" w:line="276" w:lineRule="auto"/>
              <w:contextualSpacing/>
              <w:jc w:val="left"/>
              <w:rPr>
                <w:rFonts w:eastAsia="Calibri"/>
                <w:b/>
                <w:color w:val="auto"/>
                <w:szCs w:val="24"/>
                <w:lang w:val="en-GB" w:eastAsia="x-none"/>
              </w:rPr>
            </w:pPr>
          </w:p>
        </w:tc>
        <w:tc>
          <w:tcPr>
            <w:tcW w:w="1504" w:type="pct"/>
            <w:shd w:val="clear" w:color="auto" w:fill="auto"/>
          </w:tcPr>
          <w:p w14:paraId="63801576" w14:textId="77777777" w:rsidR="00541F01" w:rsidRPr="002D7696" w:rsidRDefault="00541F01" w:rsidP="00E870BE">
            <w:pPr>
              <w:widowControl w:val="0"/>
              <w:autoSpaceDE w:val="0"/>
              <w:autoSpaceDN w:val="0"/>
              <w:spacing w:after="0" w:line="276" w:lineRule="auto"/>
              <w:ind w:left="0" w:firstLine="0"/>
              <w:jc w:val="left"/>
              <w:rPr>
                <w:rFonts w:eastAsia="Calibri"/>
                <w:color w:val="auto"/>
                <w:szCs w:val="24"/>
              </w:rPr>
            </w:pPr>
            <w:r w:rsidRPr="002D7696">
              <w:rPr>
                <w:rFonts w:eastAsia="Calibri"/>
                <w:color w:val="auto"/>
                <w:szCs w:val="24"/>
              </w:rPr>
              <w:t>Sectioning clips</w:t>
            </w:r>
          </w:p>
        </w:tc>
        <w:tc>
          <w:tcPr>
            <w:tcW w:w="1146" w:type="pct"/>
            <w:shd w:val="clear" w:color="auto" w:fill="auto"/>
          </w:tcPr>
          <w:p w14:paraId="43C43372"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Pcs </w:t>
            </w:r>
          </w:p>
        </w:tc>
        <w:tc>
          <w:tcPr>
            <w:tcW w:w="716" w:type="pct"/>
            <w:shd w:val="clear" w:color="auto" w:fill="auto"/>
          </w:tcPr>
          <w:p w14:paraId="58F6859D"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 xml:space="preserve">75 </w:t>
            </w:r>
          </w:p>
        </w:tc>
        <w:tc>
          <w:tcPr>
            <w:tcW w:w="1060" w:type="pct"/>
            <w:shd w:val="clear" w:color="auto" w:fill="auto"/>
          </w:tcPr>
          <w:p w14:paraId="0470B2C7"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3:1</w:t>
            </w:r>
          </w:p>
        </w:tc>
      </w:tr>
      <w:tr w:rsidR="00541F01" w:rsidRPr="002D7696" w14:paraId="596FD73A" w14:textId="77777777" w:rsidTr="00EC13C4">
        <w:tc>
          <w:tcPr>
            <w:tcW w:w="574" w:type="pct"/>
            <w:shd w:val="clear" w:color="auto" w:fill="auto"/>
          </w:tcPr>
          <w:p w14:paraId="470F8C70" w14:textId="77777777" w:rsidR="00541F01" w:rsidRPr="002D7696" w:rsidRDefault="00541F01" w:rsidP="00ED32E1">
            <w:pPr>
              <w:numPr>
                <w:ilvl w:val="0"/>
                <w:numId w:val="51"/>
              </w:numPr>
              <w:spacing w:after="0" w:line="276" w:lineRule="auto"/>
              <w:contextualSpacing/>
              <w:jc w:val="left"/>
              <w:rPr>
                <w:rFonts w:eastAsia="Calibri"/>
                <w:b/>
                <w:color w:val="auto"/>
                <w:szCs w:val="24"/>
                <w:lang w:val="en-GB" w:eastAsia="x-none"/>
              </w:rPr>
            </w:pPr>
          </w:p>
        </w:tc>
        <w:tc>
          <w:tcPr>
            <w:tcW w:w="1504" w:type="pct"/>
            <w:shd w:val="clear" w:color="auto" w:fill="auto"/>
          </w:tcPr>
          <w:p w14:paraId="3A8B777C" w14:textId="77777777" w:rsidR="00541F01" w:rsidRPr="002D7696" w:rsidRDefault="00541F01" w:rsidP="00E870BE">
            <w:pPr>
              <w:widowControl w:val="0"/>
              <w:autoSpaceDE w:val="0"/>
              <w:autoSpaceDN w:val="0"/>
              <w:spacing w:after="0" w:line="276" w:lineRule="auto"/>
              <w:ind w:left="0" w:firstLine="0"/>
              <w:jc w:val="left"/>
              <w:rPr>
                <w:rFonts w:eastAsia="Calibri"/>
                <w:color w:val="auto"/>
                <w:szCs w:val="24"/>
              </w:rPr>
            </w:pPr>
            <w:r w:rsidRPr="002D7696">
              <w:rPr>
                <w:rFonts w:eastAsia="Calibri"/>
                <w:color w:val="auto"/>
                <w:szCs w:val="24"/>
              </w:rPr>
              <w:t>Spatula</w:t>
            </w:r>
          </w:p>
        </w:tc>
        <w:tc>
          <w:tcPr>
            <w:tcW w:w="1146" w:type="pct"/>
            <w:shd w:val="clear" w:color="auto" w:fill="auto"/>
          </w:tcPr>
          <w:p w14:paraId="13739EE0"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Pcs </w:t>
            </w:r>
          </w:p>
        </w:tc>
        <w:tc>
          <w:tcPr>
            <w:tcW w:w="716" w:type="pct"/>
            <w:shd w:val="clear" w:color="auto" w:fill="auto"/>
          </w:tcPr>
          <w:p w14:paraId="55A2AE26"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250</w:t>
            </w:r>
          </w:p>
        </w:tc>
        <w:tc>
          <w:tcPr>
            <w:tcW w:w="1060" w:type="pct"/>
            <w:shd w:val="clear" w:color="auto" w:fill="auto"/>
          </w:tcPr>
          <w:p w14:paraId="5CFFB92D"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10:1</w:t>
            </w:r>
          </w:p>
        </w:tc>
      </w:tr>
      <w:tr w:rsidR="00541F01" w:rsidRPr="002D7696" w14:paraId="0541A6A2" w14:textId="77777777" w:rsidTr="00EC13C4">
        <w:tc>
          <w:tcPr>
            <w:tcW w:w="574" w:type="pct"/>
            <w:shd w:val="clear" w:color="auto" w:fill="auto"/>
          </w:tcPr>
          <w:p w14:paraId="32A0AAC8" w14:textId="77777777" w:rsidR="00541F01" w:rsidRPr="002D7696" w:rsidRDefault="00541F01" w:rsidP="00ED32E1">
            <w:pPr>
              <w:numPr>
                <w:ilvl w:val="0"/>
                <w:numId w:val="51"/>
              </w:numPr>
              <w:spacing w:after="0" w:line="276" w:lineRule="auto"/>
              <w:jc w:val="left"/>
              <w:rPr>
                <w:rFonts w:eastAsia="Calibri"/>
                <w:bCs/>
                <w:color w:val="auto"/>
                <w:szCs w:val="24"/>
                <w:lang w:val="en-GB" w:eastAsia="x-none"/>
              </w:rPr>
            </w:pPr>
            <w:bookmarkStart w:id="52" w:name="_Hlk194656212"/>
          </w:p>
        </w:tc>
        <w:tc>
          <w:tcPr>
            <w:tcW w:w="1504" w:type="pct"/>
            <w:shd w:val="clear" w:color="auto" w:fill="auto"/>
          </w:tcPr>
          <w:p w14:paraId="58C484E9" w14:textId="77777777" w:rsidR="00541F01" w:rsidRPr="002D7696" w:rsidRDefault="00541F01" w:rsidP="00E870BE">
            <w:pPr>
              <w:spacing w:after="0" w:line="276" w:lineRule="auto"/>
              <w:ind w:left="0" w:firstLine="0"/>
              <w:jc w:val="left"/>
              <w:rPr>
                <w:rFonts w:eastAsia="Calibri"/>
                <w:bCs/>
                <w:color w:val="auto"/>
                <w:szCs w:val="24"/>
                <w:lang w:val="en-GB"/>
              </w:rPr>
            </w:pPr>
            <w:r w:rsidRPr="002D7696">
              <w:rPr>
                <w:rFonts w:eastAsia="Calibri"/>
                <w:color w:val="auto"/>
                <w:szCs w:val="24"/>
              </w:rPr>
              <w:t>Weaving needle</w:t>
            </w:r>
          </w:p>
        </w:tc>
        <w:tc>
          <w:tcPr>
            <w:tcW w:w="1146" w:type="pct"/>
            <w:shd w:val="clear" w:color="auto" w:fill="auto"/>
          </w:tcPr>
          <w:p w14:paraId="062BB8B6"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Pcs </w:t>
            </w:r>
          </w:p>
        </w:tc>
        <w:tc>
          <w:tcPr>
            <w:tcW w:w="716" w:type="pct"/>
            <w:shd w:val="clear" w:color="auto" w:fill="auto"/>
          </w:tcPr>
          <w:p w14:paraId="5659DE54"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 xml:space="preserve">25 </w:t>
            </w:r>
          </w:p>
        </w:tc>
        <w:tc>
          <w:tcPr>
            <w:tcW w:w="1060" w:type="pct"/>
            <w:shd w:val="clear" w:color="auto" w:fill="auto"/>
          </w:tcPr>
          <w:p w14:paraId="50B32FE8" w14:textId="77777777" w:rsidR="00541F01" w:rsidRPr="002D7696" w:rsidRDefault="00541F01" w:rsidP="00E870BE">
            <w:pPr>
              <w:spacing w:after="0" w:line="276" w:lineRule="auto"/>
              <w:ind w:left="0" w:firstLine="0"/>
              <w:jc w:val="center"/>
              <w:rPr>
                <w:rFonts w:eastAsia="Calibri"/>
                <w:b/>
                <w:color w:val="auto"/>
                <w:szCs w:val="24"/>
              </w:rPr>
            </w:pPr>
            <w:r w:rsidRPr="002D7696">
              <w:rPr>
                <w:rFonts w:eastAsia="Calibri"/>
                <w:color w:val="auto"/>
                <w:szCs w:val="24"/>
              </w:rPr>
              <w:t>1:1</w:t>
            </w:r>
          </w:p>
        </w:tc>
      </w:tr>
      <w:tr w:rsidR="00541F01" w:rsidRPr="002D7696" w14:paraId="78E86EA5" w14:textId="77777777" w:rsidTr="00EC13C4">
        <w:tc>
          <w:tcPr>
            <w:tcW w:w="574" w:type="pct"/>
            <w:shd w:val="clear" w:color="auto" w:fill="auto"/>
          </w:tcPr>
          <w:p w14:paraId="42A2560A" w14:textId="77777777" w:rsidR="00541F01" w:rsidRPr="002D7696" w:rsidRDefault="00541F01" w:rsidP="00ED32E1">
            <w:pPr>
              <w:numPr>
                <w:ilvl w:val="0"/>
                <w:numId w:val="51"/>
              </w:numPr>
              <w:spacing w:after="0" w:line="276" w:lineRule="auto"/>
              <w:jc w:val="left"/>
              <w:rPr>
                <w:rFonts w:eastAsia="Calibri"/>
                <w:bCs/>
                <w:color w:val="auto"/>
                <w:szCs w:val="24"/>
                <w:lang w:val="en-GB" w:eastAsia="x-none"/>
              </w:rPr>
            </w:pPr>
          </w:p>
        </w:tc>
        <w:tc>
          <w:tcPr>
            <w:tcW w:w="1504" w:type="pct"/>
            <w:shd w:val="clear" w:color="auto" w:fill="auto"/>
          </w:tcPr>
          <w:p w14:paraId="68CB9885"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Crotchet needle </w:t>
            </w:r>
          </w:p>
        </w:tc>
        <w:tc>
          <w:tcPr>
            <w:tcW w:w="1146" w:type="pct"/>
            <w:shd w:val="clear" w:color="auto" w:fill="auto"/>
          </w:tcPr>
          <w:p w14:paraId="65A70CD1"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Pcs </w:t>
            </w:r>
          </w:p>
        </w:tc>
        <w:tc>
          <w:tcPr>
            <w:tcW w:w="716" w:type="pct"/>
            <w:shd w:val="clear" w:color="auto" w:fill="auto"/>
          </w:tcPr>
          <w:p w14:paraId="54A39A59"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25</w:t>
            </w:r>
          </w:p>
        </w:tc>
        <w:tc>
          <w:tcPr>
            <w:tcW w:w="1060" w:type="pct"/>
            <w:shd w:val="clear" w:color="auto" w:fill="auto"/>
          </w:tcPr>
          <w:p w14:paraId="23651BCE"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1:1</w:t>
            </w:r>
          </w:p>
        </w:tc>
      </w:tr>
      <w:tr w:rsidR="00541F01" w:rsidRPr="002D7696" w14:paraId="2C96046C" w14:textId="77777777" w:rsidTr="00EC13C4">
        <w:tc>
          <w:tcPr>
            <w:tcW w:w="574" w:type="pct"/>
            <w:shd w:val="clear" w:color="auto" w:fill="auto"/>
          </w:tcPr>
          <w:p w14:paraId="07E9B4B8" w14:textId="77777777" w:rsidR="00541F01" w:rsidRPr="002D7696" w:rsidRDefault="00541F01" w:rsidP="00ED32E1">
            <w:pPr>
              <w:numPr>
                <w:ilvl w:val="0"/>
                <w:numId w:val="51"/>
              </w:numPr>
              <w:spacing w:after="0" w:line="276" w:lineRule="auto"/>
              <w:jc w:val="left"/>
              <w:rPr>
                <w:rFonts w:eastAsia="Calibri"/>
                <w:bCs/>
                <w:color w:val="auto"/>
                <w:szCs w:val="24"/>
                <w:lang w:val="en-GB" w:eastAsia="x-none"/>
              </w:rPr>
            </w:pPr>
          </w:p>
        </w:tc>
        <w:tc>
          <w:tcPr>
            <w:tcW w:w="1504" w:type="pct"/>
            <w:shd w:val="clear" w:color="auto" w:fill="auto"/>
          </w:tcPr>
          <w:p w14:paraId="2BC6A53A"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Artificial locks </w:t>
            </w:r>
          </w:p>
        </w:tc>
        <w:tc>
          <w:tcPr>
            <w:tcW w:w="1146" w:type="pct"/>
            <w:shd w:val="clear" w:color="auto" w:fill="auto"/>
          </w:tcPr>
          <w:p w14:paraId="7EBD6640"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Pcs </w:t>
            </w:r>
          </w:p>
        </w:tc>
        <w:tc>
          <w:tcPr>
            <w:tcW w:w="716" w:type="pct"/>
            <w:shd w:val="clear" w:color="auto" w:fill="auto"/>
          </w:tcPr>
          <w:p w14:paraId="4308B0B1"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1250</w:t>
            </w:r>
          </w:p>
        </w:tc>
        <w:tc>
          <w:tcPr>
            <w:tcW w:w="1060" w:type="pct"/>
            <w:shd w:val="clear" w:color="auto" w:fill="auto"/>
          </w:tcPr>
          <w:p w14:paraId="3F6F517D"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1:50</w:t>
            </w:r>
          </w:p>
        </w:tc>
      </w:tr>
      <w:tr w:rsidR="00541F01" w:rsidRPr="002D7696" w14:paraId="08597D47" w14:textId="77777777" w:rsidTr="00EC13C4">
        <w:tc>
          <w:tcPr>
            <w:tcW w:w="574" w:type="pct"/>
            <w:shd w:val="clear" w:color="auto" w:fill="auto"/>
          </w:tcPr>
          <w:p w14:paraId="12347F2D" w14:textId="77777777" w:rsidR="00541F01" w:rsidRPr="002D7696" w:rsidRDefault="00541F01" w:rsidP="00ED32E1">
            <w:pPr>
              <w:numPr>
                <w:ilvl w:val="0"/>
                <w:numId w:val="51"/>
              </w:numPr>
              <w:spacing w:after="0" w:line="276" w:lineRule="auto"/>
              <w:jc w:val="left"/>
              <w:rPr>
                <w:rFonts w:eastAsia="Calibri"/>
                <w:bCs/>
                <w:color w:val="auto"/>
                <w:szCs w:val="24"/>
                <w:lang w:val="en-GB" w:eastAsia="x-none"/>
              </w:rPr>
            </w:pPr>
          </w:p>
        </w:tc>
        <w:tc>
          <w:tcPr>
            <w:tcW w:w="1504" w:type="pct"/>
            <w:shd w:val="clear" w:color="auto" w:fill="auto"/>
          </w:tcPr>
          <w:p w14:paraId="02FF8FF5" w14:textId="77777777" w:rsidR="00541F01" w:rsidRPr="002D7696" w:rsidRDefault="00541F01" w:rsidP="00E870BE">
            <w:pPr>
              <w:spacing w:after="0" w:line="276" w:lineRule="auto"/>
              <w:ind w:left="0" w:firstLine="0"/>
              <w:jc w:val="left"/>
              <w:rPr>
                <w:rFonts w:eastAsia="Calibri"/>
                <w:bCs/>
                <w:color w:val="auto"/>
                <w:szCs w:val="24"/>
                <w:lang w:val="en-GB"/>
              </w:rPr>
            </w:pPr>
            <w:r w:rsidRPr="002D7696">
              <w:rPr>
                <w:rFonts w:eastAsia="Calibri"/>
                <w:color w:val="auto"/>
                <w:szCs w:val="24"/>
              </w:rPr>
              <w:t>Weaving thread</w:t>
            </w:r>
          </w:p>
        </w:tc>
        <w:tc>
          <w:tcPr>
            <w:tcW w:w="1146" w:type="pct"/>
            <w:shd w:val="clear" w:color="auto" w:fill="auto"/>
          </w:tcPr>
          <w:p w14:paraId="21425CBC" w14:textId="77777777" w:rsidR="00541F01" w:rsidRPr="002D7696" w:rsidRDefault="00541F01" w:rsidP="00E870BE">
            <w:pPr>
              <w:spacing w:after="0" w:line="276" w:lineRule="auto"/>
              <w:ind w:left="0" w:firstLine="0"/>
              <w:jc w:val="left"/>
              <w:rPr>
                <w:rFonts w:eastAsia="Calibri"/>
                <w:bCs/>
                <w:color w:val="auto"/>
                <w:szCs w:val="24"/>
                <w:lang w:val="en-GB"/>
              </w:rPr>
            </w:pPr>
            <w:r w:rsidRPr="002D7696">
              <w:rPr>
                <w:rFonts w:eastAsia="Calibri"/>
                <w:color w:val="auto"/>
                <w:szCs w:val="24"/>
              </w:rPr>
              <w:t xml:space="preserve">Pcs </w:t>
            </w:r>
          </w:p>
        </w:tc>
        <w:tc>
          <w:tcPr>
            <w:tcW w:w="716" w:type="pct"/>
            <w:shd w:val="clear" w:color="auto" w:fill="auto"/>
          </w:tcPr>
          <w:p w14:paraId="09EC4AA8" w14:textId="38F1852C" w:rsidR="00541F01" w:rsidRPr="002D7696" w:rsidRDefault="00541F01" w:rsidP="00E870BE">
            <w:pPr>
              <w:spacing w:after="0" w:line="276" w:lineRule="auto"/>
              <w:ind w:left="0" w:firstLine="0"/>
              <w:jc w:val="center"/>
              <w:rPr>
                <w:rFonts w:eastAsia="Calibri"/>
                <w:bCs/>
                <w:color w:val="auto"/>
                <w:szCs w:val="24"/>
                <w:lang w:val="en-GB"/>
              </w:rPr>
            </w:pPr>
            <w:r w:rsidRPr="002D7696">
              <w:rPr>
                <w:rFonts w:eastAsia="Calibri"/>
                <w:color w:val="auto"/>
                <w:szCs w:val="24"/>
              </w:rPr>
              <w:t>25</w:t>
            </w:r>
          </w:p>
        </w:tc>
        <w:tc>
          <w:tcPr>
            <w:tcW w:w="1060" w:type="pct"/>
            <w:shd w:val="clear" w:color="auto" w:fill="auto"/>
          </w:tcPr>
          <w:p w14:paraId="48F8B58B" w14:textId="77777777" w:rsidR="00541F01" w:rsidRPr="002D7696" w:rsidRDefault="00541F01" w:rsidP="00E870BE">
            <w:pPr>
              <w:spacing w:after="0" w:line="276" w:lineRule="auto"/>
              <w:ind w:left="0" w:firstLine="0"/>
              <w:jc w:val="center"/>
              <w:rPr>
                <w:rFonts w:eastAsia="Calibri"/>
                <w:b/>
                <w:bCs/>
                <w:color w:val="auto"/>
                <w:szCs w:val="24"/>
                <w:lang w:val="en-GB"/>
              </w:rPr>
            </w:pPr>
            <w:r w:rsidRPr="002D7696">
              <w:rPr>
                <w:rFonts w:eastAsia="Calibri"/>
                <w:color w:val="auto"/>
                <w:szCs w:val="24"/>
              </w:rPr>
              <w:t>1:1</w:t>
            </w:r>
          </w:p>
        </w:tc>
      </w:tr>
      <w:tr w:rsidR="00541F01" w:rsidRPr="002D7696" w14:paraId="7712B493" w14:textId="77777777" w:rsidTr="00EC13C4">
        <w:tc>
          <w:tcPr>
            <w:tcW w:w="574" w:type="pct"/>
            <w:shd w:val="clear" w:color="auto" w:fill="auto"/>
          </w:tcPr>
          <w:p w14:paraId="6C27AFDB" w14:textId="77777777" w:rsidR="00541F01" w:rsidRPr="002D7696" w:rsidRDefault="00541F01" w:rsidP="00ED32E1">
            <w:pPr>
              <w:numPr>
                <w:ilvl w:val="0"/>
                <w:numId w:val="51"/>
              </w:numPr>
              <w:spacing w:after="0" w:line="276" w:lineRule="auto"/>
              <w:jc w:val="left"/>
              <w:rPr>
                <w:rFonts w:eastAsia="Calibri"/>
                <w:bCs/>
                <w:color w:val="auto"/>
                <w:szCs w:val="24"/>
                <w:lang w:val="en-GB" w:eastAsia="x-none"/>
              </w:rPr>
            </w:pPr>
          </w:p>
        </w:tc>
        <w:tc>
          <w:tcPr>
            <w:tcW w:w="1504" w:type="pct"/>
            <w:shd w:val="clear" w:color="auto" w:fill="auto"/>
          </w:tcPr>
          <w:p w14:paraId="4992650F" w14:textId="77777777" w:rsidR="00541F01" w:rsidRPr="002D7696" w:rsidRDefault="00541F01" w:rsidP="00E870BE">
            <w:pPr>
              <w:spacing w:after="0" w:line="276" w:lineRule="auto"/>
              <w:ind w:left="0" w:firstLine="0"/>
              <w:jc w:val="left"/>
              <w:rPr>
                <w:rFonts w:eastAsia="Calibri"/>
                <w:bCs/>
                <w:color w:val="auto"/>
                <w:szCs w:val="24"/>
                <w:lang w:val="en-GB"/>
              </w:rPr>
            </w:pPr>
            <w:r w:rsidRPr="002D7696">
              <w:rPr>
                <w:rFonts w:eastAsia="Calibri"/>
                <w:color w:val="auto"/>
                <w:szCs w:val="24"/>
              </w:rPr>
              <w:t>Cotton wool</w:t>
            </w:r>
          </w:p>
        </w:tc>
        <w:tc>
          <w:tcPr>
            <w:tcW w:w="1146" w:type="pct"/>
            <w:shd w:val="clear" w:color="auto" w:fill="auto"/>
          </w:tcPr>
          <w:p w14:paraId="103BDE13" w14:textId="77777777" w:rsidR="00541F01" w:rsidRPr="002D7696" w:rsidRDefault="00541F01" w:rsidP="00E870BE">
            <w:pPr>
              <w:spacing w:after="0" w:line="276" w:lineRule="auto"/>
              <w:ind w:left="0" w:firstLine="0"/>
              <w:jc w:val="left"/>
              <w:rPr>
                <w:rFonts w:eastAsia="Calibri"/>
                <w:bCs/>
                <w:color w:val="auto"/>
                <w:szCs w:val="24"/>
                <w:lang w:val="en-GB"/>
              </w:rPr>
            </w:pPr>
            <w:r w:rsidRPr="002D7696">
              <w:rPr>
                <w:rFonts w:eastAsia="Calibri"/>
                <w:color w:val="auto"/>
                <w:szCs w:val="24"/>
              </w:rPr>
              <w:t xml:space="preserve">Roll </w:t>
            </w:r>
          </w:p>
        </w:tc>
        <w:tc>
          <w:tcPr>
            <w:tcW w:w="716" w:type="pct"/>
            <w:shd w:val="clear" w:color="auto" w:fill="auto"/>
          </w:tcPr>
          <w:p w14:paraId="63C32869" w14:textId="248ECB84" w:rsidR="00541F01" w:rsidRPr="002D7696" w:rsidRDefault="00541F01" w:rsidP="00E870BE">
            <w:pPr>
              <w:spacing w:after="0" w:line="276" w:lineRule="auto"/>
              <w:ind w:left="0" w:firstLine="0"/>
              <w:jc w:val="center"/>
              <w:rPr>
                <w:rFonts w:eastAsia="Calibri"/>
                <w:bCs/>
                <w:color w:val="auto"/>
                <w:szCs w:val="24"/>
                <w:lang w:val="en-GB"/>
              </w:rPr>
            </w:pPr>
            <w:r w:rsidRPr="002D7696">
              <w:rPr>
                <w:rFonts w:eastAsia="Calibri"/>
                <w:color w:val="auto"/>
                <w:szCs w:val="24"/>
              </w:rPr>
              <w:t>25</w:t>
            </w:r>
          </w:p>
        </w:tc>
        <w:tc>
          <w:tcPr>
            <w:tcW w:w="1060" w:type="pct"/>
            <w:shd w:val="clear" w:color="auto" w:fill="auto"/>
          </w:tcPr>
          <w:p w14:paraId="50F2361C" w14:textId="77777777" w:rsidR="00541F01" w:rsidRPr="002D7696" w:rsidRDefault="00541F01" w:rsidP="00E870BE">
            <w:pPr>
              <w:spacing w:after="0" w:line="276" w:lineRule="auto"/>
              <w:ind w:left="0" w:firstLine="0"/>
              <w:jc w:val="center"/>
              <w:rPr>
                <w:rFonts w:eastAsia="Calibri"/>
                <w:b/>
                <w:bCs/>
                <w:color w:val="auto"/>
                <w:szCs w:val="24"/>
                <w:lang w:val="en-GB"/>
              </w:rPr>
            </w:pPr>
            <w:r w:rsidRPr="002D7696">
              <w:rPr>
                <w:rFonts w:eastAsia="Calibri"/>
                <w:color w:val="auto"/>
                <w:szCs w:val="24"/>
              </w:rPr>
              <w:t>1:1</w:t>
            </w:r>
          </w:p>
        </w:tc>
      </w:tr>
      <w:bookmarkEnd w:id="52"/>
      <w:tr w:rsidR="00541F01" w:rsidRPr="002D7696" w14:paraId="7F65BFAF" w14:textId="77777777" w:rsidTr="00EC13C4">
        <w:tc>
          <w:tcPr>
            <w:tcW w:w="574" w:type="pct"/>
            <w:shd w:val="clear" w:color="auto" w:fill="auto"/>
          </w:tcPr>
          <w:p w14:paraId="23A65487" w14:textId="77777777" w:rsidR="00541F01" w:rsidRPr="002D7696" w:rsidRDefault="00541F01" w:rsidP="00E870BE">
            <w:pPr>
              <w:spacing w:after="0" w:line="276" w:lineRule="auto"/>
              <w:ind w:left="0" w:firstLine="0"/>
              <w:jc w:val="left"/>
              <w:rPr>
                <w:rFonts w:eastAsia="Calibri"/>
                <w:color w:val="auto"/>
                <w:szCs w:val="24"/>
                <w:lang w:val="en-ZW" w:eastAsia="x-none"/>
              </w:rPr>
            </w:pPr>
            <w:r w:rsidRPr="002D7696">
              <w:rPr>
                <w:rFonts w:eastAsia="Calibri"/>
                <w:color w:val="auto"/>
                <w:szCs w:val="24"/>
                <w:lang w:val="en-ZW" w:eastAsia="x-none"/>
              </w:rPr>
              <w:t xml:space="preserve">C. </w:t>
            </w:r>
          </w:p>
        </w:tc>
        <w:tc>
          <w:tcPr>
            <w:tcW w:w="1504" w:type="pct"/>
            <w:shd w:val="clear" w:color="auto" w:fill="auto"/>
          </w:tcPr>
          <w:p w14:paraId="3F0592E3" w14:textId="77777777" w:rsidR="00541F01" w:rsidRPr="002D7696" w:rsidRDefault="00541F01" w:rsidP="00E870BE">
            <w:pPr>
              <w:spacing w:after="0" w:line="276" w:lineRule="auto"/>
              <w:ind w:left="0" w:firstLine="0"/>
              <w:jc w:val="left"/>
              <w:rPr>
                <w:rFonts w:eastAsia="Calibri"/>
                <w:b/>
                <w:bCs/>
                <w:color w:val="auto"/>
                <w:szCs w:val="24"/>
              </w:rPr>
            </w:pPr>
            <w:r w:rsidRPr="002D7696">
              <w:rPr>
                <w:rFonts w:eastAsia="Calibri"/>
                <w:b/>
                <w:bCs/>
                <w:color w:val="auto"/>
                <w:szCs w:val="24"/>
              </w:rPr>
              <w:t>Products</w:t>
            </w:r>
          </w:p>
        </w:tc>
        <w:tc>
          <w:tcPr>
            <w:tcW w:w="1146" w:type="pct"/>
            <w:shd w:val="clear" w:color="auto" w:fill="auto"/>
          </w:tcPr>
          <w:p w14:paraId="53E0F21E" w14:textId="77777777" w:rsidR="00541F01" w:rsidRPr="002D7696" w:rsidRDefault="00541F01" w:rsidP="00E870BE">
            <w:pPr>
              <w:spacing w:after="0" w:line="276" w:lineRule="auto"/>
              <w:ind w:left="0" w:firstLine="0"/>
              <w:jc w:val="left"/>
              <w:rPr>
                <w:rFonts w:eastAsia="Calibri"/>
                <w:color w:val="auto"/>
                <w:szCs w:val="24"/>
              </w:rPr>
            </w:pPr>
          </w:p>
        </w:tc>
        <w:tc>
          <w:tcPr>
            <w:tcW w:w="716" w:type="pct"/>
            <w:shd w:val="clear" w:color="auto" w:fill="auto"/>
          </w:tcPr>
          <w:p w14:paraId="77B55910" w14:textId="77777777" w:rsidR="00541F01" w:rsidRPr="002D7696" w:rsidRDefault="00541F01" w:rsidP="00E870BE">
            <w:pPr>
              <w:spacing w:after="0" w:line="276" w:lineRule="auto"/>
              <w:ind w:left="0" w:firstLine="0"/>
              <w:jc w:val="center"/>
              <w:rPr>
                <w:rFonts w:eastAsia="Calibri"/>
                <w:color w:val="auto"/>
                <w:szCs w:val="24"/>
              </w:rPr>
            </w:pPr>
          </w:p>
        </w:tc>
        <w:tc>
          <w:tcPr>
            <w:tcW w:w="1060" w:type="pct"/>
            <w:shd w:val="clear" w:color="auto" w:fill="auto"/>
          </w:tcPr>
          <w:p w14:paraId="0326B7CC" w14:textId="77777777" w:rsidR="00541F01" w:rsidRPr="002D7696" w:rsidRDefault="00541F01" w:rsidP="00E870BE">
            <w:pPr>
              <w:spacing w:after="0" w:line="276" w:lineRule="auto"/>
              <w:ind w:left="0" w:firstLine="0"/>
              <w:jc w:val="center"/>
              <w:rPr>
                <w:rFonts w:eastAsia="Calibri"/>
                <w:bCs/>
                <w:color w:val="auto"/>
                <w:szCs w:val="24"/>
                <w:lang w:val="en-GB"/>
              </w:rPr>
            </w:pPr>
          </w:p>
        </w:tc>
      </w:tr>
      <w:tr w:rsidR="00541F01" w:rsidRPr="002D7696" w14:paraId="054A6CA9" w14:textId="77777777" w:rsidTr="00EC13C4">
        <w:tc>
          <w:tcPr>
            <w:tcW w:w="574" w:type="pct"/>
            <w:shd w:val="clear" w:color="auto" w:fill="auto"/>
          </w:tcPr>
          <w:p w14:paraId="7D778DB7" w14:textId="77777777" w:rsidR="00541F01" w:rsidRPr="002D7696" w:rsidRDefault="00541F01" w:rsidP="00ED32E1">
            <w:pPr>
              <w:numPr>
                <w:ilvl w:val="0"/>
                <w:numId w:val="51"/>
              </w:numPr>
              <w:spacing w:after="0" w:line="276" w:lineRule="auto"/>
              <w:jc w:val="left"/>
              <w:rPr>
                <w:rFonts w:eastAsia="Calibri"/>
                <w:bCs/>
                <w:color w:val="auto"/>
                <w:szCs w:val="24"/>
                <w:lang w:val="en-GB" w:eastAsia="x-none"/>
              </w:rPr>
            </w:pPr>
          </w:p>
        </w:tc>
        <w:tc>
          <w:tcPr>
            <w:tcW w:w="1504" w:type="pct"/>
            <w:shd w:val="clear" w:color="auto" w:fill="auto"/>
          </w:tcPr>
          <w:p w14:paraId="6E84A109" w14:textId="77777777" w:rsidR="00541F01" w:rsidRPr="002D7696" w:rsidRDefault="00541F01" w:rsidP="00E870BE">
            <w:pPr>
              <w:spacing w:after="0" w:line="276" w:lineRule="auto"/>
              <w:ind w:left="0" w:firstLine="0"/>
              <w:jc w:val="left"/>
              <w:rPr>
                <w:rFonts w:eastAsia="Calibri"/>
                <w:bCs/>
                <w:color w:val="auto"/>
                <w:szCs w:val="24"/>
                <w:lang w:val="en-GB"/>
              </w:rPr>
            </w:pPr>
            <w:r w:rsidRPr="002D7696">
              <w:rPr>
                <w:rFonts w:eastAsia="Calibri"/>
                <w:color w:val="auto"/>
                <w:szCs w:val="24"/>
              </w:rPr>
              <w:t>Shampoo</w:t>
            </w:r>
          </w:p>
        </w:tc>
        <w:tc>
          <w:tcPr>
            <w:tcW w:w="1146" w:type="pct"/>
            <w:shd w:val="clear" w:color="auto" w:fill="auto"/>
          </w:tcPr>
          <w:p w14:paraId="7122C456" w14:textId="77777777" w:rsidR="00541F01" w:rsidRPr="002D7696" w:rsidRDefault="00541F01" w:rsidP="00E870BE">
            <w:pPr>
              <w:spacing w:after="0" w:line="276" w:lineRule="auto"/>
              <w:ind w:left="0" w:firstLine="0"/>
              <w:jc w:val="left"/>
              <w:rPr>
                <w:rFonts w:eastAsia="Calibri"/>
                <w:bCs/>
                <w:color w:val="auto"/>
                <w:szCs w:val="24"/>
                <w:lang w:val="en-GB"/>
              </w:rPr>
            </w:pPr>
            <w:proofErr w:type="spellStart"/>
            <w:r w:rsidRPr="002D7696">
              <w:rPr>
                <w:rFonts w:eastAsia="Calibri"/>
                <w:color w:val="auto"/>
                <w:szCs w:val="24"/>
              </w:rPr>
              <w:t>Litres</w:t>
            </w:r>
            <w:proofErr w:type="spellEnd"/>
            <w:r w:rsidRPr="002D7696">
              <w:rPr>
                <w:rFonts w:eastAsia="Calibri"/>
                <w:color w:val="auto"/>
                <w:szCs w:val="24"/>
              </w:rPr>
              <w:t xml:space="preserve"> </w:t>
            </w:r>
          </w:p>
        </w:tc>
        <w:tc>
          <w:tcPr>
            <w:tcW w:w="716" w:type="pct"/>
            <w:shd w:val="clear" w:color="auto" w:fill="auto"/>
          </w:tcPr>
          <w:p w14:paraId="5DD31100" w14:textId="77777777" w:rsidR="00541F01" w:rsidRPr="002D7696" w:rsidRDefault="00541F01" w:rsidP="00E870BE">
            <w:pPr>
              <w:spacing w:after="0" w:line="276" w:lineRule="auto"/>
              <w:ind w:left="0" w:firstLine="0"/>
              <w:jc w:val="center"/>
              <w:rPr>
                <w:rFonts w:eastAsia="Calibri"/>
                <w:bCs/>
                <w:color w:val="auto"/>
                <w:szCs w:val="24"/>
                <w:lang w:val="en-GB"/>
              </w:rPr>
            </w:pPr>
            <w:r w:rsidRPr="002D7696">
              <w:rPr>
                <w:rFonts w:eastAsia="Calibri"/>
                <w:color w:val="auto"/>
                <w:szCs w:val="24"/>
              </w:rPr>
              <w:t>50</w:t>
            </w:r>
          </w:p>
        </w:tc>
        <w:tc>
          <w:tcPr>
            <w:tcW w:w="1060" w:type="pct"/>
            <w:shd w:val="clear" w:color="auto" w:fill="auto"/>
          </w:tcPr>
          <w:p w14:paraId="05400D49" w14:textId="77777777" w:rsidR="00541F01" w:rsidRPr="002D7696" w:rsidRDefault="00541F01" w:rsidP="00E870BE">
            <w:pPr>
              <w:spacing w:after="0" w:line="276" w:lineRule="auto"/>
              <w:ind w:left="0" w:firstLine="0"/>
              <w:jc w:val="center"/>
              <w:rPr>
                <w:rFonts w:eastAsia="Calibri"/>
                <w:bCs/>
                <w:color w:val="auto"/>
                <w:szCs w:val="24"/>
                <w:lang w:val="en-GB"/>
              </w:rPr>
            </w:pPr>
            <w:r w:rsidRPr="002D7696">
              <w:rPr>
                <w:rFonts w:eastAsia="Calibri"/>
                <w:bCs/>
                <w:color w:val="auto"/>
                <w:szCs w:val="24"/>
                <w:lang w:val="en-GB"/>
              </w:rPr>
              <w:t>2:1</w:t>
            </w:r>
          </w:p>
        </w:tc>
      </w:tr>
      <w:tr w:rsidR="00541F01" w:rsidRPr="002D7696" w14:paraId="1C112D6F" w14:textId="77777777" w:rsidTr="00EC13C4">
        <w:tc>
          <w:tcPr>
            <w:tcW w:w="574" w:type="pct"/>
            <w:shd w:val="clear" w:color="auto" w:fill="auto"/>
          </w:tcPr>
          <w:p w14:paraId="13373948" w14:textId="77777777" w:rsidR="00541F01" w:rsidRPr="002D7696" w:rsidRDefault="00541F01" w:rsidP="00ED32E1">
            <w:pPr>
              <w:numPr>
                <w:ilvl w:val="0"/>
                <w:numId w:val="51"/>
              </w:numPr>
              <w:spacing w:after="0" w:line="276" w:lineRule="auto"/>
              <w:jc w:val="left"/>
              <w:rPr>
                <w:rFonts w:eastAsia="Calibri"/>
                <w:bCs/>
                <w:color w:val="auto"/>
                <w:szCs w:val="24"/>
                <w:lang w:val="en-GB" w:eastAsia="x-none"/>
              </w:rPr>
            </w:pPr>
          </w:p>
        </w:tc>
        <w:tc>
          <w:tcPr>
            <w:tcW w:w="1504" w:type="pct"/>
            <w:shd w:val="clear" w:color="auto" w:fill="auto"/>
          </w:tcPr>
          <w:p w14:paraId="489D473D" w14:textId="77777777" w:rsidR="00541F01" w:rsidRPr="002D7696" w:rsidRDefault="00541F01" w:rsidP="00E870BE">
            <w:pPr>
              <w:spacing w:after="0" w:line="276" w:lineRule="auto"/>
              <w:ind w:left="0" w:firstLine="0"/>
              <w:jc w:val="left"/>
              <w:rPr>
                <w:rFonts w:eastAsia="Calibri"/>
                <w:bCs/>
                <w:color w:val="auto"/>
                <w:szCs w:val="24"/>
                <w:lang w:val="en-GB"/>
              </w:rPr>
            </w:pPr>
            <w:r w:rsidRPr="002D7696">
              <w:rPr>
                <w:rFonts w:eastAsia="Calibri"/>
                <w:color w:val="auto"/>
                <w:szCs w:val="24"/>
              </w:rPr>
              <w:t xml:space="preserve">Conditioner </w:t>
            </w:r>
          </w:p>
        </w:tc>
        <w:tc>
          <w:tcPr>
            <w:tcW w:w="1146" w:type="pct"/>
            <w:shd w:val="clear" w:color="auto" w:fill="auto"/>
          </w:tcPr>
          <w:p w14:paraId="54C2BEF5" w14:textId="77777777" w:rsidR="00541F01" w:rsidRPr="002D7696" w:rsidRDefault="00541F01" w:rsidP="00E870BE">
            <w:pPr>
              <w:spacing w:after="0" w:line="276" w:lineRule="auto"/>
              <w:ind w:left="0" w:firstLine="0"/>
              <w:jc w:val="left"/>
              <w:rPr>
                <w:rFonts w:eastAsia="Calibri"/>
                <w:bCs/>
                <w:color w:val="auto"/>
                <w:szCs w:val="24"/>
                <w:lang w:val="en-GB"/>
              </w:rPr>
            </w:pPr>
            <w:proofErr w:type="spellStart"/>
            <w:r w:rsidRPr="002D7696">
              <w:rPr>
                <w:rFonts w:eastAsia="Calibri"/>
                <w:color w:val="auto"/>
                <w:szCs w:val="24"/>
              </w:rPr>
              <w:t>Litres</w:t>
            </w:r>
            <w:proofErr w:type="spellEnd"/>
            <w:r w:rsidRPr="002D7696">
              <w:rPr>
                <w:rFonts w:eastAsia="Calibri"/>
                <w:color w:val="auto"/>
                <w:szCs w:val="24"/>
              </w:rPr>
              <w:t xml:space="preserve"> </w:t>
            </w:r>
          </w:p>
        </w:tc>
        <w:tc>
          <w:tcPr>
            <w:tcW w:w="716" w:type="pct"/>
            <w:shd w:val="clear" w:color="auto" w:fill="auto"/>
          </w:tcPr>
          <w:p w14:paraId="4E24A800" w14:textId="5959977E" w:rsidR="00541F01" w:rsidRPr="002D7696" w:rsidRDefault="00541F01" w:rsidP="00E870BE">
            <w:pPr>
              <w:spacing w:after="0" w:line="276" w:lineRule="auto"/>
              <w:ind w:left="0" w:firstLine="0"/>
              <w:jc w:val="center"/>
              <w:rPr>
                <w:rFonts w:eastAsia="Calibri"/>
                <w:bCs/>
                <w:color w:val="auto"/>
                <w:szCs w:val="24"/>
                <w:lang w:val="en-GB"/>
              </w:rPr>
            </w:pPr>
            <w:r w:rsidRPr="002D7696">
              <w:rPr>
                <w:rFonts w:eastAsia="Calibri"/>
                <w:color w:val="auto"/>
                <w:szCs w:val="24"/>
              </w:rPr>
              <w:t>50</w:t>
            </w:r>
          </w:p>
        </w:tc>
        <w:tc>
          <w:tcPr>
            <w:tcW w:w="1060" w:type="pct"/>
            <w:shd w:val="clear" w:color="auto" w:fill="auto"/>
          </w:tcPr>
          <w:p w14:paraId="6F4DF086" w14:textId="77777777" w:rsidR="00541F01" w:rsidRPr="002D7696" w:rsidRDefault="00541F01" w:rsidP="00E870BE">
            <w:pPr>
              <w:spacing w:after="0" w:line="276" w:lineRule="auto"/>
              <w:ind w:left="0" w:firstLine="0"/>
              <w:jc w:val="center"/>
              <w:rPr>
                <w:rFonts w:eastAsia="Calibri"/>
                <w:bCs/>
                <w:color w:val="auto"/>
                <w:szCs w:val="24"/>
                <w:lang w:val="en-GB"/>
              </w:rPr>
            </w:pPr>
            <w:r w:rsidRPr="002D7696">
              <w:rPr>
                <w:rFonts w:eastAsia="Calibri"/>
                <w:bCs/>
                <w:color w:val="auto"/>
                <w:szCs w:val="24"/>
                <w:lang w:val="en-GB"/>
              </w:rPr>
              <w:t>2:1</w:t>
            </w:r>
          </w:p>
        </w:tc>
      </w:tr>
      <w:tr w:rsidR="00541F01" w:rsidRPr="002D7696" w14:paraId="6751F7C8" w14:textId="77777777" w:rsidTr="00EC13C4">
        <w:tc>
          <w:tcPr>
            <w:tcW w:w="574" w:type="pct"/>
            <w:shd w:val="clear" w:color="auto" w:fill="auto"/>
          </w:tcPr>
          <w:p w14:paraId="5A08AC67" w14:textId="77777777" w:rsidR="00541F01" w:rsidRPr="002D7696" w:rsidRDefault="00541F01" w:rsidP="00ED32E1">
            <w:pPr>
              <w:numPr>
                <w:ilvl w:val="0"/>
                <w:numId w:val="51"/>
              </w:numPr>
              <w:spacing w:after="0" w:line="276" w:lineRule="auto"/>
              <w:jc w:val="left"/>
              <w:rPr>
                <w:rFonts w:eastAsia="Calibri"/>
                <w:bCs/>
                <w:color w:val="auto"/>
                <w:szCs w:val="24"/>
                <w:lang w:val="en-GB" w:eastAsia="x-none"/>
              </w:rPr>
            </w:pPr>
          </w:p>
        </w:tc>
        <w:tc>
          <w:tcPr>
            <w:tcW w:w="1504" w:type="pct"/>
            <w:shd w:val="clear" w:color="auto" w:fill="auto"/>
          </w:tcPr>
          <w:p w14:paraId="19CAC449" w14:textId="77777777" w:rsidR="00541F01" w:rsidRPr="002D7696" w:rsidRDefault="00541F01" w:rsidP="00E870BE">
            <w:pPr>
              <w:spacing w:after="0" w:line="276" w:lineRule="auto"/>
              <w:ind w:left="0" w:firstLine="0"/>
              <w:jc w:val="left"/>
              <w:rPr>
                <w:rFonts w:eastAsia="Calibri"/>
                <w:bCs/>
                <w:color w:val="auto"/>
                <w:szCs w:val="24"/>
                <w:lang w:val="en-GB"/>
              </w:rPr>
            </w:pPr>
            <w:r w:rsidRPr="002D7696">
              <w:rPr>
                <w:rFonts w:eastAsia="Calibri"/>
                <w:color w:val="auto"/>
                <w:szCs w:val="24"/>
              </w:rPr>
              <w:t>Molding gel</w:t>
            </w:r>
          </w:p>
        </w:tc>
        <w:tc>
          <w:tcPr>
            <w:tcW w:w="1146" w:type="pct"/>
            <w:shd w:val="clear" w:color="auto" w:fill="auto"/>
          </w:tcPr>
          <w:p w14:paraId="12D8E855" w14:textId="77777777" w:rsidR="00541F01" w:rsidRPr="002D7696" w:rsidRDefault="00541F01" w:rsidP="00E870BE">
            <w:pPr>
              <w:spacing w:after="0" w:line="276" w:lineRule="auto"/>
              <w:ind w:left="0" w:firstLine="0"/>
              <w:jc w:val="left"/>
              <w:rPr>
                <w:rFonts w:eastAsia="Calibri"/>
                <w:bCs/>
                <w:color w:val="auto"/>
                <w:szCs w:val="24"/>
                <w:lang w:val="en-GB"/>
              </w:rPr>
            </w:pPr>
            <w:r w:rsidRPr="002D7696">
              <w:rPr>
                <w:rFonts w:eastAsia="Calibri"/>
                <w:color w:val="auto"/>
                <w:szCs w:val="24"/>
              </w:rPr>
              <w:t xml:space="preserve">Kg </w:t>
            </w:r>
          </w:p>
        </w:tc>
        <w:tc>
          <w:tcPr>
            <w:tcW w:w="716" w:type="pct"/>
            <w:shd w:val="clear" w:color="auto" w:fill="auto"/>
          </w:tcPr>
          <w:p w14:paraId="2655C71E" w14:textId="77777777" w:rsidR="00541F01" w:rsidRPr="002D7696" w:rsidRDefault="00541F01" w:rsidP="00E870BE">
            <w:pPr>
              <w:spacing w:after="0" w:line="276" w:lineRule="auto"/>
              <w:ind w:left="0" w:firstLine="0"/>
              <w:jc w:val="center"/>
              <w:rPr>
                <w:rFonts w:eastAsia="Calibri"/>
                <w:bCs/>
                <w:color w:val="auto"/>
                <w:szCs w:val="24"/>
                <w:lang w:val="en-GB"/>
              </w:rPr>
            </w:pPr>
            <w:r w:rsidRPr="002D7696">
              <w:rPr>
                <w:rFonts w:eastAsia="Calibri"/>
                <w:color w:val="auto"/>
                <w:szCs w:val="24"/>
              </w:rPr>
              <w:t>25</w:t>
            </w:r>
          </w:p>
        </w:tc>
        <w:tc>
          <w:tcPr>
            <w:tcW w:w="1060" w:type="pct"/>
            <w:shd w:val="clear" w:color="auto" w:fill="auto"/>
          </w:tcPr>
          <w:p w14:paraId="43C49341"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1:1</w:t>
            </w:r>
          </w:p>
        </w:tc>
      </w:tr>
      <w:tr w:rsidR="00541F01" w:rsidRPr="002D7696" w14:paraId="39A61392" w14:textId="77777777" w:rsidTr="00EC13C4">
        <w:tc>
          <w:tcPr>
            <w:tcW w:w="574" w:type="pct"/>
            <w:shd w:val="clear" w:color="auto" w:fill="auto"/>
          </w:tcPr>
          <w:p w14:paraId="4E9BA552" w14:textId="77777777" w:rsidR="00541F01" w:rsidRPr="002D7696" w:rsidRDefault="00541F01" w:rsidP="00ED32E1">
            <w:pPr>
              <w:numPr>
                <w:ilvl w:val="0"/>
                <w:numId w:val="51"/>
              </w:numPr>
              <w:spacing w:after="0" w:line="276" w:lineRule="auto"/>
              <w:jc w:val="left"/>
              <w:rPr>
                <w:rFonts w:eastAsia="Calibri"/>
                <w:bCs/>
                <w:color w:val="auto"/>
                <w:szCs w:val="24"/>
                <w:lang w:val="en-GB" w:eastAsia="x-none"/>
              </w:rPr>
            </w:pPr>
          </w:p>
        </w:tc>
        <w:tc>
          <w:tcPr>
            <w:tcW w:w="1504" w:type="pct"/>
            <w:shd w:val="clear" w:color="auto" w:fill="auto"/>
          </w:tcPr>
          <w:p w14:paraId="442229AF"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holding spray</w:t>
            </w:r>
          </w:p>
        </w:tc>
        <w:tc>
          <w:tcPr>
            <w:tcW w:w="1146" w:type="pct"/>
            <w:shd w:val="clear" w:color="auto" w:fill="auto"/>
          </w:tcPr>
          <w:p w14:paraId="6DA5F1D1"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Pcs </w:t>
            </w:r>
          </w:p>
        </w:tc>
        <w:tc>
          <w:tcPr>
            <w:tcW w:w="716" w:type="pct"/>
            <w:shd w:val="clear" w:color="auto" w:fill="auto"/>
          </w:tcPr>
          <w:p w14:paraId="123AD790" w14:textId="5D1590EB"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25</w:t>
            </w:r>
          </w:p>
        </w:tc>
        <w:tc>
          <w:tcPr>
            <w:tcW w:w="1060" w:type="pct"/>
            <w:shd w:val="clear" w:color="auto" w:fill="auto"/>
          </w:tcPr>
          <w:p w14:paraId="766C73DE"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1:1</w:t>
            </w:r>
          </w:p>
        </w:tc>
      </w:tr>
      <w:tr w:rsidR="00541F01" w:rsidRPr="002D7696" w14:paraId="2D132642" w14:textId="77777777" w:rsidTr="00EC13C4">
        <w:tc>
          <w:tcPr>
            <w:tcW w:w="574" w:type="pct"/>
            <w:shd w:val="clear" w:color="auto" w:fill="auto"/>
          </w:tcPr>
          <w:p w14:paraId="33498EB3" w14:textId="77777777" w:rsidR="00541F01" w:rsidRPr="002D7696" w:rsidRDefault="00541F01" w:rsidP="00ED32E1">
            <w:pPr>
              <w:numPr>
                <w:ilvl w:val="0"/>
                <w:numId w:val="51"/>
              </w:numPr>
              <w:spacing w:after="0" w:line="276" w:lineRule="auto"/>
              <w:jc w:val="left"/>
              <w:rPr>
                <w:rFonts w:eastAsia="Calibri"/>
                <w:bCs/>
                <w:color w:val="auto"/>
                <w:szCs w:val="24"/>
                <w:lang w:val="en-GB" w:eastAsia="x-none"/>
              </w:rPr>
            </w:pPr>
          </w:p>
        </w:tc>
        <w:tc>
          <w:tcPr>
            <w:tcW w:w="1504" w:type="pct"/>
            <w:shd w:val="clear" w:color="auto" w:fill="auto"/>
          </w:tcPr>
          <w:p w14:paraId="27F42785"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Sheen spray /molding spray</w:t>
            </w:r>
          </w:p>
        </w:tc>
        <w:tc>
          <w:tcPr>
            <w:tcW w:w="1146" w:type="pct"/>
            <w:shd w:val="clear" w:color="auto" w:fill="auto"/>
          </w:tcPr>
          <w:p w14:paraId="5C9CDF86"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Pcs </w:t>
            </w:r>
          </w:p>
        </w:tc>
        <w:tc>
          <w:tcPr>
            <w:tcW w:w="716" w:type="pct"/>
            <w:shd w:val="clear" w:color="auto" w:fill="auto"/>
          </w:tcPr>
          <w:p w14:paraId="0937F917"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25</w:t>
            </w:r>
          </w:p>
        </w:tc>
        <w:tc>
          <w:tcPr>
            <w:tcW w:w="1060" w:type="pct"/>
            <w:shd w:val="clear" w:color="auto" w:fill="auto"/>
          </w:tcPr>
          <w:p w14:paraId="435B9FED"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1:1</w:t>
            </w:r>
          </w:p>
        </w:tc>
      </w:tr>
    </w:tbl>
    <w:p w14:paraId="634DD24F" w14:textId="5D5B439F" w:rsidR="00EC13C4" w:rsidRPr="002D7696" w:rsidRDefault="00EC13C4" w:rsidP="00E870BE">
      <w:pPr>
        <w:spacing w:before="100" w:beforeAutospacing="1" w:after="100" w:afterAutospacing="1" w:line="276" w:lineRule="auto"/>
        <w:ind w:left="0" w:firstLine="0"/>
        <w:jc w:val="left"/>
        <w:rPr>
          <w:b/>
          <w:color w:val="auto"/>
          <w:szCs w:val="24"/>
          <w:lang w:eastAsia="fr-FR"/>
        </w:rPr>
      </w:pPr>
    </w:p>
    <w:p w14:paraId="5F0FD1A0" w14:textId="4C93DF5A" w:rsidR="00541F01" w:rsidRPr="002D7696" w:rsidRDefault="00541F01" w:rsidP="00AC7B2F">
      <w:pPr>
        <w:pStyle w:val="Heading21"/>
        <w:rPr>
          <w:sz w:val="24"/>
          <w:szCs w:val="24"/>
          <w:lang w:eastAsia="fr-FR"/>
        </w:rPr>
      </w:pPr>
      <w:bookmarkStart w:id="53" w:name="_Toc197090079"/>
      <w:r w:rsidRPr="002D7696">
        <w:rPr>
          <w:rFonts w:eastAsia="Calibri"/>
          <w:sz w:val="24"/>
          <w:szCs w:val="24"/>
        </w:rPr>
        <w:lastRenderedPageBreak/>
        <w:t>HAIR REMOVAL SERVICE</w:t>
      </w:r>
      <w:bookmarkEnd w:id="53"/>
    </w:p>
    <w:p w14:paraId="7CE9CD66" w14:textId="77777777" w:rsidR="00541F01" w:rsidRPr="002D7696" w:rsidRDefault="00541F01" w:rsidP="00E870BE">
      <w:pPr>
        <w:spacing w:before="100" w:beforeAutospacing="1" w:after="100" w:afterAutospacing="1" w:line="276" w:lineRule="auto"/>
        <w:ind w:left="0" w:firstLine="0"/>
        <w:jc w:val="left"/>
        <w:rPr>
          <w:b/>
          <w:color w:val="auto"/>
          <w:szCs w:val="24"/>
        </w:rPr>
      </w:pPr>
      <w:r w:rsidRPr="002D7696">
        <w:rPr>
          <w:b/>
          <w:color w:val="auto"/>
          <w:szCs w:val="24"/>
        </w:rPr>
        <w:t xml:space="preserve"> UNIT CODE: </w:t>
      </w:r>
      <w:r w:rsidRPr="002D7696">
        <w:rPr>
          <w:color w:val="auto"/>
          <w:szCs w:val="24"/>
        </w:rPr>
        <w:t>1012 451 09 A</w:t>
      </w:r>
    </w:p>
    <w:p w14:paraId="3079BFEF" w14:textId="18525F5E" w:rsidR="00541F01" w:rsidRPr="002D7696" w:rsidRDefault="00924BB6" w:rsidP="00E870BE">
      <w:pPr>
        <w:spacing w:after="160" w:line="276" w:lineRule="auto"/>
        <w:ind w:left="0" w:firstLine="0"/>
        <w:jc w:val="left"/>
        <w:rPr>
          <w:rFonts w:eastAsia="Calibri"/>
          <w:b/>
          <w:color w:val="auto"/>
          <w:szCs w:val="24"/>
        </w:rPr>
      </w:pPr>
      <w:r w:rsidRPr="002D7696">
        <w:rPr>
          <w:rFonts w:eastAsia="Calibri"/>
          <w:b/>
          <w:color w:val="auto"/>
          <w:szCs w:val="24"/>
        </w:rPr>
        <w:t>Relationship to O</w:t>
      </w:r>
      <w:r w:rsidR="00541F01" w:rsidRPr="002D7696">
        <w:rPr>
          <w:rFonts w:eastAsia="Calibri"/>
          <w:b/>
          <w:color w:val="auto"/>
          <w:szCs w:val="24"/>
        </w:rPr>
        <w:t>ccupational standards</w:t>
      </w:r>
    </w:p>
    <w:p w14:paraId="49C513A8" w14:textId="77777777" w:rsidR="00541F01" w:rsidRPr="002D7696" w:rsidRDefault="00541F01" w:rsidP="00E870BE">
      <w:pPr>
        <w:spacing w:before="100" w:beforeAutospacing="1" w:after="100" w:afterAutospacing="1" w:line="276" w:lineRule="auto"/>
        <w:ind w:left="0" w:firstLine="0"/>
        <w:jc w:val="left"/>
        <w:rPr>
          <w:color w:val="auto"/>
          <w:szCs w:val="24"/>
        </w:rPr>
      </w:pPr>
      <w:r w:rsidRPr="002D7696">
        <w:rPr>
          <w:color w:val="auto"/>
          <w:szCs w:val="24"/>
        </w:rPr>
        <w:t>This unit addresses the Unit of Competency: Provide Hair Removal Service</w:t>
      </w:r>
    </w:p>
    <w:p w14:paraId="288FFA16" w14:textId="77777777" w:rsidR="00541F01" w:rsidRPr="002D7696" w:rsidRDefault="00541F01" w:rsidP="00E870BE">
      <w:pPr>
        <w:spacing w:after="0" w:line="276" w:lineRule="auto"/>
        <w:ind w:left="0" w:firstLine="0"/>
        <w:rPr>
          <w:rFonts w:eastAsia="Calibri"/>
          <w:b/>
          <w:color w:val="auto"/>
          <w:szCs w:val="24"/>
          <w:lang w:val="en-ZA"/>
        </w:rPr>
      </w:pPr>
    </w:p>
    <w:p w14:paraId="3679E09B" w14:textId="77777777" w:rsidR="00541F01" w:rsidRPr="002D7696" w:rsidRDefault="00541F01" w:rsidP="00E870BE">
      <w:pPr>
        <w:spacing w:after="0" w:line="276" w:lineRule="auto"/>
        <w:ind w:left="0" w:firstLine="0"/>
        <w:rPr>
          <w:rFonts w:eastAsia="Calibri"/>
          <w:color w:val="auto"/>
          <w:szCs w:val="24"/>
          <w:lang w:val="en-ZA"/>
        </w:rPr>
      </w:pPr>
      <w:r w:rsidRPr="002D7696">
        <w:rPr>
          <w:rFonts w:eastAsia="Calibri"/>
          <w:b/>
          <w:color w:val="auto"/>
          <w:szCs w:val="24"/>
          <w:lang w:val="en-ZA"/>
        </w:rPr>
        <w:t>UNIT DURATION:</w:t>
      </w:r>
      <w:r w:rsidRPr="002D7696">
        <w:rPr>
          <w:rFonts w:eastAsia="Calibri"/>
          <w:b/>
          <w:color w:val="FF0000"/>
          <w:szCs w:val="24"/>
          <w:lang w:val="en-ZA"/>
        </w:rPr>
        <w:t xml:space="preserve"> </w:t>
      </w:r>
      <w:r w:rsidRPr="002D7696">
        <w:rPr>
          <w:rFonts w:eastAsia="Calibri"/>
          <w:color w:val="auto"/>
          <w:szCs w:val="24"/>
          <w:lang w:val="en-ZA"/>
        </w:rPr>
        <w:t>80</w:t>
      </w:r>
      <w:r w:rsidRPr="002D7696">
        <w:rPr>
          <w:rFonts w:eastAsia="Calibri"/>
          <w:b/>
          <w:color w:val="FF0000"/>
          <w:szCs w:val="24"/>
          <w:lang w:val="en-ZA"/>
        </w:rPr>
        <w:t xml:space="preserve"> </w:t>
      </w:r>
      <w:r w:rsidRPr="002D7696">
        <w:rPr>
          <w:rFonts w:eastAsia="Calibri"/>
          <w:color w:val="auto"/>
          <w:szCs w:val="24"/>
          <w:lang w:val="en-ZA"/>
        </w:rPr>
        <w:t>Hours</w:t>
      </w:r>
    </w:p>
    <w:p w14:paraId="7CAA6023" w14:textId="77777777" w:rsidR="00541F01" w:rsidRPr="002D7696" w:rsidRDefault="00541F01" w:rsidP="00E870BE">
      <w:pPr>
        <w:spacing w:after="0" w:line="276" w:lineRule="auto"/>
        <w:ind w:left="0" w:firstLine="0"/>
        <w:jc w:val="left"/>
        <w:rPr>
          <w:b/>
          <w:color w:val="auto"/>
          <w:szCs w:val="24"/>
        </w:rPr>
      </w:pPr>
    </w:p>
    <w:p w14:paraId="2F372A02" w14:textId="77777777" w:rsidR="00541F01" w:rsidRPr="002D7696" w:rsidRDefault="00541F01" w:rsidP="00E870BE">
      <w:pPr>
        <w:spacing w:after="0" w:line="276" w:lineRule="auto"/>
        <w:ind w:left="0" w:firstLine="0"/>
        <w:jc w:val="left"/>
        <w:rPr>
          <w:b/>
          <w:color w:val="auto"/>
          <w:szCs w:val="24"/>
        </w:rPr>
      </w:pPr>
      <w:r w:rsidRPr="002D7696">
        <w:rPr>
          <w:b/>
          <w:color w:val="auto"/>
          <w:szCs w:val="24"/>
        </w:rPr>
        <w:t xml:space="preserve">UNIT DESCRIPTION </w:t>
      </w:r>
    </w:p>
    <w:p w14:paraId="72535BFA" w14:textId="6EEA186F" w:rsidR="00541F01" w:rsidRPr="002D7696" w:rsidRDefault="00541F01" w:rsidP="00E870BE">
      <w:pPr>
        <w:spacing w:before="100" w:beforeAutospacing="1" w:after="100" w:afterAutospacing="1" w:line="276" w:lineRule="auto"/>
        <w:ind w:left="0" w:firstLine="0"/>
        <w:jc w:val="left"/>
        <w:rPr>
          <w:color w:val="auto"/>
          <w:szCs w:val="24"/>
        </w:rPr>
      </w:pPr>
      <w:r w:rsidRPr="002D7696">
        <w:rPr>
          <w:color w:val="auto"/>
          <w:szCs w:val="24"/>
        </w:rPr>
        <w:t xml:space="preserve">This unit covers the competencies required to </w:t>
      </w:r>
      <w:r w:rsidR="0088640E" w:rsidRPr="002D7696">
        <w:rPr>
          <w:color w:val="auto"/>
          <w:szCs w:val="24"/>
        </w:rPr>
        <w:t>provide</w:t>
      </w:r>
      <w:r w:rsidR="00E45438" w:rsidRPr="002D7696">
        <w:rPr>
          <w:color w:val="auto"/>
          <w:szCs w:val="24"/>
        </w:rPr>
        <w:t xml:space="preserve"> </w:t>
      </w:r>
      <w:r w:rsidR="005F551E" w:rsidRPr="002D7696">
        <w:rPr>
          <w:color w:val="auto"/>
          <w:szCs w:val="24"/>
        </w:rPr>
        <w:t>for</w:t>
      </w:r>
      <w:r w:rsidRPr="002D7696">
        <w:rPr>
          <w:color w:val="auto"/>
          <w:szCs w:val="24"/>
        </w:rPr>
        <w:t xml:space="preserve"> hair removal service. It involves client consultation, skin analysis, waxing, use of depilatory creams and electrolysis. </w:t>
      </w:r>
    </w:p>
    <w:p w14:paraId="02FC6A14" w14:textId="77777777" w:rsidR="00541F01" w:rsidRPr="002D7696" w:rsidRDefault="00541F01" w:rsidP="00E870BE">
      <w:pPr>
        <w:spacing w:before="100" w:beforeAutospacing="1" w:after="100" w:afterAutospacing="1" w:line="276" w:lineRule="auto"/>
        <w:ind w:left="0" w:firstLine="0"/>
        <w:jc w:val="left"/>
        <w:rPr>
          <w:b/>
          <w:color w:val="auto"/>
          <w:szCs w:val="24"/>
          <w:lang w:val="en-ZA"/>
        </w:rPr>
      </w:pPr>
      <w:r w:rsidRPr="002D7696">
        <w:rPr>
          <w:b/>
          <w:color w:val="auto"/>
          <w:szCs w:val="24"/>
          <w:lang w:val="en-ZA"/>
        </w:rPr>
        <w:t>Summary of Learning Outcomes</w:t>
      </w:r>
    </w:p>
    <w:p w14:paraId="287E363E" w14:textId="77777777" w:rsidR="00541F01" w:rsidRPr="002D7696" w:rsidRDefault="00541F01" w:rsidP="00E870BE">
      <w:pPr>
        <w:spacing w:after="0" w:line="276" w:lineRule="auto"/>
        <w:ind w:left="0" w:firstLine="0"/>
        <w:rPr>
          <w:rFonts w:eastAsia="Calibri"/>
          <w:color w:val="auto"/>
          <w:szCs w:val="24"/>
          <w:lang w:val="en-ZA"/>
        </w:rPr>
      </w:pPr>
      <w:bookmarkStart w:id="54" w:name="_Hlk196902756"/>
      <w:r w:rsidRPr="002D7696">
        <w:rPr>
          <w:rFonts w:eastAsia="Calibri"/>
          <w:color w:val="auto"/>
          <w:szCs w:val="24"/>
          <w:lang w:val="en-ZA"/>
        </w:rPr>
        <w:t>At the end of the unit the trainee should be able to:</w:t>
      </w:r>
    </w:p>
    <w:tbl>
      <w:tblPr>
        <w:tblStyle w:val="TableGrid0"/>
        <w:tblW w:w="0" w:type="auto"/>
        <w:tblLook w:val="04A0" w:firstRow="1" w:lastRow="0" w:firstColumn="1" w:lastColumn="0" w:noHBand="0" w:noVBand="1"/>
      </w:tblPr>
      <w:tblGrid>
        <w:gridCol w:w="770"/>
        <w:gridCol w:w="4291"/>
        <w:gridCol w:w="3955"/>
      </w:tblGrid>
      <w:tr w:rsidR="00E002DC" w:rsidRPr="002D7696" w14:paraId="00045E25" w14:textId="77777777" w:rsidTr="00255570">
        <w:tc>
          <w:tcPr>
            <w:tcW w:w="715" w:type="dxa"/>
          </w:tcPr>
          <w:p w14:paraId="009D4DD6" w14:textId="77777777" w:rsidR="00E002DC" w:rsidRPr="002D7696" w:rsidRDefault="00E002DC" w:rsidP="00255570">
            <w:pPr>
              <w:spacing w:after="0" w:line="360" w:lineRule="auto"/>
              <w:ind w:left="0" w:firstLine="0"/>
              <w:rPr>
                <w:rFonts w:eastAsia="SimSun"/>
                <w:kern w:val="28"/>
                <w:sz w:val="24"/>
                <w:szCs w:val="24"/>
                <w:lang w:val="en-ZA"/>
              </w:rPr>
            </w:pPr>
            <w:bookmarkStart w:id="55" w:name="_Hlk196902550"/>
            <w:bookmarkEnd w:id="54"/>
            <w:r w:rsidRPr="002D7696">
              <w:rPr>
                <w:rFonts w:eastAsia="SimSun"/>
                <w:kern w:val="28"/>
                <w:sz w:val="24"/>
                <w:szCs w:val="24"/>
                <w:lang w:val="en-ZA"/>
              </w:rPr>
              <w:t>S/No.</w:t>
            </w:r>
          </w:p>
        </w:tc>
        <w:tc>
          <w:tcPr>
            <w:tcW w:w="4320" w:type="dxa"/>
          </w:tcPr>
          <w:p w14:paraId="2DBFBA40" w14:textId="77777777" w:rsidR="00E002DC" w:rsidRPr="002D7696" w:rsidRDefault="00E002DC" w:rsidP="00255570">
            <w:pPr>
              <w:spacing w:after="0" w:line="360" w:lineRule="auto"/>
              <w:ind w:left="0" w:firstLine="0"/>
              <w:rPr>
                <w:rFonts w:eastAsia="SimSun"/>
                <w:kern w:val="28"/>
                <w:sz w:val="24"/>
                <w:szCs w:val="24"/>
                <w:lang w:val="en-ZA"/>
              </w:rPr>
            </w:pPr>
            <w:r w:rsidRPr="002D7696">
              <w:rPr>
                <w:rFonts w:eastAsia="SimSun"/>
                <w:b/>
                <w:kern w:val="28"/>
                <w:sz w:val="24"/>
                <w:szCs w:val="24"/>
                <w:lang w:val="en-ZA"/>
              </w:rPr>
              <w:t>Learning Outcomes</w:t>
            </w:r>
          </w:p>
        </w:tc>
        <w:tc>
          <w:tcPr>
            <w:tcW w:w="3981" w:type="dxa"/>
          </w:tcPr>
          <w:p w14:paraId="2F58E2DF" w14:textId="758FCC68" w:rsidR="00E002DC" w:rsidRPr="002D7696" w:rsidRDefault="008F7477" w:rsidP="00255570">
            <w:pPr>
              <w:spacing w:after="0" w:line="360" w:lineRule="auto"/>
              <w:ind w:left="0" w:firstLine="0"/>
              <w:jc w:val="center"/>
              <w:rPr>
                <w:rFonts w:eastAsia="SimSun"/>
                <w:kern w:val="28"/>
                <w:sz w:val="24"/>
                <w:szCs w:val="24"/>
                <w:lang w:val="en-ZA"/>
              </w:rPr>
            </w:pPr>
            <w:r w:rsidRPr="002D7696">
              <w:rPr>
                <w:b/>
                <w:color w:val="auto"/>
                <w:sz w:val="24"/>
                <w:szCs w:val="24"/>
              </w:rPr>
              <w:t>Duration (</w:t>
            </w:r>
            <w:r w:rsidR="00E002DC" w:rsidRPr="002D7696">
              <w:rPr>
                <w:b/>
                <w:color w:val="auto"/>
                <w:sz w:val="24"/>
                <w:szCs w:val="24"/>
              </w:rPr>
              <w:t>Hours)</w:t>
            </w:r>
          </w:p>
        </w:tc>
      </w:tr>
      <w:tr w:rsidR="00E002DC" w:rsidRPr="002D7696" w14:paraId="6169CECF" w14:textId="77777777" w:rsidTr="00255570">
        <w:tc>
          <w:tcPr>
            <w:tcW w:w="715" w:type="dxa"/>
          </w:tcPr>
          <w:p w14:paraId="429C5419" w14:textId="77777777" w:rsidR="00E002DC" w:rsidRPr="002D7696" w:rsidRDefault="00E002DC"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1.</w:t>
            </w:r>
          </w:p>
        </w:tc>
        <w:tc>
          <w:tcPr>
            <w:tcW w:w="4320" w:type="dxa"/>
          </w:tcPr>
          <w:p w14:paraId="02530A15" w14:textId="271A66FE" w:rsidR="00E002DC" w:rsidRPr="002D7696" w:rsidRDefault="00101AE5"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Prepare for hair removal service</w:t>
            </w:r>
          </w:p>
        </w:tc>
        <w:tc>
          <w:tcPr>
            <w:tcW w:w="3981" w:type="dxa"/>
          </w:tcPr>
          <w:p w14:paraId="46B679C1" w14:textId="77777777" w:rsidR="00E002DC" w:rsidRPr="002D7696" w:rsidRDefault="00E002DC" w:rsidP="00255570">
            <w:pPr>
              <w:spacing w:after="0" w:line="360" w:lineRule="auto"/>
              <w:ind w:left="0" w:firstLine="0"/>
              <w:jc w:val="center"/>
              <w:rPr>
                <w:rFonts w:eastAsia="SimSun"/>
                <w:kern w:val="28"/>
                <w:sz w:val="24"/>
                <w:szCs w:val="24"/>
                <w:lang w:val="en-ZA"/>
              </w:rPr>
            </w:pPr>
            <w:r w:rsidRPr="002D7696">
              <w:rPr>
                <w:rFonts w:eastAsia="SimSun"/>
                <w:kern w:val="28"/>
                <w:sz w:val="24"/>
                <w:szCs w:val="24"/>
                <w:lang w:val="en-ZA"/>
              </w:rPr>
              <w:t>10</w:t>
            </w:r>
          </w:p>
        </w:tc>
      </w:tr>
      <w:tr w:rsidR="00E002DC" w:rsidRPr="002D7696" w14:paraId="3B613AEF" w14:textId="77777777" w:rsidTr="00255570">
        <w:tc>
          <w:tcPr>
            <w:tcW w:w="715" w:type="dxa"/>
          </w:tcPr>
          <w:p w14:paraId="332FC90C" w14:textId="77777777" w:rsidR="00E002DC" w:rsidRPr="002D7696" w:rsidRDefault="00E002DC"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2.</w:t>
            </w:r>
          </w:p>
        </w:tc>
        <w:tc>
          <w:tcPr>
            <w:tcW w:w="4320" w:type="dxa"/>
          </w:tcPr>
          <w:p w14:paraId="4B408FC6" w14:textId="073D7615" w:rsidR="00E002DC" w:rsidRPr="002D7696" w:rsidRDefault="00A96D05"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Perform hair removal service</w:t>
            </w:r>
          </w:p>
        </w:tc>
        <w:tc>
          <w:tcPr>
            <w:tcW w:w="3981" w:type="dxa"/>
          </w:tcPr>
          <w:p w14:paraId="06D88489" w14:textId="06F718DF" w:rsidR="00E002DC" w:rsidRPr="002D7696" w:rsidRDefault="00FC2292" w:rsidP="00255570">
            <w:pPr>
              <w:spacing w:after="0" w:line="360" w:lineRule="auto"/>
              <w:ind w:left="0" w:firstLine="0"/>
              <w:jc w:val="center"/>
              <w:rPr>
                <w:rFonts w:eastAsia="SimSun"/>
                <w:kern w:val="28"/>
                <w:sz w:val="24"/>
                <w:szCs w:val="24"/>
                <w:lang w:val="en-ZA"/>
              </w:rPr>
            </w:pPr>
            <w:r w:rsidRPr="002D7696">
              <w:rPr>
                <w:rFonts w:eastAsia="SimSun"/>
                <w:kern w:val="28"/>
                <w:sz w:val="24"/>
                <w:szCs w:val="24"/>
                <w:lang w:val="en-ZA"/>
              </w:rPr>
              <w:t>60</w:t>
            </w:r>
          </w:p>
        </w:tc>
      </w:tr>
      <w:tr w:rsidR="00E002DC" w:rsidRPr="002D7696" w14:paraId="2E1177B2" w14:textId="77777777" w:rsidTr="00255570">
        <w:tc>
          <w:tcPr>
            <w:tcW w:w="715" w:type="dxa"/>
          </w:tcPr>
          <w:p w14:paraId="1C1EC163" w14:textId="77777777" w:rsidR="00E002DC" w:rsidRPr="002D7696" w:rsidRDefault="00E002DC"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3.</w:t>
            </w:r>
          </w:p>
        </w:tc>
        <w:tc>
          <w:tcPr>
            <w:tcW w:w="4320" w:type="dxa"/>
          </w:tcPr>
          <w:p w14:paraId="62EDAF48" w14:textId="1A71FBAB" w:rsidR="00E002DC" w:rsidRPr="002D7696" w:rsidRDefault="001045D4" w:rsidP="00255570">
            <w:pPr>
              <w:spacing w:after="0" w:line="360" w:lineRule="auto"/>
              <w:ind w:left="0" w:firstLine="0"/>
              <w:jc w:val="left"/>
              <w:rPr>
                <w:rFonts w:eastAsia="SimSun"/>
                <w:kern w:val="28"/>
                <w:sz w:val="24"/>
                <w:szCs w:val="24"/>
                <w:lang w:val="en-ZA"/>
              </w:rPr>
            </w:pPr>
            <w:r w:rsidRPr="002D7696">
              <w:rPr>
                <w:rFonts w:eastAsia="SimSun"/>
                <w:kern w:val="28"/>
                <w:sz w:val="24"/>
                <w:szCs w:val="24"/>
                <w:lang w:val="en-ZA"/>
              </w:rPr>
              <w:t>Perform hair removal post service procedure</w:t>
            </w:r>
          </w:p>
        </w:tc>
        <w:tc>
          <w:tcPr>
            <w:tcW w:w="3981" w:type="dxa"/>
          </w:tcPr>
          <w:p w14:paraId="536A3F76" w14:textId="77777777" w:rsidR="00E002DC" w:rsidRPr="002D7696" w:rsidRDefault="00E002DC" w:rsidP="00255570">
            <w:pPr>
              <w:spacing w:after="0" w:line="360" w:lineRule="auto"/>
              <w:ind w:left="0" w:firstLine="0"/>
              <w:jc w:val="center"/>
              <w:rPr>
                <w:rFonts w:eastAsia="SimSun"/>
                <w:kern w:val="28"/>
                <w:sz w:val="24"/>
                <w:szCs w:val="24"/>
                <w:lang w:val="en-ZA"/>
              </w:rPr>
            </w:pPr>
            <w:r w:rsidRPr="002D7696">
              <w:rPr>
                <w:rFonts w:eastAsia="SimSun"/>
                <w:kern w:val="28"/>
                <w:sz w:val="24"/>
                <w:szCs w:val="24"/>
                <w:lang w:val="en-ZA"/>
              </w:rPr>
              <w:t>10</w:t>
            </w:r>
          </w:p>
        </w:tc>
      </w:tr>
      <w:tr w:rsidR="00E002DC" w:rsidRPr="002D7696" w14:paraId="2A8ADEA8" w14:textId="77777777" w:rsidTr="00255570">
        <w:tc>
          <w:tcPr>
            <w:tcW w:w="5035" w:type="dxa"/>
            <w:gridSpan w:val="2"/>
          </w:tcPr>
          <w:p w14:paraId="6F29BBBB" w14:textId="77777777" w:rsidR="00E002DC" w:rsidRPr="002D7696" w:rsidRDefault="00E002DC" w:rsidP="00255570">
            <w:pPr>
              <w:spacing w:after="0" w:line="360" w:lineRule="auto"/>
              <w:ind w:left="0" w:firstLine="0"/>
              <w:jc w:val="right"/>
              <w:rPr>
                <w:rFonts w:eastAsia="SimSun"/>
                <w:b/>
                <w:kern w:val="28"/>
                <w:sz w:val="24"/>
                <w:szCs w:val="24"/>
                <w:lang w:val="en-ZA"/>
              </w:rPr>
            </w:pPr>
            <w:r w:rsidRPr="002D7696">
              <w:rPr>
                <w:rFonts w:eastAsia="SimSun"/>
                <w:b/>
                <w:kern w:val="28"/>
                <w:sz w:val="24"/>
                <w:szCs w:val="24"/>
                <w:lang w:val="en-ZA"/>
              </w:rPr>
              <w:t>TOTAL</w:t>
            </w:r>
          </w:p>
        </w:tc>
        <w:tc>
          <w:tcPr>
            <w:tcW w:w="3981" w:type="dxa"/>
          </w:tcPr>
          <w:p w14:paraId="2F13ED7F" w14:textId="06D8242C" w:rsidR="00E002DC" w:rsidRPr="002D7696" w:rsidRDefault="00FC2292" w:rsidP="00255570">
            <w:pPr>
              <w:spacing w:after="0" w:line="360" w:lineRule="auto"/>
              <w:ind w:left="0" w:firstLine="0"/>
              <w:jc w:val="center"/>
              <w:rPr>
                <w:rFonts w:eastAsia="SimSun"/>
                <w:b/>
                <w:kern w:val="28"/>
                <w:sz w:val="24"/>
                <w:szCs w:val="24"/>
                <w:lang w:val="en-ZA"/>
              </w:rPr>
            </w:pPr>
            <w:r w:rsidRPr="002D7696">
              <w:rPr>
                <w:rFonts w:eastAsia="SimSun"/>
                <w:b/>
                <w:kern w:val="28"/>
                <w:sz w:val="24"/>
                <w:szCs w:val="24"/>
                <w:lang w:val="en-ZA"/>
              </w:rPr>
              <w:t>80</w:t>
            </w:r>
          </w:p>
        </w:tc>
      </w:tr>
    </w:tbl>
    <w:p w14:paraId="64CBFC5C" w14:textId="77777777" w:rsidR="00E002DC" w:rsidRPr="002D7696" w:rsidRDefault="00E002DC" w:rsidP="00E870BE">
      <w:pPr>
        <w:spacing w:after="0" w:line="276" w:lineRule="auto"/>
        <w:ind w:left="0" w:firstLine="0"/>
        <w:rPr>
          <w:rFonts w:eastAsia="Calibri"/>
          <w:color w:val="auto"/>
          <w:szCs w:val="24"/>
          <w:lang w:val="en-ZA"/>
        </w:rPr>
      </w:pPr>
    </w:p>
    <w:bookmarkEnd w:id="55"/>
    <w:p w14:paraId="00579FB5" w14:textId="77777777" w:rsidR="00541F01" w:rsidRPr="002D7696" w:rsidRDefault="00541F01" w:rsidP="00E870BE">
      <w:pPr>
        <w:spacing w:after="0" w:line="276" w:lineRule="auto"/>
        <w:ind w:left="0" w:firstLine="0"/>
        <w:rPr>
          <w:rFonts w:eastAsia="Calibri"/>
          <w:b/>
          <w:color w:val="auto"/>
          <w:szCs w:val="24"/>
          <w:lang w:val="en-ZA"/>
        </w:rPr>
      </w:pPr>
      <w:r w:rsidRPr="002D7696">
        <w:rPr>
          <w:rFonts w:eastAsia="Calibri"/>
          <w:b/>
          <w:color w:val="auto"/>
          <w:szCs w:val="24"/>
          <w:lang w:val="en-ZA"/>
        </w:rPr>
        <w:t>Learning Outcomes, Content and Suggested Assessment Methods</w:t>
      </w:r>
    </w:p>
    <w:tbl>
      <w:tblPr>
        <w:tblW w:w="9992" w:type="dxa"/>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2432"/>
        <w:gridCol w:w="4590"/>
        <w:gridCol w:w="2970"/>
      </w:tblGrid>
      <w:tr w:rsidR="00541F01" w:rsidRPr="002D7696" w14:paraId="43E561D4" w14:textId="77777777" w:rsidTr="00B62E24">
        <w:tc>
          <w:tcPr>
            <w:tcW w:w="24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14:paraId="3C969927"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b/>
                <w:color w:val="auto"/>
                <w:szCs w:val="24"/>
                <w:lang w:val="en-ZA"/>
              </w:rPr>
              <w:t>Learning Outcome</w:t>
            </w:r>
          </w:p>
        </w:tc>
        <w:tc>
          <w:tcPr>
            <w:tcW w:w="45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14:paraId="787E420F" w14:textId="77777777" w:rsidR="00541F01" w:rsidRPr="002D7696" w:rsidRDefault="00541F01" w:rsidP="00E870BE">
            <w:pPr>
              <w:spacing w:after="0" w:line="276" w:lineRule="auto"/>
              <w:ind w:left="0" w:firstLine="0"/>
              <w:jc w:val="left"/>
              <w:rPr>
                <w:rFonts w:eastAsia="Calibri"/>
                <w:color w:val="auto"/>
                <w:szCs w:val="24"/>
                <w:lang w:val="en-ZA"/>
              </w:rPr>
            </w:pPr>
            <w:r w:rsidRPr="002D7696">
              <w:rPr>
                <w:rFonts w:eastAsia="Calibri"/>
                <w:b/>
                <w:color w:val="auto"/>
                <w:szCs w:val="24"/>
                <w:lang w:val="en-ZA"/>
              </w:rPr>
              <w:t>Content</w:t>
            </w:r>
          </w:p>
        </w:tc>
        <w:tc>
          <w:tcPr>
            <w:tcW w:w="2970" w:type="dxa"/>
            <w:tcBorders>
              <w:top w:val="single" w:sz="4" w:space="0" w:color="000000"/>
              <w:left w:val="single" w:sz="4" w:space="0" w:color="000000"/>
              <w:bottom w:val="single" w:sz="4" w:space="0" w:color="000000"/>
              <w:right w:val="single" w:sz="4" w:space="0" w:color="000000"/>
            </w:tcBorders>
            <w:shd w:val="clear" w:color="auto" w:fill="FFFFFF"/>
          </w:tcPr>
          <w:p w14:paraId="1EB94053" w14:textId="77777777" w:rsidR="00541F01" w:rsidRPr="002D7696" w:rsidRDefault="00541F01" w:rsidP="00E870BE">
            <w:pPr>
              <w:spacing w:after="0" w:line="276" w:lineRule="auto"/>
              <w:ind w:left="0" w:firstLine="0"/>
              <w:jc w:val="left"/>
              <w:rPr>
                <w:rFonts w:eastAsia="Calibri"/>
                <w:color w:val="auto"/>
                <w:szCs w:val="24"/>
                <w:lang w:val="en-ZA"/>
              </w:rPr>
            </w:pPr>
            <w:r w:rsidRPr="002D7696">
              <w:rPr>
                <w:rFonts w:eastAsia="Calibri"/>
                <w:b/>
                <w:color w:val="auto"/>
                <w:szCs w:val="24"/>
                <w:lang w:val="en-ZA"/>
              </w:rPr>
              <w:t>Suggested Assessment Methods</w:t>
            </w:r>
          </w:p>
        </w:tc>
      </w:tr>
      <w:tr w:rsidR="00541F01" w:rsidRPr="002D7696" w14:paraId="048F87C8" w14:textId="77777777" w:rsidTr="00B62E24">
        <w:trPr>
          <w:trHeight w:val="1970"/>
        </w:trPr>
        <w:tc>
          <w:tcPr>
            <w:tcW w:w="2432"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51E6EC43" w14:textId="2B0F5F32" w:rsidR="00541F01" w:rsidRPr="002D7696" w:rsidRDefault="008F7477" w:rsidP="00ED32E1">
            <w:pPr>
              <w:numPr>
                <w:ilvl w:val="0"/>
                <w:numId w:val="14"/>
              </w:numPr>
              <w:spacing w:after="0" w:line="276" w:lineRule="auto"/>
              <w:contextualSpacing/>
              <w:jc w:val="left"/>
              <w:rPr>
                <w:rFonts w:eastAsia="Calibri"/>
                <w:b/>
                <w:color w:val="auto"/>
                <w:szCs w:val="24"/>
                <w:lang w:val="en-ZW" w:eastAsia="x-none"/>
              </w:rPr>
            </w:pPr>
            <w:r w:rsidRPr="002D7696">
              <w:rPr>
                <w:rFonts w:eastAsia="Calibri"/>
                <w:color w:val="auto"/>
                <w:szCs w:val="24"/>
                <w:lang w:val="en-ZW" w:eastAsia="x-none"/>
              </w:rPr>
              <w:t xml:space="preserve">1. </w:t>
            </w:r>
            <w:r w:rsidR="00541F01" w:rsidRPr="002D7696">
              <w:rPr>
                <w:rFonts w:eastAsia="Calibri"/>
                <w:color w:val="auto"/>
                <w:szCs w:val="24"/>
                <w:lang w:val="en-ZW" w:eastAsia="x-none"/>
              </w:rPr>
              <w:t>Prepare for hair removal service</w:t>
            </w:r>
          </w:p>
          <w:p w14:paraId="2302B5E9" w14:textId="77777777" w:rsidR="00541F01" w:rsidRPr="002D7696" w:rsidRDefault="00541F01" w:rsidP="00E870BE">
            <w:pPr>
              <w:spacing w:after="200" w:line="276" w:lineRule="auto"/>
              <w:ind w:left="360" w:firstLine="0"/>
              <w:jc w:val="left"/>
              <w:rPr>
                <w:rFonts w:eastAsia="Calibri"/>
                <w:b/>
                <w:color w:val="auto"/>
                <w:szCs w:val="24"/>
              </w:rPr>
            </w:pPr>
          </w:p>
        </w:tc>
        <w:tc>
          <w:tcPr>
            <w:tcW w:w="4590" w:type="dxa"/>
            <w:tcBorders>
              <w:top w:val="single" w:sz="4" w:space="0" w:color="auto"/>
              <w:left w:val="double" w:sz="4" w:space="0" w:color="auto"/>
              <w:bottom w:val="single" w:sz="4" w:space="0" w:color="auto"/>
              <w:right w:val="double" w:sz="4" w:space="0" w:color="auto"/>
            </w:tcBorders>
            <w:shd w:val="clear" w:color="auto" w:fill="auto"/>
            <w:tcMar>
              <w:top w:w="0" w:type="dxa"/>
              <w:left w:w="115" w:type="dxa"/>
              <w:bottom w:w="0" w:type="dxa"/>
              <w:right w:w="115" w:type="dxa"/>
            </w:tcMar>
          </w:tcPr>
          <w:p w14:paraId="3A0970E1" w14:textId="6CCE9772" w:rsidR="00541F01" w:rsidRPr="002D7696" w:rsidRDefault="00567E17" w:rsidP="00E870BE">
            <w:pPr>
              <w:suppressAutoHyphens/>
              <w:autoSpaceDN w:val="0"/>
              <w:spacing w:after="0" w:line="276" w:lineRule="auto"/>
              <w:ind w:left="0" w:firstLine="0"/>
              <w:jc w:val="left"/>
              <w:rPr>
                <w:rFonts w:eastAsia="Calibri"/>
                <w:color w:val="auto"/>
                <w:szCs w:val="24"/>
                <w:lang w:eastAsia="zh-CN" w:bidi="hi-IN"/>
              </w:rPr>
            </w:pPr>
            <w:r w:rsidRPr="002D7696">
              <w:rPr>
                <w:rFonts w:eastAsia="Calibri"/>
                <w:color w:val="auto"/>
                <w:szCs w:val="24"/>
                <w:lang w:eastAsia="zh-CN" w:bidi="hi-IN"/>
              </w:rPr>
              <w:t>1.1</w:t>
            </w:r>
            <w:r w:rsidR="008F7477" w:rsidRPr="002D7696">
              <w:rPr>
                <w:rFonts w:eastAsia="Calibri"/>
                <w:color w:val="auto"/>
                <w:szCs w:val="24"/>
                <w:lang w:eastAsia="zh-CN" w:bidi="hi-IN"/>
              </w:rPr>
              <w:t xml:space="preserve"> Definition</w:t>
            </w:r>
            <w:r w:rsidR="00541F01" w:rsidRPr="002D7696">
              <w:rPr>
                <w:rFonts w:eastAsia="Calibri"/>
                <w:color w:val="auto"/>
                <w:szCs w:val="24"/>
                <w:lang w:eastAsia="zh-CN" w:bidi="hi-IN"/>
              </w:rPr>
              <w:t xml:space="preserve"> of terms;</w:t>
            </w:r>
          </w:p>
          <w:p w14:paraId="173C3B49" w14:textId="0A100799" w:rsidR="00541F01" w:rsidRPr="002D7696" w:rsidRDefault="00541F01" w:rsidP="00ED32E1">
            <w:pPr>
              <w:numPr>
                <w:ilvl w:val="0"/>
                <w:numId w:val="138"/>
              </w:numPr>
              <w:suppressAutoHyphens/>
              <w:autoSpaceDN w:val="0"/>
              <w:spacing w:after="0" w:line="276" w:lineRule="auto"/>
              <w:contextualSpacing/>
              <w:jc w:val="left"/>
              <w:rPr>
                <w:rFonts w:eastAsia="Calibri"/>
                <w:color w:val="auto"/>
                <w:szCs w:val="24"/>
                <w:lang w:eastAsia="zh-CN" w:bidi="hi-IN"/>
              </w:rPr>
            </w:pPr>
            <w:r w:rsidRPr="002D7696">
              <w:rPr>
                <w:rFonts w:eastAsia="Calibri"/>
                <w:color w:val="auto"/>
                <w:szCs w:val="24"/>
                <w:lang w:eastAsia="zh-CN" w:bidi="hi-IN"/>
              </w:rPr>
              <w:t xml:space="preserve">Hair removal  </w:t>
            </w:r>
          </w:p>
          <w:p w14:paraId="7CBB274C" w14:textId="77777777" w:rsidR="00541F01" w:rsidRPr="002D7696" w:rsidRDefault="00541F01" w:rsidP="00ED32E1">
            <w:pPr>
              <w:numPr>
                <w:ilvl w:val="0"/>
                <w:numId w:val="138"/>
              </w:numPr>
              <w:suppressAutoHyphens/>
              <w:autoSpaceDN w:val="0"/>
              <w:spacing w:after="0" w:line="276" w:lineRule="auto"/>
              <w:contextualSpacing/>
              <w:jc w:val="left"/>
              <w:rPr>
                <w:rFonts w:eastAsia="Calibri"/>
                <w:color w:val="auto"/>
                <w:szCs w:val="24"/>
                <w:lang w:eastAsia="zh-CN" w:bidi="hi-IN"/>
              </w:rPr>
            </w:pPr>
            <w:r w:rsidRPr="002D7696">
              <w:rPr>
                <w:rFonts w:eastAsia="Calibri"/>
                <w:color w:val="auto"/>
                <w:szCs w:val="24"/>
                <w:lang w:eastAsia="zh-CN" w:bidi="hi-IN"/>
              </w:rPr>
              <w:t xml:space="preserve">Waxing </w:t>
            </w:r>
          </w:p>
          <w:p w14:paraId="32DF8F43" w14:textId="77777777" w:rsidR="00541F01" w:rsidRPr="002D7696" w:rsidRDefault="00541F01" w:rsidP="00ED32E1">
            <w:pPr>
              <w:numPr>
                <w:ilvl w:val="0"/>
                <w:numId w:val="138"/>
              </w:numPr>
              <w:suppressAutoHyphens/>
              <w:autoSpaceDN w:val="0"/>
              <w:spacing w:after="0" w:line="276" w:lineRule="auto"/>
              <w:contextualSpacing/>
              <w:jc w:val="left"/>
              <w:rPr>
                <w:rFonts w:eastAsia="Calibri"/>
                <w:color w:val="auto"/>
                <w:szCs w:val="24"/>
                <w:lang w:eastAsia="zh-CN" w:bidi="hi-IN"/>
              </w:rPr>
            </w:pPr>
            <w:r w:rsidRPr="002D7696">
              <w:rPr>
                <w:rFonts w:eastAsia="Calibri"/>
                <w:color w:val="auto"/>
                <w:szCs w:val="24"/>
                <w:lang w:eastAsia="zh-CN" w:bidi="hi-IN"/>
              </w:rPr>
              <w:t xml:space="preserve">Electrolysis </w:t>
            </w:r>
          </w:p>
          <w:p w14:paraId="4587D289" w14:textId="463E6D65" w:rsidR="00541F01" w:rsidRPr="002D7696" w:rsidRDefault="00DB136C" w:rsidP="00E870BE">
            <w:pPr>
              <w:suppressAutoHyphens/>
              <w:autoSpaceDN w:val="0"/>
              <w:spacing w:after="0" w:line="276" w:lineRule="auto"/>
              <w:ind w:left="0" w:firstLine="0"/>
              <w:jc w:val="left"/>
              <w:rPr>
                <w:rFonts w:eastAsia="Calibri"/>
                <w:color w:val="auto"/>
                <w:szCs w:val="24"/>
                <w:lang w:eastAsia="zh-CN" w:bidi="hi-IN"/>
              </w:rPr>
            </w:pPr>
            <w:r w:rsidRPr="002D7696">
              <w:rPr>
                <w:rFonts w:eastAsia="Calibri"/>
                <w:color w:val="auto"/>
                <w:szCs w:val="24"/>
                <w:lang w:eastAsia="zh-CN" w:bidi="hi-IN"/>
              </w:rPr>
              <w:t>1</w:t>
            </w:r>
            <w:r w:rsidR="00F41D72" w:rsidRPr="002D7696">
              <w:rPr>
                <w:rFonts w:eastAsia="Calibri"/>
                <w:color w:val="auto"/>
                <w:szCs w:val="24"/>
                <w:lang w:eastAsia="zh-CN" w:bidi="hi-IN"/>
              </w:rPr>
              <w:t>.</w:t>
            </w:r>
            <w:r w:rsidR="008F7477" w:rsidRPr="002D7696">
              <w:rPr>
                <w:rFonts w:eastAsia="Calibri"/>
                <w:color w:val="auto"/>
                <w:szCs w:val="24"/>
                <w:lang w:eastAsia="zh-CN" w:bidi="hi-IN"/>
              </w:rPr>
              <w:t xml:space="preserve">2 </w:t>
            </w:r>
            <w:r w:rsidR="00541F01" w:rsidRPr="002D7696">
              <w:rPr>
                <w:rFonts w:eastAsia="Calibri"/>
                <w:color w:val="auto"/>
                <w:szCs w:val="24"/>
                <w:lang w:eastAsia="zh-CN" w:bidi="hi-IN"/>
              </w:rPr>
              <w:t>Client consultation</w:t>
            </w:r>
          </w:p>
          <w:p w14:paraId="06A49968" w14:textId="77777777" w:rsidR="00541F01" w:rsidRPr="002D7696" w:rsidRDefault="00541F01" w:rsidP="00E870BE">
            <w:pPr>
              <w:suppressAutoHyphens/>
              <w:autoSpaceDN w:val="0"/>
              <w:spacing w:after="0" w:line="276" w:lineRule="auto"/>
              <w:ind w:left="0" w:firstLine="0"/>
              <w:contextualSpacing/>
              <w:jc w:val="left"/>
              <w:rPr>
                <w:rFonts w:eastAsia="Calibri"/>
                <w:color w:val="auto"/>
                <w:szCs w:val="24"/>
                <w:lang w:eastAsia="zh-CN" w:bidi="hi-IN"/>
              </w:rPr>
            </w:pPr>
            <w:r w:rsidRPr="002D7696">
              <w:rPr>
                <w:rFonts w:eastAsia="Calibri"/>
                <w:color w:val="auto"/>
                <w:szCs w:val="24"/>
                <w:lang w:eastAsia="zh-CN" w:bidi="hi-IN"/>
              </w:rPr>
              <w:t xml:space="preserve">     </w:t>
            </w:r>
          </w:p>
          <w:p w14:paraId="739DD0C4" w14:textId="24336012" w:rsidR="00541F01" w:rsidRPr="002D7696" w:rsidRDefault="00DB136C" w:rsidP="00E870BE">
            <w:pPr>
              <w:suppressAutoHyphens/>
              <w:autoSpaceDN w:val="0"/>
              <w:spacing w:after="0" w:line="276" w:lineRule="auto"/>
              <w:ind w:left="0" w:firstLine="0"/>
              <w:jc w:val="left"/>
              <w:rPr>
                <w:rFonts w:eastAsia="Calibri"/>
                <w:color w:val="auto"/>
                <w:szCs w:val="24"/>
                <w:lang w:eastAsia="zh-CN" w:bidi="hi-IN"/>
              </w:rPr>
            </w:pPr>
            <w:r w:rsidRPr="002D7696">
              <w:rPr>
                <w:rFonts w:eastAsia="Calibri"/>
                <w:color w:val="auto"/>
                <w:szCs w:val="24"/>
                <w:lang w:eastAsia="zh-CN" w:bidi="hi-IN"/>
              </w:rPr>
              <w:t xml:space="preserve">1.3 </w:t>
            </w:r>
            <w:r w:rsidR="00541F01" w:rsidRPr="002D7696">
              <w:rPr>
                <w:rFonts w:eastAsia="Calibri"/>
                <w:color w:val="auto"/>
                <w:szCs w:val="24"/>
                <w:lang w:eastAsia="zh-CN" w:bidi="hi-IN"/>
              </w:rPr>
              <w:t>Personal protective gears</w:t>
            </w:r>
          </w:p>
          <w:p w14:paraId="085EF2EE" w14:textId="77777777" w:rsidR="00541F01" w:rsidRPr="002D7696" w:rsidRDefault="00541F01" w:rsidP="00ED32E1">
            <w:pPr>
              <w:numPr>
                <w:ilvl w:val="0"/>
                <w:numId w:val="139"/>
              </w:numPr>
              <w:suppressAutoHyphens/>
              <w:autoSpaceDN w:val="0"/>
              <w:spacing w:after="0" w:line="276" w:lineRule="auto"/>
              <w:contextualSpacing/>
              <w:jc w:val="left"/>
              <w:rPr>
                <w:rFonts w:eastAsia="Calibri"/>
                <w:color w:val="auto"/>
                <w:szCs w:val="24"/>
                <w:lang w:eastAsia="zh-CN" w:bidi="hi-IN"/>
              </w:rPr>
            </w:pPr>
            <w:r w:rsidRPr="002D7696">
              <w:rPr>
                <w:rFonts w:eastAsia="Calibri"/>
                <w:color w:val="auto"/>
                <w:szCs w:val="24"/>
                <w:lang w:eastAsia="zh-CN" w:bidi="hi-IN"/>
              </w:rPr>
              <w:t xml:space="preserve">Gloves </w:t>
            </w:r>
          </w:p>
          <w:p w14:paraId="3D9A5486" w14:textId="77777777" w:rsidR="00541F01" w:rsidRPr="002D7696" w:rsidRDefault="00541F01" w:rsidP="00ED32E1">
            <w:pPr>
              <w:numPr>
                <w:ilvl w:val="0"/>
                <w:numId w:val="139"/>
              </w:numPr>
              <w:suppressAutoHyphens/>
              <w:autoSpaceDN w:val="0"/>
              <w:spacing w:after="0" w:line="276" w:lineRule="auto"/>
              <w:contextualSpacing/>
              <w:jc w:val="left"/>
              <w:rPr>
                <w:rFonts w:eastAsia="Calibri"/>
                <w:color w:val="auto"/>
                <w:szCs w:val="24"/>
                <w:lang w:eastAsia="zh-CN" w:bidi="hi-IN"/>
              </w:rPr>
            </w:pPr>
            <w:r w:rsidRPr="002D7696">
              <w:rPr>
                <w:rFonts w:eastAsia="Calibri"/>
                <w:color w:val="auto"/>
                <w:szCs w:val="24"/>
                <w:lang w:eastAsia="zh-CN" w:bidi="hi-IN"/>
              </w:rPr>
              <w:t xml:space="preserve">Mask </w:t>
            </w:r>
          </w:p>
          <w:p w14:paraId="64A97E21" w14:textId="77777777" w:rsidR="00541F01" w:rsidRPr="002D7696" w:rsidRDefault="00541F01" w:rsidP="00ED32E1">
            <w:pPr>
              <w:numPr>
                <w:ilvl w:val="0"/>
                <w:numId w:val="139"/>
              </w:numPr>
              <w:suppressAutoHyphens/>
              <w:autoSpaceDN w:val="0"/>
              <w:spacing w:after="0" w:line="276" w:lineRule="auto"/>
              <w:contextualSpacing/>
              <w:jc w:val="left"/>
              <w:rPr>
                <w:rFonts w:eastAsia="Calibri"/>
                <w:color w:val="auto"/>
                <w:szCs w:val="24"/>
                <w:lang w:eastAsia="zh-CN" w:bidi="hi-IN"/>
              </w:rPr>
            </w:pPr>
            <w:r w:rsidRPr="002D7696">
              <w:rPr>
                <w:rFonts w:eastAsia="Calibri"/>
                <w:color w:val="auto"/>
                <w:szCs w:val="24"/>
                <w:lang w:eastAsia="zh-CN" w:bidi="hi-IN"/>
              </w:rPr>
              <w:t xml:space="preserve">Apron </w:t>
            </w:r>
          </w:p>
          <w:p w14:paraId="5558B5F1" w14:textId="77777777" w:rsidR="00541F01" w:rsidRPr="002D7696" w:rsidRDefault="00541F01" w:rsidP="00ED32E1">
            <w:pPr>
              <w:numPr>
                <w:ilvl w:val="0"/>
                <w:numId w:val="139"/>
              </w:numPr>
              <w:suppressAutoHyphens/>
              <w:autoSpaceDN w:val="0"/>
              <w:spacing w:after="0" w:line="276" w:lineRule="auto"/>
              <w:contextualSpacing/>
              <w:jc w:val="left"/>
              <w:rPr>
                <w:rFonts w:eastAsia="Calibri"/>
                <w:color w:val="auto"/>
                <w:szCs w:val="24"/>
                <w:lang w:eastAsia="zh-CN" w:bidi="hi-IN"/>
              </w:rPr>
            </w:pPr>
            <w:r w:rsidRPr="002D7696">
              <w:rPr>
                <w:rFonts w:eastAsia="Calibri"/>
                <w:color w:val="auto"/>
                <w:szCs w:val="24"/>
                <w:lang w:eastAsia="zh-CN" w:bidi="hi-IN"/>
              </w:rPr>
              <w:t xml:space="preserve">Low heeled closed leather shoes </w:t>
            </w:r>
          </w:p>
          <w:p w14:paraId="4748C55A" w14:textId="08E95019" w:rsidR="00541F01" w:rsidRPr="002D7696" w:rsidRDefault="008F7477" w:rsidP="00E870BE">
            <w:pPr>
              <w:suppressAutoHyphens/>
              <w:autoSpaceDN w:val="0"/>
              <w:spacing w:after="0" w:line="276" w:lineRule="auto"/>
              <w:ind w:left="0" w:firstLine="0"/>
              <w:jc w:val="left"/>
              <w:rPr>
                <w:rFonts w:eastAsia="Calibri"/>
                <w:color w:val="auto"/>
                <w:szCs w:val="24"/>
                <w:lang w:eastAsia="zh-CN" w:bidi="hi-IN"/>
              </w:rPr>
            </w:pPr>
            <w:r w:rsidRPr="002D7696">
              <w:rPr>
                <w:rFonts w:eastAsia="Calibri"/>
                <w:color w:val="auto"/>
                <w:szCs w:val="24"/>
                <w:lang w:eastAsia="zh-CN" w:bidi="hi-IN"/>
              </w:rPr>
              <w:t xml:space="preserve">1.3 </w:t>
            </w:r>
            <w:r w:rsidR="004E6D27" w:rsidRPr="002D7696">
              <w:rPr>
                <w:rFonts w:eastAsia="Calibri"/>
                <w:color w:val="auto"/>
                <w:szCs w:val="24"/>
                <w:lang w:eastAsia="zh-CN" w:bidi="hi-IN"/>
              </w:rPr>
              <w:t>C</w:t>
            </w:r>
            <w:r w:rsidR="00541F01" w:rsidRPr="002D7696">
              <w:rPr>
                <w:rFonts w:eastAsia="Calibri"/>
                <w:color w:val="auto"/>
                <w:szCs w:val="24"/>
                <w:lang w:eastAsia="zh-CN" w:bidi="hi-IN"/>
              </w:rPr>
              <w:t>lient draping</w:t>
            </w:r>
          </w:p>
          <w:p w14:paraId="4DC7EFA0" w14:textId="77777777" w:rsidR="00541F01" w:rsidRPr="002D7696" w:rsidRDefault="00541F01" w:rsidP="00ED32E1">
            <w:pPr>
              <w:numPr>
                <w:ilvl w:val="0"/>
                <w:numId w:val="140"/>
              </w:numPr>
              <w:suppressAutoHyphens/>
              <w:autoSpaceDN w:val="0"/>
              <w:spacing w:after="0" w:line="276" w:lineRule="auto"/>
              <w:contextualSpacing/>
              <w:jc w:val="left"/>
              <w:rPr>
                <w:rFonts w:eastAsia="Calibri"/>
                <w:color w:val="auto"/>
                <w:szCs w:val="24"/>
                <w:lang w:eastAsia="zh-CN" w:bidi="hi-IN"/>
              </w:rPr>
            </w:pPr>
            <w:r w:rsidRPr="002D7696">
              <w:rPr>
                <w:rFonts w:eastAsia="Calibri"/>
                <w:color w:val="auto"/>
                <w:szCs w:val="24"/>
                <w:lang w:eastAsia="zh-CN" w:bidi="hi-IN"/>
              </w:rPr>
              <w:t>Draper</w:t>
            </w:r>
          </w:p>
          <w:p w14:paraId="0A40B67A" w14:textId="77777777" w:rsidR="00541F01" w:rsidRPr="002D7696" w:rsidRDefault="00541F01" w:rsidP="00ED32E1">
            <w:pPr>
              <w:numPr>
                <w:ilvl w:val="0"/>
                <w:numId w:val="140"/>
              </w:numPr>
              <w:suppressAutoHyphens/>
              <w:autoSpaceDN w:val="0"/>
              <w:spacing w:after="0" w:line="276" w:lineRule="auto"/>
              <w:contextualSpacing/>
              <w:jc w:val="left"/>
              <w:rPr>
                <w:rFonts w:eastAsia="Calibri"/>
                <w:color w:val="auto"/>
                <w:szCs w:val="24"/>
                <w:lang w:eastAsia="zh-CN" w:bidi="hi-IN"/>
              </w:rPr>
            </w:pPr>
            <w:r w:rsidRPr="002D7696">
              <w:rPr>
                <w:rFonts w:eastAsia="Calibri"/>
                <w:color w:val="auto"/>
                <w:szCs w:val="24"/>
                <w:lang w:eastAsia="zh-CN" w:bidi="hi-IN"/>
              </w:rPr>
              <w:t>Towel</w:t>
            </w:r>
          </w:p>
          <w:p w14:paraId="6FA528A1" w14:textId="77777777" w:rsidR="00541F01" w:rsidRPr="002D7696" w:rsidRDefault="00541F01" w:rsidP="00ED32E1">
            <w:pPr>
              <w:numPr>
                <w:ilvl w:val="0"/>
                <w:numId w:val="140"/>
              </w:numPr>
              <w:suppressAutoHyphens/>
              <w:autoSpaceDN w:val="0"/>
              <w:spacing w:after="0" w:line="276" w:lineRule="auto"/>
              <w:contextualSpacing/>
              <w:jc w:val="left"/>
              <w:rPr>
                <w:rFonts w:eastAsia="Calibri"/>
                <w:color w:val="auto"/>
                <w:szCs w:val="24"/>
                <w:lang w:eastAsia="zh-CN" w:bidi="hi-IN"/>
              </w:rPr>
            </w:pPr>
            <w:r w:rsidRPr="002D7696">
              <w:rPr>
                <w:rFonts w:eastAsia="Calibri"/>
                <w:color w:val="auto"/>
                <w:szCs w:val="24"/>
                <w:lang w:eastAsia="zh-CN" w:bidi="hi-IN"/>
              </w:rPr>
              <w:lastRenderedPageBreak/>
              <w:t>Gown</w:t>
            </w:r>
          </w:p>
          <w:p w14:paraId="2E149F2D" w14:textId="5D6EE5F5" w:rsidR="00541F01" w:rsidRPr="002D7696" w:rsidRDefault="008F7477" w:rsidP="00E870BE">
            <w:pPr>
              <w:suppressAutoHyphens/>
              <w:autoSpaceDN w:val="0"/>
              <w:spacing w:after="0" w:line="276" w:lineRule="auto"/>
              <w:ind w:left="0" w:firstLine="0"/>
              <w:jc w:val="left"/>
              <w:rPr>
                <w:rFonts w:eastAsia="Calibri"/>
                <w:color w:val="auto"/>
                <w:szCs w:val="24"/>
                <w:lang w:eastAsia="zh-CN" w:bidi="hi-IN"/>
              </w:rPr>
            </w:pPr>
            <w:r w:rsidRPr="002D7696">
              <w:rPr>
                <w:rFonts w:eastAsia="Calibri"/>
                <w:color w:val="auto"/>
                <w:szCs w:val="24"/>
                <w:lang w:eastAsia="zh-CN" w:bidi="hi-IN"/>
              </w:rPr>
              <w:t xml:space="preserve">1.4 </w:t>
            </w:r>
            <w:r w:rsidR="00541F01" w:rsidRPr="002D7696">
              <w:rPr>
                <w:rFonts w:eastAsia="Calibri"/>
                <w:color w:val="auto"/>
                <w:szCs w:val="24"/>
                <w:lang w:eastAsia="zh-CN" w:bidi="hi-IN"/>
              </w:rPr>
              <w:t>Client skin analysis</w:t>
            </w:r>
          </w:p>
          <w:p w14:paraId="682B5065" w14:textId="77777777" w:rsidR="00541F01" w:rsidRPr="002D7696" w:rsidRDefault="00541F01" w:rsidP="00ED32E1">
            <w:pPr>
              <w:numPr>
                <w:ilvl w:val="0"/>
                <w:numId w:val="141"/>
              </w:numPr>
              <w:suppressAutoHyphens/>
              <w:autoSpaceDN w:val="0"/>
              <w:spacing w:after="0" w:line="276" w:lineRule="auto"/>
              <w:contextualSpacing/>
              <w:jc w:val="left"/>
              <w:rPr>
                <w:rFonts w:eastAsia="Calibri"/>
                <w:color w:val="auto"/>
                <w:szCs w:val="24"/>
                <w:lang w:eastAsia="zh-CN" w:bidi="hi-IN"/>
              </w:rPr>
            </w:pPr>
            <w:r w:rsidRPr="002D7696">
              <w:rPr>
                <w:rFonts w:eastAsia="Calibri"/>
                <w:color w:val="auto"/>
                <w:szCs w:val="24"/>
                <w:lang w:eastAsia="zh-CN" w:bidi="hi-IN"/>
              </w:rPr>
              <w:t>Contraindications</w:t>
            </w:r>
          </w:p>
          <w:p w14:paraId="60B824BB" w14:textId="77777777" w:rsidR="00541F01" w:rsidRPr="002D7696" w:rsidRDefault="00541F01" w:rsidP="00ED32E1">
            <w:pPr>
              <w:numPr>
                <w:ilvl w:val="0"/>
                <w:numId w:val="141"/>
              </w:numPr>
              <w:suppressAutoHyphens/>
              <w:autoSpaceDN w:val="0"/>
              <w:spacing w:after="0" w:line="276" w:lineRule="auto"/>
              <w:contextualSpacing/>
              <w:jc w:val="left"/>
              <w:rPr>
                <w:rFonts w:eastAsia="Calibri"/>
                <w:color w:val="auto"/>
                <w:szCs w:val="24"/>
                <w:lang w:eastAsia="zh-CN" w:bidi="hi-IN"/>
              </w:rPr>
            </w:pPr>
            <w:r w:rsidRPr="002D7696">
              <w:rPr>
                <w:rFonts w:eastAsia="Calibri"/>
                <w:color w:val="auto"/>
                <w:szCs w:val="24"/>
                <w:lang w:eastAsia="zh-CN" w:bidi="hi-IN"/>
              </w:rPr>
              <w:t xml:space="preserve">Contra-actions </w:t>
            </w:r>
          </w:p>
          <w:p w14:paraId="1366054F" w14:textId="77777777" w:rsidR="00541F01" w:rsidRPr="002D7696" w:rsidRDefault="00541F01" w:rsidP="00ED32E1">
            <w:pPr>
              <w:numPr>
                <w:ilvl w:val="0"/>
                <w:numId w:val="141"/>
              </w:numPr>
              <w:suppressAutoHyphens/>
              <w:autoSpaceDN w:val="0"/>
              <w:spacing w:after="0" w:line="276" w:lineRule="auto"/>
              <w:contextualSpacing/>
              <w:jc w:val="left"/>
              <w:rPr>
                <w:rFonts w:eastAsia="Calibri"/>
                <w:color w:val="auto"/>
                <w:szCs w:val="24"/>
                <w:lang w:eastAsia="zh-CN" w:bidi="hi-IN"/>
              </w:rPr>
            </w:pPr>
            <w:r w:rsidRPr="002D7696">
              <w:rPr>
                <w:rFonts w:eastAsia="Calibri"/>
                <w:color w:val="auto"/>
                <w:szCs w:val="24"/>
                <w:lang w:eastAsia="zh-CN" w:bidi="hi-IN"/>
              </w:rPr>
              <w:t>Diseases and disorders</w:t>
            </w:r>
          </w:p>
          <w:p w14:paraId="4BE66657" w14:textId="77777777" w:rsidR="00541F01" w:rsidRPr="002D7696" w:rsidRDefault="00541F01" w:rsidP="00ED32E1">
            <w:pPr>
              <w:numPr>
                <w:ilvl w:val="0"/>
                <w:numId w:val="141"/>
              </w:numPr>
              <w:suppressAutoHyphens/>
              <w:autoSpaceDN w:val="0"/>
              <w:spacing w:after="0" w:line="276" w:lineRule="auto"/>
              <w:contextualSpacing/>
              <w:jc w:val="left"/>
              <w:rPr>
                <w:rFonts w:eastAsia="Calibri"/>
                <w:color w:val="auto"/>
                <w:szCs w:val="24"/>
                <w:lang w:eastAsia="zh-CN" w:bidi="hi-IN"/>
              </w:rPr>
            </w:pPr>
            <w:r w:rsidRPr="002D7696">
              <w:rPr>
                <w:rFonts w:eastAsia="Calibri"/>
                <w:color w:val="auto"/>
                <w:szCs w:val="24"/>
                <w:lang w:eastAsia="zh-CN" w:bidi="hi-IN"/>
              </w:rPr>
              <w:t>Hair growth pattern</w:t>
            </w:r>
          </w:p>
          <w:p w14:paraId="60F0EBC0" w14:textId="7C911CB9" w:rsidR="00541F01" w:rsidRPr="002D7696" w:rsidRDefault="008F7477" w:rsidP="00E870BE">
            <w:pPr>
              <w:suppressAutoHyphens/>
              <w:autoSpaceDN w:val="0"/>
              <w:spacing w:after="0" w:line="276" w:lineRule="auto"/>
              <w:ind w:left="0" w:firstLine="0"/>
              <w:jc w:val="left"/>
              <w:rPr>
                <w:rFonts w:eastAsia="Calibri"/>
                <w:color w:val="auto"/>
                <w:szCs w:val="24"/>
                <w:lang w:eastAsia="zh-CN" w:bidi="hi-IN"/>
              </w:rPr>
            </w:pPr>
            <w:r w:rsidRPr="002D7696">
              <w:rPr>
                <w:rFonts w:eastAsia="Calibri"/>
                <w:color w:val="auto"/>
                <w:szCs w:val="24"/>
                <w:lang w:eastAsia="zh-CN" w:bidi="hi-IN"/>
              </w:rPr>
              <w:t xml:space="preserve">1.5.1 </w:t>
            </w:r>
            <w:r w:rsidR="00541F01" w:rsidRPr="002D7696">
              <w:rPr>
                <w:rFonts w:eastAsia="Calibri"/>
                <w:color w:val="auto"/>
                <w:szCs w:val="24"/>
                <w:lang w:eastAsia="zh-CN" w:bidi="hi-IN"/>
              </w:rPr>
              <w:t>Hair removal tools and equipment</w:t>
            </w:r>
          </w:p>
          <w:p w14:paraId="1590FDEB" w14:textId="77777777" w:rsidR="00541F01" w:rsidRPr="002D7696" w:rsidRDefault="00541F01" w:rsidP="00ED32E1">
            <w:pPr>
              <w:numPr>
                <w:ilvl w:val="0"/>
                <w:numId w:val="142"/>
              </w:numPr>
              <w:spacing w:before="100" w:beforeAutospacing="1" w:after="100" w:afterAutospacing="1" w:line="276" w:lineRule="auto"/>
              <w:jc w:val="left"/>
              <w:rPr>
                <w:rFonts w:eastAsia="Calibri"/>
                <w:color w:val="auto"/>
                <w:szCs w:val="24"/>
                <w:lang w:eastAsia="zh-CN" w:bidi="hi-IN"/>
              </w:rPr>
            </w:pPr>
            <w:r w:rsidRPr="002D7696">
              <w:rPr>
                <w:rFonts w:eastAsia="Calibri"/>
                <w:color w:val="auto"/>
                <w:szCs w:val="24"/>
                <w:lang w:eastAsia="zh-CN" w:bidi="hi-IN"/>
              </w:rPr>
              <w:t xml:space="preserve">Wax warmer </w:t>
            </w:r>
          </w:p>
          <w:p w14:paraId="7669D9B0" w14:textId="77777777" w:rsidR="00541F01" w:rsidRPr="002D7696" w:rsidRDefault="00541F01" w:rsidP="00ED32E1">
            <w:pPr>
              <w:numPr>
                <w:ilvl w:val="0"/>
                <w:numId w:val="142"/>
              </w:numPr>
              <w:spacing w:before="100" w:beforeAutospacing="1" w:after="100" w:afterAutospacing="1" w:line="276" w:lineRule="auto"/>
              <w:jc w:val="left"/>
              <w:rPr>
                <w:rFonts w:eastAsia="Calibri"/>
                <w:color w:val="auto"/>
                <w:szCs w:val="24"/>
                <w:lang w:eastAsia="zh-CN" w:bidi="hi-IN"/>
              </w:rPr>
            </w:pPr>
            <w:r w:rsidRPr="002D7696">
              <w:rPr>
                <w:rFonts w:eastAsia="Calibri"/>
                <w:color w:val="auto"/>
                <w:szCs w:val="24"/>
                <w:lang w:eastAsia="zh-CN" w:bidi="hi-IN"/>
              </w:rPr>
              <w:t xml:space="preserve"> Laser machine</w:t>
            </w:r>
          </w:p>
          <w:p w14:paraId="55D1336A" w14:textId="77777777" w:rsidR="00541F01" w:rsidRPr="002D7696" w:rsidRDefault="00541F01" w:rsidP="00ED32E1">
            <w:pPr>
              <w:numPr>
                <w:ilvl w:val="0"/>
                <w:numId w:val="142"/>
              </w:numPr>
              <w:spacing w:before="100" w:beforeAutospacing="1" w:after="100" w:afterAutospacing="1" w:line="276" w:lineRule="auto"/>
              <w:jc w:val="left"/>
              <w:rPr>
                <w:rFonts w:eastAsia="Calibri"/>
                <w:color w:val="auto"/>
                <w:szCs w:val="24"/>
                <w:lang w:eastAsia="zh-CN" w:bidi="hi-IN"/>
              </w:rPr>
            </w:pPr>
            <w:r w:rsidRPr="002D7696">
              <w:rPr>
                <w:rFonts w:eastAsia="Calibri"/>
                <w:color w:val="auto"/>
                <w:szCs w:val="24"/>
                <w:lang w:eastAsia="zh-CN" w:bidi="hi-IN"/>
              </w:rPr>
              <w:t>Electrolysis machine</w:t>
            </w:r>
          </w:p>
          <w:p w14:paraId="55AE5AB9" w14:textId="77777777" w:rsidR="00541F01" w:rsidRPr="002D7696" w:rsidRDefault="00541F01" w:rsidP="00ED32E1">
            <w:pPr>
              <w:numPr>
                <w:ilvl w:val="0"/>
                <w:numId w:val="142"/>
              </w:numPr>
              <w:spacing w:before="100" w:beforeAutospacing="1" w:after="100" w:afterAutospacing="1" w:line="276" w:lineRule="auto"/>
              <w:jc w:val="left"/>
              <w:rPr>
                <w:rFonts w:eastAsia="Calibri"/>
                <w:color w:val="auto"/>
                <w:szCs w:val="24"/>
                <w:lang w:eastAsia="zh-CN" w:bidi="hi-IN"/>
              </w:rPr>
            </w:pPr>
            <w:r w:rsidRPr="002D7696">
              <w:rPr>
                <w:rFonts w:eastAsia="Calibri"/>
                <w:color w:val="auto"/>
                <w:szCs w:val="24"/>
                <w:lang w:eastAsia="zh-CN" w:bidi="hi-IN"/>
              </w:rPr>
              <w:t>Photo epilation machine</w:t>
            </w:r>
          </w:p>
          <w:p w14:paraId="1CDB56A8" w14:textId="77777777" w:rsidR="00541F01" w:rsidRPr="002D7696" w:rsidRDefault="00541F01" w:rsidP="00ED32E1">
            <w:pPr>
              <w:numPr>
                <w:ilvl w:val="0"/>
                <w:numId w:val="142"/>
              </w:numPr>
              <w:spacing w:before="100" w:beforeAutospacing="1" w:after="100" w:afterAutospacing="1" w:line="276" w:lineRule="auto"/>
              <w:jc w:val="left"/>
              <w:rPr>
                <w:rFonts w:eastAsia="Calibri"/>
                <w:color w:val="auto"/>
                <w:szCs w:val="24"/>
                <w:lang w:eastAsia="zh-CN" w:bidi="hi-IN"/>
              </w:rPr>
            </w:pPr>
            <w:r w:rsidRPr="002D7696">
              <w:rPr>
                <w:rFonts w:eastAsia="Calibri"/>
                <w:color w:val="auto"/>
                <w:szCs w:val="24"/>
                <w:lang w:eastAsia="zh-CN" w:bidi="hi-IN"/>
              </w:rPr>
              <w:t xml:space="preserve">Scissors </w:t>
            </w:r>
          </w:p>
          <w:p w14:paraId="259830A4" w14:textId="77777777" w:rsidR="00541F01" w:rsidRPr="002D7696" w:rsidRDefault="00541F01" w:rsidP="00ED32E1">
            <w:pPr>
              <w:numPr>
                <w:ilvl w:val="0"/>
                <w:numId w:val="142"/>
              </w:numPr>
              <w:spacing w:before="100" w:beforeAutospacing="1" w:after="100" w:afterAutospacing="1" w:line="276" w:lineRule="auto"/>
              <w:jc w:val="left"/>
              <w:rPr>
                <w:rFonts w:eastAsia="Calibri"/>
                <w:color w:val="auto"/>
                <w:szCs w:val="24"/>
                <w:lang w:eastAsia="zh-CN" w:bidi="hi-IN"/>
              </w:rPr>
            </w:pPr>
            <w:r w:rsidRPr="002D7696">
              <w:rPr>
                <w:rFonts w:eastAsia="Calibri"/>
                <w:color w:val="auto"/>
                <w:szCs w:val="24"/>
                <w:lang w:eastAsia="zh-CN" w:bidi="hi-IN"/>
              </w:rPr>
              <w:t>Orange sticks</w:t>
            </w:r>
          </w:p>
          <w:p w14:paraId="5A8ED39A" w14:textId="77777777" w:rsidR="00541F01" w:rsidRPr="002D7696" w:rsidRDefault="00541F01" w:rsidP="00ED32E1">
            <w:pPr>
              <w:numPr>
                <w:ilvl w:val="0"/>
                <w:numId w:val="142"/>
              </w:numPr>
              <w:spacing w:before="100" w:beforeAutospacing="1" w:after="100" w:afterAutospacing="1" w:line="276" w:lineRule="auto"/>
              <w:jc w:val="left"/>
              <w:rPr>
                <w:rFonts w:eastAsia="Calibri"/>
                <w:color w:val="auto"/>
                <w:szCs w:val="24"/>
                <w:lang w:eastAsia="zh-CN" w:bidi="hi-IN"/>
              </w:rPr>
            </w:pPr>
            <w:r w:rsidRPr="002D7696">
              <w:rPr>
                <w:rFonts w:eastAsia="Calibri"/>
                <w:color w:val="auto"/>
                <w:szCs w:val="24"/>
                <w:lang w:eastAsia="zh-CN" w:bidi="hi-IN"/>
              </w:rPr>
              <w:t>Tweezers</w:t>
            </w:r>
          </w:p>
          <w:p w14:paraId="3458947C" w14:textId="77777777" w:rsidR="00541F01" w:rsidRPr="002D7696" w:rsidRDefault="00541F01" w:rsidP="00ED32E1">
            <w:pPr>
              <w:numPr>
                <w:ilvl w:val="0"/>
                <w:numId w:val="142"/>
              </w:numPr>
              <w:spacing w:before="100" w:beforeAutospacing="1" w:after="100" w:afterAutospacing="1" w:line="276" w:lineRule="auto"/>
              <w:jc w:val="left"/>
              <w:rPr>
                <w:rFonts w:eastAsia="Calibri"/>
                <w:color w:val="auto"/>
                <w:szCs w:val="24"/>
                <w:lang w:eastAsia="zh-CN" w:bidi="hi-IN"/>
              </w:rPr>
            </w:pPr>
            <w:r w:rsidRPr="002D7696">
              <w:rPr>
                <w:rFonts w:eastAsia="Calibri"/>
                <w:color w:val="auto"/>
                <w:szCs w:val="24"/>
                <w:lang w:eastAsia="zh-CN" w:bidi="hi-IN"/>
              </w:rPr>
              <w:t xml:space="preserve"> Laser comb</w:t>
            </w:r>
          </w:p>
          <w:p w14:paraId="45453535" w14:textId="77777777" w:rsidR="00541F01" w:rsidRPr="002D7696" w:rsidRDefault="00541F01" w:rsidP="00ED32E1">
            <w:pPr>
              <w:numPr>
                <w:ilvl w:val="0"/>
                <w:numId w:val="142"/>
              </w:numPr>
              <w:spacing w:before="100" w:beforeAutospacing="1" w:after="100" w:afterAutospacing="1" w:line="276" w:lineRule="auto"/>
              <w:jc w:val="left"/>
              <w:rPr>
                <w:rFonts w:eastAsia="Calibri"/>
                <w:color w:val="auto"/>
                <w:szCs w:val="24"/>
                <w:lang w:eastAsia="zh-CN" w:bidi="hi-IN"/>
              </w:rPr>
            </w:pPr>
            <w:r w:rsidRPr="002D7696">
              <w:rPr>
                <w:rFonts w:eastAsia="Calibri"/>
                <w:color w:val="auto"/>
                <w:szCs w:val="24"/>
                <w:lang w:eastAsia="zh-CN" w:bidi="hi-IN"/>
              </w:rPr>
              <w:t xml:space="preserve">Spatula </w:t>
            </w:r>
          </w:p>
          <w:p w14:paraId="0B171C22" w14:textId="77777777" w:rsidR="00541F01" w:rsidRPr="002D7696" w:rsidRDefault="00541F01" w:rsidP="00ED32E1">
            <w:pPr>
              <w:numPr>
                <w:ilvl w:val="0"/>
                <w:numId w:val="142"/>
              </w:numPr>
              <w:spacing w:before="100" w:beforeAutospacing="1" w:after="100" w:afterAutospacing="1" w:line="276" w:lineRule="auto"/>
              <w:jc w:val="left"/>
              <w:rPr>
                <w:rFonts w:eastAsia="Calibri"/>
                <w:color w:val="auto"/>
                <w:szCs w:val="24"/>
                <w:lang w:eastAsia="zh-CN" w:bidi="hi-IN"/>
              </w:rPr>
            </w:pPr>
            <w:r w:rsidRPr="002D7696">
              <w:rPr>
                <w:rFonts w:eastAsia="Calibri"/>
                <w:color w:val="auto"/>
                <w:szCs w:val="24"/>
                <w:lang w:eastAsia="zh-CN" w:bidi="hi-IN"/>
              </w:rPr>
              <w:t xml:space="preserve">Couch/ bed </w:t>
            </w:r>
          </w:p>
          <w:p w14:paraId="109EEAB8" w14:textId="3B6A47DE" w:rsidR="00541F01" w:rsidRPr="002D7696" w:rsidRDefault="008F7477" w:rsidP="00E870BE">
            <w:pPr>
              <w:suppressAutoHyphens/>
              <w:autoSpaceDN w:val="0"/>
              <w:spacing w:after="0" w:line="276" w:lineRule="auto"/>
              <w:ind w:left="0" w:firstLine="0"/>
              <w:jc w:val="left"/>
              <w:rPr>
                <w:rFonts w:eastAsia="Calibri"/>
                <w:color w:val="auto"/>
                <w:szCs w:val="24"/>
                <w:lang w:eastAsia="zh-CN" w:bidi="hi-IN"/>
              </w:rPr>
            </w:pPr>
            <w:r w:rsidRPr="002D7696">
              <w:rPr>
                <w:rFonts w:eastAsia="Calibri"/>
                <w:color w:val="auto"/>
                <w:szCs w:val="24"/>
                <w:lang w:eastAsia="zh-CN" w:bidi="hi-IN"/>
              </w:rPr>
              <w:t xml:space="preserve">1.5.2 </w:t>
            </w:r>
            <w:r w:rsidR="00541F01" w:rsidRPr="002D7696">
              <w:rPr>
                <w:rFonts w:eastAsia="Calibri"/>
                <w:color w:val="auto"/>
                <w:szCs w:val="24"/>
                <w:lang w:eastAsia="zh-CN" w:bidi="hi-IN"/>
              </w:rPr>
              <w:t>Hair removal products and supplies</w:t>
            </w:r>
          </w:p>
          <w:p w14:paraId="3B9F4852" w14:textId="77777777" w:rsidR="00541F01" w:rsidRPr="002D7696" w:rsidRDefault="00541F01" w:rsidP="00ED32E1">
            <w:pPr>
              <w:numPr>
                <w:ilvl w:val="0"/>
                <w:numId w:val="143"/>
              </w:numPr>
              <w:spacing w:before="100" w:beforeAutospacing="1" w:after="100" w:afterAutospacing="1" w:line="276" w:lineRule="auto"/>
              <w:jc w:val="left"/>
              <w:rPr>
                <w:rFonts w:eastAsia="Calibri"/>
                <w:color w:val="auto"/>
                <w:szCs w:val="24"/>
                <w:lang w:eastAsia="zh-CN" w:bidi="hi-IN"/>
              </w:rPr>
            </w:pPr>
            <w:r w:rsidRPr="002D7696">
              <w:rPr>
                <w:rFonts w:eastAsia="Calibri"/>
                <w:color w:val="auto"/>
                <w:szCs w:val="24"/>
                <w:lang w:eastAsia="zh-CN" w:bidi="hi-IN"/>
              </w:rPr>
              <w:t xml:space="preserve">Hair removal wax </w:t>
            </w:r>
          </w:p>
          <w:p w14:paraId="68A64375" w14:textId="77777777" w:rsidR="00541F01" w:rsidRPr="002D7696" w:rsidRDefault="00541F01" w:rsidP="00ED32E1">
            <w:pPr>
              <w:numPr>
                <w:ilvl w:val="0"/>
                <w:numId w:val="143"/>
              </w:numPr>
              <w:spacing w:before="100" w:beforeAutospacing="1" w:after="100" w:afterAutospacing="1" w:line="276" w:lineRule="auto"/>
              <w:jc w:val="left"/>
              <w:rPr>
                <w:rFonts w:eastAsia="Calibri"/>
                <w:color w:val="auto"/>
                <w:szCs w:val="24"/>
                <w:lang w:eastAsia="zh-CN" w:bidi="hi-IN"/>
              </w:rPr>
            </w:pPr>
            <w:r w:rsidRPr="002D7696">
              <w:rPr>
                <w:rFonts w:eastAsia="Calibri"/>
                <w:color w:val="auto"/>
                <w:szCs w:val="24"/>
                <w:lang w:eastAsia="zh-CN" w:bidi="hi-IN"/>
              </w:rPr>
              <w:t>Anti-inflammatory creams </w:t>
            </w:r>
          </w:p>
          <w:p w14:paraId="4D76DF42" w14:textId="77777777" w:rsidR="00541F01" w:rsidRPr="002D7696" w:rsidRDefault="00541F01" w:rsidP="00ED32E1">
            <w:pPr>
              <w:numPr>
                <w:ilvl w:val="0"/>
                <w:numId w:val="143"/>
              </w:numPr>
              <w:spacing w:before="100" w:beforeAutospacing="1" w:after="100" w:afterAutospacing="1" w:line="276" w:lineRule="auto"/>
              <w:jc w:val="left"/>
              <w:rPr>
                <w:rFonts w:eastAsia="Calibri"/>
                <w:color w:val="auto"/>
                <w:szCs w:val="24"/>
                <w:lang w:eastAsia="zh-CN" w:bidi="hi-IN"/>
              </w:rPr>
            </w:pPr>
            <w:r w:rsidRPr="002D7696">
              <w:rPr>
                <w:rFonts w:eastAsia="Calibri"/>
                <w:color w:val="auto"/>
                <w:szCs w:val="24"/>
                <w:lang w:eastAsia="zh-CN" w:bidi="hi-IN"/>
              </w:rPr>
              <w:t>Numbing creams/spray  </w:t>
            </w:r>
          </w:p>
          <w:p w14:paraId="645FB533" w14:textId="77777777" w:rsidR="00541F01" w:rsidRPr="002D7696" w:rsidRDefault="00541F01" w:rsidP="00ED32E1">
            <w:pPr>
              <w:numPr>
                <w:ilvl w:val="0"/>
                <w:numId w:val="143"/>
              </w:numPr>
              <w:spacing w:before="100" w:beforeAutospacing="1" w:after="100" w:afterAutospacing="1" w:line="276" w:lineRule="auto"/>
              <w:jc w:val="left"/>
              <w:rPr>
                <w:rFonts w:eastAsia="Calibri"/>
                <w:color w:val="auto"/>
                <w:szCs w:val="24"/>
                <w:lang w:eastAsia="zh-CN" w:bidi="hi-IN"/>
              </w:rPr>
            </w:pPr>
            <w:r w:rsidRPr="002D7696">
              <w:rPr>
                <w:rFonts w:eastAsia="Calibri"/>
                <w:color w:val="auto"/>
                <w:szCs w:val="24"/>
                <w:lang w:eastAsia="zh-CN" w:bidi="hi-IN"/>
              </w:rPr>
              <w:t>Depilatory creams</w:t>
            </w:r>
          </w:p>
          <w:p w14:paraId="46B757A5" w14:textId="77777777" w:rsidR="00541F01" w:rsidRPr="002D7696" w:rsidRDefault="00541F01" w:rsidP="00ED32E1">
            <w:pPr>
              <w:numPr>
                <w:ilvl w:val="0"/>
                <w:numId w:val="143"/>
              </w:numPr>
              <w:spacing w:before="100" w:beforeAutospacing="1" w:after="100" w:afterAutospacing="1" w:line="276" w:lineRule="auto"/>
              <w:jc w:val="left"/>
              <w:rPr>
                <w:rFonts w:eastAsia="Calibri"/>
                <w:color w:val="auto"/>
                <w:szCs w:val="24"/>
                <w:lang w:eastAsia="zh-CN" w:bidi="hi-IN"/>
              </w:rPr>
            </w:pPr>
            <w:r w:rsidRPr="002D7696">
              <w:rPr>
                <w:rFonts w:eastAsia="Calibri"/>
                <w:color w:val="auto"/>
                <w:szCs w:val="24"/>
                <w:lang w:eastAsia="zh-CN" w:bidi="hi-IN"/>
              </w:rPr>
              <w:t>Talcum powder</w:t>
            </w:r>
          </w:p>
          <w:p w14:paraId="02AA20EC" w14:textId="77777777" w:rsidR="00541F01" w:rsidRPr="002D7696" w:rsidRDefault="00541F01" w:rsidP="00ED32E1">
            <w:pPr>
              <w:numPr>
                <w:ilvl w:val="0"/>
                <w:numId w:val="143"/>
              </w:numPr>
              <w:spacing w:before="100" w:beforeAutospacing="1" w:after="100" w:afterAutospacing="1" w:line="276" w:lineRule="auto"/>
              <w:jc w:val="left"/>
              <w:rPr>
                <w:rFonts w:eastAsia="Calibri"/>
                <w:color w:val="auto"/>
                <w:szCs w:val="24"/>
                <w:lang w:eastAsia="zh-CN" w:bidi="hi-IN"/>
              </w:rPr>
            </w:pPr>
            <w:r w:rsidRPr="002D7696">
              <w:rPr>
                <w:rFonts w:eastAsia="Calibri"/>
                <w:color w:val="auto"/>
                <w:szCs w:val="24"/>
                <w:lang w:eastAsia="zh-CN" w:bidi="hi-IN"/>
              </w:rPr>
              <w:t>Soothing products</w:t>
            </w:r>
          </w:p>
          <w:p w14:paraId="53BDB841" w14:textId="77777777" w:rsidR="00541F01" w:rsidRPr="002D7696" w:rsidRDefault="00541F01" w:rsidP="00ED32E1">
            <w:pPr>
              <w:numPr>
                <w:ilvl w:val="0"/>
                <w:numId w:val="143"/>
              </w:numPr>
              <w:spacing w:before="100" w:beforeAutospacing="1" w:after="100" w:afterAutospacing="1" w:line="276" w:lineRule="auto"/>
              <w:jc w:val="left"/>
              <w:rPr>
                <w:rFonts w:eastAsia="Calibri"/>
                <w:color w:val="auto"/>
                <w:szCs w:val="24"/>
                <w:lang w:eastAsia="zh-CN" w:bidi="hi-IN"/>
              </w:rPr>
            </w:pPr>
            <w:r w:rsidRPr="002D7696">
              <w:rPr>
                <w:rFonts w:eastAsia="Calibri"/>
                <w:color w:val="auto"/>
                <w:szCs w:val="24"/>
                <w:lang w:eastAsia="zh-CN" w:bidi="hi-IN"/>
              </w:rPr>
              <w:t>Surgical spirit</w:t>
            </w:r>
          </w:p>
          <w:p w14:paraId="30526A23" w14:textId="77777777" w:rsidR="00541F01" w:rsidRPr="002D7696" w:rsidRDefault="00541F01" w:rsidP="00ED32E1">
            <w:pPr>
              <w:numPr>
                <w:ilvl w:val="0"/>
                <w:numId w:val="143"/>
              </w:numPr>
              <w:spacing w:before="100" w:beforeAutospacing="1" w:after="100" w:afterAutospacing="1" w:line="276" w:lineRule="auto"/>
              <w:jc w:val="left"/>
              <w:rPr>
                <w:rFonts w:eastAsia="Calibri"/>
                <w:color w:val="auto"/>
                <w:szCs w:val="24"/>
                <w:lang w:eastAsia="zh-CN" w:bidi="hi-IN"/>
              </w:rPr>
            </w:pPr>
            <w:r w:rsidRPr="002D7696">
              <w:rPr>
                <w:rFonts w:eastAsia="Calibri"/>
                <w:color w:val="auto"/>
                <w:szCs w:val="24"/>
                <w:lang w:eastAsia="zh-CN" w:bidi="hi-IN"/>
              </w:rPr>
              <w:t>Antiseptic solutions</w:t>
            </w:r>
          </w:p>
          <w:p w14:paraId="64BE86FF" w14:textId="77777777" w:rsidR="00541F01" w:rsidRPr="002D7696" w:rsidRDefault="00541F01" w:rsidP="00ED32E1">
            <w:pPr>
              <w:numPr>
                <w:ilvl w:val="0"/>
                <w:numId w:val="143"/>
              </w:numPr>
              <w:spacing w:before="100" w:beforeAutospacing="1" w:after="100" w:afterAutospacing="1" w:line="276" w:lineRule="auto"/>
              <w:jc w:val="left"/>
              <w:rPr>
                <w:rFonts w:eastAsia="Calibri"/>
                <w:color w:val="auto"/>
                <w:szCs w:val="24"/>
                <w:lang w:eastAsia="zh-CN" w:bidi="hi-IN"/>
              </w:rPr>
            </w:pPr>
            <w:r w:rsidRPr="002D7696">
              <w:rPr>
                <w:rFonts w:eastAsia="Calibri"/>
                <w:color w:val="auto"/>
                <w:szCs w:val="24"/>
                <w:lang w:eastAsia="zh-CN" w:bidi="hi-IN"/>
              </w:rPr>
              <w:t>Skin lotions/ moisturizers</w:t>
            </w:r>
          </w:p>
          <w:p w14:paraId="7C4DCD02" w14:textId="5629E95E" w:rsidR="00541F01" w:rsidRPr="002D7696" w:rsidRDefault="008F7477" w:rsidP="00E870BE">
            <w:pPr>
              <w:suppressAutoHyphens/>
              <w:autoSpaceDN w:val="0"/>
              <w:spacing w:after="0" w:line="276" w:lineRule="auto"/>
              <w:ind w:left="0" w:firstLine="0"/>
              <w:jc w:val="left"/>
              <w:rPr>
                <w:rFonts w:eastAsia="Calibri"/>
                <w:color w:val="auto"/>
                <w:szCs w:val="24"/>
                <w:lang w:eastAsia="zh-CN" w:bidi="hi-IN"/>
              </w:rPr>
            </w:pPr>
            <w:r w:rsidRPr="002D7696">
              <w:rPr>
                <w:rFonts w:eastAsia="Calibri"/>
                <w:color w:val="auto"/>
                <w:szCs w:val="24"/>
                <w:lang w:eastAsia="zh-CN" w:bidi="hi-IN"/>
              </w:rPr>
              <w:t xml:space="preserve">1.5.3 </w:t>
            </w:r>
            <w:r w:rsidR="00541F01" w:rsidRPr="002D7696">
              <w:rPr>
                <w:rFonts w:eastAsia="Calibri"/>
                <w:color w:val="auto"/>
                <w:szCs w:val="24"/>
                <w:lang w:eastAsia="zh-CN" w:bidi="hi-IN"/>
              </w:rPr>
              <w:t xml:space="preserve">Hair removal Materials </w:t>
            </w:r>
          </w:p>
          <w:p w14:paraId="4FBEC6E7" w14:textId="77777777" w:rsidR="00541F01" w:rsidRPr="002D7696" w:rsidRDefault="00541F01" w:rsidP="00ED32E1">
            <w:pPr>
              <w:numPr>
                <w:ilvl w:val="0"/>
                <w:numId w:val="144"/>
              </w:numPr>
              <w:spacing w:before="100" w:beforeAutospacing="1" w:after="100" w:afterAutospacing="1" w:line="276" w:lineRule="auto"/>
              <w:jc w:val="left"/>
              <w:rPr>
                <w:rFonts w:eastAsia="Calibri"/>
                <w:color w:val="auto"/>
                <w:szCs w:val="24"/>
                <w:lang w:eastAsia="zh-CN" w:bidi="hi-IN"/>
              </w:rPr>
            </w:pPr>
            <w:r w:rsidRPr="002D7696">
              <w:rPr>
                <w:rFonts w:eastAsia="Calibri"/>
                <w:color w:val="auto"/>
                <w:szCs w:val="24"/>
                <w:lang w:eastAsia="zh-CN" w:bidi="hi-IN"/>
              </w:rPr>
              <w:t xml:space="preserve">Towels </w:t>
            </w:r>
          </w:p>
          <w:p w14:paraId="64E16B73" w14:textId="77777777" w:rsidR="00541F01" w:rsidRPr="002D7696" w:rsidRDefault="00541F01" w:rsidP="00ED32E1">
            <w:pPr>
              <w:numPr>
                <w:ilvl w:val="0"/>
                <w:numId w:val="144"/>
              </w:numPr>
              <w:spacing w:before="100" w:beforeAutospacing="1" w:after="100" w:afterAutospacing="1" w:line="276" w:lineRule="auto"/>
              <w:jc w:val="left"/>
              <w:rPr>
                <w:rFonts w:eastAsia="Calibri"/>
                <w:color w:val="auto"/>
                <w:szCs w:val="24"/>
                <w:lang w:eastAsia="zh-CN" w:bidi="hi-IN"/>
              </w:rPr>
            </w:pPr>
            <w:r w:rsidRPr="002D7696">
              <w:rPr>
                <w:rFonts w:eastAsia="Calibri"/>
                <w:color w:val="auto"/>
                <w:szCs w:val="24"/>
                <w:lang w:eastAsia="zh-CN" w:bidi="hi-IN"/>
              </w:rPr>
              <w:t>Cotton wool</w:t>
            </w:r>
          </w:p>
          <w:p w14:paraId="36E40B52" w14:textId="77777777" w:rsidR="00541F01" w:rsidRPr="002D7696" w:rsidRDefault="00541F01" w:rsidP="00ED32E1">
            <w:pPr>
              <w:numPr>
                <w:ilvl w:val="0"/>
                <w:numId w:val="144"/>
              </w:numPr>
              <w:spacing w:before="100" w:beforeAutospacing="1" w:after="100" w:afterAutospacing="1" w:line="276" w:lineRule="auto"/>
              <w:jc w:val="left"/>
              <w:rPr>
                <w:rFonts w:eastAsia="Calibri"/>
                <w:color w:val="auto"/>
                <w:szCs w:val="24"/>
                <w:lang w:eastAsia="zh-CN" w:bidi="hi-IN"/>
              </w:rPr>
            </w:pPr>
            <w:r w:rsidRPr="002D7696">
              <w:rPr>
                <w:rFonts w:eastAsia="Calibri"/>
                <w:color w:val="auto"/>
                <w:szCs w:val="24"/>
                <w:lang w:eastAsia="zh-CN" w:bidi="hi-IN"/>
              </w:rPr>
              <w:t xml:space="preserve">Bedsheets </w:t>
            </w:r>
          </w:p>
          <w:p w14:paraId="65931BE2" w14:textId="77777777" w:rsidR="00541F01" w:rsidRPr="002D7696" w:rsidRDefault="00541F01" w:rsidP="00ED32E1">
            <w:pPr>
              <w:numPr>
                <w:ilvl w:val="0"/>
                <w:numId w:val="144"/>
              </w:numPr>
              <w:spacing w:before="100" w:beforeAutospacing="1" w:after="100" w:afterAutospacing="1" w:line="276" w:lineRule="auto"/>
              <w:jc w:val="left"/>
              <w:rPr>
                <w:rFonts w:eastAsia="Calibri"/>
                <w:color w:val="auto"/>
                <w:szCs w:val="24"/>
                <w:lang w:eastAsia="zh-CN" w:bidi="hi-IN"/>
              </w:rPr>
            </w:pPr>
            <w:r w:rsidRPr="002D7696">
              <w:rPr>
                <w:rFonts w:eastAsia="Calibri"/>
                <w:color w:val="auto"/>
                <w:szCs w:val="24"/>
                <w:lang w:eastAsia="zh-CN" w:bidi="hi-IN"/>
              </w:rPr>
              <w:t>Waxing strips</w:t>
            </w:r>
          </w:p>
          <w:p w14:paraId="57A197CC" w14:textId="77777777" w:rsidR="00541F01" w:rsidRPr="002D7696" w:rsidRDefault="00541F01" w:rsidP="00ED32E1">
            <w:pPr>
              <w:numPr>
                <w:ilvl w:val="0"/>
                <w:numId w:val="144"/>
              </w:numPr>
              <w:spacing w:before="100" w:beforeAutospacing="1" w:after="100" w:afterAutospacing="1" w:line="276" w:lineRule="auto"/>
              <w:jc w:val="left"/>
              <w:rPr>
                <w:rFonts w:eastAsia="Calibri"/>
                <w:color w:val="auto"/>
                <w:szCs w:val="24"/>
                <w:lang w:eastAsia="zh-CN" w:bidi="hi-IN"/>
              </w:rPr>
            </w:pPr>
            <w:r w:rsidRPr="002D7696">
              <w:rPr>
                <w:rFonts w:eastAsia="Calibri"/>
                <w:color w:val="auto"/>
                <w:szCs w:val="24"/>
                <w:lang w:eastAsia="zh-CN" w:bidi="hi-IN"/>
              </w:rPr>
              <w:t>Disposable gloves</w:t>
            </w:r>
          </w:p>
          <w:p w14:paraId="6D49601F" w14:textId="77777777" w:rsidR="00541F01" w:rsidRPr="002D7696" w:rsidRDefault="00541F01" w:rsidP="00ED32E1">
            <w:pPr>
              <w:numPr>
                <w:ilvl w:val="0"/>
                <w:numId w:val="144"/>
              </w:numPr>
              <w:spacing w:before="100" w:beforeAutospacing="1" w:after="100" w:afterAutospacing="1" w:line="276" w:lineRule="auto"/>
              <w:jc w:val="left"/>
              <w:rPr>
                <w:rFonts w:eastAsia="Calibri"/>
                <w:color w:val="auto"/>
                <w:szCs w:val="24"/>
                <w:lang w:eastAsia="zh-CN" w:bidi="hi-IN"/>
              </w:rPr>
            </w:pPr>
            <w:r w:rsidRPr="002D7696">
              <w:rPr>
                <w:rFonts w:eastAsia="Calibri"/>
                <w:color w:val="auto"/>
                <w:szCs w:val="24"/>
                <w:lang w:eastAsia="zh-CN" w:bidi="hi-IN"/>
              </w:rPr>
              <w:t xml:space="preserve">Serviettes </w:t>
            </w:r>
          </w:p>
        </w:tc>
        <w:tc>
          <w:tcPr>
            <w:tcW w:w="2970" w:type="dxa"/>
            <w:tcBorders>
              <w:top w:val="single" w:sz="4" w:space="0" w:color="auto"/>
              <w:left w:val="double" w:sz="4" w:space="0" w:color="auto"/>
              <w:bottom w:val="single" w:sz="4" w:space="0" w:color="auto"/>
              <w:right w:val="double" w:sz="4" w:space="0" w:color="auto"/>
            </w:tcBorders>
            <w:shd w:val="clear" w:color="auto" w:fill="auto"/>
          </w:tcPr>
          <w:p w14:paraId="32F97E7F" w14:textId="77777777" w:rsidR="00541F01" w:rsidRPr="002D7696" w:rsidRDefault="00541F01" w:rsidP="00ED32E1">
            <w:pPr>
              <w:numPr>
                <w:ilvl w:val="0"/>
                <w:numId w:val="48"/>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lastRenderedPageBreak/>
              <w:t>Practical assessment</w:t>
            </w:r>
          </w:p>
          <w:p w14:paraId="2876A415" w14:textId="77777777" w:rsidR="00541F01" w:rsidRPr="002D7696" w:rsidRDefault="00541F01" w:rsidP="00ED32E1">
            <w:pPr>
              <w:numPr>
                <w:ilvl w:val="0"/>
                <w:numId w:val="48"/>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 xml:space="preserve">Portfolio of evidence  </w:t>
            </w:r>
          </w:p>
          <w:p w14:paraId="6A817A37" w14:textId="77777777" w:rsidR="00541F01" w:rsidRPr="002D7696" w:rsidRDefault="00541F01" w:rsidP="00ED32E1">
            <w:pPr>
              <w:numPr>
                <w:ilvl w:val="0"/>
                <w:numId w:val="47"/>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 xml:space="preserve">Case study </w:t>
            </w:r>
          </w:p>
          <w:p w14:paraId="043A7FDA" w14:textId="77777777" w:rsidR="00541F01" w:rsidRPr="002D7696" w:rsidRDefault="00541F01" w:rsidP="00ED32E1">
            <w:pPr>
              <w:numPr>
                <w:ilvl w:val="0"/>
                <w:numId w:val="47"/>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 xml:space="preserve">Third party report  </w:t>
            </w:r>
          </w:p>
          <w:p w14:paraId="534788F0" w14:textId="77777777" w:rsidR="00541F01" w:rsidRPr="002D7696" w:rsidRDefault="00541F01" w:rsidP="00ED32E1">
            <w:pPr>
              <w:numPr>
                <w:ilvl w:val="0"/>
                <w:numId w:val="47"/>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Written assessment</w:t>
            </w:r>
          </w:p>
          <w:p w14:paraId="7A5D489C" w14:textId="77777777" w:rsidR="00541F01" w:rsidRPr="002D7696" w:rsidRDefault="00541F01" w:rsidP="00ED32E1">
            <w:pPr>
              <w:numPr>
                <w:ilvl w:val="0"/>
                <w:numId w:val="47"/>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Oral Assessment</w:t>
            </w:r>
          </w:p>
          <w:p w14:paraId="67B77850" w14:textId="77777777" w:rsidR="00541F01" w:rsidRPr="002D7696" w:rsidRDefault="00541F01" w:rsidP="00E870BE">
            <w:pPr>
              <w:spacing w:after="0" w:line="276" w:lineRule="auto"/>
              <w:ind w:left="0" w:firstLine="0"/>
              <w:contextualSpacing/>
              <w:jc w:val="left"/>
              <w:rPr>
                <w:rFonts w:eastAsia="Calibri"/>
                <w:color w:val="auto"/>
                <w:szCs w:val="24"/>
                <w:lang w:val="en-ZW" w:eastAsia="x-none"/>
              </w:rPr>
            </w:pPr>
          </w:p>
        </w:tc>
      </w:tr>
      <w:tr w:rsidR="00541F01" w:rsidRPr="002D7696" w14:paraId="3D694D84" w14:textId="77777777" w:rsidTr="00B62E24">
        <w:trPr>
          <w:trHeight w:val="361"/>
        </w:trPr>
        <w:tc>
          <w:tcPr>
            <w:tcW w:w="2432"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1158BAA8" w14:textId="3B53EE97" w:rsidR="00541F01" w:rsidRPr="002D7696" w:rsidRDefault="008F7477" w:rsidP="00ED32E1">
            <w:pPr>
              <w:numPr>
                <w:ilvl w:val="0"/>
                <w:numId w:val="14"/>
              </w:numPr>
              <w:spacing w:before="100" w:beforeAutospacing="1" w:after="100" w:afterAutospacing="1" w:line="276" w:lineRule="auto"/>
              <w:jc w:val="left"/>
              <w:rPr>
                <w:color w:val="auto"/>
                <w:szCs w:val="24"/>
              </w:rPr>
            </w:pPr>
            <w:r w:rsidRPr="002D7696">
              <w:rPr>
                <w:color w:val="auto"/>
                <w:szCs w:val="24"/>
              </w:rPr>
              <w:lastRenderedPageBreak/>
              <w:t xml:space="preserve">2. </w:t>
            </w:r>
            <w:r w:rsidR="00541F01" w:rsidRPr="002D7696">
              <w:rPr>
                <w:color w:val="auto"/>
                <w:szCs w:val="24"/>
              </w:rPr>
              <w:t>Perform hair removal service</w:t>
            </w:r>
          </w:p>
          <w:p w14:paraId="13FD7EF3" w14:textId="77777777" w:rsidR="00541F01" w:rsidRPr="002D7696" w:rsidRDefault="00541F01" w:rsidP="00E870BE">
            <w:pPr>
              <w:spacing w:after="0" w:line="276" w:lineRule="auto"/>
              <w:ind w:left="0" w:firstLine="0"/>
              <w:contextualSpacing/>
              <w:jc w:val="left"/>
              <w:rPr>
                <w:rFonts w:eastAsia="Calibri"/>
                <w:color w:val="auto"/>
                <w:szCs w:val="24"/>
              </w:rPr>
            </w:pPr>
          </w:p>
        </w:tc>
        <w:tc>
          <w:tcPr>
            <w:tcW w:w="4590" w:type="dxa"/>
            <w:tcBorders>
              <w:top w:val="single" w:sz="4" w:space="0" w:color="auto"/>
              <w:left w:val="double" w:sz="4" w:space="0" w:color="auto"/>
              <w:bottom w:val="single" w:sz="4" w:space="0" w:color="auto"/>
              <w:right w:val="double" w:sz="4" w:space="0" w:color="auto"/>
            </w:tcBorders>
            <w:shd w:val="clear" w:color="auto" w:fill="auto"/>
            <w:tcMar>
              <w:top w:w="0" w:type="dxa"/>
              <w:left w:w="115" w:type="dxa"/>
              <w:bottom w:w="0" w:type="dxa"/>
              <w:right w:w="115" w:type="dxa"/>
            </w:tcMar>
          </w:tcPr>
          <w:p w14:paraId="7EFBE16D" w14:textId="5EF05EEA" w:rsidR="00541F01" w:rsidRPr="002D7696" w:rsidRDefault="008F7477" w:rsidP="00E870BE">
            <w:pPr>
              <w:spacing w:after="0" w:line="276" w:lineRule="auto"/>
              <w:ind w:left="0" w:firstLine="0"/>
              <w:contextualSpacing/>
              <w:jc w:val="left"/>
              <w:rPr>
                <w:rFonts w:eastAsia="Calibri"/>
                <w:color w:val="auto"/>
                <w:szCs w:val="24"/>
                <w:lang w:val="en-ZW" w:eastAsia="x-none"/>
              </w:rPr>
            </w:pPr>
            <w:r w:rsidRPr="002D7696">
              <w:rPr>
                <w:rFonts w:eastAsia="Calibri"/>
                <w:color w:val="auto"/>
                <w:szCs w:val="24"/>
                <w:lang w:val="en-ZW" w:eastAsia="x-none"/>
              </w:rPr>
              <w:t xml:space="preserve">1.6.1 </w:t>
            </w:r>
            <w:r w:rsidR="00541F01" w:rsidRPr="002D7696">
              <w:rPr>
                <w:rFonts w:eastAsia="Calibri"/>
                <w:color w:val="auto"/>
                <w:szCs w:val="24"/>
                <w:lang w:val="en-ZW" w:eastAsia="x-none"/>
              </w:rPr>
              <w:t>Client’s skin preparation.</w:t>
            </w:r>
          </w:p>
          <w:p w14:paraId="200418CC" w14:textId="77777777" w:rsidR="00541F01" w:rsidRPr="002D7696" w:rsidRDefault="00541F01" w:rsidP="00ED32E1">
            <w:pPr>
              <w:numPr>
                <w:ilvl w:val="0"/>
                <w:numId w:val="145"/>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Disinfect</w:t>
            </w:r>
          </w:p>
          <w:p w14:paraId="583F73A4" w14:textId="77777777" w:rsidR="004E6D27" w:rsidRPr="002D7696" w:rsidRDefault="00541F01" w:rsidP="00ED32E1">
            <w:pPr>
              <w:numPr>
                <w:ilvl w:val="0"/>
                <w:numId w:val="145"/>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Cleanse</w:t>
            </w:r>
          </w:p>
          <w:p w14:paraId="78DF9FF4" w14:textId="2A3D40BF" w:rsidR="00541F01" w:rsidRPr="002D7696" w:rsidRDefault="008F7477" w:rsidP="00E870BE">
            <w:pPr>
              <w:spacing w:after="0" w:line="276" w:lineRule="auto"/>
              <w:ind w:left="0" w:firstLine="0"/>
              <w:contextualSpacing/>
              <w:jc w:val="left"/>
              <w:rPr>
                <w:rFonts w:eastAsia="Calibri"/>
                <w:color w:val="auto"/>
                <w:szCs w:val="24"/>
                <w:lang w:val="en-ZW" w:eastAsia="x-none"/>
              </w:rPr>
            </w:pPr>
            <w:r w:rsidRPr="002D7696">
              <w:rPr>
                <w:rFonts w:eastAsia="Calibri"/>
                <w:color w:val="auto"/>
                <w:szCs w:val="24"/>
              </w:rPr>
              <w:t xml:space="preserve">1.6.2 </w:t>
            </w:r>
            <w:r w:rsidR="00541F01" w:rsidRPr="002D7696">
              <w:rPr>
                <w:rFonts w:eastAsia="Calibri"/>
                <w:color w:val="auto"/>
                <w:szCs w:val="24"/>
              </w:rPr>
              <w:t>Hair removal techniques</w:t>
            </w:r>
          </w:p>
          <w:p w14:paraId="36083BB8" w14:textId="77777777" w:rsidR="00541F01" w:rsidRPr="002D7696" w:rsidRDefault="00541F01" w:rsidP="00ED32E1">
            <w:pPr>
              <w:numPr>
                <w:ilvl w:val="0"/>
                <w:numId w:val="146"/>
              </w:numPr>
              <w:spacing w:before="100" w:beforeAutospacing="1" w:after="100" w:afterAutospacing="1" w:line="276" w:lineRule="auto"/>
              <w:jc w:val="left"/>
              <w:rPr>
                <w:color w:val="auto"/>
                <w:szCs w:val="24"/>
              </w:rPr>
            </w:pPr>
            <w:r w:rsidRPr="002D7696">
              <w:rPr>
                <w:color w:val="auto"/>
                <w:szCs w:val="24"/>
              </w:rPr>
              <w:lastRenderedPageBreak/>
              <w:t>Waxing</w:t>
            </w:r>
          </w:p>
          <w:p w14:paraId="74E7C0DB" w14:textId="77777777" w:rsidR="00541F01" w:rsidRPr="002D7696" w:rsidRDefault="00541F01" w:rsidP="00ED32E1">
            <w:pPr>
              <w:numPr>
                <w:ilvl w:val="0"/>
                <w:numId w:val="146"/>
              </w:numPr>
              <w:spacing w:before="100" w:beforeAutospacing="1" w:after="100" w:afterAutospacing="1" w:line="276" w:lineRule="auto"/>
              <w:jc w:val="left"/>
              <w:rPr>
                <w:color w:val="auto"/>
                <w:szCs w:val="24"/>
              </w:rPr>
            </w:pPr>
            <w:r w:rsidRPr="002D7696">
              <w:rPr>
                <w:color w:val="auto"/>
                <w:szCs w:val="24"/>
              </w:rPr>
              <w:t>Use of depilatory creams</w:t>
            </w:r>
          </w:p>
          <w:p w14:paraId="79DE888B" w14:textId="77777777" w:rsidR="00541F01" w:rsidRPr="002D7696" w:rsidRDefault="00541F01" w:rsidP="00ED32E1">
            <w:pPr>
              <w:numPr>
                <w:ilvl w:val="0"/>
                <w:numId w:val="146"/>
              </w:numPr>
              <w:spacing w:before="100" w:beforeAutospacing="1" w:after="100" w:afterAutospacing="1" w:line="276" w:lineRule="auto"/>
              <w:jc w:val="left"/>
              <w:rPr>
                <w:color w:val="auto"/>
                <w:szCs w:val="24"/>
              </w:rPr>
            </w:pPr>
            <w:r w:rsidRPr="002D7696">
              <w:rPr>
                <w:color w:val="auto"/>
                <w:szCs w:val="24"/>
              </w:rPr>
              <w:t>Laser treatment</w:t>
            </w:r>
          </w:p>
          <w:p w14:paraId="6929276B" w14:textId="77777777" w:rsidR="00541F01" w:rsidRPr="002D7696" w:rsidRDefault="00541F01" w:rsidP="00ED32E1">
            <w:pPr>
              <w:numPr>
                <w:ilvl w:val="0"/>
                <w:numId w:val="146"/>
              </w:numPr>
              <w:spacing w:before="100" w:beforeAutospacing="1" w:after="100" w:afterAutospacing="1" w:line="276" w:lineRule="auto"/>
              <w:jc w:val="left"/>
              <w:rPr>
                <w:color w:val="auto"/>
                <w:szCs w:val="24"/>
              </w:rPr>
            </w:pPr>
            <w:r w:rsidRPr="002D7696">
              <w:rPr>
                <w:color w:val="auto"/>
                <w:szCs w:val="24"/>
              </w:rPr>
              <w:t>Electrolysis</w:t>
            </w:r>
          </w:p>
          <w:p w14:paraId="6ADA1580" w14:textId="6967EB32" w:rsidR="00541F01" w:rsidRPr="002D7696" w:rsidRDefault="00DF6FFF" w:rsidP="00E870BE">
            <w:pPr>
              <w:spacing w:after="0" w:line="276" w:lineRule="auto"/>
              <w:ind w:left="0" w:firstLine="0"/>
              <w:contextualSpacing/>
              <w:jc w:val="left"/>
              <w:rPr>
                <w:rFonts w:eastAsia="Calibri"/>
                <w:color w:val="auto"/>
                <w:szCs w:val="24"/>
                <w:lang w:val="en-ZW" w:eastAsia="x-none"/>
              </w:rPr>
            </w:pPr>
            <w:r w:rsidRPr="002D7696">
              <w:rPr>
                <w:rFonts w:eastAsia="Calibri"/>
                <w:color w:val="auto"/>
                <w:szCs w:val="24"/>
                <w:lang w:val="en-ZW" w:eastAsia="x-none"/>
              </w:rPr>
              <w:t xml:space="preserve">1.6.3 </w:t>
            </w:r>
            <w:r w:rsidR="00541F01" w:rsidRPr="002D7696">
              <w:rPr>
                <w:rFonts w:eastAsia="Calibri"/>
                <w:color w:val="auto"/>
                <w:szCs w:val="24"/>
                <w:lang w:val="en-ZW" w:eastAsia="x-none"/>
              </w:rPr>
              <w:t>After care advice.</w:t>
            </w:r>
          </w:p>
          <w:p w14:paraId="4B77C357" w14:textId="77777777" w:rsidR="00541F01" w:rsidRPr="002D7696" w:rsidRDefault="00541F01" w:rsidP="00ED32E1">
            <w:pPr>
              <w:pStyle w:val="ListParagraph"/>
              <w:numPr>
                <w:ilvl w:val="0"/>
                <w:numId w:val="147"/>
              </w:numPr>
              <w:spacing w:after="0" w:line="276" w:lineRule="auto"/>
              <w:jc w:val="left"/>
              <w:rPr>
                <w:rFonts w:eastAsia="Calibri"/>
                <w:color w:val="auto"/>
                <w:szCs w:val="24"/>
                <w:lang w:val="en-ZW" w:eastAsia="x-none"/>
              </w:rPr>
            </w:pPr>
            <w:r w:rsidRPr="002D7696">
              <w:rPr>
                <w:rFonts w:eastAsia="Calibri"/>
                <w:color w:val="auto"/>
                <w:szCs w:val="24"/>
                <w:lang w:val="en-ZW" w:eastAsia="x-none"/>
              </w:rPr>
              <w:t xml:space="preserve">Skin maintenance </w:t>
            </w:r>
          </w:p>
        </w:tc>
        <w:tc>
          <w:tcPr>
            <w:tcW w:w="2970" w:type="dxa"/>
            <w:tcBorders>
              <w:top w:val="single" w:sz="4" w:space="0" w:color="auto"/>
              <w:left w:val="double" w:sz="4" w:space="0" w:color="auto"/>
              <w:bottom w:val="single" w:sz="4" w:space="0" w:color="auto"/>
              <w:right w:val="double" w:sz="4" w:space="0" w:color="auto"/>
            </w:tcBorders>
            <w:shd w:val="clear" w:color="auto" w:fill="auto"/>
          </w:tcPr>
          <w:p w14:paraId="4C8DB38D" w14:textId="77777777" w:rsidR="00541F01" w:rsidRPr="002D7696" w:rsidRDefault="00541F01" w:rsidP="00ED32E1">
            <w:pPr>
              <w:numPr>
                <w:ilvl w:val="0"/>
                <w:numId w:val="48"/>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lastRenderedPageBreak/>
              <w:t>Practical assessment</w:t>
            </w:r>
          </w:p>
          <w:p w14:paraId="732E04FB" w14:textId="77777777" w:rsidR="00541F01" w:rsidRPr="002D7696" w:rsidRDefault="00541F01" w:rsidP="00ED32E1">
            <w:pPr>
              <w:numPr>
                <w:ilvl w:val="0"/>
                <w:numId w:val="48"/>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 xml:space="preserve">Portfolio of evidence  </w:t>
            </w:r>
          </w:p>
          <w:p w14:paraId="47820C71" w14:textId="77777777" w:rsidR="00541F01" w:rsidRPr="002D7696" w:rsidRDefault="00541F01" w:rsidP="00ED32E1">
            <w:pPr>
              <w:numPr>
                <w:ilvl w:val="0"/>
                <w:numId w:val="47"/>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 xml:space="preserve">Project </w:t>
            </w:r>
          </w:p>
          <w:p w14:paraId="63241D3F" w14:textId="77777777" w:rsidR="00541F01" w:rsidRPr="002D7696" w:rsidRDefault="00541F01" w:rsidP="00ED32E1">
            <w:pPr>
              <w:numPr>
                <w:ilvl w:val="0"/>
                <w:numId w:val="47"/>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 xml:space="preserve">Case study </w:t>
            </w:r>
          </w:p>
          <w:p w14:paraId="7B82DDB0" w14:textId="77777777" w:rsidR="00541F01" w:rsidRPr="002D7696" w:rsidRDefault="00541F01" w:rsidP="00ED32E1">
            <w:pPr>
              <w:numPr>
                <w:ilvl w:val="0"/>
                <w:numId w:val="47"/>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lastRenderedPageBreak/>
              <w:t xml:space="preserve">Third party report  </w:t>
            </w:r>
          </w:p>
          <w:p w14:paraId="667FA70A" w14:textId="77777777" w:rsidR="00541F01" w:rsidRPr="002D7696" w:rsidRDefault="00541F01" w:rsidP="00ED32E1">
            <w:pPr>
              <w:numPr>
                <w:ilvl w:val="0"/>
                <w:numId w:val="47"/>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Written assessment</w:t>
            </w:r>
          </w:p>
          <w:p w14:paraId="4A381F72" w14:textId="77777777" w:rsidR="00541F01" w:rsidRPr="002D7696" w:rsidRDefault="00541F01" w:rsidP="00ED32E1">
            <w:pPr>
              <w:numPr>
                <w:ilvl w:val="0"/>
                <w:numId w:val="47"/>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 xml:space="preserve">Oral Assessment </w:t>
            </w:r>
          </w:p>
          <w:p w14:paraId="661B3912" w14:textId="77777777" w:rsidR="00541F01" w:rsidRPr="002D7696" w:rsidRDefault="00541F01" w:rsidP="00E870BE">
            <w:pPr>
              <w:spacing w:after="0" w:line="276" w:lineRule="auto"/>
              <w:ind w:left="720" w:firstLine="0"/>
              <w:contextualSpacing/>
              <w:jc w:val="left"/>
              <w:rPr>
                <w:rFonts w:eastAsia="Calibri"/>
                <w:color w:val="auto"/>
                <w:szCs w:val="24"/>
                <w:lang w:val="en-ZW" w:eastAsia="x-none"/>
              </w:rPr>
            </w:pPr>
          </w:p>
        </w:tc>
      </w:tr>
      <w:tr w:rsidR="00541F01" w:rsidRPr="002D7696" w14:paraId="3FDFAD50" w14:textId="77777777" w:rsidTr="00B62E24">
        <w:trPr>
          <w:trHeight w:val="650"/>
        </w:trPr>
        <w:tc>
          <w:tcPr>
            <w:tcW w:w="2432"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0BCFA2F6"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lastRenderedPageBreak/>
              <w:t>3. Perform hair removal post service procedure</w:t>
            </w:r>
          </w:p>
        </w:tc>
        <w:tc>
          <w:tcPr>
            <w:tcW w:w="4590" w:type="dxa"/>
            <w:tcBorders>
              <w:top w:val="single" w:sz="4" w:space="0" w:color="auto"/>
              <w:left w:val="double" w:sz="4" w:space="0" w:color="auto"/>
              <w:bottom w:val="single" w:sz="4" w:space="0" w:color="auto"/>
              <w:right w:val="double" w:sz="4" w:space="0" w:color="auto"/>
            </w:tcBorders>
            <w:shd w:val="clear" w:color="auto" w:fill="auto"/>
            <w:tcMar>
              <w:top w:w="0" w:type="dxa"/>
              <w:left w:w="115" w:type="dxa"/>
              <w:bottom w:w="0" w:type="dxa"/>
              <w:right w:w="115" w:type="dxa"/>
            </w:tcMar>
          </w:tcPr>
          <w:p w14:paraId="37AB8152" w14:textId="441AEBEA" w:rsidR="00541F01" w:rsidRPr="002D7696" w:rsidRDefault="00B62199" w:rsidP="00E870BE">
            <w:pPr>
              <w:suppressAutoHyphens/>
              <w:autoSpaceDN w:val="0"/>
              <w:spacing w:after="0" w:line="276" w:lineRule="auto"/>
              <w:ind w:left="0" w:firstLine="0"/>
              <w:contextualSpacing/>
              <w:jc w:val="left"/>
              <w:rPr>
                <w:rFonts w:eastAsia="Calibri"/>
                <w:color w:val="auto"/>
                <w:szCs w:val="24"/>
                <w:lang w:bidi="hi-IN"/>
              </w:rPr>
            </w:pPr>
            <w:r w:rsidRPr="002D7696">
              <w:rPr>
                <w:rFonts w:eastAsia="Calibri"/>
                <w:color w:val="auto"/>
                <w:szCs w:val="24"/>
                <w:lang w:bidi="hi-IN"/>
              </w:rPr>
              <w:t xml:space="preserve">3.1 </w:t>
            </w:r>
            <w:r w:rsidR="00541F01" w:rsidRPr="002D7696">
              <w:rPr>
                <w:rFonts w:eastAsia="Calibri"/>
                <w:color w:val="auto"/>
                <w:szCs w:val="24"/>
                <w:lang w:bidi="hi-IN"/>
              </w:rPr>
              <w:t>Cleaning tools and equipment</w:t>
            </w:r>
          </w:p>
          <w:p w14:paraId="498D0B58" w14:textId="77777777" w:rsidR="00541F01" w:rsidRPr="002D7696" w:rsidRDefault="00541F01" w:rsidP="00ED32E1">
            <w:pPr>
              <w:numPr>
                <w:ilvl w:val="0"/>
                <w:numId w:val="148"/>
              </w:numPr>
              <w:suppressAutoHyphens/>
              <w:autoSpaceDN w:val="0"/>
              <w:spacing w:after="0" w:line="276" w:lineRule="auto"/>
              <w:contextualSpacing/>
              <w:jc w:val="left"/>
              <w:rPr>
                <w:rFonts w:eastAsia="Calibri"/>
                <w:color w:val="auto"/>
                <w:szCs w:val="24"/>
                <w:lang w:val="en-ZW" w:eastAsia="zh-CN" w:bidi="hi-IN"/>
              </w:rPr>
            </w:pPr>
            <w:r w:rsidRPr="002D7696">
              <w:rPr>
                <w:rFonts w:eastAsia="Calibri"/>
                <w:color w:val="auto"/>
                <w:szCs w:val="24"/>
                <w:lang w:val="en-ZW" w:eastAsia="zh-CN" w:bidi="hi-IN"/>
              </w:rPr>
              <w:t>Sanitize</w:t>
            </w:r>
          </w:p>
          <w:p w14:paraId="42F8FFAB" w14:textId="77777777" w:rsidR="00541F01" w:rsidRPr="002D7696" w:rsidRDefault="00541F01" w:rsidP="00ED32E1">
            <w:pPr>
              <w:numPr>
                <w:ilvl w:val="0"/>
                <w:numId w:val="148"/>
              </w:numPr>
              <w:suppressAutoHyphens/>
              <w:autoSpaceDN w:val="0"/>
              <w:spacing w:after="0" w:line="276" w:lineRule="auto"/>
              <w:contextualSpacing/>
              <w:jc w:val="left"/>
              <w:rPr>
                <w:rFonts w:eastAsia="Calibri"/>
                <w:color w:val="auto"/>
                <w:szCs w:val="24"/>
                <w:lang w:val="en-ZW" w:eastAsia="zh-CN" w:bidi="hi-IN"/>
              </w:rPr>
            </w:pPr>
            <w:r w:rsidRPr="002D7696">
              <w:rPr>
                <w:rFonts w:eastAsia="Calibri"/>
                <w:color w:val="auto"/>
                <w:szCs w:val="24"/>
                <w:lang w:val="en-ZW" w:eastAsia="zh-CN" w:bidi="hi-IN"/>
              </w:rPr>
              <w:t>Sterilize</w:t>
            </w:r>
          </w:p>
          <w:p w14:paraId="65750EA6" w14:textId="77777777" w:rsidR="00541F01" w:rsidRPr="002D7696" w:rsidRDefault="00541F01" w:rsidP="00ED32E1">
            <w:pPr>
              <w:numPr>
                <w:ilvl w:val="0"/>
                <w:numId w:val="148"/>
              </w:numPr>
              <w:suppressAutoHyphens/>
              <w:autoSpaceDN w:val="0"/>
              <w:spacing w:after="0" w:line="276" w:lineRule="auto"/>
              <w:contextualSpacing/>
              <w:jc w:val="left"/>
              <w:rPr>
                <w:rFonts w:eastAsia="Calibri"/>
                <w:color w:val="auto"/>
                <w:szCs w:val="24"/>
                <w:lang w:val="en-ZW" w:eastAsia="zh-CN" w:bidi="hi-IN"/>
              </w:rPr>
            </w:pPr>
            <w:r w:rsidRPr="002D7696">
              <w:rPr>
                <w:rFonts w:eastAsia="Calibri"/>
                <w:color w:val="auto"/>
                <w:szCs w:val="24"/>
                <w:lang w:val="en-ZW" w:eastAsia="zh-CN" w:bidi="hi-IN"/>
              </w:rPr>
              <w:t>Disinfect</w:t>
            </w:r>
          </w:p>
          <w:p w14:paraId="56BFD3BD" w14:textId="77777777" w:rsidR="00541F01" w:rsidRPr="002D7696" w:rsidRDefault="00541F01" w:rsidP="00ED32E1">
            <w:pPr>
              <w:numPr>
                <w:ilvl w:val="0"/>
                <w:numId w:val="148"/>
              </w:numPr>
              <w:suppressAutoHyphens/>
              <w:autoSpaceDN w:val="0"/>
              <w:spacing w:after="0" w:line="276" w:lineRule="auto"/>
              <w:contextualSpacing/>
              <w:jc w:val="left"/>
              <w:rPr>
                <w:rFonts w:eastAsia="Calibri"/>
                <w:color w:val="auto"/>
                <w:szCs w:val="24"/>
                <w:lang w:val="en-ZW" w:eastAsia="zh-CN" w:bidi="hi-IN"/>
              </w:rPr>
            </w:pPr>
            <w:r w:rsidRPr="002D7696">
              <w:rPr>
                <w:rFonts w:eastAsia="Calibri"/>
                <w:color w:val="auto"/>
                <w:szCs w:val="24"/>
                <w:lang w:val="en-ZW" w:eastAsia="zh-CN" w:bidi="hi-IN"/>
              </w:rPr>
              <w:t xml:space="preserve">Storage </w:t>
            </w:r>
          </w:p>
          <w:p w14:paraId="182AE6E9" w14:textId="532B0501" w:rsidR="00541F01" w:rsidRPr="002D7696" w:rsidRDefault="00B62199" w:rsidP="00E870BE">
            <w:pPr>
              <w:suppressAutoHyphens/>
              <w:autoSpaceDN w:val="0"/>
              <w:spacing w:after="0" w:line="276" w:lineRule="auto"/>
              <w:ind w:left="0" w:firstLine="0"/>
              <w:contextualSpacing/>
              <w:jc w:val="left"/>
              <w:rPr>
                <w:rFonts w:eastAsia="Calibri"/>
                <w:color w:val="auto"/>
                <w:szCs w:val="24"/>
                <w:lang w:val="en-ZW" w:eastAsia="x-none" w:bidi="hi-IN"/>
              </w:rPr>
            </w:pPr>
            <w:r w:rsidRPr="002D7696">
              <w:rPr>
                <w:rFonts w:eastAsia="Calibri"/>
                <w:color w:val="auto"/>
                <w:szCs w:val="24"/>
                <w:lang w:val="en-ZW" w:eastAsia="x-none" w:bidi="hi-IN"/>
              </w:rPr>
              <w:t xml:space="preserve">3.2 </w:t>
            </w:r>
            <w:r w:rsidR="00541F01" w:rsidRPr="002D7696">
              <w:rPr>
                <w:rFonts w:eastAsia="Calibri"/>
                <w:color w:val="auto"/>
                <w:szCs w:val="24"/>
                <w:lang w:val="en-ZW" w:eastAsia="x-none" w:bidi="hi-IN"/>
              </w:rPr>
              <w:t>Clean work station</w:t>
            </w:r>
          </w:p>
          <w:p w14:paraId="40E925AD" w14:textId="75AC7FC9" w:rsidR="00541F01" w:rsidRPr="002D7696" w:rsidRDefault="00541F01" w:rsidP="00E870BE">
            <w:pPr>
              <w:suppressAutoHyphens/>
              <w:autoSpaceDN w:val="0"/>
              <w:spacing w:after="0" w:line="276" w:lineRule="auto"/>
              <w:ind w:left="0" w:firstLine="0"/>
              <w:contextualSpacing/>
              <w:jc w:val="left"/>
              <w:rPr>
                <w:rFonts w:eastAsia="Calibri"/>
                <w:color w:val="auto"/>
                <w:szCs w:val="24"/>
                <w:lang w:val="en-ZW" w:eastAsia="x-none" w:bidi="hi-IN"/>
              </w:rPr>
            </w:pPr>
            <w:r w:rsidRPr="002D7696">
              <w:rPr>
                <w:rFonts w:eastAsia="Calibri"/>
                <w:color w:val="auto"/>
                <w:szCs w:val="24"/>
                <w:lang w:val="en-ZW" w:eastAsia="x-none" w:bidi="hi-IN"/>
              </w:rPr>
              <w:t>Waste disposal</w:t>
            </w:r>
          </w:p>
          <w:p w14:paraId="4B573E0E" w14:textId="44BC767B" w:rsidR="00541F01" w:rsidRPr="002D7696" w:rsidRDefault="00B62199" w:rsidP="00E870BE">
            <w:pPr>
              <w:suppressAutoHyphens/>
              <w:autoSpaceDN w:val="0"/>
              <w:spacing w:after="0" w:line="276" w:lineRule="auto"/>
              <w:ind w:left="0" w:firstLine="0"/>
              <w:contextualSpacing/>
              <w:jc w:val="left"/>
              <w:rPr>
                <w:rFonts w:eastAsia="Calibri"/>
                <w:color w:val="auto"/>
                <w:szCs w:val="24"/>
                <w:lang w:val="en-ZW" w:eastAsia="x-none" w:bidi="hi-IN"/>
              </w:rPr>
            </w:pPr>
            <w:r w:rsidRPr="002D7696">
              <w:rPr>
                <w:rFonts w:eastAsia="Calibri"/>
                <w:color w:val="auto"/>
                <w:szCs w:val="24"/>
                <w:lang w:val="en-ZW" w:eastAsia="x-none" w:bidi="hi-IN"/>
              </w:rPr>
              <w:t xml:space="preserve">3.3 </w:t>
            </w:r>
            <w:r w:rsidR="00541F01" w:rsidRPr="002D7696">
              <w:rPr>
                <w:rFonts w:eastAsia="Calibri"/>
                <w:color w:val="auto"/>
                <w:szCs w:val="24"/>
                <w:lang w:val="en-ZW" w:eastAsia="x-none" w:bidi="hi-IN"/>
              </w:rPr>
              <w:t xml:space="preserve">Recyclable supplies </w:t>
            </w:r>
          </w:p>
        </w:tc>
        <w:tc>
          <w:tcPr>
            <w:tcW w:w="2970" w:type="dxa"/>
            <w:tcBorders>
              <w:top w:val="single" w:sz="4" w:space="0" w:color="auto"/>
              <w:left w:val="double" w:sz="4" w:space="0" w:color="auto"/>
              <w:bottom w:val="single" w:sz="4" w:space="0" w:color="auto"/>
              <w:right w:val="double" w:sz="4" w:space="0" w:color="auto"/>
            </w:tcBorders>
            <w:shd w:val="clear" w:color="auto" w:fill="auto"/>
          </w:tcPr>
          <w:p w14:paraId="6CF4819D" w14:textId="77777777" w:rsidR="00541F01" w:rsidRPr="002D7696" w:rsidRDefault="00541F01" w:rsidP="00ED32E1">
            <w:pPr>
              <w:numPr>
                <w:ilvl w:val="0"/>
                <w:numId w:val="48"/>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Practical assessment</w:t>
            </w:r>
          </w:p>
          <w:p w14:paraId="7B1D5EC4" w14:textId="77777777" w:rsidR="00541F01" w:rsidRPr="002D7696" w:rsidRDefault="00541F01" w:rsidP="00ED32E1">
            <w:pPr>
              <w:numPr>
                <w:ilvl w:val="0"/>
                <w:numId w:val="48"/>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 xml:space="preserve">Portfolio of evidence  </w:t>
            </w:r>
          </w:p>
          <w:p w14:paraId="30C9736D" w14:textId="77777777" w:rsidR="00541F01" w:rsidRPr="002D7696" w:rsidRDefault="00541F01" w:rsidP="00ED32E1">
            <w:pPr>
              <w:numPr>
                <w:ilvl w:val="0"/>
                <w:numId w:val="47"/>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 xml:space="preserve">Project </w:t>
            </w:r>
          </w:p>
          <w:p w14:paraId="3B5DD791" w14:textId="77777777" w:rsidR="00541F01" w:rsidRPr="002D7696" w:rsidRDefault="00541F01" w:rsidP="00ED32E1">
            <w:pPr>
              <w:numPr>
                <w:ilvl w:val="0"/>
                <w:numId w:val="47"/>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 xml:space="preserve">Case study </w:t>
            </w:r>
          </w:p>
          <w:p w14:paraId="1A23ADA5" w14:textId="77777777" w:rsidR="00541F01" w:rsidRPr="002D7696" w:rsidRDefault="00541F01" w:rsidP="00ED32E1">
            <w:pPr>
              <w:numPr>
                <w:ilvl w:val="0"/>
                <w:numId w:val="47"/>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 xml:space="preserve">Third party report  </w:t>
            </w:r>
          </w:p>
          <w:p w14:paraId="77970722" w14:textId="77777777" w:rsidR="00266966" w:rsidRPr="002D7696" w:rsidRDefault="00541F01" w:rsidP="00ED32E1">
            <w:pPr>
              <w:numPr>
                <w:ilvl w:val="0"/>
                <w:numId w:val="47"/>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 xml:space="preserve">Written assessment </w:t>
            </w:r>
          </w:p>
          <w:p w14:paraId="7709783F" w14:textId="77F98FB2" w:rsidR="00541F01" w:rsidRPr="002D7696" w:rsidRDefault="00541F01" w:rsidP="00ED32E1">
            <w:pPr>
              <w:numPr>
                <w:ilvl w:val="0"/>
                <w:numId w:val="47"/>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Oral assessment</w:t>
            </w:r>
          </w:p>
          <w:p w14:paraId="4156F41C" w14:textId="77777777" w:rsidR="00541F01" w:rsidRPr="002D7696" w:rsidRDefault="00541F01" w:rsidP="00E870BE">
            <w:pPr>
              <w:spacing w:after="0" w:line="276" w:lineRule="auto"/>
              <w:ind w:left="720" w:firstLine="0"/>
              <w:contextualSpacing/>
              <w:jc w:val="left"/>
              <w:rPr>
                <w:rFonts w:eastAsia="Calibri"/>
                <w:color w:val="auto"/>
                <w:szCs w:val="24"/>
                <w:lang w:val="en-ZW" w:eastAsia="x-none"/>
              </w:rPr>
            </w:pPr>
          </w:p>
        </w:tc>
      </w:tr>
    </w:tbl>
    <w:p w14:paraId="0308B96C" w14:textId="77777777" w:rsidR="00541F01" w:rsidRPr="002D7696" w:rsidRDefault="00541F01" w:rsidP="00E870BE">
      <w:pPr>
        <w:spacing w:after="160" w:line="276" w:lineRule="auto"/>
        <w:ind w:left="0" w:firstLine="0"/>
        <w:jc w:val="left"/>
        <w:rPr>
          <w:rFonts w:eastAsia="Calibri"/>
          <w:b/>
          <w:color w:val="auto"/>
          <w:szCs w:val="24"/>
        </w:rPr>
      </w:pPr>
    </w:p>
    <w:p w14:paraId="00BE122B" w14:textId="77777777" w:rsidR="00541F01" w:rsidRPr="002D7696" w:rsidRDefault="00541F01" w:rsidP="00E870BE">
      <w:pPr>
        <w:spacing w:after="0" w:line="276" w:lineRule="auto"/>
        <w:ind w:left="0" w:firstLine="0"/>
        <w:rPr>
          <w:rFonts w:eastAsia="Calibri"/>
          <w:b/>
          <w:color w:val="auto"/>
          <w:szCs w:val="24"/>
          <w:lang w:val="en-ZA"/>
        </w:rPr>
      </w:pPr>
      <w:r w:rsidRPr="002D7696">
        <w:rPr>
          <w:rFonts w:eastAsia="Calibri"/>
          <w:b/>
          <w:color w:val="auto"/>
          <w:szCs w:val="24"/>
          <w:lang w:val="en-ZA"/>
        </w:rPr>
        <w:t>Suggested Methods of Instruction</w:t>
      </w:r>
    </w:p>
    <w:p w14:paraId="16CBBC5D" w14:textId="77777777" w:rsidR="00541F01" w:rsidRPr="002D7696" w:rsidRDefault="00541F01" w:rsidP="00ED32E1">
      <w:pPr>
        <w:numPr>
          <w:ilvl w:val="0"/>
          <w:numId w:val="16"/>
        </w:numPr>
        <w:spacing w:after="0" w:line="276" w:lineRule="auto"/>
        <w:jc w:val="left"/>
        <w:rPr>
          <w:rFonts w:eastAsia="Calibri"/>
          <w:noProof/>
          <w:color w:val="auto"/>
          <w:szCs w:val="24"/>
          <w:lang w:val="en-ZA"/>
        </w:rPr>
      </w:pPr>
      <w:r w:rsidRPr="002D7696">
        <w:rPr>
          <w:rFonts w:eastAsia="Calibri"/>
          <w:noProof/>
          <w:color w:val="auto"/>
          <w:szCs w:val="24"/>
          <w:lang w:val="en-ZA"/>
        </w:rPr>
        <w:t>Direct Instruction</w:t>
      </w:r>
    </w:p>
    <w:p w14:paraId="210603DD" w14:textId="77777777" w:rsidR="00541F01" w:rsidRPr="002D7696" w:rsidRDefault="00541F01" w:rsidP="00ED32E1">
      <w:pPr>
        <w:numPr>
          <w:ilvl w:val="0"/>
          <w:numId w:val="16"/>
        </w:numPr>
        <w:spacing w:after="0" w:line="276" w:lineRule="auto"/>
        <w:jc w:val="left"/>
        <w:rPr>
          <w:rFonts w:eastAsia="Calibri"/>
          <w:noProof/>
          <w:color w:val="auto"/>
          <w:szCs w:val="24"/>
          <w:lang w:val="en-ZA"/>
        </w:rPr>
      </w:pPr>
      <w:r w:rsidRPr="002D7696">
        <w:rPr>
          <w:rFonts w:eastAsia="Calibri"/>
          <w:noProof/>
          <w:color w:val="auto"/>
          <w:szCs w:val="24"/>
          <w:lang w:val="en-ZA"/>
        </w:rPr>
        <w:t>Demonstration</w:t>
      </w:r>
    </w:p>
    <w:p w14:paraId="7ECEF1F4" w14:textId="77777777" w:rsidR="00541F01" w:rsidRPr="002D7696" w:rsidRDefault="00541F01" w:rsidP="00ED32E1">
      <w:pPr>
        <w:numPr>
          <w:ilvl w:val="0"/>
          <w:numId w:val="16"/>
        </w:numPr>
        <w:spacing w:after="0" w:line="276" w:lineRule="auto"/>
        <w:jc w:val="left"/>
        <w:rPr>
          <w:rFonts w:eastAsia="Calibri"/>
          <w:noProof/>
          <w:color w:val="auto"/>
          <w:szCs w:val="24"/>
          <w:lang w:val="en-ZA"/>
        </w:rPr>
      </w:pPr>
      <w:r w:rsidRPr="002D7696">
        <w:rPr>
          <w:rFonts w:eastAsia="Calibri"/>
          <w:noProof/>
          <w:color w:val="auto"/>
          <w:szCs w:val="24"/>
        </w:rPr>
        <w:t>Practicals</w:t>
      </w:r>
      <w:r w:rsidRPr="002D7696">
        <w:rPr>
          <w:rFonts w:eastAsia="Calibri"/>
          <w:noProof/>
          <w:color w:val="auto"/>
          <w:szCs w:val="24"/>
        </w:rPr>
        <w:tab/>
      </w:r>
    </w:p>
    <w:p w14:paraId="64252AA7" w14:textId="77777777" w:rsidR="00541F01" w:rsidRPr="002D7696" w:rsidRDefault="00541F01" w:rsidP="00ED32E1">
      <w:pPr>
        <w:numPr>
          <w:ilvl w:val="0"/>
          <w:numId w:val="16"/>
        </w:numPr>
        <w:spacing w:after="0" w:line="276" w:lineRule="auto"/>
        <w:jc w:val="left"/>
        <w:rPr>
          <w:rFonts w:eastAsia="Calibri"/>
          <w:noProof/>
          <w:color w:val="auto"/>
          <w:szCs w:val="24"/>
          <w:lang w:val="en-ZA"/>
        </w:rPr>
      </w:pPr>
      <w:r w:rsidRPr="002D7696">
        <w:rPr>
          <w:rFonts w:eastAsia="Calibri"/>
          <w:noProof/>
          <w:color w:val="auto"/>
          <w:szCs w:val="24"/>
          <w:lang w:val="en-ZA"/>
        </w:rPr>
        <w:t>Projects</w:t>
      </w:r>
    </w:p>
    <w:p w14:paraId="00E2432E" w14:textId="77777777" w:rsidR="00541F01" w:rsidRPr="002D7696" w:rsidRDefault="00541F01" w:rsidP="00ED32E1">
      <w:pPr>
        <w:numPr>
          <w:ilvl w:val="0"/>
          <w:numId w:val="16"/>
        </w:numPr>
        <w:spacing w:after="0" w:line="276" w:lineRule="auto"/>
        <w:jc w:val="left"/>
        <w:rPr>
          <w:rFonts w:eastAsia="Calibri"/>
          <w:noProof/>
          <w:color w:val="auto"/>
          <w:szCs w:val="24"/>
          <w:lang w:val="en-ZA"/>
        </w:rPr>
      </w:pPr>
      <w:r w:rsidRPr="002D7696">
        <w:rPr>
          <w:rFonts w:eastAsia="Calibri"/>
          <w:noProof/>
          <w:color w:val="auto"/>
          <w:szCs w:val="24"/>
          <w:lang w:val="en-ZA"/>
        </w:rPr>
        <w:t>Group Discussion</w:t>
      </w:r>
    </w:p>
    <w:p w14:paraId="0337EE84" w14:textId="77777777" w:rsidR="00541F01" w:rsidRPr="002D7696" w:rsidRDefault="00541F01" w:rsidP="00E870BE">
      <w:pPr>
        <w:spacing w:after="0" w:line="276" w:lineRule="auto"/>
        <w:ind w:left="720" w:firstLine="0"/>
        <w:jc w:val="left"/>
        <w:rPr>
          <w:rFonts w:eastAsia="Calibri"/>
          <w:noProof/>
          <w:color w:val="auto"/>
          <w:szCs w:val="24"/>
          <w:lang w:val="en-ZA"/>
        </w:rPr>
      </w:pPr>
    </w:p>
    <w:p w14:paraId="1949DF1A" w14:textId="77777777" w:rsidR="0096514B" w:rsidRPr="002D7696" w:rsidRDefault="0096514B" w:rsidP="00E870BE">
      <w:pPr>
        <w:spacing w:after="0" w:line="276" w:lineRule="auto"/>
        <w:ind w:left="0" w:firstLine="0"/>
        <w:jc w:val="left"/>
        <w:rPr>
          <w:rFonts w:eastAsia="Calibri"/>
          <w:b/>
          <w:color w:val="auto"/>
          <w:szCs w:val="24"/>
        </w:rPr>
      </w:pPr>
    </w:p>
    <w:p w14:paraId="0616EB8A" w14:textId="77777777" w:rsidR="0096514B" w:rsidRPr="002D7696" w:rsidRDefault="0096514B" w:rsidP="00E870BE">
      <w:pPr>
        <w:spacing w:after="0" w:line="276" w:lineRule="auto"/>
        <w:ind w:left="0" w:firstLine="0"/>
        <w:jc w:val="left"/>
        <w:rPr>
          <w:rFonts w:eastAsia="Calibri"/>
          <w:b/>
          <w:color w:val="auto"/>
          <w:szCs w:val="24"/>
        </w:rPr>
      </w:pPr>
    </w:p>
    <w:p w14:paraId="53FA231F" w14:textId="77777777" w:rsidR="003E32C3" w:rsidRPr="002D7696" w:rsidRDefault="003E32C3" w:rsidP="00E870BE">
      <w:pPr>
        <w:spacing w:after="0" w:line="276" w:lineRule="auto"/>
        <w:ind w:left="0" w:firstLine="0"/>
        <w:jc w:val="left"/>
        <w:rPr>
          <w:rFonts w:eastAsia="Calibri"/>
          <w:b/>
          <w:color w:val="auto"/>
          <w:szCs w:val="24"/>
        </w:rPr>
      </w:pPr>
    </w:p>
    <w:p w14:paraId="13C5F747" w14:textId="4077EE34" w:rsidR="00541F01" w:rsidRPr="002D7696" w:rsidRDefault="00541F01" w:rsidP="00E870BE">
      <w:pPr>
        <w:spacing w:after="0" w:line="276" w:lineRule="auto"/>
        <w:ind w:left="0" w:firstLine="0"/>
        <w:jc w:val="left"/>
        <w:rPr>
          <w:rFonts w:eastAsia="Calibri"/>
          <w:b/>
          <w:color w:val="auto"/>
          <w:szCs w:val="24"/>
        </w:rPr>
      </w:pPr>
      <w:r w:rsidRPr="002D7696">
        <w:rPr>
          <w:rFonts w:eastAsia="Calibri"/>
          <w:b/>
          <w:color w:val="auto"/>
          <w:szCs w:val="24"/>
        </w:rPr>
        <w:t>Recommended Resources for 25 Trainees</w:t>
      </w:r>
    </w:p>
    <w:p w14:paraId="2CAC1C0C"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4"/>
        <w:gridCol w:w="3185"/>
        <w:gridCol w:w="1708"/>
        <w:gridCol w:w="1190"/>
        <w:gridCol w:w="1819"/>
      </w:tblGrid>
      <w:tr w:rsidR="00541F01" w:rsidRPr="002D7696" w14:paraId="3A1C9ACC" w14:textId="77777777" w:rsidTr="00B62E24">
        <w:tc>
          <w:tcPr>
            <w:tcW w:w="617" w:type="pct"/>
            <w:shd w:val="clear" w:color="auto" w:fill="auto"/>
          </w:tcPr>
          <w:p w14:paraId="61BCBADB" w14:textId="77777777" w:rsidR="00541F01" w:rsidRPr="002D7696" w:rsidRDefault="00541F01" w:rsidP="00E870BE">
            <w:pPr>
              <w:spacing w:after="0" w:line="276" w:lineRule="auto"/>
              <w:ind w:left="0" w:firstLine="0"/>
              <w:jc w:val="center"/>
              <w:rPr>
                <w:rFonts w:eastAsia="Calibri"/>
                <w:b/>
                <w:color w:val="auto"/>
                <w:szCs w:val="24"/>
                <w:lang w:val="en-GB"/>
              </w:rPr>
            </w:pPr>
            <w:r w:rsidRPr="002D7696">
              <w:rPr>
                <w:rFonts w:eastAsia="Calibri"/>
                <w:b/>
                <w:color w:val="auto"/>
                <w:szCs w:val="24"/>
                <w:lang w:val="en-GB"/>
              </w:rPr>
              <w:t>S/No.</w:t>
            </w:r>
          </w:p>
        </w:tc>
        <w:tc>
          <w:tcPr>
            <w:tcW w:w="1766" w:type="pct"/>
            <w:shd w:val="clear" w:color="auto" w:fill="auto"/>
          </w:tcPr>
          <w:p w14:paraId="2059587D" w14:textId="77777777" w:rsidR="00541F01" w:rsidRPr="002D7696" w:rsidRDefault="00541F01" w:rsidP="00E870BE">
            <w:pPr>
              <w:spacing w:after="0" w:line="276" w:lineRule="auto"/>
              <w:ind w:left="0" w:firstLine="0"/>
              <w:jc w:val="center"/>
              <w:rPr>
                <w:rFonts w:eastAsia="Calibri"/>
                <w:b/>
                <w:color w:val="auto"/>
                <w:szCs w:val="24"/>
                <w:lang w:val="en-GB"/>
              </w:rPr>
            </w:pPr>
            <w:r w:rsidRPr="002D7696">
              <w:rPr>
                <w:rFonts w:eastAsia="Calibri"/>
                <w:b/>
                <w:color w:val="auto"/>
                <w:szCs w:val="24"/>
                <w:lang w:val="en-GB"/>
              </w:rPr>
              <w:t>Category/Item</w:t>
            </w:r>
          </w:p>
        </w:tc>
        <w:tc>
          <w:tcPr>
            <w:tcW w:w="947" w:type="pct"/>
            <w:shd w:val="clear" w:color="auto" w:fill="auto"/>
          </w:tcPr>
          <w:p w14:paraId="1EA46504" w14:textId="77777777" w:rsidR="00541F01" w:rsidRPr="002D7696" w:rsidRDefault="00541F01" w:rsidP="00E870BE">
            <w:pPr>
              <w:spacing w:after="0" w:line="276" w:lineRule="auto"/>
              <w:ind w:left="0" w:firstLine="0"/>
              <w:jc w:val="center"/>
              <w:rPr>
                <w:rFonts w:eastAsia="Calibri"/>
                <w:b/>
                <w:color w:val="auto"/>
                <w:szCs w:val="24"/>
                <w:lang w:val="en-GB"/>
              </w:rPr>
            </w:pPr>
            <w:r w:rsidRPr="002D7696">
              <w:rPr>
                <w:rFonts w:eastAsia="Calibri"/>
                <w:b/>
                <w:color w:val="auto"/>
                <w:szCs w:val="24"/>
                <w:lang w:val="en-GB"/>
              </w:rPr>
              <w:t>Description/ Specifications</w:t>
            </w:r>
          </w:p>
        </w:tc>
        <w:tc>
          <w:tcPr>
            <w:tcW w:w="660" w:type="pct"/>
            <w:shd w:val="clear" w:color="auto" w:fill="auto"/>
          </w:tcPr>
          <w:p w14:paraId="23C4075F" w14:textId="77777777" w:rsidR="00541F01" w:rsidRPr="002D7696" w:rsidRDefault="00541F01" w:rsidP="00E870BE">
            <w:pPr>
              <w:spacing w:after="0" w:line="276" w:lineRule="auto"/>
              <w:ind w:left="0" w:firstLine="0"/>
              <w:jc w:val="center"/>
              <w:rPr>
                <w:rFonts w:eastAsia="Calibri"/>
                <w:b/>
                <w:color w:val="auto"/>
                <w:szCs w:val="24"/>
                <w:lang w:val="en-GB"/>
              </w:rPr>
            </w:pPr>
            <w:r w:rsidRPr="002D7696">
              <w:rPr>
                <w:rFonts w:eastAsia="Calibri"/>
                <w:b/>
                <w:color w:val="auto"/>
                <w:szCs w:val="24"/>
                <w:lang w:val="en-GB"/>
              </w:rPr>
              <w:t>Quantity</w:t>
            </w:r>
          </w:p>
        </w:tc>
        <w:tc>
          <w:tcPr>
            <w:tcW w:w="1009" w:type="pct"/>
            <w:shd w:val="clear" w:color="auto" w:fill="auto"/>
          </w:tcPr>
          <w:p w14:paraId="325B94D7" w14:textId="77777777" w:rsidR="00541F01" w:rsidRPr="002D7696" w:rsidRDefault="00541F01" w:rsidP="00E870BE">
            <w:pPr>
              <w:spacing w:after="0" w:line="276" w:lineRule="auto"/>
              <w:ind w:left="0" w:firstLine="0"/>
              <w:jc w:val="center"/>
              <w:rPr>
                <w:rFonts w:eastAsia="Calibri"/>
                <w:b/>
                <w:color w:val="auto"/>
                <w:szCs w:val="24"/>
                <w:lang w:val="en-GB"/>
              </w:rPr>
            </w:pPr>
            <w:r w:rsidRPr="002D7696">
              <w:rPr>
                <w:rFonts w:eastAsia="Calibri"/>
                <w:b/>
                <w:color w:val="auto"/>
                <w:szCs w:val="24"/>
                <w:lang w:val="en-GB"/>
              </w:rPr>
              <w:t>Recommended Ratio</w:t>
            </w:r>
          </w:p>
          <w:p w14:paraId="7E69C0F6" w14:textId="77777777" w:rsidR="00541F01" w:rsidRPr="002D7696" w:rsidRDefault="00541F01" w:rsidP="00E870BE">
            <w:pPr>
              <w:spacing w:after="0" w:line="276" w:lineRule="auto"/>
              <w:ind w:left="0" w:firstLine="0"/>
              <w:jc w:val="center"/>
              <w:rPr>
                <w:rFonts w:eastAsia="Calibri"/>
                <w:bCs/>
                <w:color w:val="auto"/>
                <w:szCs w:val="24"/>
                <w:lang w:val="en-GB"/>
              </w:rPr>
            </w:pPr>
            <w:r w:rsidRPr="002D7696">
              <w:rPr>
                <w:rFonts w:eastAsia="Calibri"/>
                <w:bCs/>
                <w:color w:val="auto"/>
                <w:szCs w:val="24"/>
                <w:lang w:val="en-GB"/>
              </w:rPr>
              <w:t>(Item: Trainee)</w:t>
            </w:r>
          </w:p>
        </w:tc>
      </w:tr>
      <w:tr w:rsidR="00541F01" w:rsidRPr="002D7696" w14:paraId="6DB19BE1" w14:textId="77777777" w:rsidTr="00B62E24">
        <w:trPr>
          <w:gridAfter w:val="3"/>
          <w:wAfter w:w="2616" w:type="pct"/>
        </w:trPr>
        <w:tc>
          <w:tcPr>
            <w:tcW w:w="617" w:type="pct"/>
            <w:shd w:val="clear" w:color="auto" w:fill="auto"/>
          </w:tcPr>
          <w:p w14:paraId="766B60A5" w14:textId="77777777" w:rsidR="00541F01" w:rsidRPr="002D7696" w:rsidRDefault="00541F01" w:rsidP="00E870BE">
            <w:pPr>
              <w:spacing w:after="0" w:line="276" w:lineRule="auto"/>
              <w:ind w:left="0" w:firstLine="0"/>
              <w:jc w:val="center"/>
              <w:rPr>
                <w:rFonts w:eastAsia="Calibri"/>
                <w:b/>
                <w:color w:val="auto"/>
                <w:szCs w:val="24"/>
                <w:lang w:val="en-GB"/>
              </w:rPr>
            </w:pPr>
            <w:r w:rsidRPr="002D7696">
              <w:rPr>
                <w:rFonts w:eastAsia="Calibri"/>
                <w:b/>
                <w:color w:val="auto"/>
                <w:szCs w:val="24"/>
                <w:lang w:val="en-GB"/>
              </w:rPr>
              <w:t>A</w:t>
            </w:r>
          </w:p>
        </w:tc>
        <w:tc>
          <w:tcPr>
            <w:tcW w:w="1766" w:type="pct"/>
            <w:shd w:val="clear" w:color="auto" w:fill="auto"/>
          </w:tcPr>
          <w:p w14:paraId="1067804C" w14:textId="77777777" w:rsidR="00541F01" w:rsidRPr="002D7696" w:rsidRDefault="00541F01" w:rsidP="00E870BE">
            <w:pPr>
              <w:spacing w:after="0" w:line="276" w:lineRule="auto"/>
              <w:ind w:left="0" w:firstLine="0"/>
              <w:jc w:val="center"/>
              <w:rPr>
                <w:rFonts w:eastAsia="Calibri"/>
                <w:b/>
                <w:color w:val="auto"/>
                <w:szCs w:val="24"/>
                <w:lang w:val="en-GB"/>
              </w:rPr>
            </w:pPr>
            <w:r w:rsidRPr="002D7696">
              <w:rPr>
                <w:rFonts w:eastAsia="Calibri"/>
                <w:b/>
                <w:color w:val="auto"/>
                <w:szCs w:val="24"/>
                <w:lang w:val="en-GB"/>
              </w:rPr>
              <w:t>Learning materials and infrastructure</w:t>
            </w:r>
          </w:p>
        </w:tc>
      </w:tr>
      <w:tr w:rsidR="00541F01" w:rsidRPr="002D7696" w14:paraId="05CC6205" w14:textId="77777777" w:rsidTr="00B62E24">
        <w:tc>
          <w:tcPr>
            <w:tcW w:w="617" w:type="pct"/>
            <w:shd w:val="clear" w:color="auto" w:fill="auto"/>
          </w:tcPr>
          <w:p w14:paraId="51B5F063" w14:textId="77777777" w:rsidR="00541F01" w:rsidRPr="002D7696" w:rsidRDefault="00541F01" w:rsidP="00ED32E1">
            <w:pPr>
              <w:numPr>
                <w:ilvl w:val="0"/>
                <w:numId w:val="52"/>
              </w:numPr>
              <w:spacing w:after="160" w:line="276" w:lineRule="auto"/>
              <w:contextualSpacing/>
              <w:jc w:val="left"/>
              <w:rPr>
                <w:rFonts w:eastAsia="Calibri"/>
                <w:b/>
                <w:color w:val="auto"/>
                <w:szCs w:val="24"/>
                <w:lang w:val="en-GB" w:eastAsia="x-none"/>
              </w:rPr>
            </w:pPr>
          </w:p>
        </w:tc>
        <w:tc>
          <w:tcPr>
            <w:tcW w:w="1766" w:type="pct"/>
            <w:shd w:val="clear" w:color="auto" w:fill="auto"/>
          </w:tcPr>
          <w:p w14:paraId="4BD3E44D" w14:textId="77777777" w:rsidR="00541F01" w:rsidRPr="002D7696" w:rsidRDefault="00541F01" w:rsidP="00E870BE">
            <w:pPr>
              <w:widowControl w:val="0"/>
              <w:autoSpaceDE w:val="0"/>
              <w:autoSpaceDN w:val="0"/>
              <w:spacing w:after="0" w:line="276" w:lineRule="auto"/>
              <w:ind w:left="0" w:firstLine="0"/>
              <w:jc w:val="left"/>
              <w:rPr>
                <w:color w:val="auto"/>
                <w:szCs w:val="24"/>
                <w:lang w:val="en-GB" w:eastAsia="en-GB"/>
              </w:rPr>
            </w:pPr>
            <w:r w:rsidRPr="002D7696">
              <w:rPr>
                <w:rFonts w:eastAsia="Calibri"/>
                <w:color w:val="auto"/>
                <w:szCs w:val="24"/>
              </w:rPr>
              <w:t>Theory room</w:t>
            </w:r>
          </w:p>
        </w:tc>
        <w:tc>
          <w:tcPr>
            <w:tcW w:w="947" w:type="pct"/>
            <w:shd w:val="clear" w:color="auto" w:fill="auto"/>
          </w:tcPr>
          <w:p w14:paraId="1AEA2BC0"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10*10 m</w:t>
            </w:r>
          </w:p>
        </w:tc>
        <w:tc>
          <w:tcPr>
            <w:tcW w:w="660" w:type="pct"/>
            <w:shd w:val="clear" w:color="auto" w:fill="auto"/>
          </w:tcPr>
          <w:p w14:paraId="249D2D0F" w14:textId="77777777" w:rsidR="00541F01" w:rsidRPr="002D7696" w:rsidRDefault="00541F01" w:rsidP="00E870BE">
            <w:pPr>
              <w:spacing w:after="200" w:line="276" w:lineRule="auto"/>
              <w:ind w:left="0" w:firstLine="0"/>
              <w:jc w:val="center"/>
              <w:rPr>
                <w:rFonts w:eastAsia="Calibri"/>
                <w:b/>
                <w:color w:val="auto"/>
                <w:szCs w:val="24"/>
                <w:lang w:val="en-GB"/>
              </w:rPr>
            </w:pPr>
            <w:r w:rsidRPr="002D7696">
              <w:rPr>
                <w:rFonts w:eastAsia="Calibri"/>
                <w:color w:val="auto"/>
                <w:szCs w:val="24"/>
              </w:rPr>
              <w:t>1</w:t>
            </w:r>
          </w:p>
        </w:tc>
        <w:tc>
          <w:tcPr>
            <w:tcW w:w="1009" w:type="pct"/>
            <w:shd w:val="clear" w:color="auto" w:fill="auto"/>
          </w:tcPr>
          <w:p w14:paraId="3CD656CA" w14:textId="77777777" w:rsidR="00541F01" w:rsidRPr="002D7696" w:rsidRDefault="00541F01" w:rsidP="00E870BE">
            <w:pPr>
              <w:spacing w:after="200" w:line="276" w:lineRule="auto"/>
              <w:ind w:left="0" w:firstLine="0"/>
              <w:jc w:val="left"/>
              <w:rPr>
                <w:rFonts w:eastAsia="Calibri"/>
                <w:b/>
                <w:color w:val="auto"/>
                <w:szCs w:val="24"/>
                <w:lang w:val="en-GB"/>
              </w:rPr>
            </w:pPr>
            <w:r w:rsidRPr="002D7696">
              <w:rPr>
                <w:rFonts w:eastAsia="Calibri"/>
                <w:color w:val="auto"/>
                <w:szCs w:val="24"/>
              </w:rPr>
              <w:t>1:25</w:t>
            </w:r>
          </w:p>
        </w:tc>
      </w:tr>
      <w:tr w:rsidR="00541F01" w:rsidRPr="002D7696" w14:paraId="6A7E43BC" w14:textId="77777777" w:rsidTr="00B62E24">
        <w:tc>
          <w:tcPr>
            <w:tcW w:w="617" w:type="pct"/>
            <w:shd w:val="clear" w:color="auto" w:fill="auto"/>
          </w:tcPr>
          <w:p w14:paraId="0CD91D1B" w14:textId="77777777" w:rsidR="00541F01" w:rsidRPr="002D7696" w:rsidRDefault="00541F01" w:rsidP="00ED32E1">
            <w:pPr>
              <w:numPr>
                <w:ilvl w:val="0"/>
                <w:numId w:val="52"/>
              </w:numPr>
              <w:spacing w:after="160" w:line="276" w:lineRule="auto"/>
              <w:contextualSpacing/>
              <w:jc w:val="left"/>
              <w:rPr>
                <w:rFonts w:eastAsia="Calibri"/>
                <w:b/>
                <w:color w:val="auto"/>
                <w:szCs w:val="24"/>
                <w:lang w:val="en-GB" w:eastAsia="x-none"/>
              </w:rPr>
            </w:pPr>
          </w:p>
        </w:tc>
        <w:tc>
          <w:tcPr>
            <w:tcW w:w="1766" w:type="pct"/>
            <w:shd w:val="clear" w:color="auto" w:fill="auto"/>
          </w:tcPr>
          <w:p w14:paraId="003E4CA2" w14:textId="77777777" w:rsidR="00541F01" w:rsidRPr="002D7696" w:rsidRDefault="00541F01" w:rsidP="00E870BE">
            <w:pPr>
              <w:widowControl w:val="0"/>
              <w:autoSpaceDE w:val="0"/>
              <w:autoSpaceDN w:val="0"/>
              <w:spacing w:after="0" w:line="276" w:lineRule="auto"/>
              <w:ind w:left="0" w:firstLine="0"/>
              <w:jc w:val="left"/>
              <w:rPr>
                <w:color w:val="auto"/>
                <w:szCs w:val="24"/>
                <w:lang w:val="en-GB" w:eastAsia="en-GB"/>
              </w:rPr>
            </w:pPr>
            <w:r w:rsidRPr="002D7696">
              <w:rPr>
                <w:rFonts w:eastAsia="Calibri"/>
                <w:color w:val="auto"/>
                <w:szCs w:val="24"/>
              </w:rPr>
              <w:t xml:space="preserve">Workshop </w:t>
            </w:r>
          </w:p>
        </w:tc>
        <w:tc>
          <w:tcPr>
            <w:tcW w:w="947" w:type="pct"/>
            <w:shd w:val="clear" w:color="auto" w:fill="auto"/>
          </w:tcPr>
          <w:p w14:paraId="710EA2B0"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15*20 m</w:t>
            </w:r>
          </w:p>
        </w:tc>
        <w:tc>
          <w:tcPr>
            <w:tcW w:w="660" w:type="pct"/>
            <w:shd w:val="clear" w:color="auto" w:fill="auto"/>
          </w:tcPr>
          <w:p w14:paraId="598430D9" w14:textId="77777777" w:rsidR="00541F01" w:rsidRPr="002D7696" w:rsidRDefault="00541F01" w:rsidP="00E870BE">
            <w:pPr>
              <w:spacing w:after="200" w:line="276" w:lineRule="auto"/>
              <w:ind w:left="0" w:firstLine="0"/>
              <w:jc w:val="center"/>
              <w:rPr>
                <w:rFonts w:eastAsia="Calibri"/>
                <w:b/>
                <w:color w:val="auto"/>
                <w:szCs w:val="24"/>
                <w:lang w:val="en-GB"/>
              </w:rPr>
            </w:pPr>
            <w:r w:rsidRPr="002D7696">
              <w:rPr>
                <w:rFonts w:eastAsia="Calibri"/>
                <w:color w:val="auto"/>
                <w:szCs w:val="24"/>
              </w:rPr>
              <w:t>1</w:t>
            </w:r>
          </w:p>
        </w:tc>
        <w:tc>
          <w:tcPr>
            <w:tcW w:w="1009" w:type="pct"/>
            <w:shd w:val="clear" w:color="auto" w:fill="auto"/>
          </w:tcPr>
          <w:p w14:paraId="3F52E73F"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1:25</w:t>
            </w:r>
          </w:p>
        </w:tc>
      </w:tr>
      <w:tr w:rsidR="00541F01" w:rsidRPr="002D7696" w14:paraId="279D8409" w14:textId="77777777" w:rsidTr="00B62E24">
        <w:tc>
          <w:tcPr>
            <w:tcW w:w="617" w:type="pct"/>
            <w:shd w:val="clear" w:color="auto" w:fill="auto"/>
          </w:tcPr>
          <w:p w14:paraId="08F97A10" w14:textId="77777777" w:rsidR="00541F01" w:rsidRPr="002D7696" w:rsidRDefault="00541F01" w:rsidP="00ED32E1">
            <w:pPr>
              <w:numPr>
                <w:ilvl w:val="0"/>
                <w:numId w:val="52"/>
              </w:numPr>
              <w:spacing w:after="160" w:line="276" w:lineRule="auto"/>
              <w:contextualSpacing/>
              <w:jc w:val="left"/>
              <w:rPr>
                <w:rFonts w:eastAsia="Calibri"/>
                <w:b/>
                <w:color w:val="auto"/>
                <w:szCs w:val="24"/>
                <w:lang w:val="en-GB" w:eastAsia="x-none"/>
              </w:rPr>
            </w:pPr>
          </w:p>
        </w:tc>
        <w:tc>
          <w:tcPr>
            <w:tcW w:w="1766" w:type="pct"/>
            <w:shd w:val="clear" w:color="auto" w:fill="auto"/>
          </w:tcPr>
          <w:p w14:paraId="65CC6777" w14:textId="77777777" w:rsidR="00541F01" w:rsidRPr="002D7696" w:rsidRDefault="00541F01" w:rsidP="00E870BE">
            <w:pPr>
              <w:widowControl w:val="0"/>
              <w:autoSpaceDE w:val="0"/>
              <w:autoSpaceDN w:val="0"/>
              <w:spacing w:after="0" w:line="276" w:lineRule="auto"/>
              <w:ind w:left="0" w:firstLine="0"/>
              <w:jc w:val="left"/>
              <w:rPr>
                <w:color w:val="auto"/>
                <w:szCs w:val="24"/>
                <w:lang w:val="en-GB" w:eastAsia="en-GB"/>
              </w:rPr>
            </w:pPr>
            <w:r w:rsidRPr="002D7696">
              <w:rPr>
                <w:rFonts w:eastAsia="Calibri"/>
                <w:color w:val="auto"/>
                <w:szCs w:val="24"/>
              </w:rPr>
              <w:t>Projector</w:t>
            </w:r>
          </w:p>
        </w:tc>
        <w:tc>
          <w:tcPr>
            <w:tcW w:w="947" w:type="pct"/>
            <w:shd w:val="clear" w:color="auto" w:fill="auto"/>
          </w:tcPr>
          <w:p w14:paraId="6DAA2E26"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Pieces</w:t>
            </w:r>
          </w:p>
        </w:tc>
        <w:tc>
          <w:tcPr>
            <w:tcW w:w="660" w:type="pct"/>
            <w:shd w:val="clear" w:color="auto" w:fill="auto"/>
          </w:tcPr>
          <w:p w14:paraId="34B9538D" w14:textId="77777777" w:rsidR="00541F01" w:rsidRPr="002D7696" w:rsidRDefault="00541F01" w:rsidP="00E870BE">
            <w:pPr>
              <w:spacing w:after="200" w:line="276" w:lineRule="auto"/>
              <w:ind w:left="0" w:firstLine="0"/>
              <w:jc w:val="center"/>
              <w:rPr>
                <w:rFonts w:eastAsia="Calibri"/>
                <w:b/>
                <w:color w:val="auto"/>
                <w:szCs w:val="24"/>
                <w:lang w:val="en-GB"/>
              </w:rPr>
            </w:pPr>
            <w:r w:rsidRPr="002D7696">
              <w:rPr>
                <w:rFonts w:eastAsia="Calibri"/>
                <w:color w:val="auto"/>
                <w:szCs w:val="24"/>
              </w:rPr>
              <w:t>1</w:t>
            </w:r>
          </w:p>
        </w:tc>
        <w:tc>
          <w:tcPr>
            <w:tcW w:w="1009" w:type="pct"/>
            <w:shd w:val="clear" w:color="auto" w:fill="auto"/>
          </w:tcPr>
          <w:p w14:paraId="44C729DB"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1:25</w:t>
            </w:r>
          </w:p>
        </w:tc>
      </w:tr>
      <w:tr w:rsidR="00541F01" w:rsidRPr="002D7696" w14:paraId="766D929C" w14:textId="77777777" w:rsidTr="00B62E24">
        <w:tc>
          <w:tcPr>
            <w:tcW w:w="617" w:type="pct"/>
            <w:shd w:val="clear" w:color="auto" w:fill="auto"/>
          </w:tcPr>
          <w:p w14:paraId="60DF2010" w14:textId="77777777" w:rsidR="00541F01" w:rsidRPr="002D7696" w:rsidRDefault="00541F01" w:rsidP="00ED32E1">
            <w:pPr>
              <w:numPr>
                <w:ilvl w:val="0"/>
                <w:numId w:val="52"/>
              </w:numPr>
              <w:spacing w:after="160" w:line="276" w:lineRule="auto"/>
              <w:contextualSpacing/>
              <w:jc w:val="left"/>
              <w:rPr>
                <w:rFonts w:eastAsia="Calibri"/>
                <w:b/>
                <w:color w:val="auto"/>
                <w:szCs w:val="24"/>
                <w:lang w:val="en-GB" w:eastAsia="x-none"/>
              </w:rPr>
            </w:pPr>
          </w:p>
        </w:tc>
        <w:tc>
          <w:tcPr>
            <w:tcW w:w="1766" w:type="pct"/>
          </w:tcPr>
          <w:p w14:paraId="6ADDFB00" w14:textId="77777777" w:rsidR="00541F01" w:rsidRPr="002D7696" w:rsidRDefault="00541F01" w:rsidP="00E870BE">
            <w:pPr>
              <w:widowControl w:val="0"/>
              <w:autoSpaceDE w:val="0"/>
              <w:autoSpaceDN w:val="0"/>
              <w:spacing w:after="0" w:line="276" w:lineRule="auto"/>
              <w:ind w:left="0" w:firstLine="0"/>
              <w:jc w:val="left"/>
              <w:rPr>
                <w:rFonts w:eastAsia="Calibri"/>
                <w:color w:val="auto"/>
                <w:szCs w:val="24"/>
              </w:rPr>
            </w:pPr>
            <w:r w:rsidRPr="002D7696">
              <w:rPr>
                <w:rFonts w:eastAsia="Calibri"/>
                <w:color w:val="auto"/>
                <w:szCs w:val="24"/>
              </w:rPr>
              <w:t xml:space="preserve">Work stations </w:t>
            </w:r>
          </w:p>
        </w:tc>
        <w:tc>
          <w:tcPr>
            <w:tcW w:w="947" w:type="pct"/>
          </w:tcPr>
          <w:p w14:paraId="60F30C22"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 xml:space="preserve">Pcs </w:t>
            </w:r>
          </w:p>
        </w:tc>
        <w:tc>
          <w:tcPr>
            <w:tcW w:w="660" w:type="pct"/>
          </w:tcPr>
          <w:p w14:paraId="67256C29" w14:textId="77777777" w:rsidR="00541F01" w:rsidRPr="002D7696" w:rsidRDefault="00541F01" w:rsidP="00E870BE">
            <w:pPr>
              <w:spacing w:after="200" w:line="276" w:lineRule="auto"/>
              <w:ind w:left="0" w:firstLine="0"/>
              <w:jc w:val="center"/>
              <w:rPr>
                <w:rFonts w:eastAsia="Calibri"/>
                <w:color w:val="auto"/>
                <w:szCs w:val="24"/>
              </w:rPr>
            </w:pPr>
            <w:r w:rsidRPr="002D7696">
              <w:rPr>
                <w:rFonts w:eastAsia="Calibri"/>
                <w:color w:val="auto"/>
                <w:szCs w:val="24"/>
              </w:rPr>
              <w:t>25</w:t>
            </w:r>
          </w:p>
        </w:tc>
        <w:tc>
          <w:tcPr>
            <w:tcW w:w="1009" w:type="pct"/>
          </w:tcPr>
          <w:p w14:paraId="21B34BBF"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1:1</w:t>
            </w:r>
          </w:p>
        </w:tc>
      </w:tr>
      <w:tr w:rsidR="00541F01" w:rsidRPr="002D7696" w14:paraId="7667DEF1" w14:textId="77777777" w:rsidTr="00B62E24">
        <w:trPr>
          <w:gridAfter w:val="3"/>
          <w:wAfter w:w="2616" w:type="pct"/>
        </w:trPr>
        <w:tc>
          <w:tcPr>
            <w:tcW w:w="617" w:type="pct"/>
            <w:shd w:val="clear" w:color="auto" w:fill="auto"/>
          </w:tcPr>
          <w:p w14:paraId="649E5BA9" w14:textId="77777777" w:rsidR="00541F01" w:rsidRPr="002D7696" w:rsidRDefault="00541F01" w:rsidP="00E870BE">
            <w:pPr>
              <w:spacing w:after="200" w:line="276" w:lineRule="auto"/>
              <w:ind w:left="0" w:firstLine="0"/>
              <w:jc w:val="center"/>
              <w:rPr>
                <w:rFonts w:eastAsia="Calibri"/>
                <w:b/>
                <w:color w:val="auto"/>
                <w:szCs w:val="24"/>
                <w:lang w:val="en-GB"/>
              </w:rPr>
            </w:pPr>
            <w:r w:rsidRPr="002D7696">
              <w:rPr>
                <w:rFonts w:eastAsia="Calibri"/>
                <w:b/>
                <w:color w:val="auto"/>
                <w:szCs w:val="24"/>
                <w:lang w:val="en-GB"/>
              </w:rPr>
              <w:t>B</w:t>
            </w:r>
          </w:p>
        </w:tc>
        <w:tc>
          <w:tcPr>
            <w:tcW w:w="1766" w:type="pct"/>
            <w:shd w:val="clear" w:color="auto" w:fill="auto"/>
          </w:tcPr>
          <w:p w14:paraId="2A2F5F4D" w14:textId="77777777" w:rsidR="00541F01" w:rsidRPr="002D7696" w:rsidRDefault="00541F01" w:rsidP="00E870BE">
            <w:pPr>
              <w:spacing w:after="200" w:line="276" w:lineRule="auto"/>
              <w:ind w:left="0" w:firstLine="0"/>
              <w:jc w:val="center"/>
              <w:rPr>
                <w:rFonts w:eastAsia="Calibri"/>
                <w:b/>
                <w:color w:val="auto"/>
                <w:szCs w:val="24"/>
                <w:lang w:val="en-GB"/>
              </w:rPr>
            </w:pPr>
            <w:r w:rsidRPr="002D7696">
              <w:rPr>
                <w:rFonts w:eastAsia="Calibri"/>
                <w:b/>
                <w:bCs/>
                <w:color w:val="auto"/>
                <w:szCs w:val="24"/>
                <w:lang w:val="en-GB"/>
              </w:rPr>
              <w:t>Tools, Equipment, materials and supplies</w:t>
            </w:r>
          </w:p>
        </w:tc>
      </w:tr>
      <w:tr w:rsidR="00541F01" w:rsidRPr="002D7696" w14:paraId="5CB27994" w14:textId="77777777" w:rsidTr="00B62E24">
        <w:tc>
          <w:tcPr>
            <w:tcW w:w="617" w:type="pct"/>
            <w:shd w:val="clear" w:color="auto" w:fill="auto"/>
          </w:tcPr>
          <w:p w14:paraId="09E0B8D1" w14:textId="77777777" w:rsidR="00541F01" w:rsidRPr="002D7696" w:rsidRDefault="00541F01" w:rsidP="00ED32E1">
            <w:pPr>
              <w:numPr>
                <w:ilvl w:val="0"/>
                <w:numId w:val="53"/>
              </w:numPr>
              <w:spacing w:after="120" w:line="276" w:lineRule="auto"/>
              <w:contextualSpacing/>
              <w:jc w:val="left"/>
              <w:rPr>
                <w:rFonts w:eastAsia="Calibri"/>
                <w:bCs/>
                <w:color w:val="auto"/>
                <w:szCs w:val="24"/>
                <w:lang w:val="en-GB" w:eastAsia="x-none"/>
              </w:rPr>
            </w:pPr>
          </w:p>
        </w:tc>
        <w:tc>
          <w:tcPr>
            <w:tcW w:w="1766" w:type="pct"/>
            <w:shd w:val="clear" w:color="auto" w:fill="auto"/>
          </w:tcPr>
          <w:p w14:paraId="0D1EE7BF" w14:textId="77777777" w:rsidR="00541F01" w:rsidRPr="002D7696" w:rsidRDefault="00541F01" w:rsidP="00E870BE">
            <w:pPr>
              <w:spacing w:after="0" w:line="276" w:lineRule="auto"/>
              <w:ind w:left="0" w:firstLine="0"/>
              <w:contextualSpacing/>
              <w:jc w:val="left"/>
              <w:rPr>
                <w:rFonts w:eastAsia="Calibri"/>
                <w:color w:val="auto"/>
                <w:szCs w:val="24"/>
                <w:lang w:val="en-ZW" w:eastAsia="x-none"/>
              </w:rPr>
            </w:pPr>
            <w:r w:rsidRPr="002D7696">
              <w:rPr>
                <w:rFonts w:eastAsia="Calibri"/>
                <w:color w:val="auto"/>
                <w:szCs w:val="24"/>
                <w:lang w:val="en-ZW" w:eastAsia="x-none"/>
              </w:rPr>
              <w:t>Gowns</w:t>
            </w:r>
          </w:p>
        </w:tc>
        <w:tc>
          <w:tcPr>
            <w:tcW w:w="947" w:type="pct"/>
            <w:shd w:val="clear" w:color="auto" w:fill="auto"/>
          </w:tcPr>
          <w:p w14:paraId="75AD383D"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Pieces</w:t>
            </w:r>
          </w:p>
        </w:tc>
        <w:tc>
          <w:tcPr>
            <w:tcW w:w="660" w:type="pct"/>
            <w:shd w:val="clear" w:color="auto" w:fill="auto"/>
          </w:tcPr>
          <w:p w14:paraId="115382A9" w14:textId="77777777" w:rsidR="00541F01" w:rsidRPr="002D7696" w:rsidRDefault="00541F01" w:rsidP="00E870BE">
            <w:pPr>
              <w:spacing w:after="0" w:line="276" w:lineRule="auto"/>
              <w:ind w:left="0" w:firstLine="0"/>
              <w:contextualSpacing/>
              <w:jc w:val="center"/>
              <w:rPr>
                <w:rFonts w:eastAsia="Calibri"/>
                <w:color w:val="auto"/>
                <w:szCs w:val="24"/>
                <w:lang w:val="en-ZW" w:eastAsia="x-none"/>
              </w:rPr>
            </w:pPr>
            <w:r w:rsidRPr="002D7696">
              <w:rPr>
                <w:rFonts w:eastAsia="Calibri"/>
                <w:color w:val="auto"/>
                <w:szCs w:val="24"/>
                <w:lang w:val="en-ZW" w:eastAsia="x-none"/>
              </w:rPr>
              <w:t>25</w:t>
            </w:r>
          </w:p>
        </w:tc>
        <w:tc>
          <w:tcPr>
            <w:tcW w:w="1009" w:type="pct"/>
            <w:shd w:val="clear" w:color="auto" w:fill="auto"/>
          </w:tcPr>
          <w:p w14:paraId="4BC842AB"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1:1</w:t>
            </w:r>
          </w:p>
        </w:tc>
      </w:tr>
      <w:tr w:rsidR="00541F01" w:rsidRPr="002D7696" w14:paraId="7BA0F0BE" w14:textId="77777777" w:rsidTr="00B62E24">
        <w:tc>
          <w:tcPr>
            <w:tcW w:w="617" w:type="pct"/>
            <w:shd w:val="clear" w:color="auto" w:fill="auto"/>
          </w:tcPr>
          <w:p w14:paraId="45EF0C57" w14:textId="77777777" w:rsidR="00541F01" w:rsidRPr="002D7696" w:rsidRDefault="00541F01" w:rsidP="00ED32E1">
            <w:pPr>
              <w:numPr>
                <w:ilvl w:val="0"/>
                <w:numId w:val="53"/>
              </w:numPr>
              <w:spacing w:after="120" w:line="276" w:lineRule="auto"/>
              <w:contextualSpacing/>
              <w:jc w:val="left"/>
              <w:rPr>
                <w:rFonts w:eastAsia="Calibri"/>
                <w:bCs/>
                <w:color w:val="auto"/>
                <w:szCs w:val="24"/>
                <w:lang w:val="en-GB" w:eastAsia="x-none"/>
              </w:rPr>
            </w:pPr>
          </w:p>
        </w:tc>
        <w:tc>
          <w:tcPr>
            <w:tcW w:w="1766" w:type="pct"/>
            <w:shd w:val="clear" w:color="auto" w:fill="auto"/>
          </w:tcPr>
          <w:p w14:paraId="7EB93CD2" w14:textId="77777777" w:rsidR="00541F01" w:rsidRPr="002D7696" w:rsidRDefault="00541F01" w:rsidP="00E870BE">
            <w:pPr>
              <w:spacing w:after="0" w:line="276" w:lineRule="auto"/>
              <w:ind w:left="0" w:firstLine="0"/>
              <w:contextualSpacing/>
              <w:jc w:val="left"/>
              <w:rPr>
                <w:rFonts w:eastAsia="Calibri"/>
                <w:color w:val="auto"/>
                <w:szCs w:val="24"/>
                <w:lang w:val="en-ZW" w:eastAsia="x-none"/>
              </w:rPr>
            </w:pPr>
            <w:r w:rsidRPr="002D7696">
              <w:rPr>
                <w:rFonts w:eastAsia="Calibri"/>
                <w:color w:val="auto"/>
                <w:szCs w:val="24"/>
                <w:lang w:val="en-ZW" w:eastAsia="x-none"/>
              </w:rPr>
              <w:t>Aprons</w:t>
            </w:r>
          </w:p>
        </w:tc>
        <w:tc>
          <w:tcPr>
            <w:tcW w:w="947" w:type="pct"/>
            <w:shd w:val="clear" w:color="auto" w:fill="auto"/>
          </w:tcPr>
          <w:p w14:paraId="235F2E9D"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Pieces</w:t>
            </w:r>
          </w:p>
        </w:tc>
        <w:tc>
          <w:tcPr>
            <w:tcW w:w="660" w:type="pct"/>
            <w:shd w:val="clear" w:color="auto" w:fill="auto"/>
          </w:tcPr>
          <w:p w14:paraId="158C0D49" w14:textId="77777777" w:rsidR="00541F01" w:rsidRPr="002D7696" w:rsidRDefault="00541F01" w:rsidP="00E870BE">
            <w:pPr>
              <w:spacing w:after="0" w:line="276" w:lineRule="auto"/>
              <w:ind w:left="0" w:firstLine="0"/>
              <w:contextualSpacing/>
              <w:jc w:val="center"/>
              <w:rPr>
                <w:rFonts w:eastAsia="Calibri"/>
                <w:color w:val="auto"/>
                <w:szCs w:val="24"/>
                <w:lang w:val="en-ZW" w:eastAsia="x-none"/>
              </w:rPr>
            </w:pPr>
            <w:r w:rsidRPr="002D7696">
              <w:rPr>
                <w:rFonts w:eastAsia="Calibri"/>
                <w:color w:val="auto"/>
                <w:szCs w:val="24"/>
                <w:lang w:val="en-ZW" w:eastAsia="x-none"/>
              </w:rPr>
              <w:t>25</w:t>
            </w:r>
          </w:p>
        </w:tc>
        <w:tc>
          <w:tcPr>
            <w:tcW w:w="1009" w:type="pct"/>
            <w:shd w:val="clear" w:color="auto" w:fill="auto"/>
          </w:tcPr>
          <w:p w14:paraId="38E6719A"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1:1</w:t>
            </w:r>
          </w:p>
        </w:tc>
      </w:tr>
      <w:tr w:rsidR="00541F01" w:rsidRPr="002D7696" w14:paraId="13DF412E" w14:textId="77777777" w:rsidTr="00B62E24">
        <w:tc>
          <w:tcPr>
            <w:tcW w:w="617" w:type="pct"/>
            <w:shd w:val="clear" w:color="auto" w:fill="auto"/>
          </w:tcPr>
          <w:p w14:paraId="68409405" w14:textId="77777777" w:rsidR="00541F01" w:rsidRPr="002D7696" w:rsidRDefault="00541F01" w:rsidP="00ED32E1">
            <w:pPr>
              <w:numPr>
                <w:ilvl w:val="0"/>
                <w:numId w:val="53"/>
              </w:numPr>
              <w:spacing w:after="120" w:line="276" w:lineRule="auto"/>
              <w:contextualSpacing/>
              <w:jc w:val="left"/>
              <w:rPr>
                <w:rFonts w:eastAsia="Calibri"/>
                <w:bCs/>
                <w:color w:val="auto"/>
                <w:szCs w:val="24"/>
                <w:lang w:val="en-GB" w:eastAsia="x-none"/>
              </w:rPr>
            </w:pPr>
          </w:p>
        </w:tc>
        <w:tc>
          <w:tcPr>
            <w:tcW w:w="1766" w:type="pct"/>
            <w:shd w:val="clear" w:color="auto" w:fill="auto"/>
          </w:tcPr>
          <w:p w14:paraId="107B6C58" w14:textId="77777777" w:rsidR="00541F01" w:rsidRPr="002D7696" w:rsidRDefault="00541F01" w:rsidP="00E870BE">
            <w:pPr>
              <w:spacing w:after="0" w:line="276" w:lineRule="auto"/>
              <w:ind w:left="0" w:firstLine="0"/>
              <w:contextualSpacing/>
              <w:jc w:val="left"/>
              <w:rPr>
                <w:rFonts w:eastAsia="Calibri"/>
                <w:color w:val="auto"/>
                <w:szCs w:val="24"/>
                <w:lang w:val="en-ZW" w:eastAsia="x-none"/>
              </w:rPr>
            </w:pPr>
            <w:r w:rsidRPr="002D7696">
              <w:rPr>
                <w:rFonts w:eastAsia="Calibri"/>
                <w:color w:val="auto"/>
                <w:szCs w:val="24"/>
                <w:lang w:val="en-ZW" w:eastAsia="x-none"/>
              </w:rPr>
              <w:t xml:space="preserve"> Gloves  </w:t>
            </w:r>
          </w:p>
        </w:tc>
        <w:tc>
          <w:tcPr>
            <w:tcW w:w="947" w:type="pct"/>
            <w:shd w:val="clear" w:color="auto" w:fill="auto"/>
          </w:tcPr>
          <w:p w14:paraId="69F82E5A"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Pairs</w:t>
            </w:r>
          </w:p>
        </w:tc>
        <w:tc>
          <w:tcPr>
            <w:tcW w:w="660" w:type="pct"/>
            <w:shd w:val="clear" w:color="auto" w:fill="auto"/>
          </w:tcPr>
          <w:p w14:paraId="71173059" w14:textId="77777777" w:rsidR="00541F01" w:rsidRPr="002D7696" w:rsidRDefault="00541F01" w:rsidP="00E870BE">
            <w:pPr>
              <w:spacing w:after="0" w:line="276" w:lineRule="auto"/>
              <w:ind w:left="0" w:firstLine="0"/>
              <w:contextualSpacing/>
              <w:jc w:val="center"/>
              <w:rPr>
                <w:rFonts w:eastAsia="Calibri"/>
                <w:color w:val="auto"/>
                <w:szCs w:val="24"/>
                <w:lang w:val="en-ZW" w:eastAsia="x-none"/>
              </w:rPr>
            </w:pPr>
            <w:r w:rsidRPr="002D7696">
              <w:rPr>
                <w:rFonts w:eastAsia="Calibri"/>
                <w:color w:val="auto"/>
                <w:szCs w:val="24"/>
                <w:lang w:val="en-ZW" w:eastAsia="x-none"/>
              </w:rPr>
              <w:t>250</w:t>
            </w:r>
          </w:p>
        </w:tc>
        <w:tc>
          <w:tcPr>
            <w:tcW w:w="1009" w:type="pct"/>
            <w:shd w:val="clear" w:color="auto" w:fill="auto"/>
          </w:tcPr>
          <w:p w14:paraId="21A6B7A0"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1:10</w:t>
            </w:r>
          </w:p>
        </w:tc>
      </w:tr>
      <w:tr w:rsidR="00541F01" w:rsidRPr="002D7696" w14:paraId="737FA239" w14:textId="77777777" w:rsidTr="00B62E24">
        <w:tc>
          <w:tcPr>
            <w:tcW w:w="617" w:type="pct"/>
            <w:shd w:val="clear" w:color="auto" w:fill="auto"/>
          </w:tcPr>
          <w:p w14:paraId="76D44332" w14:textId="77777777" w:rsidR="00541F01" w:rsidRPr="002D7696" w:rsidRDefault="00541F01" w:rsidP="00ED32E1">
            <w:pPr>
              <w:numPr>
                <w:ilvl w:val="0"/>
                <w:numId w:val="53"/>
              </w:numPr>
              <w:spacing w:after="120" w:line="276" w:lineRule="auto"/>
              <w:contextualSpacing/>
              <w:jc w:val="left"/>
              <w:rPr>
                <w:rFonts w:eastAsia="Calibri"/>
                <w:bCs/>
                <w:color w:val="auto"/>
                <w:szCs w:val="24"/>
                <w:lang w:val="en-GB" w:eastAsia="x-none"/>
              </w:rPr>
            </w:pPr>
          </w:p>
        </w:tc>
        <w:tc>
          <w:tcPr>
            <w:tcW w:w="1766" w:type="pct"/>
            <w:shd w:val="clear" w:color="auto" w:fill="auto"/>
          </w:tcPr>
          <w:p w14:paraId="4822CBED" w14:textId="77777777" w:rsidR="00541F01" w:rsidRPr="002D7696" w:rsidRDefault="00541F01" w:rsidP="00E870BE">
            <w:pPr>
              <w:spacing w:after="0" w:line="276" w:lineRule="auto"/>
              <w:ind w:left="0" w:firstLine="0"/>
              <w:contextualSpacing/>
              <w:rPr>
                <w:rFonts w:eastAsia="Calibri"/>
                <w:color w:val="auto"/>
                <w:szCs w:val="24"/>
                <w:lang w:val="en-ZW" w:eastAsia="x-none"/>
              </w:rPr>
            </w:pPr>
            <w:r w:rsidRPr="002D7696">
              <w:rPr>
                <w:rFonts w:eastAsia="Calibri"/>
                <w:color w:val="auto"/>
                <w:szCs w:val="24"/>
                <w:lang w:val="en-ZW" w:eastAsia="x-none"/>
              </w:rPr>
              <w:t>Face mask</w:t>
            </w:r>
          </w:p>
        </w:tc>
        <w:tc>
          <w:tcPr>
            <w:tcW w:w="947" w:type="pct"/>
            <w:shd w:val="clear" w:color="auto" w:fill="auto"/>
          </w:tcPr>
          <w:p w14:paraId="79F61930" w14:textId="77777777" w:rsidR="00541F01" w:rsidRPr="002D7696" w:rsidRDefault="00541F01" w:rsidP="00E870BE">
            <w:pPr>
              <w:spacing w:after="200" w:line="276" w:lineRule="auto"/>
              <w:ind w:left="0" w:firstLine="0"/>
              <w:jc w:val="left"/>
              <w:rPr>
                <w:rFonts w:eastAsia="Calibri"/>
                <w:b/>
                <w:color w:val="auto"/>
                <w:szCs w:val="24"/>
                <w:lang w:val="en-GB"/>
              </w:rPr>
            </w:pPr>
            <w:r w:rsidRPr="002D7696">
              <w:rPr>
                <w:rFonts w:eastAsia="Calibri"/>
                <w:color w:val="auto"/>
                <w:szCs w:val="24"/>
              </w:rPr>
              <w:t>Pieces</w:t>
            </w:r>
          </w:p>
        </w:tc>
        <w:tc>
          <w:tcPr>
            <w:tcW w:w="660" w:type="pct"/>
            <w:shd w:val="clear" w:color="auto" w:fill="auto"/>
          </w:tcPr>
          <w:p w14:paraId="71313B53" w14:textId="77777777" w:rsidR="00541F01" w:rsidRPr="002D7696" w:rsidRDefault="00541F01" w:rsidP="00E870BE">
            <w:pPr>
              <w:spacing w:after="0" w:line="276" w:lineRule="auto"/>
              <w:ind w:left="0" w:firstLine="0"/>
              <w:contextualSpacing/>
              <w:jc w:val="center"/>
              <w:rPr>
                <w:rFonts w:eastAsia="Calibri"/>
                <w:color w:val="auto"/>
                <w:szCs w:val="24"/>
                <w:lang w:val="en-ZW" w:eastAsia="x-none"/>
              </w:rPr>
            </w:pPr>
            <w:r w:rsidRPr="002D7696">
              <w:rPr>
                <w:rFonts w:eastAsia="Calibri"/>
                <w:color w:val="auto"/>
                <w:szCs w:val="24"/>
                <w:lang w:val="en-ZW" w:eastAsia="x-none"/>
              </w:rPr>
              <w:t>25</w:t>
            </w:r>
          </w:p>
        </w:tc>
        <w:tc>
          <w:tcPr>
            <w:tcW w:w="1009" w:type="pct"/>
            <w:shd w:val="clear" w:color="auto" w:fill="auto"/>
          </w:tcPr>
          <w:p w14:paraId="08BDC6C8"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1:1</w:t>
            </w:r>
          </w:p>
        </w:tc>
      </w:tr>
      <w:tr w:rsidR="00541F01" w:rsidRPr="002D7696" w14:paraId="04A2717F" w14:textId="77777777" w:rsidTr="00B62E24">
        <w:tc>
          <w:tcPr>
            <w:tcW w:w="617" w:type="pct"/>
            <w:tcBorders>
              <w:top w:val="single" w:sz="4" w:space="0" w:color="auto"/>
              <w:left w:val="single" w:sz="4" w:space="0" w:color="auto"/>
              <w:bottom w:val="single" w:sz="4" w:space="0" w:color="auto"/>
              <w:right w:val="single" w:sz="4" w:space="0" w:color="auto"/>
            </w:tcBorders>
            <w:shd w:val="clear" w:color="auto" w:fill="auto"/>
          </w:tcPr>
          <w:p w14:paraId="027F4E0F" w14:textId="77777777" w:rsidR="00541F01" w:rsidRPr="002D7696" w:rsidRDefault="00541F01" w:rsidP="00ED32E1">
            <w:pPr>
              <w:numPr>
                <w:ilvl w:val="0"/>
                <w:numId w:val="53"/>
              </w:numPr>
              <w:spacing w:after="160" w:line="276" w:lineRule="auto"/>
              <w:contextualSpacing/>
              <w:jc w:val="left"/>
              <w:rPr>
                <w:rFonts w:eastAsia="Calibri"/>
                <w:bCs/>
                <w:color w:val="auto"/>
                <w:szCs w:val="24"/>
                <w:lang w:val="en-GB" w:eastAsia="x-none"/>
              </w:rPr>
            </w:pPr>
          </w:p>
        </w:tc>
        <w:tc>
          <w:tcPr>
            <w:tcW w:w="1766" w:type="pct"/>
            <w:tcBorders>
              <w:top w:val="single" w:sz="4" w:space="0" w:color="auto"/>
              <w:left w:val="single" w:sz="4" w:space="0" w:color="auto"/>
              <w:bottom w:val="single" w:sz="4" w:space="0" w:color="auto"/>
              <w:right w:val="single" w:sz="4" w:space="0" w:color="auto"/>
            </w:tcBorders>
            <w:shd w:val="clear" w:color="auto" w:fill="auto"/>
          </w:tcPr>
          <w:p w14:paraId="68E257E9" w14:textId="77777777" w:rsidR="00541F01" w:rsidRPr="002D7696" w:rsidRDefault="00541F01" w:rsidP="00E870BE">
            <w:pPr>
              <w:spacing w:after="160" w:line="276" w:lineRule="auto"/>
              <w:ind w:left="0" w:firstLine="0"/>
              <w:contextualSpacing/>
              <w:rPr>
                <w:rFonts w:eastAsia="Calibri"/>
                <w:color w:val="auto"/>
                <w:szCs w:val="24"/>
                <w:lang w:val="en-ZW" w:eastAsia="x-none"/>
              </w:rPr>
            </w:pPr>
            <w:r w:rsidRPr="002D7696">
              <w:rPr>
                <w:rFonts w:eastAsia="Calibri"/>
                <w:color w:val="auto"/>
                <w:szCs w:val="24"/>
                <w:lang w:val="en-ZW" w:eastAsia="x-none"/>
              </w:rPr>
              <w:t xml:space="preserve">Couch /bed  </w:t>
            </w:r>
          </w:p>
        </w:tc>
        <w:tc>
          <w:tcPr>
            <w:tcW w:w="947" w:type="pct"/>
            <w:tcBorders>
              <w:top w:val="single" w:sz="4" w:space="0" w:color="auto"/>
              <w:left w:val="single" w:sz="4" w:space="0" w:color="auto"/>
              <w:bottom w:val="single" w:sz="4" w:space="0" w:color="auto"/>
              <w:right w:val="single" w:sz="4" w:space="0" w:color="auto"/>
            </w:tcBorders>
            <w:shd w:val="clear" w:color="auto" w:fill="auto"/>
          </w:tcPr>
          <w:p w14:paraId="4E5363E8"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 xml:space="preserve">Pcs </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702C9917" w14:textId="3C0A92AE" w:rsidR="00541F01" w:rsidRPr="002D7696" w:rsidRDefault="00541F01" w:rsidP="00E870BE">
            <w:pPr>
              <w:spacing w:after="0" w:line="276" w:lineRule="auto"/>
              <w:ind w:left="0" w:firstLine="0"/>
              <w:contextualSpacing/>
              <w:jc w:val="center"/>
              <w:rPr>
                <w:rFonts w:eastAsia="Calibri"/>
                <w:color w:val="auto"/>
                <w:szCs w:val="24"/>
                <w:lang w:val="en-ZW" w:eastAsia="x-none"/>
              </w:rPr>
            </w:pPr>
            <w:r w:rsidRPr="002D7696">
              <w:rPr>
                <w:rFonts w:eastAsia="Calibri"/>
                <w:color w:val="auto"/>
                <w:szCs w:val="24"/>
                <w:lang w:val="en-ZW" w:eastAsia="x-none"/>
              </w:rPr>
              <w:t>25</w:t>
            </w:r>
          </w:p>
        </w:tc>
        <w:tc>
          <w:tcPr>
            <w:tcW w:w="1009" w:type="pct"/>
            <w:tcBorders>
              <w:top w:val="single" w:sz="4" w:space="0" w:color="auto"/>
              <w:left w:val="single" w:sz="4" w:space="0" w:color="auto"/>
              <w:bottom w:val="single" w:sz="4" w:space="0" w:color="auto"/>
              <w:right w:val="single" w:sz="4" w:space="0" w:color="auto"/>
            </w:tcBorders>
            <w:shd w:val="clear" w:color="auto" w:fill="auto"/>
          </w:tcPr>
          <w:p w14:paraId="79F9F113"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1:1</w:t>
            </w:r>
          </w:p>
        </w:tc>
      </w:tr>
      <w:tr w:rsidR="00541F01" w:rsidRPr="002D7696" w14:paraId="7F644B43" w14:textId="77777777" w:rsidTr="00B62E24">
        <w:tc>
          <w:tcPr>
            <w:tcW w:w="617" w:type="pct"/>
            <w:shd w:val="clear" w:color="auto" w:fill="auto"/>
          </w:tcPr>
          <w:p w14:paraId="66E8D7E5" w14:textId="77777777" w:rsidR="00541F01" w:rsidRPr="002D7696" w:rsidRDefault="00541F01" w:rsidP="00ED32E1">
            <w:pPr>
              <w:numPr>
                <w:ilvl w:val="0"/>
                <w:numId w:val="53"/>
              </w:numPr>
              <w:spacing w:after="120" w:line="276" w:lineRule="auto"/>
              <w:contextualSpacing/>
              <w:jc w:val="left"/>
              <w:rPr>
                <w:rFonts w:eastAsia="Calibri"/>
                <w:bCs/>
                <w:color w:val="auto"/>
                <w:szCs w:val="24"/>
                <w:lang w:val="en-GB" w:eastAsia="x-none"/>
              </w:rPr>
            </w:pPr>
          </w:p>
        </w:tc>
        <w:tc>
          <w:tcPr>
            <w:tcW w:w="1766" w:type="pct"/>
            <w:shd w:val="clear" w:color="auto" w:fill="auto"/>
          </w:tcPr>
          <w:p w14:paraId="0DAF6654" w14:textId="77777777" w:rsidR="00541F01" w:rsidRPr="002D7696" w:rsidRDefault="00541F01" w:rsidP="00E870BE">
            <w:pPr>
              <w:spacing w:after="0" w:line="276" w:lineRule="auto"/>
              <w:ind w:left="0" w:firstLine="0"/>
              <w:contextualSpacing/>
              <w:jc w:val="left"/>
              <w:rPr>
                <w:rFonts w:eastAsia="Calibri"/>
                <w:color w:val="auto"/>
                <w:szCs w:val="24"/>
                <w:lang w:val="en-ZW" w:eastAsia="x-none"/>
              </w:rPr>
            </w:pPr>
            <w:r w:rsidRPr="002D7696">
              <w:rPr>
                <w:rFonts w:eastAsia="Calibri"/>
                <w:color w:val="auto"/>
                <w:szCs w:val="24"/>
                <w:lang w:val="en-ZW" w:eastAsia="x-none"/>
              </w:rPr>
              <w:t>UV sterilizer</w:t>
            </w:r>
          </w:p>
        </w:tc>
        <w:tc>
          <w:tcPr>
            <w:tcW w:w="947" w:type="pct"/>
            <w:shd w:val="clear" w:color="auto" w:fill="auto"/>
          </w:tcPr>
          <w:p w14:paraId="1CF55AD7" w14:textId="77777777" w:rsidR="00541F01" w:rsidRPr="002D7696" w:rsidRDefault="00541F01" w:rsidP="00E870BE">
            <w:pPr>
              <w:spacing w:after="200" w:line="276" w:lineRule="auto"/>
              <w:ind w:left="0" w:firstLine="0"/>
              <w:jc w:val="left"/>
              <w:rPr>
                <w:rFonts w:eastAsia="Calibri"/>
                <w:b/>
                <w:color w:val="auto"/>
                <w:szCs w:val="24"/>
                <w:lang w:val="en-GB"/>
              </w:rPr>
            </w:pPr>
            <w:r w:rsidRPr="002D7696">
              <w:rPr>
                <w:rFonts w:eastAsia="Calibri"/>
                <w:color w:val="auto"/>
                <w:szCs w:val="24"/>
              </w:rPr>
              <w:t>Pieces</w:t>
            </w:r>
          </w:p>
        </w:tc>
        <w:tc>
          <w:tcPr>
            <w:tcW w:w="660" w:type="pct"/>
            <w:shd w:val="clear" w:color="auto" w:fill="auto"/>
          </w:tcPr>
          <w:p w14:paraId="0BAAB809" w14:textId="77777777" w:rsidR="00541F01" w:rsidRPr="002D7696" w:rsidRDefault="00541F01" w:rsidP="00E870BE">
            <w:pPr>
              <w:spacing w:after="0" w:line="276" w:lineRule="auto"/>
              <w:ind w:left="0" w:firstLine="0"/>
              <w:contextualSpacing/>
              <w:jc w:val="center"/>
              <w:rPr>
                <w:rFonts w:eastAsia="Calibri"/>
                <w:color w:val="auto"/>
                <w:szCs w:val="24"/>
                <w:lang w:val="en-ZW" w:eastAsia="x-none"/>
              </w:rPr>
            </w:pPr>
            <w:r w:rsidRPr="002D7696">
              <w:rPr>
                <w:rFonts w:eastAsia="Calibri"/>
                <w:color w:val="auto"/>
                <w:szCs w:val="24"/>
                <w:lang w:val="en-ZW" w:eastAsia="x-none"/>
              </w:rPr>
              <w:t>5</w:t>
            </w:r>
          </w:p>
        </w:tc>
        <w:tc>
          <w:tcPr>
            <w:tcW w:w="1009" w:type="pct"/>
            <w:shd w:val="clear" w:color="auto" w:fill="auto"/>
          </w:tcPr>
          <w:p w14:paraId="2F62E126"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1:5</w:t>
            </w:r>
          </w:p>
        </w:tc>
      </w:tr>
      <w:tr w:rsidR="00541F01" w:rsidRPr="002D7696" w14:paraId="2BD44D23" w14:textId="77777777" w:rsidTr="00B62E24">
        <w:tc>
          <w:tcPr>
            <w:tcW w:w="617" w:type="pct"/>
            <w:shd w:val="clear" w:color="auto" w:fill="auto"/>
          </w:tcPr>
          <w:p w14:paraId="45A84F16" w14:textId="77777777" w:rsidR="00541F01" w:rsidRPr="002D7696" w:rsidRDefault="00541F01" w:rsidP="00ED32E1">
            <w:pPr>
              <w:numPr>
                <w:ilvl w:val="0"/>
                <w:numId w:val="53"/>
              </w:numPr>
              <w:spacing w:after="120" w:line="276" w:lineRule="auto"/>
              <w:contextualSpacing/>
              <w:jc w:val="left"/>
              <w:rPr>
                <w:rFonts w:eastAsia="Calibri"/>
                <w:bCs/>
                <w:color w:val="auto"/>
                <w:szCs w:val="24"/>
                <w:lang w:val="en-GB" w:eastAsia="x-none"/>
              </w:rPr>
            </w:pPr>
          </w:p>
        </w:tc>
        <w:tc>
          <w:tcPr>
            <w:tcW w:w="1766" w:type="pct"/>
            <w:shd w:val="clear" w:color="auto" w:fill="auto"/>
          </w:tcPr>
          <w:p w14:paraId="64EEE1AC" w14:textId="77777777" w:rsidR="00541F01" w:rsidRPr="002D7696" w:rsidRDefault="00541F01" w:rsidP="00E870BE">
            <w:pPr>
              <w:spacing w:after="0" w:line="276" w:lineRule="auto"/>
              <w:ind w:left="0" w:firstLine="0"/>
              <w:contextualSpacing/>
              <w:jc w:val="left"/>
              <w:rPr>
                <w:rFonts w:eastAsia="Calibri"/>
                <w:color w:val="auto"/>
                <w:szCs w:val="24"/>
                <w:lang w:val="en-ZW" w:eastAsia="x-none"/>
              </w:rPr>
            </w:pPr>
            <w:r w:rsidRPr="002D7696">
              <w:rPr>
                <w:rFonts w:eastAsia="Calibri"/>
                <w:color w:val="auto"/>
                <w:szCs w:val="24"/>
                <w:lang w:val="en-ZW" w:eastAsia="x-none"/>
              </w:rPr>
              <w:t>Wax warmer</w:t>
            </w:r>
          </w:p>
        </w:tc>
        <w:tc>
          <w:tcPr>
            <w:tcW w:w="947" w:type="pct"/>
            <w:shd w:val="clear" w:color="auto" w:fill="auto"/>
          </w:tcPr>
          <w:p w14:paraId="3B5465CA"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 xml:space="preserve">Pcs </w:t>
            </w:r>
          </w:p>
        </w:tc>
        <w:tc>
          <w:tcPr>
            <w:tcW w:w="660" w:type="pct"/>
            <w:shd w:val="clear" w:color="auto" w:fill="auto"/>
          </w:tcPr>
          <w:p w14:paraId="2FD1DC36" w14:textId="77777777" w:rsidR="00541F01" w:rsidRPr="002D7696" w:rsidRDefault="00541F01" w:rsidP="00E870BE">
            <w:pPr>
              <w:spacing w:after="0" w:line="276" w:lineRule="auto"/>
              <w:ind w:left="0" w:firstLine="0"/>
              <w:contextualSpacing/>
              <w:jc w:val="center"/>
              <w:rPr>
                <w:rFonts w:eastAsia="Calibri"/>
                <w:color w:val="auto"/>
                <w:szCs w:val="24"/>
                <w:lang w:val="en-ZW" w:eastAsia="x-none"/>
              </w:rPr>
            </w:pPr>
            <w:r w:rsidRPr="002D7696">
              <w:rPr>
                <w:rFonts w:eastAsia="Calibri"/>
                <w:color w:val="auto"/>
                <w:szCs w:val="24"/>
                <w:lang w:val="en-ZW" w:eastAsia="x-none"/>
              </w:rPr>
              <w:t>5</w:t>
            </w:r>
          </w:p>
        </w:tc>
        <w:tc>
          <w:tcPr>
            <w:tcW w:w="1009" w:type="pct"/>
            <w:shd w:val="clear" w:color="auto" w:fill="auto"/>
          </w:tcPr>
          <w:p w14:paraId="20F9D7B0"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1:5</w:t>
            </w:r>
          </w:p>
        </w:tc>
      </w:tr>
      <w:tr w:rsidR="00541F01" w:rsidRPr="002D7696" w14:paraId="0D924FCC" w14:textId="77777777" w:rsidTr="00B62E24">
        <w:tc>
          <w:tcPr>
            <w:tcW w:w="617" w:type="pct"/>
            <w:shd w:val="clear" w:color="auto" w:fill="auto"/>
          </w:tcPr>
          <w:p w14:paraId="0A9FF529" w14:textId="77777777" w:rsidR="00541F01" w:rsidRPr="002D7696" w:rsidRDefault="00541F01" w:rsidP="00ED32E1">
            <w:pPr>
              <w:numPr>
                <w:ilvl w:val="0"/>
                <w:numId w:val="53"/>
              </w:numPr>
              <w:spacing w:after="120" w:line="276" w:lineRule="auto"/>
              <w:contextualSpacing/>
              <w:jc w:val="left"/>
              <w:rPr>
                <w:rFonts w:eastAsia="Calibri"/>
                <w:bCs/>
                <w:color w:val="auto"/>
                <w:szCs w:val="24"/>
                <w:lang w:val="en-GB" w:eastAsia="x-none"/>
              </w:rPr>
            </w:pPr>
          </w:p>
        </w:tc>
        <w:tc>
          <w:tcPr>
            <w:tcW w:w="1766" w:type="pct"/>
            <w:shd w:val="clear" w:color="auto" w:fill="auto"/>
          </w:tcPr>
          <w:p w14:paraId="358CD746" w14:textId="77777777" w:rsidR="00541F01" w:rsidRPr="002D7696" w:rsidRDefault="00541F01" w:rsidP="00E870BE">
            <w:pPr>
              <w:spacing w:after="0" w:line="276" w:lineRule="auto"/>
              <w:ind w:left="0" w:firstLine="0"/>
              <w:contextualSpacing/>
              <w:jc w:val="left"/>
              <w:rPr>
                <w:rFonts w:eastAsia="Calibri"/>
                <w:color w:val="auto"/>
                <w:szCs w:val="24"/>
                <w:lang w:val="en-ZW" w:eastAsia="x-none"/>
              </w:rPr>
            </w:pPr>
            <w:r w:rsidRPr="002D7696">
              <w:rPr>
                <w:rFonts w:eastAsia="Calibri"/>
                <w:color w:val="auto"/>
                <w:szCs w:val="24"/>
                <w:lang w:val="en-ZW" w:eastAsia="x-none"/>
              </w:rPr>
              <w:t>Towel warmer</w:t>
            </w:r>
          </w:p>
        </w:tc>
        <w:tc>
          <w:tcPr>
            <w:tcW w:w="947" w:type="pct"/>
            <w:shd w:val="clear" w:color="auto" w:fill="auto"/>
          </w:tcPr>
          <w:p w14:paraId="772B66CD" w14:textId="77777777" w:rsidR="00541F01" w:rsidRPr="002D7696" w:rsidRDefault="00541F01" w:rsidP="00E870BE">
            <w:pPr>
              <w:spacing w:after="200" w:line="276" w:lineRule="auto"/>
              <w:ind w:left="0" w:firstLine="0"/>
              <w:jc w:val="left"/>
              <w:rPr>
                <w:rFonts w:eastAsia="Calibri"/>
                <w:bCs/>
                <w:color w:val="auto"/>
                <w:szCs w:val="24"/>
                <w:lang w:val="en-GB"/>
              </w:rPr>
            </w:pPr>
            <w:r w:rsidRPr="002D7696">
              <w:rPr>
                <w:rFonts w:eastAsia="Calibri"/>
                <w:color w:val="auto"/>
                <w:szCs w:val="24"/>
              </w:rPr>
              <w:t>Pieces</w:t>
            </w:r>
          </w:p>
        </w:tc>
        <w:tc>
          <w:tcPr>
            <w:tcW w:w="660" w:type="pct"/>
            <w:shd w:val="clear" w:color="auto" w:fill="auto"/>
          </w:tcPr>
          <w:p w14:paraId="5713C686" w14:textId="77777777" w:rsidR="00541F01" w:rsidRPr="002D7696" w:rsidRDefault="00541F01" w:rsidP="00E870BE">
            <w:pPr>
              <w:spacing w:after="0" w:line="276" w:lineRule="auto"/>
              <w:ind w:left="0" w:firstLine="0"/>
              <w:contextualSpacing/>
              <w:jc w:val="center"/>
              <w:rPr>
                <w:rFonts w:eastAsia="Calibri"/>
                <w:color w:val="auto"/>
                <w:szCs w:val="24"/>
                <w:lang w:val="en-ZW" w:eastAsia="x-none"/>
              </w:rPr>
            </w:pPr>
            <w:r w:rsidRPr="002D7696">
              <w:rPr>
                <w:rFonts w:eastAsia="Calibri"/>
                <w:color w:val="auto"/>
                <w:szCs w:val="24"/>
                <w:lang w:val="en-ZW" w:eastAsia="x-none"/>
              </w:rPr>
              <w:t>5</w:t>
            </w:r>
          </w:p>
        </w:tc>
        <w:tc>
          <w:tcPr>
            <w:tcW w:w="1009" w:type="pct"/>
            <w:shd w:val="clear" w:color="auto" w:fill="auto"/>
          </w:tcPr>
          <w:p w14:paraId="2CB3ECDB"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1:5</w:t>
            </w:r>
          </w:p>
        </w:tc>
      </w:tr>
      <w:tr w:rsidR="00541F01" w:rsidRPr="002D7696" w14:paraId="0097908F" w14:textId="77777777" w:rsidTr="00B62E24">
        <w:tc>
          <w:tcPr>
            <w:tcW w:w="617" w:type="pct"/>
            <w:shd w:val="clear" w:color="auto" w:fill="auto"/>
          </w:tcPr>
          <w:p w14:paraId="410C0E77" w14:textId="77777777" w:rsidR="00541F01" w:rsidRPr="002D7696" w:rsidRDefault="00541F01" w:rsidP="00ED32E1">
            <w:pPr>
              <w:numPr>
                <w:ilvl w:val="0"/>
                <w:numId w:val="53"/>
              </w:numPr>
              <w:spacing w:after="120" w:line="276" w:lineRule="auto"/>
              <w:contextualSpacing/>
              <w:jc w:val="left"/>
              <w:rPr>
                <w:rFonts w:eastAsia="Calibri"/>
                <w:bCs/>
                <w:color w:val="auto"/>
                <w:szCs w:val="24"/>
                <w:lang w:val="en-GB" w:eastAsia="x-none"/>
              </w:rPr>
            </w:pPr>
          </w:p>
        </w:tc>
        <w:tc>
          <w:tcPr>
            <w:tcW w:w="1766" w:type="pct"/>
            <w:shd w:val="clear" w:color="auto" w:fill="auto"/>
          </w:tcPr>
          <w:p w14:paraId="0693BE68" w14:textId="77777777" w:rsidR="00541F01" w:rsidRPr="002D7696" w:rsidRDefault="00541F01" w:rsidP="00E870BE">
            <w:pPr>
              <w:spacing w:after="0" w:line="276" w:lineRule="auto"/>
              <w:ind w:left="0" w:firstLine="0"/>
              <w:contextualSpacing/>
              <w:jc w:val="left"/>
              <w:rPr>
                <w:rFonts w:eastAsia="Calibri"/>
                <w:color w:val="auto"/>
                <w:szCs w:val="24"/>
                <w:lang w:val="en-ZW" w:eastAsia="x-none"/>
              </w:rPr>
            </w:pPr>
            <w:r w:rsidRPr="002D7696">
              <w:rPr>
                <w:rFonts w:eastAsia="Calibri"/>
                <w:color w:val="auto"/>
                <w:szCs w:val="24"/>
                <w:lang w:val="en-ZW" w:eastAsia="x-none"/>
              </w:rPr>
              <w:t xml:space="preserve"> Scissors  </w:t>
            </w:r>
          </w:p>
        </w:tc>
        <w:tc>
          <w:tcPr>
            <w:tcW w:w="947" w:type="pct"/>
            <w:shd w:val="clear" w:color="auto" w:fill="auto"/>
          </w:tcPr>
          <w:p w14:paraId="6CFC40B8"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Pieces</w:t>
            </w:r>
          </w:p>
        </w:tc>
        <w:tc>
          <w:tcPr>
            <w:tcW w:w="660" w:type="pct"/>
            <w:shd w:val="clear" w:color="auto" w:fill="auto"/>
          </w:tcPr>
          <w:p w14:paraId="244BC1BD" w14:textId="77777777" w:rsidR="00541F01" w:rsidRPr="002D7696" w:rsidRDefault="00541F01" w:rsidP="00E870BE">
            <w:pPr>
              <w:spacing w:after="0" w:line="276" w:lineRule="auto"/>
              <w:ind w:left="0" w:firstLine="0"/>
              <w:contextualSpacing/>
              <w:jc w:val="center"/>
              <w:rPr>
                <w:rFonts w:eastAsia="Calibri"/>
                <w:color w:val="auto"/>
                <w:szCs w:val="24"/>
                <w:lang w:val="en-ZW" w:eastAsia="x-none"/>
              </w:rPr>
            </w:pPr>
            <w:r w:rsidRPr="002D7696">
              <w:rPr>
                <w:rFonts w:eastAsia="Calibri"/>
                <w:color w:val="auto"/>
                <w:szCs w:val="24"/>
                <w:lang w:val="en-ZW" w:eastAsia="x-none"/>
              </w:rPr>
              <w:t>25</w:t>
            </w:r>
          </w:p>
        </w:tc>
        <w:tc>
          <w:tcPr>
            <w:tcW w:w="1009" w:type="pct"/>
            <w:shd w:val="clear" w:color="auto" w:fill="auto"/>
          </w:tcPr>
          <w:p w14:paraId="095442E9"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1:1</w:t>
            </w:r>
          </w:p>
        </w:tc>
      </w:tr>
      <w:tr w:rsidR="00541F01" w:rsidRPr="002D7696" w14:paraId="0BC132D9" w14:textId="77777777" w:rsidTr="00B62E24">
        <w:tc>
          <w:tcPr>
            <w:tcW w:w="617" w:type="pct"/>
            <w:shd w:val="clear" w:color="auto" w:fill="auto"/>
          </w:tcPr>
          <w:p w14:paraId="51915BFF" w14:textId="77777777" w:rsidR="00541F01" w:rsidRPr="002D7696" w:rsidRDefault="00541F01" w:rsidP="00ED32E1">
            <w:pPr>
              <w:numPr>
                <w:ilvl w:val="0"/>
                <w:numId w:val="53"/>
              </w:numPr>
              <w:spacing w:after="120" w:line="276" w:lineRule="auto"/>
              <w:contextualSpacing/>
              <w:jc w:val="left"/>
              <w:rPr>
                <w:rFonts w:eastAsia="Calibri"/>
                <w:bCs/>
                <w:color w:val="auto"/>
                <w:szCs w:val="24"/>
                <w:lang w:val="en-GB" w:eastAsia="x-none"/>
              </w:rPr>
            </w:pPr>
          </w:p>
        </w:tc>
        <w:tc>
          <w:tcPr>
            <w:tcW w:w="1766" w:type="pct"/>
            <w:shd w:val="clear" w:color="auto" w:fill="auto"/>
          </w:tcPr>
          <w:p w14:paraId="50831942" w14:textId="77777777" w:rsidR="00541F01" w:rsidRPr="002D7696" w:rsidRDefault="00541F01" w:rsidP="00E870BE">
            <w:pPr>
              <w:spacing w:after="0" w:line="276" w:lineRule="auto"/>
              <w:ind w:left="0" w:firstLine="0"/>
              <w:contextualSpacing/>
              <w:jc w:val="left"/>
              <w:rPr>
                <w:rFonts w:eastAsia="Calibri"/>
                <w:color w:val="auto"/>
                <w:szCs w:val="24"/>
                <w:lang w:val="en-ZW" w:eastAsia="x-none"/>
              </w:rPr>
            </w:pPr>
            <w:r w:rsidRPr="002D7696">
              <w:rPr>
                <w:rFonts w:eastAsia="Calibri"/>
                <w:color w:val="auto"/>
                <w:szCs w:val="24"/>
                <w:lang w:val="en-ZW" w:eastAsia="x-none"/>
              </w:rPr>
              <w:t xml:space="preserve">Tweezers </w:t>
            </w:r>
          </w:p>
        </w:tc>
        <w:tc>
          <w:tcPr>
            <w:tcW w:w="947" w:type="pct"/>
            <w:shd w:val="clear" w:color="auto" w:fill="auto"/>
          </w:tcPr>
          <w:p w14:paraId="506CD331"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Pieces</w:t>
            </w:r>
          </w:p>
        </w:tc>
        <w:tc>
          <w:tcPr>
            <w:tcW w:w="660" w:type="pct"/>
            <w:shd w:val="clear" w:color="auto" w:fill="auto"/>
          </w:tcPr>
          <w:p w14:paraId="79EECCF3" w14:textId="77777777" w:rsidR="00541F01" w:rsidRPr="002D7696" w:rsidRDefault="00541F01" w:rsidP="00E870BE">
            <w:pPr>
              <w:spacing w:after="0" w:line="276" w:lineRule="auto"/>
              <w:ind w:left="0" w:firstLine="0"/>
              <w:contextualSpacing/>
              <w:jc w:val="center"/>
              <w:rPr>
                <w:rFonts w:eastAsia="Calibri"/>
                <w:color w:val="auto"/>
                <w:szCs w:val="24"/>
                <w:lang w:val="en-ZW" w:eastAsia="x-none"/>
              </w:rPr>
            </w:pPr>
            <w:r w:rsidRPr="002D7696">
              <w:rPr>
                <w:rFonts w:eastAsia="Calibri"/>
                <w:color w:val="auto"/>
                <w:szCs w:val="24"/>
                <w:lang w:val="en-ZW" w:eastAsia="x-none"/>
              </w:rPr>
              <w:t>25</w:t>
            </w:r>
          </w:p>
        </w:tc>
        <w:tc>
          <w:tcPr>
            <w:tcW w:w="1009" w:type="pct"/>
            <w:shd w:val="clear" w:color="auto" w:fill="auto"/>
          </w:tcPr>
          <w:p w14:paraId="5939716C"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1:1</w:t>
            </w:r>
          </w:p>
        </w:tc>
      </w:tr>
      <w:tr w:rsidR="00541F01" w:rsidRPr="002D7696" w14:paraId="6E9FBB5B" w14:textId="77777777" w:rsidTr="00B62E24">
        <w:tc>
          <w:tcPr>
            <w:tcW w:w="617" w:type="pct"/>
            <w:shd w:val="clear" w:color="auto" w:fill="auto"/>
          </w:tcPr>
          <w:p w14:paraId="0DC876EB" w14:textId="77777777" w:rsidR="00541F01" w:rsidRPr="002D7696" w:rsidRDefault="00541F01" w:rsidP="00ED32E1">
            <w:pPr>
              <w:numPr>
                <w:ilvl w:val="0"/>
                <w:numId w:val="53"/>
              </w:numPr>
              <w:spacing w:after="120" w:line="276" w:lineRule="auto"/>
              <w:contextualSpacing/>
              <w:jc w:val="left"/>
              <w:rPr>
                <w:rFonts w:eastAsia="Calibri"/>
                <w:bCs/>
                <w:color w:val="auto"/>
                <w:szCs w:val="24"/>
                <w:lang w:val="en-GB" w:eastAsia="x-none"/>
              </w:rPr>
            </w:pPr>
          </w:p>
        </w:tc>
        <w:tc>
          <w:tcPr>
            <w:tcW w:w="1766" w:type="pct"/>
            <w:shd w:val="clear" w:color="auto" w:fill="auto"/>
          </w:tcPr>
          <w:p w14:paraId="5E86BECE" w14:textId="77777777" w:rsidR="00541F01" w:rsidRPr="002D7696" w:rsidRDefault="00541F01" w:rsidP="00E870BE">
            <w:pPr>
              <w:spacing w:after="0" w:line="276" w:lineRule="auto"/>
              <w:ind w:left="0" w:firstLine="0"/>
              <w:contextualSpacing/>
              <w:rPr>
                <w:rFonts w:eastAsia="Calibri"/>
                <w:color w:val="auto"/>
                <w:szCs w:val="24"/>
                <w:lang w:val="en-ZW" w:eastAsia="x-none"/>
              </w:rPr>
            </w:pPr>
            <w:r w:rsidRPr="002D7696">
              <w:rPr>
                <w:rFonts w:eastAsia="Calibri"/>
                <w:color w:val="auto"/>
                <w:szCs w:val="24"/>
                <w:lang w:val="en-ZW" w:eastAsia="x-none"/>
              </w:rPr>
              <w:t>Hair removal wax</w:t>
            </w:r>
          </w:p>
        </w:tc>
        <w:tc>
          <w:tcPr>
            <w:tcW w:w="947" w:type="pct"/>
            <w:shd w:val="clear" w:color="auto" w:fill="auto"/>
          </w:tcPr>
          <w:p w14:paraId="7252CFD5" w14:textId="77777777" w:rsidR="00541F01" w:rsidRPr="002D7696" w:rsidRDefault="00541F01" w:rsidP="00E870BE">
            <w:pPr>
              <w:spacing w:after="0" w:line="276" w:lineRule="auto"/>
              <w:ind w:left="0" w:firstLine="0"/>
              <w:contextualSpacing/>
              <w:rPr>
                <w:rFonts w:eastAsia="Calibri"/>
                <w:color w:val="auto"/>
                <w:szCs w:val="24"/>
                <w:lang w:val="en-ZW" w:eastAsia="x-none"/>
              </w:rPr>
            </w:pPr>
            <w:r w:rsidRPr="002D7696">
              <w:rPr>
                <w:rFonts w:eastAsia="Calibri"/>
                <w:color w:val="auto"/>
                <w:szCs w:val="24"/>
                <w:lang w:val="en-ZW" w:eastAsia="x-none"/>
              </w:rPr>
              <w:t>450 ml</w:t>
            </w:r>
          </w:p>
        </w:tc>
        <w:tc>
          <w:tcPr>
            <w:tcW w:w="660" w:type="pct"/>
            <w:shd w:val="clear" w:color="auto" w:fill="auto"/>
          </w:tcPr>
          <w:p w14:paraId="6DFC06E7" w14:textId="77777777" w:rsidR="00541F01" w:rsidRPr="002D7696" w:rsidRDefault="00541F01" w:rsidP="00E870BE">
            <w:pPr>
              <w:spacing w:after="0" w:line="276" w:lineRule="auto"/>
              <w:ind w:left="0" w:firstLine="0"/>
              <w:contextualSpacing/>
              <w:jc w:val="center"/>
              <w:rPr>
                <w:rFonts w:eastAsia="Calibri"/>
                <w:color w:val="auto"/>
                <w:szCs w:val="24"/>
                <w:lang w:val="en-ZW" w:eastAsia="x-none"/>
              </w:rPr>
            </w:pPr>
            <w:r w:rsidRPr="002D7696">
              <w:rPr>
                <w:rFonts w:eastAsia="Calibri"/>
                <w:color w:val="auto"/>
                <w:szCs w:val="24"/>
                <w:lang w:val="en-ZW" w:eastAsia="x-none"/>
              </w:rPr>
              <w:t>25</w:t>
            </w:r>
          </w:p>
        </w:tc>
        <w:tc>
          <w:tcPr>
            <w:tcW w:w="1009" w:type="pct"/>
            <w:shd w:val="clear" w:color="auto" w:fill="auto"/>
          </w:tcPr>
          <w:p w14:paraId="78A1B4BD"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1:1</w:t>
            </w:r>
          </w:p>
        </w:tc>
      </w:tr>
      <w:tr w:rsidR="00541F01" w:rsidRPr="002D7696" w14:paraId="21ED1597" w14:textId="77777777" w:rsidTr="00B62E24">
        <w:tc>
          <w:tcPr>
            <w:tcW w:w="617" w:type="pct"/>
            <w:shd w:val="clear" w:color="auto" w:fill="auto"/>
          </w:tcPr>
          <w:p w14:paraId="00E38647" w14:textId="77777777" w:rsidR="00541F01" w:rsidRPr="002D7696" w:rsidRDefault="00541F01" w:rsidP="00ED32E1">
            <w:pPr>
              <w:numPr>
                <w:ilvl w:val="0"/>
                <w:numId w:val="53"/>
              </w:numPr>
              <w:spacing w:after="120" w:line="276" w:lineRule="auto"/>
              <w:contextualSpacing/>
              <w:jc w:val="left"/>
              <w:rPr>
                <w:rFonts w:eastAsia="Calibri"/>
                <w:bCs/>
                <w:color w:val="auto"/>
                <w:szCs w:val="24"/>
                <w:lang w:val="en-GB" w:eastAsia="x-none"/>
              </w:rPr>
            </w:pPr>
          </w:p>
        </w:tc>
        <w:tc>
          <w:tcPr>
            <w:tcW w:w="1766" w:type="pct"/>
            <w:shd w:val="clear" w:color="auto" w:fill="auto"/>
          </w:tcPr>
          <w:p w14:paraId="33A2FAC8" w14:textId="77777777" w:rsidR="00541F01" w:rsidRPr="002D7696" w:rsidRDefault="00541F01" w:rsidP="00E870BE">
            <w:pPr>
              <w:spacing w:after="0" w:line="276" w:lineRule="auto"/>
              <w:ind w:left="0" w:firstLine="0"/>
              <w:contextualSpacing/>
              <w:rPr>
                <w:rFonts w:eastAsia="Calibri"/>
                <w:color w:val="auto"/>
                <w:szCs w:val="24"/>
                <w:lang w:val="en-ZW" w:eastAsia="x-none"/>
              </w:rPr>
            </w:pPr>
            <w:r w:rsidRPr="002D7696">
              <w:rPr>
                <w:rFonts w:eastAsia="Calibri"/>
                <w:color w:val="auto"/>
                <w:szCs w:val="24"/>
                <w:lang w:val="en-ZW" w:eastAsia="x-none"/>
              </w:rPr>
              <w:t>Anti-inflammatory creams </w:t>
            </w:r>
          </w:p>
        </w:tc>
        <w:tc>
          <w:tcPr>
            <w:tcW w:w="947" w:type="pct"/>
            <w:shd w:val="clear" w:color="auto" w:fill="auto"/>
          </w:tcPr>
          <w:p w14:paraId="0E7B8BD9" w14:textId="77777777" w:rsidR="00541F01" w:rsidRPr="002D7696" w:rsidRDefault="00541F01" w:rsidP="00E870BE">
            <w:pPr>
              <w:spacing w:after="0" w:line="276" w:lineRule="auto"/>
              <w:ind w:left="0" w:firstLine="0"/>
              <w:contextualSpacing/>
              <w:rPr>
                <w:rFonts w:eastAsia="Calibri"/>
                <w:color w:val="auto"/>
                <w:szCs w:val="24"/>
                <w:lang w:val="en-ZW" w:eastAsia="x-none"/>
              </w:rPr>
            </w:pPr>
            <w:r w:rsidRPr="002D7696">
              <w:rPr>
                <w:rFonts w:eastAsia="Calibri"/>
                <w:color w:val="auto"/>
                <w:szCs w:val="24"/>
                <w:lang w:val="en-ZW" w:eastAsia="x-none"/>
              </w:rPr>
              <w:t>250 ml</w:t>
            </w:r>
          </w:p>
        </w:tc>
        <w:tc>
          <w:tcPr>
            <w:tcW w:w="660" w:type="pct"/>
            <w:shd w:val="clear" w:color="auto" w:fill="auto"/>
          </w:tcPr>
          <w:p w14:paraId="34B0C3DC" w14:textId="77777777" w:rsidR="00541F01" w:rsidRPr="002D7696" w:rsidRDefault="00541F01" w:rsidP="00E870BE">
            <w:pPr>
              <w:spacing w:after="0" w:line="276" w:lineRule="auto"/>
              <w:ind w:left="0" w:firstLine="0"/>
              <w:contextualSpacing/>
              <w:jc w:val="center"/>
              <w:rPr>
                <w:rFonts w:eastAsia="Calibri"/>
                <w:color w:val="auto"/>
                <w:szCs w:val="24"/>
                <w:lang w:val="en-ZW" w:eastAsia="x-none"/>
              </w:rPr>
            </w:pPr>
            <w:r w:rsidRPr="002D7696">
              <w:rPr>
                <w:rFonts w:eastAsia="Calibri"/>
                <w:color w:val="auto"/>
                <w:szCs w:val="24"/>
                <w:lang w:val="en-ZW" w:eastAsia="x-none"/>
              </w:rPr>
              <w:t>25</w:t>
            </w:r>
          </w:p>
        </w:tc>
        <w:tc>
          <w:tcPr>
            <w:tcW w:w="1009" w:type="pct"/>
            <w:shd w:val="clear" w:color="auto" w:fill="auto"/>
          </w:tcPr>
          <w:p w14:paraId="7C569DB5"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1: l</w:t>
            </w:r>
          </w:p>
        </w:tc>
      </w:tr>
      <w:tr w:rsidR="00541F01" w:rsidRPr="002D7696" w14:paraId="54B1749A" w14:textId="77777777" w:rsidTr="00B62E24">
        <w:tc>
          <w:tcPr>
            <w:tcW w:w="617" w:type="pct"/>
            <w:shd w:val="clear" w:color="auto" w:fill="auto"/>
          </w:tcPr>
          <w:p w14:paraId="1F620239" w14:textId="77777777" w:rsidR="00541F01" w:rsidRPr="002D7696" w:rsidRDefault="00541F01" w:rsidP="00ED32E1">
            <w:pPr>
              <w:numPr>
                <w:ilvl w:val="0"/>
                <w:numId w:val="53"/>
              </w:numPr>
              <w:spacing w:after="120" w:line="276" w:lineRule="auto"/>
              <w:contextualSpacing/>
              <w:jc w:val="left"/>
              <w:rPr>
                <w:rFonts w:eastAsia="Calibri"/>
                <w:bCs/>
                <w:color w:val="auto"/>
                <w:szCs w:val="24"/>
                <w:lang w:val="en-GB" w:eastAsia="x-none"/>
              </w:rPr>
            </w:pPr>
          </w:p>
        </w:tc>
        <w:tc>
          <w:tcPr>
            <w:tcW w:w="1766" w:type="pct"/>
            <w:shd w:val="clear" w:color="auto" w:fill="auto"/>
          </w:tcPr>
          <w:p w14:paraId="0DFBF94F" w14:textId="77777777" w:rsidR="00541F01" w:rsidRPr="002D7696" w:rsidRDefault="00541F01" w:rsidP="00E870BE">
            <w:pPr>
              <w:spacing w:after="0" w:line="276" w:lineRule="auto"/>
              <w:ind w:left="0" w:firstLine="0"/>
              <w:contextualSpacing/>
              <w:rPr>
                <w:rFonts w:eastAsia="Calibri"/>
                <w:color w:val="auto"/>
                <w:szCs w:val="24"/>
                <w:lang w:val="en-ZW" w:eastAsia="x-none"/>
              </w:rPr>
            </w:pPr>
            <w:r w:rsidRPr="002D7696">
              <w:rPr>
                <w:rFonts w:eastAsia="Calibri"/>
                <w:color w:val="auto"/>
                <w:szCs w:val="24"/>
                <w:lang w:val="en-ZW" w:eastAsia="x-none"/>
              </w:rPr>
              <w:t>Numbing creams/spray  </w:t>
            </w:r>
          </w:p>
        </w:tc>
        <w:tc>
          <w:tcPr>
            <w:tcW w:w="947" w:type="pct"/>
            <w:shd w:val="clear" w:color="auto" w:fill="auto"/>
          </w:tcPr>
          <w:p w14:paraId="169812CF" w14:textId="77777777" w:rsidR="00541F01" w:rsidRPr="002D7696" w:rsidRDefault="00541F01" w:rsidP="00E870BE">
            <w:pPr>
              <w:spacing w:after="0" w:line="276" w:lineRule="auto"/>
              <w:ind w:left="0" w:firstLine="0"/>
              <w:contextualSpacing/>
              <w:rPr>
                <w:rFonts w:eastAsia="Calibri"/>
                <w:color w:val="auto"/>
                <w:szCs w:val="24"/>
                <w:lang w:val="en-ZW" w:eastAsia="x-none"/>
              </w:rPr>
            </w:pPr>
            <w:r w:rsidRPr="002D7696">
              <w:rPr>
                <w:rFonts w:eastAsia="Calibri"/>
                <w:color w:val="auto"/>
                <w:szCs w:val="24"/>
                <w:lang w:val="en-ZW" w:eastAsia="x-none"/>
              </w:rPr>
              <w:t>250 ml</w:t>
            </w:r>
          </w:p>
        </w:tc>
        <w:tc>
          <w:tcPr>
            <w:tcW w:w="660" w:type="pct"/>
            <w:shd w:val="clear" w:color="auto" w:fill="auto"/>
          </w:tcPr>
          <w:p w14:paraId="63165122" w14:textId="77777777" w:rsidR="00541F01" w:rsidRPr="002D7696" w:rsidRDefault="00541F01" w:rsidP="00E870BE">
            <w:pPr>
              <w:spacing w:after="0" w:line="276" w:lineRule="auto"/>
              <w:ind w:left="0" w:firstLine="0"/>
              <w:contextualSpacing/>
              <w:jc w:val="center"/>
              <w:rPr>
                <w:rFonts w:eastAsia="Calibri"/>
                <w:color w:val="auto"/>
                <w:szCs w:val="24"/>
                <w:lang w:val="en-ZW" w:eastAsia="x-none"/>
              </w:rPr>
            </w:pPr>
            <w:r w:rsidRPr="002D7696">
              <w:rPr>
                <w:rFonts w:eastAsia="Calibri"/>
                <w:color w:val="auto"/>
                <w:szCs w:val="24"/>
                <w:lang w:val="en-ZW" w:eastAsia="x-none"/>
              </w:rPr>
              <w:t>25</w:t>
            </w:r>
          </w:p>
        </w:tc>
        <w:tc>
          <w:tcPr>
            <w:tcW w:w="1009" w:type="pct"/>
            <w:shd w:val="clear" w:color="auto" w:fill="auto"/>
          </w:tcPr>
          <w:p w14:paraId="6A337F8F" w14:textId="77777777" w:rsidR="00541F01" w:rsidRPr="002D7696" w:rsidRDefault="00541F01" w:rsidP="00E870BE">
            <w:pPr>
              <w:spacing w:after="200" w:line="276" w:lineRule="auto"/>
              <w:ind w:left="0" w:firstLine="0"/>
              <w:jc w:val="left"/>
              <w:rPr>
                <w:rFonts w:eastAsia="Calibri"/>
                <w:bCs/>
                <w:color w:val="auto"/>
                <w:szCs w:val="24"/>
                <w:lang w:val="en-GB"/>
              </w:rPr>
            </w:pPr>
            <w:r w:rsidRPr="002D7696">
              <w:rPr>
                <w:rFonts w:eastAsia="Calibri"/>
                <w:bCs/>
                <w:color w:val="auto"/>
                <w:szCs w:val="24"/>
                <w:lang w:val="en-GB"/>
              </w:rPr>
              <w:t>1:1</w:t>
            </w:r>
          </w:p>
        </w:tc>
      </w:tr>
      <w:tr w:rsidR="00541F01" w:rsidRPr="002D7696" w14:paraId="067AEA36" w14:textId="77777777" w:rsidTr="00B62E24">
        <w:tc>
          <w:tcPr>
            <w:tcW w:w="617" w:type="pct"/>
            <w:shd w:val="clear" w:color="auto" w:fill="auto"/>
          </w:tcPr>
          <w:p w14:paraId="36D3281D" w14:textId="77777777" w:rsidR="00541F01" w:rsidRPr="002D7696" w:rsidRDefault="00541F01" w:rsidP="00ED32E1">
            <w:pPr>
              <w:numPr>
                <w:ilvl w:val="0"/>
                <w:numId w:val="53"/>
              </w:numPr>
              <w:spacing w:after="120" w:line="276" w:lineRule="auto"/>
              <w:contextualSpacing/>
              <w:jc w:val="left"/>
              <w:rPr>
                <w:rFonts w:eastAsia="Calibri"/>
                <w:bCs/>
                <w:color w:val="auto"/>
                <w:szCs w:val="24"/>
                <w:lang w:val="en-GB" w:eastAsia="x-none"/>
              </w:rPr>
            </w:pPr>
          </w:p>
        </w:tc>
        <w:tc>
          <w:tcPr>
            <w:tcW w:w="1766" w:type="pct"/>
            <w:shd w:val="clear" w:color="auto" w:fill="auto"/>
          </w:tcPr>
          <w:p w14:paraId="5DB6B727" w14:textId="77777777" w:rsidR="00541F01" w:rsidRPr="002D7696" w:rsidRDefault="00541F01" w:rsidP="00E870BE">
            <w:pPr>
              <w:spacing w:after="0" w:line="276" w:lineRule="auto"/>
              <w:ind w:left="0" w:firstLine="0"/>
              <w:contextualSpacing/>
              <w:rPr>
                <w:rFonts w:eastAsia="Calibri"/>
                <w:color w:val="auto"/>
                <w:szCs w:val="24"/>
                <w:lang w:val="en-ZW" w:eastAsia="x-none"/>
              </w:rPr>
            </w:pPr>
            <w:r w:rsidRPr="002D7696">
              <w:rPr>
                <w:rFonts w:eastAsia="Calibri"/>
                <w:color w:val="auto"/>
                <w:szCs w:val="24"/>
                <w:lang w:val="en-ZW" w:eastAsia="x-none"/>
              </w:rPr>
              <w:t>Depilatory creams</w:t>
            </w:r>
          </w:p>
        </w:tc>
        <w:tc>
          <w:tcPr>
            <w:tcW w:w="947" w:type="pct"/>
            <w:shd w:val="clear" w:color="auto" w:fill="auto"/>
          </w:tcPr>
          <w:p w14:paraId="459D2C1C" w14:textId="77777777" w:rsidR="00541F01" w:rsidRPr="002D7696" w:rsidRDefault="00541F01" w:rsidP="00E870BE">
            <w:pPr>
              <w:spacing w:after="0" w:line="276" w:lineRule="auto"/>
              <w:ind w:left="0" w:firstLine="0"/>
              <w:contextualSpacing/>
              <w:rPr>
                <w:rFonts w:eastAsia="Calibri"/>
                <w:color w:val="auto"/>
                <w:szCs w:val="24"/>
                <w:lang w:val="en-ZW" w:eastAsia="x-none"/>
              </w:rPr>
            </w:pPr>
            <w:r w:rsidRPr="002D7696">
              <w:rPr>
                <w:rFonts w:eastAsia="Calibri"/>
                <w:color w:val="auto"/>
                <w:szCs w:val="24"/>
                <w:lang w:val="en-ZW" w:eastAsia="x-none"/>
              </w:rPr>
              <w:t>250 gm</w:t>
            </w:r>
          </w:p>
        </w:tc>
        <w:tc>
          <w:tcPr>
            <w:tcW w:w="660" w:type="pct"/>
            <w:shd w:val="clear" w:color="auto" w:fill="auto"/>
          </w:tcPr>
          <w:p w14:paraId="39B1F8F3" w14:textId="77777777" w:rsidR="00541F01" w:rsidRPr="002D7696" w:rsidRDefault="00541F01" w:rsidP="00E870BE">
            <w:pPr>
              <w:spacing w:after="0" w:line="276" w:lineRule="auto"/>
              <w:ind w:left="0" w:firstLine="0"/>
              <w:contextualSpacing/>
              <w:jc w:val="center"/>
              <w:rPr>
                <w:rFonts w:eastAsia="Calibri"/>
                <w:color w:val="auto"/>
                <w:szCs w:val="24"/>
                <w:lang w:val="en-ZW" w:eastAsia="x-none"/>
              </w:rPr>
            </w:pPr>
            <w:r w:rsidRPr="002D7696">
              <w:rPr>
                <w:rFonts w:eastAsia="Calibri"/>
                <w:color w:val="auto"/>
                <w:szCs w:val="24"/>
                <w:lang w:val="en-ZW" w:eastAsia="x-none"/>
              </w:rPr>
              <w:t>25</w:t>
            </w:r>
          </w:p>
        </w:tc>
        <w:tc>
          <w:tcPr>
            <w:tcW w:w="1009" w:type="pct"/>
            <w:shd w:val="clear" w:color="auto" w:fill="auto"/>
          </w:tcPr>
          <w:p w14:paraId="7BA866C1" w14:textId="77777777" w:rsidR="00541F01" w:rsidRPr="002D7696" w:rsidRDefault="00541F01" w:rsidP="00E870BE">
            <w:pPr>
              <w:spacing w:after="200" w:line="276" w:lineRule="auto"/>
              <w:ind w:left="0" w:firstLine="0"/>
              <w:jc w:val="left"/>
              <w:rPr>
                <w:rFonts w:eastAsia="Calibri"/>
                <w:bCs/>
                <w:color w:val="auto"/>
                <w:szCs w:val="24"/>
                <w:lang w:val="en-GB"/>
              </w:rPr>
            </w:pPr>
            <w:r w:rsidRPr="002D7696">
              <w:rPr>
                <w:rFonts w:eastAsia="Calibri"/>
                <w:bCs/>
                <w:color w:val="auto"/>
                <w:szCs w:val="24"/>
                <w:lang w:val="en-GB"/>
              </w:rPr>
              <w:t>1:1</w:t>
            </w:r>
          </w:p>
        </w:tc>
      </w:tr>
      <w:tr w:rsidR="00541F01" w:rsidRPr="002D7696" w14:paraId="612552D6" w14:textId="77777777" w:rsidTr="00B62E24">
        <w:tc>
          <w:tcPr>
            <w:tcW w:w="617" w:type="pct"/>
            <w:shd w:val="clear" w:color="auto" w:fill="auto"/>
          </w:tcPr>
          <w:p w14:paraId="3477C2E7" w14:textId="77777777" w:rsidR="00541F01" w:rsidRPr="002D7696" w:rsidRDefault="00541F01" w:rsidP="00ED32E1">
            <w:pPr>
              <w:numPr>
                <w:ilvl w:val="0"/>
                <w:numId w:val="53"/>
              </w:numPr>
              <w:spacing w:after="120" w:line="276" w:lineRule="auto"/>
              <w:contextualSpacing/>
              <w:jc w:val="left"/>
              <w:rPr>
                <w:rFonts w:eastAsia="Calibri"/>
                <w:bCs/>
                <w:color w:val="auto"/>
                <w:szCs w:val="24"/>
                <w:lang w:val="en-GB" w:eastAsia="x-none"/>
              </w:rPr>
            </w:pPr>
          </w:p>
        </w:tc>
        <w:tc>
          <w:tcPr>
            <w:tcW w:w="1766" w:type="pct"/>
            <w:shd w:val="clear" w:color="auto" w:fill="auto"/>
          </w:tcPr>
          <w:p w14:paraId="717CF4FA" w14:textId="77777777" w:rsidR="00541F01" w:rsidRPr="002D7696" w:rsidRDefault="00541F01" w:rsidP="00E870BE">
            <w:pPr>
              <w:spacing w:after="0" w:line="276" w:lineRule="auto"/>
              <w:ind w:left="0" w:firstLine="0"/>
              <w:contextualSpacing/>
              <w:rPr>
                <w:rFonts w:eastAsia="Calibri"/>
                <w:color w:val="auto"/>
                <w:szCs w:val="24"/>
                <w:lang w:val="en-ZW" w:eastAsia="x-none"/>
              </w:rPr>
            </w:pPr>
            <w:r w:rsidRPr="002D7696">
              <w:rPr>
                <w:rFonts w:eastAsia="Calibri"/>
                <w:color w:val="auto"/>
                <w:szCs w:val="24"/>
                <w:lang w:val="en-ZW" w:eastAsia="x-none"/>
              </w:rPr>
              <w:t>Talcum powder</w:t>
            </w:r>
          </w:p>
        </w:tc>
        <w:tc>
          <w:tcPr>
            <w:tcW w:w="947" w:type="pct"/>
            <w:shd w:val="clear" w:color="auto" w:fill="auto"/>
          </w:tcPr>
          <w:p w14:paraId="61CF0B96" w14:textId="77777777" w:rsidR="00541F01" w:rsidRPr="002D7696" w:rsidRDefault="00541F01" w:rsidP="00E870BE">
            <w:pPr>
              <w:spacing w:before="100" w:beforeAutospacing="1" w:after="100" w:afterAutospacing="1" w:line="276" w:lineRule="auto"/>
              <w:ind w:left="0" w:firstLine="0"/>
              <w:jc w:val="left"/>
              <w:rPr>
                <w:color w:val="auto"/>
                <w:szCs w:val="24"/>
              </w:rPr>
            </w:pPr>
            <w:r w:rsidRPr="002D7696">
              <w:rPr>
                <w:color w:val="auto"/>
                <w:szCs w:val="24"/>
              </w:rPr>
              <w:t>250 ml</w:t>
            </w:r>
          </w:p>
        </w:tc>
        <w:tc>
          <w:tcPr>
            <w:tcW w:w="660" w:type="pct"/>
            <w:shd w:val="clear" w:color="auto" w:fill="auto"/>
          </w:tcPr>
          <w:p w14:paraId="5EFC6191" w14:textId="77777777" w:rsidR="00541F01" w:rsidRPr="002D7696" w:rsidRDefault="00541F01" w:rsidP="00E870BE">
            <w:pPr>
              <w:spacing w:after="0" w:line="276" w:lineRule="auto"/>
              <w:ind w:left="0" w:firstLine="0"/>
              <w:contextualSpacing/>
              <w:jc w:val="center"/>
              <w:rPr>
                <w:rFonts w:eastAsia="Calibri"/>
                <w:color w:val="auto"/>
                <w:szCs w:val="24"/>
                <w:lang w:val="en-ZW" w:eastAsia="x-none"/>
              </w:rPr>
            </w:pPr>
            <w:r w:rsidRPr="002D7696">
              <w:rPr>
                <w:rFonts w:eastAsia="Calibri"/>
                <w:color w:val="auto"/>
                <w:szCs w:val="24"/>
                <w:lang w:val="en-ZW" w:eastAsia="x-none"/>
              </w:rPr>
              <w:t>25</w:t>
            </w:r>
          </w:p>
        </w:tc>
        <w:tc>
          <w:tcPr>
            <w:tcW w:w="1009" w:type="pct"/>
            <w:shd w:val="clear" w:color="auto" w:fill="auto"/>
          </w:tcPr>
          <w:p w14:paraId="1337DCFB"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1:1</w:t>
            </w:r>
          </w:p>
        </w:tc>
      </w:tr>
      <w:tr w:rsidR="00541F01" w:rsidRPr="002D7696" w14:paraId="6CD6C2AB" w14:textId="77777777" w:rsidTr="00B62E24">
        <w:tc>
          <w:tcPr>
            <w:tcW w:w="617" w:type="pct"/>
            <w:shd w:val="clear" w:color="auto" w:fill="auto"/>
          </w:tcPr>
          <w:p w14:paraId="6FE7CAC9" w14:textId="77777777" w:rsidR="00541F01" w:rsidRPr="002D7696" w:rsidRDefault="00541F01" w:rsidP="00ED32E1">
            <w:pPr>
              <w:numPr>
                <w:ilvl w:val="0"/>
                <w:numId w:val="53"/>
              </w:numPr>
              <w:spacing w:after="120" w:line="276" w:lineRule="auto"/>
              <w:contextualSpacing/>
              <w:jc w:val="left"/>
              <w:rPr>
                <w:rFonts w:eastAsia="Calibri"/>
                <w:bCs/>
                <w:color w:val="auto"/>
                <w:szCs w:val="24"/>
                <w:lang w:val="en-GB" w:eastAsia="x-none"/>
              </w:rPr>
            </w:pPr>
          </w:p>
        </w:tc>
        <w:tc>
          <w:tcPr>
            <w:tcW w:w="1766" w:type="pct"/>
            <w:shd w:val="clear" w:color="auto" w:fill="auto"/>
          </w:tcPr>
          <w:p w14:paraId="2A5B6234" w14:textId="77777777" w:rsidR="00541F01" w:rsidRPr="002D7696" w:rsidRDefault="00541F01" w:rsidP="00E870BE">
            <w:pPr>
              <w:spacing w:before="100" w:beforeAutospacing="1" w:after="100" w:afterAutospacing="1" w:line="276" w:lineRule="auto"/>
              <w:ind w:left="0" w:firstLine="0"/>
              <w:jc w:val="left"/>
              <w:rPr>
                <w:color w:val="auto"/>
                <w:szCs w:val="24"/>
              </w:rPr>
            </w:pPr>
            <w:r w:rsidRPr="002D7696">
              <w:rPr>
                <w:color w:val="auto"/>
                <w:szCs w:val="24"/>
              </w:rPr>
              <w:t>Waxing strips</w:t>
            </w:r>
          </w:p>
        </w:tc>
        <w:tc>
          <w:tcPr>
            <w:tcW w:w="947" w:type="pct"/>
            <w:shd w:val="clear" w:color="auto" w:fill="auto"/>
          </w:tcPr>
          <w:p w14:paraId="0ED32EFF" w14:textId="77777777" w:rsidR="00541F01" w:rsidRPr="002D7696" w:rsidRDefault="00541F01" w:rsidP="00E870BE">
            <w:pPr>
              <w:spacing w:before="100" w:beforeAutospacing="1" w:after="100" w:afterAutospacing="1" w:line="276" w:lineRule="auto"/>
              <w:ind w:left="0" w:firstLine="0"/>
              <w:jc w:val="left"/>
              <w:rPr>
                <w:color w:val="auto"/>
                <w:szCs w:val="24"/>
              </w:rPr>
            </w:pPr>
            <w:r w:rsidRPr="002D7696">
              <w:rPr>
                <w:color w:val="auto"/>
                <w:szCs w:val="24"/>
              </w:rPr>
              <w:t xml:space="preserve"> roll</w:t>
            </w:r>
          </w:p>
        </w:tc>
        <w:tc>
          <w:tcPr>
            <w:tcW w:w="660" w:type="pct"/>
            <w:shd w:val="clear" w:color="auto" w:fill="auto"/>
          </w:tcPr>
          <w:p w14:paraId="56BEB8C3" w14:textId="77777777" w:rsidR="00541F01" w:rsidRPr="002D7696" w:rsidRDefault="00541F01" w:rsidP="00E870BE">
            <w:pPr>
              <w:spacing w:before="100" w:beforeAutospacing="1" w:after="100" w:afterAutospacing="1" w:line="276" w:lineRule="auto"/>
              <w:ind w:left="0" w:firstLine="0"/>
              <w:jc w:val="center"/>
              <w:rPr>
                <w:color w:val="auto"/>
                <w:szCs w:val="24"/>
              </w:rPr>
            </w:pPr>
            <w:r w:rsidRPr="002D7696">
              <w:rPr>
                <w:color w:val="auto"/>
                <w:szCs w:val="24"/>
              </w:rPr>
              <w:t>5</w:t>
            </w:r>
          </w:p>
        </w:tc>
        <w:tc>
          <w:tcPr>
            <w:tcW w:w="1009" w:type="pct"/>
            <w:shd w:val="clear" w:color="auto" w:fill="auto"/>
          </w:tcPr>
          <w:p w14:paraId="6DC2FFA8" w14:textId="77777777" w:rsidR="00541F01" w:rsidRPr="002D7696" w:rsidRDefault="00541F01" w:rsidP="00E870BE">
            <w:pPr>
              <w:spacing w:after="200" w:line="276" w:lineRule="auto"/>
              <w:ind w:left="0" w:firstLine="0"/>
              <w:jc w:val="left"/>
              <w:rPr>
                <w:rFonts w:eastAsia="Calibri"/>
                <w:bCs/>
                <w:color w:val="auto"/>
                <w:szCs w:val="24"/>
                <w:lang w:val="en-GB"/>
              </w:rPr>
            </w:pPr>
            <w:r w:rsidRPr="002D7696">
              <w:rPr>
                <w:rFonts w:eastAsia="Calibri"/>
                <w:bCs/>
                <w:color w:val="auto"/>
                <w:szCs w:val="24"/>
                <w:lang w:val="en-GB"/>
              </w:rPr>
              <w:t>1:5</w:t>
            </w:r>
          </w:p>
        </w:tc>
      </w:tr>
      <w:tr w:rsidR="00541F01" w:rsidRPr="002D7696" w14:paraId="43787343" w14:textId="77777777" w:rsidTr="00B62E24">
        <w:tc>
          <w:tcPr>
            <w:tcW w:w="617" w:type="pct"/>
            <w:shd w:val="clear" w:color="auto" w:fill="auto"/>
          </w:tcPr>
          <w:p w14:paraId="05F71708" w14:textId="77777777" w:rsidR="00541F01" w:rsidRPr="002D7696" w:rsidRDefault="00541F01" w:rsidP="00ED32E1">
            <w:pPr>
              <w:numPr>
                <w:ilvl w:val="0"/>
                <w:numId w:val="53"/>
              </w:numPr>
              <w:spacing w:after="120" w:line="276" w:lineRule="auto"/>
              <w:contextualSpacing/>
              <w:jc w:val="left"/>
              <w:rPr>
                <w:rFonts w:eastAsia="Calibri"/>
                <w:bCs/>
                <w:color w:val="auto"/>
                <w:szCs w:val="24"/>
                <w:lang w:val="en-GB" w:eastAsia="x-none"/>
              </w:rPr>
            </w:pPr>
          </w:p>
        </w:tc>
        <w:tc>
          <w:tcPr>
            <w:tcW w:w="1766" w:type="pct"/>
            <w:shd w:val="clear" w:color="auto" w:fill="auto"/>
          </w:tcPr>
          <w:p w14:paraId="733B3996" w14:textId="77777777" w:rsidR="00541F01" w:rsidRPr="002D7696" w:rsidRDefault="00541F01" w:rsidP="00E870BE">
            <w:pPr>
              <w:spacing w:before="100" w:beforeAutospacing="1" w:after="100" w:afterAutospacing="1" w:line="276" w:lineRule="auto"/>
              <w:ind w:left="0" w:firstLine="0"/>
              <w:jc w:val="left"/>
              <w:rPr>
                <w:color w:val="auto"/>
                <w:szCs w:val="24"/>
              </w:rPr>
            </w:pPr>
            <w:r w:rsidRPr="002D7696">
              <w:rPr>
                <w:color w:val="auto"/>
                <w:szCs w:val="24"/>
              </w:rPr>
              <w:t>Surgical spirit</w:t>
            </w:r>
          </w:p>
        </w:tc>
        <w:tc>
          <w:tcPr>
            <w:tcW w:w="947" w:type="pct"/>
            <w:shd w:val="clear" w:color="auto" w:fill="auto"/>
          </w:tcPr>
          <w:p w14:paraId="421D2BB9" w14:textId="77777777" w:rsidR="00541F01" w:rsidRPr="002D7696" w:rsidRDefault="00541F01" w:rsidP="00E870BE">
            <w:pPr>
              <w:spacing w:before="100" w:beforeAutospacing="1" w:after="100" w:afterAutospacing="1" w:line="276" w:lineRule="auto"/>
              <w:ind w:left="0" w:firstLine="0"/>
              <w:jc w:val="left"/>
              <w:rPr>
                <w:color w:val="auto"/>
                <w:szCs w:val="24"/>
              </w:rPr>
            </w:pPr>
            <w:r w:rsidRPr="002D7696">
              <w:rPr>
                <w:color w:val="auto"/>
                <w:szCs w:val="24"/>
              </w:rPr>
              <w:t xml:space="preserve"> liter</w:t>
            </w:r>
          </w:p>
        </w:tc>
        <w:tc>
          <w:tcPr>
            <w:tcW w:w="660" w:type="pct"/>
            <w:shd w:val="clear" w:color="auto" w:fill="auto"/>
          </w:tcPr>
          <w:p w14:paraId="74233856" w14:textId="7CA9F027" w:rsidR="00541F01" w:rsidRPr="002D7696" w:rsidRDefault="00541F01" w:rsidP="00E870BE">
            <w:pPr>
              <w:spacing w:before="100" w:beforeAutospacing="1" w:after="100" w:afterAutospacing="1" w:line="276" w:lineRule="auto"/>
              <w:ind w:left="0" w:firstLine="0"/>
              <w:jc w:val="center"/>
              <w:rPr>
                <w:color w:val="auto"/>
                <w:szCs w:val="24"/>
              </w:rPr>
            </w:pPr>
            <w:r w:rsidRPr="002D7696">
              <w:rPr>
                <w:color w:val="auto"/>
                <w:szCs w:val="24"/>
              </w:rPr>
              <w:t>25</w:t>
            </w:r>
          </w:p>
        </w:tc>
        <w:tc>
          <w:tcPr>
            <w:tcW w:w="1009" w:type="pct"/>
            <w:shd w:val="clear" w:color="auto" w:fill="auto"/>
          </w:tcPr>
          <w:p w14:paraId="06353D2C" w14:textId="77777777" w:rsidR="00541F01" w:rsidRPr="002D7696" w:rsidRDefault="00541F01" w:rsidP="00E870BE">
            <w:pPr>
              <w:spacing w:after="200" w:line="276" w:lineRule="auto"/>
              <w:ind w:left="0" w:firstLine="0"/>
              <w:jc w:val="left"/>
              <w:rPr>
                <w:rFonts w:eastAsia="Calibri"/>
                <w:bCs/>
                <w:color w:val="auto"/>
                <w:szCs w:val="24"/>
                <w:lang w:val="en-GB"/>
              </w:rPr>
            </w:pPr>
            <w:r w:rsidRPr="002D7696">
              <w:rPr>
                <w:rFonts w:eastAsia="Calibri"/>
                <w:bCs/>
                <w:color w:val="auto"/>
                <w:szCs w:val="24"/>
                <w:lang w:val="en-GB"/>
              </w:rPr>
              <w:t>1:1</w:t>
            </w:r>
          </w:p>
        </w:tc>
      </w:tr>
      <w:tr w:rsidR="00541F01" w:rsidRPr="002D7696" w14:paraId="7C84957F" w14:textId="77777777" w:rsidTr="00B62E24">
        <w:tc>
          <w:tcPr>
            <w:tcW w:w="617" w:type="pct"/>
            <w:shd w:val="clear" w:color="auto" w:fill="auto"/>
          </w:tcPr>
          <w:p w14:paraId="7EEAA69B" w14:textId="77777777" w:rsidR="00541F01" w:rsidRPr="002D7696" w:rsidRDefault="00541F01" w:rsidP="00ED32E1">
            <w:pPr>
              <w:numPr>
                <w:ilvl w:val="0"/>
                <w:numId w:val="53"/>
              </w:numPr>
              <w:spacing w:after="120" w:line="276" w:lineRule="auto"/>
              <w:contextualSpacing/>
              <w:jc w:val="left"/>
              <w:rPr>
                <w:rFonts w:eastAsia="Calibri"/>
                <w:bCs/>
                <w:color w:val="auto"/>
                <w:szCs w:val="24"/>
                <w:lang w:val="en-GB" w:eastAsia="x-none"/>
              </w:rPr>
            </w:pPr>
          </w:p>
        </w:tc>
        <w:tc>
          <w:tcPr>
            <w:tcW w:w="1766" w:type="pct"/>
            <w:shd w:val="clear" w:color="auto" w:fill="auto"/>
          </w:tcPr>
          <w:p w14:paraId="0B067D46" w14:textId="77777777" w:rsidR="00541F01" w:rsidRPr="002D7696" w:rsidRDefault="00541F01" w:rsidP="00E870BE">
            <w:pPr>
              <w:spacing w:before="100" w:beforeAutospacing="1" w:after="100" w:afterAutospacing="1" w:line="276" w:lineRule="auto"/>
              <w:ind w:left="0" w:firstLine="0"/>
              <w:jc w:val="left"/>
              <w:rPr>
                <w:color w:val="auto"/>
                <w:szCs w:val="24"/>
              </w:rPr>
            </w:pPr>
            <w:r w:rsidRPr="002D7696">
              <w:rPr>
                <w:color w:val="auto"/>
                <w:szCs w:val="24"/>
              </w:rPr>
              <w:t>Cotton wool</w:t>
            </w:r>
          </w:p>
        </w:tc>
        <w:tc>
          <w:tcPr>
            <w:tcW w:w="947" w:type="pct"/>
            <w:shd w:val="clear" w:color="auto" w:fill="auto"/>
          </w:tcPr>
          <w:p w14:paraId="1300AEBD" w14:textId="77777777" w:rsidR="00541F01" w:rsidRPr="002D7696" w:rsidRDefault="00541F01" w:rsidP="00E870BE">
            <w:pPr>
              <w:spacing w:before="100" w:beforeAutospacing="1" w:after="100" w:afterAutospacing="1" w:line="276" w:lineRule="auto"/>
              <w:ind w:left="0" w:firstLine="0"/>
              <w:jc w:val="left"/>
              <w:rPr>
                <w:color w:val="auto"/>
                <w:szCs w:val="24"/>
              </w:rPr>
            </w:pPr>
            <w:r w:rsidRPr="002D7696">
              <w:rPr>
                <w:color w:val="auto"/>
                <w:szCs w:val="24"/>
              </w:rPr>
              <w:t xml:space="preserve"> roll</w:t>
            </w:r>
          </w:p>
        </w:tc>
        <w:tc>
          <w:tcPr>
            <w:tcW w:w="660" w:type="pct"/>
            <w:shd w:val="clear" w:color="auto" w:fill="auto"/>
          </w:tcPr>
          <w:p w14:paraId="1C3C4701" w14:textId="77777777" w:rsidR="00541F01" w:rsidRPr="002D7696" w:rsidRDefault="00541F01" w:rsidP="00E870BE">
            <w:pPr>
              <w:spacing w:before="100" w:beforeAutospacing="1" w:after="100" w:afterAutospacing="1" w:line="276" w:lineRule="auto"/>
              <w:ind w:left="0" w:firstLine="0"/>
              <w:jc w:val="center"/>
              <w:rPr>
                <w:color w:val="auto"/>
                <w:szCs w:val="24"/>
              </w:rPr>
            </w:pPr>
            <w:r w:rsidRPr="002D7696">
              <w:rPr>
                <w:color w:val="auto"/>
                <w:szCs w:val="24"/>
              </w:rPr>
              <w:t>25</w:t>
            </w:r>
          </w:p>
        </w:tc>
        <w:tc>
          <w:tcPr>
            <w:tcW w:w="1009" w:type="pct"/>
            <w:shd w:val="clear" w:color="auto" w:fill="auto"/>
          </w:tcPr>
          <w:p w14:paraId="4F7CA9A2"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1:1</w:t>
            </w:r>
          </w:p>
        </w:tc>
      </w:tr>
      <w:tr w:rsidR="00541F01" w:rsidRPr="002D7696" w14:paraId="7B14357D" w14:textId="77777777" w:rsidTr="00B62E24">
        <w:tc>
          <w:tcPr>
            <w:tcW w:w="617" w:type="pct"/>
            <w:shd w:val="clear" w:color="auto" w:fill="auto"/>
          </w:tcPr>
          <w:p w14:paraId="05682DB0" w14:textId="77777777" w:rsidR="00541F01" w:rsidRPr="002D7696" w:rsidRDefault="00541F01" w:rsidP="00ED32E1">
            <w:pPr>
              <w:numPr>
                <w:ilvl w:val="0"/>
                <w:numId w:val="53"/>
              </w:numPr>
              <w:spacing w:after="120" w:line="276" w:lineRule="auto"/>
              <w:contextualSpacing/>
              <w:jc w:val="left"/>
              <w:rPr>
                <w:rFonts w:eastAsia="Calibri"/>
                <w:bCs/>
                <w:color w:val="auto"/>
                <w:szCs w:val="24"/>
                <w:lang w:val="en-GB" w:eastAsia="x-none"/>
              </w:rPr>
            </w:pPr>
          </w:p>
        </w:tc>
        <w:tc>
          <w:tcPr>
            <w:tcW w:w="1766" w:type="pct"/>
            <w:shd w:val="clear" w:color="auto" w:fill="auto"/>
          </w:tcPr>
          <w:p w14:paraId="08AD78DB" w14:textId="77777777" w:rsidR="00541F01" w:rsidRPr="002D7696" w:rsidRDefault="00541F01" w:rsidP="00E870BE">
            <w:pPr>
              <w:spacing w:before="100" w:beforeAutospacing="1" w:after="100" w:afterAutospacing="1" w:line="276" w:lineRule="auto"/>
              <w:ind w:left="0" w:firstLine="0"/>
              <w:jc w:val="left"/>
              <w:rPr>
                <w:color w:val="auto"/>
                <w:szCs w:val="24"/>
              </w:rPr>
            </w:pPr>
            <w:r w:rsidRPr="002D7696">
              <w:rPr>
                <w:color w:val="auto"/>
                <w:szCs w:val="24"/>
              </w:rPr>
              <w:t>Antiseptic solutions</w:t>
            </w:r>
          </w:p>
        </w:tc>
        <w:tc>
          <w:tcPr>
            <w:tcW w:w="947" w:type="pct"/>
            <w:shd w:val="clear" w:color="auto" w:fill="auto"/>
          </w:tcPr>
          <w:p w14:paraId="02021AB7" w14:textId="77777777" w:rsidR="00541F01" w:rsidRPr="002D7696" w:rsidRDefault="00541F01" w:rsidP="00E870BE">
            <w:pPr>
              <w:spacing w:before="100" w:beforeAutospacing="1" w:after="100" w:afterAutospacing="1" w:line="276" w:lineRule="auto"/>
              <w:ind w:left="0" w:firstLine="0"/>
              <w:jc w:val="left"/>
              <w:rPr>
                <w:color w:val="auto"/>
                <w:szCs w:val="24"/>
              </w:rPr>
            </w:pPr>
            <w:r w:rsidRPr="002D7696">
              <w:rPr>
                <w:color w:val="auto"/>
                <w:szCs w:val="24"/>
              </w:rPr>
              <w:t>500 ml</w:t>
            </w:r>
          </w:p>
        </w:tc>
        <w:tc>
          <w:tcPr>
            <w:tcW w:w="660" w:type="pct"/>
            <w:shd w:val="clear" w:color="auto" w:fill="auto"/>
          </w:tcPr>
          <w:p w14:paraId="25C797F4" w14:textId="77777777" w:rsidR="00541F01" w:rsidRPr="002D7696" w:rsidRDefault="00541F01" w:rsidP="00E870BE">
            <w:pPr>
              <w:spacing w:before="100" w:beforeAutospacing="1" w:after="100" w:afterAutospacing="1" w:line="276" w:lineRule="auto"/>
              <w:ind w:left="0" w:firstLine="0"/>
              <w:jc w:val="center"/>
              <w:rPr>
                <w:color w:val="auto"/>
                <w:szCs w:val="24"/>
              </w:rPr>
            </w:pPr>
            <w:r w:rsidRPr="002D7696">
              <w:rPr>
                <w:color w:val="auto"/>
                <w:szCs w:val="24"/>
              </w:rPr>
              <w:t>25</w:t>
            </w:r>
          </w:p>
        </w:tc>
        <w:tc>
          <w:tcPr>
            <w:tcW w:w="1009" w:type="pct"/>
            <w:shd w:val="clear" w:color="auto" w:fill="auto"/>
          </w:tcPr>
          <w:p w14:paraId="751D2B54"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1:1</w:t>
            </w:r>
          </w:p>
        </w:tc>
      </w:tr>
      <w:tr w:rsidR="00541F01" w:rsidRPr="002D7696" w14:paraId="3A6C5E1F" w14:textId="77777777" w:rsidTr="00B62E24">
        <w:tc>
          <w:tcPr>
            <w:tcW w:w="617" w:type="pct"/>
            <w:shd w:val="clear" w:color="auto" w:fill="auto"/>
          </w:tcPr>
          <w:p w14:paraId="515505E7" w14:textId="77777777" w:rsidR="00541F01" w:rsidRPr="002D7696" w:rsidRDefault="00541F01" w:rsidP="00ED32E1">
            <w:pPr>
              <w:numPr>
                <w:ilvl w:val="0"/>
                <w:numId w:val="53"/>
              </w:numPr>
              <w:spacing w:after="120" w:line="276" w:lineRule="auto"/>
              <w:contextualSpacing/>
              <w:jc w:val="left"/>
              <w:rPr>
                <w:rFonts w:eastAsia="Calibri"/>
                <w:bCs/>
                <w:color w:val="auto"/>
                <w:szCs w:val="24"/>
                <w:lang w:val="en-GB" w:eastAsia="x-none"/>
              </w:rPr>
            </w:pPr>
          </w:p>
        </w:tc>
        <w:tc>
          <w:tcPr>
            <w:tcW w:w="1766" w:type="pct"/>
            <w:shd w:val="clear" w:color="auto" w:fill="auto"/>
          </w:tcPr>
          <w:p w14:paraId="45D054BF" w14:textId="77777777" w:rsidR="00541F01" w:rsidRPr="002D7696" w:rsidRDefault="00541F01" w:rsidP="00E870BE">
            <w:pPr>
              <w:spacing w:before="100" w:beforeAutospacing="1" w:after="100" w:afterAutospacing="1" w:line="276" w:lineRule="auto"/>
              <w:ind w:left="0" w:firstLine="0"/>
              <w:jc w:val="left"/>
              <w:rPr>
                <w:color w:val="auto"/>
                <w:szCs w:val="24"/>
              </w:rPr>
            </w:pPr>
            <w:r w:rsidRPr="002D7696">
              <w:rPr>
                <w:color w:val="auto"/>
                <w:szCs w:val="24"/>
              </w:rPr>
              <w:t>Skin moisturizers</w:t>
            </w:r>
          </w:p>
        </w:tc>
        <w:tc>
          <w:tcPr>
            <w:tcW w:w="947" w:type="pct"/>
            <w:shd w:val="clear" w:color="auto" w:fill="auto"/>
          </w:tcPr>
          <w:p w14:paraId="644FF774" w14:textId="77777777" w:rsidR="00541F01" w:rsidRPr="002D7696" w:rsidRDefault="00541F01" w:rsidP="00E870BE">
            <w:pPr>
              <w:spacing w:before="100" w:beforeAutospacing="1" w:after="100" w:afterAutospacing="1" w:line="276" w:lineRule="auto"/>
              <w:ind w:left="0" w:firstLine="0"/>
              <w:jc w:val="left"/>
              <w:rPr>
                <w:color w:val="auto"/>
                <w:szCs w:val="24"/>
              </w:rPr>
            </w:pPr>
            <w:r w:rsidRPr="002D7696">
              <w:rPr>
                <w:color w:val="auto"/>
                <w:szCs w:val="24"/>
              </w:rPr>
              <w:t>500 ml</w:t>
            </w:r>
          </w:p>
        </w:tc>
        <w:tc>
          <w:tcPr>
            <w:tcW w:w="660" w:type="pct"/>
            <w:shd w:val="clear" w:color="auto" w:fill="auto"/>
          </w:tcPr>
          <w:p w14:paraId="6AD515B3" w14:textId="77777777" w:rsidR="00541F01" w:rsidRPr="002D7696" w:rsidRDefault="00541F01" w:rsidP="00E870BE">
            <w:pPr>
              <w:spacing w:before="100" w:beforeAutospacing="1" w:after="100" w:afterAutospacing="1" w:line="276" w:lineRule="auto"/>
              <w:ind w:left="0" w:firstLine="0"/>
              <w:jc w:val="center"/>
              <w:rPr>
                <w:color w:val="auto"/>
                <w:szCs w:val="24"/>
              </w:rPr>
            </w:pPr>
            <w:r w:rsidRPr="002D7696">
              <w:rPr>
                <w:color w:val="auto"/>
                <w:szCs w:val="24"/>
              </w:rPr>
              <w:t>25</w:t>
            </w:r>
          </w:p>
        </w:tc>
        <w:tc>
          <w:tcPr>
            <w:tcW w:w="1009" w:type="pct"/>
            <w:shd w:val="clear" w:color="auto" w:fill="auto"/>
          </w:tcPr>
          <w:p w14:paraId="0BAE57D6"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1:1</w:t>
            </w:r>
          </w:p>
        </w:tc>
      </w:tr>
      <w:tr w:rsidR="00541F01" w:rsidRPr="002D7696" w14:paraId="1568E964" w14:textId="77777777" w:rsidTr="00B62E24">
        <w:tc>
          <w:tcPr>
            <w:tcW w:w="617" w:type="pct"/>
            <w:shd w:val="clear" w:color="auto" w:fill="auto"/>
          </w:tcPr>
          <w:p w14:paraId="6A6399A2" w14:textId="77777777" w:rsidR="00541F01" w:rsidRPr="002D7696" w:rsidRDefault="00541F01" w:rsidP="00ED32E1">
            <w:pPr>
              <w:numPr>
                <w:ilvl w:val="0"/>
                <w:numId w:val="53"/>
              </w:numPr>
              <w:spacing w:after="120" w:line="276" w:lineRule="auto"/>
              <w:contextualSpacing/>
              <w:jc w:val="left"/>
              <w:rPr>
                <w:rFonts w:eastAsia="Calibri"/>
                <w:bCs/>
                <w:color w:val="auto"/>
                <w:szCs w:val="24"/>
                <w:lang w:val="en-GB" w:eastAsia="x-none"/>
              </w:rPr>
            </w:pPr>
          </w:p>
        </w:tc>
        <w:tc>
          <w:tcPr>
            <w:tcW w:w="1766" w:type="pct"/>
            <w:shd w:val="clear" w:color="auto" w:fill="auto"/>
          </w:tcPr>
          <w:p w14:paraId="0A09DBE8" w14:textId="77777777" w:rsidR="00541F01" w:rsidRPr="002D7696" w:rsidRDefault="00541F01" w:rsidP="00E870BE">
            <w:pPr>
              <w:spacing w:before="100" w:beforeAutospacing="1" w:after="100" w:afterAutospacing="1" w:line="276" w:lineRule="auto"/>
              <w:ind w:left="0" w:firstLine="0"/>
              <w:jc w:val="left"/>
              <w:rPr>
                <w:color w:val="auto"/>
                <w:szCs w:val="24"/>
              </w:rPr>
            </w:pPr>
            <w:r w:rsidRPr="002D7696">
              <w:rPr>
                <w:color w:val="auto"/>
                <w:szCs w:val="24"/>
              </w:rPr>
              <w:t>Laser machine</w:t>
            </w:r>
          </w:p>
        </w:tc>
        <w:tc>
          <w:tcPr>
            <w:tcW w:w="947" w:type="pct"/>
            <w:shd w:val="clear" w:color="auto" w:fill="auto"/>
          </w:tcPr>
          <w:p w14:paraId="37461704"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Pieces</w:t>
            </w:r>
          </w:p>
        </w:tc>
        <w:tc>
          <w:tcPr>
            <w:tcW w:w="660" w:type="pct"/>
            <w:shd w:val="clear" w:color="auto" w:fill="auto"/>
          </w:tcPr>
          <w:p w14:paraId="16EDD616" w14:textId="1E6F0B4B" w:rsidR="00541F01" w:rsidRPr="002D7696" w:rsidRDefault="00541F01" w:rsidP="00E870BE">
            <w:pPr>
              <w:spacing w:before="100" w:beforeAutospacing="1" w:after="100" w:afterAutospacing="1" w:line="276" w:lineRule="auto"/>
              <w:ind w:left="0" w:firstLine="0"/>
              <w:jc w:val="center"/>
              <w:rPr>
                <w:color w:val="auto"/>
                <w:szCs w:val="24"/>
              </w:rPr>
            </w:pPr>
            <w:r w:rsidRPr="002D7696">
              <w:rPr>
                <w:color w:val="auto"/>
                <w:szCs w:val="24"/>
              </w:rPr>
              <w:t>5</w:t>
            </w:r>
          </w:p>
        </w:tc>
        <w:tc>
          <w:tcPr>
            <w:tcW w:w="1009" w:type="pct"/>
            <w:shd w:val="clear" w:color="auto" w:fill="auto"/>
          </w:tcPr>
          <w:p w14:paraId="3D3AD778"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1:5</w:t>
            </w:r>
          </w:p>
        </w:tc>
      </w:tr>
      <w:tr w:rsidR="00541F01" w:rsidRPr="002D7696" w14:paraId="35C574C5" w14:textId="77777777" w:rsidTr="00B62E24">
        <w:tc>
          <w:tcPr>
            <w:tcW w:w="617" w:type="pct"/>
            <w:shd w:val="clear" w:color="auto" w:fill="auto"/>
          </w:tcPr>
          <w:p w14:paraId="74CE7026" w14:textId="77777777" w:rsidR="00541F01" w:rsidRPr="002D7696" w:rsidRDefault="00541F01" w:rsidP="00ED32E1">
            <w:pPr>
              <w:numPr>
                <w:ilvl w:val="0"/>
                <w:numId w:val="53"/>
              </w:numPr>
              <w:spacing w:after="120" w:line="276" w:lineRule="auto"/>
              <w:contextualSpacing/>
              <w:jc w:val="left"/>
              <w:rPr>
                <w:rFonts w:eastAsia="Calibri"/>
                <w:bCs/>
                <w:color w:val="auto"/>
                <w:szCs w:val="24"/>
                <w:lang w:val="en-GB" w:eastAsia="x-none"/>
              </w:rPr>
            </w:pPr>
          </w:p>
        </w:tc>
        <w:tc>
          <w:tcPr>
            <w:tcW w:w="1766" w:type="pct"/>
            <w:shd w:val="clear" w:color="auto" w:fill="auto"/>
          </w:tcPr>
          <w:p w14:paraId="2EB1654E" w14:textId="77777777" w:rsidR="00541F01" w:rsidRPr="002D7696" w:rsidRDefault="00541F01" w:rsidP="00E870BE">
            <w:pPr>
              <w:spacing w:before="100" w:beforeAutospacing="1" w:after="100" w:afterAutospacing="1" w:line="276" w:lineRule="auto"/>
              <w:ind w:left="0" w:firstLine="0"/>
              <w:jc w:val="left"/>
              <w:rPr>
                <w:color w:val="auto"/>
                <w:szCs w:val="24"/>
              </w:rPr>
            </w:pPr>
            <w:r w:rsidRPr="002D7696">
              <w:rPr>
                <w:color w:val="auto"/>
                <w:szCs w:val="24"/>
              </w:rPr>
              <w:t>Electrolysis machine</w:t>
            </w:r>
          </w:p>
        </w:tc>
        <w:tc>
          <w:tcPr>
            <w:tcW w:w="947" w:type="pct"/>
            <w:shd w:val="clear" w:color="auto" w:fill="auto"/>
          </w:tcPr>
          <w:p w14:paraId="668832C8"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Pieces</w:t>
            </w:r>
          </w:p>
        </w:tc>
        <w:tc>
          <w:tcPr>
            <w:tcW w:w="660" w:type="pct"/>
            <w:shd w:val="clear" w:color="auto" w:fill="auto"/>
          </w:tcPr>
          <w:p w14:paraId="12110D82" w14:textId="2511114B" w:rsidR="00541F01" w:rsidRPr="002D7696" w:rsidRDefault="00541F01" w:rsidP="00E870BE">
            <w:pPr>
              <w:spacing w:before="100" w:beforeAutospacing="1" w:after="100" w:afterAutospacing="1" w:line="276" w:lineRule="auto"/>
              <w:ind w:left="0" w:firstLine="0"/>
              <w:jc w:val="center"/>
              <w:rPr>
                <w:color w:val="auto"/>
                <w:szCs w:val="24"/>
              </w:rPr>
            </w:pPr>
            <w:r w:rsidRPr="002D7696">
              <w:rPr>
                <w:color w:val="auto"/>
                <w:szCs w:val="24"/>
              </w:rPr>
              <w:t>1</w:t>
            </w:r>
          </w:p>
        </w:tc>
        <w:tc>
          <w:tcPr>
            <w:tcW w:w="1009" w:type="pct"/>
            <w:shd w:val="clear" w:color="auto" w:fill="auto"/>
          </w:tcPr>
          <w:p w14:paraId="333FE874"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1:25</w:t>
            </w:r>
          </w:p>
        </w:tc>
      </w:tr>
      <w:tr w:rsidR="00541F01" w:rsidRPr="002D7696" w14:paraId="69E41CCE" w14:textId="77777777" w:rsidTr="00B62E24">
        <w:tc>
          <w:tcPr>
            <w:tcW w:w="617" w:type="pct"/>
            <w:shd w:val="clear" w:color="auto" w:fill="auto"/>
          </w:tcPr>
          <w:p w14:paraId="731D801B" w14:textId="77777777" w:rsidR="00541F01" w:rsidRPr="002D7696" w:rsidRDefault="00541F01" w:rsidP="00ED32E1">
            <w:pPr>
              <w:numPr>
                <w:ilvl w:val="0"/>
                <w:numId w:val="53"/>
              </w:numPr>
              <w:spacing w:after="120" w:line="276" w:lineRule="auto"/>
              <w:contextualSpacing/>
              <w:jc w:val="left"/>
              <w:rPr>
                <w:rFonts w:eastAsia="Calibri"/>
                <w:bCs/>
                <w:color w:val="auto"/>
                <w:szCs w:val="24"/>
                <w:lang w:val="en-GB" w:eastAsia="x-none"/>
              </w:rPr>
            </w:pPr>
          </w:p>
        </w:tc>
        <w:tc>
          <w:tcPr>
            <w:tcW w:w="1766" w:type="pct"/>
            <w:shd w:val="clear" w:color="auto" w:fill="auto"/>
          </w:tcPr>
          <w:p w14:paraId="4DC88425" w14:textId="77777777" w:rsidR="00541F01" w:rsidRPr="002D7696" w:rsidRDefault="00541F01" w:rsidP="00E870BE">
            <w:pPr>
              <w:spacing w:before="100" w:beforeAutospacing="1" w:after="100" w:afterAutospacing="1" w:line="276" w:lineRule="auto"/>
              <w:ind w:left="0" w:firstLine="0"/>
              <w:jc w:val="left"/>
              <w:rPr>
                <w:color w:val="auto"/>
                <w:szCs w:val="24"/>
              </w:rPr>
            </w:pPr>
            <w:r w:rsidRPr="002D7696">
              <w:rPr>
                <w:color w:val="auto"/>
                <w:szCs w:val="24"/>
              </w:rPr>
              <w:t>Orange sticks</w:t>
            </w:r>
          </w:p>
        </w:tc>
        <w:tc>
          <w:tcPr>
            <w:tcW w:w="947" w:type="pct"/>
            <w:shd w:val="clear" w:color="auto" w:fill="auto"/>
          </w:tcPr>
          <w:p w14:paraId="20824E7E" w14:textId="77777777" w:rsidR="00541F01" w:rsidRPr="002D7696" w:rsidRDefault="00541F01" w:rsidP="00E870BE">
            <w:pPr>
              <w:spacing w:after="200" w:line="276" w:lineRule="auto"/>
              <w:ind w:left="0" w:firstLine="0"/>
              <w:jc w:val="left"/>
              <w:rPr>
                <w:rFonts w:eastAsia="Calibri"/>
                <w:b/>
                <w:color w:val="auto"/>
                <w:szCs w:val="24"/>
                <w:lang w:val="en-GB"/>
              </w:rPr>
            </w:pPr>
            <w:r w:rsidRPr="002D7696">
              <w:rPr>
                <w:rFonts w:eastAsia="Calibri"/>
                <w:color w:val="auto"/>
                <w:szCs w:val="24"/>
              </w:rPr>
              <w:t>Pieces</w:t>
            </w:r>
          </w:p>
        </w:tc>
        <w:tc>
          <w:tcPr>
            <w:tcW w:w="660" w:type="pct"/>
            <w:shd w:val="clear" w:color="auto" w:fill="auto"/>
          </w:tcPr>
          <w:p w14:paraId="420A0374" w14:textId="77777777" w:rsidR="00541F01" w:rsidRPr="002D7696" w:rsidRDefault="00541F01" w:rsidP="00E870BE">
            <w:pPr>
              <w:spacing w:before="100" w:beforeAutospacing="1" w:after="100" w:afterAutospacing="1" w:line="276" w:lineRule="auto"/>
              <w:ind w:left="0" w:firstLine="0"/>
              <w:jc w:val="center"/>
              <w:rPr>
                <w:color w:val="auto"/>
                <w:szCs w:val="24"/>
              </w:rPr>
            </w:pPr>
            <w:r w:rsidRPr="002D7696">
              <w:rPr>
                <w:color w:val="auto"/>
                <w:szCs w:val="24"/>
              </w:rPr>
              <w:t>25</w:t>
            </w:r>
          </w:p>
        </w:tc>
        <w:tc>
          <w:tcPr>
            <w:tcW w:w="1009" w:type="pct"/>
            <w:shd w:val="clear" w:color="auto" w:fill="auto"/>
          </w:tcPr>
          <w:p w14:paraId="15333E27"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1:1</w:t>
            </w:r>
          </w:p>
        </w:tc>
      </w:tr>
      <w:tr w:rsidR="00541F01" w:rsidRPr="002D7696" w14:paraId="101AB2AC" w14:textId="77777777" w:rsidTr="00B62E24">
        <w:tc>
          <w:tcPr>
            <w:tcW w:w="617" w:type="pct"/>
            <w:shd w:val="clear" w:color="auto" w:fill="auto"/>
          </w:tcPr>
          <w:p w14:paraId="6F320557" w14:textId="77777777" w:rsidR="00541F01" w:rsidRPr="002D7696" w:rsidRDefault="00541F01" w:rsidP="00ED32E1">
            <w:pPr>
              <w:numPr>
                <w:ilvl w:val="0"/>
                <w:numId w:val="53"/>
              </w:numPr>
              <w:spacing w:after="120" w:line="276" w:lineRule="auto"/>
              <w:contextualSpacing/>
              <w:jc w:val="left"/>
              <w:rPr>
                <w:rFonts w:eastAsia="Calibri"/>
                <w:bCs/>
                <w:color w:val="auto"/>
                <w:szCs w:val="24"/>
                <w:lang w:val="en-GB" w:eastAsia="x-none"/>
              </w:rPr>
            </w:pPr>
          </w:p>
        </w:tc>
        <w:tc>
          <w:tcPr>
            <w:tcW w:w="1766" w:type="pct"/>
            <w:shd w:val="clear" w:color="auto" w:fill="auto"/>
          </w:tcPr>
          <w:p w14:paraId="6D03DA22" w14:textId="77777777" w:rsidR="00541F01" w:rsidRPr="002D7696" w:rsidRDefault="00541F01" w:rsidP="00E870BE">
            <w:pPr>
              <w:spacing w:before="100" w:beforeAutospacing="1" w:after="100" w:afterAutospacing="1" w:line="276" w:lineRule="auto"/>
              <w:ind w:left="0" w:firstLine="0"/>
              <w:jc w:val="left"/>
              <w:rPr>
                <w:color w:val="auto"/>
                <w:szCs w:val="24"/>
              </w:rPr>
            </w:pPr>
            <w:r w:rsidRPr="002D7696">
              <w:rPr>
                <w:color w:val="auto"/>
                <w:szCs w:val="24"/>
              </w:rPr>
              <w:t xml:space="preserve">Spatula </w:t>
            </w:r>
          </w:p>
        </w:tc>
        <w:tc>
          <w:tcPr>
            <w:tcW w:w="947" w:type="pct"/>
            <w:shd w:val="clear" w:color="auto" w:fill="auto"/>
          </w:tcPr>
          <w:p w14:paraId="47D42A2F"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 xml:space="preserve">Pcs </w:t>
            </w:r>
          </w:p>
        </w:tc>
        <w:tc>
          <w:tcPr>
            <w:tcW w:w="660" w:type="pct"/>
            <w:shd w:val="clear" w:color="auto" w:fill="auto"/>
          </w:tcPr>
          <w:p w14:paraId="31633334" w14:textId="77777777" w:rsidR="00541F01" w:rsidRPr="002D7696" w:rsidRDefault="00541F01" w:rsidP="00E870BE">
            <w:pPr>
              <w:spacing w:before="100" w:beforeAutospacing="1" w:after="100" w:afterAutospacing="1" w:line="276" w:lineRule="auto"/>
              <w:ind w:left="0" w:firstLine="0"/>
              <w:jc w:val="center"/>
              <w:rPr>
                <w:color w:val="auto"/>
                <w:szCs w:val="24"/>
              </w:rPr>
            </w:pPr>
            <w:r w:rsidRPr="002D7696">
              <w:rPr>
                <w:color w:val="auto"/>
                <w:szCs w:val="24"/>
              </w:rPr>
              <w:t>100</w:t>
            </w:r>
          </w:p>
        </w:tc>
        <w:tc>
          <w:tcPr>
            <w:tcW w:w="1009" w:type="pct"/>
            <w:shd w:val="clear" w:color="auto" w:fill="auto"/>
          </w:tcPr>
          <w:p w14:paraId="45B01B78"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1:4</w:t>
            </w:r>
          </w:p>
        </w:tc>
      </w:tr>
    </w:tbl>
    <w:p w14:paraId="6B452F6C" w14:textId="77777777" w:rsidR="00541F01" w:rsidRPr="002D7696" w:rsidRDefault="00541F01" w:rsidP="00E870BE">
      <w:pPr>
        <w:spacing w:after="160" w:line="276" w:lineRule="auto"/>
        <w:ind w:left="0" w:firstLine="0"/>
        <w:jc w:val="left"/>
        <w:rPr>
          <w:rFonts w:eastAsia="Calibri"/>
          <w:b/>
          <w:color w:val="auto"/>
          <w:szCs w:val="24"/>
        </w:rPr>
      </w:pPr>
    </w:p>
    <w:p w14:paraId="5EE17E8B" w14:textId="0B4FF560" w:rsidR="00665F2F" w:rsidRPr="000C0207" w:rsidRDefault="00522026" w:rsidP="000C0207">
      <w:pPr>
        <w:spacing w:after="160" w:line="278" w:lineRule="auto"/>
        <w:ind w:left="0" w:firstLine="0"/>
        <w:jc w:val="left"/>
        <w:rPr>
          <w:rFonts w:asciiTheme="majorHAnsi" w:eastAsia="Calibri" w:hAnsiTheme="majorHAnsi" w:cstheme="majorBidi"/>
          <w:b/>
          <w:color w:val="auto"/>
          <w:sz w:val="32"/>
          <w:szCs w:val="24"/>
        </w:rPr>
      </w:pPr>
      <w:r>
        <w:rPr>
          <w:rFonts w:eastAsia="Calibri"/>
          <w:b/>
          <w:color w:val="auto"/>
          <w:szCs w:val="24"/>
        </w:rPr>
        <w:br w:type="page"/>
      </w:r>
    </w:p>
    <w:p w14:paraId="3BB7D30D" w14:textId="6236798A" w:rsidR="009D792F" w:rsidRPr="009D792F" w:rsidRDefault="00541F01" w:rsidP="009D792F">
      <w:pPr>
        <w:pStyle w:val="Heading2"/>
        <w:spacing w:after="0" w:line="360" w:lineRule="auto"/>
        <w:ind w:left="0" w:firstLine="0"/>
        <w:jc w:val="center"/>
        <w:rPr>
          <w:rFonts w:ascii="Times New Roman" w:eastAsia="DengXian Light" w:hAnsi="Times New Roman" w:cs="Times New Roman"/>
          <w:b/>
          <w:bCs/>
          <w:iCs/>
          <w:color w:val="auto"/>
          <w:sz w:val="24"/>
          <w:szCs w:val="24"/>
        </w:rPr>
      </w:pPr>
      <w:r w:rsidRPr="002D7696">
        <w:rPr>
          <w:rFonts w:eastAsia="Calibri"/>
          <w:b/>
          <w:color w:val="auto"/>
          <w:szCs w:val="24"/>
        </w:rPr>
        <w:lastRenderedPageBreak/>
        <w:t xml:space="preserve"> </w:t>
      </w:r>
      <w:bookmarkStart w:id="56" w:name="_Toc197090080"/>
      <w:r w:rsidR="009D792F" w:rsidRPr="009D792F">
        <w:rPr>
          <w:rFonts w:ascii="Times New Roman" w:eastAsia="DengXian Light" w:hAnsi="Times New Roman" w:cs="Times New Roman"/>
          <w:b/>
          <w:bCs/>
          <w:iCs/>
          <w:color w:val="auto"/>
          <w:sz w:val="24"/>
          <w:szCs w:val="24"/>
        </w:rPr>
        <w:t xml:space="preserve">COMMUNICATION </w:t>
      </w:r>
      <w:bookmarkStart w:id="57" w:name="_Toc526156391"/>
      <w:bookmarkStart w:id="58" w:name="_Toc497549707"/>
      <w:bookmarkStart w:id="59" w:name="_Toc501225512"/>
      <w:r w:rsidR="009D792F" w:rsidRPr="009D792F">
        <w:rPr>
          <w:rFonts w:ascii="Times New Roman" w:eastAsia="DengXian Light" w:hAnsi="Times New Roman" w:cs="Times New Roman"/>
          <w:b/>
          <w:bCs/>
          <w:iCs/>
          <w:color w:val="auto"/>
          <w:sz w:val="24"/>
          <w:szCs w:val="24"/>
        </w:rPr>
        <w:t>SKILLS</w:t>
      </w:r>
      <w:bookmarkEnd w:id="56"/>
      <w:bookmarkEnd w:id="57"/>
      <w:bookmarkEnd w:id="58"/>
      <w:bookmarkEnd w:id="59"/>
    </w:p>
    <w:p w14:paraId="16286CE5" w14:textId="77777777" w:rsidR="009D792F" w:rsidRPr="009D792F" w:rsidRDefault="009D792F" w:rsidP="009D792F">
      <w:pPr>
        <w:spacing w:after="0" w:line="360" w:lineRule="auto"/>
        <w:ind w:left="10" w:right="12"/>
        <w:jc w:val="center"/>
        <w:rPr>
          <w:color w:val="auto"/>
          <w:szCs w:val="24"/>
        </w:rPr>
      </w:pPr>
    </w:p>
    <w:p w14:paraId="27E6587F" w14:textId="77777777" w:rsidR="009D792F" w:rsidRPr="009D792F" w:rsidRDefault="009D792F" w:rsidP="009D792F">
      <w:pPr>
        <w:tabs>
          <w:tab w:val="left" w:pos="2880"/>
        </w:tabs>
        <w:spacing w:after="0" w:line="360" w:lineRule="auto"/>
        <w:ind w:left="0" w:firstLine="0"/>
        <w:rPr>
          <w:b/>
          <w:szCs w:val="24"/>
        </w:rPr>
      </w:pPr>
      <w:r w:rsidRPr="009D792F">
        <w:rPr>
          <w:b/>
          <w:bCs/>
          <w:color w:val="auto"/>
          <w:szCs w:val="24"/>
        </w:rPr>
        <w:t>UNIT CODE:</w:t>
      </w:r>
      <w:r w:rsidRPr="009D792F">
        <w:rPr>
          <w:color w:val="auto"/>
          <w:szCs w:val="24"/>
        </w:rPr>
        <w:t xml:space="preserve"> </w:t>
      </w:r>
      <w:r w:rsidRPr="009D792F">
        <w:rPr>
          <w:b/>
          <w:bCs/>
          <w:szCs w:val="24"/>
        </w:rPr>
        <w:t>0031 451 02A</w:t>
      </w:r>
    </w:p>
    <w:p w14:paraId="4ADDC8AB" w14:textId="77777777" w:rsidR="009D792F" w:rsidRPr="009D792F" w:rsidRDefault="009D792F" w:rsidP="009D792F">
      <w:pPr>
        <w:spacing w:after="0" w:line="360" w:lineRule="auto"/>
        <w:ind w:left="10" w:right="12"/>
        <w:rPr>
          <w:color w:val="auto"/>
          <w:szCs w:val="24"/>
          <w:lang w:val="en-ZA"/>
        </w:rPr>
      </w:pPr>
      <w:r w:rsidRPr="009D792F">
        <w:rPr>
          <w:b/>
          <w:color w:val="auto"/>
          <w:szCs w:val="24"/>
          <w:lang w:val="en-ZA"/>
        </w:rPr>
        <w:t>Relationship to Occupational Standards</w:t>
      </w:r>
    </w:p>
    <w:p w14:paraId="39681B5E" w14:textId="77777777" w:rsidR="009D792F" w:rsidRPr="009D792F" w:rsidRDefault="009D792F" w:rsidP="009D792F">
      <w:pPr>
        <w:spacing w:after="0" w:line="360" w:lineRule="auto"/>
        <w:ind w:left="10" w:right="12"/>
        <w:rPr>
          <w:color w:val="auto"/>
          <w:szCs w:val="24"/>
          <w:lang w:val="en-ZA"/>
        </w:rPr>
      </w:pPr>
      <w:r w:rsidRPr="009D792F">
        <w:rPr>
          <w:color w:val="auto"/>
          <w:szCs w:val="24"/>
          <w:lang w:val="en-ZA"/>
        </w:rPr>
        <w:t>This unit addresses the Unit of Competency: Apply</w:t>
      </w:r>
      <w:r w:rsidRPr="009D792F">
        <w:rPr>
          <w:color w:val="auto"/>
          <w:szCs w:val="24"/>
        </w:rPr>
        <w:t xml:space="preserve"> Communication Skills</w:t>
      </w:r>
    </w:p>
    <w:p w14:paraId="69EEB76B" w14:textId="77777777" w:rsidR="009D792F" w:rsidRPr="009D792F" w:rsidRDefault="009D792F" w:rsidP="009D792F">
      <w:pPr>
        <w:spacing w:after="0" w:line="360" w:lineRule="auto"/>
        <w:ind w:left="10" w:right="12"/>
        <w:rPr>
          <w:color w:val="auto"/>
          <w:szCs w:val="24"/>
          <w:lang w:val="en-ZA"/>
        </w:rPr>
      </w:pPr>
      <w:r w:rsidRPr="009D792F">
        <w:rPr>
          <w:b/>
          <w:color w:val="auto"/>
          <w:szCs w:val="24"/>
          <w:lang w:val="en-ZA"/>
        </w:rPr>
        <w:t>Duration of Unit:</w:t>
      </w:r>
      <w:r w:rsidRPr="009D792F">
        <w:rPr>
          <w:color w:val="auto"/>
          <w:szCs w:val="24"/>
          <w:lang w:val="en-ZA"/>
        </w:rPr>
        <w:t xml:space="preserve"> 40 hours</w:t>
      </w:r>
    </w:p>
    <w:p w14:paraId="05FF6EA6" w14:textId="77777777" w:rsidR="009D792F" w:rsidRPr="009D792F" w:rsidRDefault="009D792F" w:rsidP="009D792F">
      <w:pPr>
        <w:spacing w:after="0" w:line="360" w:lineRule="auto"/>
        <w:ind w:left="10" w:right="12"/>
        <w:rPr>
          <w:color w:val="auto"/>
          <w:szCs w:val="24"/>
          <w:lang w:val="en-ZA"/>
        </w:rPr>
      </w:pPr>
      <w:r w:rsidRPr="009D792F">
        <w:rPr>
          <w:b/>
          <w:color w:val="auto"/>
          <w:szCs w:val="24"/>
          <w:lang w:val="en-ZA"/>
        </w:rPr>
        <w:t>Unit Description</w:t>
      </w:r>
    </w:p>
    <w:p w14:paraId="33448390" w14:textId="77777777" w:rsidR="009D792F" w:rsidRPr="009D792F" w:rsidRDefault="009D792F" w:rsidP="009D792F">
      <w:pPr>
        <w:tabs>
          <w:tab w:val="left" w:pos="2880"/>
        </w:tabs>
        <w:spacing w:after="0" w:line="360" w:lineRule="auto"/>
        <w:ind w:left="0" w:firstLine="0"/>
        <w:rPr>
          <w:kern w:val="28"/>
          <w:szCs w:val="24"/>
        </w:rPr>
      </w:pPr>
      <w:r w:rsidRPr="009D792F">
        <w:rPr>
          <w:kern w:val="28"/>
          <w:szCs w:val="24"/>
        </w:rPr>
        <w:t>This unit covers the competencies required to demonstrate communication skills. It involves apply communication channels, apply written communication skills, apply non-verbal skills apply oral communication skills, apply group communication skills.</w:t>
      </w:r>
    </w:p>
    <w:p w14:paraId="6677FA0F" w14:textId="77777777" w:rsidR="009D792F" w:rsidRPr="009D792F" w:rsidRDefault="009D792F" w:rsidP="009D792F">
      <w:pPr>
        <w:tabs>
          <w:tab w:val="left" w:pos="2880"/>
        </w:tabs>
        <w:spacing w:after="0" w:line="360" w:lineRule="auto"/>
        <w:ind w:left="0" w:firstLine="0"/>
        <w:rPr>
          <w:b/>
          <w:kern w:val="28"/>
          <w:szCs w:val="24"/>
        </w:rPr>
      </w:pPr>
      <w:r w:rsidRPr="009D792F">
        <w:rPr>
          <w:kern w:val="28"/>
          <w:szCs w:val="24"/>
        </w:rPr>
        <w:t xml:space="preserve"> </w:t>
      </w:r>
    </w:p>
    <w:p w14:paraId="23C10DFB" w14:textId="77777777" w:rsidR="009D792F" w:rsidRPr="009D792F" w:rsidRDefault="009D792F" w:rsidP="009D792F">
      <w:pPr>
        <w:spacing w:after="0" w:line="360" w:lineRule="auto"/>
        <w:ind w:left="0" w:firstLine="0"/>
        <w:rPr>
          <w:rFonts w:eastAsia="Calibri"/>
          <w:b/>
          <w:color w:val="auto"/>
          <w:szCs w:val="24"/>
          <w:lang w:val="en-ZA"/>
        </w:rPr>
      </w:pPr>
      <w:r w:rsidRPr="009D792F">
        <w:rPr>
          <w:rFonts w:eastAsia="Calibri"/>
          <w:b/>
          <w:color w:val="auto"/>
          <w:szCs w:val="24"/>
          <w:lang w:val="en-ZA"/>
        </w:rPr>
        <w:t>Summary of Learning Outcomes</w:t>
      </w:r>
    </w:p>
    <w:tbl>
      <w:tblPr>
        <w:tblStyle w:val="TableGrid81"/>
        <w:tblW w:w="0" w:type="auto"/>
        <w:tblInd w:w="198" w:type="dxa"/>
        <w:tblLook w:val="04A0" w:firstRow="1" w:lastRow="0" w:firstColumn="1" w:lastColumn="0" w:noHBand="0" w:noVBand="1"/>
      </w:tblPr>
      <w:tblGrid>
        <w:gridCol w:w="1317"/>
        <w:gridCol w:w="4692"/>
        <w:gridCol w:w="2809"/>
      </w:tblGrid>
      <w:tr w:rsidR="009D792F" w:rsidRPr="009D792F" w14:paraId="6AA4AFF4" w14:textId="77777777" w:rsidTr="00F64CA5">
        <w:tc>
          <w:tcPr>
            <w:tcW w:w="1341" w:type="dxa"/>
          </w:tcPr>
          <w:p w14:paraId="40422BAD" w14:textId="77777777" w:rsidR="009D792F" w:rsidRPr="009D792F" w:rsidRDefault="009D792F" w:rsidP="009D792F">
            <w:pPr>
              <w:spacing w:before="120" w:after="120" w:line="360" w:lineRule="auto"/>
              <w:ind w:left="0" w:firstLine="0"/>
              <w:contextualSpacing/>
              <w:rPr>
                <w:rFonts w:eastAsia="Calibri"/>
                <w:color w:val="auto"/>
                <w:sz w:val="24"/>
                <w:szCs w:val="24"/>
              </w:rPr>
            </w:pPr>
            <w:r w:rsidRPr="009D792F">
              <w:rPr>
                <w:rFonts w:eastAsia="Calibri"/>
                <w:color w:val="auto"/>
                <w:sz w:val="24"/>
                <w:szCs w:val="24"/>
              </w:rPr>
              <w:t>S/No.</w:t>
            </w:r>
          </w:p>
        </w:tc>
        <w:tc>
          <w:tcPr>
            <w:tcW w:w="4822" w:type="dxa"/>
          </w:tcPr>
          <w:p w14:paraId="45926F5A" w14:textId="77777777" w:rsidR="009D792F" w:rsidRPr="009D792F" w:rsidRDefault="009D792F" w:rsidP="009D792F">
            <w:pPr>
              <w:spacing w:before="120" w:after="120" w:line="360" w:lineRule="auto"/>
              <w:ind w:left="0" w:firstLine="0"/>
              <w:contextualSpacing/>
              <w:rPr>
                <w:rFonts w:eastAsia="Calibri"/>
                <w:color w:val="auto"/>
                <w:sz w:val="24"/>
                <w:szCs w:val="24"/>
              </w:rPr>
            </w:pPr>
            <w:r w:rsidRPr="009D792F">
              <w:rPr>
                <w:rFonts w:eastAsia="Calibri"/>
                <w:color w:val="auto"/>
                <w:sz w:val="24"/>
                <w:szCs w:val="24"/>
                <w:lang w:val="en-ZA"/>
              </w:rPr>
              <w:t>Learning Outcomes</w:t>
            </w:r>
          </w:p>
        </w:tc>
        <w:tc>
          <w:tcPr>
            <w:tcW w:w="2881" w:type="dxa"/>
          </w:tcPr>
          <w:p w14:paraId="1DC6B1EE" w14:textId="77777777" w:rsidR="009D792F" w:rsidRPr="009D792F" w:rsidRDefault="009D792F" w:rsidP="009D792F">
            <w:pPr>
              <w:spacing w:before="120" w:after="120" w:line="360" w:lineRule="auto"/>
              <w:ind w:left="0" w:firstLine="0"/>
              <w:contextualSpacing/>
              <w:rPr>
                <w:rFonts w:eastAsia="Calibri"/>
                <w:color w:val="auto"/>
                <w:sz w:val="24"/>
                <w:szCs w:val="24"/>
              </w:rPr>
            </w:pPr>
            <w:r w:rsidRPr="009D792F">
              <w:rPr>
                <w:rFonts w:eastAsia="Calibri"/>
                <w:color w:val="auto"/>
                <w:sz w:val="24"/>
                <w:szCs w:val="24"/>
              </w:rPr>
              <w:t>Duration( Hours)</w:t>
            </w:r>
          </w:p>
        </w:tc>
      </w:tr>
      <w:tr w:rsidR="009D792F" w:rsidRPr="009D792F" w14:paraId="03A2CA5D" w14:textId="77777777" w:rsidTr="00F64CA5">
        <w:tc>
          <w:tcPr>
            <w:tcW w:w="1341" w:type="dxa"/>
          </w:tcPr>
          <w:p w14:paraId="4AFF2232" w14:textId="77777777" w:rsidR="009D792F" w:rsidRPr="009D792F" w:rsidRDefault="009D792F" w:rsidP="009D792F">
            <w:pPr>
              <w:numPr>
                <w:ilvl w:val="0"/>
                <w:numId w:val="202"/>
              </w:numPr>
              <w:spacing w:before="120" w:after="120" w:line="360" w:lineRule="auto"/>
              <w:contextualSpacing/>
              <w:rPr>
                <w:color w:val="auto"/>
                <w:sz w:val="24"/>
                <w:szCs w:val="24"/>
                <w:lang w:val="en-ZW"/>
              </w:rPr>
            </w:pPr>
          </w:p>
        </w:tc>
        <w:tc>
          <w:tcPr>
            <w:tcW w:w="4822" w:type="dxa"/>
          </w:tcPr>
          <w:p w14:paraId="38CFA9FD" w14:textId="77777777" w:rsidR="009D792F" w:rsidRPr="009D792F" w:rsidRDefault="009D792F" w:rsidP="009D792F">
            <w:pPr>
              <w:spacing w:after="0" w:line="360" w:lineRule="auto"/>
              <w:ind w:left="0" w:firstLine="0"/>
              <w:rPr>
                <w:sz w:val="24"/>
                <w:szCs w:val="24"/>
              </w:rPr>
            </w:pPr>
            <w:r w:rsidRPr="009D792F">
              <w:rPr>
                <w:color w:val="auto"/>
                <w:sz w:val="24"/>
                <w:szCs w:val="24"/>
              </w:rPr>
              <w:t>Apply communication channels.</w:t>
            </w:r>
          </w:p>
        </w:tc>
        <w:tc>
          <w:tcPr>
            <w:tcW w:w="2881" w:type="dxa"/>
          </w:tcPr>
          <w:p w14:paraId="11B90FE0" w14:textId="77777777" w:rsidR="009D792F" w:rsidRPr="009D792F" w:rsidRDefault="009D792F" w:rsidP="009D792F">
            <w:pPr>
              <w:spacing w:before="120" w:after="120" w:line="360" w:lineRule="auto"/>
              <w:ind w:left="0" w:firstLine="0"/>
              <w:contextualSpacing/>
              <w:rPr>
                <w:rFonts w:eastAsia="Calibri"/>
                <w:color w:val="auto"/>
                <w:sz w:val="24"/>
                <w:szCs w:val="24"/>
              </w:rPr>
            </w:pPr>
            <w:r w:rsidRPr="009D792F">
              <w:rPr>
                <w:rFonts w:eastAsia="Calibri"/>
                <w:color w:val="auto"/>
                <w:sz w:val="24"/>
                <w:szCs w:val="24"/>
              </w:rPr>
              <w:t>10</w:t>
            </w:r>
          </w:p>
        </w:tc>
      </w:tr>
      <w:tr w:rsidR="009D792F" w:rsidRPr="009D792F" w14:paraId="4D94E9D1" w14:textId="77777777" w:rsidTr="00F64CA5">
        <w:tc>
          <w:tcPr>
            <w:tcW w:w="1341" w:type="dxa"/>
          </w:tcPr>
          <w:p w14:paraId="1739F7ED" w14:textId="77777777" w:rsidR="009D792F" w:rsidRPr="009D792F" w:rsidRDefault="009D792F" w:rsidP="009D792F">
            <w:pPr>
              <w:numPr>
                <w:ilvl w:val="0"/>
                <w:numId w:val="202"/>
              </w:numPr>
              <w:spacing w:before="120" w:after="120" w:line="360" w:lineRule="auto"/>
              <w:contextualSpacing/>
              <w:rPr>
                <w:color w:val="auto"/>
                <w:sz w:val="24"/>
                <w:szCs w:val="24"/>
                <w:lang w:val="en-ZW"/>
              </w:rPr>
            </w:pPr>
          </w:p>
        </w:tc>
        <w:tc>
          <w:tcPr>
            <w:tcW w:w="4822" w:type="dxa"/>
          </w:tcPr>
          <w:p w14:paraId="25E90409" w14:textId="77777777" w:rsidR="009D792F" w:rsidRPr="009D792F" w:rsidRDefault="009D792F" w:rsidP="009D792F">
            <w:pPr>
              <w:spacing w:after="0" w:line="360" w:lineRule="auto"/>
              <w:ind w:left="0" w:firstLine="0"/>
              <w:rPr>
                <w:sz w:val="24"/>
                <w:szCs w:val="24"/>
              </w:rPr>
            </w:pPr>
            <w:r w:rsidRPr="009D792F">
              <w:rPr>
                <w:color w:val="auto"/>
                <w:sz w:val="24"/>
                <w:szCs w:val="24"/>
              </w:rPr>
              <w:t>Apply written communication skills.</w:t>
            </w:r>
          </w:p>
        </w:tc>
        <w:tc>
          <w:tcPr>
            <w:tcW w:w="2881" w:type="dxa"/>
          </w:tcPr>
          <w:p w14:paraId="774C84F0" w14:textId="77777777" w:rsidR="009D792F" w:rsidRPr="009D792F" w:rsidRDefault="009D792F" w:rsidP="009D792F">
            <w:pPr>
              <w:spacing w:before="120" w:after="120" w:line="360" w:lineRule="auto"/>
              <w:ind w:left="0" w:firstLine="0"/>
              <w:contextualSpacing/>
              <w:rPr>
                <w:rFonts w:eastAsia="Calibri"/>
                <w:color w:val="auto"/>
                <w:sz w:val="24"/>
                <w:szCs w:val="24"/>
              </w:rPr>
            </w:pPr>
            <w:r w:rsidRPr="009D792F">
              <w:rPr>
                <w:rFonts w:eastAsia="Calibri"/>
                <w:color w:val="auto"/>
                <w:sz w:val="24"/>
                <w:szCs w:val="24"/>
              </w:rPr>
              <w:t>12</w:t>
            </w:r>
          </w:p>
        </w:tc>
      </w:tr>
      <w:tr w:rsidR="009D792F" w:rsidRPr="009D792F" w14:paraId="5B84ACFE" w14:textId="77777777" w:rsidTr="00F64CA5">
        <w:trPr>
          <w:trHeight w:val="415"/>
        </w:trPr>
        <w:tc>
          <w:tcPr>
            <w:tcW w:w="1341" w:type="dxa"/>
          </w:tcPr>
          <w:p w14:paraId="64DACFDD" w14:textId="77777777" w:rsidR="009D792F" w:rsidRPr="009D792F" w:rsidRDefault="009D792F" w:rsidP="009D792F">
            <w:pPr>
              <w:numPr>
                <w:ilvl w:val="0"/>
                <w:numId w:val="202"/>
              </w:numPr>
              <w:spacing w:before="120" w:after="120" w:line="360" w:lineRule="auto"/>
              <w:contextualSpacing/>
              <w:rPr>
                <w:color w:val="auto"/>
                <w:sz w:val="24"/>
                <w:szCs w:val="24"/>
                <w:lang w:val="en-ZW"/>
              </w:rPr>
            </w:pPr>
          </w:p>
        </w:tc>
        <w:tc>
          <w:tcPr>
            <w:tcW w:w="4822" w:type="dxa"/>
          </w:tcPr>
          <w:p w14:paraId="3965426D" w14:textId="77777777" w:rsidR="009D792F" w:rsidRPr="009D792F" w:rsidRDefault="009D792F" w:rsidP="009D792F">
            <w:pPr>
              <w:spacing w:after="0" w:line="360" w:lineRule="auto"/>
              <w:ind w:left="0" w:firstLine="0"/>
              <w:rPr>
                <w:sz w:val="24"/>
                <w:szCs w:val="24"/>
              </w:rPr>
            </w:pPr>
            <w:r w:rsidRPr="009D792F">
              <w:rPr>
                <w:color w:val="auto"/>
                <w:sz w:val="24"/>
                <w:szCs w:val="24"/>
              </w:rPr>
              <w:t>Apply non-verbal skills.</w:t>
            </w:r>
          </w:p>
        </w:tc>
        <w:tc>
          <w:tcPr>
            <w:tcW w:w="2881" w:type="dxa"/>
          </w:tcPr>
          <w:p w14:paraId="7CB23413" w14:textId="77777777" w:rsidR="009D792F" w:rsidRPr="009D792F" w:rsidRDefault="009D792F" w:rsidP="009D792F">
            <w:pPr>
              <w:spacing w:before="120" w:after="120" w:line="360" w:lineRule="auto"/>
              <w:ind w:left="0" w:firstLine="0"/>
              <w:contextualSpacing/>
              <w:rPr>
                <w:rFonts w:eastAsia="Calibri"/>
                <w:color w:val="auto"/>
                <w:sz w:val="24"/>
                <w:szCs w:val="24"/>
              </w:rPr>
            </w:pPr>
            <w:r w:rsidRPr="009D792F">
              <w:rPr>
                <w:rFonts w:eastAsia="Calibri"/>
                <w:color w:val="auto"/>
                <w:sz w:val="24"/>
                <w:szCs w:val="24"/>
              </w:rPr>
              <w:t>4</w:t>
            </w:r>
          </w:p>
        </w:tc>
      </w:tr>
      <w:tr w:rsidR="009D792F" w:rsidRPr="009D792F" w14:paraId="6793AE68" w14:textId="77777777" w:rsidTr="00F64CA5">
        <w:tc>
          <w:tcPr>
            <w:tcW w:w="1341" w:type="dxa"/>
          </w:tcPr>
          <w:p w14:paraId="0BED824A" w14:textId="77777777" w:rsidR="009D792F" w:rsidRPr="009D792F" w:rsidRDefault="009D792F" w:rsidP="009D792F">
            <w:pPr>
              <w:numPr>
                <w:ilvl w:val="0"/>
                <w:numId w:val="202"/>
              </w:numPr>
              <w:spacing w:before="120" w:after="120" w:line="360" w:lineRule="auto"/>
              <w:contextualSpacing/>
              <w:rPr>
                <w:color w:val="auto"/>
                <w:sz w:val="24"/>
                <w:szCs w:val="24"/>
                <w:lang w:val="en-ZW"/>
              </w:rPr>
            </w:pPr>
          </w:p>
        </w:tc>
        <w:tc>
          <w:tcPr>
            <w:tcW w:w="4822" w:type="dxa"/>
          </w:tcPr>
          <w:p w14:paraId="31AC0795" w14:textId="77777777" w:rsidR="009D792F" w:rsidRPr="009D792F" w:rsidRDefault="009D792F" w:rsidP="009D792F">
            <w:pPr>
              <w:spacing w:after="0" w:line="360" w:lineRule="auto"/>
              <w:ind w:left="0" w:firstLine="0"/>
              <w:rPr>
                <w:sz w:val="24"/>
                <w:szCs w:val="24"/>
              </w:rPr>
            </w:pPr>
            <w:r w:rsidRPr="009D792F">
              <w:rPr>
                <w:color w:val="auto"/>
                <w:sz w:val="24"/>
                <w:szCs w:val="24"/>
              </w:rPr>
              <w:t>Apply oral communication skills.</w:t>
            </w:r>
          </w:p>
        </w:tc>
        <w:tc>
          <w:tcPr>
            <w:tcW w:w="2881" w:type="dxa"/>
          </w:tcPr>
          <w:p w14:paraId="2FABA989" w14:textId="77777777" w:rsidR="009D792F" w:rsidRPr="009D792F" w:rsidRDefault="009D792F" w:rsidP="009D792F">
            <w:pPr>
              <w:spacing w:before="120" w:after="120" w:line="360" w:lineRule="auto"/>
              <w:ind w:left="0" w:firstLine="0"/>
              <w:contextualSpacing/>
              <w:rPr>
                <w:rFonts w:eastAsia="Calibri"/>
                <w:color w:val="auto"/>
                <w:sz w:val="24"/>
                <w:szCs w:val="24"/>
              </w:rPr>
            </w:pPr>
            <w:r w:rsidRPr="009D792F">
              <w:rPr>
                <w:rFonts w:eastAsia="Calibri"/>
                <w:color w:val="auto"/>
                <w:sz w:val="24"/>
                <w:szCs w:val="24"/>
              </w:rPr>
              <w:t>4</w:t>
            </w:r>
          </w:p>
        </w:tc>
      </w:tr>
      <w:tr w:rsidR="009D792F" w:rsidRPr="009D792F" w14:paraId="09727BE0" w14:textId="77777777" w:rsidTr="00F64CA5">
        <w:tc>
          <w:tcPr>
            <w:tcW w:w="1341" w:type="dxa"/>
          </w:tcPr>
          <w:p w14:paraId="2796AA1E" w14:textId="77777777" w:rsidR="009D792F" w:rsidRPr="009D792F" w:rsidRDefault="009D792F" w:rsidP="009D792F">
            <w:pPr>
              <w:numPr>
                <w:ilvl w:val="0"/>
                <w:numId w:val="202"/>
              </w:numPr>
              <w:spacing w:before="120" w:after="120" w:line="360" w:lineRule="auto"/>
              <w:contextualSpacing/>
              <w:rPr>
                <w:color w:val="auto"/>
                <w:sz w:val="24"/>
                <w:szCs w:val="24"/>
                <w:lang w:val="en-ZW"/>
              </w:rPr>
            </w:pPr>
          </w:p>
        </w:tc>
        <w:tc>
          <w:tcPr>
            <w:tcW w:w="4822" w:type="dxa"/>
          </w:tcPr>
          <w:p w14:paraId="5A090EAC" w14:textId="77777777" w:rsidR="009D792F" w:rsidRPr="009D792F" w:rsidRDefault="009D792F" w:rsidP="009D792F">
            <w:pPr>
              <w:spacing w:after="0" w:line="360" w:lineRule="auto"/>
              <w:ind w:left="0" w:firstLine="0"/>
              <w:rPr>
                <w:sz w:val="24"/>
                <w:szCs w:val="24"/>
              </w:rPr>
            </w:pPr>
            <w:r w:rsidRPr="009D792F">
              <w:rPr>
                <w:color w:val="auto"/>
                <w:sz w:val="24"/>
                <w:szCs w:val="24"/>
              </w:rPr>
              <w:t>Apply group communication skills.</w:t>
            </w:r>
          </w:p>
        </w:tc>
        <w:tc>
          <w:tcPr>
            <w:tcW w:w="2881" w:type="dxa"/>
          </w:tcPr>
          <w:p w14:paraId="2884CB28" w14:textId="77777777" w:rsidR="009D792F" w:rsidRPr="009D792F" w:rsidRDefault="009D792F" w:rsidP="009D792F">
            <w:pPr>
              <w:spacing w:before="120" w:after="120" w:line="360" w:lineRule="auto"/>
              <w:ind w:left="0" w:firstLine="0"/>
              <w:contextualSpacing/>
              <w:rPr>
                <w:rFonts w:eastAsia="Calibri"/>
                <w:color w:val="auto"/>
                <w:sz w:val="24"/>
                <w:szCs w:val="24"/>
              </w:rPr>
            </w:pPr>
            <w:r w:rsidRPr="009D792F">
              <w:rPr>
                <w:rFonts w:eastAsia="Calibri"/>
                <w:color w:val="auto"/>
                <w:sz w:val="24"/>
                <w:szCs w:val="24"/>
              </w:rPr>
              <w:t>10</w:t>
            </w:r>
          </w:p>
        </w:tc>
      </w:tr>
      <w:tr w:rsidR="009D792F" w:rsidRPr="009D792F" w14:paraId="08926E0B" w14:textId="77777777" w:rsidTr="00F64CA5">
        <w:tc>
          <w:tcPr>
            <w:tcW w:w="6163" w:type="dxa"/>
            <w:gridSpan w:val="2"/>
          </w:tcPr>
          <w:p w14:paraId="0806F8A6" w14:textId="77777777" w:rsidR="009D792F" w:rsidRPr="009D792F" w:rsidRDefault="009D792F" w:rsidP="009D792F">
            <w:pPr>
              <w:spacing w:after="160" w:line="360" w:lineRule="auto"/>
              <w:ind w:left="0" w:firstLine="0"/>
              <w:rPr>
                <w:rFonts w:eastAsia="Calibri"/>
                <w:b/>
                <w:color w:val="auto"/>
                <w:sz w:val="24"/>
                <w:szCs w:val="24"/>
              </w:rPr>
            </w:pPr>
            <w:r w:rsidRPr="009D792F">
              <w:rPr>
                <w:rFonts w:eastAsia="Calibri"/>
                <w:b/>
                <w:color w:val="auto"/>
                <w:sz w:val="24"/>
                <w:szCs w:val="24"/>
              </w:rPr>
              <w:t>Totals</w:t>
            </w:r>
          </w:p>
        </w:tc>
        <w:tc>
          <w:tcPr>
            <w:tcW w:w="2881" w:type="dxa"/>
          </w:tcPr>
          <w:p w14:paraId="0E7DBB98" w14:textId="77777777" w:rsidR="009D792F" w:rsidRPr="009D792F" w:rsidRDefault="009D792F" w:rsidP="009D792F">
            <w:pPr>
              <w:spacing w:before="120" w:after="120" w:line="360" w:lineRule="auto"/>
              <w:ind w:left="0" w:firstLine="0"/>
              <w:contextualSpacing/>
              <w:rPr>
                <w:rFonts w:eastAsia="Calibri"/>
                <w:b/>
                <w:color w:val="auto"/>
                <w:sz w:val="24"/>
                <w:szCs w:val="24"/>
              </w:rPr>
            </w:pPr>
            <w:r w:rsidRPr="009D792F">
              <w:rPr>
                <w:rFonts w:eastAsia="Calibri"/>
                <w:b/>
                <w:color w:val="auto"/>
                <w:sz w:val="24"/>
                <w:szCs w:val="24"/>
              </w:rPr>
              <w:t>40</w:t>
            </w:r>
          </w:p>
        </w:tc>
      </w:tr>
    </w:tbl>
    <w:p w14:paraId="74945BD5" w14:textId="77777777" w:rsidR="009D792F" w:rsidRPr="009D792F" w:rsidRDefault="009D792F" w:rsidP="009D792F">
      <w:pPr>
        <w:spacing w:before="120" w:after="120" w:line="360" w:lineRule="auto"/>
        <w:ind w:left="630" w:firstLine="0"/>
        <w:contextualSpacing/>
        <w:rPr>
          <w:rFonts w:eastAsia="Calibri"/>
          <w:color w:val="auto"/>
          <w:szCs w:val="24"/>
        </w:rPr>
      </w:pPr>
    </w:p>
    <w:p w14:paraId="7A93F149" w14:textId="77777777" w:rsidR="009D792F" w:rsidRPr="009D792F" w:rsidRDefault="009D792F" w:rsidP="009D792F">
      <w:pPr>
        <w:spacing w:after="0" w:line="360" w:lineRule="auto"/>
        <w:ind w:left="0" w:firstLine="0"/>
        <w:rPr>
          <w:b/>
          <w:kern w:val="28"/>
          <w:szCs w:val="24"/>
        </w:rPr>
      </w:pPr>
    </w:p>
    <w:p w14:paraId="189C87EA" w14:textId="77777777" w:rsidR="009D792F" w:rsidRPr="009D792F" w:rsidRDefault="009D792F" w:rsidP="009D792F">
      <w:pPr>
        <w:spacing w:after="0" w:line="360" w:lineRule="auto"/>
        <w:ind w:left="10" w:right="12"/>
        <w:rPr>
          <w:b/>
          <w:color w:val="auto"/>
          <w:szCs w:val="24"/>
          <w:lang w:val="en-ZA"/>
        </w:rPr>
      </w:pPr>
      <w:r w:rsidRPr="009D792F">
        <w:rPr>
          <w:b/>
          <w:color w:val="auto"/>
          <w:szCs w:val="24"/>
          <w:lang w:val="en-ZA"/>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7"/>
        <w:gridCol w:w="4037"/>
        <w:gridCol w:w="2742"/>
      </w:tblGrid>
      <w:tr w:rsidR="009D792F" w:rsidRPr="009D792F" w14:paraId="230B1C1F" w14:textId="77777777" w:rsidTr="00F64CA5">
        <w:trPr>
          <w:trHeight w:val="620"/>
          <w:tblHeader/>
        </w:trPr>
        <w:tc>
          <w:tcPr>
            <w:tcW w:w="1373" w:type="pct"/>
            <w:tcBorders>
              <w:top w:val="single" w:sz="4" w:space="0" w:color="auto"/>
              <w:left w:val="single" w:sz="4" w:space="0" w:color="auto"/>
              <w:bottom w:val="single" w:sz="4" w:space="0" w:color="auto"/>
              <w:right w:val="single" w:sz="4" w:space="0" w:color="auto"/>
            </w:tcBorders>
          </w:tcPr>
          <w:p w14:paraId="4816E25E" w14:textId="77777777" w:rsidR="009D792F" w:rsidRPr="009D792F" w:rsidRDefault="009D792F" w:rsidP="009D792F">
            <w:pPr>
              <w:spacing w:after="0" w:line="360" w:lineRule="auto"/>
              <w:ind w:left="10" w:right="12"/>
              <w:rPr>
                <w:b/>
                <w:color w:val="auto"/>
                <w:szCs w:val="24"/>
              </w:rPr>
            </w:pPr>
            <w:r w:rsidRPr="009D792F">
              <w:rPr>
                <w:b/>
                <w:color w:val="auto"/>
                <w:szCs w:val="24"/>
                <w:lang w:val="en-ZA"/>
              </w:rPr>
              <w:t>Learning Outcome</w:t>
            </w:r>
          </w:p>
        </w:tc>
        <w:tc>
          <w:tcPr>
            <w:tcW w:w="2160" w:type="pct"/>
            <w:tcBorders>
              <w:top w:val="single" w:sz="4" w:space="0" w:color="auto"/>
              <w:left w:val="single" w:sz="4" w:space="0" w:color="auto"/>
              <w:bottom w:val="single" w:sz="4" w:space="0" w:color="auto"/>
              <w:right w:val="single" w:sz="4" w:space="0" w:color="auto"/>
            </w:tcBorders>
          </w:tcPr>
          <w:p w14:paraId="30F6F921" w14:textId="77777777" w:rsidR="009D792F" w:rsidRPr="009D792F" w:rsidRDefault="009D792F" w:rsidP="009D792F">
            <w:pPr>
              <w:spacing w:after="0" w:line="360" w:lineRule="auto"/>
              <w:ind w:left="10" w:right="12"/>
              <w:rPr>
                <w:b/>
                <w:color w:val="auto"/>
                <w:szCs w:val="24"/>
                <w:lang w:val="en-ZA"/>
              </w:rPr>
            </w:pPr>
            <w:r w:rsidRPr="009D792F">
              <w:rPr>
                <w:b/>
                <w:color w:val="auto"/>
                <w:szCs w:val="24"/>
                <w:lang w:val="en-ZA"/>
              </w:rPr>
              <w:t>Content</w:t>
            </w:r>
          </w:p>
        </w:tc>
        <w:tc>
          <w:tcPr>
            <w:tcW w:w="1468" w:type="pct"/>
            <w:tcBorders>
              <w:top w:val="single" w:sz="4" w:space="0" w:color="auto"/>
              <w:left w:val="single" w:sz="4" w:space="0" w:color="auto"/>
              <w:bottom w:val="single" w:sz="4" w:space="0" w:color="auto"/>
              <w:right w:val="single" w:sz="4" w:space="0" w:color="auto"/>
            </w:tcBorders>
          </w:tcPr>
          <w:p w14:paraId="0DC03DAF" w14:textId="77777777" w:rsidR="009D792F" w:rsidRPr="009D792F" w:rsidRDefault="009D792F" w:rsidP="009D792F">
            <w:pPr>
              <w:spacing w:after="0" w:line="360" w:lineRule="auto"/>
              <w:ind w:left="10" w:right="12"/>
              <w:rPr>
                <w:b/>
                <w:color w:val="auto"/>
                <w:szCs w:val="24"/>
                <w:lang w:val="en-ZA"/>
              </w:rPr>
            </w:pPr>
            <w:r w:rsidRPr="009D792F">
              <w:rPr>
                <w:b/>
                <w:color w:val="auto"/>
                <w:szCs w:val="24"/>
                <w:lang w:val="en-ZA"/>
              </w:rPr>
              <w:t>Suggested Assessment Methods</w:t>
            </w:r>
          </w:p>
        </w:tc>
      </w:tr>
      <w:tr w:rsidR="009D792F" w:rsidRPr="009D792F" w14:paraId="793FBA8C" w14:textId="77777777" w:rsidTr="00F64CA5">
        <w:trPr>
          <w:trHeight w:val="1106"/>
        </w:trPr>
        <w:tc>
          <w:tcPr>
            <w:tcW w:w="1373" w:type="pct"/>
            <w:tcBorders>
              <w:top w:val="single" w:sz="4" w:space="0" w:color="auto"/>
              <w:left w:val="single" w:sz="4" w:space="0" w:color="auto"/>
              <w:bottom w:val="single" w:sz="4" w:space="0" w:color="auto"/>
              <w:right w:val="single" w:sz="4" w:space="0" w:color="auto"/>
            </w:tcBorders>
          </w:tcPr>
          <w:p w14:paraId="7C4297EA" w14:textId="77777777" w:rsidR="009D792F" w:rsidRPr="009D792F" w:rsidRDefault="009D792F" w:rsidP="009D792F">
            <w:pPr>
              <w:numPr>
                <w:ilvl w:val="0"/>
                <w:numId w:val="199"/>
              </w:numPr>
              <w:spacing w:after="0" w:line="360" w:lineRule="auto"/>
              <w:ind w:right="12"/>
              <w:rPr>
                <w:bCs/>
                <w:color w:val="auto"/>
                <w:szCs w:val="24"/>
              </w:rPr>
            </w:pPr>
            <w:r w:rsidRPr="009D792F">
              <w:rPr>
                <w:bCs/>
                <w:color w:val="auto"/>
                <w:szCs w:val="24"/>
              </w:rPr>
              <w:t>Apply communication channels</w:t>
            </w:r>
          </w:p>
        </w:tc>
        <w:tc>
          <w:tcPr>
            <w:tcW w:w="2160" w:type="pct"/>
            <w:tcBorders>
              <w:top w:val="single" w:sz="4" w:space="0" w:color="auto"/>
              <w:left w:val="single" w:sz="4" w:space="0" w:color="auto"/>
              <w:bottom w:val="single" w:sz="4" w:space="0" w:color="auto"/>
              <w:right w:val="single" w:sz="4" w:space="0" w:color="auto"/>
            </w:tcBorders>
          </w:tcPr>
          <w:p w14:paraId="21CAF73A" w14:textId="77777777" w:rsidR="009D792F" w:rsidRPr="009D792F" w:rsidRDefault="009D792F" w:rsidP="009D792F">
            <w:pPr>
              <w:numPr>
                <w:ilvl w:val="0"/>
                <w:numId w:val="203"/>
              </w:numPr>
              <w:spacing w:after="0" w:line="360" w:lineRule="auto"/>
              <w:ind w:right="12"/>
              <w:rPr>
                <w:color w:val="auto"/>
                <w:szCs w:val="24"/>
              </w:rPr>
            </w:pPr>
            <w:r w:rsidRPr="009D792F">
              <w:rPr>
                <w:color w:val="auto"/>
                <w:szCs w:val="24"/>
              </w:rPr>
              <w:t xml:space="preserve">Communication process </w:t>
            </w:r>
          </w:p>
          <w:p w14:paraId="027B326F" w14:textId="77777777" w:rsidR="009D792F" w:rsidRPr="009D792F" w:rsidRDefault="009D792F" w:rsidP="009D792F">
            <w:pPr>
              <w:numPr>
                <w:ilvl w:val="0"/>
                <w:numId w:val="203"/>
              </w:numPr>
              <w:spacing w:after="0" w:line="360" w:lineRule="auto"/>
              <w:ind w:right="12"/>
              <w:rPr>
                <w:color w:val="auto"/>
                <w:szCs w:val="24"/>
              </w:rPr>
            </w:pPr>
            <w:r w:rsidRPr="009D792F">
              <w:rPr>
                <w:color w:val="auto"/>
                <w:szCs w:val="24"/>
              </w:rPr>
              <w:t>Principles of effective communication</w:t>
            </w:r>
          </w:p>
          <w:p w14:paraId="4B4A6EF1" w14:textId="77777777" w:rsidR="009D792F" w:rsidRPr="009D792F" w:rsidRDefault="009D792F" w:rsidP="009D792F">
            <w:pPr>
              <w:numPr>
                <w:ilvl w:val="0"/>
                <w:numId w:val="203"/>
              </w:numPr>
              <w:spacing w:after="0" w:line="360" w:lineRule="auto"/>
              <w:ind w:right="12"/>
              <w:rPr>
                <w:color w:val="auto"/>
                <w:szCs w:val="24"/>
              </w:rPr>
            </w:pPr>
            <w:r w:rsidRPr="009D792F">
              <w:rPr>
                <w:color w:val="auto"/>
                <w:szCs w:val="24"/>
              </w:rPr>
              <w:t>Channels/medium/modes of communication</w:t>
            </w:r>
          </w:p>
          <w:p w14:paraId="018EEA40" w14:textId="77777777" w:rsidR="009D792F" w:rsidRPr="009D792F" w:rsidRDefault="009D792F" w:rsidP="009D792F">
            <w:pPr>
              <w:numPr>
                <w:ilvl w:val="0"/>
                <w:numId w:val="203"/>
              </w:numPr>
              <w:spacing w:after="0" w:line="360" w:lineRule="auto"/>
              <w:ind w:right="12"/>
              <w:rPr>
                <w:color w:val="auto"/>
                <w:szCs w:val="24"/>
              </w:rPr>
            </w:pPr>
            <w:r w:rsidRPr="009D792F">
              <w:rPr>
                <w:color w:val="auto"/>
                <w:szCs w:val="24"/>
              </w:rPr>
              <w:t>Factors to consider when selecting a channel of communication</w:t>
            </w:r>
          </w:p>
          <w:p w14:paraId="62BD436F" w14:textId="77777777" w:rsidR="009D792F" w:rsidRPr="009D792F" w:rsidRDefault="009D792F" w:rsidP="009D792F">
            <w:pPr>
              <w:numPr>
                <w:ilvl w:val="0"/>
                <w:numId w:val="203"/>
              </w:numPr>
              <w:spacing w:after="0" w:line="360" w:lineRule="auto"/>
              <w:ind w:right="12"/>
              <w:rPr>
                <w:color w:val="auto"/>
                <w:szCs w:val="24"/>
              </w:rPr>
            </w:pPr>
            <w:r w:rsidRPr="009D792F">
              <w:rPr>
                <w:color w:val="auto"/>
                <w:szCs w:val="24"/>
              </w:rPr>
              <w:t>Barriers to effective communication</w:t>
            </w:r>
          </w:p>
          <w:p w14:paraId="11D0DD48" w14:textId="77777777" w:rsidR="009D792F" w:rsidRPr="009D792F" w:rsidRDefault="009D792F" w:rsidP="009D792F">
            <w:pPr>
              <w:numPr>
                <w:ilvl w:val="0"/>
                <w:numId w:val="203"/>
              </w:numPr>
              <w:spacing w:after="0" w:line="360" w:lineRule="auto"/>
              <w:ind w:right="12"/>
              <w:rPr>
                <w:color w:val="auto"/>
                <w:szCs w:val="24"/>
              </w:rPr>
            </w:pPr>
            <w:r w:rsidRPr="009D792F">
              <w:rPr>
                <w:color w:val="auto"/>
                <w:szCs w:val="24"/>
              </w:rPr>
              <w:lastRenderedPageBreak/>
              <w:t>Flow/patterns of communication</w:t>
            </w:r>
          </w:p>
          <w:p w14:paraId="14C5DDF0" w14:textId="77777777" w:rsidR="009D792F" w:rsidRPr="009D792F" w:rsidRDefault="009D792F" w:rsidP="009D792F">
            <w:pPr>
              <w:numPr>
                <w:ilvl w:val="0"/>
                <w:numId w:val="203"/>
              </w:numPr>
              <w:spacing w:after="0" w:line="360" w:lineRule="auto"/>
              <w:ind w:right="12"/>
              <w:rPr>
                <w:color w:val="auto"/>
                <w:szCs w:val="24"/>
              </w:rPr>
            </w:pPr>
            <w:r w:rsidRPr="009D792F">
              <w:rPr>
                <w:color w:val="auto"/>
                <w:szCs w:val="24"/>
              </w:rPr>
              <w:t>Sources of information</w:t>
            </w:r>
          </w:p>
          <w:p w14:paraId="05DFFE4F" w14:textId="77777777" w:rsidR="009D792F" w:rsidRPr="009D792F" w:rsidRDefault="009D792F" w:rsidP="009D792F">
            <w:pPr>
              <w:numPr>
                <w:ilvl w:val="0"/>
                <w:numId w:val="203"/>
              </w:numPr>
              <w:spacing w:after="0" w:line="360" w:lineRule="auto"/>
              <w:ind w:right="12"/>
              <w:rPr>
                <w:color w:val="auto"/>
                <w:szCs w:val="24"/>
              </w:rPr>
            </w:pPr>
            <w:r w:rsidRPr="009D792F">
              <w:rPr>
                <w:color w:val="auto"/>
                <w:szCs w:val="24"/>
              </w:rPr>
              <w:t>Organizational policies</w:t>
            </w:r>
          </w:p>
        </w:tc>
        <w:tc>
          <w:tcPr>
            <w:tcW w:w="1468" w:type="pct"/>
            <w:tcBorders>
              <w:top w:val="single" w:sz="4" w:space="0" w:color="auto"/>
              <w:left w:val="single" w:sz="4" w:space="0" w:color="auto"/>
              <w:bottom w:val="single" w:sz="4" w:space="0" w:color="auto"/>
              <w:right w:val="single" w:sz="4" w:space="0" w:color="auto"/>
            </w:tcBorders>
          </w:tcPr>
          <w:p w14:paraId="7D2BC010" w14:textId="77777777" w:rsidR="009D792F" w:rsidRPr="009D792F" w:rsidRDefault="009D792F" w:rsidP="009D792F">
            <w:pPr>
              <w:numPr>
                <w:ilvl w:val="0"/>
                <w:numId w:val="201"/>
              </w:numPr>
              <w:spacing w:after="0" w:line="360" w:lineRule="auto"/>
              <w:ind w:right="12"/>
              <w:rPr>
                <w:color w:val="auto"/>
                <w:szCs w:val="24"/>
                <w:lang w:val="en-ZA"/>
              </w:rPr>
            </w:pPr>
            <w:r w:rsidRPr="009D792F">
              <w:rPr>
                <w:color w:val="auto"/>
                <w:szCs w:val="24"/>
                <w:lang w:val="en-ZA"/>
              </w:rPr>
              <w:lastRenderedPageBreak/>
              <w:t>Oral questions</w:t>
            </w:r>
          </w:p>
          <w:p w14:paraId="12741BD4" w14:textId="77777777" w:rsidR="009D792F" w:rsidRPr="009D792F" w:rsidRDefault="009D792F" w:rsidP="009D792F">
            <w:pPr>
              <w:numPr>
                <w:ilvl w:val="0"/>
                <w:numId w:val="201"/>
              </w:numPr>
              <w:spacing w:after="0" w:line="360" w:lineRule="auto"/>
              <w:ind w:right="12"/>
              <w:rPr>
                <w:color w:val="auto"/>
                <w:szCs w:val="24"/>
                <w:lang w:val="en-ZA"/>
              </w:rPr>
            </w:pPr>
            <w:r w:rsidRPr="009D792F">
              <w:rPr>
                <w:color w:val="auto"/>
                <w:szCs w:val="24"/>
                <w:lang w:val="en-ZA"/>
              </w:rPr>
              <w:t>Written assessment</w:t>
            </w:r>
          </w:p>
          <w:p w14:paraId="0B5C4ACB" w14:textId="77777777" w:rsidR="009D792F" w:rsidRPr="009D792F" w:rsidRDefault="009D792F" w:rsidP="009D792F">
            <w:pPr>
              <w:numPr>
                <w:ilvl w:val="0"/>
                <w:numId w:val="201"/>
              </w:numPr>
              <w:spacing w:after="0" w:line="360" w:lineRule="auto"/>
              <w:ind w:right="12"/>
              <w:rPr>
                <w:color w:val="auto"/>
                <w:szCs w:val="24"/>
                <w:lang w:val="en-ZA"/>
              </w:rPr>
            </w:pPr>
            <w:r w:rsidRPr="009D792F">
              <w:rPr>
                <w:color w:val="auto"/>
                <w:szCs w:val="24"/>
                <w:lang w:val="en-ZA"/>
              </w:rPr>
              <w:t>Observation</w:t>
            </w:r>
          </w:p>
          <w:p w14:paraId="6EADF8C1" w14:textId="77777777" w:rsidR="009D792F" w:rsidRPr="009D792F" w:rsidRDefault="009D792F" w:rsidP="009D792F">
            <w:pPr>
              <w:numPr>
                <w:ilvl w:val="0"/>
                <w:numId w:val="201"/>
              </w:numPr>
              <w:spacing w:after="0" w:line="360" w:lineRule="auto"/>
              <w:ind w:right="12"/>
              <w:rPr>
                <w:color w:val="auto"/>
                <w:szCs w:val="24"/>
                <w:lang w:val="en-ZA"/>
              </w:rPr>
            </w:pPr>
            <w:r w:rsidRPr="009D792F">
              <w:rPr>
                <w:color w:val="auto"/>
                <w:szCs w:val="24"/>
                <w:lang w:val="en-ZA"/>
              </w:rPr>
              <w:t>Portfolio of Evidence</w:t>
            </w:r>
          </w:p>
          <w:p w14:paraId="232CE7FF" w14:textId="77777777" w:rsidR="009D792F" w:rsidRPr="009D792F" w:rsidRDefault="009D792F" w:rsidP="009D792F">
            <w:pPr>
              <w:numPr>
                <w:ilvl w:val="0"/>
                <w:numId w:val="201"/>
              </w:numPr>
              <w:spacing w:after="0" w:line="360" w:lineRule="auto"/>
              <w:ind w:right="12"/>
              <w:rPr>
                <w:color w:val="auto"/>
                <w:szCs w:val="24"/>
                <w:lang w:val="en-ZA"/>
              </w:rPr>
            </w:pPr>
            <w:r w:rsidRPr="009D792F">
              <w:rPr>
                <w:color w:val="auto"/>
                <w:szCs w:val="24"/>
                <w:lang w:val="en-ZA"/>
              </w:rPr>
              <w:t>Practical assessment</w:t>
            </w:r>
          </w:p>
          <w:p w14:paraId="0CCCDA10" w14:textId="77777777" w:rsidR="009D792F" w:rsidRPr="009D792F" w:rsidRDefault="009D792F" w:rsidP="009D792F">
            <w:pPr>
              <w:numPr>
                <w:ilvl w:val="0"/>
                <w:numId w:val="201"/>
              </w:numPr>
              <w:spacing w:after="0" w:line="360" w:lineRule="auto"/>
              <w:ind w:right="12"/>
              <w:rPr>
                <w:color w:val="auto"/>
                <w:szCs w:val="24"/>
                <w:lang w:val="en-ZA"/>
              </w:rPr>
            </w:pPr>
            <w:r w:rsidRPr="009D792F">
              <w:rPr>
                <w:color w:val="auto"/>
                <w:szCs w:val="24"/>
                <w:lang w:val="en-ZA"/>
              </w:rPr>
              <w:t>Third party report</w:t>
            </w:r>
          </w:p>
          <w:p w14:paraId="29D642AC" w14:textId="77777777" w:rsidR="009D792F" w:rsidRPr="009D792F" w:rsidRDefault="009D792F" w:rsidP="009D792F">
            <w:pPr>
              <w:spacing w:after="0" w:line="360" w:lineRule="auto"/>
              <w:ind w:left="0" w:right="12" w:firstLine="0"/>
              <w:rPr>
                <w:color w:val="auto"/>
                <w:szCs w:val="24"/>
                <w:lang w:val="en-ZA"/>
              </w:rPr>
            </w:pPr>
          </w:p>
          <w:p w14:paraId="1BC8966E" w14:textId="77777777" w:rsidR="009D792F" w:rsidRPr="009D792F" w:rsidRDefault="009D792F" w:rsidP="009D792F">
            <w:pPr>
              <w:spacing w:after="0" w:line="360" w:lineRule="auto"/>
              <w:ind w:left="10" w:right="12"/>
              <w:rPr>
                <w:color w:val="auto"/>
                <w:szCs w:val="24"/>
                <w:lang w:val="en-ZA"/>
              </w:rPr>
            </w:pPr>
          </w:p>
        </w:tc>
      </w:tr>
      <w:tr w:rsidR="009D792F" w:rsidRPr="009D792F" w14:paraId="0BE54BC5" w14:textId="77777777" w:rsidTr="00F64CA5">
        <w:trPr>
          <w:trHeight w:val="755"/>
        </w:trPr>
        <w:tc>
          <w:tcPr>
            <w:tcW w:w="1373" w:type="pct"/>
            <w:tcBorders>
              <w:top w:val="single" w:sz="4" w:space="0" w:color="auto"/>
              <w:left w:val="single" w:sz="4" w:space="0" w:color="auto"/>
              <w:bottom w:val="single" w:sz="4" w:space="0" w:color="auto"/>
              <w:right w:val="single" w:sz="4" w:space="0" w:color="auto"/>
            </w:tcBorders>
          </w:tcPr>
          <w:p w14:paraId="1CE47CBB" w14:textId="77777777" w:rsidR="009D792F" w:rsidRPr="009D792F" w:rsidRDefault="009D792F" w:rsidP="009D792F">
            <w:pPr>
              <w:numPr>
                <w:ilvl w:val="0"/>
                <w:numId w:val="199"/>
              </w:numPr>
              <w:spacing w:after="0" w:line="360" w:lineRule="auto"/>
              <w:ind w:right="12"/>
              <w:rPr>
                <w:bCs/>
                <w:color w:val="auto"/>
                <w:szCs w:val="24"/>
              </w:rPr>
            </w:pPr>
            <w:r w:rsidRPr="009D792F">
              <w:rPr>
                <w:bCs/>
                <w:color w:val="auto"/>
                <w:szCs w:val="24"/>
              </w:rPr>
              <w:lastRenderedPageBreak/>
              <w:t>Apply written communication skills</w:t>
            </w:r>
          </w:p>
        </w:tc>
        <w:tc>
          <w:tcPr>
            <w:tcW w:w="2160" w:type="pct"/>
            <w:tcBorders>
              <w:top w:val="single" w:sz="4" w:space="0" w:color="auto"/>
              <w:left w:val="single" w:sz="4" w:space="0" w:color="auto"/>
              <w:bottom w:val="single" w:sz="4" w:space="0" w:color="auto"/>
              <w:right w:val="single" w:sz="4" w:space="0" w:color="auto"/>
            </w:tcBorders>
          </w:tcPr>
          <w:p w14:paraId="0491CCC2" w14:textId="77777777" w:rsidR="009D792F" w:rsidRPr="009D792F" w:rsidRDefault="009D792F" w:rsidP="009D792F">
            <w:pPr>
              <w:numPr>
                <w:ilvl w:val="0"/>
                <w:numId w:val="204"/>
              </w:numPr>
              <w:spacing w:after="0" w:line="360" w:lineRule="auto"/>
              <w:ind w:right="12"/>
              <w:rPr>
                <w:color w:val="auto"/>
                <w:szCs w:val="24"/>
              </w:rPr>
            </w:pPr>
            <w:r w:rsidRPr="009D792F">
              <w:rPr>
                <w:color w:val="auto"/>
                <w:szCs w:val="24"/>
              </w:rPr>
              <w:t xml:space="preserve">Types of written communication </w:t>
            </w:r>
          </w:p>
          <w:p w14:paraId="6868D224" w14:textId="77777777" w:rsidR="009D792F" w:rsidRPr="009D792F" w:rsidRDefault="009D792F" w:rsidP="009D792F">
            <w:pPr>
              <w:numPr>
                <w:ilvl w:val="0"/>
                <w:numId w:val="204"/>
              </w:numPr>
              <w:spacing w:after="0" w:line="360" w:lineRule="auto"/>
              <w:ind w:right="12"/>
              <w:rPr>
                <w:color w:val="auto"/>
                <w:szCs w:val="24"/>
              </w:rPr>
            </w:pPr>
            <w:r w:rsidRPr="009D792F">
              <w:rPr>
                <w:color w:val="auto"/>
                <w:szCs w:val="24"/>
              </w:rPr>
              <w:t>Elements of communication</w:t>
            </w:r>
          </w:p>
          <w:p w14:paraId="18529A9A" w14:textId="77777777" w:rsidR="009D792F" w:rsidRPr="009D792F" w:rsidRDefault="009D792F" w:rsidP="009D792F">
            <w:pPr>
              <w:numPr>
                <w:ilvl w:val="0"/>
                <w:numId w:val="204"/>
              </w:numPr>
              <w:spacing w:after="0" w:line="360" w:lineRule="auto"/>
              <w:ind w:right="12"/>
              <w:rPr>
                <w:color w:val="auto"/>
                <w:szCs w:val="24"/>
              </w:rPr>
            </w:pPr>
            <w:r w:rsidRPr="009D792F">
              <w:rPr>
                <w:color w:val="auto"/>
                <w:szCs w:val="24"/>
              </w:rPr>
              <w:t>Organization requirements for written communication</w:t>
            </w:r>
          </w:p>
          <w:p w14:paraId="3401D286" w14:textId="77777777" w:rsidR="009D792F" w:rsidRPr="009D792F" w:rsidRDefault="009D792F" w:rsidP="009D792F">
            <w:pPr>
              <w:spacing w:after="0" w:line="360" w:lineRule="auto"/>
              <w:ind w:left="10" w:right="12"/>
              <w:rPr>
                <w:color w:val="auto"/>
                <w:szCs w:val="24"/>
              </w:rPr>
            </w:pPr>
          </w:p>
        </w:tc>
        <w:tc>
          <w:tcPr>
            <w:tcW w:w="1468" w:type="pct"/>
            <w:tcBorders>
              <w:top w:val="single" w:sz="4" w:space="0" w:color="auto"/>
              <w:left w:val="single" w:sz="4" w:space="0" w:color="auto"/>
              <w:bottom w:val="single" w:sz="4" w:space="0" w:color="auto"/>
              <w:right w:val="single" w:sz="4" w:space="0" w:color="auto"/>
            </w:tcBorders>
          </w:tcPr>
          <w:p w14:paraId="44F62A95" w14:textId="77777777" w:rsidR="009D792F" w:rsidRPr="009D792F" w:rsidRDefault="009D792F" w:rsidP="009D792F">
            <w:pPr>
              <w:numPr>
                <w:ilvl w:val="0"/>
                <w:numId w:val="201"/>
              </w:numPr>
              <w:spacing w:after="0" w:line="360" w:lineRule="auto"/>
              <w:ind w:right="12"/>
              <w:rPr>
                <w:color w:val="auto"/>
                <w:szCs w:val="24"/>
                <w:lang w:val="en-ZA"/>
              </w:rPr>
            </w:pPr>
            <w:r w:rsidRPr="009D792F">
              <w:rPr>
                <w:color w:val="auto"/>
                <w:szCs w:val="24"/>
                <w:lang w:val="en-ZA"/>
              </w:rPr>
              <w:t>Oral assessment</w:t>
            </w:r>
          </w:p>
          <w:p w14:paraId="32CC700B" w14:textId="77777777" w:rsidR="009D792F" w:rsidRPr="009D792F" w:rsidRDefault="009D792F" w:rsidP="009D792F">
            <w:pPr>
              <w:numPr>
                <w:ilvl w:val="0"/>
                <w:numId w:val="201"/>
              </w:numPr>
              <w:spacing w:after="0" w:line="360" w:lineRule="auto"/>
              <w:ind w:right="12"/>
              <w:rPr>
                <w:color w:val="auto"/>
                <w:szCs w:val="24"/>
                <w:lang w:val="en-ZA"/>
              </w:rPr>
            </w:pPr>
            <w:r w:rsidRPr="009D792F">
              <w:rPr>
                <w:color w:val="auto"/>
                <w:szCs w:val="24"/>
                <w:lang w:val="en-ZA"/>
              </w:rPr>
              <w:t>Written assessment</w:t>
            </w:r>
          </w:p>
          <w:p w14:paraId="67F32EA2" w14:textId="77777777" w:rsidR="009D792F" w:rsidRPr="009D792F" w:rsidRDefault="009D792F" w:rsidP="009D792F">
            <w:pPr>
              <w:numPr>
                <w:ilvl w:val="0"/>
                <w:numId w:val="201"/>
              </w:numPr>
              <w:spacing w:after="0" w:line="360" w:lineRule="auto"/>
              <w:ind w:right="12"/>
              <w:rPr>
                <w:color w:val="auto"/>
                <w:szCs w:val="24"/>
                <w:lang w:val="en-ZA"/>
              </w:rPr>
            </w:pPr>
            <w:r w:rsidRPr="009D792F">
              <w:rPr>
                <w:color w:val="auto"/>
                <w:szCs w:val="24"/>
                <w:lang w:val="en-ZA"/>
              </w:rPr>
              <w:t>Observation</w:t>
            </w:r>
          </w:p>
          <w:p w14:paraId="7750F87B" w14:textId="77777777" w:rsidR="009D792F" w:rsidRPr="009D792F" w:rsidRDefault="009D792F" w:rsidP="009D792F">
            <w:pPr>
              <w:numPr>
                <w:ilvl w:val="0"/>
                <w:numId w:val="201"/>
              </w:numPr>
              <w:spacing w:after="0" w:line="360" w:lineRule="auto"/>
              <w:ind w:right="12"/>
              <w:rPr>
                <w:color w:val="auto"/>
                <w:szCs w:val="24"/>
                <w:lang w:val="en-ZA"/>
              </w:rPr>
            </w:pPr>
            <w:r w:rsidRPr="009D792F">
              <w:rPr>
                <w:color w:val="auto"/>
                <w:szCs w:val="24"/>
                <w:lang w:val="en-ZA"/>
              </w:rPr>
              <w:t>Portfolio of Evidence</w:t>
            </w:r>
          </w:p>
          <w:p w14:paraId="78597BA5" w14:textId="77777777" w:rsidR="009D792F" w:rsidRPr="009D792F" w:rsidRDefault="009D792F" w:rsidP="009D792F">
            <w:pPr>
              <w:numPr>
                <w:ilvl w:val="0"/>
                <w:numId w:val="201"/>
              </w:numPr>
              <w:spacing w:after="0" w:line="360" w:lineRule="auto"/>
              <w:ind w:right="12"/>
              <w:rPr>
                <w:color w:val="auto"/>
                <w:szCs w:val="24"/>
                <w:lang w:val="en-ZA"/>
              </w:rPr>
            </w:pPr>
            <w:r w:rsidRPr="009D792F">
              <w:rPr>
                <w:color w:val="auto"/>
                <w:szCs w:val="24"/>
                <w:lang w:val="en-ZA"/>
              </w:rPr>
              <w:t>Practical assessment</w:t>
            </w:r>
          </w:p>
          <w:p w14:paraId="1BE9579D" w14:textId="77777777" w:rsidR="009D792F" w:rsidRPr="009D792F" w:rsidRDefault="009D792F" w:rsidP="009D792F">
            <w:pPr>
              <w:numPr>
                <w:ilvl w:val="0"/>
                <w:numId w:val="201"/>
              </w:numPr>
              <w:spacing w:after="0" w:line="360" w:lineRule="auto"/>
              <w:ind w:right="12"/>
              <w:rPr>
                <w:color w:val="auto"/>
                <w:szCs w:val="24"/>
                <w:lang w:val="en-ZA"/>
              </w:rPr>
            </w:pPr>
            <w:r w:rsidRPr="009D792F">
              <w:rPr>
                <w:color w:val="auto"/>
                <w:szCs w:val="24"/>
                <w:lang w:val="en-ZA"/>
              </w:rPr>
              <w:t>Third party report</w:t>
            </w:r>
          </w:p>
          <w:p w14:paraId="61D2E073" w14:textId="77777777" w:rsidR="009D792F" w:rsidRPr="009D792F" w:rsidRDefault="009D792F" w:rsidP="009D792F">
            <w:pPr>
              <w:spacing w:after="0" w:line="360" w:lineRule="auto"/>
              <w:ind w:left="10" w:right="12"/>
              <w:rPr>
                <w:color w:val="auto"/>
                <w:szCs w:val="24"/>
                <w:lang w:val="en-ZA"/>
              </w:rPr>
            </w:pPr>
          </w:p>
          <w:p w14:paraId="71F98161" w14:textId="77777777" w:rsidR="009D792F" w:rsidRPr="009D792F" w:rsidRDefault="009D792F" w:rsidP="009D792F">
            <w:pPr>
              <w:spacing w:after="0" w:line="360" w:lineRule="auto"/>
              <w:ind w:left="10" w:right="12"/>
              <w:rPr>
                <w:color w:val="auto"/>
                <w:szCs w:val="24"/>
                <w:lang w:val="en-ZA"/>
              </w:rPr>
            </w:pPr>
          </w:p>
        </w:tc>
      </w:tr>
      <w:tr w:rsidR="009D792F" w:rsidRPr="009D792F" w14:paraId="7679E461" w14:textId="77777777" w:rsidTr="00F64CA5">
        <w:trPr>
          <w:trHeight w:val="4483"/>
        </w:trPr>
        <w:tc>
          <w:tcPr>
            <w:tcW w:w="1373" w:type="pct"/>
            <w:tcBorders>
              <w:top w:val="single" w:sz="4" w:space="0" w:color="auto"/>
              <w:left w:val="single" w:sz="4" w:space="0" w:color="auto"/>
              <w:bottom w:val="single" w:sz="4" w:space="0" w:color="auto"/>
              <w:right w:val="single" w:sz="4" w:space="0" w:color="auto"/>
            </w:tcBorders>
          </w:tcPr>
          <w:p w14:paraId="76987CD6" w14:textId="77777777" w:rsidR="009D792F" w:rsidRPr="009D792F" w:rsidRDefault="009D792F" w:rsidP="009D792F">
            <w:pPr>
              <w:numPr>
                <w:ilvl w:val="0"/>
                <w:numId w:val="199"/>
              </w:numPr>
              <w:spacing w:after="0" w:line="360" w:lineRule="auto"/>
              <w:ind w:right="12"/>
              <w:rPr>
                <w:bCs/>
                <w:color w:val="auto"/>
                <w:szCs w:val="24"/>
              </w:rPr>
            </w:pPr>
            <w:r w:rsidRPr="009D792F">
              <w:rPr>
                <w:bCs/>
                <w:color w:val="auto"/>
                <w:szCs w:val="24"/>
              </w:rPr>
              <w:t>Apply non-verbal communication skills</w:t>
            </w:r>
          </w:p>
          <w:p w14:paraId="52FA0764" w14:textId="77777777" w:rsidR="009D792F" w:rsidRPr="009D792F" w:rsidRDefault="009D792F" w:rsidP="009D792F">
            <w:pPr>
              <w:spacing w:after="0" w:line="360" w:lineRule="auto"/>
              <w:ind w:left="10" w:right="12"/>
              <w:rPr>
                <w:bCs/>
                <w:color w:val="auto"/>
                <w:szCs w:val="24"/>
              </w:rPr>
            </w:pPr>
          </w:p>
        </w:tc>
        <w:tc>
          <w:tcPr>
            <w:tcW w:w="2160" w:type="pct"/>
            <w:tcBorders>
              <w:top w:val="single" w:sz="4" w:space="0" w:color="auto"/>
              <w:left w:val="single" w:sz="4" w:space="0" w:color="auto"/>
              <w:bottom w:val="single" w:sz="4" w:space="0" w:color="auto"/>
              <w:right w:val="single" w:sz="4" w:space="0" w:color="auto"/>
            </w:tcBorders>
          </w:tcPr>
          <w:p w14:paraId="5CFA65A9" w14:textId="77777777" w:rsidR="009D792F" w:rsidRPr="009D792F" w:rsidRDefault="009D792F" w:rsidP="009D792F">
            <w:pPr>
              <w:numPr>
                <w:ilvl w:val="0"/>
                <w:numId w:val="205"/>
              </w:numPr>
              <w:spacing w:after="0" w:line="360" w:lineRule="auto"/>
              <w:ind w:right="12"/>
              <w:rPr>
                <w:color w:val="auto"/>
                <w:szCs w:val="24"/>
              </w:rPr>
            </w:pPr>
            <w:r w:rsidRPr="009D792F">
              <w:rPr>
                <w:color w:val="auto"/>
                <w:szCs w:val="24"/>
              </w:rPr>
              <w:t xml:space="preserve">Utilize body language and </w:t>
            </w:r>
          </w:p>
          <w:p w14:paraId="0D1AF889" w14:textId="77777777" w:rsidR="009D792F" w:rsidRPr="009D792F" w:rsidRDefault="009D792F" w:rsidP="009D792F">
            <w:pPr>
              <w:numPr>
                <w:ilvl w:val="0"/>
                <w:numId w:val="205"/>
              </w:numPr>
              <w:spacing w:after="0" w:line="360" w:lineRule="auto"/>
              <w:ind w:right="12"/>
              <w:rPr>
                <w:color w:val="auto"/>
                <w:szCs w:val="24"/>
              </w:rPr>
            </w:pPr>
            <w:r w:rsidRPr="009D792F">
              <w:rPr>
                <w:color w:val="auto"/>
                <w:szCs w:val="24"/>
              </w:rPr>
              <w:t>Gestures</w:t>
            </w:r>
          </w:p>
          <w:p w14:paraId="5EBD6813" w14:textId="77777777" w:rsidR="009D792F" w:rsidRPr="009D792F" w:rsidRDefault="009D792F" w:rsidP="009D792F">
            <w:pPr>
              <w:numPr>
                <w:ilvl w:val="0"/>
                <w:numId w:val="205"/>
              </w:numPr>
              <w:spacing w:after="0" w:line="360" w:lineRule="auto"/>
              <w:ind w:right="12"/>
              <w:rPr>
                <w:color w:val="auto"/>
                <w:szCs w:val="24"/>
              </w:rPr>
            </w:pPr>
            <w:r w:rsidRPr="009D792F">
              <w:rPr>
                <w:color w:val="auto"/>
                <w:szCs w:val="24"/>
              </w:rPr>
              <w:t>Apply body posture</w:t>
            </w:r>
          </w:p>
          <w:p w14:paraId="234E859C" w14:textId="77777777" w:rsidR="009D792F" w:rsidRPr="009D792F" w:rsidRDefault="009D792F" w:rsidP="009D792F">
            <w:pPr>
              <w:numPr>
                <w:ilvl w:val="0"/>
                <w:numId w:val="205"/>
              </w:numPr>
              <w:spacing w:after="0" w:line="360" w:lineRule="auto"/>
              <w:ind w:right="12"/>
              <w:rPr>
                <w:color w:val="auto"/>
                <w:szCs w:val="24"/>
              </w:rPr>
            </w:pPr>
            <w:r w:rsidRPr="009D792F">
              <w:rPr>
                <w:color w:val="auto"/>
                <w:szCs w:val="24"/>
              </w:rPr>
              <w:t>Apply workplace dressing code</w:t>
            </w:r>
          </w:p>
        </w:tc>
        <w:tc>
          <w:tcPr>
            <w:tcW w:w="1468" w:type="pct"/>
            <w:tcBorders>
              <w:top w:val="single" w:sz="4" w:space="0" w:color="auto"/>
              <w:left w:val="single" w:sz="4" w:space="0" w:color="auto"/>
              <w:bottom w:val="single" w:sz="4" w:space="0" w:color="auto"/>
              <w:right w:val="single" w:sz="4" w:space="0" w:color="auto"/>
            </w:tcBorders>
          </w:tcPr>
          <w:p w14:paraId="166869F2" w14:textId="77777777" w:rsidR="009D792F" w:rsidRPr="009D792F" w:rsidRDefault="009D792F" w:rsidP="009D792F">
            <w:pPr>
              <w:numPr>
                <w:ilvl w:val="0"/>
                <w:numId w:val="201"/>
              </w:numPr>
              <w:spacing w:after="0" w:line="360" w:lineRule="auto"/>
              <w:ind w:right="12"/>
              <w:rPr>
                <w:color w:val="auto"/>
                <w:szCs w:val="24"/>
                <w:lang w:val="en-ZA"/>
              </w:rPr>
            </w:pPr>
            <w:r w:rsidRPr="009D792F">
              <w:rPr>
                <w:color w:val="auto"/>
                <w:szCs w:val="24"/>
                <w:lang w:val="en-ZA"/>
              </w:rPr>
              <w:t>Oral assessment</w:t>
            </w:r>
          </w:p>
          <w:p w14:paraId="3EB52C33" w14:textId="77777777" w:rsidR="009D792F" w:rsidRPr="009D792F" w:rsidRDefault="009D792F" w:rsidP="009D792F">
            <w:pPr>
              <w:numPr>
                <w:ilvl w:val="0"/>
                <w:numId w:val="201"/>
              </w:numPr>
              <w:spacing w:after="0" w:line="360" w:lineRule="auto"/>
              <w:ind w:right="12"/>
              <w:rPr>
                <w:color w:val="auto"/>
                <w:szCs w:val="24"/>
                <w:lang w:val="en-ZA"/>
              </w:rPr>
            </w:pPr>
            <w:r w:rsidRPr="009D792F">
              <w:rPr>
                <w:color w:val="auto"/>
                <w:szCs w:val="24"/>
                <w:lang w:val="en-ZA"/>
              </w:rPr>
              <w:t>Written assessment</w:t>
            </w:r>
          </w:p>
          <w:p w14:paraId="476D7EB6" w14:textId="77777777" w:rsidR="009D792F" w:rsidRPr="009D792F" w:rsidRDefault="009D792F" w:rsidP="009D792F">
            <w:pPr>
              <w:numPr>
                <w:ilvl w:val="0"/>
                <w:numId w:val="201"/>
              </w:numPr>
              <w:spacing w:after="0" w:line="360" w:lineRule="auto"/>
              <w:ind w:right="12"/>
              <w:rPr>
                <w:color w:val="auto"/>
                <w:szCs w:val="24"/>
                <w:lang w:val="en-ZA"/>
              </w:rPr>
            </w:pPr>
            <w:r w:rsidRPr="009D792F">
              <w:rPr>
                <w:color w:val="auto"/>
                <w:szCs w:val="24"/>
                <w:lang w:val="en-ZA"/>
              </w:rPr>
              <w:t>Observation</w:t>
            </w:r>
          </w:p>
          <w:p w14:paraId="4EA2F252" w14:textId="77777777" w:rsidR="009D792F" w:rsidRPr="009D792F" w:rsidRDefault="009D792F" w:rsidP="009D792F">
            <w:pPr>
              <w:numPr>
                <w:ilvl w:val="0"/>
                <w:numId w:val="201"/>
              </w:numPr>
              <w:spacing w:after="0" w:line="360" w:lineRule="auto"/>
              <w:ind w:right="12"/>
              <w:rPr>
                <w:color w:val="auto"/>
                <w:szCs w:val="24"/>
                <w:lang w:val="en-ZA"/>
              </w:rPr>
            </w:pPr>
            <w:r w:rsidRPr="009D792F">
              <w:rPr>
                <w:color w:val="auto"/>
                <w:szCs w:val="24"/>
                <w:lang w:val="en-ZA"/>
              </w:rPr>
              <w:t>Portfolio of Evidence</w:t>
            </w:r>
          </w:p>
          <w:p w14:paraId="5C370456" w14:textId="77777777" w:rsidR="009D792F" w:rsidRPr="009D792F" w:rsidRDefault="009D792F" w:rsidP="009D792F">
            <w:pPr>
              <w:numPr>
                <w:ilvl w:val="0"/>
                <w:numId w:val="201"/>
              </w:numPr>
              <w:spacing w:after="0" w:line="360" w:lineRule="auto"/>
              <w:ind w:right="12"/>
              <w:rPr>
                <w:color w:val="auto"/>
                <w:szCs w:val="24"/>
                <w:lang w:val="en-ZA"/>
              </w:rPr>
            </w:pPr>
            <w:r w:rsidRPr="009D792F">
              <w:rPr>
                <w:color w:val="auto"/>
                <w:szCs w:val="24"/>
                <w:lang w:val="en-ZA"/>
              </w:rPr>
              <w:t>Practical assessment</w:t>
            </w:r>
          </w:p>
          <w:p w14:paraId="45AE3B32" w14:textId="77777777" w:rsidR="009D792F" w:rsidRPr="009D792F" w:rsidRDefault="009D792F" w:rsidP="009D792F">
            <w:pPr>
              <w:numPr>
                <w:ilvl w:val="0"/>
                <w:numId w:val="201"/>
              </w:numPr>
              <w:spacing w:after="0" w:line="360" w:lineRule="auto"/>
              <w:ind w:right="12"/>
              <w:rPr>
                <w:color w:val="auto"/>
                <w:szCs w:val="24"/>
                <w:lang w:val="en-ZA"/>
              </w:rPr>
            </w:pPr>
            <w:r w:rsidRPr="009D792F">
              <w:rPr>
                <w:color w:val="auto"/>
                <w:szCs w:val="24"/>
                <w:lang w:val="en-ZA"/>
              </w:rPr>
              <w:t>Third party report</w:t>
            </w:r>
          </w:p>
          <w:p w14:paraId="4821D2D7" w14:textId="77777777" w:rsidR="009D792F" w:rsidRPr="009D792F" w:rsidRDefault="009D792F" w:rsidP="009D792F">
            <w:pPr>
              <w:spacing w:after="0" w:line="360" w:lineRule="auto"/>
              <w:ind w:left="10" w:right="12"/>
              <w:rPr>
                <w:color w:val="auto"/>
                <w:szCs w:val="24"/>
                <w:lang w:val="en-ZA"/>
              </w:rPr>
            </w:pPr>
          </w:p>
          <w:p w14:paraId="54A26E9A" w14:textId="77777777" w:rsidR="009D792F" w:rsidRPr="009D792F" w:rsidRDefault="009D792F" w:rsidP="009D792F">
            <w:pPr>
              <w:spacing w:after="0" w:line="360" w:lineRule="auto"/>
              <w:ind w:left="10" w:right="12"/>
              <w:rPr>
                <w:color w:val="auto"/>
                <w:szCs w:val="24"/>
                <w:lang w:val="en-ZA"/>
              </w:rPr>
            </w:pPr>
          </w:p>
        </w:tc>
      </w:tr>
      <w:tr w:rsidR="009D792F" w:rsidRPr="009D792F" w14:paraId="76980B96" w14:textId="77777777" w:rsidTr="00F64CA5">
        <w:trPr>
          <w:trHeight w:val="755"/>
        </w:trPr>
        <w:tc>
          <w:tcPr>
            <w:tcW w:w="1373" w:type="pct"/>
            <w:tcBorders>
              <w:top w:val="single" w:sz="4" w:space="0" w:color="auto"/>
              <w:left w:val="single" w:sz="4" w:space="0" w:color="auto"/>
              <w:bottom w:val="single" w:sz="4" w:space="0" w:color="auto"/>
              <w:right w:val="single" w:sz="4" w:space="0" w:color="auto"/>
            </w:tcBorders>
          </w:tcPr>
          <w:p w14:paraId="3D3B66A8" w14:textId="77777777" w:rsidR="009D792F" w:rsidRPr="009D792F" w:rsidRDefault="009D792F" w:rsidP="009D792F">
            <w:pPr>
              <w:numPr>
                <w:ilvl w:val="0"/>
                <w:numId w:val="199"/>
              </w:numPr>
              <w:spacing w:after="0" w:line="360" w:lineRule="auto"/>
              <w:ind w:right="12"/>
              <w:rPr>
                <w:bCs/>
                <w:color w:val="auto"/>
                <w:szCs w:val="24"/>
              </w:rPr>
            </w:pPr>
            <w:r w:rsidRPr="009D792F">
              <w:rPr>
                <w:bCs/>
                <w:color w:val="auto"/>
                <w:szCs w:val="24"/>
              </w:rPr>
              <w:t>Apply oral communication skills</w:t>
            </w:r>
          </w:p>
        </w:tc>
        <w:tc>
          <w:tcPr>
            <w:tcW w:w="2160" w:type="pct"/>
            <w:tcBorders>
              <w:top w:val="single" w:sz="4" w:space="0" w:color="auto"/>
              <w:left w:val="single" w:sz="4" w:space="0" w:color="auto"/>
              <w:bottom w:val="single" w:sz="4" w:space="0" w:color="auto"/>
              <w:right w:val="single" w:sz="4" w:space="0" w:color="auto"/>
            </w:tcBorders>
          </w:tcPr>
          <w:p w14:paraId="2ADE19F8" w14:textId="77777777" w:rsidR="009D792F" w:rsidRPr="009D792F" w:rsidRDefault="009D792F" w:rsidP="009D792F">
            <w:pPr>
              <w:numPr>
                <w:ilvl w:val="0"/>
                <w:numId w:val="206"/>
              </w:numPr>
              <w:spacing w:after="0" w:line="360" w:lineRule="auto"/>
              <w:ind w:right="12"/>
              <w:rPr>
                <w:color w:val="auto"/>
                <w:szCs w:val="24"/>
              </w:rPr>
            </w:pPr>
            <w:r w:rsidRPr="009D792F">
              <w:rPr>
                <w:color w:val="auto"/>
                <w:szCs w:val="24"/>
              </w:rPr>
              <w:t xml:space="preserve">Types of oral communication pathways </w:t>
            </w:r>
          </w:p>
          <w:p w14:paraId="2596F7E4" w14:textId="77777777" w:rsidR="009D792F" w:rsidRPr="009D792F" w:rsidRDefault="009D792F" w:rsidP="009D792F">
            <w:pPr>
              <w:numPr>
                <w:ilvl w:val="0"/>
                <w:numId w:val="206"/>
              </w:numPr>
              <w:spacing w:after="0" w:line="360" w:lineRule="auto"/>
              <w:ind w:right="12"/>
              <w:rPr>
                <w:color w:val="auto"/>
                <w:szCs w:val="24"/>
              </w:rPr>
            </w:pPr>
            <w:r w:rsidRPr="009D792F">
              <w:rPr>
                <w:color w:val="auto"/>
                <w:szCs w:val="24"/>
              </w:rPr>
              <w:t xml:space="preserve">Effective questioning techniques </w:t>
            </w:r>
          </w:p>
          <w:p w14:paraId="2BB0B388" w14:textId="77777777" w:rsidR="009D792F" w:rsidRPr="009D792F" w:rsidRDefault="009D792F" w:rsidP="009D792F">
            <w:pPr>
              <w:numPr>
                <w:ilvl w:val="0"/>
                <w:numId w:val="206"/>
              </w:numPr>
              <w:spacing w:after="0" w:line="360" w:lineRule="auto"/>
              <w:ind w:right="12"/>
              <w:rPr>
                <w:color w:val="auto"/>
                <w:szCs w:val="24"/>
              </w:rPr>
            </w:pPr>
            <w:r w:rsidRPr="009D792F">
              <w:rPr>
                <w:color w:val="auto"/>
                <w:szCs w:val="24"/>
              </w:rPr>
              <w:t>Workplace etiquette</w:t>
            </w:r>
          </w:p>
          <w:p w14:paraId="34E429BF" w14:textId="77777777" w:rsidR="009D792F" w:rsidRPr="009D792F" w:rsidRDefault="009D792F" w:rsidP="009D792F">
            <w:pPr>
              <w:numPr>
                <w:ilvl w:val="0"/>
                <w:numId w:val="206"/>
              </w:numPr>
              <w:spacing w:after="0" w:line="360" w:lineRule="auto"/>
              <w:ind w:right="12"/>
              <w:rPr>
                <w:color w:val="auto"/>
                <w:szCs w:val="24"/>
              </w:rPr>
            </w:pPr>
            <w:r w:rsidRPr="009D792F">
              <w:rPr>
                <w:color w:val="auto"/>
                <w:szCs w:val="24"/>
              </w:rPr>
              <w:t>Active listening</w:t>
            </w:r>
          </w:p>
        </w:tc>
        <w:tc>
          <w:tcPr>
            <w:tcW w:w="1468" w:type="pct"/>
            <w:tcBorders>
              <w:top w:val="single" w:sz="4" w:space="0" w:color="auto"/>
              <w:left w:val="single" w:sz="4" w:space="0" w:color="auto"/>
              <w:bottom w:val="single" w:sz="4" w:space="0" w:color="auto"/>
              <w:right w:val="single" w:sz="4" w:space="0" w:color="auto"/>
            </w:tcBorders>
          </w:tcPr>
          <w:p w14:paraId="302246D9" w14:textId="77777777" w:rsidR="009D792F" w:rsidRPr="009D792F" w:rsidRDefault="009D792F" w:rsidP="009D792F">
            <w:pPr>
              <w:numPr>
                <w:ilvl w:val="0"/>
                <w:numId w:val="201"/>
              </w:numPr>
              <w:spacing w:after="0" w:line="360" w:lineRule="auto"/>
              <w:ind w:right="12"/>
              <w:rPr>
                <w:color w:val="auto"/>
                <w:szCs w:val="24"/>
                <w:lang w:val="en-ZA"/>
              </w:rPr>
            </w:pPr>
            <w:r w:rsidRPr="009D792F">
              <w:rPr>
                <w:color w:val="auto"/>
                <w:szCs w:val="24"/>
                <w:lang w:val="en-ZA"/>
              </w:rPr>
              <w:t>Oral assessment</w:t>
            </w:r>
          </w:p>
          <w:p w14:paraId="2E04D118" w14:textId="77777777" w:rsidR="009D792F" w:rsidRPr="009D792F" w:rsidRDefault="009D792F" w:rsidP="009D792F">
            <w:pPr>
              <w:numPr>
                <w:ilvl w:val="0"/>
                <w:numId w:val="201"/>
              </w:numPr>
              <w:spacing w:after="0" w:line="360" w:lineRule="auto"/>
              <w:ind w:right="12"/>
              <w:rPr>
                <w:color w:val="auto"/>
                <w:szCs w:val="24"/>
                <w:lang w:val="en-ZA"/>
              </w:rPr>
            </w:pPr>
            <w:r w:rsidRPr="009D792F">
              <w:rPr>
                <w:color w:val="auto"/>
                <w:szCs w:val="24"/>
                <w:lang w:val="en-ZA"/>
              </w:rPr>
              <w:t>Written assessment</w:t>
            </w:r>
          </w:p>
          <w:p w14:paraId="09D64C88" w14:textId="77777777" w:rsidR="009D792F" w:rsidRPr="009D792F" w:rsidRDefault="009D792F" w:rsidP="009D792F">
            <w:pPr>
              <w:numPr>
                <w:ilvl w:val="0"/>
                <w:numId w:val="201"/>
              </w:numPr>
              <w:spacing w:after="0" w:line="360" w:lineRule="auto"/>
              <w:ind w:right="12"/>
              <w:rPr>
                <w:color w:val="auto"/>
                <w:szCs w:val="24"/>
                <w:lang w:val="en-ZA"/>
              </w:rPr>
            </w:pPr>
            <w:r w:rsidRPr="009D792F">
              <w:rPr>
                <w:color w:val="auto"/>
                <w:szCs w:val="24"/>
                <w:lang w:val="en-ZA"/>
              </w:rPr>
              <w:t>Observation</w:t>
            </w:r>
          </w:p>
          <w:p w14:paraId="7D42A377" w14:textId="77777777" w:rsidR="009D792F" w:rsidRPr="009D792F" w:rsidRDefault="009D792F" w:rsidP="009D792F">
            <w:pPr>
              <w:numPr>
                <w:ilvl w:val="0"/>
                <w:numId w:val="201"/>
              </w:numPr>
              <w:spacing w:after="0" w:line="360" w:lineRule="auto"/>
              <w:ind w:right="12"/>
              <w:rPr>
                <w:color w:val="auto"/>
                <w:szCs w:val="24"/>
                <w:lang w:val="en-ZA"/>
              </w:rPr>
            </w:pPr>
            <w:r w:rsidRPr="009D792F">
              <w:rPr>
                <w:color w:val="auto"/>
                <w:szCs w:val="24"/>
                <w:lang w:val="en-ZA"/>
              </w:rPr>
              <w:t>Portfolio of Evidence</w:t>
            </w:r>
          </w:p>
          <w:p w14:paraId="008616ED" w14:textId="77777777" w:rsidR="009D792F" w:rsidRPr="009D792F" w:rsidRDefault="009D792F" w:rsidP="009D792F">
            <w:pPr>
              <w:numPr>
                <w:ilvl w:val="0"/>
                <w:numId w:val="201"/>
              </w:numPr>
              <w:spacing w:after="0" w:line="360" w:lineRule="auto"/>
              <w:ind w:right="12"/>
              <w:rPr>
                <w:color w:val="auto"/>
                <w:szCs w:val="24"/>
                <w:lang w:val="en-ZA"/>
              </w:rPr>
            </w:pPr>
            <w:r w:rsidRPr="009D792F">
              <w:rPr>
                <w:color w:val="auto"/>
                <w:szCs w:val="24"/>
                <w:lang w:val="en-ZA"/>
              </w:rPr>
              <w:lastRenderedPageBreak/>
              <w:t>Practical assessment</w:t>
            </w:r>
          </w:p>
          <w:p w14:paraId="332A3DF7" w14:textId="77777777" w:rsidR="009D792F" w:rsidRPr="009D792F" w:rsidRDefault="009D792F" w:rsidP="009D792F">
            <w:pPr>
              <w:numPr>
                <w:ilvl w:val="0"/>
                <w:numId w:val="201"/>
              </w:numPr>
              <w:spacing w:after="0" w:line="360" w:lineRule="auto"/>
              <w:ind w:right="12"/>
              <w:rPr>
                <w:color w:val="auto"/>
                <w:szCs w:val="24"/>
                <w:lang w:val="en-ZA"/>
              </w:rPr>
            </w:pPr>
            <w:r w:rsidRPr="009D792F">
              <w:rPr>
                <w:color w:val="auto"/>
                <w:szCs w:val="24"/>
                <w:lang w:val="en-ZA"/>
              </w:rPr>
              <w:t>Third party report</w:t>
            </w:r>
          </w:p>
        </w:tc>
      </w:tr>
      <w:tr w:rsidR="009D792F" w:rsidRPr="009D792F" w14:paraId="144C92F9" w14:textId="77777777" w:rsidTr="00F64CA5">
        <w:trPr>
          <w:trHeight w:val="755"/>
        </w:trPr>
        <w:tc>
          <w:tcPr>
            <w:tcW w:w="1373" w:type="pct"/>
            <w:tcBorders>
              <w:top w:val="single" w:sz="4" w:space="0" w:color="auto"/>
              <w:left w:val="single" w:sz="4" w:space="0" w:color="auto"/>
              <w:bottom w:val="single" w:sz="4" w:space="0" w:color="auto"/>
              <w:right w:val="single" w:sz="4" w:space="0" w:color="auto"/>
            </w:tcBorders>
          </w:tcPr>
          <w:p w14:paraId="4201838C" w14:textId="77777777" w:rsidR="009D792F" w:rsidRPr="009D792F" w:rsidRDefault="009D792F" w:rsidP="009D792F">
            <w:pPr>
              <w:numPr>
                <w:ilvl w:val="0"/>
                <w:numId w:val="199"/>
              </w:numPr>
              <w:spacing w:after="0" w:line="360" w:lineRule="auto"/>
              <w:ind w:right="12"/>
              <w:rPr>
                <w:bCs/>
                <w:color w:val="auto"/>
                <w:szCs w:val="24"/>
              </w:rPr>
            </w:pPr>
            <w:r w:rsidRPr="009D792F">
              <w:rPr>
                <w:bCs/>
                <w:color w:val="auto"/>
                <w:szCs w:val="24"/>
              </w:rPr>
              <w:lastRenderedPageBreak/>
              <w:t>Apply  group communication  skills</w:t>
            </w:r>
          </w:p>
        </w:tc>
        <w:tc>
          <w:tcPr>
            <w:tcW w:w="2160" w:type="pct"/>
            <w:tcBorders>
              <w:top w:val="single" w:sz="4" w:space="0" w:color="auto"/>
              <w:left w:val="single" w:sz="4" w:space="0" w:color="auto"/>
              <w:bottom w:val="single" w:sz="4" w:space="0" w:color="auto"/>
              <w:right w:val="single" w:sz="4" w:space="0" w:color="auto"/>
            </w:tcBorders>
          </w:tcPr>
          <w:p w14:paraId="4F207271" w14:textId="77777777" w:rsidR="009D792F" w:rsidRPr="009D792F" w:rsidRDefault="009D792F" w:rsidP="009D792F">
            <w:pPr>
              <w:numPr>
                <w:ilvl w:val="1"/>
                <w:numId w:val="207"/>
              </w:numPr>
              <w:spacing w:after="0" w:line="360" w:lineRule="auto"/>
              <w:ind w:right="12"/>
              <w:contextualSpacing/>
              <w:rPr>
                <w:color w:val="auto"/>
                <w:szCs w:val="24"/>
              </w:rPr>
            </w:pPr>
            <w:r w:rsidRPr="009D792F">
              <w:rPr>
                <w:color w:val="auto"/>
                <w:szCs w:val="24"/>
              </w:rPr>
              <w:t>Establishing rapport</w:t>
            </w:r>
          </w:p>
          <w:p w14:paraId="2AD33810" w14:textId="77777777" w:rsidR="009D792F" w:rsidRPr="009D792F" w:rsidRDefault="009D792F" w:rsidP="009D792F">
            <w:pPr>
              <w:numPr>
                <w:ilvl w:val="1"/>
                <w:numId w:val="207"/>
              </w:numPr>
              <w:spacing w:after="0" w:line="360" w:lineRule="auto"/>
              <w:ind w:right="12"/>
              <w:contextualSpacing/>
              <w:rPr>
                <w:color w:val="auto"/>
                <w:szCs w:val="24"/>
              </w:rPr>
            </w:pPr>
            <w:r w:rsidRPr="009D792F">
              <w:rPr>
                <w:color w:val="auto"/>
                <w:szCs w:val="24"/>
              </w:rPr>
              <w:t>Facilitating resolution of issues</w:t>
            </w:r>
          </w:p>
          <w:p w14:paraId="041A7D95" w14:textId="77777777" w:rsidR="009D792F" w:rsidRPr="009D792F" w:rsidRDefault="009D792F" w:rsidP="009D792F">
            <w:pPr>
              <w:numPr>
                <w:ilvl w:val="1"/>
                <w:numId w:val="207"/>
              </w:numPr>
              <w:spacing w:after="0" w:line="360" w:lineRule="auto"/>
              <w:ind w:right="12"/>
              <w:contextualSpacing/>
              <w:rPr>
                <w:color w:val="auto"/>
                <w:szCs w:val="24"/>
              </w:rPr>
            </w:pPr>
            <w:r w:rsidRPr="009D792F">
              <w:rPr>
                <w:color w:val="auto"/>
                <w:szCs w:val="24"/>
              </w:rPr>
              <w:t>Developing action plans</w:t>
            </w:r>
          </w:p>
          <w:p w14:paraId="07506059" w14:textId="77777777" w:rsidR="009D792F" w:rsidRPr="009D792F" w:rsidRDefault="009D792F" w:rsidP="009D792F">
            <w:pPr>
              <w:numPr>
                <w:ilvl w:val="1"/>
                <w:numId w:val="207"/>
              </w:numPr>
              <w:spacing w:after="0" w:line="360" w:lineRule="auto"/>
              <w:ind w:right="12"/>
              <w:contextualSpacing/>
              <w:rPr>
                <w:color w:val="auto"/>
                <w:szCs w:val="24"/>
              </w:rPr>
            </w:pPr>
            <w:r w:rsidRPr="009D792F">
              <w:rPr>
                <w:color w:val="auto"/>
                <w:szCs w:val="24"/>
              </w:rPr>
              <w:t>Group organization techniques</w:t>
            </w:r>
          </w:p>
          <w:p w14:paraId="318CF80C" w14:textId="77777777" w:rsidR="009D792F" w:rsidRPr="009D792F" w:rsidRDefault="009D792F" w:rsidP="009D792F">
            <w:pPr>
              <w:numPr>
                <w:ilvl w:val="1"/>
                <w:numId w:val="207"/>
              </w:numPr>
              <w:spacing w:after="0" w:line="360" w:lineRule="auto"/>
              <w:ind w:right="12"/>
              <w:contextualSpacing/>
              <w:rPr>
                <w:color w:val="auto"/>
                <w:szCs w:val="24"/>
              </w:rPr>
            </w:pPr>
            <w:r w:rsidRPr="009D792F">
              <w:rPr>
                <w:color w:val="auto"/>
                <w:szCs w:val="24"/>
              </w:rPr>
              <w:t>Turn-taking techniques</w:t>
            </w:r>
          </w:p>
          <w:p w14:paraId="0814A34E" w14:textId="77777777" w:rsidR="009D792F" w:rsidRPr="009D792F" w:rsidRDefault="009D792F" w:rsidP="009D792F">
            <w:pPr>
              <w:numPr>
                <w:ilvl w:val="1"/>
                <w:numId w:val="207"/>
              </w:numPr>
              <w:spacing w:after="0" w:line="360" w:lineRule="auto"/>
              <w:ind w:right="12"/>
              <w:contextualSpacing/>
              <w:rPr>
                <w:color w:val="auto"/>
                <w:szCs w:val="24"/>
              </w:rPr>
            </w:pPr>
            <w:r w:rsidRPr="009D792F">
              <w:rPr>
                <w:color w:val="auto"/>
                <w:szCs w:val="24"/>
              </w:rPr>
              <w:t>Conflict resolution techniques</w:t>
            </w:r>
          </w:p>
          <w:p w14:paraId="1AC98AA1" w14:textId="77777777" w:rsidR="009D792F" w:rsidRPr="009D792F" w:rsidRDefault="009D792F" w:rsidP="009D792F">
            <w:pPr>
              <w:numPr>
                <w:ilvl w:val="1"/>
                <w:numId w:val="207"/>
              </w:numPr>
              <w:spacing w:after="0" w:line="360" w:lineRule="auto"/>
              <w:ind w:right="12"/>
              <w:contextualSpacing/>
              <w:rPr>
                <w:color w:val="auto"/>
                <w:szCs w:val="24"/>
              </w:rPr>
            </w:pPr>
            <w:r w:rsidRPr="009D792F">
              <w:rPr>
                <w:color w:val="auto"/>
                <w:szCs w:val="24"/>
              </w:rPr>
              <w:t>Team-work</w:t>
            </w:r>
          </w:p>
        </w:tc>
        <w:tc>
          <w:tcPr>
            <w:tcW w:w="1468" w:type="pct"/>
            <w:tcBorders>
              <w:top w:val="single" w:sz="4" w:space="0" w:color="auto"/>
              <w:left w:val="single" w:sz="4" w:space="0" w:color="auto"/>
              <w:bottom w:val="single" w:sz="4" w:space="0" w:color="auto"/>
              <w:right w:val="single" w:sz="4" w:space="0" w:color="auto"/>
            </w:tcBorders>
          </w:tcPr>
          <w:p w14:paraId="40D80B2B" w14:textId="77777777" w:rsidR="009D792F" w:rsidRPr="009D792F" w:rsidRDefault="009D792F" w:rsidP="009D792F">
            <w:pPr>
              <w:numPr>
                <w:ilvl w:val="0"/>
                <w:numId w:val="200"/>
              </w:numPr>
              <w:spacing w:after="0" w:line="360" w:lineRule="auto"/>
              <w:ind w:right="12"/>
              <w:rPr>
                <w:color w:val="auto"/>
                <w:szCs w:val="24"/>
                <w:lang w:val="en-ZA"/>
              </w:rPr>
            </w:pPr>
            <w:r w:rsidRPr="009D792F">
              <w:rPr>
                <w:color w:val="auto"/>
                <w:szCs w:val="24"/>
                <w:lang w:val="en-ZA"/>
              </w:rPr>
              <w:t xml:space="preserve">Oral </w:t>
            </w:r>
            <w:proofErr w:type="spellStart"/>
            <w:r w:rsidRPr="009D792F">
              <w:rPr>
                <w:color w:val="auto"/>
                <w:szCs w:val="24"/>
                <w:lang w:val="en-ZA"/>
              </w:rPr>
              <w:t>assessemnt</w:t>
            </w:r>
            <w:proofErr w:type="spellEnd"/>
          </w:p>
          <w:p w14:paraId="3B3151CE" w14:textId="77777777" w:rsidR="009D792F" w:rsidRPr="009D792F" w:rsidRDefault="009D792F" w:rsidP="009D792F">
            <w:pPr>
              <w:numPr>
                <w:ilvl w:val="0"/>
                <w:numId w:val="200"/>
              </w:numPr>
              <w:spacing w:after="0" w:line="360" w:lineRule="auto"/>
              <w:ind w:right="12"/>
              <w:rPr>
                <w:color w:val="auto"/>
                <w:szCs w:val="24"/>
                <w:lang w:val="en-ZA"/>
              </w:rPr>
            </w:pPr>
            <w:r w:rsidRPr="009D792F">
              <w:rPr>
                <w:color w:val="auto"/>
                <w:szCs w:val="24"/>
                <w:lang w:val="en-ZA"/>
              </w:rPr>
              <w:t>Written assessment</w:t>
            </w:r>
          </w:p>
          <w:p w14:paraId="6E1C15DD" w14:textId="77777777" w:rsidR="009D792F" w:rsidRPr="009D792F" w:rsidRDefault="009D792F" w:rsidP="009D792F">
            <w:pPr>
              <w:numPr>
                <w:ilvl w:val="0"/>
                <w:numId w:val="200"/>
              </w:numPr>
              <w:spacing w:after="0" w:line="360" w:lineRule="auto"/>
              <w:ind w:right="12"/>
              <w:rPr>
                <w:color w:val="auto"/>
                <w:szCs w:val="24"/>
                <w:lang w:val="en-ZA"/>
              </w:rPr>
            </w:pPr>
            <w:r w:rsidRPr="009D792F">
              <w:rPr>
                <w:color w:val="auto"/>
                <w:szCs w:val="24"/>
                <w:lang w:val="en-ZA"/>
              </w:rPr>
              <w:t>Observation</w:t>
            </w:r>
          </w:p>
          <w:p w14:paraId="467FAACF" w14:textId="77777777" w:rsidR="009D792F" w:rsidRPr="009D792F" w:rsidRDefault="009D792F" w:rsidP="009D792F">
            <w:pPr>
              <w:numPr>
                <w:ilvl w:val="0"/>
                <w:numId w:val="200"/>
              </w:numPr>
              <w:spacing w:after="0" w:line="360" w:lineRule="auto"/>
              <w:ind w:right="12"/>
              <w:rPr>
                <w:color w:val="auto"/>
                <w:szCs w:val="24"/>
                <w:lang w:val="en-ZA"/>
              </w:rPr>
            </w:pPr>
            <w:r w:rsidRPr="009D792F">
              <w:rPr>
                <w:color w:val="auto"/>
                <w:szCs w:val="24"/>
                <w:lang w:val="en-ZA"/>
              </w:rPr>
              <w:t>Portfolio of Evidence</w:t>
            </w:r>
          </w:p>
          <w:p w14:paraId="2AC893DA" w14:textId="77777777" w:rsidR="009D792F" w:rsidRPr="009D792F" w:rsidRDefault="009D792F" w:rsidP="009D792F">
            <w:pPr>
              <w:numPr>
                <w:ilvl w:val="0"/>
                <w:numId w:val="200"/>
              </w:numPr>
              <w:spacing w:after="0" w:line="360" w:lineRule="auto"/>
              <w:ind w:right="12"/>
              <w:rPr>
                <w:color w:val="auto"/>
                <w:szCs w:val="24"/>
                <w:lang w:val="en-ZA"/>
              </w:rPr>
            </w:pPr>
            <w:r w:rsidRPr="009D792F">
              <w:rPr>
                <w:color w:val="auto"/>
                <w:szCs w:val="24"/>
                <w:lang w:val="en-ZA"/>
              </w:rPr>
              <w:t>Practical assessment</w:t>
            </w:r>
          </w:p>
          <w:p w14:paraId="6BDCE510" w14:textId="77777777" w:rsidR="009D792F" w:rsidRPr="009D792F" w:rsidRDefault="009D792F" w:rsidP="009D792F">
            <w:pPr>
              <w:spacing w:after="0" w:line="360" w:lineRule="auto"/>
              <w:ind w:left="10" w:right="12"/>
              <w:rPr>
                <w:color w:val="auto"/>
                <w:szCs w:val="24"/>
              </w:rPr>
            </w:pPr>
          </w:p>
        </w:tc>
      </w:tr>
    </w:tbl>
    <w:p w14:paraId="58AF0D2F" w14:textId="77777777" w:rsidR="009D792F" w:rsidRPr="009D792F" w:rsidRDefault="009D792F" w:rsidP="009D792F">
      <w:pPr>
        <w:spacing w:after="0" w:line="360" w:lineRule="auto"/>
        <w:ind w:left="10" w:right="12"/>
        <w:rPr>
          <w:b/>
          <w:color w:val="auto"/>
          <w:szCs w:val="24"/>
          <w:lang w:val="en-ZA"/>
        </w:rPr>
      </w:pPr>
    </w:p>
    <w:p w14:paraId="4E999CCA" w14:textId="77777777" w:rsidR="009D792F" w:rsidRPr="009D792F" w:rsidRDefault="009D792F" w:rsidP="009D792F">
      <w:pPr>
        <w:spacing w:after="0" w:line="360" w:lineRule="auto"/>
        <w:ind w:left="10" w:right="12"/>
        <w:rPr>
          <w:b/>
          <w:color w:val="auto"/>
          <w:szCs w:val="24"/>
          <w:lang w:val="en-ZA"/>
        </w:rPr>
      </w:pPr>
    </w:p>
    <w:p w14:paraId="7620CD9E" w14:textId="77777777" w:rsidR="009D792F" w:rsidRPr="009D792F" w:rsidRDefault="009D792F" w:rsidP="009D792F">
      <w:pPr>
        <w:spacing w:after="0" w:line="360" w:lineRule="auto"/>
        <w:ind w:left="10" w:right="12"/>
        <w:rPr>
          <w:b/>
          <w:color w:val="auto"/>
          <w:szCs w:val="24"/>
          <w:lang w:val="en-ZA"/>
        </w:rPr>
      </w:pPr>
    </w:p>
    <w:p w14:paraId="637D173D" w14:textId="77777777" w:rsidR="009D792F" w:rsidRPr="009D792F" w:rsidRDefault="009D792F" w:rsidP="009D792F">
      <w:pPr>
        <w:spacing w:after="0" w:line="360" w:lineRule="auto"/>
        <w:ind w:left="10" w:right="12"/>
        <w:rPr>
          <w:b/>
          <w:color w:val="auto"/>
          <w:szCs w:val="24"/>
          <w:lang w:val="en-ZA"/>
        </w:rPr>
      </w:pPr>
    </w:p>
    <w:p w14:paraId="50F16E47" w14:textId="77777777" w:rsidR="009D792F" w:rsidRPr="009D792F" w:rsidRDefault="009D792F" w:rsidP="009D792F">
      <w:pPr>
        <w:spacing w:after="0" w:line="360" w:lineRule="auto"/>
        <w:ind w:left="10" w:right="12"/>
        <w:rPr>
          <w:b/>
          <w:color w:val="auto"/>
          <w:szCs w:val="24"/>
          <w:lang w:val="en-ZA"/>
        </w:rPr>
      </w:pPr>
      <w:r w:rsidRPr="009D792F">
        <w:rPr>
          <w:b/>
          <w:color w:val="auto"/>
          <w:szCs w:val="24"/>
          <w:lang w:val="en-ZA"/>
        </w:rPr>
        <w:t>Suggested Methods of Instruction</w:t>
      </w:r>
    </w:p>
    <w:p w14:paraId="592081F1" w14:textId="77777777" w:rsidR="009D792F" w:rsidRPr="009D792F" w:rsidRDefault="009D792F" w:rsidP="009D792F">
      <w:pPr>
        <w:numPr>
          <w:ilvl w:val="0"/>
          <w:numId w:val="12"/>
        </w:numPr>
        <w:spacing w:after="0" w:line="360" w:lineRule="auto"/>
        <w:ind w:right="12"/>
        <w:rPr>
          <w:color w:val="auto"/>
          <w:szCs w:val="24"/>
        </w:rPr>
      </w:pPr>
      <w:r w:rsidRPr="009D792F">
        <w:rPr>
          <w:color w:val="auto"/>
          <w:szCs w:val="24"/>
        </w:rPr>
        <w:t>Discussion</w:t>
      </w:r>
    </w:p>
    <w:p w14:paraId="4F25E6D2" w14:textId="77777777" w:rsidR="009D792F" w:rsidRPr="009D792F" w:rsidRDefault="009D792F" w:rsidP="009D792F">
      <w:pPr>
        <w:numPr>
          <w:ilvl w:val="0"/>
          <w:numId w:val="12"/>
        </w:numPr>
        <w:spacing w:after="0" w:line="360" w:lineRule="auto"/>
        <w:ind w:right="12"/>
        <w:rPr>
          <w:color w:val="auto"/>
          <w:szCs w:val="24"/>
        </w:rPr>
      </w:pPr>
      <w:r w:rsidRPr="009D792F">
        <w:rPr>
          <w:color w:val="auto"/>
          <w:szCs w:val="24"/>
        </w:rPr>
        <w:t>Roleplaying</w:t>
      </w:r>
    </w:p>
    <w:p w14:paraId="7C14F22F" w14:textId="77777777" w:rsidR="009D792F" w:rsidRPr="009D792F" w:rsidRDefault="009D792F" w:rsidP="009D792F">
      <w:pPr>
        <w:numPr>
          <w:ilvl w:val="0"/>
          <w:numId w:val="12"/>
        </w:numPr>
        <w:spacing w:after="0" w:line="360" w:lineRule="auto"/>
        <w:ind w:right="12"/>
        <w:rPr>
          <w:color w:val="auto"/>
          <w:szCs w:val="24"/>
        </w:rPr>
      </w:pPr>
      <w:r w:rsidRPr="009D792F">
        <w:rPr>
          <w:color w:val="auto"/>
          <w:szCs w:val="24"/>
        </w:rPr>
        <w:t>Simulation</w:t>
      </w:r>
    </w:p>
    <w:p w14:paraId="4A9BE47E" w14:textId="77777777" w:rsidR="009D792F" w:rsidRPr="009D792F" w:rsidRDefault="009D792F" w:rsidP="009D792F">
      <w:pPr>
        <w:numPr>
          <w:ilvl w:val="0"/>
          <w:numId w:val="12"/>
        </w:numPr>
        <w:spacing w:after="0" w:line="360" w:lineRule="auto"/>
        <w:ind w:right="12"/>
        <w:rPr>
          <w:color w:val="auto"/>
          <w:szCs w:val="24"/>
        </w:rPr>
      </w:pPr>
      <w:r w:rsidRPr="009D792F">
        <w:rPr>
          <w:color w:val="auto"/>
          <w:szCs w:val="24"/>
        </w:rPr>
        <w:t>Direct instruction</w:t>
      </w:r>
    </w:p>
    <w:p w14:paraId="59999382" w14:textId="77777777" w:rsidR="009D792F" w:rsidRPr="009D792F" w:rsidRDefault="009D792F" w:rsidP="009D792F">
      <w:pPr>
        <w:numPr>
          <w:ilvl w:val="0"/>
          <w:numId w:val="12"/>
        </w:numPr>
        <w:spacing w:after="0" w:line="360" w:lineRule="auto"/>
        <w:ind w:right="12"/>
        <w:rPr>
          <w:color w:val="auto"/>
          <w:szCs w:val="24"/>
        </w:rPr>
      </w:pPr>
      <w:r w:rsidRPr="009D792F">
        <w:rPr>
          <w:color w:val="auto"/>
          <w:szCs w:val="24"/>
        </w:rPr>
        <w:t>Demonstration</w:t>
      </w:r>
    </w:p>
    <w:p w14:paraId="73BCC4FB" w14:textId="77777777" w:rsidR="009D792F" w:rsidRPr="009D792F" w:rsidRDefault="009D792F" w:rsidP="009D792F">
      <w:pPr>
        <w:numPr>
          <w:ilvl w:val="0"/>
          <w:numId w:val="12"/>
        </w:numPr>
        <w:spacing w:after="0" w:line="360" w:lineRule="auto"/>
        <w:ind w:right="12"/>
        <w:rPr>
          <w:color w:val="auto"/>
          <w:szCs w:val="24"/>
        </w:rPr>
      </w:pPr>
      <w:r w:rsidRPr="009D792F">
        <w:rPr>
          <w:color w:val="auto"/>
          <w:szCs w:val="24"/>
        </w:rPr>
        <w:t>Field trips</w:t>
      </w:r>
    </w:p>
    <w:p w14:paraId="2BDDBA76" w14:textId="77777777" w:rsidR="009D792F" w:rsidRPr="009D792F" w:rsidRDefault="009D792F" w:rsidP="009D792F">
      <w:pPr>
        <w:spacing w:after="0" w:line="360" w:lineRule="auto"/>
        <w:ind w:left="10" w:right="12"/>
        <w:rPr>
          <w:color w:val="auto"/>
          <w:szCs w:val="24"/>
        </w:rPr>
      </w:pPr>
    </w:p>
    <w:p w14:paraId="7446FC48" w14:textId="77777777" w:rsidR="009D792F" w:rsidRPr="009D792F" w:rsidRDefault="009D792F" w:rsidP="009D792F">
      <w:pPr>
        <w:spacing w:after="0" w:line="360" w:lineRule="auto"/>
        <w:ind w:left="10" w:right="12"/>
        <w:rPr>
          <w:b/>
          <w:color w:val="auto"/>
          <w:szCs w:val="24"/>
        </w:rPr>
      </w:pPr>
      <w:r w:rsidRPr="009D792F">
        <w:rPr>
          <w:b/>
          <w:color w:val="auto"/>
          <w:szCs w:val="24"/>
        </w:rPr>
        <w:t>Recommended Resources for 25 trainees</w:t>
      </w:r>
    </w:p>
    <w:p w14:paraId="624957EE" w14:textId="77777777" w:rsidR="009D792F" w:rsidRPr="009D792F" w:rsidRDefault="009D792F" w:rsidP="009D792F">
      <w:pPr>
        <w:spacing w:after="0" w:line="360" w:lineRule="auto"/>
        <w:ind w:left="10" w:right="12"/>
        <w:rPr>
          <w:b/>
          <w:color w:val="auto"/>
          <w:szCs w:val="24"/>
        </w:rPr>
      </w:pPr>
    </w:p>
    <w:tbl>
      <w:tblPr>
        <w:tblStyle w:val="TableGrid15"/>
        <w:tblW w:w="5000" w:type="pct"/>
        <w:tblLook w:val="04A0" w:firstRow="1" w:lastRow="0" w:firstColumn="1" w:lastColumn="0" w:noHBand="0" w:noVBand="1"/>
      </w:tblPr>
      <w:tblGrid>
        <w:gridCol w:w="3929"/>
        <w:gridCol w:w="2240"/>
        <w:gridCol w:w="2847"/>
      </w:tblGrid>
      <w:tr w:rsidR="009D792F" w:rsidRPr="009D792F" w14:paraId="04A47EA3" w14:textId="77777777" w:rsidTr="00F64CA5">
        <w:tc>
          <w:tcPr>
            <w:tcW w:w="2179" w:type="pct"/>
          </w:tcPr>
          <w:p w14:paraId="32BF3661" w14:textId="77777777" w:rsidR="009D792F" w:rsidRPr="009D792F" w:rsidRDefault="009D792F" w:rsidP="009D792F">
            <w:pPr>
              <w:spacing w:after="0" w:line="360" w:lineRule="auto"/>
              <w:ind w:left="10" w:right="12"/>
              <w:rPr>
                <w:b/>
                <w:color w:val="auto"/>
                <w:sz w:val="24"/>
                <w:szCs w:val="24"/>
                <w:lang w:val="en-ZA"/>
              </w:rPr>
            </w:pPr>
            <w:r w:rsidRPr="009D792F">
              <w:rPr>
                <w:b/>
                <w:color w:val="auto"/>
                <w:sz w:val="24"/>
                <w:szCs w:val="24"/>
                <w:lang w:val="en-ZA"/>
              </w:rPr>
              <w:t>General Resources</w:t>
            </w:r>
          </w:p>
        </w:tc>
        <w:tc>
          <w:tcPr>
            <w:tcW w:w="1242" w:type="pct"/>
          </w:tcPr>
          <w:p w14:paraId="6C95F6CF" w14:textId="77777777" w:rsidR="009D792F" w:rsidRPr="009D792F" w:rsidRDefault="009D792F" w:rsidP="009D792F">
            <w:pPr>
              <w:spacing w:after="0" w:line="360" w:lineRule="auto"/>
              <w:ind w:left="10" w:right="12"/>
              <w:rPr>
                <w:b/>
                <w:color w:val="auto"/>
                <w:sz w:val="24"/>
                <w:szCs w:val="24"/>
                <w:lang w:val="en-ZA"/>
              </w:rPr>
            </w:pPr>
            <w:r w:rsidRPr="009D792F">
              <w:rPr>
                <w:b/>
                <w:color w:val="auto"/>
                <w:sz w:val="24"/>
                <w:szCs w:val="24"/>
                <w:lang w:val="en-ZA"/>
              </w:rPr>
              <w:t>Tools and Equipment</w:t>
            </w:r>
          </w:p>
        </w:tc>
        <w:tc>
          <w:tcPr>
            <w:tcW w:w="1579" w:type="pct"/>
          </w:tcPr>
          <w:p w14:paraId="502A5FA8" w14:textId="77777777" w:rsidR="009D792F" w:rsidRPr="009D792F" w:rsidRDefault="009D792F" w:rsidP="009D792F">
            <w:pPr>
              <w:spacing w:after="0" w:line="360" w:lineRule="auto"/>
              <w:ind w:left="10" w:right="12"/>
              <w:rPr>
                <w:b/>
                <w:color w:val="auto"/>
                <w:sz w:val="24"/>
                <w:szCs w:val="24"/>
                <w:lang w:val="en-ZA"/>
              </w:rPr>
            </w:pPr>
            <w:r w:rsidRPr="009D792F">
              <w:rPr>
                <w:b/>
                <w:color w:val="auto"/>
                <w:sz w:val="24"/>
                <w:szCs w:val="24"/>
                <w:lang w:val="en-ZA"/>
              </w:rPr>
              <w:t>Materials and Supplies</w:t>
            </w:r>
          </w:p>
        </w:tc>
      </w:tr>
      <w:tr w:rsidR="009D792F" w:rsidRPr="009D792F" w14:paraId="4F436568" w14:textId="77777777" w:rsidTr="00F64CA5">
        <w:tc>
          <w:tcPr>
            <w:tcW w:w="2179" w:type="pct"/>
          </w:tcPr>
          <w:p w14:paraId="359AD515" w14:textId="77777777" w:rsidR="009D792F" w:rsidRPr="009D792F" w:rsidRDefault="009D792F" w:rsidP="009D792F">
            <w:pPr>
              <w:numPr>
                <w:ilvl w:val="0"/>
                <w:numId w:val="12"/>
              </w:numPr>
              <w:spacing w:after="0" w:line="360" w:lineRule="auto"/>
              <w:ind w:right="12"/>
              <w:rPr>
                <w:color w:val="auto"/>
                <w:sz w:val="24"/>
                <w:szCs w:val="24"/>
              </w:rPr>
            </w:pPr>
            <w:r w:rsidRPr="009D792F">
              <w:rPr>
                <w:color w:val="auto"/>
                <w:sz w:val="24"/>
                <w:szCs w:val="24"/>
                <w:lang w:val="en-ZA"/>
              </w:rPr>
              <w:t>25 Desktop computers/laptops</w:t>
            </w:r>
          </w:p>
        </w:tc>
        <w:tc>
          <w:tcPr>
            <w:tcW w:w="1242" w:type="pct"/>
          </w:tcPr>
          <w:p w14:paraId="0FED645E" w14:textId="77777777" w:rsidR="009D792F" w:rsidRPr="009D792F" w:rsidRDefault="009D792F" w:rsidP="009D792F">
            <w:pPr>
              <w:spacing w:after="0" w:line="360" w:lineRule="auto"/>
              <w:ind w:left="10" w:right="12"/>
              <w:rPr>
                <w:color w:val="auto"/>
                <w:sz w:val="24"/>
                <w:szCs w:val="24"/>
                <w:lang w:val="en-ZA"/>
              </w:rPr>
            </w:pPr>
            <w:r w:rsidRPr="009D792F">
              <w:rPr>
                <w:color w:val="auto"/>
                <w:sz w:val="24"/>
                <w:szCs w:val="24"/>
              </w:rPr>
              <w:t>Mobile phones</w:t>
            </w:r>
          </w:p>
        </w:tc>
        <w:tc>
          <w:tcPr>
            <w:tcW w:w="1579" w:type="pct"/>
          </w:tcPr>
          <w:p w14:paraId="2130268B" w14:textId="77777777" w:rsidR="009D792F" w:rsidRPr="009D792F" w:rsidRDefault="009D792F" w:rsidP="009D792F">
            <w:pPr>
              <w:spacing w:after="0" w:line="360" w:lineRule="auto"/>
              <w:ind w:left="10" w:right="12"/>
              <w:rPr>
                <w:color w:val="auto"/>
                <w:sz w:val="24"/>
                <w:szCs w:val="24"/>
                <w:lang w:val="en-ZA"/>
              </w:rPr>
            </w:pPr>
            <w:r w:rsidRPr="009D792F">
              <w:rPr>
                <w:color w:val="auto"/>
                <w:sz w:val="24"/>
                <w:szCs w:val="24"/>
                <w:lang w:val="en-ZA"/>
              </w:rPr>
              <w:t>Flashcards</w:t>
            </w:r>
          </w:p>
        </w:tc>
      </w:tr>
      <w:tr w:rsidR="009D792F" w:rsidRPr="009D792F" w14:paraId="56F1FBFF" w14:textId="77777777" w:rsidTr="00F64CA5">
        <w:tc>
          <w:tcPr>
            <w:tcW w:w="2179" w:type="pct"/>
          </w:tcPr>
          <w:p w14:paraId="6796287C" w14:textId="77777777" w:rsidR="009D792F" w:rsidRPr="009D792F" w:rsidRDefault="009D792F" w:rsidP="009D792F">
            <w:pPr>
              <w:numPr>
                <w:ilvl w:val="0"/>
                <w:numId w:val="12"/>
              </w:numPr>
              <w:spacing w:after="0" w:line="360" w:lineRule="auto"/>
              <w:ind w:right="12"/>
              <w:rPr>
                <w:color w:val="auto"/>
                <w:sz w:val="24"/>
                <w:szCs w:val="24"/>
              </w:rPr>
            </w:pPr>
            <w:r w:rsidRPr="009D792F">
              <w:rPr>
                <w:color w:val="auto"/>
                <w:sz w:val="24"/>
                <w:szCs w:val="24"/>
              </w:rPr>
              <w:t>Internet connection</w:t>
            </w:r>
          </w:p>
        </w:tc>
        <w:tc>
          <w:tcPr>
            <w:tcW w:w="1242" w:type="pct"/>
          </w:tcPr>
          <w:p w14:paraId="069C17DC" w14:textId="77777777" w:rsidR="009D792F" w:rsidRPr="009D792F" w:rsidRDefault="009D792F" w:rsidP="009D792F">
            <w:pPr>
              <w:spacing w:after="0" w:line="360" w:lineRule="auto"/>
              <w:ind w:left="10" w:right="12"/>
              <w:rPr>
                <w:color w:val="auto"/>
                <w:sz w:val="24"/>
                <w:szCs w:val="24"/>
              </w:rPr>
            </w:pPr>
          </w:p>
        </w:tc>
        <w:tc>
          <w:tcPr>
            <w:tcW w:w="1579" w:type="pct"/>
          </w:tcPr>
          <w:p w14:paraId="2D4BFB3C" w14:textId="77777777" w:rsidR="009D792F" w:rsidRPr="009D792F" w:rsidRDefault="009D792F" w:rsidP="009D792F">
            <w:pPr>
              <w:spacing w:after="0" w:line="360" w:lineRule="auto"/>
              <w:ind w:left="10" w:right="12"/>
              <w:rPr>
                <w:color w:val="auto"/>
                <w:sz w:val="24"/>
                <w:szCs w:val="24"/>
              </w:rPr>
            </w:pPr>
            <w:r w:rsidRPr="009D792F">
              <w:rPr>
                <w:color w:val="auto"/>
                <w:sz w:val="24"/>
                <w:szCs w:val="24"/>
              </w:rPr>
              <w:t>Flip charts</w:t>
            </w:r>
          </w:p>
        </w:tc>
      </w:tr>
      <w:tr w:rsidR="009D792F" w:rsidRPr="009D792F" w14:paraId="555CB131" w14:textId="77777777" w:rsidTr="00F64CA5">
        <w:tc>
          <w:tcPr>
            <w:tcW w:w="2179" w:type="pct"/>
          </w:tcPr>
          <w:p w14:paraId="1C5D3F41" w14:textId="77777777" w:rsidR="009D792F" w:rsidRPr="009D792F" w:rsidRDefault="009D792F" w:rsidP="009D792F">
            <w:pPr>
              <w:numPr>
                <w:ilvl w:val="0"/>
                <w:numId w:val="12"/>
              </w:numPr>
              <w:spacing w:after="0" w:line="360" w:lineRule="auto"/>
              <w:ind w:right="12"/>
              <w:rPr>
                <w:color w:val="auto"/>
                <w:sz w:val="24"/>
                <w:szCs w:val="24"/>
                <w:lang w:val="en-ZA"/>
              </w:rPr>
            </w:pPr>
            <w:r w:rsidRPr="009D792F">
              <w:rPr>
                <w:color w:val="auto"/>
                <w:sz w:val="24"/>
                <w:szCs w:val="24"/>
                <w:lang w:val="en-ZA"/>
              </w:rPr>
              <w:t>1 Projector</w:t>
            </w:r>
          </w:p>
          <w:p w14:paraId="40505D61" w14:textId="77777777" w:rsidR="009D792F" w:rsidRPr="009D792F" w:rsidRDefault="009D792F" w:rsidP="009D792F">
            <w:pPr>
              <w:numPr>
                <w:ilvl w:val="0"/>
                <w:numId w:val="12"/>
              </w:numPr>
              <w:spacing w:after="0" w:line="360" w:lineRule="auto"/>
              <w:ind w:right="12"/>
              <w:rPr>
                <w:color w:val="auto"/>
                <w:sz w:val="24"/>
                <w:szCs w:val="24"/>
                <w:lang w:val="en-ZA"/>
              </w:rPr>
            </w:pPr>
            <w:r w:rsidRPr="009D792F">
              <w:rPr>
                <w:color w:val="auto"/>
                <w:sz w:val="24"/>
                <w:szCs w:val="24"/>
                <w:lang w:val="en-ZA"/>
              </w:rPr>
              <w:t>1 Printer</w:t>
            </w:r>
          </w:p>
        </w:tc>
        <w:tc>
          <w:tcPr>
            <w:tcW w:w="1242" w:type="pct"/>
          </w:tcPr>
          <w:p w14:paraId="661B37FD" w14:textId="77777777" w:rsidR="009D792F" w:rsidRPr="009D792F" w:rsidRDefault="009D792F" w:rsidP="009D792F">
            <w:pPr>
              <w:spacing w:after="0" w:line="360" w:lineRule="auto"/>
              <w:ind w:left="10" w:right="12"/>
              <w:rPr>
                <w:color w:val="auto"/>
                <w:sz w:val="24"/>
                <w:szCs w:val="24"/>
                <w:lang w:val="en-ZA"/>
              </w:rPr>
            </w:pPr>
          </w:p>
        </w:tc>
        <w:tc>
          <w:tcPr>
            <w:tcW w:w="1579" w:type="pct"/>
          </w:tcPr>
          <w:p w14:paraId="3D3FD860" w14:textId="77777777" w:rsidR="009D792F" w:rsidRPr="009D792F" w:rsidRDefault="009D792F" w:rsidP="009D792F">
            <w:pPr>
              <w:spacing w:after="0" w:line="360" w:lineRule="auto"/>
              <w:ind w:left="10" w:right="12"/>
              <w:rPr>
                <w:color w:val="auto"/>
                <w:sz w:val="24"/>
                <w:szCs w:val="24"/>
                <w:lang w:val="en-ZA"/>
              </w:rPr>
            </w:pPr>
            <w:r w:rsidRPr="009D792F">
              <w:rPr>
                <w:color w:val="auto"/>
                <w:sz w:val="24"/>
                <w:szCs w:val="24"/>
              </w:rPr>
              <w:t>2 packets of assorted colors of whiteboard marker pens</w:t>
            </w:r>
          </w:p>
        </w:tc>
      </w:tr>
      <w:tr w:rsidR="009D792F" w:rsidRPr="009D792F" w14:paraId="0091EED6" w14:textId="77777777" w:rsidTr="00F64CA5">
        <w:tc>
          <w:tcPr>
            <w:tcW w:w="2179" w:type="pct"/>
          </w:tcPr>
          <w:p w14:paraId="6006883B" w14:textId="77777777" w:rsidR="009D792F" w:rsidRPr="009D792F" w:rsidRDefault="009D792F" w:rsidP="009D792F">
            <w:pPr>
              <w:numPr>
                <w:ilvl w:val="0"/>
                <w:numId w:val="12"/>
              </w:numPr>
              <w:spacing w:after="0" w:line="360" w:lineRule="auto"/>
              <w:ind w:right="12"/>
              <w:rPr>
                <w:color w:val="auto"/>
                <w:sz w:val="24"/>
                <w:szCs w:val="24"/>
              </w:rPr>
            </w:pPr>
            <w:r w:rsidRPr="009D792F">
              <w:rPr>
                <w:color w:val="auto"/>
                <w:sz w:val="24"/>
                <w:szCs w:val="24"/>
              </w:rPr>
              <w:t>1 Whiteboard</w:t>
            </w:r>
          </w:p>
        </w:tc>
        <w:tc>
          <w:tcPr>
            <w:tcW w:w="1242" w:type="pct"/>
          </w:tcPr>
          <w:p w14:paraId="75A51AB1" w14:textId="77777777" w:rsidR="009D792F" w:rsidRPr="009D792F" w:rsidRDefault="009D792F" w:rsidP="009D792F">
            <w:pPr>
              <w:spacing w:after="0" w:line="360" w:lineRule="auto"/>
              <w:ind w:left="10" w:right="12"/>
              <w:rPr>
                <w:color w:val="auto"/>
                <w:sz w:val="24"/>
                <w:szCs w:val="24"/>
              </w:rPr>
            </w:pPr>
          </w:p>
        </w:tc>
        <w:tc>
          <w:tcPr>
            <w:tcW w:w="1579" w:type="pct"/>
          </w:tcPr>
          <w:p w14:paraId="59FE01A5" w14:textId="77777777" w:rsidR="009D792F" w:rsidRPr="009D792F" w:rsidRDefault="009D792F" w:rsidP="009D792F">
            <w:pPr>
              <w:spacing w:after="0" w:line="360" w:lineRule="auto"/>
              <w:ind w:left="10" w:right="12"/>
              <w:rPr>
                <w:color w:val="auto"/>
                <w:sz w:val="24"/>
                <w:szCs w:val="24"/>
              </w:rPr>
            </w:pPr>
            <w:r w:rsidRPr="009D792F">
              <w:rPr>
                <w:color w:val="auto"/>
                <w:sz w:val="24"/>
                <w:szCs w:val="24"/>
              </w:rPr>
              <w:t>Printing papers</w:t>
            </w:r>
          </w:p>
        </w:tc>
      </w:tr>
      <w:tr w:rsidR="009D792F" w:rsidRPr="009D792F" w14:paraId="61C20657" w14:textId="77777777" w:rsidTr="00F64CA5">
        <w:tc>
          <w:tcPr>
            <w:tcW w:w="2179" w:type="pct"/>
          </w:tcPr>
          <w:p w14:paraId="79843DB0" w14:textId="77777777" w:rsidR="009D792F" w:rsidRPr="009D792F" w:rsidRDefault="009D792F" w:rsidP="009D792F">
            <w:pPr>
              <w:numPr>
                <w:ilvl w:val="0"/>
                <w:numId w:val="12"/>
              </w:numPr>
              <w:spacing w:after="0" w:line="360" w:lineRule="auto"/>
              <w:ind w:right="12"/>
              <w:rPr>
                <w:color w:val="auto"/>
                <w:sz w:val="24"/>
                <w:szCs w:val="24"/>
              </w:rPr>
            </w:pPr>
            <w:r w:rsidRPr="009D792F">
              <w:rPr>
                <w:color w:val="auto"/>
                <w:sz w:val="24"/>
                <w:szCs w:val="24"/>
              </w:rPr>
              <w:lastRenderedPageBreak/>
              <w:t>Report writing templates</w:t>
            </w:r>
          </w:p>
        </w:tc>
        <w:tc>
          <w:tcPr>
            <w:tcW w:w="1242" w:type="pct"/>
          </w:tcPr>
          <w:p w14:paraId="613F80BF" w14:textId="77777777" w:rsidR="009D792F" w:rsidRPr="009D792F" w:rsidRDefault="009D792F" w:rsidP="009D792F">
            <w:pPr>
              <w:spacing w:after="0" w:line="360" w:lineRule="auto"/>
              <w:ind w:left="10" w:right="12"/>
              <w:rPr>
                <w:color w:val="auto"/>
                <w:sz w:val="24"/>
                <w:szCs w:val="24"/>
              </w:rPr>
            </w:pPr>
          </w:p>
        </w:tc>
        <w:tc>
          <w:tcPr>
            <w:tcW w:w="1579" w:type="pct"/>
          </w:tcPr>
          <w:p w14:paraId="5C3B15D9" w14:textId="77777777" w:rsidR="009D792F" w:rsidRPr="009D792F" w:rsidRDefault="009D792F" w:rsidP="009D792F">
            <w:pPr>
              <w:spacing w:after="0" w:line="360" w:lineRule="auto"/>
              <w:ind w:left="10" w:right="12"/>
              <w:rPr>
                <w:color w:val="auto"/>
                <w:sz w:val="24"/>
                <w:szCs w:val="24"/>
              </w:rPr>
            </w:pPr>
          </w:p>
        </w:tc>
      </w:tr>
    </w:tbl>
    <w:p w14:paraId="6B7A0FA5" w14:textId="77777777" w:rsidR="009D792F" w:rsidRPr="009D792F" w:rsidRDefault="009D792F" w:rsidP="009D792F">
      <w:pPr>
        <w:spacing w:after="0" w:line="360" w:lineRule="auto"/>
        <w:ind w:left="10" w:right="12"/>
        <w:rPr>
          <w:color w:val="auto"/>
          <w:szCs w:val="24"/>
        </w:rPr>
      </w:pPr>
    </w:p>
    <w:p w14:paraId="58393240" w14:textId="77777777" w:rsidR="00541F01" w:rsidRPr="002D7696" w:rsidRDefault="00541F01" w:rsidP="00E870BE">
      <w:pPr>
        <w:spacing w:after="160" w:line="276" w:lineRule="auto"/>
        <w:ind w:left="0" w:firstLine="0"/>
        <w:jc w:val="left"/>
        <w:rPr>
          <w:rFonts w:eastAsia="Calibri"/>
          <w:b/>
          <w:color w:val="auto"/>
          <w:szCs w:val="24"/>
        </w:rPr>
      </w:pPr>
    </w:p>
    <w:p w14:paraId="2549B05F" w14:textId="77777777" w:rsidR="00541F01" w:rsidRPr="002D7696" w:rsidRDefault="00541F01" w:rsidP="00E870BE">
      <w:pPr>
        <w:spacing w:before="100" w:beforeAutospacing="1" w:after="100" w:afterAutospacing="1" w:line="276" w:lineRule="auto"/>
        <w:ind w:left="0" w:firstLine="0"/>
        <w:jc w:val="left"/>
        <w:rPr>
          <w:b/>
          <w:color w:val="auto"/>
          <w:szCs w:val="24"/>
          <w:lang w:eastAsia="fr-FR"/>
        </w:rPr>
      </w:pPr>
    </w:p>
    <w:p w14:paraId="6CF1D4B8" w14:textId="77777777" w:rsidR="00A8657B" w:rsidRPr="002D7696" w:rsidRDefault="00522026" w:rsidP="00A8657B">
      <w:pPr>
        <w:keepNext/>
        <w:keepLines/>
        <w:spacing w:after="0" w:line="360" w:lineRule="auto"/>
        <w:ind w:left="0" w:firstLine="0"/>
        <w:jc w:val="center"/>
        <w:outlineLvl w:val="0"/>
        <w:rPr>
          <w:rFonts w:eastAsia="DengXian Light"/>
          <w:b/>
          <w:bCs/>
          <w:color w:val="auto"/>
          <w:kern w:val="28"/>
          <w:szCs w:val="24"/>
        </w:rPr>
      </w:pPr>
      <w:r>
        <w:rPr>
          <w:rFonts w:eastAsia="Calibri"/>
          <w:b/>
          <w:color w:val="auto"/>
          <w:szCs w:val="24"/>
        </w:rPr>
        <w:br w:type="page"/>
      </w:r>
      <w:bookmarkStart w:id="60" w:name="_Toc197090081"/>
      <w:r w:rsidR="00A8657B" w:rsidRPr="002D7696">
        <w:rPr>
          <w:rFonts w:eastAsia="DengXian Light"/>
          <w:b/>
          <w:bCs/>
          <w:color w:val="auto"/>
          <w:kern w:val="28"/>
          <w:szCs w:val="24"/>
        </w:rPr>
        <w:lastRenderedPageBreak/>
        <w:t>DIGITAL LITERACY</w:t>
      </w:r>
      <w:bookmarkEnd w:id="60"/>
    </w:p>
    <w:p w14:paraId="147A8C1C" w14:textId="77777777" w:rsidR="00A8657B" w:rsidRPr="002D7696" w:rsidRDefault="00A8657B" w:rsidP="00A8657B">
      <w:pPr>
        <w:spacing w:after="0" w:line="360" w:lineRule="auto"/>
        <w:ind w:left="0" w:firstLine="0"/>
        <w:jc w:val="left"/>
        <w:rPr>
          <w:bCs/>
          <w:color w:val="auto"/>
          <w:kern w:val="28"/>
          <w:szCs w:val="24"/>
        </w:rPr>
      </w:pPr>
      <w:r w:rsidRPr="002D7696">
        <w:rPr>
          <w:b/>
          <w:color w:val="auto"/>
          <w:kern w:val="28"/>
          <w:szCs w:val="24"/>
        </w:rPr>
        <w:t xml:space="preserve">UNIT CODE: </w:t>
      </w:r>
      <w:r w:rsidRPr="002D7696">
        <w:rPr>
          <w:rFonts w:eastAsia="Aptos"/>
          <w:color w:val="auto"/>
          <w:szCs w:val="24"/>
        </w:rPr>
        <w:t xml:space="preserve">0611 451 01A  </w:t>
      </w:r>
    </w:p>
    <w:p w14:paraId="3C5DCBFD" w14:textId="77777777" w:rsidR="00A8657B" w:rsidRPr="002D7696" w:rsidRDefault="00A8657B" w:rsidP="00A8657B">
      <w:pPr>
        <w:tabs>
          <w:tab w:val="center" w:pos="4525"/>
        </w:tabs>
        <w:spacing w:after="0" w:line="360" w:lineRule="auto"/>
        <w:ind w:left="0" w:firstLine="0"/>
        <w:jc w:val="left"/>
        <w:rPr>
          <w:color w:val="auto"/>
          <w:kern w:val="28"/>
          <w:szCs w:val="24"/>
          <w:lang w:val="en-GB"/>
        </w:rPr>
      </w:pPr>
      <w:r w:rsidRPr="002D7696">
        <w:rPr>
          <w:b/>
          <w:color w:val="auto"/>
          <w:kern w:val="28"/>
          <w:szCs w:val="24"/>
          <w:lang w:val="en-ZA"/>
        </w:rPr>
        <w:t>Duration of Unit:</w:t>
      </w:r>
      <w:r w:rsidRPr="002D7696">
        <w:rPr>
          <w:color w:val="auto"/>
          <w:kern w:val="28"/>
          <w:szCs w:val="24"/>
          <w:lang w:val="en-ZA"/>
        </w:rPr>
        <w:t xml:space="preserve"> </w:t>
      </w:r>
      <w:r w:rsidRPr="002D7696">
        <w:rPr>
          <w:color w:val="auto"/>
          <w:kern w:val="28"/>
          <w:szCs w:val="24"/>
          <w:lang w:val="en-GB"/>
        </w:rPr>
        <w:t>40 Hours</w:t>
      </w:r>
    </w:p>
    <w:p w14:paraId="75677D20" w14:textId="77777777" w:rsidR="00A8657B" w:rsidRPr="002D7696" w:rsidRDefault="00A8657B" w:rsidP="00A8657B">
      <w:pPr>
        <w:spacing w:after="0" w:line="360" w:lineRule="auto"/>
        <w:ind w:left="0" w:firstLine="0"/>
        <w:jc w:val="left"/>
        <w:rPr>
          <w:b/>
          <w:color w:val="auto"/>
          <w:kern w:val="28"/>
          <w:szCs w:val="24"/>
        </w:rPr>
      </w:pPr>
      <w:r w:rsidRPr="002D7696">
        <w:rPr>
          <w:b/>
          <w:color w:val="auto"/>
          <w:kern w:val="28"/>
          <w:szCs w:val="24"/>
          <w:lang w:val="en-ZA"/>
        </w:rPr>
        <w:t>Relationship to Occupational Standards</w:t>
      </w:r>
      <w:r w:rsidRPr="002D7696">
        <w:rPr>
          <w:b/>
          <w:color w:val="auto"/>
          <w:kern w:val="28"/>
          <w:szCs w:val="24"/>
        </w:rPr>
        <w:t>.</w:t>
      </w:r>
    </w:p>
    <w:p w14:paraId="1E383B20" w14:textId="77777777" w:rsidR="00A8657B" w:rsidRPr="002D7696" w:rsidRDefault="00A8657B" w:rsidP="00A8657B">
      <w:pPr>
        <w:spacing w:after="0" w:line="360" w:lineRule="auto"/>
        <w:ind w:left="0" w:firstLine="0"/>
        <w:jc w:val="left"/>
        <w:rPr>
          <w:b/>
          <w:color w:val="auto"/>
          <w:kern w:val="28"/>
          <w:szCs w:val="24"/>
        </w:rPr>
      </w:pPr>
      <w:r w:rsidRPr="002D7696">
        <w:rPr>
          <w:color w:val="auto"/>
          <w:kern w:val="28"/>
          <w:szCs w:val="24"/>
          <w:lang w:val="en-ZA"/>
        </w:rPr>
        <w:t xml:space="preserve">This unit addresses the Unit of Competency: </w:t>
      </w:r>
      <w:r w:rsidRPr="002D7696">
        <w:rPr>
          <w:color w:val="auto"/>
          <w:kern w:val="28"/>
          <w:szCs w:val="24"/>
          <w:lang w:val="en-GB"/>
        </w:rPr>
        <w:t>Apply</w:t>
      </w:r>
      <w:r w:rsidRPr="002D7696">
        <w:rPr>
          <w:color w:val="auto"/>
          <w:kern w:val="28"/>
          <w:szCs w:val="24"/>
          <w:lang w:val="en-ZA"/>
        </w:rPr>
        <w:t xml:space="preserve"> Digital Literacy</w:t>
      </w:r>
    </w:p>
    <w:p w14:paraId="6E40EFE6" w14:textId="77777777" w:rsidR="00A8657B" w:rsidRPr="002D7696" w:rsidRDefault="00A8657B" w:rsidP="00A8657B">
      <w:pPr>
        <w:spacing w:after="0" w:line="360" w:lineRule="auto"/>
        <w:ind w:left="0" w:firstLine="0"/>
        <w:rPr>
          <w:rFonts w:eastAsia="Calibri"/>
          <w:b/>
          <w:color w:val="auto"/>
          <w:szCs w:val="24"/>
        </w:rPr>
      </w:pPr>
      <w:r w:rsidRPr="002D7696">
        <w:rPr>
          <w:rFonts w:eastAsia="Calibri"/>
          <w:b/>
          <w:color w:val="auto"/>
          <w:szCs w:val="24"/>
        </w:rPr>
        <w:t>Unit Description</w:t>
      </w:r>
    </w:p>
    <w:p w14:paraId="4C402A03" w14:textId="77777777" w:rsidR="00A8657B" w:rsidRPr="002D7696" w:rsidRDefault="00A8657B" w:rsidP="00A8657B">
      <w:pPr>
        <w:spacing w:after="0" w:line="360" w:lineRule="auto"/>
        <w:ind w:left="0" w:firstLine="0"/>
        <w:rPr>
          <w:rFonts w:eastAsia="Calibri"/>
          <w:color w:val="auto"/>
          <w:szCs w:val="24"/>
        </w:rPr>
      </w:pPr>
      <w:r w:rsidRPr="002D7696">
        <w:rPr>
          <w:rFonts w:eastAsia="Calibri"/>
          <w:color w:val="auto"/>
          <w:szCs w:val="24"/>
        </w:rPr>
        <w:t>This unit covers the competencies required to demonstrate digital literacy. It involves operating computer devices, solving tasks using the office suite, managing data and information, performing online communication and collaboration, applying cybersecurity skills, and performing jobs online.</w:t>
      </w:r>
    </w:p>
    <w:p w14:paraId="54989ED0" w14:textId="77777777" w:rsidR="00A8657B" w:rsidRPr="002D7696" w:rsidRDefault="00A8657B" w:rsidP="00A8657B">
      <w:pPr>
        <w:spacing w:after="200" w:line="276" w:lineRule="auto"/>
        <w:ind w:left="0" w:firstLine="0"/>
        <w:rPr>
          <w:rFonts w:eastAsia="Calibri"/>
          <w:b/>
          <w:color w:val="auto"/>
          <w:szCs w:val="24"/>
        </w:rPr>
      </w:pPr>
      <w:r w:rsidRPr="002D7696">
        <w:rPr>
          <w:rFonts w:eastAsia="Calibri"/>
          <w:b/>
          <w:color w:val="auto"/>
          <w:szCs w:val="24"/>
        </w:rPr>
        <w:t>Summary of Learning Outcomes</w:t>
      </w:r>
    </w:p>
    <w:tbl>
      <w:tblPr>
        <w:tblStyle w:val="TableGrid140"/>
        <w:tblW w:w="9445" w:type="dxa"/>
        <w:tblInd w:w="0" w:type="dxa"/>
        <w:tblLook w:val="04A0" w:firstRow="1" w:lastRow="0" w:firstColumn="1" w:lastColumn="0" w:noHBand="0" w:noVBand="1"/>
      </w:tblPr>
      <w:tblGrid>
        <w:gridCol w:w="895"/>
        <w:gridCol w:w="5850"/>
        <w:gridCol w:w="2700"/>
      </w:tblGrid>
      <w:tr w:rsidR="00A8657B" w:rsidRPr="002D7696" w14:paraId="3457FB2D" w14:textId="77777777" w:rsidTr="00F64CA5">
        <w:trPr>
          <w:trHeight w:val="124"/>
        </w:trPr>
        <w:tc>
          <w:tcPr>
            <w:tcW w:w="895" w:type="dxa"/>
            <w:tcBorders>
              <w:top w:val="single" w:sz="4" w:space="0" w:color="auto"/>
              <w:left w:val="single" w:sz="4" w:space="0" w:color="auto"/>
              <w:bottom w:val="single" w:sz="4" w:space="0" w:color="auto"/>
              <w:right w:val="single" w:sz="4" w:space="0" w:color="auto"/>
            </w:tcBorders>
          </w:tcPr>
          <w:p w14:paraId="7E1176B6" w14:textId="77777777" w:rsidR="00A8657B" w:rsidRPr="002D7696" w:rsidRDefault="00A8657B" w:rsidP="00F64CA5">
            <w:pPr>
              <w:spacing w:after="0" w:line="360" w:lineRule="auto"/>
              <w:ind w:left="14" w:hanging="14"/>
              <w:jc w:val="left"/>
              <w:rPr>
                <w:rFonts w:eastAsia="Calibri"/>
                <w:color w:val="auto"/>
                <w:sz w:val="24"/>
                <w:szCs w:val="24"/>
              </w:rPr>
            </w:pPr>
          </w:p>
        </w:tc>
        <w:tc>
          <w:tcPr>
            <w:tcW w:w="5850" w:type="dxa"/>
            <w:tcBorders>
              <w:top w:val="single" w:sz="4" w:space="0" w:color="auto"/>
              <w:left w:val="single" w:sz="4" w:space="0" w:color="auto"/>
              <w:bottom w:val="single" w:sz="4" w:space="0" w:color="auto"/>
              <w:right w:val="single" w:sz="4" w:space="0" w:color="auto"/>
            </w:tcBorders>
            <w:hideMark/>
          </w:tcPr>
          <w:p w14:paraId="7F042C8F" w14:textId="77777777" w:rsidR="00A8657B" w:rsidRPr="002D7696" w:rsidRDefault="00A8657B" w:rsidP="00F64CA5">
            <w:pPr>
              <w:spacing w:after="0" w:line="360" w:lineRule="auto"/>
              <w:ind w:left="14" w:hanging="14"/>
              <w:jc w:val="left"/>
              <w:rPr>
                <w:rFonts w:eastAsia="Aptos"/>
                <w:b/>
                <w:bCs/>
                <w:color w:val="auto"/>
                <w:sz w:val="24"/>
                <w:szCs w:val="24"/>
              </w:rPr>
            </w:pPr>
            <w:r w:rsidRPr="002D7696">
              <w:rPr>
                <w:rFonts w:eastAsia="Aptos"/>
                <w:b/>
                <w:bCs/>
                <w:color w:val="auto"/>
                <w:sz w:val="24"/>
                <w:szCs w:val="24"/>
              </w:rPr>
              <w:t>ELEMENTS</w:t>
            </w:r>
          </w:p>
        </w:tc>
        <w:tc>
          <w:tcPr>
            <w:tcW w:w="2700" w:type="dxa"/>
            <w:tcBorders>
              <w:top w:val="single" w:sz="4" w:space="0" w:color="auto"/>
              <w:left w:val="single" w:sz="4" w:space="0" w:color="auto"/>
              <w:bottom w:val="single" w:sz="4" w:space="0" w:color="auto"/>
              <w:right w:val="single" w:sz="4" w:space="0" w:color="auto"/>
            </w:tcBorders>
            <w:hideMark/>
          </w:tcPr>
          <w:p w14:paraId="5E2E614F" w14:textId="77777777" w:rsidR="00A8657B" w:rsidRPr="002D7696" w:rsidRDefault="00A8657B" w:rsidP="00F64CA5">
            <w:pPr>
              <w:spacing w:after="0" w:line="360" w:lineRule="auto"/>
              <w:ind w:left="14" w:hanging="14"/>
              <w:jc w:val="center"/>
              <w:rPr>
                <w:rFonts w:eastAsia="Aptos"/>
                <w:b/>
                <w:bCs/>
                <w:color w:val="auto"/>
                <w:sz w:val="24"/>
                <w:szCs w:val="24"/>
              </w:rPr>
            </w:pPr>
            <w:r w:rsidRPr="002D7696">
              <w:rPr>
                <w:rFonts w:eastAsia="Aptos"/>
                <w:b/>
                <w:bCs/>
                <w:color w:val="auto"/>
                <w:sz w:val="24"/>
                <w:szCs w:val="24"/>
              </w:rPr>
              <w:t>DURATION (HOURS)</w:t>
            </w:r>
          </w:p>
        </w:tc>
      </w:tr>
      <w:tr w:rsidR="00A8657B" w:rsidRPr="002D7696" w14:paraId="5948DF85" w14:textId="77777777" w:rsidTr="00F64CA5">
        <w:trPr>
          <w:trHeight w:val="124"/>
        </w:trPr>
        <w:tc>
          <w:tcPr>
            <w:tcW w:w="895" w:type="dxa"/>
            <w:tcBorders>
              <w:top w:val="single" w:sz="4" w:space="0" w:color="auto"/>
              <w:left w:val="single" w:sz="4" w:space="0" w:color="auto"/>
              <w:bottom w:val="single" w:sz="4" w:space="0" w:color="auto"/>
              <w:right w:val="single" w:sz="4" w:space="0" w:color="auto"/>
            </w:tcBorders>
            <w:hideMark/>
          </w:tcPr>
          <w:p w14:paraId="2E4BC145" w14:textId="77777777" w:rsidR="00A8657B" w:rsidRPr="002D7696" w:rsidRDefault="00A8657B" w:rsidP="00F64CA5">
            <w:pPr>
              <w:spacing w:after="0" w:line="360" w:lineRule="auto"/>
              <w:ind w:left="14" w:hanging="14"/>
              <w:jc w:val="left"/>
              <w:rPr>
                <w:rFonts w:eastAsia="Aptos"/>
                <w:color w:val="auto"/>
                <w:sz w:val="24"/>
                <w:szCs w:val="24"/>
              </w:rPr>
            </w:pPr>
            <w:r w:rsidRPr="002D7696">
              <w:rPr>
                <w:rFonts w:eastAsia="Aptos"/>
                <w:color w:val="auto"/>
                <w:sz w:val="24"/>
                <w:szCs w:val="24"/>
              </w:rPr>
              <w:t>1</w:t>
            </w:r>
          </w:p>
        </w:tc>
        <w:tc>
          <w:tcPr>
            <w:tcW w:w="5850" w:type="dxa"/>
            <w:tcBorders>
              <w:top w:val="single" w:sz="4" w:space="0" w:color="auto"/>
              <w:left w:val="single" w:sz="4" w:space="0" w:color="auto"/>
              <w:bottom w:val="single" w:sz="4" w:space="0" w:color="auto"/>
              <w:right w:val="single" w:sz="4" w:space="0" w:color="auto"/>
            </w:tcBorders>
            <w:hideMark/>
          </w:tcPr>
          <w:p w14:paraId="2B423854" w14:textId="77777777" w:rsidR="00A8657B" w:rsidRPr="002D7696" w:rsidRDefault="00A8657B" w:rsidP="00F64CA5">
            <w:pPr>
              <w:spacing w:after="0" w:line="360" w:lineRule="auto"/>
              <w:ind w:left="14" w:hanging="14"/>
              <w:jc w:val="left"/>
              <w:rPr>
                <w:rFonts w:eastAsia="Aptos"/>
                <w:color w:val="auto"/>
                <w:sz w:val="24"/>
                <w:szCs w:val="24"/>
              </w:rPr>
            </w:pPr>
            <w:r w:rsidRPr="002D7696">
              <w:rPr>
                <w:rFonts w:eastAsia="Aptos"/>
                <w:color w:val="auto"/>
                <w:sz w:val="24"/>
                <w:szCs w:val="24"/>
              </w:rPr>
              <w:t>Operate computer devices</w:t>
            </w:r>
          </w:p>
        </w:tc>
        <w:tc>
          <w:tcPr>
            <w:tcW w:w="2700" w:type="dxa"/>
            <w:tcBorders>
              <w:top w:val="single" w:sz="4" w:space="0" w:color="auto"/>
              <w:left w:val="single" w:sz="4" w:space="0" w:color="auto"/>
              <w:bottom w:val="single" w:sz="4" w:space="0" w:color="auto"/>
              <w:right w:val="single" w:sz="4" w:space="0" w:color="auto"/>
            </w:tcBorders>
            <w:hideMark/>
          </w:tcPr>
          <w:p w14:paraId="2677B433" w14:textId="77777777" w:rsidR="00A8657B" w:rsidRPr="002D7696" w:rsidRDefault="00A8657B" w:rsidP="00F64CA5">
            <w:pPr>
              <w:spacing w:after="0" w:line="360" w:lineRule="auto"/>
              <w:ind w:left="14" w:hanging="14"/>
              <w:jc w:val="center"/>
              <w:rPr>
                <w:rFonts w:eastAsia="Aptos"/>
                <w:b/>
                <w:bCs/>
                <w:color w:val="auto"/>
                <w:sz w:val="24"/>
                <w:szCs w:val="24"/>
              </w:rPr>
            </w:pPr>
            <w:r w:rsidRPr="002D7696">
              <w:rPr>
                <w:rFonts w:eastAsia="Aptos"/>
                <w:b/>
                <w:bCs/>
                <w:color w:val="auto"/>
                <w:sz w:val="24"/>
                <w:szCs w:val="24"/>
              </w:rPr>
              <w:t>6</w:t>
            </w:r>
          </w:p>
        </w:tc>
      </w:tr>
      <w:tr w:rsidR="00A8657B" w:rsidRPr="002D7696" w14:paraId="26C8F76C" w14:textId="77777777" w:rsidTr="00F64CA5">
        <w:trPr>
          <w:trHeight w:val="120"/>
        </w:trPr>
        <w:tc>
          <w:tcPr>
            <w:tcW w:w="895" w:type="dxa"/>
            <w:tcBorders>
              <w:top w:val="single" w:sz="4" w:space="0" w:color="auto"/>
              <w:left w:val="single" w:sz="4" w:space="0" w:color="auto"/>
              <w:bottom w:val="single" w:sz="4" w:space="0" w:color="auto"/>
              <w:right w:val="single" w:sz="4" w:space="0" w:color="auto"/>
            </w:tcBorders>
            <w:hideMark/>
          </w:tcPr>
          <w:p w14:paraId="5BB3C6BC" w14:textId="77777777" w:rsidR="00A8657B" w:rsidRPr="002D7696" w:rsidRDefault="00A8657B" w:rsidP="00F64CA5">
            <w:pPr>
              <w:spacing w:after="0" w:line="360" w:lineRule="auto"/>
              <w:ind w:left="14" w:hanging="14"/>
              <w:jc w:val="left"/>
              <w:rPr>
                <w:rFonts w:eastAsia="Aptos"/>
                <w:color w:val="auto"/>
                <w:sz w:val="24"/>
                <w:szCs w:val="24"/>
              </w:rPr>
            </w:pPr>
            <w:r w:rsidRPr="002D7696">
              <w:rPr>
                <w:rFonts w:eastAsia="Aptos"/>
                <w:color w:val="auto"/>
                <w:sz w:val="24"/>
                <w:szCs w:val="24"/>
              </w:rPr>
              <w:t>2</w:t>
            </w:r>
          </w:p>
        </w:tc>
        <w:tc>
          <w:tcPr>
            <w:tcW w:w="5850" w:type="dxa"/>
            <w:tcBorders>
              <w:top w:val="single" w:sz="4" w:space="0" w:color="auto"/>
              <w:left w:val="single" w:sz="4" w:space="0" w:color="auto"/>
              <w:bottom w:val="single" w:sz="4" w:space="0" w:color="auto"/>
              <w:right w:val="single" w:sz="4" w:space="0" w:color="auto"/>
            </w:tcBorders>
            <w:hideMark/>
          </w:tcPr>
          <w:p w14:paraId="1ADBF6D6" w14:textId="77777777" w:rsidR="00A8657B" w:rsidRPr="002D7696" w:rsidRDefault="00A8657B" w:rsidP="00F64CA5">
            <w:pPr>
              <w:spacing w:after="0" w:line="360" w:lineRule="auto"/>
              <w:ind w:left="14" w:hanging="14"/>
              <w:jc w:val="left"/>
              <w:rPr>
                <w:rFonts w:eastAsia="Aptos"/>
                <w:color w:val="auto"/>
                <w:sz w:val="24"/>
                <w:szCs w:val="24"/>
              </w:rPr>
            </w:pPr>
            <w:r w:rsidRPr="002D7696">
              <w:rPr>
                <w:rFonts w:eastAsia="Aptos"/>
                <w:color w:val="auto"/>
                <w:sz w:val="24"/>
                <w:szCs w:val="24"/>
              </w:rPr>
              <w:t>Solve tasks using office site</w:t>
            </w:r>
          </w:p>
        </w:tc>
        <w:tc>
          <w:tcPr>
            <w:tcW w:w="2700" w:type="dxa"/>
            <w:tcBorders>
              <w:top w:val="single" w:sz="4" w:space="0" w:color="auto"/>
              <w:left w:val="single" w:sz="4" w:space="0" w:color="auto"/>
              <w:bottom w:val="single" w:sz="4" w:space="0" w:color="auto"/>
              <w:right w:val="single" w:sz="4" w:space="0" w:color="auto"/>
            </w:tcBorders>
            <w:hideMark/>
          </w:tcPr>
          <w:p w14:paraId="03992FBC" w14:textId="77777777" w:rsidR="00A8657B" w:rsidRPr="002D7696" w:rsidRDefault="00A8657B" w:rsidP="00F64CA5">
            <w:pPr>
              <w:spacing w:after="0" w:line="360" w:lineRule="auto"/>
              <w:ind w:left="14" w:hanging="14"/>
              <w:jc w:val="center"/>
              <w:rPr>
                <w:rFonts w:eastAsia="Aptos"/>
                <w:b/>
                <w:bCs/>
                <w:color w:val="auto"/>
                <w:sz w:val="24"/>
                <w:szCs w:val="24"/>
              </w:rPr>
            </w:pPr>
            <w:r w:rsidRPr="002D7696">
              <w:rPr>
                <w:rFonts w:eastAsia="Aptos"/>
                <w:b/>
                <w:bCs/>
                <w:color w:val="auto"/>
                <w:sz w:val="24"/>
                <w:szCs w:val="24"/>
              </w:rPr>
              <w:t>14</w:t>
            </w:r>
          </w:p>
        </w:tc>
      </w:tr>
      <w:tr w:rsidR="00A8657B" w:rsidRPr="002D7696" w14:paraId="0AC4553A" w14:textId="77777777" w:rsidTr="00F64CA5">
        <w:trPr>
          <w:trHeight w:val="120"/>
        </w:trPr>
        <w:tc>
          <w:tcPr>
            <w:tcW w:w="895" w:type="dxa"/>
            <w:tcBorders>
              <w:top w:val="single" w:sz="4" w:space="0" w:color="auto"/>
              <w:left w:val="single" w:sz="4" w:space="0" w:color="auto"/>
              <w:bottom w:val="single" w:sz="4" w:space="0" w:color="auto"/>
              <w:right w:val="single" w:sz="4" w:space="0" w:color="auto"/>
            </w:tcBorders>
            <w:hideMark/>
          </w:tcPr>
          <w:p w14:paraId="06C89F96" w14:textId="77777777" w:rsidR="00A8657B" w:rsidRPr="002D7696" w:rsidRDefault="00A8657B" w:rsidP="00F64CA5">
            <w:pPr>
              <w:spacing w:after="0" w:line="360" w:lineRule="auto"/>
              <w:ind w:left="14" w:hanging="14"/>
              <w:jc w:val="left"/>
              <w:rPr>
                <w:rFonts w:eastAsia="Tahoma"/>
                <w:color w:val="auto"/>
                <w:sz w:val="24"/>
                <w:szCs w:val="24"/>
              </w:rPr>
            </w:pPr>
            <w:r w:rsidRPr="002D7696">
              <w:rPr>
                <w:rFonts w:eastAsia="Tahoma"/>
                <w:color w:val="auto"/>
                <w:sz w:val="24"/>
                <w:szCs w:val="24"/>
              </w:rPr>
              <w:t>3</w:t>
            </w:r>
          </w:p>
        </w:tc>
        <w:tc>
          <w:tcPr>
            <w:tcW w:w="5850" w:type="dxa"/>
            <w:tcBorders>
              <w:top w:val="single" w:sz="4" w:space="0" w:color="auto"/>
              <w:left w:val="single" w:sz="4" w:space="0" w:color="auto"/>
              <w:bottom w:val="single" w:sz="4" w:space="0" w:color="auto"/>
              <w:right w:val="single" w:sz="4" w:space="0" w:color="auto"/>
            </w:tcBorders>
            <w:hideMark/>
          </w:tcPr>
          <w:p w14:paraId="599EFD8E" w14:textId="77777777" w:rsidR="00A8657B" w:rsidRPr="002D7696" w:rsidRDefault="00A8657B" w:rsidP="00F64CA5">
            <w:pPr>
              <w:spacing w:after="0" w:line="360" w:lineRule="auto"/>
              <w:ind w:left="14" w:hanging="14"/>
              <w:jc w:val="left"/>
              <w:rPr>
                <w:rFonts w:eastAsia="Tahoma"/>
                <w:color w:val="auto"/>
                <w:sz w:val="24"/>
                <w:szCs w:val="24"/>
              </w:rPr>
            </w:pPr>
            <w:r w:rsidRPr="002D7696">
              <w:rPr>
                <w:rFonts w:eastAsia="Tahoma"/>
                <w:color w:val="auto"/>
                <w:sz w:val="24"/>
                <w:szCs w:val="24"/>
              </w:rPr>
              <w:t>Manage data and information</w:t>
            </w:r>
          </w:p>
        </w:tc>
        <w:tc>
          <w:tcPr>
            <w:tcW w:w="2700" w:type="dxa"/>
            <w:tcBorders>
              <w:top w:val="single" w:sz="4" w:space="0" w:color="auto"/>
              <w:left w:val="single" w:sz="4" w:space="0" w:color="auto"/>
              <w:bottom w:val="single" w:sz="4" w:space="0" w:color="auto"/>
              <w:right w:val="single" w:sz="4" w:space="0" w:color="auto"/>
            </w:tcBorders>
            <w:hideMark/>
          </w:tcPr>
          <w:p w14:paraId="4372160A" w14:textId="77777777" w:rsidR="00A8657B" w:rsidRPr="002D7696" w:rsidRDefault="00A8657B" w:rsidP="00F64CA5">
            <w:pPr>
              <w:spacing w:after="0" w:line="360" w:lineRule="auto"/>
              <w:ind w:left="14" w:hanging="14"/>
              <w:jc w:val="center"/>
              <w:rPr>
                <w:rFonts w:eastAsia="Calibri"/>
                <w:b/>
                <w:bCs/>
                <w:color w:val="auto"/>
                <w:sz w:val="24"/>
                <w:szCs w:val="24"/>
              </w:rPr>
            </w:pPr>
            <w:r w:rsidRPr="002D7696">
              <w:rPr>
                <w:rFonts w:eastAsia="Aptos"/>
                <w:b/>
                <w:bCs/>
                <w:color w:val="auto"/>
                <w:sz w:val="24"/>
                <w:szCs w:val="24"/>
              </w:rPr>
              <w:t>6</w:t>
            </w:r>
          </w:p>
        </w:tc>
      </w:tr>
      <w:tr w:rsidR="00A8657B" w:rsidRPr="002D7696" w14:paraId="26982A91" w14:textId="77777777" w:rsidTr="00F64CA5">
        <w:trPr>
          <w:trHeight w:val="120"/>
        </w:trPr>
        <w:tc>
          <w:tcPr>
            <w:tcW w:w="895" w:type="dxa"/>
            <w:tcBorders>
              <w:top w:val="single" w:sz="4" w:space="0" w:color="auto"/>
              <w:left w:val="single" w:sz="4" w:space="0" w:color="auto"/>
              <w:bottom w:val="single" w:sz="4" w:space="0" w:color="auto"/>
              <w:right w:val="single" w:sz="4" w:space="0" w:color="auto"/>
            </w:tcBorders>
            <w:hideMark/>
          </w:tcPr>
          <w:p w14:paraId="29065283" w14:textId="77777777" w:rsidR="00A8657B" w:rsidRPr="002D7696" w:rsidRDefault="00A8657B" w:rsidP="00F64CA5">
            <w:pPr>
              <w:spacing w:after="0" w:line="360" w:lineRule="auto"/>
              <w:ind w:left="14" w:hanging="14"/>
              <w:jc w:val="left"/>
              <w:rPr>
                <w:rFonts w:eastAsia="Tahoma"/>
                <w:color w:val="auto"/>
                <w:sz w:val="24"/>
                <w:szCs w:val="24"/>
              </w:rPr>
            </w:pPr>
            <w:r w:rsidRPr="002D7696">
              <w:rPr>
                <w:rFonts w:eastAsia="Tahoma"/>
                <w:color w:val="auto"/>
                <w:sz w:val="24"/>
                <w:szCs w:val="24"/>
              </w:rPr>
              <w:t>4</w:t>
            </w:r>
          </w:p>
        </w:tc>
        <w:tc>
          <w:tcPr>
            <w:tcW w:w="5850" w:type="dxa"/>
            <w:tcBorders>
              <w:top w:val="single" w:sz="4" w:space="0" w:color="auto"/>
              <w:left w:val="single" w:sz="4" w:space="0" w:color="auto"/>
              <w:bottom w:val="single" w:sz="4" w:space="0" w:color="auto"/>
              <w:right w:val="single" w:sz="4" w:space="0" w:color="auto"/>
            </w:tcBorders>
            <w:hideMark/>
          </w:tcPr>
          <w:p w14:paraId="72982728" w14:textId="77777777" w:rsidR="00A8657B" w:rsidRPr="002D7696" w:rsidRDefault="00A8657B" w:rsidP="00F64CA5">
            <w:pPr>
              <w:spacing w:after="0" w:line="360" w:lineRule="auto"/>
              <w:ind w:left="14" w:hanging="14"/>
              <w:jc w:val="left"/>
              <w:rPr>
                <w:rFonts w:eastAsia="Tahoma"/>
                <w:color w:val="auto"/>
                <w:sz w:val="24"/>
                <w:szCs w:val="24"/>
              </w:rPr>
            </w:pPr>
            <w:r w:rsidRPr="002D7696">
              <w:rPr>
                <w:rFonts w:eastAsia="Tahoma"/>
                <w:color w:val="auto"/>
                <w:sz w:val="24"/>
                <w:szCs w:val="24"/>
              </w:rPr>
              <w:t>Perform online communication and collaboration</w:t>
            </w:r>
          </w:p>
        </w:tc>
        <w:tc>
          <w:tcPr>
            <w:tcW w:w="2700" w:type="dxa"/>
            <w:tcBorders>
              <w:top w:val="single" w:sz="4" w:space="0" w:color="auto"/>
              <w:left w:val="single" w:sz="4" w:space="0" w:color="auto"/>
              <w:bottom w:val="single" w:sz="4" w:space="0" w:color="auto"/>
              <w:right w:val="single" w:sz="4" w:space="0" w:color="auto"/>
            </w:tcBorders>
            <w:hideMark/>
          </w:tcPr>
          <w:p w14:paraId="522312E1" w14:textId="77777777" w:rsidR="00A8657B" w:rsidRPr="002D7696" w:rsidRDefault="00A8657B" w:rsidP="00F64CA5">
            <w:pPr>
              <w:spacing w:after="0" w:line="360" w:lineRule="auto"/>
              <w:ind w:left="14" w:hanging="14"/>
              <w:jc w:val="center"/>
              <w:rPr>
                <w:rFonts w:eastAsia="Calibri"/>
                <w:b/>
                <w:bCs/>
                <w:color w:val="auto"/>
                <w:sz w:val="24"/>
                <w:szCs w:val="24"/>
              </w:rPr>
            </w:pPr>
            <w:r w:rsidRPr="002D7696">
              <w:rPr>
                <w:rFonts w:eastAsia="Aptos"/>
                <w:b/>
                <w:bCs/>
                <w:color w:val="auto"/>
                <w:sz w:val="24"/>
                <w:szCs w:val="24"/>
              </w:rPr>
              <w:t>4</w:t>
            </w:r>
          </w:p>
        </w:tc>
      </w:tr>
      <w:tr w:rsidR="00A8657B" w:rsidRPr="002D7696" w14:paraId="1FC3A054" w14:textId="77777777" w:rsidTr="00F64CA5">
        <w:trPr>
          <w:trHeight w:val="120"/>
        </w:trPr>
        <w:tc>
          <w:tcPr>
            <w:tcW w:w="895" w:type="dxa"/>
            <w:tcBorders>
              <w:top w:val="single" w:sz="4" w:space="0" w:color="auto"/>
              <w:left w:val="single" w:sz="4" w:space="0" w:color="auto"/>
              <w:bottom w:val="single" w:sz="4" w:space="0" w:color="auto"/>
              <w:right w:val="single" w:sz="4" w:space="0" w:color="auto"/>
            </w:tcBorders>
            <w:hideMark/>
          </w:tcPr>
          <w:p w14:paraId="36A5B493" w14:textId="77777777" w:rsidR="00A8657B" w:rsidRPr="002D7696" w:rsidRDefault="00A8657B" w:rsidP="00F64CA5">
            <w:pPr>
              <w:spacing w:after="0" w:line="360" w:lineRule="auto"/>
              <w:ind w:left="14" w:hanging="14"/>
              <w:jc w:val="left"/>
              <w:rPr>
                <w:rFonts w:eastAsia="Aptos"/>
                <w:color w:val="auto"/>
                <w:sz w:val="24"/>
                <w:szCs w:val="24"/>
              </w:rPr>
            </w:pPr>
            <w:r w:rsidRPr="002D7696">
              <w:rPr>
                <w:rFonts w:eastAsia="Aptos"/>
                <w:color w:val="auto"/>
                <w:sz w:val="24"/>
                <w:szCs w:val="24"/>
              </w:rPr>
              <w:t>5</w:t>
            </w:r>
          </w:p>
        </w:tc>
        <w:tc>
          <w:tcPr>
            <w:tcW w:w="5850" w:type="dxa"/>
            <w:tcBorders>
              <w:top w:val="single" w:sz="4" w:space="0" w:color="auto"/>
              <w:left w:val="single" w:sz="4" w:space="0" w:color="auto"/>
              <w:bottom w:val="single" w:sz="4" w:space="0" w:color="auto"/>
              <w:right w:val="single" w:sz="4" w:space="0" w:color="auto"/>
            </w:tcBorders>
            <w:hideMark/>
          </w:tcPr>
          <w:p w14:paraId="0E0D3237" w14:textId="77777777" w:rsidR="00A8657B" w:rsidRPr="002D7696" w:rsidRDefault="00A8657B" w:rsidP="00F64CA5">
            <w:pPr>
              <w:spacing w:after="0" w:line="360" w:lineRule="auto"/>
              <w:ind w:left="14" w:hanging="14"/>
              <w:jc w:val="left"/>
              <w:rPr>
                <w:rFonts w:eastAsia="Aptos"/>
                <w:color w:val="auto"/>
                <w:sz w:val="24"/>
                <w:szCs w:val="24"/>
              </w:rPr>
            </w:pPr>
            <w:r w:rsidRPr="002D7696">
              <w:rPr>
                <w:rFonts w:eastAsia="Aptos"/>
                <w:color w:val="auto"/>
                <w:sz w:val="24"/>
                <w:szCs w:val="24"/>
              </w:rPr>
              <w:t>Apply cybersecurity skills</w:t>
            </w:r>
          </w:p>
        </w:tc>
        <w:tc>
          <w:tcPr>
            <w:tcW w:w="2700" w:type="dxa"/>
            <w:tcBorders>
              <w:top w:val="single" w:sz="4" w:space="0" w:color="auto"/>
              <w:left w:val="single" w:sz="4" w:space="0" w:color="auto"/>
              <w:bottom w:val="single" w:sz="4" w:space="0" w:color="auto"/>
              <w:right w:val="single" w:sz="4" w:space="0" w:color="auto"/>
            </w:tcBorders>
            <w:hideMark/>
          </w:tcPr>
          <w:p w14:paraId="2B4C0E0C" w14:textId="77777777" w:rsidR="00A8657B" w:rsidRPr="002D7696" w:rsidRDefault="00A8657B" w:rsidP="00F64CA5">
            <w:pPr>
              <w:spacing w:after="0" w:line="360" w:lineRule="auto"/>
              <w:ind w:left="14" w:hanging="14"/>
              <w:jc w:val="center"/>
              <w:rPr>
                <w:rFonts w:eastAsia="Aptos"/>
                <w:b/>
                <w:bCs/>
                <w:color w:val="auto"/>
                <w:sz w:val="24"/>
                <w:szCs w:val="24"/>
              </w:rPr>
            </w:pPr>
            <w:r w:rsidRPr="002D7696">
              <w:rPr>
                <w:rFonts w:eastAsia="Aptos"/>
                <w:b/>
                <w:bCs/>
                <w:color w:val="auto"/>
                <w:sz w:val="24"/>
                <w:szCs w:val="24"/>
              </w:rPr>
              <w:t>4</w:t>
            </w:r>
          </w:p>
        </w:tc>
      </w:tr>
      <w:tr w:rsidR="00A8657B" w:rsidRPr="002D7696" w14:paraId="16008412" w14:textId="77777777" w:rsidTr="00F64CA5">
        <w:trPr>
          <w:trHeight w:val="120"/>
        </w:trPr>
        <w:tc>
          <w:tcPr>
            <w:tcW w:w="895" w:type="dxa"/>
            <w:tcBorders>
              <w:top w:val="single" w:sz="4" w:space="0" w:color="auto"/>
              <w:left w:val="single" w:sz="4" w:space="0" w:color="auto"/>
              <w:bottom w:val="single" w:sz="4" w:space="0" w:color="auto"/>
              <w:right w:val="single" w:sz="4" w:space="0" w:color="auto"/>
            </w:tcBorders>
            <w:hideMark/>
          </w:tcPr>
          <w:p w14:paraId="2EEA724F" w14:textId="77777777" w:rsidR="00A8657B" w:rsidRPr="002D7696" w:rsidRDefault="00A8657B" w:rsidP="00F64CA5">
            <w:pPr>
              <w:spacing w:after="0" w:line="360" w:lineRule="auto"/>
              <w:ind w:left="14" w:hanging="14"/>
              <w:jc w:val="left"/>
              <w:rPr>
                <w:rFonts w:eastAsia="Aptos"/>
                <w:color w:val="auto"/>
                <w:sz w:val="24"/>
                <w:szCs w:val="24"/>
              </w:rPr>
            </w:pPr>
            <w:r w:rsidRPr="002D7696">
              <w:rPr>
                <w:rFonts w:eastAsia="Aptos"/>
                <w:color w:val="auto"/>
                <w:sz w:val="24"/>
                <w:szCs w:val="24"/>
              </w:rPr>
              <w:t>6</w:t>
            </w:r>
          </w:p>
        </w:tc>
        <w:tc>
          <w:tcPr>
            <w:tcW w:w="5850" w:type="dxa"/>
            <w:tcBorders>
              <w:top w:val="single" w:sz="4" w:space="0" w:color="auto"/>
              <w:left w:val="single" w:sz="4" w:space="0" w:color="auto"/>
              <w:bottom w:val="single" w:sz="4" w:space="0" w:color="auto"/>
              <w:right w:val="single" w:sz="4" w:space="0" w:color="auto"/>
            </w:tcBorders>
            <w:hideMark/>
          </w:tcPr>
          <w:p w14:paraId="73301896" w14:textId="77777777" w:rsidR="00A8657B" w:rsidRPr="002D7696" w:rsidRDefault="00A8657B" w:rsidP="00F64CA5">
            <w:pPr>
              <w:spacing w:after="0" w:line="360" w:lineRule="auto"/>
              <w:ind w:left="14" w:hanging="14"/>
              <w:jc w:val="left"/>
              <w:rPr>
                <w:rFonts w:eastAsia="Aptos"/>
                <w:color w:val="auto"/>
                <w:sz w:val="24"/>
                <w:szCs w:val="24"/>
              </w:rPr>
            </w:pPr>
            <w:r w:rsidRPr="002D7696">
              <w:rPr>
                <w:rFonts w:eastAsia="Aptos"/>
                <w:color w:val="auto"/>
                <w:sz w:val="24"/>
                <w:szCs w:val="24"/>
              </w:rPr>
              <w:t xml:space="preserve">Perform online jobs </w:t>
            </w:r>
          </w:p>
        </w:tc>
        <w:tc>
          <w:tcPr>
            <w:tcW w:w="2700" w:type="dxa"/>
            <w:tcBorders>
              <w:top w:val="single" w:sz="4" w:space="0" w:color="auto"/>
              <w:left w:val="single" w:sz="4" w:space="0" w:color="auto"/>
              <w:bottom w:val="single" w:sz="4" w:space="0" w:color="auto"/>
              <w:right w:val="single" w:sz="4" w:space="0" w:color="auto"/>
            </w:tcBorders>
            <w:hideMark/>
          </w:tcPr>
          <w:p w14:paraId="172C352C" w14:textId="77777777" w:rsidR="00A8657B" w:rsidRPr="002D7696" w:rsidRDefault="00A8657B" w:rsidP="00F64CA5">
            <w:pPr>
              <w:spacing w:after="0" w:line="360" w:lineRule="auto"/>
              <w:ind w:left="14" w:hanging="14"/>
              <w:jc w:val="center"/>
              <w:rPr>
                <w:rFonts w:eastAsia="Aptos"/>
                <w:b/>
                <w:bCs/>
                <w:color w:val="auto"/>
                <w:sz w:val="24"/>
                <w:szCs w:val="24"/>
              </w:rPr>
            </w:pPr>
            <w:r w:rsidRPr="002D7696">
              <w:rPr>
                <w:rFonts w:eastAsia="Aptos"/>
                <w:b/>
                <w:bCs/>
                <w:color w:val="auto"/>
                <w:sz w:val="24"/>
                <w:szCs w:val="24"/>
              </w:rPr>
              <w:t>4</w:t>
            </w:r>
          </w:p>
        </w:tc>
      </w:tr>
      <w:tr w:rsidR="00A8657B" w:rsidRPr="002D7696" w14:paraId="42AC3BB5" w14:textId="77777777" w:rsidTr="00F64CA5">
        <w:trPr>
          <w:trHeight w:val="120"/>
        </w:trPr>
        <w:tc>
          <w:tcPr>
            <w:tcW w:w="895" w:type="dxa"/>
            <w:tcBorders>
              <w:top w:val="single" w:sz="4" w:space="0" w:color="auto"/>
              <w:left w:val="single" w:sz="4" w:space="0" w:color="auto"/>
              <w:bottom w:val="single" w:sz="4" w:space="0" w:color="auto"/>
              <w:right w:val="single" w:sz="4" w:space="0" w:color="auto"/>
            </w:tcBorders>
            <w:hideMark/>
          </w:tcPr>
          <w:p w14:paraId="2CD76B06" w14:textId="77777777" w:rsidR="00A8657B" w:rsidRPr="002D7696" w:rsidRDefault="00A8657B" w:rsidP="00F64CA5">
            <w:pPr>
              <w:spacing w:after="0" w:line="360" w:lineRule="auto"/>
              <w:ind w:left="14" w:hanging="14"/>
              <w:jc w:val="left"/>
              <w:rPr>
                <w:rFonts w:eastAsia="Aptos"/>
                <w:color w:val="auto"/>
                <w:sz w:val="24"/>
                <w:szCs w:val="24"/>
              </w:rPr>
            </w:pPr>
            <w:r w:rsidRPr="002D7696">
              <w:rPr>
                <w:rFonts w:eastAsia="Aptos"/>
                <w:color w:val="auto"/>
                <w:sz w:val="24"/>
                <w:szCs w:val="24"/>
              </w:rPr>
              <w:t>7</w:t>
            </w:r>
          </w:p>
        </w:tc>
        <w:tc>
          <w:tcPr>
            <w:tcW w:w="5850" w:type="dxa"/>
            <w:tcBorders>
              <w:top w:val="single" w:sz="4" w:space="0" w:color="auto"/>
              <w:left w:val="single" w:sz="4" w:space="0" w:color="auto"/>
              <w:bottom w:val="single" w:sz="4" w:space="0" w:color="auto"/>
              <w:right w:val="single" w:sz="4" w:space="0" w:color="auto"/>
            </w:tcBorders>
            <w:hideMark/>
          </w:tcPr>
          <w:p w14:paraId="5F319FC4" w14:textId="77777777" w:rsidR="00A8657B" w:rsidRPr="002D7696" w:rsidRDefault="00A8657B" w:rsidP="00F64CA5">
            <w:pPr>
              <w:spacing w:after="0" w:line="360" w:lineRule="auto"/>
              <w:ind w:left="14" w:hanging="14"/>
              <w:jc w:val="left"/>
              <w:rPr>
                <w:rFonts w:eastAsia="Aptos"/>
                <w:color w:val="auto"/>
                <w:sz w:val="24"/>
                <w:szCs w:val="24"/>
              </w:rPr>
            </w:pPr>
            <w:r w:rsidRPr="002D7696">
              <w:rPr>
                <w:rFonts w:eastAsia="Aptos"/>
                <w:color w:val="auto"/>
                <w:sz w:val="24"/>
                <w:szCs w:val="24"/>
              </w:rPr>
              <w:t>Apply job entry techniques</w:t>
            </w:r>
          </w:p>
        </w:tc>
        <w:tc>
          <w:tcPr>
            <w:tcW w:w="2700" w:type="dxa"/>
            <w:tcBorders>
              <w:top w:val="single" w:sz="4" w:space="0" w:color="auto"/>
              <w:left w:val="single" w:sz="4" w:space="0" w:color="auto"/>
              <w:bottom w:val="single" w:sz="4" w:space="0" w:color="auto"/>
              <w:right w:val="single" w:sz="4" w:space="0" w:color="auto"/>
            </w:tcBorders>
            <w:hideMark/>
          </w:tcPr>
          <w:p w14:paraId="0DCB1333" w14:textId="77777777" w:rsidR="00A8657B" w:rsidRPr="002D7696" w:rsidRDefault="00A8657B" w:rsidP="00F64CA5">
            <w:pPr>
              <w:spacing w:after="0" w:line="360" w:lineRule="auto"/>
              <w:ind w:left="14" w:hanging="14"/>
              <w:jc w:val="center"/>
              <w:rPr>
                <w:rFonts w:eastAsia="Aptos"/>
                <w:b/>
                <w:bCs/>
                <w:color w:val="auto"/>
                <w:sz w:val="24"/>
                <w:szCs w:val="24"/>
              </w:rPr>
            </w:pPr>
            <w:r w:rsidRPr="002D7696">
              <w:rPr>
                <w:rFonts w:eastAsia="Aptos"/>
                <w:b/>
                <w:bCs/>
                <w:color w:val="auto"/>
                <w:sz w:val="24"/>
                <w:szCs w:val="24"/>
              </w:rPr>
              <w:t>2</w:t>
            </w:r>
          </w:p>
        </w:tc>
      </w:tr>
      <w:tr w:rsidR="00A8657B" w:rsidRPr="002D7696" w14:paraId="31482148" w14:textId="77777777" w:rsidTr="00F64CA5">
        <w:trPr>
          <w:trHeight w:val="458"/>
        </w:trPr>
        <w:tc>
          <w:tcPr>
            <w:tcW w:w="895" w:type="dxa"/>
            <w:tcBorders>
              <w:top w:val="single" w:sz="4" w:space="0" w:color="auto"/>
              <w:left w:val="single" w:sz="4" w:space="0" w:color="auto"/>
              <w:bottom w:val="single" w:sz="4" w:space="0" w:color="auto"/>
              <w:right w:val="single" w:sz="4" w:space="0" w:color="auto"/>
            </w:tcBorders>
          </w:tcPr>
          <w:p w14:paraId="647B60B9" w14:textId="77777777" w:rsidR="00A8657B" w:rsidRPr="002D7696" w:rsidRDefault="00A8657B" w:rsidP="00F64CA5">
            <w:pPr>
              <w:spacing w:after="0" w:line="360" w:lineRule="auto"/>
              <w:ind w:left="14" w:hanging="14"/>
              <w:jc w:val="left"/>
              <w:rPr>
                <w:rFonts w:eastAsia="Aptos"/>
                <w:color w:val="auto"/>
                <w:sz w:val="24"/>
                <w:szCs w:val="24"/>
              </w:rPr>
            </w:pPr>
          </w:p>
        </w:tc>
        <w:tc>
          <w:tcPr>
            <w:tcW w:w="5850" w:type="dxa"/>
            <w:tcBorders>
              <w:top w:val="single" w:sz="4" w:space="0" w:color="auto"/>
              <w:left w:val="single" w:sz="4" w:space="0" w:color="auto"/>
              <w:bottom w:val="single" w:sz="4" w:space="0" w:color="auto"/>
              <w:right w:val="single" w:sz="4" w:space="0" w:color="auto"/>
            </w:tcBorders>
          </w:tcPr>
          <w:p w14:paraId="6C3A8E78" w14:textId="77777777" w:rsidR="00A8657B" w:rsidRPr="002D7696" w:rsidRDefault="00A8657B" w:rsidP="00F64CA5">
            <w:pPr>
              <w:spacing w:after="0" w:line="360" w:lineRule="auto"/>
              <w:ind w:left="14" w:hanging="14"/>
              <w:jc w:val="left"/>
              <w:rPr>
                <w:rFonts w:eastAsia="Aptos"/>
                <w:color w:val="auto"/>
                <w:sz w:val="24"/>
                <w:szCs w:val="24"/>
              </w:rPr>
            </w:pPr>
          </w:p>
        </w:tc>
        <w:tc>
          <w:tcPr>
            <w:tcW w:w="2700" w:type="dxa"/>
            <w:tcBorders>
              <w:top w:val="single" w:sz="4" w:space="0" w:color="auto"/>
              <w:left w:val="single" w:sz="4" w:space="0" w:color="auto"/>
              <w:bottom w:val="single" w:sz="4" w:space="0" w:color="auto"/>
              <w:right w:val="single" w:sz="4" w:space="0" w:color="auto"/>
            </w:tcBorders>
            <w:hideMark/>
          </w:tcPr>
          <w:p w14:paraId="1D7875B3" w14:textId="77777777" w:rsidR="00A8657B" w:rsidRPr="002D7696" w:rsidRDefault="00A8657B" w:rsidP="00F64CA5">
            <w:pPr>
              <w:spacing w:after="0" w:line="360" w:lineRule="auto"/>
              <w:ind w:left="0" w:firstLine="0"/>
              <w:jc w:val="left"/>
              <w:rPr>
                <w:rFonts w:eastAsia="Aptos"/>
                <w:b/>
                <w:bCs/>
                <w:color w:val="auto"/>
                <w:sz w:val="24"/>
                <w:szCs w:val="24"/>
              </w:rPr>
            </w:pPr>
            <w:r w:rsidRPr="002D7696">
              <w:rPr>
                <w:rFonts w:eastAsia="Aptos"/>
                <w:b/>
                <w:bCs/>
                <w:color w:val="auto"/>
                <w:sz w:val="24"/>
                <w:szCs w:val="24"/>
              </w:rPr>
              <w:t>Total 40 Hours</w:t>
            </w:r>
          </w:p>
        </w:tc>
      </w:tr>
    </w:tbl>
    <w:p w14:paraId="3731850C" w14:textId="77777777" w:rsidR="00A8657B" w:rsidRPr="002D7696" w:rsidRDefault="00A8657B" w:rsidP="00A8657B">
      <w:pPr>
        <w:spacing w:before="179" w:after="42" w:line="276" w:lineRule="auto"/>
        <w:ind w:left="0" w:firstLine="0"/>
        <w:rPr>
          <w:rFonts w:eastAsia="Calibri"/>
          <w:b/>
          <w:color w:val="auto"/>
          <w:szCs w:val="24"/>
        </w:rPr>
      </w:pPr>
      <w:r w:rsidRPr="002D7696">
        <w:rPr>
          <w:rFonts w:eastAsia="Calibri"/>
          <w:b/>
          <w:color w:val="auto"/>
          <w:szCs w:val="24"/>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2"/>
        <w:gridCol w:w="4201"/>
        <w:gridCol w:w="2173"/>
      </w:tblGrid>
      <w:tr w:rsidR="00A8657B" w:rsidRPr="002D7696" w14:paraId="1B4E4147" w14:textId="77777777" w:rsidTr="00F64CA5">
        <w:trPr>
          <w:trHeight w:val="636"/>
          <w:tblHeader/>
        </w:trPr>
        <w:tc>
          <w:tcPr>
            <w:tcW w:w="1412" w:type="pct"/>
            <w:tcBorders>
              <w:top w:val="single" w:sz="4" w:space="0" w:color="000000"/>
              <w:left w:val="single" w:sz="4" w:space="0" w:color="000000"/>
              <w:bottom w:val="single" w:sz="4" w:space="0" w:color="000000"/>
              <w:right w:val="single" w:sz="4" w:space="0" w:color="000000"/>
            </w:tcBorders>
            <w:hideMark/>
          </w:tcPr>
          <w:p w14:paraId="01C9F88D" w14:textId="77777777" w:rsidR="00A8657B" w:rsidRPr="002D7696" w:rsidRDefault="00A8657B" w:rsidP="00F64CA5">
            <w:pPr>
              <w:spacing w:before="1" w:after="200" w:line="276" w:lineRule="auto"/>
              <w:ind w:left="107" w:firstLine="0"/>
              <w:jc w:val="left"/>
              <w:rPr>
                <w:rFonts w:eastAsia="Calibri"/>
                <w:b/>
                <w:color w:val="auto"/>
                <w:kern w:val="2"/>
                <w:szCs w:val="24"/>
                <w14:ligatures w14:val="standardContextual"/>
              </w:rPr>
            </w:pPr>
            <w:r w:rsidRPr="002D7696">
              <w:rPr>
                <w:rFonts w:eastAsia="Calibri"/>
                <w:b/>
                <w:color w:val="auto"/>
                <w:kern w:val="2"/>
                <w:szCs w:val="24"/>
                <w14:ligatures w14:val="standardContextual"/>
              </w:rPr>
              <w:t>Learning Outcome</w:t>
            </w:r>
          </w:p>
        </w:tc>
        <w:tc>
          <w:tcPr>
            <w:tcW w:w="2356" w:type="pct"/>
            <w:tcBorders>
              <w:top w:val="single" w:sz="4" w:space="0" w:color="000000"/>
              <w:left w:val="single" w:sz="4" w:space="0" w:color="000000"/>
              <w:bottom w:val="single" w:sz="4" w:space="0" w:color="000000"/>
              <w:right w:val="single" w:sz="4" w:space="0" w:color="000000"/>
            </w:tcBorders>
            <w:hideMark/>
          </w:tcPr>
          <w:p w14:paraId="3C50EEDF" w14:textId="77777777" w:rsidR="00A8657B" w:rsidRPr="002D7696" w:rsidRDefault="00A8657B" w:rsidP="00F64CA5">
            <w:pPr>
              <w:spacing w:before="1" w:after="200" w:line="276" w:lineRule="auto"/>
              <w:ind w:left="107" w:firstLine="0"/>
              <w:jc w:val="left"/>
              <w:rPr>
                <w:rFonts w:eastAsia="Calibri"/>
                <w:b/>
                <w:color w:val="auto"/>
                <w:kern w:val="2"/>
                <w:szCs w:val="24"/>
                <w14:ligatures w14:val="standardContextual"/>
              </w:rPr>
            </w:pPr>
            <w:r w:rsidRPr="002D7696">
              <w:rPr>
                <w:rFonts w:eastAsia="Calibri"/>
                <w:b/>
                <w:color w:val="auto"/>
                <w:kern w:val="2"/>
                <w:szCs w:val="24"/>
                <w14:ligatures w14:val="standardContextual"/>
              </w:rPr>
              <w:t>Content</w:t>
            </w:r>
          </w:p>
        </w:tc>
        <w:tc>
          <w:tcPr>
            <w:tcW w:w="1231" w:type="pct"/>
            <w:tcBorders>
              <w:top w:val="single" w:sz="4" w:space="0" w:color="000000"/>
              <w:left w:val="single" w:sz="4" w:space="0" w:color="000000"/>
              <w:bottom w:val="single" w:sz="4" w:space="0" w:color="000000"/>
              <w:right w:val="single" w:sz="4" w:space="0" w:color="000000"/>
            </w:tcBorders>
            <w:hideMark/>
          </w:tcPr>
          <w:p w14:paraId="07E8BCF4" w14:textId="77777777" w:rsidR="00A8657B" w:rsidRPr="002D7696" w:rsidRDefault="00A8657B" w:rsidP="00F64CA5">
            <w:pPr>
              <w:spacing w:before="1" w:after="200" w:line="276" w:lineRule="auto"/>
              <w:ind w:left="108" w:firstLine="0"/>
              <w:jc w:val="left"/>
              <w:rPr>
                <w:rFonts w:eastAsia="Calibri"/>
                <w:b/>
                <w:color w:val="auto"/>
                <w:kern w:val="2"/>
                <w:szCs w:val="24"/>
                <w14:ligatures w14:val="standardContextual"/>
              </w:rPr>
            </w:pPr>
            <w:r w:rsidRPr="002D7696">
              <w:rPr>
                <w:rFonts w:eastAsia="Calibri"/>
                <w:b/>
                <w:color w:val="auto"/>
                <w:kern w:val="2"/>
                <w:szCs w:val="24"/>
                <w14:ligatures w14:val="standardContextual"/>
              </w:rPr>
              <w:t>Suggested</w:t>
            </w:r>
          </w:p>
          <w:p w14:paraId="06A5A241" w14:textId="77777777" w:rsidR="00A8657B" w:rsidRPr="002D7696" w:rsidRDefault="00A8657B" w:rsidP="00F64CA5">
            <w:pPr>
              <w:spacing w:before="41" w:after="200" w:line="276" w:lineRule="auto"/>
              <w:ind w:left="108" w:firstLine="0"/>
              <w:jc w:val="left"/>
              <w:rPr>
                <w:rFonts w:eastAsia="Calibri"/>
                <w:b/>
                <w:color w:val="auto"/>
                <w:kern w:val="2"/>
                <w:szCs w:val="24"/>
                <w14:ligatures w14:val="standardContextual"/>
              </w:rPr>
            </w:pPr>
            <w:r w:rsidRPr="002D7696">
              <w:rPr>
                <w:rFonts w:eastAsia="Calibri"/>
                <w:b/>
                <w:color w:val="auto"/>
                <w:kern w:val="2"/>
                <w:szCs w:val="24"/>
                <w14:ligatures w14:val="standardContextual"/>
              </w:rPr>
              <w:t>Assessment Methods</w:t>
            </w:r>
          </w:p>
        </w:tc>
      </w:tr>
      <w:tr w:rsidR="00A8657B" w:rsidRPr="002D7696" w14:paraId="1B6B309E" w14:textId="77777777" w:rsidTr="00F64CA5">
        <w:trPr>
          <w:trHeight w:val="332"/>
        </w:trPr>
        <w:tc>
          <w:tcPr>
            <w:tcW w:w="1412" w:type="pct"/>
            <w:tcBorders>
              <w:top w:val="single" w:sz="4" w:space="0" w:color="000000"/>
              <w:left w:val="single" w:sz="4" w:space="0" w:color="000000"/>
              <w:bottom w:val="single" w:sz="4" w:space="0" w:color="000000"/>
              <w:right w:val="single" w:sz="4" w:space="0" w:color="000000"/>
            </w:tcBorders>
            <w:hideMark/>
          </w:tcPr>
          <w:p w14:paraId="242AF3F9" w14:textId="77777777" w:rsidR="00A8657B" w:rsidRPr="002D7696" w:rsidRDefault="00A8657B" w:rsidP="00F64CA5">
            <w:pPr>
              <w:widowControl w:val="0"/>
              <w:numPr>
                <w:ilvl w:val="0"/>
                <w:numId w:val="180"/>
              </w:numPr>
              <w:autoSpaceDE w:val="0"/>
              <w:autoSpaceDN w:val="0"/>
              <w:spacing w:after="0" w:line="360" w:lineRule="auto"/>
              <w:ind w:right="499"/>
              <w:jc w:val="left"/>
              <w:rPr>
                <w:rFonts w:eastAsia="Calibri"/>
                <w:color w:val="auto"/>
                <w:kern w:val="2"/>
                <w:szCs w:val="24"/>
                <w14:ligatures w14:val="standardContextual"/>
              </w:rPr>
            </w:pPr>
            <w:r w:rsidRPr="002D7696">
              <w:rPr>
                <w:rFonts w:eastAsia="Calibri"/>
                <w:color w:val="auto"/>
                <w:kern w:val="2"/>
                <w:szCs w:val="24"/>
                <w14:ligatures w14:val="standardContextual"/>
              </w:rPr>
              <w:t>Operate Computer Devices</w:t>
            </w:r>
          </w:p>
        </w:tc>
        <w:tc>
          <w:tcPr>
            <w:tcW w:w="2356" w:type="pct"/>
            <w:tcBorders>
              <w:top w:val="single" w:sz="4" w:space="0" w:color="000000"/>
              <w:left w:val="single" w:sz="4" w:space="0" w:color="000000"/>
              <w:bottom w:val="single" w:sz="4" w:space="0" w:color="000000"/>
              <w:right w:val="single" w:sz="4" w:space="0" w:color="000000"/>
            </w:tcBorders>
            <w:hideMark/>
          </w:tcPr>
          <w:p w14:paraId="1EDE4D42" w14:textId="77777777" w:rsidR="00A8657B" w:rsidRPr="002D7696" w:rsidRDefault="00A8657B" w:rsidP="00F64CA5">
            <w:pPr>
              <w:widowControl w:val="0"/>
              <w:numPr>
                <w:ilvl w:val="1"/>
                <w:numId w:val="181"/>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Meaning and importance of digital literacy</w:t>
            </w:r>
          </w:p>
          <w:p w14:paraId="5146A07C" w14:textId="77777777" w:rsidR="00A8657B" w:rsidRPr="002D7696" w:rsidRDefault="00A8657B" w:rsidP="00F64CA5">
            <w:pPr>
              <w:widowControl w:val="0"/>
              <w:numPr>
                <w:ilvl w:val="1"/>
                <w:numId w:val="181"/>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Functions and Uses of Computers</w:t>
            </w:r>
          </w:p>
          <w:p w14:paraId="1D87A824" w14:textId="77777777" w:rsidR="00A8657B" w:rsidRPr="002D7696" w:rsidRDefault="00A8657B" w:rsidP="00F64CA5">
            <w:pPr>
              <w:widowControl w:val="0"/>
              <w:numPr>
                <w:ilvl w:val="1"/>
                <w:numId w:val="181"/>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Classification of computers</w:t>
            </w:r>
          </w:p>
          <w:p w14:paraId="784A208D" w14:textId="77777777" w:rsidR="00A8657B" w:rsidRPr="002D7696" w:rsidRDefault="00A8657B" w:rsidP="00F64CA5">
            <w:pPr>
              <w:widowControl w:val="0"/>
              <w:numPr>
                <w:ilvl w:val="1"/>
                <w:numId w:val="181"/>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Components of a computer system</w:t>
            </w:r>
          </w:p>
          <w:p w14:paraId="4ECFB942" w14:textId="77777777" w:rsidR="00A8657B" w:rsidRPr="002D7696" w:rsidRDefault="00A8657B" w:rsidP="00F64CA5">
            <w:pPr>
              <w:widowControl w:val="0"/>
              <w:numPr>
                <w:ilvl w:val="1"/>
                <w:numId w:val="181"/>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Computer Hardware</w:t>
            </w:r>
          </w:p>
          <w:p w14:paraId="1202F285" w14:textId="77777777" w:rsidR="00A8657B" w:rsidRPr="002D7696" w:rsidRDefault="00A8657B" w:rsidP="00F64CA5">
            <w:pPr>
              <w:widowControl w:val="0"/>
              <w:numPr>
                <w:ilvl w:val="2"/>
                <w:numId w:val="181"/>
              </w:numPr>
              <w:tabs>
                <w:tab w:val="left" w:pos="377"/>
              </w:tabs>
              <w:autoSpaceDE w:val="0"/>
              <w:autoSpaceDN w:val="0"/>
              <w:spacing w:after="0" w:line="360" w:lineRule="auto"/>
              <w:ind w:left="928"/>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The System Unit E.g. Motherboard, CPU, casing</w:t>
            </w:r>
          </w:p>
          <w:p w14:paraId="161E8E1E" w14:textId="77777777" w:rsidR="00A8657B" w:rsidRPr="002D7696" w:rsidRDefault="00A8657B" w:rsidP="00F64CA5">
            <w:pPr>
              <w:widowControl w:val="0"/>
              <w:numPr>
                <w:ilvl w:val="2"/>
                <w:numId w:val="181"/>
              </w:numPr>
              <w:tabs>
                <w:tab w:val="left" w:pos="377"/>
              </w:tabs>
              <w:autoSpaceDE w:val="0"/>
              <w:autoSpaceDN w:val="0"/>
              <w:spacing w:after="0" w:line="360" w:lineRule="auto"/>
              <w:ind w:left="928"/>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 xml:space="preserve"> Input Devices </w:t>
            </w:r>
            <w:proofErr w:type="gramStart"/>
            <w:r w:rsidRPr="002D7696">
              <w:rPr>
                <w:rFonts w:eastAsia="Calibri"/>
                <w:color w:val="auto"/>
                <w:kern w:val="2"/>
                <w:szCs w:val="24"/>
                <w:lang w:val="en-ZW"/>
                <w14:ligatures w14:val="standardContextual"/>
              </w:rPr>
              <w:t>e.g.</w:t>
            </w:r>
            <w:proofErr w:type="gramEnd"/>
            <w:r w:rsidRPr="002D7696">
              <w:rPr>
                <w:rFonts w:eastAsia="Calibri"/>
                <w:color w:val="auto"/>
                <w:kern w:val="2"/>
                <w:szCs w:val="24"/>
                <w:lang w:val="en-ZW"/>
                <w14:ligatures w14:val="standardContextual"/>
              </w:rPr>
              <w:t xml:space="preserve"> Pointing, keying, scanning, voice/speech </w:t>
            </w:r>
            <w:r w:rsidRPr="002D7696">
              <w:rPr>
                <w:rFonts w:eastAsia="Calibri"/>
                <w:color w:val="auto"/>
                <w:kern w:val="2"/>
                <w:szCs w:val="24"/>
                <w:lang w:val="en-ZW"/>
                <w14:ligatures w14:val="standardContextual"/>
              </w:rPr>
              <w:lastRenderedPageBreak/>
              <w:t>recognition, direct data capture devices.</w:t>
            </w:r>
          </w:p>
          <w:p w14:paraId="2D3ED869" w14:textId="77777777" w:rsidR="00A8657B" w:rsidRPr="002D7696" w:rsidRDefault="00A8657B" w:rsidP="00F64CA5">
            <w:pPr>
              <w:widowControl w:val="0"/>
              <w:numPr>
                <w:ilvl w:val="2"/>
                <w:numId w:val="181"/>
              </w:numPr>
              <w:tabs>
                <w:tab w:val="left" w:pos="377"/>
              </w:tabs>
              <w:autoSpaceDE w:val="0"/>
              <w:autoSpaceDN w:val="0"/>
              <w:spacing w:after="0" w:line="360" w:lineRule="auto"/>
              <w:ind w:left="928"/>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Output Devices e.g. hardcopy output and softcopy output</w:t>
            </w:r>
          </w:p>
          <w:p w14:paraId="5F0100DF" w14:textId="77777777" w:rsidR="00A8657B" w:rsidRPr="002D7696" w:rsidRDefault="00A8657B" w:rsidP="00F64CA5">
            <w:pPr>
              <w:widowControl w:val="0"/>
              <w:numPr>
                <w:ilvl w:val="2"/>
                <w:numId w:val="181"/>
              </w:numPr>
              <w:tabs>
                <w:tab w:val="left" w:pos="377"/>
              </w:tabs>
              <w:autoSpaceDE w:val="0"/>
              <w:autoSpaceDN w:val="0"/>
              <w:spacing w:after="0" w:line="360" w:lineRule="auto"/>
              <w:ind w:left="928"/>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Storage Devices e.g. main memory e.g. RAM, secondary storage (Solid state devices, Hard Drives, CDs &amp; DVDs, Memory cards, Flash drives</w:t>
            </w:r>
          </w:p>
          <w:p w14:paraId="448B44DA" w14:textId="77777777" w:rsidR="00A8657B" w:rsidRPr="002D7696" w:rsidRDefault="00A8657B" w:rsidP="00F64CA5">
            <w:pPr>
              <w:widowControl w:val="0"/>
              <w:numPr>
                <w:ilvl w:val="2"/>
                <w:numId w:val="181"/>
              </w:numPr>
              <w:tabs>
                <w:tab w:val="left" w:pos="377"/>
              </w:tabs>
              <w:autoSpaceDE w:val="0"/>
              <w:autoSpaceDN w:val="0"/>
              <w:spacing w:after="0" w:line="360" w:lineRule="auto"/>
              <w:ind w:left="928"/>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Computer Ports e.g. HDMI, DVI, VGA, USB type C etc.</w:t>
            </w:r>
          </w:p>
          <w:p w14:paraId="2DDD30DE" w14:textId="77777777" w:rsidR="00A8657B" w:rsidRPr="002D7696" w:rsidRDefault="00A8657B" w:rsidP="00F64CA5">
            <w:pPr>
              <w:widowControl w:val="0"/>
              <w:numPr>
                <w:ilvl w:val="1"/>
                <w:numId w:val="181"/>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Classification of computer software</w:t>
            </w:r>
          </w:p>
          <w:p w14:paraId="19A88E0A" w14:textId="77777777" w:rsidR="00A8657B" w:rsidRPr="002D7696" w:rsidRDefault="00A8657B" w:rsidP="00F64CA5">
            <w:pPr>
              <w:widowControl w:val="0"/>
              <w:numPr>
                <w:ilvl w:val="1"/>
                <w:numId w:val="181"/>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Operating system functions</w:t>
            </w:r>
          </w:p>
          <w:p w14:paraId="725DE3DB" w14:textId="77777777" w:rsidR="00A8657B" w:rsidRPr="002D7696" w:rsidRDefault="00A8657B" w:rsidP="00F64CA5">
            <w:pPr>
              <w:widowControl w:val="0"/>
              <w:numPr>
                <w:ilvl w:val="1"/>
                <w:numId w:val="181"/>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Procedure for turning/off a computer</w:t>
            </w:r>
          </w:p>
          <w:p w14:paraId="16FB3AAD" w14:textId="77777777" w:rsidR="00A8657B" w:rsidRPr="002D7696" w:rsidRDefault="00A8657B" w:rsidP="00F64CA5">
            <w:pPr>
              <w:widowControl w:val="0"/>
              <w:numPr>
                <w:ilvl w:val="1"/>
                <w:numId w:val="181"/>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Mouse use techniques</w:t>
            </w:r>
          </w:p>
          <w:p w14:paraId="3F06CAE6" w14:textId="77777777" w:rsidR="00A8657B" w:rsidRPr="002D7696" w:rsidRDefault="00A8657B" w:rsidP="00F64CA5">
            <w:pPr>
              <w:widowControl w:val="0"/>
              <w:numPr>
                <w:ilvl w:val="1"/>
                <w:numId w:val="181"/>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Keyboard Parts and Use Technique</w:t>
            </w:r>
          </w:p>
          <w:p w14:paraId="02A2C169" w14:textId="77777777" w:rsidR="00A8657B" w:rsidRPr="002D7696" w:rsidRDefault="00A8657B" w:rsidP="00F64CA5">
            <w:pPr>
              <w:widowControl w:val="0"/>
              <w:numPr>
                <w:ilvl w:val="1"/>
                <w:numId w:val="181"/>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Desktop Customization</w:t>
            </w:r>
          </w:p>
          <w:p w14:paraId="38E2832E" w14:textId="77777777" w:rsidR="00A8657B" w:rsidRPr="002D7696" w:rsidRDefault="00A8657B" w:rsidP="00F64CA5">
            <w:pPr>
              <w:widowControl w:val="0"/>
              <w:numPr>
                <w:ilvl w:val="1"/>
                <w:numId w:val="181"/>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File and Files Management using an operating system</w:t>
            </w:r>
          </w:p>
          <w:p w14:paraId="64CF51BB" w14:textId="77777777" w:rsidR="00A8657B" w:rsidRPr="002D7696" w:rsidRDefault="00A8657B" w:rsidP="00F64CA5">
            <w:pPr>
              <w:widowControl w:val="0"/>
              <w:numPr>
                <w:ilvl w:val="1"/>
                <w:numId w:val="181"/>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Computer Internet Connection Options</w:t>
            </w:r>
          </w:p>
          <w:p w14:paraId="007F517F" w14:textId="77777777" w:rsidR="00A8657B" w:rsidRPr="002D7696" w:rsidRDefault="00A8657B" w:rsidP="00F64CA5">
            <w:pPr>
              <w:widowControl w:val="0"/>
              <w:numPr>
                <w:ilvl w:val="2"/>
                <w:numId w:val="181"/>
              </w:numPr>
              <w:tabs>
                <w:tab w:val="left" w:pos="377"/>
              </w:tabs>
              <w:autoSpaceDE w:val="0"/>
              <w:autoSpaceDN w:val="0"/>
              <w:spacing w:after="0" w:line="360" w:lineRule="auto"/>
              <w:ind w:left="1353"/>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Mobile Networks/Data Plans</w:t>
            </w:r>
          </w:p>
          <w:p w14:paraId="2F663175" w14:textId="77777777" w:rsidR="00A8657B" w:rsidRPr="002D7696" w:rsidRDefault="00A8657B" w:rsidP="00F64CA5">
            <w:pPr>
              <w:widowControl w:val="0"/>
              <w:numPr>
                <w:ilvl w:val="2"/>
                <w:numId w:val="181"/>
              </w:numPr>
              <w:tabs>
                <w:tab w:val="left" w:pos="377"/>
              </w:tabs>
              <w:autoSpaceDE w:val="0"/>
              <w:autoSpaceDN w:val="0"/>
              <w:spacing w:after="0" w:line="360" w:lineRule="auto"/>
              <w:ind w:left="1353"/>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Wireless Hotspots</w:t>
            </w:r>
          </w:p>
          <w:p w14:paraId="7E841172" w14:textId="77777777" w:rsidR="00A8657B" w:rsidRPr="002D7696" w:rsidRDefault="00A8657B" w:rsidP="00F64CA5">
            <w:pPr>
              <w:widowControl w:val="0"/>
              <w:numPr>
                <w:ilvl w:val="2"/>
                <w:numId w:val="181"/>
              </w:numPr>
              <w:tabs>
                <w:tab w:val="left" w:pos="377"/>
              </w:tabs>
              <w:autoSpaceDE w:val="0"/>
              <w:autoSpaceDN w:val="0"/>
              <w:spacing w:after="0" w:line="360" w:lineRule="auto"/>
              <w:ind w:left="1353"/>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 xml:space="preserve"> Cabled (Ethernet/</w:t>
            </w:r>
            <w:proofErr w:type="spellStart"/>
            <w:r w:rsidRPr="002D7696">
              <w:rPr>
                <w:rFonts w:eastAsia="Calibri"/>
                <w:color w:val="auto"/>
                <w:kern w:val="2"/>
                <w:szCs w:val="24"/>
                <w:lang w:val="en-ZW"/>
                <w14:ligatures w14:val="standardContextual"/>
              </w:rPr>
              <w:t>Fiber</w:t>
            </w:r>
            <w:proofErr w:type="spellEnd"/>
            <w:r w:rsidRPr="002D7696">
              <w:rPr>
                <w:rFonts w:eastAsia="Calibri"/>
                <w:color w:val="auto"/>
                <w:kern w:val="2"/>
                <w:szCs w:val="24"/>
                <w:lang w:val="en-ZW"/>
                <w14:ligatures w14:val="standardContextual"/>
              </w:rPr>
              <w:t>)</w:t>
            </w:r>
          </w:p>
          <w:p w14:paraId="2B9E33BF" w14:textId="77777777" w:rsidR="00A8657B" w:rsidRPr="002D7696" w:rsidRDefault="00A8657B" w:rsidP="00F64CA5">
            <w:pPr>
              <w:widowControl w:val="0"/>
              <w:numPr>
                <w:ilvl w:val="2"/>
                <w:numId w:val="181"/>
              </w:numPr>
              <w:tabs>
                <w:tab w:val="left" w:pos="377"/>
              </w:tabs>
              <w:autoSpaceDE w:val="0"/>
              <w:autoSpaceDN w:val="0"/>
              <w:spacing w:after="0" w:line="360" w:lineRule="auto"/>
              <w:ind w:left="1353"/>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Dial-Up</w:t>
            </w:r>
          </w:p>
          <w:p w14:paraId="6F33E2DA" w14:textId="77777777" w:rsidR="00A8657B" w:rsidRPr="002D7696" w:rsidRDefault="00A8657B" w:rsidP="00F64CA5">
            <w:pPr>
              <w:widowControl w:val="0"/>
              <w:numPr>
                <w:ilvl w:val="2"/>
                <w:numId w:val="181"/>
              </w:numPr>
              <w:tabs>
                <w:tab w:val="left" w:pos="377"/>
              </w:tabs>
              <w:autoSpaceDE w:val="0"/>
              <w:autoSpaceDN w:val="0"/>
              <w:spacing w:after="0" w:line="360" w:lineRule="auto"/>
              <w:ind w:left="1353"/>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Satellite</w:t>
            </w:r>
          </w:p>
          <w:p w14:paraId="3492B570" w14:textId="77777777" w:rsidR="00A8657B" w:rsidRPr="002D7696" w:rsidRDefault="00A8657B" w:rsidP="00F64CA5">
            <w:pPr>
              <w:widowControl w:val="0"/>
              <w:numPr>
                <w:ilvl w:val="1"/>
                <w:numId w:val="181"/>
              </w:numPr>
              <w:tabs>
                <w:tab w:val="left" w:pos="377"/>
              </w:tabs>
              <w:autoSpaceDE w:val="0"/>
              <w:autoSpaceDN w:val="0"/>
              <w:spacing w:after="0" w:line="360" w:lineRule="auto"/>
              <w:ind w:right="430"/>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Computer external devices management</w:t>
            </w:r>
          </w:p>
          <w:p w14:paraId="7B47676B" w14:textId="77777777" w:rsidR="00A8657B" w:rsidRPr="002D7696" w:rsidRDefault="00A8657B" w:rsidP="00F64CA5">
            <w:pPr>
              <w:widowControl w:val="0"/>
              <w:numPr>
                <w:ilvl w:val="2"/>
                <w:numId w:val="181"/>
              </w:numPr>
              <w:tabs>
                <w:tab w:val="left" w:pos="377"/>
              </w:tabs>
              <w:autoSpaceDE w:val="0"/>
              <w:autoSpaceDN w:val="0"/>
              <w:spacing w:after="0" w:line="360" w:lineRule="auto"/>
              <w:ind w:left="928" w:right="430"/>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lastRenderedPageBreak/>
              <w:t>Device connections</w:t>
            </w:r>
          </w:p>
          <w:p w14:paraId="7D577CFD" w14:textId="77777777" w:rsidR="00A8657B" w:rsidRPr="002D7696" w:rsidRDefault="00A8657B" w:rsidP="00F64CA5">
            <w:pPr>
              <w:widowControl w:val="0"/>
              <w:numPr>
                <w:ilvl w:val="2"/>
                <w:numId w:val="181"/>
              </w:numPr>
              <w:tabs>
                <w:tab w:val="left" w:pos="377"/>
              </w:tabs>
              <w:autoSpaceDE w:val="0"/>
              <w:autoSpaceDN w:val="0"/>
              <w:spacing w:after="0" w:line="360" w:lineRule="auto"/>
              <w:ind w:left="928" w:right="430"/>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Device controls (volume controls and display properties)</w:t>
            </w:r>
          </w:p>
        </w:tc>
        <w:tc>
          <w:tcPr>
            <w:tcW w:w="1231" w:type="pct"/>
            <w:tcBorders>
              <w:top w:val="single" w:sz="4" w:space="0" w:color="000000"/>
              <w:left w:val="single" w:sz="4" w:space="0" w:color="000000"/>
              <w:bottom w:val="single" w:sz="4" w:space="0" w:color="000000"/>
              <w:right w:val="single" w:sz="4" w:space="0" w:color="000000"/>
            </w:tcBorders>
          </w:tcPr>
          <w:p w14:paraId="2062DF56" w14:textId="77777777" w:rsidR="00A8657B" w:rsidRPr="002D7696" w:rsidRDefault="00A8657B" w:rsidP="00F64CA5">
            <w:pPr>
              <w:widowControl w:val="0"/>
              <w:numPr>
                <w:ilvl w:val="0"/>
                <w:numId w:val="182"/>
              </w:numPr>
              <w:tabs>
                <w:tab w:val="left" w:pos="377"/>
              </w:tabs>
              <w:autoSpaceDE w:val="0"/>
              <w:autoSpaceDN w:val="0"/>
              <w:spacing w:after="0" w:line="360" w:lineRule="auto"/>
              <w:contextualSpacing/>
              <w:jc w:val="left"/>
              <w:rPr>
                <w:color w:val="auto"/>
                <w:kern w:val="28"/>
                <w:szCs w:val="24"/>
                <w14:ligatures w14:val="standardContextual"/>
              </w:rPr>
            </w:pPr>
            <w:r w:rsidRPr="002D7696">
              <w:rPr>
                <w:color w:val="auto"/>
                <w:kern w:val="28"/>
                <w:szCs w:val="24"/>
                <w14:ligatures w14:val="standardContextual"/>
              </w:rPr>
              <w:lastRenderedPageBreak/>
              <w:t xml:space="preserve">Practical assessment </w:t>
            </w:r>
          </w:p>
          <w:p w14:paraId="0C1EAF9A" w14:textId="77777777" w:rsidR="00A8657B" w:rsidRPr="002D7696" w:rsidRDefault="00A8657B" w:rsidP="00F64CA5">
            <w:pPr>
              <w:widowControl w:val="0"/>
              <w:numPr>
                <w:ilvl w:val="0"/>
                <w:numId w:val="182"/>
              </w:numPr>
              <w:tabs>
                <w:tab w:val="left" w:pos="377"/>
              </w:tabs>
              <w:autoSpaceDE w:val="0"/>
              <w:autoSpaceDN w:val="0"/>
              <w:spacing w:after="0" w:line="360" w:lineRule="auto"/>
              <w:contextualSpacing/>
              <w:jc w:val="left"/>
              <w:rPr>
                <w:color w:val="auto"/>
                <w:kern w:val="28"/>
                <w:szCs w:val="24"/>
                <w14:ligatures w14:val="standardContextual"/>
              </w:rPr>
            </w:pPr>
            <w:r w:rsidRPr="002D7696">
              <w:rPr>
                <w:color w:val="auto"/>
                <w:kern w:val="28"/>
                <w:szCs w:val="24"/>
                <w14:ligatures w14:val="standardContextual"/>
              </w:rPr>
              <w:t>Project</w:t>
            </w:r>
          </w:p>
          <w:p w14:paraId="104353C1" w14:textId="77777777" w:rsidR="00A8657B" w:rsidRPr="002D7696" w:rsidRDefault="00A8657B" w:rsidP="00F64CA5">
            <w:pPr>
              <w:widowControl w:val="0"/>
              <w:numPr>
                <w:ilvl w:val="0"/>
                <w:numId w:val="182"/>
              </w:numPr>
              <w:tabs>
                <w:tab w:val="left" w:pos="377"/>
              </w:tabs>
              <w:autoSpaceDE w:val="0"/>
              <w:autoSpaceDN w:val="0"/>
              <w:spacing w:after="0" w:line="360" w:lineRule="auto"/>
              <w:contextualSpacing/>
              <w:jc w:val="left"/>
              <w:rPr>
                <w:color w:val="auto"/>
                <w:kern w:val="28"/>
                <w:szCs w:val="24"/>
                <w14:ligatures w14:val="standardContextual"/>
              </w:rPr>
            </w:pPr>
            <w:r w:rsidRPr="002D7696">
              <w:rPr>
                <w:color w:val="auto"/>
                <w:kern w:val="28"/>
                <w:szCs w:val="24"/>
                <w14:ligatures w14:val="standardContextual"/>
              </w:rPr>
              <w:t>Portfolio of evidence</w:t>
            </w:r>
          </w:p>
          <w:p w14:paraId="01F0DE6C" w14:textId="77777777" w:rsidR="00A8657B" w:rsidRPr="002D7696" w:rsidRDefault="00A8657B" w:rsidP="00F64CA5">
            <w:pPr>
              <w:widowControl w:val="0"/>
              <w:numPr>
                <w:ilvl w:val="0"/>
                <w:numId w:val="182"/>
              </w:numPr>
              <w:tabs>
                <w:tab w:val="left" w:pos="377"/>
              </w:tabs>
              <w:autoSpaceDE w:val="0"/>
              <w:autoSpaceDN w:val="0"/>
              <w:spacing w:after="0" w:line="360" w:lineRule="auto"/>
              <w:contextualSpacing/>
              <w:jc w:val="left"/>
              <w:rPr>
                <w:color w:val="auto"/>
                <w:kern w:val="28"/>
                <w:szCs w:val="24"/>
                <w14:ligatures w14:val="standardContextual"/>
              </w:rPr>
            </w:pPr>
            <w:r w:rsidRPr="002D7696">
              <w:rPr>
                <w:color w:val="auto"/>
                <w:kern w:val="28"/>
                <w:szCs w:val="24"/>
                <w14:ligatures w14:val="standardContextual"/>
              </w:rPr>
              <w:t>Third party report</w:t>
            </w:r>
          </w:p>
          <w:p w14:paraId="10917768" w14:textId="77777777" w:rsidR="00A8657B" w:rsidRPr="002D7696" w:rsidRDefault="00A8657B" w:rsidP="00F64CA5">
            <w:pPr>
              <w:widowControl w:val="0"/>
              <w:numPr>
                <w:ilvl w:val="0"/>
                <w:numId w:val="182"/>
              </w:numPr>
              <w:tabs>
                <w:tab w:val="left" w:pos="377"/>
              </w:tabs>
              <w:autoSpaceDE w:val="0"/>
              <w:autoSpaceDN w:val="0"/>
              <w:spacing w:after="0" w:line="360" w:lineRule="auto"/>
              <w:contextualSpacing/>
              <w:jc w:val="left"/>
              <w:rPr>
                <w:color w:val="auto"/>
                <w:kern w:val="28"/>
                <w:szCs w:val="24"/>
                <w14:ligatures w14:val="standardContextual"/>
              </w:rPr>
            </w:pPr>
            <w:r w:rsidRPr="002D7696">
              <w:rPr>
                <w:color w:val="auto"/>
                <w:kern w:val="28"/>
                <w:szCs w:val="24"/>
                <w14:ligatures w14:val="standardContextual"/>
              </w:rPr>
              <w:t xml:space="preserve">Written assessment </w:t>
            </w:r>
          </w:p>
          <w:p w14:paraId="379E7DAB" w14:textId="77777777" w:rsidR="00A8657B" w:rsidRPr="002D7696" w:rsidRDefault="00A8657B" w:rsidP="00F64CA5">
            <w:pPr>
              <w:widowControl w:val="0"/>
              <w:numPr>
                <w:ilvl w:val="0"/>
                <w:numId w:val="182"/>
              </w:numPr>
              <w:tabs>
                <w:tab w:val="left" w:pos="377"/>
              </w:tabs>
              <w:autoSpaceDE w:val="0"/>
              <w:autoSpaceDN w:val="0"/>
              <w:spacing w:after="0" w:line="360" w:lineRule="auto"/>
              <w:contextualSpacing/>
              <w:jc w:val="left"/>
              <w:rPr>
                <w:color w:val="auto"/>
                <w:kern w:val="28"/>
                <w:szCs w:val="24"/>
                <w14:ligatures w14:val="standardContextual"/>
              </w:rPr>
            </w:pPr>
            <w:r w:rsidRPr="002D7696">
              <w:rPr>
                <w:color w:val="auto"/>
                <w:kern w:val="28"/>
                <w:szCs w:val="24"/>
                <w14:ligatures w14:val="standardContextual"/>
              </w:rPr>
              <w:lastRenderedPageBreak/>
              <w:t xml:space="preserve">Oral assessment </w:t>
            </w:r>
          </w:p>
          <w:p w14:paraId="5647CC08" w14:textId="77777777" w:rsidR="00A8657B" w:rsidRPr="002D7696" w:rsidRDefault="00A8657B" w:rsidP="00F64CA5">
            <w:pPr>
              <w:widowControl w:val="0"/>
              <w:tabs>
                <w:tab w:val="left" w:pos="377"/>
              </w:tabs>
              <w:autoSpaceDE w:val="0"/>
              <w:autoSpaceDN w:val="0"/>
              <w:spacing w:after="0" w:line="360" w:lineRule="auto"/>
              <w:ind w:left="107" w:firstLine="0"/>
              <w:jc w:val="left"/>
              <w:rPr>
                <w:rFonts w:eastAsia="Calibri"/>
                <w:color w:val="auto"/>
                <w:kern w:val="2"/>
                <w:szCs w:val="24"/>
                <w14:ligatures w14:val="standardContextual"/>
              </w:rPr>
            </w:pPr>
          </w:p>
        </w:tc>
      </w:tr>
      <w:tr w:rsidR="00A8657B" w:rsidRPr="002D7696" w14:paraId="146F7265" w14:textId="77777777" w:rsidTr="00F64CA5">
        <w:trPr>
          <w:trHeight w:val="1601"/>
        </w:trPr>
        <w:tc>
          <w:tcPr>
            <w:tcW w:w="1412" w:type="pct"/>
            <w:tcBorders>
              <w:top w:val="single" w:sz="4" w:space="0" w:color="000000"/>
              <w:left w:val="single" w:sz="4" w:space="0" w:color="000000"/>
              <w:bottom w:val="single" w:sz="4" w:space="0" w:color="000000"/>
              <w:right w:val="single" w:sz="4" w:space="0" w:color="000000"/>
            </w:tcBorders>
          </w:tcPr>
          <w:p w14:paraId="7A34CB7A" w14:textId="77777777" w:rsidR="00A8657B" w:rsidRPr="002D7696" w:rsidRDefault="00A8657B" w:rsidP="00F64CA5">
            <w:pPr>
              <w:widowControl w:val="0"/>
              <w:numPr>
                <w:ilvl w:val="0"/>
                <w:numId w:val="180"/>
              </w:numPr>
              <w:autoSpaceDE w:val="0"/>
              <w:autoSpaceDN w:val="0"/>
              <w:spacing w:after="0" w:line="360" w:lineRule="auto"/>
              <w:ind w:right="499"/>
              <w:jc w:val="left"/>
              <w:rPr>
                <w:rFonts w:eastAsia="Calibri"/>
                <w:color w:val="auto"/>
                <w:kern w:val="2"/>
                <w:szCs w:val="24"/>
                <w14:ligatures w14:val="standardContextual"/>
              </w:rPr>
            </w:pPr>
            <w:r w:rsidRPr="002D7696">
              <w:rPr>
                <w:rFonts w:eastAsia="Calibri"/>
                <w:color w:val="auto"/>
                <w:kern w:val="2"/>
                <w:szCs w:val="24"/>
                <w14:ligatures w14:val="standardContextual"/>
              </w:rPr>
              <w:lastRenderedPageBreak/>
              <w:t>Solve Tasks Using Office Suite</w:t>
            </w:r>
          </w:p>
          <w:p w14:paraId="566EFC5B"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7AD424C5"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3793811E"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30CD36F0"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4BC16343"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5509E585"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77B6F388"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40A9AEE7"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48A7AF8E"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6406BA0B"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711C2191"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5F40B541"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507668F0"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69A48F5C"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691CA3E5"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0AC8827A"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49424694"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0E9A87D1"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59590D8E"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4869D601"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1F43C0E7"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054C1DE9"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54242BC4"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0AAFD9EB"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1747CC70"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387AA3C7"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53E9E0E2"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4E6524E7"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194593DA"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1D45D52F"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1B102E63"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56D05C49"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127151EF"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20610981"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45B65EDF"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00627605"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5C564B99"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759F05BF"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70AC5E74"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1FB081E7"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517434D6"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721BDF3D"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32501DC6"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4692FD16"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10040BC3"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0643F85B"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789B7D97"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p w14:paraId="002E1573" w14:textId="77777777" w:rsidR="00A8657B" w:rsidRPr="002D7696" w:rsidRDefault="00A8657B" w:rsidP="00F64CA5">
            <w:pPr>
              <w:spacing w:after="0" w:line="360" w:lineRule="auto"/>
              <w:ind w:left="0" w:firstLine="720"/>
              <w:jc w:val="left"/>
              <w:rPr>
                <w:rFonts w:eastAsia="Calibri"/>
                <w:color w:val="auto"/>
                <w:kern w:val="2"/>
                <w:szCs w:val="24"/>
                <w14:ligatures w14:val="standardContextual"/>
              </w:rPr>
            </w:pPr>
          </w:p>
          <w:p w14:paraId="02F99F8B"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tc>
        <w:tc>
          <w:tcPr>
            <w:tcW w:w="2356" w:type="pct"/>
            <w:tcBorders>
              <w:top w:val="single" w:sz="4" w:space="0" w:color="000000"/>
              <w:left w:val="single" w:sz="4" w:space="0" w:color="000000"/>
              <w:bottom w:val="single" w:sz="4" w:space="0" w:color="000000"/>
              <w:right w:val="single" w:sz="4" w:space="0" w:color="000000"/>
            </w:tcBorders>
            <w:hideMark/>
          </w:tcPr>
          <w:p w14:paraId="3D6A44E8" w14:textId="77777777" w:rsidR="00A8657B" w:rsidRPr="002D7696" w:rsidRDefault="00A8657B" w:rsidP="00F64CA5">
            <w:pPr>
              <w:widowControl w:val="0"/>
              <w:numPr>
                <w:ilvl w:val="1"/>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lastRenderedPageBreak/>
              <w:t>Meaning and Importance of Word Processing</w:t>
            </w:r>
          </w:p>
          <w:p w14:paraId="30E23CFB" w14:textId="77777777" w:rsidR="00A8657B" w:rsidRPr="002D7696" w:rsidRDefault="00A8657B" w:rsidP="00F64CA5">
            <w:pPr>
              <w:widowControl w:val="0"/>
              <w:numPr>
                <w:ilvl w:val="1"/>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Examples of Word Processors</w:t>
            </w:r>
          </w:p>
          <w:p w14:paraId="724A3263" w14:textId="77777777" w:rsidR="00A8657B" w:rsidRPr="002D7696" w:rsidRDefault="00A8657B" w:rsidP="00F64CA5">
            <w:pPr>
              <w:widowControl w:val="0"/>
              <w:numPr>
                <w:ilvl w:val="1"/>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Working with word document</w:t>
            </w:r>
          </w:p>
          <w:p w14:paraId="237BEB90" w14:textId="77777777" w:rsidR="00A8657B" w:rsidRPr="002D7696" w:rsidRDefault="00A8657B" w:rsidP="00F64CA5">
            <w:pPr>
              <w:widowControl w:val="0"/>
              <w:numPr>
                <w:ilvl w:val="2"/>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Open and close word processor</w:t>
            </w:r>
          </w:p>
          <w:p w14:paraId="6408C6DB" w14:textId="77777777" w:rsidR="00A8657B" w:rsidRPr="002D7696" w:rsidRDefault="00A8657B" w:rsidP="00F64CA5">
            <w:pPr>
              <w:widowControl w:val="0"/>
              <w:numPr>
                <w:ilvl w:val="2"/>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Create a new document</w:t>
            </w:r>
          </w:p>
          <w:p w14:paraId="3FC1ADB4" w14:textId="77777777" w:rsidR="00A8657B" w:rsidRPr="002D7696" w:rsidRDefault="00A8657B" w:rsidP="00F64CA5">
            <w:pPr>
              <w:widowControl w:val="0"/>
              <w:numPr>
                <w:ilvl w:val="2"/>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Save a document</w:t>
            </w:r>
          </w:p>
          <w:p w14:paraId="0431ACAF" w14:textId="77777777" w:rsidR="00A8657B" w:rsidRPr="002D7696" w:rsidRDefault="00A8657B" w:rsidP="00F64CA5">
            <w:pPr>
              <w:widowControl w:val="0"/>
              <w:numPr>
                <w:ilvl w:val="2"/>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Switch between open documents</w:t>
            </w:r>
          </w:p>
          <w:p w14:paraId="00BA6455" w14:textId="77777777" w:rsidR="00A8657B" w:rsidRPr="002D7696" w:rsidRDefault="00A8657B" w:rsidP="00F64CA5">
            <w:pPr>
              <w:widowControl w:val="0"/>
              <w:numPr>
                <w:ilvl w:val="1"/>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Enhancing productivity</w:t>
            </w:r>
          </w:p>
          <w:p w14:paraId="09A7D18C" w14:textId="77777777" w:rsidR="00A8657B" w:rsidRPr="002D7696" w:rsidRDefault="00A8657B" w:rsidP="00F64CA5">
            <w:pPr>
              <w:widowControl w:val="0"/>
              <w:numPr>
                <w:ilvl w:val="2"/>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Set basic options/preferences</w:t>
            </w:r>
          </w:p>
          <w:p w14:paraId="061E91F9" w14:textId="77777777" w:rsidR="00A8657B" w:rsidRPr="002D7696" w:rsidRDefault="00A8657B" w:rsidP="00F64CA5">
            <w:pPr>
              <w:widowControl w:val="0"/>
              <w:numPr>
                <w:ilvl w:val="2"/>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Help resources</w:t>
            </w:r>
          </w:p>
          <w:p w14:paraId="5DD2BF94" w14:textId="77777777" w:rsidR="00A8657B" w:rsidRPr="002D7696" w:rsidRDefault="00A8657B" w:rsidP="00F64CA5">
            <w:pPr>
              <w:widowControl w:val="0"/>
              <w:numPr>
                <w:ilvl w:val="2"/>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Use magnification/zoom tools</w:t>
            </w:r>
          </w:p>
          <w:p w14:paraId="790C8936" w14:textId="77777777" w:rsidR="00A8657B" w:rsidRPr="002D7696" w:rsidRDefault="00A8657B" w:rsidP="00F64CA5">
            <w:pPr>
              <w:widowControl w:val="0"/>
              <w:numPr>
                <w:ilvl w:val="2"/>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Display, hide built-in tool bar</w:t>
            </w:r>
          </w:p>
          <w:p w14:paraId="70F8C91C" w14:textId="77777777" w:rsidR="00A8657B" w:rsidRPr="002D7696" w:rsidRDefault="00A8657B" w:rsidP="00F64CA5">
            <w:pPr>
              <w:widowControl w:val="0"/>
              <w:numPr>
                <w:ilvl w:val="2"/>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Using navigation tools</w:t>
            </w:r>
          </w:p>
          <w:p w14:paraId="134837FA" w14:textId="77777777" w:rsidR="00A8657B" w:rsidRPr="002D7696" w:rsidRDefault="00A8657B" w:rsidP="00F64CA5">
            <w:pPr>
              <w:widowControl w:val="0"/>
              <w:numPr>
                <w:ilvl w:val="1"/>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 xml:space="preserve">Typing Text </w:t>
            </w:r>
          </w:p>
          <w:p w14:paraId="54982E96" w14:textId="77777777" w:rsidR="00A8657B" w:rsidRPr="002D7696" w:rsidRDefault="00A8657B" w:rsidP="00F64CA5">
            <w:pPr>
              <w:widowControl w:val="0"/>
              <w:numPr>
                <w:ilvl w:val="1"/>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Document editing (copy, cut, paste commands, spelling and Grammar check)</w:t>
            </w:r>
          </w:p>
          <w:p w14:paraId="6D40163E" w14:textId="77777777" w:rsidR="00A8657B" w:rsidRPr="002D7696" w:rsidRDefault="00A8657B" w:rsidP="00F64CA5">
            <w:pPr>
              <w:widowControl w:val="0"/>
              <w:numPr>
                <w:ilvl w:val="1"/>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Document formatting</w:t>
            </w:r>
          </w:p>
          <w:p w14:paraId="4EA23BFD" w14:textId="77777777" w:rsidR="00A8657B" w:rsidRPr="002D7696" w:rsidRDefault="00A8657B" w:rsidP="00F64CA5">
            <w:pPr>
              <w:widowControl w:val="0"/>
              <w:numPr>
                <w:ilvl w:val="2"/>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Formatting text</w:t>
            </w:r>
          </w:p>
          <w:p w14:paraId="40E42F4E" w14:textId="77777777" w:rsidR="00A8657B" w:rsidRPr="002D7696" w:rsidRDefault="00A8657B" w:rsidP="00F64CA5">
            <w:pPr>
              <w:widowControl w:val="0"/>
              <w:numPr>
                <w:ilvl w:val="2"/>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Formatting paragraph</w:t>
            </w:r>
          </w:p>
          <w:p w14:paraId="0CF78760" w14:textId="77777777" w:rsidR="00A8657B" w:rsidRPr="002D7696" w:rsidRDefault="00A8657B" w:rsidP="00F64CA5">
            <w:pPr>
              <w:widowControl w:val="0"/>
              <w:numPr>
                <w:ilvl w:val="2"/>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Formatting styles</w:t>
            </w:r>
          </w:p>
          <w:p w14:paraId="0F111EA8" w14:textId="77777777" w:rsidR="00A8657B" w:rsidRPr="002D7696" w:rsidRDefault="00A8657B" w:rsidP="00F64CA5">
            <w:pPr>
              <w:widowControl w:val="0"/>
              <w:numPr>
                <w:ilvl w:val="2"/>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Alignment</w:t>
            </w:r>
          </w:p>
          <w:p w14:paraId="1ED1D006" w14:textId="77777777" w:rsidR="00A8657B" w:rsidRPr="002D7696" w:rsidRDefault="00A8657B" w:rsidP="00F64CA5">
            <w:pPr>
              <w:widowControl w:val="0"/>
              <w:numPr>
                <w:ilvl w:val="2"/>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Creating tables</w:t>
            </w:r>
          </w:p>
          <w:p w14:paraId="72264A79" w14:textId="77777777" w:rsidR="00A8657B" w:rsidRPr="002D7696" w:rsidRDefault="00A8657B" w:rsidP="00F64CA5">
            <w:pPr>
              <w:widowControl w:val="0"/>
              <w:numPr>
                <w:ilvl w:val="2"/>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Formatting tables</w:t>
            </w:r>
          </w:p>
          <w:p w14:paraId="4203EB0F" w14:textId="77777777" w:rsidR="00A8657B" w:rsidRPr="002D7696" w:rsidRDefault="00A8657B" w:rsidP="00F64CA5">
            <w:pPr>
              <w:widowControl w:val="0"/>
              <w:numPr>
                <w:ilvl w:val="1"/>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Graphical objects</w:t>
            </w:r>
          </w:p>
          <w:p w14:paraId="2B5D75E4" w14:textId="77777777" w:rsidR="00A8657B" w:rsidRPr="002D7696" w:rsidRDefault="00A8657B" w:rsidP="00F64CA5">
            <w:pPr>
              <w:widowControl w:val="0"/>
              <w:numPr>
                <w:ilvl w:val="2"/>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 xml:space="preserve">Insert object (picture, drawn </w:t>
            </w:r>
            <w:r w:rsidRPr="002D7696">
              <w:rPr>
                <w:rFonts w:eastAsia="Calibri"/>
                <w:color w:val="auto"/>
                <w:kern w:val="2"/>
                <w:szCs w:val="24"/>
                <w:lang w:val="en-ZW"/>
                <w14:ligatures w14:val="standardContextual"/>
              </w:rPr>
              <w:lastRenderedPageBreak/>
              <w:t>object)</w:t>
            </w:r>
          </w:p>
          <w:p w14:paraId="3B8084B2" w14:textId="77777777" w:rsidR="00A8657B" w:rsidRPr="002D7696" w:rsidRDefault="00A8657B" w:rsidP="00F64CA5">
            <w:pPr>
              <w:widowControl w:val="0"/>
              <w:numPr>
                <w:ilvl w:val="2"/>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Select an object</w:t>
            </w:r>
          </w:p>
          <w:p w14:paraId="4C6F6479" w14:textId="77777777" w:rsidR="00A8657B" w:rsidRPr="002D7696" w:rsidRDefault="00A8657B" w:rsidP="00F64CA5">
            <w:pPr>
              <w:widowControl w:val="0"/>
              <w:numPr>
                <w:ilvl w:val="2"/>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Edit an object</w:t>
            </w:r>
          </w:p>
          <w:p w14:paraId="686E5E8E" w14:textId="77777777" w:rsidR="00A8657B" w:rsidRPr="002D7696" w:rsidRDefault="00A8657B" w:rsidP="00F64CA5">
            <w:pPr>
              <w:widowControl w:val="0"/>
              <w:numPr>
                <w:ilvl w:val="2"/>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Format an object</w:t>
            </w:r>
          </w:p>
          <w:p w14:paraId="6D2E5D4D" w14:textId="77777777" w:rsidR="00A8657B" w:rsidRPr="002D7696" w:rsidRDefault="00A8657B" w:rsidP="00F64CA5">
            <w:pPr>
              <w:widowControl w:val="0"/>
              <w:numPr>
                <w:ilvl w:val="1"/>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Document Print setup</w:t>
            </w:r>
          </w:p>
          <w:p w14:paraId="26BE4C82" w14:textId="77777777" w:rsidR="00A8657B" w:rsidRPr="002D7696" w:rsidRDefault="00A8657B" w:rsidP="00F64CA5">
            <w:pPr>
              <w:widowControl w:val="0"/>
              <w:numPr>
                <w:ilvl w:val="2"/>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 xml:space="preserve">Page layout, </w:t>
            </w:r>
          </w:p>
          <w:p w14:paraId="6D89E2AD" w14:textId="77777777" w:rsidR="00A8657B" w:rsidRPr="002D7696" w:rsidRDefault="00A8657B" w:rsidP="00F64CA5">
            <w:pPr>
              <w:widowControl w:val="0"/>
              <w:numPr>
                <w:ilvl w:val="2"/>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Margins set up</w:t>
            </w:r>
          </w:p>
          <w:p w14:paraId="5DCA03AD" w14:textId="77777777" w:rsidR="00A8657B" w:rsidRPr="002D7696" w:rsidRDefault="00A8657B" w:rsidP="00F64CA5">
            <w:pPr>
              <w:widowControl w:val="0"/>
              <w:numPr>
                <w:ilvl w:val="2"/>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Orientation.</w:t>
            </w:r>
          </w:p>
          <w:p w14:paraId="29FBF55E" w14:textId="77777777" w:rsidR="00A8657B" w:rsidRPr="002D7696" w:rsidRDefault="00A8657B" w:rsidP="00F64CA5">
            <w:pPr>
              <w:widowControl w:val="0"/>
              <w:numPr>
                <w:ilvl w:val="1"/>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Word Document Printing</w:t>
            </w:r>
          </w:p>
          <w:p w14:paraId="4200D1BE" w14:textId="77777777" w:rsidR="00A8657B" w:rsidRPr="002D7696" w:rsidRDefault="00A8657B" w:rsidP="00F64CA5">
            <w:pPr>
              <w:widowControl w:val="0"/>
              <w:numPr>
                <w:ilvl w:val="1"/>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Meaning &amp; Importance of electronic spreadsheets</w:t>
            </w:r>
          </w:p>
          <w:p w14:paraId="347B4183" w14:textId="77777777" w:rsidR="00A8657B" w:rsidRPr="002D7696" w:rsidRDefault="00A8657B" w:rsidP="00F64CA5">
            <w:pPr>
              <w:widowControl w:val="0"/>
              <w:numPr>
                <w:ilvl w:val="1"/>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Components of Spreadsheets</w:t>
            </w:r>
          </w:p>
          <w:p w14:paraId="778D101C" w14:textId="77777777" w:rsidR="00A8657B" w:rsidRPr="002D7696" w:rsidRDefault="00A8657B" w:rsidP="00F64CA5">
            <w:pPr>
              <w:widowControl w:val="0"/>
              <w:numPr>
                <w:ilvl w:val="1"/>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Application areas of spreadsheets</w:t>
            </w:r>
          </w:p>
          <w:p w14:paraId="79AFF3FC" w14:textId="77777777" w:rsidR="00A8657B" w:rsidRPr="002D7696" w:rsidRDefault="00A8657B" w:rsidP="00F64CA5">
            <w:pPr>
              <w:widowControl w:val="0"/>
              <w:numPr>
                <w:ilvl w:val="1"/>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Using spreadsheet application</w:t>
            </w:r>
          </w:p>
          <w:p w14:paraId="6E300773" w14:textId="77777777" w:rsidR="00A8657B" w:rsidRPr="002D7696" w:rsidRDefault="00A8657B" w:rsidP="00F64CA5">
            <w:pPr>
              <w:widowControl w:val="0"/>
              <w:numPr>
                <w:ilvl w:val="2"/>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Parts of Excel screen: ribbon, formula bar, active cell, name box, column letter, row number, Quick Access Toolbar.</w:t>
            </w:r>
          </w:p>
          <w:p w14:paraId="439ABF30" w14:textId="77777777" w:rsidR="00A8657B" w:rsidRPr="002D7696" w:rsidRDefault="00A8657B" w:rsidP="00F64CA5">
            <w:pPr>
              <w:widowControl w:val="0"/>
              <w:numPr>
                <w:ilvl w:val="2"/>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Cell Data Types</w:t>
            </w:r>
          </w:p>
          <w:p w14:paraId="22A56A62" w14:textId="77777777" w:rsidR="00A8657B" w:rsidRPr="002D7696" w:rsidRDefault="00A8657B" w:rsidP="00F64CA5">
            <w:pPr>
              <w:widowControl w:val="0"/>
              <w:numPr>
                <w:ilvl w:val="2"/>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Block operations</w:t>
            </w:r>
          </w:p>
          <w:p w14:paraId="3EEEF231" w14:textId="77777777" w:rsidR="00A8657B" w:rsidRPr="002D7696" w:rsidRDefault="00A8657B" w:rsidP="00F64CA5">
            <w:pPr>
              <w:widowControl w:val="0"/>
              <w:numPr>
                <w:ilvl w:val="2"/>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Arithmetic operators (formula bar (-, +, *, /).</w:t>
            </w:r>
          </w:p>
          <w:p w14:paraId="6FCE0B4E" w14:textId="77777777" w:rsidR="00A8657B" w:rsidRPr="002D7696" w:rsidRDefault="00A8657B" w:rsidP="00F64CA5">
            <w:pPr>
              <w:widowControl w:val="0"/>
              <w:numPr>
                <w:ilvl w:val="2"/>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Cell Referencing</w:t>
            </w:r>
          </w:p>
          <w:p w14:paraId="4E949071" w14:textId="77777777" w:rsidR="00A8657B" w:rsidRPr="002D7696" w:rsidRDefault="00A8657B" w:rsidP="00F64CA5">
            <w:pPr>
              <w:widowControl w:val="0"/>
              <w:numPr>
                <w:ilvl w:val="1"/>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Data Manipulation</w:t>
            </w:r>
          </w:p>
          <w:p w14:paraId="3476287A" w14:textId="77777777" w:rsidR="00A8657B" w:rsidRPr="002D7696" w:rsidRDefault="00A8657B" w:rsidP="00F64CA5">
            <w:pPr>
              <w:widowControl w:val="0"/>
              <w:numPr>
                <w:ilvl w:val="2"/>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 xml:space="preserve">Using Functions (Sum, Average, </w:t>
            </w:r>
            <w:proofErr w:type="spellStart"/>
            <w:r w:rsidRPr="002D7696">
              <w:rPr>
                <w:rFonts w:eastAsia="Calibri"/>
                <w:color w:val="auto"/>
                <w:kern w:val="2"/>
                <w:szCs w:val="24"/>
                <w:lang w:val="en-ZW"/>
                <w14:ligatures w14:val="standardContextual"/>
              </w:rPr>
              <w:t>SumIF</w:t>
            </w:r>
            <w:proofErr w:type="spellEnd"/>
            <w:r w:rsidRPr="002D7696">
              <w:rPr>
                <w:rFonts w:eastAsia="Calibri"/>
                <w:color w:val="auto"/>
                <w:kern w:val="2"/>
                <w:szCs w:val="24"/>
                <w:lang w:val="en-ZW"/>
                <w14:ligatures w14:val="standardContextual"/>
              </w:rPr>
              <w:t xml:space="preserve">, Count, Max, Max, IF, Rank, Product, mode </w:t>
            </w:r>
            <w:proofErr w:type="spellStart"/>
            <w:r w:rsidRPr="002D7696">
              <w:rPr>
                <w:rFonts w:eastAsia="Calibri"/>
                <w:color w:val="auto"/>
                <w:kern w:val="2"/>
                <w:szCs w:val="24"/>
                <w:lang w:val="en-ZW"/>
                <w14:ligatures w14:val="standardContextual"/>
              </w:rPr>
              <w:t>etc</w:t>
            </w:r>
            <w:proofErr w:type="spellEnd"/>
            <w:r w:rsidRPr="002D7696">
              <w:rPr>
                <w:rFonts w:eastAsia="Calibri"/>
                <w:color w:val="auto"/>
                <w:kern w:val="2"/>
                <w:szCs w:val="24"/>
                <w:lang w:val="en-ZW"/>
                <w14:ligatures w14:val="standardContextual"/>
              </w:rPr>
              <w:t>)</w:t>
            </w:r>
          </w:p>
          <w:p w14:paraId="33FB999A" w14:textId="77777777" w:rsidR="00A8657B" w:rsidRPr="002D7696" w:rsidRDefault="00A8657B" w:rsidP="00F64CA5">
            <w:pPr>
              <w:widowControl w:val="0"/>
              <w:numPr>
                <w:ilvl w:val="2"/>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Using Formulae</w:t>
            </w:r>
          </w:p>
          <w:p w14:paraId="56407525" w14:textId="77777777" w:rsidR="00A8657B" w:rsidRPr="002D7696" w:rsidRDefault="00A8657B" w:rsidP="00F64CA5">
            <w:pPr>
              <w:widowControl w:val="0"/>
              <w:numPr>
                <w:ilvl w:val="2"/>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Sorting data</w:t>
            </w:r>
          </w:p>
          <w:p w14:paraId="01DB023C" w14:textId="77777777" w:rsidR="00A8657B" w:rsidRPr="002D7696" w:rsidRDefault="00A8657B" w:rsidP="00F64CA5">
            <w:pPr>
              <w:widowControl w:val="0"/>
              <w:numPr>
                <w:ilvl w:val="2"/>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Filtering data</w:t>
            </w:r>
          </w:p>
          <w:p w14:paraId="49F15997" w14:textId="77777777" w:rsidR="00A8657B" w:rsidRPr="002D7696" w:rsidRDefault="00A8657B" w:rsidP="00F64CA5">
            <w:pPr>
              <w:widowControl w:val="0"/>
              <w:numPr>
                <w:ilvl w:val="2"/>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Visual representation using charts</w:t>
            </w:r>
          </w:p>
          <w:p w14:paraId="4B06CCA0" w14:textId="77777777" w:rsidR="00A8657B" w:rsidRPr="002D7696" w:rsidRDefault="00A8657B" w:rsidP="00F64CA5">
            <w:pPr>
              <w:widowControl w:val="0"/>
              <w:numPr>
                <w:ilvl w:val="1"/>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lastRenderedPageBreak/>
              <w:t>Worksheet printing</w:t>
            </w:r>
          </w:p>
          <w:p w14:paraId="5EE4EDA4" w14:textId="77777777" w:rsidR="00A8657B" w:rsidRPr="002D7696" w:rsidRDefault="00A8657B" w:rsidP="00F64CA5">
            <w:pPr>
              <w:widowControl w:val="0"/>
              <w:numPr>
                <w:ilvl w:val="1"/>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Electronic Presentations</w:t>
            </w:r>
          </w:p>
          <w:p w14:paraId="0F7D8C6A" w14:textId="77777777" w:rsidR="00A8657B" w:rsidRPr="002D7696" w:rsidRDefault="00A8657B" w:rsidP="00F64CA5">
            <w:pPr>
              <w:widowControl w:val="0"/>
              <w:numPr>
                <w:ilvl w:val="1"/>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Meaning and Importance of electronic presentations</w:t>
            </w:r>
          </w:p>
          <w:p w14:paraId="5E807E32" w14:textId="77777777" w:rsidR="00A8657B" w:rsidRPr="002D7696" w:rsidRDefault="00A8657B" w:rsidP="00F64CA5">
            <w:pPr>
              <w:widowControl w:val="0"/>
              <w:numPr>
                <w:ilvl w:val="1"/>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Examples of Presentation Software</w:t>
            </w:r>
          </w:p>
          <w:p w14:paraId="02762D25" w14:textId="77777777" w:rsidR="00A8657B" w:rsidRPr="002D7696" w:rsidRDefault="00A8657B" w:rsidP="00F64CA5">
            <w:pPr>
              <w:widowControl w:val="0"/>
              <w:numPr>
                <w:ilvl w:val="1"/>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Using the electronic presentation application</w:t>
            </w:r>
          </w:p>
          <w:p w14:paraId="0AAE83EA" w14:textId="77777777" w:rsidR="00A8657B" w:rsidRPr="002D7696" w:rsidRDefault="00A8657B" w:rsidP="00F64CA5">
            <w:pPr>
              <w:widowControl w:val="0"/>
              <w:numPr>
                <w:ilvl w:val="2"/>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Parts of the PowerPoint screen (slide navigation pane, slide pane, notes, the ribbon, quick access toolbar, and scroll bars).</w:t>
            </w:r>
          </w:p>
          <w:p w14:paraId="64076693" w14:textId="77777777" w:rsidR="00A8657B" w:rsidRPr="002D7696" w:rsidRDefault="00A8657B" w:rsidP="00F64CA5">
            <w:pPr>
              <w:widowControl w:val="0"/>
              <w:numPr>
                <w:ilvl w:val="2"/>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Open and close presentations</w:t>
            </w:r>
          </w:p>
          <w:p w14:paraId="0AF6F993" w14:textId="77777777" w:rsidR="00A8657B" w:rsidRPr="002D7696" w:rsidRDefault="00A8657B" w:rsidP="00F64CA5">
            <w:pPr>
              <w:widowControl w:val="0"/>
              <w:numPr>
                <w:ilvl w:val="2"/>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Creating Slides (Insert new slides, duplicate, or reuse slides.)</w:t>
            </w:r>
          </w:p>
          <w:p w14:paraId="3FD14156" w14:textId="77777777" w:rsidR="00A8657B" w:rsidRPr="002D7696" w:rsidRDefault="00A8657B" w:rsidP="00F64CA5">
            <w:pPr>
              <w:widowControl w:val="0"/>
              <w:numPr>
                <w:ilvl w:val="2"/>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Text Management (insert, delete, copy, cut and paste, drag and drop, format, and use spell check).</w:t>
            </w:r>
          </w:p>
          <w:p w14:paraId="59C45E47" w14:textId="77777777" w:rsidR="00A8657B" w:rsidRPr="002D7696" w:rsidRDefault="00A8657B" w:rsidP="00F64CA5">
            <w:pPr>
              <w:widowControl w:val="0"/>
              <w:numPr>
                <w:ilvl w:val="2"/>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Use magnification/zoom tools</w:t>
            </w:r>
          </w:p>
          <w:p w14:paraId="5D61A20F" w14:textId="77777777" w:rsidR="00A8657B" w:rsidRPr="002D7696" w:rsidRDefault="00A8657B" w:rsidP="00F64CA5">
            <w:pPr>
              <w:widowControl w:val="0"/>
              <w:numPr>
                <w:ilvl w:val="2"/>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Apply or change a theme.</w:t>
            </w:r>
          </w:p>
          <w:p w14:paraId="0592F23E" w14:textId="77777777" w:rsidR="00A8657B" w:rsidRPr="002D7696" w:rsidRDefault="00A8657B" w:rsidP="00F64CA5">
            <w:pPr>
              <w:widowControl w:val="0"/>
              <w:numPr>
                <w:ilvl w:val="2"/>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Save a presentation</w:t>
            </w:r>
          </w:p>
          <w:p w14:paraId="7163F15D" w14:textId="77777777" w:rsidR="00A8657B" w:rsidRPr="002D7696" w:rsidRDefault="00A8657B" w:rsidP="00F64CA5">
            <w:pPr>
              <w:widowControl w:val="0"/>
              <w:numPr>
                <w:ilvl w:val="2"/>
                <w:numId w:val="183"/>
              </w:numPr>
              <w:tabs>
                <w:tab w:val="left" w:pos="377"/>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Switch between open presentations</w:t>
            </w:r>
          </w:p>
          <w:p w14:paraId="222F6982" w14:textId="77777777" w:rsidR="00A8657B" w:rsidRPr="002D7696" w:rsidRDefault="00A8657B" w:rsidP="00F64CA5">
            <w:pPr>
              <w:widowControl w:val="0"/>
              <w:numPr>
                <w:ilvl w:val="1"/>
                <w:numId w:val="183"/>
              </w:numPr>
              <w:tabs>
                <w:tab w:val="left" w:pos="360"/>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Developing a presentation</w:t>
            </w:r>
          </w:p>
          <w:p w14:paraId="0FEF6949" w14:textId="77777777" w:rsidR="00A8657B" w:rsidRPr="002D7696" w:rsidRDefault="00A8657B" w:rsidP="00F64CA5">
            <w:pPr>
              <w:widowControl w:val="0"/>
              <w:numPr>
                <w:ilvl w:val="2"/>
                <w:numId w:val="183"/>
              </w:numPr>
              <w:tabs>
                <w:tab w:val="left" w:pos="360"/>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Presentation views</w:t>
            </w:r>
          </w:p>
          <w:p w14:paraId="6EA6CCD0" w14:textId="77777777" w:rsidR="00A8657B" w:rsidRPr="002D7696" w:rsidRDefault="00A8657B" w:rsidP="00F64CA5">
            <w:pPr>
              <w:widowControl w:val="0"/>
              <w:numPr>
                <w:ilvl w:val="3"/>
                <w:numId w:val="183"/>
              </w:numPr>
              <w:tabs>
                <w:tab w:val="left" w:pos="360"/>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Slides</w:t>
            </w:r>
          </w:p>
          <w:p w14:paraId="100C49B7" w14:textId="77777777" w:rsidR="00A8657B" w:rsidRPr="002D7696" w:rsidRDefault="00A8657B" w:rsidP="00F64CA5">
            <w:pPr>
              <w:widowControl w:val="0"/>
              <w:numPr>
                <w:ilvl w:val="3"/>
                <w:numId w:val="183"/>
              </w:numPr>
              <w:tabs>
                <w:tab w:val="left" w:pos="360"/>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Master slide</w:t>
            </w:r>
          </w:p>
          <w:p w14:paraId="4274B896" w14:textId="77777777" w:rsidR="00A8657B" w:rsidRPr="002D7696" w:rsidRDefault="00A8657B" w:rsidP="00F64CA5">
            <w:pPr>
              <w:widowControl w:val="0"/>
              <w:numPr>
                <w:ilvl w:val="2"/>
                <w:numId w:val="183"/>
              </w:numPr>
              <w:tabs>
                <w:tab w:val="left" w:pos="360"/>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Text</w:t>
            </w:r>
          </w:p>
          <w:p w14:paraId="12DA3ACC" w14:textId="77777777" w:rsidR="00A8657B" w:rsidRPr="002D7696" w:rsidRDefault="00A8657B" w:rsidP="00F64CA5">
            <w:pPr>
              <w:widowControl w:val="0"/>
              <w:numPr>
                <w:ilvl w:val="2"/>
                <w:numId w:val="183"/>
              </w:numPr>
              <w:tabs>
                <w:tab w:val="left" w:pos="360"/>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Editing text</w:t>
            </w:r>
          </w:p>
          <w:p w14:paraId="590E5197" w14:textId="77777777" w:rsidR="00A8657B" w:rsidRPr="002D7696" w:rsidRDefault="00A8657B" w:rsidP="00F64CA5">
            <w:pPr>
              <w:widowControl w:val="0"/>
              <w:numPr>
                <w:ilvl w:val="2"/>
                <w:numId w:val="183"/>
              </w:numPr>
              <w:tabs>
                <w:tab w:val="left" w:pos="360"/>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Formatting</w:t>
            </w:r>
          </w:p>
          <w:p w14:paraId="155CF183" w14:textId="77777777" w:rsidR="00A8657B" w:rsidRPr="002D7696" w:rsidRDefault="00A8657B" w:rsidP="00F64CA5">
            <w:pPr>
              <w:widowControl w:val="0"/>
              <w:numPr>
                <w:ilvl w:val="2"/>
                <w:numId w:val="183"/>
              </w:numPr>
              <w:tabs>
                <w:tab w:val="left" w:pos="360"/>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lastRenderedPageBreak/>
              <w:t>Tables</w:t>
            </w:r>
          </w:p>
          <w:p w14:paraId="29A9F865" w14:textId="77777777" w:rsidR="00A8657B" w:rsidRPr="002D7696" w:rsidRDefault="00A8657B" w:rsidP="00F64CA5">
            <w:pPr>
              <w:widowControl w:val="0"/>
              <w:numPr>
                <w:ilvl w:val="1"/>
                <w:numId w:val="183"/>
              </w:numPr>
              <w:tabs>
                <w:tab w:val="left" w:pos="360"/>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 xml:space="preserve"> Chart</w:t>
            </w:r>
          </w:p>
          <w:p w14:paraId="78AB114E" w14:textId="77777777" w:rsidR="00A8657B" w:rsidRPr="002D7696" w:rsidRDefault="00A8657B" w:rsidP="00F64CA5">
            <w:pPr>
              <w:widowControl w:val="0"/>
              <w:numPr>
                <w:ilvl w:val="2"/>
                <w:numId w:val="183"/>
              </w:numPr>
              <w:tabs>
                <w:tab w:val="left" w:pos="360"/>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Using charts</w:t>
            </w:r>
          </w:p>
          <w:p w14:paraId="55C3DCA3" w14:textId="77777777" w:rsidR="00A8657B" w:rsidRPr="002D7696" w:rsidRDefault="00A8657B" w:rsidP="00F64CA5">
            <w:pPr>
              <w:widowControl w:val="0"/>
              <w:numPr>
                <w:ilvl w:val="2"/>
                <w:numId w:val="183"/>
              </w:numPr>
              <w:tabs>
                <w:tab w:val="left" w:pos="360"/>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Organization charts</w:t>
            </w:r>
          </w:p>
          <w:p w14:paraId="55F44A6E" w14:textId="77777777" w:rsidR="00A8657B" w:rsidRPr="002D7696" w:rsidRDefault="00A8657B" w:rsidP="00F64CA5">
            <w:pPr>
              <w:widowControl w:val="0"/>
              <w:numPr>
                <w:ilvl w:val="1"/>
                <w:numId w:val="183"/>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Graphical objects</w:t>
            </w:r>
          </w:p>
          <w:p w14:paraId="17D84969" w14:textId="77777777" w:rsidR="00A8657B" w:rsidRPr="002D7696" w:rsidRDefault="00A8657B" w:rsidP="00F64CA5">
            <w:pPr>
              <w:widowControl w:val="0"/>
              <w:numPr>
                <w:ilvl w:val="2"/>
                <w:numId w:val="183"/>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Insert</w:t>
            </w:r>
          </w:p>
          <w:p w14:paraId="5F8506C0" w14:textId="77777777" w:rsidR="00A8657B" w:rsidRPr="002D7696" w:rsidRDefault="00A8657B" w:rsidP="00F64CA5">
            <w:pPr>
              <w:widowControl w:val="0"/>
              <w:numPr>
                <w:ilvl w:val="2"/>
                <w:numId w:val="183"/>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 xml:space="preserve"> manipulate</w:t>
            </w:r>
          </w:p>
          <w:p w14:paraId="0D60EA24" w14:textId="77777777" w:rsidR="00A8657B" w:rsidRPr="002D7696" w:rsidRDefault="00A8657B" w:rsidP="00F64CA5">
            <w:pPr>
              <w:widowControl w:val="0"/>
              <w:numPr>
                <w:ilvl w:val="2"/>
                <w:numId w:val="183"/>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Drawings</w:t>
            </w:r>
          </w:p>
          <w:p w14:paraId="5A031A41" w14:textId="77777777" w:rsidR="00A8657B" w:rsidRPr="002D7696" w:rsidRDefault="00A8657B" w:rsidP="00F64CA5">
            <w:pPr>
              <w:widowControl w:val="0"/>
              <w:numPr>
                <w:ilvl w:val="1"/>
                <w:numId w:val="183"/>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Prepare outputs</w:t>
            </w:r>
          </w:p>
          <w:p w14:paraId="44130BC6" w14:textId="77777777" w:rsidR="00A8657B" w:rsidRPr="002D7696" w:rsidRDefault="00A8657B" w:rsidP="00F64CA5">
            <w:pPr>
              <w:widowControl w:val="0"/>
              <w:numPr>
                <w:ilvl w:val="2"/>
                <w:numId w:val="183"/>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Applying slide effects and transitions</w:t>
            </w:r>
          </w:p>
          <w:p w14:paraId="29B794CE" w14:textId="77777777" w:rsidR="00A8657B" w:rsidRPr="002D7696" w:rsidRDefault="00A8657B" w:rsidP="00F64CA5">
            <w:pPr>
              <w:widowControl w:val="0"/>
              <w:numPr>
                <w:ilvl w:val="2"/>
                <w:numId w:val="183"/>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Check and deliver</w:t>
            </w:r>
          </w:p>
          <w:p w14:paraId="02D46F91" w14:textId="77777777" w:rsidR="00A8657B" w:rsidRPr="002D7696" w:rsidRDefault="00A8657B" w:rsidP="00F64CA5">
            <w:pPr>
              <w:widowControl w:val="0"/>
              <w:numPr>
                <w:ilvl w:val="2"/>
                <w:numId w:val="183"/>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Spell check a presentation</w:t>
            </w:r>
          </w:p>
          <w:p w14:paraId="2AC8C127" w14:textId="77777777" w:rsidR="00A8657B" w:rsidRPr="002D7696" w:rsidRDefault="00A8657B" w:rsidP="00F64CA5">
            <w:pPr>
              <w:widowControl w:val="0"/>
              <w:numPr>
                <w:ilvl w:val="2"/>
                <w:numId w:val="183"/>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Slide orientation</w:t>
            </w:r>
          </w:p>
          <w:p w14:paraId="72A6C6D7" w14:textId="77777777" w:rsidR="00A8657B" w:rsidRPr="002D7696" w:rsidRDefault="00A8657B" w:rsidP="00F64CA5">
            <w:pPr>
              <w:widowControl w:val="0"/>
              <w:numPr>
                <w:ilvl w:val="2"/>
                <w:numId w:val="183"/>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Slide shows, navigation</w:t>
            </w:r>
          </w:p>
          <w:p w14:paraId="03271680" w14:textId="77777777" w:rsidR="00A8657B" w:rsidRPr="002D7696" w:rsidRDefault="00A8657B" w:rsidP="00F64CA5">
            <w:pPr>
              <w:widowControl w:val="0"/>
              <w:numPr>
                <w:ilvl w:val="1"/>
                <w:numId w:val="183"/>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Print presentations (slides and handouts)</w:t>
            </w:r>
          </w:p>
        </w:tc>
        <w:tc>
          <w:tcPr>
            <w:tcW w:w="1231" w:type="pct"/>
            <w:tcBorders>
              <w:top w:val="single" w:sz="4" w:space="0" w:color="000000"/>
              <w:left w:val="single" w:sz="4" w:space="0" w:color="000000"/>
              <w:bottom w:val="single" w:sz="4" w:space="0" w:color="000000"/>
              <w:right w:val="single" w:sz="4" w:space="0" w:color="000000"/>
            </w:tcBorders>
            <w:hideMark/>
          </w:tcPr>
          <w:p w14:paraId="0D96F1AA" w14:textId="77777777" w:rsidR="00A8657B" w:rsidRPr="002D7696" w:rsidRDefault="00A8657B" w:rsidP="00F64CA5">
            <w:pPr>
              <w:widowControl w:val="0"/>
              <w:numPr>
                <w:ilvl w:val="0"/>
                <w:numId w:val="184"/>
              </w:numPr>
              <w:tabs>
                <w:tab w:val="left" w:pos="377"/>
              </w:tabs>
              <w:autoSpaceDE w:val="0"/>
              <w:autoSpaceDN w:val="0"/>
              <w:spacing w:after="0" w:line="360" w:lineRule="auto"/>
              <w:contextualSpacing/>
              <w:jc w:val="left"/>
              <w:rPr>
                <w:color w:val="auto"/>
                <w:kern w:val="28"/>
                <w:szCs w:val="24"/>
                <w14:ligatures w14:val="standardContextual"/>
              </w:rPr>
            </w:pPr>
            <w:r w:rsidRPr="002D7696">
              <w:rPr>
                <w:color w:val="auto"/>
                <w:kern w:val="28"/>
                <w:szCs w:val="24"/>
                <w14:ligatures w14:val="standardContextual"/>
              </w:rPr>
              <w:lastRenderedPageBreak/>
              <w:t xml:space="preserve">Practical assessment </w:t>
            </w:r>
          </w:p>
          <w:p w14:paraId="72C1ACF9" w14:textId="77777777" w:rsidR="00A8657B" w:rsidRPr="002D7696" w:rsidRDefault="00A8657B" w:rsidP="00F64CA5">
            <w:pPr>
              <w:widowControl w:val="0"/>
              <w:numPr>
                <w:ilvl w:val="0"/>
                <w:numId w:val="184"/>
              </w:numPr>
              <w:tabs>
                <w:tab w:val="left" w:pos="377"/>
              </w:tabs>
              <w:autoSpaceDE w:val="0"/>
              <w:autoSpaceDN w:val="0"/>
              <w:spacing w:after="0" w:line="360" w:lineRule="auto"/>
              <w:contextualSpacing/>
              <w:jc w:val="left"/>
              <w:rPr>
                <w:color w:val="auto"/>
                <w:kern w:val="28"/>
                <w:szCs w:val="24"/>
                <w14:ligatures w14:val="standardContextual"/>
              </w:rPr>
            </w:pPr>
            <w:r w:rsidRPr="002D7696">
              <w:rPr>
                <w:color w:val="auto"/>
                <w:kern w:val="28"/>
                <w:szCs w:val="24"/>
                <w14:ligatures w14:val="standardContextual"/>
              </w:rPr>
              <w:t>Project</w:t>
            </w:r>
          </w:p>
          <w:p w14:paraId="0B15AF5E" w14:textId="77777777" w:rsidR="00A8657B" w:rsidRPr="002D7696" w:rsidRDefault="00A8657B" w:rsidP="00F64CA5">
            <w:pPr>
              <w:widowControl w:val="0"/>
              <w:numPr>
                <w:ilvl w:val="0"/>
                <w:numId w:val="184"/>
              </w:numPr>
              <w:tabs>
                <w:tab w:val="left" w:pos="377"/>
              </w:tabs>
              <w:autoSpaceDE w:val="0"/>
              <w:autoSpaceDN w:val="0"/>
              <w:spacing w:after="0" w:line="360" w:lineRule="auto"/>
              <w:contextualSpacing/>
              <w:jc w:val="left"/>
              <w:rPr>
                <w:color w:val="auto"/>
                <w:kern w:val="28"/>
                <w:szCs w:val="24"/>
                <w14:ligatures w14:val="standardContextual"/>
              </w:rPr>
            </w:pPr>
            <w:r w:rsidRPr="002D7696">
              <w:rPr>
                <w:color w:val="auto"/>
                <w:kern w:val="28"/>
                <w:szCs w:val="24"/>
                <w14:ligatures w14:val="standardContextual"/>
              </w:rPr>
              <w:t>Portfolio of evidence</w:t>
            </w:r>
          </w:p>
          <w:p w14:paraId="59F553A2" w14:textId="77777777" w:rsidR="00A8657B" w:rsidRPr="002D7696" w:rsidRDefault="00A8657B" w:rsidP="00F64CA5">
            <w:pPr>
              <w:widowControl w:val="0"/>
              <w:numPr>
                <w:ilvl w:val="0"/>
                <w:numId w:val="184"/>
              </w:numPr>
              <w:tabs>
                <w:tab w:val="left" w:pos="377"/>
              </w:tabs>
              <w:autoSpaceDE w:val="0"/>
              <w:autoSpaceDN w:val="0"/>
              <w:spacing w:after="0" w:line="360" w:lineRule="auto"/>
              <w:contextualSpacing/>
              <w:jc w:val="left"/>
              <w:rPr>
                <w:color w:val="auto"/>
                <w:kern w:val="28"/>
                <w:szCs w:val="24"/>
                <w14:ligatures w14:val="standardContextual"/>
              </w:rPr>
            </w:pPr>
            <w:r w:rsidRPr="002D7696">
              <w:rPr>
                <w:color w:val="auto"/>
                <w:kern w:val="28"/>
                <w:szCs w:val="24"/>
                <w14:ligatures w14:val="standardContextual"/>
              </w:rPr>
              <w:t>Third party report</w:t>
            </w:r>
          </w:p>
          <w:p w14:paraId="33964751" w14:textId="77777777" w:rsidR="00A8657B" w:rsidRPr="002D7696" w:rsidRDefault="00A8657B" w:rsidP="00F64CA5">
            <w:pPr>
              <w:widowControl w:val="0"/>
              <w:numPr>
                <w:ilvl w:val="0"/>
                <w:numId w:val="184"/>
              </w:numPr>
              <w:tabs>
                <w:tab w:val="left" w:pos="377"/>
              </w:tabs>
              <w:autoSpaceDE w:val="0"/>
              <w:autoSpaceDN w:val="0"/>
              <w:spacing w:after="0" w:line="360" w:lineRule="auto"/>
              <w:contextualSpacing/>
              <w:jc w:val="left"/>
              <w:rPr>
                <w:color w:val="auto"/>
                <w:kern w:val="28"/>
                <w:szCs w:val="24"/>
                <w14:ligatures w14:val="standardContextual"/>
              </w:rPr>
            </w:pPr>
            <w:r w:rsidRPr="002D7696">
              <w:rPr>
                <w:color w:val="auto"/>
                <w:kern w:val="28"/>
                <w:szCs w:val="24"/>
                <w14:ligatures w14:val="standardContextual"/>
              </w:rPr>
              <w:t xml:space="preserve">Written assessment </w:t>
            </w:r>
          </w:p>
          <w:p w14:paraId="273AC39F" w14:textId="77777777" w:rsidR="00A8657B" w:rsidRPr="002D7696" w:rsidRDefault="00A8657B" w:rsidP="00F64CA5">
            <w:pPr>
              <w:numPr>
                <w:ilvl w:val="0"/>
                <w:numId w:val="184"/>
              </w:numPr>
              <w:tabs>
                <w:tab w:val="left" w:pos="377"/>
              </w:tabs>
              <w:spacing w:after="0" w:line="360" w:lineRule="auto"/>
              <w:contextualSpacing/>
              <w:jc w:val="left"/>
              <w:rPr>
                <w:color w:val="auto"/>
                <w:kern w:val="28"/>
                <w:szCs w:val="24"/>
                <w:lang w:val="en-ZW"/>
                <w14:ligatures w14:val="standardContextual"/>
              </w:rPr>
            </w:pPr>
            <w:r w:rsidRPr="002D7696">
              <w:rPr>
                <w:color w:val="auto"/>
                <w:kern w:val="28"/>
                <w:szCs w:val="24"/>
                <w:lang w:val="en-ZW"/>
                <w14:ligatures w14:val="standardContextual"/>
              </w:rPr>
              <w:t xml:space="preserve">Oral assessment </w:t>
            </w:r>
          </w:p>
        </w:tc>
      </w:tr>
      <w:tr w:rsidR="00A8657B" w:rsidRPr="002D7696" w14:paraId="00980215" w14:textId="77777777" w:rsidTr="00F64CA5">
        <w:trPr>
          <w:trHeight w:val="699"/>
        </w:trPr>
        <w:tc>
          <w:tcPr>
            <w:tcW w:w="1412" w:type="pct"/>
            <w:tcBorders>
              <w:top w:val="single" w:sz="4" w:space="0" w:color="000000"/>
              <w:left w:val="single" w:sz="4" w:space="0" w:color="000000"/>
              <w:bottom w:val="single" w:sz="4" w:space="0" w:color="000000"/>
              <w:right w:val="single" w:sz="4" w:space="0" w:color="000000"/>
            </w:tcBorders>
            <w:hideMark/>
          </w:tcPr>
          <w:p w14:paraId="1284590C" w14:textId="77777777" w:rsidR="00A8657B" w:rsidRPr="002D7696" w:rsidRDefault="00A8657B" w:rsidP="00F64CA5">
            <w:pPr>
              <w:widowControl w:val="0"/>
              <w:numPr>
                <w:ilvl w:val="0"/>
                <w:numId w:val="180"/>
              </w:numPr>
              <w:autoSpaceDE w:val="0"/>
              <w:autoSpaceDN w:val="0"/>
              <w:spacing w:after="0" w:line="360" w:lineRule="auto"/>
              <w:ind w:right="499"/>
              <w:jc w:val="left"/>
              <w:rPr>
                <w:rFonts w:eastAsia="Calibri"/>
                <w:color w:val="auto"/>
                <w:kern w:val="2"/>
                <w:szCs w:val="24"/>
                <w14:ligatures w14:val="standardContextual"/>
              </w:rPr>
            </w:pPr>
            <w:r w:rsidRPr="002D7696">
              <w:rPr>
                <w:rFonts w:eastAsia="Calibri"/>
                <w:color w:val="auto"/>
                <w:kern w:val="2"/>
                <w:szCs w:val="24"/>
                <w14:ligatures w14:val="standardContextual"/>
              </w:rPr>
              <w:lastRenderedPageBreak/>
              <w:t>Manage Data and Information </w:t>
            </w:r>
          </w:p>
        </w:tc>
        <w:tc>
          <w:tcPr>
            <w:tcW w:w="2356" w:type="pct"/>
            <w:tcBorders>
              <w:top w:val="single" w:sz="4" w:space="0" w:color="000000"/>
              <w:left w:val="single" w:sz="4" w:space="0" w:color="000000"/>
              <w:bottom w:val="single" w:sz="4" w:space="0" w:color="000000"/>
              <w:right w:val="single" w:sz="4" w:space="0" w:color="000000"/>
            </w:tcBorders>
            <w:hideMark/>
          </w:tcPr>
          <w:p w14:paraId="7A58D85A" w14:textId="77777777" w:rsidR="00A8657B" w:rsidRPr="002D7696" w:rsidRDefault="00A8657B" w:rsidP="00F64CA5">
            <w:pPr>
              <w:widowControl w:val="0"/>
              <w:numPr>
                <w:ilvl w:val="1"/>
                <w:numId w:val="1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Meaning of Data and information</w:t>
            </w:r>
          </w:p>
          <w:p w14:paraId="3D710156" w14:textId="77777777" w:rsidR="00A8657B" w:rsidRPr="002D7696" w:rsidRDefault="00A8657B" w:rsidP="00F64CA5">
            <w:pPr>
              <w:widowControl w:val="0"/>
              <w:numPr>
                <w:ilvl w:val="1"/>
                <w:numId w:val="1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Importance and Uses of data and information</w:t>
            </w:r>
          </w:p>
          <w:p w14:paraId="334D17D6" w14:textId="77777777" w:rsidR="00A8657B" w:rsidRPr="002D7696" w:rsidRDefault="00A8657B" w:rsidP="00F64CA5">
            <w:pPr>
              <w:widowControl w:val="0"/>
              <w:numPr>
                <w:ilvl w:val="1"/>
                <w:numId w:val="1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Types of internet services</w:t>
            </w:r>
          </w:p>
          <w:p w14:paraId="2F982D2F" w14:textId="77777777" w:rsidR="00A8657B" w:rsidRPr="002D7696" w:rsidRDefault="00A8657B" w:rsidP="00F64CA5">
            <w:pPr>
              <w:widowControl w:val="0"/>
              <w:numPr>
                <w:ilvl w:val="2"/>
                <w:numId w:val="1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 xml:space="preserve"> Communication Services</w:t>
            </w:r>
          </w:p>
          <w:p w14:paraId="7C0A1FA4" w14:textId="77777777" w:rsidR="00A8657B" w:rsidRPr="002D7696" w:rsidRDefault="00A8657B" w:rsidP="00F64CA5">
            <w:pPr>
              <w:widowControl w:val="0"/>
              <w:numPr>
                <w:ilvl w:val="2"/>
                <w:numId w:val="1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Information Retrieval Services</w:t>
            </w:r>
          </w:p>
          <w:p w14:paraId="2B6CBFEE" w14:textId="77777777" w:rsidR="00A8657B" w:rsidRPr="002D7696" w:rsidRDefault="00A8657B" w:rsidP="00F64CA5">
            <w:pPr>
              <w:widowControl w:val="0"/>
              <w:numPr>
                <w:ilvl w:val="2"/>
                <w:numId w:val="1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File Transfer</w:t>
            </w:r>
          </w:p>
          <w:p w14:paraId="060BCFED" w14:textId="77777777" w:rsidR="00A8657B" w:rsidRPr="002D7696" w:rsidRDefault="00A8657B" w:rsidP="00F64CA5">
            <w:pPr>
              <w:widowControl w:val="0"/>
              <w:numPr>
                <w:ilvl w:val="2"/>
                <w:numId w:val="1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World Wide Web Services</w:t>
            </w:r>
          </w:p>
          <w:p w14:paraId="0E346EFF" w14:textId="77777777" w:rsidR="00A8657B" w:rsidRPr="002D7696" w:rsidRDefault="00A8657B" w:rsidP="00F64CA5">
            <w:pPr>
              <w:widowControl w:val="0"/>
              <w:numPr>
                <w:ilvl w:val="2"/>
                <w:numId w:val="1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Web Services</w:t>
            </w:r>
          </w:p>
          <w:p w14:paraId="0C92F373" w14:textId="77777777" w:rsidR="00A8657B" w:rsidRPr="002D7696" w:rsidRDefault="00A8657B" w:rsidP="00F64CA5">
            <w:pPr>
              <w:widowControl w:val="0"/>
              <w:numPr>
                <w:ilvl w:val="2"/>
                <w:numId w:val="1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Automatic Network Address Configuration</w:t>
            </w:r>
          </w:p>
          <w:p w14:paraId="7C9228D6" w14:textId="77777777" w:rsidR="00A8657B" w:rsidRPr="002D7696" w:rsidRDefault="00A8657B" w:rsidP="00F64CA5">
            <w:pPr>
              <w:widowControl w:val="0"/>
              <w:numPr>
                <w:ilvl w:val="2"/>
                <w:numId w:val="1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Newsgroup</w:t>
            </w:r>
          </w:p>
          <w:p w14:paraId="0E35A470" w14:textId="77777777" w:rsidR="00A8657B" w:rsidRPr="002D7696" w:rsidRDefault="00A8657B" w:rsidP="00F64CA5">
            <w:pPr>
              <w:widowControl w:val="0"/>
              <w:numPr>
                <w:ilvl w:val="2"/>
                <w:numId w:val="1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Ecommerce</w:t>
            </w:r>
          </w:p>
          <w:p w14:paraId="3AF2188E" w14:textId="77777777" w:rsidR="00A8657B" w:rsidRPr="002D7696" w:rsidRDefault="00A8657B" w:rsidP="00F64CA5">
            <w:pPr>
              <w:widowControl w:val="0"/>
              <w:numPr>
                <w:ilvl w:val="1"/>
                <w:numId w:val="1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 xml:space="preserve">Types of Internet Access </w:t>
            </w:r>
            <w:r w:rsidRPr="002D7696">
              <w:rPr>
                <w:rFonts w:eastAsia="Calibri"/>
                <w:color w:val="auto"/>
                <w:kern w:val="2"/>
                <w:szCs w:val="24"/>
                <w:lang w:val="en-ZW"/>
                <w14:ligatures w14:val="standardContextual"/>
              </w:rPr>
              <w:lastRenderedPageBreak/>
              <w:t>Applications</w:t>
            </w:r>
          </w:p>
          <w:p w14:paraId="74A4DE71" w14:textId="77777777" w:rsidR="00A8657B" w:rsidRPr="002D7696" w:rsidRDefault="00A8657B" w:rsidP="00F64CA5">
            <w:pPr>
              <w:widowControl w:val="0"/>
              <w:numPr>
                <w:ilvl w:val="1"/>
                <w:numId w:val="1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Web browsing concepts</w:t>
            </w:r>
          </w:p>
          <w:p w14:paraId="73F6939A" w14:textId="77777777" w:rsidR="00A8657B" w:rsidRPr="002D7696" w:rsidRDefault="00A8657B" w:rsidP="00F64CA5">
            <w:pPr>
              <w:widowControl w:val="0"/>
              <w:numPr>
                <w:ilvl w:val="2"/>
                <w:numId w:val="1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Key concept</w:t>
            </w:r>
          </w:p>
          <w:p w14:paraId="55897334" w14:textId="77777777" w:rsidR="00A8657B" w:rsidRPr="002D7696" w:rsidRDefault="00A8657B" w:rsidP="00F64CA5">
            <w:pPr>
              <w:widowControl w:val="0"/>
              <w:numPr>
                <w:ilvl w:val="2"/>
                <w:numId w:val="1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Security and safety</w:t>
            </w:r>
          </w:p>
          <w:p w14:paraId="15158043" w14:textId="77777777" w:rsidR="00A8657B" w:rsidRPr="002D7696" w:rsidRDefault="00A8657B" w:rsidP="00F64CA5">
            <w:pPr>
              <w:widowControl w:val="0"/>
              <w:numPr>
                <w:ilvl w:val="1"/>
                <w:numId w:val="1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Web browsing</w:t>
            </w:r>
          </w:p>
          <w:p w14:paraId="74E6532B" w14:textId="77777777" w:rsidR="00A8657B" w:rsidRPr="002D7696" w:rsidRDefault="00A8657B" w:rsidP="00F64CA5">
            <w:pPr>
              <w:widowControl w:val="0"/>
              <w:numPr>
                <w:ilvl w:val="2"/>
                <w:numId w:val="1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Using the web browser</w:t>
            </w:r>
          </w:p>
          <w:p w14:paraId="431187BD" w14:textId="77777777" w:rsidR="00A8657B" w:rsidRPr="002D7696" w:rsidRDefault="00A8657B" w:rsidP="00F64CA5">
            <w:pPr>
              <w:widowControl w:val="0"/>
              <w:numPr>
                <w:ilvl w:val="2"/>
                <w:numId w:val="1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Tools and setting</w:t>
            </w:r>
          </w:p>
          <w:p w14:paraId="129145E3" w14:textId="77777777" w:rsidR="00A8657B" w:rsidRPr="002D7696" w:rsidRDefault="00A8657B" w:rsidP="00F64CA5">
            <w:pPr>
              <w:widowControl w:val="0"/>
              <w:numPr>
                <w:ilvl w:val="2"/>
                <w:numId w:val="1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Clearing Cache and cookies</w:t>
            </w:r>
          </w:p>
          <w:p w14:paraId="6A32E257" w14:textId="77777777" w:rsidR="00A8657B" w:rsidRPr="002D7696" w:rsidRDefault="00A8657B" w:rsidP="00F64CA5">
            <w:pPr>
              <w:widowControl w:val="0"/>
              <w:numPr>
                <w:ilvl w:val="2"/>
                <w:numId w:val="1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URIs</w:t>
            </w:r>
          </w:p>
          <w:p w14:paraId="3D220B62" w14:textId="77777777" w:rsidR="00A8657B" w:rsidRPr="002D7696" w:rsidRDefault="00A8657B" w:rsidP="00F64CA5">
            <w:pPr>
              <w:widowControl w:val="0"/>
              <w:numPr>
                <w:ilvl w:val="2"/>
                <w:numId w:val="1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Bookmarks</w:t>
            </w:r>
          </w:p>
          <w:p w14:paraId="5E1B7808" w14:textId="77777777" w:rsidR="00A8657B" w:rsidRPr="002D7696" w:rsidRDefault="00A8657B" w:rsidP="00F64CA5">
            <w:pPr>
              <w:widowControl w:val="0"/>
              <w:numPr>
                <w:ilvl w:val="2"/>
                <w:numId w:val="1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Web outputs</w:t>
            </w:r>
          </w:p>
          <w:p w14:paraId="5ED8A50B" w14:textId="77777777" w:rsidR="00A8657B" w:rsidRPr="002D7696" w:rsidRDefault="00A8657B" w:rsidP="00F64CA5">
            <w:pPr>
              <w:widowControl w:val="0"/>
              <w:numPr>
                <w:ilvl w:val="1"/>
                <w:numId w:val="1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Web based information</w:t>
            </w:r>
          </w:p>
          <w:p w14:paraId="3840848B" w14:textId="77777777" w:rsidR="00A8657B" w:rsidRPr="002D7696" w:rsidRDefault="00A8657B" w:rsidP="00F64CA5">
            <w:pPr>
              <w:widowControl w:val="0"/>
              <w:numPr>
                <w:ilvl w:val="2"/>
                <w:numId w:val="185"/>
              </w:numPr>
              <w:tabs>
                <w:tab w:val="left" w:pos="360"/>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Search</w:t>
            </w:r>
          </w:p>
          <w:p w14:paraId="1E299167" w14:textId="77777777" w:rsidR="00A8657B" w:rsidRPr="002D7696" w:rsidRDefault="00A8657B" w:rsidP="00F64CA5">
            <w:pPr>
              <w:widowControl w:val="0"/>
              <w:numPr>
                <w:ilvl w:val="2"/>
                <w:numId w:val="185"/>
              </w:numPr>
              <w:tabs>
                <w:tab w:val="left" w:pos="360"/>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Critical evaluation of information</w:t>
            </w:r>
          </w:p>
          <w:p w14:paraId="3BBBEC24" w14:textId="77777777" w:rsidR="00A8657B" w:rsidRPr="002D7696" w:rsidRDefault="00A8657B" w:rsidP="00F64CA5">
            <w:pPr>
              <w:widowControl w:val="0"/>
              <w:numPr>
                <w:ilvl w:val="2"/>
                <w:numId w:val="185"/>
              </w:numPr>
              <w:tabs>
                <w:tab w:val="left" w:pos="360"/>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Copyright, data protection</w:t>
            </w:r>
          </w:p>
          <w:p w14:paraId="335F051C" w14:textId="77777777" w:rsidR="00A8657B" w:rsidRPr="002D7696" w:rsidRDefault="00A8657B" w:rsidP="00F64CA5">
            <w:pPr>
              <w:widowControl w:val="0"/>
              <w:numPr>
                <w:ilvl w:val="1"/>
                <w:numId w:val="1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Downloads Management</w:t>
            </w:r>
          </w:p>
          <w:p w14:paraId="5F53C974" w14:textId="77777777" w:rsidR="00A8657B" w:rsidRPr="002D7696" w:rsidRDefault="00A8657B" w:rsidP="00F64CA5">
            <w:pPr>
              <w:widowControl w:val="0"/>
              <w:numPr>
                <w:ilvl w:val="1"/>
                <w:numId w:val="1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Performing Digital Data Backup (Online and Offline)</w:t>
            </w:r>
          </w:p>
          <w:p w14:paraId="2C644F84" w14:textId="77777777" w:rsidR="00A8657B" w:rsidRPr="002D7696" w:rsidRDefault="00A8657B" w:rsidP="00F64CA5">
            <w:pPr>
              <w:widowControl w:val="0"/>
              <w:numPr>
                <w:ilvl w:val="1"/>
                <w:numId w:val="185"/>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Emerging issues in internet</w:t>
            </w:r>
          </w:p>
        </w:tc>
        <w:tc>
          <w:tcPr>
            <w:tcW w:w="1231" w:type="pct"/>
            <w:tcBorders>
              <w:top w:val="single" w:sz="4" w:space="0" w:color="000000"/>
              <w:left w:val="single" w:sz="4" w:space="0" w:color="000000"/>
              <w:bottom w:val="single" w:sz="4" w:space="0" w:color="000000"/>
              <w:right w:val="single" w:sz="4" w:space="0" w:color="000000"/>
            </w:tcBorders>
          </w:tcPr>
          <w:p w14:paraId="1F4B55C5" w14:textId="77777777" w:rsidR="00A8657B" w:rsidRPr="002D7696" w:rsidRDefault="00A8657B" w:rsidP="00F64CA5">
            <w:pPr>
              <w:widowControl w:val="0"/>
              <w:numPr>
                <w:ilvl w:val="0"/>
                <w:numId w:val="186"/>
              </w:numPr>
              <w:tabs>
                <w:tab w:val="left" w:pos="559"/>
              </w:tabs>
              <w:autoSpaceDE w:val="0"/>
              <w:autoSpaceDN w:val="0"/>
              <w:spacing w:after="0" w:line="360" w:lineRule="auto"/>
              <w:contextualSpacing/>
              <w:jc w:val="left"/>
              <w:rPr>
                <w:color w:val="auto"/>
                <w:kern w:val="28"/>
                <w:szCs w:val="24"/>
                <w14:ligatures w14:val="standardContextual"/>
              </w:rPr>
            </w:pPr>
            <w:r w:rsidRPr="002D7696">
              <w:rPr>
                <w:color w:val="auto"/>
                <w:kern w:val="28"/>
                <w:szCs w:val="24"/>
                <w14:ligatures w14:val="standardContextual"/>
              </w:rPr>
              <w:lastRenderedPageBreak/>
              <w:t>Portfolio of Evidence</w:t>
            </w:r>
          </w:p>
          <w:p w14:paraId="28261FBD" w14:textId="77777777" w:rsidR="00A8657B" w:rsidRPr="002D7696" w:rsidRDefault="00A8657B" w:rsidP="00F64CA5">
            <w:pPr>
              <w:widowControl w:val="0"/>
              <w:numPr>
                <w:ilvl w:val="0"/>
                <w:numId w:val="186"/>
              </w:numPr>
              <w:tabs>
                <w:tab w:val="left" w:pos="559"/>
              </w:tabs>
              <w:autoSpaceDE w:val="0"/>
              <w:autoSpaceDN w:val="0"/>
              <w:spacing w:after="0" w:line="360" w:lineRule="auto"/>
              <w:contextualSpacing/>
              <w:jc w:val="left"/>
              <w:rPr>
                <w:color w:val="auto"/>
                <w:kern w:val="28"/>
                <w:szCs w:val="24"/>
                <w14:ligatures w14:val="standardContextual"/>
              </w:rPr>
            </w:pPr>
            <w:r w:rsidRPr="002D7696">
              <w:rPr>
                <w:color w:val="auto"/>
                <w:kern w:val="28"/>
                <w:szCs w:val="24"/>
                <w14:ligatures w14:val="standardContextual"/>
              </w:rPr>
              <w:t>Project</w:t>
            </w:r>
          </w:p>
          <w:p w14:paraId="599C5FD7" w14:textId="77777777" w:rsidR="00A8657B" w:rsidRPr="002D7696" w:rsidRDefault="00A8657B" w:rsidP="00F64CA5">
            <w:pPr>
              <w:widowControl w:val="0"/>
              <w:numPr>
                <w:ilvl w:val="0"/>
                <w:numId w:val="186"/>
              </w:numPr>
              <w:tabs>
                <w:tab w:val="left" w:pos="559"/>
              </w:tabs>
              <w:autoSpaceDE w:val="0"/>
              <w:autoSpaceDN w:val="0"/>
              <w:spacing w:after="0" w:line="360" w:lineRule="auto"/>
              <w:contextualSpacing/>
              <w:jc w:val="left"/>
              <w:rPr>
                <w:color w:val="auto"/>
                <w:kern w:val="28"/>
                <w:szCs w:val="24"/>
                <w14:ligatures w14:val="standardContextual"/>
              </w:rPr>
            </w:pPr>
            <w:r w:rsidRPr="002D7696">
              <w:rPr>
                <w:color w:val="auto"/>
                <w:kern w:val="28"/>
                <w:szCs w:val="24"/>
                <w14:ligatures w14:val="standardContextual"/>
              </w:rPr>
              <w:t>Written assessment</w:t>
            </w:r>
          </w:p>
          <w:p w14:paraId="5F158E33" w14:textId="77777777" w:rsidR="00A8657B" w:rsidRPr="002D7696" w:rsidRDefault="00A8657B" w:rsidP="00F64CA5">
            <w:pPr>
              <w:widowControl w:val="0"/>
              <w:numPr>
                <w:ilvl w:val="0"/>
                <w:numId w:val="186"/>
              </w:numPr>
              <w:tabs>
                <w:tab w:val="left" w:pos="559"/>
              </w:tabs>
              <w:autoSpaceDE w:val="0"/>
              <w:autoSpaceDN w:val="0"/>
              <w:spacing w:after="0" w:line="360" w:lineRule="auto"/>
              <w:contextualSpacing/>
              <w:jc w:val="left"/>
              <w:rPr>
                <w:color w:val="auto"/>
                <w:kern w:val="28"/>
                <w:szCs w:val="24"/>
                <w14:ligatures w14:val="standardContextual"/>
              </w:rPr>
            </w:pPr>
            <w:r w:rsidRPr="002D7696">
              <w:rPr>
                <w:color w:val="auto"/>
                <w:kern w:val="28"/>
                <w:szCs w:val="24"/>
                <w14:ligatures w14:val="standardContextual"/>
              </w:rPr>
              <w:t>Practical assessment</w:t>
            </w:r>
          </w:p>
          <w:p w14:paraId="58FD2539" w14:textId="77777777" w:rsidR="00A8657B" w:rsidRPr="002D7696" w:rsidRDefault="00A8657B" w:rsidP="00F64CA5">
            <w:pPr>
              <w:widowControl w:val="0"/>
              <w:numPr>
                <w:ilvl w:val="0"/>
                <w:numId w:val="186"/>
              </w:numPr>
              <w:tabs>
                <w:tab w:val="left" w:pos="559"/>
              </w:tabs>
              <w:autoSpaceDE w:val="0"/>
              <w:autoSpaceDN w:val="0"/>
              <w:spacing w:after="0" w:line="360" w:lineRule="auto"/>
              <w:contextualSpacing/>
              <w:jc w:val="left"/>
              <w:rPr>
                <w:color w:val="auto"/>
                <w:kern w:val="28"/>
                <w:szCs w:val="24"/>
                <w14:ligatures w14:val="standardContextual"/>
              </w:rPr>
            </w:pPr>
            <w:r w:rsidRPr="002D7696">
              <w:rPr>
                <w:color w:val="auto"/>
                <w:kern w:val="28"/>
                <w:szCs w:val="24"/>
                <w14:ligatures w14:val="standardContextual"/>
              </w:rPr>
              <w:t>Oral assessment</w:t>
            </w:r>
          </w:p>
          <w:p w14:paraId="0289EEBA" w14:textId="77777777" w:rsidR="00A8657B" w:rsidRPr="002D7696" w:rsidRDefault="00A8657B" w:rsidP="00F64CA5">
            <w:pPr>
              <w:tabs>
                <w:tab w:val="left" w:pos="559"/>
              </w:tabs>
              <w:spacing w:after="0" w:line="360" w:lineRule="auto"/>
              <w:ind w:left="558" w:firstLine="0"/>
              <w:jc w:val="left"/>
              <w:rPr>
                <w:rFonts w:eastAsia="Calibri"/>
                <w:color w:val="auto"/>
                <w:kern w:val="2"/>
                <w:szCs w:val="24"/>
                <w14:ligatures w14:val="standardContextual"/>
              </w:rPr>
            </w:pPr>
          </w:p>
        </w:tc>
      </w:tr>
      <w:tr w:rsidR="00A8657B" w:rsidRPr="002D7696" w14:paraId="7E788CE8" w14:textId="77777777" w:rsidTr="00F64CA5">
        <w:trPr>
          <w:trHeight w:val="699"/>
        </w:trPr>
        <w:tc>
          <w:tcPr>
            <w:tcW w:w="1412" w:type="pct"/>
            <w:tcBorders>
              <w:top w:val="single" w:sz="4" w:space="0" w:color="000000"/>
              <w:left w:val="single" w:sz="4" w:space="0" w:color="000000"/>
              <w:bottom w:val="single" w:sz="4" w:space="0" w:color="000000"/>
              <w:right w:val="single" w:sz="4" w:space="0" w:color="000000"/>
            </w:tcBorders>
          </w:tcPr>
          <w:p w14:paraId="62948F0F" w14:textId="77777777" w:rsidR="00A8657B" w:rsidRPr="002D7696" w:rsidRDefault="00A8657B" w:rsidP="00F64CA5">
            <w:pPr>
              <w:widowControl w:val="0"/>
              <w:numPr>
                <w:ilvl w:val="0"/>
                <w:numId w:val="180"/>
              </w:numPr>
              <w:autoSpaceDE w:val="0"/>
              <w:autoSpaceDN w:val="0"/>
              <w:spacing w:after="0" w:line="360" w:lineRule="auto"/>
              <w:jc w:val="left"/>
              <w:rPr>
                <w:rFonts w:eastAsia="Calibri"/>
                <w:color w:val="auto"/>
                <w:kern w:val="2"/>
                <w:szCs w:val="24"/>
                <w14:ligatures w14:val="standardContextual"/>
              </w:rPr>
            </w:pPr>
            <w:r w:rsidRPr="002D7696">
              <w:rPr>
                <w:rFonts w:eastAsia="Calibri"/>
                <w:color w:val="auto"/>
                <w:kern w:val="2"/>
                <w:szCs w:val="24"/>
                <w14:ligatures w14:val="standardContextual"/>
              </w:rPr>
              <w:lastRenderedPageBreak/>
              <w:t xml:space="preserve">Perform Online Communication </w:t>
            </w:r>
            <w:proofErr w:type="gramStart"/>
            <w:r w:rsidRPr="002D7696">
              <w:rPr>
                <w:rFonts w:eastAsia="Calibri"/>
                <w:color w:val="auto"/>
                <w:kern w:val="2"/>
                <w:szCs w:val="24"/>
                <w14:ligatures w14:val="standardContextual"/>
              </w:rPr>
              <w:t>And</w:t>
            </w:r>
            <w:proofErr w:type="gramEnd"/>
            <w:r w:rsidRPr="002D7696">
              <w:rPr>
                <w:rFonts w:eastAsia="Calibri"/>
                <w:color w:val="auto"/>
                <w:kern w:val="2"/>
                <w:szCs w:val="24"/>
                <w14:ligatures w14:val="standardContextual"/>
              </w:rPr>
              <w:t xml:space="preserve"> Collaboration</w:t>
            </w:r>
          </w:p>
          <w:p w14:paraId="78412275" w14:textId="77777777" w:rsidR="00A8657B" w:rsidRPr="002D7696" w:rsidRDefault="00A8657B" w:rsidP="00F64CA5">
            <w:pPr>
              <w:spacing w:after="0" w:line="360" w:lineRule="auto"/>
              <w:ind w:left="0" w:firstLine="0"/>
              <w:jc w:val="left"/>
              <w:rPr>
                <w:rFonts w:eastAsia="Calibri"/>
                <w:color w:val="auto"/>
                <w:kern w:val="2"/>
                <w:szCs w:val="24"/>
                <w14:ligatures w14:val="standardContextual"/>
              </w:rPr>
            </w:pPr>
          </w:p>
        </w:tc>
        <w:tc>
          <w:tcPr>
            <w:tcW w:w="2356" w:type="pct"/>
            <w:tcBorders>
              <w:top w:val="single" w:sz="4" w:space="0" w:color="000000"/>
              <w:left w:val="single" w:sz="4" w:space="0" w:color="000000"/>
              <w:bottom w:val="single" w:sz="4" w:space="0" w:color="000000"/>
              <w:right w:val="single" w:sz="4" w:space="0" w:color="000000"/>
            </w:tcBorders>
            <w:hideMark/>
          </w:tcPr>
          <w:p w14:paraId="75D3E4CD" w14:textId="77777777" w:rsidR="00A8657B" w:rsidRPr="002D7696" w:rsidRDefault="00A8657B" w:rsidP="00F64CA5">
            <w:pPr>
              <w:numPr>
                <w:ilvl w:val="1"/>
                <w:numId w:val="187"/>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 xml:space="preserve"> Netiquette principles </w:t>
            </w:r>
          </w:p>
          <w:p w14:paraId="5CFD87E1" w14:textId="77777777" w:rsidR="00A8657B" w:rsidRPr="002D7696" w:rsidRDefault="00A8657B" w:rsidP="00F64CA5">
            <w:pPr>
              <w:numPr>
                <w:ilvl w:val="1"/>
                <w:numId w:val="187"/>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Communication concepts</w:t>
            </w:r>
          </w:p>
          <w:p w14:paraId="0552A2E0" w14:textId="77777777" w:rsidR="00A8657B" w:rsidRPr="002D7696" w:rsidRDefault="00A8657B" w:rsidP="00F64CA5">
            <w:pPr>
              <w:numPr>
                <w:ilvl w:val="2"/>
                <w:numId w:val="187"/>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Online communities</w:t>
            </w:r>
          </w:p>
          <w:p w14:paraId="4E3F2093" w14:textId="77777777" w:rsidR="00A8657B" w:rsidRPr="002D7696" w:rsidRDefault="00A8657B" w:rsidP="00F64CA5">
            <w:pPr>
              <w:numPr>
                <w:ilvl w:val="2"/>
                <w:numId w:val="187"/>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Communication tools</w:t>
            </w:r>
          </w:p>
          <w:p w14:paraId="66D17FE4" w14:textId="77777777" w:rsidR="00A8657B" w:rsidRPr="002D7696" w:rsidRDefault="00A8657B" w:rsidP="00F64CA5">
            <w:pPr>
              <w:numPr>
                <w:ilvl w:val="2"/>
                <w:numId w:val="187"/>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Email concepts</w:t>
            </w:r>
          </w:p>
          <w:p w14:paraId="0E243B87" w14:textId="77777777" w:rsidR="00A8657B" w:rsidRPr="002D7696" w:rsidRDefault="00A8657B" w:rsidP="00F64CA5">
            <w:pPr>
              <w:widowControl w:val="0"/>
              <w:numPr>
                <w:ilvl w:val="1"/>
                <w:numId w:val="187"/>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Using email</w:t>
            </w:r>
          </w:p>
          <w:p w14:paraId="1F0C5A86" w14:textId="77777777" w:rsidR="00A8657B" w:rsidRPr="002D7696" w:rsidRDefault="00A8657B" w:rsidP="00F64CA5">
            <w:pPr>
              <w:widowControl w:val="0"/>
              <w:numPr>
                <w:ilvl w:val="2"/>
                <w:numId w:val="187"/>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Sending email</w:t>
            </w:r>
          </w:p>
          <w:p w14:paraId="37F98E29" w14:textId="77777777" w:rsidR="00A8657B" w:rsidRPr="002D7696" w:rsidRDefault="00A8657B" w:rsidP="00F64CA5">
            <w:pPr>
              <w:widowControl w:val="0"/>
              <w:numPr>
                <w:ilvl w:val="2"/>
                <w:numId w:val="187"/>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Receiving email</w:t>
            </w:r>
          </w:p>
          <w:p w14:paraId="7BCF9FAB" w14:textId="77777777" w:rsidR="00A8657B" w:rsidRPr="002D7696" w:rsidRDefault="00A8657B" w:rsidP="00F64CA5">
            <w:pPr>
              <w:widowControl w:val="0"/>
              <w:numPr>
                <w:ilvl w:val="2"/>
                <w:numId w:val="187"/>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Tools and settings</w:t>
            </w:r>
          </w:p>
          <w:p w14:paraId="672D6F16" w14:textId="77777777" w:rsidR="00A8657B" w:rsidRPr="002D7696" w:rsidRDefault="00A8657B" w:rsidP="00F64CA5">
            <w:pPr>
              <w:widowControl w:val="0"/>
              <w:numPr>
                <w:ilvl w:val="2"/>
                <w:numId w:val="187"/>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Organizing email</w:t>
            </w:r>
          </w:p>
          <w:p w14:paraId="550B8485" w14:textId="77777777" w:rsidR="00A8657B" w:rsidRPr="002D7696" w:rsidRDefault="00A8657B" w:rsidP="00F64CA5">
            <w:pPr>
              <w:numPr>
                <w:ilvl w:val="1"/>
                <w:numId w:val="187"/>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 xml:space="preserve">Digital content copyright and licenses </w:t>
            </w:r>
          </w:p>
          <w:p w14:paraId="35E7C0E0" w14:textId="77777777" w:rsidR="00A8657B" w:rsidRPr="002D7696" w:rsidRDefault="00A8657B" w:rsidP="00F64CA5">
            <w:pPr>
              <w:tabs>
                <w:tab w:val="left" w:pos="559"/>
              </w:tabs>
              <w:autoSpaceDE w:val="0"/>
              <w:autoSpaceDN w:val="0"/>
              <w:spacing w:after="0" w:line="360" w:lineRule="auto"/>
              <w:ind w:left="0" w:firstLine="0"/>
              <w:jc w:val="left"/>
              <w:rPr>
                <w:rFonts w:eastAsia="Calibri"/>
                <w:color w:val="auto"/>
                <w:kern w:val="2"/>
                <w:szCs w:val="24"/>
                <w14:ligatures w14:val="standardContextual"/>
              </w:rPr>
            </w:pPr>
            <w:r w:rsidRPr="002D7696">
              <w:rPr>
                <w:rFonts w:eastAsia="Calibri"/>
                <w:color w:val="auto"/>
                <w:kern w:val="2"/>
                <w:szCs w:val="24"/>
                <w14:ligatures w14:val="standardContextual"/>
              </w:rPr>
              <w:lastRenderedPageBreak/>
              <w:t xml:space="preserve">4/5 Online collaboration tools </w:t>
            </w:r>
          </w:p>
          <w:p w14:paraId="16DF340F" w14:textId="77777777" w:rsidR="00A8657B" w:rsidRPr="002D7696" w:rsidRDefault="00A8657B" w:rsidP="00F64CA5">
            <w:pPr>
              <w:widowControl w:val="0"/>
              <w:tabs>
                <w:tab w:val="left" w:pos="360"/>
              </w:tabs>
              <w:autoSpaceDE w:val="0"/>
              <w:autoSpaceDN w:val="0"/>
              <w:spacing w:after="0" w:line="360" w:lineRule="auto"/>
              <w:ind w:left="0" w:firstLine="0"/>
              <w:jc w:val="left"/>
              <w:rPr>
                <w:rFonts w:eastAsia="Calibri"/>
                <w:color w:val="auto"/>
                <w:kern w:val="2"/>
                <w:szCs w:val="24"/>
                <w14:ligatures w14:val="standardContextual"/>
              </w:rPr>
            </w:pPr>
            <w:r w:rsidRPr="002D7696">
              <w:rPr>
                <w:rFonts w:eastAsia="Calibri"/>
                <w:color w:val="auto"/>
                <w:kern w:val="2"/>
                <w:szCs w:val="24"/>
                <w14:ligatures w14:val="standardContextual"/>
              </w:rPr>
              <w:t>4,5.1 Online Storage (Google Drive)</w:t>
            </w:r>
          </w:p>
          <w:p w14:paraId="0BDCDF65" w14:textId="77777777" w:rsidR="00A8657B" w:rsidRPr="002D7696" w:rsidRDefault="00A8657B" w:rsidP="00F64CA5">
            <w:pPr>
              <w:widowControl w:val="0"/>
              <w:numPr>
                <w:ilvl w:val="2"/>
                <w:numId w:val="188"/>
              </w:numPr>
              <w:tabs>
                <w:tab w:val="left" w:pos="360"/>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Online productivity applications (Google Docs &amp; Forms)</w:t>
            </w:r>
          </w:p>
          <w:p w14:paraId="3372E528" w14:textId="77777777" w:rsidR="00A8657B" w:rsidRPr="002D7696" w:rsidRDefault="00A8657B" w:rsidP="00F64CA5">
            <w:pPr>
              <w:widowControl w:val="0"/>
              <w:numPr>
                <w:ilvl w:val="2"/>
                <w:numId w:val="188"/>
              </w:numPr>
              <w:tabs>
                <w:tab w:val="left" w:pos="360"/>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 xml:space="preserve">Online meetings (Google Meet/Zoom)  </w:t>
            </w:r>
          </w:p>
          <w:p w14:paraId="59CE0399" w14:textId="77777777" w:rsidR="00A8657B" w:rsidRPr="002D7696" w:rsidRDefault="00A8657B" w:rsidP="00F64CA5">
            <w:pPr>
              <w:widowControl w:val="0"/>
              <w:numPr>
                <w:ilvl w:val="2"/>
                <w:numId w:val="188"/>
              </w:numPr>
              <w:tabs>
                <w:tab w:val="left" w:pos="360"/>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Online learning environments</w:t>
            </w:r>
          </w:p>
          <w:p w14:paraId="4F6CFD24" w14:textId="77777777" w:rsidR="00A8657B" w:rsidRPr="002D7696" w:rsidRDefault="00A8657B" w:rsidP="00F64CA5">
            <w:pPr>
              <w:widowControl w:val="0"/>
              <w:numPr>
                <w:ilvl w:val="2"/>
                <w:numId w:val="188"/>
              </w:numPr>
              <w:tabs>
                <w:tab w:val="left" w:pos="360"/>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Online calendars (Google Calendars)</w:t>
            </w:r>
          </w:p>
          <w:p w14:paraId="233831E2" w14:textId="77777777" w:rsidR="00A8657B" w:rsidRPr="002D7696" w:rsidRDefault="00A8657B" w:rsidP="00F64CA5">
            <w:pPr>
              <w:widowControl w:val="0"/>
              <w:numPr>
                <w:ilvl w:val="2"/>
                <w:numId w:val="188"/>
              </w:numPr>
              <w:tabs>
                <w:tab w:val="left" w:pos="360"/>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Social networks (Facebook/Twitter - Settings &amp; Privacy)</w:t>
            </w:r>
          </w:p>
          <w:p w14:paraId="3DDE82D8" w14:textId="77777777" w:rsidR="00A8657B" w:rsidRPr="002D7696" w:rsidRDefault="00A8657B" w:rsidP="00F64CA5">
            <w:pPr>
              <w:widowControl w:val="0"/>
              <w:numPr>
                <w:ilvl w:val="1"/>
                <w:numId w:val="188"/>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Preparation for online collaboration</w:t>
            </w:r>
          </w:p>
          <w:p w14:paraId="1C4E66D9" w14:textId="77777777" w:rsidR="00A8657B" w:rsidRPr="002D7696" w:rsidRDefault="00A8657B" w:rsidP="00F64CA5">
            <w:pPr>
              <w:widowControl w:val="0"/>
              <w:numPr>
                <w:ilvl w:val="2"/>
                <w:numId w:val="188"/>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Common setup features</w:t>
            </w:r>
          </w:p>
          <w:p w14:paraId="06CC4629" w14:textId="77777777" w:rsidR="00A8657B" w:rsidRPr="002D7696" w:rsidRDefault="00A8657B" w:rsidP="00F64CA5">
            <w:pPr>
              <w:widowControl w:val="0"/>
              <w:numPr>
                <w:ilvl w:val="2"/>
                <w:numId w:val="188"/>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Setup</w:t>
            </w:r>
          </w:p>
          <w:p w14:paraId="65AC56A1" w14:textId="77777777" w:rsidR="00A8657B" w:rsidRPr="002D7696" w:rsidRDefault="00A8657B" w:rsidP="00F64CA5">
            <w:pPr>
              <w:widowControl w:val="0"/>
              <w:numPr>
                <w:ilvl w:val="1"/>
                <w:numId w:val="188"/>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Mobile collaboration</w:t>
            </w:r>
          </w:p>
          <w:p w14:paraId="1F84401F" w14:textId="77777777" w:rsidR="00A8657B" w:rsidRPr="002D7696" w:rsidRDefault="00A8657B" w:rsidP="00F64CA5">
            <w:pPr>
              <w:widowControl w:val="0"/>
              <w:numPr>
                <w:ilvl w:val="2"/>
                <w:numId w:val="188"/>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Key concepts</w:t>
            </w:r>
          </w:p>
          <w:p w14:paraId="2F9CB2BD" w14:textId="77777777" w:rsidR="00A8657B" w:rsidRPr="002D7696" w:rsidRDefault="00A8657B" w:rsidP="00F64CA5">
            <w:pPr>
              <w:widowControl w:val="0"/>
              <w:numPr>
                <w:ilvl w:val="2"/>
                <w:numId w:val="188"/>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Using mobile devices</w:t>
            </w:r>
          </w:p>
          <w:p w14:paraId="2981CF75" w14:textId="77777777" w:rsidR="00A8657B" w:rsidRPr="002D7696" w:rsidRDefault="00A8657B" w:rsidP="00F64CA5">
            <w:pPr>
              <w:widowControl w:val="0"/>
              <w:numPr>
                <w:ilvl w:val="2"/>
                <w:numId w:val="188"/>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Applications</w:t>
            </w:r>
          </w:p>
          <w:p w14:paraId="74008A53" w14:textId="77777777" w:rsidR="00A8657B" w:rsidRPr="002D7696" w:rsidRDefault="00A8657B" w:rsidP="00F64CA5">
            <w:pPr>
              <w:widowControl w:val="0"/>
              <w:numPr>
                <w:ilvl w:val="2"/>
                <w:numId w:val="188"/>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Synchronization</w:t>
            </w:r>
          </w:p>
        </w:tc>
        <w:tc>
          <w:tcPr>
            <w:tcW w:w="1231" w:type="pct"/>
            <w:tcBorders>
              <w:top w:val="single" w:sz="4" w:space="0" w:color="000000"/>
              <w:left w:val="single" w:sz="4" w:space="0" w:color="000000"/>
              <w:bottom w:val="single" w:sz="4" w:space="0" w:color="000000"/>
              <w:right w:val="single" w:sz="4" w:space="0" w:color="000000"/>
            </w:tcBorders>
          </w:tcPr>
          <w:p w14:paraId="53C795A7" w14:textId="77777777" w:rsidR="00A8657B" w:rsidRPr="002D7696" w:rsidRDefault="00A8657B" w:rsidP="00F64CA5">
            <w:pPr>
              <w:widowControl w:val="0"/>
              <w:numPr>
                <w:ilvl w:val="0"/>
                <w:numId w:val="189"/>
              </w:numPr>
              <w:tabs>
                <w:tab w:val="left" w:pos="559"/>
              </w:tabs>
              <w:autoSpaceDE w:val="0"/>
              <w:autoSpaceDN w:val="0"/>
              <w:spacing w:after="0" w:line="360" w:lineRule="auto"/>
              <w:contextualSpacing/>
              <w:jc w:val="left"/>
              <w:rPr>
                <w:color w:val="auto"/>
                <w:kern w:val="28"/>
                <w:szCs w:val="24"/>
                <w14:ligatures w14:val="standardContextual"/>
              </w:rPr>
            </w:pPr>
            <w:r w:rsidRPr="002D7696">
              <w:rPr>
                <w:color w:val="auto"/>
                <w:kern w:val="28"/>
                <w:szCs w:val="24"/>
                <w14:ligatures w14:val="standardContextual"/>
              </w:rPr>
              <w:lastRenderedPageBreak/>
              <w:t>Portfolio of Evidence</w:t>
            </w:r>
          </w:p>
          <w:p w14:paraId="2AC4F91E" w14:textId="77777777" w:rsidR="00A8657B" w:rsidRPr="002D7696" w:rsidRDefault="00A8657B" w:rsidP="00F64CA5">
            <w:pPr>
              <w:widowControl w:val="0"/>
              <w:numPr>
                <w:ilvl w:val="0"/>
                <w:numId w:val="189"/>
              </w:numPr>
              <w:tabs>
                <w:tab w:val="left" w:pos="377"/>
              </w:tabs>
              <w:autoSpaceDE w:val="0"/>
              <w:autoSpaceDN w:val="0"/>
              <w:spacing w:after="0" w:line="360" w:lineRule="auto"/>
              <w:contextualSpacing/>
              <w:jc w:val="left"/>
              <w:rPr>
                <w:color w:val="auto"/>
                <w:kern w:val="28"/>
                <w:szCs w:val="24"/>
                <w14:ligatures w14:val="standardContextual"/>
              </w:rPr>
            </w:pPr>
            <w:r w:rsidRPr="002D7696">
              <w:rPr>
                <w:color w:val="auto"/>
                <w:kern w:val="28"/>
                <w:szCs w:val="24"/>
                <w14:ligatures w14:val="standardContextual"/>
              </w:rPr>
              <w:t>Project</w:t>
            </w:r>
          </w:p>
          <w:p w14:paraId="6195B862" w14:textId="77777777" w:rsidR="00A8657B" w:rsidRPr="002D7696" w:rsidRDefault="00A8657B" w:rsidP="00F64CA5">
            <w:pPr>
              <w:widowControl w:val="0"/>
              <w:numPr>
                <w:ilvl w:val="0"/>
                <w:numId w:val="189"/>
              </w:numPr>
              <w:tabs>
                <w:tab w:val="left" w:pos="377"/>
              </w:tabs>
              <w:autoSpaceDE w:val="0"/>
              <w:autoSpaceDN w:val="0"/>
              <w:spacing w:after="0" w:line="360" w:lineRule="auto"/>
              <w:contextualSpacing/>
              <w:jc w:val="left"/>
              <w:rPr>
                <w:color w:val="auto"/>
                <w:kern w:val="28"/>
                <w:szCs w:val="24"/>
                <w14:ligatures w14:val="standardContextual"/>
              </w:rPr>
            </w:pPr>
            <w:r w:rsidRPr="002D7696">
              <w:rPr>
                <w:color w:val="auto"/>
                <w:kern w:val="28"/>
                <w:szCs w:val="24"/>
                <w14:ligatures w14:val="standardContextual"/>
              </w:rPr>
              <w:t xml:space="preserve">Written assessment </w:t>
            </w:r>
          </w:p>
          <w:p w14:paraId="47CF6231" w14:textId="77777777" w:rsidR="00A8657B" w:rsidRPr="002D7696" w:rsidRDefault="00A8657B" w:rsidP="00F64CA5">
            <w:pPr>
              <w:widowControl w:val="0"/>
              <w:numPr>
                <w:ilvl w:val="0"/>
                <w:numId w:val="189"/>
              </w:numPr>
              <w:tabs>
                <w:tab w:val="left" w:pos="377"/>
              </w:tabs>
              <w:autoSpaceDE w:val="0"/>
              <w:autoSpaceDN w:val="0"/>
              <w:spacing w:after="0" w:line="360" w:lineRule="auto"/>
              <w:contextualSpacing/>
              <w:jc w:val="left"/>
              <w:rPr>
                <w:color w:val="auto"/>
                <w:kern w:val="28"/>
                <w:szCs w:val="24"/>
                <w14:ligatures w14:val="standardContextual"/>
              </w:rPr>
            </w:pPr>
            <w:r w:rsidRPr="002D7696">
              <w:rPr>
                <w:color w:val="auto"/>
                <w:kern w:val="28"/>
                <w:szCs w:val="24"/>
                <w14:ligatures w14:val="standardContextual"/>
              </w:rPr>
              <w:t>Practical assessment</w:t>
            </w:r>
          </w:p>
          <w:p w14:paraId="79F6BC6D" w14:textId="77777777" w:rsidR="00A8657B" w:rsidRPr="002D7696" w:rsidRDefault="00A8657B" w:rsidP="00F64CA5">
            <w:pPr>
              <w:widowControl w:val="0"/>
              <w:numPr>
                <w:ilvl w:val="0"/>
                <w:numId w:val="189"/>
              </w:numPr>
              <w:tabs>
                <w:tab w:val="left" w:pos="377"/>
              </w:tabs>
              <w:autoSpaceDE w:val="0"/>
              <w:autoSpaceDN w:val="0"/>
              <w:spacing w:after="0" w:line="360" w:lineRule="auto"/>
              <w:contextualSpacing/>
              <w:jc w:val="left"/>
              <w:rPr>
                <w:color w:val="auto"/>
                <w:kern w:val="28"/>
                <w:szCs w:val="24"/>
                <w14:ligatures w14:val="standardContextual"/>
              </w:rPr>
            </w:pPr>
            <w:r w:rsidRPr="002D7696">
              <w:rPr>
                <w:color w:val="auto"/>
                <w:kern w:val="28"/>
                <w:szCs w:val="24"/>
                <w14:ligatures w14:val="standardContextual"/>
              </w:rPr>
              <w:t>Oral assessment</w:t>
            </w:r>
          </w:p>
          <w:p w14:paraId="09A79E82" w14:textId="77777777" w:rsidR="00A8657B" w:rsidRPr="002D7696" w:rsidRDefault="00A8657B" w:rsidP="00F64CA5">
            <w:pPr>
              <w:tabs>
                <w:tab w:val="left" w:pos="559"/>
              </w:tabs>
              <w:spacing w:after="0" w:line="360" w:lineRule="auto"/>
              <w:ind w:left="107" w:firstLine="0"/>
              <w:jc w:val="left"/>
              <w:rPr>
                <w:rFonts w:eastAsia="Calibri"/>
                <w:color w:val="auto"/>
                <w:kern w:val="2"/>
                <w:szCs w:val="24"/>
                <w14:ligatures w14:val="standardContextual"/>
              </w:rPr>
            </w:pPr>
          </w:p>
        </w:tc>
      </w:tr>
      <w:tr w:rsidR="00A8657B" w:rsidRPr="002D7696" w14:paraId="3340C52E" w14:textId="77777777" w:rsidTr="00F64CA5">
        <w:trPr>
          <w:trHeight w:val="699"/>
        </w:trPr>
        <w:tc>
          <w:tcPr>
            <w:tcW w:w="1412" w:type="pct"/>
            <w:tcBorders>
              <w:top w:val="single" w:sz="4" w:space="0" w:color="000000"/>
              <w:left w:val="single" w:sz="4" w:space="0" w:color="000000"/>
              <w:bottom w:val="single" w:sz="4" w:space="0" w:color="000000"/>
              <w:right w:val="single" w:sz="4" w:space="0" w:color="000000"/>
            </w:tcBorders>
            <w:hideMark/>
          </w:tcPr>
          <w:p w14:paraId="71C29C82" w14:textId="77777777" w:rsidR="00A8657B" w:rsidRPr="002D7696" w:rsidRDefault="00A8657B" w:rsidP="00F64CA5">
            <w:pPr>
              <w:widowControl w:val="0"/>
              <w:numPr>
                <w:ilvl w:val="0"/>
                <w:numId w:val="180"/>
              </w:numPr>
              <w:autoSpaceDE w:val="0"/>
              <w:autoSpaceDN w:val="0"/>
              <w:spacing w:after="0" w:line="360" w:lineRule="auto"/>
              <w:jc w:val="left"/>
              <w:rPr>
                <w:rFonts w:eastAsia="Calibri"/>
                <w:color w:val="auto"/>
                <w:kern w:val="2"/>
                <w:szCs w:val="24"/>
                <w14:ligatures w14:val="standardContextual"/>
              </w:rPr>
            </w:pPr>
            <w:r w:rsidRPr="002D7696">
              <w:rPr>
                <w:rFonts w:eastAsia="Calibri"/>
                <w:color w:val="auto"/>
                <w:kern w:val="2"/>
                <w:szCs w:val="24"/>
                <w14:ligatures w14:val="standardContextual"/>
              </w:rPr>
              <w:lastRenderedPageBreak/>
              <w:t xml:space="preserve">Apply Cybersecurity Skills </w:t>
            </w:r>
          </w:p>
        </w:tc>
        <w:tc>
          <w:tcPr>
            <w:tcW w:w="2356" w:type="pct"/>
            <w:tcBorders>
              <w:top w:val="single" w:sz="4" w:space="0" w:color="000000"/>
              <w:left w:val="single" w:sz="4" w:space="0" w:color="000000"/>
              <w:bottom w:val="single" w:sz="4" w:space="0" w:color="000000"/>
              <w:right w:val="single" w:sz="4" w:space="0" w:color="000000"/>
            </w:tcBorders>
            <w:hideMark/>
          </w:tcPr>
          <w:p w14:paraId="51FB2DB9" w14:textId="77777777" w:rsidR="00A8657B" w:rsidRPr="002D7696" w:rsidRDefault="00A8657B" w:rsidP="00F64CA5">
            <w:pPr>
              <w:numPr>
                <w:ilvl w:val="1"/>
                <w:numId w:val="190"/>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Data protection and privacy</w:t>
            </w:r>
          </w:p>
          <w:p w14:paraId="2C15EDD9" w14:textId="77777777" w:rsidR="00A8657B" w:rsidRPr="002D7696" w:rsidRDefault="00A8657B" w:rsidP="00F64CA5">
            <w:pPr>
              <w:numPr>
                <w:ilvl w:val="2"/>
                <w:numId w:val="190"/>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Confidentiality of data/information</w:t>
            </w:r>
          </w:p>
          <w:p w14:paraId="605256ED" w14:textId="77777777" w:rsidR="00A8657B" w:rsidRPr="002D7696" w:rsidRDefault="00A8657B" w:rsidP="00F64CA5">
            <w:pPr>
              <w:numPr>
                <w:ilvl w:val="2"/>
                <w:numId w:val="190"/>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Integrity of data/information</w:t>
            </w:r>
          </w:p>
          <w:p w14:paraId="51DDABAC" w14:textId="77777777" w:rsidR="00A8657B" w:rsidRPr="002D7696" w:rsidRDefault="00A8657B" w:rsidP="00F64CA5">
            <w:pPr>
              <w:numPr>
                <w:ilvl w:val="2"/>
                <w:numId w:val="190"/>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Availability of data/information</w:t>
            </w:r>
          </w:p>
          <w:p w14:paraId="400FBCB4" w14:textId="77777777" w:rsidR="00A8657B" w:rsidRPr="002D7696" w:rsidRDefault="00A8657B" w:rsidP="00F64CA5">
            <w:pPr>
              <w:numPr>
                <w:ilvl w:val="1"/>
                <w:numId w:val="190"/>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 xml:space="preserve">Internet security threats </w:t>
            </w:r>
          </w:p>
          <w:p w14:paraId="36C7095A" w14:textId="77777777" w:rsidR="00A8657B" w:rsidRPr="002D7696" w:rsidRDefault="00A8657B" w:rsidP="00F64CA5">
            <w:pPr>
              <w:numPr>
                <w:ilvl w:val="2"/>
                <w:numId w:val="190"/>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Malware attacks</w:t>
            </w:r>
          </w:p>
          <w:p w14:paraId="0CBE91DF" w14:textId="77777777" w:rsidR="00A8657B" w:rsidRPr="002D7696" w:rsidRDefault="00A8657B" w:rsidP="00F64CA5">
            <w:pPr>
              <w:numPr>
                <w:ilvl w:val="2"/>
                <w:numId w:val="190"/>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Social engineering attacks</w:t>
            </w:r>
          </w:p>
          <w:p w14:paraId="05EED921" w14:textId="77777777" w:rsidR="00A8657B" w:rsidRPr="002D7696" w:rsidRDefault="00A8657B" w:rsidP="00F64CA5">
            <w:pPr>
              <w:numPr>
                <w:ilvl w:val="2"/>
                <w:numId w:val="190"/>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Distributed denial of service (</w:t>
            </w:r>
            <w:proofErr w:type="spellStart"/>
            <w:r w:rsidRPr="002D7696">
              <w:rPr>
                <w:rFonts w:eastAsia="Calibri"/>
                <w:color w:val="auto"/>
                <w:kern w:val="2"/>
                <w:szCs w:val="24"/>
                <w:lang w:val="en-ZW"/>
                <w14:ligatures w14:val="standardContextual"/>
              </w:rPr>
              <w:t>DDoS</w:t>
            </w:r>
            <w:proofErr w:type="spellEnd"/>
            <w:r w:rsidRPr="002D7696">
              <w:rPr>
                <w:rFonts w:eastAsia="Calibri"/>
                <w:color w:val="auto"/>
                <w:kern w:val="2"/>
                <w:szCs w:val="24"/>
                <w:lang w:val="en-ZW"/>
                <w14:ligatures w14:val="standardContextual"/>
              </w:rPr>
              <w:t>)</w:t>
            </w:r>
          </w:p>
          <w:p w14:paraId="370C748C" w14:textId="77777777" w:rsidR="00A8657B" w:rsidRPr="002D7696" w:rsidRDefault="00A8657B" w:rsidP="00F64CA5">
            <w:pPr>
              <w:numPr>
                <w:ilvl w:val="2"/>
                <w:numId w:val="190"/>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Man-in-the-middle attack (</w:t>
            </w:r>
            <w:proofErr w:type="spellStart"/>
            <w:r w:rsidRPr="002D7696">
              <w:rPr>
                <w:rFonts w:eastAsia="Calibri"/>
                <w:color w:val="auto"/>
                <w:kern w:val="2"/>
                <w:szCs w:val="24"/>
                <w:lang w:val="en-ZW"/>
                <w14:ligatures w14:val="standardContextual"/>
              </w:rPr>
              <w:t>MitM</w:t>
            </w:r>
            <w:proofErr w:type="spellEnd"/>
            <w:r w:rsidRPr="002D7696">
              <w:rPr>
                <w:rFonts w:eastAsia="Calibri"/>
                <w:color w:val="auto"/>
                <w:kern w:val="2"/>
                <w:szCs w:val="24"/>
                <w:lang w:val="en-ZW"/>
                <w14:ligatures w14:val="standardContextual"/>
              </w:rPr>
              <w:t>)</w:t>
            </w:r>
          </w:p>
          <w:p w14:paraId="73DFE31E" w14:textId="77777777" w:rsidR="00A8657B" w:rsidRPr="002D7696" w:rsidRDefault="00A8657B" w:rsidP="00F64CA5">
            <w:pPr>
              <w:numPr>
                <w:ilvl w:val="2"/>
                <w:numId w:val="190"/>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Password attacks</w:t>
            </w:r>
          </w:p>
          <w:p w14:paraId="6F18E1F1" w14:textId="77777777" w:rsidR="00A8657B" w:rsidRPr="002D7696" w:rsidRDefault="00A8657B" w:rsidP="00F64CA5">
            <w:pPr>
              <w:numPr>
                <w:ilvl w:val="2"/>
                <w:numId w:val="190"/>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proofErr w:type="spellStart"/>
            <w:r w:rsidRPr="002D7696">
              <w:rPr>
                <w:rFonts w:eastAsia="Calibri"/>
                <w:color w:val="auto"/>
                <w:kern w:val="2"/>
                <w:szCs w:val="24"/>
                <w:lang w:val="en-ZW"/>
                <w14:ligatures w14:val="standardContextual"/>
              </w:rPr>
              <w:lastRenderedPageBreak/>
              <w:t>IoT</w:t>
            </w:r>
            <w:proofErr w:type="spellEnd"/>
            <w:r w:rsidRPr="002D7696">
              <w:rPr>
                <w:rFonts w:eastAsia="Calibri"/>
                <w:color w:val="auto"/>
                <w:kern w:val="2"/>
                <w:szCs w:val="24"/>
                <w:lang w:val="en-ZW"/>
                <w14:ligatures w14:val="standardContextual"/>
              </w:rPr>
              <w:t xml:space="preserve"> Attacks</w:t>
            </w:r>
          </w:p>
          <w:p w14:paraId="28A0D80F" w14:textId="77777777" w:rsidR="00A8657B" w:rsidRPr="002D7696" w:rsidRDefault="00562442" w:rsidP="00F64CA5">
            <w:pPr>
              <w:numPr>
                <w:ilvl w:val="2"/>
                <w:numId w:val="190"/>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hyperlink r:id="rId13" w:anchor="phishing-attacks" w:history="1">
              <w:r w:rsidR="00A8657B" w:rsidRPr="002D7696">
                <w:rPr>
                  <w:rFonts w:eastAsia="Calibri"/>
                  <w:color w:val="0000FF"/>
                  <w:kern w:val="2"/>
                  <w:szCs w:val="24"/>
                  <w:u w:val="single"/>
                  <w:lang w:val="en-ZW"/>
                  <w14:ligatures w14:val="standardContextual"/>
                </w:rPr>
                <w:t>Phishing Attacks</w:t>
              </w:r>
            </w:hyperlink>
          </w:p>
          <w:p w14:paraId="3D8D7484" w14:textId="77777777" w:rsidR="00A8657B" w:rsidRPr="002D7696" w:rsidRDefault="00562442" w:rsidP="00F64CA5">
            <w:pPr>
              <w:numPr>
                <w:ilvl w:val="2"/>
                <w:numId w:val="190"/>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hyperlink r:id="rId14" w:anchor="ransomware" w:history="1">
              <w:r w:rsidR="00A8657B" w:rsidRPr="002D7696">
                <w:rPr>
                  <w:rFonts w:eastAsia="Calibri"/>
                  <w:color w:val="0000FF"/>
                  <w:kern w:val="2"/>
                  <w:szCs w:val="24"/>
                  <w:u w:val="single"/>
                  <w:lang w:val="en-ZW"/>
                  <w14:ligatures w14:val="standardContextual"/>
                </w:rPr>
                <w:t>Ransomware</w:t>
              </w:r>
            </w:hyperlink>
          </w:p>
          <w:p w14:paraId="76BBC736" w14:textId="77777777" w:rsidR="00A8657B" w:rsidRPr="002D7696" w:rsidRDefault="00A8657B" w:rsidP="00F64CA5">
            <w:pPr>
              <w:numPr>
                <w:ilvl w:val="1"/>
                <w:numId w:val="190"/>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 xml:space="preserve">Computer threats and crimes </w:t>
            </w:r>
          </w:p>
          <w:p w14:paraId="1CD66BF7" w14:textId="77777777" w:rsidR="00A8657B" w:rsidRPr="002D7696" w:rsidRDefault="00A8657B" w:rsidP="00F64CA5">
            <w:pPr>
              <w:numPr>
                <w:ilvl w:val="1"/>
                <w:numId w:val="190"/>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Cybersecurity control measures</w:t>
            </w:r>
          </w:p>
          <w:p w14:paraId="68F89442" w14:textId="77777777" w:rsidR="00A8657B" w:rsidRPr="002D7696" w:rsidRDefault="00A8657B" w:rsidP="00F64CA5">
            <w:pPr>
              <w:numPr>
                <w:ilvl w:val="2"/>
                <w:numId w:val="190"/>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Physical Controls</w:t>
            </w:r>
          </w:p>
          <w:p w14:paraId="235C844A" w14:textId="77777777" w:rsidR="00A8657B" w:rsidRPr="002D7696" w:rsidRDefault="00A8657B" w:rsidP="00F64CA5">
            <w:pPr>
              <w:numPr>
                <w:ilvl w:val="2"/>
                <w:numId w:val="190"/>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 xml:space="preserve">Technical/Logical Controls (Passwords, PINs, Biometrics) </w:t>
            </w:r>
          </w:p>
          <w:p w14:paraId="2F4BDC55" w14:textId="77777777" w:rsidR="00A8657B" w:rsidRPr="002D7696" w:rsidRDefault="00A8657B" w:rsidP="00F64CA5">
            <w:pPr>
              <w:numPr>
                <w:ilvl w:val="2"/>
                <w:numId w:val="190"/>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Operational Controls</w:t>
            </w:r>
          </w:p>
          <w:p w14:paraId="0C506D5E" w14:textId="77777777" w:rsidR="00A8657B" w:rsidRPr="002D7696" w:rsidRDefault="00A8657B" w:rsidP="00F64CA5">
            <w:pPr>
              <w:numPr>
                <w:ilvl w:val="1"/>
                <w:numId w:val="190"/>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 xml:space="preserve">Laws governing protection of ICT in Kenya </w:t>
            </w:r>
          </w:p>
          <w:p w14:paraId="04806361" w14:textId="77777777" w:rsidR="00A8657B" w:rsidRPr="002D7696" w:rsidRDefault="00A8657B" w:rsidP="00F64CA5">
            <w:pPr>
              <w:numPr>
                <w:ilvl w:val="2"/>
                <w:numId w:val="190"/>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The Computer Misuse and Cybercrimes Act No. 5 of 2018</w:t>
            </w:r>
          </w:p>
          <w:p w14:paraId="4C712481" w14:textId="77777777" w:rsidR="00A8657B" w:rsidRPr="002D7696" w:rsidRDefault="00A8657B" w:rsidP="00F64CA5">
            <w:pPr>
              <w:numPr>
                <w:ilvl w:val="2"/>
                <w:numId w:val="190"/>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The Data Protection Act No. 24 Of 2019</w:t>
            </w:r>
          </w:p>
        </w:tc>
        <w:tc>
          <w:tcPr>
            <w:tcW w:w="1231" w:type="pct"/>
            <w:tcBorders>
              <w:top w:val="single" w:sz="4" w:space="0" w:color="000000"/>
              <w:left w:val="single" w:sz="4" w:space="0" w:color="000000"/>
              <w:bottom w:val="single" w:sz="4" w:space="0" w:color="000000"/>
              <w:right w:val="single" w:sz="4" w:space="0" w:color="000000"/>
            </w:tcBorders>
          </w:tcPr>
          <w:p w14:paraId="2B923F68" w14:textId="77777777" w:rsidR="00A8657B" w:rsidRPr="002D7696" w:rsidRDefault="00A8657B" w:rsidP="00F64CA5">
            <w:pPr>
              <w:widowControl w:val="0"/>
              <w:numPr>
                <w:ilvl w:val="0"/>
                <w:numId w:val="191"/>
              </w:numPr>
              <w:tabs>
                <w:tab w:val="left" w:pos="559"/>
              </w:tabs>
              <w:autoSpaceDE w:val="0"/>
              <w:autoSpaceDN w:val="0"/>
              <w:spacing w:after="0" w:line="360" w:lineRule="auto"/>
              <w:contextualSpacing/>
              <w:jc w:val="left"/>
              <w:rPr>
                <w:color w:val="auto"/>
                <w:kern w:val="28"/>
                <w:szCs w:val="24"/>
                <w14:ligatures w14:val="standardContextual"/>
              </w:rPr>
            </w:pPr>
            <w:r w:rsidRPr="002D7696">
              <w:rPr>
                <w:color w:val="auto"/>
                <w:kern w:val="28"/>
                <w:szCs w:val="24"/>
                <w14:ligatures w14:val="standardContextual"/>
              </w:rPr>
              <w:lastRenderedPageBreak/>
              <w:t>Portfolio of Evidence</w:t>
            </w:r>
          </w:p>
          <w:p w14:paraId="24974AC1" w14:textId="77777777" w:rsidR="00A8657B" w:rsidRPr="002D7696" w:rsidRDefault="00A8657B" w:rsidP="00F64CA5">
            <w:pPr>
              <w:widowControl w:val="0"/>
              <w:numPr>
                <w:ilvl w:val="0"/>
                <w:numId w:val="191"/>
              </w:numPr>
              <w:tabs>
                <w:tab w:val="left" w:pos="377"/>
              </w:tabs>
              <w:autoSpaceDE w:val="0"/>
              <w:autoSpaceDN w:val="0"/>
              <w:spacing w:after="0" w:line="360" w:lineRule="auto"/>
              <w:contextualSpacing/>
              <w:jc w:val="left"/>
              <w:rPr>
                <w:color w:val="auto"/>
                <w:kern w:val="28"/>
                <w:szCs w:val="24"/>
                <w14:ligatures w14:val="standardContextual"/>
              </w:rPr>
            </w:pPr>
            <w:r w:rsidRPr="002D7696">
              <w:rPr>
                <w:color w:val="auto"/>
                <w:kern w:val="28"/>
                <w:szCs w:val="24"/>
                <w14:ligatures w14:val="standardContextual"/>
              </w:rPr>
              <w:t>Project</w:t>
            </w:r>
          </w:p>
          <w:p w14:paraId="5B1B9D03" w14:textId="77777777" w:rsidR="00A8657B" w:rsidRPr="002D7696" w:rsidRDefault="00A8657B" w:rsidP="00F64CA5">
            <w:pPr>
              <w:widowControl w:val="0"/>
              <w:numPr>
                <w:ilvl w:val="0"/>
                <w:numId w:val="191"/>
              </w:numPr>
              <w:tabs>
                <w:tab w:val="left" w:pos="377"/>
              </w:tabs>
              <w:autoSpaceDE w:val="0"/>
              <w:autoSpaceDN w:val="0"/>
              <w:spacing w:after="0" w:line="360" w:lineRule="auto"/>
              <w:contextualSpacing/>
              <w:jc w:val="left"/>
              <w:rPr>
                <w:color w:val="auto"/>
                <w:kern w:val="28"/>
                <w:szCs w:val="24"/>
                <w14:ligatures w14:val="standardContextual"/>
              </w:rPr>
            </w:pPr>
            <w:r w:rsidRPr="002D7696">
              <w:rPr>
                <w:color w:val="auto"/>
                <w:kern w:val="28"/>
                <w:szCs w:val="24"/>
                <w14:ligatures w14:val="standardContextual"/>
              </w:rPr>
              <w:t xml:space="preserve">Written assessment </w:t>
            </w:r>
          </w:p>
          <w:p w14:paraId="4D636032" w14:textId="77777777" w:rsidR="00A8657B" w:rsidRPr="002D7696" w:rsidRDefault="00A8657B" w:rsidP="00F64CA5">
            <w:pPr>
              <w:widowControl w:val="0"/>
              <w:numPr>
                <w:ilvl w:val="0"/>
                <w:numId w:val="191"/>
              </w:numPr>
              <w:tabs>
                <w:tab w:val="left" w:pos="377"/>
              </w:tabs>
              <w:autoSpaceDE w:val="0"/>
              <w:autoSpaceDN w:val="0"/>
              <w:spacing w:after="0" w:line="360" w:lineRule="auto"/>
              <w:contextualSpacing/>
              <w:jc w:val="left"/>
              <w:rPr>
                <w:color w:val="auto"/>
                <w:kern w:val="28"/>
                <w:szCs w:val="24"/>
                <w14:ligatures w14:val="standardContextual"/>
              </w:rPr>
            </w:pPr>
            <w:r w:rsidRPr="002D7696">
              <w:rPr>
                <w:color w:val="auto"/>
                <w:kern w:val="28"/>
                <w:szCs w:val="24"/>
                <w14:ligatures w14:val="standardContextual"/>
              </w:rPr>
              <w:t>Practical assessment</w:t>
            </w:r>
          </w:p>
          <w:p w14:paraId="786E2B69" w14:textId="77777777" w:rsidR="00A8657B" w:rsidRPr="002D7696" w:rsidRDefault="00A8657B" w:rsidP="00F64CA5">
            <w:pPr>
              <w:widowControl w:val="0"/>
              <w:numPr>
                <w:ilvl w:val="0"/>
                <w:numId w:val="191"/>
              </w:numPr>
              <w:tabs>
                <w:tab w:val="left" w:pos="377"/>
              </w:tabs>
              <w:autoSpaceDE w:val="0"/>
              <w:autoSpaceDN w:val="0"/>
              <w:spacing w:after="0" w:line="360" w:lineRule="auto"/>
              <w:contextualSpacing/>
              <w:jc w:val="left"/>
              <w:rPr>
                <w:color w:val="auto"/>
                <w:kern w:val="28"/>
                <w:szCs w:val="24"/>
                <w14:ligatures w14:val="standardContextual"/>
              </w:rPr>
            </w:pPr>
            <w:r w:rsidRPr="002D7696">
              <w:rPr>
                <w:color w:val="auto"/>
                <w:kern w:val="28"/>
                <w:szCs w:val="24"/>
                <w14:ligatures w14:val="standardContextual"/>
              </w:rPr>
              <w:t>Oral assessment</w:t>
            </w:r>
          </w:p>
          <w:p w14:paraId="358465C3" w14:textId="77777777" w:rsidR="00A8657B" w:rsidRPr="002D7696" w:rsidRDefault="00A8657B" w:rsidP="00F64CA5">
            <w:pPr>
              <w:tabs>
                <w:tab w:val="left" w:pos="559"/>
              </w:tabs>
              <w:spacing w:after="0" w:line="360" w:lineRule="auto"/>
              <w:ind w:left="376" w:firstLine="0"/>
              <w:jc w:val="left"/>
              <w:rPr>
                <w:rFonts w:eastAsia="Calibri"/>
                <w:color w:val="auto"/>
                <w:kern w:val="2"/>
                <w:szCs w:val="24"/>
                <w14:ligatures w14:val="standardContextual"/>
              </w:rPr>
            </w:pPr>
          </w:p>
        </w:tc>
      </w:tr>
      <w:tr w:rsidR="00A8657B" w:rsidRPr="002D7696" w14:paraId="3CE8B0E5" w14:textId="77777777" w:rsidTr="00F64CA5">
        <w:trPr>
          <w:trHeight w:val="699"/>
        </w:trPr>
        <w:tc>
          <w:tcPr>
            <w:tcW w:w="1412" w:type="pct"/>
            <w:tcBorders>
              <w:top w:val="single" w:sz="4" w:space="0" w:color="000000"/>
              <w:left w:val="single" w:sz="4" w:space="0" w:color="000000"/>
              <w:bottom w:val="single" w:sz="4" w:space="0" w:color="000000"/>
              <w:right w:val="single" w:sz="4" w:space="0" w:color="000000"/>
            </w:tcBorders>
            <w:hideMark/>
          </w:tcPr>
          <w:p w14:paraId="56D9394C" w14:textId="77777777" w:rsidR="00A8657B" w:rsidRPr="002D7696" w:rsidRDefault="00A8657B" w:rsidP="00F64CA5">
            <w:pPr>
              <w:widowControl w:val="0"/>
              <w:numPr>
                <w:ilvl w:val="0"/>
                <w:numId w:val="180"/>
              </w:numPr>
              <w:autoSpaceDE w:val="0"/>
              <w:autoSpaceDN w:val="0"/>
              <w:spacing w:after="0" w:line="360" w:lineRule="auto"/>
              <w:jc w:val="left"/>
              <w:rPr>
                <w:rFonts w:eastAsia="Calibri"/>
                <w:color w:val="auto"/>
                <w:kern w:val="2"/>
                <w:szCs w:val="24"/>
                <w14:ligatures w14:val="standardContextual"/>
              </w:rPr>
            </w:pPr>
            <w:r w:rsidRPr="002D7696">
              <w:rPr>
                <w:rFonts w:eastAsia="Calibri"/>
                <w:color w:val="auto"/>
                <w:kern w:val="2"/>
                <w:szCs w:val="24"/>
                <w14:ligatures w14:val="standardContextual"/>
              </w:rPr>
              <w:lastRenderedPageBreak/>
              <w:t xml:space="preserve">Perform Online Jobs </w:t>
            </w:r>
          </w:p>
        </w:tc>
        <w:tc>
          <w:tcPr>
            <w:tcW w:w="2356" w:type="pct"/>
            <w:tcBorders>
              <w:top w:val="single" w:sz="4" w:space="0" w:color="000000"/>
              <w:left w:val="single" w:sz="4" w:space="0" w:color="000000"/>
              <w:bottom w:val="single" w:sz="4" w:space="0" w:color="000000"/>
              <w:right w:val="single" w:sz="4" w:space="0" w:color="000000"/>
            </w:tcBorders>
          </w:tcPr>
          <w:p w14:paraId="6677EC4D" w14:textId="77777777" w:rsidR="00A8657B" w:rsidRPr="002D7696" w:rsidRDefault="00A8657B" w:rsidP="00F64CA5">
            <w:pPr>
              <w:numPr>
                <w:ilvl w:val="0"/>
                <w:numId w:val="190"/>
              </w:numPr>
              <w:tabs>
                <w:tab w:val="left" w:pos="559"/>
              </w:tabs>
              <w:autoSpaceDE w:val="0"/>
              <w:autoSpaceDN w:val="0"/>
              <w:spacing w:after="0" w:line="360" w:lineRule="auto"/>
              <w:contextualSpacing/>
              <w:jc w:val="left"/>
              <w:rPr>
                <w:vanish/>
                <w:color w:val="auto"/>
                <w:kern w:val="28"/>
                <w:szCs w:val="24"/>
                <w:lang w:val="en-ZW"/>
                <w14:ligatures w14:val="standardContextual"/>
              </w:rPr>
            </w:pPr>
          </w:p>
          <w:p w14:paraId="21B1420E" w14:textId="77777777" w:rsidR="00A8657B" w:rsidRPr="002D7696" w:rsidRDefault="00A8657B" w:rsidP="00F64CA5">
            <w:pPr>
              <w:numPr>
                <w:ilvl w:val="1"/>
                <w:numId w:val="190"/>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Introduction to online working</w:t>
            </w:r>
          </w:p>
          <w:p w14:paraId="283FE522" w14:textId="77777777" w:rsidR="00A8657B" w:rsidRPr="002D7696" w:rsidRDefault="00A8657B" w:rsidP="00F64CA5">
            <w:pPr>
              <w:numPr>
                <w:ilvl w:val="1"/>
                <w:numId w:val="190"/>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Types of online Jobs</w:t>
            </w:r>
          </w:p>
          <w:p w14:paraId="36461F38" w14:textId="77777777" w:rsidR="00A8657B" w:rsidRPr="002D7696" w:rsidRDefault="00A8657B" w:rsidP="00F64CA5">
            <w:pPr>
              <w:numPr>
                <w:ilvl w:val="1"/>
                <w:numId w:val="190"/>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 xml:space="preserve">Online job platforms </w:t>
            </w:r>
          </w:p>
          <w:p w14:paraId="3B288754" w14:textId="77777777" w:rsidR="00A8657B" w:rsidRPr="002D7696" w:rsidRDefault="00A8657B" w:rsidP="00F64CA5">
            <w:pPr>
              <w:numPr>
                <w:ilvl w:val="2"/>
                <w:numId w:val="190"/>
              </w:numPr>
              <w:tabs>
                <w:tab w:val="left" w:pos="629"/>
                <w:tab w:val="left" w:pos="1079"/>
              </w:tabs>
              <w:autoSpaceDE w:val="0"/>
              <w:autoSpaceDN w:val="0"/>
              <w:spacing w:after="0" w:line="360" w:lineRule="auto"/>
              <w:ind w:left="629"/>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Remo task</w:t>
            </w:r>
          </w:p>
          <w:p w14:paraId="1CDC6F25" w14:textId="77777777" w:rsidR="00A8657B" w:rsidRPr="002D7696" w:rsidRDefault="00A8657B" w:rsidP="00F64CA5">
            <w:pPr>
              <w:numPr>
                <w:ilvl w:val="2"/>
                <w:numId w:val="190"/>
              </w:numPr>
              <w:tabs>
                <w:tab w:val="left" w:pos="629"/>
                <w:tab w:val="left" w:pos="1079"/>
              </w:tabs>
              <w:autoSpaceDE w:val="0"/>
              <w:autoSpaceDN w:val="0"/>
              <w:spacing w:after="0" w:line="360" w:lineRule="auto"/>
              <w:ind w:left="629"/>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Data annotation tech</w:t>
            </w:r>
          </w:p>
          <w:p w14:paraId="4FA098CF" w14:textId="77777777" w:rsidR="00A8657B" w:rsidRPr="002D7696" w:rsidRDefault="00A8657B" w:rsidP="00F64CA5">
            <w:pPr>
              <w:numPr>
                <w:ilvl w:val="2"/>
                <w:numId w:val="190"/>
              </w:numPr>
              <w:tabs>
                <w:tab w:val="left" w:pos="629"/>
                <w:tab w:val="left" w:pos="1079"/>
              </w:tabs>
              <w:autoSpaceDE w:val="0"/>
              <w:autoSpaceDN w:val="0"/>
              <w:spacing w:after="0" w:line="360" w:lineRule="auto"/>
              <w:ind w:left="629"/>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Cloud worker</w:t>
            </w:r>
          </w:p>
          <w:p w14:paraId="5F132A25" w14:textId="77777777" w:rsidR="00A8657B" w:rsidRPr="002D7696" w:rsidRDefault="00A8657B" w:rsidP="00F64CA5">
            <w:pPr>
              <w:numPr>
                <w:ilvl w:val="2"/>
                <w:numId w:val="190"/>
              </w:numPr>
              <w:tabs>
                <w:tab w:val="left" w:pos="629"/>
                <w:tab w:val="left" w:pos="1079"/>
              </w:tabs>
              <w:autoSpaceDE w:val="0"/>
              <w:autoSpaceDN w:val="0"/>
              <w:spacing w:after="0" w:line="360" w:lineRule="auto"/>
              <w:ind w:left="629"/>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Up work</w:t>
            </w:r>
          </w:p>
          <w:p w14:paraId="7D44AB53" w14:textId="77777777" w:rsidR="00A8657B" w:rsidRPr="002D7696" w:rsidRDefault="00A8657B" w:rsidP="00F64CA5">
            <w:pPr>
              <w:numPr>
                <w:ilvl w:val="2"/>
                <w:numId w:val="190"/>
              </w:numPr>
              <w:tabs>
                <w:tab w:val="left" w:pos="629"/>
                <w:tab w:val="left" w:pos="1079"/>
              </w:tabs>
              <w:autoSpaceDE w:val="0"/>
              <w:autoSpaceDN w:val="0"/>
              <w:spacing w:after="0" w:line="360" w:lineRule="auto"/>
              <w:ind w:left="629"/>
              <w:contextualSpacing/>
              <w:jc w:val="left"/>
              <w:rPr>
                <w:rFonts w:eastAsia="Calibri"/>
                <w:color w:val="auto"/>
                <w:kern w:val="2"/>
                <w:szCs w:val="24"/>
                <w:lang w:val="en-ZW"/>
                <w14:ligatures w14:val="standardContextual"/>
              </w:rPr>
            </w:pPr>
            <w:proofErr w:type="spellStart"/>
            <w:r w:rsidRPr="002D7696">
              <w:rPr>
                <w:rFonts w:eastAsia="Calibri"/>
                <w:color w:val="auto"/>
                <w:kern w:val="2"/>
                <w:szCs w:val="24"/>
                <w:lang w:val="en-ZW"/>
                <w14:ligatures w14:val="standardContextual"/>
              </w:rPr>
              <w:t>Oneforma</w:t>
            </w:r>
            <w:proofErr w:type="spellEnd"/>
          </w:p>
          <w:p w14:paraId="4E6D7FD8" w14:textId="77777777" w:rsidR="00A8657B" w:rsidRPr="002D7696" w:rsidRDefault="00A8657B" w:rsidP="00F64CA5">
            <w:pPr>
              <w:numPr>
                <w:ilvl w:val="2"/>
                <w:numId w:val="190"/>
              </w:numPr>
              <w:tabs>
                <w:tab w:val="left" w:pos="629"/>
                <w:tab w:val="left" w:pos="1079"/>
              </w:tabs>
              <w:autoSpaceDE w:val="0"/>
              <w:autoSpaceDN w:val="0"/>
              <w:spacing w:after="0" w:line="360" w:lineRule="auto"/>
              <w:ind w:left="629"/>
              <w:contextualSpacing/>
              <w:jc w:val="left"/>
              <w:rPr>
                <w:rFonts w:eastAsia="Calibri"/>
                <w:color w:val="auto"/>
                <w:kern w:val="2"/>
                <w:szCs w:val="24"/>
                <w:lang w:val="en-ZW"/>
                <w14:ligatures w14:val="standardContextual"/>
              </w:rPr>
            </w:pPr>
            <w:proofErr w:type="spellStart"/>
            <w:r w:rsidRPr="002D7696">
              <w:rPr>
                <w:rFonts w:eastAsia="Calibri"/>
                <w:color w:val="auto"/>
                <w:kern w:val="2"/>
                <w:szCs w:val="24"/>
                <w:lang w:val="en-ZW"/>
                <w14:ligatures w14:val="standardContextual"/>
              </w:rPr>
              <w:t>Appen</w:t>
            </w:r>
            <w:proofErr w:type="spellEnd"/>
          </w:p>
          <w:p w14:paraId="59CE6280" w14:textId="77777777" w:rsidR="00A8657B" w:rsidRPr="002D7696" w:rsidRDefault="00A8657B" w:rsidP="00F64CA5">
            <w:pPr>
              <w:numPr>
                <w:ilvl w:val="1"/>
                <w:numId w:val="190"/>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Online account and profile management</w:t>
            </w:r>
          </w:p>
          <w:p w14:paraId="5DA5AAF4" w14:textId="77777777" w:rsidR="00A8657B" w:rsidRPr="002D7696" w:rsidRDefault="00A8657B" w:rsidP="00F64CA5">
            <w:pPr>
              <w:numPr>
                <w:ilvl w:val="1"/>
                <w:numId w:val="190"/>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Identifying online jobs/job bidding</w:t>
            </w:r>
          </w:p>
          <w:p w14:paraId="379C4668" w14:textId="77777777" w:rsidR="00A8657B" w:rsidRPr="002D7696" w:rsidRDefault="00A8657B" w:rsidP="00F64CA5">
            <w:pPr>
              <w:numPr>
                <w:ilvl w:val="1"/>
                <w:numId w:val="190"/>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 xml:space="preserve">Online digital identity   </w:t>
            </w:r>
          </w:p>
          <w:p w14:paraId="0145CF9D" w14:textId="77777777" w:rsidR="00A8657B" w:rsidRPr="002D7696" w:rsidRDefault="00A8657B" w:rsidP="00F64CA5">
            <w:pPr>
              <w:numPr>
                <w:ilvl w:val="1"/>
                <w:numId w:val="190"/>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Executing online tasks</w:t>
            </w:r>
          </w:p>
          <w:p w14:paraId="6E3A669D" w14:textId="77777777" w:rsidR="00A8657B" w:rsidRPr="002D7696" w:rsidRDefault="00A8657B" w:rsidP="00F64CA5">
            <w:pPr>
              <w:numPr>
                <w:ilvl w:val="1"/>
                <w:numId w:val="190"/>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Calibri"/>
                <w:color w:val="auto"/>
                <w:kern w:val="2"/>
                <w:szCs w:val="24"/>
                <w:lang w:val="en-ZW"/>
                <w14:ligatures w14:val="standardContextual"/>
              </w:rPr>
              <w:t>Management of online payment accounts.</w:t>
            </w:r>
          </w:p>
        </w:tc>
        <w:tc>
          <w:tcPr>
            <w:tcW w:w="1231" w:type="pct"/>
            <w:tcBorders>
              <w:top w:val="single" w:sz="4" w:space="0" w:color="000000"/>
              <w:left w:val="single" w:sz="4" w:space="0" w:color="000000"/>
              <w:bottom w:val="single" w:sz="4" w:space="0" w:color="000000"/>
              <w:right w:val="single" w:sz="4" w:space="0" w:color="000000"/>
            </w:tcBorders>
          </w:tcPr>
          <w:p w14:paraId="517F9829" w14:textId="77777777" w:rsidR="00A8657B" w:rsidRPr="002D7696" w:rsidRDefault="00A8657B" w:rsidP="00F64CA5">
            <w:pPr>
              <w:widowControl w:val="0"/>
              <w:numPr>
                <w:ilvl w:val="0"/>
                <w:numId w:val="192"/>
              </w:numPr>
              <w:tabs>
                <w:tab w:val="left" w:pos="377"/>
              </w:tabs>
              <w:autoSpaceDE w:val="0"/>
              <w:autoSpaceDN w:val="0"/>
              <w:spacing w:after="0" w:line="360" w:lineRule="auto"/>
              <w:contextualSpacing/>
              <w:jc w:val="left"/>
              <w:rPr>
                <w:color w:val="auto"/>
                <w:kern w:val="28"/>
                <w:szCs w:val="24"/>
                <w14:ligatures w14:val="standardContextual"/>
              </w:rPr>
            </w:pPr>
            <w:r w:rsidRPr="002D7696">
              <w:rPr>
                <w:color w:val="auto"/>
                <w:kern w:val="28"/>
                <w:szCs w:val="24"/>
                <w14:ligatures w14:val="standardContextual"/>
              </w:rPr>
              <w:t>Practical assessment</w:t>
            </w:r>
          </w:p>
          <w:p w14:paraId="26FD3D54" w14:textId="77777777" w:rsidR="00A8657B" w:rsidRPr="002D7696" w:rsidRDefault="00A8657B" w:rsidP="00F64CA5">
            <w:pPr>
              <w:widowControl w:val="0"/>
              <w:numPr>
                <w:ilvl w:val="0"/>
                <w:numId w:val="192"/>
              </w:numPr>
              <w:tabs>
                <w:tab w:val="left" w:pos="559"/>
              </w:tabs>
              <w:autoSpaceDE w:val="0"/>
              <w:autoSpaceDN w:val="0"/>
              <w:spacing w:after="0" w:line="360" w:lineRule="auto"/>
              <w:contextualSpacing/>
              <w:jc w:val="left"/>
              <w:rPr>
                <w:color w:val="auto"/>
                <w:kern w:val="28"/>
                <w:szCs w:val="24"/>
                <w14:ligatures w14:val="standardContextual"/>
              </w:rPr>
            </w:pPr>
            <w:r w:rsidRPr="002D7696">
              <w:rPr>
                <w:color w:val="auto"/>
                <w:kern w:val="28"/>
                <w:szCs w:val="24"/>
                <w14:ligatures w14:val="standardContextual"/>
              </w:rPr>
              <w:t>Portfolio of Evidence</w:t>
            </w:r>
          </w:p>
          <w:p w14:paraId="5C269096" w14:textId="77777777" w:rsidR="00A8657B" w:rsidRPr="002D7696" w:rsidRDefault="00A8657B" w:rsidP="00F64CA5">
            <w:pPr>
              <w:widowControl w:val="0"/>
              <w:numPr>
                <w:ilvl w:val="0"/>
                <w:numId w:val="192"/>
              </w:numPr>
              <w:tabs>
                <w:tab w:val="left" w:pos="377"/>
              </w:tabs>
              <w:autoSpaceDE w:val="0"/>
              <w:autoSpaceDN w:val="0"/>
              <w:spacing w:after="0" w:line="360" w:lineRule="auto"/>
              <w:contextualSpacing/>
              <w:jc w:val="left"/>
              <w:rPr>
                <w:color w:val="auto"/>
                <w:kern w:val="28"/>
                <w:szCs w:val="24"/>
                <w14:ligatures w14:val="standardContextual"/>
              </w:rPr>
            </w:pPr>
            <w:r w:rsidRPr="002D7696">
              <w:rPr>
                <w:color w:val="auto"/>
                <w:kern w:val="28"/>
                <w:szCs w:val="24"/>
                <w14:ligatures w14:val="standardContextual"/>
              </w:rPr>
              <w:t>Project</w:t>
            </w:r>
          </w:p>
          <w:p w14:paraId="4E85B8DC" w14:textId="77777777" w:rsidR="00A8657B" w:rsidRPr="002D7696" w:rsidRDefault="00A8657B" w:rsidP="00F64CA5">
            <w:pPr>
              <w:widowControl w:val="0"/>
              <w:numPr>
                <w:ilvl w:val="0"/>
                <w:numId w:val="192"/>
              </w:numPr>
              <w:tabs>
                <w:tab w:val="left" w:pos="377"/>
              </w:tabs>
              <w:autoSpaceDE w:val="0"/>
              <w:autoSpaceDN w:val="0"/>
              <w:spacing w:after="0" w:line="360" w:lineRule="auto"/>
              <w:contextualSpacing/>
              <w:jc w:val="left"/>
              <w:rPr>
                <w:color w:val="auto"/>
                <w:kern w:val="28"/>
                <w:szCs w:val="24"/>
                <w14:ligatures w14:val="standardContextual"/>
              </w:rPr>
            </w:pPr>
            <w:r w:rsidRPr="002D7696">
              <w:rPr>
                <w:color w:val="auto"/>
                <w:kern w:val="28"/>
                <w:szCs w:val="24"/>
                <w14:ligatures w14:val="standardContextual"/>
              </w:rPr>
              <w:t xml:space="preserve">Written assessment </w:t>
            </w:r>
          </w:p>
          <w:p w14:paraId="7B11BF1D" w14:textId="77777777" w:rsidR="00A8657B" w:rsidRPr="002D7696" w:rsidRDefault="00A8657B" w:rsidP="00F64CA5">
            <w:pPr>
              <w:widowControl w:val="0"/>
              <w:numPr>
                <w:ilvl w:val="0"/>
                <w:numId w:val="192"/>
              </w:numPr>
              <w:tabs>
                <w:tab w:val="left" w:pos="377"/>
              </w:tabs>
              <w:autoSpaceDE w:val="0"/>
              <w:autoSpaceDN w:val="0"/>
              <w:spacing w:after="0" w:line="360" w:lineRule="auto"/>
              <w:contextualSpacing/>
              <w:jc w:val="left"/>
              <w:rPr>
                <w:color w:val="auto"/>
                <w:kern w:val="28"/>
                <w:szCs w:val="24"/>
                <w14:ligatures w14:val="standardContextual"/>
              </w:rPr>
            </w:pPr>
            <w:r w:rsidRPr="002D7696">
              <w:rPr>
                <w:color w:val="auto"/>
                <w:kern w:val="28"/>
                <w:szCs w:val="24"/>
                <w14:ligatures w14:val="standardContextual"/>
              </w:rPr>
              <w:t>Oral assessment</w:t>
            </w:r>
          </w:p>
          <w:p w14:paraId="72DDAAA7" w14:textId="77777777" w:rsidR="00A8657B" w:rsidRPr="002D7696" w:rsidRDefault="00A8657B" w:rsidP="00F64CA5">
            <w:pPr>
              <w:tabs>
                <w:tab w:val="left" w:pos="559"/>
              </w:tabs>
              <w:spacing w:after="0" w:line="360" w:lineRule="auto"/>
              <w:ind w:left="558" w:firstLine="0"/>
              <w:jc w:val="left"/>
              <w:rPr>
                <w:rFonts w:eastAsia="Calibri"/>
                <w:color w:val="auto"/>
                <w:kern w:val="2"/>
                <w:szCs w:val="24"/>
                <w14:ligatures w14:val="standardContextual"/>
              </w:rPr>
            </w:pPr>
          </w:p>
        </w:tc>
      </w:tr>
      <w:tr w:rsidR="00A8657B" w:rsidRPr="002D7696" w14:paraId="3A0CBD40" w14:textId="77777777" w:rsidTr="00F64CA5">
        <w:trPr>
          <w:trHeight w:val="699"/>
        </w:trPr>
        <w:tc>
          <w:tcPr>
            <w:tcW w:w="1412" w:type="pct"/>
            <w:tcBorders>
              <w:top w:val="single" w:sz="4" w:space="0" w:color="000000"/>
              <w:left w:val="single" w:sz="4" w:space="0" w:color="000000"/>
              <w:bottom w:val="single" w:sz="4" w:space="0" w:color="000000"/>
              <w:right w:val="single" w:sz="4" w:space="0" w:color="000000"/>
            </w:tcBorders>
            <w:hideMark/>
          </w:tcPr>
          <w:p w14:paraId="45D70E25" w14:textId="77777777" w:rsidR="00A8657B" w:rsidRPr="002D7696" w:rsidRDefault="00A8657B" w:rsidP="00F64CA5">
            <w:pPr>
              <w:widowControl w:val="0"/>
              <w:numPr>
                <w:ilvl w:val="0"/>
                <w:numId w:val="180"/>
              </w:numPr>
              <w:autoSpaceDE w:val="0"/>
              <w:autoSpaceDN w:val="0"/>
              <w:spacing w:after="0" w:line="360" w:lineRule="auto"/>
              <w:jc w:val="left"/>
              <w:rPr>
                <w:rFonts w:eastAsia="Calibri"/>
                <w:color w:val="auto"/>
                <w:kern w:val="2"/>
                <w:szCs w:val="24"/>
                <w14:ligatures w14:val="standardContextual"/>
              </w:rPr>
            </w:pPr>
            <w:r w:rsidRPr="002D7696">
              <w:rPr>
                <w:rFonts w:eastAsia="Tahoma"/>
                <w:color w:val="auto"/>
                <w:kern w:val="2"/>
                <w:szCs w:val="24"/>
                <w14:ligatures w14:val="standardContextual"/>
              </w:rPr>
              <w:lastRenderedPageBreak/>
              <w:t>Apply job entry techniques</w:t>
            </w:r>
          </w:p>
        </w:tc>
        <w:tc>
          <w:tcPr>
            <w:tcW w:w="2356" w:type="pct"/>
            <w:tcBorders>
              <w:top w:val="single" w:sz="4" w:space="0" w:color="000000"/>
              <w:left w:val="single" w:sz="4" w:space="0" w:color="000000"/>
              <w:bottom w:val="single" w:sz="4" w:space="0" w:color="000000"/>
              <w:right w:val="single" w:sz="4" w:space="0" w:color="000000"/>
            </w:tcBorders>
            <w:hideMark/>
          </w:tcPr>
          <w:p w14:paraId="664669D2" w14:textId="77777777" w:rsidR="00A8657B" w:rsidRPr="002D7696" w:rsidRDefault="00A8657B" w:rsidP="00F64CA5">
            <w:pPr>
              <w:numPr>
                <w:ilvl w:val="1"/>
                <w:numId w:val="193"/>
              </w:numPr>
              <w:tabs>
                <w:tab w:val="left" w:pos="377"/>
              </w:tabs>
              <w:spacing w:after="0" w:line="360" w:lineRule="auto"/>
              <w:contextualSpacing/>
              <w:jc w:val="left"/>
              <w:rPr>
                <w:rFonts w:eastAsia="Calibri"/>
                <w:color w:val="auto"/>
                <w:kern w:val="28"/>
                <w:szCs w:val="24"/>
                <w:lang w:val="en-ZW"/>
                <w14:ligatures w14:val="standardContextual"/>
              </w:rPr>
            </w:pPr>
            <w:r w:rsidRPr="002D7696">
              <w:rPr>
                <w:rFonts w:eastAsia="Calibri"/>
                <w:color w:val="auto"/>
                <w:kern w:val="28"/>
                <w:szCs w:val="24"/>
                <w:lang w:val="en-ZW"/>
                <w14:ligatures w14:val="standardContextual"/>
              </w:rPr>
              <w:t>Types of job opportunities</w:t>
            </w:r>
          </w:p>
          <w:p w14:paraId="365688F6" w14:textId="77777777" w:rsidR="00A8657B" w:rsidRPr="002D7696" w:rsidRDefault="00A8657B" w:rsidP="00F64CA5">
            <w:pPr>
              <w:numPr>
                <w:ilvl w:val="2"/>
                <w:numId w:val="193"/>
              </w:numPr>
              <w:tabs>
                <w:tab w:val="left" w:pos="1169"/>
              </w:tabs>
              <w:spacing w:after="0" w:line="360" w:lineRule="auto"/>
              <w:ind w:hanging="575"/>
              <w:contextualSpacing/>
              <w:jc w:val="left"/>
              <w:rPr>
                <w:rFonts w:eastAsia="Calibri"/>
                <w:color w:val="auto"/>
                <w:kern w:val="28"/>
                <w:szCs w:val="24"/>
                <w:lang w:val="en-ZW"/>
                <w14:ligatures w14:val="standardContextual"/>
              </w:rPr>
            </w:pPr>
            <w:r w:rsidRPr="002D7696">
              <w:rPr>
                <w:rFonts w:eastAsia="Calibri"/>
                <w:color w:val="auto"/>
                <w:kern w:val="28"/>
                <w:szCs w:val="24"/>
                <w:lang w:val="en-ZW"/>
                <w14:ligatures w14:val="standardContextual"/>
              </w:rPr>
              <w:t xml:space="preserve">Self-employment </w:t>
            </w:r>
          </w:p>
          <w:p w14:paraId="30D11FE2" w14:textId="77777777" w:rsidR="00A8657B" w:rsidRPr="002D7696" w:rsidRDefault="00A8657B" w:rsidP="00F64CA5">
            <w:pPr>
              <w:numPr>
                <w:ilvl w:val="2"/>
                <w:numId w:val="193"/>
              </w:numPr>
              <w:tabs>
                <w:tab w:val="left" w:pos="1169"/>
              </w:tabs>
              <w:spacing w:after="0" w:line="360" w:lineRule="auto"/>
              <w:ind w:hanging="575"/>
              <w:contextualSpacing/>
              <w:jc w:val="left"/>
              <w:rPr>
                <w:rFonts w:eastAsia="Calibri"/>
                <w:color w:val="auto"/>
                <w:kern w:val="28"/>
                <w:szCs w:val="24"/>
                <w:lang w:val="en-ZW"/>
                <w14:ligatures w14:val="standardContextual"/>
              </w:rPr>
            </w:pPr>
            <w:r w:rsidRPr="002D7696">
              <w:rPr>
                <w:rFonts w:eastAsia="Calibri"/>
                <w:color w:val="auto"/>
                <w:kern w:val="28"/>
                <w:szCs w:val="24"/>
                <w:lang w:val="en-ZW"/>
                <w14:ligatures w14:val="standardContextual"/>
              </w:rPr>
              <w:t xml:space="preserve">Service provision </w:t>
            </w:r>
          </w:p>
          <w:p w14:paraId="61C0E4C3" w14:textId="77777777" w:rsidR="00A8657B" w:rsidRPr="002D7696" w:rsidRDefault="00A8657B" w:rsidP="00F64CA5">
            <w:pPr>
              <w:numPr>
                <w:ilvl w:val="2"/>
                <w:numId w:val="193"/>
              </w:numPr>
              <w:tabs>
                <w:tab w:val="left" w:pos="1169"/>
              </w:tabs>
              <w:spacing w:after="0" w:line="360" w:lineRule="auto"/>
              <w:ind w:hanging="575"/>
              <w:contextualSpacing/>
              <w:jc w:val="left"/>
              <w:rPr>
                <w:rFonts w:eastAsia="Calibri"/>
                <w:color w:val="auto"/>
                <w:kern w:val="28"/>
                <w:szCs w:val="24"/>
                <w:lang w:val="en-ZW"/>
                <w14:ligatures w14:val="standardContextual"/>
              </w:rPr>
            </w:pPr>
            <w:r w:rsidRPr="002D7696">
              <w:rPr>
                <w:rFonts w:eastAsia="Calibri"/>
                <w:color w:val="auto"/>
                <w:kern w:val="28"/>
                <w:szCs w:val="24"/>
                <w:lang w:val="en-ZW"/>
                <w14:ligatures w14:val="standardContextual"/>
              </w:rPr>
              <w:t>product development</w:t>
            </w:r>
          </w:p>
          <w:p w14:paraId="4014E781" w14:textId="77777777" w:rsidR="00A8657B" w:rsidRPr="002D7696" w:rsidRDefault="00A8657B" w:rsidP="00F64CA5">
            <w:pPr>
              <w:numPr>
                <w:ilvl w:val="2"/>
                <w:numId w:val="193"/>
              </w:numPr>
              <w:tabs>
                <w:tab w:val="left" w:pos="1169"/>
              </w:tabs>
              <w:spacing w:after="0" w:line="360" w:lineRule="auto"/>
              <w:ind w:hanging="575"/>
              <w:contextualSpacing/>
              <w:jc w:val="left"/>
              <w:rPr>
                <w:rFonts w:eastAsia="Calibri"/>
                <w:color w:val="auto"/>
                <w:kern w:val="28"/>
                <w:szCs w:val="24"/>
                <w:lang w:val="en-ZW"/>
                <w14:ligatures w14:val="standardContextual"/>
              </w:rPr>
            </w:pPr>
            <w:r w:rsidRPr="002D7696">
              <w:rPr>
                <w:rFonts w:eastAsia="Calibri"/>
                <w:color w:val="auto"/>
                <w:kern w:val="28"/>
                <w:szCs w:val="24"/>
                <w:lang w:val="en-ZW"/>
                <w14:ligatures w14:val="standardContextual"/>
              </w:rPr>
              <w:t>salaried employment</w:t>
            </w:r>
          </w:p>
          <w:p w14:paraId="7D021175" w14:textId="77777777" w:rsidR="00A8657B" w:rsidRPr="002D7696" w:rsidRDefault="00A8657B" w:rsidP="00F64CA5">
            <w:pPr>
              <w:numPr>
                <w:ilvl w:val="1"/>
                <w:numId w:val="193"/>
              </w:numPr>
              <w:tabs>
                <w:tab w:val="left" w:pos="377"/>
              </w:tabs>
              <w:spacing w:after="0" w:line="360" w:lineRule="auto"/>
              <w:contextualSpacing/>
              <w:jc w:val="left"/>
              <w:rPr>
                <w:rFonts w:eastAsia="Calibri"/>
                <w:color w:val="auto"/>
                <w:kern w:val="28"/>
                <w:szCs w:val="24"/>
                <w:lang w:val="en-ZW"/>
                <w14:ligatures w14:val="standardContextual"/>
              </w:rPr>
            </w:pPr>
            <w:r w:rsidRPr="002D7696">
              <w:rPr>
                <w:rFonts w:eastAsia="Calibri"/>
                <w:color w:val="auto"/>
                <w:kern w:val="28"/>
                <w:szCs w:val="24"/>
                <w:lang w:val="en-ZW"/>
                <w14:ligatures w14:val="standardContextual"/>
              </w:rPr>
              <w:t xml:space="preserve">Sources of job opportunities </w:t>
            </w:r>
          </w:p>
          <w:p w14:paraId="5364AE4A" w14:textId="77777777" w:rsidR="00A8657B" w:rsidRPr="002D7696" w:rsidRDefault="00A8657B" w:rsidP="00F64CA5">
            <w:pPr>
              <w:numPr>
                <w:ilvl w:val="1"/>
                <w:numId w:val="193"/>
              </w:numPr>
              <w:tabs>
                <w:tab w:val="left" w:pos="377"/>
              </w:tabs>
              <w:spacing w:after="0" w:line="360" w:lineRule="auto"/>
              <w:contextualSpacing/>
              <w:jc w:val="left"/>
              <w:rPr>
                <w:rFonts w:eastAsia="Calibri"/>
                <w:color w:val="auto"/>
                <w:kern w:val="28"/>
                <w:szCs w:val="24"/>
                <w:lang w:val="en-ZW"/>
                <w14:ligatures w14:val="standardContextual"/>
              </w:rPr>
            </w:pPr>
            <w:r w:rsidRPr="002D7696">
              <w:rPr>
                <w:rFonts w:eastAsia="Calibri"/>
                <w:color w:val="auto"/>
                <w:kern w:val="28"/>
                <w:szCs w:val="24"/>
                <w:lang w:val="en-ZW"/>
                <w14:ligatures w14:val="standardContextual"/>
              </w:rPr>
              <w:t xml:space="preserve">Resume/ </w:t>
            </w:r>
            <w:r w:rsidRPr="002D7696">
              <w:rPr>
                <w:rFonts w:eastAsia="Calibri"/>
                <w:color w:val="auto"/>
                <w:kern w:val="2"/>
                <w:szCs w:val="24"/>
                <w:lang w:val="en-ZW"/>
                <w14:ligatures w14:val="standardContextual"/>
              </w:rPr>
              <w:t>curriculum vitae</w:t>
            </w:r>
          </w:p>
          <w:p w14:paraId="587F1F3A" w14:textId="77777777" w:rsidR="00A8657B" w:rsidRPr="002D7696" w:rsidRDefault="00A8657B" w:rsidP="00F64CA5">
            <w:pPr>
              <w:numPr>
                <w:ilvl w:val="2"/>
                <w:numId w:val="193"/>
              </w:numPr>
              <w:tabs>
                <w:tab w:val="left" w:pos="449"/>
              </w:tabs>
              <w:spacing w:after="0" w:line="360" w:lineRule="auto"/>
              <w:ind w:left="989" w:hanging="630"/>
              <w:contextualSpacing/>
              <w:jc w:val="left"/>
              <w:rPr>
                <w:rFonts w:eastAsia="Calibri"/>
                <w:color w:val="auto"/>
                <w:kern w:val="28"/>
                <w:szCs w:val="24"/>
                <w:lang w:val="en-ZW"/>
                <w14:ligatures w14:val="standardContextual"/>
              </w:rPr>
            </w:pPr>
            <w:r w:rsidRPr="002D7696">
              <w:rPr>
                <w:rFonts w:eastAsia="Calibri"/>
                <w:color w:val="auto"/>
                <w:kern w:val="2"/>
                <w:szCs w:val="24"/>
                <w:lang w:val="en-ZW"/>
                <w14:ligatures w14:val="standardContextual"/>
              </w:rPr>
              <w:t>What is a CV</w:t>
            </w:r>
          </w:p>
          <w:p w14:paraId="1FDDE5D0" w14:textId="77777777" w:rsidR="00A8657B" w:rsidRPr="002D7696" w:rsidRDefault="00A8657B" w:rsidP="00F64CA5">
            <w:pPr>
              <w:numPr>
                <w:ilvl w:val="2"/>
                <w:numId w:val="193"/>
              </w:numPr>
              <w:tabs>
                <w:tab w:val="left" w:pos="449"/>
              </w:tabs>
              <w:spacing w:after="0" w:line="360" w:lineRule="auto"/>
              <w:ind w:left="989" w:hanging="630"/>
              <w:contextualSpacing/>
              <w:jc w:val="left"/>
              <w:rPr>
                <w:rFonts w:eastAsia="Calibri"/>
                <w:color w:val="auto"/>
                <w:kern w:val="28"/>
                <w:szCs w:val="24"/>
                <w:lang w:val="en-ZW"/>
                <w14:ligatures w14:val="standardContextual"/>
              </w:rPr>
            </w:pPr>
            <w:r w:rsidRPr="002D7696">
              <w:rPr>
                <w:rFonts w:eastAsia="Calibri"/>
                <w:color w:val="auto"/>
                <w:kern w:val="2"/>
                <w:szCs w:val="24"/>
                <w:lang w:val="en-ZW"/>
                <w14:ligatures w14:val="standardContextual"/>
              </w:rPr>
              <w:t>How long should a CV be</w:t>
            </w:r>
          </w:p>
          <w:p w14:paraId="1EC62C10" w14:textId="77777777" w:rsidR="00A8657B" w:rsidRPr="002D7696" w:rsidRDefault="00A8657B" w:rsidP="00F64CA5">
            <w:pPr>
              <w:numPr>
                <w:ilvl w:val="2"/>
                <w:numId w:val="193"/>
              </w:numPr>
              <w:tabs>
                <w:tab w:val="left" w:pos="449"/>
              </w:tabs>
              <w:spacing w:after="0" w:line="360" w:lineRule="auto"/>
              <w:ind w:left="989" w:hanging="630"/>
              <w:contextualSpacing/>
              <w:jc w:val="left"/>
              <w:rPr>
                <w:rFonts w:eastAsia="Calibri"/>
                <w:color w:val="auto"/>
                <w:kern w:val="28"/>
                <w:szCs w:val="24"/>
                <w:lang w:val="en-ZW"/>
                <w14:ligatures w14:val="standardContextual"/>
              </w:rPr>
            </w:pPr>
            <w:r w:rsidRPr="002D7696">
              <w:rPr>
                <w:rFonts w:eastAsia="Calibri"/>
                <w:color w:val="auto"/>
                <w:kern w:val="2"/>
                <w:szCs w:val="24"/>
                <w:lang w:val="en-ZW"/>
                <w14:ligatures w14:val="standardContextual"/>
              </w:rPr>
              <w:t xml:space="preserve">What to include in a </w:t>
            </w:r>
            <w:proofErr w:type="gramStart"/>
            <w:r w:rsidRPr="002D7696">
              <w:rPr>
                <w:rFonts w:eastAsia="Calibri"/>
                <w:color w:val="auto"/>
                <w:kern w:val="2"/>
                <w:szCs w:val="24"/>
                <w:lang w:val="en-ZW"/>
                <w14:ligatures w14:val="standardContextual"/>
              </w:rPr>
              <w:t>AC</w:t>
            </w:r>
            <w:proofErr w:type="gramEnd"/>
          </w:p>
          <w:p w14:paraId="339530F0" w14:textId="77777777" w:rsidR="00A8657B" w:rsidRPr="002D7696" w:rsidRDefault="00A8657B" w:rsidP="00F64CA5">
            <w:pPr>
              <w:numPr>
                <w:ilvl w:val="2"/>
                <w:numId w:val="193"/>
              </w:numPr>
              <w:tabs>
                <w:tab w:val="left" w:pos="449"/>
              </w:tabs>
              <w:spacing w:after="0" w:line="360" w:lineRule="auto"/>
              <w:ind w:left="989" w:hanging="630"/>
              <w:contextualSpacing/>
              <w:jc w:val="left"/>
              <w:rPr>
                <w:rFonts w:eastAsia="Calibri"/>
                <w:color w:val="auto"/>
                <w:kern w:val="28"/>
                <w:szCs w:val="24"/>
                <w:lang w:val="en-ZW"/>
                <w14:ligatures w14:val="standardContextual"/>
              </w:rPr>
            </w:pPr>
            <w:r w:rsidRPr="002D7696">
              <w:rPr>
                <w:rFonts w:eastAsia="Calibri"/>
                <w:color w:val="auto"/>
                <w:kern w:val="2"/>
                <w:szCs w:val="24"/>
                <w:lang w:val="en-ZW"/>
                <w14:ligatures w14:val="standardContextual"/>
              </w:rPr>
              <w:t>Format of CV</w:t>
            </w:r>
          </w:p>
          <w:p w14:paraId="7D8339D4" w14:textId="77777777" w:rsidR="00A8657B" w:rsidRPr="002D7696" w:rsidRDefault="00A8657B" w:rsidP="00F64CA5">
            <w:pPr>
              <w:numPr>
                <w:ilvl w:val="2"/>
                <w:numId w:val="193"/>
              </w:numPr>
              <w:tabs>
                <w:tab w:val="left" w:pos="449"/>
              </w:tabs>
              <w:spacing w:after="0" w:line="360" w:lineRule="auto"/>
              <w:ind w:left="989" w:hanging="630"/>
              <w:contextualSpacing/>
              <w:jc w:val="left"/>
              <w:rPr>
                <w:rFonts w:eastAsia="Calibri"/>
                <w:color w:val="auto"/>
                <w:kern w:val="28"/>
                <w:szCs w:val="24"/>
                <w:lang w:val="en-ZW"/>
                <w14:ligatures w14:val="standardContextual"/>
              </w:rPr>
            </w:pPr>
            <w:r w:rsidRPr="002D7696">
              <w:rPr>
                <w:rFonts w:eastAsia="Calibri"/>
                <w:color w:val="auto"/>
                <w:kern w:val="2"/>
                <w:szCs w:val="24"/>
                <w:lang w:val="en-ZW"/>
                <w14:ligatures w14:val="standardContextual"/>
              </w:rPr>
              <w:t xml:space="preserve">How to write a good </w:t>
            </w:r>
            <w:proofErr w:type="gramStart"/>
            <w:r w:rsidRPr="002D7696">
              <w:rPr>
                <w:rFonts w:eastAsia="Calibri"/>
                <w:color w:val="auto"/>
                <w:kern w:val="2"/>
                <w:szCs w:val="24"/>
                <w:lang w:val="en-ZW"/>
                <w14:ligatures w14:val="standardContextual"/>
              </w:rPr>
              <w:t>CV</w:t>
            </w:r>
            <w:proofErr w:type="gramEnd"/>
          </w:p>
          <w:p w14:paraId="2E4E87A2" w14:textId="77777777" w:rsidR="00A8657B" w:rsidRPr="002D7696" w:rsidRDefault="00A8657B" w:rsidP="00F64CA5">
            <w:pPr>
              <w:numPr>
                <w:ilvl w:val="2"/>
                <w:numId w:val="193"/>
              </w:numPr>
              <w:tabs>
                <w:tab w:val="left" w:pos="449"/>
              </w:tabs>
              <w:spacing w:after="0" w:line="360" w:lineRule="auto"/>
              <w:ind w:left="989" w:hanging="630"/>
              <w:contextualSpacing/>
              <w:jc w:val="left"/>
              <w:rPr>
                <w:rFonts w:eastAsia="Calibri"/>
                <w:color w:val="auto"/>
                <w:kern w:val="28"/>
                <w:szCs w:val="24"/>
                <w:lang w:val="en-ZW"/>
                <w14:ligatures w14:val="standardContextual"/>
              </w:rPr>
            </w:pPr>
            <w:r w:rsidRPr="002D7696">
              <w:rPr>
                <w:rFonts w:eastAsia="Calibri"/>
                <w:color w:val="auto"/>
                <w:kern w:val="2"/>
                <w:szCs w:val="24"/>
                <w:lang w:val="en-ZW"/>
                <w14:ligatures w14:val="standardContextual"/>
              </w:rPr>
              <w:t>Don’ts of writing a CV</w:t>
            </w:r>
          </w:p>
          <w:p w14:paraId="15B61105" w14:textId="77777777" w:rsidR="00A8657B" w:rsidRPr="002D7696" w:rsidRDefault="00A8657B" w:rsidP="00F64CA5">
            <w:pPr>
              <w:numPr>
                <w:ilvl w:val="1"/>
                <w:numId w:val="193"/>
              </w:numPr>
              <w:tabs>
                <w:tab w:val="left" w:pos="377"/>
              </w:tabs>
              <w:spacing w:after="0" w:line="360" w:lineRule="auto"/>
              <w:contextualSpacing/>
              <w:jc w:val="left"/>
              <w:rPr>
                <w:rFonts w:eastAsia="Calibri"/>
                <w:color w:val="auto"/>
                <w:kern w:val="28"/>
                <w:szCs w:val="24"/>
                <w:lang w:val="en-ZW"/>
                <w14:ligatures w14:val="standardContextual"/>
              </w:rPr>
            </w:pPr>
            <w:r w:rsidRPr="002D7696">
              <w:rPr>
                <w:rFonts w:eastAsia="Calibri"/>
                <w:color w:val="auto"/>
                <w:kern w:val="28"/>
                <w:szCs w:val="24"/>
                <w:lang w:val="en-ZW"/>
                <w14:ligatures w14:val="standardContextual"/>
              </w:rPr>
              <w:t xml:space="preserve"> Job application letter</w:t>
            </w:r>
          </w:p>
          <w:p w14:paraId="04B7A504" w14:textId="77777777" w:rsidR="00A8657B" w:rsidRPr="002D7696" w:rsidRDefault="00A8657B" w:rsidP="00F64CA5">
            <w:pPr>
              <w:numPr>
                <w:ilvl w:val="2"/>
                <w:numId w:val="193"/>
              </w:numPr>
              <w:tabs>
                <w:tab w:val="left" w:pos="539"/>
              </w:tabs>
              <w:spacing w:after="0" w:line="360" w:lineRule="auto"/>
              <w:ind w:hanging="575"/>
              <w:contextualSpacing/>
              <w:jc w:val="left"/>
              <w:rPr>
                <w:rFonts w:eastAsia="Calibri"/>
                <w:color w:val="auto"/>
                <w:kern w:val="28"/>
                <w:szCs w:val="24"/>
                <w:lang w:val="en-ZW"/>
                <w14:ligatures w14:val="standardContextual"/>
              </w:rPr>
            </w:pPr>
            <w:r w:rsidRPr="002D7696">
              <w:rPr>
                <w:rFonts w:eastAsia="Calibri"/>
                <w:color w:val="auto"/>
                <w:kern w:val="28"/>
                <w:szCs w:val="24"/>
                <w:lang w:val="en-ZW"/>
                <w14:ligatures w14:val="standardContextual"/>
              </w:rPr>
              <w:t>What to include</w:t>
            </w:r>
          </w:p>
          <w:p w14:paraId="144246C6" w14:textId="77777777" w:rsidR="00A8657B" w:rsidRPr="002D7696" w:rsidRDefault="00A8657B" w:rsidP="00F64CA5">
            <w:pPr>
              <w:numPr>
                <w:ilvl w:val="2"/>
                <w:numId w:val="193"/>
              </w:numPr>
              <w:tabs>
                <w:tab w:val="left" w:pos="539"/>
              </w:tabs>
              <w:spacing w:after="0" w:line="360" w:lineRule="auto"/>
              <w:ind w:hanging="575"/>
              <w:contextualSpacing/>
              <w:jc w:val="left"/>
              <w:rPr>
                <w:rFonts w:eastAsia="Calibri"/>
                <w:color w:val="auto"/>
                <w:kern w:val="28"/>
                <w:szCs w:val="24"/>
                <w:lang w:val="en-ZW"/>
                <w14:ligatures w14:val="standardContextual"/>
              </w:rPr>
            </w:pPr>
            <w:r w:rsidRPr="002D7696">
              <w:rPr>
                <w:rFonts w:eastAsia="Calibri"/>
                <w:color w:val="auto"/>
                <w:kern w:val="28"/>
                <w:szCs w:val="24"/>
                <w:lang w:val="en-ZW"/>
                <w14:ligatures w14:val="standardContextual"/>
              </w:rPr>
              <w:t>Addressing a cover letter</w:t>
            </w:r>
          </w:p>
          <w:p w14:paraId="4DA1D5DF" w14:textId="77777777" w:rsidR="00A8657B" w:rsidRPr="002D7696" w:rsidRDefault="00A8657B" w:rsidP="00F64CA5">
            <w:pPr>
              <w:numPr>
                <w:ilvl w:val="2"/>
                <w:numId w:val="193"/>
              </w:numPr>
              <w:tabs>
                <w:tab w:val="left" w:pos="539"/>
              </w:tabs>
              <w:spacing w:after="0" w:line="360" w:lineRule="auto"/>
              <w:ind w:hanging="575"/>
              <w:contextualSpacing/>
              <w:jc w:val="left"/>
              <w:rPr>
                <w:rFonts w:eastAsia="Calibri"/>
                <w:color w:val="auto"/>
                <w:kern w:val="28"/>
                <w:szCs w:val="24"/>
                <w:lang w:val="en-ZW"/>
                <w14:ligatures w14:val="standardContextual"/>
              </w:rPr>
            </w:pPr>
            <w:r w:rsidRPr="002D7696">
              <w:rPr>
                <w:rFonts w:eastAsia="Calibri"/>
                <w:color w:val="auto"/>
                <w:kern w:val="28"/>
                <w:szCs w:val="24"/>
                <w:lang w:val="en-ZW"/>
                <w14:ligatures w14:val="standardContextual"/>
              </w:rPr>
              <w:t>Signing off a cover letter</w:t>
            </w:r>
          </w:p>
          <w:p w14:paraId="5496B1D7" w14:textId="77777777" w:rsidR="00A8657B" w:rsidRPr="002D7696" w:rsidRDefault="00A8657B" w:rsidP="00F64CA5">
            <w:pPr>
              <w:numPr>
                <w:ilvl w:val="1"/>
                <w:numId w:val="193"/>
              </w:numPr>
              <w:tabs>
                <w:tab w:val="left" w:pos="377"/>
              </w:tabs>
              <w:spacing w:after="0" w:line="360" w:lineRule="auto"/>
              <w:contextualSpacing/>
              <w:jc w:val="left"/>
              <w:rPr>
                <w:rFonts w:eastAsia="Calibri"/>
                <w:color w:val="auto"/>
                <w:kern w:val="28"/>
                <w:szCs w:val="24"/>
                <w:lang w:val="en-ZW"/>
                <w14:ligatures w14:val="standardContextual"/>
              </w:rPr>
            </w:pPr>
            <w:r w:rsidRPr="002D7696">
              <w:rPr>
                <w:rFonts w:eastAsia="Calibri"/>
                <w:color w:val="auto"/>
                <w:kern w:val="28"/>
                <w:szCs w:val="24"/>
                <w:lang w:val="en-ZW"/>
                <w14:ligatures w14:val="standardContextual"/>
              </w:rPr>
              <w:t>Portfolio of Evidence</w:t>
            </w:r>
          </w:p>
          <w:p w14:paraId="3431592D" w14:textId="77777777" w:rsidR="00A8657B" w:rsidRPr="002D7696" w:rsidRDefault="00A8657B" w:rsidP="00F64CA5">
            <w:pPr>
              <w:numPr>
                <w:ilvl w:val="2"/>
                <w:numId w:val="193"/>
              </w:numPr>
              <w:tabs>
                <w:tab w:val="left" w:pos="377"/>
              </w:tabs>
              <w:spacing w:after="0" w:line="360" w:lineRule="auto"/>
              <w:ind w:left="989" w:hanging="630"/>
              <w:contextualSpacing/>
              <w:jc w:val="left"/>
              <w:rPr>
                <w:rFonts w:eastAsia="Calibri"/>
                <w:color w:val="auto"/>
                <w:kern w:val="28"/>
                <w:szCs w:val="24"/>
                <w:lang w:val="en-ZW"/>
                <w14:ligatures w14:val="standardContextual"/>
              </w:rPr>
            </w:pPr>
            <w:r w:rsidRPr="002D7696">
              <w:rPr>
                <w:rFonts w:eastAsia="Tahoma"/>
                <w:color w:val="auto"/>
                <w:kern w:val="2"/>
                <w:szCs w:val="24"/>
                <w:lang w:val="en-ZW"/>
                <w14:ligatures w14:val="standardContextual"/>
              </w:rPr>
              <w:t>Academic credentials</w:t>
            </w:r>
          </w:p>
          <w:p w14:paraId="6436E58B" w14:textId="77777777" w:rsidR="00A8657B" w:rsidRPr="002D7696" w:rsidRDefault="00A8657B" w:rsidP="00F64CA5">
            <w:pPr>
              <w:numPr>
                <w:ilvl w:val="2"/>
                <w:numId w:val="193"/>
              </w:numPr>
              <w:tabs>
                <w:tab w:val="left" w:pos="377"/>
              </w:tabs>
              <w:spacing w:after="0" w:line="360" w:lineRule="auto"/>
              <w:ind w:left="989" w:hanging="630"/>
              <w:contextualSpacing/>
              <w:jc w:val="left"/>
              <w:rPr>
                <w:rFonts w:eastAsia="Calibri"/>
                <w:color w:val="auto"/>
                <w:kern w:val="28"/>
                <w:szCs w:val="24"/>
                <w:lang w:val="en-ZW"/>
                <w14:ligatures w14:val="standardContextual"/>
              </w:rPr>
            </w:pPr>
            <w:r w:rsidRPr="002D7696">
              <w:rPr>
                <w:rFonts w:eastAsia="Tahoma"/>
                <w:color w:val="auto"/>
                <w:kern w:val="2"/>
                <w:szCs w:val="24"/>
                <w:lang w:val="en-ZW"/>
                <w14:ligatures w14:val="standardContextual"/>
              </w:rPr>
              <w:t>Letters of commendations</w:t>
            </w:r>
          </w:p>
          <w:p w14:paraId="2910E94D" w14:textId="77777777" w:rsidR="00A8657B" w:rsidRPr="002D7696" w:rsidRDefault="00A8657B" w:rsidP="00F64CA5">
            <w:pPr>
              <w:numPr>
                <w:ilvl w:val="2"/>
                <w:numId w:val="193"/>
              </w:numPr>
              <w:tabs>
                <w:tab w:val="left" w:pos="377"/>
              </w:tabs>
              <w:spacing w:after="0" w:line="360" w:lineRule="auto"/>
              <w:ind w:left="989" w:hanging="630"/>
              <w:contextualSpacing/>
              <w:jc w:val="left"/>
              <w:rPr>
                <w:rFonts w:eastAsia="Calibri"/>
                <w:color w:val="auto"/>
                <w:kern w:val="28"/>
                <w:szCs w:val="24"/>
                <w:lang w:val="en-ZW"/>
                <w14:ligatures w14:val="standardContextual"/>
              </w:rPr>
            </w:pPr>
            <w:r w:rsidRPr="002D7696">
              <w:rPr>
                <w:rFonts w:eastAsia="Tahoma"/>
                <w:color w:val="auto"/>
                <w:kern w:val="2"/>
                <w:szCs w:val="24"/>
                <w:lang w:val="en-ZW"/>
                <w14:ligatures w14:val="standardContextual"/>
              </w:rPr>
              <w:t>Certification of participations</w:t>
            </w:r>
          </w:p>
          <w:p w14:paraId="08D306B8" w14:textId="77777777" w:rsidR="00A8657B" w:rsidRPr="002D7696" w:rsidRDefault="00A8657B" w:rsidP="00F64CA5">
            <w:pPr>
              <w:numPr>
                <w:ilvl w:val="2"/>
                <w:numId w:val="193"/>
              </w:numPr>
              <w:tabs>
                <w:tab w:val="left" w:pos="377"/>
              </w:tabs>
              <w:spacing w:after="0" w:line="360" w:lineRule="auto"/>
              <w:ind w:left="989" w:hanging="630"/>
              <w:contextualSpacing/>
              <w:jc w:val="left"/>
              <w:rPr>
                <w:rFonts w:eastAsia="Calibri"/>
                <w:color w:val="auto"/>
                <w:kern w:val="28"/>
                <w:szCs w:val="24"/>
                <w:lang w:val="en-ZW"/>
                <w14:ligatures w14:val="standardContextual"/>
              </w:rPr>
            </w:pPr>
            <w:r w:rsidRPr="002D7696">
              <w:rPr>
                <w:rFonts w:eastAsia="Tahoma"/>
                <w:color w:val="auto"/>
                <w:kern w:val="2"/>
                <w:szCs w:val="24"/>
                <w:lang w:val="en-ZW"/>
                <w14:ligatures w14:val="standardContextual"/>
              </w:rPr>
              <w:t>Awards and decorations</w:t>
            </w:r>
          </w:p>
          <w:p w14:paraId="22B568DC" w14:textId="77777777" w:rsidR="00A8657B" w:rsidRPr="002D7696" w:rsidRDefault="00A8657B" w:rsidP="00F64CA5">
            <w:pPr>
              <w:numPr>
                <w:ilvl w:val="1"/>
                <w:numId w:val="193"/>
              </w:numPr>
              <w:spacing w:after="0" w:line="360" w:lineRule="auto"/>
              <w:contextualSpacing/>
              <w:jc w:val="left"/>
              <w:rPr>
                <w:rFonts w:eastAsia="Tahoma"/>
                <w:color w:val="auto"/>
                <w:kern w:val="2"/>
                <w:szCs w:val="24"/>
                <w:lang w:val="en-ZW"/>
                <w14:ligatures w14:val="standardContextual"/>
              </w:rPr>
            </w:pPr>
            <w:r w:rsidRPr="002D7696">
              <w:rPr>
                <w:rFonts w:eastAsia="Tahoma"/>
                <w:color w:val="auto"/>
                <w:kern w:val="2"/>
                <w:szCs w:val="24"/>
                <w:lang w:val="en-ZW"/>
                <w14:ligatures w14:val="standardContextual"/>
              </w:rPr>
              <w:t>Interview skills</w:t>
            </w:r>
          </w:p>
          <w:p w14:paraId="24847340" w14:textId="77777777" w:rsidR="00A8657B" w:rsidRPr="002D7696" w:rsidRDefault="00A8657B" w:rsidP="00F64CA5">
            <w:pPr>
              <w:numPr>
                <w:ilvl w:val="2"/>
                <w:numId w:val="193"/>
              </w:numPr>
              <w:spacing w:after="0" w:line="360" w:lineRule="auto"/>
              <w:contextualSpacing/>
              <w:jc w:val="left"/>
              <w:rPr>
                <w:rFonts w:eastAsia="Tahoma"/>
                <w:color w:val="auto"/>
                <w:kern w:val="2"/>
                <w:szCs w:val="24"/>
                <w:lang w:val="en-ZW"/>
                <w14:ligatures w14:val="standardContextual"/>
              </w:rPr>
            </w:pPr>
            <w:r w:rsidRPr="002D7696">
              <w:rPr>
                <w:rFonts w:eastAsia="Tahoma"/>
                <w:color w:val="auto"/>
                <w:kern w:val="2"/>
                <w:szCs w:val="24"/>
                <w:lang w:val="en-ZW"/>
                <w14:ligatures w14:val="standardContextual"/>
              </w:rPr>
              <w:t>Listening skills</w:t>
            </w:r>
          </w:p>
          <w:p w14:paraId="084621FD" w14:textId="77777777" w:rsidR="00A8657B" w:rsidRPr="002D7696" w:rsidRDefault="00A8657B" w:rsidP="00F64CA5">
            <w:pPr>
              <w:numPr>
                <w:ilvl w:val="2"/>
                <w:numId w:val="193"/>
              </w:numPr>
              <w:spacing w:after="0" w:line="360" w:lineRule="auto"/>
              <w:contextualSpacing/>
              <w:jc w:val="left"/>
              <w:rPr>
                <w:rFonts w:eastAsia="Tahoma"/>
                <w:color w:val="auto"/>
                <w:kern w:val="2"/>
                <w:szCs w:val="24"/>
                <w:lang w:val="en-ZW"/>
                <w14:ligatures w14:val="standardContextual"/>
              </w:rPr>
            </w:pPr>
            <w:r w:rsidRPr="002D7696">
              <w:rPr>
                <w:rFonts w:eastAsia="Tahoma"/>
                <w:color w:val="auto"/>
                <w:kern w:val="2"/>
                <w:szCs w:val="24"/>
                <w:lang w:val="en-ZW"/>
                <w14:ligatures w14:val="standardContextual"/>
              </w:rPr>
              <w:t>Grooming</w:t>
            </w:r>
          </w:p>
          <w:p w14:paraId="0592A22F" w14:textId="77777777" w:rsidR="00A8657B" w:rsidRPr="002D7696" w:rsidRDefault="00A8657B" w:rsidP="00F64CA5">
            <w:pPr>
              <w:numPr>
                <w:ilvl w:val="2"/>
                <w:numId w:val="193"/>
              </w:numPr>
              <w:spacing w:after="0" w:line="360" w:lineRule="auto"/>
              <w:contextualSpacing/>
              <w:jc w:val="left"/>
              <w:rPr>
                <w:rFonts w:eastAsia="Tahoma"/>
                <w:color w:val="auto"/>
                <w:kern w:val="2"/>
                <w:szCs w:val="24"/>
                <w:lang w:val="en-ZW"/>
                <w14:ligatures w14:val="standardContextual"/>
              </w:rPr>
            </w:pPr>
            <w:r w:rsidRPr="002D7696">
              <w:rPr>
                <w:rFonts w:eastAsia="Tahoma"/>
                <w:color w:val="auto"/>
                <w:kern w:val="2"/>
                <w:szCs w:val="24"/>
                <w:lang w:val="en-ZW"/>
                <w14:ligatures w14:val="standardContextual"/>
              </w:rPr>
              <w:t>Language command</w:t>
            </w:r>
          </w:p>
          <w:p w14:paraId="65648C2F" w14:textId="77777777" w:rsidR="00A8657B" w:rsidRPr="002D7696" w:rsidRDefault="00A8657B" w:rsidP="00F64CA5">
            <w:pPr>
              <w:numPr>
                <w:ilvl w:val="2"/>
                <w:numId w:val="193"/>
              </w:numPr>
              <w:spacing w:after="0" w:line="360" w:lineRule="auto"/>
              <w:contextualSpacing/>
              <w:jc w:val="left"/>
              <w:rPr>
                <w:rFonts w:eastAsia="Tahoma"/>
                <w:color w:val="auto"/>
                <w:kern w:val="2"/>
                <w:szCs w:val="24"/>
                <w:lang w:val="en-ZW"/>
                <w14:ligatures w14:val="standardContextual"/>
              </w:rPr>
            </w:pPr>
            <w:r w:rsidRPr="002D7696">
              <w:rPr>
                <w:rFonts w:eastAsia="Tahoma"/>
                <w:color w:val="auto"/>
                <w:kern w:val="2"/>
                <w:szCs w:val="24"/>
                <w:lang w:val="en-ZW"/>
                <w14:ligatures w14:val="standardContextual"/>
              </w:rPr>
              <w:t xml:space="preserve">Articulation of issues </w:t>
            </w:r>
          </w:p>
          <w:p w14:paraId="5D62E03B" w14:textId="77777777" w:rsidR="00A8657B" w:rsidRPr="002D7696" w:rsidRDefault="00A8657B" w:rsidP="00F64CA5">
            <w:pPr>
              <w:numPr>
                <w:ilvl w:val="2"/>
                <w:numId w:val="193"/>
              </w:numPr>
              <w:spacing w:after="0" w:line="360" w:lineRule="auto"/>
              <w:contextualSpacing/>
              <w:jc w:val="left"/>
              <w:rPr>
                <w:rFonts w:eastAsia="Tahoma"/>
                <w:color w:val="auto"/>
                <w:kern w:val="2"/>
                <w:szCs w:val="24"/>
                <w:lang w:val="en-ZW"/>
                <w14:ligatures w14:val="standardContextual"/>
              </w:rPr>
            </w:pPr>
            <w:r w:rsidRPr="002D7696">
              <w:rPr>
                <w:rFonts w:eastAsia="Tahoma"/>
                <w:color w:val="auto"/>
                <w:kern w:val="2"/>
                <w:szCs w:val="24"/>
                <w:lang w:val="en-ZW"/>
                <w14:ligatures w14:val="standardContextual"/>
              </w:rPr>
              <w:t xml:space="preserve">Body language </w:t>
            </w:r>
          </w:p>
          <w:p w14:paraId="35412C9F" w14:textId="77777777" w:rsidR="00A8657B" w:rsidRPr="002D7696" w:rsidRDefault="00A8657B" w:rsidP="00F64CA5">
            <w:pPr>
              <w:numPr>
                <w:ilvl w:val="2"/>
                <w:numId w:val="193"/>
              </w:numPr>
              <w:spacing w:after="0" w:line="360" w:lineRule="auto"/>
              <w:contextualSpacing/>
              <w:jc w:val="left"/>
              <w:rPr>
                <w:rFonts w:eastAsia="Tahoma"/>
                <w:color w:val="auto"/>
                <w:kern w:val="2"/>
                <w:szCs w:val="24"/>
                <w:lang w:val="en-ZW"/>
                <w14:ligatures w14:val="standardContextual"/>
              </w:rPr>
            </w:pPr>
            <w:r w:rsidRPr="002D7696">
              <w:rPr>
                <w:rFonts w:eastAsia="Tahoma"/>
                <w:color w:val="auto"/>
                <w:kern w:val="2"/>
                <w:szCs w:val="24"/>
                <w:lang w:val="en-ZW"/>
                <w14:ligatures w14:val="standardContextual"/>
              </w:rPr>
              <w:t>Time management</w:t>
            </w:r>
          </w:p>
          <w:p w14:paraId="2059ACE6" w14:textId="77777777" w:rsidR="00A8657B" w:rsidRPr="002D7696" w:rsidRDefault="00A8657B" w:rsidP="00F64CA5">
            <w:pPr>
              <w:numPr>
                <w:ilvl w:val="2"/>
                <w:numId w:val="193"/>
              </w:numPr>
              <w:spacing w:after="0" w:line="360" w:lineRule="auto"/>
              <w:contextualSpacing/>
              <w:jc w:val="left"/>
              <w:rPr>
                <w:rFonts w:eastAsia="Tahoma"/>
                <w:color w:val="auto"/>
                <w:kern w:val="2"/>
                <w:szCs w:val="24"/>
                <w:lang w:val="en-ZW"/>
                <w14:ligatures w14:val="standardContextual"/>
              </w:rPr>
            </w:pPr>
            <w:r w:rsidRPr="002D7696">
              <w:rPr>
                <w:rFonts w:eastAsia="Tahoma"/>
                <w:color w:val="auto"/>
                <w:kern w:val="2"/>
                <w:szCs w:val="24"/>
                <w:lang w:val="en-ZW"/>
                <w14:ligatures w14:val="standardContextual"/>
              </w:rPr>
              <w:t xml:space="preserve">Honesty </w:t>
            </w:r>
          </w:p>
          <w:p w14:paraId="2B4AC4EE" w14:textId="77777777" w:rsidR="00A8657B" w:rsidRPr="002D7696" w:rsidRDefault="00A8657B" w:rsidP="00F64CA5">
            <w:pPr>
              <w:numPr>
                <w:ilvl w:val="1"/>
                <w:numId w:val="193"/>
              </w:numPr>
              <w:tabs>
                <w:tab w:val="left" w:pos="559"/>
              </w:tabs>
              <w:autoSpaceDE w:val="0"/>
              <w:autoSpaceDN w:val="0"/>
              <w:spacing w:after="0" w:line="360" w:lineRule="auto"/>
              <w:contextualSpacing/>
              <w:jc w:val="left"/>
              <w:rPr>
                <w:rFonts w:eastAsia="Calibri"/>
                <w:color w:val="auto"/>
                <w:kern w:val="2"/>
                <w:szCs w:val="24"/>
                <w:lang w:val="en-ZW"/>
                <w14:ligatures w14:val="standardContextual"/>
              </w:rPr>
            </w:pPr>
            <w:r w:rsidRPr="002D7696">
              <w:rPr>
                <w:rFonts w:eastAsia="Tahoma"/>
                <w:color w:val="auto"/>
                <w:kern w:val="2"/>
                <w:szCs w:val="24"/>
                <w:lang w:val="en-ZW"/>
                <w14:ligatures w14:val="standardContextual"/>
              </w:rPr>
              <w:lastRenderedPageBreak/>
              <w:t>Generally knowledgeable in current affairs and technical area</w:t>
            </w:r>
          </w:p>
        </w:tc>
        <w:tc>
          <w:tcPr>
            <w:tcW w:w="1231" w:type="pct"/>
            <w:tcBorders>
              <w:top w:val="single" w:sz="4" w:space="0" w:color="000000"/>
              <w:left w:val="single" w:sz="4" w:space="0" w:color="000000"/>
              <w:bottom w:val="single" w:sz="4" w:space="0" w:color="000000"/>
              <w:right w:val="single" w:sz="4" w:space="0" w:color="000000"/>
            </w:tcBorders>
          </w:tcPr>
          <w:p w14:paraId="6E719BF9" w14:textId="77777777" w:rsidR="00A8657B" w:rsidRPr="002D7696" w:rsidRDefault="00A8657B" w:rsidP="00F64CA5">
            <w:pPr>
              <w:widowControl w:val="0"/>
              <w:numPr>
                <w:ilvl w:val="0"/>
                <w:numId w:val="194"/>
              </w:numPr>
              <w:tabs>
                <w:tab w:val="left" w:pos="377"/>
              </w:tabs>
              <w:autoSpaceDE w:val="0"/>
              <w:autoSpaceDN w:val="0"/>
              <w:spacing w:after="0" w:line="360" w:lineRule="auto"/>
              <w:contextualSpacing/>
              <w:jc w:val="left"/>
              <w:rPr>
                <w:color w:val="auto"/>
                <w:kern w:val="28"/>
                <w:szCs w:val="24"/>
                <w14:ligatures w14:val="standardContextual"/>
              </w:rPr>
            </w:pPr>
            <w:r w:rsidRPr="002D7696">
              <w:rPr>
                <w:color w:val="auto"/>
                <w:kern w:val="28"/>
                <w:szCs w:val="24"/>
                <w14:ligatures w14:val="standardContextual"/>
              </w:rPr>
              <w:lastRenderedPageBreak/>
              <w:t>Practical assessment</w:t>
            </w:r>
          </w:p>
          <w:p w14:paraId="1779A488" w14:textId="77777777" w:rsidR="00A8657B" w:rsidRPr="002D7696" w:rsidRDefault="00A8657B" w:rsidP="00F64CA5">
            <w:pPr>
              <w:widowControl w:val="0"/>
              <w:numPr>
                <w:ilvl w:val="0"/>
                <w:numId w:val="194"/>
              </w:numPr>
              <w:tabs>
                <w:tab w:val="left" w:pos="559"/>
              </w:tabs>
              <w:autoSpaceDE w:val="0"/>
              <w:autoSpaceDN w:val="0"/>
              <w:spacing w:after="0" w:line="360" w:lineRule="auto"/>
              <w:contextualSpacing/>
              <w:jc w:val="left"/>
              <w:rPr>
                <w:color w:val="auto"/>
                <w:kern w:val="28"/>
                <w:szCs w:val="24"/>
                <w14:ligatures w14:val="standardContextual"/>
              </w:rPr>
            </w:pPr>
            <w:r w:rsidRPr="002D7696">
              <w:rPr>
                <w:color w:val="auto"/>
                <w:kern w:val="28"/>
                <w:szCs w:val="24"/>
                <w14:ligatures w14:val="standardContextual"/>
              </w:rPr>
              <w:t>Portfolio of Evidence</w:t>
            </w:r>
          </w:p>
          <w:p w14:paraId="30A9BFA9" w14:textId="77777777" w:rsidR="00A8657B" w:rsidRPr="002D7696" w:rsidRDefault="00A8657B" w:rsidP="00F64CA5">
            <w:pPr>
              <w:widowControl w:val="0"/>
              <w:numPr>
                <w:ilvl w:val="0"/>
                <w:numId w:val="194"/>
              </w:numPr>
              <w:tabs>
                <w:tab w:val="left" w:pos="377"/>
              </w:tabs>
              <w:autoSpaceDE w:val="0"/>
              <w:autoSpaceDN w:val="0"/>
              <w:spacing w:after="0" w:line="360" w:lineRule="auto"/>
              <w:contextualSpacing/>
              <w:jc w:val="left"/>
              <w:rPr>
                <w:color w:val="auto"/>
                <w:kern w:val="28"/>
                <w:szCs w:val="24"/>
                <w14:ligatures w14:val="standardContextual"/>
              </w:rPr>
            </w:pPr>
            <w:r w:rsidRPr="002D7696">
              <w:rPr>
                <w:color w:val="auto"/>
                <w:kern w:val="28"/>
                <w:szCs w:val="24"/>
                <w14:ligatures w14:val="standardContextual"/>
              </w:rPr>
              <w:t>Project</w:t>
            </w:r>
          </w:p>
          <w:p w14:paraId="7B2A9074" w14:textId="77777777" w:rsidR="00A8657B" w:rsidRPr="002D7696" w:rsidRDefault="00A8657B" w:rsidP="00F64CA5">
            <w:pPr>
              <w:widowControl w:val="0"/>
              <w:numPr>
                <w:ilvl w:val="0"/>
                <w:numId w:val="194"/>
              </w:numPr>
              <w:tabs>
                <w:tab w:val="left" w:pos="377"/>
              </w:tabs>
              <w:autoSpaceDE w:val="0"/>
              <w:autoSpaceDN w:val="0"/>
              <w:spacing w:after="0" w:line="360" w:lineRule="auto"/>
              <w:contextualSpacing/>
              <w:jc w:val="left"/>
              <w:rPr>
                <w:color w:val="auto"/>
                <w:kern w:val="28"/>
                <w:szCs w:val="24"/>
                <w14:ligatures w14:val="standardContextual"/>
              </w:rPr>
            </w:pPr>
            <w:r w:rsidRPr="002D7696">
              <w:rPr>
                <w:color w:val="auto"/>
                <w:kern w:val="28"/>
                <w:szCs w:val="24"/>
                <w14:ligatures w14:val="standardContextual"/>
              </w:rPr>
              <w:t xml:space="preserve">Written assessment </w:t>
            </w:r>
          </w:p>
          <w:p w14:paraId="2AF4BF15" w14:textId="77777777" w:rsidR="00A8657B" w:rsidRPr="002D7696" w:rsidRDefault="00A8657B" w:rsidP="00F64CA5">
            <w:pPr>
              <w:widowControl w:val="0"/>
              <w:numPr>
                <w:ilvl w:val="0"/>
                <w:numId w:val="194"/>
              </w:numPr>
              <w:tabs>
                <w:tab w:val="left" w:pos="377"/>
              </w:tabs>
              <w:autoSpaceDE w:val="0"/>
              <w:autoSpaceDN w:val="0"/>
              <w:spacing w:after="0" w:line="360" w:lineRule="auto"/>
              <w:contextualSpacing/>
              <w:jc w:val="left"/>
              <w:rPr>
                <w:color w:val="auto"/>
                <w:kern w:val="28"/>
                <w:szCs w:val="24"/>
                <w14:ligatures w14:val="standardContextual"/>
              </w:rPr>
            </w:pPr>
            <w:r w:rsidRPr="002D7696">
              <w:rPr>
                <w:color w:val="auto"/>
                <w:kern w:val="28"/>
                <w:szCs w:val="24"/>
                <w14:ligatures w14:val="standardContextual"/>
              </w:rPr>
              <w:t>Oral assessment</w:t>
            </w:r>
          </w:p>
          <w:p w14:paraId="0A5355BC" w14:textId="77777777" w:rsidR="00A8657B" w:rsidRPr="002D7696" w:rsidRDefault="00A8657B" w:rsidP="00F64CA5">
            <w:pPr>
              <w:widowControl w:val="0"/>
              <w:tabs>
                <w:tab w:val="left" w:pos="559"/>
              </w:tabs>
              <w:autoSpaceDE w:val="0"/>
              <w:autoSpaceDN w:val="0"/>
              <w:spacing w:after="0" w:line="360" w:lineRule="auto"/>
              <w:ind w:left="0" w:firstLine="0"/>
              <w:jc w:val="left"/>
              <w:rPr>
                <w:rFonts w:eastAsia="Calibri"/>
                <w:color w:val="auto"/>
                <w:kern w:val="2"/>
                <w:szCs w:val="24"/>
                <w14:ligatures w14:val="standardContextual"/>
              </w:rPr>
            </w:pPr>
          </w:p>
        </w:tc>
      </w:tr>
    </w:tbl>
    <w:p w14:paraId="15C523AF" w14:textId="77777777" w:rsidR="00A8657B" w:rsidRPr="002D7696" w:rsidRDefault="00A8657B" w:rsidP="00A8657B">
      <w:pPr>
        <w:spacing w:before="90" w:after="200" w:line="276" w:lineRule="auto"/>
        <w:ind w:left="0" w:firstLine="0"/>
        <w:jc w:val="left"/>
        <w:rPr>
          <w:rFonts w:eastAsia="Calibri"/>
          <w:b/>
          <w:color w:val="auto"/>
          <w:szCs w:val="24"/>
        </w:rPr>
      </w:pPr>
      <w:r w:rsidRPr="002D7696">
        <w:rPr>
          <w:rFonts w:eastAsia="Calibri"/>
          <w:b/>
          <w:color w:val="auto"/>
          <w:szCs w:val="24"/>
        </w:rPr>
        <w:lastRenderedPageBreak/>
        <w:t>Suggested Methods Instruction</w:t>
      </w:r>
    </w:p>
    <w:p w14:paraId="46F6A579" w14:textId="77777777" w:rsidR="00A8657B" w:rsidRPr="002D7696" w:rsidRDefault="00A8657B" w:rsidP="00A8657B">
      <w:pPr>
        <w:numPr>
          <w:ilvl w:val="0"/>
          <w:numId w:val="195"/>
        </w:numPr>
        <w:spacing w:after="0" w:line="276" w:lineRule="auto"/>
        <w:jc w:val="left"/>
        <w:rPr>
          <w:rFonts w:eastAsia="Calibri"/>
          <w:color w:val="auto"/>
          <w:szCs w:val="24"/>
        </w:rPr>
      </w:pPr>
      <w:r w:rsidRPr="002D7696">
        <w:rPr>
          <w:rFonts w:eastAsia="Calibri"/>
          <w:color w:val="auto"/>
          <w:szCs w:val="24"/>
        </w:rPr>
        <w:t xml:space="preserve">Practical </w:t>
      </w:r>
    </w:p>
    <w:p w14:paraId="7F36F5EF" w14:textId="77777777" w:rsidR="00A8657B" w:rsidRPr="002D7696" w:rsidRDefault="00A8657B" w:rsidP="00A8657B">
      <w:pPr>
        <w:numPr>
          <w:ilvl w:val="0"/>
          <w:numId w:val="195"/>
        </w:numPr>
        <w:spacing w:after="0" w:line="276" w:lineRule="auto"/>
        <w:jc w:val="left"/>
        <w:rPr>
          <w:color w:val="auto"/>
          <w:szCs w:val="24"/>
        </w:rPr>
      </w:pPr>
      <w:r w:rsidRPr="002D7696">
        <w:rPr>
          <w:color w:val="auto"/>
          <w:szCs w:val="24"/>
        </w:rPr>
        <w:t>Demonstrations</w:t>
      </w:r>
    </w:p>
    <w:p w14:paraId="7A85D000" w14:textId="77777777" w:rsidR="00A8657B" w:rsidRPr="002D7696" w:rsidRDefault="00A8657B" w:rsidP="00A8657B">
      <w:pPr>
        <w:numPr>
          <w:ilvl w:val="0"/>
          <w:numId w:val="195"/>
        </w:numPr>
        <w:spacing w:after="0" w:line="276" w:lineRule="auto"/>
        <w:jc w:val="left"/>
        <w:rPr>
          <w:rFonts w:eastAsia="Calibri"/>
          <w:color w:val="auto"/>
          <w:szCs w:val="24"/>
        </w:rPr>
      </w:pPr>
      <w:r w:rsidRPr="002D7696">
        <w:rPr>
          <w:rFonts w:eastAsia="Calibri"/>
          <w:color w:val="auto"/>
          <w:szCs w:val="24"/>
        </w:rPr>
        <w:t xml:space="preserve">Project </w:t>
      </w:r>
    </w:p>
    <w:p w14:paraId="7A898BB4" w14:textId="77777777" w:rsidR="00A8657B" w:rsidRPr="002D7696" w:rsidRDefault="00A8657B" w:rsidP="00A8657B">
      <w:pPr>
        <w:numPr>
          <w:ilvl w:val="0"/>
          <w:numId w:val="195"/>
        </w:numPr>
        <w:spacing w:after="0" w:line="276" w:lineRule="auto"/>
        <w:jc w:val="left"/>
        <w:rPr>
          <w:color w:val="auto"/>
          <w:szCs w:val="24"/>
        </w:rPr>
      </w:pPr>
      <w:r w:rsidRPr="002D7696">
        <w:rPr>
          <w:color w:val="auto"/>
          <w:szCs w:val="24"/>
        </w:rPr>
        <w:t>Group discussion</w:t>
      </w:r>
    </w:p>
    <w:p w14:paraId="09C17467" w14:textId="77777777" w:rsidR="00A8657B" w:rsidRPr="002D7696" w:rsidRDefault="00A8657B" w:rsidP="00A8657B">
      <w:pPr>
        <w:numPr>
          <w:ilvl w:val="0"/>
          <w:numId w:val="195"/>
        </w:numPr>
        <w:spacing w:after="0" w:line="276" w:lineRule="auto"/>
        <w:jc w:val="left"/>
        <w:rPr>
          <w:color w:val="auto"/>
          <w:szCs w:val="24"/>
        </w:rPr>
      </w:pPr>
      <w:r w:rsidRPr="002D7696">
        <w:rPr>
          <w:color w:val="auto"/>
          <w:szCs w:val="24"/>
        </w:rPr>
        <w:t>Direct instruction</w:t>
      </w:r>
    </w:p>
    <w:p w14:paraId="5D9B3835" w14:textId="77777777" w:rsidR="00A8657B" w:rsidRPr="002D7696" w:rsidRDefault="00A8657B" w:rsidP="00A8657B">
      <w:pPr>
        <w:spacing w:before="40" w:after="200" w:line="276" w:lineRule="auto"/>
        <w:ind w:left="0" w:firstLine="0"/>
        <w:jc w:val="left"/>
        <w:rPr>
          <w:rFonts w:eastAsia="Calibri"/>
          <w:b/>
          <w:color w:val="auto"/>
          <w:szCs w:val="24"/>
        </w:rPr>
      </w:pPr>
      <w:r w:rsidRPr="002D7696">
        <w:rPr>
          <w:rFonts w:eastAsia="Calibri"/>
          <w:b/>
          <w:color w:val="auto"/>
          <w:szCs w:val="24"/>
        </w:rPr>
        <w:t>Recommended Resources for 30 Trainees</w:t>
      </w:r>
    </w:p>
    <w:tbl>
      <w:tblPr>
        <w:tblStyle w:val="TableGrid140"/>
        <w:tblW w:w="9180" w:type="dxa"/>
        <w:tblInd w:w="0" w:type="dxa"/>
        <w:tblLayout w:type="fixed"/>
        <w:tblCellMar>
          <w:left w:w="144" w:type="dxa"/>
          <w:right w:w="144" w:type="dxa"/>
        </w:tblCellMar>
        <w:tblLook w:val="04A0" w:firstRow="1" w:lastRow="0" w:firstColumn="1" w:lastColumn="0" w:noHBand="0" w:noVBand="1"/>
      </w:tblPr>
      <w:tblGrid>
        <w:gridCol w:w="879"/>
        <w:gridCol w:w="3181"/>
        <w:gridCol w:w="2032"/>
        <w:gridCol w:w="1237"/>
        <w:gridCol w:w="1851"/>
      </w:tblGrid>
      <w:tr w:rsidR="00A8657B" w:rsidRPr="002D7696" w14:paraId="1A0D4457" w14:textId="77777777" w:rsidTr="00F64CA5">
        <w:trPr>
          <w:trHeight w:val="133"/>
        </w:trPr>
        <w:tc>
          <w:tcPr>
            <w:tcW w:w="879" w:type="dxa"/>
            <w:tcBorders>
              <w:top w:val="single" w:sz="4" w:space="0" w:color="auto"/>
              <w:left w:val="single" w:sz="4" w:space="0" w:color="auto"/>
              <w:bottom w:val="single" w:sz="4" w:space="0" w:color="auto"/>
              <w:right w:val="single" w:sz="4" w:space="0" w:color="auto"/>
            </w:tcBorders>
            <w:hideMark/>
          </w:tcPr>
          <w:p w14:paraId="26C82A37" w14:textId="77777777" w:rsidR="00A8657B" w:rsidRPr="002D7696" w:rsidRDefault="00A8657B" w:rsidP="00F64CA5">
            <w:pPr>
              <w:spacing w:after="120" w:line="283" w:lineRule="auto"/>
              <w:ind w:left="0" w:firstLine="0"/>
              <w:jc w:val="center"/>
              <w:rPr>
                <w:b/>
                <w:color w:val="auto"/>
                <w:kern w:val="28"/>
                <w:sz w:val="24"/>
                <w:szCs w:val="24"/>
                <w:lang w:val="en-GB"/>
              </w:rPr>
            </w:pPr>
            <w:r w:rsidRPr="002D7696">
              <w:rPr>
                <w:b/>
                <w:color w:val="auto"/>
                <w:kern w:val="28"/>
                <w:sz w:val="24"/>
                <w:szCs w:val="24"/>
                <w:lang w:val="en-GB"/>
              </w:rPr>
              <w:t>S/No.</w:t>
            </w:r>
          </w:p>
        </w:tc>
        <w:tc>
          <w:tcPr>
            <w:tcW w:w="3184" w:type="dxa"/>
            <w:tcBorders>
              <w:top w:val="single" w:sz="4" w:space="0" w:color="auto"/>
              <w:left w:val="single" w:sz="4" w:space="0" w:color="auto"/>
              <w:bottom w:val="single" w:sz="4" w:space="0" w:color="auto"/>
              <w:right w:val="single" w:sz="4" w:space="0" w:color="auto"/>
            </w:tcBorders>
            <w:hideMark/>
          </w:tcPr>
          <w:p w14:paraId="6808351A" w14:textId="77777777" w:rsidR="00A8657B" w:rsidRPr="002D7696" w:rsidRDefault="00A8657B" w:rsidP="00F64CA5">
            <w:pPr>
              <w:spacing w:after="120" w:line="283" w:lineRule="auto"/>
              <w:ind w:left="0" w:firstLine="0"/>
              <w:jc w:val="center"/>
              <w:rPr>
                <w:b/>
                <w:color w:val="auto"/>
                <w:kern w:val="28"/>
                <w:sz w:val="24"/>
                <w:szCs w:val="24"/>
                <w:lang w:val="en-GB"/>
              </w:rPr>
            </w:pPr>
            <w:r w:rsidRPr="002D7696">
              <w:rPr>
                <w:b/>
                <w:color w:val="auto"/>
                <w:kern w:val="28"/>
                <w:sz w:val="24"/>
                <w:szCs w:val="24"/>
                <w:lang w:val="en-GB"/>
              </w:rPr>
              <w:t>Category/Item</w:t>
            </w:r>
          </w:p>
        </w:tc>
        <w:tc>
          <w:tcPr>
            <w:tcW w:w="2034" w:type="dxa"/>
            <w:tcBorders>
              <w:top w:val="single" w:sz="4" w:space="0" w:color="auto"/>
              <w:left w:val="single" w:sz="4" w:space="0" w:color="auto"/>
              <w:bottom w:val="single" w:sz="4" w:space="0" w:color="auto"/>
              <w:right w:val="single" w:sz="4" w:space="0" w:color="auto"/>
            </w:tcBorders>
            <w:hideMark/>
          </w:tcPr>
          <w:p w14:paraId="1DEA1E55" w14:textId="77777777" w:rsidR="00A8657B" w:rsidRPr="002D7696" w:rsidRDefault="00A8657B" w:rsidP="00F64CA5">
            <w:pPr>
              <w:spacing w:after="120" w:line="283" w:lineRule="auto"/>
              <w:ind w:left="0" w:firstLine="0"/>
              <w:jc w:val="center"/>
              <w:rPr>
                <w:b/>
                <w:color w:val="auto"/>
                <w:kern w:val="28"/>
                <w:sz w:val="24"/>
                <w:szCs w:val="24"/>
                <w:lang w:val="en-GB"/>
              </w:rPr>
            </w:pPr>
            <w:r w:rsidRPr="002D7696">
              <w:rPr>
                <w:b/>
                <w:color w:val="auto"/>
                <w:kern w:val="28"/>
                <w:sz w:val="24"/>
                <w:szCs w:val="24"/>
                <w:lang w:val="en-GB"/>
              </w:rPr>
              <w:t>Description/ Specifications</w:t>
            </w:r>
          </w:p>
        </w:tc>
        <w:tc>
          <w:tcPr>
            <w:tcW w:w="1238" w:type="dxa"/>
            <w:tcBorders>
              <w:top w:val="single" w:sz="4" w:space="0" w:color="auto"/>
              <w:left w:val="single" w:sz="4" w:space="0" w:color="auto"/>
              <w:bottom w:val="single" w:sz="4" w:space="0" w:color="auto"/>
              <w:right w:val="single" w:sz="4" w:space="0" w:color="auto"/>
            </w:tcBorders>
            <w:hideMark/>
          </w:tcPr>
          <w:p w14:paraId="399A6E55" w14:textId="77777777" w:rsidR="00A8657B" w:rsidRPr="002D7696" w:rsidRDefault="00A8657B" w:rsidP="00F64CA5">
            <w:pPr>
              <w:spacing w:after="120" w:line="283" w:lineRule="auto"/>
              <w:ind w:left="0" w:firstLine="0"/>
              <w:jc w:val="center"/>
              <w:rPr>
                <w:b/>
                <w:color w:val="auto"/>
                <w:kern w:val="28"/>
                <w:sz w:val="24"/>
                <w:szCs w:val="24"/>
                <w:lang w:val="en-GB"/>
              </w:rPr>
            </w:pPr>
            <w:r w:rsidRPr="002D7696">
              <w:rPr>
                <w:b/>
                <w:color w:val="auto"/>
                <w:kern w:val="28"/>
                <w:sz w:val="24"/>
                <w:szCs w:val="24"/>
                <w:lang w:val="en-GB"/>
              </w:rPr>
              <w:t>Quantity</w:t>
            </w:r>
          </w:p>
        </w:tc>
        <w:tc>
          <w:tcPr>
            <w:tcW w:w="1852" w:type="dxa"/>
            <w:tcBorders>
              <w:top w:val="single" w:sz="4" w:space="0" w:color="auto"/>
              <w:left w:val="single" w:sz="4" w:space="0" w:color="auto"/>
              <w:bottom w:val="single" w:sz="4" w:space="0" w:color="auto"/>
              <w:right w:val="single" w:sz="4" w:space="0" w:color="auto"/>
            </w:tcBorders>
            <w:hideMark/>
          </w:tcPr>
          <w:p w14:paraId="74878958" w14:textId="77777777" w:rsidR="00A8657B" w:rsidRPr="002D7696" w:rsidRDefault="00A8657B" w:rsidP="00F64CA5">
            <w:pPr>
              <w:spacing w:after="120" w:line="283" w:lineRule="auto"/>
              <w:ind w:left="0" w:firstLine="0"/>
              <w:jc w:val="center"/>
              <w:rPr>
                <w:b/>
                <w:color w:val="auto"/>
                <w:kern w:val="28"/>
                <w:sz w:val="24"/>
                <w:szCs w:val="24"/>
                <w:lang w:val="en-GB"/>
              </w:rPr>
            </w:pPr>
            <w:r w:rsidRPr="002D7696">
              <w:rPr>
                <w:b/>
                <w:color w:val="auto"/>
                <w:kern w:val="28"/>
                <w:sz w:val="24"/>
                <w:szCs w:val="24"/>
                <w:lang w:val="en-GB"/>
              </w:rPr>
              <w:t>Recommended Ratio</w:t>
            </w:r>
          </w:p>
          <w:p w14:paraId="0EACE657" w14:textId="77777777" w:rsidR="00A8657B" w:rsidRPr="002D7696" w:rsidRDefault="00A8657B" w:rsidP="00F64CA5">
            <w:pPr>
              <w:spacing w:after="120" w:line="283" w:lineRule="auto"/>
              <w:ind w:left="0" w:firstLine="0"/>
              <w:jc w:val="center"/>
              <w:rPr>
                <w:bCs/>
                <w:color w:val="auto"/>
                <w:kern w:val="28"/>
                <w:sz w:val="24"/>
                <w:szCs w:val="24"/>
                <w:lang w:val="en-GB"/>
              </w:rPr>
            </w:pPr>
            <w:r w:rsidRPr="002D7696">
              <w:rPr>
                <w:bCs/>
                <w:color w:val="auto"/>
                <w:kern w:val="28"/>
                <w:sz w:val="24"/>
                <w:szCs w:val="24"/>
                <w:lang w:val="en-GB"/>
              </w:rPr>
              <w:t>(Item: Trainee)</w:t>
            </w:r>
          </w:p>
        </w:tc>
      </w:tr>
      <w:tr w:rsidR="00A8657B" w:rsidRPr="002D7696" w14:paraId="7CC0BF43" w14:textId="77777777" w:rsidTr="00F64CA5">
        <w:trPr>
          <w:trHeight w:val="133"/>
        </w:trPr>
        <w:tc>
          <w:tcPr>
            <w:tcW w:w="879" w:type="dxa"/>
            <w:tcBorders>
              <w:top w:val="single" w:sz="4" w:space="0" w:color="auto"/>
              <w:left w:val="single" w:sz="4" w:space="0" w:color="auto"/>
              <w:bottom w:val="single" w:sz="4" w:space="0" w:color="auto"/>
              <w:right w:val="single" w:sz="4" w:space="0" w:color="auto"/>
            </w:tcBorders>
            <w:hideMark/>
          </w:tcPr>
          <w:p w14:paraId="0A0381F2" w14:textId="77777777" w:rsidR="00A8657B" w:rsidRPr="002D7696" w:rsidRDefault="00A8657B" w:rsidP="00F64CA5">
            <w:pPr>
              <w:spacing w:after="120" w:line="283" w:lineRule="auto"/>
              <w:ind w:left="0" w:firstLine="0"/>
              <w:jc w:val="left"/>
              <w:rPr>
                <w:b/>
                <w:color w:val="auto"/>
                <w:kern w:val="28"/>
                <w:sz w:val="24"/>
                <w:szCs w:val="24"/>
                <w:lang w:val="en-GB"/>
              </w:rPr>
            </w:pPr>
            <w:r w:rsidRPr="002D7696">
              <w:rPr>
                <w:b/>
                <w:color w:val="auto"/>
                <w:kern w:val="28"/>
                <w:sz w:val="24"/>
                <w:szCs w:val="24"/>
                <w:lang w:val="en-GB"/>
              </w:rPr>
              <w:t>A</w:t>
            </w:r>
          </w:p>
        </w:tc>
        <w:tc>
          <w:tcPr>
            <w:tcW w:w="3184" w:type="dxa"/>
            <w:tcBorders>
              <w:top w:val="single" w:sz="4" w:space="0" w:color="auto"/>
              <w:left w:val="single" w:sz="4" w:space="0" w:color="auto"/>
              <w:bottom w:val="single" w:sz="4" w:space="0" w:color="auto"/>
              <w:right w:val="single" w:sz="4" w:space="0" w:color="auto"/>
            </w:tcBorders>
            <w:hideMark/>
          </w:tcPr>
          <w:p w14:paraId="439CC734" w14:textId="77777777" w:rsidR="00A8657B" w:rsidRPr="002D7696" w:rsidRDefault="00A8657B" w:rsidP="00F64CA5">
            <w:pPr>
              <w:spacing w:after="120" w:line="283" w:lineRule="auto"/>
              <w:ind w:left="0" w:firstLine="0"/>
              <w:jc w:val="left"/>
              <w:rPr>
                <w:b/>
                <w:color w:val="auto"/>
                <w:kern w:val="28"/>
                <w:sz w:val="24"/>
                <w:szCs w:val="24"/>
                <w:lang w:val="en-GB"/>
              </w:rPr>
            </w:pPr>
            <w:r w:rsidRPr="002D7696">
              <w:rPr>
                <w:b/>
                <w:color w:val="auto"/>
                <w:kern w:val="28"/>
                <w:sz w:val="24"/>
                <w:szCs w:val="24"/>
                <w:lang w:val="en-GB"/>
              </w:rPr>
              <w:t xml:space="preserve">Learning Materials </w:t>
            </w:r>
          </w:p>
        </w:tc>
        <w:tc>
          <w:tcPr>
            <w:tcW w:w="2034" w:type="dxa"/>
            <w:tcBorders>
              <w:top w:val="single" w:sz="4" w:space="0" w:color="auto"/>
              <w:left w:val="single" w:sz="4" w:space="0" w:color="auto"/>
              <w:bottom w:val="single" w:sz="4" w:space="0" w:color="auto"/>
              <w:right w:val="single" w:sz="4" w:space="0" w:color="auto"/>
            </w:tcBorders>
          </w:tcPr>
          <w:p w14:paraId="7092E8C2" w14:textId="77777777" w:rsidR="00A8657B" w:rsidRPr="002D7696" w:rsidRDefault="00A8657B" w:rsidP="00F64CA5">
            <w:pPr>
              <w:spacing w:after="120" w:line="283" w:lineRule="auto"/>
              <w:ind w:left="0" w:firstLine="0"/>
              <w:jc w:val="left"/>
              <w:rPr>
                <w:b/>
                <w:color w:val="auto"/>
                <w:kern w:val="28"/>
                <w:sz w:val="24"/>
                <w:szCs w:val="24"/>
                <w:lang w:val="en-GB"/>
              </w:rPr>
            </w:pPr>
          </w:p>
        </w:tc>
        <w:tc>
          <w:tcPr>
            <w:tcW w:w="1238" w:type="dxa"/>
            <w:tcBorders>
              <w:top w:val="single" w:sz="4" w:space="0" w:color="auto"/>
              <w:left w:val="single" w:sz="4" w:space="0" w:color="auto"/>
              <w:bottom w:val="single" w:sz="4" w:space="0" w:color="auto"/>
              <w:right w:val="single" w:sz="4" w:space="0" w:color="auto"/>
            </w:tcBorders>
          </w:tcPr>
          <w:p w14:paraId="4EF856A2" w14:textId="77777777" w:rsidR="00A8657B" w:rsidRPr="002D7696" w:rsidRDefault="00A8657B" w:rsidP="00F64CA5">
            <w:pPr>
              <w:spacing w:after="120" w:line="283" w:lineRule="auto"/>
              <w:ind w:left="0" w:firstLine="0"/>
              <w:jc w:val="left"/>
              <w:rPr>
                <w:b/>
                <w:color w:val="auto"/>
                <w:kern w:val="28"/>
                <w:sz w:val="24"/>
                <w:szCs w:val="24"/>
                <w:lang w:val="en-GB"/>
              </w:rPr>
            </w:pPr>
          </w:p>
        </w:tc>
        <w:tc>
          <w:tcPr>
            <w:tcW w:w="1852" w:type="dxa"/>
            <w:tcBorders>
              <w:top w:val="single" w:sz="4" w:space="0" w:color="auto"/>
              <w:left w:val="single" w:sz="4" w:space="0" w:color="auto"/>
              <w:bottom w:val="single" w:sz="4" w:space="0" w:color="auto"/>
              <w:right w:val="single" w:sz="4" w:space="0" w:color="auto"/>
            </w:tcBorders>
          </w:tcPr>
          <w:p w14:paraId="28205DF1" w14:textId="77777777" w:rsidR="00A8657B" w:rsidRPr="002D7696" w:rsidRDefault="00A8657B" w:rsidP="00F64CA5">
            <w:pPr>
              <w:spacing w:after="120" w:line="283" w:lineRule="auto"/>
              <w:ind w:left="0" w:firstLine="0"/>
              <w:jc w:val="left"/>
              <w:rPr>
                <w:b/>
                <w:color w:val="auto"/>
                <w:kern w:val="28"/>
                <w:sz w:val="24"/>
                <w:szCs w:val="24"/>
                <w:lang w:val="en-GB"/>
              </w:rPr>
            </w:pPr>
          </w:p>
        </w:tc>
      </w:tr>
      <w:tr w:rsidR="00A8657B" w:rsidRPr="002D7696" w14:paraId="6B5786EF" w14:textId="77777777" w:rsidTr="00F64CA5">
        <w:trPr>
          <w:trHeight w:val="133"/>
        </w:trPr>
        <w:tc>
          <w:tcPr>
            <w:tcW w:w="879" w:type="dxa"/>
            <w:tcBorders>
              <w:top w:val="single" w:sz="4" w:space="0" w:color="auto"/>
              <w:left w:val="single" w:sz="4" w:space="0" w:color="auto"/>
              <w:bottom w:val="single" w:sz="4" w:space="0" w:color="auto"/>
              <w:right w:val="single" w:sz="4" w:space="0" w:color="auto"/>
            </w:tcBorders>
          </w:tcPr>
          <w:p w14:paraId="09766FF2" w14:textId="77777777" w:rsidR="00A8657B" w:rsidRPr="002D7696" w:rsidRDefault="00A8657B" w:rsidP="00F64CA5">
            <w:pPr>
              <w:numPr>
                <w:ilvl w:val="0"/>
                <w:numId w:val="196"/>
              </w:numPr>
              <w:spacing w:after="0" w:line="240" w:lineRule="auto"/>
              <w:jc w:val="left"/>
              <w:rPr>
                <w:bCs/>
                <w:color w:val="auto"/>
                <w:kern w:val="28"/>
                <w:sz w:val="24"/>
                <w:szCs w:val="24"/>
              </w:rPr>
            </w:pPr>
          </w:p>
        </w:tc>
        <w:tc>
          <w:tcPr>
            <w:tcW w:w="3184" w:type="dxa"/>
            <w:tcBorders>
              <w:top w:val="single" w:sz="4" w:space="0" w:color="auto"/>
              <w:left w:val="single" w:sz="4" w:space="0" w:color="auto"/>
              <w:bottom w:val="single" w:sz="4" w:space="0" w:color="auto"/>
              <w:right w:val="single" w:sz="4" w:space="0" w:color="auto"/>
            </w:tcBorders>
            <w:hideMark/>
          </w:tcPr>
          <w:p w14:paraId="1FB13B1B" w14:textId="77777777" w:rsidR="00A8657B" w:rsidRPr="002D7696" w:rsidRDefault="00A8657B" w:rsidP="00F64CA5">
            <w:pPr>
              <w:spacing w:after="120" w:line="283" w:lineRule="auto"/>
              <w:ind w:left="0" w:firstLine="0"/>
              <w:jc w:val="left"/>
              <w:rPr>
                <w:bCs/>
                <w:color w:val="auto"/>
                <w:kern w:val="28"/>
                <w:sz w:val="24"/>
                <w:szCs w:val="24"/>
                <w:lang w:val="en-GB"/>
              </w:rPr>
            </w:pPr>
            <w:r w:rsidRPr="002D7696">
              <w:rPr>
                <w:bCs/>
                <w:color w:val="auto"/>
                <w:kern w:val="28"/>
                <w:sz w:val="24"/>
                <w:szCs w:val="24"/>
                <w:lang w:val="en-GB"/>
              </w:rPr>
              <w:t>Textbooks</w:t>
            </w:r>
          </w:p>
        </w:tc>
        <w:tc>
          <w:tcPr>
            <w:tcW w:w="2034" w:type="dxa"/>
            <w:tcBorders>
              <w:top w:val="single" w:sz="4" w:space="0" w:color="auto"/>
              <w:left w:val="single" w:sz="4" w:space="0" w:color="auto"/>
              <w:bottom w:val="single" w:sz="4" w:space="0" w:color="auto"/>
              <w:right w:val="single" w:sz="4" w:space="0" w:color="auto"/>
            </w:tcBorders>
          </w:tcPr>
          <w:p w14:paraId="6D354A61" w14:textId="77777777" w:rsidR="00A8657B" w:rsidRPr="002D7696" w:rsidRDefault="00A8657B" w:rsidP="00F64CA5">
            <w:pPr>
              <w:spacing w:after="120" w:line="283" w:lineRule="auto"/>
              <w:ind w:left="0" w:firstLine="0"/>
              <w:jc w:val="left"/>
              <w:rPr>
                <w:bCs/>
                <w:color w:val="auto"/>
                <w:kern w:val="28"/>
                <w:sz w:val="24"/>
                <w:szCs w:val="24"/>
                <w:lang w:val="en-GB"/>
              </w:rPr>
            </w:pPr>
          </w:p>
        </w:tc>
        <w:tc>
          <w:tcPr>
            <w:tcW w:w="1238" w:type="dxa"/>
            <w:tcBorders>
              <w:top w:val="single" w:sz="4" w:space="0" w:color="auto"/>
              <w:left w:val="single" w:sz="4" w:space="0" w:color="auto"/>
              <w:bottom w:val="single" w:sz="4" w:space="0" w:color="auto"/>
              <w:right w:val="single" w:sz="4" w:space="0" w:color="auto"/>
            </w:tcBorders>
            <w:hideMark/>
          </w:tcPr>
          <w:p w14:paraId="307367B2" w14:textId="77777777" w:rsidR="00A8657B" w:rsidRPr="002D7696" w:rsidRDefault="00A8657B" w:rsidP="00F64CA5">
            <w:pPr>
              <w:spacing w:after="120" w:line="283" w:lineRule="auto"/>
              <w:ind w:left="0" w:firstLine="0"/>
              <w:jc w:val="left"/>
              <w:rPr>
                <w:bCs/>
                <w:color w:val="auto"/>
                <w:kern w:val="28"/>
                <w:sz w:val="24"/>
                <w:szCs w:val="24"/>
                <w:lang w:val="en-GB"/>
              </w:rPr>
            </w:pPr>
            <w:r w:rsidRPr="002D7696">
              <w:rPr>
                <w:bCs/>
                <w:color w:val="auto"/>
                <w:kern w:val="28"/>
                <w:sz w:val="24"/>
                <w:szCs w:val="24"/>
                <w:lang w:val="en-GB"/>
              </w:rPr>
              <w:t>5 pcs</w:t>
            </w:r>
          </w:p>
        </w:tc>
        <w:tc>
          <w:tcPr>
            <w:tcW w:w="1852" w:type="dxa"/>
            <w:tcBorders>
              <w:top w:val="single" w:sz="4" w:space="0" w:color="auto"/>
              <w:left w:val="single" w:sz="4" w:space="0" w:color="auto"/>
              <w:bottom w:val="single" w:sz="4" w:space="0" w:color="auto"/>
              <w:right w:val="single" w:sz="4" w:space="0" w:color="auto"/>
            </w:tcBorders>
            <w:hideMark/>
          </w:tcPr>
          <w:p w14:paraId="565DE643" w14:textId="77777777" w:rsidR="00A8657B" w:rsidRPr="002D7696" w:rsidRDefault="00A8657B" w:rsidP="00F64CA5">
            <w:pPr>
              <w:spacing w:after="120" w:line="283" w:lineRule="auto"/>
              <w:ind w:left="0" w:firstLine="0"/>
              <w:jc w:val="left"/>
              <w:rPr>
                <w:bCs/>
                <w:color w:val="auto"/>
                <w:kern w:val="28"/>
                <w:sz w:val="24"/>
                <w:szCs w:val="24"/>
                <w:lang w:val="en-GB"/>
              </w:rPr>
            </w:pPr>
            <w:r w:rsidRPr="002D7696">
              <w:rPr>
                <w:bCs/>
                <w:color w:val="auto"/>
                <w:kern w:val="28"/>
                <w:sz w:val="24"/>
                <w:szCs w:val="24"/>
                <w:lang w:val="en-GB"/>
              </w:rPr>
              <w:t>1:6</w:t>
            </w:r>
          </w:p>
        </w:tc>
      </w:tr>
      <w:tr w:rsidR="00A8657B" w:rsidRPr="002D7696" w14:paraId="621D50E4" w14:textId="77777777" w:rsidTr="00F64CA5">
        <w:trPr>
          <w:trHeight w:val="133"/>
        </w:trPr>
        <w:tc>
          <w:tcPr>
            <w:tcW w:w="879" w:type="dxa"/>
            <w:tcBorders>
              <w:top w:val="single" w:sz="4" w:space="0" w:color="auto"/>
              <w:left w:val="single" w:sz="4" w:space="0" w:color="auto"/>
              <w:bottom w:val="single" w:sz="4" w:space="0" w:color="auto"/>
              <w:right w:val="single" w:sz="4" w:space="0" w:color="auto"/>
            </w:tcBorders>
          </w:tcPr>
          <w:p w14:paraId="17E05C90" w14:textId="77777777" w:rsidR="00A8657B" w:rsidRPr="002D7696" w:rsidRDefault="00A8657B" w:rsidP="00F64CA5">
            <w:pPr>
              <w:numPr>
                <w:ilvl w:val="0"/>
                <w:numId w:val="196"/>
              </w:numPr>
              <w:spacing w:after="0" w:line="240" w:lineRule="auto"/>
              <w:jc w:val="left"/>
              <w:rPr>
                <w:bCs/>
                <w:color w:val="auto"/>
                <w:kern w:val="28"/>
                <w:sz w:val="24"/>
                <w:szCs w:val="24"/>
              </w:rPr>
            </w:pPr>
          </w:p>
        </w:tc>
        <w:tc>
          <w:tcPr>
            <w:tcW w:w="3184" w:type="dxa"/>
            <w:tcBorders>
              <w:top w:val="single" w:sz="4" w:space="0" w:color="auto"/>
              <w:left w:val="single" w:sz="4" w:space="0" w:color="auto"/>
              <w:bottom w:val="single" w:sz="4" w:space="0" w:color="auto"/>
              <w:right w:val="single" w:sz="4" w:space="0" w:color="auto"/>
            </w:tcBorders>
            <w:hideMark/>
          </w:tcPr>
          <w:p w14:paraId="154BBCC8" w14:textId="77777777" w:rsidR="00A8657B" w:rsidRPr="002D7696" w:rsidRDefault="00A8657B" w:rsidP="00F64CA5">
            <w:pPr>
              <w:spacing w:after="120" w:line="283" w:lineRule="auto"/>
              <w:ind w:left="0" w:firstLine="0"/>
              <w:jc w:val="left"/>
              <w:rPr>
                <w:bCs/>
                <w:color w:val="auto"/>
                <w:kern w:val="28"/>
                <w:sz w:val="24"/>
                <w:szCs w:val="24"/>
                <w:lang w:val="en-GB"/>
              </w:rPr>
            </w:pPr>
            <w:r w:rsidRPr="002D7696">
              <w:rPr>
                <w:bCs/>
                <w:color w:val="auto"/>
                <w:kern w:val="28"/>
                <w:sz w:val="24"/>
                <w:szCs w:val="24"/>
                <w:lang w:val="en-GB"/>
              </w:rPr>
              <w:t>PowerPoint presentations</w:t>
            </w:r>
          </w:p>
        </w:tc>
        <w:tc>
          <w:tcPr>
            <w:tcW w:w="2034" w:type="dxa"/>
            <w:tcBorders>
              <w:top w:val="single" w:sz="4" w:space="0" w:color="auto"/>
              <w:left w:val="single" w:sz="4" w:space="0" w:color="auto"/>
              <w:bottom w:val="single" w:sz="4" w:space="0" w:color="auto"/>
              <w:right w:val="single" w:sz="4" w:space="0" w:color="auto"/>
            </w:tcBorders>
            <w:hideMark/>
          </w:tcPr>
          <w:p w14:paraId="15960E8A" w14:textId="77777777" w:rsidR="00A8657B" w:rsidRPr="002D7696" w:rsidRDefault="00A8657B" w:rsidP="00F64CA5">
            <w:pPr>
              <w:spacing w:after="120" w:line="283" w:lineRule="auto"/>
              <w:ind w:left="0" w:firstLine="0"/>
              <w:jc w:val="left"/>
              <w:rPr>
                <w:bCs/>
                <w:color w:val="auto"/>
                <w:kern w:val="28"/>
                <w:sz w:val="24"/>
                <w:szCs w:val="24"/>
                <w:lang w:val="en-GB"/>
              </w:rPr>
            </w:pPr>
            <w:r w:rsidRPr="002D7696">
              <w:rPr>
                <w:bCs/>
                <w:color w:val="auto"/>
                <w:kern w:val="28"/>
                <w:sz w:val="24"/>
                <w:szCs w:val="24"/>
                <w:lang w:val="en-GB"/>
              </w:rPr>
              <w:t>For trainer’s use</w:t>
            </w:r>
          </w:p>
        </w:tc>
        <w:tc>
          <w:tcPr>
            <w:tcW w:w="1238" w:type="dxa"/>
            <w:tcBorders>
              <w:top w:val="single" w:sz="4" w:space="0" w:color="auto"/>
              <w:left w:val="single" w:sz="4" w:space="0" w:color="auto"/>
              <w:bottom w:val="single" w:sz="4" w:space="0" w:color="auto"/>
              <w:right w:val="single" w:sz="4" w:space="0" w:color="auto"/>
            </w:tcBorders>
          </w:tcPr>
          <w:p w14:paraId="38B87B5B" w14:textId="77777777" w:rsidR="00A8657B" w:rsidRPr="002D7696" w:rsidRDefault="00A8657B" w:rsidP="00F64CA5">
            <w:pPr>
              <w:spacing w:after="120" w:line="283" w:lineRule="auto"/>
              <w:ind w:left="0" w:firstLine="0"/>
              <w:jc w:val="left"/>
              <w:rPr>
                <w:bCs/>
                <w:color w:val="auto"/>
                <w:kern w:val="28"/>
                <w:sz w:val="24"/>
                <w:szCs w:val="24"/>
                <w:lang w:val="en-GB"/>
              </w:rPr>
            </w:pPr>
          </w:p>
        </w:tc>
        <w:tc>
          <w:tcPr>
            <w:tcW w:w="1852" w:type="dxa"/>
            <w:tcBorders>
              <w:top w:val="single" w:sz="4" w:space="0" w:color="auto"/>
              <w:left w:val="single" w:sz="4" w:space="0" w:color="auto"/>
              <w:bottom w:val="single" w:sz="4" w:space="0" w:color="auto"/>
              <w:right w:val="single" w:sz="4" w:space="0" w:color="auto"/>
            </w:tcBorders>
          </w:tcPr>
          <w:p w14:paraId="186126E1" w14:textId="77777777" w:rsidR="00A8657B" w:rsidRPr="002D7696" w:rsidRDefault="00A8657B" w:rsidP="00F64CA5">
            <w:pPr>
              <w:spacing w:after="120" w:line="283" w:lineRule="auto"/>
              <w:ind w:left="0" w:firstLine="0"/>
              <w:jc w:val="left"/>
              <w:rPr>
                <w:bCs/>
                <w:color w:val="auto"/>
                <w:kern w:val="28"/>
                <w:sz w:val="24"/>
                <w:szCs w:val="24"/>
                <w:lang w:val="en-GB"/>
              </w:rPr>
            </w:pPr>
          </w:p>
        </w:tc>
      </w:tr>
      <w:tr w:rsidR="00A8657B" w:rsidRPr="002D7696" w14:paraId="7A5A7F6C" w14:textId="77777777" w:rsidTr="00F64CA5">
        <w:trPr>
          <w:trHeight w:val="133"/>
        </w:trPr>
        <w:tc>
          <w:tcPr>
            <w:tcW w:w="879" w:type="dxa"/>
            <w:tcBorders>
              <w:top w:val="single" w:sz="4" w:space="0" w:color="auto"/>
              <w:left w:val="single" w:sz="4" w:space="0" w:color="auto"/>
              <w:bottom w:val="single" w:sz="4" w:space="0" w:color="auto"/>
              <w:right w:val="single" w:sz="4" w:space="0" w:color="auto"/>
            </w:tcBorders>
          </w:tcPr>
          <w:p w14:paraId="19B51BCA" w14:textId="77777777" w:rsidR="00A8657B" w:rsidRPr="002D7696" w:rsidRDefault="00A8657B" w:rsidP="00F64CA5">
            <w:pPr>
              <w:numPr>
                <w:ilvl w:val="0"/>
                <w:numId w:val="196"/>
              </w:numPr>
              <w:spacing w:after="0" w:line="240" w:lineRule="auto"/>
              <w:jc w:val="left"/>
              <w:rPr>
                <w:bCs/>
                <w:color w:val="auto"/>
                <w:kern w:val="28"/>
                <w:sz w:val="24"/>
                <w:szCs w:val="24"/>
              </w:rPr>
            </w:pPr>
          </w:p>
        </w:tc>
        <w:tc>
          <w:tcPr>
            <w:tcW w:w="3184" w:type="dxa"/>
            <w:tcBorders>
              <w:top w:val="single" w:sz="4" w:space="0" w:color="auto"/>
              <w:left w:val="single" w:sz="4" w:space="0" w:color="auto"/>
              <w:bottom w:val="single" w:sz="4" w:space="0" w:color="auto"/>
              <w:right w:val="single" w:sz="4" w:space="0" w:color="auto"/>
            </w:tcBorders>
            <w:hideMark/>
          </w:tcPr>
          <w:p w14:paraId="53F7C982" w14:textId="77777777" w:rsidR="00A8657B" w:rsidRPr="002D7696" w:rsidRDefault="00A8657B" w:rsidP="00F64CA5">
            <w:pPr>
              <w:spacing w:after="120" w:line="283" w:lineRule="auto"/>
              <w:ind w:left="0" w:firstLine="0"/>
              <w:rPr>
                <w:color w:val="auto"/>
                <w:kern w:val="28"/>
                <w:sz w:val="24"/>
                <w:szCs w:val="24"/>
                <w:lang w:val="en-ZA"/>
              </w:rPr>
            </w:pPr>
            <w:r w:rsidRPr="002D7696">
              <w:rPr>
                <w:color w:val="auto"/>
                <w:kern w:val="28"/>
                <w:sz w:val="24"/>
                <w:szCs w:val="24"/>
                <w:lang w:val="en-ZA"/>
              </w:rPr>
              <w:t>Projector</w:t>
            </w:r>
          </w:p>
        </w:tc>
        <w:tc>
          <w:tcPr>
            <w:tcW w:w="2034" w:type="dxa"/>
            <w:tcBorders>
              <w:top w:val="single" w:sz="4" w:space="0" w:color="auto"/>
              <w:left w:val="single" w:sz="4" w:space="0" w:color="auto"/>
              <w:bottom w:val="single" w:sz="4" w:space="0" w:color="auto"/>
              <w:right w:val="single" w:sz="4" w:space="0" w:color="auto"/>
            </w:tcBorders>
          </w:tcPr>
          <w:p w14:paraId="63FA51BF" w14:textId="77777777" w:rsidR="00A8657B" w:rsidRPr="002D7696" w:rsidRDefault="00A8657B" w:rsidP="00F64CA5">
            <w:pPr>
              <w:spacing w:after="120" w:line="283" w:lineRule="auto"/>
              <w:ind w:left="0" w:firstLine="0"/>
              <w:jc w:val="left"/>
              <w:rPr>
                <w:bCs/>
                <w:color w:val="auto"/>
                <w:kern w:val="28"/>
                <w:sz w:val="24"/>
                <w:szCs w:val="24"/>
                <w:lang w:val="en-GB"/>
              </w:rPr>
            </w:pPr>
          </w:p>
        </w:tc>
        <w:tc>
          <w:tcPr>
            <w:tcW w:w="1238" w:type="dxa"/>
            <w:tcBorders>
              <w:top w:val="single" w:sz="4" w:space="0" w:color="auto"/>
              <w:left w:val="single" w:sz="4" w:space="0" w:color="auto"/>
              <w:bottom w:val="single" w:sz="4" w:space="0" w:color="auto"/>
              <w:right w:val="single" w:sz="4" w:space="0" w:color="auto"/>
            </w:tcBorders>
            <w:hideMark/>
          </w:tcPr>
          <w:p w14:paraId="151EFE35" w14:textId="77777777" w:rsidR="00A8657B" w:rsidRPr="002D7696" w:rsidRDefault="00A8657B" w:rsidP="00F64CA5">
            <w:pPr>
              <w:spacing w:after="120" w:line="283" w:lineRule="auto"/>
              <w:ind w:left="0" w:firstLine="0"/>
              <w:jc w:val="left"/>
              <w:rPr>
                <w:bCs/>
                <w:color w:val="auto"/>
                <w:kern w:val="28"/>
                <w:sz w:val="24"/>
                <w:szCs w:val="24"/>
                <w:lang w:val="en-GB"/>
              </w:rPr>
            </w:pPr>
            <w:r w:rsidRPr="002D7696">
              <w:rPr>
                <w:bCs/>
                <w:color w:val="auto"/>
                <w:kern w:val="28"/>
                <w:sz w:val="24"/>
                <w:szCs w:val="24"/>
                <w:lang w:val="en-GB"/>
              </w:rPr>
              <w:t>1</w:t>
            </w:r>
          </w:p>
        </w:tc>
        <w:tc>
          <w:tcPr>
            <w:tcW w:w="1852" w:type="dxa"/>
            <w:tcBorders>
              <w:top w:val="single" w:sz="4" w:space="0" w:color="auto"/>
              <w:left w:val="single" w:sz="4" w:space="0" w:color="auto"/>
              <w:bottom w:val="single" w:sz="4" w:space="0" w:color="auto"/>
              <w:right w:val="single" w:sz="4" w:space="0" w:color="auto"/>
            </w:tcBorders>
            <w:hideMark/>
          </w:tcPr>
          <w:p w14:paraId="610AE75B" w14:textId="77777777" w:rsidR="00A8657B" w:rsidRPr="002D7696" w:rsidRDefault="00A8657B" w:rsidP="00F64CA5">
            <w:pPr>
              <w:spacing w:after="120" w:line="283" w:lineRule="auto"/>
              <w:ind w:left="0" w:firstLine="0"/>
              <w:jc w:val="left"/>
              <w:rPr>
                <w:bCs/>
                <w:color w:val="auto"/>
                <w:kern w:val="28"/>
                <w:sz w:val="24"/>
                <w:szCs w:val="24"/>
                <w:lang w:val="en-GB"/>
              </w:rPr>
            </w:pPr>
            <w:r w:rsidRPr="002D7696">
              <w:rPr>
                <w:bCs/>
                <w:color w:val="auto"/>
                <w:kern w:val="28"/>
                <w:sz w:val="24"/>
                <w:szCs w:val="24"/>
                <w:lang w:val="en-GB"/>
              </w:rPr>
              <w:t>1;30</w:t>
            </w:r>
          </w:p>
        </w:tc>
      </w:tr>
      <w:tr w:rsidR="00A8657B" w:rsidRPr="002D7696" w14:paraId="50500E68" w14:textId="77777777" w:rsidTr="00F64CA5">
        <w:trPr>
          <w:trHeight w:val="133"/>
        </w:trPr>
        <w:tc>
          <w:tcPr>
            <w:tcW w:w="879" w:type="dxa"/>
            <w:tcBorders>
              <w:top w:val="single" w:sz="4" w:space="0" w:color="auto"/>
              <w:left w:val="single" w:sz="4" w:space="0" w:color="auto"/>
              <w:bottom w:val="single" w:sz="4" w:space="0" w:color="auto"/>
              <w:right w:val="single" w:sz="4" w:space="0" w:color="auto"/>
            </w:tcBorders>
          </w:tcPr>
          <w:p w14:paraId="7CD74B9D" w14:textId="77777777" w:rsidR="00A8657B" w:rsidRPr="002D7696" w:rsidRDefault="00A8657B" w:rsidP="00F64CA5">
            <w:pPr>
              <w:numPr>
                <w:ilvl w:val="0"/>
                <w:numId w:val="196"/>
              </w:numPr>
              <w:spacing w:after="0" w:line="240" w:lineRule="auto"/>
              <w:jc w:val="left"/>
              <w:rPr>
                <w:bCs/>
                <w:color w:val="auto"/>
                <w:kern w:val="28"/>
                <w:sz w:val="24"/>
                <w:szCs w:val="24"/>
              </w:rPr>
            </w:pPr>
          </w:p>
        </w:tc>
        <w:tc>
          <w:tcPr>
            <w:tcW w:w="3184" w:type="dxa"/>
            <w:tcBorders>
              <w:top w:val="single" w:sz="4" w:space="0" w:color="auto"/>
              <w:left w:val="single" w:sz="4" w:space="0" w:color="auto"/>
              <w:bottom w:val="single" w:sz="4" w:space="0" w:color="auto"/>
              <w:right w:val="single" w:sz="4" w:space="0" w:color="auto"/>
            </w:tcBorders>
            <w:hideMark/>
          </w:tcPr>
          <w:p w14:paraId="6A7CD020" w14:textId="77777777" w:rsidR="00A8657B" w:rsidRPr="002D7696" w:rsidRDefault="00A8657B" w:rsidP="00F64CA5">
            <w:pPr>
              <w:spacing w:after="120" w:line="283" w:lineRule="auto"/>
              <w:ind w:left="0" w:firstLine="0"/>
              <w:contextualSpacing/>
              <w:rPr>
                <w:color w:val="auto"/>
                <w:kern w:val="28"/>
                <w:sz w:val="24"/>
                <w:szCs w:val="24"/>
                <w:lang w:eastAsia="zh-CN"/>
              </w:rPr>
            </w:pPr>
            <w:r w:rsidRPr="002D7696">
              <w:rPr>
                <w:color w:val="auto"/>
                <w:kern w:val="28"/>
                <w:sz w:val="24"/>
                <w:szCs w:val="24"/>
                <w:lang w:eastAsia="zh-CN"/>
              </w:rPr>
              <w:t>Whiteboard</w:t>
            </w:r>
          </w:p>
        </w:tc>
        <w:tc>
          <w:tcPr>
            <w:tcW w:w="2034" w:type="dxa"/>
            <w:tcBorders>
              <w:top w:val="single" w:sz="4" w:space="0" w:color="auto"/>
              <w:left w:val="single" w:sz="4" w:space="0" w:color="auto"/>
              <w:bottom w:val="single" w:sz="4" w:space="0" w:color="auto"/>
              <w:right w:val="single" w:sz="4" w:space="0" w:color="auto"/>
            </w:tcBorders>
          </w:tcPr>
          <w:p w14:paraId="514952D6" w14:textId="77777777" w:rsidR="00A8657B" w:rsidRPr="002D7696" w:rsidRDefault="00A8657B" w:rsidP="00F64CA5">
            <w:pPr>
              <w:spacing w:after="120" w:line="283" w:lineRule="auto"/>
              <w:ind w:left="0" w:firstLine="0"/>
              <w:jc w:val="left"/>
              <w:rPr>
                <w:bCs/>
                <w:color w:val="auto"/>
                <w:kern w:val="28"/>
                <w:sz w:val="24"/>
                <w:szCs w:val="24"/>
                <w:lang w:val="en-GB"/>
              </w:rPr>
            </w:pPr>
          </w:p>
        </w:tc>
        <w:tc>
          <w:tcPr>
            <w:tcW w:w="1238" w:type="dxa"/>
            <w:tcBorders>
              <w:top w:val="single" w:sz="4" w:space="0" w:color="auto"/>
              <w:left w:val="single" w:sz="4" w:space="0" w:color="auto"/>
              <w:bottom w:val="single" w:sz="4" w:space="0" w:color="auto"/>
              <w:right w:val="single" w:sz="4" w:space="0" w:color="auto"/>
            </w:tcBorders>
            <w:hideMark/>
          </w:tcPr>
          <w:p w14:paraId="04FBB536" w14:textId="77777777" w:rsidR="00A8657B" w:rsidRPr="002D7696" w:rsidRDefault="00A8657B" w:rsidP="00F64CA5">
            <w:pPr>
              <w:spacing w:after="120" w:line="283" w:lineRule="auto"/>
              <w:ind w:left="0" w:firstLine="0"/>
              <w:jc w:val="left"/>
              <w:rPr>
                <w:bCs/>
                <w:color w:val="auto"/>
                <w:kern w:val="28"/>
                <w:sz w:val="24"/>
                <w:szCs w:val="24"/>
                <w:lang w:val="en-GB"/>
              </w:rPr>
            </w:pPr>
            <w:r w:rsidRPr="002D7696">
              <w:rPr>
                <w:bCs/>
                <w:color w:val="auto"/>
                <w:kern w:val="28"/>
                <w:sz w:val="24"/>
                <w:szCs w:val="24"/>
                <w:lang w:val="en-GB"/>
              </w:rPr>
              <w:t>1</w:t>
            </w:r>
          </w:p>
        </w:tc>
        <w:tc>
          <w:tcPr>
            <w:tcW w:w="1852" w:type="dxa"/>
            <w:tcBorders>
              <w:top w:val="single" w:sz="4" w:space="0" w:color="auto"/>
              <w:left w:val="single" w:sz="4" w:space="0" w:color="auto"/>
              <w:bottom w:val="single" w:sz="4" w:space="0" w:color="auto"/>
              <w:right w:val="single" w:sz="4" w:space="0" w:color="auto"/>
            </w:tcBorders>
            <w:hideMark/>
          </w:tcPr>
          <w:p w14:paraId="47638772" w14:textId="77777777" w:rsidR="00A8657B" w:rsidRPr="002D7696" w:rsidRDefault="00A8657B" w:rsidP="00F64CA5">
            <w:pPr>
              <w:spacing w:after="120" w:line="283" w:lineRule="auto"/>
              <w:ind w:left="0" w:firstLine="0"/>
              <w:jc w:val="left"/>
              <w:rPr>
                <w:bCs/>
                <w:color w:val="auto"/>
                <w:kern w:val="28"/>
                <w:sz w:val="24"/>
                <w:szCs w:val="24"/>
                <w:lang w:val="en-GB"/>
              </w:rPr>
            </w:pPr>
            <w:r w:rsidRPr="002D7696">
              <w:rPr>
                <w:bCs/>
                <w:color w:val="auto"/>
                <w:kern w:val="28"/>
                <w:sz w:val="24"/>
                <w:szCs w:val="24"/>
                <w:lang w:val="en-GB"/>
              </w:rPr>
              <w:t>1;30</w:t>
            </w:r>
          </w:p>
        </w:tc>
      </w:tr>
      <w:tr w:rsidR="00A8657B" w:rsidRPr="002D7696" w14:paraId="238A3225" w14:textId="77777777" w:rsidTr="00F64CA5">
        <w:trPr>
          <w:trHeight w:val="133"/>
        </w:trPr>
        <w:tc>
          <w:tcPr>
            <w:tcW w:w="879" w:type="dxa"/>
            <w:tcBorders>
              <w:top w:val="single" w:sz="4" w:space="0" w:color="auto"/>
              <w:left w:val="single" w:sz="4" w:space="0" w:color="auto"/>
              <w:bottom w:val="single" w:sz="4" w:space="0" w:color="auto"/>
              <w:right w:val="single" w:sz="4" w:space="0" w:color="auto"/>
            </w:tcBorders>
          </w:tcPr>
          <w:p w14:paraId="2A459E80" w14:textId="77777777" w:rsidR="00A8657B" w:rsidRPr="002D7696" w:rsidRDefault="00A8657B" w:rsidP="00F64CA5">
            <w:pPr>
              <w:numPr>
                <w:ilvl w:val="0"/>
                <w:numId w:val="196"/>
              </w:numPr>
              <w:spacing w:after="0" w:line="240" w:lineRule="auto"/>
              <w:jc w:val="left"/>
              <w:rPr>
                <w:bCs/>
                <w:color w:val="auto"/>
                <w:kern w:val="28"/>
                <w:sz w:val="24"/>
                <w:szCs w:val="24"/>
              </w:rPr>
            </w:pPr>
          </w:p>
        </w:tc>
        <w:tc>
          <w:tcPr>
            <w:tcW w:w="3184" w:type="dxa"/>
            <w:tcBorders>
              <w:top w:val="single" w:sz="4" w:space="0" w:color="auto"/>
              <w:left w:val="single" w:sz="4" w:space="0" w:color="auto"/>
              <w:bottom w:val="single" w:sz="4" w:space="0" w:color="auto"/>
              <w:right w:val="single" w:sz="4" w:space="0" w:color="auto"/>
            </w:tcBorders>
            <w:hideMark/>
          </w:tcPr>
          <w:p w14:paraId="4BDE4B7F" w14:textId="77777777" w:rsidR="00A8657B" w:rsidRPr="002D7696" w:rsidRDefault="00A8657B" w:rsidP="00F64CA5">
            <w:pPr>
              <w:spacing w:after="120" w:line="283" w:lineRule="auto"/>
              <w:ind w:left="0" w:firstLine="0"/>
              <w:contextualSpacing/>
              <w:rPr>
                <w:color w:val="auto"/>
                <w:kern w:val="28"/>
                <w:sz w:val="24"/>
                <w:szCs w:val="24"/>
                <w:lang w:eastAsia="zh-CN"/>
              </w:rPr>
            </w:pPr>
            <w:r w:rsidRPr="002D7696">
              <w:rPr>
                <w:color w:val="auto"/>
                <w:kern w:val="28"/>
                <w:sz w:val="24"/>
                <w:szCs w:val="24"/>
              </w:rPr>
              <w:t>Report writing templates</w:t>
            </w:r>
          </w:p>
        </w:tc>
        <w:tc>
          <w:tcPr>
            <w:tcW w:w="2034" w:type="dxa"/>
            <w:tcBorders>
              <w:top w:val="single" w:sz="4" w:space="0" w:color="auto"/>
              <w:left w:val="single" w:sz="4" w:space="0" w:color="auto"/>
              <w:bottom w:val="single" w:sz="4" w:space="0" w:color="auto"/>
              <w:right w:val="single" w:sz="4" w:space="0" w:color="auto"/>
            </w:tcBorders>
          </w:tcPr>
          <w:p w14:paraId="2A032D6A" w14:textId="77777777" w:rsidR="00A8657B" w:rsidRPr="002D7696" w:rsidRDefault="00A8657B" w:rsidP="00F64CA5">
            <w:pPr>
              <w:spacing w:after="120" w:line="283" w:lineRule="auto"/>
              <w:ind w:left="0" w:firstLine="0"/>
              <w:jc w:val="left"/>
              <w:rPr>
                <w:bCs/>
                <w:color w:val="auto"/>
                <w:kern w:val="28"/>
                <w:sz w:val="24"/>
                <w:szCs w:val="24"/>
                <w:lang w:val="en-GB"/>
              </w:rPr>
            </w:pPr>
          </w:p>
        </w:tc>
        <w:tc>
          <w:tcPr>
            <w:tcW w:w="1238" w:type="dxa"/>
            <w:tcBorders>
              <w:top w:val="single" w:sz="4" w:space="0" w:color="auto"/>
              <w:left w:val="single" w:sz="4" w:space="0" w:color="auto"/>
              <w:bottom w:val="single" w:sz="4" w:space="0" w:color="auto"/>
              <w:right w:val="single" w:sz="4" w:space="0" w:color="auto"/>
            </w:tcBorders>
          </w:tcPr>
          <w:p w14:paraId="56F21306" w14:textId="77777777" w:rsidR="00A8657B" w:rsidRPr="002D7696" w:rsidRDefault="00A8657B" w:rsidP="00F64CA5">
            <w:pPr>
              <w:spacing w:after="120" w:line="283" w:lineRule="auto"/>
              <w:ind w:left="0" w:firstLine="0"/>
              <w:jc w:val="left"/>
              <w:rPr>
                <w:bCs/>
                <w:color w:val="auto"/>
                <w:kern w:val="28"/>
                <w:sz w:val="24"/>
                <w:szCs w:val="24"/>
                <w:lang w:val="en-GB"/>
              </w:rPr>
            </w:pPr>
          </w:p>
        </w:tc>
        <w:tc>
          <w:tcPr>
            <w:tcW w:w="1852" w:type="dxa"/>
            <w:tcBorders>
              <w:top w:val="single" w:sz="4" w:space="0" w:color="auto"/>
              <w:left w:val="single" w:sz="4" w:space="0" w:color="auto"/>
              <w:bottom w:val="single" w:sz="4" w:space="0" w:color="auto"/>
              <w:right w:val="single" w:sz="4" w:space="0" w:color="auto"/>
            </w:tcBorders>
          </w:tcPr>
          <w:p w14:paraId="1FD0AD04" w14:textId="77777777" w:rsidR="00A8657B" w:rsidRPr="002D7696" w:rsidRDefault="00A8657B" w:rsidP="00F64CA5">
            <w:pPr>
              <w:spacing w:after="120" w:line="283" w:lineRule="auto"/>
              <w:ind w:left="0" w:firstLine="0"/>
              <w:jc w:val="left"/>
              <w:rPr>
                <w:bCs/>
                <w:color w:val="auto"/>
                <w:kern w:val="28"/>
                <w:sz w:val="24"/>
                <w:szCs w:val="24"/>
                <w:lang w:val="en-GB"/>
              </w:rPr>
            </w:pPr>
          </w:p>
        </w:tc>
      </w:tr>
      <w:tr w:rsidR="00A8657B" w:rsidRPr="002D7696" w14:paraId="1E04357C" w14:textId="77777777" w:rsidTr="00F64CA5">
        <w:trPr>
          <w:trHeight w:val="133"/>
        </w:trPr>
        <w:tc>
          <w:tcPr>
            <w:tcW w:w="879" w:type="dxa"/>
            <w:tcBorders>
              <w:top w:val="single" w:sz="4" w:space="0" w:color="auto"/>
              <w:left w:val="single" w:sz="4" w:space="0" w:color="auto"/>
              <w:bottom w:val="single" w:sz="4" w:space="0" w:color="auto"/>
              <w:right w:val="single" w:sz="4" w:space="0" w:color="auto"/>
            </w:tcBorders>
          </w:tcPr>
          <w:p w14:paraId="07B2780E" w14:textId="77777777" w:rsidR="00A8657B" w:rsidRPr="002D7696" w:rsidRDefault="00A8657B" w:rsidP="00F64CA5">
            <w:pPr>
              <w:numPr>
                <w:ilvl w:val="0"/>
                <w:numId w:val="196"/>
              </w:numPr>
              <w:spacing w:after="0" w:line="240" w:lineRule="auto"/>
              <w:jc w:val="left"/>
              <w:rPr>
                <w:bCs/>
                <w:color w:val="auto"/>
                <w:kern w:val="28"/>
                <w:sz w:val="24"/>
                <w:szCs w:val="24"/>
              </w:rPr>
            </w:pPr>
          </w:p>
        </w:tc>
        <w:tc>
          <w:tcPr>
            <w:tcW w:w="3184" w:type="dxa"/>
            <w:tcBorders>
              <w:top w:val="single" w:sz="4" w:space="0" w:color="auto"/>
              <w:left w:val="single" w:sz="4" w:space="0" w:color="auto"/>
              <w:bottom w:val="single" w:sz="4" w:space="0" w:color="auto"/>
              <w:right w:val="single" w:sz="4" w:space="0" w:color="auto"/>
            </w:tcBorders>
            <w:hideMark/>
          </w:tcPr>
          <w:p w14:paraId="64B476EB" w14:textId="77777777" w:rsidR="00A8657B" w:rsidRPr="002D7696" w:rsidRDefault="00A8657B" w:rsidP="00F64CA5">
            <w:pPr>
              <w:spacing w:after="120" w:line="283" w:lineRule="auto"/>
              <w:ind w:left="0" w:firstLine="0"/>
              <w:contextualSpacing/>
              <w:rPr>
                <w:color w:val="auto"/>
                <w:kern w:val="28"/>
                <w:sz w:val="24"/>
                <w:szCs w:val="24"/>
                <w:lang w:eastAsia="zh-CN"/>
              </w:rPr>
            </w:pPr>
            <w:r w:rsidRPr="002D7696">
              <w:rPr>
                <w:color w:val="auto"/>
                <w:kern w:val="28"/>
                <w:sz w:val="24"/>
                <w:szCs w:val="24"/>
                <w:lang w:eastAsia="zh-CN"/>
              </w:rPr>
              <w:t>Rolls flip charts</w:t>
            </w:r>
          </w:p>
        </w:tc>
        <w:tc>
          <w:tcPr>
            <w:tcW w:w="2034" w:type="dxa"/>
            <w:tcBorders>
              <w:top w:val="single" w:sz="4" w:space="0" w:color="auto"/>
              <w:left w:val="single" w:sz="4" w:space="0" w:color="auto"/>
              <w:bottom w:val="single" w:sz="4" w:space="0" w:color="auto"/>
              <w:right w:val="single" w:sz="4" w:space="0" w:color="auto"/>
            </w:tcBorders>
          </w:tcPr>
          <w:p w14:paraId="7A42FA4C" w14:textId="77777777" w:rsidR="00A8657B" w:rsidRPr="002D7696" w:rsidRDefault="00A8657B" w:rsidP="00F64CA5">
            <w:pPr>
              <w:spacing w:after="120" w:line="283" w:lineRule="auto"/>
              <w:ind w:left="0" w:firstLine="0"/>
              <w:jc w:val="left"/>
              <w:rPr>
                <w:bCs/>
                <w:color w:val="auto"/>
                <w:kern w:val="28"/>
                <w:sz w:val="24"/>
                <w:szCs w:val="24"/>
                <w:lang w:val="en-GB"/>
              </w:rPr>
            </w:pPr>
          </w:p>
        </w:tc>
        <w:tc>
          <w:tcPr>
            <w:tcW w:w="1238" w:type="dxa"/>
            <w:tcBorders>
              <w:top w:val="single" w:sz="4" w:space="0" w:color="auto"/>
              <w:left w:val="single" w:sz="4" w:space="0" w:color="auto"/>
              <w:bottom w:val="single" w:sz="4" w:space="0" w:color="auto"/>
              <w:right w:val="single" w:sz="4" w:space="0" w:color="auto"/>
            </w:tcBorders>
            <w:hideMark/>
          </w:tcPr>
          <w:p w14:paraId="76892925" w14:textId="77777777" w:rsidR="00A8657B" w:rsidRPr="002D7696" w:rsidRDefault="00A8657B" w:rsidP="00F64CA5">
            <w:pPr>
              <w:spacing w:after="120" w:line="283" w:lineRule="auto"/>
              <w:ind w:left="0" w:firstLine="0"/>
              <w:jc w:val="left"/>
              <w:rPr>
                <w:bCs/>
                <w:color w:val="auto"/>
                <w:kern w:val="28"/>
                <w:sz w:val="24"/>
                <w:szCs w:val="24"/>
                <w:lang w:val="en-GB"/>
              </w:rPr>
            </w:pPr>
            <w:r w:rsidRPr="002D7696">
              <w:rPr>
                <w:bCs/>
                <w:color w:val="auto"/>
                <w:kern w:val="28"/>
                <w:sz w:val="24"/>
                <w:szCs w:val="24"/>
                <w:lang w:val="en-GB"/>
              </w:rPr>
              <w:t>1</w:t>
            </w:r>
          </w:p>
        </w:tc>
        <w:tc>
          <w:tcPr>
            <w:tcW w:w="1852" w:type="dxa"/>
            <w:tcBorders>
              <w:top w:val="single" w:sz="4" w:space="0" w:color="auto"/>
              <w:left w:val="single" w:sz="4" w:space="0" w:color="auto"/>
              <w:bottom w:val="single" w:sz="4" w:space="0" w:color="auto"/>
              <w:right w:val="single" w:sz="4" w:space="0" w:color="auto"/>
            </w:tcBorders>
            <w:hideMark/>
          </w:tcPr>
          <w:p w14:paraId="06FC743E" w14:textId="77777777" w:rsidR="00A8657B" w:rsidRPr="002D7696" w:rsidRDefault="00A8657B" w:rsidP="00F64CA5">
            <w:pPr>
              <w:spacing w:after="120" w:line="283" w:lineRule="auto"/>
              <w:ind w:left="0" w:firstLine="0"/>
              <w:jc w:val="left"/>
              <w:rPr>
                <w:bCs/>
                <w:color w:val="auto"/>
                <w:kern w:val="28"/>
                <w:sz w:val="24"/>
                <w:szCs w:val="24"/>
                <w:lang w:val="en-GB"/>
              </w:rPr>
            </w:pPr>
            <w:r w:rsidRPr="002D7696">
              <w:rPr>
                <w:bCs/>
                <w:color w:val="auto"/>
                <w:kern w:val="28"/>
                <w:sz w:val="24"/>
                <w:szCs w:val="24"/>
                <w:lang w:val="en-GB"/>
              </w:rPr>
              <w:t>1;30</w:t>
            </w:r>
          </w:p>
        </w:tc>
      </w:tr>
      <w:tr w:rsidR="00A8657B" w:rsidRPr="002D7696" w14:paraId="20ED8268" w14:textId="77777777" w:rsidTr="00F64CA5">
        <w:trPr>
          <w:trHeight w:val="133"/>
        </w:trPr>
        <w:tc>
          <w:tcPr>
            <w:tcW w:w="879" w:type="dxa"/>
            <w:tcBorders>
              <w:top w:val="single" w:sz="4" w:space="0" w:color="auto"/>
              <w:left w:val="single" w:sz="4" w:space="0" w:color="auto"/>
              <w:bottom w:val="single" w:sz="4" w:space="0" w:color="auto"/>
              <w:right w:val="single" w:sz="4" w:space="0" w:color="auto"/>
            </w:tcBorders>
          </w:tcPr>
          <w:p w14:paraId="22848A0D" w14:textId="77777777" w:rsidR="00A8657B" w:rsidRPr="002D7696" w:rsidRDefault="00A8657B" w:rsidP="00F64CA5">
            <w:pPr>
              <w:numPr>
                <w:ilvl w:val="0"/>
                <w:numId w:val="196"/>
              </w:numPr>
              <w:spacing w:after="0" w:line="240" w:lineRule="auto"/>
              <w:jc w:val="left"/>
              <w:rPr>
                <w:bCs/>
                <w:color w:val="auto"/>
                <w:kern w:val="28"/>
                <w:sz w:val="24"/>
                <w:szCs w:val="24"/>
              </w:rPr>
            </w:pPr>
          </w:p>
        </w:tc>
        <w:tc>
          <w:tcPr>
            <w:tcW w:w="3184" w:type="dxa"/>
            <w:tcBorders>
              <w:top w:val="single" w:sz="4" w:space="0" w:color="auto"/>
              <w:left w:val="single" w:sz="4" w:space="0" w:color="auto"/>
              <w:bottom w:val="single" w:sz="4" w:space="0" w:color="auto"/>
              <w:right w:val="single" w:sz="4" w:space="0" w:color="auto"/>
            </w:tcBorders>
            <w:hideMark/>
          </w:tcPr>
          <w:p w14:paraId="51B0CA72" w14:textId="77777777" w:rsidR="00A8657B" w:rsidRPr="002D7696" w:rsidRDefault="00A8657B" w:rsidP="00F64CA5">
            <w:pPr>
              <w:spacing w:after="120" w:line="283" w:lineRule="auto"/>
              <w:ind w:left="0" w:firstLine="0"/>
              <w:contextualSpacing/>
              <w:rPr>
                <w:color w:val="auto"/>
                <w:kern w:val="28"/>
                <w:sz w:val="24"/>
                <w:szCs w:val="24"/>
                <w:lang w:eastAsia="zh-CN"/>
              </w:rPr>
            </w:pPr>
            <w:r w:rsidRPr="002D7696">
              <w:rPr>
                <w:color w:val="auto"/>
                <w:kern w:val="28"/>
                <w:sz w:val="24"/>
                <w:szCs w:val="24"/>
                <w:lang w:eastAsia="zh-CN"/>
              </w:rPr>
              <w:t>Assorted color of whiteboard markers</w:t>
            </w:r>
          </w:p>
        </w:tc>
        <w:tc>
          <w:tcPr>
            <w:tcW w:w="2034" w:type="dxa"/>
            <w:tcBorders>
              <w:top w:val="single" w:sz="4" w:space="0" w:color="auto"/>
              <w:left w:val="single" w:sz="4" w:space="0" w:color="auto"/>
              <w:bottom w:val="single" w:sz="4" w:space="0" w:color="auto"/>
              <w:right w:val="single" w:sz="4" w:space="0" w:color="auto"/>
            </w:tcBorders>
            <w:hideMark/>
          </w:tcPr>
          <w:p w14:paraId="06535A53" w14:textId="77777777" w:rsidR="00A8657B" w:rsidRPr="002D7696" w:rsidRDefault="00A8657B" w:rsidP="00F64CA5">
            <w:pPr>
              <w:spacing w:after="120" w:line="283" w:lineRule="auto"/>
              <w:ind w:left="0" w:firstLine="0"/>
              <w:jc w:val="left"/>
              <w:rPr>
                <w:bCs/>
                <w:color w:val="auto"/>
                <w:kern w:val="28"/>
                <w:sz w:val="24"/>
                <w:szCs w:val="24"/>
                <w:lang w:val="en-GB"/>
              </w:rPr>
            </w:pPr>
            <w:r w:rsidRPr="002D7696">
              <w:rPr>
                <w:bCs/>
                <w:color w:val="auto"/>
                <w:kern w:val="28"/>
                <w:sz w:val="24"/>
                <w:szCs w:val="24"/>
                <w:lang w:val="en-GB"/>
              </w:rPr>
              <w:t>For trainers Use</w:t>
            </w:r>
          </w:p>
        </w:tc>
        <w:tc>
          <w:tcPr>
            <w:tcW w:w="1238" w:type="dxa"/>
            <w:tcBorders>
              <w:top w:val="single" w:sz="4" w:space="0" w:color="auto"/>
              <w:left w:val="single" w:sz="4" w:space="0" w:color="auto"/>
              <w:bottom w:val="single" w:sz="4" w:space="0" w:color="auto"/>
              <w:right w:val="single" w:sz="4" w:space="0" w:color="auto"/>
            </w:tcBorders>
          </w:tcPr>
          <w:p w14:paraId="46BCCCA3" w14:textId="77777777" w:rsidR="00A8657B" w:rsidRPr="002D7696" w:rsidRDefault="00A8657B" w:rsidP="00F64CA5">
            <w:pPr>
              <w:spacing w:after="120" w:line="283" w:lineRule="auto"/>
              <w:ind w:left="0" w:firstLine="0"/>
              <w:jc w:val="left"/>
              <w:rPr>
                <w:bCs/>
                <w:color w:val="auto"/>
                <w:kern w:val="28"/>
                <w:sz w:val="24"/>
                <w:szCs w:val="24"/>
                <w:lang w:val="en-GB"/>
              </w:rPr>
            </w:pPr>
          </w:p>
        </w:tc>
        <w:tc>
          <w:tcPr>
            <w:tcW w:w="1852" w:type="dxa"/>
            <w:tcBorders>
              <w:top w:val="single" w:sz="4" w:space="0" w:color="auto"/>
              <w:left w:val="single" w:sz="4" w:space="0" w:color="auto"/>
              <w:bottom w:val="single" w:sz="4" w:space="0" w:color="auto"/>
              <w:right w:val="single" w:sz="4" w:space="0" w:color="auto"/>
            </w:tcBorders>
          </w:tcPr>
          <w:p w14:paraId="540362AE" w14:textId="77777777" w:rsidR="00A8657B" w:rsidRPr="002D7696" w:rsidRDefault="00A8657B" w:rsidP="00F64CA5">
            <w:pPr>
              <w:spacing w:after="120" w:line="283" w:lineRule="auto"/>
              <w:ind w:left="0" w:firstLine="0"/>
              <w:jc w:val="left"/>
              <w:rPr>
                <w:bCs/>
                <w:color w:val="auto"/>
                <w:kern w:val="28"/>
                <w:sz w:val="24"/>
                <w:szCs w:val="24"/>
                <w:lang w:val="en-GB"/>
              </w:rPr>
            </w:pPr>
          </w:p>
        </w:tc>
      </w:tr>
      <w:tr w:rsidR="00A8657B" w:rsidRPr="002D7696" w14:paraId="177A3EF1" w14:textId="77777777" w:rsidTr="00F64CA5">
        <w:trPr>
          <w:trHeight w:val="133"/>
        </w:trPr>
        <w:tc>
          <w:tcPr>
            <w:tcW w:w="879" w:type="dxa"/>
            <w:tcBorders>
              <w:top w:val="single" w:sz="4" w:space="0" w:color="auto"/>
              <w:left w:val="single" w:sz="4" w:space="0" w:color="auto"/>
              <w:bottom w:val="single" w:sz="4" w:space="0" w:color="auto"/>
              <w:right w:val="single" w:sz="4" w:space="0" w:color="auto"/>
            </w:tcBorders>
            <w:hideMark/>
          </w:tcPr>
          <w:p w14:paraId="52B09769" w14:textId="77777777" w:rsidR="00A8657B" w:rsidRPr="002D7696" w:rsidRDefault="00A8657B" w:rsidP="00F64CA5">
            <w:pPr>
              <w:spacing w:after="120" w:line="283" w:lineRule="auto"/>
              <w:ind w:left="0" w:firstLine="0"/>
              <w:jc w:val="left"/>
              <w:rPr>
                <w:b/>
                <w:color w:val="auto"/>
                <w:kern w:val="28"/>
                <w:sz w:val="24"/>
                <w:szCs w:val="24"/>
                <w:lang w:val="en-GB"/>
              </w:rPr>
            </w:pPr>
            <w:r w:rsidRPr="002D7696">
              <w:rPr>
                <w:b/>
                <w:color w:val="auto"/>
                <w:kern w:val="28"/>
                <w:sz w:val="24"/>
                <w:szCs w:val="24"/>
                <w:lang w:val="en-GB"/>
              </w:rPr>
              <w:t>B</w:t>
            </w:r>
          </w:p>
        </w:tc>
        <w:tc>
          <w:tcPr>
            <w:tcW w:w="3184" w:type="dxa"/>
            <w:tcBorders>
              <w:top w:val="single" w:sz="4" w:space="0" w:color="auto"/>
              <w:left w:val="single" w:sz="4" w:space="0" w:color="auto"/>
              <w:bottom w:val="single" w:sz="4" w:space="0" w:color="auto"/>
              <w:right w:val="single" w:sz="4" w:space="0" w:color="auto"/>
            </w:tcBorders>
            <w:hideMark/>
          </w:tcPr>
          <w:p w14:paraId="5BAD89DC" w14:textId="77777777" w:rsidR="00A8657B" w:rsidRPr="002D7696" w:rsidRDefault="00A8657B" w:rsidP="00F64CA5">
            <w:pPr>
              <w:spacing w:after="120" w:line="283" w:lineRule="auto"/>
              <w:ind w:left="0" w:firstLine="0"/>
              <w:jc w:val="left"/>
              <w:rPr>
                <w:b/>
                <w:color w:val="auto"/>
                <w:kern w:val="28"/>
                <w:sz w:val="24"/>
                <w:szCs w:val="24"/>
                <w:lang w:val="en-GB"/>
              </w:rPr>
            </w:pPr>
            <w:r w:rsidRPr="002D7696">
              <w:rPr>
                <w:b/>
                <w:color w:val="auto"/>
                <w:kern w:val="28"/>
                <w:sz w:val="24"/>
                <w:szCs w:val="24"/>
                <w:lang w:val="en-GB"/>
              </w:rPr>
              <w:t>Learning Facilities &amp; infrastructure</w:t>
            </w:r>
          </w:p>
        </w:tc>
        <w:tc>
          <w:tcPr>
            <w:tcW w:w="2034" w:type="dxa"/>
            <w:tcBorders>
              <w:top w:val="single" w:sz="4" w:space="0" w:color="auto"/>
              <w:left w:val="single" w:sz="4" w:space="0" w:color="auto"/>
              <w:bottom w:val="single" w:sz="4" w:space="0" w:color="auto"/>
              <w:right w:val="single" w:sz="4" w:space="0" w:color="auto"/>
            </w:tcBorders>
          </w:tcPr>
          <w:p w14:paraId="2B8E9A49" w14:textId="77777777" w:rsidR="00A8657B" w:rsidRPr="002D7696" w:rsidRDefault="00A8657B" w:rsidP="00F64CA5">
            <w:pPr>
              <w:spacing w:after="120" w:line="283" w:lineRule="auto"/>
              <w:ind w:left="0" w:firstLine="0"/>
              <w:jc w:val="left"/>
              <w:rPr>
                <w:b/>
                <w:color w:val="auto"/>
                <w:kern w:val="28"/>
                <w:sz w:val="24"/>
                <w:szCs w:val="24"/>
                <w:lang w:val="en-GB"/>
              </w:rPr>
            </w:pPr>
          </w:p>
        </w:tc>
        <w:tc>
          <w:tcPr>
            <w:tcW w:w="1238" w:type="dxa"/>
            <w:tcBorders>
              <w:top w:val="single" w:sz="4" w:space="0" w:color="auto"/>
              <w:left w:val="single" w:sz="4" w:space="0" w:color="auto"/>
              <w:bottom w:val="single" w:sz="4" w:space="0" w:color="auto"/>
              <w:right w:val="single" w:sz="4" w:space="0" w:color="auto"/>
            </w:tcBorders>
          </w:tcPr>
          <w:p w14:paraId="18C1A270" w14:textId="77777777" w:rsidR="00A8657B" w:rsidRPr="002D7696" w:rsidRDefault="00A8657B" w:rsidP="00F64CA5">
            <w:pPr>
              <w:spacing w:after="120" w:line="283" w:lineRule="auto"/>
              <w:ind w:left="0" w:firstLine="0"/>
              <w:jc w:val="left"/>
              <w:rPr>
                <w:b/>
                <w:color w:val="auto"/>
                <w:kern w:val="28"/>
                <w:sz w:val="24"/>
                <w:szCs w:val="24"/>
                <w:lang w:val="en-GB"/>
              </w:rPr>
            </w:pPr>
          </w:p>
        </w:tc>
        <w:tc>
          <w:tcPr>
            <w:tcW w:w="1852" w:type="dxa"/>
            <w:tcBorders>
              <w:top w:val="single" w:sz="4" w:space="0" w:color="auto"/>
              <w:left w:val="single" w:sz="4" w:space="0" w:color="auto"/>
              <w:bottom w:val="single" w:sz="4" w:space="0" w:color="auto"/>
              <w:right w:val="single" w:sz="4" w:space="0" w:color="auto"/>
            </w:tcBorders>
          </w:tcPr>
          <w:p w14:paraId="578153D7" w14:textId="77777777" w:rsidR="00A8657B" w:rsidRPr="002D7696" w:rsidRDefault="00A8657B" w:rsidP="00F64CA5">
            <w:pPr>
              <w:spacing w:after="120" w:line="283" w:lineRule="auto"/>
              <w:ind w:left="0" w:firstLine="0"/>
              <w:jc w:val="left"/>
              <w:rPr>
                <w:b/>
                <w:color w:val="auto"/>
                <w:kern w:val="28"/>
                <w:sz w:val="24"/>
                <w:szCs w:val="24"/>
                <w:lang w:val="en-GB"/>
              </w:rPr>
            </w:pPr>
          </w:p>
        </w:tc>
      </w:tr>
      <w:tr w:rsidR="00A8657B" w:rsidRPr="002D7696" w14:paraId="293D443D" w14:textId="77777777" w:rsidTr="00F64CA5">
        <w:trPr>
          <w:trHeight w:val="133"/>
        </w:trPr>
        <w:tc>
          <w:tcPr>
            <w:tcW w:w="879" w:type="dxa"/>
            <w:tcBorders>
              <w:top w:val="single" w:sz="4" w:space="0" w:color="auto"/>
              <w:left w:val="single" w:sz="4" w:space="0" w:color="auto"/>
              <w:bottom w:val="single" w:sz="4" w:space="0" w:color="auto"/>
              <w:right w:val="single" w:sz="4" w:space="0" w:color="auto"/>
            </w:tcBorders>
          </w:tcPr>
          <w:p w14:paraId="47CD633D" w14:textId="77777777" w:rsidR="00A8657B" w:rsidRPr="002D7696" w:rsidRDefault="00A8657B" w:rsidP="00F64CA5">
            <w:pPr>
              <w:numPr>
                <w:ilvl w:val="0"/>
                <w:numId w:val="197"/>
              </w:numPr>
              <w:spacing w:after="0" w:line="240" w:lineRule="auto"/>
              <w:contextualSpacing/>
              <w:jc w:val="left"/>
              <w:rPr>
                <w:bCs/>
                <w:color w:val="auto"/>
                <w:kern w:val="28"/>
                <w:sz w:val="24"/>
                <w:szCs w:val="24"/>
              </w:rPr>
            </w:pPr>
          </w:p>
        </w:tc>
        <w:tc>
          <w:tcPr>
            <w:tcW w:w="3184" w:type="dxa"/>
            <w:tcBorders>
              <w:top w:val="single" w:sz="4" w:space="0" w:color="auto"/>
              <w:left w:val="single" w:sz="4" w:space="0" w:color="auto"/>
              <w:bottom w:val="single" w:sz="4" w:space="0" w:color="auto"/>
              <w:right w:val="single" w:sz="4" w:space="0" w:color="auto"/>
            </w:tcBorders>
            <w:hideMark/>
          </w:tcPr>
          <w:p w14:paraId="2D650423" w14:textId="77777777" w:rsidR="00A8657B" w:rsidRPr="002D7696" w:rsidRDefault="00A8657B" w:rsidP="00F64CA5">
            <w:pPr>
              <w:spacing w:after="120" w:line="283" w:lineRule="auto"/>
              <w:ind w:left="0" w:firstLine="0"/>
              <w:jc w:val="left"/>
              <w:rPr>
                <w:bCs/>
                <w:color w:val="auto"/>
                <w:kern w:val="28"/>
                <w:sz w:val="24"/>
                <w:szCs w:val="24"/>
                <w:lang w:val="en-GB"/>
              </w:rPr>
            </w:pPr>
            <w:r w:rsidRPr="002D7696">
              <w:rPr>
                <w:bCs/>
                <w:color w:val="auto"/>
                <w:kern w:val="28"/>
                <w:sz w:val="24"/>
                <w:szCs w:val="24"/>
                <w:lang w:val="en-GB"/>
              </w:rPr>
              <w:t>Lecture/theory room</w:t>
            </w:r>
          </w:p>
        </w:tc>
        <w:tc>
          <w:tcPr>
            <w:tcW w:w="2034" w:type="dxa"/>
            <w:tcBorders>
              <w:top w:val="single" w:sz="4" w:space="0" w:color="auto"/>
              <w:left w:val="single" w:sz="4" w:space="0" w:color="auto"/>
              <w:bottom w:val="single" w:sz="4" w:space="0" w:color="auto"/>
              <w:right w:val="single" w:sz="4" w:space="0" w:color="auto"/>
            </w:tcBorders>
          </w:tcPr>
          <w:p w14:paraId="175C788D" w14:textId="77777777" w:rsidR="00A8657B" w:rsidRPr="002D7696" w:rsidRDefault="00A8657B" w:rsidP="00F64CA5">
            <w:pPr>
              <w:spacing w:after="120" w:line="283" w:lineRule="auto"/>
              <w:ind w:left="0" w:firstLine="0"/>
              <w:jc w:val="left"/>
              <w:rPr>
                <w:bCs/>
                <w:color w:val="auto"/>
                <w:kern w:val="28"/>
                <w:sz w:val="24"/>
                <w:szCs w:val="24"/>
                <w:highlight w:val="yellow"/>
                <w:lang w:val="en-GB"/>
              </w:rPr>
            </w:pPr>
          </w:p>
        </w:tc>
        <w:tc>
          <w:tcPr>
            <w:tcW w:w="1238" w:type="dxa"/>
            <w:tcBorders>
              <w:top w:val="single" w:sz="4" w:space="0" w:color="auto"/>
              <w:left w:val="single" w:sz="4" w:space="0" w:color="auto"/>
              <w:bottom w:val="single" w:sz="4" w:space="0" w:color="auto"/>
              <w:right w:val="single" w:sz="4" w:space="0" w:color="auto"/>
            </w:tcBorders>
            <w:hideMark/>
          </w:tcPr>
          <w:p w14:paraId="518977C9" w14:textId="77777777" w:rsidR="00A8657B" w:rsidRPr="002D7696" w:rsidRDefault="00A8657B" w:rsidP="00F64CA5">
            <w:pPr>
              <w:spacing w:after="120" w:line="283" w:lineRule="auto"/>
              <w:ind w:left="0" w:firstLine="0"/>
              <w:jc w:val="left"/>
              <w:rPr>
                <w:bCs/>
                <w:color w:val="auto"/>
                <w:kern w:val="28"/>
                <w:sz w:val="24"/>
                <w:szCs w:val="24"/>
                <w:lang w:val="en-GB"/>
              </w:rPr>
            </w:pPr>
            <w:r w:rsidRPr="002D7696">
              <w:rPr>
                <w:bCs/>
                <w:color w:val="auto"/>
                <w:kern w:val="28"/>
                <w:sz w:val="24"/>
                <w:szCs w:val="24"/>
                <w:lang w:val="en-GB"/>
              </w:rPr>
              <w:t>1</w:t>
            </w:r>
          </w:p>
        </w:tc>
        <w:tc>
          <w:tcPr>
            <w:tcW w:w="1852" w:type="dxa"/>
            <w:tcBorders>
              <w:top w:val="single" w:sz="4" w:space="0" w:color="auto"/>
              <w:left w:val="single" w:sz="4" w:space="0" w:color="auto"/>
              <w:bottom w:val="single" w:sz="4" w:space="0" w:color="auto"/>
              <w:right w:val="single" w:sz="4" w:space="0" w:color="auto"/>
            </w:tcBorders>
            <w:hideMark/>
          </w:tcPr>
          <w:p w14:paraId="21C54D90" w14:textId="77777777" w:rsidR="00A8657B" w:rsidRPr="002D7696" w:rsidRDefault="00A8657B" w:rsidP="00F64CA5">
            <w:pPr>
              <w:spacing w:after="120" w:line="283" w:lineRule="auto"/>
              <w:ind w:left="0" w:firstLine="0"/>
              <w:jc w:val="left"/>
              <w:rPr>
                <w:bCs/>
                <w:color w:val="auto"/>
                <w:kern w:val="28"/>
                <w:sz w:val="24"/>
                <w:szCs w:val="24"/>
                <w:lang w:val="en-GB"/>
              </w:rPr>
            </w:pPr>
            <w:r w:rsidRPr="002D7696">
              <w:rPr>
                <w:bCs/>
                <w:color w:val="auto"/>
                <w:kern w:val="28"/>
                <w:sz w:val="24"/>
                <w:szCs w:val="24"/>
                <w:lang w:val="en-GB"/>
              </w:rPr>
              <w:t>1:30</w:t>
            </w:r>
          </w:p>
        </w:tc>
      </w:tr>
      <w:tr w:rsidR="00A8657B" w:rsidRPr="002D7696" w14:paraId="3621E2F3" w14:textId="77777777" w:rsidTr="00F64CA5">
        <w:trPr>
          <w:trHeight w:val="133"/>
        </w:trPr>
        <w:tc>
          <w:tcPr>
            <w:tcW w:w="879" w:type="dxa"/>
            <w:tcBorders>
              <w:top w:val="single" w:sz="4" w:space="0" w:color="auto"/>
              <w:left w:val="single" w:sz="4" w:space="0" w:color="auto"/>
              <w:bottom w:val="single" w:sz="4" w:space="0" w:color="auto"/>
              <w:right w:val="single" w:sz="4" w:space="0" w:color="auto"/>
            </w:tcBorders>
          </w:tcPr>
          <w:p w14:paraId="2E6F911B" w14:textId="77777777" w:rsidR="00A8657B" w:rsidRPr="002D7696" w:rsidRDefault="00A8657B" w:rsidP="00F64CA5">
            <w:pPr>
              <w:numPr>
                <w:ilvl w:val="0"/>
                <w:numId w:val="197"/>
              </w:numPr>
              <w:spacing w:after="0" w:line="240" w:lineRule="auto"/>
              <w:jc w:val="left"/>
              <w:rPr>
                <w:bCs/>
                <w:color w:val="auto"/>
                <w:kern w:val="28"/>
                <w:sz w:val="24"/>
                <w:szCs w:val="24"/>
              </w:rPr>
            </w:pPr>
          </w:p>
        </w:tc>
        <w:tc>
          <w:tcPr>
            <w:tcW w:w="3184" w:type="dxa"/>
            <w:tcBorders>
              <w:top w:val="single" w:sz="4" w:space="0" w:color="auto"/>
              <w:left w:val="single" w:sz="4" w:space="0" w:color="auto"/>
              <w:bottom w:val="single" w:sz="4" w:space="0" w:color="auto"/>
              <w:right w:val="single" w:sz="4" w:space="0" w:color="auto"/>
            </w:tcBorders>
            <w:hideMark/>
          </w:tcPr>
          <w:p w14:paraId="091E9473" w14:textId="77777777" w:rsidR="00A8657B" w:rsidRPr="002D7696" w:rsidRDefault="00A8657B" w:rsidP="00F64CA5">
            <w:pPr>
              <w:spacing w:after="120" w:line="283" w:lineRule="auto"/>
              <w:ind w:left="0" w:firstLine="0"/>
              <w:jc w:val="left"/>
              <w:rPr>
                <w:bCs/>
                <w:color w:val="auto"/>
                <w:kern w:val="28"/>
                <w:sz w:val="24"/>
                <w:szCs w:val="24"/>
                <w:lang w:val="en-GB"/>
              </w:rPr>
            </w:pPr>
            <w:r w:rsidRPr="002D7696">
              <w:rPr>
                <w:bCs/>
                <w:color w:val="auto"/>
                <w:kern w:val="28"/>
                <w:sz w:val="24"/>
                <w:szCs w:val="24"/>
                <w:lang w:val="en-GB"/>
              </w:rPr>
              <w:t>Computer Laboratory</w:t>
            </w:r>
          </w:p>
        </w:tc>
        <w:tc>
          <w:tcPr>
            <w:tcW w:w="2034" w:type="dxa"/>
            <w:tcBorders>
              <w:top w:val="single" w:sz="4" w:space="0" w:color="auto"/>
              <w:left w:val="single" w:sz="4" w:space="0" w:color="auto"/>
              <w:bottom w:val="single" w:sz="4" w:space="0" w:color="auto"/>
              <w:right w:val="single" w:sz="4" w:space="0" w:color="auto"/>
            </w:tcBorders>
          </w:tcPr>
          <w:p w14:paraId="7531B8DF" w14:textId="77777777" w:rsidR="00A8657B" w:rsidRPr="002D7696" w:rsidRDefault="00A8657B" w:rsidP="00F64CA5">
            <w:pPr>
              <w:spacing w:after="120" w:line="283" w:lineRule="auto"/>
              <w:ind w:left="0" w:firstLine="0"/>
              <w:jc w:val="left"/>
              <w:rPr>
                <w:bCs/>
                <w:color w:val="auto"/>
                <w:kern w:val="28"/>
                <w:sz w:val="24"/>
                <w:szCs w:val="24"/>
                <w:highlight w:val="yellow"/>
                <w:lang w:val="en-GB"/>
              </w:rPr>
            </w:pPr>
          </w:p>
        </w:tc>
        <w:tc>
          <w:tcPr>
            <w:tcW w:w="1238" w:type="dxa"/>
            <w:tcBorders>
              <w:top w:val="single" w:sz="4" w:space="0" w:color="auto"/>
              <w:left w:val="single" w:sz="4" w:space="0" w:color="auto"/>
              <w:bottom w:val="single" w:sz="4" w:space="0" w:color="auto"/>
              <w:right w:val="single" w:sz="4" w:space="0" w:color="auto"/>
            </w:tcBorders>
            <w:hideMark/>
          </w:tcPr>
          <w:p w14:paraId="0F8E2C97" w14:textId="77777777" w:rsidR="00A8657B" w:rsidRPr="002D7696" w:rsidRDefault="00A8657B" w:rsidP="00F64CA5">
            <w:pPr>
              <w:spacing w:after="120" w:line="283" w:lineRule="auto"/>
              <w:ind w:left="0" w:firstLine="0"/>
              <w:jc w:val="left"/>
              <w:rPr>
                <w:bCs/>
                <w:color w:val="auto"/>
                <w:kern w:val="28"/>
                <w:sz w:val="24"/>
                <w:szCs w:val="24"/>
                <w:lang w:val="en-GB"/>
              </w:rPr>
            </w:pPr>
            <w:r w:rsidRPr="002D7696">
              <w:rPr>
                <w:bCs/>
                <w:color w:val="auto"/>
                <w:kern w:val="28"/>
                <w:sz w:val="24"/>
                <w:szCs w:val="24"/>
                <w:lang w:val="en-GB"/>
              </w:rPr>
              <w:t>1</w:t>
            </w:r>
          </w:p>
        </w:tc>
        <w:tc>
          <w:tcPr>
            <w:tcW w:w="1852" w:type="dxa"/>
            <w:tcBorders>
              <w:top w:val="single" w:sz="4" w:space="0" w:color="auto"/>
              <w:left w:val="single" w:sz="4" w:space="0" w:color="auto"/>
              <w:bottom w:val="single" w:sz="4" w:space="0" w:color="auto"/>
              <w:right w:val="single" w:sz="4" w:space="0" w:color="auto"/>
            </w:tcBorders>
            <w:hideMark/>
          </w:tcPr>
          <w:p w14:paraId="5C514DC8" w14:textId="77777777" w:rsidR="00A8657B" w:rsidRPr="002D7696" w:rsidRDefault="00A8657B" w:rsidP="00F64CA5">
            <w:pPr>
              <w:spacing w:after="120" w:line="283" w:lineRule="auto"/>
              <w:ind w:left="0" w:firstLine="0"/>
              <w:jc w:val="left"/>
              <w:rPr>
                <w:bCs/>
                <w:color w:val="auto"/>
                <w:kern w:val="28"/>
                <w:sz w:val="24"/>
                <w:szCs w:val="24"/>
                <w:lang w:val="en-GB"/>
              </w:rPr>
            </w:pPr>
            <w:r w:rsidRPr="002D7696">
              <w:rPr>
                <w:bCs/>
                <w:color w:val="auto"/>
                <w:kern w:val="28"/>
                <w:sz w:val="24"/>
                <w:szCs w:val="24"/>
                <w:lang w:val="en-GB"/>
              </w:rPr>
              <w:t>1:30</w:t>
            </w:r>
          </w:p>
        </w:tc>
      </w:tr>
      <w:tr w:rsidR="00A8657B" w:rsidRPr="002D7696" w14:paraId="421788E3" w14:textId="77777777" w:rsidTr="00F64CA5">
        <w:trPr>
          <w:trHeight w:val="133"/>
        </w:trPr>
        <w:tc>
          <w:tcPr>
            <w:tcW w:w="879" w:type="dxa"/>
            <w:tcBorders>
              <w:top w:val="single" w:sz="4" w:space="0" w:color="auto"/>
              <w:left w:val="single" w:sz="4" w:space="0" w:color="auto"/>
              <w:bottom w:val="single" w:sz="4" w:space="0" w:color="auto"/>
              <w:right w:val="single" w:sz="4" w:space="0" w:color="auto"/>
            </w:tcBorders>
            <w:hideMark/>
          </w:tcPr>
          <w:p w14:paraId="4D0C5054" w14:textId="77777777" w:rsidR="00A8657B" w:rsidRPr="002D7696" w:rsidRDefault="00A8657B" w:rsidP="00F64CA5">
            <w:pPr>
              <w:spacing w:after="120" w:line="283" w:lineRule="auto"/>
              <w:ind w:left="0" w:firstLine="0"/>
              <w:jc w:val="left"/>
              <w:rPr>
                <w:b/>
                <w:color w:val="auto"/>
                <w:kern w:val="28"/>
                <w:sz w:val="24"/>
                <w:szCs w:val="24"/>
                <w:lang w:val="en-GB"/>
              </w:rPr>
            </w:pPr>
            <w:r w:rsidRPr="002D7696">
              <w:rPr>
                <w:b/>
                <w:color w:val="auto"/>
                <w:kern w:val="28"/>
                <w:sz w:val="24"/>
                <w:szCs w:val="24"/>
                <w:lang w:val="en-GB"/>
              </w:rPr>
              <w:t>C</w:t>
            </w:r>
          </w:p>
        </w:tc>
        <w:tc>
          <w:tcPr>
            <w:tcW w:w="3184" w:type="dxa"/>
            <w:tcBorders>
              <w:top w:val="single" w:sz="4" w:space="0" w:color="auto"/>
              <w:left w:val="single" w:sz="4" w:space="0" w:color="auto"/>
              <w:bottom w:val="single" w:sz="4" w:space="0" w:color="auto"/>
              <w:right w:val="single" w:sz="4" w:space="0" w:color="auto"/>
            </w:tcBorders>
            <w:hideMark/>
          </w:tcPr>
          <w:p w14:paraId="6C728E5D" w14:textId="77777777" w:rsidR="00A8657B" w:rsidRPr="002D7696" w:rsidRDefault="00A8657B" w:rsidP="00F64CA5">
            <w:pPr>
              <w:spacing w:after="120" w:line="283" w:lineRule="auto"/>
              <w:ind w:left="0" w:firstLine="0"/>
              <w:jc w:val="left"/>
              <w:rPr>
                <w:b/>
                <w:color w:val="auto"/>
                <w:kern w:val="28"/>
                <w:sz w:val="24"/>
                <w:szCs w:val="24"/>
                <w:lang w:val="en-GB"/>
              </w:rPr>
            </w:pPr>
            <w:r w:rsidRPr="002D7696">
              <w:rPr>
                <w:b/>
                <w:color w:val="auto"/>
                <w:kern w:val="28"/>
                <w:sz w:val="24"/>
                <w:szCs w:val="24"/>
                <w:lang w:val="en-GB"/>
              </w:rPr>
              <w:t>Consumable materials</w:t>
            </w:r>
          </w:p>
        </w:tc>
        <w:tc>
          <w:tcPr>
            <w:tcW w:w="2034" w:type="dxa"/>
            <w:tcBorders>
              <w:top w:val="single" w:sz="4" w:space="0" w:color="auto"/>
              <w:left w:val="single" w:sz="4" w:space="0" w:color="auto"/>
              <w:bottom w:val="single" w:sz="4" w:space="0" w:color="auto"/>
              <w:right w:val="single" w:sz="4" w:space="0" w:color="auto"/>
            </w:tcBorders>
          </w:tcPr>
          <w:p w14:paraId="01CC7C8D" w14:textId="77777777" w:rsidR="00A8657B" w:rsidRPr="002D7696" w:rsidRDefault="00A8657B" w:rsidP="00F64CA5">
            <w:pPr>
              <w:spacing w:after="120" w:line="283" w:lineRule="auto"/>
              <w:ind w:left="0" w:firstLine="0"/>
              <w:jc w:val="left"/>
              <w:rPr>
                <w:b/>
                <w:color w:val="auto"/>
                <w:kern w:val="28"/>
                <w:sz w:val="24"/>
                <w:szCs w:val="24"/>
                <w:lang w:val="en-GB"/>
              </w:rPr>
            </w:pPr>
          </w:p>
        </w:tc>
        <w:tc>
          <w:tcPr>
            <w:tcW w:w="1238" w:type="dxa"/>
            <w:tcBorders>
              <w:top w:val="single" w:sz="4" w:space="0" w:color="auto"/>
              <w:left w:val="single" w:sz="4" w:space="0" w:color="auto"/>
              <w:bottom w:val="single" w:sz="4" w:space="0" w:color="auto"/>
              <w:right w:val="single" w:sz="4" w:space="0" w:color="auto"/>
            </w:tcBorders>
          </w:tcPr>
          <w:p w14:paraId="1CD2DCF4" w14:textId="77777777" w:rsidR="00A8657B" w:rsidRPr="002D7696" w:rsidRDefault="00A8657B" w:rsidP="00F64CA5">
            <w:pPr>
              <w:spacing w:after="120" w:line="283" w:lineRule="auto"/>
              <w:ind w:left="0" w:firstLine="0"/>
              <w:jc w:val="left"/>
              <w:rPr>
                <w:b/>
                <w:color w:val="auto"/>
                <w:kern w:val="28"/>
                <w:sz w:val="24"/>
                <w:szCs w:val="24"/>
                <w:lang w:val="en-GB"/>
              </w:rPr>
            </w:pPr>
          </w:p>
        </w:tc>
        <w:tc>
          <w:tcPr>
            <w:tcW w:w="1852" w:type="dxa"/>
            <w:tcBorders>
              <w:top w:val="single" w:sz="4" w:space="0" w:color="auto"/>
              <w:left w:val="single" w:sz="4" w:space="0" w:color="auto"/>
              <w:bottom w:val="single" w:sz="4" w:space="0" w:color="auto"/>
              <w:right w:val="single" w:sz="4" w:space="0" w:color="auto"/>
            </w:tcBorders>
          </w:tcPr>
          <w:p w14:paraId="60734B2B" w14:textId="77777777" w:rsidR="00A8657B" w:rsidRPr="002D7696" w:rsidRDefault="00A8657B" w:rsidP="00F64CA5">
            <w:pPr>
              <w:spacing w:after="120" w:line="283" w:lineRule="auto"/>
              <w:ind w:left="0" w:firstLine="0"/>
              <w:jc w:val="left"/>
              <w:rPr>
                <w:b/>
                <w:color w:val="auto"/>
                <w:kern w:val="28"/>
                <w:sz w:val="24"/>
                <w:szCs w:val="24"/>
                <w:lang w:val="en-GB"/>
              </w:rPr>
            </w:pPr>
          </w:p>
        </w:tc>
      </w:tr>
      <w:tr w:rsidR="00A8657B" w:rsidRPr="002D7696" w14:paraId="1F39AA87" w14:textId="77777777" w:rsidTr="00F64CA5">
        <w:trPr>
          <w:trHeight w:val="133"/>
        </w:trPr>
        <w:tc>
          <w:tcPr>
            <w:tcW w:w="879" w:type="dxa"/>
            <w:tcBorders>
              <w:top w:val="single" w:sz="4" w:space="0" w:color="auto"/>
              <w:left w:val="single" w:sz="4" w:space="0" w:color="auto"/>
              <w:bottom w:val="single" w:sz="4" w:space="0" w:color="auto"/>
              <w:right w:val="single" w:sz="4" w:space="0" w:color="auto"/>
            </w:tcBorders>
          </w:tcPr>
          <w:p w14:paraId="1BEB4542" w14:textId="77777777" w:rsidR="00A8657B" w:rsidRPr="002D7696" w:rsidRDefault="00A8657B" w:rsidP="00F64CA5">
            <w:pPr>
              <w:numPr>
                <w:ilvl w:val="0"/>
                <w:numId w:val="198"/>
              </w:numPr>
              <w:spacing w:after="0" w:line="240" w:lineRule="auto"/>
              <w:contextualSpacing/>
              <w:jc w:val="left"/>
              <w:rPr>
                <w:bCs/>
                <w:color w:val="auto"/>
                <w:kern w:val="28"/>
                <w:sz w:val="24"/>
                <w:szCs w:val="24"/>
              </w:rPr>
            </w:pPr>
          </w:p>
        </w:tc>
        <w:tc>
          <w:tcPr>
            <w:tcW w:w="3184" w:type="dxa"/>
            <w:tcBorders>
              <w:top w:val="single" w:sz="4" w:space="0" w:color="auto"/>
              <w:left w:val="single" w:sz="4" w:space="0" w:color="auto"/>
              <w:bottom w:val="single" w:sz="4" w:space="0" w:color="auto"/>
              <w:right w:val="single" w:sz="4" w:space="0" w:color="auto"/>
            </w:tcBorders>
            <w:hideMark/>
          </w:tcPr>
          <w:p w14:paraId="2BCCB1D2" w14:textId="77777777" w:rsidR="00A8657B" w:rsidRPr="002D7696" w:rsidRDefault="00A8657B" w:rsidP="00F64CA5">
            <w:pPr>
              <w:spacing w:after="120" w:line="283" w:lineRule="auto"/>
              <w:ind w:left="0" w:firstLine="0"/>
              <w:contextualSpacing/>
              <w:rPr>
                <w:color w:val="auto"/>
                <w:kern w:val="28"/>
                <w:sz w:val="24"/>
                <w:szCs w:val="24"/>
                <w:lang w:eastAsia="zh-CN"/>
              </w:rPr>
            </w:pPr>
            <w:r w:rsidRPr="002D7696">
              <w:rPr>
                <w:color w:val="auto"/>
                <w:kern w:val="28"/>
                <w:sz w:val="24"/>
                <w:szCs w:val="24"/>
              </w:rPr>
              <w:t>Assorted whiteboard markers</w:t>
            </w:r>
          </w:p>
        </w:tc>
        <w:tc>
          <w:tcPr>
            <w:tcW w:w="2034" w:type="dxa"/>
            <w:tcBorders>
              <w:top w:val="single" w:sz="4" w:space="0" w:color="auto"/>
              <w:left w:val="single" w:sz="4" w:space="0" w:color="auto"/>
              <w:bottom w:val="single" w:sz="4" w:space="0" w:color="auto"/>
              <w:right w:val="single" w:sz="4" w:space="0" w:color="auto"/>
            </w:tcBorders>
          </w:tcPr>
          <w:p w14:paraId="66CE8BA5" w14:textId="77777777" w:rsidR="00A8657B" w:rsidRPr="002D7696" w:rsidRDefault="00A8657B" w:rsidP="00F64CA5">
            <w:pPr>
              <w:spacing w:after="120" w:line="283" w:lineRule="auto"/>
              <w:ind w:left="0" w:firstLine="0"/>
              <w:jc w:val="left"/>
              <w:rPr>
                <w:bCs/>
                <w:color w:val="auto"/>
                <w:kern w:val="28"/>
                <w:sz w:val="24"/>
                <w:szCs w:val="24"/>
                <w:lang w:val="en-GB"/>
              </w:rPr>
            </w:pPr>
          </w:p>
        </w:tc>
        <w:tc>
          <w:tcPr>
            <w:tcW w:w="1238" w:type="dxa"/>
            <w:tcBorders>
              <w:top w:val="single" w:sz="4" w:space="0" w:color="auto"/>
              <w:left w:val="single" w:sz="4" w:space="0" w:color="auto"/>
              <w:bottom w:val="single" w:sz="4" w:space="0" w:color="auto"/>
              <w:right w:val="single" w:sz="4" w:space="0" w:color="auto"/>
            </w:tcBorders>
            <w:hideMark/>
          </w:tcPr>
          <w:p w14:paraId="1CD0284A" w14:textId="77777777" w:rsidR="00A8657B" w:rsidRPr="002D7696" w:rsidRDefault="00A8657B" w:rsidP="00F64CA5">
            <w:pPr>
              <w:spacing w:after="120" w:line="283" w:lineRule="auto"/>
              <w:ind w:left="0" w:firstLine="0"/>
              <w:jc w:val="left"/>
              <w:rPr>
                <w:bCs/>
                <w:color w:val="auto"/>
                <w:kern w:val="28"/>
                <w:sz w:val="24"/>
                <w:szCs w:val="24"/>
                <w:lang w:val="en-GB"/>
              </w:rPr>
            </w:pPr>
            <w:r w:rsidRPr="002D7696">
              <w:rPr>
                <w:bCs/>
                <w:color w:val="auto"/>
                <w:kern w:val="28"/>
                <w:sz w:val="24"/>
                <w:szCs w:val="24"/>
                <w:lang w:val="en-GB"/>
              </w:rPr>
              <w:t>30</w:t>
            </w:r>
          </w:p>
        </w:tc>
        <w:tc>
          <w:tcPr>
            <w:tcW w:w="1852" w:type="dxa"/>
            <w:tcBorders>
              <w:top w:val="single" w:sz="4" w:space="0" w:color="auto"/>
              <w:left w:val="single" w:sz="4" w:space="0" w:color="auto"/>
              <w:bottom w:val="single" w:sz="4" w:space="0" w:color="auto"/>
              <w:right w:val="single" w:sz="4" w:space="0" w:color="auto"/>
            </w:tcBorders>
            <w:hideMark/>
          </w:tcPr>
          <w:p w14:paraId="78A64F35" w14:textId="77777777" w:rsidR="00A8657B" w:rsidRPr="002D7696" w:rsidRDefault="00A8657B" w:rsidP="00F64CA5">
            <w:pPr>
              <w:spacing w:after="120" w:line="283" w:lineRule="auto"/>
              <w:ind w:left="0" w:firstLine="0"/>
              <w:jc w:val="left"/>
              <w:rPr>
                <w:bCs/>
                <w:color w:val="auto"/>
                <w:kern w:val="28"/>
                <w:sz w:val="24"/>
                <w:szCs w:val="24"/>
                <w:lang w:val="en-GB"/>
              </w:rPr>
            </w:pPr>
            <w:r w:rsidRPr="002D7696">
              <w:rPr>
                <w:bCs/>
                <w:color w:val="auto"/>
                <w:kern w:val="28"/>
                <w:sz w:val="24"/>
                <w:szCs w:val="24"/>
                <w:lang w:val="en-GB"/>
              </w:rPr>
              <w:t>1:1</w:t>
            </w:r>
          </w:p>
        </w:tc>
      </w:tr>
      <w:tr w:rsidR="00A8657B" w:rsidRPr="002D7696" w14:paraId="6ADDF09D" w14:textId="77777777" w:rsidTr="00F64CA5">
        <w:trPr>
          <w:trHeight w:val="133"/>
        </w:trPr>
        <w:tc>
          <w:tcPr>
            <w:tcW w:w="879" w:type="dxa"/>
            <w:tcBorders>
              <w:top w:val="single" w:sz="4" w:space="0" w:color="auto"/>
              <w:left w:val="single" w:sz="4" w:space="0" w:color="auto"/>
              <w:bottom w:val="single" w:sz="4" w:space="0" w:color="auto"/>
              <w:right w:val="single" w:sz="4" w:space="0" w:color="auto"/>
            </w:tcBorders>
          </w:tcPr>
          <w:p w14:paraId="024FC3B4" w14:textId="77777777" w:rsidR="00A8657B" w:rsidRPr="002D7696" w:rsidRDefault="00A8657B" w:rsidP="00F64CA5">
            <w:pPr>
              <w:numPr>
                <w:ilvl w:val="0"/>
                <w:numId w:val="198"/>
              </w:numPr>
              <w:spacing w:after="0" w:line="240" w:lineRule="auto"/>
              <w:jc w:val="left"/>
              <w:rPr>
                <w:bCs/>
                <w:color w:val="auto"/>
                <w:kern w:val="28"/>
                <w:sz w:val="24"/>
                <w:szCs w:val="24"/>
              </w:rPr>
            </w:pPr>
          </w:p>
        </w:tc>
        <w:tc>
          <w:tcPr>
            <w:tcW w:w="3184" w:type="dxa"/>
            <w:tcBorders>
              <w:top w:val="single" w:sz="4" w:space="0" w:color="auto"/>
              <w:left w:val="single" w:sz="4" w:space="0" w:color="auto"/>
              <w:bottom w:val="single" w:sz="4" w:space="0" w:color="auto"/>
              <w:right w:val="single" w:sz="4" w:space="0" w:color="auto"/>
            </w:tcBorders>
            <w:hideMark/>
          </w:tcPr>
          <w:p w14:paraId="49138EE1" w14:textId="77777777" w:rsidR="00A8657B" w:rsidRPr="002D7696" w:rsidRDefault="00A8657B" w:rsidP="00F64CA5">
            <w:pPr>
              <w:spacing w:after="120" w:line="283" w:lineRule="auto"/>
              <w:ind w:left="0" w:firstLine="0"/>
              <w:contextualSpacing/>
              <w:rPr>
                <w:color w:val="auto"/>
                <w:kern w:val="28"/>
                <w:sz w:val="24"/>
                <w:szCs w:val="24"/>
                <w:lang w:eastAsia="zh-CN"/>
              </w:rPr>
            </w:pPr>
            <w:r w:rsidRPr="002D7696">
              <w:rPr>
                <w:color w:val="auto"/>
                <w:kern w:val="28"/>
                <w:sz w:val="24"/>
                <w:szCs w:val="24"/>
              </w:rPr>
              <w:t>Internet connection</w:t>
            </w:r>
          </w:p>
        </w:tc>
        <w:tc>
          <w:tcPr>
            <w:tcW w:w="2034" w:type="dxa"/>
            <w:tcBorders>
              <w:top w:val="single" w:sz="4" w:space="0" w:color="auto"/>
              <w:left w:val="single" w:sz="4" w:space="0" w:color="auto"/>
              <w:bottom w:val="single" w:sz="4" w:space="0" w:color="auto"/>
              <w:right w:val="single" w:sz="4" w:space="0" w:color="auto"/>
            </w:tcBorders>
          </w:tcPr>
          <w:p w14:paraId="0E5D3A51" w14:textId="77777777" w:rsidR="00A8657B" w:rsidRPr="002D7696" w:rsidRDefault="00A8657B" w:rsidP="00F64CA5">
            <w:pPr>
              <w:spacing w:after="120" w:line="283" w:lineRule="auto"/>
              <w:ind w:left="0" w:firstLine="0"/>
              <w:jc w:val="left"/>
              <w:rPr>
                <w:bCs/>
                <w:color w:val="auto"/>
                <w:kern w:val="28"/>
                <w:sz w:val="24"/>
                <w:szCs w:val="24"/>
                <w:lang w:val="en-GB"/>
              </w:rPr>
            </w:pPr>
          </w:p>
        </w:tc>
        <w:tc>
          <w:tcPr>
            <w:tcW w:w="1238" w:type="dxa"/>
            <w:tcBorders>
              <w:top w:val="single" w:sz="4" w:space="0" w:color="auto"/>
              <w:left w:val="single" w:sz="4" w:space="0" w:color="auto"/>
              <w:bottom w:val="single" w:sz="4" w:space="0" w:color="auto"/>
              <w:right w:val="single" w:sz="4" w:space="0" w:color="auto"/>
            </w:tcBorders>
            <w:hideMark/>
          </w:tcPr>
          <w:p w14:paraId="2992E11C" w14:textId="77777777" w:rsidR="00A8657B" w:rsidRPr="002D7696" w:rsidRDefault="00A8657B" w:rsidP="00F64CA5">
            <w:pPr>
              <w:spacing w:after="120" w:line="283" w:lineRule="auto"/>
              <w:ind w:left="0" w:firstLine="0"/>
              <w:jc w:val="left"/>
              <w:rPr>
                <w:bCs/>
                <w:color w:val="auto"/>
                <w:kern w:val="28"/>
                <w:sz w:val="24"/>
                <w:szCs w:val="24"/>
                <w:lang w:val="en-GB"/>
              </w:rPr>
            </w:pPr>
            <w:r w:rsidRPr="002D7696">
              <w:rPr>
                <w:bCs/>
                <w:color w:val="auto"/>
                <w:kern w:val="28"/>
                <w:sz w:val="24"/>
                <w:szCs w:val="24"/>
                <w:lang w:val="en-GB"/>
              </w:rPr>
              <w:t>200 mbps</w:t>
            </w:r>
          </w:p>
        </w:tc>
        <w:tc>
          <w:tcPr>
            <w:tcW w:w="1852" w:type="dxa"/>
            <w:tcBorders>
              <w:top w:val="single" w:sz="4" w:space="0" w:color="auto"/>
              <w:left w:val="single" w:sz="4" w:space="0" w:color="auto"/>
              <w:bottom w:val="single" w:sz="4" w:space="0" w:color="auto"/>
              <w:right w:val="single" w:sz="4" w:space="0" w:color="auto"/>
            </w:tcBorders>
            <w:hideMark/>
          </w:tcPr>
          <w:p w14:paraId="02D2C50B" w14:textId="77777777" w:rsidR="00A8657B" w:rsidRPr="002D7696" w:rsidRDefault="00A8657B" w:rsidP="00F64CA5">
            <w:pPr>
              <w:spacing w:after="120" w:line="283" w:lineRule="auto"/>
              <w:ind w:left="0" w:firstLine="0"/>
              <w:jc w:val="left"/>
              <w:rPr>
                <w:bCs/>
                <w:color w:val="auto"/>
                <w:kern w:val="28"/>
                <w:sz w:val="24"/>
                <w:szCs w:val="24"/>
                <w:lang w:val="en-GB"/>
              </w:rPr>
            </w:pPr>
            <w:r w:rsidRPr="002D7696">
              <w:rPr>
                <w:bCs/>
                <w:color w:val="auto"/>
                <w:kern w:val="28"/>
                <w:sz w:val="24"/>
                <w:szCs w:val="24"/>
                <w:lang w:val="en-GB"/>
              </w:rPr>
              <w:t>-</w:t>
            </w:r>
          </w:p>
        </w:tc>
      </w:tr>
      <w:tr w:rsidR="00A8657B" w:rsidRPr="002D7696" w14:paraId="0D06E862" w14:textId="77777777" w:rsidTr="00F64CA5">
        <w:trPr>
          <w:trHeight w:val="133"/>
        </w:trPr>
        <w:tc>
          <w:tcPr>
            <w:tcW w:w="879" w:type="dxa"/>
            <w:tcBorders>
              <w:top w:val="single" w:sz="4" w:space="0" w:color="auto"/>
              <w:left w:val="single" w:sz="4" w:space="0" w:color="auto"/>
              <w:bottom w:val="single" w:sz="4" w:space="0" w:color="auto"/>
              <w:right w:val="single" w:sz="4" w:space="0" w:color="auto"/>
            </w:tcBorders>
          </w:tcPr>
          <w:p w14:paraId="5F64AB06" w14:textId="77777777" w:rsidR="00A8657B" w:rsidRPr="002D7696" w:rsidRDefault="00A8657B" w:rsidP="00F64CA5">
            <w:pPr>
              <w:numPr>
                <w:ilvl w:val="0"/>
                <w:numId w:val="198"/>
              </w:numPr>
              <w:spacing w:after="0" w:line="240" w:lineRule="auto"/>
              <w:jc w:val="left"/>
              <w:rPr>
                <w:bCs/>
                <w:color w:val="auto"/>
                <w:kern w:val="28"/>
                <w:sz w:val="24"/>
                <w:szCs w:val="24"/>
              </w:rPr>
            </w:pPr>
          </w:p>
        </w:tc>
        <w:tc>
          <w:tcPr>
            <w:tcW w:w="3184" w:type="dxa"/>
            <w:tcBorders>
              <w:top w:val="single" w:sz="4" w:space="0" w:color="auto"/>
              <w:left w:val="single" w:sz="4" w:space="0" w:color="auto"/>
              <w:bottom w:val="single" w:sz="4" w:space="0" w:color="auto"/>
              <w:right w:val="single" w:sz="4" w:space="0" w:color="auto"/>
            </w:tcBorders>
            <w:hideMark/>
          </w:tcPr>
          <w:p w14:paraId="3401FCFE" w14:textId="77777777" w:rsidR="00A8657B" w:rsidRPr="002D7696" w:rsidRDefault="00A8657B" w:rsidP="00F64CA5">
            <w:pPr>
              <w:spacing w:after="120" w:line="283" w:lineRule="auto"/>
              <w:ind w:left="0" w:firstLine="0"/>
              <w:contextualSpacing/>
              <w:rPr>
                <w:color w:val="auto"/>
                <w:kern w:val="28"/>
                <w:sz w:val="24"/>
                <w:szCs w:val="24"/>
                <w:lang w:eastAsia="zh-CN"/>
              </w:rPr>
            </w:pPr>
            <w:r w:rsidRPr="002D7696">
              <w:rPr>
                <w:color w:val="auto"/>
                <w:kern w:val="28"/>
                <w:sz w:val="24"/>
                <w:szCs w:val="24"/>
              </w:rPr>
              <w:t>Antivirus Software</w:t>
            </w:r>
          </w:p>
        </w:tc>
        <w:tc>
          <w:tcPr>
            <w:tcW w:w="2034" w:type="dxa"/>
            <w:tcBorders>
              <w:top w:val="single" w:sz="4" w:space="0" w:color="auto"/>
              <w:left w:val="single" w:sz="4" w:space="0" w:color="auto"/>
              <w:bottom w:val="single" w:sz="4" w:space="0" w:color="auto"/>
              <w:right w:val="single" w:sz="4" w:space="0" w:color="auto"/>
            </w:tcBorders>
          </w:tcPr>
          <w:p w14:paraId="4B5360C2" w14:textId="77777777" w:rsidR="00A8657B" w:rsidRPr="002D7696" w:rsidRDefault="00A8657B" w:rsidP="00F64CA5">
            <w:pPr>
              <w:spacing w:after="120" w:line="283" w:lineRule="auto"/>
              <w:ind w:left="0" w:firstLine="0"/>
              <w:jc w:val="left"/>
              <w:rPr>
                <w:bCs/>
                <w:color w:val="auto"/>
                <w:kern w:val="28"/>
                <w:sz w:val="24"/>
                <w:szCs w:val="24"/>
                <w:lang w:val="en-GB"/>
              </w:rPr>
            </w:pPr>
          </w:p>
        </w:tc>
        <w:tc>
          <w:tcPr>
            <w:tcW w:w="1238" w:type="dxa"/>
            <w:tcBorders>
              <w:top w:val="single" w:sz="4" w:space="0" w:color="auto"/>
              <w:left w:val="single" w:sz="4" w:space="0" w:color="auto"/>
              <w:bottom w:val="single" w:sz="4" w:space="0" w:color="auto"/>
              <w:right w:val="single" w:sz="4" w:space="0" w:color="auto"/>
            </w:tcBorders>
          </w:tcPr>
          <w:p w14:paraId="58B3CD10" w14:textId="77777777" w:rsidR="00A8657B" w:rsidRPr="002D7696" w:rsidRDefault="00A8657B" w:rsidP="00F64CA5">
            <w:pPr>
              <w:spacing w:after="120" w:line="283" w:lineRule="auto"/>
              <w:ind w:left="0" w:firstLine="0"/>
              <w:jc w:val="left"/>
              <w:rPr>
                <w:bCs/>
                <w:color w:val="auto"/>
                <w:kern w:val="28"/>
                <w:sz w:val="24"/>
                <w:szCs w:val="24"/>
                <w:lang w:val="en-GB"/>
              </w:rPr>
            </w:pPr>
          </w:p>
        </w:tc>
        <w:tc>
          <w:tcPr>
            <w:tcW w:w="1852" w:type="dxa"/>
            <w:tcBorders>
              <w:top w:val="single" w:sz="4" w:space="0" w:color="auto"/>
              <w:left w:val="single" w:sz="4" w:space="0" w:color="auto"/>
              <w:bottom w:val="single" w:sz="4" w:space="0" w:color="auto"/>
              <w:right w:val="single" w:sz="4" w:space="0" w:color="auto"/>
            </w:tcBorders>
            <w:hideMark/>
          </w:tcPr>
          <w:p w14:paraId="04CECFCF" w14:textId="77777777" w:rsidR="00A8657B" w:rsidRPr="002D7696" w:rsidRDefault="00A8657B" w:rsidP="00F64CA5">
            <w:pPr>
              <w:spacing w:after="120" w:line="283" w:lineRule="auto"/>
              <w:ind w:left="0" w:firstLine="0"/>
              <w:jc w:val="left"/>
              <w:rPr>
                <w:bCs/>
                <w:color w:val="auto"/>
                <w:kern w:val="28"/>
                <w:sz w:val="24"/>
                <w:szCs w:val="24"/>
                <w:lang w:val="en-GB"/>
              </w:rPr>
            </w:pPr>
            <w:r w:rsidRPr="002D7696">
              <w:rPr>
                <w:bCs/>
                <w:color w:val="auto"/>
                <w:kern w:val="28"/>
                <w:sz w:val="24"/>
                <w:szCs w:val="24"/>
                <w:lang w:val="en-GB"/>
              </w:rPr>
              <w:t>-</w:t>
            </w:r>
          </w:p>
        </w:tc>
      </w:tr>
      <w:tr w:rsidR="00A8657B" w:rsidRPr="002D7696" w14:paraId="364C957F" w14:textId="77777777" w:rsidTr="00F64CA5">
        <w:trPr>
          <w:trHeight w:val="133"/>
        </w:trPr>
        <w:tc>
          <w:tcPr>
            <w:tcW w:w="879" w:type="dxa"/>
            <w:tcBorders>
              <w:top w:val="single" w:sz="4" w:space="0" w:color="auto"/>
              <w:left w:val="single" w:sz="4" w:space="0" w:color="auto"/>
              <w:bottom w:val="single" w:sz="4" w:space="0" w:color="auto"/>
              <w:right w:val="single" w:sz="4" w:space="0" w:color="auto"/>
            </w:tcBorders>
          </w:tcPr>
          <w:p w14:paraId="5D0DA335" w14:textId="77777777" w:rsidR="00A8657B" w:rsidRPr="002D7696" w:rsidRDefault="00A8657B" w:rsidP="00F64CA5">
            <w:pPr>
              <w:numPr>
                <w:ilvl w:val="0"/>
                <w:numId w:val="198"/>
              </w:numPr>
              <w:spacing w:after="0" w:line="240" w:lineRule="auto"/>
              <w:jc w:val="left"/>
              <w:rPr>
                <w:bCs/>
                <w:color w:val="auto"/>
                <w:kern w:val="28"/>
                <w:sz w:val="24"/>
                <w:szCs w:val="24"/>
              </w:rPr>
            </w:pPr>
          </w:p>
        </w:tc>
        <w:tc>
          <w:tcPr>
            <w:tcW w:w="3184" w:type="dxa"/>
            <w:tcBorders>
              <w:top w:val="single" w:sz="4" w:space="0" w:color="auto"/>
              <w:left w:val="single" w:sz="4" w:space="0" w:color="auto"/>
              <w:bottom w:val="single" w:sz="4" w:space="0" w:color="auto"/>
              <w:right w:val="single" w:sz="4" w:space="0" w:color="auto"/>
            </w:tcBorders>
            <w:hideMark/>
          </w:tcPr>
          <w:p w14:paraId="6F3B1D84" w14:textId="77777777" w:rsidR="00A8657B" w:rsidRPr="002D7696" w:rsidRDefault="00A8657B" w:rsidP="00F64CA5">
            <w:pPr>
              <w:spacing w:after="120" w:line="283" w:lineRule="auto"/>
              <w:ind w:left="0" w:firstLine="0"/>
              <w:contextualSpacing/>
              <w:rPr>
                <w:color w:val="auto"/>
                <w:kern w:val="28"/>
                <w:sz w:val="24"/>
                <w:szCs w:val="24"/>
                <w:lang w:eastAsia="zh-CN"/>
              </w:rPr>
            </w:pPr>
            <w:r w:rsidRPr="002D7696">
              <w:rPr>
                <w:color w:val="auto"/>
                <w:kern w:val="28"/>
                <w:sz w:val="24"/>
                <w:szCs w:val="24"/>
              </w:rPr>
              <w:t>Printing Papers</w:t>
            </w:r>
          </w:p>
        </w:tc>
        <w:tc>
          <w:tcPr>
            <w:tcW w:w="2034" w:type="dxa"/>
            <w:tcBorders>
              <w:top w:val="single" w:sz="4" w:space="0" w:color="auto"/>
              <w:left w:val="single" w:sz="4" w:space="0" w:color="auto"/>
              <w:bottom w:val="single" w:sz="4" w:space="0" w:color="auto"/>
              <w:right w:val="single" w:sz="4" w:space="0" w:color="auto"/>
            </w:tcBorders>
          </w:tcPr>
          <w:p w14:paraId="49E8350F" w14:textId="77777777" w:rsidR="00A8657B" w:rsidRPr="002D7696" w:rsidRDefault="00A8657B" w:rsidP="00F64CA5">
            <w:pPr>
              <w:spacing w:after="120" w:line="283" w:lineRule="auto"/>
              <w:ind w:left="0" w:firstLine="0"/>
              <w:jc w:val="left"/>
              <w:rPr>
                <w:bCs/>
                <w:color w:val="auto"/>
                <w:kern w:val="28"/>
                <w:sz w:val="24"/>
                <w:szCs w:val="24"/>
                <w:lang w:val="en-GB"/>
              </w:rPr>
            </w:pPr>
          </w:p>
        </w:tc>
        <w:tc>
          <w:tcPr>
            <w:tcW w:w="1238" w:type="dxa"/>
            <w:tcBorders>
              <w:top w:val="single" w:sz="4" w:space="0" w:color="auto"/>
              <w:left w:val="single" w:sz="4" w:space="0" w:color="auto"/>
              <w:bottom w:val="single" w:sz="4" w:space="0" w:color="auto"/>
              <w:right w:val="single" w:sz="4" w:space="0" w:color="auto"/>
            </w:tcBorders>
            <w:hideMark/>
          </w:tcPr>
          <w:p w14:paraId="6C484DB3" w14:textId="77777777" w:rsidR="00A8657B" w:rsidRPr="002D7696" w:rsidRDefault="00A8657B" w:rsidP="00F64CA5">
            <w:pPr>
              <w:spacing w:after="120" w:line="283" w:lineRule="auto"/>
              <w:ind w:left="0" w:firstLine="0"/>
              <w:jc w:val="left"/>
              <w:rPr>
                <w:bCs/>
                <w:color w:val="auto"/>
                <w:kern w:val="28"/>
                <w:sz w:val="24"/>
                <w:szCs w:val="24"/>
                <w:lang w:val="en-GB"/>
              </w:rPr>
            </w:pPr>
            <w:r w:rsidRPr="002D7696">
              <w:rPr>
                <w:bCs/>
                <w:color w:val="auto"/>
                <w:kern w:val="28"/>
                <w:sz w:val="24"/>
                <w:szCs w:val="24"/>
                <w:lang w:val="en-GB"/>
              </w:rPr>
              <w:t xml:space="preserve">Enough </w:t>
            </w:r>
          </w:p>
        </w:tc>
        <w:tc>
          <w:tcPr>
            <w:tcW w:w="1852" w:type="dxa"/>
            <w:tcBorders>
              <w:top w:val="single" w:sz="4" w:space="0" w:color="auto"/>
              <w:left w:val="single" w:sz="4" w:space="0" w:color="auto"/>
              <w:bottom w:val="single" w:sz="4" w:space="0" w:color="auto"/>
              <w:right w:val="single" w:sz="4" w:space="0" w:color="auto"/>
            </w:tcBorders>
            <w:hideMark/>
          </w:tcPr>
          <w:p w14:paraId="2CD9B048" w14:textId="77777777" w:rsidR="00A8657B" w:rsidRPr="002D7696" w:rsidRDefault="00A8657B" w:rsidP="00F64CA5">
            <w:pPr>
              <w:spacing w:after="120" w:line="283" w:lineRule="auto"/>
              <w:ind w:left="0" w:firstLine="0"/>
              <w:jc w:val="left"/>
              <w:rPr>
                <w:bCs/>
                <w:color w:val="auto"/>
                <w:kern w:val="28"/>
                <w:sz w:val="24"/>
                <w:szCs w:val="24"/>
                <w:lang w:val="en-GB"/>
              </w:rPr>
            </w:pPr>
            <w:r w:rsidRPr="002D7696">
              <w:rPr>
                <w:bCs/>
                <w:color w:val="auto"/>
                <w:kern w:val="28"/>
                <w:sz w:val="24"/>
                <w:szCs w:val="24"/>
                <w:lang w:val="en-GB"/>
              </w:rPr>
              <w:t>-</w:t>
            </w:r>
          </w:p>
        </w:tc>
      </w:tr>
      <w:tr w:rsidR="00A8657B" w:rsidRPr="002D7696" w14:paraId="66A6AF3C" w14:textId="77777777" w:rsidTr="00F64CA5">
        <w:trPr>
          <w:trHeight w:val="133"/>
        </w:trPr>
        <w:tc>
          <w:tcPr>
            <w:tcW w:w="879" w:type="dxa"/>
            <w:tcBorders>
              <w:top w:val="single" w:sz="4" w:space="0" w:color="auto"/>
              <w:left w:val="single" w:sz="4" w:space="0" w:color="auto"/>
              <w:bottom w:val="single" w:sz="4" w:space="0" w:color="auto"/>
              <w:right w:val="single" w:sz="4" w:space="0" w:color="auto"/>
            </w:tcBorders>
          </w:tcPr>
          <w:p w14:paraId="330FECB9" w14:textId="77777777" w:rsidR="00A8657B" w:rsidRPr="002D7696" w:rsidRDefault="00A8657B" w:rsidP="00F64CA5">
            <w:pPr>
              <w:numPr>
                <w:ilvl w:val="0"/>
                <w:numId w:val="198"/>
              </w:numPr>
              <w:spacing w:after="0" w:line="240" w:lineRule="auto"/>
              <w:jc w:val="left"/>
              <w:rPr>
                <w:bCs/>
                <w:color w:val="auto"/>
                <w:kern w:val="28"/>
                <w:sz w:val="24"/>
                <w:szCs w:val="24"/>
              </w:rPr>
            </w:pPr>
          </w:p>
        </w:tc>
        <w:tc>
          <w:tcPr>
            <w:tcW w:w="3184" w:type="dxa"/>
            <w:tcBorders>
              <w:top w:val="single" w:sz="4" w:space="0" w:color="auto"/>
              <w:left w:val="single" w:sz="4" w:space="0" w:color="auto"/>
              <w:bottom w:val="single" w:sz="4" w:space="0" w:color="auto"/>
              <w:right w:val="single" w:sz="4" w:space="0" w:color="auto"/>
            </w:tcBorders>
            <w:hideMark/>
          </w:tcPr>
          <w:p w14:paraId="04F948E8" w14:textId="77777777" w:rsidR="00A8657B" w:rsidRPr="002D7696" w:rsidRDefault="00A8657B" w:rsidP="00F64CA5">
            <w:pPr>
              <w:spacing w:after="120" w:line="283" w:lineRule="auto"/>
              <w:ind w:left="0" w:firstLine="0"/>
              <w:contextualSpacing/>
              <w:rPr>
                <w:color w:val="auto"/>
                <w:kern w:val="28"/>
                <w:sz w:val="24"/>
                <w:szCs w:val="24"/>
                <w:lang w:eastAsia="zh-CN"/>
              </w:rPr>
            </w:pPr>
            <w:r w:rsidRPr="002D7696">
              <w:rPr>
                <w:color w:val="auto"/>
                <w:kern w:val="28"/>
                <w:sz w:val="24"/>
                <w:szCs w:val="24"/>
              </w:rPr>
              <w:t>External storage media</w:t>
            </w:r>
          </w:p>
        </w:tc>
        <w:tc>
          <w:tcPr>
            <w:tcW w:w="2034" w:type="dxa"/>
            <w:tcBorders>
              <w:top w:val="single" w:sz="4" w:space="0" w:color="auto"/>
              <w:left w:val="single" w:sz="4" w:space="0" w:color="auto"/>
              <w:bottom w:val="single" w:sz="4" w:space="0" w:color="auto"/>
              <w:right w:val="single" w:sz="4" w:space="0" w:color="auto"/>
            </w:tcBorders>
          </w:tcPr>
          <w:p w14:paraId="6A6E9BA2" w14:textId="77777777" w:rsidR="00A8657B" w:rsidRPr="002D7696" w:rsidRDefault="00A8657B" w:rsidP="00F64CA5">
            <w:pPr>
              <w:spacing w:after="120" w:line="283" w:lineRule="auto"/>
              <w:ind w:left="0" w:firstLine="0"/>
              <w:jc w:val="left"/>
              <w:rPr>
                <w:bCs/>
                <w:color w:val="auto"/>
                <w:kern w:val="28"/>
                <w:sz w:val="24"/>
                <w:szCs w:val="24"/>
                <w:lang w:val="en-GB"/>
              </w:rPr>
            </w:pPr>
          </w:p>
        </w:tc>
        <w:tc>
          <w:tcPr>
            <w:tcW w:w="1238" w:type="dxa"/>
            <w:tcBorders>
              <w:top w:val="single" w:sz="4" w:space="0" w:color="auto"/>
              <w:left w:val="single" w:sz="4" w:space="0" w:color="auto"/>
              <w:bottom w:val="single" w:sz="4" w:space="0" w:color="auto"/>
              <w:right w:val="single" w:sz="4" w:space="0" w:color="auto"/>
            </w:tcBorders>
            <w:hideMark/>
          </w:tcPr>
          <w:p w14:paraId="30558E43" w14:textId="77777777" w:rsidR="00A8657B" w:rsidRPr="002D7696" w:rsidRDefault="00A8657B" w:rsidP="00F64CA5">
            <w:pPr>
              <w:spacing w:after="120" w:line="283" w:lineRule="auto"/>
              <w:ind w:left="0" w:firstLine="0"/>
              <w:jc w:val="left"/>
              <w:rPr>
                <w:bCs/>
                <w:color w:val="auto"/>
                <w:kern w:val="28"/>
                <w:sz w:val="24"/>
                <w:szCs w:val="24"/>
                <w:lang w:val="en-GB"/>
              </w:rPr>
            </w:pPr>
            <w:r w:rsidRPr="002D7696">
              <w:rPr>
                <w:bCs/>
                <w:color w:val="auto"/>
                <w:kern w:val="28"/>
                <w:sz w:val="24"/>
                <w:szCs w:val="24"/>
                <w:lang w:val="en-GB"/>
              </w:rPr>
              <w:t xml:space="preserve">1 </w:t>
            </w:r>
            <w:proofErr w:type="spellStart"/>
            <w:r w:rsidRPr="002D7696">
              <w:rPr>
                <w:bCs/>
                <w:color w:val="auto"/>
                <w:kern w:val="28"/>
                <w:sz w:val="24"/>
                <w:szCs w:val="24"/>
                <w:lang w:val="en-GB"/>
              </w:rPr>
              <w:t>tb</w:t>
            </w:r>
            <w:proofErr w:type="spellEnd"/>
          </w:p>
        </w:tc>
        <w:tc>
          <w:tcPr>
            <w:tcW w:w="1852" w:type="dxa"/>
            <w:tcBorders>
              <w:top w:val="single" w:sz="4" w:space="0" w:color="auto"/>
              <w:left w:val="single" w:sz="4" w:space="0" w:color="auto"/>
              <w:bottom w:val="single" w:sz="4" w:space="0" w:color="auto"/>
              <w:right w:val="single" w:sz="4" w:space="0" w:color="auto"/>
            </w:tcBorders>
            <w:hideMark/>
          </w:tcPr>
          <w:p w14:paraId="5D3F7635" w14:textId="77777777" w:rsidR="00A8657B" w:rsidRPr="002D7696" w:rsidRDefault="00A8657B" w:rsidP="00F64CA5">
            <w:pPr>
              <w:spacing w:after="120" w:line="283" w:lineRule="auto"/>
              <w:ind w:left="0" w:firstLine="0"/>
              <w:jc w:val="left"/>
              <w:rPr>
                <w:bCs/>
                <w:color w:val="auto"/>
                <w:kern w:val="28"/>
                <w:sz w:val="24"/>
                <w:szCs w:val="24"/>
                <w:lang w:val="en-GB"/>
              </w:rPr>
            </w:pPr>
            <w:r w:rsidRPr="002D7696">
              <w:rPr>
                <w:bCs/>
                <w:color w:val="auto"/>
                <w:kern w:val="28"/>
                <w:sz w:val="24"/>
                <w:szCs w:val="24"/>
                <w:lang w:val="en-GB"/>
              </w:rPr>
              <w:t>-</w:t>
            </w:r>
          </w:p>
        </w:tc>
      </w:tr>
      <w:tr w:rsidR="00A8657B" w:rsidRPr="002D7696" w14:paraId="5E276C09" w14:textId="77777777" w:rsidTr="00F64CA5">
        <w:trPr>
          <w:trHeight w:val="133"/>
        </w:trPr>
        <w:tc>
          <w:tcPr>
            <w:tcW w:w="879" w:type="dxa"/>
            <w:tcBorders>
              <w:top w:val="single" w:sz="4" w:space="0" w:color="auto"/>
              <w:left w:val="single" w:sz="4" w:space="0" w:color="auto"/>
              <w:bottom w:val="single" w:sz="4" w:space="0" w:color="auto"/>
              <w:right w:val="single" w:sz="4" w:space="0" w:color="auto"/>
            </w:tcBorders>
            <w:hideMark/>
          </w:tcPr>
          <w:p w14:paraId="239D84CA" w14:textId="77777777" w:rsidR="00A8657B" w:rsidRPr="002D7696" w:rsidRDefault="00A8657B" w:rsidP="00F64CA5">
            <w:pPr>
              <w:spacing w:after="120" w:line="283" w:lineRule="auto"/>
              <w:ind w:left="0" w:firstLine="0"/>
              <w:jc w:val="left"/>
              <w:rPr>
                <w:b/>
                <w:color w:val="auto"/>
                <w:kern w:val="28"/>
                <w:sz w:val="24"/>
                <w:szCs w:val="24"/>
                <w:lang w:val="en-GB"/>
              </w:rPr>
            </w:pPr>
            <w:r w:rsidRPr="002D7696">
              <w:rPr>
                <w:b/>
                <w:color w:val="auto"/>
                <w:kern w:val="28"/>
                <w:sz w:val="24"/>
                <w:szCs w:val="24"/>
                <w:lang w:val="en-GB"/>
              </w:rPr>
              <w:lastRenderedPageBreak/>
              <w:t>D</w:t>
            </w:r>
          </w:p>
        </w:tc>
        <w:tc>
          <w:tcPr>
            <w:tcW w:w="3184" w:type="dxa"/>
            <w:tcBorders>
              <w:top w:val="single" w:sz="4" w:space="0" w:color="auto"/>
              <w:left w:val="single" w:sz="4" w:space="0" w:color="auto"/>
              <w:bottom w:val="single" w:sz="4" w:space="0" w:color="auto"/>
              <w:right w:val="single" w:sz="4" w:space="0" w:color="auto"/>
            </w:tcBorders>
            <w:hideMark/>
          </w:tcPr>
          <w:p w14:paraId="6CFBF3C0" w14:textId="77777777" w:rsidR="00A8657B" w:rsidRPr="002D7696" w:rsidRDefault="00A8657B" w:rsidP="00F64CA5">
            <w:pPr>
              <w:spacing w:after="120" w:line="283" w:lineRule="auto"/>
              <w:ind w:left="0" w:firstLine="0"/>
              <w:jc w:val="left"/>
              <w:rPr>
                <w:b/>
                <w:color w:val="auto"/>
                <w:kern w:val="28"/>
                <w:sz w:val="24"/>
                <w:szCs w:val="24"/>
                <w:lang w:val="en-GB"/>
              </w:rPr>
            </w:pPr>
            <w:r w:rsidRPr="002D7696">
              <w:rPr>
                <w:b/>
                <w:color w:val="auto"/>
                <w:kern w:val="28"/>
                <w:sz w:val="24"/>
                <w:szCs w:val="24"/>
                <w:lang w:val="en-GB"/>
              </w:rPr>
              <w:t>Tools and Equipment</w:t>
            </w:r>
          </w:p>
        </w:tc>
        <w:tc>
          <w:tcPr>
            <w:tcW w:w="2034" w:type="dxa"/>
            <w:tcBorders>
              <w:top w:val="single" w:sz="4" w:space="0" w:color="auto"/>
              <w:left w:val="single" w:sz="4" w:space="0" w:color="auto"/>
              <w:bottom w:val="single" w:sz="4" w:space="0" w:color="auto"/>
              <w:right w:val="single" w:sz="4" w:space="0" w:color="auto"/>
            </w:tcBorders>
          </w:tcPr>
          <w:p w14:paraId="18C2F9B3" w14:textId="77777777" w:rsidR="00A8657B" w:rsidRPr="002D7696" w:rsidRDefault="00A8657B" w:rsidP="00F64CA5">
            <w:pPr>
              <w:spacing w:after="120" w:line="283" w:lineRule="auto"/>
              <w:ind w:left="0" w:firstLine="0"/>
              <w:jc w:val="left"/>
              <w:rPr>
                <w:b/>
                <w:color w:val="auto"/>
                <w:kern w:val="28"/>
                <w:sz w:val="24"/>
                <w:szCs w:val="24"/>
                <w:lang w:val="en-GB"/>
              </w:rPr>
            </w:pPr>
          </w:p>
        </w:tc>
        <w:tc>
          <w:tcPr>
            <w:tcW w:w="1238" w:type="dxa"/>
            <w:tcBorders>
              <w:top w:val="single" w:sz="4" w:space="0" w:color="auto"/>
              <w:left w:val="single" w:sz="4" w:space="0" w:color="auto"/>
              <w:bottom w:val="single" w:sz="4" w:space="0" w:color="auto"/>
              <w:right w:val="single" w:sz="4" w:space="0" w:color="auto"/>
            </w:tcBorders>
          </w:tcPr>
          <w:p w14:paraId="0AF1FFB4" w14:textId="77777777" w:rsidR="00A8657B" w:rsidRPr="002D7696" w:rsidRDefault="00A8657B" w:rsidP="00F64CA5">
            <w:pPr>
              <w:spacing w:after="120" w:line="283" w:lineRule="auto"/>
              <w:ind w:left="0" w:firstLine="0"/>
              <w:jc w:val="left"/>
              <w:rPr>
                <w:b/>
                <w:color w:val="auto"/>
                <w:kern w:val="28"/>
                <w:sz w:val="24"/>
                <w:szCs w:val="24"/>
                <w:lang w:val="en-GB"/>
              </w:rPr>
            </w:pPr>
          </w:p>
        </w:tc>
        <w:tc>
          <w:tcPr>
            <w:tcW w:w="1852" w:type="dxa"/>
            <w:tcBorders>
              <w:top w:val="single" w:sz="4" w:space="0" w:color="auto"/>
              <w:left w:val="single" w:sz="4" w:space="0" w:color="auto"/>
              <w:bottom w:val="single" w:sz="4" w:space="0" w:color="auto"/>
              <w:right w:val="single" w:sz="4" w:space="0" w:color="auto"/>
            </w:tcBorders>
          </w:tcPr>
          <w:p w14:paraId="00EB4E4C" w14:textId="77777777" w:rsidR="00A8657B" w:rsidRPr="002D7696" w:rsidRDefault="00A8657B" w:rsidP="00F64CA5">
            <w:pPr>
              <w:spacing w:after="120" w:line="283" w:lineRule="auto"/>
              <w:ind w:left="0" w:firstLine="0"/>
              <w:jc w:val="left"/>
              <w:rPr>
                <w:b/>
                <w:color w:val="auto"/>
                <w:kern w:val="28"/>
                <w:sz w:val="24"/>
                <w:szCs w:val="24"/>
                <w:lang w:val="en-GB"/>
              </w:rPr>
            </w:pPr>
          </w:p>
        </w:tc>
      </w:tr>
      <w:tr w:rsidR="00A8657B" w:rsidRPr="002D7696" w14:paraId="55BAC4B0" w14:textId="77777777" w:rsidTr="00F64CA5">
        <w:trPr>
          <w:trHeight w:val="133"/>
        </w:trPr>
        <w:tc>
          <w:tcPr>
            <w:tcW w:w="879" w:type="dxa"/>
            <w:tcBorders>
              <w:top w:val="single" w:sz="4" w:space="0" w:color="auto"/>
              <w:left w:val="single" w:sz="4" w:space="0" w:color="auto"/>
              <w:bottom w:val="single" w:sz="4" w:space="0" w:color="auto"/>
              <w:right w:val="single" w:sz="4" w:space="0" w:color="auto"/>
            </w:tcBorders>
            <w:hideMark/>
          </w:tcPr>
          <w:p w14:paraId="2968787A" w14:textId="77777777" w:rsidR="00A8657B" w:rsidRPr="002D7696" w:rsidRDefault="00A8657B" w:rsidP="00F64CA5">
            <w:pPr>
              <w:spacing w:after="120" w:line="283" w:lineRule="auto"/>
              <w:ind w:left="360" w:firstLine="0"/>
              <w:jc w:val="left"/>
              <w:rPr>
                <w:bCs/>
                <w:color w:val="auto"/>
                <w:kern w:val="28"/>
                <w:sz w:val="24"/>
                <w:szCs w:val="24"/>
              </w:rPr>
            </w:pPr>
            <w:r w:rsidRPr="002D7696">
              <w:rPr>
                <w:bCs/>
                <w:color w:val="auto"/>
                <w:kern w:val="28"/>
                <w:sz w:val="24"/>
                <w:szCs w:val="24"/>
              </w:rPr>
              <w:t xml:space="preserve">1. </w:t>
            </w:r>
          </w:p>
        </w:tc>
        <w:tc>
          <w:tcPr>
            <w:tcW w:w="3184" w:type="dxa"/>
            <w:tcBorders>
              <w:top w:val="single" w:sz="4" w:space="0" w:color="auto"/>
              <w:left w:val="single" w:sz="4" w:space="0" w:color="auto"/>
              <w:bottom w:val="single" w:sz="4" w:space="0" w:color="auto"/>
              <w:right w:val="single" w:sz="4" w:space="0" w:color="auto"/>
            </w:tcBorders>
            <w:hideMark/>
          </w:tcPr>
          <w:p w14:paraId="27E2B225" w14:textId="77777777" w:rsidR="00A8657B" w:rsidRPr="002D7696" w:rsidRDefault="00A8657B" w:rsidP="00F64CA5">
            <w:pPr>
              <w:spacing w:after="120" w:line="283" w:lineRule="auto"/>
              <w:ind w:left="0" w:firstLine="0"/>
              <w:jc w:val="left"/>
              <w:rPr>
                <w:bCs/>
                <w:color w:val="auto"/>
                <w:kern w:val="28"/>
                <w:sz w:val="24"/>
                <w:szCs w:val="24"/>
                <w:lang w:val="en-GB"/>
              </w:rPr>
            </w:pPr>
            <w:r w:rsidRPr="002D7696">
              <w:rPr>
                <w:color w:val="auto"/>
                <w:kern w:val="28"/>
                <w:sz w:val="24"/>
                <w:szCs w:val="24"/>
              </w:rPr>
              <w:t>Printers</w:t>
            </w:r>
          </w:p>
        </w:tc>
        <w:tc>
          <w:tcPr>
            <w:tcW w:w="2034" w:type="dxa"/>
            <w:tcBorders>
              <w:top w:val="single" w:sz="4" w:space="0" w:color="auto"/>
              <w:left w:val="single" w:sz="4" w:space="0" w:color="auto"/>
              <w:bottom w:val="single" w:sz="4" w:space="0" w:color="auto"/>
              <w:right w:val="single" w:sz="4" w:space="0" w:color="auto"/>
            </w:tcBorders>
          </w:tcPr>
          <w:p w14:paraId="3ED8F668" w14:textId="77777777" w:rsidR="00A8657B" w:rsidRPr="002D7696" w:rsidRDefault="00A8657B" w:rsidP="00F64CA5">
            <w:pPr>
              <w:spacing w:after="120" w:line="283" w:lineRule="auto"/>
              <w:ind w:left="0" w:firstLine="0"/>
              <w:jc w:val="left"/>
              <w:rPr>
                <w:bCs/>
                <w:color w:val="auto"/>
                <w:kern w:val="28"/>
                <w:sz w:val="24"/>
                <w:szCs w:val="24"/>
                <w:lang w:val="en-GB"/>
              </w:rPr>
            </w:pPr>
          </w:p>
        </w:tc>
        <w:tc>
          <w:tcPr>
            <w:tcW w:w="1238" w:type="dxa"/>
            <w:tcBorders>
              <w:top w:val="single" w:sz="4" w:space="0" w:color="auto"/>
              <w:left w:val="single" w:sz="4" w:space="0" w:color="auto"/>
              <w:bottom w:val="single" w:sz="4" w:space="0" w:color="auto"/>
              <w:right w:val="single" w:sz="4" w:space="0" w:color="auto"/>
            </w:tcBorders>
            <w:hideMark/>
          </w:tcPr>
          <w:p w14:paraId="2471B9C4" w14:textId="77777777" w:rsidR="00A8657B" w:rsidRPr="002D7696" w:rsidRDefault="00A8657B" w:rsidP="00F64CA5">
            <w:pPr>
              <w:spacing w:after="120" w:line="283" w:lineRule="auto"/>
              <w:ind w:left="0" w:firstLine="0"/>
              <w:jc w:val="left"/>
              <w:rPr>
                <w:bCs/>
                <w:color w:val="auto"/>
                <w:kern w:val="28"/>
                <w:sz w:val="24"/>
                <w:szCs w:val="24"/>
                <w:lang w:val="en-GB"/>
              </w:rPr>
            </w:pPr>
            <w:r w:rsidRPr="002D7696">
              <w:rPr>
                <w:bCs/>
                <w:color w:val="auto"/>
                <w:kern w:val="28"/>
                <w:sz w:val="24"/>
                <w:szCs w:val="24"/>
                <w:lang w:val="en-GB"/>
              </w:rPr>
              <w:t>2 pcs</w:t>
            </w:r>
          </w:p>
        </w:tc>
        <w:tc>
          <w:tcPr>
            <w:tcW w:w="1852" w:type="dxa"/>
            <w:tcBorders>
              <w:top w:val="single" w:sz="4" w:space="0" w:color="auto"/>
              <w:left w:val="single" w:sz="4" w:space="0" w:color="auto"/>
              <w:bottom w:val="single" w:sz="4" w:space="0" w:color="auto"/>
              <w:right w:val="single" w:sz="4" w:space="0" w:color="auto"/>
            </w:tcBorders>
            <w:hideMark/>
          </w:tcPr>
          <w:p w14:paraId="39F060B5" w14:textId="77777777" w:rsidR="00A8657B" w:rsidRPr="002D7696" w:rsidRDefault="00A8657B" w:rsidP="00F64CA5">
            <w:pPr>
              <w:spacing w:after="120" w:line="283" w:lineRule="auto"/>
              <w:ind w:left="0" w:firstLine="0"/>
              <w:jc w:val="left"/>
              <w:rPr>
                <w:bCs/>
                <w:color w:val="auto"/>
                <w:kern w:val="28"/>
                <w:sz w:val="24"/>
                <w:szCs w:val="24"/>
                <w:lang w:val="en-GB"/>
              </w:rPr>
            </w:pPr>
            <w:r w:rsidRPr="002D7696">
              <w:rPr>
                <w:bCs/>
                <w:color w:val="auto"/>
                <w:kern w:val="28"/>
                <w:sz w:val="24"/>
                <w:szCs w:val="24"/>
                <w:lang w:val="en-GB"/>
              </w:rPr>
              <w:t>2:30</w:t>
            </w:r>
          </w:p>
        </w:tc>
      </w:tr>
      <w:tr w:rsidR="00A8657B" w:rsidRPr="002D7696" w14:paraId="6AD0FD66" w14:textId="77777777" w:rsidTr="00F64CA5">
        <w:trPr>
          <w:trHeight w:val="133"/>
        </w:trPr>
        <w:tc>
          <w:tcPr>
            <w:tcW w:w="879" w:type="dxa"/>
            <w:tcBorders>
              <w:top w:val="single" w:sz="4" w:space="0" w:color="auto"/>
              <w:left w:val="single" w:sz="4" w:space="0" w:color="auto"/>
              <w:bottom w:val="single" w:sz="4" w:space="0" w:color="auto"/>
              <w:right w:val="single" w:sz="4" w:space="0" w:color="auto"/>
            </w:tcBorders>
            <w:hideMark/>
          </w:tcPr>
          <w:p w14:paraId="791871F8" w14:textId="77777777" w:rsidR="00A8657B" w:rsidRPr="002D7696" w:rsidRDefault="00A8657B" w:rsidP="00F64CA5">
            <w:pPr>
              <w:spacing w:after="120" w:line="283" w:lineRule="auto"/>
              <w:ind w:left="360" w:firstLine="0"/>
              <w:jc w:val="left"/>
              <w:rPr>
                <w:bCs/>
                <w:color w:val="auto"/>
                <w:kern w:val="28"/>
                <w:sz w:val="24"/>
                <w:szCs w:val="24"/>
              </w:rPr>
            </w:pPr>
            <w:r w:rsidRPr="002D7696">
              <w:rPr>
                <w:bCs/>
                <w:color w:val="auto"/>
                <w:kern w:val="28"/>
                <w:sz w:val="24"/>
                <w:szCs w:val="24"/>
              </w:rPr>
              <w:t>2.</w:t>
            </w:r>
          </w:p>
        </w:tc>
        <w:tc>
          <w:tcPr>
            <w:tcW w:w="3184" w:type="dxa"/>
            <w:tcBorders>
              <w:top w:val="single" w:sz="4" w:space="0" w:color="auto"/>
              <w:left w:val="single" w:sz="4" w:space="0" w:color="auto"/>
              <w:bottom w:val="single" w:sz="4" w:space="0" w:color="auto"/>
              <w:right w:val="single" w:sz="4" w:space="0" w:color="auto"/>
            </w:tcBorders>
            <w:hideMark/>
          </w:tcPr>
          <w:p w14:paraId="39D935B9" w14:textId="77777777" w:rsidR="00A8657B" w:rsidRPr="002D7696" w:rsidRDefault="00A8657B" w:rsidP="00F64CA5">
            <w:pPr>
              <w:spacing w:after="120" w:line="283" w:lineRule="auto"/>
              <w:ind w:left="0" w:firstLine="0"/>
              <w:jc w:val="left"/>
              <w:rPr>
                <w:bCs/>
                <w:color w:val="auto"/>
                <w:kern w:val="28"/>
                <w:sz w:val="24"/>
                <w:szCs w:val="24"/>
                <w:lang w:val="en-GB"/>
              </w:rPr>
            </w:pPr>
            <w:r w:rsidRPr="002D7696">
              <w:rPr>
                <w:bCs/>
                <w:color w:val="auto"/>
                <w:kern w:val="28"/>
                <w:sz w:val="24"/>
                <w:szCs w:val="24"/>
                <w:lang w:val="en-GB"/>
              </w:rPr>
              <w:t xml:space="preserve">Computers </w:t>
            </w:r>
          </w:p>
        </w:tc>
        <w:tc>
          <w:tcPr>
            <w:tcW w:w="2034" w:type="dxa"/>
            <w:tcBorders>
              <w:top w:val="single" w:sz="4" w:space="0" w:color="auto"/>
              <w:left w:val="single" w:sz="4" w:space="0" w:color="auto"/>
              <w:bottom w:val="single" w:sz="4" w:space="0" w:color="auto"/>
              <w:right w:val="single" w:sz="4" w:space="0" w:color="auto"/>
            </w:tcBorders>
            <w:hideMark/>
          </w:tcPr>
          <w:p w14:paraId="5CEED325" w14:textId="77777777" w:rsidR="00A8657B" w:rsidRPr="002D7696" w:rsidRDefault="00A8657B" w:rsidP="00F64CA5">
            <w:pPr>
              <w:spacing w:after="120" w:line="283" w:lineRule="auto"/>
              <w:ind w:left="0" w:firstLine="0"/>
              <w:jc w:val="left"/>
              <w:rPr>
                <w:bCs/>
                <w:color w:val="auto"/>
                <w:kern w:val="28"/>
                <w:sz w:val="24"/>
                <w:szCs w:val="24"/>
                <w:lang w:val="en-GB"/>
              </w:rPr>
            </w:pPr>
            <w:r w:rsidRPr="002D7696">
              <w:rPr>
                <w:color w:val="auto"/>
                <w:kern w:val="28"/>
                <w:sz w:val="24"/>
                <w:szCs w:val="24"/>
              </w:rPr>
              <w:t>With Windows /Linux/Macintosh Operating System, Microsoft Office Software, Google Workspace Account, Antivirus Software</w:t>
            </w:r>
          </w:p>
        </w:tc>
        <w:tc>
          <w:tcPr>
            <w:tcW w:w="1238" w:type="dxa"/>
            <w:tcBorders>
              <w:top w:val="single" w:sz="4" w:space="0" w:color="auto"/>
              <w:left w:val="single" w:sz="4" w:space="0" w:color="auto"/>
              <w:bottom w:val="single" w:sz="4" w:space="0" w:color="auto"/>
              <w:right w:val="single" w:sz="4" w:space="0" w:color="auto"/>
            </w:tcBorders>
            <w:hideMark/>
          </w:tcPr>
          <w:p w14:paraId="51272395" w14:textId="77777777" w:rsidR="00A8657B" w:rsidRPr="002D7696" w:rsidRDefault="00A8657B" w:rsidP="00F64CA5">
            <w:pPr>
              <w:spacing w:after="120" w:line="283" w:lineRule="auto"/>
              <w:ind w:left="0" w:firstLine="0"/>
              <w:jc w:val="left"/>
              <w:rPr>
                <w:bCs/>
                <w:color w:val="auto"/>
                <w:kern w:val="28"/>
                <w:sz w:val="24"/>
                <w:szCs w:val="24"/>
                <w:lang w:val="en-GB"/>
              </w:rPr>
            </w:pPr>
            <w:r w:rsidRPr="002D7696">
              <w:rPr>
                <w:bCs/>
                <w:color w:val="auto"/>
                <w:kern w:val="28"/>
                <w:sz w:val="24"/>
                <w:szCs w:val="24"/>
                <w:lang w:val="en-GB"/>
              </w:rPr>
              <w:t>30pcs</w:t>
            </w:r>
          </w:p>
        </w:tc>
        <w:tc>
          <w:tcPr>
            <w:tcW w:w="1852" w:type="dxa"/>
            <w:tcBorders>
              <w:top w:val="single" w:sz="4" w:space="0" w:color="auto"/>
              <w:left w:val="single" w:sz="4" w:space="0" w:color="auto"/>
              <w:bottom w:val="single" w:sz="4" w:space="0" w:color="auto"/>
              <w:right w:val="single" w:sz="4" w:space="0" w:color="auto"/>
            </w:tcBorders>
            <w:hideMark/>
          </w:tcPr>
          <w:p w14:paraId="658CEF9B" w14:textId="77777777" w:rsidR="00A8657B" w:rsidRPr="002D7696" w:rsidRDefault="00A8657B" w:rsidP="00F64CA5">
            <w:pPr>
              <w:spacing w:after="120" w:line="283" w:lineRule="auto"/>
              <w:ind w:left="0" w:firstLine="0"/>
              <w:jc w:val="left"/>
              <w:rPr>
                <w:bCs/>
                <w:color w:val="auto"/>
                <w:kern w:val="28"/>
                <w:sz w:val="24"/>
                <w:szCs w:val="24"/>
                <w:lang w:val="en-GB"/>
              </w:rPr>
            </w:pPr>
            <w:r w:rsidRPr="002D7696">
              <w:rPr>
                <w:bCs/>
                <w:color w:val="auto"/>
                <w:kern w:val="28"/>
                <w:sz w:val="24"/>
                <w:szCs w:val="24"/>
                <w:lang w:val="en-GB"/>
              </w:rPr>
              <w:t>1:1</w:t>
            </w:r>
          </w:p>
        </w:tc>
      </w:tr>
      <w:tr w:rsidR="00A8657B" w:rsidRPr="002D7696" w14:paraId="09C69068" w14:textId="77777777" w:rsidTr="00F64CA5">
        <w:trPr>
          <w:trHeight w:val="133"/>
        </w:trPr>
        <w:tc>
          <w:tcPr>
            <w:tcW w:w="879" w:type="dxa"/>
            <w:tcBorders>
              <w:top w:val="single" w:sz="4" w:space="0" w:color="auto"/>
              <w:left w:val="single" w:sz="4" w:space="0" w:color="auto"/>
              <w:bottom w:val="single" w:sz="4" w:space="0" w:color="auto"/>
              <w:right w:val="single" w:sz="4" w:space="0" w:color="auto"/>
            </w:tcBorders>
            <w:hideMark/>
          </w:tcPr>
          <w:p w14:paraId="6E962810" w14:textId="77777777" w:rsidR="00A8657B" w:rsidRPr="002D7696" w:rsidRDefault="00A8657B" w:rsidP="00F64CA5">
            <w:pPr>
              <w:spacing w:after="120" w:line="283" w:lineRule="auto"/>
              <w:ind w:left="360" w:firstLine="0"/>
              <w:jc w:val="left"/>
              <w:rPr>
                <w:bCs/>
                <w:color w:val="auto"/>
                <w:kern w:val="28"/>
                <w:sz w:val="24"/>
                <w:szCs w:val="24"/>
              </w:rPr>
            </w:pPr>
            <w:r w:rsidRPr="002D7696">
              <w:rPr>
                <w:bCs/>
                <w:color w:val="auto"/>
                <w:kern w:val="28"/>
                <w:sz w:val="24"/>
                <w:szCs w:val="24"/>
              </w:rPr>
              <w:t>3.</w:t>
            </w:r>
          </w:p>
        </w:tc>
        <w:tc>
          <w:tcPr>
            <w:tcW w:w="3184" w:type="dxa"/>
            <w:tcBorders>
              <w:top w:val="single" w:sz="4" w:space="0" w:color="auto"/>
              <w:left w:val="single" w:sz="4" w:space="0" w:color="auto"/>
              <w:bottom w:val="single" w:sz="4" w:space="0" w:color="auto"/>
              <w:right w:val="single" w:sz="4" w:space="0" w:color="auto"/>
            </w:tcBorders>
            <w:hideMark/>
          </w:tcPr>
          <w:p w14:paraId="118BF151" w14:textId="77777777" w:rsidR="00A8657B" w:rsidRPr="002D7696" w:rsidRDefault="00A8657B" w:rsidP="00F64CA5">
            <w:pPr>
              <w:spacing w:after="120" w:line="283" w:lineRule="auto"/>
              <w:ind w:left="0" w:firstLine="0"/>
              <w:jc w:val="left"/>
              <w:rPr>
                <w:bCs/>
                <w:color w:val="auto"/>
                <w:kern w:val="28"/>
                <w:sz w:val="24"/>
                <w:szCs w:val="24"/>
                <w:lang w:val="en-GB"/>
              </w:rPr>
            </w:pPr>
            <w:r w:rsidRPr="002D7696">
              <w:rPr>
                <w:color w:val="auto"/>
                <w:kern w:val="28"/>
                <w:sz w:val="24"/>
                <w:szCs w:val="24"/>
              </w:rPr>
              <w:t>Mobile phones</w:t>
            </w:r>
          </w:p>
        </w:tc>
        <w:tc>
          <w:tcPr>
            <w:tcW w:w="2034" w:type="dxa"/>
            <w:tcBorders>
              <w:top w:val="single" w:sz="4" w:space="0" w:color="auto"/>
              <w:left w:val="single" w:sz="4" w:space="0" w:color="auto"/>
              <w:bottom w:val="single" w:sz="4" w:space="0" w:color="auto"/>
              <w:right w:val="single" w:sz="4" w:space="0" w:color="auto"/>
            </w:tcBorders>
          </w:tcPr>
          <w:p w14:paraId="40B55B83" w14:textId="77777777" w:rsidR="00A8657B" w:rsidRPr="002D7696" w:rsidRDefault="00A8657B" w:rsidP="00F64CA5">
            <w:pPr>
              <w:spacing w:after="120" w:line="283" w:lineRule="auto"/>
              <w:ind w:left="0" w:firstLine="0"/>
              <w:jc w:val="left"/>
              <w:rPr>
                <w:color w:val="auto"/>
                <w:kern w:val="28"/>
                <w:sz w:val="24"/>
                <w:szCs w:val="24"/>
              </w:rPr>
            </w:pPr>
          </w:p>
        </w:tc>
        <w:tc>
          <w:tcPr>
            <w:tcW w:w="1238" w:type="dxa"/>
            <w:tcBorders>
              <w:top w:val="single" w:sz="4" w:space="0" w:color="auto"/>
              <w:left w:val="single" w:sz="4" w:space="0" w:color="auto"/>
              <w:bottom w:val="single" w:sz="4" w:space="0" w:color="auto"/>
              <w:right w:val="single" w:sz="4" w:space="0" w:color="auto"/>
            </w:tcBorders>
            <w:hideMark/>
          </w:tcPr>
          <w:p w14:paraId="08847514" w14:textId="77777777" w:rsidR="00A8657B" w:rsidRPr="002D7696" w:rsidRDefault="00A8657B" w:rsidP="00F64CA5">
            <w:pPr>
              <w:spacing w:after="120" w:line="283" w:lineRule="auto"/>
              <w:ind w:left="0" w:firstLine="0"/>
              <w:jc w:val="left"/>
              <w:rPr>
                <w:bCs/>
                <w:color w:val="auto"/>
                <w:kern w:val="28"/>
                <w:sz w:val="24"/>
                <w:szCs w:val="24"/>
                <w:lang w:val="en-GB"/>
              </w:rPr>
            </w:pPr>
            <w:r w:rsidRPr="002D7696">
              <w:rPr>
                <w:bCs/>
                <w:color w:val="auto"/>
                <w:kern w:val="28"/>
                <w:sz w:val="24"/>
                <w:szCs w:val="24"/>
                <w:lang w:val="en-GB"/>
              </w:rPr>
              <w:t>10</w:t>
            </w:r>
          </w:p>
        </w:tc>
        <w:tc>
          <w:tcPr>
            <w:tcW w:w="1852" w:type="dxa"/>
            <w:tcBorders>
              <w:top w:val="single" w:sz="4" w:space="0" w:color="auto"/>
              <w:left w:val="single" w:sz="4" w:space="0" w:color="auto"/>
              <w:bottom w:val="single" w:sz="4" w:space="0" w:color="auto"/>
              <w:right w:val="single" w:sz="4" w:space="0" w:color="auto"/>
            </w:tcBorders>
            <w:hideMark/>
          </w:tcPr>
          <w:p w14:paraId="5C8C347D" w14:textId="77777777" w:rsidR="00A8657B" w:rsidRPr="002D7696" w:rsidRDefault="00A8657B" w:rsidP="00F64CA5">
            <w:pPr>
              <w:spacing w:after="120" w:line="283" w:lineRule="auto"/>
              <w:ind w:left="0" w:firstLine="0"/>
              <w:jc w:val="left"/>
              <w:rPr>
                <w:bCs/>
                <w:color w:val="auto"/>
                <w:kern w:val="28"/>
                <w:sz w:val="24"/>
                <w:szCs w:val="24"/>
                <w:lang w:val="en-GB"/>
              </w:rPr>
            </w:pPr>
            <w:r w:rsidRPr="002D7696">
              <w:rPr>
                <w:bCs/>
                <w:color w:val="auto"/>
                <w:kern w:val="28"/>
                <w:sz w:val="24"/>
                <w:szCs w:val="24"/>
                <w:lang w:val="en-GB"/>
              </w:rPr>
              <w:t>10:30</w:t>
            </w:r>
          </w:p>
        </w:tc>
      </w:tr>
    </w:tbl>
    <w:p w14:paraId="219E95F6" w14:textId="77777777" w:rsidR="00A8657B" w:rsidRPr="002D7696" w:rsidRDefault="00A8657B" w:rsidP="00A8657B">
      <w:pPr>
        <w:spacing w:after="0" w:line="360" w:lineRule="auto"/>
        <w:ind w:left="0" w:firstLine="0"/>
        <w:jc w:val="left"/>
        <w:rPr>
          <w:rFonts w:eastAsia="Calibri"/>
          <w:b/>
          <w:bCs/>
          <w:color w:val="auto"/>
          <w:szCs w:val="24"/>
          <w:lang w:val="en-GB"/>
        </w:rPr>
      </w:pPr>
      <w:bookmarkStart w:id="61" w:name="_Toc195723322"/>
    </w:p>
    <w:p w14:paraId="5BEBD056" w14:textId="77777777" w:rsidR="00A8657B" w:rsidRPr="002D7696" w:rsidRDefault="00A8657B" w:rsidP="00A8657B">
      <w:pPr>
        <w:spacing w:after="0" w:line="360" w:lineRule="auto"/>
        <w:ind w:left="0" w:firstLine="0"/>
        <w:jc w:val="left"/>
        <w:rPr>
          <w:rFonts w:eastAsia="Calibri"/>
          <w:color w:val="auto"/>
          <w:szCs w:val="24"/>
          <w:lang w:val="en-GB"/>
        </w:rPr>
      </w:pPr>
      <w:r w:rsidRPr="002D7696">
        <w:rPr>
          <w:rFonts w:eastAsia="Calibri"/>
          <w:b/>
          <w:bCs/>
          <w:color w:val="auto"/>
          <w:szCs w:val="24"/>
          <w:lang w:val="en-GB"/>
        </w:rPr>
        <w:t>References</w:t>
      </w:r>
      <w:r w:rsidRPr="002D7696">
        <w:rPr>
          <w:rFonts w:eastAsia="Calibri"/>
          <w:color w:val="auto"/>
          <w:szCs w:val="24"/>
          <w:lang w:val="en-GB"/>
        </w:rPr>
        <w:t>:</w:t>
      </w:r>
    </w:p>
    <w:p w14:paraId="00A46882" w14:textId="77777777" w:rsidR="00A8657B" w:rsidRPr="002D7696" w:rsidRDefault="00A8657B" w:rsidP="00A8657B">
      <w:pPr>
        <w:spacing w:after="0" w:line="360" w:lineRule="auto"/>
        <w:ind w:left="0" w:firstLine="0"/>
        <w:jc w:val="left"/>
        <w:rPr>
          <w:rFonts w:eastAsia="Calibri"/>
          <w:color w:val="auto"/>
          <w:szCs w:val="24"/>
          <w:lang w:val="en-GB"/>
        </w:rPr>
      </w:pPr>
      <w:r w:rsidRPr="002D7696">
        <w:rPr>
          <w:rFonts w:eastAsia="Calibri"/>
          <w:i/>
          <w:iCs/>
          <w:color w:val="auto"/>
          <w:szCs w:val="24"/>
          <w:lang w:val="en-GB"/>
        </w:rPr>
        <w:t>Digital literacy framework</w:t>
      </w:r>
      <w:r w:rsidRPr="002D7696">
        <w:rPr>
          <w:rFonts w:eastAsia="Calibri"/>
          <w:color w:val="auto"/>
          <w:szCs w:val="24"/>
          <w:lang w:val="en-GB"/>
        </w:rPr>
        <w:t xml:space="preserve"> by future Learn. </w:t>
      </w:r>
      <w:hyperlink r:id="rId15" w:history="1">
        <w:r w:rsidRPr="002D7696">
          <w:rPr>
            <w:rFonts w:eastAsia="Calibri"/>
            <w:color w:val="0000FF"/>
            <w:szCs w:val="24"/>
            <w:u w:val="single"/>
            <w:lang w:val="en-GB"/>
          </w:rPr>
          <w:t>www.futurelearn.com</w:t>
        </w:r>
      </w:hyperlink>
    </w:p>
    <w:p w14:paraId="3E4A00F8" w14:textId="77777777" w:rsidR="00A8657B" w:rsidRPr="002D7696" w:rsidRDefault="00A8657B" w:rsidP="00A8657B">
      <w:pPr>
        <w:spacing w:after="0" w:line="360" w:lineRule="auto"/>
        <w:ind w:left="0" w:firstLine="0"/>
        <w:jc w:val="left"/>
        <w:rPr>
          <w:rFonts w:eastAsia="Calibri"/>
          <w:color w:val="auto"/>
          <w:szCs w:val="24"/>
          <w:lang w:val="en-GB"/>
        </w:rPr>
      </w:pPr>
      <w:proofErr w:type="spellStart"/>
      <w:r w:rsidRPr="002D7696">
        <w:rPr>
          <w:rFonts w:eastAsia="Calibri"/>
          <w:color w:val="auto"/>
          <w:szCs w:val="24"/>
          <w:lang w:val="en-GB"/>
        </w:rPr>
        <w:t>Pegrum</w:t>
      </w:r>
      <w:proofErr w:type="spellEnd"/>
      <w:r w:rsidRPr="002D7696">
        <w:rPr>
          <w:rFonts w:eastAsia="Calibri"/>
          <w:color w:val="auto"/>
          <w:szCs w:val="24"/>
          <w:lang w:val="en-GB"/>
        </w:rPr>
        <w:t xml:space="preserve">, M., </w:t>
      </w:r>
      <w:proofErr w:type="spellStart"/>
      <w:r w:rsidRPr="002D7696">
        <w:rPr>
          <w:rFonts w:eastAsia="Calibri"/>
          <w:color w:val="auto"/>
          <w:szCs w:val="24"/>
          <w:lang w:val="en-GB"/>
        </w:rPr>
        <w:t>Hockly</w:t>
      </w:r>
      <w:proofErr w:type="spellEnd"/>
      <w:r w:rsidRPr="002D7696">
        <w:rPr>
          <w:rFonts w:eastAsia="Calibri"/>
          <w:color w:val="auto"/>
          <w:szCs w:val="24"/>
          <w:lang w:val="en-GB"/>
        </w:rPr>
        <w:t xml:space="preserve">, N., &amp; </w:t>
      </w:r>
      <w:proofErr w:type="spellStart"/>
      <w:proofErr w:type="gramStart"/>
      <w:r w:rsidRPr="002D7696">
        <w:rPr>
          <w:rFonts w:eastAsia="Calibri"/>
          <w:color w:val="auto"/>
          <w:szCs w:val="24"/>
          <w:lang w:val="en-GB"/>
        </w:rPr>
        <w:t>Dudeney,G</w:t>
      </w:r>
      <w:proofErr w:type="spellEnd"/>
      <w:proofErr w:type="gramEnd"/>
      <w:r w:rsidRPr="002D7696">
        <w:rPr>
          <w:rFonts w:eastAsia="Calibri"/>
          <w:color w:val="auto"/>
          <w:szCs w:val="24"/>
          <w:lang w:val="en-GB"/>
        </w:rPr>
        <w:t xml:space="preserve"> (2022). </w:t>
      </w:r>
      <w:r w:rsidRPr="002D7696">
        <w:rPr>
          <w:rFonts w:eastAsia="Calibri"/>
          <w:i/>
          <w:iCs/>
          <w:color w:val="auto"/>
          <w:szCs w:val="24"/>
          <w:lang w:val="en-GB"/>
        </w:rPr>
        <w:t>Digital literacies</w:t>
      </w:r>
      <w:r w:rsidRPr="002D7696">
        <w:rPr>
          <w:rFonts w:eastAsia="Calibri"/>
          <w:color w:val="auto"/>
          <w:szCs w:val="24"/>
          <w:lang w:val="en-GB"/>
        </w:rPr>
        <w:t xml:space="preserve"> (2</w:t>
      </w:r>
      <w:r w:rsidRPr="002D7696">
        <w:rPr>
          <w:rFonts w:eastAsia="Calibri"/>
          <w:color w:val="auto"/>
          <w:szCs w:val="24"/>
          <w:vertAlign w:val="superscript"/>
          <w:lang w:val="en-GB"/>
        </w:rPr>
        <w:t>nd</w:t>
      </w:r>
      <w:r w:rsidRPr="002D7696">
        <w:rPr>
          <w:rFonts w:eastAsia="Calibri"/>
          <w:color w:val="auto"/>
          <w:szCs w:val="24"/>
          <w:lang w:val="en-GB"/>
        </w:rPr>
        <w:t xml:space="preserve"> ed.). Routledge</w:t>
      </w:r>
    </w:p>
    <w:bookmarkEnd w:id="61"/>
    <w:p w14:paraId="3813F759" w14:textId="77777777" w:rsidR="00A8657B" w:rsidRPr="002D7696" w:rsidRDefault="00A8657B" w:rsidP="00A8657B">
      <w:pPr>
        <w:spacing w:after="160" w:line="256" w:lineRule="auto"/>
        <w:ind w:left="0" w:firstLine="0"/>
        <w:jc w:val="left"/>
        <w:rPr>
          <w:rFonts w:eastAsia="DengXian Light"/>
          <w:b/>
          <w:bCs/>
          <w:color w:val="auto"/>
          <w:kern w:val="28"/>
          <w:szCs w:val="24"/>
        </w:rPr>
      </w:pPr>
    </w:p>
    <w:p w14:paraId="09327107" w14:textId="77777777" w:rsidR="00522026" w:rsidRDefault="00522026">
      <w:pPr>
        <w:spacing w:after="160" w:line="278" w:lineRule="auto"/>
        <w:ind w:left="0" w:firstLine="0"/>
        <w:jc w:val="left"/>
        <w:rPr>
          <w:rFonts w:eastAsia="Calibri"/>
          <w:b/>
          <w:color w:val="auto"/>
          <w:szCs w:val="24"/>
        </w:rPr>
      </w:pPr>
    </w:p>
    <w:p w14:paraId="1A3F77AC" w14:textId="77777777" w:rsidR="00D15EFE" w:rsidRDefault="00D15EFE">
      <w:pPr>
        <w:spacing w:after="160" w:line="278" w:lineRule="auto"/>
        <w:ind w:left="0" w:firstLine="0"/>
        <w:jc w:val="left"/>
        <w:rPr>
          <w:rFonts w:eastAsia="Calibri"/>
          <w:b/>
          <w:color w:val="auto"/>
          <w:szCs w:val="24"/>
          <w:lang w:val="en-GB"/>
        </w:rPr>
      </w:pPr>
      <w:bookmarkStart w:id="62" w:name="_Toc197090082"/>
      <w:r>
        <w:rPr>
          <w:rFonts w:eastAsia="Calibri"/>
          <w:szCs w:val="24"/>
        </w:rPr>
        <w:br w:type="page"/>
      </w:r>
    </w:p>
    <w:p w14:paraId="794F39C3" w14:textId="47581C38" w:rsidR="001D08A3" w:rsidRPr="00522026" w:rsidRDefault="005F2C7C" w:rsidP="00522026">
      <w:pPr>
        <w:pStyle w:val="Heading21"/>
        <w:rPr>
          <w:rFonts w:eastAsia="Calibri"/>
          <w:sz w:val="24"/>
          <w:szCs w:val="24"/>
        </w:rPr>
      </w:pPr>
      <w:r w:rsidRPr="00522026">
        <w:rPr>
          <w:rFonts w:eastAsia="Calibri"/>
          <w:sz w:val="24"/>
          <w:szCs w:val="24"/>
        </w:rPr>
        <w:lastRenderedPageBreak/>
        <w:t xml:space="preserve">COSMETOLOGY </w:t>
      </w:r>
      <w:r w:rsidR="001D08A3" w:rsidRPr="00522026">
        <w:rPr>
          <w:sz w:val="24"/>
          <w:szCs w:val="24"/>
        </w:rPr>
        <w:t>MODULE 4</w:t>
      </w:r>
      <w:bookmarkEnd w:id="62"/>
    </w:p>
    <w:p w14:paraId="6F67EFC3" w14:textId="77777777" w:rsidR="001D08A3" w:rsidRPr="002D7696" w:rsidRDefault="001D08A3" w:rsidP="00E870BE">
      <w:pPr>
        <w:spacing w:after="0" w:line="276" w:lineRule="auto"/>
        <w:ind w:left="0" w:right="-514" w:firstLine="0"/>
        <w:jc w:val="center"/>
        <w:rPr>
          <w:rFonts w:eastAsia="Calibri"/>
          <w:b/>
          <w:bCs/>
          <w:color w:val="auto"/>
          <w:kern w:val="2"/>
          <w:szCs w:val="24"/>
          <w:lang w:val="en-GB"/>
          <w14:ligatures w14:val="standardContextual"/>
        </w:rPr>
      </w:pPr>
    </w:p>
    <w:tbl>
      <w:tblPr>
        <w:tblStyle w:val="TableGrid100"/>
        <w:tblW w:w="9810" w:type="dxa"/>
        <w:tblInd w:w="-275" w:type="dxa"/>
        <w:tblLook w:val="04A0" w:firstRow="1" w:lastRow="0" w:firstColumn="1" w:lastColumn="0" w:noHBand="0" w:noVBand="1"/>
      </w:tblPr>
      <w:tblGrid>
        <w:gridCol w:w="1515"/>
        <w:gridCol w:w="2294"/>
        <w:gridCol w:w="3959"/>
        <w:gridCol w:w="2042"/>
      </w:tblGrid>
      <w:tr w:rsidR="001D08A3" w:rsidRPr="002D7696" w14:paraId="4C1F1DE9" w14:textId="77777777" w:rsidTr="00C84ACA">
        <w:tc>
          <w:tcPr>
            <w:tcW w:w="1515" w:type="dxa"/>
          </w:tcPr>
          <w:p w14:paraId="01660AD9"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p>
          <w:p w14:paraId="42BAD5D0"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r w:rsidRPr="002D7696">
              <w:rPr>
                <w:rFonts w:eastAsia="Calibri"/>
                <w:b/>
                <w:bCs/>
                <w:color w:val="auto"/>
                <w:kern w:val="2"/>
                <w:sz w:val="24"/>
                <w:szCs w:val="24"/>
                <w14:ligatures w14:val="standardContextual"/>
              </w:rPr>
              <w:t xml:space="preserve">UNIT CODE </w:t>
            </w:r>
          </w:p>
        </w:tc>
        <w:tc>
          <w:tcPr>
            <w:tcW w:w="2294" w:type="dxa"/>
          </w:tcPr>
          <w:p w14:paraId="14A96222"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p>
          <w:p w14:paraId="412681ED"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r w:rsidRPr="002D7696">
              <w:rPr>
                <w:rFonts w:eastAsia="Calibri"/>
                <w:b/>
                <w:bCs/>
                <w:color w:val="auto"/>
                <w:kern w:val="2"/>
                <w:sz w:val="24"/>
                <w:szCs w:val="24"/>
                <w14:ligatures w14:val="standardContextual"/>
              </w:rPr>
              <w:t xml:space="preserve">UNIT NAME </w:t>
            </w:r>
          </w:p>
        </w:tc>
        <w:tc>
          <w:tcPr>
            <w:tcW w:w="3959" w:type="dxa"/>
          </w:tcPr>
          <w:p w14:paraId="7D533730"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p>
          <w:p w14:paraId="7C792153"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r w:rsidRPr="002D7696">
              <w:rPr>
                <w:rFonts w:eastAsia="Calibri"/>
                <w:b/>
                <w:bCs/>
                <w:color w:val="auto"/>
                <w:kern w:val="2"/>
                <w:sz w:val="24"/>
                <w:szCs w:val="24"/>
                <w14:ligatures w14:val="standardContextual"/>
              </w:rPr>
              <w:t xml:space="preserve">ELEMENTS </w:t>
            </w:r>
          </w:p>
        </w:tc>
        <w:tc>
          <w:tcPr>
            <w:tcW w:w="2042" w:type="dxa"/>
          </w:tcPr>
          <w:p w14:paraId="4E0054C7"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p>
          <w:p w14:paraId="7DC13839"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r w:rsidRPr="002D7696">
              <w:rPr>
                <w:rFonts w:eastAsia="Calibri"/>
                <w:b/>
                <w:bCs/>
                <w:color w:val="auto"/>
                <w:kern w:val="2"/>
                <w:sz w:val="24"/>
                <w:szCs w:val="24"/>
                <w14:ligatures w14:val="standardContextual"/>
              </w:rPr>
              <w:t>DURATION (HOURS)</w:t>
            </w:r>
          </w:p>
          <w:p w14:paraId="7896CC0E"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p>
        </w:tc>
      </w:tr>
      <w:tr w:rsidR="001D08A3" w:rsidRPr="002D7696" w14:paraId="52FFF013" w14:textId="77777777" w:rsidTr="00C84ACA">
        <w:trPr>
          <w:trHeight w:val="172"/>
        </w:trPr>
        <w:tc>
          <w:tcPr>
            <w:tcW w:w="1515" w:type="dxa"/>
            <w:vMerge w:val="restart"/>
          </w:tcPr>
          <w:p w14:paraId="60CB51FA" w14:textId="3048CFF1" w:rsidR="001D08A3" w:rsidRPr="002D7696" w:rsidRDefault="0087455E" w:rsidP="00E870BE">
            <w:pPr>
              <w:spacing w:after="0" w:line="276" w:lineRule="auto"/>
              <w:ind w:left="0" w:firstLine="0"/>
              <w:jc w:val="center"/>
              <w:rPr>
                <w:rFonts w:eastAsia="Calibri"/>
                <w:b/>
                <w:bCs/>
                <w:color w:val="auto"/>
                <w:kern w:val="2"/>
                <w:sz w:val="24"/>
                <w:szCs w:val="24"/>
                <w14:ligatures w14:val="standardContextual"/>
              </w:rPr>
            </w:pPr>
            <w:r w:rsidRPr="002D7696">
              <w:rPr>
                <w:color w:val="auto"/>
                <w:kern w:val="2"/>
                <w:sz w:val="24"/>
                <w:szCs w:val="24"/>
                <w14:ligatures w14:val="standardContextual"/>
              </w:rPr>
              <w:t>1012 4</w:t>
            </w:r>
            <w:r w:rsidR="001D08A3" w:rsidRPr="002D7696">
              <w:rPr>
                <w:color w:val="auto"/>
                <w:kern w:val="2"/>
                <w:sz w:val="24"/>
                <w:szCs w:val="24"/>
                <w14:ligatures w14:val="standardContextual"/>
              </w:rPr>
              <w:t>51 10A</w:t>
            </w:r>
          </w:p>
        </w:tc>
        <w:tc>
          <w:tcPr>
            <w:tcW w:w="2294" w:type="dxa"/>
            <w:vMerge w:val="restart"/>
          </w:tcPr>
          <w:p w14:paraId="7314D7F5" w14:textId="77777777" w:rsidR="001D08A3" w:rsidRPr="002D7696" w:rsidRDefault="001D08A3" w:rsidP="00E870BE">
            <w:pPr>
              <w:spacing w:after="0" w:line="276" w:lineRule="auto"/>
              <w:ind w:left="0" w:firstLine="0"/>
              <w:rPr>
                <w:rFonts w:eastAsia="Calibri"/>
                <w:b/>
                <w:bCs/>
                <w:color w:val="auto"/>
                <w:kern w:val="2"/>
                <w:sz w:val="24"/>
                <w:szCs w:val="24"/>
                <w14:ligatures w14:val="standardContextual"/>
              </w:rPr>
            </w:pPr>
            <w:r w:rsidRPr="002D7696">
              <w:rPr>
                <w:rFonts w:eastAsia="Calibri"/>
                <w:color w:val="auto"/>
                <w:kern w:val="2"/>
                <w:sz w:val="24"/>
                <w:szCs w:val="24"/>
                <w14:ligatures w14:val="standardContextual"/>
              </w:rPr>
              <w:t>HAIR CUTTING</w:t>
            </w:r>
          </w:p>
        </w:tc>
        <w:tc>
          <w:tcPr>
            <w:tcW w:w="3959" w:type="dxa"/>
          </w:tcPr>
          <w:p w14:paraId="01ADC0AD" w14:textId="77777777" w:rsidR="001D08A3" w:rsidRPr="002D7696" w:rsidRDefault="001D08A3" w:rsidP="00E870BE">
            <w:pPr>
              <w:spacing w:after="0" w:line="276" w:lineRule="auto"/>
              <w:ind w:left="0" w:firstLine="0"/>
              <w:jc w:val="left"/>
              <w:rPr>
                <w:rFonts w:eastAsia="Calibri"/>
                <w:b/>
                <w:bCs/>
                <w:color w:val="auto"/>
                <w:kern w:val="2"/>
                <w:sz w:val="24"/>
                <w:szCs w:val="24"/>
                <w14:ligatures w14:val="standardContextual"/>
              </w:rPr>
            </w:pPr>
            <w:r w:rsidRPr="002D7696">
              <w:rPr>
                <w:rFonts w:eastAsia="Calibri"/>
                <w:color w:val="auto"/>
                <w:kern w:val="2"/>
                <w:sz w:val="24"/>
                <w:szCs w:val="24"/>
                <w:lang w:eastAsia="fr-FR"/>
                <w14:ligatures w14:val="standardContextual"/>
              </w:rPr>
              <w:t>Prepare for hair cutting service</w:t>
            </w:r>
            <w:r w:rsidRPr="002D7696">
              <w:rPr>
                <w:rFonts w:eastAsia="Calibri"/>
                <w:b/>
                <w:bCs/>
                <w:color w:val="auto"/>
                <w:kern w:val="2"/>
                <w:sz w:val="24"/>
                <w:szCs w:val="24"/>
                <w14:ligatures w14:val="standardContextual"/>
              </w:rPr>
              <w:t xml:space="preserve"> </w:t>
            </w:r>
          </w:p>
        </w:tc>
        <w:tc>
          <w:tcPr>
            <w:tcW w:w="2042" w:type="dxa"/>
          </w:tcPr>
          <w:p w14:paraId="01C56B44"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p>
          <w:p w14:paraId="0DB0CEF3"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10</w:t>
            </w:r>
          </w:p>
        </w:tc>
      </w:tr>
      <w:tr w:rsidR="001D08A3" w:rsidRPr="002D7696" w14:paraId="0857C0DC" w14:textId="77777777" w:rsidTr="00C84ACA">
        <w:trPr>
          <w:trHeight w:val="168"/>
        </w:trPr>
        <w:tc>
          <w:tcPr>
            <w:tcW w:w="1515" w:type="dxa"/>
            <w:vMerge/>
          </w:tcPr>
          <w:p w14:paraId="3FA9FD23" w14:textId="77777777" w:rsidR="001D08A3" w:rsidRPr="002D7696" w:rsidRDefault="001D08A3" w:rsidP="00E870BE">
            <w:pPr>
              <w:spacing w:after="0" w:line="276" w:lineRule="auto"/>
              <w:ind w:left="0" w:firstLine="0"/>
              <w:jc w:val="center"/>
              <w:rPr>
                <w:rFonts w:eastAsia="Calibri"/>
                <w:color w:val="auto"/>
                <w:kern w:val="2"/>
                <w:sz w:val="24"/>
                <w:szCs w:val="24"/>
                <w14:ligatures w14:val="standardContextual"/>
              </w:rPr>
            </w:pPr>
          </w:p>
        </w:tc>
        <w:tc>
          <w:tcPr>
            <w:tcW w:w="2294" w:type="dxa"/>
            <w:vMerge/>
          </w:tcPr>
          <w:p w14:paraId="7760EF1E" w14:textId="77777777" w:rsidR="001D08A3" w:rsidRPr="002D7696" w:rsidRDefault="001D08A3" w:rsidP="00E870BE">
            <w:pPr>
              <w:spacing w:after="0" w:line="276" w:lineRule="auto"/>
              <w:ind w:left="0" w:firstLine="0"/>
              <w:jc w:val="center"/>
              <w:rPr>
                <w:rFonts w:eastAsia="Calibri"/>
                <w:color w:val="auto"/>
                <w:kern w:val="2"/>
                <w:sz w:val="24"/>
                <w:szCs w:val="24"/>
                <w14:ligatures w14:val="standardContextual"/>
              </w:rPr>
            </w:pPr>
          </w:p>
        </w:tc>
        <w:tc>
          <w:tcPr>
            <w:tcW w:w="3959" w:type="dxa"/>
          </w:tcPr>
          <w:p w14:paraId="5CC25612" w14:textId="77777777" w:rsidR="001D08A3" w:rsidRPr="002D7696" w:rsidRDefault="001D08A3" w:rsidP="00E870BE">
            <w:pPr>
              <w:spacing w:after="200" w:line="276" w:lineRule="auto"/>
              <w:ind w:left="0" w:firstLine="0"/>
              <w:contextualSpacing/>
              <w:jc w:val="left"/>
              <w:rPr>
                <w:rFonts w:eastAsia="Calibri"/>
                <w:b/>
                <w:bCs/>
                <w:color w:val="auto"/>
                <w:kern w:val="2"/>
                <w:sz w:val="24"/>
                <w:szCs w:val="24"/>
                <w14:ligatures w14:val="standardContextual"/>
              </w:rPr>
            </w:pPr>
            <w:r w:rsidRPr="002D7696">
              <w:rPr>
                <w:rFonts w:eastAsia="Calibri"/>
                <w:color w:val="auto"/>
                <w:kern w:val="2"/>
                <w:sz w:val="24"/>
                <w:szCs w:val="24"/>
                <w:lang w:eastAsia="fr-FR"/>
                <w14:ligatures w14:val="standardContextual"/>
              </w:rPr>
              <w:t>Perform hair cutting service</w:t>
            </w:r>
          </w:p>
        </w:tc>
        <w:tc>
          <w:tcPr>
            <w:tcW w:w="2042" w:type="dxa"/>
          </w:tcPr>
          <w:p w14:paraId="266CDA44"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p>
          <w:p w14:paraId="38FE217E"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90</w:t>
            </w:r>
          </w:p>
        </w:tc>
      </w:tr>
      <w:tr w:rsidR="001D08A3" w:rsidRPr="002D7696" w14:paraId="75CBEA22" w14:textId="77777777" w:rsidTr="00C84ACA">
        <w:trPr>
          <w:trHeight w:val="557"/>
        </w:trPr>
        <w:tc>
          <w:tcPr>
            <w:tcW w:w="1515" w:type="dxa"/>
            <w:vMerge/>
          </w:tcPr>
          <w:p w14:paraId="298E627C" w14:textId="77777777" w:rsidR="001D08A3" w:rsidRPr="002D7696" w:rsidRDefault="001D08A3" w:rsidP="00E870BE">
            <w:pPr>
              <w:spacing w:after="0" w:line="276" w:lineRule="auto"/>
              <w:ind w:left="0" w:firstLine="0"/>
              <w:jc w:val="center"/>
              <w:rPr>
                <w:rFonts w:eastAsia="Calibri"/>
                <w:color w:val="auto"/>
                <w:kern w:val="2"/>
                <w:sz w:val="24"/>
                <w:szCs w:val="24"/>
                <w14:ligatures w14:val="standardContextual"/>
              </w:rPr>
            </w:pPr>
          </w:p>
        </w:tc>
        <w:tc>
          <w:tcPr>
            <w:tcW w:w="2294" w:type="dxa"/>
            <w:vMerge/>
          </w:tcPr>
          <w:p w14:paraId="5664E91E" w14:textId="77777777" w:rsidR="001D08A3" w:rsidRPr="002D7696" w:rsidRDefault="001D08A3" w:rsidP="00E870BE">
            <w:pPr>
              <w:spacing w:after="0" w:line="276" w:lineRule="auto"/>
              <w:ind w:left="0" w:firstLine="0"/>
              <w:jc w:val="center"/>
              <w:rPr>
                <w:rFonts w:eastAsia="Calibri"/>
                <w:color w:val="auto"/>
                <w:kern w:val="2"/>
                <w:sz w:val="24"/>
                <w:szCs w:val="24"/>
                <w14:ligatures w14:val="standardContextual"/>
              </w:rPr>
            </w:pPr>
          </w:p>
        </w:tc>
        <w:tc>
          <w:tcPr>
            <w:tcW w:w="3959" w:type="dxa"/>
          </w:tcPr>
          <w:p w14:paraId="784FF4F8" w14:textId="77777777" w:rsidR="001D08A3" w:rsidRPr="002D7696" w:rsidRDefault="001D08A3" w:rsidP="00E870BE">
            <w:pPr>
              <w:spacing w:before="100" w:beforeAutospacing="1" w:after="100" w:afterAutospacing="1" w:line="276" w:lineRule="auto"/>
              <w:ind w:left="0" w:firstLine="0"/>
              <w:jc w:val="left"/>
              <w:rPr>
                <w:rFonts w:eastAsia="SimSun"/>
                <w:color w:val="auto"/>
                <w:sz w:val="24"/>
                <w:szCs w:val="24"/>
                <w:lang w:eastAsia="fr-FR"/>
              </w:rPr>
            </w:pPr>
            <w:r w:rsidRPr="002D7696">
              <w:rPr>
                <w:rFonts w:eastAsia="SimSun"/>
                <w:color w:val="auto"/>
                <w:sz w:val="24"/>
                <w:szCs w:val="24"/>
                <w:lang w:eastAsia="fr-FR"/>
              </w:rPr>
              <w:t>Perform post hair cutting service</w:t>
            </w:r>
          </w:p>
        </w:tc>
        <w:tc>
          <w:tcPr>
            <w:tcW w:w="2042" w:type="dxa"/>
          </w:tcPr>
          <w:p w14:paraId="2E75BC77"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10</w:t>
            </w:r>
          </w:p>
        </w:tc>
      </w:tr>
      <w:tr w:rsidR="001D08A3" w:rsidRPr="002D7696" w14:paraId="1D4FAB43" w14:textId="77777777" w:rsidTr="00C84ACA">
        <w:trPr>
          <w:trHeight w:val="168"/>
        </w:trPr>
        <w:tc>
          <w:tcPr>
            <w:tcW w:w="1515" w:type="dxa"/>
            <w:vMerge/>
          </w:tcPr>
          <w:p w14:paraId="2AE21071" w14:textId="77777777" w:rsidR="001D08A3" w:rsidRPr="002D7696" w:rsidRDefault="001D08A3" w:rsidP="00E870BE">
            <w:pPr>
              <w:spacing w:after="0" w:line="276" w:lineRule="auto"/>
              <w:ind w:left="0" w:firstLine="0"/>
              <w:jc w:val="center"/>
              <w:rPr>
                <w:rFonts w:eastAsia="Calibri"/>
                <w:color w:val="auto"/>
                <w:kern w:val="2"/>
                <w:sz w:val="24"/>
                <w:szCs w:val="24"/>
                <w14:ligatures w14:val="standardContextual"/>
              </w:rPr>
            </w:pPr>
          </w:p>
        </w:tc>
        <w:tc>
          <w:tcPr>
            <w:tcW w:w="2294" w:type="dxa"/>
            <w:vMerge/>
          </w:tcPr>
          <w:p w14:paraId="3D9D7CB8" w14:textId="77777777" w:rsidR="001D08A3" w:rsidRPr="002D7696" w:rsidRDefault="001D08A3" w:rsidP="00E870BE">
            <w:pPr>
              <w:spacing w:after="0" w:line="276" w:lineRule="auto"/>
              <w:ind w:left="0" w:firstLine="0"/>
              <w:jc w:val="center"/>
              <w:rPr>
                <w:rFonts w:eastAsia="Calibri"/>
                <w:color w:val="auto"/>
                <w:kern w:val="2"/>
                <w:sz w:val="24"/>
                <w:szCs w:val="24"/>
                <w14:ligatures w14:val="standardContextual"/>
              </w:rPr>
            </w:pPr>
          </w:p>
        </w:tc>
        <w:tc>
          <w:tcPr>
            <w:tcW w:w="3959" w:type="dxa"/>
          </w:tcPr>
          <w:p w14:paraId="5DC66520" w14:textId="77777777" w:rsidR="001D08A3" w:rsidRPr="002D7696" w:rsidRDefault="001D08A3" w:rsidP="00E870BE">
            <w:pPr>
              <w:spacing w:after="0" w:line="276" w:lineRule="auto"/>
              <w:ind w:left="0" w:firstLine="0"/>
              <w:jc w:val="left"/>
              <w:rPr>
                <w:rFonts w:eastAsia="Calibri"/>
                <w:b/>
                <w:bCs/>
                <w:color w:val="auto"/>
                <w:kern w:val="2"/>
                <w:sz w:val="24"/>
                <w:szCs w:val="24"/>
                <w14:ligatures w14:val="standardContextual"/>
              </w:rPr>
            </w:pPr>
            <w:r w:rsidRPr="002D7696">
              <w:rPr>
                <w:rFonts w:eastAsia="Calibri"/>
                <w:b/>
                <w:bCs/>
                <w:color w:val="auto"/>
                <w:kern w:val="2"/>
                <w:sz w:val="24"/>
                <w:szCs w:val="24"/>
                <w14:ligatures w14:val="standardContextual"/>
              </w:rPr>
              <w:t>TOTAL</w:t>
            </w:r>
          </w:p>
          <w:p w14:paraId="1F226501"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p>
        </w:tc>
        <w:tc>
          <w:tcPr>
            <w:tcW w:w="2042" w:type="dxa"/>
          </w:tcPr>
          <w:p w14:paraId="05898BD1"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p>
          <w:p w14:paraId="08C58A1A" w14:textId="7CBFB47F"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r w:rsidRPr="002D7696">
              <w:rPr>
                <w:rFonts w:eastAsia="Calibri"/>
                <w:b/>
                <w:bCs/>
                <w:color w:val="auto"/>
                <w:kern w:val="2"/>
                <w:sz w:val="24"/>
                <w:szCs w:val="24"/>
                <w14:ligatures w14:val="standardContextual"/>
              </w:rPr>
              <w:t>110</w:t>
            </w:r>
          </w:p>
        </w:tc>
      </w:tr>
      <w:tr w:rsidR="001D08A3" w:rsidRPr="002D7696" w14:paraId="01272904" w14:textId="77777777" w:rsidTr="00C84ACA">
        <w:trPr>
          <w:trHeight w:val="124"/>
        </w:trPr>
        <w:tc>
          <w:tcPr>
            <w:tcW w:w="1515" w:type="dxa"/>
            <w:vMerge w:val="restart"/>
          </w:tcPr>
          <w:p w14:paraId="1469FC70" w14:textId="6ECF8E40" w:rsidR="001D08A3" w:rsidRPr="002D7696" w:rsidRDefault="0087455E" w:rsidP="00E870BE">
            <w:pPr>
              <w:spacing w:after="0" w:line="276" w:lineRule="auto"/>
              <w:ind w:left="0" w:firstLine="0"/>
              <w:jc w:val="center"/>
              <w:rPr>
                <w:rFonts w:eastAsia="Calibri"/>
                <w:b/>
                <w:bCs/>
                <w:color w:val="auto"/>
                <w:kern w:val="2"/>
                <w:sz w:val="24"/>
                <w:szCs w:val="24"/>
                <w14:ligatures w14:val="standardContextual"/>
              </w:rPr>
            </w:pPr>
            <w:r w:rsidRPr="002D7696">
              <w:rPr>
                <w:color w:val="auto"/>
                <w:kern w:val="2"/>
                <w:sz w:val="24"/>
                <w:szCs w:val="24"/>
                <w14:ligatures w14:val="standardContextual"/>
              </w:rPr>
              <w:t>1012 4</w:t>
            </w:r>
            <w:r w:rsidR="001D08A3" w:rsidRPr="002D7696">
              <w:rPr>
                <w:color w:val="auto"/>
                <w:kern w:val="2"/>
                <w:sz w:val="24"/>
                <w:szCs w:val="24"/>
                <w14:ligatures w14:val="standardContextual"/>
              </w:rPr>
              <w:t>51 11A</w:t>
            </w:r>
          </w:p>
        </w:tc>
        <w:tc>
          <w:tcPr>
            <w:tcW w:w="2294" w:type="dxa"/>
            <w:vMerge w:val="restart"/>
          </w:tcPr>
          <w:p w14:paraId="41061906" w14:textId="77777777" w:rsidR="001D08A3" w:rsidRPr="002D7696" w:rsidRDefault="001D08A3" w:rsidP="00E870BE">
            <w:pPr>
              <w:spacing w:after="0" w:line="276" w:lineRule="auto"/>
              <w:ind w:left="0" w:firstLine="0"/>
              <w:jc w:val="left"/>
              <w:rPr>
                <w:rFonts w:eastAsia="Calibri"/>
                <w:b/>
                <w:bCs/>
                <w:color w:val="auto"/>
                <w:kern w:val="2"/>
                <w:sz w:val="24"/>
                <w:szCs w:val="24"/>
                <w14:ligatures w14:val="standardContextual"/>
              </w:rPr>
            </w:pPr>
            <w:r w:rsidRPr="002D7696">
              <w:rPr>
                <w:rFonts w:eastAsia="Calibri"/>
                <w:color w:val="auto"/>
                <w:kern w:val="2"/>
                <w:sz w:val="24"/>
                <w:szCs w:val="24"/>
                <w14:ligatures w14:val="standardContextual"/>
              </w:rPr>
              <w:t>FACIAL SKIN CARE</w:t>
            </w:r>
          </w:p>
        </w:tc>
        <w:tc>
          <w:tcPr>
            <w:tcW w:w="3959" w:type="dxa"/>
          </w:tcPr>
          <w:p w14:paraId="21FAC7D5" w14:textId="517B6C6C" w:rsidR="001D08A3" w:rsidRPr="002D7696" w:rsidRDefault="001D08A3" w:rsidP="00E870BE">
            <w:pPr>
              <w:spacing w:after="0" w:line="276" w:lineRule="auto"/>
              <w:ind w:left="0" w:firstLine="0"/>
              <w:jc w:val="left"/>
              <w:rPr>
                <w:rFonts w:eastAsia="Calibri"/>
                <w:color w:val="auto"/>
                <w:kern w:val="2"/>
                <w:sz w:val="24"/>
                <w:szCs w:val="24"/>
                <w14:ligatures w14:val="standardContextual"/>
              </w:rPr>
            </w:pPr>
            <w:r w:rsidRPr="002D7696">
              <w:rPr>
                <w:rFonts w:eastAsia="Calibri"/>
                <w:color w:val="auto"/>
                <w:kern w:val="2"/>
                <w:sz w:val="24"/>
                <w:szCs w:val="24"/>
                <w14:ligatures w14:val="standardContextual"/>
              </w:rPr>
              <w:t xml:space="preserve">Prepare </w:t>
            </w:r>
            <w:r w:rsidR="003A5739" w:rsidRPr="002D7696">
              <w:rPr>
                <w:rFonts w:eastAsia="Calibri"/>
                <w:color w:val="auto"/>
                <w:kern w:val="2"/>
                <w:sz w:val="24"/>
                <w:szCs w:val="24"/>
                <w14:ligatures w14:val="standardContextual"/>
              </w:rPr>
              <w:t>for facial</w:t>
            </w:r>
            <w:r w:rsidRPr="002D7696">
              <w:rPr>
                <w:rFonts w:eastAsia="Calibri"/>
                <w:color w:val="auto"/>
                <w:kern w:val="2"/>
                <w:sz w:val="24"/>
                <w:szCs w:val="24"/>
                <w14:ligatures w14:val="standardContextual"/>
              </w:rPr>
              <w:t xml:space="preserve"> treatment</w:t>
            </w:r>
          </w:p>
          <w:p w14:paraId="2CD10940" w14:textId="77777777" w:rsidR="001D08A3" w:rsidRPr="002D7696" w:rsidRDefault="001D08A3" w:rsidP="00E870BE">
            <w:pPr>
              <w:spacing w:after="0" w:line="276" w:lineRule="auto"/>
              <w:ind w:left="0" w:firstLine="0"/>
              <w:jc w:val="left"/>
              <w:rPr>
                <w:rFonts w:eastAsia="Calibri"/>
                <w:b/>
                <w:bCs/>
                <w:color w:val="auto"/>
                <w:kern w:val="2"/>
                <w:sz w:val="24"/>
                <w:szCs w:val="24"/>
                <w14:ligatures w14:val="standardContextual"/>
              </w:rPr>
            </w:pPr>
          </w:p>
        </w:tc>
        <w:tc>
          <w:tcPr>
            <w:tcW w:w="2042" w:type="dxa"/>
          </w:tcPr>
          <w:p w14:paraId="6A5CB20A"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10</w:t>
            </w:r>
          </w:p>
        </w:tc>
      </w:tr>
      <w:tr w:rsidR="001D08A3" w:rsidRPr="002D7696" w14:paraId="427B416C" w14:textId="77777777" w:rsidTr="00C84ACA">
        <w:trPr>
          <w:trHeight w:val="120"/>
        </w:trPr>
        <w:tc>
          <w:tcPr>
            <w:tcW w:w="1515" w:type="dxa"/>
            <w:vMerge/>
          </w:tcPr>
          <w:p w14:paraId="565D29D6" w14:textId="77777777" w:rsidR="001D08A3" w:rsidRPr="002D7696" w:rsidRDefault="001D08A3" w:rsidP="00E870BE">
            <w:pPr>
              <w:spacing w:after="0" w:line="276" w:lineRule="auto"/>
              <w:ind w:left="0" w:firstLine="0"/>
              <w:jc w:val="center"/>
              <w:rPr>
                <w:rFonts w:eastAsia="Calibri"/>
                <w:color w:val="auto"/>
                <w:kern w:val="2"/>
                <w:sz w:val="24"/>
                <w:szCs w:val="24"/>
                <w14:ligatures w14:val="standardContextual"/>
              </w:rPr>
            </w:pPr>
          </w:p>
        </w:tc>
        <w:tc>
          <w:tcPr>
            <w:tcW w:w="2294" w:type="dxa"/>
            <w:vMerge/>
          </w:tcPr>
          <w:p w14:paraId="4F1AD71A" w14:textId="77777777" w:rsidR="001D08A3" w:rsidRPr="002D7696" w:rsidRDefault="001D08A3" w:rsidP="00E870BE">
            <w:pPr>
              <w:spacing w:after="0" w:line="276" w:lineRule="auto"/>
              <w:ind w:left="0" w:firstLine="0"/>
              <w:jc w:val="center"/>
              <w:rPr>
                <w:rFonts w:eastAsia="Calibri"/>
                <w:color w:val="auto"/>
                <w:kern w:val="2"/>
                <w:sz w:val="24"/>
                <w:szCs w:val="24"/>
                <w14:ligatures w14:val="standardContextual"/>
              </w:rPr>
            </w:pPr>
          </w:p>
        </w:tc>
        <w:tc>
          <w:tcPr>
            <w:tcW w:w="3959" w:type="dxa"/>
          </w:tcPr>
          <w:p w14:paraId="53BAD603" w14:textId="7039BFB6" w:rsidR="001D08A3" w:rsidRPr="002D7696" w:rsidRDefault="003A5739" w:rsidP="00E870BE">
            <w:pPr>
              <w:spacing w:before="100" w:beforeAutospacing="1" w:after="100" w:afterAutospacing="1" w:line="276" w:lineRule="auto"/>
              <w:ind w:left="0" w:firstLine="0"/>
              <w:jc w:val="left"/>
              <w:rPr>
                <w:rFonts w:eastAsia="SimSun"/>
                <w:color w:val="auto"/>
                <w:sz w:val="24"/>
                <w:szCs w:val="24"/>
              </w:rPr>
            </w:pPr>
            <w:r w:rsidRPr="002D7696">
              <w:rPr>
                <w:rFonts w:eastAsia="SimSun"/>
                <w:color w:val="auto"/>
                <w:sz w:val="24"/>
                <w:szCs w:val="24"/>
              </w:rPr>
              <w:t>Perform facial</w:t>
            </w:r>
            <w:r w:rsidR="001D08A3" w:rsidRPr="002D7696">
              <w:rPr>
                <w:rFonts w:eastAsia="SimSun"/>
                <w:color w:val="auto"/>
                <w:sz w:val="24"/>
                <w:szCs w:val="24"/>
              </w:rPr>
              <w:t xml:space="preserve"> treatment </w:t>
            </w:r>
          </w:p>
        </w:tc>
        <w:tc>
          <w:tcPr>
            <w:tcW w:w="2042" w:type="dxa"/>
          </w:tcPr>
          <w:p w14:paraId="41B11B90" w14:textId="617C6D50" w:rsidR="001D08A3" w:rsidRPr="002D7696" w:rsidRDefault="001D08A3" w:rsidP="00E870BE">
            <w:pPr>
              <w:spacing w:after="0" w:line="276" w:lineRule="auto"/>
              <w:ind w:left="0" w:firstLine="0"/>
              <w:jc w:val="center"/>
              <w:rPr>
                <w:rFonts w:eastAsia="Calibri"/>
                <w:color w:val="auto"/>
                <w:kern w:val="2"/>
                <w:sz w:val="24"/>
                <w:szCs w:val="24"/>
                <w14:ligatures w14:val="standardContextual"/>
              </w:rPr>
            </w:pPr>
            <w:r w:rsidRPr="002D7696">
              <w:rPr>
                <w:rFonts w:eastAsia="Calibri"/>
                <w:color w:val="auto"/>
                <w:kern w:val="2"/>
                <w:sz w:val="24"/>
                <w:szCs w:val="24"/>
                <w14:ligatures w14:val="standardContextual"/>
              </w:rPr>
              <w:t>80</w:t>
            </w:r>
          </w:p>
        </w:tc>
      </w:tr>
      <w:tr w:rsidR="001D08A3" w:rsidRPr="002D7696" w14:paraId="7AB3E3BF" w14:textId="77777777" w:rsidTr="00C84ACA">
        <w:trPr>
          <w:trHeight w:val="120"/>
        </w:trPr>
        <w:tc>
          <w:tcPr>
            <w:tcW w:w="1515" w:type="dxa"/>
            <w:vMerge/>
          </w:tcPr>
          <w:p w14:paraId="0D89AB79" w14:textId="77777777" w:rsidR="001D08A3" w:rsidRPr="002D7696" w:rsidRDefault="001D08A3" w:rsidP="00E870BE">
            <w:pPr>
              <w:spacing w:after="0" w:line="276" w:lineRule="auto"/>
              <w:ind w:left="0" w:firstLine="0"/>
              <w:jc w:val="center"/>
              <w:rPr>
                <w:rFonts w:eastAsia="Calibri"/>
                <w:color w:val="auto"/>
                <w:kern w:val="2"/>
                <w:sz w:val="24"/>
                <w:szCs w:val="24"/>
                <w14:ligatures w14:val="standardContextual"/>
              </w:rPr>
            </w:pPr>
          </w:p>
        </w:tc>
        <w:tc>
          <w:tcPr>
            <w:tcW w:w="2294" w:type="dxa"/>
            <w:vMerge/>
          </w:tcPr>
          <w:p w14:paraId="7583EF43" w14:textId="77777777" w:rsidR="001D08A3" w:rsidRPr="002D7696" w:rsidRDefault="001D08A3" w:rsidP="00E870BE">
            <w:pPr>
              <w:spacing w:after="0" w:line="276" w:lineRule="auto"/>
              <w:ind w:left="0" w:firstLine="0"/>
              <w:jc w:val="center"/>
              <w:rPr>
                <w:rFonts w:eastAsia="Calibri"/>
                <w:color w:val="auto"/>
                <w:kern w:val="2"/>
                <w:sz w:val="24"/>
                <w:szCs w:val="24"/>
                <w14:ligatures w14:val="standardContextual"/>
              </w:rPr>
            </w:pPr>
          </w:p>
        </w:tc>
        <w:tc>
          <w:tcPr>
            <w:tcW w:w="3959" w:type="dxa"/>
          </w:tcPr>
          <w:p w14:paraId="617EC0EB" w14:textId="77777777" w:rsidR="001D08A3" w:rsidRPr="002D7696" w:rsidRDefault="001D08A3" w:rsidP="00E870BE">
            <w:pPr>
              <w:spacing w:after="0" w:line="276" w:lineRule="auto"/>
              <w:ind w:left="0" w:firstLine="0"/>
              <w:contextualSpacing/>
              <w:jc w:val="left"/>
              <w:rPr>
                <w:rFonts w:eastAsia="Calibri"/>
                <w:b/>
                <w:bCs/>
                <w:color w:val="auto"/>
                <w:kern w:val="2"/>
                <w:sz w:val="24"/>
                <w:szCs w:val="24"/>
                <w14:ligatures w14:val="standardContextual"/>
              </w:rPr>
            </w:pPr>
            <w:r w:rsidRPr="002D7696">
              <w:rPr>
                <w:rFonts w:eastAsia="Calibri"/>
                <w:color w:val="auto"/>
                <w:kern w:val="2"/>
                <w:sz w:val="24"/>
                <w:szCs w:val="24"/>
                <w14:ligatures w14:val="standardContextual"/>
              </w:rPr>
              <w:t>Perform post facial treatment</w:t>
            </w:r>
            <w:r w:rsidRPr="002D7696">
              <w:rPr>
                <w:kern w:val="2"/>
                <w:sz w:val="24"/>
                <w:szCs w:val="24"/>
                <w14:ligatures w14:val="standardContextual"/>
              </w:rPr>
              <w:t xml:space="preserve">   </w:t>
            </w:r>
          </w:p>
          <w:p w14:paraId="56BBE0A5" w14:textId="77777777" w:rsidR="001D08A3" w:rsidRPr="002D7696" w:rsidRDefault="001D08A3" w:rsidP="00E870BE">
            <w:pPr>
              <w:spacing w:after="0" w:line="276" w:lineRule="auto"/>
              <w:ind w:left="0" w:firstLine="0"/>
              <w:jc w:val="left"/>
              <w:rPr>
                <w:rFonts w:eastAsia="Calibri"/>
                <w:b/>
                <w:bCs/>
                <w:color w:val="auto"/>
                <w:kern w:val="2"/>
                <w:sz w:val="24"/>
                <w:szCs w:val="24"/>
                <w14:ligatures w14:val="standardContextual"/>
              </w:rPr>
            </w:pPr>
          </w:p>
        </w:tc>
        <w:tc>
          <w:tcPr>
            <w:tcW w:w="2042" w:type="dxa"/>
          </w:tcPr>
          <w:p w14:paraId="00A5FBA7" w14:textId="77777777" w:rsidR="001D08A3" w:rsidRPr="002D7696" w:rsidRDefault="001D08A3" w:rsidP="00E870BE">
            <w:pPr>
              <w:spacing w:after="0" w:line="276" w:lineRule="auto"/>
              <w:ind w:left="0" w:firstLine="0"/>
              <w:jc w:val="center"/>
              <w:rPr>
                <w:rFonts w:eastAsia="Calibri"/>
                <w:bCs/>
                <w:color w:val="auto"/>
                <w:kern w:val="2"/>
                <w:sz w:val="24"/>
                <w:szCs w:val="24"/>
                <w14:ligatures w14:val="standardContextual"/>
              </w:rPr>
            </w:pPr>
            <w:r w:rsidRPr="002D7696">
              <w:rPr>
                <w:rFonts w:eastAsia="Calibri"/>
                <w:bCs/>
                <w:color w:val="auto"/>
                <w:kern w:val="2"/>
                <w:sz w:val="24"/>
                <w:szCs w:val="24"/>
                <w14:ligatures w14:val="standardContextual"/>
              </w:rPr>
              <w:t>10</w:t>
            </w:r>
          </w:p>
        </w:tc>
      </w:tr>
      <w:tr w:rsidR="001D08A3" w:rsidRPr="002D7696" w14:paraId="4FF76090" w14:textId="77777777" w:rsidTr="00C84ACA">
        <w:trPr>
          <w:trHeight w:val="386"/>
        </w:trPr>
        <w:tc>
          <w:tcPr>
            <w:tcW w:w="1515" w:type="dxa"/>
            <w:vMerge/>
          </w:tcPr>
          <w:p w14:paraId="62350B6D" w14:textId="77777777" w:rsidR="001D08A3" w:rsidRPr="002D7696" w:rsidRDefault="001D08A3" w:rsidP="00E870BE">
            <w:pPr>
              <w:spacing w:after="0" w:line="276" w:lineRule="auto"/>
              <w:ind w:left="0" w:firstLine="0"/>
              <w:jc w:val="center"/>
              <w:rPr>
                <w:rFonts w:eastAsia="Calibri"/>
                <w:color w:val="auto"/>
                <w:kern w:val="2"/>
                <w:sz w:val="24"/>
                <w:szCs w:val="24"/>
                <w14:ligatures w14:val="standardContextual"/>
              </w:rPr>
            </w:pPr>
          </w:p>
        </w:tc>
        <w:tc>
          <w:tcPr>
            <w:tcW w:w="2294" w:type="dxa"/>
            <w:vMerge/>
          </w:tcPr>
          <w:p w14:paraId="28042F56" w14:textId="77777777" w:rsidR="001D08A3" w:rsidRPr="002D7696" w:rsidRDefault="001D08A3" w:rsidP="00E870BE">
            <w:pPr>
              <w:spacing w:after="0" w:line="276" w:lineRule="auto"/>
              <w:ind w:left="0" w:firstLine="0"/>
              <w:jc w:val="center"/>
              <w:rPr>
                <w:rFonts w:eastAsia="Calibri"/>
                <w:color w:val="auto"/>
                <w:kern w:val="2"/>
                <w:sz w:val="24"/>
                <w:szCs w:val="24"/>
                <w14:ligatures w14:val="standardContextual"/>
              </w:rPr>
            </w:pPr>
          </w:p>
        </w:tc>
        <w:tc>
          <w:tcPr>
            <w:tcW w:w="3959" w:type="dxa"/>
          </w:tcPr>
          <w:p w14:paraId="4398CECF" w14:textId="77777777" w:rsidR="001D08A3" w:rsidRPr="002D7696" w:rsidRDefault="001D08A3" w:rsidP="00E870BE">
            <w:pPr>
              <w:spacing w:after="0" w:line="276" w:lineRule="auto"/>
              <w:ind w:left="0" w:firstLine="0"/>
              <w:jc w:val="left"/>
              <w:rPr>
                <w:b/>
                <w:color w:val="auto"/>
                <w:kern w:val="2"/>
                <w:sz w:val="24"/>
                <w:szCs w:val="24"/>
                <w14:ligatures w14:val="standardContextual"/>
              </w:rPr>
            </w:pPr>
            <w:r w:rsidRPr="002D7696">
              <w:rPr>
                <w:b/>
                <w:color w:val="auto"/>
                <w:kern w:val="2"/>
                <w:sz w:val="24"/>
                <w:szCs w:val="24"/>
                <w14:ligatures w14:val="standardContextual"/>
              </w:rPr>
              <w:t xml:space="preserve">TOTAL </w:t>
            </w:r>
          </w:p>
        </w:tc>
        <w:tc>
          <w:tcPr>
            <w:tcW w:w="2042" w:type="dxa"/>
          </w:tcPr>
          <w:p w14:paraId="5842A980"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r w:rsidRPr="002D7696">
              <w:rPr>
                <w:rFonts w:eastAsia="Calibri"/>
                <w:b/>
                <w:bCs/>
                <w:color w:val="auto"/>
                <w:kern w:val="2"/>
                <w:sz w:val="24"/>
                <w:szCs w:val="24"/>
                <w14:ligatures w14:val="standardContextual"/>
              </w:rPr>
              <w:t>100</w:t>
            </w:r>
          </w:p>
          <w:p w14:paraId="106D6639" w14:textId="77777777" w:rsidR="001D08A3" w:rsidRPr="002D7696" w:rsidRDefault="001D08A3" w:rsidP="00E870BE">
            <w:pPr>
              <w:spacing w:after="0" w:line="276" w:lineRule="auto"/>
              <w:ind w:left="0" w:firstLine="0"/>
              <w:jc w:val="center"/>
              <w:rPr>
                <w:rFonts w:eastAsia="Calibri"/>
                <w:b/>
                <w:bCs/>
                <w:color w:val="auto"/>
                <w:kern w:val="2"/>
                <w:sz w:val="24"/>
                <w:szCs w:val="24"/>
                <w14:ligatures w14:val="standardContextual"/>
              </w:rPr>
            </w:pPr>
          </w:p>
        </w:tc>
      </w:tr>
      <w:tr w:rsidR="0022514E" w:rsidRPr="002D7696" w14:paraId="02041BC4" w14:textId="77777777" w:rsidTr="00C84ACA">
        <w:trPr>
          <w:trHeight w:val="386"/>
        </w:trPr>
        <w:tc>
          <w:tcPr>
            <w:tcW w:w="1515" w:type="dxa"/>
            <w:vMerge w:val="restart"/>
          </w:tcPr>
          <w:p w14:paraId="755D6CC1" w14:textId="39B45972" w:rsidR="0022514E" w:rsidRPr="002D7696" w:rsidRDefault="0022514E" w:rsidP="0022514E">
            <w:pPr>
              <w:spacing w:after="0" w:line="276" w:lineRule="auto"/>
              <w:ind w:left="0" w:firstLine="0"/>
              <w:jc w:val="center"/>
              <w:rPr>
                <w:rFonts w:eastAsia="Calibri"/>
                <w:color w:val="auto"/>
                <w:kern w:val="2"/>
                <w:szCs w:val="24"/>
                <w14:ligatures w14:val="standardContextual"/>
              </w:rPr>
            </w:pPr>
            <w:r w:rsidRPr="00F275B3">
              <w:rPr>
                <w:rFonts w:eastAsia="Tahoma"/>
                <w:bCs/>
                <w:color w:val="auto"/>
                <w:szCs w:val="24"/>
                <w:lang w:val="en-ZW"/>
              </w:rPr>
              <w:t>0417 451 03A</w:t>
            </w:r>
          </w:p>
        </w:tc>
        <w:tc>
          <w:tcPr>
            <w:tcW w:w="2294" w:type="dxa"/>
            <w:vMerge w:val="restart"/>
          </w:tcPr>
          <w:p w14:paraId="56D84B12" w14:textId="77777777" w:rsidR="0022514E" w:rsidRPr="00DA71A5" w:rsidRDefault="0022514E" w:rsidP="0022514E">
            <w:pPr>
              <w:keepNext/>
              <w:keepLines/>
              <w:spacing w:before="200" w:after="240" w:line="256" w:lineRule="auto"/>
              <w:ind w:left="0" w:firstLine="0"/>
              <w:outlineLvl w:val="1"/>
              <w:rPr>
                <w:bCs/>
                <w:color w:val="auto"/>
                <w:szCs w:val="24"/>
                <w:lang w:val="en-ZA"/>
              </w:rPr>
            </w:pPr>
            <w:r>
              <w:rPr>
                <w:bCs/>
                <w:color w:val="auto"/>
                <w:szCs w:val="24"/>
                <w:lang w:val="en-ZA"/>
              </w:rPr>
              <w:t xml:space="preserve">WORK </w:t>
            </w:r>
            <w:r w:rsidRPr="00DA71A5">
              <w:rPr>
                <w:bCs/>
                <w:color w:val="auto"/>
                <w:szCs w:val="24"/>
                <w:lang w:val="en-ZA"/>
              </w:rPr>
              <w:t>ETHICS AND PRACTICES</w:t>
            </w:r>
          </w:p>
          <w:p w14:paraId="1C2227CB" w14:textId="77777777" w:rsidR="0022514E" w:rsidRPr="002D7696" w:rsidRDefault="0022514E" w:rsidP="0022514E">
            <w:pPr>
              <w:spacing w:after="0" w:line="276" w:lineRule="auto"/>
              <w:ind w:left="0" w:firstLine="0"/>
              <w:jc w:val="center"/>
              <w:rPr>
                <w:rFonts w:eastAsia="Calibri"/>
                <w:color w:val="auto"/>
                <w:kern w:val="2"/>
                <w:szCs w:val="24"/>
                <w14:ligatures w14:val="standardContextual"/>
              </w:rPr>
            </w:pPr>
          </w:p>
        </w:tc>
        <w:tc>
          <w:tcPr>
            <w:tcW w:w="3959" w:type="dxa"/>
          </w:tcPr>
          <w:p w14:paraId="655D5E00" w14:textId="42C4D784" w:rsidR="0022514E" w:rsidRPr="002D7696" w:rsidRDefault="0022514E" w:rsidP="0022514E">
            <w:pPr>
              <w:spacing w:after="0" w:line="276" w:lineRule="auto"/>
              <w:ind w:left="0" w:firstLine="0"/>
              <w:jc w:val="left"/>
              <w:rPr>
                <w:b/>
                <w:color w:val="auto"/>
                <w:kern w:val="2"/>
                <w:szCs w:val="24"/>
                <w14:ligatures w14:val="standardContextual"/>
              </w:rPr>
            </w:pPr>
            <w:r w:rsidRPr="00F275B3">
              <w:rPr>
                <w:rFonts w:eastAsia="Calibri"/>
                <w:color w:val="auto"/>
                <w:sz w:val="24"/>
                <w:szCs w:val="24"/>
                <w:lang w:val="en-ZW"/>
              </w:rPr>
              <w:t xml:space="preserve">Apply self-management skills </w:t>
            </w:r>
          </w:p>
        </w:tc>
        <w:tc>
          <w:tcPr>
            <w:tcW w:w="2042" w:type="dxa"/>
          </w:tcPr>
          <w:p w14:paraId="49EC1C3D" w14:textId="148CC4F6" w:rsidR="0022514E" w:rsidRPr="002D7696" w:rsidRDefault="0022514E" w:rsidP="0022514E">
            <w:pPr>
              <w:spacing w:after="0" w:line="276" w:lineRule="auto"/>
              <w:ind w:left="0" w:firstLine="0"/>
              <w:jc w:val="center"/>
              <w:rPr>
                <w:rFonts w:eastAsia="Calibri"/>
                <w:b/>
                <w:bCs/>
                <w:color w:val="auto"/>
                <w:kern w:val="2"/>
                <w:szCs w:val="24"/>
                <w14:ligatures w14:val="standardContextual"/>
              </w:rPr>
            </w:pPr>
            <w:r w:rsidRPr="00F275B3">
              <w:rPr>
                <w:rFonts w:eastAsia="Calibri"/>
                <w:b/>
                <w:color w:val="auto"/>
                <w:sz w:val="24"/>
                <w:szCs w:val="24"/>
                <w:lang w:val="en-ZW"/>
              </w:rPr>
              <w:t>10</w:t>
            </w:r>
          </w:p>
        </w:tc>
      </w:tr>
      <w:tr w:rsidR="0022514E" w:rsidRPr="002D7696" w14:paraId="589D0B15" w14:textId="77777777" w:rsidTr="00C84ACA">
        <w:trPr>
          <w:trHeight w:val="386"/>
        </w:trPr>
        <w:tc>
          <w:tcPr>
            <w:tcW w:w="1515" w:type="dxa"/>
            <w:vMerge/>
          </w:tcPr>
          <w:p w14:paraId="72A9EC3E" w14:textId="77777777" w:rsidR="0022514E" w:rsidRPr="002D7696" w:rsidRDefault="0022514E" w:rsidP="0022514E">
            <w:pPr>
              <w:spacing w:after="0" w:line="276" w:lineRule="auto"/>
              <w:ind w:left="0" w:firstLine="0"/>
              <w:jc w:val="center"/>
              <w:rPr>
                <w:rFonts w:eastAsia="Calibri"/>
                <w:color w:val="auto"/>
                <w:kern w:val="2"/>
                <w:szCs w:val="24"/>
                <w14:ligatures w14:val="standardContextual"/>
              </w:rPr>
            </w:pPr>
          </w:p>
        </w:tc>
        <w:tc>
          <w:tcPr>
            <w:tcW w:w="2294" w:type="dxa"/>
            <w:vMerge/>
          </w:tcPr>
          <w:p w14:paraId="7BD8EFA6" w14:textId="77777777" w:rsidR="0022514E" w:rsidRPr="002D7696" w:rsidRDefault="0022514E" w:rsidP="0022514E">
            <w:pPr>
              <w:spacing w:after="0" w:line="276" w:lineRule="auto"/>
              <w:ind w:left="0" w:firstLine="0"/>
              <w:jc w:val="center"/>
              <w:rPr>
                <w:rFonts w:eastAsia="Calibri"/>
                <w:color w:val="auto"/>
                <w:kern w:val="2"/>
                <w:szCs w:val="24"/>
                <w14:ligatures w14:val="standardContextual"/>
              </w:rPr>
            </w:pPr>
          </w:p>
        </w:tc>
        <w:tc>
          <w:tcPr>
            <w:tcW w:w="3959" w:type="dxa"/>
          </w:tcPr>
          <w:p w14:paraId="4C6E9E14" w14:textId="776CDB51" w:rsidR="0022514E" w:rsidRPr="002D7696" w:rsidRDefault="0022514E" w:rsidP="0022514E">
            <w:pPr>
              <w:spacing w:after="0" w:line="276" w:lineRule="auto"/>
              <w:ind w:left="0" w:firstLine="0"/>
              <w:jc w:val="left"/>
              <w:rPr>
                <w:b/>
                <w:color w:val="auto"/>
                <w:kern w:val="2"/>
                <w:szCs w:val="24"/>
                <w14:ligatures w14:val="standardContextual"/>
              </w:rPr>
            </w:pPr>
            <w:r w:rsidRPr="00F275B3">
              <w:rPr>
                <w:rFonts w:eastAsia="Calibri"/>
                <w:color w:val="auto"/>
                <w:sz w:val="24"/>
                <w:szCs w:val="24"/>
                <w:lang w:val="en-ZW"/>
              </w:rPr>
              <w:t xml:space="preserve">Promote ethical practices and values </w:t>
            </w:r>
          </w:p>
        </w:tc>
        <w:tc>
          <w:tcPr>
            <w:tcW w:w="2042" w:type="dxa"/>
          </w:tcPr>
          <w:p w14:paraId="4AB338F6" w14:textId="2626BD58" w:rsidR="0022514E" w:rsidRPr="002D7696" w:rsidRDefault="0022514E" w:rsidP="0022514E">
            <w:pPr>
              <w:spacing w:after="0" w:line="276" w:lineRule="auto"/>
              <w:ind w:left="0" w:firstLine="0"/>
              <w:jc w:val="center"/>
              <w:rPr>
                <w:rFonts w:eastAsia="Calibri"/>
                <w:b/>
                <w:bCs/>
                <w:color w:val="auto"/>
                <w:kern w:val="2"/>
                <w:szCs w:val="24"/>
                <w14:ligatures w14:val="standardContextual"/>
              </w:rPr>
            </w:pPr>
            <w:r w:rsidRPr="00F275B3">
              <w:rPr>
                <w:rFonts w:eastAsia="Calibri"/>
                <w:b/>
                <w:color w:val="auto"/>
                <w:sz w:val="24"/>
                <w:szCs w:val="24"/>
                <w:lang w:val="en-ZW"/>
              </w:rPr>
              <w:t>4</w:t>
            </w:r>
          </w:p>
        </w:tc>
      </w:tr>
      <w:tr w:rsidR="0022514E" w:rsidRPr="002D7696" w14:paraId="7AFB9537" w14:textId="77777777" w:rsidTr="00C84ACA">
        <w:trPr>
          <w:trHeight w:val="386"/>
        </w:trPr>
        <w:tc>
          <w:tcPr>
            <w:tcW w:w="1515" w:type="dxa"/>
            <w:vMerge/>
          </w:tcPr>
          <w:p w14:paraId="1BBF1D0B" w14:textId="77777777" w:rsidR="0022514E" w:rsidRPr="002D7696" w:rsidRDefault="0022514E" w:rsidP="0022514E">
            <w:pPr>
              <w:spacing w:after="0" w:line="276" w:lineRule="auto"/>
              <w:ind w:left="0" w:firstLine="0"/>
              <w:jc w:val="center"/>
              <w:rPr>
                <w:rFonts w:eastAsia="Calibri"/>
                <w:color w:val="auto"/>
                <w:kern w:val="2"/>
                <w:szCs w:val="24"/>
                <w14:ligatures w14:val="standardContextual"/>
              </w:rPr>
            </w:pPr>
          </w:p>
        </w:tc>
        <w:tc>
          <w:tcPr>
            <w:tcW w:w="2294" w:type="dxa"/>
            <w:vMerge/>
          </w:tcPr>
          <w:p w14:paraId="0DC9DE81" w14:textId="77777777" w:rsidR="0022514E" w:rsidRPr="002D7696" w:rsidRDefault="0022514E" w:rsidP="0022514E">
            <w:pPr>
              <w:spacing w:after="0" w:line="276" w:lineRule="auto"/>
              <w:ind w:left="0" w:firstLine="0"/>
              <w:jc w:val="center"/>
              <w:rPr>
                <w:rFonts w:eastAsia="Calibri"/>
                <w:color w:val="auto"/>
                <w:kern w:val="2"/>
                <w:szCs w:val="24"/>
                <w14:ligatures w14:val="standardContextual"/>
              </w:rPr>
            </w:pPr>
          </w:p>
        </w:tc>
        <w:tc>
          <w:tcPr>
            <w:tcW w:w="3959" w:type="dxa"/>
          </w:tcPr>
          <w:p w14:paraId="1469B47C" w14:textId="373AA9D1" w:rsidR="0022514E" w:rsidRPr="002D7696" w:rsidRDefault="0022514E" w:rsidP="0022514E">
            <w:pPr>
              <w:spacing w:after="0" w:line="276" w:lineRule="auto"/>
              <w:ind w:left="0" w:firstLine="0"/>
              <w:jc w:val="left"/>
              <w:rPr>
                <w:b/>
                <w:color w:val="auto"/>
                <w:kern w:val="2"/>
                <w:szCs w:val="24"/>
                <w14:ligatures w14:val="standardContextual"/>
              </w:rPr>
            </w:pPr>
            <w:r w:rsidRPr="00F275B3">
              <w:rPr>
                <w:rFonts w:eastAsia="Calibri"/>
                <w:color w:val="auto"/>
                <w:sz w:val="24"/>
                <w:szCs w:val="24"/>
                <w:lang w:val="en-ZW"/>
              </w:rPr>
              <w:t>Promote Teamwork</w:t>
            </w:r>
          </w:p>
        </w:tc>
        <w:tc>
          <w:tcPr>
            <w:tcW w:w="2042" w:type="dxa"/>
          </w:tcPr>
          <w:p w14:paraId="363DC6AC" w14:textId="60919063" w:rsidR="0022514E" w:rsidRPr="002D7696" w:rsidRDefault="0022514E" w:rsidP="0022514E">
            <w:pPr>
              <w:spacing w:after="0" w:line="276" w:lineRule="auto"/>
              <w:ind w:left="0" w:firstLine="0"/>
              <w:jc w:val="center"/>
              <w:rPr>
                <w:rFonts w:eastAsia="Calibri"/>
                <w:b/>
                <w:bCs/>
                <w:color w:val="auto"/>
                <w:kern w:val="2"/>
                <w:szCs w:val="24"/>
                <w14:ligatures w14:val="standardContextual"/>
              </w:rPr>
            </w:pPr>
            <w:r w:rsidRPr="00F275B3">
              <w:rPr>
                <w:rFonts w:eastAsia="Calibri"/>
                <w:b/>
                <w:color w:val="auto"/>
                <w:sz w:val="24"/>
                <w:szCs w:val="24"/>
                <w:lang w:val="en-ZW"/>
              </w:rPr>
              <w:t>10</w:t>
            </w:r>
          </w:p>
        </w:tc>
      </w:tr>
      <w:tr w:rsidR="0022514E" w:rsidRPr="002D7696" w14:paraId="356EAFA5" w14:textId="77777777" w:rsidTr="00C84ACA">
        <w:trPr>
          <w:trHeight w:val="386"/>
        </w:trPr>
        <w:tc>
          <w:tcPr>
            <w:tcW w:w="1515" w:type="dxa"/>
            <w:vMerge/>
          </w:tcPr>
          <w:p w14:paraId="6579FE47" w14:textId="77777777" w:rsidR="0022514E" w:rsidRPr="002D7696" w:rsidRDefault="0022514E" w:rsidP="0022514E">
            <w:pPr>
              <w:spacing w:after="0" w:line="276" w:lineRule="auto"/>
              <w:ind w:left="0" w:firstLine="0"/>
              <w:jc w:val="center"/>
              <w:rPr>
                <w:rFonts w:eastAsia="Calibri"/>
                <w:color w:val="auto"/>
                <w:kern w:val="2"/>
                <w:szCs w:val="24"/>
                <w14:ligatures w14:val="standardContextual"/>
              </w:rPr>
            </w:pPr>
          </w:p>
        </w:tc>
        <w:tc>
          <w:tcPr>
            <w:tcW w:w="2294" w:type="dxa"/>
            <w:vMerge/>
          </w:tcPr>
          <w:p w14:paraId="141CD611" w14:textId="77777777" w:rsidR="0022514E" w:rsidRPr="002D7696" w:rsidRDefault="0022514E" w:rsidP="0022514E">
            <w:pPr>
              <w:spacing w:after="0" w:line="276" w:lineRule="auto"/>
              <w:ind w:left="0" w:firstLine="0"/>
              <w:jc w:val="center"/>
              <w:rPr>
                <w:rFonts w:eastAsia="Calibri"/>
                <w:color w:val="auto"/>
                <w:kern w:val="2"/>
                <w:szCs w:val="24"/>
                <w14:ligatures w14:val="standardContextual"/>
              </w:rPr>
            </w:pPr>
          </w:p>
        </w:tc>
        <w:tc>
          <w:tcPr>
            <w:tcW w:w="3959" w:type="dxa"/>
          </w:tcPr>
          <w:p w14:paraId="314D0FB6" w14:textId="4B5D2185" w:rsidR="0022514E" w:rsidRPr="002D7696" w:rsidRDefault="0022514E" w:rsidP="0022514E">
            <w:pPr>
              <w:spacing w:after="0" w:line="276" w:lineRule="auto"/>
              <w:ind w:left="0" w:firstLine="0"/>
              <w:jc w:val="left"/>
              <w:rPr>
                <w:b/>
                <w:color w:val="auto"/>
                <w:kern w:val="2"/>
                <w:szCs w:val="24"/>
                <w14:ligatures w14:val="standardContextual"/>
              </w:rPr>
            </w:pPr>
            <w:r w:rsidRPr="00F275B3">
              <w:rPr>
                <w:rFonts w:eastAsia="Calibri"/>
                <w:color w:val="auto"/>
                <w:sz w:val="24"/>
                <w:szCs w:val="24"/>
                <w:lang w:val="en-ZW"/>
              </w:rPr>
              <w:t>Maintain professional and personal development</w:t>
            </w:r>
          </w:p>
        </w:tc>
        <w:tc>
          <w:tcPr>
            <w:tcW w:w="2042" w:type="dxa"/>
          </w:tcPr>
          <w:p w14:paraId="7460822B" w14:textId="4EDBD950" w:rsidR="0022514E" w:rsidRPr="002D7696" w:rsidRDefault="0022514E" w:rsidP="0022514E">
            <w:pPr>
              <w:spacing w:after="0" w:line="276" w:lineRule="auto"/>
              <w:ind w:left="0" w:firstLine="0"/>
              <w:jc w:val="center"/>
              <w:rPr>
                <w:rFonts w:eastAsia="Calibri"/>
                <w:b/>
                <w:bCs/>
                <w:color w:val="auto"/>
                <w:kern w:val="2"/>
                <w:szCs w:val="24"/>
                <w14:ligatures w14:val="standardContextual"/>
              </w:rPr>
            </w:pPr>
            <w:r w:rsidRPr="00F275B3">
              <w:rPr>
                <w:rFonts w:eastAsia="Calibri"/>
                <w:b/>
                <w:color w:val="auto"/>
                <w:sz w:val="24"/>
                <w:szCs w:val="24"/>
                <w:lang w:val="en-ZW"/>
              </w:rPr>
              <w:t>10</w:t>
            </w:r>
          </w:p>
        </w:tc>
      </w:tr>
      <w:tr w:rsidR="0022514E" w:rsidRPr="002D7696" w14:paraId="6DB14253" w14:textId="77777777" w:rsidTr="00C84ACA">
        <w:trPr>
          <w:trHeight w:val="386"/>
        </w:trPr>
        <w:tc>
          <w:tcPr>
            <w:tcW w:w="1515" w:type="dxa"/>
            <w:vMerge/>
          </w:tcPr>
          <w:p w14:paraId="35C87FC8" w14:textId="77777777" w:rsidR="0022514E" w:rsidRPr="002D7696" w:rsidRDefault="0022514E" w:rsidP="0022514E">
            <w:pPr>
              <w:spacing w:after="0" w:line="276" w:lineRule="auto"/>
              <w:ind w:left="0" w:firstLine="0"/>
              <w:jc w:val="center"/>
              <w:rPr>
                <w:rFonts w:eastAsia="Calibri"/>
                <w:color w:val="auto"/>
                <w:kern w:val="2"/>
                <w:szCs w:val="24"/>
                <w14:ligatures w14:val="standardContextual"/>
              </w:rPr>
            </w:pPr>
          </w:p>
        </w:tc>
        <w:tc>
          <w:tcPr>
            <w:tcW w:w="2294" w:type="dxa"/>
            <w:vMerge/>
          </w:tcPr>
          <w:p w14:paraId="67DAF6B1" w14:textId="77777777" w:rsidR="0022514E" w:rsidRPr="002D7696" w:rsidRDefault="0022514E" w:rsidP="0022514E">
            <w:pPr>
              <w:spacing w:after="0" w:line="276" w:lineRule="auto"/>
              <w:ind w:left="0" w:firstLine="0"/>
              <w:jc w:val="center"/>
              <w:rPr>
                <w:rFonts w:eastAsia="Calibri"/>
                <w:color w:val="auto"/>
                <w:kern w:val="2"/>
                <w:szCs w:val="24"/>
                <w14:ligatures w14:val="standardContextual"/>
              </w:rPr>
            </w:pPr>
          </w:p>
        </w:tc>
        <w:tc>
          <w:tcPr>
            <w:tcW w:w="3959" w:type="dxa"/>
          </w:tcPr>
          <w:p w14:paraId="5636D8BD" w14:textId="632C9E6A" w:rsidR="0022514E" w:rsidRPr="002D7696" w:rsidRDefault="0022514E" w:rsidP="0022514E">
            <w:pPr>
              <w:spacing w:after="0" w:line="276" w:lineRule="auto"/>
              <w:ind w:left="0" w:firstLine="0"/>
              <w:jc w:val="left"/>
              <w:rPr>
                <w:b/>
                <w:color w:val="auto"/>
                <w:kern w:val="2"/>
                <w:szCs w:val="24"/>
                <w14:ligatures w14:val="standardContextual"/>
              </w:rPr>
            </w:pPr>
            <w:r w:rsidRPr="00F275B3">
              <w:rPr>
                <w:rFonts w:eastAsia="Calibri"/>
                <w:color w:val="auto"/>
                <w:sz w:val="24"/>
                <w:szCs w:val="24"/>
                <w:lang w:val="en-ZW"/>
              </w:rPr>
              <w:t xml:space="preserve">Apply Problem-solving skills </w:t>
            </w:r>
          </w:p>
        </w:tc>
        <w:tc>
          <w:tcPr>
            <w:tcW w:w="2042" w:type="dxa"/>
          </w:tcPr>
          <w:p w14:paraId="1125AED8" w14:textId="41C625DE" w:rsidR="0022514E" w:rsidRPr="002D7696" w:rsidRDefault="0022514E" w:rsidP="0022514E">
            <w:pPr>
              <w:spacing w:after="0" w:line="276" w:lineRule="auto"/>
              <w:ind w:left="0" w:firstLine="0"/>
              <w:jc w:val="center"/>
              <w:rPr>
                <w:rFonts w:eastAsia="Calibri"/>
                <w:b/>
                <w:bCs/>
                <w:color w:val="auto"/>
                <w:kern w:val="2"/>
                <w:szCs w:val="24"/>
                <w14:ligatures w14:val="standardContextual"/>
              </w:rPr>
            </w:pPr>
            <w:r w:rsidRPr="00F275B3">
              <w:rPr>
                <w:rFonts w:eastAsia="Calibri"/>
                <w:b/>
                <w:color w:val="auto"/>
                <w:sz w:val="24"/>
                <w:szCs w:val="24"/>
                <w:lang w:val="en-ZW"/>
              </w:rPr>
              <w:t>4</w:t>
            </w:r>
          </w:p>
        </w:tc>
      </w:tr>
      <w:tr w:rsidR="0022514E" w:rsidRPr="002D7696" w14:paraId="1F82127A" w14:textId="77777777" w:rsidTr="00C84ACA">
        <w:trPr>
          <w:trHeight w:val="386"/>
        </w:trPr>
        <w:tc>
          <w:tcPr>
            <w:tcW w:w="1515" w:type="dxa"/>
            <w:vMerge/>
          </w:tcPr>
          <w:p w14:paraId="6AE166FD" w14:textId="77777777" w:rsidR="0022514E" w:rsidRPr="002D7696" w:rsidRDefault="0022514E" w:rsidP="0022514E">
            <w:pPr>
              <w:spacing w:after="0" w:line="276" w:lineRule="auto"/>
              <w:ind w:left="0" w:firstLine="0"/>
              <w:jc w:val="center"/>
              <w:rPr>
                <w:rFonts w:eastAsia="Calibri"/>
                <w:color w:val="auto"/>
                <w:kern w:val="2"/>
                <w:szCs w:val="24"/>
                <w14:ligatures w14:val="standardContextual"/>
              </w:rPr>
            </w:pPr>
          </w:p>
        </w:tc>
        <w:tc>
          <w:tcPr>
            <w:tcW w:w="2294" w:type="dxa"/>
            <w:vMerge/>
          </w:tcPr>
          <w:p w14:paraId="6438E740" w14:textId="77777777" w:rsidR="0022514E" w:rsidRPr="002D7696" w:rsidRDefault="0022514E" w:rsidP="0022514E">
            <w:pPr>
              <w:spacing w:after="0" w:line="276" w:lineRule="auto"/>
              <w:ind w:left="0" w:firstLine="0"/>
              <w:jc w:val="center"/>
              <w:rPr>
                <w:rFonts w:eastAsia="Calibri"/>
                <w:color w:val="auto"/>
                <w:kern w:val="2"/>
                <w:szCs w:val="24"/>
                <w14:ligatures w14:val="standardContextual"/>
              </w:rPr>
            </w:pPr>
          </w:p>
        </w:tc>
        <w:tc>
          <w:tcPr>
            <w:tcW w:w="3959" w:type="dxa"/>
          </w:tcPr>
          <w:p w14:paraId="760C7F74" w14:textId="69A79BEC" w:rsidR="0022514E" w:rsidRPr="002D7696" w:rsidRDefault="0022514E" w:rsidP="0022514E">
            <w:pPr>
              <w:spacing w:after="0" w:line="276" w:lineRule="auto"/>
              <w:ind w:left="0" w:firstLine="0"/>
              <w:jc w:val="left"/>
              <w:rPr>
                <w:b/>
                <w:color w:val="auto"/>
                <w:kern w:val="2"/>
                <w:szCs w:val="24"/>
                <w14:ligatures w14:val="standardContextual"/>
              </w:rPr>
            </w:pPr>
            <w:r w:rsidRPr="00F275B3">
              <w:rPr>
                <w:rFonts w:eastAsia="Calibri"/>
                <w:color w:val="auto"/>
                <w:sz w:val="24"/>
                <w:szCs w:val="24"/>
                <w:lang w:val="en-ZW"/>
              </w:rPr>
              <w:t>Promote Customer care.</w:t>
            </w:r>
          </w:p>
        </w:tc>
        <w:tc>
          <w:tcPr>
            <w:tcW w:w="2042" w:type="dxa"/>
          </w:tcPr>
          <w:p w14:paraId="588272FC" w14:textId="5E15AA9D" w:rsidR="0022514E" w:rsidRPr="002D7696" w:rsidRDefault="0022514E" w:rsidP="0022514E">
            <w:pPr>
              <w:spacing w:after="0" w:line="276" w:lineRule="auto"/>
              <w:ind w:left="0" w:firstLine="0"/>
              <w:jc w:val="center"/>
              <w:rPr>
                <w:rFonts w:eastAsia="Calibri"/>
                <w:b/>
                <w:bCs/>
                <w:color w:val="auto"/>
                <w:kern w:val="2"/>
                <w:szCs w:val="24"/>
                <w14:ligatures w14:val="standardContextual"/>
              </w:rPr>
            </w:pPr>
            <w:r w:rsidRPr="00F275B3">
              <w:rPr>
                <w:rFonts w:eastAsia="Calibri"/>
                <w:b/>
                <w:color w:val="auto"/>
                <w:sz w:val="24"/>
                <w:szCs w:val="24"/>
                <w:lang w:val="en-ZW"/>
              </w:rPr>
              <w:t>2</w:t>
            </w:r>
          </w:p>
        </w:tc>
      </w:tr>
      <w:tr w:rsidR="0022514E" w:rsidRPr="002D7696" w14:paraId="4F8657A4" w14:textId="77777777" w:rsidTr="00C84ACA">
        <w:trPr>
          <w:trHeight w:val="386"/>
        </w:trPr>
        <w:tc>
          <w:tcPr>
            <w:tcW w:w="1515" w:type="dxa"/>
            <w:vMerge/>
          </w:tcPr>
          <w:p w14:paraId="20984BEE" w14:textId="77777777" w:rsidR="0022514E" w:rsidRPr="002D7696" w:rsidRDefault="0022514E" w:rsidP="0022514E">
            <w:pPr>
              <w:spacing w:after="0" w:line="276" w:lineRule="auto"/>
              <w:ind w:left="0" w:firstLine="0"/>
              <w:jc w:val="center"/>
              <w:rPr>
                <w:rFonts w:eastAsia="Calibri"/>
                <w:color w:val="auto"/>
                <w:kern w:val="2"/>
                <w:szCs w:val="24"/>
                <w14:ligatures w14:val="standardContextual"/>
              </w:rPr>
            </w:pPr>
          </w:p>
        </w:tc>
        <w:tc>
          <w:tcPr>
            <w:tcW w:w="2294" w:type="dxa"/>
            <w:vMerge/>
          </w:tcPr>
          <w:p w14:paraId="0DA5A123" w14:textId="77777777" w:rsidR="0022514E" w:rsidRPr="002D7696" w:rsidRDefault="0022514E" w:rsidP="0022514E">
            <w:pPr>
              <w:spacing w:after="0" w:line="276" w:lineRule="auto"/>
              <w:ind w:left="0" w:firstLine="0"/>
              <w:jc w:val="center"/>
              <w:rPr>
                <w:rFonts w:eastAsia="Calibri"/>
                <w:color w:val="auto"/>
                <w:kern w:val="2"/>
                <w:szCs w:val="24"/>
                <w14:ligatures w14:val="standardContextual"/>
              </w:rPr>
            </w:pPr>
          </w:p>
        </w:tc>
        <w:tc>
          <w:tcPr>
            <w:tcW w:w="3959" w:type="dxa"/>
          </w:tcPr>
          <w:p w14:paraId="26236D9E" w14:textId="120FB2B4" w:rsidR="0022514E" w:rsidRPr="002D7696" w:rsidRDefault="0022514E" w:rsidP="0022514E">
            <w:pPr>
              <w:spacing w:after="0" w:line="276" w:lineRule="auto"/>
              <w:ind w:left="0" w:firstLine="0"/>
              <w:jc w:val="left"/>
              <w:rPr>
                <w:b/>
                <w:color w:val="auto"/>
                <w:kern w:val="2"/>
                <w:szCs w:val="24"/>
                <w14:ligatures w14:val="standardContextual"/>
              </w:rPr>
            </w:pPr>
            <w:r w:rsidRPr="002D7696">
              <w:rPr>
                <w:b/>
                <w:color w:val="auto"/>
                <w:kern w:val="2"/>
                <w:sz w:val="24"/>
                <w:szCs w:val="24"/>
                <w14:ligatures w14:val="standardContextual"/>
              </w:rPr>
              <w:t>TOTAL</w:t>
            </w:r>
          </w:p>
        </w:tc>
        <w:tc>
          <w:tcPr>
            <w:tcW w:w="2042" w:type="dxa"/>
          </w:tcPr>
          <w:p w14:paraId="38311F30" w14:textId="71210890" w:rsidR="0022514E" w:rsidRPr="002D7696" w:rsidRDefault="0022514E" w:rsidP="0022514E">
            <w:pPr>
              <w:spacing w:after="0" w:line="276" w:lineRule="auto"/>
              <w:ind w:left="0" w:firstLine="0"/>
              <w:jc w:val="center"/>
              <w:rPr>
                <w:rFonts w:eastAsia="Calibri"/>
                <w:b/>
                <w:bCs/>
                <w:color w:val="auto"/>
                <w:kern w:val="2"/>
                <w:szCs w:val="24"/>
                <w14:ligatures w14:val="standardContextual"/>
              </w:rPr>
            </w:pPr>
            <w:r w:rsidRPr="00F275B3">
              <w:rPr>
                <w:rFonts w:eastAsia="Calibri"/>
                <w:b/>
                <w:color w:val="auto"/>
                <w:szCs w:val="24"/>
                <w:lang w:val="en-ZW"/>
              </w:rPr>
              <w:fldChar w:fldCharType="begin"/>
            </w:r>
            <w:r w:rsidRPr="00F275B3">
              <w:rPr>
                <w:rFonts w:eastAsia="Calibri"/>
                <w:b/>
                <w:color w:val="auto"/>
                <w:sz w:val="24"/>
                <w:szCs w:val="24"/>
                <w:lang w:val="en-ZW"/>
              </w:rPr>
              <w:instrText xml:space="preserve"> =SUM(ABOVE) </w:instrText>
            </w:r>
            <w:r w:rsidRPr="00F275B3">
              <w:rPr>
                <w:rFonts w:eastAsia="Calibri"/>
                <w:b/>
                <w:color w:val="auto"/>
                <w:szCs w:val="24"/>
                <w:lang w:val="en-ZW"/>
              </w:rPr>
              <w:fldChar w:fldCharType="separate"/>
            </w:r>
            <w:r w:rsidRPr="00F275B3">
              <w:rPr>
                <w:rFonts w:eastAsia="Calibri"/>
                <w:b/>
                <w:noProof/>
                <w:color w:val="auto"/>
                <w:sz w:val="24"/>
                <w:szCs w:val="24"/>
                <w:lang w:val="en-ZW"/>
              </w:rPr>
              <w:t>40</w:t>
            </w:r>
            <w:r w:rsidRPr="00F275B3">
              <w:rPr>
                <w:rFonts w:eastAsia="Calibri"/>
                <w:b/>
                <w:color w:val="auto"/>
                <w:szCs w:val="24"/>
                <w:lang w:val="en-ZW"/>
              </w:rPr>
              <w:fldChar w:fldCharType="end"/>
            </w:r>
          </w:p>
        </w:tc>
      </w:tr>
      <w:tr w:rsidR="00C84ACA" w:rsidRPr="002D7696" w14:paraId="3756D300" w14:textId="77777777" w:rsidTr="00C84ACA">
        <w:trPr>
          <w:trHeight w:val="211"/>
        </w:trPr>
        <w:tc>
          <w:tcPr>
            <w:tcW w:w="1515" w:type="dxa"/>
            <w:vMerge w:val="restart"/>
          </w:tcPr>
          <w:p w14:paraId="60405591" w14:textId="26034C45" w:rsidR="00C84ACA" w:rsidRPr="0022514E" w:rsidRDefault="00C84ACA" w:rsidP="00C84ACA">
            <w:pPr>
              <w:spacing w:after="0" w:line="276" w:lineRule="auto"/>
              <w:ind w:left="0" w:firstLine="0"/>
              <w:jc w:val="center"/>
              <w:rPr>
                <w:rFonts w:eastAsia="Calibri"/>
                <w:bCs/>
                <w:color w:val="auto"/>
                <w:kern w:val="2"/>
                <w:sz w:val="24"/>
                <w:szCs w:val="24"/>
                <w14:ligatures w14:val="standardContextual"/>
              </w:rPr>
            </w:pPr>
            <w:r w:rsidRPr="0022514E">
              <w:rPr>
                <w:bCs/>
                <w:szCs w:val="24"/>
                <w:lang w:val="fr-FR"/>
              </w:rPr>
              <w:t>0413 451 04A</w:t>
            </w:r>
          </w:p>
        </w:tc>
        <w:tc>
          <w:tcPr>
            <w:tcW w:w="2294" w:type="dxa"/>
            <w:vMerge w:val="restart"/>
          </w:tcPr>
          <w:p w14:paraId="78F28797" w14:textId="77777777" w:rsidR="00C84ACA" w:rsidRPr="0022514E" w:rsidRDefault="00C84ACA" w:rsidP="00C84ACA">
            <w:pPr>
              <w:keepNext/>
              <w:keepLines/>
              <w:tabs>
                <w:tab w:val="left" w:pos="4950"/>
                <w:tab w:val="left" w:pos="5310"/>
              </w:tabs>
              <w:spacing w:before="160" w:after="0" w:line="360" w:lineRule="auto"/>
              <w:ind w:left="0" w:firstLine="0"/>
              <w:jc w:val="center"/>
              <w:outlineLvl w:val="1"/>
              <w:rPr>
                <w:rFonts w:eastAsia="DengXian Light"/>
                <w:bCs/>
                <w:iCs/>
                <w:color w:val="auto"/>
                <w:szCs w:val="24"/>
              </w:rPr>
            </w:pPr>
            <w:r w:rsidRPr="0022514E">
              <w:rPr>
                <w:rFonts w:eastAsia="DengXian Light"/>
                <w:bCs/>
                <w:iCs/>
                <w:color w:val="auto"/>
                <w:szCs w:val="24"/>
              </w:rPr>
              <w:t>ENTREPRENEURIAL SKILLS</w:t>
            </w:r>
          </w:p>
          <w:p w14:paraId="1958A7AC" w14:textId="77777777" w:rsidR="00C84ACA" w:rsidRPr="002D7696" w:rsidRDefault="00C84ACA" w:rsidP="00C84ACA">
            <w:pPr>
              <w:keepNext/>
              <w:keepLines/>
              <w:spacing w:before="200" w:after="240" w:line="256" w:lineRule="auto"/>
              <w:ind w:left="0" w:firstLine="0"/>
              <w:outlineLvl w:val="1"/>
              <w:rPr>
                <w:rFonts w:eastAsia="Calibri"/>
                <w:b/>
                <w:bCs/>
                <w:color w:val="auto"/>
                <w:kern w:val="2"/>
                <w:sz w:val="24"/>
                <w:szCs w:val="24"/>
                <w14:ligatures w14:val="standardContextual"/>
              </w:rPr>
            </w:pPr>
          </w:p>
        </w:tc>
        <w:tc>
          <w:tcPr>
            <w:tcW w:w="3959" w:type="dxa"/>
          </w:tcPr>
          <w:p w14:paraId="79253E6F" w14:textId="7D2F2420" w:rsidR="00C84ACA" w:rsidRPr="002D7696" w:rsidRDefault="00C84ACA" w:rsidP="00C84ACA">
            <w:pPr>
              <w:spacing w:after="0" w:line="276" w:lineRule="auto"/>
              <w:ind w:left="0" w:firstLine="0"/>
              <w:jc w:val="left"/>
              <w:rPr>
                <w:rFonts w:eastAsia="Calibri"/>
                <w:color w:val="auto"/>
                <w:kern w:val="2"/>
                <w:sz w:val="24"/>
                <w:szCs w:val="24"/>
                <w14:ligatures w14:val="standardContextual"/>
              </w:rPr>
            </w:pPr>
            <w:r w:rsidRPr="00C5098B">
              <w:rPr>
                <w:color w:val="auto"/>
                <w:sz w:val="24"/>
                <w:szCs w:val="24"/>
              </w:rPr>
              <w:t>Apply financial literacy skills</w:t>
            </w:r>
          </w:p>
        </w:tc>
        <w:tc>
          <w:tcPr>
            <w:tcW w:w="2042" w:type="dxa"/>
          </w:tcPr>
          <w:p w14:paraId="24D91712" w14:textId="1489CAB3" w:rsidR="00C84ACA" w:rsidRPr="002D7696" w:rsidRDefault="00C84ACA" w:rsidP="00C84ACA">
            <w:pPr>
              <w:spacing w:after="0" w:line="276" w:lineRule="auto"/>
              <w:ind w:left="0" w:firstLine="0"/>
              <w:jc w:val="center"/>
              <w:rPr>
                <w:rFonts w:eastAsia="Calibri"/>
                <w:bCs/>
                <w:color w:val="auto"/>
                <w:kern w:val="2"/>
                <w:sz w:val="24"/>
                <w:szCs w:val="24"/>
                <w14:ligatures w14:val="standardContextual"/>
              </w:rPr>
            </w:pPr>
            <w:r w:rsidRPr="00C5098B">
              <w:rPr>
                <w:rFonts w:eastAsia="Calibri"/>
                <w:color w:val="auto"/>
                <w:sz w:val="24"/>
                <w:szCs w:val="24"/>
              </w:rPr>
              <w:t>6</w:t>
            </w:r>
          </w:p>
        </w:tc>
      </w:tr>
      <w:tr w:rsidR="00C84ACA" w:rsidRPr="002D7696" w14:paraId="6AA746DA" w14:textId="77777777" w:rsidTr="00C84ACA">
        <w:trPr>
          <w:trHeight w:val="211"/>
        </w:trPr>
        <w:tc>
          <w:tcPr>
            <w:tcW w:w="1515" w:type="dxa"/>
            <w:vMerge/>
          </w:tcPr>
          <w:p w14:paraId="18E96917" w14:textId="77777777" w:rsidR="00C84ACA" w:rsidRPr="002D7696" w:rsidRDefault="00C84ACA" w:rsidP="00C84ACA">
            <w:pPr>
              <w:spacing w:after="0" w:line="276" w:lineRule="auto"/>
              <w:ind w:left="0" w:firstLine="0"/>
              <w:jc w:val="center"/>
              <w:rPr>
                <w:rFonts w:eastAsia="Calibri"/>
                <w:bCs/>
                <w:color w:val="auto"/>
                <w:kern w:val="2"/>
                <w:sz w:val="24"/>
                <w:szCs w:val="24"/>
                <w14:ligatures w14:val="standardContextual"/>
              </w:rPr>
            </w:pPr>
          </w:p>
        </w:tc>
        <w:tc>
          <w:tcPr>
            <w:tcW w:w="2294" w:type="dxa"/>
            <w:vMerge/>
          </w:tcPr>
          <w:p w14:paraId="4D7152C6" w14:textId="77777777" w:rsidR="00C84ACA" w:rsidRPr="002D7696" w:rsidRDefault="00C84ACA" w:rsidP="00C84ACA">
            <w:pPr>
              <w:spacing w:after="0" w:line="276" w:lineRule="auto"/>
              <w:ind w:left="0" w:firstLine="0"/>
              <w:jc w:val="center"/>
              <w:rPr>
                <w:rFonts w:eastAsia="Calibri"/>
                <w:bCs/>
                <w:color w:val="auto"/>
                <w:kern w:val="2"/>
                <w:sz w:val="24"/>
                <w:szCs w:val="24"/>
                <w14:ligatures w14:val="standardContextual"/>
              </w:rPr>
            </w:pPr>
          </w:p>
        </w:tc>
        <w:tc>
          <w:tcPr>
            <w:tcW w:w="3959" w:type="dxa"/>
          </w:tcPr>
          <w:p w14:paraId="6F1A6785" w14:textId="0531FE3C" w:rsidR="00C84ACA" w:rsidRPr="002D7696" w:rsidRDefault="00C84ACA" w:rsidP="00C84ACA">
            <w:pPr>
              <w:spacing w:after="0" w:line="276" w:lineRule="auto"/>
              <w:ind w:left="0" w:firstLine="0"/>
              <w:jc w:val="left"/>
              <w:rPr>
                <w:rFonts w:eastAsia="Calibri"/>
                <w:b/>
                <w:bCs/>
                <w:color w:val="auto"/>
                <w:kern w:val="2"/>
                <w:sz w:val="24"/>
                <w:szCs w:val="24"/>
                <w14:ligatures w14:val="standardContextual"/>
              </w:rPr>
            </w:pPr>
            <w:r w:rsidRPr="00C5098B">
              <w:rPr>
                <w:color w:val="auto"/>
                <w:sz w:val="24"/>
                <w:szCs w:val="24"/>
              </w:rPr>
              <w:t xml:space="preserve">Apply the entrepreneurial concept </w:t>
            </w:r>
          </w:p>
        </w:tc>
        <w:tc>
          <w:tcPr>
            <w:tcW w:w="2042" w:type="dxa"/>
          </w:tcPr>
          <w:p w14:paraId="63024F40" w14:textId="69F30907" w:rsidR="00C84ACA" w:rsidRPr="002D7696" w:rsidRDefault="00C84ACA" w:rsidP="00C84ACA">
            <w:pPr>
              <w:spacing w:after="0" w:line="276" w:lineRule="auto"/>
              <w:ind w:left="0" w:firstLine="0"/>
              <w:jc w:val="center"/>
              <w:rPr>
                <w:rFonts w:eastAsia="Calibri"/>
                <w:bCs/>
                <w:color w:val="auto"/>
                <w:kern w:val="2"/>
                <w:sz w:val="24"/>
                <w:szCs w:val="24"/>
                <w14:ligatures w14:val="standardContextual"/>
              </w:rPr>
            </w:pPr>
            <w:r w:rsidRPr="00C5098B">
              <w:rPr>
                <w:rFonts w:eastAsia="Calibri"/>
                <w:color w:val="auto"/>
                <w:sz w:val="24"/>
                <w:szCs w:val="24"/>
              </w:rPr>
              <w:t>6</w:t>
            </w:r>
          </w:p>
        </w:tc>
      </w:tr>
      <w:tr w:rsidR="00C84ACA" w:rsidRPr="002D7696" w14:paraId="294142F0" w14:textId="77777777" w:rsidTr="00C84ACA">
        <w:trPr>
          <w:trHeight w:val="211"/>
        </w:trPr>
        <w:tc>
          <w:tcPr>
            <w:tcW w:w="1515" w:type="dxa"/>
            <w:vMerge/>
          </w:tcPr>
          <w:p w14:paraId="5F58DB65" w14:textId="77777777" w:rsidR="00C84ACA" w:rsidRPr="002D7696" w:rsidRDefault="00C84ACA" w:rsidP="00C84ACA">
            <w:pPr>
              <w:spacing w:after="0" w:line="276" w:lineRule="auto"/>
              <w:ind w:left="0" w:firstLine="0"/>
              <w:jc w:val="center"/>
              <w:rPr>
                <w:rFonts w:eastAsia="Calibri"/>
                <w:bCs/>
                <w:color w:val="auto"/>
                <w:kern w:val="2"/>
                <w:sz w:val="24"/>
                <w:szCs w:val="24"/>
                <w14:ligatures w14:val="standardContextual"/>
              </w:rPr>
            </w:pPr>
          </w:p>
        </w:tc>
        <w:tc>
          <w:tcPr>
            <w:tcW w:w="2294" w:type="dxa"/>
            <w:vMerge/>
          </w:tcPr>
          <w:p w14:paraId="6EE5A84D" w14:textId="77777777" w:rsidR="00C84ACA" w:rsidRPr="002D7696" w:rsidRDefault="00C84ACA" w:rsidP="00C84ACA">
            <w:pPr>
              <w:spacing w:after="0" w:line="276" w:lineRule="auto"/>
              <w:ind w:left="0" w:firstLine="0"/>
              <w:jc w:val="center"/>
              <w:rPr>
                <w:rFonts w:eastAsia="Calibri"/>
                <w:bCs/>
                <w:color w:val="auto"/>
                <w:kern w:val="2"/>
                <w:sz w:val="24"/>
                <w:szCs w:val="24"/>
                <w14:ligatures w14:val="standardContextual"/>
              </w:rPr>
            </w:pPr>
          </w:p>
        </w:tc>
        <w:tc>
          <w:tcPr>
            <w:tcW w:w="3959" w:type="dxa"/>
          </w:tcPr>
          <w:p w14:paraId="7B76806A" w14:textId="2BAE4B74" w:rsidR="00C84ACA" w:rsidRPr="002D7696" w:rsidRDefault="00C84ACA" w:rsidP="00C84ACA">
            <w:pPr>
              <w:spacing w:after="0" w:line="276" w:lineRule="auto"/>
              <w:ind w:left="0" w:firstLine="0"/>
              <w:jc w:val="left"/>
              <w:rPr>
                <w:rFonts w:eastAsia="Calibri"/>
                <w:color w:val="auto"/>
                <w:kern w:val="2"/>
                <w:sz w:val="24"/>
                <w:szCs w:val="24"/>
                <w14:ligatures w14:val="standardContextual"/>
              </w:rPr>
            </w:pPr>
            <w:r w:rsidRPr="00C5098B">
              <w:rPr>
                <w:color w:val="auto"/>
                <w:sz w:val="24"/>
                <w:szCs w:val="24"/>
              </w:rPr>
              <w:t>Identify entrepreneurial opportunities</w:t>
            </w:r>
          </w:p>
        </w:tc>
        <w:tc>
          <w:tcPr>
            <w:tcW w:w="2042" w:type="dxa"/>
          </w:tcPr>
          <w:p w14:paraId="0C2958D3" w14:textId="589168EC" w:rsidR="00C84ACA" w:rsidRPr="002D7696" w:rsidRDefault="00C84ACA" w:rsidP="00C84ACA">
            <w:pPr>
              <w:spacing w:after="0" w:line="276" w:lineRule="auto"/>
              <w:ind w:left="0" w:firstLine="0"/>
              <w:jc w:val="center"/>
              <w:rPr>
                <w:rFonts w:eastAsia="Calibri"/>
                <w:bCs/>
                <w:color w:val="auto"/>
                <w:kern w:val="2"/>
                <w:sz w:val="24"/>
                <w:szCs w:val="24"/>
                <w14:ligatures w14:val="standardContextual"/>
              </w:rPr>
            </w:pPr>
            <w:r w:rsidRPr="00C5098B">
              <w:rPr>
                <w:rFonts w:eastAsia="Calibri"/>
                <w:color w:val="auto"/>
                <w:sz w:val="24"/>
                <w:szCs w:val="24"/>
              </w:rPr>
              <w:t>6</w:t>
            </w:r>
          </w:p>
        </w:tc>
      </w:tr>
      <w:tr w:rsidR="00C84ACA" w:rsidRPr="002D7696" w14:paraId="20A5FD72" w14:textId="77777777" w:rsidTr="00C84ACA">
        <w:trPr>
          <w:trHeight w:val="211"/>
        </w:trPr>
        <w:tc>
          <w:tcPr>
            <w:tcW w:w="1515" w:type="dxa"/>
            <w:vMerge/>
          </w:tcPr>
          <w:p w14:paraId="34FB48F8" w14:textId="77777777" w:rsidR="00C84ACA" w:rsidRPr="002D7696" w:rsidRDefault="00C84ACA" w:rsidP="00C84ACA">
            <w:pPr>
              <w:spacing w:after="0" w:line="276" w:lineRule="auto"/>
              <w:ind w:left="0" w:firstLine="0"/>
              <w:jc w:val="center"/>
              <w:rPr>
                <w:rFonts w:eastAsia="Calibri"/>
                <w:bCs/>
                <w:color w:val="auto"/>
                <w:kern w:val="2"/>
                <w:sz w:val="24"/>
                <w:szCs w:val="24"/>
                <w14:ligatures w14:val="standardContextual"/>
              </w:rPr>
            </w:pPr>
          </w:p>
        </w:tc>
        <w:tc>
          <w:tcPr>
            <w:tcW w:w="2294" w:type="dxa"/>
            <w:vMerge/>
          </w:tcPr>
          <w:p w14:paraId="272B2B43" w14:textId="77777777" w:rsidR="00C84ACA" w:rsidRPr="002D7696" w:rsidRDefault="00C84ACA" w:rsidP="00C84ACA">
            <w:pPr>
              <w:spacing w:after="0" w:line="276" w:lineRule="auto"/>
              <w:ind w:left="0" w:firstLine="0"/>
              <w:jc w:val="center"/>
              <w:rPr>
                <w:rFonts w:eastAsia="Calibri"/>
                <w:bCs/>
                <w:color w:val="auto"/>
                <w:kern w:val="2"/>
                <w:sz w:val="24"/>
                <w:szCs w:val="24"/>
                <w14:ligatures w14:val="standardContextual"/>
              </w:rPr>
            </w:pPr>
          </w:p>
        </w:tc>
        <w:tc>
          <w:tcPr>
            <w:tcW w:w="3959" w:type="dxa"/>
          </w:tcPr>
          <w:p w14:paraId="3E2762A9" w14:textId="5D730006" w:rsidR="00C84ACA" w:rsidRPr="002D7696" w:rsidRDefault="00C84ACA" w:rsidP="00C84ACA">
            <w:pPr>
              <w:spacing w:after="0" w:line="276" w:lineRule="auto"/>
              <w:ind w:left="0" w:firstLine="0"/>
              <w:jc w:val="left"/>
              <w:rPr>
                <w:rFonts w:eastAsia="Calibri"/>
                <w:color w:val="auto"/>
                <w:kern w:val="2"/>
                <w:sz w:val="24"/>
                <w:szCs w:val="24"/>
                <w14:ligatures w14:val="standardContextual"/>
              </w:rPr>
            </w:pPr>
            <w:r w:rsidRPr="00C5098B">
              <w:rPr>
                <w:color w:val="auto"/>
                <w:sz w:val="24"/>
                <w:szCs w:val="24"/>
              </w:rPr>
              <w:t>Apply   business legal aspects</w:t>
            </w:r>
          </w:p>
        </w:tc>
        <w:tc>
          <w:tcPr>
            <w:tcW w:w="2042" w:type="dxa"/>
          </w:tcPr>
          <w:p w14:paraId="0800C584" w14:textId="1FD4BB4D" w:rsidR="00C84ACA" w:rsidRPr="002D7696" w:rsidRDefault="00C84ACA" w:rsidP="00C84ACA">
            <w:pPr>
              <w:spacing w:after="0" w:line="276" w:lineRule="auto"/>
              <w:ind w:left="0" w:firstLine="0"/>
              <w:jc w:val="center"/>
              <w:rPr>
                <w:rFonts w:eastAsia="Calibri"/>
                <w:bCs/>
                <w:color w:val="auto"/>
                <w:kern w:val="2"/>
                <w:sz w:val="24"/>
                <w:szCs w:val="24"/>
                <w14:ligatures w14:val="standardContextual"/>
              </w:rPr>
            </w:pPr>
            <w:r w:rsidRPr="00C5098B">
              <w:rPr>
                <w:rFonts w:eastAsia="Calibri"/>
                <w:color w:val="auto"/>
                <w:sz w:val="24"/>
                <w:szCs w:val="24"/>
              </w:rPr>
              <w:t>6</w:t>
            </w:r>
          </w:p>
        </w:tc>
      </w:tr>
      <w:tr w:rsidR="00C84ACA" w:rsidRPr="002D7696" w14:paraId="2CC9AFB1" w14:textId="77777777" w:rsidTr="00C84ACA">
        <w:trPr>
          <w:trHeight w:val="211"/>
        </w:trPr>
        <w:tc>
          <w:tcPr>
            <w:tcW w:w="1515" w:type="dxa"/>
            <w:vMerge/>
          </w:tcPr>
          <w:p w14:paraId="633E4B7F" w14:textId="77777777" w:rsidR="00C84ACA" w:rsidRPr="002D7696" w:rsidRDefault="00C84ACA" w:rsidP="00C84ACA">
            <w:pPr>
              <w:spacing w:after="0" w:line="276" w:lineRule="auto"/>
              <w:ind w:left="0" w:firstLine="0"/>
              <w:jc w:val="center"/>
              <w:rPr>
                <w:rFonts w:eastAsia="Calibri"/>
                <w:bCs/>
                <w:color w:val="auto"/>
                <w:kern w:val="2"/>
                <w:sz w:val="24"/>
                <w:szCs w:val="24"/>
                <w14:ligatures w14:val="standardContextual"/>
              </w:rPr>
            </w:pPr>
          </w:p>
        </w:tc>
        <w:tc>
          <w:tcPr>
            <w:tcW w:w="2294" w:type="dxa"/>
            <w:vMerge/>
          </w:tcPr>
          <w:p w14:paraId="67E32698" w14:textId="77777777" w:rsidR="00C84ACA" w:rsidRPr="002D7696" w:rsidRDefault="00C84ACA" w:rsidP="00C84ACA">
            <w:pPr>
              <w:spacing w:after="0" w:line="276" w:lineRule="auto"/>
              <w:ind w:left="0" w:firstLine="0"/>
              <w:jc w:val="center"/>
              <w:rPr>
                <w:rFonts w:eastAsia="Calibri"/>
                <w:bCs/>
                <w:color w:val="auto"/>
                <w:kern w:val="2"/>
                <w:sz w:val="24"/>
                <w:szCs w:val="24"/>
                <w14:ligatures w14:val="standardContextual"/>
              </w:rPr>
            </w:pPr>
          </w:p>
        </w:tc>
        <w:tc>
          <w:tcPr>
            <w:tcW w:w="3959" w:type="dxa"/>
          </w:tcPr>
          <w:p w14:paraId="104C7ECC" w14:textId="3F2239A3" w:rsidR="00C84ACA" w:rsidRPr="002D7696" w:rsidRDefault="00C84ACA" w:rsidP="00C84ACA">
            <w:pPr>
              <w:spacing w:after="0" w:line="276" w:lineRule="auto"/>
              <w:ind w:left="0" w:firstLine="0"/>
              <w:jc w:val="left"/>
              <w:rPr>
                <w:rFonts w:eastAsia="Calibri"/>
                <w:color w:val="auto"/>
                <w:kern w:val="2"/>
                <w:sz w:val="24"/>
                <w:szCs w:val="24"/>
                <w14:ligatures w14:val="standardContextual"/>
              </w:rPr>
            </w:pPr>
            <w:r w:rsidRPr="00C5098B">
              <w:rPr>
                <w:color w:val="auto"/>
                <w:sz w:val="24"/>
                <w:szCs w:val="24"/>
              </w:rPr>
              <w:t xml:space="preserve">Innovate business strategies  </w:t>
            </w:r>
          </w:p>
        </w:tc>
        <w:tc>
          <w:tcPr>
            <w:tcW w:w="2042" w:type="dxa"/>
          </w:tcPr>
          <w:p w14:paraId="61A908F6" w14:textId="1F09F2B1" w:rsidR="00C84ACA" w:rsidRPr="002D7696" w:rsidRDefault="00C84ACA" w:rsidP="00C84ACA">
            <w:pPr>
              <w:spacing w:after="0" w:line="276" w:lineRule="auto"/>
              <w:ind w:left="0" w:firstLine="0"/>
              <w:jc w:val="center"/>
              <w:rPr>
                <w:rFonts w:eastAsia="Calibri"/>
                <w:bCs/>
                <w:color w:val="auto"/>
                <w:kern w:val="2"/>
                <w:sz w:val="24"/>
                <w:szCs w:val="24"/>
                <w14:ligatures w14:val="standardContextual"/>
              </w:rPr>
            </w:pPr>
            <w:r w:rsidRPr="00C5098B">
              <w:rPr>
                <w:rFonts w:eastAsia="Calibri"/>
                <w:color w:val="auto"/>
                <w:sz w:val="24"/>
                <w:szCs w:val="24"/>
              </w:rPr>
              <w:t>6</w:t>
            </w:r>
          </w:p>
        </w:tc>
      </w:tr>
      <w:tr w:rsidR="00C84ACA" w:rsidRPr="002D7696" w14:paraId="0D07862A" w14:textId="77777777" w:rsidTr="00C84ACA">
        <w:trPr>
          <w:trHeight w:val="211"/>
        </w:trPr>
        <w:tc>
          <w:tcPr>
            <w:tcW w:w="1515" w:type="dxa"/>
            <w:vMerge/>
          </w:tcPr>
          <w:p w14:paraId="2E561C06" w14:textId="77777777" w:rsidR="00C84ACA" w:rsidRPr="002D7696" w:rsidRDefault="00C84ACA" w:rsidP="00C84ACA">
            <w:pPr>
              <w:spacing w:after="0" w:line="276" w:lineRule="auto"/>
              <w:ind w:left="0" w:firstLine="0"/>
              <w:jc w:val="center"/>
              <w:rPr>
                <w:rFonts w:eastAsia="Calibri"/>
                <w:bCs/>
                <w:color w:val="auto"/>
                <w:kern w:val="2"/>
                <w:sz w:val="24"/>
                <w:szCs w:val="24"/>
                <w14:ligatures w14:val="standardContextual"/>
              </w:rPr>
            </w:pPr>
          </w:p>
        </w:tc>
        <w:tc>
          <w:tcPr>
            <w:tcW w:w="2294" w:type="dxa"/>
            <w:vMerge/>
          </w:tcPr>
          <w:p w14:paraId="387DCB33" w14:textId="77777777" w:rsidR="00C84ACA" w:rsidRPr="002D7696" w:rsidRDefault="00C84ACA" w:rsidP="00C84ACA">
            <w:pPr>
              <w:spacing w:after="0" w:line="276" w:lineRule="auto"/>
              <w:ind w:left="0" w:firstLine="0"/>
              <w:jc w:val="center"/>
              <w:rPr>
                <w:rFonts w:eastAsia="Calibri"/>
                <w:bCs/>
                <w:color w:val="auto"/>
                <w:kern w:val="2"/>
                <w:sz w:val="24"/>
                <w:szCs w:val="24"/>
                <w14:ligatures w14:val="standardContextual"/>
              </w:rPr>
            </w:pPr>
          </w:p>
        </w:tc>
        <w:tc>
          <w:tcPr>
            <w:tcW w:w="3959" w:type="dxa"/>
          </w:tcPr>
          <w:p w14:paraId="2C3461B1" w14:textId="5BB026EC" w:rsidR="00C84ACA" w:rsidRPr="002D7696" w:rsidRDefault="00C84ACA" w:rsidP="00C84ACA">
            <w:pPr>
              <w:spacing w:after="0" w:line="276" w:lineRule="auto"/>
              <w:ind w:left="0" w:firstLine="0"/>
              <w:jc w:val="left"/>
              <w:rPr>
                <w:rFonts w:eastAsia="Calibri"/>
                <w:color w:val="auto"/>
                <w:kern w:val="2"/>
                <w:sz w:val="24"/>
                <w:szCs w:val="24"/>
                <w14:ligatures w14:val="standardContextual"/>
              </w:rPr>
            </w:pPr>
            <w:r w:rsidRPr="00C5098B">
              <w:rPr>
                <w:color w:val="auto"/>
                <w:sz w:val="24"/>
                <w:szCs w:val="24"/>
              </w:rPr>
              <w:t>Develop business plan</w:t>
            </w:r>
          </w:p>
        </w:tc>
        <w:tc>
          <w:tcPr>
            <w:tcW w:w="2042" w:type="dxa"/>
          </w:tcPr>
          <w:p w14:paraId="709486E2" w14:textId="0FD21589" w:rsidR="00C84ACA" w:rsidRPr="002D7696" w:rsidRDefault="00C84ACA" w:rsidP="00C84ACA">
            <w:pPr>
              <w:spacing w:after="0" w:line="276" w:lineRule="auto"/>
              <w:ind w:left="0" w:firstLine="0"/>
              <w:jc w:val="center"/>
              <w:rPr>
                <w:rFonts w:eastAsia="Calibri"/>
                <w:bCs/>
                <w:color w:val="auto"/>
                <w:kern w:val="2"/>
                <w:sz w:val="24"/>
                <w:szCs w:val="24"/>
                <w14:ligatures w14:val="standardContextual"/>
              </w:rPr>
            </w:pPr>
            <w:r w:rsidRPr="00C5098B">
              <w:rPr>
                <w:rFonts w:eastAsia="Calibri"/>
                <w:color w:val="auto"/>
                <w:sz w:val="24"/>
                <w:szCs w:val="24"/>
              </w:rPr>
              <w:t>10</w:t>
            </w:r>
          </w:p>
        </w:tc>
      </w:tr>
      <w:tr w:rsidR="00C84ACA" w:rsidRPr="002D7696" w14:paraId="043EAE88" w14:textId="77777777" w:rsidTr="00C84ACA">
        <w:trPr>
          <w:trHeight w:val="211"/>
        </w:trPr>
        <w:tc>
          <w:tcPr>
            <w:tcW w:w="1515" w:type="dxa"/>
            <w:vMerge/>
          </w:tcPr>
          <w:p w14:paraId="54EA1E43" w14:textId="77777777" w:rsidR="00C84ACA" w:rsidRPr="002D7696" w:rsidRDefault="00C84ACA" w:rsidP="00C84ACA">
            <w:pPr>
              <w:spacing w:after="0" w:line="276" w:lineRule="auto"/>
              <w:ind w:left="0" w:firstLine="0"/>
              <w:jc w:val="center"/>
              <w:rPr>
                <w:rFonts w:eastAsia="Calibri"/>
                <w:bCs/>
                <w:color w:val="auto"/>
                <w:kern w:val="2"/>
                <w:sz w:val="24"/>
                <w:szCs w:val="24"/>
                <w14:ligatures w14:val="standardContextual"/>
              </w:rPr>
            </w:pPr>
          </w:p>
        </w:tc>
        <w:tc>
          <w:tcPr>
            <w:tcW w:w="2294" w:type="dxa"/>
            <w:vMerge/>
          </w:tcPr>
          <w:p w14:paraId="3497E30E" w14:textId="77777777" w:rsidR="00C84ACA" w:rsidRPr="002D7696" w:rsidRDefault="00C84ACA" w:rsidP="00C84ACA">
            <w:pPr>
              <w:spacing w:after="0" w:line="276" w:lineRule="auto"/>
              <w:ind w:left="0" w:firstLine="0"/>
              <w:jc w:val="center"/>
              <w:rPr>
                <w:rFonts w:eastAsia="Calibri"/>
                <w:bCs/>
                <w:color w:val="auto"/>
                <w:kern w:val="2"/>
                <w:sz w:val="24"/>
                <w:szCs w:val="24"/>
                <w14:ligatures w14:val="standardContextual"/>
              </w:rPr>
            </w:pPr>
          </w:p>
        </w:tc>
        <w:tc>
          <w:tcPr>
            <w:tcW w:w="3959" w:type="dxa"/>
          </w:tcPr>
          <w:p w14:paraId="72E994B0" w14:textId="0990EE88" w:rsidR="00C84ACA" w:rsidRPr="002D7696" w:rsidRDefault="00C84ACA" w:rsidP="00C84ACA">
            <w:pPr>
              <w:spacing w:after="0" w:line="276" w:lineRule="auto"/>
              <w:ind w:left="0" w:firstLine="0"/>
              <w:jc w:val="left"/>
              <w:rPr>
                <w:b/>
                <w:bCs/>
                <w:color w:val="auto"/>
                <w:kern w:val="2"/>
                <w:sz w:val="24"/>
                <w:szCs w:val="24"/>
                <w14:ligatures w14:val="standardContextual"/>
              </w:rPr>
            </w:pPr>
            <w:r w:rsidRPr="00C5098B">
              <w:rPr>
                <w:color w:val="auto"/>
                <w:sz w:val="24"/>
                <w:szCs w:val="24"/>
              </w:rPr>
              <w:t>Apply financial literacy skills</w:t>
            </w:r>
          </w:p>
        </w:tc>
        <w:tc>
          <w:tcPr>
            <w:tcW w:w="2042" w:type="dxa"/>
          </w:tcPr>
          <w:p w14:paraId="67F02EC2" w14:textId="181B8F01" w:rsidR="00C84ACA" w:rsidRPr="002D7696" w:rsidRDefault="00C84ACA" w:rsidP="00C84ACA">
            <w:pPr>
              <w:spacing w:after="0" w:line="276" w:lineRule="auto"/>
              <w:ind w:left="0" w:firstLine="0"/>
              <w:jc w:val="center"/>
              <w:rPr>
                <w:rFonts w:eastAsia="Calibri"/>
                <w:b/>
                <w:bCs/>
                <w:color w:val="auto"/>
                <w:kern w:val="2"/>
                <w:sz w:val="24"/>
                <w:szCs w:val="24"/>
                <w14:ligatures w14:val="standardContextual"/>
              </w:rPr>
            </w:pPr>
            <w:r w:rsidRPr="00C5098B">
              <w:rPr>
                <w:rFonts w:eastAsia="Calibri"/>
                <w:color w:val="auto"/>
                <w:sz w:val="24"/>
                <w:szCs w:val="24"/>
              </w:rPr>
              <w:t>6</w:t>
            </w:r>
          </w:p>
        </w:tc>
      </w:tr>
      <w:tr w:rsidR="00C84ACA" w:rsidRPr="002D7696" w14:paraId="7083DA29" w14:textId="77777777" w:rsidTr="00C84ACA">
        <w:trPr>
          <w:trHeight w:val="211"/>
        </w:trPr>
        <w:tc>
          <w:tcPr>
            <w:tcW w:w="1515" w:type="dxa"/>
            <w:vMerge/>
          </w:tcPr>
          <w:p w14:paraId="07ED3495" w14:textId="77777777" w:rsidR="00C84ACA" w:rsidRPr="002D7696" w:rsidRDefault="00C84ACA" w:rsidP="00C84ACA">
            <w:pPr>
              <w:spacing w:after="0" w:line="276" w:lineRule="auto"/>
              <w:ind w:left="0" w:firstLine="0"/>
              <w:jc w:val="center"/>
              <w:rPr>
                <w:rFonts w:eastAsia="Calibri"/>
                <w:bCs/>
                <w:color w:val="auto"/>
                <w:kern w:val="2"/>
                <w:szCs w:val="24"/>
                <w14:ligatures w14:val="standardContextual"/>
              </w:rPr>
            </w:pPr>
          </w:p>
        </w:tc>
        <w:tc>
          <w:tcPr>
            <w:tcW w:w="2294" w:type="dxa"/>
            <w:vMerge/>
          </w:tcPr>
          <w:p w14:paraId="3206E46A" w14:textId="77777777" w:rsidR="00C84ACA" w:rsidRPr="002D7696" w:rsidRDefault="00C84ACA" w:rsidP="00C84ACA">
            <w:pPr>
              <w:spacing w:after="0" w:line="276" w:lineRule="auto"/>
              <w:ind w:left="0" w:firstLine="0"/>
              <w:jc w:val="center"/>
              <w:rPr>
                <w:rFonts w:eastAsia="Calibri"/>
                <w:bCs/>
                <w:color w:val="auto"/>
                <w:kern w:val="2"/>
                <w:szCs w:val="24"/>
                <w14:ligatures w14:val="standardContextual"/>
              </w:rPr>
            </w:pPr>
          </w:p>
        </w:tc>
        <w:tc>
          <w:tcPr>
            <w:tcW w:w="3959" w:type="dxa"/>
          </w:tcPr>
          <w:p w14:paraId="4D757765" w14:textId="1FD814EE" w:rsidR="00C84ACA" w:rsidRPr="00C5098B" w:rsidRDefault="00C84ACA" w:rsidP="00C84ACA">
            <w:pPr>
              <w:spacing w:after="0" w:line="276" w:lineRule="auto"/>
              <w:ind w:left="0" w:firstLine="0"/>
              <w:jc w:val="left"/>
              <w:rPr>
                <w:color w:val="auto"/>
                <w:szCs w:val="24"/>
              </w:rPr>
            </w:pPr>
            <w:r w:rsidRPr="002D7696">
              <w:rPr>
                <w:b/>
                <w:color w:val="auto"/>
                <w:kern w:val="2"/>
                <w:sz w:val="24"/>
                <w:szCs w:val="24"/>
                <w14:ligatures w14:val="standardContextual"/>
              </w:rPr>
              <w:t>TOTAL</w:t>
            </w:r>
          </w:p>
        </w:tc>
        <w:tc>
          <w:tcPr>
            <w:tcW w:w="2042" w:type="dxa"/>
          </w:tcPr>
          <w:p w14:paraId="2E724312" w14:textId="3FA7BAD0" w:rsidR="00C84ACA" w:rsidRPr="00C5098B" w:rsidRDefault="00C84ACA" w:rsidP="00C84ACA">
            <w:pPr>
              <w:spacing w:after="0" w:line="276" w:lineRule="auto"/>
              <w:ind w:left="0" w:firstLine="0"/>
              <w:jc w:val="center"/>
              <w:rPr>
                <w:rFonts w:eastAsia="Calibri"/>
                <w:color w:val="auto"/>
                <w:szCs w:val="24"/>
              </w:rPr>
            </w:pPr>
            <w:r w:rsidRPr="00F275B3">
              <w:rPr>
                <w:rFonts w:eastAsia="Calibri"/>
                <w:b/>
                <w:color w:val="auto"/>
                <w:szCs w:val="24"/>
                <w:lang w:val="en-ZW"/>
              </w:rPr>
              <w:fldChar w:fldCharType="begin"/>
            </w:r>
            <w:r w:rsidRPr="00F275B3">
              <w:rPr>
                <w:rFonts w:eastAsia="Calibri"/>
                <w:b/>
                <w:color w:val="auto"/>
                <w:sz w:val="24"/>
                <w:szCs w:val="24"/>
                <w:lang w:val="en-ZW"/>
              </w:rPr>
              <w:instrText xml:space="preserve"> =SUM(ABOVE) </w:instrText>
            </w:r>
            <w:r w:rsidRPr="00F275B3">
              <w:rPr>
                <w:rFonts w:eastAsia="Calibri"/>
                <w:b/>
                <w:color w:val="auto"/>
                <w:szCs w:val="24"/>
                <w:lang w:val="en-ZW"/>
              </w:rPr>
              <w:fldChar w:fldCharType="separate"/>
            </w:r>
            <w:r w:rsidRPr="00F275B3">
              <w:rPr>
                <w:rFonts w:eastAsia="Calibri"/>
                <w:b/>
                <w:noProof/>
                <w:color w:val="auto"/>
                <w:sz w:val="24"/>
                <w:szCs w:val="24"/>
                <w:lang w:val="en-ZW"/>
              </w:rPr>
              <w:t>40</w:t>
            </w:r>
            <w:r w:rsidRPr="00F275B3">
              <w:rPr>
                <w:rFonts w:eastAsia="Calibri"/>
                <w:b/>
                <w:color w:val="auto"/>
                <w:szCs w:val="24"/>
                <w:lang w:val="en-ZW"/>
              </w:rPr>
              <w:fldChar w:fldCharType="end"/>
            </w:r>
          </w:p>
        </w:tc>
      </w:tr>
    </w:tbl>
    <w:p w14:paraId="73BA5A04" w14:textId="77777777" w:rsidR="001D08A3" w:rsidRPr="002D7696" w:rsidRDefault="001D08A3" w:rsidP="00E870BE">
      <w:pPr>
        <w:spacing w:after="160" w:line="276" w:lineRule="auto"/>
        <w:ind w:left="0" w:firstLine="0"/>
        <w:jc w:val="left"/>
        <w:rPr>
          <w:rFonts w:eastAsia="Calibri"/>
          <w:b/>
          <w:bCs/>
          <w:color w:val="auto"/>
          <w:kern w:val="2"/>
          <w:szCs w:val="24"/>
          <w:lang w:val="en-GB"/>
          <w14:ligatures w14:val="standardContextual"/>
        </w:rPr>
      </w:pPr>
    </w:p>
    <w:p w14:paraId="4DB36409" w14:textId="668FDC87" w:rsidR="00266966" w:rsidRDefault="00266966" w:rsidP="00E870BE">
      <w:pPr>
        <w:spacing w:after="160" w:line="276" w:lineRule="auto"/>
        <w:ind w:left="0" w:firstLine="0"/>
        <w:jc w:val="left"/>
        <w:rPr>
          <w:b/>
          <w:color w:val="auto"/>
          <w:szCs w:val="24"/>
          <w:lang w:val="en-ZA"/>
        </w:rPr>
      </w:pPr>
      <w:r w:rsidRPr="002D7696">
        <w:rPr>
          <w:b/>
          <w:color w:val="auto"/>
          <w:szCs w:val="24"/>
          <w:lang w:val="en-ZA"/>
        </w:rPr>
        <w:br w:type="page"/>
      </w:r>
    </w:p>
    <w:p w14:paraId="380C2765" w14:textId="77777777" w:rsidR="00942E31" w:rsidRPr="002D7696" w:rsidRDefault="00942E31" w:rsidP="00E870BE">
      <w:pPr>
        <w:spacing w:after="160" w:line="276" w:lineRule="auto"/>
        <w:ind w:left="0" w:firstLine="0"/>
        <w:jc w:val="left"/>
        <w:rPr>
          <w:b/>
          <w:color w:val="auto"/>
          <w:szCs w:val="24"/>
          <w:lang w:val="en-ZA"/>
        </w:rPr>
      </w:pPr>
    </w:p>
    <w:p w14:paraId="3AF06EB3" w14:textId="4FDFDE3F" w:rsidR="00541F01" w:rsidRPr="002D7696" w:rsidRDefault="0047547D" w:rsidP="00C10986">
      <w:pPr>
        <w:keepNext/>
        <w:keepLines/>
        <w:spacing w:before="40" w:after="0" w:line="276" w:lineRule="auto"/>
        <w:ind w:left="0" w:firstLine="0"/>
        <w:jc w:val="center"/>
        <w:outlineLvl w:val="1"/>
        <w:rPr>
          <w:b/>
          <w:color w:val="auto"/>
          <w:szCs w:val="24"/>
          <w:lang w:val="en-GB"/>
        </w:rPr>
      </w:pPr>
      <w:bookmarkStart w:id="63" w:name="_Toc197090083"/>
      <w:r w:rsidRPr="002D7696">
        <w:rPr>
          <w:b/>
          <w:color w:val="auto"/>
          <w:szCs w:val="24"/>
          <w:lang w:val="en-ZA"/>
        </w:rPr>
        <w:t xml:space="preserve">HAIR </w:t>
      </w:r>
      <w:r w:rsidR="00541F01" w:rsidRPr="002D7696">
        <w:rPr>
          <w:b/>
          <w:color w:val="auto"/>
          <w:szCs w:val="24"/>
          <w:lang w:val="en-ZA"/>
        </w:rPr>
        <w:t>CUTTING</w:t>
      </w:r>
      <w:r w:rsidR="00541F01" w:rsidRPr="002D7696">
        <w:rPr>
          <w:b/>
          <w:color w:val="auto"/>
          <w:szCs w:val="24"/>
          <w:lang w:val="en-GB"/>
        </w:rPr>
        <w:t xml:space="preserve"> SERVICE</w:t>
      </w:r>
      <w:bookmarkEnd w:id="63"/>
    </w:p>
    <w:p w14:paraId="34D39DFF" w14:textId="77777777" w:rsidR="00541F01" w:rsidRPr="002D7696" w:rsidRDefault="00541F01" w:rsidP="00E870BE">
      <w:pPr>
        <w:spacing w:after="200" w:line="276" w:lineRule="auto"/>
        <w:ind w:left="0" w:firstLine="0"/>
        <w:jc w:val="left"/>
        <w:rPr>
          <w:rFonts w:eastAsia="Calibri"/>
          <w:color w:val="FF0000"/>
          <w:szCs w:val="24"/>
          <w:lang w:val="en-ZA"/>
        </w:rPr>
      </w:pPr>
      <w:r w:rsidRPr="002D7696">
        <w:rPr>
          <w:rFonts w:eastAsia="Calibri"/>
          <w:b/>
          <w:color w:val="auto"/>
          <w:szCs w:val="24"/>
          <w:lang w:val="en-ZA"/>
        </w:rPr>
        <w:t>UNIT CODE</w:t>
      </w:r>
      <w:r w:rsidRPr="002D7696">
        <w:rPr>
          <w:rFonts w:eastAsia="Calibri"/>
          <w:color w:val="auto"/>
          <w:szCs w:val="24"/>
          <w:lang w:val="en-ZA"/>
        </w:rPr>
        <w:t>:1012 451 10A</w:t>
      </w:r>
    </w:p>
    <w:p w14:paraId="356118BA" w14:textId="77777777" w:rsidR="00541F01" w:rsidRPr="002D7696" w:rsidRDefault="00541F01" w:rsidP="00E870BE">
      <w:pPr>
        <w:spacing w:after="200" w:line="276" w:lineRule="auto"/>
        <w:ind w:left="0" w:firstLine="0"/>
        <w:jc w:val="left"/>
        <w:rPr>
          <w:rFonts w:eastAsia="Calibri"/>
          <w:b/>
          <w:color w:val="auto"/>
          <w:szCs w:val="24"/>
          <w:lang w:val="en-ZA"/>
        </w:rPr>
      </w:pPr>
      <w:r w:rsidRPr="002D7696">
        <w:rPr>
          <w:rFonts w:eastAsia="Calibri"/>
          <w:b/>
          <w:color w:val="auto"/>
          <w:szCs w:val="24"/>
          <w:lang w:val="en-ZA"/>
        </w:rPr>
        <w:t>Relationship to Occupational Standards</w:t>
      </w:r>
    </w:p>
    <w:p w14:paraId="68FE7049" w14:textId="77777777" w:rsidR="00541F01" w:rsidRPr="002D7696" w:rsidRDefault="00541F01" w:rsidP="00E870BE">
      <w:pPr>
        <w:spacing w:after="200" w:line="276" w:lineRule="auto"/>
        <w:ind w:left="0" w:firstLine="0"/>
        <w:jc w:val="left"/>
        <w:rPr>
          <w:rFonts w:eastAsia="Calibri"/>
          <w:color w:val="auto"/>
          <w:szCs w:val="24"/>
          <w:lang w:val="en-ZA"/>
        </w:rPr>
      </w:pPr>
      <w:r w:rsidRPr="002D7696">
        <w:rPr>
          <w:rFonts w:eastAsia="Calibri"/>
          <w:color w:val="auto"/>
          <w:szCs w:val="24"/>
          <w:lang w:val="en-ZA"/>
        </w:rPr>
        <w:t xml:space="preserve">This unit addresses the Unit of Competency: </w:t>
      </w:r>
      <w:r w:rsidRPr="002D7696">
        <w:rPr>
          <w:rFonts w:eastAsia="Calibri"/>
          <w:b/>
          <w:color w:val="auto"/>
          <w:szCs w:val="24"/>
          <w:lang w:val="en-ZA"/>
        </w:rPr>
        <w:t>Conduct Hair Cutting Services</w:t>
      </w:r>
    </w:p>
    <w:p w14:paraId="04267CC3" w14:textId="77777777" w:rsidR="00541F01" w:rsidRPr="002D7696" w:rsidRDefault="00541F01" w:rsidP="00E870BE">
      <w:pPr>
        <w:spacing w:after="200" w:line="276" w:lineRule="auto"/>
        <w:ind w:left="0" w:firstLine="0"/>
        <w:jc w:val="left"/>
        <w:rPr>
          <w:rFonts w:eastAsia="Calibri"/>
          <w:color w:val="auto"/>
          <w:szCs w:val="24"/>
          <w:lang w:val="en-ZA"/>
        </w:rPr>
      </w:pPr>
      <w:r w:rsidRPr="002D7696">
        <w:rPr>
          <w:rFonts w:eastAsia="Calibri"/>
          <w:color w:val="auto"/>
          <w:szCs w:val="24"/>
          <w:lang w:val="en-ZA"/>
        </w:rPr>
        <w:t xml:space="preserve"> </w:t>
      </w:r>
      <w:r w:rsidRPr="002D7696">
        <w:rPr>
          <w:rFonts w:eastAsia="Calibri"/>
          <w:b/>
          <w:color w:val="auto"/>
          <w:szCs w:val="24"/>
          <w:lang w:val="en-ZA"/>
        </w:rPr>
        <w:t>UNIT DURATION: 110 Hours</w:t>
      </w:r>
    </w:p>
    <w:p w14:paraId="538CE8F4" w14:textId="77777777" w:rsidR="00541F01" w:rsidRPr="002D7696" w:rsidRDefault="00541F01" w:rsidP="00E870BE">
      <w:pPr>
        <w:spacing w:after="200" w:line="276" w:lineRule="auto"/>
        <w:ind w:left="0" w:firstLine="0"/>
        <w:jc w:val="left"/>
        <w:rPr>
          <w:rFonts w:eastAsia="Calibri"/>
          <w:b/>
          <w:color w:val="auto"/>
          <w:szCs w:val="24"/>
        </w:rPr>
      </w:pPr>
      <w:r w:rsidRPr="002D7696">
        <w:rPr>
          <w:rFonts w:eastAsia="Calibri"/>
          <w:b/>
          <w:color w:val="auto"/>
          <w:szCs w:val="24"/>
        </w:rPr>
        <w:t xml:space="preserve"> UNIT DESCRIPTION</w:t>
      </w:r>
    </w:p>
    <w:p w14:paraId="5FD1C79C" w14:textId="7183CC2B"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lang w:val="en-GB"/>
        </w:rPr>
        <w:t>This unit covers the competencies required to co</w:t>
      </w:r>
      <w:r w:rsidR="00897F4E" w:rsidRPr="002D7696">
        <w:rPr>
          <w:rFonts w:eastAsia="Calibri"/>
          <w:color w:val="auto"/>
          <w:szCs w:val="24"/>
          <w:lang w:val="en-GB"/>
        </w:rPr>
        <w:t>nduct hair cutting. It involves</w:t>
      </w:r>
      <w:r w:rsidRPr="002D7696">
        <w:rPr>
          <w:rFonts w:eastAsia="Calibri"/>
          <w:color w:val="auto"/>
          <w:szCs w:val="24"/>
          <w:lang w:val="en-GB"/>
        </w:rPr>
        <w:t xml:space="preserve"> preparation of hair cutting service, performing hair cutting service and hair cutting post service procedure. </w:t>
      </w:r>
    </w:p>
    <w:p w14:paraId="0DE385E4" w14:textId="77777777" w:rsidR="00541F01" w:rsidRPr="002D7696" w:rsidRDefault="00541F01" w:rsidP="00E870BE">
      <w:pPr>
        <w:spacing w:after="200" w:line="276" w:lineRule="auto"/>
        <w:ind w:left="0" w:firstLine="0"/>
        <w:jc w:val="left"/>
        <w:rPr>
          <w:rFonts w:eastAsia="Calibri"/>
          <w:b/>
          <w:color w:val="auto"/>
          <w:szCs w:val="24"/>
          <w:lang w:val="en-ZA"/>
        </w:rPr>
      </w:pPr>
      <w:r w:rsidRPr="002D7696">
        <w:rPr>
          <w:rFonts w:eastAsia="Calibri"/>
          <w:b/>
          <w:color w:val="auto"/>
          <w:szCs w:val="24"/>
          <w:lang w:val="en-ZA"/>
        </w:rPr>
        <w:t>Summary of Learning Outcomes</w:t>
      </w:r>
    </w:p>
    <w:p w14:paraId="66C1DFE4" w14:textId="208D4113" w:rsidR="001C2177" w:rsidRPr="002D7696" w:rsidRDefault="001C2177" w:rsidP="001C2177">
      <w:pPr>
        <w:spacing w:after="0" w:line="276" w:lineRule="auto"/>
        <w:ind w:left="0" w:firstLine="0"/>
        <w:rPr>
          <w:rFonts w:eastAsia="Calibri"/>
          <w:color w:val="auto"/>
          <w:szCs w:val="24"/>
          <w:lang w:val="en-ZA"/>
        </w:rPr>
      </w:pPr>
      <w:r w:rsidRPr="002D7696">
        <w:rPr>
          <w:rFonts w:eastAsia="Calibri"/>
          <w:color w:val="auto"/>
          <w:szCs w:val="24"/>
          <w:lang w:val="en-ZA"/>
        </w:rPr>
        <w:t>At the end of the unit the trainee should be able to:</w:t>
      </w:r>
    </w:p>
    <w:tbl>
      <w:tblPr>
        <w:tblStyle w:val="TableGrid0"/>
        <w:tblW w:w="0" w:type="auto"/>
        <w:tblLook w:val="04A0" w:firstRow="1" w:lastRow="0" w:firstColumn="1" w:lastColumn="0" w:noHBand="0" w:noVBand="1"/>
      </w:tblPr>
      <w:tblGrid>
        <w:gridCol w:w="770"/>
        <w:gridCol w:w="4291"/>
        <w:gridCol w:w="3955"/>
      </w:tblGrid>
      <w:tr w:rsidR="00224E7B" w:rsidRPr="002D7696" w14:paraId="4E50C652" w14:textId="77777777" w:rsidTr="00255570">
        <w:tc>
          <w:tcPr>
            <w:tcW w:w="715" w:type="dxa"/>
          </w:tcPr>
          <w:p w14:paraId="35FB9F25" w14:textId="77777777" w:rsidR="00224E7B" w:rsidRPr="002D7696" w:rsidRDefault="00224E7B" w:rsidP="00255570">
            <w:pPr>
              <w:spacing w:after="0" w:line="360" w:lineRule="auto"/>
              <w:ind w:left="0" w:firstLine="0"/>
              <w:rPr>
                <w:rFonts w:eastAsia="SimSun"/>
                <w:kern w:val="28"/>
                <w:sz w:val="24"/>
                <w:szCs w:val="24"/>
                <w:lang w:val="en-ZA"/>
              </w:rPr>
            </w:pPr>
            <w:bookmarkStart w:id="64" w:name="_Hlk196905867"/>
            <w:r w:rsidRPr="002D7696">
              <w:rPr>
                <w:rFonts w:eastAsia="SimSun"/>
                <w:kern w:val="28"/>
                <w:sz w:val="24"/>
                <w:szCs w:val="24"/>
                <w:lang w:val="en-ZA"/>
              </w:rPr>
              <w:t>S/No.</w:t>
            </w:r>
          </w:p>
        </w:tc>
        <w:tc>
          <w:tcPr>
            <w:tcW w:w="4320" w:type="dxa"/>
          </w:tcPr>
          <w:p w14:paraId="11151B52" w14:textId="77777777" w:rsidR="00224E7B" w:rsidRPr="002D7696" w:rsidRDefault="00224E7B" w:rsidP="00255570">
            <w:pPr>
              <w:spacing w:after="0" w:line="360" w:lineRule="auto"/>
              <w:ind w:left="0" w:firstLine="0"/>
              <w:rPr>
                <w:rFonts w:eastAsia="SimSun"/>
                <w:kern w:val="28"/>
                <w:sz w:val="24"/>
                <w:szCs w:val="24"/>
                <w:lang w:val="en-ZA"/>
              </w:rPr>
            </w:pPr>
            <w:r w:rsidRPr="002D7696">
              <w:rPr>
                <w:rFonts w:eastAsia="SimSun"/>
                <w:b/>
                <w:kern w:val="28"/>
                <w:sz w:val="24"/>
                <w:szCs w:val="24"/>
                <w:lang w:val="en-ZA"/>
              </w:rPr>
              <w:t>Learning Outcomes</w:t>
            </w:r>
          </w:p>
        </w:tc>
        <w:tc>
          <w:tcPr>
            <w:tcW w:w="3981" w:type="dxa"/>
          </w:tcPr>
          <w:p w14:paraId="71C5DA33" w14:textId="45319433" w:rsidR="00224E7B" w:rsidRPr="002D7696" w:rsidRDefault="007577D7" w:rsidP="00255570">
            <w:pPr>
              <w:spacing w:after="0" w:line="360" w:lineRule="auto"/>
              <w:ind w:left="0" w:firstLine="0"/>
              <w:jc w:val="center"/>
              <w:rPr>
                <w:rFonts w:eastAsia="SimSun"/>
                <w:kern w:val="28"/>
                <w:sz w:val="24"/>
                <w:szCs w:val="24"/>
                <w:lang w:val="en-ZA"/>
              </w:rPr>
            </w:pPr>
            <w:r w:rsidRPr="002D7696">
              <w:rPr>
                <w:b/>
                <w:color w:val="auto"/>
                <w:sz w:val="24"/>
                <w:szCs w:val="24"/>
              </w:rPr>
              <w:t>Duration (</w:t>
            </w:r>
            <w:r w:rsidR="00224E7B" w:rsidRPr="002D7696">
              <w:rPr>
                <w:b/>
                <w:color w:val="auto"/>
                <w:sz w:val="24"/>
                <w:szCs w:val="24"/>
              </w:rPr>
              <w:t>Hours)</w:t>
            </w:r>
          </w:p>
        </w:tc>
      </w:tr>
      <w:tr w:rsidR="00224E7B" w:rsidRPr="002D7696" w14:paraId="28009C8F" w14:textId="77777777" w:rsidTr="00255570">
        <w:tc>
          <w:tcPr>
            <w:tcW w:w="715" w:type="dxa"/>
          </w:tcPr>
          <w:p w14:paraId="0BD511EE" w14:textId="77777777" w:rsidR="00224E7B" w:rsidRPr="002D7696" w:rsidRDefault="00224E7B"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1.</w:t>
            </w:r>
          </w:p>
        </w:tc>
        <w:tc>
          <w:tcPr>
            <w:tcW w:w="4320" w:type="dxa"/>
          </w:tcPr>
          <w:p w14:paraId="081D9EA6" w14:textId="5D4E84F5" w:rsidR="00224E7B" w:rsidRPr="002D7696" w:rsidRDefault="00224E7B"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Prepare hair cutting service</w:t>
            </w:r>
          </w:p>
        </w:tc>
        <w:tc>
          <w:tcPr>
            <w:tcW w:w="3981" w:type="dxa"/>
          </w:tcPr>
          <w:p w14:paraId="735BE8D8" w14:textId="77777777" w:rsidR="00224E7B" w:rsidRPr="002D7696" w:rsidRDefault="00224E7B" w:rsidP="00255570">
            <w:pPr>
              <w:spacing w:after="0" w:line="360" w:lineRule="auto"/>
              <w:ind w:left="0" w:firstLine="0"/>
              <w:jc w:val="center"/>
              <w:rPr>
                <w:rFonts w:eastAsia="SimSun"/>
                <w:kern w:val="28"/>
                <w:sz w:val="24"/>
                <w:szCs w:val="24"/>
                <w:lang w:val="en-ZA"/>
              </w:rPr>
            </w:pPr>
            <w:r w:rsidRPr="002D7696">
              <w:rPr>
                <w:rFonts w:eastAsia="SimSun"/>
                <w:kern w:val="28"/>
                <w:sz w:val="24"/>
                <w:szCs w:val="24"/>
                <w:lang w:val="en-ZA"/>
              </w:rPr>
              <w:t>10</w:t>
            </w:r>
          </w:p>
        </w:tc>
      </w:tr>
      <w:tr w:rsidR="00224E7B" w:rsidRPr="002D7696" w14:paraId="589A024E" w14:textId="77777777" w:rsidTr="00255570">
        <w:tc>
          <w:tcPr>
            <w:tcW w:w="715" w:type="dxa"/>
          </w:tcPr>
          <w:p w14:paraId="3A82D79E" w14:textId="77777777" w:rsidR="00224E7B" w:rsidRPr="002D7696" w:rsidRDefault="00224E7B"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2.</w:t>
            </w:r>
          </w:p>
        </w:tc>
        <w:tc>
          <w:tcPr>
            <w:tcW w:w="4320" w:type="dxa"/>
          </w:tcPr>
          <w:p w14:paraId="48968EAE" w14:textId="2F3B29CC" w:rsidR="00224E7B" w:rsidRPr="002D7696" w:rsidRDefault="004E426B"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Perform hair cutting service</w:t>
            </w:r>
          </w:p>
        </w:tc>
        <w:tc>
          <w:tcPr>
            <w:tcW w:w="3981" w:type="dxa"/>
          </w:tcPr>
          <w:p w14:paraId="52EC9196" w14:textId="2BFF3F00" w:rsidR="00224E7B" w:rsidRPr="002D7696" w:rsidRDefault="005771AA" w:rsidP="00255570">
            <w:pPr>
              <w:spacing w:after="0" w:line="360" w:lineRule="auto"/>
              <w:ind w:left="0" w:firstLine="0"/>
              <w:jc w:val="center"/>
              <w:rPr>
                <w:rFonts w:eastAsia="SimSun"/>
                <w:kern w:val="28"/>
                <w:sz w:val="24"/>
                <w:szCs w:val="24"/>
                <w:lang w:val="en-ZA"/>
              </w:rPr>
            </w:pPr>
            <w:r w:rsidRPr="002D7696">
              <w:rPr>
                <w:rFonts w:eastAsia="SimSun"/>
                <w:kern w:val="28"/>
                <w:sz w:val="24"/>
                <w:szCs w:val="24"/>
                <w:lang w:val="en-ZA"/>
              </w:rPr>
              <w:t>90</w:t>
            </w:r>
          </w:p>
        </w:tc>
      </w:tr>
      <w:tr w:rsidR="00224E7B" w:rsidRPr="002D7696" w14:paraId="0FE387E4" w14:textId="77777777" w:rsidTr="00255570">
        <w:tc>
          <w:tcPr>
            <w:tcW w:w="715" w:type="dxa"/>
          </w:tcPr>
          <w:p w14:paraId="275749DF" w14:textId="77777777" w:rsidR="00224E7B" w:rsidRPr="002D7696" w:rsidRDefault="00224E7B"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3.</w:t>
            </w:r>
          </w:p>
        </w:tc>
        <w:tc>
          <w:tcPr>
            <w:tcW w:w="4320" w:type="dxa"/>
          </w:tcPr>
          <w:p w14:paraId="5AB9BA30" w14:textId="66C23570" w:rsidR="00224E7B" w:rsidRPr="002D7696" w:rsidRDefault="00FA76C5" w:rsidP="00255570">
            <w:pPr>
              <w:spacing w:after="0" w:line="360" w:lineRule="auto"/>
              <w:ind w:left="0" w:firstLine="0"/>
              <w:jc w:val="left"/>
              <w:rPr>
                <w:rFonts w:eastAsia="SimSun"/>
                <w:kern w:val="28"/>
                <w:sz w:val="24"/>
                <w:szCs w:val="24"/>
                <w:lang w:val="en-ZA"/>
              </w:rPr>
            </w:pPr>
            <w:r w:rsidRPr="002D7696">
              <w:rPr>
                <w:rFonts w:eastAsia="SimSun"/>
                <w:kern w:val="28"/>
                <w:sz w:val="24"/>
                <w:szCs w:val="24"/>
                <w:lang w:val="en-ZA"/>
              </w:rPr>
              <w:t>Perform post hair cutting service</w:t>
            </w:r>
          </w:p>
        </w:tc>
        <w:tc>
          <w:tcPr>
            <w:tcW w:w="3981" w:type="dxa"/>
          </w:tcPr>
          <w:p w14:paraId="2228BCE6" w14:textId="77777777" w:rsidR="00224E7B" w:rsidRPr="002D7696" w:rsidRDefault="00224E7B" w:rsidP="00255570">
            <w:pPr>
              <w:spacing w:after="0" w:line="360" w:lineRule="auto"/>
              <w:ind w:left="0" w:firstLine="0"/>
              <w:jc w:val="center"/>
              <w:rPr>
                <w:rFonts w:eastAsia="SimSun"/>
                <w:kern w:val="28"/>
                <w:sz w:val="24"/>
                <w:szCs w:val="24"/>
                <w:lang w:val="en-ZA"/>
              </w:rPr>
            </w:pPr>
            <w:r w:rsidRPr="002D7696">
              <w:rPr>
                <w:rFonts w:eastAsia="SimSun"/>
                <w:kern w:val="28"/>
                <w:sz w:val="24"/>
                <w:szCs w:val="24"/>
                <w:lang w:val="en-ZA"/>
              </w:rPr>
              <w:t>10</w:t>
            </w:r>
          </w:p>
        </w:tc>
      </w:tr>
      <w:tr w:rsidR="00224E7B" w:rsidRPr="002D7696" w14:paraId="3C474C61" w14:textId="77777777" w:rsidTr="00255570">
        <w:tc>
          <w:tcPr>
            <w:tcW w:w="5035" w:type="dxa"/>
            <w:gridSpan w:val="2"/>
          </w:tcPr>
          <w:p w14:paraId="26E1027B" w14:textId="77777777" w:rsidR="00224E7B" w:rsidRPr="002D7696" w:rsidRDefault="00224E7B" w:rsidP="00255570">
            <w:pPr>
              <w:spacing w:after="0" w:line="360" w:lineRule="auto"/>
              <w:ind w:left="0" w:firstLine="0"/>
              <w:jc w:val="right"/>
              <w:rPr>
                <w:rFonts w:eastAsia="SimSun"/>
                <w:b/>
                <w:kern w:val="28"/>
                <w:sz w:val="24"/>
                <w:szCs w:val="24"/>
                <w:lang w:val="en-ZA"/>
              </w:rPr>
            </w:pPr>
            <w:r w:rsidRPr="002D7696">
              <w:rPr>
                <w:rFonts w:eastAsia="SimSun"/>
                <w:b/>
                <w:kern w:val="28"/>
                <w:sz w:val="24"/>
                <w:szCs w:val="24"/>
                <w:lang w:val="en-ZA"/>
              </w:rPr>
              <w:t>TOTAL</w:t>
            </w:r>
          </w:p>
        </w:tc>
        <w:tc>
          <w:tcPr>
            <w:tcW w:w="3981" w:type="dxa"/>
          </w:tcPr>
          <w:p w14:paraId="2128FB8E" w14:textId="27FF7910" w:rsidR="00224E7B" w:rsidRPr="002D7696" w:rsidRDefault="005771AA" w:rsidP="00255570">
            <w:pPr>
              <w:spacing w:after="0" w:line="360" w:lineRule="auto"/>
              <w:ind w:left="0" w:firstLine="0"/>
              <w:jc w:val="center"/>
              <w:rPr>
                <w:rFonts w:eastAsia="SimSun"/>
                <w:b/>
                <w:kern w:val="28"/>
                <w:sz w:val="24"/>
                <w:szCs w:val="24"/>
                <w:lang w:val="en-ZA"/>
              </w:rPr>
            </w:pPr>
            <w:r w:rsidRPr="002D7696">
              <w:rPr>
                <w:rFonts w:eastAsia="SimSun"/>
                <w:b/>
                <w:kern w:val="28"/>
                <w:sz w:val="24"/>
                <w:szCs w:val="24"/>
                <w:lang w:val="en-ZA"/>
              </w:rPr>
              <w:t>110</w:t>
            </w:r>
          </w:p>
        </w:tc>
      </w:tr>
    </w:tbl>
    <w:p w14:paraId="4A249EAF" w14:textId="77777777" w:rsidR="00224E7B" w:rsidRPr="002D7696" w:rsidRDefault="00224E7B" w:rsidP="00E870BE">
      <w:pPr>
        <w:spacing w:after="200" w:line="276" w:lineRule="auto"/>
        <w:ind w:left="0" w:firstLine="0"/>
        <w:jc w:val="left"/>
        <w:rPr>
          <w:rFonts w:eastAsia="Calibri"/>
          <w:b/>
          <w:color w:val="auto"/>
          <w:szCs w:val="24"/>
          <w:lang w:val="en-ZA"/>
        </w:rPr>
      </w:pPr>
    </w:p>
    <w:bookmarkEnd w:id="64"/>
    <w:p w14:paraId="5CD5F83B" w14:textId="77777777" w:rsidR="00541F01" w:rsidRPr="002D7696" w:rsidRDefault="00541F01" w:rsidP="00E870BE">
      <w:pPr>
        <w:spacing w:after="200" w:line="276" w:lineRule="auto"/>
        <w:ind w:left="0" w:firstLine="0"/>
        <w:jc w:val="left"/>
        <w:rPr>
          <w:rFonts w:eastAsia="Calibri"/>
          <w:b/>
          <w:color w:val="auto"/>
          <w:szCs w:val="24"/>
          <w:lang w:val="en-ZA"/>
        </w:rPr>
      </w:pPr>
      <w:r w:rsidRPr="002D7696">
        <w:rPr>
          <w:rFonts w:eastAsia="Calibri"/>
          <w:b/>
          <w:color w:val="auto"/>
          <w:szCs w:val="24"/>
          <w:lang w:val="en-ZA"/>
        </w:rPr>
        <w:t>Learning Outcomes, Content and Suggested Assessment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2"/>
        <w:gridCol w:w="4155"/>
        <w:gridCol w:w="2409"/>
      </w:tblGrid>
      <w:tr w:rsidR="00541F01" w:rsidRPr="002D7696" w14:paraId="74F0469C" w14:textId="77777777" w:rsidTr="00B62E24">
        <w:trPr>
          <w:trHeight w:val="557"/>
        </w:trPr>
        <w:tc>
          <w:tcPr>
            <w:tcW w:w="1360" w:type="pct"/>
            <w:tcBorders>
              <w:top w:val="single" w:sz="4" w:space="0" w:color="000000"/>
              <w:left w:val="single" w:sz="4" w:space="0" w:color="000000"/>
              <w:bottom w:val="single" w:sz="4" w:space="0" w:color="000000"/>
              <w:right w:val="single" w:sz="4" w:space="0" w:color="000000"/>
            </w:tcBorders>
            <w:shd w:val="clear" w:color="auto" w:fill="FFFFFF"/>
          </w:tcPr>
          <w:p w14:paraId="17A0E599"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lang w:val="en-ZA"/>
              </w:rPr>
              <w:t>Learning Outcome</w:t>
            </w:r>
          </w:p>
        </w:tc>
        <w:tc>
          <w:tcPr>
            <w:tcW w:w="2304" w:type="pct"/>
            <w:tcBorders>
              <w:top w:val="single" w:sz="4" w:space="0" w:color="000000"/>
              <w:left w:val="single" w:sz="4" w:space="0" w:color="000000"/>
              <w:bottom w:val="single" w:sz="4" w:space="0" w:color="000000"/>
              <w:right w:val="single" w:sz="4" w:space="0" w:color="000000"/>
            </w:tcBorders>
            <w:shd w:val="clear" w:color="auto" w:fill="FFFFFF"/>
          </w:tcPr>
          <w:p w14:paraId="1294E338" w14:textId="77777777" w:rsidR="00541F01" w:rsidRPr="002D7696" w:rsidRDefault="00541F01" w:rsidP="00E870BE">
            <w:pPr>
              <w:spacing w:after="200" w:line="276" w:lineRule="auto"/>
              <w:ind w:left="0" w:firstLine="0"/>
              <w:jc w:val="left"/>
              <w:rPr>
                <w:rFonts w:eastAsia="Calibri"/>
                <w:color w:val="auto"/>
                <w:szCs w:val="24"/>
                <w:lang w:val="en-ZA"/>
              </w:rPr>
            </w:pPr>
            <w:r w:rsidRPr="002D7696">
              <w:rPr>
                <w:rFonts w:eastAsia="Calibri"/>
                <w:color w:val="auto"/>
                <w:szCs w:val="24"/>
                <w:lang w:val="en-ZA"/>
              </w:rPr>
              <w:t>Content</w:t>
            </w:r>
          </w:p>
        </w:tc>
        <w:tc>
          <w:tcPr>
            <w:tcW w:w="1336" w:type="pct"/>
            <w:tcBorders>
              <w:top w:val="single" w:sz="4" w:space="0" w:color="000000"/>
              <w:left w:val="single" w:sz="4" w:space="0" w:color="000000"/>
              <w:bottom w:val="single" w:sz="4" w:space="0" w:color="000000"/>
              <w:right w:val="single" w:sz="4" w:space="0" w:color="000000"/>
            </w:tcBorders>
            <w:shd w:val="clear" w:color="auto" w:fill="FFFFFF"/>
          </w:tcPr>
          <w:p w14:paraId="74DD9D81" w14:textId="77777777" w:rsidR="00541F01" w:rsidRPr="002D7696" w:rsidRDefault="00541F01" w:rsidP="00E870BE">
            <w:pPr>
              <w:spacing w:after="200" w:line="276" w:lineRule="auto"/>
              <w:ind w:left="0" w:firstLine="0"/>
              <w:jc w:val="left"/>
              <w:rPr>
                <w:rFonts w:eastAsia="Calibri"/>
                <w:color w:val="auto"/>
                <w:szCs w:val="24"/>
                <w:lang w:val="en-ZA"/>
              </w:rPr>
            </w:pPr>
            <w:r w:rsidRPr="002D7696">
              <w:rPr>
                <w:rFonts w:eastAsia="Calibri"/>
                <w:color w:val="auto"/>
                <w:szCs w:val="24"/>
                <w:lang w:val="en-ZA"/>
              </w:rPr>
              <w:t>Suggested Assessment Methods</w:t>
            </w:r>
          </w:p>
        </w:tc>
      </w:tr>
      <w:tr w:rsidR="00541F01" w:rsidRPr="002D7696" w14:paraId="3729A9C5" w14:textId="77777777" w:rsidTr="00B62E24">
        <w:trPr>
          <w:trHeight w:val="557"/>
        </w:trPr>
        <w:tc>
          <w:tcPr>
            <w:tcW w:w="1360" w:type="pct"/>
            <w:tcBorders>
              <w:top w:val="single" w:sz="4" w:space="0" w:color="auto"/>
              <w:left w:val="single" w:sz="4" w:space="0" w:color="auto"/>
              <w:bottom w:val="single" w:sz="4" w:space="0" w:color="auto"/>
              <w:right w:val="single" w:sz="4" w:space="0" w:color="auto"/>
            </w:tcBorders>
            <w:hideMark/>
          </w:tcPr>
          <w:p w14:paraId="40D1CC7A" w14:textId="77777777" w:rsidR="00541F01" w:rsidRPr="002D7696" w:rsidRDefault="00541F01" w:rsidP="00E870BE">
            <w:pPr>
              <w:spacing w:after="200" w:line="276" w:lineRule="auto"/>
              <w:ind w:left="0" w:firstLine="0"/>
              <w:jc w:val="left"/>
              <w:rPr>
                <w:bCs/>
                <w:color w:val="auto"/>
                <w:szCs w:val="24"/>
                <w:lang w:val="en-ZA" w:eastAsia="x-none"/>
              </w:rPr>
            </w:pPr>
            <w:r w:rsidRPr="002D7696">
              <w:rPr>
                <w:bCs/>
                <w:color w:val="auto"/>
                <w:szCs w:val="24"/>
                <w:lang w:val="en-ZA" w:eastAsia="x-none"/>
              </w:rPr>
              <w:t>1.Prepare for hair cutting service</w:t>
            </w:r>
          </w:p>
        </w:tc>
        <w:tc>
          <w:tcPr>
            <w:tcW w:w="2304" w:type="pct"/>
            <w:tcBorders>
              <w:top w:val="single" w:sz="4" w:space="0" w:color="000000"/>
              <w:left w:val="nil"/>
              <w:bottom w:val="single" w:sz="4" w:space="0" w:color="000000"/>
              <w:right w:val="single" w:sz="4" w:space="0" w:color="000000"/>
            </w:tcBorders>
            <w:hideMark/>
          </w:tcPr>
          <w:p w14:paraId="10A0FE1F" w14:textId="28D35BCD" w:rsidR="00541F01" w:rsidRPr="002D7696" w:rsidRDefault="00731B2D" w:rsidP="009B3871">
            <w:pPr>
              <w:spacing w:after="200" w:line="276" w:lineRule="auto"/>
              <w:ind w:left="0" w:firstLine="0"/>
              <w:rPr>
                <w:rFonts w:eastAsia="Calibri"/>
                <w:bCs/>
                <w:iCs/>
                <w:color w:val="auto"/>
                <w:szCs w:val="24"/>
                <w:lang w:val="en-ZA" w:eastAsia="x-none"/>
              </w:rPr>
            </w:pPr>
            <w:r w:rsidRPr="002D7696">
              <w:rPr>
                <w:rFonts w:eastAsia="Calibri"/>
                <w:bCs/>
                <w:iCs/>
                <w:color w:val="auto"/>
                <w:szCs w:val="24"/>
                <w:lang w:val="en-ZA" w:eastAsia="x-none"/>
              </w:rPr>
              <w:t>1</w:t>
            </w:r>
            <w:r w:rsidR="009B3871" w:rsidRPr="002D7696">
              <w:rPr>
                <w:rFonts w:eastAsia="Calibri"/>
                <w:bCs/>
                <w:iCs/>
                <w:color w:val="auto"/>
                <w:szCs w:val="24"/>
                <w:lang w:val="en-ZA" w:eastAsia="x-none"/>
              </w:rPr>
              <w:t xml:space="preserve">.1 </w:t>
            </w:r>
            <w:r w:rsidR="00331D15" w:rsidRPr="002D7696">
              <w:rPr>
                <w:rFonts w:eastAsia="Calibri"/>
                <w:bCs/>
                <w:iCs/>
                <w:color w:val="auto"/>
                <w:szCs w:val="24"/>
                <w:lang w:val="en-ZA" w:eastAsia="x-none"/>
              </w:rPr>
              <w:t xml:space="preserve">Definition   of terms </w:t>
            </w:r>
            <w:r w:rsidR="00541F01" w:rsidRPr="002D7696">
              <w:rPr>
                <w:rFonts w:eastAsia="Calibri"/>
                <w:bCs/>
                <w:iCs/>
                <w:color w:val="auto"/>
                <w:szCs w:val="24"/>
                <w:lang w:val="en-ZA" w:eastAsia="x-none"/>
              </w:rPr>
              <w:t>hair cutting</w:t>
            </w:r>
          </w:p>
          <w:p w14:paraId="0B41A961" w14:textId="3DBCE149" w:rsidR="00541F01" w:rsidRPr="002D7696" w:rsidRDefault="00331D15" w:rsidP="00E870BE">
            <w:pPr>
              <w:spacing w:after="200" w:line="276" w:lineRule="auto"/>
              <w:ind w:left="0" w:firstLine="0"/>
              <w:jc w:val="left"/>
              <w:rPr>
                <w:rFonts w:eastAsia="Calibri"/>
                <w:bCs/>
                <w:iCs/>
                <w:color w:val="auto"/>
                <w:szCs w:val="24"/>
                <w:lang w:val="en-ZA" w:eastAsia="x-none"/>
              </w:rPr>
            </w:pPr>
            <w:r w:rsidRPr="002D7696">
              <w:rPr>
                <w:rFonts w:eastAsia="Calibri"/>
                <w:bCs/>
                <w:iCs/>
                <w:color w:val="auto"/>
                <w:szCs w:val="24"/>
                <w:lang w:val="en-ZA" w:eastAsia="x-none"/>
              </w:rPr>
              <w:t>C</w:t>
            </w:r>
            <w:r w:rsidR="00541F01" w:rsidRPr="002D7696">
              <w:rPr>
                <w:rFonts w:eastAsia="Calibri"/>
                <w:bCs/>
                <w:iCs/>
                <w:color w:val="auto"/>
                <w:szCs w:val="24"/>
                <w:lang w:val="en-ZA" w:eastAsia="x-none"/>
              </w:rPr>
              <w:t>onsultation</w:t>
            </w:r>
          </w:p>
          <w:p w14:paraId="710BB7F7" w14:textId="1B98877E" w:rsidR="00541F01" w:rsidRPr="002D7696" w:rsidRDefault="008E3719" w:rsidP="00E870BE">
            <w:pPr>
              <w:spacing w:after="200" w:line="276" w:lineRule="auto"/>
              <w:ind w:left="0" w:firstLine="0"/>
              <w:jc w:val="left"/>
              <w:rPr>
                <w:rFonts w:eastAsia="Calibri"/>
                <w:bCs/>
                <w:iCs/>
                <w:color w:val="auto"/>
                <w:szCs w:val="24"/>
                <w:lang w:val="en-ZA" w:eastAsia="x-none"/>
              </w:rPr>
            </w:pPr>
            <w:r w:rsidRPr="002D7696">
              <w:rPr>
                <w:rFonts w:eastAsia="Calibri"/>
                <w:bCs/>
                <w:iCs/>
                <w:color w:val="auto"/>
                <w:szCs w:val="24"/>
                <w:lang w:val="en-ZA" w:eastAsia="x-none"/>
              </w:rPr>
              <w:t>1</w:t>
            </w:r>
            <w:r w:rsidR="009B3871" w:rsidRPr="002D7696">
              <w:rPr>
                <w:rFonts w:eastAsia="Calibri"/>
                <w:bCs/>
                <w:iCs/>
                <w:color w:val="auto"/>
                <w:szCs w:val="24"/>
                <w:lang w:val="en-ZA" w:eastAsia="x-none"/>
              </w:rPr>
              <w:t xml:space="preserve">.2 </w:t>
            </w:r>
            <w:r w:rsidR="00541F01" w:rsidRPr="002D7696">
              <w:rPr>
                <w:rFonts w:eastAsia="Calibri"/>
                <w:bCs/>
                <w:iCs/>
                <w:color w:val="auto"/>
                <w:szCs w:val="24"/>
                <w:lang w:val="en-ZA" w:eastAsia="x-none"/>
              </w:rPr>
              <w:t xml:space="preserve">Client consultation </w:t>
            </w:r>
          </w:p>
          <w:p w14:paraId="699D74BE" w14:textId="77777777" w:rsidR="00541F01" w:rsidRPr="002D7696" w:rsidRDefault="00541F01" w:rsidP="00ED32E1">
            <w:pPr>
              <w:pStyle w:val="ListParagraph"/>
              <w:numPr>
                <w:ilvl w:val="0"/>
                <w:numId w:val="149"/>
              </w:numPr>
              <w:spacing w:after="200" w:line="276" w:lineRule="auto"/>
              <w:jc w:val="left"/>
              <w:rPr>
                <w:rFonts w:eastAsia="Calibri"/>
                <w:color w:val="auto"/>
                <w:szCs w:val="24"/>
                <w:lang w:eastAsia="fr-FR"/>
              </w:rPr>
            </w:pPr>
            <w:r w:rsidRPr="002D7696">
              <w:rPr>
                <w:rFonts w:eastAsia="Calibri"/>
                <w:color w:val="auto"/>
                <w:szCs w:val="24"/>
                <w:lang w:eastAsia="fr-FR"/>
              </w:rPr>
              <w:t>Client personal information</w:t>
            </w:r>
          </w:p>
          <w:p w14:paraId="58947A28" w14:textId="77777777" w:rsidR="00541F01" w:rsidRPr="002D7696" w:rsidRDefault="00541F01" w:rsidP="00ED32E1">
            <w:pPr>
              <w:pStyle w:val="ListParagraph"/>
              <w:numPr>
                <w:ilvl w:val="0"/>
                <w:numId w:val="149"/>
              </w:numPr>
              <w:spacing w:after="200" w:line="276" w:lineRule="auto"/>
              <w:jc w:val="left"/>
              <w:rPr>
                <w:rFonts w:eastAsia="Calibri"/>
                <w:color w:val="auto"/>
                <w:szCs w:val="24"/>
                <w:lang w:eastAsia="fr-FR"/>
              </w:rPr>
            </w:pPr>
            <w:r w:rsidRPr="002D7696">
              <w:rPr>
                <w:rFonts w:eastAsia="Calibri"/>
                <w:color w:val="auto"/>
                <w:szCs w:val="24"/>
                <w:lang w:eastAsia="fr-FR"/>
              </w:rPr>
              <w:t xml:space="preserve">Products used </w:t>
            </w:r>
          </w:p>
          <w:p w14:paraId="531F4844" w14:textId="77777777" w:rsidR="00541F01" w:rsidRPr="002D7696" w:rsidRDefault="00541F01" w:rsidP="00ED32E1">
            <w:pPr>
              <w:pStyle w:val="ListParagraph"/>
              <w:numPr>
                <w:ilvl w:val="0"/>
                <w:numId w:val="149"/>
              </w:numPr>
              <w:spacing w:after="200" w:line="276" w:lineRule="auto"/>
              <w:jc w:val="left"/>
              <w:rPr>
                <w:rFonts w:eastAsia="Calibri"/>
                <w:color w:val="auto"/>
                <w:szCs w:val="24"/>
                <w:lang w:eastAsia="fr-FR"/>
              </w:rPr>
            </w:pPr>
            <w:r w:rsidRPr="002D7696">
              <w:rPr>
                <w:rFonts w:eastAsia="Calibri"/>
                <w:color w:val="auto"/>
                <w:szCs w:val="24"/>
                <w:lang w:eastAsia="fr-FR"/>
              </w:rPr>
              <w:t xml:space="preserve">Record card </w:t>
            </w:r>
          </w:p>
          <w:p w14:paraId="72243C94" w14:textId="018D05AD" w:rsidR="00541F01" w:rsidRPr="002D7696" w:rsidRDefault="007132CE" w:rsidP="00E870BE">
            <w:pPr>
              <w:spacing w:after="200" w:line="276" w:lineRule="auto"/>
              <w:ind w:left="0" w:firstLine="0"/>
              <w:jc w:val="left"/>
              <w:rPr>
                <w:rFonts w:eastAsia="Calibri"/>
                <w:bCs/>
                <w:iCs/>
                <w:color w:val="auto"/>
                <w:szCs w:val="24"/>
                <w:lang w:val="en-ZA" w:eastAsia="x-none"/>
              </w:rPr>
            </w:pPr>
            <w:r w:rsidRPr="002D7696">
              <w:rPr>
                <w:rFonts w:eastAsia="Calibri"/>
                <w:bCs/>
                <w:iCs/>
                <w:color w:val="auto"/>
                <w:szCs w:val="24"/>
                <w:lang w:val="en-ZA" w:eastAsia="x-none"/>
              </w:rPr>
              <w:t>1</w:t>
            </w:r>
            <w:r w:rsidR="009B3871" w:rsidRPr="002D7696">
              <w:rPr>
                <w:rFonts w:eastAsia="Calibri"/>
                <w:bCs/>
                <w:iCs/>
                <w:color w:val="auto"/>
                <w:szCs w:val="24"/>
                <w:lang w:val="en-ZA" w:eastAsia="x-none"/>
              </w:rPr>
              <w:t xml:space="preserve">.3 </w:t>
            </w:r>
            <w:r w:rsidR="00541F01" w:rsidRPr="002D7696">
              <w:rPr>
                <w:rFonts w:eastAsia="Calibri"/>
                <w:bCs/>
                <w:iCs/>
                <w:color w:val="auto"/>
                <w:szCs w:val="24"/>
                <w:lang w:val="en-ZA" w:eastAsia="x-none"/>
              </w:rPr>
              <w:t xml:space="preserve">Personal protective gears </w:t>
            </w:r>
          </w:p>
          <w:p w14:paraId="7334FED6" w14:textId="77777777" w:rsidR="00541F01" w:rsidRPr="002D7696" w:rsidRDefault="00541F01" w:rsidP="00ED32E1">
            <w:pPr>
              <w:pStyle w:val="ListParagraph"/>
              <w:numPr>
                <w:ilvl w:val="0"/>
                <w:numId w:val="150"/>
              </w:numPr>
              <w:spacing w:after="200" w:line="276" w:lineRule="auto"/>
              <w:jc w:val="left"/>
              <w:rPr>
                <w:rFonts w:eastAsia="Calibri"/>
                <w:color w:val="auto"/>
                <w:szCs w:val="24"/>
                <w:lang w:eastAsia="fr-FR"/>
              </w:rPr>
            </w:pPr>
            <w:r w:rsidRPr="002D7696">
              <w:rPr>
                <w:rFonts w:eastAsia="Calibri"/>
                <w:color w:val="auto"/>
                <w:szCs w:val="24"/>
                <w:lang w:eastAsia="fr-FR"/>
              </w:rPr>
              <w:t xml:space="preserve">Apron </w:t>
            </w:r>
          </w:p>
          <w:p w14:paraId="5321485C" w14:textId="77777777" w:rsidR="00541F01" w:rsidRPr="002D7696" w:rsidRDefault="00541F01" w:rsidP="00ED32E1">
            <w:pPr>
              <w:pStyle w:val="ListParagraph"/>
              <w:numPr>
                <w:ilvl w:val="0"/>
                <w:numId w:val="150"/>
              </w:numPr>
              <w:spacing w:after="200" w:line="276" w:lineRule="auto"/>
              <w:jc w:val="left"/>
              <w:rPr>
                <w:rFonts w:eastAsia="Calibri"/>
                <w:color w:val="auto"/>
                <w:szCs w:val="24"/>
                <w:lang w:eastAsia="fr-FR"/>
              </w:rPr>
            </w:pPr>
            <w:r w:rsidRPr="002D7696">
              <w:rPr>
                <w:rFonts w:eastAsia="Calibri"/>
                <w:color w:val="auto"/>
                <w:szCs w:val="24"/>
                <w:lang w:eastAsia="fr-FR"/>
              </w:rPr>
              <w:t xml:space="preserve">Draper </w:t>
            </w:r>
          </w:p>
          <w:p w14:paraId="3EE1CB90" w14:textId="77777777" w:rsidR="00541F01" w:rsidRPr="002D7696" w:rsidRDefault="00541F01" w:rsidP="00ED32E1">
            <w:pPr>
              <w:pStyle w:val="ListParagraph"/>
              <w:numPr>
                <w:ilvl w:val="0"/>
                <w:numId w:val="150"/>
              </w:numPr>
              <w:spacing w:after="200" w:line="276" w:lineRule="auto"/>
              <w:jc w:val="left"/>
              <w:rPr>
                <w:rFonts w:eastAsia="Calibri"/>
                <w:color w:val="auto"/>
                <w:szCs w:val="24"/>
                <w:lang w:eastAsia="fr-FR"/>
              </w:rPr>
            </w:pPr>
            <w:r w:rsidRPr="002D7696">
              <w:rPr>
                <w:rFonts w:eastAsia="Calibri"/>
                <w:color w:val="auto"/>
                <w:szCs w:val="24"/>
                <w:lang w:eastAsia="fr-FR"/>
              </w:rPr>
              <w:t xml:space="preserve">Towels </w:t>
            </w:r>
          </w:p>
          <w:p w14:paraId="774B1A7E" w14:textId="617A2813" w:rsidR="00541F01" w:rsidRPr="002D7696" w:rsidRDefault="00541F01" w:rsidP="00ED32E1">
            <w:pPr>
              <w:pStyle w:val="ListParagraph"/>
              <w:numPr>
                <w:ilvl w:val="0"/>
                <w:numId w:val="150"/>
              </w:numPr>
              <w:spacing w:after="200" w:line="276" w:lineRule="auto"/>
              <w:jc w:val="left"/>
              <w:rPr>
                <w:rFonts w:eastAsia="Calibri"/>
                <w:color w:val="auto"/>
                <w:szCs w:val="24"/>
                <w:lang w:eastAsia="fr-FR"/>
              </w:rPr>
            </w:pPr>
            <w:r w:rsidRPr="002D7696">
              <w:rPr>
                <w:rFonts w:eastAsia="Calibri"/>
                <w:color w:val="auto"/>
                <w:szCs w:val="24"/>
                <w:lang w:eastAsia="fr-FR"/>
              </w:rPr>
              <w:t>Surgical Gloves</w:t>
            </w:r>
          </w:p>
          <w:p w14:paraId="1744430B" w14:textId="77777777" w:rsidR="00541F01" w:rsidRPr="002D7696" w:rsidRDefault="00541F01" w:rsidP="00ED32E1">
            <w:pPr>
              <w:pStyle w:val="ListParagraph"/>
              <w:numPr>
                <w:ilvl w:val="0"/>
                <w:numId w:val="150"/>
              </w:numPr>
              <w:spacing w:after="200" w:line="276" w:lineRule="auto"/>
              <w:jc w:val="left"/>
              <w:rPr>
                <w:rFonts w:eastAsia="Calibri"/>
                <w:color w:val="auto"/>
                <w:szCs w:val="24"/>
                <w:lang w:eastAsia="fr-FR"/>
              </w:rPr>
            </w:pPr>
            <w:r w:rsidRPr="002D7696">
              <w:rPr>
                <w:rFonts w:eastAsia="Calibri"/>
                <w:color w:val="auto"/>
                <w:szCs w:val="24"/>
                <w:lang w:eastAsia="fr-FR"/>
              </w:rPr>
              <w:t>Ear muffs/caps</w:t>
            </w:r>
          </w:p>
          <w:p w14:paraId="30CCCCCC" w14:textId="77777777" w:rsidR="00541F01" w:rsidRPr="002D7696" w:rsidRDefault="00541F01" w:rsidP="00ED32E1">
            <w:pPr>
              <w:pStyle w:val="ListParagraph"/>
              <w:numPr>
                <w:ilvl w:val="0"/>
                <w:numId w:val="150"/>
              </w:numPr>
              <w:spacing w:after="200" w:line="276" w:lineRule="auto"/>
              <w:jc w:val="left"/>
              <w:rPr>
                <w:rFonts w:eastAsia="Calibri"/>
                <w:color w:val="auto"/>
                <w:szCs w:val="24"/>
                <w:lang w:eastAsia="fr-FR"/>
              </w:rPr>
            </w:pPr>
            <w:r w:rsidRPr="002D7696">
              <w:rPr>
                <w:rFonts w:eastAsia="Calibri"/>
                <w:color w:val="auto"/>
                <w:szCs w:val="24"/>
                <w:lang w:eastAsia="fr-FR"/>
              </w:rPr>
              <w:t>Face shield</w:t>
            </w:r>
          </w:p>
          <w:p w14:paraId="3BD972BF" w14:textId="77777777" w:rsidR="00541F01" w:rsidRPr="002D7696" w:rsidRDefault="00541F01" w:rsidP="00ED32E1">
            <w:pPr>
              <w:pStyle w:val="ListParagraph"/>
              <w:numPr>
                <w:ilvl w:val="0"/>
                <w:numId w:val="150"/>
              </w:numPr>
              <w:spacing w:after="200" w:line="276" w:lineRule="auto"/>
              <w:jc w:val="left"/>
              <w:rPr>
                <w:rFonts w:eastAsia="Calibri"/>
                <w:color w:val="auto"/>
                <w:szCs w:val="24"/>
                <w:lang w:eastAsia="fr-FR"/>
              </w:rPr>
            </w:pPr>
            <w:r w:rsidRPr="002D7696">
              <w:rPr>
                <w:rFonts w:eastAsia="Calibri"/>
                <w:color w:val="auto"/>
                <w:szCs w:val="24"/>
                <w:lang w:eastAsia="fr-FR"/>
              </w:rPr>
              <w:lastRenderedPageBreak/>
              <w:t>shower cap</w:t>
            </w:r>
          </w:p>
          <w:p w14:paraId="2013CB8D" w14:textId="77777777" w:rsidR="00541F01" w:rsidRPr="002D7696" w:rsidRDefault="00541F01" w:rsidP="00ED32E1">
            <w:pPr>
              <w:pStyle w:val="ListParagraph"/>
              <w:numPr>
                <w:ilvl w:val="0"/>
                <w:numId w:val="150"/>
              </w:numPr>
              <w:spacing w:after="200" w:line="276" w:lineRule="auto"/>
              <w:jc w:val="left"/>
              <w:rPr>
                <w:rFonts w:eastAsia="Calibri"/>
                <w:color w:val="auto"/>
                <w:szCs w:val="24"/>
                <w:lang w:eastAsia="fr-FR"/>
              </w:rPr>
            </w:pPr>
            <w:r w:rsidRPr="002D7696">
              <w:rPr>
                <w:rFonts w:eastAsia="Calibri"/>
                <w:color w:val="auto"/>
                <w:szCs w:val="24"/>
                <w:lang w:eastAsia="fr-FR"/>
              </w:rPr>
              <w:t>face mask</w:t>
            </w:r>
          </w:p>
          <w:p w14:paraId="3274A29C" w14:textId="77777777" w:rsidR="00541F01" w:rsidRPr="002D7696" w:rsidRDefault="00541F01" w:rsidP="00ED32E1">
            <w:pPr>
              <w:pStyle w:val="ListParagraph"/>
              <w:numPr>
                <w:ilvl w:val="0"/>
                <w:numId w:val="150"/>
              </w:numPr>
              <w:spacing w:after="200" w:line="276" w:lineRule="auto"/>
              <w:jc w:val="left"/>
              <w:rPr>
                <w:rFonts w:eastAsia="Calibri"/>
                <w:color w:val="auto"/>
                <w:szCs w:val="24"/>
                <w:lang w:eastAsia="fr-FR"/>
              </w:rPr>
            </w:pPr>
            <w:r w:rsidRPr="002D7696">
              <w:rPr>
                <w:rFonts w:eastAsia="Calibri"/>
                <w:color w:val="auto"/>
                <w:szCs w:val="24"/>
                <w:lang w:eastAsia="fr-FR"/>
              </w:rPr>
              <w:t>low heeled leather closed shoes</w:t>
            </w:r>
          </w:p>
          <w:p w14:paraId="3F8F11F7" w14:textId="7DAA0277" w:rsidR="00541F01" w:rsidRPr="002D7696" w:rsidRDefault="008F48B6" w:rsidP="00E870BE">
            <w:pPr>
              <w:spacing w:after="200" w:line="276" w:lineRule="auto"/>
              <w:ind w:left="0" w:firstLine="0"/>
              <w:jc w:val="left"/>
              <w:rPr>
                <w:rFonts w:eastAsia="Calibri"/>
                <w:color w:val="auto"/>
                <w:szCs w:val="24"/>
                <w:lang w:eastAsia="fr-FR"/>
              </w:rPr>
            </w:pPr>
            <w:r w:rsidRPr="002D7696">
              <w:rPr>
                <w:rFonts w:eastAsia="Calibri"/>
                <w:color w:val="auto"/>
                <w:szCs w:val="24"/>
                <w:lang w:eastAsia="fr-FR"/>
              </w:rPr>
              <w:t>1.3</w:t>
            </w:r>
            <w:r w:rsidR="009B3871" w:rsidRPr="002D7696">
              <w:rPr>
                <w:rFonts w:eastAsia="Calibri"/>
                <w:color w:val="auto"/>
                <w:szCs w:val="24"/>
                <w:lang w:eastAsia="fr-FR"/>
              </w:rPr>
              <w:t xml:space="preserve">.1 </w:t>
            </w:r>
            <w:r w:rsidR="00541F01" w:rsidRPr="002D7696">
              <w:rPr>
                <w:rFonts w:eastAsia="Calibri"/>
                <w:color w:val="auto"/>
                <w:szCs w:val="24"/>
                <w:lang w:eastAsia="fr-FR"/>
              </w:rPr>
              <w:t xml:space="preserve">Importance PPEs </w:t>
            </w:r>
          </w:p>
          <w:p w14:paraId="6EB0FBA8" w14:textId="70859065" w:rsidR="00541F01" w:rsidRPr="002D7696" w:rsidRDefault="008F48B6" w:rsidP="00E870BE">
            <w:pPr>
              <w:spacing w:after="200" w:line="276" w:lineRule="auto"/>
              <w:ind w:left="0" w:firstLine="0"/>
              <w:jc w:val="left"/>
              <w:rPr>
                <w:rFonts w:eastAsia="Calibri"/>
                <w:color w:val="auto"/>
                <w:szCs w:val="24"/>
                <w:lang w:eastAsia="fr-FR"/>
              </w:rPr>
            </w:pPr>
            <w:r w:rsidRPr="002D7696">
              <w:rPr>
                <w:rFonts w:eastAsia="Calibri"/>
                <w:color w:val="auto"/>
                <w:szCs w:val="24"/>
                <w:lang w:eastAsia="fr-FR"/>
              </w:rPr>
              <w:t>1.3</w:t>
            </w:r>
            <w:r w:rsidR="009B3871" w:rsidRPr="002D7696">
              <w:rPr>
                <w:rFonts w:eastAsia="Calibri"/>
                <w:color w:val="auto"/>
                <w:szCs w:val="24"/>
                <w:lang w:eastAsia="fr-FR"/>
              </w:rPr>
              <w:t xml:space="preserve">.2 </w:t>
            </w:r>
            <w:r w:rsidR="00541F01" w:rsidRPr="002D7696">
              <w:rPr>
                <w:rFonts w:eastAsia="Calibri"/>
                <w:color w:val="auto"/>
                <w:szCs w:val="24"/>
                <w:lang w:eastAsia="fr-FR"/>
              </w:rPr>
              <w:t xml:space="preserve">Uses of PPEs </w:t>
            </w:r>
          </w:p>
          <w:p w14:paraId="16B34E73" w14:textId="541E5407" w:rsidR="00541F01" w:rsidRPr="002D7696" w:rsidRDefault="008F48B6" w:rsidP="00E870BE">
            <w:pPr>
              <w:spacing w:after="200" w:line="276" w:lineRule="auto"/>
              <w:ind w:left="0" w:firstLine="0"/>
              <w:jc w:val="left"/>
              <w:rPr>
                <w:rFonts w:eastAsia="Calibri"/>
                <w:bCs/>
                <w:iCs/>
                <w:color w:val="auto"/>
                <w:szCs w:val="24"/>
                <w:lang w:val="en-ZA" w:eastAsia="x-none"/>
              </w:rPr>
            </w:pPr>
            <w:r w:rsidRPr="002D7696">
              <w:rPr>
                <w:rFonts w:eastAsia="Calibri"/>
                <w:bCs/>
                <w:iCs/>
                <w:color w:val="auto"/>
                <w:szCs w:val="24"/>
                <w:lang w:val="en-ZA" w:eastAsia="x-none"/>
              </w:rPr>
              <w:t>1.4</w:t>
            </w:r>
            <w:r w:rsidR="009B3871" w:rsidRPr="002D7696">
              <w:rPr>
                <w:rFonts w:eastAsia="Calibri"/>
                <w:bCs/>
                <w:iCs/>
                <w:color w:val="auto"/>
                <w:szCs w:val="24"/>
                <w:lang w:val="en-ZA" w:eastAsia="x-none"/>
              </w:rPr>
              <w:t xml:space="preserve"> </w:t>
            </w:r>
            <w:r w:rsidR="00541F01" w:rsidRPr="002D7696">
              <w:rPr>
                <w:rFonts w:eastAsia="Calibri"/>
                <w:bCs/>
                <w:iCs/>
                <w:color w:val="auto"/>
                <w:szCs w:val="24"/>
                <w:lang w:val="en-ZA" w:eastAsia="x-none"/>
              </w:rPr>
              <w:t xml:space="preserve">Client draping </w:t>
            </w:r>
          </w:p>
          <w:p w14:paraId="77D55356" w14:textId="2E93B197" w:rsidR="00541F01" w:rsidRPr="002D7696" w:rsidRDefault="00541F01" w:rsidP="00ED32E1">
            <w:pPr>
              <w:pStyle w:val="ListParagraph"/>
              <w:numPr>
                <w:ilvl w:val="0"/>
                <w:numId w:val="151"/>
              </w:numPr>
              <w:spacing w:after="200" w:line="276" w:lineRule="auto"/>
              <w:jc w:val="left"/>
              <w:rPr>
                <w:rFonts w:eastAsia="Calibri"/>
                <w:color w:val="auto"/>
                <w:szCs w:val="24"/>
                <w:lang w:eastAsia="fr-FR"/>
              </w:rPr>
            </w:pPr>
            <w:r w:rsidRPr="002D7696">
              <w:rPr>
                <w:rFonts w:eastAsia="Calibri"/>
                <w:color w:val="auto"/>
                <w:szCs w:val="24"/>
                <w:lang w:eastAsia="fr-FR"/>
              </w:rPr>
              <w:t>Towel</w:t>
            </w:r>
          </w:p>
          <w:p w14:paraId="4DEB07F9" w14:textId="23E85CA3" w:rsidR="00541F01" w:rsidRPr="002D7696" w:rsidRDefault="00541F01" w:rsidP="00ED32E1">
            <w:pPr>
              <w:pStyle w:val="ListParagraph"/>
              <w:numPr>
                <w:ilvl w:val="0"/>
                <w:numId w:val="151"/>
              </w:numPr>
              <w:spacing w:after="200" w:line="276" w:lineRule="auto"/>
              <w:jc w:val="left"/>
              <w:rPr>
                <w:rFonts w:eastAsia="Calibri"/>
                <w:color w:val="auto"/>
                <w:szCs w:val="24"/>
                <w:lang w:eastAsia="fr-FR"/>
              </w:rPr>
            </w:pPr>
            <w:r w:rsidRPr="002D7696">
              <w:rPr>
                <w:rFonts w:eastAsia="Calibri"/>
                <w:color w:val="auto"/>
                <w:szCs w:val="24"/>
                <w:lang w:eastAsia="fr-FR"/>
              </w:rPr>
              <w:t>Cutting Gown</w:t>
            </w:r>
          </w:p>
          <w:p w14:paraId="4C9DAD81" w14:textId="77777777" w:rsidR="00541F01" w:rsidRPr="002D7696" w:rsidRDefault="00541F01" w:rsidP="00ED32E1">
            <w:pPr>
              <w:pStyle w:val="ListParagraph"/>
              <w:numPr>
                <w:ilvl w:val="0"/>
                <w:numId w:val="151"/>
              </w:numPr>
              <w:spacing w:after="200" w:line="276" w:lineRule="auto"/>
              <w:jc w:val="left"/>
              <w:rPr>
                <w:rFonts w:eastAsia="Calibri"/>
                <w:color w:val="auto"/>
                <w:szCs w:val="24"/>
                <w:lang w:eastAsia="fr-FR"/>
              </w:rPr>
            </w:pPr>
            <w:r w:rsidRPr="002D7696">
              <w:rPr>
                <w:rFonts w:eastAsia="Calibri"/>
                <w:color w:val="auto"/>
                <w:szCs w:val="24"/>
                <w:lang w:eastAsia="fr-FR"/>
              </w:rPr>
              <w:t>Draper</w:t>
            </w:r>
          </w:p>
          <w:p w14:paraId="581603BB" w14:textId="77777777" w:rsidR="00541F01" w:rsidRPr="002D7696" w:rsidRDefault="00541F01" w:rsidP="00ED32E1">
            <w:pPr>
              <w:pStyle w:val="ListParagraph"/>
              <w:numPr>
                <w:ilvl w:val="0"/>
                <w:numId w:val="151"/>
              </w:numPr>
              <w:spacing w:after="200" w:line="276" w:lineRule="auto"/>
              <w:jc w:val="left"/>
              <w:rPr>
                <w:rFonts w:eastAsia="Calibri"/>
                <w:color w:val="auto"/>
                <w:szCs w:val="24"/>
                <w:lang w:eastAsia="fr-FR"/>
              </w:rPr>
            </w:pPr>
            <w:r w:rsidRPr="002D7696">
              <w:rPr>
                <w:rFonts w:eastAsia="Calibri"/>
                <w:color w:val="auto"/>
                <w:szCs w:val="24"/>
                <w:lang w:eastAsia="fr-FR"/>
              </w:rPr>
              <w:t>Neck strip</w:t>
            </w:r>
          </w:p>
          <w:p w14:paraId="5F99FCEA" w14:textId="341D9E08" w:rsidR="00541F01" w:rsidRPr="002D7696" w:rsidRDefault="008F48B6" w:rsidP="00E870BE">
            <w:pPr>
              <w:spacing w:after="200" w:line="276" w:lineRule="auto"/>
              <w:ind w:left="0" w:firstLine="0"/>
              <w:jc w:val="left"/>
              <w:rPr>
                <w:rFonts w:eastAsia="Calibri"/>
                <w:color w:val="auto"/>
                <w:szCs w:val="24"/>
                <w:lang w:eastAsia="fr-FR"/>
              </w:rPr>
            </w:pPr>
            <w:r w:rsidRPr="002D7696">
              <w:rPr>
                <w:rFonts w:eastAsia="Calibri"/>
                <w:color w:val="auto"/>
                <w:szCs w:val="24"/>
                <w:lang w:eastAsia="fr-FR"/>
              </w:rPr>
              <w:t>1.4.1</w:t>
            </w:r>
            <w:r w:rsidR="009B3871" w:rsidRPr="002D7696">
              <w:rPr>
                <w:rFonts w:eastAsia="Calibri"/>
                <w:color w:val="auto"/>
                <w:szCs w:val="24"/>
                <w:lang w:eastAsia="fr-FR"/>
              </w:rPr>
              <w:t xml:space="preserve"> </w:t>
            </w:r>
            <w:r w:rsidR="00541F01" w:rsidRPr="002D7696">
              <w:rPr>
                <w:rFonts w:eastAsia="Calibri"/>
                <w:color w:val="auto"/>
                <w:szCs w:val="24"/>
                <w:lang w:eastAsia="fr-FR"/>
              </w:rPr>
              <w:t xml:space="preserve">Reasons of draping </w:t>
            </w:r>
          </w:p>
          <w:p w14:paraId="318890FF" w14:textId="1638D8A8" w:rsidR="00541F01" w:rsidRPr="002D7696" w:rsidRDefault="008F48B6" w:rsidP="00E870BE">
            <w:pPr>
              <w:spacing w:after="200" w:line="276" w:lineRule="auto"/>
              <w:ind w:left="0" w:firstLine="0"/>
              <w:jc w:val="left"/>
              <w:rPr>
                <w:rFonts w:eastAsia="Calibri"/>
                <w:bCs/>
                <w:iCs/>
                <w:color w:val="auto"/>
                <w:szCs w:val="24"/>
                <w:lang w:val="en-ZA" w:eastAsia="x-none"/>
              </w:rPr>
            </w:pPr>
            <w:r w:rsidRPr="002D7696">
              <w:rPr>
                <w:rFonts w:eastAsia="Calibri"/>
                <w:bCs/>
                <w:iCs/>
                <w:color w:val="auto"/>
                <w:szCs w:val="24"/>
                <w:lang w:val="en-ZA" w:eastAsia="x-none"/>
              </w:rPr>
              <w:t>1.5</w:t>
            </w:r>
            <w:r w:rsidR="009B3871" w:rsidRPr="002D7696">
              <w:rPr>
                <w:rFonts w:eastAsia="Calibri"/>
                <w:bCs/>
                <w:iCs/>
                <w:color w:val="auto"/>
                <w:szCs w:val="24"/>
                <w:lang w:val="en-ZA" w:eastAsia="x-none"/>
              </w:rPr>
              <w:t xml:space="preserve"> </w:t>
            </w:r>
            <w:r w:rsidR="00541F01" w:rsidRPr="002D7696">
              <w:rPr>
                <w:rFonts w:eastAsia="Calibri"/>
                <w:bCs/>
                <w:iCs/>
                <w:color w:val="auto"/>
                <w:szCs w:val="24"/>
                <w:lang w:val="en-ZA" w:eastAsia="x-none"/>
              </w:rPr>
              <w:t xml:space="preserve">Hair and scalp analysis </w:t>
            </w:r>
          </w:p>
          <w:p w14:paraId="5F2F675E" w14:textId="77777777" w:rsidR="00541F01" w:rsidRPr="002D7696" w:rsidRDefault="00541F01" w:rsidP="00ED32E1">
            <w:pPr>
              <w:pStyle w:val="ListParagraph"/>
              <w:numPr>
                <w:ilvl w:val="0"/>
                <w:numId w:val="152"/>
              </w:numPr>
              <w:spacing w:after="200" w:line="276" w:lineRule="auto"/>
              <w:jc w:val="left"/>
              <w:rPr>
                <w:rFonts w:eastAsia="Calibri"/>
                <w:color w:val="auto"/>
                <w:szCs w:val="24"/>
                <w:lang w:eastAsia="fr-FR"/>
              </w:rPr>
            </w:pPr>
            <w:r w:rsidRPr="002D7696">
              <w:rPr>
                <w:rFonts w:eastAsia="Calibri"/>
                <w:color w:val="auto"/>
                <w:szCs w:val="24"/>
                <w:lang w:eastAsia="fr-FR"/>
              </w:rPr>
              <w:t xml:space="preserve">Density </w:t>
            </w:r>
          </w:p>
          <w:p w14:paraId="389D6E18" w14:textId="77777777" w:rsidR="00541F01" w:rsidRPr="002D7696" w:rsidRDefault="00541F01" w:rsidP="00ED32E1">
            <w:pPr>
              <w:pStyle w:val="ListParagraph"/>
              <w:numPr>
                <w:ilvl w:val="0"/>
                <w:numId w:val="152"/>
              </w:numPr>
              <w:spacing w:after="200" w:line="276" w:lineRule="auto"/>
              <w:jc w:val="left"/>
              <w:rPr>
                <w:rFonts w:eastAsia="Calibri"/>
                <w:color w:val="auto"/>
                <w:szCs w:val="24"/>
                <w:lang w:eastAsia="fr-FR"/>
              </w:rPr>
            </w:pPr>
            <w:r w:rsidRPr="002D7696">
              <w:rPr>
                <w:rFonts w:eastAsia="Calibri"/>
                <w:color w:val="auto"/>
                <w:szCs w:val="24"/>
                <w:lang w:eastAsia="fr-FR"/>
              </w:rPr>
              <w:t>Scalp condition</w:t>
            </w:r>
          </w:p>
          <w:p w14:paraId="0A956C9C" w14:textId="77777777" w:rsidR="00541F01" w:rsidRPr="002D7696" w:rsidRDefault="00541F01" w:rsidP="00ED32E1">
            <w:pPr>
              <w:pStyle w:val="ListParagraph"/>
              <w:numPr>
                <w:ilvl w:val="0"/>
                <w:numId w:val="152"/>
              </w:numPr>
              <w:spacing w:after="200" w:line="276" w:lineRule="auto"/>
              <w:jc w:val="left"/>
              <w:rPr>
                <w:rFonts w:eastAsia="Calibri"/>
                <w:color w:val="auto"/>
                <w:szCs w:val="24"/>
                <w:lang w:eastAsia="fr-FR"/>
              </w:rPr>
            </w:pPr>
            <w:r w:rsidRPr="002D7696">
              <w:rPr>
                <w:rFonts w:eastAsia="Calibri"/>
                <w:color w:val="auto"/>
                <w:szCs w:val="24"/>
                <w:lang w:eastAsia="fr-FR"/>
              </w:rPr>
              <w:t xml:space="preserve">Texture </w:t>
            </w:r>
          </w:p>
          <w:p w14:paraId="217440A4" w14:textId="77777777" w:rsidR="00541F01" w:rsidRPr="002D7696" w:rsidRDefault="00541F01" w:rsidP="00ED32E1">
            <w:pPr>
              <w:pStyle w:val="ListParagraph"/>
              <w:numPr>
                <w:ilvl w:val="0"/>
                <w:numId w:val="152"/>
              </w:numPr>
              <w:spacing w:after="200" w:line="276" w:lineRule="auto"/>
              <w:jc w:val="left"/>
              <w:rPr>
                <w:rFonts w:eastAsia="Calibri"/>
                <w:color w:val="auto"/>
                <w:szCs w:val="24"/>
                <w:lang w:eastAsia="fr-FR"/>
              </w:rPr>
            </w:pPr>
            <w:r w:rsidRPr="002D7696">
              <w:rPr>
                <w:rFonts w:eastAsia="Calibri"/>
                <w:color w:val="auto"/>
                <w:szCs w:val="24"/>
                <w:lang w:eastAsia="fr-FR"/>
              </w:rPr>
              <w:t>Porosity</w:t>
            </w:r>
          </w:p>
          <w:p w14:paraId="03E08E40" w14:textId="77777777" w:rsidR="00541F01" w:rsidRPr="002D7696" w:rsidRDefault="00541F01" w:rsidP="00ED32E1">
            <w:pPr>
              <w:pStyle w:val="ListParagraph"/>
              <w:numPr>
                <w:ilvl w:val="0"/>
                <w:numId w:val="152"/>
              </w:numPr>
              <w:spacing w:after="200" w:line="276" w:lineRule="auto"/>
              <w:jc w:val="left"/>
              <w:rPr>
                <w:rFonts w:eastAsia="Calibri"/>
                <w:color w:val="auto"/>
                <w:szCs w:val="24"/>
                <w:lang w:eastAsia="fr-FR"/>
              </w:rPr>
            </w:pPr>
            <w:r w:rsidRPr="002D7696">
              <w:rPr>
                <w:rFonts w:eastAsia="Calibri"/>
                <w:color w:val="auto"/>
                <w:szCs w:val="24"/>
                <w:lang w:eastAsia="fr-FR"/>
              </w:rPr>
              <w:t>Elasticity</w:t>
            </w:r>
          </w:p>
          <w:p w14:paraId="58BDE957" w14:textId="77777777" w:rsidR="00541F01" w:rsidRPr="002D7696" w:rsidRDefault="00541F01" w:rsidP="00ED32E1">
            <w:pPr>
              <w:pStyle w:val="ListParagraph"/>
              <w:numPr>
                <w:ilvl w:val="0"/>
                <w:numId w:val="152"/>
              </w:numPr>
              <w:spacing w:after="200" w:line="276" w:lineRule="auto"/>
              <w:jc w:val="left"/>
              <w:rPr>
                <w:rFonts w:eastAsia="Calibri"/>
                <w:color w:val="auto"/>
                <w:szCs w:val="24"/>
                <w:lang w:eastAsia="fr-FR"/>
              </w:rPr>
            </w:pPr>
            <w:r w:rsidRPr="002D7696">
              <w:rPr>
                <w:rFonts w:eastAsia="Calibri"/>
                <w:color w:val="auto"/>
                <w:szCs w:val="24"/>
                <w:lang w:eastAsia="fr-FR"/>
              </w:rPr>
              <w:t>Hair length</w:t>
            </w:r>
          </w:p>
          <w:p w14:paraId="08ADA260" w14:textId="3AB2A546" w:rsidR="00541F01" w:rsidRPr="002D7696" w:rsidRDefault="00D70B39" w:rsidP="00E870BE">
            <w:pPr>
              <w:spacing w:after="200" w:line="276" w:lineRule="auto"/>
              <w:ind w:left="0" w:firstLine="0"/>
              <w:jc w:val="left"/>
              <w:rPr>
                <w:rFonts w:eastAsia="Calibri"/>
                <w:color w:val="auto"/>
                <w:szCs w:val="24"/>
                <w:lang w:eastAsia="fr-FR"/>
              </w:rPr>
            </w:pPr>
            <w:r w:rsidRPr="002D7696">
              <w:rPr>
                <w:rFonts w:eastAsia="Calibri"/>
                <w:color w:val="auto"/>
                <w:szCs w:val="24"/>
                <w:lang w:eastAsia="fr-FR"/>
              </w:rPr>
              <w:t>1.5</w:t>
            </w:r>
            <w:r w:rsidR="009B3871" w:rsidRPr="002D7696">
              <w:rPr>
                <w:rFonts w:eastAsia="Calibri"/>
                <w:color w:val="auto"/>
                <w:szCs w:val="24"/>
                <w:lang w:eastAsia="fr-FR"/>
              </w:rPr>
              <w:t xml:space="preserve">.2 </w:t>
            </w:r>
            <w:r w:rsidR="00331D15" w:rsidRPr="002D7696">
              <w:rPr>
                <w:rFonts w:eastAsia="Calibri"/>
                <w:color w:val="auto"/>
                <w:szCs w:val="24"/>
                <w:lang w:eastAsia="fr-FR"/>
              </w:rPr>
              <w:t>I</w:t>
            </w:r>
            <w:r w:rsidR="00541F01" w:rsidRPr="002D7696">
              <w:rPr>
                <w:rFonts w:eastAsia="Calibri"/>
                <w:color w:val="auto"/>
                <w:szCs w:val="24"/>
                <w:lang w:eastAsia="fr-FR"/>
              </w:rPr>
              <w:t>mportance of analysis</w:t>
            </w:r>
          </w:p>
          <w:p w14:paraId="083AE258" w14:textId="69484ABD" w:rsidR="00541F01" w:rsidRPr="002D7696" w:rsidRDefault="00D70B39" w:rsidP="00E870BE">
            <w:pPr>
              <w:spacing w:after="200" w:line="276" w:lineRule="auto"/>
              <w:ind w:left="0" w:firstLine="0"/>
              <w:jc w:val="left"/>
              <w:rPr>
                <w:color w:val="auto"/>
                <w:szCs w:val="24"/>
                <w:lang w:eastAsia="fr-FR"/>
              </w:rPr>
            </w:pPr>
            <w:r w:rsidRPr="002D7696">
              <w:rPr>
                <w:rFonts w:eastAsia="Calibri"/>
                <w:color w:val="auto"/>
                <w:szCs w:val="24"/>
                <w:lang w:eastAsia="fr-FR"/>
              </w:rPr>
              <w:t>1.5</w:t>
            </w:r>
            <w:r w:rsidR="009B3871" w:rsidRPr="002D7696">
              <w:rPr>
                <w:rFonts w:eastAsia="Calibri"/>
                <w:color w:val="auto"/>
                <w:szCs w:val="24"/>
                <w:lang w:eastAsia="fr-FR"/>
              </w:rPr>
              <w:t xml:space="preserve">.3 </w:t>
            </w:r>
            <w:r w:rsidR="00331D15" w:rsidRPr="002D7696">
              <w:rPr>
                <w:rFonts w:eastAsia="Calibri"/>
                <w:color w:val="auto"/>
                <w:szCs w:val="24"/>
                <w:lang w:eastAsia="fr-FR"/>
              </w:rPr>
              <w:t>F</w:t>
            </w:r>
            <w:r w:rsidR="00541F01" w:rsidRPr="002D7696">
              <w:rPr>
                <w:rFonts w:eastAsia="Calibri"/>
                <w:color w:val="auto"/>
                <w:szCs w:val="24"/>
                <w:lang w:eastAsia="fr-FR"/>
              </w:rPr>
              <w:t>actors to consider during analysis</w:t>
            </w:r>
          </w:p>
          <w:p w14:paraId="5609F68D" w14:textId="0BCF0378" w:rsidR="00541F01" w:rsidRPr="002D7696" w:rsidRDefault="00D70B39" w:rsidP="00E870BE">
            <w:pPr>
              <w:spacing w:after="200" w:line="276" w:lineRule="auto"/>
              <w:ind w:left="0" w:firstLine="0"/>
              <w:jc w:val="left"/>
              <w:rPr>
                <w:rFonts w:eastAsia="Calibri"/>
                <w:bCs/>
                <w:iCs/>
                <w:color w:val="auto"/>
                <w:szCs w:val="24"/>
                <w:lang w:val="en-ZA" w:eastAsia="x-none"/>
              </w:rPr>
            </w:pPr>
            <w:r w:rsidRPr="002D7696">
              <w:rPr>
                <w:rFonts w:eastAsia="Calibri"/>
                <w:bCs/>
                <w:iCs/>
                <w:color w:val="auto"/>
                <w:szCs w:val="24"/>
                <w:lang w:val="en-ZA" w:eastAsia="x-none"/>
              </w:rPr>
              <w:t>1.6</w:t>
            </w:r>
            <w:r w:rsidR="009B3871" w:rsidRPr="002D7696">
              <w:rPr>
                <w:rFonts w:eastAsia="Calibri"/>
                <w:bCs/>
                <w:iCs/>
                <w:color w:val="auto"/>
                <w:szCs w:val="24"/>
                <w:lang w:val="en-ZA" w:eastAsia="x-none"/>
              </w:rPr>
              <w:t xml:space="preserve"> </w:t>
            </w:r>
            <w:r w:rsidR="00541F01" w:rsidRPr="002D7696">
              <w:rPr>
                <w:rFonts w:eastAsia="Calibri"/>
                <w:bCs/>
                <w:iCs/>
                <w:color w:val="auto"/>
                <w:szCs w:val="24"/>
                <w:lang w:val="en-ZA" w:eastAsia="x-none"/>
              </w:rPr>
              <w:t>Hair cutting Tools and equipment</w:t>
            </w:r>
          </w:p>
          <w:p w14:paraId="57445BFC" w14:textId="77777777" w:rsidR="00541F01" w:rsidRPr="002D7696" w:rsidRDefault="00541F01" w:rsidP="00ED32E1">
            <w:pPr>
              <w:pStyle w:val="ListParagraph"/>
              <w:numPr>
                <w:ilvl w:val="0"/>
                <w:numId w:val="153"/>
              </w:numPr>
              <w:spacing w:after="200" w:line="276" w:lineRule="auto"/>
              <w:jc w:val="left"/>
              <w:rPr>
                <w:rFonts w:eastAsia="Calibri"/>
                <w:color w:val="auto"/>
                <w:szCs w:val="24"/>
                <w:lang w:eastAsia="fr-FR"/>
              </w:rPr>
            </w:pPr>
            <w:r w:rsidRPr="002D7696">
              <w:rPr>
                <w:rFonts w:eastAsia="Calibri"/>
                <w:color w:val="auto"/>
                <w:szCs w:val="24"/>
                <w:lang w:eastAsia="fr-FR"/>
              </w:rPr>
              <w:t xml:space="preserve">Assorted Clippers </w:t>
            </w:r>
          </w:p>
          <w:p w14:paraId="7489A770" w14:textId="77777777" w:rsidR="00541F01" w:rsidRPr="002D7696" w:rsidRDefault="00541F01" w:rsidP="00ED32E1">
            <w:pPr>
              <w:pStyle w:val="ListParagraph"/>
              <w:numPr>
                <w:ilvl w:val="0"/>
                <w:numId w:val="153"/>
              </w:numPr>
              <w:spacing w:after="200" w:line="276" w:lineRule="auto"/>
              <w:jc w:val="left"/>
              <w:rPr>
                <w:rFonts w:eastAsia="Calibri"/>
                <w:color w:val="auto"/>
                <w:szCs w:val="24"/>
                <w:lang w:eastAsia="fr-FR"/>
              </w:rPr>
            </w:pPr>
            <w:r w:rsidRPr="002D7696">
              <w:rPr>
                <w:rFonts w:eastAsia="Calibri"/>
                <w:color w:val="auto"/>
                <w:szCs w:val="24"/>
                <w:lang w:eastAsia="fr-FR"/>
              </w:rPr>
              <w:t>Sterilizing cabinet</w:t>
            </w:r>
          </w:p>
          <w:p w14:paraId="5FE96C2C" w14:textId="77777777" w:rsidR="00541F01" w:rsidRPr="002D7696" w:rsidRDefault="00541F01" w:rsidP="00ED32E1">
            <w:pPr>
              <w:pStyle w:val="ListParagraph"/>
              <w:numPr>
                <w:ilvl w:val="0"/>
                <w:numId w:val="153"/>
              </w:numPr>
              <w:spacing w:after="200" w:line="276" w:lineRule="auto"/>
              <w:jc w:val="left"/>
              <w:rPr>
                <w:rFonts w:eastAsia="Calibri"/>
                <w:color w:val="auto"/>
                <w:szCs w:val="24"/>
                <w:lang w:eastAsia="fr-FR"/>
              </w:rPr>
            </w:pPr>
            <w:r w:rsidRPr="002D7696">
              <w:rPr>
                <w:rFonts w:eastAsia="Calibri"/>
                <w:color w:val="auto"/>
                <w:szCs w:val="24"/>
                <w:lang w:eastAsia="fr-FR"/>
              </w:rPr>
              <w:t>Smoother</w:t>
            </w:r>
          </w:p>
          <w:p w14:paraId="18E7B0D3" w14:textId="77777777" w:rsidR="00541F01" w:rsidRPr="002D7696" w:rsidRDefault="00541F01" w:rsidP="00ED32E1">
            <w:pPr>
              <w:pStyle w:val="ListParagraph"/>
              <w:numPr>
                <w:ilvl w:val="0"/>
                <w:numId w:val="153"/>
              </w:numPr>
              <w:spacing w:after="200" w:line="276" w:lineRule="auto"/>
              <w:jc w:val="left"/>
              <w:rPr>
                <w:rFonts w:eastAsia="Calibri"/>
                <w:color w:val="auto"/>
                <w:szCs w:val="24"/>
                <w:lang w:eastAsia="fr-FR"/>
              </w:rPr>
            </w:pPr>
            <w:r w:rsidRPr="002D7696">
              <w:rPr>
                <w:rFonts w:eastAsia="Calibri"/>
                <w:color w:val="auto"/>
                <w:szCs w:val="24"/>
                <w:lang w:eastAsia="fr-FR"/>
              </w:rPr>
              <w:t>Barber chair</w:t>
            </w:r>
          </w:p>
          <w:p w14:paraId="0B774428" w14:textId="77777777" w:rsidR="00541F01" w:rsidRPr="002D7696" w:rsidRDefault="00541F01" w:rsidP="00ED32E1">
            <w:pPr>
              <w:pStyle w:val="ListParagraph"/>
              <w:numPr>
                <w:ilvl w:val="0"/>
                <w:numId w:val="153"/>
              </w:numPr>
              <w:spacing w:after="200" w:line="276" w:lineRule="auto"/>
              <w:jc w:val="left"/>
              <w:rPr>
                <w:rFonts w:eastAsia="Calibri"/>
                <w:color w:val="auto"/>
                <w:szCs w:val="24"/>
                <w:lang w:eastAsia="fr-FR"/>
              </w:rPr>
            </w:pPr>
            <w:r w:rsidRPr="002D7696">
              <w:rPr>
                <w:rFonts w:eastAsia="Calibri"/>
                <w:color w:val="auto"/>
                <w:szCs w:val="24"/>
                <w:lang w:eastAsia="fr-FR"/>
              </w:rPr>
              <w:t>Shampooing unit</w:t>
            </w:r>
          </w:p>
          <w:p w14:paraId="797E5A2A" w14:textId="77777777" w:rsidR="00541F01" w:rsidRPr="002D7696" w:rsidRDefault="00541F01" w:rsidP="00ED32E1">
            <w:pPr>
              <w:pStyle w:val="ListParagraph"/>
              <w:numPr>
                <w:ilvl w:val="0"/>
                <w:numId w:val="153"/>
              </w:numPr>
              <w:spacing w:after="200" w:line="276" w:lineRule="auto"/>
              <w:jc w:val="left"/>
              <w:rPr>
                <w:rFonts w:eastAsia="Calibri"/>
                <w:color w:val="auto"/>
                <w:szCs w:val="24"/>
                <w:lang w:eastAsia="fr-FR"/>
              </w:rPr>
            </w:pPr>
            <w:r w:rsidRPr="002D7696">
              <w:rPr>
                <w:rFonts w:eastAsia="Calibri"/>
                <w:color w:val="auto"/>
                <w:szCs w:val="24"/>
                <w:lang w:eastAsia="fr-FR"/>
              </w:rPr>
              <w:t>Mirrors</w:t>
            </w:r>
          </w:p>
          <w:p w14:paraId="7F5600D4" w14:textId="77777777" w:rsidR="00541F01" w:rsidRPr="002D7696" w:rsidRDefault="00541F01" w:rsidP="00ED32E1">
            <w:pPr>
              <w:pStyle w:val="ListParagraph"/>
              <w:numPr>
                <w:ilvl w:val="0"/>
                <w:numId w:val="153"/>
              </w:numPr>
              <w:spacing w:after="200" w:line="276" w:lineRule="auto"/>
              <w:jc w:val="left"/>
              <w:rPr>
                <w:rFonts w:eastAsia="Calibri"/>
                <w:color w:val="auto"/>
                <w:szCs w:val="24"/>
                <w:lang w:eastAsia="fr-FR"/>
              </w:rPr>
            </w:pPr>
            <w:r w:rsidRPr="002D7696">
              <w:rPr>
                <w:rFonts w:eastAsia="Calibri"/>
                <w:color w:val="auto"/>
                <w:szCs w:val="24"/>
                <w:lang w:eastAsia="fr-FR"/>
              </w:rPr>
              <w:t>Blow drier</w:t>
            </w:r>
          </w:p>
          <w:p w14:paraId="216AC3B9" w14:textId="77777777" w:rsidR="00541F01" w:rsidRPr="002D7696" w:rsidRDefault="00541F01" w:rsidP="00ED32E1">
            <w:pPr>
              <w:pStyle w:val="ListParagraph"/>
              <w:numPr>
                <w:ilvl w:val="0"/>
                <w:numId w:val="153"/>
              </w:numPr>
              <w:spacing w:after="200" w:line="276" w:lineRule="auto"/>
              <w:jc w:val="left"/>
              <w:rPr>
                <w:rFonts w:eastAsia="Calibri"/>
                <w:color w:val="auto"/>
                <w:szCs w:val="24"/>
                <w:lang w:eastAsia="fr-FR"/>
              </w:rPr>
            </w:pPr>
            <w:r w:rsidRPr="002D7696">
              <w:rPr>
                <w:rFonts w:eastAsia="Calibri"/>
                <w:color w:val="auto"/>
                <w:szCs w:val="24"/>
                <w:lang w:eastAsia="fr-FR"/>
              </w:rPr>
              <w:t>Extension cable</w:t>
            </w:r>
          </w:p>
          <w:p w14:paraId="17E349AE" w14:textId="77777777" w:rsidR="00541F01" w:rsidRPr="002D7696" w:rsidRDefault="00541F01" w:rsidP="00ED32E1">
            <w:pPr>
              <w:pStyle w:val="ListParagraph"/>
              <w:numPr>
                <w:ilvl w:val="0"/>
                <w:numId w:val="153"/>
              </w:numPr>
              <w:spacing w:after="200" w:line="276" w:lineRule="auto"/>
              <w:jc w:val="left"/>
              <w:rPr>
                <w:rFonts w:eastAsia="Calibri"/>
                <w:color w:val="auto"/>
                <w:szCs w:val="24"/>
                <w:lang w:eastAsia="fr-FR"/>
              </w:rPr>
            </w:pPr>
            <w:r w:rsidRPr="002D7696">
              <w:rPr>
                <w:rFonts w:eastAsia="Calibri"/>
                <w:color w:val="auto"/>
                <w:szCs w:val="24"/>
                <w:lang w:eastAsia="fr-FR"/>
              </w:rPr>
              <w:t>Water heaters</w:t>
            </w:r>
          </w:p>
          <w:p w14:paraId="058E57E7" w14:textId="77777777" w:rsidR="00541F01" w:rsidRPr="002D7696" w:rsidRDefault="00541F01" w:rsidP="00ED32E1">
            <w:pPr>
              <w:pStyle w:val="ListParagraph"/>
              <w:numPr>
                <w:ilvl w:val="0"/>
                <w:numId w:val="153"/>
              </w:numPr>
              <w:spacing w:after="200" w:line="276" w:lineRule="auto"/>
              <w:jc w:val="left"/>
              <w:rPr>
                <w:rFonts w:eastAsia="Calibri"/>
                <w:color w:val="auto"/>
                <w:szCs w:val="24"/>
                <w:lang w:eastAsia="fr-FR"/>
              </w:rPr>
            </w:pPr>
            <w:r w:rsidRPr="002D7696">
              <w:rPr>
                <w:rFonts w:eastAsia="Calibri"/>
                <w:color w:val="auto"/>
                <w:szCs w:val="24"/>
                <w:lang w:eastAsia="fr-FR"/>
              </w:rPr>
              <w:t>Foam brushes</w:t>
            </w:r>
          </w:p>
          <w:p w14:paraId="40CEFB88" w14:textId="77777777" w:rsidR="00541F01" w:rsidRPr="002D7696" w:rsidRDefault="00541F01" w:rsidP="00ED32E1">
            <w:pPr>
              <w:pStyle w:val="ListParagraph"/>
              <w:numPr>
                <w:ilvl w:val="0"/>
                <w:numId w:val="153"/>
              </w:numPr>
              <w:spacing w:after="200" w:line="276" w:lineRule="auto"/>
              <w:jc w:val="left"/>
              <w:rPr>
                <w:rFonts w:eastAsia="Calibri"/>
                <w:color w:val="auto"/>
                <w:szCs w:val="24"/>
                <w:lang w:eastAsia="fr-FR"/>
              </w:rPr>
            </w:pPr>
            <w:r w:rsidRPr="002D7696">
              <w:rPr>
                <w:rFonts w:eastAsia="Calibri"/>
                <w:color w:val="auto"/>
                <w:szCs w:val="24"/>
                <w:lang w:eastAsia="fr-FR"/>
              </w:rPr>
              <w:t>Clipper brush</w:t>
            </w:r>
          </w:p>
          <w:p w14:paraId="5F94563D" w14:textId="77777777" w:rsidR="00541F01" w:rsidRPr="002D7696" w:rsidRDefault="00541F01" w:rsidP="00ED32E1">
            <w:pPr>
              <w:pStyle w:val="ListParagraph"/>
              <w:numPr>
                <w:ilvl w:val="0"/>
                <w:numId w:val="153"/>
              </w:numPr>
              <w:spacing w:after="200" w:line="276" w:lineRule="auto"/>
              <w:jc w:val="left"/>
              <w:rPr>
                <w:rFonts w:eastAsia="Calibri"/>
                <w:color w:val="auto"/>
                <w:szCs w:val="24"/>
                <w:lang w:eastAsia="fr-FR"/>
              </w:rPr>
            </w:pPr>
            <w:r w:rsidRPr="002D7696">
              <w:rPr>
                <w:rFonts w:eastAsia="Calibri"/>
                <w:color w:val="auto"/>
                <w:szCs w:val="24"/>
                <w:lang w:eastAsia="fr-FR"/>
              </w:rPr>
              <w:t>Tint brush</w:t>
            </w:r>
          </w:p>
          <w:p w14:paraId="58BD4716" w14:textId="77777777" w:rsidR="00541F01" w:rsidRPr="002D7696" w:rsidRDefault="00541F01" w:rsidP="00ED32E1">
            <w:pPr>
              <w:pStyle w:val="ListParagraph"/>
              <w:numPr>
                <w:ilvl w:val="0"/>
                <w:numId w:val="153"/>
              </w:numPr>
              <w:spacing w:after="200" w:line="276" w:lineRule="auto"/>
              <w:jc w:val="left"/>
              <w:rPr>
                <w:rFonts w:eastAsia="Calibri"/>
                <w:color w:val="auto"/>
                <w:szCs w:val="24"/>
                <w:lang w:eastAsia="fr-FR"/>
              </w:rPr>
            </w:pPr>
            <w:r w:rsidRPr="002D7696">
              <w:rPr>
                <w:rFonts w:eastAsia="Calibri"/>
                <w:color w:val="auto"/>
                <w:szCs w:val="24"/>
                <w:lang w:eastAsia="fr-FR"/>
              </w:rPr>
              <w:t>Neck brush</w:t>
            </w:r>
          </w:p>
          <w:p w14:paraId="705D0A87" w14:textId="6A99D4AF" w:rsidR="00541F01" w:rsidRPr="002D7696" w:rsidRDefault="00541F01" w:rsidP="00ED32E1">
            <w:pPr>
              <w:pStyle w:val="ListParagraph"/>
              <w:numPr>
                <w:ilvl w:val="0"/>
                <w:numId w:val="153"/>
              </w:numPr>
              <w:spacing w:after="200" w:line="276" w:lineRule="auto"/>
              <w:jc w:val="left"/>
              <w:rPr>
                <w:rFonts w:eastAsia="Calibri"/>
                <w:color w:val="auto"/>
                <w:szCs w:val="24"/>
                <w:lang w:eastAsia="fr-FR"/>
              </w:rPr>
            </w:pPr>
            <w:r w:rsidRPr="002D7696">
              <w:rPr>
                <w:rFonts w:eastAsia="Calibri"/>
                <w:color w:val="auto"/>
                <w:szCs w:val="24"/>
                <w:lang w:eastAsia="fr-FR"/>
              </w:rPr>
              <w:t>Cutting Scissors</w:t>
            </w:r>
          </w:p>
          <w:p w14:paraId="3C69E0B1" w14:textId="77777777" w:rsidR="00541F01" w:rsidRPr="002D7696" w:rsidRDefault="00541F01" w:rsidP="00ED32E1">
            <w:pPr>
              <w:pStyle w:val="ListParagraph"/>
              <w:numPr>
                <w:ilvl w:val="0"/>
                <w:numId w:val="153"/>
              </w:numPr>
              <w:spacing w:after="200" w:line="276" w:lineRule="auto"/>
              <w:jc w:val="left"/>
              <w:rPr>
                <w:rFonts w:eastAsia="Calibri"/>
                <w:color w:val="auto"/>
                <w:szCs w:val="24"/>
                <w:lang w:val="en-ZW" w:eastAsia="fr-FR"/>
              </w:rPr>
            </w:pPr>
            <w:r w:rsidRPr="002D7696">
              <w:rPr>
                <w:rFonts w:eastAsia="Calibri"/>
                <w:color w:val="auto"/>
                <w:szCs w:val="24"/>
                <w:lang w:val="en-ZW" w:eastAsia="fr-FR"/>
              </w:rPr>
              <w:t>Thinning</w:t>
            </w:r>
          </w:p>
          <w:p w14:paraId="44DDC5AF" w14:textId="77777777" w:rsidR="00541F01" w:rsidRPr="002D7696" w:rsidRDefault="00541F01" w:rsidP="00ED32E1">
            <w:pPr>
              <w:pStyle w:val="ListParagraph"/>
              <w:numPr>
                <w:ilvl w:val="0"/>
                <w:numId w:val="153"/>
              </w:numPr>
              <w:spacing w:after="200" w:line="276" w:lineRule="auto"/>
              <w:jc w:val="left"/>
              <w:rPr>
                <w:rFonts w:eastAsia="Calibri"/>
                <w:color w:val="auto"/>
                <w:szCs w:val="24"/>
                <w:lang w:val="en-ZW" w:eastAsia="fr-FR"/>
              </w:rPr>
            </w:pPr>
            <w:r w:rsidRPr="002D7696">
              <w:rPr>
                <w:rFonts w:eastAsia="Calibri"/>
                <w:color w:val="auto"/>
                <w:szCs w:val="24"/>
                <w:lang w:val="en-ZW" w:eastAsia="fr-FR"/>
              </w:rPr>
              <w:t>Serrated</w:t>
            </w:r>
          </w:p>
          <w:p w14:paraId="0AF5AD2F" w14:textId="4E3D9C64" w:rsidR="00541F01" w:rsidRPr="002D7696" w:rsidRDefault="00541F01" w:rsidP="00ED32E1">
            <w:pPr>
              <w:pStyle w:val="ListParagraph"/>
              <w:numPr>
                <w:ilvl w:val="0"/>
                <w:numId w:val="153"/>
              </w:numPr>
              <w:spacing w:after="200" w:line="276" w:lineRule="auto"/>
              <w:jc w:val="left"/>
              <w:rPr>
                <w:rFonts w:eastAsia="Calibri"/>
                <w:color w:val="auto"/>
                <w:szCs w:val="24"/>
                <w:lang w:eastAsia="fr-FR"/>
              </w:rPr>
            </w:pPr>
            <w:r w:rsidRPr="002D7696">
              <w:rPr>
                <w:rFonts w:eastAsia="Calibri"/>
                <w:color w:val="auto"/>
                <w:szCs w:val="24"/>
                <w:lang w:eastAsia="fr-FR"/>
              </w:rPr>
              <w:lastRenderedPageBreak/>
              <w:t>Cutting razors</w:t>
            </w:r>
          </w:p>
          <w:p w14:paraId="0E01990D" w14:textId="77777777" w:rsidR="00541F01" w:rsidRPr="002D7696" w:rsidRDefault="00541F01" w:rsidP="00ED32E1">
            <w:pPr>
              <w:pStyle w:val="ListParagraph"/>
              <w:numPr>
                <w:ilvl w:val="0"/>
                <w:numId w:val="153"/>
              </w:numPr>
              <w:spacing w:after="200" w:line="276" w:lineRule="auto"/>
              <w:jc w:val="left"/>
              <w:rPr>
                <w:rFonts w:eastAsia="Calibri"/>
                <w:color w:val="auto"/>
                <w:szCs w:val="24"/>
                <w:lang w:val="en-ZW" w:eastAsia="fr-FR"/>
              </w:rPr>
            </w:pPr>
            <w:r w:rsidRPr="002D7696">
              <w:rPr>
                <w:rFonts w:eastAsia="Calibri"/>
                <w:color w:val="auto"/>
                <w:szCs w:val="24"/>
                <w:lang w:val="en-ZW" w:eastAsia="fr-FR"/>
              </w:rPr>
              <w:t>Assorted   combs</w:t>
            </w:r>
          </w:p>
          <w:p w14:paraId="6E594B4E" w14:textId="77777777" w:rsidR="00541F01" w:rsidRPr="002D7696" w:rsidRDefault="00541F01" w:rsidP="00ED32E1">
            <w:pPr>
              <w:pStyle w:val="ListParagraph"/>
              <w:numPr>
                <w:ilvl w:val="0"/>
                <w:numId w:val="153"/>
              </w:numPr>
              <w:spacing w:after="200" w:line="276" w:lineRule="auto"/>
              <w:jc w:val="left"/>
              <w:rPr>
                <w:rFonts w:eastAsia="Calibri"/>
                <w:color w:val="auto"/>
                <w:szCs w:val="24"/>
                <w:lang w:eastAsia="fr-FR"/>
              </w:rPr>
            </w:pPr>
            <w:r w:rsidRPr="002D7696">
              <w:rPr>
                <w:rFonts w:eastAsia="Calibri"/>
                <w:color w:val="auto"/>
                <w:szCs w:val="24"/>
                <w:lang w:eastAsia="fr-FR"/>
              </w:rPr>
              <w:t>Tint bowls</w:t>
            </w:r>
          </w:p>
          <w:p w14:paraId="72AAE964" w14:textId="77777777" w:rsidR="00541F01" w:rsidRPr="002D7696" w:rsidRDefault="00541F01" w:rsidP="00ED32E1">
            <w:pPr>
              <w:pStyle w:val="ListParagraph"/>
              <w:numPr>
                <w:ilvl w:val="0"/>
                <w:numId w:val="153"/>
              </w:numPr>
              <w:spacing w:after="200" w:line="276" w:lineRule="auto"/>
              <w:jc w:val="left"/>
              <w:rPr>
                <w:rFonts w:eastAsia="Calibri"/>
                <w:color w:val="auto"/>
                <w:szCs w:val="24"/>
                <w:lang w:eastAsia="fr-FR"/>
              </w:rPr>
            </w:pPr>
            <w:r w:rsidRPr="002D7696">
              <w:rPr>
                <w:rFonts w:eastAsia="Calibri"/>
                <w:color w:val="auto"/>
                <w:szCs w:val="24"/>
                <w:lang w:eastAsia="fr-FR"/>
              </w:rPr>
              <w:t>Mini basin</w:t>
            </w:r>
          </w:p>
          <w:p w14:paraId="21C89D7D" w14:textId="77777777" w:rsidR="00541F01" w:rsidRPr="002D7696" w:rsidRDefault="00541F01" w:rsidP="00ED32E1">
            <w:pPr>
              <w:pStyle w:val="ListParagraph"/>
              <w:numPr>
                <w:ilvl w:val="0"/>
                <w:numId w:val="153"/>
              </w:numPr>
              <w:spacing w:after="200" w:line="276" w:lineRule="auto"/>
              <w:jc w:val="left"/>
              <w:rPr>
                <w:rFonts w:eastAsia="Calibri"/>
                <w:color w:val="auto"/>
                <w:szCs w:val="24"/>
                <w:lang w:eastAsia="fr-FR"/>
              </w:rPr>
            </w:pPr>
            <w:r w:rsidRPr="002D7696">
              <w:rPr>
                <w:rFonts w:eastAsia="Calibri"/>
                <w:color w:val="auto"/>
                <w:szCs w:val="24"/>
                <w:lang w:eastAsia="fr-FR"/>
              </w:rPr>
              <w:t xml:space="preserve">Water spray bottle </w:t>
            </w:r>
          </w:p>
          <w:p w14:paraId="284E7723" w14:textId="77777777" w:rsidR="00541F01" w:rsidRPr="002D7696" w:rsidRDefault="00541F01" w:rsidP="00ED32E1">
            <w:pPr>
              <w:pStyle w:val="ListParagraph"/>
              <w:numPr>
                <w:ilvl w:val="0"/>
                <w:numId w:val="153"/>
              </w:numPr>
              <w:spacing w:after="200" w:line="276" w:lineRule="auto"/>
              <w:jc w:val="left"/>
              <w:rPr>
                <w:rFonts w:eastAsia="Calibri"/>
                <w:color w:val="auto"/>
                <w:szCs w:val="24"/>
                <w:lang w:eastAsia="fr-FR"/>
              </w:rPr>
            </w:pPr>
            <w:r w:rsidRPr="002D7696">
              <w:rPr>
                <w:rFonts w:eastAsia="Calibri"/>
                <w:color w:val="auto"/>
                <w:szCs w:val="24"/>
                <w:lang w:eastAsia="fr-FR"/>
              </w:rPr>
              <w:t>Hand held brow dry</w:t>
            </w:r>
          </w:p>
          <w:p w14:paraId="653D526E" w14:textId="77777777" w:rsidR="00541F01" w:rsidRPr="002D7696" w:rsidRDefault="00541F01" w:rsidP="00ED32E1">
            <w:pPr>
              <w:pStyle w:val="ListParagraph"/>
              <w:numPr>
                <w:ilvl w:val="0"/>
                <w:numId w:val="153"/>
              </w:numPr>
              <w:spacing w:after="200" w:line="276" w:lineRule="auto"/>
              <w:jc w:val="left"/>
              <w:rPr>
                <w:rFonts w:eastAsia="Calibri"/>
                <w:color w:val="auto"/>
                <w:szCs w:val="24"/>
                <w:lang w:eastAsia="fr-FR"/>
              </w:rPr>
            </w:pPr>
            <w:r w:rsidRPr="002D7696">
              <w:rPr>
                <w:rFonts w:eastAsia="Calibri"/>
                <w:color w:val="auto"/>
                <w:szCs w:val="24"/>
                <w:lang w:eastAsia="fr-FR"/>
              </w:rPr>
              <w:t>Hood drier</w:t>
            </w:r>
          </w:p>
          <w:p w14:paraId="7C902232" w14:textId="77777777" w:rsidR="00541F01" w:rsidRPr="002D7696" w:rsidRDefault="00541F01" w:rsidP="00ED32E1">
            <w:pPr>
              <w:pStyle w:val="ListParagraph"/>
              <w:numPr>
                <w:ilvl w:val="0"/>
                <w:numId w:val="153"/>
              </w:numPr>
              <w:spacing w:after="200" w:line="276" w:lineRule="auto"/>
              <w:jc w:val="left"/>
              <w:rPr>
                <w:rFonts w:eastAsia="Calibri"/>
                <w:color w:val="auto"/>
                <w:szCs w:val="24"/>
                <w:lang w:eastAsia="fr-FR"/>
              </w:rPr>
            </w:pPr>
            <w:r w:rsidRPr="002D7696">
              <w:rPr>
                <w:rFonts w:eastAsia="Calibri"/>
                <w:color w:val="auto"/>
                <w:szCs w:val="24"/>
                <w:lang w:eastAsia="fr-FR"/>
              </w:rPr>
              <w:t>Flat iron</w:t>
            </w:r>
          </w:p>
          <w:p w14:paraId="407CC902" w14:textId="12A779D6" w:rsidR="00541F01" w:rsidRPr="002D7696" w:rsidRDefault="006870ED" w:rsidP="00ED32E1">
            <w:pPr>
              <w:pStyle w:val="ListParagraph"/>
              <w:numPr>
                <w:ilvl w:val="0"/>
                <w:numId w:val="153"/>
              </w:numPr>
              <w:spacing w:after="200" w:line="276" w:lineRule="auto"/>
              <w:jc w:val="left"/>
              <w:rPr>
                <w:rFonts w:eastAsia="Calibri"/>
                <w:color w:val="auto"/>
                <w:szCs w:val="24"/>
                <w:lang w:eastAsia="fr-FR"/>
              </w:rPr>
            </w:pPr>
            <w:r w:rsidRPr="002D7696">
              <w:rPr>
                <w:rFonts w:eastAsia="Calibri"/>
                <w:color w:val="auto"/>
                <w:szCs w:val="24"/>
                <w:lang w:eastAsia="fr-FR"/>
              </w:rPr>
              <w:t>T</w:t>
            </w:r>
            <w:r w:rsidR="00541F01" w:rsidRPr="002D7696">
              <w:rPr>
                <w:rFonts w:eastAsia="Calibri"/>
                <w:color w:val="auto"/>
                <w:szCs w:val="24"/>
                <w:lang w:eastAsia="fr-FR"/>
              </w:rPr>
              <w:t>ongs</w:t>
            </w:r>
            <w:r w:rsidRPr="002D7696">
              <w:rPr>
                <w:rFonts w:eastAsia="Calibri"/>
                <w:color w:val="auto"/>
                <w:szCs w:val="24"/>
                <w:lang w:eastAsia="fr-FR"/>
              </w:rPr>
              <w:t xml:space="preserve"> </w:t>
            </w:r>
          </w:p>
          <w:p w14:paraId="0E381A7C" w14:textId="5ACFDB38" w:rsidR="00541F01" w:rsidRPr="002D7696" w:rsidRDefault="003C3E81" w:rsidP="00E870BE">
            <w:pPr>
              <w:spacing w:after="200" w:line="276" w:lineRule="auto"/>
              <w:ind w:left="0" w:firstLine="0"/>
              <w:jc w:val="left"/>
              <w:rPr>
                <w:rFonts w:eastAsia="Calibri"/>
                <w:color w:val="auto"/>
                <w:szCs w:val="24"/>
                <w:lang w:eastAsia="fr-FR"/>
              </w:rPr>
            </w:pPr>
            <w:r w:rsidRPr="002D7696">
              <w:rPr>
                <w:rFonts w:eastAsia="Calibri"/>
                <w:color w:val="auto"/>
                <w:szCs w:val="24"/>
                <w:lang w:eastAsia="fr-FR"/>
              </w:rPr>
              <w:t>1.6</w:t>
            </w:r>
            <w:r w:rsidR="009B3871" w:rsidRPr="002D7696">
              <w:rPr>
                <w:rFonts w:eastAsia="Calibri"/>
                <w:color w:val="auto"/>
                <w:szCs w:val="24"/>
                <w:lang w:eastAsia="fr-FR"/>
              </w:rPr>
              <w:t xml:space="preserve">.1 </w:t>
            </w:r>
            <w:r w:rsidR="00331D15" w:rsidRPr="002D7696">
              <w:rPr>
                <w:rFonts w:eastAsia="Calibri"/>
                <w:color w:val="auto"/>
                <w:szCs w:val="24"/>
                <w:lang w:eastAsia="fr-FR"/>
              </w:rPr>
              <w:t>U</w:t>
            </w:r>
            <w:r w:rsidR="00541F01" w:rsidRPr="002D7696">
              <w:rPr>
                <w:rFonts w:eastAsia="Calibri"/>
                <w:color w:val="auto"/>
                <w:szCs w:val="24"/>
                <w:lang w:eastAsia="fr-FR"/>
              </w:rPr>
              <w:t xml:space="preserve">ses of tools and equipment </w:t>
            </w:r>
          </w:p>
          <w:p w14:paraId="195CC8D6" w14:textId="3AC1183A" w:rsidR="00541F01" w:rsidRPr="002D7696" w:rsidRDefault="003C3E81" w:rsidP="00E870BE">
            <w:pPr>
              <w:spacing w:after="200" w:line="276" w:lineRule="auto"/>
              <w:ind w:left="0" w:firstLine="0"/>
              <w:jc w:val="left"/>
              <w:rPr>
                <w:rFonts w:eastAsia="Calibri"/>
                <w:color w:val="auto"/>
                <w:szCs w:val="24"/>
                <w:lang w:eastAsia="fr-FR"/>
              </w:rPr>
            </w:pPr>
            <w:r w:rsidRPr="002D7696">
              <w:rPr>
                <w:rFonts w:eastAsia="Calibri"/>
                <w:color w:val="auto"/>
                <w:szCs w:val="24"/>
                <w:lang w:eastAsia="fr-FR"/>
              </w:rPr>
              <w:t>1.6</w:t>
            </w:r>
            <w:r w:rsidR="009B3871" w:rsidRPr="002D7696">
              <w:rPr>
                <w:rFonts w:eastAsia="Calibri"/>
                <w:color w:val="auto"/>
                <w:szCs w:val="24"/>
                <w:lang w:eastAsia="fr-FR"/>
              </w:rPr>
              <w:t xml:space="preserve">.2 </w:t>
            </w:r>
            <w:r w:rsidR="00331D15" w:rsidRPr="002D7696">
              <w:rPr>
                <w:rFonts w:eastAsia="Calibri"/>
                <w:color w:val="auto"/>
                <w:szCs w:val="24"/>
                <w:lang w:eastAsia="fr-FR"/>
              </w:rPr>
              <w:t>F</w:t>
            </w:r>
            <w:r w:rsidR="00541F01" w:rsidRPr="002D7696">
              <w:rPr>
                <w:rFonts w:eastAsia="Calibri"/>
                <w:color w:val="auto"/>
                <w:szCs w:val="24"/>
                <w:lang w:eastAsia="fr-FR"/>
              </w:rPr>
              <w:t xml:space="preserve">actors to consider when choosing tools and equipment </w:t>
            </w:r>
          </w:p>
          <w:p w14:paraId="17917FA7" w14:textId="34DD38F1" w:rsidR="00541F01" w:rsidRPr="002D7696" w:rsidRDefault="003C3E81" w:rsidP="00E870BE">
            <w:pPr>
              <w:spacing w:after="200" w:line="276" w:lineRule="auto"/>
              <w:ind w:left="0" w:firstLine="0"/>
              <w:jc w:val="left"/>
              <w:rPr>
                <w:rFonts w:eastAsia="Calibri"/>
                <w:color w:val="auto"/>
                <w:szCs w:val="24"/>
                <w:lang w:eastAsia="fr-FR"/>
              </w:rPr>
            </w:pPr>
            <w:r w:rsidRPr="002D7696">
              <w:rPr>
                <w:rFonts w:eastAsia="Calibri"/>
                <w:color w:val="auto"/>
                <w:szCs w:val="24"/>
                <w:lang w:eastAsia="fr-FR"/>
              </w:rPr>
              <w:t>1.6</w:t>
            </w:r>
            <w:r w:rsidR="009B3871" w:rsidRPr="002D7696">
              <w:rPr>
                <w:rFonts w:eastAsia="Calibri"/>
                <w:color w:val="auto"/>
                <w:szCs w:val="24"/>
                <w:lang w:eastAsia="fr-FR"/>
              </w:rPr>
              <w:t xml:space="preserve">.3 </w:t>
            </w:r>
            <w:r w:rsidR="00331D15" w:rsidRPr="002D7696">
              <w:rPr>
                <w:rFonts w:eastAsia="Calibri"/>
                <w:color w:val="auto"/>
                <w:szCs w:val="24"/>
                <w:lang w:eastAsia="fr-FR"/>
              </w:rPr>
              <w:t>M</w:t>
            </w:r>
            <w:r w:rsidR="00541F01" w:rsidRPr="002D7696">
              <w:rPr>
                <w:rFonts w:eastAsia="Calibri"/>
                <w:color w:val="auto"/>
                <w:szCs w:val="24"/>
                <w:lang w:eastAsia="fr-FR"/>
              </w:rPr>
              <w:t xml:space="preserve">aintenance of tools and equipment </w:t>
            </w:r>
          </w:p>
          <w:p w14:paraId="43DAEF34" w14:textId="6F1784F0" w:rsidR="00541F01" w:rsidRPr="002D7696" w:rsidRDefault="003C3E81" w:rsidP="00E870BE">
            <w:pPr>
              <w:spacing w:after="200" w:line="276" w:lineRule="auto"/>
              <w:ind w:left="0" w:firstLine="0"/>
              <w:jc w:val="left"/>
              <w:rPr>
                <w:rFonts w:eastAsia="Calibri"/>
                <w:bCs/>
                <w:iCs/>
                <w:color w:val="auto"/>
                <w:szCs w:val="24"/>
                <w:lang w:val="en-ZA" w:eastAsia="x-none"/>
              </w:rPr>
            </w:pPr>
            <w:r w:rsidRPr="002D7696">
              <w:rPr>
                <w:rFonts w:eastAsia="Calibri"/>
                <w:bCs/>
                <w:iCs/>
                <w:color w:val="auto"/>
                <w:szCs w:val="24"/>
                <w:lang w:val="en-ZA" w:eastAsia="x-none"/>
              </w:rPr>
              <w:t>1.7</w:t>
            </w:r>
            <w:r w:rsidR="009B3871" w:rsidRPr="002D7696">
              <w:rPr>
                <w:rFonts w:eastAsia="Calibri"/>
                <w:bCs/>
                <w:iCs/>
                <w:color w:val="auto"/>
                <w:szCs w:val="24"/>
                <w:lang w:val="en-ZA" w:eastAsia="x-none"/>
              </w:rPr>
              <w:t xml:space="preserve"> </w:t>
            </w:r>
            <w:r w:rsidR="00541F01" w:rsidRPr="002D7696">
              <w:rPr>
                <w:rFonts w:eastAsia="Calibri"/>
                <w:bCs/>
                <w:iCs/>
                <w:color w:val="auto"/>
                <w:szCs w:val="24"/>
                <w:lang w:val="en-ZA" w:eastAsia="x-none"/>
              </w:rPr>
              <w:t xml:space="preserve">Hair cutting products and supplies </w:t>
            </w:r>
          </w:p>
          <w:p w14:paraId="411766F2" w14:textId="1D111A7E" w:rsidR="00541F01" w:rsidRPr="002D7696" w:rsidRDefault="00541F01" w:rsidP="00E870BE">
            <w:pPr>
              <w:spacing w:after="200" w:line="276" w:lineRule="auto"/>
              <w:ind w:left="0" w:firstLine="0"/>
              <w:jc w:val="left"/>
              <w:rPr>
                <w:rFonts w:eastAsia="Calibri"/>
                <w:bCs/>
                <w:iCs/>
                <w:color w:val="auto"/>
                <w:szCs w:val="24"/>
                <w:lang w:val="en-ZA" w:eastAsia="x-none"/>
              </w:rPr>
            </w:pPr>
            <w:r w:rsidRPr="002D7696">
              <w:rPr>
                <w:rFonts w:eastAsia="Calibri"/>
                <w:bCs/>
                <w:iCs/>
                <w:color w:val="auto"/>
                <w:szCs w:val="24"/>
                <w:lang w:val="en-ZA" w:eastAsia="x-none"/>
              </w:rPr>
              <w:t>usability</w:t>
            </w:r>
          </w:p>
          <w:p w14:paraId="39D52F93" w14:textId="4A90BDDE" w:rsidR="00541F01" w:rsidRPr="002D7696" w:rsidRDefault="00541F01" w:rsidP="00ED32E1">
            <w:pPr>
              <w:pStyle w:val="ListParagraph"/>
              <w:numPr>
                <w:ilvl w:val="0"/>
                <w:numId w:val="154"/>
              </w:numPr>
              <w:spacing w:after="200" w:line="276" w:lineRule="auto"/>
              <w:jc w:val="left"/>
              <w:rPr>
                <w:rFonts w:eastAsia="Calibri"/>
                <w:color w:val="auto"/>
                <w:szCs w:val="24"/>
                <w:lang w:eastAsia="fr-FR"/>
              </w:rPr>
            </w:pPr>
            <w:r w:rsidRPr="002D7696">
              <w:rPr>
                <w:rFonts w:eastAsia="Calibri"/>
                <w:color w:val="auto"/>
                <w:szCs w:val="24"/>
                <w:lang w:eastAsia="fr-FR"/>
              </w:rPr>
              <w:t xml:space="preserve">Surgical Spirit </w:t>
            </w:r>
          </w:p>
          <w:p w14:paraId="428EF631" w14:textId="469435BB" w:rsidR="00541F01" w:rsidRPr="002D7696" w:rsidRDefault="00541F01" w:rsidP="00ED32E1">
            <w:pPr>
              <w:pStyle w:val="ListParagraph"/>
              <w:numPr>
                <w:ilvl w:val="0"/>
                <w:numId w:val="154"/>
              </w:numPr>
              <w:spacing w:after="200" w:line="276" w:lineRule="auto"/>
              <w:jc w:val="left"/>
              <w:rPr>
                <w:rFonts w:eastAsia="Calibri"/>
                <w:color w:val="auto"/>
                <w:szCs w:val="24"/>
                <w:lang w:eastAsia="fr-FR"/>
              </w:rPr>
            </w:pPr>
            <w:r w:rsidRPr="002D7696">
              <w:rPr>
                <w:rFonts w:eastAsia="Calibri"/>
                <w:color w:val="auto"/>
                <w:szCs w:val="24"/>
                <w:lang w:eastAsia="fr-FR"/>
              </w:rPr>
              <w:t>Shampoo</w:t>
            </w:r>
          </w:p>
          <w:p w14:paraId="01877CD6" w14:textId="77777777" w:rsidR="00541F01" w:rsidRPr="002D7696" w:rsidRDefault="00541F01" w:rsidP="00ED32E1">
            <w:pPr>
              <w:pStyle w:val="ListParagraph"/>
              <w:numPr>
                <w:ilvl w:val="0"/>
                <w:numId w:val="154"/>
              </w:numPr>
              <w:spacing w:after="200" w:line="276" w:lineRule="auto"/>
              <w:jc w:val="left"/>
              <w:rPr>
                <w:rFonts w:eastAsia="Calibri"/>
                <w:color w:val="auto"/>
                <w:szCs w:val="24"/>
                <w:lang w:eastAsia="fr-FR"/>
              </w:rPr>
            </w:pPr>
            <w:r w:rsidRPr="002D7696">
              <w:rPr>
                <w:rFonts w:eastAsia="Calibri"/>
                <w:color w:val="auto"/>
                <w:szCs w:val="24"/>
                <w:lang w:eastAsia="fr-FR"/>
              </w:rPr>
              <w:t>Conditioner</w:t>
            </w:r>
          </w:p>
          <w:p w14:paraId="45CCD8B6" w14:textId="77777777" w:rsidR="00541F01" w:rsidRPr="002D7696" w:rsidRDefault="00541F01" w:rsidP="00ED32E1">
            <w:pPr>
              <w:pStyle w:val="ListParagraph"/>
              <w:numPr>
                <w:ilvl w:val="0"/>
                <w:numId w:val="154"/>
              </w:numPr>
              <w:spacing w:after="200" w:line="276" w:lineRule="auto"/>
              <w:jc w:val="left"/>
              <w:rPr>
                <w:rFonts w:eastAsia="Calibri"/>
                <w:color w:val="auto"/>
                <w:szCs w:val="24"/>
                <w:lang w:eastAsia="fr-FR"/>
              </w:rPr>
            </w:pPr>
            <w:r w:rsidRPr="002D7696">
              <w:rPr>
                <w:rFonts w:eastAsia="Calibri"/>
                <w:color w:val="auto"/>
                <w:szCs w:val="24"/>
                <w:lang w:eastAsia="fr-FR"/>
              </w:rPr>
              <w:t>Massage oil</w:t>
            </w:r>
          </w:p>
          <w:p w14:paraId="5EA29615" w14:textId="77777777" w:rsidR="00541F01" w:rsidRPr="002D7696" w:rsidRDefault="00541F01" w:rsidP="00ED32E1">
            <w:pPr>
              <w:pStyle w:val="ListParagraph"/>
              <w:numPr>
                <w:ilvl w:val="0"/>
                <w:numId w:val="154"/>
              </w:numPr>
              <w:spacing w:after="200" w:line="276" w:lineRule="auto"/>
              <w:jc w:val="left"/>
              <w:rPr>
                <w:rFonts w:eastAsia="Calibri"/>
                <w:color w:val="auto"/>
                <w:szCs w:val="24"/>
                <w:lang w:eastAsia="fr-FR"/>
              </w:rPr>
            </w:pPr>
            <w:r w:rsidRPr="002D7696">
              <w:rPr>
                <w:rFonts w:eastAsia="Calibri"/>
                <w:color w:val="auto"/>
                <w:szCs w:val="24"/>
                <w:lang w:eastAsia="fr-FR"/>
              </w:rPr>
              <w:t>Setting and styling aids</w:t>
            </w:r>
          </w:p>
          <w:p w14:paraId="1E649260" w14:textId="77777777" w:rsidR="00541F01" w:rsidRPr="002D7696" w:rsidRDefault="00541F01" w:rsidP="00ED32E1">
            <w:pPr>
              <w:pStyle w:val="ListParagraph"/>
              <w:numPr>
                <w:ilvl w:val="0"/>
                <w:numId w:val="154"/>
              </w:numPr>
              <w:spacing w:after="200" w:line="276" w:lineRule="auto"/>
              <w:jc w:val="left"/>
              <w:rPr>
                <w:rFonts w:eastAsia="Calibri"/>
                <w:color w:val="auto"/>
                <w:szCs w:val="24"/>
                <w:lang w:eastAsia="fr-FR"/>
              </w:rPr>
            </w:pPr>
            <w:r w:rsidRPr="002D7696">
              <w:rPr>
                <w:rFonts w:eastAsia="Calibri"/>
                <w:color w:val="auto"/>
                <w:szCs w:val="24"/>
                <w:lang w:eastAsia="fr-FR"/>
              </w:rPr>
              <w:t>Finishing aids</w:t>
            </w:r>
          </w:p>
          <w:p w14:paraId="123CD785" w14:textId="61466A17" w:rsidR="00541F01" w:rsidRPr="002D7696" w:rsidRDefault="00541F01" w:rsidP="00ED32E1">
            <w:pPr>
              <w:pStyle w:val="ListParagraph"/>
              <w:numPr>
                <w:ilvl w:val="0"/>
                <w:numId w:val="154"/>
              </w:numPr>
              <w:spacing w:after="200" w:line="276" w:lineRule="auto"/>
              <w:jc w:val="left"/>
              <w:rPr>
                <w:rFonts w:eastAsia="Calibri"/>
                <w:color w:val="auto"/>
                <w:szCs w:val="24"/>
                <w:lang w:eastAsia="fr-FR"/>
              </w:rPr>
            </w:pPr>
            <w:r w:rsidRPr="002D7696">
              <w:rPr>
                <w:rFonts w:eastAsia="Calibri"/>
                <w:color w:val="auto"/>
                <w:szCs w:val="24"/>
                <w:lang w:eastAsia="fr-FR"/>
              </w:rPr>
              <w:t>Cotton wool</w:t>
            </w:r>
          </w:p>
        </w:tc>
        <w:tc>
          <w:tcPr>
            <w:tcW w:w="1336" w:type="pct"/>
            <w:tcBorders>
              <w:top w:val="single" w:sz="4" w:space="0" w:color="auto"/>
              <w:left w:val="single" w:sz="4" w:space="0" w:color="auto"/>
              <w:bottom w:val="single" w:sz="4" w:space="0" w:color="auto"/>
              <w:right w:val="single" w:sz="4" w:space="0" w:color="auto"/>
            </w:tcBorders>
            <w:hideMark/>
          </w:tcPr>
          <w:p w14:paraId="4324BD9E" w14:textId="77777777" w:rsidR="00541F01" w:rsidRPr="002D7696" w:rsidRDefault="00541F01" w:rsidP="00ED32E1">
            <w:pPr>
              <w:pStyle w:val="ListParagraph"/>
              <w:numPr>
                <w:ilvl w:val="0"/>
                <w:numId w:val="154"/>
              </w:numPr>
              <w:spacing w:after="200" w:line="276" w:lineRule="auto"/>
              <w:jc w:val="left"/>
              <w:rPr>
                <w:rFonts w:eastAsia="Tahoma"/>
                <w:szCs w:val="24"/>
              </w:rPr>
            </w:pPr>
            <w:r w:rsidRPr="002D7696">
              <w:rPr>
                <w:rFonts w:eastAsia="MS Mincho"/>
                <w:color w:val="auto"/>
                <w:szCs w:val="24"/>
                <w:lang w:eastAsia="ja-JP"/>
              </w:rPr>
              <w:lastRenderedPageBreak/>
              <w:t>Observation</w:t>
            </w:r>
            <w:r w:rsidRPr="002D7696">
              <w:rPr>
                <w:rFonts w:eastAsia="Tahoma"/>
                <w:szCs w:val="24"/>
              </w:rPr>
              <w:t xml:space="preserve"> </w:t>
            </w:r>
          </w:p>
          <w:p w14:paraId="738B27FE" w14:textId="77777777" w:rsidR="00541F01" w:rsidRPr="002D7696" w:rsidRDefault="00541F01" w:rsidP="00ED32E1">
            <w:pPr>
              <w:pStyle w:val="ListParagraph"/>
              <w:numPr>
                <w:ilvl w:val="0"/>
                <w:numId w:val="154"/>
              </w:numPr>
              <w:spacing w:after="200" w:line="276" w:lineRule="auto"/>
              <w:jc w:val="left"/>
              <w:rPr>
                <w:rFonts w:eastAsia="Tahoma"/>
                <w:color w:val="auto"/>
                <w:szCs w:val="24"/>
              </w:rPr>
            </w:pPr>
            <w:r w:rsidRPr="002D7696">
              <w:rPr>
                <w:rFonts w:eastAsia="Tahoma"/>
                <w:color w:val="auto"/>
                <w:szCs w:val="24"/>
              </w:rPr>
              <w:t>Portfolio of evidence</w:t>
            </w:r>
          </w:p>
          <w:p w14:paraId="3C8A340F" w14:textId="77777777" w:rsidR="00541F01" w:rsidRPr="002D7696" w:rsidRDefault="00541F01" w:rsidP="00ED32E1">
            <w:pPr>
              <w:pStyle w:val="ListParagraph"/>
              <w:numPr>
                <w:ilvl w:val="0"/>
                <w:numId w:val="154"/>
              </w:numPr>
              <w:spacing w:after="200" w:line="276" w:lineRule="auto"/>
              <w:jc w:val="left"/>
              <w:rPr>
                <w:rFonts w:eastAsia="Tahoma"/>
                <w:color w:val="auto"/>
                <w:szCs w:val="24"/>
              </w:rPr>
            </w:pPr>
            <w:r w:rsidRPr="002D7696">
              <w:rPr>
                <w:rFonts w:eastAsia="Tahoma"/>
                <w:color w:val="auto"/>
                <w:szCs w:val="24"/>
              </w:rPr>
              <w:t xml:space="preserve">Project </w:t>
            </w:r>
          </w:p>
          <w:p w14:paraId="1CFBF5CC" w14:textId="77777777" w:rsidR="00541F01" w:rsidRPr="002D7696" w:rsidRDefault="00541F01" w:rsidP="00ED32E1">
            <w:pPr>
              <w:pStyle w:val="ListParagraph"/>
              <w:numPr>
                <w:ilvl w:val="0"/>
                <w:numId w:val="154"/>
              </w:numPr>
              <w:spacing w:after="200" w:line="276" w:lineRule="auto"/>
              <w:jc w:val="left"/>
              <w:rPr>
                <w:rFonts w:eastAsia="Tahoma"/>
                <w:szCs w:val="24"/>
              </w:rPr>
            </w:pPr>
            <w:r w:rsidRPr="002D7696">
              <w:rPr>
                <w:rFonts w:eastAsia="Tahoma"/>
                <w:szCs w:val="24"/>
              </w:rPr>
              <w:t xml:space="preserve">Third party reports </w:t>
            </w:r>
          </w:p>
          <w:p w14:paraId="09115E7E" w14:textId="77777777" w:rsidR="00541F01" w:rsidRPr="002D7696" w:rsidRDefault="00541F01" w:rsidP="00ED32E1">
            <w:pPr>
              <w:pStyle w:val="ListParagraph"/>
              <w:numPr>
                <w:ilvl w:val="0"/>
                <w:numId w:val="154"/>
              </w:numPr>
              <w:spacing w:after="200" w:line="276" w:lineRule="auto"/>
              <w:jc w:val="left"/>
              <w:rPr>
                <w:rFonts w:eastAsia="Tahoma"/>
                <w:szCs w:val="24"/>
              </w:rPr>
            </w:pPr>
            <w:r w:rsidRPr="002D7696">
              <w:rPr>
                <w:rFonts w:eastAsia="Tahoma"/>
                <w:szCs w:val="24"/>
              </w:rPr>
              <w:t>Written assessment</w:t>
            </w:r>
          </w:p>
          <w:p w14:paraId="7A62B0E8" w14:textId="77777777" w:rsidR="00541F01" w:rsidRPr="002D7696" w:rsidRDefault="00541F01" w:rsidP="00ED32E1">
            <w:pPr>
              <w:pStyle w:val="ListParagraph"/>
              <w:numPr>
                <w:ilvl w:val="0"/>
                <w:numId w:val="154"/>
              </w:numPr>
              <w:spacing w:after="200" w:line="276" w:lineRule="auto"/>
              <w:jc w:val="left"/>
              <w:rPr>
                <w:rFonts w:eastAsia="Tahoma"/>
                <w:szCs w:val="24"/>
              </w:rPr>
            </w:pPr>
            <w:r w:rsidRPr="002D7696">
              <w:rPr>
                <w:rFonts w:eastAsia="Tahoma"/>
                <w:szCs w:val="24"/>
              </w:rPr>
              <w:t xml:space="preserve">Oral </w:t>
            </w:r>
            <w:r w:rsidRPr="002D7696">
              <w:rPr>
                <w:rFonts w:eastAsia="Tahoma"/>
                <w:color w:val="auto"/>
                <w:szCs w:val="24"/>
              </w:rPr>
              <w:t>assessment</w:t>
            </w:r>
          </w:p>
        </w:tc>
      </w:tr>
      <w:tr w:rsidR="00541F01" w:rsidRPr="002D7696" w14:paraId="7A0FBBC2" w14:textId="77777777" w:rsidTr="00B62E24">
        <w:trPr>
          <w:trHeight w:val="755"/>
        </w:trPr>
        <w:tc>
          <w:tcPr>
            <w:tcW w:w="1360" w:type="pct"/>
            <w:tcBorders>
              <w:top w:val="single" w:sz="4" w:space="0" w:color="auto"/>
              <w:left w:val="single" w:sz="4" w:space="0" w:color="auto"/>
              <w:bottom w:val="single" w:sz="4" w:space="0" w:color="auto"/>
              <w:right w:val="single" w:sz="4" w:space="0" w:color="auto"/>
            </w:tcBorders>
            <w:hideMark/>
          </w:tcPr>
          <w:p w14:paraId="5462BD36" w14:textId="77777777" w:rsidR="00541F01" w:rsidRPr="002D7696" w:rsidRDefault="00541F01" w:rsidP="00E870BE">
            <w:pPr>
              <w:spacing w:after="200" w:line="276" w:lineRule="auto"/>
              <w:ind w:left="0" w:firstLine="0"/>
              <w:jc w:val="left"/>
              <w:rPr>
                <w:color w:val="auto"/>
                <w:szCs w:val="24"/>
                <w:lang w:val="en-ZW" w:eastAsia="x-none"/>
              </w:rPr>
            </w:pPr>
            <w:r w:rsidRPr="002D7696">
              <w:rPr>
                <w:rFonts w:eastAsia="Calibri"/>
                <w:color w:val="auto"/>
                <w:szCs w:val="24"/>
                <w:lang w:eastAsia="fr-FR"/>
              </w:rPr>
              <w:lastRenderedPageBreak/>
              <w:t>2 Perform hair cutting service</w:t>
            </w:r>
            <w:r w:rsidRPr="002D7696">
              <w:rPr>
                <w:color w:val="auto"/>
                <w:szCs w:val="24"/>
                <w:lang w:val="en-ZW" w:eastAsia="x-none"/>
              </w:rPr>
              <w:t xml:space="preserve"> </w:t>
            </w:r>
          </w:p>
        </w:tc>
        <w:tc>
          <w:tcPr>
            <w:tcW w:w="2304" w:type="pct"/>
            <w:tcBorders>
              <w:top w:val="single" w:sz="4" w:space="0" w:color="auto"/>
              <w:left w:val="single" w:sz="4" w:space="0" w:color="auto"/>
              <w:bottom w:val="single" w:sz="4" w:space="0" w:color="auto"/>
              <w:right w:val="single" w:sz="4" w:space="0" w:color="auto"/>
            </w:tcBorders>
          </w:tcPr>
          <w:p w14:paraId="3991D507" w14:textId="6C54EBFA" w:rsidR="00541F01" w:rsidRPr="002D7696" w:rsidRDefault="005F129E" w:rsidP="00E870BE">
            <w:pPr>
              <w:spacing w:after="200" w:line="276" w:lineRule="auto"/>
              <w:ind w:left="0" w:firstLine="0"/>
              <w:jc w:val="left"/>
              <w:rPr>
                <w:rFonts w:eastAsia="Calibri"/>
                <w:color w:val="auto"/>
                <w:szCs w:val="24"/>
                <w:lang w:eastAsia="fr-FR"/>
              </w:rPr>
            </w:pPr>
            <w:r w:rsidRPr="002D7696">
              <w:rPr>
                <w:rFonts w:eastAsia="Calibri"/>
                <w:color w:val="auto"/>
                <w:szCs w:val="24"/>
                <w:lang w:eastAsia="fr-FR"/>
              </w:rPr>
              <w:t xml:space="preserve">2.1 </w:t>
            </w:r>
            <w:r w:rsidR="00541F01" w:rsidRPr="002D7696">
              <w:rPr>
                <w:rFonts w:eastAsia="Calibri"/>
                <w:color w:val="auto"/>
                <w:szCs w:val="24"/>
                <w:lang w:eastAsia="fr-FR"/>
              </w:rPr>
              <w:t xml:space="preserve">Hair preparation </w:t>
            </w:r>
          </w:p>
          <w:p w14:paraId="2AA63E3E" w14:textId="77777777" w:rsidR="00541F01" w:rsidRPr="002D7696" w:rsidRDefault="00541F01" w:rsidP="00ED32E1">
            <w:pPr>
              <w:pStyle w:val="ListParagraph"/>
              <w:numPr>
                <w:ilvl w:val="0"/>
                <w:numId w:val="175"/>
              </w:numPr>
              <w:spacing w:after="200" w:line="276" w:lineRule="auto"/>
              <w:jc w:val="left"/>
              <w:rPr>
                <w:bCs/>
                <w:color w:val="auto"/>
                <w:szCs w:val="24"/>
                <w:lang w:eastAsia="fr-FR"/>
              </w:rPr>
            </w:pPr>
            <w:r w:rsidRPr="002D7696">
              <w:rPr>
                <w:rFonts w:eastAsia="Calibri"/>
                <w:bCs/>
                <w:color w:val="auto"/>
                <w:szCs w:val="24"/>
                <w:lang w:eastAsia="fr-FR"/>
              </w:rPr>
              <w:t xml:space="preserve">Undoing </w:t>
            </w:r>
          </w:p>
          <w:p w14:paraId="3A19544D" w14:textId="77777777" w:rsidR="00331D15" w:rsidRPr="002D7696" w:rsidRDefault="00541F01" w:rsidP="00ED32E1">
            <w:pPr>
              <w:pStyle w:val="ListParagraph"/>
              <w:numPr>
                <w:ilvl w:val="0"/>
                <w:numId w:val="175"/>
              </w:numPr>
              <w:spacing w:after="200" w:line="276" w:lineRule="auto"/>
              <w:jc w:val="left"/>
              <w:rPr>
                <w:bCs/>
                <w:color w:val="auto"/>
                <w:szCs w:val="24"/>
                <w:lang w:eastAsia="fr-FR"/>
              </w:rPr>
            </w:pPr>
            <w:r w:rsidRPr="002D7696">
              <w:rPr>
                <w:rFonts w:eastAsia="Calibri"/>
                <w:bCs/>
                <w:color w:val="auto"/>
                <w:szCs w:val="24"/>
                <w:lang w:eastAsia="x-none"/>
              </w:rPr>
              <w:t xml:space="preserve">Combing </w:t>
            </w:r>
          </w:p>
          <w:p w14:paraId="33A57C29" w14:textId="4D9B67FF" w:rsidR="00541F01" w:rsidRPr="002D7696" w:rsidRDefault="005F129E" w:rsidP="00E870BE">
            <w:pPr>
              <w:spacing w:after="200" w:line="276" w:lineRule="auto"/>
              <w:ind w:left="0" w:firstLine="0"/>
              <w:jc w:val="left"/>
              <w:rPr>
                <w:bCs/>
                <w:color w:val="auto"/>
                <w:szCs w:val="24"/>
                <w:lang w:eastAsia="fr-FR"/>
              </w:rPr>
            </w:pPr>
            <w:r w:rsidRPr="002D7696">
              <w:rPr>
                <w:rFonts w:eastAsia="Calibri"/>
                <w:color w:val="auto"/>
                <w:szCs w:val="24"/>
                <w:lang w:eastAsia="fr-FR"/>
              </w:rPr>
              <w:t xml:space="preserve">2.2 </w:t>
            </w:r>
            <w:r w:rsidR="00541F01" w:rsidRPr="002D7696">
              <w:rPr>
                <w:rFonts w:eastAsia="Calibri"/>
                <w:color w:val="auto"/>
                <w:szCs w:val="24"/>
                <w:lang w:eastAsia="fr-FR"/>
              </w:rPr>
              <w:t>Hair cutting procedure</w:t>
            </w:r>
          </w:p>
          <w:p w14:paraId="6E98F7C6" w14:textId="77777777" w:rsidR="00541F01" w:rsidRPr="002D7696" w:rsidRDefault="00541F01" w:rsidP="00ED32E1">
            <w:pPr>
              <w:pStyle w:val="ListParagraph"/>
              <w:numPr>
                <w:ilvl w:val="0"/>
                <w:numId w:val="176"/>
              </w:numPr>
              <w:spacing w:after="200" w:line="276" w:lineRule="auto"/>
              <w:jc w:val="left"/>
              <w:rPr>
                <w:bCs/>
                <w:color w:val="auto"/>
                <w:szCs w:val="24"/>
                <w:lang w:eastAsia="fr-FR"/>
              </w:rPr>
            </w:pPr>
            <w:r w:rsidRPr="002D7696">
              <w:rPr>
                <w:rFonts w:eastAsia="Calibri"/>
                <w:bCs/>
                <w:color w:val="auto"/>
                <w:szCs w:val="24"/>
                <w:lang w:eastAsia="fr-FR"/>
              </w:rPr>
              <w:t>Graduated</w:t>
            </w:r>
          </w:p>
          <w:p w14:paraId="7D6660AF" w14:textId="77777777" w:rsidR="00541F01" w:rsidRPr="002D7696" w:rsidRDefault="00541F01" w:rsidP="00ED32E1">
            <w:pPr>
              <w:pStyle w:val="ListParagraph"/>
              <w:numPr>
                <w:ilvl w:val="0"/>
                <w:numId w:val="176"/>
              </w:numPr>
              <w:spacing w:after="200" w:line="276" w:lineRule="auto"/>
              <w:jc w:val="left"/>
              <w:rPr>
                <w:bCs/>
                <w:color w:val="auto"/>
                <w:szCs w:val="24"/>
                <w:lang w:eastAsia="fr-FR"/>
              </w:rPr>
            </w:pPr>
            <w:r w:rsidRPr="002D7696">
              <w:rPr>
                <w:rFonts w:eastAsia="Calibri"/>
                <w:bCs/>
                <w:color w:val="auto"/>
                <w:szCs w:val="24"/>
                <w:lang w:eastAsia="fr-FR"/>
              </w:rPr>
              <w:t>Layered</w:t>
            </w:r>
          </w:p>
          <w:p w14:paraId="247C89B1" w14:textId="77777777" w:rsidR="00331D15" w:rsidRPr="002D7696" w:rsidRDefault="00541F01" w:rsidP="00ED32E1">
            <w:pPr>
              <w:pStyle w:val="ListParagraph"/>
              <w:numPr>
                <w:ilvl w:val="0"/>
                <w:numId w:val="176"/>
              </w:numPr>
              <w:spacing w:after="200" w:line="276" w:lineRule="auto"/>
              <w:jc w:val="left"/>
              <w:rPr>
                <w:bCs/>
                <w:color w:val="365F91"/>
                <w:szCs w:val="24"/>
                <w:lang w:eastAsia="fr-FR"/>
              </w:rPr>
            </w:pPr>
            <w:r w:rsidRPr="002D7696">
              <w:rPr>
                <w:rFonts w:eastAsia="Calibri"/>
                <w:bCs/>
                <w:color w:val="auto"/>
                <w:szCs w:val="24"/>
                <w:lang w:eastAsia="fr-FR"/>
              </w:rPr>
              <w:t>One length</w:t>
            </w:r>
          </w:p>
          <w:p w14:paraId="7618EDEA" w14:textId="78FC8717" w:rsidR="00541F01" w:rsidRPr="002D7696" w:rsidRDefault="00CA70CF" w:rsidP="00E870BE">
            <w:pPr>
              <w:spacing w:after="200" w:line="276" w:lineRule="auto"/>
              <w:ind w:left="0" w:firstLine="0"/>
              <w:jc w:val="left"/>
              <w:rPr>
                <w:bCs/>
                <w:color w:val="365F91"/>
                <w:szCs w:val="24"/>
                <w:lang w:eastAsia="fr-FR"/>
              </w:rPr>
            </w:pPr>
            <w:r w:rsidRPr="002D7696">
              <w:rPr>
                <w:rFonts w:eastAsia="Calibri"/>
                <w:color w:val="auto"/>
                <w:szCs w:val="24"/>
                <w:lang w:eastAsia="fr-FR"/>
              </w:rPr>
              <w:t>2.2</w:t>
            </w:r>
            <w:r w:rsidR="00244D1E" w:rsidRPr="002D7696">
              <w:rPr>
                <w:rFonts w:eastAsia="Calibri"/>
                <w:color w:val="auto"/>
                <w:szCs w:val="24"/>
                <w:lang w:eastAsia="fr-FR"/>
              </w:rPr>
              <w:t>.1 Hair</w:t>
            </w:r>
            <w:r w:rsidR="00541F01" w:rsidRPr="002D7696">
              <w:rPr>
                <w:rFonts w:eastAsia="Calibri"/>
                <w:color w:val="auto"/>
                <w:szCs w:val="24"/>
                <w:lang w:eastAsia="fr-FR"/>
              </w:rPr>
              <w:t xml:space="preserve"> cutting techniques</w:t>
            </w:r>
          </w:p>
          <w:p w14:paraId="356C2797" w14:textId="77777777" w:rsidR="00541F01" w:rsidRPr="002D7696" w:rsidRDefault="00541F01" w:rsidP="00ED32E1">
            <w:pPr>
              <w:pStyle w:val="ListParagraph"/>
              <w:numPr>
                <w:ilvl w:val="0"/>
                <w:numId w:val="155"/>
              </w:numPr>
              <w:spacing w:after="200" w:line="276" w:lineRule="auto"/>
              <w:jc w:val="left"/>
              <w:rPr>
                <w:color w:val="auto"/>
                <w:szCs w:val="24"/>
                <w:lang w:eastAsia="fr-FR"/>
              </w:rPr>
            </w:pPr>
            <w:r w:rsidRPr="002D7696">
              <w:rPr>
                <w:rFonts w:eastAsia="Calibri"/>
                <w:color w:val="auto"/>
                <w:szCs w:val="24"/>
                <w:lang w:eastAsia="fr-FR"/>
              </w:rPr>
              <w:t xml:space="preserve">Free hand clipper </w:t>
            </w:r>
          </w:p>
          <w:p w14:paraId="11378FD2" w14:textId="77777777" w:rsidR="00541F01" w:rsidRPr="002D7696" w:rsidRDefault="00541F01" w:rsidP="00ED32E1">
            <w:pPr>
              <w:pStyle w:val="ListParagraph"/>
              <w:numPr>
                <w:ilvl w:val="0"/>
                <w:numId w:val="155"/>
              </w:numPr>
              <w:spacing w:after="200" w:line="276" w:lineRule="auto"/>
              <w:jc w:val="left"/>
              <w:rPr>
                <w:color w:val="auto"/>
                <w:szCs w:val="24"/>
                <w:lang w:eastAsia="fr-FR"/>
              </w:rPr>
            </w:pPr>
            <w:r w:rsidRPr="002D7696">
              <w:rPr>
                <w:rFonts w:eastAsia="Calibri"/>
                <w:color w:val="auto"/>
                <w:szCs w:val="24"/>
                <w:lang w:eastAsia="fr-FR"/>
              </w:rPr>
              <w:t xml:space="preserve">Clipper over comb </w:t>
            </w:r>
          </w:p>
          <w:p w14:paraId="1B95151A" w14:textId="77777777" w:rsidR="00541F01" w:rsidRPr="002D7696" w:rsidRDefault="00541F01" w:rsidP="00ED32E1">
            <w:pPr>
              <w:pStyle w:val="ListParagraph"/>
              <w:numPr>
                <w:ilvl w:val="0"/>
                <w:numId w:val="155"/>
              </w:numPr>
              <w:spacing w:after="200" w:line="276" w:lineRule="auto"/>
              <w:jc w:val="left"/>
              <w:rPr>
                <w:color w:val="auto"/>
                <w:szCs w:val="24"/>
                <w:lang w:eastAsia="fr-FR"/>
              </w:rPr>
            </w:pPr>
            <w:r w:rsidRPr="002D7696">
              <w:rPr>
                <w:rFonts w:eastAsia="Calibri"/>
                <w:color w:val="auto"/>
                <w:szCs w:val="24"/>
                <w:lang w:eastAsia="fr-FR"/>
              </w:rPr>
              <w:t xml:space="preserve">Clipper with guard </w:t>
            </w:r>
          </w:p>
          <w:p w14:paraId="4157478F" w14:textId="77777777" w:rsidR="00541F01" w:rsidRPr="002D7696" w:rsidRDefault="00541F01" w:rsidP="00ED32E1">
            <w:pPr>
              <w:pStyle w:val="ListParagraph"/>
              <w:numPr>
                <w:ilvl w:val="0"/>
                <w:numId w:val="155"/>
              </w:numPr>
              <w:spacing w:after="200" w:line="276" w:lineRule="auto"/>
              <w:jc w:val="left"/>
              <w:rPr>
                <w:color w:val="auto"/>
                <w:szCs w:val="24"/>
                <w:lang w:eastAsia="fr-FR"/>
              </w:rPr>
            </w:pPr>
            <w:r w:rsidRPr="002D7696">
              <w:rPr>
                <w:rFonts w:eastAsia="Calibri"/>
                <w:color w:val="auto"/>
                <w:szCs w:val="24"/>
                <w:lang w:eastAsia="fr-FR"/>
              </w:rPr>
              <w:t xml:space="preserve">Scissor over comb </w:t>
            </w:r>
          </w:p>
          <w:p w14:paraId="4C610CDE" w14:textId="77777777" w:rsidR="00541F01" w:rsidRPr="002D7696" w:rsidRDefault="00541F01" w:rsidP="00ED32E1">
            <w:pPr>
              <w:pStyle w:val="ListParagraph"/>
              <w:numPr>
                <w:ilvl w:val="0"/>
                <w:numId w:val="155"/>
              </w:numPr>
              <w:spacing w:after="200" w:line="276" w:lineRule="auto"/>
              <w:jc w:val="left"/>
              <w:rPr>
                <w:color w:val="auto"/>
                <w:szCs w:val="24"/>
                <w:lang w:eastAsia="fr-FR"/>
              </w:rPr>
            </w:pPr>
            <w:proofErr w:type="spellStart"/>
            <w:r w:rsidRPr="002D7696">
              <w:rPr>
                <w:rFonts w:eastAsia="Calibri"/>
                <w:color w:val="auto"/>
                <w:szCs w:val="24"/>
                <w:lang w:eastAsia="fr-FR"/>
              </w:rPr>
              <w:t>Razoring</w:t>
            </w:r>
            <w:proofErr w:type="spellEnd"/>
            <w:r w:rsidRPr="002D7696">
              <w:rPr>
                <w:rFonts w:eastAsia="Calibri"/>
                <w:color w:val="auto"/>
                <w:szCs w:val="24"/>
                <w:lang w:eastAsia="fr-FR"/>
              </w:rPr>
              <w:t xml:space="preserve"> </w:t>
            </w:r>
          </w:p>
          <w:p w14:paraId="42378B46" w14:textId="77777777" w:rsidR="00541F01" w:rsidRPr="002D7696" w:rsidRDefault="00541F01" w:rsidP="00ED32E1">
            <w:pPr>
              <w:pStyle w:val="ListParagraph"/>
              <w:numPr>
                <w:ilvl w:val="0"/>
                <w:numId w:val="155"/>
              </w:numPr>
              <w:spacing w:after="200" w:line="276" w:lineRule="auto"/>
              <w:jc w:val="left"/>
              <w:rPr>
                <w:color w:val="auto"/>
                <w:szCs w:val="24"/>
                <w:lang w:eastAsia="fr-FR"/>
              </w:rPr>
            </w:pPr>
            <w:r w:rsidRPr="002D7696">
              <w:rPr>
                <w:rFonts w:eastAsia="Calibri"/>
                <w:color w:val="auto"/>
                <w:szCs w:val="24"/>
                <w:lang w:eastAsia="fr-FR"/>
              </w:rPr>
              <w:t>Texturizing</w:t>
            </w:r>
          </w:p>
          <w:p w14:paraId="67E6C21C" w14:textId="77777777" w:rsidR="00541F01" w:rsidRPr="002D7696" w:rsidRDefault="00541F01" w:rsidP="00ED32E1">
            <w:pPr>
              <w:pStyle w:val="ListParagraph"/>
              <w:numPr>
                <w:ilvl w:val="0"/>
                <w:numId w:val="155"/>
              </w:numPr>
              <w:spacing w:after="200" w:line="276" w:lineRule="auto"/>
              <w:jc w:val="left"/>
              <w:rPr>
                <w:color w:val="auto"/>
                <w:szCs w:val="24"/>
                <w:lang w:eastAsia="fr-FR"/>
              </w:rPr>
            </w:pPr>
            <w:r w:rsidRPr="002D7696">
              <w:rPr>
                <w:rFonts w:eastAsia="Calibri"/>
                <w:color w:val="auto"/>
                <w:szCs w:val="24"/>
                <w:lang w:eastAsia="fr-FR"/>
              </w:rPr>
              <w:lastRenderedPageBreak/>
              <w:t>Slide cutting</w:t>
            </w:r>
          </w:p>
          <w:p w14:paraId="1AB1A988" w14:textId="77777777" w:rsidR="00541F01" w:rsidRPr="002D7696" w:rsidRDefault="00541F01" w:rsidP="00ED32E1">
            <w:pPr>
              <w:pStyle w:val="ListParagraph"/>
              <w:numPr>
                <w:ilvl w:val="0"/>
                <w:numId w:val="155"/>
              </w:numPr>
              <w:spacing w:after="200" w:line="276" w:lineRule="auto"/>
              <w:jc w:val="left"/>
              <w:rPr>
                <w:color w:val="auto"/>
                <w:szCs w:val="24"/>
                <w:lang w:eastAsia="fr-FR"/>
              </w:rPr>
            </w:pPr>
            <w:r w:rsidRPr="002D7696">
              <w:rPr>
                <w:rFonts w:eastAsia="Calibri"/>
                <w:color w:val="auto"/>
                <w:szCs w:val="24"/>
                <w:lang w:eastAsia="fr-FR"/>
              </w:rPr>
              <w:t>Point cutting</w:t>
            </w:r>
          </w:p>
          <w:p w14:paraId="2CC17576" w14:textId="77777777" w:rsidR="00541F01" w:rsidRPr="002D7696" w:rsidRDefault="00541F01" w:rsidP="00ED32E1">
            <w:pPr>
              <w:pStyle w:val="ListParagraph"/>
              <w:numPr>
                <w:ilvl w:val="0"/>
                <w:numId w:val="155"/>
              </w:numPr>
              <w:spacing w:after="200" w:line="276" w:lineRule="auto"/>
              <w:jc w:val="left"/>
              <w:rPr>
                <w:rFonts w:eastAsia="Calibri"/>
                <w:color w:val="auto"/>
                <w:szCs w:val="24"/>
                <w:lang w:eastAsia="fr-FR"/>
              </w:rPr>
            </w:pPr>
            <w:r w:rsidRPr="002D7696">
              <w:rPr>
                <w:rFonts w:eastAsia="Calibri"/>
                <w:color w:val="auto"/>
                <w:szCs w:val="24"/>
                <w:lang w:eastAsia="fr-FR"/>
              </w:rPr>
              <w:t>Club cutting</w:t>
            </w:r>
          </w:p>
          <w:p w14:paraId="14C40C68" w14:textId="6C87B49F" w:rsidR="00541F01" w:rsidRPr="002D7696" w:rsidRDefault="00535D5E" w:rsidP="00E870BE">
            <w:pPr>
              <w:spacing w:after="200" w:line="276" w:lineRule="auto"/>
              <w:ind w:left="0" w:firstLine="0"/>
              <w:jc w:val="left"/>
              <w:rPr>
                <w:rFonts w:eastAsia="Calibri"/>
                <w:color w:val="auto"/>
                <w:szCs w:val="24"/>
                <w:lang w:eastAsia="fr-FR"/>
              </w:rPr>
            </w:pPr>
            <w:r w:rsidRPr="002D7696">
              <w:rPr>
                <w:rFonts w:eastAsia="Calibri"/>
                <w:color w:val="auto"/>
                <w:szCs w:val="24"/>
                <w:lang w:eastAsia="fr-FR"/>
              </w:rPr>
              <w:t xml:space="preserve">2.3 </w:t>
            </w:r>
            <w:r w:rsidR="00541F01" w:rsidRPr="002D7696">
              <w:rPr>
                <w:rFonts w:eastAsia="Calibri"/>
                <w:color w:val="auto"/>
                <w:szCs w:val="24"/>
                <w:lang w:eastAsia="fr-FR"/>
              </w:rPr>
              <w:t xml:space="preserve">After care advice as per service given </w:t>
            </w:r>
          </w:p>
          <w:p w14:paraId="27DCB10E" w14:textId="11ADC181" w:rsidR="00541F01" w:rsidRPr="002D7696" w:rsidRDefault="00535D5E" w:rsidP="00E870BE">
            <w:pPr>
              <w:spacing w:after="200" w:line="276" w:lineRule="auto"/>
              <w:ind w:left="0" w:firstLine="0"/>
              <w:jc w:val="left"/>
              <w:rPr>
                <w:rFonts w:eastAsia="Calibri"/>
                <w:color w:val="auto"/>
                <w:szCs w:val="24"/>
                <w:lang w:eastAsia="fr-FR"/>
              </w:rPr>
            </w:pPr>
            <w:r w:rsidRPr="002D7696">
              <w:rPr>
                <w:rFonts w:eastAsia="Calibri"/>
                <w:color w:val="auto"/>
                <w:szCs w:val="24"/>
                <w:lang w:eastAsia="fr-FR"/>
              </w:rPr>
              <w:t>2.3.1</w:t>
            </w:r>
            <w:r w:rsidR="00244D1E" w:rsidRPr="002D7696">
              <w:rPr>
                <w:rFonts w:eastAsia="Calibri"/>
                <w:color w:val="auto"/>
                <w:szCs w:val="24"/>
                <w:lang w:eastAsia="fr-FR"/>
              </w:rPr>
              <w:t xml:space="preserve"> </w:t>
            </w:r>
            <w:r w:rsidR="00331D15" w:rsidRPr="002D7696">
              <w:rPr>
                <w:rFonts w:eastAsia="Calibri"/>
                <w:color w:val="auto"/>
                <w:szCs w:val="24"/>
                <w:lang w:eastAsia="fr-FR"/>
              </w:rPr>
              <w:t>Maintenance of hair and scalp</w:t>
            </w:r>
          </w:p>
        </w:tc>
        <w:tc>
          <w:tcPr>
            <w:tcW w:w="1336" w:type="pct"/>
            <w:tcBorders>
              <w:top w:val="single" w:sz="4" w:space="0" w:color="auto"/>
              <w:left w:val="single" w:sz="4" w:space="0" w:color="auto"/>
              <w:bottom w:val="single" w:sz="4" w:space="0" w:color="auto"/>
              <w:right w:val="single" w:sz="4" w:space="0" w:color="auto"/>
            </w:tcBorders>
            <w:hideMark/>
          </w:tcPr>
          <w:p w14:paraId="58811B6F" w14:textId="77777777" w:rsidR="00541F01" w:rsidRPr="002D7696" w:rsidRDefault="00541F01" w:rsidP="00ED32E1">
            <w:pPr>
              <w:pStyle w:val="ListParagraph"/>
              <w:numPr>
                <w:ilvl w:val="0"/>
                <w:numId w:val="177"/>
              </w:numPr>
              <w:spacing w:after="200" w:line="276" w:lineRule="auto"/>
              <w:jc w:val="left"/>
              <w:rPr>
                <w:rFonts w:eastAsia="Tahoma"/>
                <w:szCs w:val="24"/>
              </w:rPr>
            </w:pPr>
            <w:r w:rsidRPr="002D7696">
              <w:rPr>
                <w:rFonts w:eastAsia="MS Mincho"/>
                <w:color w:val="auto"/>
                <w:szCs w:val="24"/>
                <w:lang w:eastAsia="ja-JP"/>
              </w:rPr>
              <w:lastRenderedPageBreak/>
              <w:t>Observation</w:t>
            </w:r>
            <w:r w:rsidRPr="002D7696">
              <w:rPr>
                <w:rFonts w:eastAsia="Tahoma"/>
                <w:szCs w:val="24"/>
              </w:rPr>
              <w:t xml:space="preserve"> </w:t>
            </w:r>
          </w:p>
          <w:p w14:paraId="6C0657C0" w14:textId="77777777" w:rsidR="00541F01" w:rsidRPr="002D7696" w:rsidRDefault="00541F01" w:rsidP="00ED32E1">
            <w:pPr>
              <w:pStyle w:val="ListParagraph"/>
              <w:numPr>
                <w:ilvl w:val="0"/>
                <w:numId w:val="177"/>
              </w:numPr>
              <w:spacing w:after="200" w:line="276" w:lineRule="auto"/>
              <w:jc w:val="left"/>
              <w:rPr>
                <w:rFonts w:eastAsia="Tahoma"/>
                <w:color w:val="auto"/>
                <w:szCs w:val="24"/>
              </w:rPr>
            </w:pPr>
            <w:r w:rsidRPr="002D7696">
              <w:rPr>
                <w:rFonts w:eastAsia="Tahoma"/>
                <w:color w:val="auto"/>
                <w:szCs w:val="24"/>
              </w:rPr>
              <w:t xml:space="preserve">Portfolio of evidence </w:t>
            </w:r>
          </w:p>
          <w:p w14:paraId="4A614634" w14:textId="77777777" w:rsidR="00541F01" w:rsidRPr="002D7696" w:rsidRDefault="00541F01" w:rsidP="00ED32E1">
            <w:pPr>
              <w:pStyle w:val="ListParagraph"/>
              <w:numPr>
                <w:ilvl w:val="0"/>
                <w:numId w:val="177"/>
              </w:numPr>
              <w:spacing w:after="200" w:line="276" w:lineRule="auto"/>
              <w:jc w:val="left"/>
              <w:rPr>
                <w:rFonts w:eastAsia="Tahoma"/>
                <w:szCs w:val="24"/>
              </w:rPr>
            </w:pPr>
            <w:r w:rsidRPr="002D7696">
              <w:rPr>
                <w:rFonts w:eastAsia="Tahoma"/>
                <w:szCs w:val="24"/>
              </w:rPr>
              <w:t xml:space="preserve">Third party reports </w:t>
            </w:r>
          </w:p>
          <w:p w14:paraId="10CF10A3" w14:textId="77777777" w:rsidR="00541F01" w:rsidRPr="002D7696" w:rsidRDefault="00541F01" w:rsidP="00ED32E1">
            <w:pPr>
              <w:pStyle w:val="ListParagraph"/>
              <w:numPr>
                <w:ilvl w:val="0"/>
                <w:numId w:val="177"/>
              </w:numPr>
              <w:spacing w:after="200" w:line="276" w:lineRule="auto"/>
              <w:jc w:val="left"/>
              <w:rPr>
                <w:rFonts w:eastAsia="Tahoma"/>
                <w:szCs w:val="24"/>
              </w:rPr>
            </w:pPr>
            <w:r w:rsidRPr="002D7696">
              <w:rPr>
                <w:rFonts w:eastAsia="Tahoma"/>
                <w:szCs w:val="24"/>
              </w:rPr>
              <w:t>Written assessment</w:t>
            </w:r>
          </w:p>
          <w:p w14:paraId="72BDE539" w14:textId="77777777" w:rsidR="00541F01" w:rsidRPr="002D7696" w:rsidRDefault="00541F01" w:rsidP="00ED32E1">
            <w:pPr>
              <w:pStyle w:val="ListParagraph"/>
              <w:numPr>
                <w:ilvl w:val="0"/>
                <w:numId w:val="177"/>
              </w:numPr>
              <w:spacing w:after="200" w:line="276" w:lineRule="auto"/>
              <w:jc w:val="left"/>
              <w:rPr>
                <w:rFonts w:eastAsia="Calibri"/>
                <w:color w:val="auto"/>
                <w:szCs w:val="24"/>
              </w:rPr>
            </w:pPr>
            <w:r w:rsidRPr="002D7696">
              <w:rPr>
                <w:rFonts w:eastAsia="Tahoma"/>
                <w:szCs w:val="24"/>
              </w:rPr>
              <w:t xml:space="preserve">Oral </w:t>
            </w:r>
            <w:r w:rsidRPr="002D7696">
              <w:rPr>
                <w:rFonts w:eastAsia="Tahoma"/>
                <w:color w:val="auto"/>
                <w:szCs w:val="24"/>
              </w:rPr>
              <w:t>assessment</w:t>
            </w:r>
          </w:p>
        </w:tc>
      </w:tr>
      <w:tr w:rsidR="00950635" w:rsidRPr="002D7696" w14:paraId="18FF2699" w14:textId="77777777" w:rsidTr="00B62E24">
        <w:trPr>
          <w:trHeight w:val="755"/>
        </w:trPr>
        <w:tc>
          <w:tcPr>
            <w:tcW w:w="1360" w:type="pct"/>
            <w:tcBorders>
              <w:top w:val="single" w:sz="4" w:space="0" w:color="auto"/>
              <w:left w:val="single" w:sz="4" w:space="0" w:color="auto"/>
              <w:bottom w:val="single" w:sz="4" w:space="0" w:color="auto"/>
              <w:right w:val="single" w:sz="4" w:space="0" w:color="auto"/>
            </w:tcBorders>
          </w:tcPr>
          <w:p w14:paraId="5C066567" w14:textId="7B154456" w:rsidR="00950635" w:rsidRPr="002D7696" w:rsidRDefault="00950635" w:rsidP="00ED32E1">
            <w:pPr>
              <w:pStyle w:val="ListParagraph"/>
              <w:numPr>
                <w:ilvl w:val="3"/>
                <w:numId w:val="18"/>
              </w:numPr>
              <w:spacing w:after="200" w:line="276" w:lineRule="auto"/>
              <w:jc w:val="left"/>
              <w:rPr>
                <w:rFonts w:eastAsia="Calibri"/>
                <w:color w:val="auto"/>
                <w:szCs w:val="24"/>
                <w:lang w:eastAsia="fr-FR"/>
              </w:rPr>
            </w:pPr>
            <w:r w:rsidRPr="002D7696">
              <w:rPr>
                <w:rFonts w:eastAsia="Calibri"/>
                <w:color w:val="auto"/>
                <w:szCs w:val="24"/>
                <w:lang w:eastAsia="fr-FR"/>
              </w:rPr>
              <w:lastRenderedPageBreak/>
              <w:t>Perform hair cutting associated service</w:t>
            </w:r>
          </w:p>
        </w:tc>
        <w:tc>
          <w:tcPr>
            <w:tcW w:w="2304" w:type="pct"/>
            <w:tcBorders>
              <w:top w:val="single" w:sz="4" w:space="0" w:color="auto"/>
              <w:left w:val="single" w:sz="4" w:space="0" w:color="auto"/>
              <w:bottom w:val="single" w:sz="4" w:space="0" w:color="auto"/>
              <w:right w:val="single" w:sz="4" w:space="0" w:color="auto"/>
            </w:tcBorders>
          </w:tcPr>
          <w:p w14:paraId="246F2317" w14:textId="77777777" w:rsidR="00950635" w:rsidRPr="002D7696" w:rsidRDefault="00C72C7D" w:rsidP="00E870BE">
            <w:pPr>
              <w:spacing w:after="200" w:line="276" w:lineRule="auto"/>
              <w:ind w:left="0" w:firstLine="0"/>
              <w:jc w:val="left"/>
              <w:rPr>
                <w:rFonts w:eastAsia="Calibri"/>
                <w:color w:val="auto"/>
                <w:szCs w:val="24"/>
                <w:lang w:eastAsia="fr-FR"/>
              </w:rPr>
            </w:pPr>
            <w:r w:rsidRPr="002D7696">
              <w:rPr>
                <w:rFonts w:eastAsia="Calibri"/>
                <w:color w:val="auto"/>
                <w:szCs w:val="24"/>
                <w:lang w:eastAsia="fr-FR"/>
              </w:rPr>
              <w:t>3.1 Prepare haircutting associated services</w:t>
            </w:r>
          </w:p>
          <w:p w14:paraId="074301D8" w14:textId="3F91CD35" w:rsidR="00C72C7D" w:rsidRPr="002D7696" w:rsidRDefault="002F388D" w:rsidP="00E870BE">
            <w:pPr>
              <w:spacing w:after="200" w:line="276" w:lineRule="auto"/>
              <w:ind w:left="0" w:firstLine="0"/>
              <w:jc w:val="left"/>
              <w:rPr>
                <w:rFonts w:eastAsia="Calibri"/>
                <w:color w:val="auto"/>
                <w:szCs w:val="24"/>
                <w:lang w:eastAsia="fr-FR"/>
              </w:rPr>
            </w:pPr>
            <w:r w:rsidRPr="002D7696">
              <w:rPr>
                <w:rFonts w:eastAsia="Calibri"/>
                <w:color w:val="auto"/>
                <w:szCs w:val="24"/>
                <w:lang w:eastAsia="fr-FR"/>
              </w:rPr>
              <w:t>3</w:t>
            </w:r>
            <w:r w:rsidR="00C72C7D" w:rsidRPr="002D7696">
              <w:rPr>
                <w:rFonts w:eastAsia="Calibri"/>
                <w:color w:val="auto"/>
                <w:szCs w:val="24"/>
                <w:lang w:eastAsia="fr-FR"/>
              </w:rPr>
              <w:t>.2 Haircutting associated services are performed as per the instructions.</w:t>
            </w:r>
          </w:p>
          <w:p w14:paraId="7C6CF90E" w14:textId="4ECE7031" w:rsidR="00B95030" w:rsidRPr="002D7696" w:rsidRDefault="00B95030" w:rsidP="00E870BE">
            <w:pPr>
              <w:spacing w:after="200" w:line="276" w:lineRule="auto"/>
              <w:ind w:left="0" w:firstLine="0"/>
              <w:jc w:val="left"/>
              <w:rPr>
                <w:rFonts w:eastAsia="Calibri"/>
                <w:color w:val="auto"/>
                <w:szCs w:val="24"/>
                <w:lang w:eastAsia="fr-FR"/>
              </w:rPr>
            </w:pPr>
            <w:r w:rsidRPr="002D7696">
              <w:rPr>
                <w:rFonts w:eastAsia="Calibri"/>
                <w:color w:val="auto"/>
                <w:szCs w:val="24"/>
                <w:lang w:eastAsia="fr-FR"/>
              </w:rPr>
              <w:t>3.3 Aftercare advice is given.</w:t>
            </w:r>
          </w:p>
        </w:tc>
        <w:tc>
          <w:tcPr>
            <w:tcW w:w="1336" w:type="pct"/>
            <w:tcBorders>
              <w:top w:val="single" w:sz="4" w:space="0" w:color="auto"/>
              <w:left w:val="single" w:sz="4" w:space="0" w:color="auto"/>
              <w:bottom w:val="single" w:sz="4" w:space="0" w:color="auto"/>
              <w:right w:val="single" w:sz="4" w:space="0" w:color="auto"/>
            </w:tcBorders>
          </w:tcPr>
          <w:p w14:paraId="7B9B89B7" w14:textId="77777777" w:rsidR="00950635" w:rsidRPr="002D7696" w:rsidRDefault="00950635" w:rsidP="00E870BE">
            <w:pPr>
              <w:spacing w:after="200" w:line="276" w:lineRule="auto"/>
              <w:ind w:left="0" w:firstLine="0"/>
              <w:jc w:val="left"/>
              <w:rPr>
                <w:rFonts w:eastAsia="MS Mincho"/>
                <w:color w:val="auto"/>
                <w:szCs w:val="24"/>
                <w:lang w:eastAsia="ja-JP"/>
              </w:rPr>
            </w:pPr>
          </w:p>
        </w:tc>
      </w:tr>
      <w:tr w:rsidR="00541F01" w:rsidRPr="002D7696" w14:paraId="29DEB7A7" w14:textId="77777777" w:rsidTr="00B62E24">
        <w:trPr>
          <w:trHeight w:val="755"/>
        </w:trPr>
        <w:tc>
          <w:tcPr>
            <w:tcW w:w="1360" w:type="pct"/>
            <w:tcBorders>
              <w:top w:val="single" w:sz="4" w:space="0" w:color="auto"/>
              <w:left w:val="single" w:sz="4" w:space="0" w:color="auto"/>
              <w:bottom w:val="single" w:sz="4" w:space="0" w:color="auto"/>
              <w:right w:val="single" w:sz="4" w:space="0" w:color="auto"/>
            </w:tcBorders>
          </w:tcPr>
          <w:p w14:paraId="48A2EBA6" w14:textId="7C369416" w:rsidR="00541F01" w:rsidRPr="002D7696" w:rsidRDefault="00541F01" w:rsidP="00ED32E1">
            <w:pPr>
              <w:pStyle w:val="ListParagraph"/>
              <w:numPr>
                <w:ilvl w:val="3"/>
                <w:numId w:val="18"/>
              </w:numPr>
              <w:spacing w:after="200" w:line="276" w:lineRule="auto"/>
              <w:jc w:val="left"/>
              <w:rPr>
                <w:rFonts w:eastAsia="Calibri"/>
                <w:bCs/>
                <w:color w:val="auto"/>
                <w:szCs w:val="24"/>
                <w:lang w:val="en-ZA" w:eastAsia="x-none"/>
              </w:rPr>
            </w:pPr>
            <w:r w:rsidRPr="002D7696">
              <w:rPr>
                <w:rFonts w:eastAsia="Calibri"/>
                <w:bCs/>
                <w:color w:val="auto"/>
                <w:szCs w:val="24"/>
                <w:lang w:val="en-ZA" w:eastAsia="x-none"/>
              </w:rPr>
              <w:t xml:space="preserve">Perform post hair cutting service </w:t>
            </w:r>
          </w:p>
          <w:p w14:paraId="2D3727FB" w14:textId="77777777" w:rsidR="00541F01" w:rsidRPr="002D7696" w:rsidRDefault="00541F01" w:rsidP="00E870BE">
            <w:pPr>
              <w:spacing w:after="200" w:line="276" w:lineRule="auto"/>
              <w:ind w:left="0" w:firstLine="0"/>
              <w:jc w:val="left"/>
              <w:rPr>
                <w:color w:val="auto"/>
                <w:szCs w:val="24"/>
                <w:lang w:val="en-ZW" w:eastAsia="x-none"/>
              </w:rPr>
            </w:pPr>
          </w:p>
        </w:tc>
        <w:tc>
          <w:tcPr>
            <w:tcW w:w="2304" w:type="pct"/>
            <w:tcBorders>
              <w:top w:val="single" w:sz="4" w:space="0" w:color="auto"/>
              <w:left w:val="single" w:sz="4" w:space="0" w:color="auto"/>
              <w:bottom w:val="single" w:sz="4" w:space="0" w:color="auto"/>
              <w:right w:val="single" w:sz="4" w:space="0" w:color="auto"/>
            </w:tcBorders>
            <w:hideMark/>
          </w:tcPr>
          <w:p w14:paraId="2B173203" w14:textId="5A65ED93" w:rsidR="00954A9A" w:rsidRPr="002D7696" w:rsidRDefault="00954A9A" w:rsidP="00954A9A">
            <w:pPr>
              <w:suppressAutoHyphens/>
              <w:autoSpaceDN w:val="0"/>
              <w:spacing w:after="0" w:line="276" w:lineRule="auto"/>
              <w:ind w:left="0" w:firstLine="0"/>
              <w:contextualSpacing/>
              <w:jc w:val="left"/>
              <w:rPr>
                <w:rFonts w:eastAsia="Calibri"/>
                <w:color w:val="auto"/>
                <w:szCs w:val="24"/>
                <w:lang w:bidi="hi-IN"/>
              </w:rPr>
            </w:pPr>
            <w:r w:rsidRPr="002D7696">
              <w:rPr>
                <w:rFonts w:eastAsia="Calibri"/>
                <w:color w:val="auto"/>
                <w:szCs w:val="24"/>
                <w:lang w:bidi="hi-IN"/>
              </w:rPr>
              <w:t>4.1 Cleaning tools and equipment</w:t>
            </w:r>
          </w:p>
          <w:p w14:paraId="33E662C6" w14:textId="77777777" w:rsidR="00954A9A" w:rsidRPr="002D7696" w:rsidRDefault="00954A9A" w:rsidP="00ED32E1">
            <w:pPr>
              <w:numPr>
                <w:ilvl w:val="0"/>
                <w:numId w:val="148"/>
              </w:numPr>
              <w:suppressAutoHyphens/>
              <w:autoSpaceDN w:val="0"/>
              <w:spacing w:after="0" w:line="276" w:lineRule="auto"/>
              <w:contextualSpacing/>
              <w:jc w:val="left"/>
              <w:rPr>
                <w:rFonts w:eastAsia="Calibri"/>
                <w:color w:val="auto"/>
                <w:szCs w:val="24"/>
                <w:lang w:val="en-ZW" w:eastAsia="zh-CN" w:bidi="hi-IN"/>
              </w:rPr>
            </w:pPr>
            <w:r w:rsidRPr="002D7696">
              <w:rPr>
                <w:rFonts w:eastAsia="Calibri"/>
                <w:color w:val="auto"/>
                <w:szCs w:val="24"/>
                <w:lang w:val="en-ZW" w:eastAsia="zh-CN" w:bidi="hi-IN"/>
              </w:rPr>
              <w:t>Sanitize</w:t>
            </w:r>
          </w:p>
          <w:p w14:paraId="28681CEC" w14:textId="77777777" w:rsidR="00954A9A" w:rsidRPr="002D7696" w:rsidRDefault="00954A9A" w:rsidP="00ED32E1">
            <w:pPr>
              <w:numPr>
                <w:ilvl w:val="0"/>
                <w:numId w:val="148"/>
              </w:numPr>
              <w:suppressAutoHyphens/>
              <w:autoSpaceDN w:val="0"/>
              <w:spacing w:after="0" w:line="276" w:lineRule="auto"/>
              <w:contextualSpacing/>
              <w:jc w:val="left"/>
              <w:rPr>
                <w:rFonts w:eastAsia="Calibri"/>
                <w:color w:val="auto"/>
                <w:szCs w:val="24"/>
                <w:lang w:val="en-ZW" w:eastAsia="zh-CN" w:bidi="hi-IN"/>
              </w:rPr>
            </w:pPr>
            <w:r w:rsidRPr="002D7696">
              <w:rPr>
                <w:rFonts w:eastAsia="Calibri"/>
                <w:color w:val="auto"/>
                <w:szCs w:val="24"/>
                <w:lang w:val="en-ZW" w:eastAsia="zh-CN" w:bidi="hi-IN"/>
              </w:rPr>
              <w:t>Sterilize</w:t>
            </w:r>
          </w:p>
          <w:p w14:paraId="3D2A5F27" w14:textId="77777777" w:rsidR="00954A9A" w:rsidRPr="002D7696" w:rsidRDefault="00954A9A" w:rsidP="00ED32E1">
            <w:pPr>
              <w:numPr>
                <w:ilvl w:val="0"/>
                <w:numId w:val="148"/>
              </w:numPr>
              <w:suppressAutoHyphens/>
              <w:autoSpaceDN w:val="0"/>
              <w:spacing w:after="0" w:line="276" w:lineRule="auto"/>
              <w:contextualSpacing/>
              <w:jc w:val="left"/>
              <w:rPr>
                <w:rFonts w:eastAsia="Calibri"/>
                <w:color w:val="auto"/>
                <w:szCs w:val="24"/>
                <w:lang w:val="en-ZW" w:eastAsia="zh-CN" w:bidi="hi-IN"/>
              </w:rPr>
            </w:pPr>
            <w:r w:rsidRPr="002D7696">
              <w:rPr>
                <w:rFonts w:eastAsia="Calibri"/>
                <w:color w:val="auto"/>
                <w:szCs w:val="24"/>
                <w:lang w:val="en-ZW" w:eastAsia="zh-CN" w:bidi="hi-IN"/>
              </w:rPr>
              <w:t>Disinfect</w:t>
            </w:r>
          </w:p>
          <w:p w14:paraId="1D9137B5" w14:textId="77777777" w:rsidR="00954A9A" w:rsidRPr="002D7696" w:rsidRDefault="00954A9A" w:rsidP="00ED32E1">
            <w:pPr>
              <w:numPr>
                <w:ilvl w:val="0"/>
                <w:numId w:val="148"/>
              </w:numPr>
              <w:suppressAutoHyphens/>
              <w:autoSpaceDN w:val="0"/>
              <w:spacing w:after="0" w:line="276" w:lineRule="auto"/>
              <w:contextualSpacing/>
              <w:jc w:val="left"/>
              <w:rPr>
                <w:rFonts w:eastAsia="Calibri"/>
                <w:color w:val="auto"/>
                <w:szCs w:val="24"/>
                <w:lang w:val="en-ZW" w:eastAsia="zh-CN" w:bidi="hi-IN"/>
              </w:rPr>
            </w:pPr>
            <w:r w:rsidRPr="002D7696">
              <w:rPr>
                <w:rFonts w:eastAsia="Calibri"/>
                <w:color w:val="auto"/>
                <w:szCs w:val="24"/>
                <w:lang w:val="en-ZW" w:eastAsia="zh-CN" w:bidi="hi-IN"/>
              </w:rPr>
              <w:t xml:space="preserve">Storage </w:t>
            </w:r>
          </w:p>
          <w:p w14:paraId="6712DABE" w14:textId="43EC1164" w:rsidR="00954A9A" w:rsidRPr="002D7696" w:rsidRDefault="002F388D" w:rsidP="00954A9A">
            <w:pPr>
              <w:suppressAutoHyphens/>
              <w:autoSpaceDN w:val="0"/>
              <w:spacing w:after="0" w:line="276" w:lineRule="auto"/>
              <w:ind w:left="0" w:firstLine="0"/>
              <w:contextualSpacing/>
              <w:jc w:val="left"/>
              <w:rPr>
                <w:rFonts w:eastAsia="Calibri"/>
                <w:color w:val="auto"/>
                <w:szCs w:val="24"/>
                <w:lang w:val="en-ZW" w:eastAsia="x-none" w:bidi="hi-IN"/>
              </w:rPr>
            </w:pPr>
            <w:r w:rsidRPr="002D7696">
              <w:rPr>
                <w:rFonts w:eastAsia="Calibri"/>
                <w:color w:val="auto"/>
                <w:szCs w:val="24"/>
                <w:lang w:val="en-ZW" w:eastAsia="x-none" w:bidi="hi-IN"/>
              </w:rPr>
              <w:t>4</w:t>
            </w:r>
            <w:r w:rsidR="00954A9A" w:rsidRPr="002D7696">
              <w:rPr>
                <w:rFonts w:eastAsia="Calibri"/>
                <w:color w:val="auto"/>
                <w:szCs w:val="24"/>
                <w:lang w:val="en-ZW" w:eastAsia="x-none" w:bidi="hi-IN"/>
              </w:rPr>
              <w:t>.2 Clean work station</w:t>
            </w:r>
          </w:p>
          <w:p w14:paraId="595E8982" w14:textId="77777777" w:rsidR="00954A9A" w:rsidRPr="002D7696" w:rsidRDefault="00954A9A" w:rsidP="00954A9A">
            <w:pPr>
              <w:suppressAutoHyphens/>
              <w:autoSpaceDN w:val="0"/>
              <w:spacing w:after="0" w:line="276" w:lineRule="auto"/>
              <w:ind w:left="0" w:firstLine="0"/>
              <w:contextualSpacing/>
              <w:jc w:val="left"/>
              <w:rPr>
                <w:rFonts w:eastAsia="Calibri"/>
                <w:color w:val="auto"/>
                <w:szCs w:val="24"/>
                <w:lang w:val="en-ZW" w:eastAsia="x-none" w:bidi="hi-IN"/>
              </w:rPr>
            </w:pPr>
            <w:r w:rsidRPr="002D7696">
              <w:rPr>
                <w:rFonts w:eastAsia="Calibri"/>
                <w:color w:val="auto"/>
                <w:szCs w:val="24"/>
                <w:lang w:val="en-ZW" w:eastAsia="x-none" w:bidi="hi-IN"/>
              </w:rPr>
              <w:t>Waste disposal</w:t>
            </w:r>
          </w:p>
          <w:p w14:paraId="10AEFF49" w14:textId="7894FC86" w:rsidR="00954A9A" w:rsidRPr="002D7696" w:rsidRDefault="00FA337F" w:rsidP="00954A9A">
            <w:pPr>
              <w:spacing w:after="200" w:line="276" w:lineRule="auto"/>
              <w:ind w:left="0" w:firstLine="0"/>
              <w:jc w:val="left"/>
              <w:rPr>
                <w:rFonts w:eastAsia="Calibri"/>
                <w:color w:val="auto"/>
                <w:szCs w:val="24"/>
                <w:lang w:eastAsia="fr-FR"/>
              </w:rPr>
            </w:pPr>
            <w:r w:rsidRPr="002D7696">
              <w:rPr>
                <w:rFonts w:eastAsia="Calibri"/>
                <w:color w:val="auto"/>
                <w:szCs w:val="24"/>
                <w:lang w:val="en-ZW" w:eastAsia="x-none" w:bidi="hi-IN"/>
              </w:rPr>
              <w:t>4</w:t>
            </w:r>
            <w:r w:rsidR="00954A9A" w:rsidRPr="002D7696">
              <w:rPr>
                <w:rFonts w:eastAsia="Calibri"/>
                <w:color w:val="auto"/>
                <w:szCs w:val="24"/>
                <w:lang w:val="en-ZW" w:eastAsia="x-none" w:bidi="hi-IN"/>
              </w:rPr>
              <w:t>.3 Recyclable supplies</w:t>
            </w:r>
          </w:p>
          <w:p w14:paraId="38059882" w14:textId="2AE7AB80" w:rsidR="00954A9A" w:rsidRPr="002D7696" w:rsidRDefault="00954A9A" w:rsidP="00954A9A">
            <w:pPr>
              <w:spacing w:after="200" w:line="276" w:lineRule="auto"/>
              <w:ind w:left="0" w:firstLine="0"/>
              <w:jc w:val="left"/>
              <w:rPr>
                <w:rFonts w:eastAsia="Calibri"/>
                <w:color w:val="auto"/>
                <w:szCs w:val="24"/>
                <w:lang w:val="en-ZW" w:eastAsia="fr-FR"/>
              </w:rPr>
            </w:pPr>
          </w:p>
          <w:p w14:paraId="237238ED" w14:textId="7D6CE525" w:rsidR="00541F01" w:rsidRPr="002D7696" w:rsidRDefault="00541F01" w:rsidP="00954A9A">
            <w:pPr>
              <w:pStyle w:val="ListParagraph"/>
              <w:spacing w:after="200" w:line="276" w:lineRule="auto"/>
              <w:ind w:firstLine="0"/>
              <w:jc w:val="left"/>
              <w:rPr>
                <w:rFonts w:eastAsia="Calibri"/>
                <w:color w:val="auto"/>
                <w:szCs w:val="24"/>
                <w:lang w:val="en-ZW" w:eastAsia="fr-FR"/>
              </w:rPr>
            </w:pPr>
            <w:r w:rsidRPr="002D7696">
              <w:rPr>
                <w:rFonts w:eastAsia="Calibri"/>
                <w:color w:val="auto"/>
                <w:szCs w:val="24"/>
                <w:lang w:val="en-ZW" w:eastAsia="fr-FR"/>
              </w:rPr>
              <w:t xml:space="preserve"> </w:t>
            </w:r>
          </w:p>
        </w:tc>
        <w:tc>
          <w:tcPr>
            <w:tcW w:w="1336" w:type="pct"/>
            <w:tcBorders>
              <w:top w:val="single" w:sz="4" w:space="0" w:color="auto"/>
              <w:left w:val="single" w:sz="4" w:space="0" w:color="auto"/>
              <w:bottom w:val="single" w:sz="4" w:space="0" w:color="auto"/>
              <w:right w:val="single" w:sz="4" w:space="0" w:color="auto"/>
            </w:tcBorders>
            <w:hideMark/>
          </w:tcPr>
          <w:p w14:paraId="6FFEAC1E" w14:textId="77777777" w:rsidR="00541F01" w:rsidRPr="002D7696" w:rsidRDefault="00541F01" w:rsidP="00ED32E1">
            <w:pPr>
              <w:pStyle w:val="ListParagraph"/>
              <w:numPr>
                <w:ilvl w:val="0"/>
                <w:numId w:val="156"/>
              </w:numPr>
              <w:spacing w:after="200" w:line="276" w:lineRule="auto"/>
              <w:jc w:val="left"/>
              <w:rPr>
                <w:rFonts w:eastAsia="Tahoma"/>
                <w:szCs w:val="24"/>
              </w:rPr>
            </w:pPr>
            <w:r w:rsidRPr="002D7696">
              <w:rPr>
                <w:rFonts w:eastAsia="MS Mincho"/>
                <w:color w:val="auto"/>
                <w:szCs w:val="24"/>
                <w:lang w:eastAsia="ja-JP"/>
              </w:rPr>
              <w:t>Observation</w:t>
            </w:r>
            <w:r w:rsidRPr="002D7696">
              <w:rPr>
                <w:rFonts w:eastAsia="Tahoma"/>
                <w:szCs w:val="24"/>
              </w:rPr>
              <w:t xml:space="preserve"> </w:t>
            </w:r>
          </w:p>
          <w:p w14:paraId="181DFACE" w14:textId="77777777" w:rsidR="00541F01" w:rsidRPr="002D7696" w:rsidRDefault="00541F01" w:rsidP="00ED32E1">
            <w:pPr>
              <w:pStyle w:val="ListParagraph"/>
              <w:numPr>
                <w:ilvl w:val="0"/>
                <w:numId w:val="156"/>
              </w:numPr>
              <w:spacing w:after="200" w:line="276" w:lineRule="auto"/>
              <w:jc w:val="left"/>
              <w:rPr>
                <w:rFonts w:eastAsia="Tahoma"/>
                <w:color w:val="auto"/>
                <w:szCs w:val="24"/>
              </w:rPr>
            </w:pPr>
            <w:r w:rsidRPr="002D7696">
              <w:rPr>
                <w:rFonts w:eastAsia="Tahoma"/>
                <w:color w:val="auto"/>
                <w:szCs w:val="24"/>
              </w:rPr>
              <w:t>Portfolio of evidence</w:t>
            </w:r>
          </w:p>
          <w:p w14:paraId="512B66B5" w14:textId="77777777" w:rsidR="00541F01" w:rsidRPr="002D7696" w:rsidRDefault="00541F01" w:rsidP="00ED32E1">
            <w:pPr>
              <w:pStyle w:val="ListParagraph"/>
              <w:numPr>
                <w:ilvl w:val="0"/>
                <w:numId w:val="156"/>
              </w:numPr>
              <w:spacing w:after="200" w:line="276" w:lineRule="auto"/>
              <w:jc w:val="left"/>
              <w:rPr>
                <w:rFonts w:eastAsia="Tahoma"/>
                <w:szCs w:val="24"/>
              </w:rPr>
            </w:pPr>
            <w:r w:rsidRPr="002D7696">
              <w:rPr>
                <w:rFonts w:eastAsia="Tahoma"/>
                <w:szCs w:val="24"/>
              </w:rPr>
              <w:t xml:space="preserve">Third party reports </w:t>
            </w:r>
          </w:p>
          <w:p w14:paraId="09101E99" w14:textId="77777777" w:rsidR="00541F01" w:rsidRPr="002D7696" w:rsidRDefault="00541F01" w:rsidP="00ED32E1">
            <w:pPr>
              <w:pStyle w:val="ListParagraph"/>
              <w:numPr>
                <w:ilvl w:val="0"/>
                <w:numId w:val="156"/>
              </w:numPr>
              <w:spacing w:after="200" w:line="276" w:lineRule="auto"/>
              <w:jc w:val="left"/>
              <w:rPr>
                <w:rFonts w:eastAsia="Tahoma"/>
                <w:szCs w:val="24"/>
              </w:rPr>
            </w:pPr>
            <w:r w:rsidRPr="002D7696">
              <w:rPr>
                <w:rFonts w:eastAsia="Tahoma"/>
                <w:szCs w:val="24"/>
              </w:rPr>
              <w:t>Written assessment</w:t>
            </w:r>
          </w:p>
          <w:p w14:paraId="4A729C30" w14:textId="77777777" w:rsidR="00541F01" w:rsidRPr="002D7696" w:rsidRDefault="00541F01" w:rsidP="00ED32E1">
            <w:pPr>
              <w:pStyle w:val="ListParagraph"/>
              <w:numPr>
                <w:ilvl w:val="0"/>
                <w:numId w:val="156"/>
              </w:numPr>
              <w:spacing w:after="200" w:line="276" w:lineRule="auto"/>
              <w:jc w:val="left"/>
              <w:rPr>
                <w:rFonts w:eastAsia="Tahoma"/>
                <w:szCs w:val="24"/>
              </w:rPr>
            </w:pPr>
            <w:r w:rsidRPr="002D7696">
              <w:rPr>
                <w:rFonts w:eastAsia="Tahoma"/>
                <w:szCs w:val="24"/>
              </w:rPr>
              <w:t xml:space="preserve">Oral </w:t>
            </w:r>
            <w:r w:rsidRPr="002D7696">
              <w:rPr>
                <w:rFonts w:eastAsia="Tahoma"/>
                <w:color w:val="auto"/>
                <w:szCs w:val="24"/>
              </w:rPr>
              <w:t>assessment</w:t>
            </w:r>
            <w:r w:rsidRPr="002D7696">
              <w:rPr>
                <w:rFonts w:eastAsia="Calibri"/>
                <w:color w:val="auto"/>
                <w:szCs w:val="24"/>
              </w:rPr>
              <w:t xml:space="preserve"> </w:t>
            </w:r>
          </w:p>
        </w:tc>
      </w:tr>
    </w:tbl>
    <w:p w14:paraId="60384FD1" w14:textId="77777777" w:rsidR="00541F01" w:rsidRPr="002D7696" w:rsidRDefault="00541F01" w:rsidP="00E870BE">
      <w:pPr>
        <w:spacing w:after="200" w:line="276" w:lineRule="auto"/>
        <w:ind w:left="0" w:firstLine="0"/>
        <w:jc w:val="left"/>
        <w:rPr>
          <w:rFonts w:eastAsia="Calibri"/>
          <w:color w:val="auto"/>
          <w:szCs w:val="24"/>
          <w:lang w:val="en-ZA"/>
        </w:rPr>
      </w:pPr>
    </w:p>
    <w:p w14:paraId="6B5AF012" w14:textId="77777777" w:rsidR="00541F01" w:rsidRPr="002D7696" w:rsidRDefault="00541F01" w:rsidP="00E870BE">
      <w:pPr>
        <w:spacing w:after="200" w:line="276" w:lineRule="auto"/>
        <w:ind w:left="0" w:firstLine="0"/>
        <w:jc w:val="left"/>
        <w:rPr>
          <w:rFonts w:eastAsia="Calibri"/>
          <w:b/>
          <w:color w:val="auto"/>
          <w:szCs w:val="24"/>
          <w:lang w:val="en-ZA"/>
        </w:rPr>
      </w:pPr>
      <w:r w:rsidRPr="002D7696">
        <w:rPr>
          <w:rFonts w:eastAsia="Calibri"/>
          <w:b/>
          <w:color w:val="auto"/>
          <w:szCs w:val="24"/>
          <w:lang w:val="en-ZA"/>
        </w:rPr>
        <w:t>Suggested Methods of Instruction</w:t>
      </w:r>
    </w:p>
    <w:p w14:paraId="1AB8D901" w14:textId="77777777" w:rsidR="00541F01" w:rsidRPr="002D7696" w:rsidRDefault="00541F01" w:rsidP="00ED32E1">
      <w:pPr>
        <w:pStyle w:val="ListParagraph"/>
        <w:numPr>
          <w:ilvl w:val="0"/>
          <w:numId w:val="178"/>
        </w:numPr>
        <w:spacing w:after="200" w:line="276" w:lineRule="auto"/>
        <w:jc w:val="left"/>
        <w:rPr>
          <w:rFonts w:eastAsia="Calibri"/>
          <w:color w:val="auto"/>
          <w:szCs w:val="24"/>
        </w:rPr>
      </w:pPr>
      <w:r w:rsidRPr="002D7696">
        <w:rPr>
          <w:rFonts w:eastAsia="Calibri"/>
          <w:color w:val="auto"/>
          <w:szCs w:val="24"/>
        </w:rPr>
        <w:t xml:space="preserve">Demonstration </w:t>
      </w:r>
    </w:p>
    <w:p w14:paraId="4069B595" w14:textId="77777777" w:rsidR="00541F01" w:rsidRPr="002D7696" w:rsidRDefault="00541F01" w:rsidP="00ED32E1">
      <w:pPr>
        <w:numPr>
          <w:ilvl w:val="0"/>
          <w:numId w:val="12"/>
        </w:numPr>
        <w:spacing w:after="0" w:line="276" w:lineRule="auto"/>
        <w:jc w:val="left"/>
        <w:rPr>
          <w:noProof/>
          <w:color w:val="auto"/>
          <w:szCs w:val="24"/>
        </w:rPr>
      </w:pPr>
      <w:r w:rsidRPr="002D7696">
        <w:rPr>
          <w:noProof/>
          <w:color w:val="auto"/>
          <w:szCs w:val="24"/>
        </w:rPr>
        <w:t>Viewing of related videos</w:t>
      </w:r>
    </w:p>
    <w:p w14:paraId="3267F424" w14:textId="77777777" w:rsidR="00541F01" w:rsidRPr="002D7696" w:rsidRDefault="00541F01" w:rsidP="00ED32E1">
      <w:pPr>
        <w:numPr>
          <w:ilvl w:val="0"/>
          <w:numId w:val="12"/>
        </w:numPr>
        <w:spacing w:after="0" w:line="276" w:lineRule="auto"/>
        <w:jc w:val="left"/>
        <w:rPr>
          <w:noProof/>
          <w:color w:val="auto"/>
          <w:szCs w:val="24"/>
        </w:rPr>
      </w:pPr>
      <w:r w:rsidRPr="002D7696">
        <w:rPr>
          <w:noProof/>
          <w:color w:val="auto"/>
          <w:szCs w:val="24"/>
        </w:rPr>
        <w:t>Discussion</w:t>
      </w:r>
    </w:p>
    <w:p w14:paraId="590DC8D7" w14:textId="77777777" w:rsidR="00541F01" w:rsidRPr="002D7696" w:rsidRDefault="00541F01" w:rsidP="00ED32E1">
      <w:pPr>
        <w:numPr>
          <w:ilvl w:val="0"/>
          <w:numId w:val="12"/>
        </w:numPr>
        <w:spacing w:after="0" w:line="276" w:lineRule="auto"/>
        <w:jc w:val="left"/>
        <w:rPr>
          <w:noProof/>
          <w:color w:val="auto"/>
          <w:szCs w:val="24"/>
        </w:rPr>
      </w:pPr>
      <w:r w:rsidRPr="002D7696">
        <w:rPr>
          <w:noProof/>
          <w:color w:val="auto"/>
          <w:szCs w:val="24"/>
        </w:rPr>
        <w:t>Direct Instruction</w:t>
      </w:r>
    </w:p>
    <w:p w14:paraId="00DED00D" w14:textId="77777777" w:rsidR="00541F01" w:rsidRPr="002D7696" w:rsidRDefault="00541F01" w:rsidP="00ED32E1">
      <w:pPr>
        <w:numPr>
          <w:ilvl w:val="0"/>
          <w:numId w:val="12"/>
        </w:numPr>
        <w:spacing w:after="0" w:line="276" w:lineRule="auto"/>
        <w:jc w:val="left"/>
        <w:rPr>
          <w:noProof/>
          <w:color w:val="auto"/>
          <w:szCs w:val="24"/>
        </w:rPr>
      </w:pPr>
      <w:r w:rsidRPr="002D7696">
        <w:rPr>
          <w:noProof/>
          <w:color w:val="auto"/>
          <w:szCs w:val="24"/>
        </w:rPr>
        <w:t>Case study</w:t>
      </w:r>
    </w:p>
    <w:p w14:paraId="6345B5A4" w14:textId="0817C975" w:rsidR="00BC59E8" w:rsidRPr="002D7696" w:rsidRDefault="00BC59E8" w:rsidP="00E870BE">
      <w:pPr>
        <w:spacing w:after="0" w:line="276" w:lineRule="auto"/>
        <w:ind w:left="0" w:firstLine="0"/>
        <w:contextualSpacing/>
        <w:jc w:val="left"/>
        <w:rPr>
          <w:rFonts w:eastAsia="Calibri"/>
          <w:b/>
          <w:color w:val="auto"/>
          <w:szCs w:val="24"/>
        </w:rPr>
      </w:pPr>
    </w:p>
    <w:p w14:paraId="6062701B" w14:textId="77777777" w:rsidR="00BC59E8" w:rsidRPr="002D7696" w:rsidRDefault="00BC59E8" w:rsidP="00E870BE">
      <w:pPr>
        <w:spacing w:after="0" w:line="276" w:lineRule="auto"/>
        <w:ind w:left="0" w:firstLine="0"/>
        <w:contextualSpacing/>
        <w:jc w:val="left"/>
        <w:rPr>
          <w:rFonts w:eastAsia="Calibri"/>
          <w:b/>
          <w:color w:val="auto"/>
          <w:szCs w:val="24"/>
        </w:rPr>
      </w:pPr>
    </w:p>
    <w:p w14:paraId="433264AF" w14:textId="17C7A06F" w:rsidR="00541F01" w:rsidRPr="002D7696" w:rsidRDefault="00541F01" w:rsidP="00E870BE">
      <w:pPr>
        <w:spacing w:after="0" w:line="276" w:lineRule="auto"/>
        <w:ind w:left="0" w:firstLine="0"/>
        <w:contextualSpacing/>
        <w:jc w:val="left"/>
        <w:rPr>
          <w:rFonts w:eastAsia="Calibri"/>
          <w:b/>
          <w:color w:val="auto"/>
          <w:szCs w:val="24"/>
        </w:rPr>
      </w:pPr>
      <w:r w:rsidRPr="002D7696">
        <w:rPr>
          <w:rFonts w:eastAsia="Calibri"/>
          <w:b/>
          <w:color w:val="auto"/>
          <w:szCs w:val="24"/>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5"/>
        <w:gridCol w:w="2869"/>
        <w:gridCol w:w="1716"/>
        <w:gridCol w:w="1210"/>
        <w:gridCol w:w="1736"/>
      </w:tblGrid>
      <w:tr w:rsidR="00541F01" w:rsidRPr="002D7696" w14:paraId="56DC9C38" w14:textId="77777777" w:rsidTr="00B62E24">
        <w:tc>
          <w:tcPr>
            <w:tcW w:w="866" w:type="pct"/>
            <w:tcBorders>
              <w:top w:val="single" w:sz="4" w:space="0" w:color="auto"/>
              <w:left w:val="single" w:sz="4" w:space="0" w:color="auto"/>
              <w:bottom w:val="single" w:sz="4" w:space="0" w:color="auto"/>
              <w:right w:val="single" w:sz="4" w:space="0" w:color="auto"/>
            </w:tcBorders>
            <w:hideMark/>
          </w:tcPr>
          <w:p w14:paraId="7F4D5547" w14:textId="77777777" w:rsidR="00541F01" w:rsidRPr="002D7696" w:rsidRDefault="00541F01" w:rsidP="00E870BE">
            <w:pPr>
              <w:spacing w:after="0" w:line="276" w:lineRule="auto"/>
              <w:ind w:left="0" w:firstLine="0"/>
              <w:jc w:val="center"/>
              <w:rPr>
                <w:rFonts w:eastAsia="Calibri"/>
                <w:b/>
                <w:color w:val="auto"/>
                <w:szCs w:val="24"/>
                <w:lang w:val="en-GB"/>
              </w:rPr>
            </w:pPr>
            <w:r w:rsidRPr="002D7696">
              <w:rPr>
                <w:rFonts w:eastAsia="Calibri"/>
                <w:b/>
                <w:color w:val="auto"/>
                <w:szCs w:val="24"/>
                <w:lang w:val="en-GB"/>
              </w:rPr>
              <w:t>S/No.</w:t>
            </w:r>
          </w:p>
        </w:tc>
        <w:tc>
          <w:tcPr>
            <w:tcW w:w="1634" w:type="pct"/>
            <w:tcBorders>
              <w:top w:val="single" w:sz="4" w:space="0" w:color="auto"/>
              <w:left w:val="single" w:sz="4" w:space="0" w:color="auto"/>
              <w:bottom w:val="single" w:sz="4" w:space="0" w:color="auto"/>
              <w:right w:val="single" w:sz="4" w:space="0" w:color="auto"/>
            </w:tcBorders>
            <w:hideMark/>
          </w:tcPr>
          <w:p w14:paraId="54CD7E7A" w14:textId="77777777" w:rsidR="00541F01" w:rsidRPr="002D7696" w:rsidRDefault="00541F01" w:rsidP="00E870BE">
            <w:pPr>
              <w:spacing w:after="0" w:line="276" w:lineRule="auto"/>
              <w:ind w:left="0" w:firstLine="0"/>
              <w:jc w:val="center"/>
              <w:rPr>
                <w:rFonts w:eastAsia="Calibri"/>
                <w:b/>
                <w:color w:val="auto"/>
                <w:szCs w:val="24"/>
                <w:lang w:val="en-GB"/>
              </w:rPr>
            </w:pPr>
            <w:r w:rsidRPr="002D7696">
              <w:rPr>
                <w:rFonts w:eastAsia="Calibri"/>
                <w:b/>
                <w:color w:val="auto"/>
                <w:szCs w:val="24"/>
                <w:lang w:val="en-GB"/>
              </w:rPr>
              <w:t>Category/Item</w:t>
            </w:r>
          </w:p>
        </w:tc>
        <w:tc>
          <w:tcPr>
            <w:tcW w:w="994" w:type="pct"/>
            <w:tcBorders>
              <w:top w:val="single" w:sz="4" w:space="0" w:color="auto"/>
              <w:left w:val="single" w:sz="4" w:space="0" w:color="auto"/>
              <w:bottom w:val="single" w:sz="4" w:space="0" w:color="auto"/>
              <w:right w:val="single" w:sz="4" w:space="0" w:color="auto"/>
            </w:tcBorders>
            <w:hideMark/>
          </w:tcPr>
          <w:p w14:paraId="6A79E78F" w14:textId="77777777" w:rsidR="00541F01" w:rsidRPr="002D7696" w:rsidRDefault="00541F01" w:rsidP="00E870BE">
            <w:pPr>
              <w:spacing w:after="0" w:line="276" w:lineRule="auto"/>
              <w:ind w:left="0" w:firstLine="0"/>
              <w:jc w:val="center"/>
              <w:rPr>
                <w:rFonts w:eastAsia="Calibri"/>
                <w:b/>
                <w:color w:val="auto"/>
                <w:szCs w:val="24"/>
                <w:lang w:val="en-GB"/>
              </w:rPr>
            </w:pPr>
            <w:r w:rsidRPr="002D7696">
              <w:rPr>
                <w:rFonts w:eastAsia="Calibri"/>
                <w:b/>
                <w:color w:val="auto"/>
                <w:szCs w:val="24"/>
                <w:lang w:val="en-GB"/>
              </w:rPr>
              <w:t>Description/ Specifications</w:t>
            </w:r>
          </w:p>
        </w:tc>
        <w:tc>
          <w:tcPr>
            <w:tcW w:w="713" w:type="pct"/>
            <w:tcBorders>
              <w:top w:val="single" w:sz="4" w:space="0" w:color="auto"/>
              <w:left w:val="single" w:sz="4" w:space="0" w:color="auto"/>
              <w:bottom w:val="single" w:sz="4" w:space="0" w:color="auto"/>
              <w:right w:val="single" w:sz="4" w:space="0" w:color="auto"/>
            </w:tcBorders>
            <w:hideMark/>
          </w:tcPr>
          <w:p w14:paraId="61B53F99" w14:textId="77777777" w:rsidR="00541F01" w:rsidRPr="002D7696" w:rsidRDefault="00541F01" w:rsidP="00E870BE">
            <w:pPr>
              <w:spacing w:after="0" w:line="276" w:lineRule="auto"/>
              <w:ind w:left="0" w:firstLine="0"/>
              <w:jc w:val="center"/>
              <w:rPr>
                <w:rFonts w:eastAsia="Calibri"/>
                <w:b/>
                <w:color w:val="auto"/>
                <w:szCs w:val="24"/>
                <w:lang w:val="en-GB"/>
              </w:rPr>
            </w:pPr>
            <w:r w:rsidRPr="002D7696">
              <w:rPr>
                <w:rFonts w:eastAsia="Calibri"/>
                <w:b/>
                <w:color w:val="auto"/>
                <w:szCs w:val="24"/>
                <w:lang w:val="en-GB"/>
              </w:rPr>
              <w:t>Quantity</w:t>
            </w:r>
          </w:p>
        </w:tc>
        <w:tc>
          <w:tcPr>
            <w:tcW w:w="793" w:type="pct"/>
            <w:tcBorders>
              <w:top w:val="single" w:sz="4" w:space="0" w:color="auto"/>
              <w:left w:val="single" w:sz="4" w:space="0" w:color="auto"/>
              <w:bottom w:val="single" w:sz="4" w:space="0" w:color="auto"/>
              <w:right w:val="single" w:sz="4" w:space="0" w:color="auto"/>
            </w:tcBorders>
            <w:hideMark/>
          </w:tcPr>
          <w:p w14:paraId="0155CAF2" w14:textId="77777777" w:rsidR="00541F01" w:rsidRPr="002D7696" w:rsidRDefault="00541F01" w:rsidP="00E870BE">
            <w:pPr>
              <w:spacing w:after="0" w:line="276" w:lineRule="auto"/>
              <w:ind w:left="0" w:firstLine="0"/>
              <w:jc w:val="center"/>
              <w:rPr>
                <w:rFonts w:eastAsia="Calibri"/>
                <w:b/>
                <w:color w:val="auto"/>
                <w:szCs w:val="24"/>
                <w:lang w:val="en-GB"/>
              </w:rPr>
            </w:pPr>
            <w:r w:rsidRPr="002D7696">
              <w:rPr>
                <w:rFonts w:eastAsia="Calibri"/>
                <w:b/>
                <w:color w:val="auto"/>
                <w:szCs w:val="24"/>
                <w:lang w:val="en-GB"/>
              </w:rPr>
              <w:t>Recommended Ratio</w:t>
            </w:r>
          </w:p>
          <w:p w14:paraId="53574AC7" w14:textId="77777777" w:rsidR="00541F01" w:rsidRPr="002D7696" w:rsidRDefault="00541F01" w:rsidP="00E870BE">
            <w:pPr>
              <w:spacing w:after="0" w:line="276" w:lineRule="auto"/>
              <w:ind w:left="0" w:firstLine="0"/>
              <w:jc w:val="center"/>
              <w:rPr>
                <w:rFonts w:eastAsia="Calibri"/>
                <w:bCs/>
                <w:color w:val="auto"/>
                <w:szCs w:val="24"/>
                <w:lang w:val="en-GB"/>
              </w:rPr>
            </w:pPr>
            <w:r w:rsidRPr="002D7696">
              <w:rPr>
                <w:rFonts w:eastAsia="Calibri"/>
                <w:bCs/>
                <w:color w:val="auto"/>
                <w:szCs w:val="24"/>
                <w:lang w:val="en-GB"/>
              </w:rPr>
              <w:t>(Item: Trainee)</w:t>
            </w:r>
          </w:p>
        </w:tc>
      </w:tr>
      <w:tr w:rsidR="00541F01" w:rsidRPr="002D7696" w14:paraId="69ACC1A7" w14:textId="77777777" w:rsidTr="00B62E24">
        <w:trPr>
          <w:gridAfter w:val="3"/>
          <w:wAfter w:w="2500" w:type="pct"/>
        </w:trPr>
        <w:tc>
          <w:tcPr>
            <w:tcW w:w="866" w:type="pct"/>
            <w:tcBorders>
              <w:top w:val="single" w:sz="4" w:space="0" w:color="auto"/>
              <w:left w:val="single" w:sz="4" w:space="0" w:color="auto"/>
              <w:bottom w:val="single" w:sz="4" w:space="0" w:color="auto"/>
              <w:right w:val="single" w:sz="4" w:space="0" w:color="auto"/>
            </w:tcBorders>
            <w:hideMark/>
          </w:tcPr>
          <w:p w14:paraId="6861F32C" w14:textId="77777777" w:rsidR="00541F01" w:rsidRPr="002D7696" w:rsidRDefault="00541F01" w:rsidP="00E870BE">
            <w:pPr>
              <w:spacing w:after="200" w:line="276" w:lineRule="auto"/>
              <w:ind w:left="0" w:firstLine="0"/>
              <w:jc w:val="center"/>
              <w:rPr>
                <w:rFonts w:eastAsia="Calibri"/>
                <w:b/>
                <w:color w:val="auto"/>
                <w:szCs w:val="24"/>
                <w:lang w:val="en-GB"/>
              </w:rPr>
            </w:pPr>
            <w:r w:rsidRPr="002D7696">
              <w:rPr>
                <w:rFonts w:eastAsia="Calibri"/>
                <w:b/>
                <w:color w:val="auto"/>
                <w:szCs w:val="24"/>
                <w:lang w:val="en-GB"/>
              </w:rPr>
              <w:t>A</w:t>
            </w:r>
          </w:p>
        </w:tc>
        <w:tc>
          <w:tcPr>
            <w:tcW w:w="1634" w:type="pct"/>
            <w:tcBorders>
              <w:top w:val="single" w:sz="4" w:space="0" w:color="auto"/>
              <w:left w:val="single" w:sz="4" w:space="0" w:color="auto"/>
              <w:bottom w:val="single" w:sz="4" w:space="0" w:color="auto"/>
              <w:right w:val="single" w:sz="4" w:space="0" w:color="auto"/>
            </w:tcBorders>
            <w:hideMark/>
          </w:tcPr>
          <w:p w14:paraId="10BACF3B" w14:textId="77777777" w:rsidR="00541F01" w:rsidRPr="002D7696" w:rsidRDefault="00541F01" w:rsidP="00E870BE">
            <w:pPr>
              <w:spacing w:after="200" w:line="276" w:lineRule="auto"/>
              <w:ind w:left="0" w:firstLine="0"/>
              <w:jc w:val="center"/>
              <w:rPr>
                <w:rFonts w:eastAsia="Calibri"/>
                <w:b/>
                <w:color w:val="auto"/>
                <w:szCs w:val="24"/>
                <w:lang w:val="en-GB"/>
              </w:rPr>
            </w:pPr>
            <w:r w:rsidRPr="002D7696">
              <w:rPr>
                <w:rFonts w:eastAsia="Calibri"/>
                <w:b/>
                <w:color w:val="auto"/>
                <w:szCs w:val="24"/>
                <w:lang w:val="en-GB"/>
              </w:rPr>
              <w:t>Learning materials and infrastructure</w:t>
            </w:r>
          </w:p>
        </w:tc>
      </w:tr>
      <w:tr w:rsidR="00541F01" w:rsidRPr="002D7696" w14:paraId="381C4B98" w14:textId="77777777" w:rsidTr="00B62E24">
        <w:tc>
          <w:tcPr>
            <w:tcW w:w="866" w:type="pct"/>
            <w:tcBorders>
              <w:top w:val="single" w:sz="4" w:space="0" w:color="auto"/>
              <w:left w:val="single" w:sz="4" w:space="0" w:color="auto"/>
              <w:bottom w:val="single" w:sz="4" w:space="0" w:color="auto"/>
              <w:right w:val="single" w:sz="4" w:space="0" w:color="auto"/>
            </w:tcBorders>
          </w:tcPr>
          <w:p w14:paraId="238E1EDA" w14:textId="77777777" w:rsidR="00541F01" w:rsidRPr="002D7696" w:rsidRDefault="00541F01" w:rsidP="00ED32E1">
            <w:pPr>
              <w:numPr>
                <w:ilvl w:val="0"/>
                <w:numId w:val="56"/>
              </w:numPr>
              <w:spacing w:after="160" w:line="276" w:lineRule="auto"/>
              <w:contextualSpacing/>
              <w:jc w:val="left"/>
              <w:rPr>
                <w:rFonts w:eastAsia="Calibri"/>
                <w:b/>
                <w:color w:val="auto"/>
                <w:szCs w:val="24"/>
                <w:lang w:val="en-GB" w:eastAsia="x-none"/>
              </w:rPr>
            </w:pPr>
          </w:p>
        </w:tc>
        <w:tc>
          <w:tcPr>
            <w:tcW w:w="1634" w:type="pct"/>
            <w:tcBorders>
              <w:top w:val="single" w:sz="4" w:space="0" w:color="auto"/>
              <w:left w:val="single" w:sz="4" w:space="0" w:color="auto"/>
              <w:bottom w:val="single" w:sz="4" w:space="0" w:color="auto"/>
              <w:right w:val="single" w:sz="4" w:space="0" w:color="auto"/>
            </w:tcBorders>
            <w:hideMark/>
          </w:tcPr>
          <w:p w14:paraId="1E425C5A" w14:textId="77777777" w:rsidR="00541F01" w:rsidRPr="002D7696" w:rsidRDefault="00541F01" w:rsidP="00E870BE">
            <w:pPr>
              <w:widowControl w:val="0"/>
              <w:autoSpaceDE w:val="0"/>
              <w:autoSpaceDN w:val="0"/>
              <w:spacing w:after="0" w:line="276" w:lineRule="auto"/>
              <w:ind w:left="0" w:firstLine="0"/>
              <w:jc w:val="left"/>
              <w:rPr>
                <w:color w:val="auto"/>
                <w:szCs w:val="24"/>
                <w:lang w:val="en-GB" w:eastAsia="en-GB"/>
              </w:rPr>
            </w:pPr>
            <w:r w:rsidRPr="002D7696">
              <w:rPr>
                <w:rFonts w:eastAsia="Calibri"/>
                <w:color w:val="auto"/>
                <w:szCs w:val="24"/>
              </w:rPr>
              <w:t>Theory room</w:t>
            </w:r>
          </w:p>
        </w:tc>
        <w:tc>
          <w:tcPr>
            <w:tcW w:w="994" w:type="pct"/>
            <w:tcBorders>
              <w:top w:val="single" w:sz="4" w:space="0" w:color="auto"/>
              <w:left w:val="single" w:sz="4" w:space="0" w:color="auto"/>
              <w:bottom w:val="single" w:sz="4" w:space="0" w:color="auto"/>
              <w:right w:val="single" w:sz="4" w:space="0" w:color="auto"/>
            </w:tcBorders>
            <w:hideMark/>
          </w:tcPr>
          <w:p w14:paraId="72DDA349"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10*10 M</w:t>
            </w:r>
          </w:p>
        </w:tc>
        <w:tc>
          <w:tcPr>
            <w:tcW w:w="713" w:type="pct"/>
            <w:tcBorders>
              <w:top w:val="single" w:sz="4" w:space="0" w:color="auto"/>
              <w:left w:val="single" w:sz="4" w:space="0" w:color="auto"/>
              <w:bottom w:val="single" w:sz="4" w:space="0" w:color="auto"/>
              <w:right w:val="single" w:sz="4" w:space="0" w:color="auto"/>
            </w:tcBorders>
            <w:hideMark/>
          </w:tcPr>
          <w:p w14:paraId="3BCE295F" w14:textId="77777777" w:rsidR="00541F01" w:rsidRPr="002D7696" w:rsidRDefault="00541F01" w:rsidP="00E870BE">
            <w:pPr>
              <w:spacing w:after="200" w:line="276" w:lineRule="auto"/>
              <w:ind w:left="0" w:firstLine="0"/>
              <w:jc w:val="center"/>
              <w:rPr>
                <w:rFonts w:eastAsia="Calibri"/>
                <w:b/>
                <w:color w:val="auto"/>
                <w:szCs w:val="24"/>
                <w:lang w:val="en-GB"/>
              </w:rPr>
            </w:pPr>
            <w:r w:rsidRPr="002D7696">
              <w:rPr>
                <w:rFonts w:eastAsia="Calibri"/>
                <w:color w:val="auto"/>
                <w:szCs w:val="24"/>
              </w:rPr>
              <w:t>1</w:t>
            </w:r>
          </w:p>
        </w:tc>
        <w:tc>
          <w:tcPr>
            <w:tcW w:w="793" w:type="pct"/>
            <w:tcBorders>
              <w:top w:val="single" w:sz="4" w:space="0" w:color="auto"/>
              <w:left w:val="single" w:sz="4" w:space="0" w:color="auto"/>
              <w:bottom w:val="single" w:sz="4" w:space="0" w:color="auto"/>
              <w:right w:val="single" w:sz="4" w:space="0" w:color="auto"/>
            </w:tcBorders>
            <w:hideMark/>
          </w:tcPr>
          <w:p w14:paraId="6F15F31B" w14:textId="77777777" w:rsidR="00541F01" w:rsidRPr="002D7696" w:rsidRDefault="00541F01" w:rsidP="00E870BE">
            <w:pPr>
              <w:spacing w:after="200" w:line="276" w:lineRule="auto"/>
              <w:ind w:left="0" w:firstLine="0"/>
              <w:jc w:val="center"/>
              <w:rPr>
                <w:rFonts w:eastAsia="Calibri"/>
                <w:b/>
                <w:color w:val="auto"/>
                <w:szCs w:val="24"/>
                <w:lang w:val="en-GB"/>
              </w:rPr>
            </w:pPr>
            <w:r w:rsidRPr="002D7696">
              <w:rPr>
                <w:rFonts w:eastAsia="Calibri"/>
                <w:color w:val="auto"/>
                <w:szCs w:val="24"/>
              </w:rPr>
              <w:t>1:25</w:t>
            </w:r>
          </w:p>
        </w:tc>
      </w:tr>
      <w:tr w:rsidR="00541F01" w:rsidRPr="002D7696" w14:paraId="15924453" w14:textId="77777777" w:rsidTr="00B62E24">
        <w:tc>
          <w:tcPr>
            <w:tcW w:w="866" w:type="pct"/>
            <w:tcBorders>
              <w:top w:val="single" w:sz="4" w:space="0" w:color="auto"/>
              <w:left w:val="single" w:sz="4" w:space="0" w:color="auto"/>
              <w:bottom w:val="single" w:sz="4" w:space="0" w:color="auto"/>
              <w:right w:val="single" w:sz="4" w:space="0" w:color="auto"/>
            </w:tcBorders>
          </w:tcPr>
          <w:p w14:paraId="308CD891" w14:textId="77777777" w:rsidR="00541F01" w:rsidRPr="002D7696" w:rsidRDefault="00541F01" w:rsidP="00ED32E1">
            <w:pPr>
              <w:numPr>
                <w:ilvl w:val="0"/>
                <w:numId w:val="56"/>
              </w:numPr>
              <w:spacing w:after="160" w:line="276" w:lineRule="auto"/>
              <w:contextualSpacing/>
              <w:jc w:val="left"/>
              <w:rPr>
                <w:rFonts w:eastAsia="Calibri"/>
                <w:b/>
                <w:color w:val="auto"/>
                <w:szCs w:val="24"/>
                <w:lang w:val="en-GB" w:eastAsia="x-none"/>
              </w:rPr>
            </w:pPr>
          </w:p>
        </w:tc>
        <w:tc>
          <w:tcPr>
            <w:tcW w:w="1634" w:type="pct"/>
            <w:tcBorders>
              <w:top w:val="single" w:sz="4" w:space="0" w:color="auto"/>
              <w:left w:val="single" w:sz="4" w:space="0" w:color="auto"/>
              <w:bottom w:val="single" w:sz="4" w:space="0" w:color="auto"/>
              <w:right w:val="single" w:sz="4" w:space="0" w:color="auto"/>
            </w:tcBorders>
            <w:hideMark/>
          </w:tcPr>
          <w:p w14:paraId="265CFE0E" w14:textId="77777777" w:rsidR="00541F01" w:rsidRPr="002D7696" w:rsidRDefault="00541F01" w:rsidP="00E870BE">
            <w:pPr>
              <w:widowControl w:val="0"/>
              <w:autoSpaceDE w:val="0"/>
              <w:autoSpaceDN w:val="0"/>
              <w:spacing w:after="0" w:line="276" w:lineRule="auto"/>
              <w:ind w:left="0" w:firstLine="0"/>
              <w:jc w:val="left"/>
              <w:rPr>
                <w:color w:val="auto"/>
                <w:szCs w:val="24"/>
                <w:lang w:val="en-GB" w:eastAsia="en-GB"/>
              </w:rPr>
            </w:pPr>
            <w:r w:rsidRPr="002D7696">
              <w:rPr>
                <w:rFonts w:eastAsia="Calibri"/>
                <w:color w:val="auto"/>
                <w:szCs w:val="24"/>
              </w:rPr>
              <w:t>Workshop</w:t>
            </w:r>
          </w:p>
        </w:tc>
        <w:tc>
          <w:tcPr>
            <w:tcW w:w="994" w:type="pct"/>
            <w:tcBorders>
              <w:top w:val="single" w:sz="4" w:space="0" w:color="auto"/>
              <w:left w:val="single" w:sz="4" w:space="0" w:color="auto"/>
              <w:bottom w:val="single" w:sz="4" w:space="0" w:color="auto"/>
              <w:right w:val="single" w:sz="4" w:space="0" w:color="auto"/>
            </w:tcBorders>
            <w:hideMark/>
          </w:tcPr>
          <w:p w14:paraId="588B2E95"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15*20M</w:t>
            </w:r>
          </w:p>
        </w:tc>
        <w:tc>
          <w:tcPr>
            <w:tcW w:w="713" w:type="pct"/>
            <w:tcBorders>
              <w:top w:val="single" w:sz="4" w:space="0" w:color="auto"/>
              <w:left w:val="single" w:sz="4" w:space="0" w:color="auto"/>
              <w:bottom w:val="single" w:sz="4" w:space="0" w:color="auto"/>
              <w:right w:val="single" w:sz="4" w:space="0" w:color="auto"/>
            </w:tcBorders>
            <w:hideMark/>
          </w:tcPr>
          <w:p w14:paraId="6E86FF9D" w14:textId="77777777" w:rsidR="00541F01" w:rsidRPr="002D7696" w:rsidRDefault="00541F01" w:rsidP="00E870BE">
            <w:pPr>
              <w:spacing w:after="200" w:line="276" w:lineRule="auto"/>
              <w:ind w:left="0" w:firstLine="0"/>
              <w:jc w:val="center"/>
              <w:rPr>
                <w:rFonts w:eastAsia="Calibri"/>
                <w:b/>
                <w:color w:val="auto"/>
                <w:szCs w:val="24"/>
                <w:lang w:val="en-GB"/>
              </w:rPr>
            </w:pPr>
            <w:r w:rsidRPr="002D7696">
              <w:rPr>
                <w:rFonts w:eastAsia="Calibri"/>
                <w:color w:val="auto"/>
                <w:szCs w:val="24"/>
              </w:rPr>
              <w:t>1</w:t>
            </w:r>
          </w:p>
        </w:tc>
        <w:tc>
          <w:tcPr>
            <w:tcW w:w="793" w:type="pct"/>
            <w:tcBorders>
              <w:top w:val="single" w:sz="4" w:space="0" w:color="auto"/>
              <w:left w:val="single" w:sz="4" w:space="0" w:color="auto"/>
              <w:bottom w:val="single" w:sz="4" w:space="0" w:color="auto"/>
              <w:right w:val="single" w:sz="4" w:space="0" w:color="auto"/>
            </w:tcBorders>
            <w:hideMark/>
          </w:tcPr>
          <w:p w14:paraId="4C09230B" w14:textId="77777777" w:rsidR="00541F01" w:rsidRPr="002D7696" w:rsidRDefault="00541F01" w:rsidP="00E870BE">
            <w:pPr>
              <w:spacing w:after="200" w:line="276" w:lineRule="auto"/>
              <w:ind w:left="0" w:firstLine="0"/>
              <w:jc w:val="center"/>
              <w:rPr>
                <w:rFonts w:eastAsia="Calibri"/>
                <w:color w:val="auto"/>
                <w:szCs w:val="24"/>
              </w:rPr>
            </w:pPr>
            <w:r w:rsidRPr="002D7696">
              <w:rPr>
                <w:rFonts w:eastAsia="Calibri"/>
                <w:color w:val="auto"/>
                <w:szCs w:val="24"/>
              </w:rPr>
              <w:t>1:25</w:t>
            </w:r>
          </w:p>
        </w:tc>
      </w:tr>
      <w:tr w:rsidR="00541F01" w:rsidRPr="002D7696" w14:paraId="236D5EF3" w14:textId="77777777" w:rsidTr="00B62E24">
        <w:tc>
          <w:tcPr>
            <w:tcW w:w="866" w:type="pct"/>
            <w:tcBorders>
              <w:top w:val="single" w:sz="4" w:space="0" w:color="auto"/>
              <w:left w:val="single" w:sz="4" w:space="0" w:color="auto"/>
              <w:bottom w:val="single" w:sz="4" w:space="0" w:color="auto"/>
              <w:right w:val="single" w:sz="4" w:space="0" w:color="auto"/>
            </w:tcBorders>
          </w:tcPr>
          <w:p w14:paraId="2753EA23" w14:textId="77777777" w:rsidR="00541F01" w:rsidRPr="002D7696" w:rsidRDefault="00541F01" w:rsidP="00ED32E1">
            <w:pPr>
              <w:numPr>
                <w:ilvl w:val="0"/>
                <w:numId w:val="56"/>
              </w:numPr>
              <w:spacing w:after="160" w:line="276" w:lineRule="auto"/>
              <w:contextualSpacing/>
              <w:jc w:val="left"/>
              <w:rPr>
                <w:rFonts w:eastAsia="Calibri"/>
                <w:b/>
                <w:color w:val="auto"/>
                <w:szCs w:val="24"/>
                <w:lang w:val="en-GB" w:eastAsia="x-none"/>
              </w:rPr>
            </w:pPr>
          </w:p>
        </w:tc>
        <w:tc>
          <w:tcPr>
            <w:tcW w:w="1634" w:type="pct"/>
            <w:tcBorders>
              <w:top w:val="single" w:sz="4" w:space="0" w:color="auto"/>
              <w:left w:val="single" w:sz="4" w:space="0" w:color="auto"/>
              <w:bottom w:val="single" w:sz="4" w:space="0" w:color="auto"/>
              <w:right w:val="single" w:sz="4" w:space="0" w:color="auto"/>
            </w:tcBorders>
            <w:hideMark/>
          </w:tcPr>
          <w:p w14:paraId="594A0D37" w14:textId="77777777" w:rsidR="00541F01" w:rsidRPr="002D7696" w:rsidRDefault="00541F01" w:rsidP="00E870BE">
            <w:pPr>
              <w:widowControl w:val="0"/>
              <w:autoSpaceDE w:val="0"/>
              <w:autoSpaceDN w:val="0"/>
              <w:spacing w:after="0" w:line="276" w:lineRule="auto"/>
              <w:ind w:left="0" w:firstLine="0"/>
              <w:jc w:val="left"/>
              <w:rPr>
                <w:color w:val="auto"/>
                <w:szCs w:val="24"/>
                <w:lang w:val="en-GB" w:eastAsia="en-GB"/>
              </w:rPr>
            </w:pPr>
            <w:r w:rsidRPr="002D7696">
              <w:rPr>
                <w:rFonts w:eastAsia="Calibri"/>
                <w:color w:val="auto"/>
                <w:szCs w:val="24"/>
              </w:rPr>
              <w:t>Projector</w:t>
            </w:r>
          </w:p>
        </w:tc>
        <w:tc>
          <w:tcPr>
            <w:tcW w:w="994" w:type="pct"/>
            <w:tcBorders>
              <w:top w:val="single" w:sz="4" w:space="0" w:color="auto"/>
              <w:left w:val="single" w:sz="4" w:space="0" w:color="auto"/>
              <w:bottom w:val="single" w:sz="4" w:space="0" w:color="auto"/>
              <w:right w:val="single" w:sz="4" w:space="0" w:color="auto"/>
            </w:tcBorders>
            <w:hideMark/>
          </w:tcPr>
          <w:p w14:paraId="08E9E248"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Pieces</w:t>
            </w:r>
          </w:p>
        </w:tc>
        <w:tc>
          <w:tcPr>
            <w:tcW w:w="713" w:type="pct"/>
            <w:tcBorders>
              <w:top w:val="single" w:sz="4" w:space="0" w:color="auto"/>
              <w:left w:val="single" w:sz="4" w:space="0" w:color="auto"/>
              <w:bottom w:val="single" w:sz="4" w:space="0" w:color="auto"/>
              <w:right w:val="single" w:sz="4" w:space="0" w:color="auto"/>
            </w:tcBorders>
            <w:hideMark/>
          </w:tcPr>
          <w:p w14:paraId="0F9A9BD5" w14:textId="77777777" w:rsidR="00541F01" w:rsidRPr="002D7696" w:rsidRDefault="00541F01" w:rsidP="00E870BE">
            <w:pPr>
              <w:spacing w:after="200" w:line="276" w:lineRule="auto"/>
              <w:ind w:left="0" w:firstLine="0"/>
              <w:jc w:val="center"/>
              <w:rPr>
                <w:rFonts w:eastAsia="Calibri"/>
                <w:b/>
                <w:color w:val="auto"/>
                <w:szCs w:val="24"/>
                <w:lang w:val="en-GB"/>
              </w:rPr>
            </w:pPr>
            <w:r w:rsidRPr="002D7696">
              <w:rPr>
                <w:rFonts w:eastAsia="Calibri"/>
                <w:color w:val="auto"/>
                <w:szCs w:val="24"/>
              </w:rPr>
              <w:t>1 pc</w:t>
            </w:r>
          </w:p>
        </w:tc>
        <w:tc>
          <w:tcPr>
            <w:tcW w:w="793" w:type="pct"/>
            <w:tcBorders>
              <w:top w:val="single" w:sz="4" w:space="0" w:color="auto"/>
              <w:left w:val="single" w:sz="4" w:space="0" w:color="auto"/>
              <w:bottom w:val="single" w:sz="4" w:space="0" w:color="auto"/>
              <w:right w:val="single" w:sz="4" w:space="0" w:color="auto"/>
            </w:tcBorders>
            <w:hideMark/>
          </w:tcPr>
          <w:p w14:paraId="3958EC48" w14:textId="77777777" w:rsidR="00541F01" w:rsidRPr="002D7696" w:rsidRDefault="00541F01" w:rsidP="00E870BE">
            <w:pPr>
              <w:spacing w:after="200" w:line="276" w:lineRule="auto"/>
              <w:ind w:left="0" w:firstLine="0"/>
              <w:jc w:val="center"/>
              <w:rPr>
                <w:rFonts w:eastAsia="Calibri"/>
                <w:color w:val="auto"/>
                <w:szCs w:val="24"/>
              </w:rPr>
            </w:pPr>
            <w:r w:rsidRPr="002D7696">
              <w:rPr>
                <w:rFonts w:eastAsia="Calibri"/>
                <w:color w:val="auto"/>
                <w:szCs w:val="24"/>
              </w:rPr>
              <w:t>1:25</w:t>
            </w:r>
          </w:p>
        </w:tc>
      </w:tr>
      <w:tr w:rsidR="00541F01" w:rsidRPr="002D7696" w14:paraId="3465E9C5" w14:textId="77777777" w:rsidTr="00B62E24">
        <w:tc>
          <w:tcPr>
            <w:tcW w:w="866" w:type="pct"/>
            <w:tcBorders>
              <w:top w:val="single" w:sz="4" w:space="0" w:color="auto"/>
              <w:left w:val="single" w:sz="4" w:space="0" w:color="auto"/>
              <w:bottom w:val="single" w:sz="4" w:space="0" w:color="auto"/>
              <w:right w:val="single" w:sz="4" w:space="0" w:color="auto"/>
            </w:tcBorders>
          </w:tcPr>
          <w:p w14:paraId="35E04D1F" w14:textId="77777777" w:rsidR="00541F01" w:rsidRPr="002D7696" w:rsidRDefault="00541F01" w:rsidP="00ED32E1">
            <w:pPr>
              <w:numPr>
                <w:ilvl w:val="0"/>
                <w:numId w:val="56"/>
              </w:numPr>
              <w:spacing w:after="160" w:line="276" w:lineRule="auto"/>
              <w:contextualSpacing/>
              <w:jc w:val="left"/>
              <w:rPr>
                <w:rFonts w:eastAsia="Calibri"/>
                <w:b/>
                <w:color w:val="auto"/>
                <w:szCs w:val="24"/>
                <w:lang w:val="en-GB" w:eastAsia="x-none"/>
              </w:rPr>
            </w:pPr>
          </w:p>
        </w:tc>
        <w:tc>
          <w:tcPr>
            <w:tcW w:w="1634" w:type="pct"/>
            <w:tcBorders>
              <w:top w:val="single" w:sz="4" w:space="0" w:color="auto"/>
              <w:left w:val="single" w:sz="4" w:space="0" w:color="auto"/>
              <w:bottom w:val="single" w:sz="4" w:space="0" w:color="auto"/>
              <w:right w:val="single" w:sz="4" w:space="0" w:color="auto"/>
            </w:tcBorders>
            <w:hideMark/>
          </w:tcPr>
          <w:p w14:paraId="78FB649E" w14:textId="77777777" w:rsidR="00541F01" w:rsidRPr="002D7696" w:rsidRDefault="00541F01" w:rsidP="00E870BE">
            <w:pPr>
              <w:widowControl w:val="0"/>
              <w:autoSpaceDE w:val="0"/>
              <w:autoSpaceDN w:val="0"/>
              <w:spacing w:after="0" w:line="276" w:lineRule="auto"/>
              <w:ind w:left="0" w:firstLine="0"/>
              <w:jc w:val="left"/>
              <w:rPr>
                <w:rFonts w:eastAsia="Calibri"/>
                <w:color w:val="auto"/>
                <w:szCs w:val="24"/>
              </w:rPr>
            </w:pPr>
            <w:r w:rsidRPr="002D7696">
              <w:rPr>
                <w:rFonts w:eastAsia="Calibri"/>
                <w:color w:val="auto"/>
                <w:szCs w:val="24"/>
              </w:rPr>
              <w:t>Internet</w:t>
            </w:r>
          </w:p>
        </w:tc>
        <w:tc>
          <w:tcPr>
            <w:tcW w:w="994" w:type="pct"/>
            <w:tcBorders>
              <w:top w:val="single" w:sz="4" w:space="0" w:color="auto"/>
              <w:left w:val="single" w:sz="4" w:space="0" w:color="auto"/>
              <w:bottom w:val="single" w:sz="4" w:space="0" w:color="auto"/>
              <w:right w:val="single" w:sz="4" w:space="0" w:color="auto"/>
            </w:tcBorders>
            <w:hideMark/>
          </w:tcPr>
          <w:p w14:paraId="5F4FF0BE" w14:textId="0DF47C2C" w:rsidR="00541F01" w:rsidRPr="002D7696" w:rsidRDefault="00331D15" w:rsidP="00E870BE">
            <w:pPr>
              <w:spacing w:after="200" w:line="276" w:lineRule="auto"/>
              <w:ind w:left="0" w:firstLine="0"/>
              <w:jc w:val="left"/>
              <w:rPr>
                <w:rFonts w:eastAsia="Calibri"/>
                <w:color w:val="auto"/>
                <w:szCs w:val="24"/>
              </w:rPr>
            </w:pPr>
            <w:r w:rsidRPr="002D7696">
              <w:rPr>
                <w:rFonts w:eastAsia="Calibri"/>
                <w:color w:val="auto"/>
                <w:szCs w:val="24"/>
              </w:rPr>
              <w:t>S</w:t>
            </w:r>
            <w:r w:rsidR="00541F01" w:rsidRPr="002D7696">
              <w:rPr>
                <w:rFonts w:eastAsia="Calibri"/>
                <w:color w:val="auto"/>
                <w:szCs w:val="24"/>
              </w:rPr>
              <w:t>ufficient</w:t>
            </w:r>
          </w:p>
        </w:tc>
        <w:tc>
          <w:tcPr>
            <w:tcW w:w="713" w:type="pct"/>
            <w:tcBorders>
              <w:top w:val="single" w:sz="4" w:space="0" w:color="auto"/>
              <w:left w:val="single" w:sz="4" w:space="0" w:color="auto"/>
              <w:bottom w:val="single" w:sz="4" w:space="0" w:color="auto"/>
              <w:right w:val="single" w:sz="4" w:space="0" w:color="auto"/>
            </w:tcBorders>
            <w:hideMark/>
          </w:tcPr>
          <w:p w14:paraId="18D37FDE" w14:textId="77777777" w:rsidR="00541F01" w:rsidRPr="002D7696" w:rsidRDefault="00541F01" w:rsidP="00E870BE">
            <w:pPr>
              <w:spacing w:after="200" w:line="276" w:lineRule="auto"/>
              <w:ind w:left="0" w:firstLine="0"/>
              <w:jc w:val="center"/>
              <w:rPr>
                <w:rFonts w:eastAsia="Calibri"/>
                <w:color w:val="auto"/>
                <w:szCs w:val="24"/>
              </w:rPr>
            </w:pPr>
            <w:r w:rsidRPr="002D7696">
              <w:rPr>
                <w:rFonts w:eastAsia="Calibri"/>
                <w:color w:val="auto"/>
                <w:szCs w:val="24"/>
              </w:rPr>
              <w:t>sufficient</w:t>
            </w:r>
          </w:p>
        </w:tc>
        <w:tc>
          <w:tcPr>
            <w:tcW w:w="793" w:type="pct"/>
            <w:tcBorders>
              <w:top w:val="single" w:sz="4" w:space="0" w:color="auto"/>
              <w:left w:val="single" w:sz="4" w:space="0" w:color="auto"/>
              <w:bottom w:val="single" w:sz="4" w:space="0" w:color="auto"/>
              <w:right w:val="single" w:sz="4" w:space="0" w:color="auto"/>
            </w:tcBorders>
          </w:tcPr>
          <w:p w14:paraId="04DD2F22" w14:textId="77777777" w:rsidR="00541F01" w:rsidRPr="002D7696" w:rsidRDefault="00541F01" w:rsidP="00E870BE">
            <w:pPr>
              <w:spacing w:after="200" w:line="276" w:lineRule="auto"/>
              <w:ind w:left="0" w:firstLine="0"/>
              <w:jc w:val="center"/>
              <w:rPr>
                <w:rFonts w:eastAsia="Calibri"/>
                <w:color w:val="auto"/>
                <w:szCs w:val="24"/>
              </w:rPr>
            </w:pPr>
          </w:p>
        </w:tc>
      </w:tr>
      <w:tr w:rsidR="00541F01" w:rsidRPr="002D7696" w14:paraId="515B5527" w14:textId="77777777" w:rsidTr="00B62E24">
        <w:tc>
          <w:tcPr>
            <w:tcW w:w="866" w:type="pct"/>
            <w:tcBorders>
              <w:top w:val="single" w:sz="4" w:space="0" w:color="auto"/>
              <w:left w:val="single" w:sz="4" w:space="0" w:color="auto"/>
              <w:bottom w:val="single" w:sz="4" w:space="0" w:color="auto"/>
              <w:right w:val="single" w:sz="4" w:space="0" w:color="auto"/>
            </w:tcBorders>
          </w:tcPr>
          <w:p w14:paraId="44C5E9CE" w14:textId="77777777" w:rsidR="00541F01" w:rsidRPr="002D7696" w:rsidRDefault="00541F01" w:rsidP="00ED32E1">
            <w:pPr>
              <w:numPr>
                <w:ilvl w:val="0"/>
                <w:numId w:val="56"/>
              </w:numPr>
              <w:spacing w:after="160" w:line="276" w:lineRule="auto"/>
              <w:contextualSpacing/>
              <w:jc w:val="left"/>
              <w:rPr>
                <w:rFonts w:eastAsia="Calibri"/>
                <w:b/>
                <w:color w:val="auto"/>
                <w:szCs w:val="24"/>
                <w:lang w:val="en-GB" w:eastAsia="x-none"/>
              </w:rPr>
            </w:pPr>
          </w:p>
        </w:tc>
        <w:tc>
          <w:tcPr>
            <w:tcW w:w="1634" w:type="pct"/>
            <w:tcBorders>
              <w:top w:val="single" w:sz="4" w:space="0" w:color="auto"/>
              <w:left w:val="single" w:sz="4" w:space="0" w:color="auto"/>
              <w:bottom w:val="single" w:sz="4" w:space="0" w:color="auto"/>
              <w:right w:val="single" w:sz="4" w:space="0" w:color="auto"/>
            </w:tcBorders>
            <w:hideMark/>
          </w:tcPr>
          <w:p w14:paraId="77A7695C" w14:textId="77777777" w:rsidR="00541F01" w:rsidRPr="002D7696" w:rsidRDefault="00541F01" w:rsidP="00E870BE">
            <w:pPr>
              <w:widowControl w:val="0"/>
              <w:autoSpaceDE w:val="0"/>
              <w:autoSpaceDN w:val="0"/>
              <w:spacing w:after="0" w:line="276" w:lineRule="auto"/>
              <w:ind w:left="0" w:firstLine="0"/>
              <w:jc w:val="left"/>
              <w:rPr>
                <w:color w:val="auto"/>
                <w:szCs w:val="24"/>
                <w:lang w:val="en-GB" w:eastAsia="en-GB"/>
              </w:rPr>
            </w:pPr>
            <w:r w:rsidRPr="002D7696">
              <w:rPr>
                <w:rFonts w:eastAsia="Calibri"/>
                <w:color w:val="auto"/>
                <w:szCs w:val="24"/>
              </w:rPr>
              <w:t>Full scalp</w:t>
            </w:r>
          </w:p>
        </w:tc>
        <w:tc>
          <w:tcPr>
            <w:tcW w:w="994" w:type="pct"/>
            <w:tcBorders>
              <w:top w:val="single" w:sz="4" w:space="0" w:color="auto"/>
              <w:left w:val="single" w:sz="4" w:space="0" w:color="auto"/>
              <w:bottom w:val="single" w:sz="4" w:space="0" w:color="auto"/>
              <w:right w:val="single" w:sz="4" w:space="0" w:color="auto"/>
            </w:tcBorders>
            <w:hideMark/>
          </w:tcPr>
          <w:p w14:paraId="6C81F358" w14:textId="48FA6210" w:rsidR="00541F01" w:rsidRPr="002D7696" w:rsidRDefault="00331D15" w:rsidP="00E870BE">
            <w:pPr>
              <w:spacing w:after="200" w:line="276" w:lineRule="auto"/>
              <w:ind w:left="0" w:firstLine="0"/>
              <w:jc w:val="left"/>
              <w:rPr>
                <w:rFonts w:eastAsia="Calibri"/>
                <w:b/>
                <w:color w:val="auto"/>
                <w:szCs w:val="24"/>
                <w:lang w:val="en-GB"/>
              </w:rPr>
            </w:pPr>
            <w:r w:rsidRPr="002D7696">
              <w:rPr>
                <w:rFonts w:eastAsia="Calibri"/>
                <w:color w:val="auto"/>
                <w:szCs w:val="24"/>
              </w:rPr>
              <w:t>R</w:t>
            </w:r>
            <w:r w:rsidR="00541F01" w:rsidRPr="002D7696">
              <w:rPr>
                <w:rFonts w:eastAsia="Calibri"/>
                <w:color w:val="auto"/>
                <w:szCs w:val="24"/>
              </w:rPr>
              <w:t>eams</w:t>
            </w:r>
          </w:p>
        </w:tc>
        <w:tc>
          <w:tcPr>
            <w:tcW w:w="713" w:type="pct"/>
            <w:tcBorders>
              <w:top w:val="single" w:sz="4" w:space="0" w:color="auto"/>
              <w:left w:val="single" w:sz="4" w:space="0" w:color="auto"/>
              <w:bottom w:val="single" w:sz="4" w:space="0" w:color="auto"/>
              <w:right w:val="single" w:sz="4" w:space="0" w:color="auto"/>
            </w:tcBorders>
            <w:hideMark/>
          </w:tcPr>
          <w:p w14:paraId="506159CC" w14:textId="77777777" w:rsidR="00541F01" w:rsidRPr="002D7696" w:rsidRDefault="00541F01" w:rsidP="00E870BE">
            <w:pPr>
              <w:spacing w:after="200" w:line="276" w:lineRule="auto"/>
              <w:ind w:left="0" w:firstLine="0"/>
              <w:jc w:val="center"/>
              <w:rPr>
                <w:rFonts w:eastAsia="Calibri"/>
                <w:b/>
                <w:color w:val="auto"/>
                <w:szCs w:val="24"/>
                <w:lang w:val="en-GB"/>
              </w:rPr>
            </w:pPr>
            <w:r w:rsidRPr="002D7696">
              <w:rPr>
                <w:rFonts w:eastAsia="Calibri"/>
                <w:color w:val="auto"/>
                <w:szCs w:val="24"/>
              </w:rPr>
              <w:t xml:space="preserve">Sufficient </w:t>
            </w:r>
          </w:p>
        </w:tc>
        <w:tc>
          <w:tcPr>
            <w:tcW w:w="793" w:type="pct"/>
            <w:tcBorders>
              <w:top w:val="single" w:sz="4" w:space="0" w:color="auto"/>
              <w:left w:val="single" w:sz="4" w:space="0" w:color="auto"/>
              <w:bottom w:val="single" w:sz="4" w:space="0" w:color="auto"/>
              <w:right w:val="single" w:sz="4" w:space="0" w:color="auto"/>
            </w:tcBorders>
          </w:tcPr>
          <w:p w14:paraId="41BED76D" w14:textId="77777777" w:rsidR="00541F01" w:rsidRPr="002D7696" w:rsidRDefault="00541F01" w:rsidP="00E870BE">
            <w:pPr>
              <w:spacing w:after="200" w:line="276" w:lineRule="auto"/>
              <w:ind w:left="0" w:firstLine="0"/>
              <w:jc w:val="center"/>
              <w:rPr>
                <w:rFonts w:eastAsia="Calibri"/>
                <w:color w:val="auto"/>
                <w:szCs w:val="24"/>
              </w:rPr>
            </w:pPr>
          </w:p>
        </w:tc>
      </w:tr>
      <w:tr w:rsidR="00541F01" w:rsidRPr="002D7696" w14:paraId="65460D29" w14:textId="77777777" w:rsidTr="00B62E24">
        <w:tc>
          <w:tcPr>
            <w:tcW w:w="866" w:type="pct"/>
            <w:tcBorders>
              <w:top w:val="single" w:sz="4" w:space="0" w:color="auto"/>
              <w:left w:val="single" w:sz="4" w:space="0" w:color="auto"/>
              <w:bottom w:val="single" w:sz="4" w:space="0" w:color="auto"/>
              <w:right w:val="single" w:sz="4" w:space="0" w:color="auto"/>
            </w:tcBorders>
          </w:tcPr>
          <w:p w14:paraId="37DE89DE" w14:textId="77777777" w:rsidR="00541F01" w:rsidRPr="002D7696" w:rsidRDefault="00541F01" w:rsidP="00ED32E1">
            <w:pPr>
              <w:numPr>
                <w:ilvl w:val="0"/>
                <w:numId w:val="56"/>
              </w:numPr>
              <w:spacing w:after="160" w:line="276" w:lineRule="auto"/>
              <w:contextualSpacing/>
              <w:jc w:val="left"/>
              <w:rPr>
                <w:rFonts w:eastAsia="Calibri"/>
                <w:b/>
                <w:color w:val="auto"/>
                <w:szCs w:val="24"/>
                <w:lang w:val="en-GB" w:eastAsia="x-none"/>
              </w:rPr>
            </w:pPr>
          </w:p>
        </w:tc>
        <w:tc>
          <w:tcPr>
            <w:tcW w:w="1634" w:type="pct"/>
            <w:tcBorders>
              <w:top w:val="single" w:sz="4" w:space="0" w:color="auto"/>
              <w:left w:val="single" w:sz="4" w:space="0" w:color="auto"/>
              <w:bottom w:val="single" w:sz="4" w:space="0" w:color="auto"/>
              <w:right w:val="single" w:sz="4" w:space="0" w:color="auto"/>
            </w:tcBorders>
            <w:hideMark/>
          </w:tcPr>
          <w:p w14:paraId="6F5BD52C" w14:textId="77777777" w:rsidR="00541F01" w:rsidRPr="002D7696" w:rsidRDefault="00541F01" w:rsidP="00E870BE">
            <w:pPr>
              <w:widowControl w:val="0"/>
              <w:autoSpaceDE w:val="0"/>
              <w:autoSpaceDN w:val="0"/>
              <w:spacing w:after="0" w:line="276" w:lineRule="auto"/>
              <w:ind w:left="0" w:firstLine="0"/>
              <w:jc w:val="left"/>
              <w:rPr>
                <w:color w:val="auto"/>
                <w:szCs w:val="24"/>
                <w:lang w:val="en-GB" w:eastAsia="en-GB"/>
              </w:rPr>
            </w:pPr>
            <w:r w:rsidRPr="002D7696">
              <w:rPr>
                <w:rFonts w:eastAsia="Calibri"/>
                <w:color w:val="auto"/>
                <w:szCs w:val="24"/>
              </w:rPr>
              <w:t>Marker pen</w:t>
            </w:r>
          </w:p>
        </w:tc>
        <w:tc>
          <w:tcPr>
            <w:tcW w:w="994" w:type="pct"/>
            <w:tcBorders>
              <w:top w:val="single" w:sz="4" w:space="0" w:color="auto"/>
              <w:left w:val="single" w:sz="4" w:space="0" w:color="auto"/>
              <w:bottom w:val="single" w:sz="4" w:space="0" w:color="auto"/>
              <w:right w:val="single" w:sz="4" w:space="0" w:color="auto"/>
            </w:tcBorders>
            <w:hideMark/>
          </w:tcPr>
          <w:p w14:paraId="310DFCC9" w14:textId="77777777" w:rsidR="00541F01" w:rsidRPr="002D7696" w:rsidRDefault="00541F01" w:rsidP="00E870BE">
            <w:pPr>
              <w:spacing w:after="200" w:line="276" w:lineRule="auto"/>
              <w:ind w:left="0" w:firstLine="0"/>
              <w:jc w:val="left"/>
              <w:rPr>
                <w:rFonts w:eastAsia="Calibri"/>
                <w:bCs/>
                <w:color w:val="auto"/>
                <w:szCs w:val="24"/>
                <w:lang w:val="en-GB"/>
              </w:rPr>
            </w:pPr>
            <w:r w:rsidRPr="002D7696">
              <w:rPr>
                <w:rFonts w:eastAsia="Calibri"/>
                <w:color w:val="auto"/>
                <w:szCs w:val="24"/>
              </w:rPr>
              <w:t>Pieces</w:t>
            </w:r>
          </w:p>
        </w:tc>
        <w:tc>
          <w:tcPr>
            <w:tcW w:w="713" w:type="pct"/>
            <w:tcBorders>
              <w:top w:val="single" w:sz="4" w:space="0" w:color="auto"/>
              <w:left w:val="single" w:sz="4" w:space="0" w:color="auto"/>
              <w:bottom w:val="single" w:sz="4" w:space="0" w:color="auto"/>
              <w:right w:val="single" w:sz="4" w:space="0" w:color="auto"/>
            </w:tcBorders>
            <w:hideMark/>
          </w:tcPr>
          <w:p w14:paraId="00A771FB" w14:textId="77777777" w:rsidR="00541F01" w:rsidRPr="002D7696" w:rsidRDefault="00541F01" w:rsidP="00E870BE">
            <w:pPr>
              <w:spacing w:after="200" w:line="276" w:lineRule="auto"/>
              <w:ind w:left="0" w:firstLine="0"/>
              <w:jc w:val="center"/>
              <w:rPr>
                <w:rFonts w:eastAsia="Calibri"/>
                <w:b/>
                <w:color w:val="auto"/>
                <w:szCs w:val="24"/>
                <w:lang w:val="en-GB"/>
              </w:rPr>
            </w:pPr>
            <w:r w:rsidRPr="002D7696">
              <w:rPr>
                <w:rFonts w:eastAsia="Calibri"/>
                <w:color w:val="auto"/>
                <w:szCs w:val="24"/>
              </w:rPr>
              <w:t>25</w:t>
            </w:r>
          </w:p>
        </w:tc>
        <w:tc>
          <w:tcPr>
            <w:tcW w:w="793" w:type="pct"/>
            <w:tcBorders>
              <w:top w:val="single" w:sz="4" w:space="0" w:color="auto"/>
              <w:left w:val="single" w:sz="4" w:space="0" w:color="auto"/>
              <w:bottom w:val="single" w:sz="4" w:space="0" w:color="auto"/>
              <w:right w:val="single" w:sz="4" w:space="0" w:color="auto"/>
            </w:tcBorders>
            <w:hideMark/>
          </w:tcPr>
          <w:p w14:paraId="32CC5E2F" w14:textId="77777777" w:rsidR="00541F01" w:rsidRPr="002D7696" w:rsidRDefault="00541F01" w:rsidP="00E870BE">
            <w:pPr>
              <w:spacing w:after="200" w:line="276" w:lineRule="auto"/>
              <w:ind w:left="0" w:firstLine="0"/>
              <w:jc w:val="center"/>
              <w:rPr>
                <w:rFonts w:eastAsia="Calibri"/>
                <w:color w:val="auto"/>
                <w:szCs w:val="24"/>
              </w:rPr>
            </w:pPr>
            <w:r w:rsidRPr="002D7696">
              <w:rPr>
                <w:rFonts w:eastAsia="Calibri"/>
                <w:color w:val="auto"/>
                <w:szCs w:val="24"/>
              </w:rPr>
              <w:t>1:1</w:t>
            </w:r>
          </w:p>
        </w:tc>
      </w:tr>
      <w:tr w:rsidR="00541F01" w:rsidRPr="002D7696" w14:paraId="6E89872D" w14:textId="77777777" w:rsidTr="00B62E24">
        <w:tc>
          <w:tcPr>
            <w:tcW w:w="866" w:type="pct"/>
            <w:tcBorders>
              <w:top w:val="single" w:sz="4" w:space="0" w:color="auto"/>
              <w:left w:val="single" w:sz="4" w:space="0" w:color="auto"/>
              <w:bottom w:val="single" w:sz="4" w:space="0" w:color="auto"/>
              <w:right w:val="single" w:sz="4" w:space="0" w:color="auto"/>
            </w:tcBorders>
          </w:tcPr>
          <w:p w14:paraId="4B73CC4D" w14:textId="77777777" w:rsidR="00541F01" w:rsidRPr="002D7696" w:rsidRDefault="00541F01" w:rsidP="00ED32E1">
            <w:pPr>
              <w:numPr>
                <w:ilvl w:val="0"/>
                <w:numId w:val="56"/>
              </w:numPr>
              <w:spacing w:after="120" w:line="276" w:lineRule="auto"/>
              <w:contextualSpacing/>
              <w:jc w:val="left"/>
              <w:rPr>
                <w:rFonts w:eastAsia="Calibri"/>
                <w:bCs/>
                <w:color w:val="auto"/>
                <w:szCs w:val="24"/>
                <w:lang w:val="en-GB" w:eastAsia="x-none"/>
              </w:rPr>
            </w:pPr>
          </w:p>
        </w:tc>
        <w:tc>
          <w:tcPr>
            <w:tcW w:w="1634" w:type="pct"/>
            <w:tcBorders>
              <w:top w:val="single" w:sz="4" w:space="0" w:color="auto"/>
              <w:left w:val="single" w:sz="4" w:space="0" w:color="auto"/>
              <w:bottom w:val="single" w:sz="4" w:space="0" w:color="auto"/>
              <w:right w:val="single" w:sz="4" w:space="0" w:color="auto"/>
            </w:tcBorders>
            <w:hideMark/>
          </w:tcPr>
          <w:p w14:paraId="3471856F" w14:textId="77777777" w:rsidR="00541F01" w:rsidRPr="002D7696" w:rsidRDefault="00541F01" w:rsidP="00E870BE">
            <w:pPr>
              <w:spacing w:after="200" w:line="276" w:lineRule="auto"/>
              <w:ind w:left="0" w:firstLine="0"/>
              <w:jc w:val="left"/>
              <w:rPr>
                <w:rFonts w:eastAsia="Calibri"/>
                <w:bCs/>
                <w:color w:val="auto"/>
                <w:szCs w:val="24"/>
                <w:lang w:val="en-GB"/>
              </w:rPr>
            </w:pPr>
            <w:r w:rsidRPr="002D7696">
              <w:rPr>
                <w:rFonts w:eastAsia="Calibri"/>
                <w:color w:val="auto"/>
                <w:szCs w:val="24"/>
              </w:rPr>
              <w:t>Manila paper</w:t>
            </w:r>
          </w:p>
        </w:tc>
        <w:tc>
          <w:tcPr>
            <w:tcW w:w="994" w:type="pct"/>
            <w:tcBorders>
              <w:top w:val="single" w:sz="4" w:space="0" w:color="auto"/>
              <w:left w:val="single" w:sz="4" w:space="0" w:color="auto"/>
              <w:bottom w:val="single" w:sz="4" w:space="0" w:color="auto"/>
              <w:right w:val="single" w:sz="4" w:space="0" w:color="auto"/>
            </w:tcBorders>
            <w:hideMark/>
          </w:tcPr>
          <w:p w14:paraId="0218B68A"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Pieces</w:t>
            </w:r>
          </w:p>
        </w:tc>
        <w:tc>
          <w:tcPr>
            <w:tcW w:w="713" w:type="pct"/>
            <w:tcBorders>
              <w:top w:val="single" w:sz="4" w:space="0" w:color="auto"/>
              <w:left w:val="single" w:sz="4" w:space="0" w:color="auto"/>
              <w:bottom w:val="single" w:sz="4" w:space="0" w:color="auto"/>
              <w:right w:val="single" w:sz="4" w:space="0" w:color="auto"/>
            </w:tcBorders>
            <w:hideMark/>
          </w:tcPr>
          <w:p w14:paraId="091F7CFD" w14:textId="77777777" w:rsidR="00541F01" w:rsidRPr="002D7696" w:rsidRDefault="00541F01" w:rsidP="00E870BE">
            <w:pPr>
              <w:spacing w:after="200" w:line="276" w:lineRule="auto"/>
              <w:ind w:left="0" w:firstLine="0"/>
              <w:jc w:val="center"/>
              <w:rPr>
                <w:rFonts w:eastAsia="Calibri"/>
                <w:bCs/>
                <w:color w:val="auto"/>
                <w:szCs w:val="24"/>
                <w:lang w:val="en-GB"/>
              </w:rPr>
            </w:pPr>
            <w:r w:rsidRPr="002D7696">
              <w:rPr>
                <w:rFonts w:eastAsia="Calibri"/>
                <w:color w:val="auto"/>
                <w:szCs w:val="24"/>
              </w:rPr>
              <w:t>100</w:t>
            </w:r>
          </w:p>
        </w:tc>
        <w:tc>
          <w:tcPr>
            <w:tcW w:w="793" w:type="pct"/>
            <w:tcBorders>
              <w:top w:val="single" w:sz="4" w:space="0" w:color="auto"/>
              <w:left w:val="single" w:sz="4" w:space="0" w:color="auto"/>
              <w:bottom w:val="single" w:sz="4" w:space="0" w:color="auto"/>
              <w:right w:val="single" w:sz="4" w:space="0" w:color="auto"/>
            </w:tcBorders>
            <w:hideMark/>
          </w:tcPr>
          <w:p w14:paraId="180AB9E0" w14:textId="77777777" w:rsidR="00541F01" w:rsidRPr="002D7696" w:rsidRDefault="00541F01" w:rsidP="00E870BE">
            <w:pPr>
              <w:spacing w:after="200" w:line="276" w:lineRule="auto"/>
              <w:ind w:left="0" w:firstLine="0"/>
              <w:jc w:val="center"/>
              <w:rPr>
                <w:rFonts w:eastAsia="Calibri"/>
                <w:b/>
                <w:bCs/>
                <w:color w:val="auto"/>
                <w:szCs w:val="24"/>
                <w:lang w:val="en-GB"/>
              </w:rPr>
            </w:pPr>
            <w:r w:rsidRPr="002D7696">
              <w:rPr>
                <w:rFonts w:eastAsia="Calibri"/>
                <w:color w:val="auto"/>
                <w:szCs w:val="24"/>
              </w:rPr>
              <w:t>4:1</w:t>
            </w:r>
          </w:p>
        </w:tc>
      </w:tr>
      <w:tr w:rsidR="00541F01" w:rsidRPr="002D7696" w14:paraId="153043F8" w14:textId="77777777" w:rsidTr="00B62E24">
        <w:trPr>
          <w:gridAfter w:val="3"/>
          <w:wAfter w:w="2500" w:type="pct"/>
        </w:trPr>
        <w:tc>
          <w:tcPr>
            <w:tcW w:w="866" w:type="pct"/>
            <w:tcBorders>
              <w:top w:val="single" w:sz="4" w:space="0" w:color="auto"/>
              <w:left w:val="single" w:sz="4" w:space="0" w:color="auto"/>
              <w:bottom w:val="single" w:sz="4" w:space="0" w:color="auto"/>
              <w:right w:val="single" w:sz="4" w:space="0" w:color="auto"/>
            </w:tcBorders>
            <w:hideMark/>
          </w:tcPr>
          <w:p w14:paraId="2D13BEE0" w14:textId="77777777" w:rsidR="00541F01" w:rsidRPr="002D7696" w:rsidRDefault="00541F01" w:rsidP="00E870BE">
            <w:pPr>
              <w:spacing w:after="0" w:line="276" w:lineRule="auto"/>
              <w:ind w:left="0" w:firstLine="0"/>
              <w:jc w:val="center"/>
              <w:rPr>
                <w:rFonts w:eastAsia="Calibri"/>
                <w:b/>
                <w:color w:val="auto"/>
                <w:szCs w:val="24"/>
                <w:lang w:val="en-GB"/>
              </w:rPr>
            </w:pPr>
            <w:r w:rsidRPr="002D7696">
              <w:rPr>
                <w:rFonts w:eastAsia="Calibri"/>
                <w:b/>
                <w:color w:val="auto"/>
                <w:szCs w:val="24"/>
                <w:lang w:val="en-GB"/>
              </w:rPr>
              <w:t>B</w:t>
            </w:r>
          </w:p>
        </w:tc>
        <w:tc>
          <w:tcPr>
            <w:tcW w:w="1634" w:type="pct"/>
            <w:tcBorders>
              <w:top w:val="single" w:sz="4" w:space="0" w:color="auto"/>
              <w:left w:val="single" w:sz="4" w:space="0" w:color="auto"/>
              <w:bottom w:val="single" w:sz="4" w:space="0" w:color="auto"/>
              <w:right w:val="single" w:sz="4" w:space="0" w:color="auto"/>
            </w:tcBorders>
            <w:hideMark/>
          </w:tcPr>
          <w:p w14:paraId="698E5A6F" w14:textId="39D9C2B8" w:rsidR="00541F01" w:rsidRPr="002D7696" w:rsidRDefault="008D1347" w:rsidP="00E870BE">
            <w:pPr>
              <w:spacing w:after="0" w:line="276" w:lineRule="auto"/>
              <w:ind w:left="0" w:firstLine="0"/>
              <w:jc w:val="center"/>
              <w:rPr>
                <w:rFonts w:eastAsia="Calibri"/>
                <w:b/>
                <w:color w:val="auto"/>
                <w:szCs w:val="24"/>
                <w:lang w:val="en-GB"/>
              </w:rPr>
            </w:pPr>
            <w:r w:rsidRPr="002D7696">
              <w:rPr>
                <w:rFonts w:eastAsia="Calibri"/>
                <w:b/>
                <w:bCs/>
                <w:color w:val="auto"/>
                <w:szCs w:val="24"/>
                <w:lang w:val="en-GB"/>
              </w:rPr>
              <w:t>Tools,</w:t>
            </w:r>
            <w:r w:rsidR="00541F01" w:rsidRPr="002D7696">
              <w:rPr>
                <w:rFonts w:eastAsia="Calibri"/>
                <w:b/>
                <w:bCs/>
                <w:color w:val="auto"/>
                <w:szCs w:val="24"/>
                <w:lang w:val="en-GB"/>
              </w:rPr>
              <w:t xml:space="preserve"> Equipment, materials and supplies</w:t>
            </w:r>
          </w:p>
        </w:tc>
      </w:tr>
      <w:tr w:rsidR="00541F01" w:rsidRPr="002D7696" w14:paraId="3F72174B" w14:textId="77777777" w:rsidTr="00B62E24">
        <w:tc>
          <w:tcPr>
            <w:tcW w:w="866" w:type="pct"/>
            <w:tcBorders>
              <w:top w:val="single" w:sz="4" w:space="0" w:color="auto"/>
              <w:left w:val="single" w:sz="4" w:space="0" w:color="auto"/>
              <w:bottom w:val="single" w:sz="4" w:space="0" w:color="auto"/>
              <w:right w:val="single" w:sz="4" w:space="0" w:color="auto"/>
            </w:tcBorders>
          </w:tcPr>
          <w:p w14:paraId="77AC4D4B" w14:textId="77777777" w:rsidR="00541F01" w:rsidRPr="002D7696" w:rsidRDefault="00541F01" w:rsidP="00ED32E1">
            <w:pPr>
              <w:numPr>
                <w:ilvl w:val="0"/>
                <w:numId w:val="57"/>
              </w:numPr>
              <w:spacing w:after="120" w:line="276" w:lineRule="auto"/>
              <w:contextualSpacing/>
              <w:jc w:val="left"/>
              <w:rPr>
                <w:rFonts w:eastAsia="Calibri"/>
                <w:bCs/>
                <w:color w:val="auto"/>
                <w:szCs w:val="24"/>
                <w:lang w:val="en-GB" w:eastAsia="x-none"/>
              </w:rPr>
            </w:pPr>
          </w:p>
        </w:tc>
        <w:tc>
          <w:tcPr>
            <w:tcW w:w="1634" w:type="pct"/>
            <w:tcBorders>
              <w:top w:val="single" w:sz="4" w:space="0" w:color="auto"/>
              <w:left w:val="single" w:sz="4" w:space="0" w:color="auto"/>
              <w:bottom w:val="single" w:sz="4" w:space="0" w:color="auto"/>
              <w:right w:val="single" w:sz="4" w:space="0" w:color="auto"/>
            </w:tcBorders>
            <w:hideMark/>
          </w:tcPr>
          <w:p w14:paraId="281E2C09" w14:textId="77777777" w:rsidR="00541F01" w:rsidRPr="002D7696" w:rsidRDefault="00541F01" w:rsidP="00E870BE">
            <w:pPr>
              <w:spacing w:after="0" w:line="276" w:lineRule="auto"/>
              <w:ind w:left="0" w:firstLine="0"/>
              <w:contextualSpacing/>
              <w:jc w:val="left"/>
              <w:rPr>
                <w:rFonts w:eastAsia="Calibri"/>
                <w:color w:val="auto"/>
                <w:szCs w:val="24"/>
                <w:lang w:val="en-ZW"/>
              </w:rPr>
            </w:pPr>
            <w:r w:rsidRPr="002D7696">
              <w:rPr>
                <w:rFonts w:eastAsia="Calibri"/>
                <w:color w:val="auto"/>
                <w:szCs w:val="24"/>
                <w:lang w:val="en-ZW"/>
              </w:rPr>
              <w:t xml:space="preserve">Blow drier </w:t>
            </w:r>
          </w:p>
        </w:tc>
        <w:tc>
          <w:tcPr>
            <w:tcW w:w="994" w:type="pct"/>
            <w:tcBorders>
              <w:top w:val="single" w:sz="4" w:space="0" w:color="auto"/>
              <w:left w:val="single" w:sz="4" w:space="0" w:color="auto"/>
              <w:bottom w:val="single" w:sz="4" w:space="0" w:color="auto"/>
              <w:right w:val="single" w:sz="4" w:space="0" w:color="auto"/>
            </w:tcBorders>
            <w:hideMark/>
          </w:tcPr>
          <w:p w14:paraId="288C1D6D"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Pieces</w:t>
            </w:r>
          </w:p>
        </w:tc>
        <w:tc>
          <w:tcPr>
            <w:tcW w:w="713" w:type="pct"/>
            <w:tcBorders>
              <w:top w:val="single" w:sz="4" w:space="0" w:color="auto"/>
              <w:left w:val="single" w:sz="4" w:space="0" w:color="auto"/>
              <w:bottom w:val="single" w:sz="4" w:space="0" w:color="auto"/>
              <w:right w:val="single" w:sz="4" w:space="0" w:color="auto"/>
            </w:tcBorders>
            <w:hideMark/>
          </w:tcPr>
          <w:p w14:paraId="2251B55E" w14:textId="77777777" w:rsidR="00541F01" w:rsidRPr="002D7696" w:rsidRDefault="00541F01" w:rsidP="00E870BE">
            <w:pPr>
              <w:spacing w:after="0" w:line="276" w:lineRule="auto"/>
              <w:ind w:left="0" w:firstLine="0"/>
              <w:contextualSpacing/>
              <w:jc w:val="center"/>
              <w:rPr>
                <w:rFonts w:eastAsia="Calibri"/>
                <w:color w:val="auto"/>
                <w:szCs w:val="24"/>
                <w:lang w:val="en-ZW"/>
              </w:rPr>
            </w:pPr>
            <w:r w:rsidRPr="002D7696">
              <w:rPr>
                <w:rFonts w:eastAsia="Calibri"/>
                <w:color w:val="auto"/>
                <w:szCs w:val="24"/>
                <w:lang w:val="en-ZW"/>
              </w:rPr>
              <w:t>5</w:t>
            </w:r>
          </w:p>
        </w:tc>
        <w:tc>
          <w:tcPr>
            <w:tcW w:w="793" w:type="pct"/>
            <w:tcBorders>
              <w:top w:val="single" w:sz="4" w:space="0" w:color="auto"/>
              <w:left w:val="single" w:sz="4" w:space="0" w:color="auto"/>
              <w:bottom w:val="single" w:sz="4" w:space="0" w:color="auto"/>
              <w:right w:val="single" w:sz="4" w:space="0" w:color="auto"/>
            </w:tcBorders>
            <w:hideMark/>
          </w:tcPr>
          <w:p w14:paraId="33A797AA" w14:textId="77777777" w:rsidR="00541F01" w:rsidRPr="002D7696" w:rsidRDefault="00541F01" w:rsidP="00E870BE">
            <w:pPr>
              <w:spacing w:after="200" w:line="276" w:lineRule="auto"/>
              <w:ind w:left="0" w:firstLine="0"/>
              <w:jc w:val="center"/>
              <w:rPr>
                <w:rFonts w:eastAsia="Calibri"/>
                <w:b/>
                <w:color w:val="auto"/>
                <w:szCs w:val="24"/>
              </w:rPr>
            </w:pPr>
            <w:r w:rsidRPr="002D7696">
              <w:rPr>
                <w:rFonts w:eastAsia="Calibri"/>
                <w:color w:val="auto"/>
                <w:szCs w:val="24"/>
              </w:rPr>
              <w:t>1:5</w:t>
            </w:r>
          </w:p>
        </w:tc>
      </w:tr>
      <w:tr w:rsidR="00541F01" w:rsidRPr="002D7696" w14:paraId="3F1D7527" w14:textId="77777777" w:rsidTr="00B62E24">
        <w:tc>
          <w:tcPr>
            <w:tcW w:w="866" w:type="pct"/>
            <w:tcBorders>
              <w:top w:val="single" w:sz="4" w:space="0" w:color="auto"/>
              <w:left w:val="single" w:sz="4" w:space="0" w:color="auto"/>
              <w:bottom w:val="single" w:sz="4" w:space="0" w:color="auto"/>
              <w:right w:val="single" w:sz="4" w:space="0" w:color="auto"/>
            </w:tcBorders>
          </w:tcPr>
          <w:p w14:paraId="16F47D7A" w14:textId="77777777" w:rsidR="00541F01" w:rsidRPr="002D7696" w:rsidRDefault="00541F01" w:rsidP="00ED32E1">
            <w:pPr>
              <w:numPr>
                <w:ilvl w:val="0"/>
                <w:numId w:val="57"/>
              </w:numPr>
              <w:spacing w:after="120" w:line="276" w:lineRule="auto"/>
              <w:contextualSpacing/>
              <w:jc w:val="left"/>
              <w:rPr>
                <w:rFonts w:eastAsia="Calibri"/>
                <w:bCs/>
                <w:color w:val="auto"/>
                <w:szCs w:val="24"/>
                <w:lang w:val="en-GB" w:eastAsia="x-none"/>
              </w:rPr>
            </w:pPr>
          </w:p>
        </w:tc>
        <w:tc>
          <w:tcPr>
            <w:tcW w:w="1634" w:type="pct"/>
            <w:tcBorders>
              <w:top w:val="single" w:sz="4" w:space="0" w:color="auto"/>
              <w:left w:val="single" w:sz="4" w:space="0" w:color="auto"/>
              <w:bottom w:val="single" w:sz="4" w:space="0" w:color="auto"/>
              <w:right w:val="single" w:sz="4" w:space="0" w:color="auto"/>
            </w:tcBorders>
          </w:tcPr>
          <w:p w14:paraId="3C7E7402" w14:textId="77777777" w:rsidR="00541F01" w:rsidRPr="002D7696" w:rsidRDefault="00541F01" w:rsidP="00E870BE">
            <w:pPr>
              <w:spacing w:after="0" w:line="276" w:lineRule="auto"/>
              <w:ind w:left="0" w:firstLine="0"/>
              <w:contextualSpacing/>
              <w:jc w:val="left"/>
              <w:rPr>
                <w:rFonts w:eastAsia="Calibri"/>
                <w:color w:val="auto"/>
                <w:szCs w:val="24"/>
                <w:lang w:val="en-ZW"/>
              </w:rPr>
            </w:pPr>
            <w:r w:rsidRPr="002D7696">
              <w:rPr>
                <w:rFonts w:eastAsia="Calibri"/>
                <w:color w:val="auto"/>
                <w:szCs w:val="24"/>
                <w:lang w:val="en-ZW"/>
              </w:rPr>
              <w:t>sectioning clips</w:t>
            </w:r>
          </w:p>
        </w:tc>
        <w:tc>
          <w:tcPr>
            <w:tcW w:w="994" w:type="pct"/>
            <w:tcBorders>
              <w:top w:val="single" w:sz="4" w:space="0" w:color="auto"/>
              <w:left w:val="single" w:sz="4" w:space="0" w:color="auto"/>
              <w:bottom w:val="single" w:sz="4" w:space="0" w:color="auto"/>
              <w:right w:val="single" w:sz="4" w:space="0" w:color="auto"/>
            </w:tcBorders>
          </w:tcPr>
          <w:p w14:paraId="5A353D87" w14:textId="76FDB8B8" w:rsidR="00541F01" w:rsidRPr="002D7696" w:rsidRDefault="00331D15" w:rsidP="00E870BE">
            <w:pPr>
              <w:spacing w:after="200" w:line="276" w:lineRule="auto"/>
              <w:ind w:left="0" w:firstLine="0"/>
              <w:jc w:val="left"/>
              <w:rPr>
                <w:rFonts w:eastAsia="Calibri"/>
                <w:color w:val="auto"/>
                <w:szCs w:val="24"/>
              </w:rPr>
            </w:pPr>
            <w:r w:rsidRPr="002D7696">
              <w:rPr>
                <w:rFonts w:eastAsia="Calibri"/>
                <w:color w:val="auto"/>
                <w:szCs w:val="24"/>
              </w:rPr>
              <w:t>P</w:t>
            </w:r>
            <w:r w:rsidR="00541F01" w:rsidRPr="002D7696">
              <w:rPr>
                <w:rFonts w:eastAsia="Calibri"/>
                <w:color w:val="auto"/>
                <w:szCs w:val="24"/>
              </w:rPr>
              <w:t>ieces</w:t>
            </w:r>
          </w:p>
        </w:tc>
        <w:tc>
          <w:tcPr>
            <w:tcW w:w="713" w:type="pct"/>
            <w:tcBorders>
              <w:top w:val="single" w:sz="4" w:space="0" w:color="auto"/>
              <w:left w:val="single" w:sz="4" w:space="0" w:color="auto"/>
              <w:bottom w:val="single" w:sz="4" w:space="0" w:color="auto"/>
              <w:right w:val="single" w:sz="4" w:space="0" w:color="auto"/>
            </w:tcBorders>
          </w:tcPr>
          <w:p w14:paraId="478644DA" w14:textId="77777777" w:rsidR="00541F01" w:rsidRPr="002D7696" w:rsidRDefault="00541F01" w:rsidP="00E870BE">
            <w:pPr>
              <w:spacing w:after="0" w:line="276" w:lineRule="auto"/>
              <w:ind w:left="0" w:firstLine="0"/>
              <w:contextualSpacing/>
              <w:jc w:val="center"/>
              <w:rPr>
                <w:rFonts w:eastAsia="Calibri"/>
                <w:color w:val="auto"/>
                <w:szCs w:val="24"/>
                <w:lang w:val="en-ZW"/>
              </w:rPr>
            </w:pPr>
            <w:r w:rsidRPr="002D7696">
              <w:rPr>
                <w:rFonts w:eastAsia="Calibri"/>
                <w:color w:val="auto"/>
                <w:szCs w:val="24"/>
                <w:lang w:val="en-ZW"/>
              </w:rPr>
              <w:t>100</w:t>
            </w:r>
          </w:p>
        </w:tc>
        <w:tc>
          <w:tcPr>
            <w:tcW w:w="793" w:type="pct"/>
            <w:tcBorders>
              <w:top w:val="single" w:sz="4" w:space="0" w:color="auto"/>
              <w:left w:val="single" w:sz="4" w:space="0" w:color="auto"/>
              <w:bottom w:val="single" w:sz="4" w:space="0" w:color="auto"/>
              <w:right w:val="single" w:sz="4" w:space="0" w:color="auto"/>
            </w:tcBorders>
          </w:tcPr>
          <w:p w14:paraId="050C2CC0" w14:textId="77777777" w:rsidR="00541F01" w:rsidRPr="002D7696" w:rsidRDefault="00541F01" w:rsidP="00E870BE">
            <w:pPr>
              <w:spacing w:after="200" w:line="276" w:lineRule="auto"/>
              <w:ind w:left="0" w:firstLine="0"/>
              <w:jc w:val="center"/>
              <w:rPr>
                <w:rFonts w:eastAsia="Calibri"/>
                <w:color w:val="auto"/>
                <w:szCs w:val="24"/>
              </w:rPr>
            </w:pPr>
            <w:r w:rsidRPr="002D7696">
              <w:rPr>
                <w:rFonts w:eastAsia="Calibri"/>
                <w:color w:val="auto"/>
                <w:szCs w:val="24"/>
              </w:rPr>
              <w:t>4:1</w:t>
            </w:r>
          </w:p>
        </w:tc>
      </w:tr>
      <w:tr w:rsidR="00541F01" w:rsidRPr="002D7696" w14:paraId="68FFDAC1" w14:textId="77777777" w:rsidTr="00B62E24">
        <w:tc>
          <w:tcPr>
            <w:tcW w:w="866" w:type="pct"/>
            <w:tcBorders>
              <w:top w:val="single" w:sz="4" w:space="0" w:color="auto"/>
              <w:left w:val="single" w:sz="4" w:space="0" w:color="auto"/>
              <w:bottom w:val="single" w:sz="4" w:space="0" w:color="auto"/>
              <w:right w:val="single" w:sz="4" w:space="0" w:color="auto"/>
            </w:tcBorders>
          </w:tcPr>
          <w:p w14:paraId="682423DF" w14:textId="77777777" w:rsidR="00541F01" w:rsidRPr="002D7696" w:rsidRDefault="00541F01" w:rsidP="00ED32E1">
            <w:pPr>
              <w:numPr>
                <w:ilvl w:val="0"/>
                <w:numId w:val="57"/>
              </w:numPr>
              <w:spacing w:after="120" w:line="276" w:lineRule="auto"/>
              <w:contextualSpacing/>
              <w:jc w:val="left"/>
              <w:rPr>
                <w:rFonts w:eastAsia="Calibri"/>
                <w:bCs/>
                <w:color w:val="auto"/>
                <w:szCs w:val="24"/>
                <w:lang w:val="en-GB" w:eastAsia="x-none"/>
              </w:rPr>
            </w:pPr>
          </w:p>
        </w:tc>
        <w:tc>
          <w:tcPr>
            <w:tcW w:w="1634" w:type="pct"/>
            <w:tcBorders>
              <w:top w:val="single" w:sz="4" w:space="0" w:color="auto"/>
              <w:left w:val="single" w:sz="4" w:space="0" w:color="auto"/>
              <w:bottom w:val="single" w:sz="4" w:space="0" w:color="auto"/>
              <w:right w:val="single" w:sz="4" w:space="0" w:color="auto"/>
            </w:tcBorders>
            <w:hideMark/>
          </w:tcPr>
          <w:p w14:paraId="4D80FF86" w14:textId="77777777" w:rsidR="00541F01" w:rsidRPr="002D7696" w:rsidRDefault="00541F01" w:rsidP="00E870BE">
            <w:pPr>
              <w:spacing w:after="0" w:line="276" w:lineRule="auto"/>
              <w:ind w:left="0" w:firstLine="0"/>
              <w:contextualSpacing/>
              <w:jc w:val="left"/>
              <w:rPr>
                <w:rFonts w:eastAsia="Calibri"/>
                <w:color w:val="auto"/>
                <w:szCs w:val="24"/>
                <w:lang w:val="en-ZW"/>
              </w:rPr>
            </w:pPr>
            <w:r w:rsidRPr="002D7696">
              <w:rPr>
                <w:rFonts w:eastAsia="Calibri"/>
                <w:color w:val="auto"/>
                <w:szCs w:val="24"/>
                <w:lang w:val="en-ZW"/>
              </w:rPr>
              <w:t>Mirror</w:t>
            </w:r>
          </w:p>
        </w:tc>
        <w:tc>
          <w:tcPr>
            <w:tcW w:w="994" w:type="pct"/>
            <w:tcBorders>
              <w:top w:val="single" w:sz="4" w:space="0" w:color="auto"/>
              <w:left w:val="single" w:sz="4" w:space="0" w:color="auto"/>
              <w:bottom w:val="single" w:sz="4" w:space="0" w:color="auto"/>
              <w:right w:val="single" w:sz="4" w:space="0" w:color="auto"/>
            </w:tcBorders>
            <w:hideMark/>
          </w:tcPr>
          <w:p w14:paraId="68D78587"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Pieces</w:t>
            </w:r>
          </w:p>
        </w:tc>
        <w:tc>
          <w:tcPr>
            <w:tcW w:w="713" w:type="pct"/>
            <w:tcBorders>
              <w:top w:val="single" w:sz="4" w:space="0" w:color="auto"/>
              <w:left w:val="single" w:sz="4" w:space="0" w:color="auto"/>
              <w:bottom w:val="single" w:sz="4" w:space="0" w:color="auto"/>
              <w:right w:val="single" w:sz="4" w:space="0" w:color="auto"/>
            </w:tcBorders>
            <w:hideMark/>
          </w:tcPr>
          <w:p w14:paraId="2F2A81AF" w14:textId="77777777" w:rsidR="00541F01" w:rsidRPr="002D7696" w:rsidRDefault="00541F01" w:rsidP="00E870BE">
            <w:pPr>
              <w:spacing w:after="0" w:line="276" w:lineRule="auto"/>
              <w:ind w:left="0" w:firstLine="0"/>
              <w:contextualSpacing/>
              <w:jc w:val="center"/>
              <w:rPr>
                <w:rFonts w:eastAsia="Calibri"/>
                <w:color w:val="auto"/>
                <w:szCs w:val="24"/>
                <w:lang w:val="en-ZW"/>
              </w:rPr>
            </w:pPr>
            <w:r w:rsidRPr="002D7696">
              <w:rPr>
                <w:rFonts w:eastAsia="Calibri"/>
                <w:color w:val="auto"/>
                <w:szCs w:val="24"/>
                <w:lang w:val="en-ZW"/>
              </w:rPr>
              <w:t>5</w:t>
            </w:r>
          </w:p>
        </w:tc>
        <w:tc>
          <w:tcPr>
            <w:tcW w:w="793" w:type="pct"/>
            <w:tcBorders>
              <w:top w:val="single" w:sz="4" w:space="0" w:color="auto"/>
              <w:left w:val="single" w:sz="4" w:space="0" w:color="auto"/>
              <w:bottom w:val="single" w:sz="4" w:space="0" w:color="auto"/>
              <w:right w:val="single" w:sz="4" w:space="0" w:color="auto"/>
            </w:tcBorders>
            <w:hideMark/>
          </w:tcPr>
          <w:p w14:paraId="0CBDD0CC" w14:textId="77777777" w:rsidR="00541F01" w:rsidRPr="002D7696" w:rsidRDefault="00541F01" w:rsidP="00E870BE">
            <w:pPr>
              <w:spacing w:after="200" w:line="276" w:lineRule="auto"/>
              <w:ind w:left="0" w:firstLine="0"/>
              <w:jc w:val="center"/>
              <w:rPr>
                <w:rFonts w:eastAsia="Calibri"/>
                <w:b/>
                <w:color w:val="auto"/>
                <w:szCs w:val="24"/>
              </w:rPr>
            </w:pPr>
            <w:r w:rsidRPr="002D7696">
              <w:rPr>
                <w:rFonts w:eastAsia="Calibri"/>
                <w:color w:val="auto"/>
                <w:szCs w:val="24"/>
              </w:rPr>
              <w:t>1:5</w:t>
            </w:r>
          </w:p>
        </w:tc>
      </w:tr>
      <w:tr w:rsidR="00541F01" w:rsidRPr="002D7696" w14:paraId="75DE8E8C" w14:textId="77777777" w:rsidTr="00B62E24">
        <w:tc>
          <w:tcPr>
            <w:tcW w:w="866" w:type="pct"/>
            <w:tcBorders>
              <w:top w:val="single" w:sz="4" w:space="0" w:color="auto"/>
              <w:left w:val="single" w:sz="4" w:space="0" w:color="auto"/>
              <w:bottom w:val="single" w:sz="4" w:space="0" w:color="auto"/>
              <w:right w:val="single" w:sz="4" w:space="0" w:color="auto"/>
            </w:tcBorders>
          </w:tcPr>
          <w:p w14:paraId="3A78043E" w14:textId="77777777" w:rsidR="00541F01" w:rsidRPr="002D7696" w:rsidRDefault="00541F01" w:rsidP="00ED32E1">
            <w:pPr>
              <w:numPr>
                <w:ilvl w:val="0"/>
                <w:numId w:val="57"/>
              </w:numPr>
              <w:spacing w:after="120" w:line="276" w:lineRule="auto"/>
              <w:contextualSpacing/>
              <w:jc w:val="left"/>
              <w:rPr>
                <w:rFonts w:eastAsia="Calibri"/>
                <w:bCs/>
                <w:color w:val="auto"/>
                <w:szCs w:val="24"/>
                <w:lang w:val="en-GB" w:eastAsia="x-none"/>
              </w:rPr>
            </w:pPr>
          </w:p>
        </w:tc>
        <w:tc>
          <w:tcPr>
            <w:tcW w:w="1634" w:type="pct"/>
            <w:tcBorders>
              <w:top w:val="single" w:sz="4" w:space="0" w:color="auto"/>
              <w:left w:val="single" w:sz="4" w:space="0" w:color="auto"/>
              <w:bottom w:val="single" w:sz="4" w:space="0" w:color="auto"/>
              <w:right w:val="single" w:sz="4" w:space="0" w:color="auto"/>
            </w:tcBorders>
            <w:hideMark/>
          </w:tcPr>
          <w:p w14:paraId="2947881B" w14:textId="77777777" w:rsidR="00541F01" w:rsidRPr="002D7696" w:rsidRDefault="00541F01" w:rsidP="00E870BE">
            <w:pPr>
              <w:spacing w:after="0" w:line="276" w:lineRule="auto"/>
              <w:ind w:left="0" w:firstLine="0"/>
              <w:contextualSpacing/>
              <w:jc w:val="left"/>
              <w:rPr>
                <w:rFonts w:eastAsia="Calibri"/>
                <w:color w:val="auto"/>
                <w:szCs w:val="24"/>
                <w:lang w:val="en-ZW"/>
              </w:rPr>
            </w:pPr>
            <w:r w:rsidRPr="002D7696">
              <w:rPr>
                <w:rFonts w:eastAsia="Calibri"/>
                <w:color w:val="auto"/>
                <w:szCs w:val="24"/>
                <w:lang w:val="en-ZW"/>
              </w:rPr>
              <w:t xml:space="preserve">Extension cable </w:t>
            </w:r>
          </w:p>
        </w:tc>
        <w:tc>
          <w:tcPr>
            <w:tcW w:w="994" w:type="pct"/>
            <w:tcBorders>
              <w:top w:val="single" w:sz="4" w:space="0" w:color="auto"/>
              <w:left w:val="single" w:sz="4" w:space="0" w:color="auto"/>
              <w:bottom w:val="single" w:sz="4" w:space="0" w:color="auto"/>
              <w:right w:val="single" w:sz="4" w:space="0" w:color="auto"/>
            </w:tcBorders>
            <w:hideMark/>
          </w:tcPr>
          <w:p w14:paraId="383D3586"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Pieces</w:t>
            </w:r>
          </w:p>
        </w:tc>
        <w:tc>
          <w:tcPr>
            <w:tcW w:w="713" w:type="pct"/>
            <w:tcBorders>
              <w:top w:val="single" w:sz="4" w:space="0" w:color="auto"/>
              <w:left w:val="single" w:sz="4" w:space="0" w:color="auto"/>
              <w:bottom w:val="single" w:sz="4" w:space="0" w:color="auto"/>
              <w:right w:val="single" w:sz="4" w:space="0" w:color="auto"/>
            </w:tcBorders>
            <w:hideMark/>
          </w:tcPr>
          <w:p w14:paraId="1F3B149F" w14:textId="77777777" w:rsidR="00541F01" w:rsidRPr="002D7696" w:rsidRDefault="00541F01" w:rsidP="00E870BE">
            <w:pPr>
              <w:spacing w:after="0" w:line="276" w:lineRule="auto"/>
              <w:ind w:left="0" w:firstLine="0"/>
              <w:contextualSpacing/>
              <w:jc w:val="center"/>
              <w:rPr>
                <w:rFonts w:eastAsia="Calibri"/>
                <w:color w:val="auto"/>
                <w:szCs w:val="24"/>
                <w:lang w:val="en-ZW"/>
              </w:rPr>
            </w:pPr>
            <w:r w:rsidRPr="002D7696">
              <w:rPr>
                <w:rFonts w:eastAsia="Calibri"/>
                <w:color w:val="auto"/>
                <w:szCs w:val="24"/>
                <w:lang w:val="en-ZW"/>
              </w:rPr>
              <w:t>5</w:t>
            </w:r>
          </w:p>
        </w:tc>
        <w:tc>
          <w:tcPr>
            <w:tcW w:w="793" w:type="pct"/>
            <w:tcBorders>
              <w:top w:val="single" w:sz="4" w:space="0" w:color="auto"/>
              <w:left w:val="single" w:sz="4" w:space="0" w:color="auto"/>
              <w:bottom w:val="single" w:sz="4" w:space="0" w:color="auto"/>
              <w:right w:val="single" w:sz="4" w:space="0" w:color="auto"/>
            </w:tcBorders>
            <w:hideMark/>
          </w:tcPr>
          <w:p w14:paraId="3892E16B" w14:textId="77777777" w:rsidR="00541F01" w:rsidRPr="002D7696" w:rsidRDefault="00541F01" w:rsidP="00E870BE">
            <w:pPr>
              <w:spacing w:after="200" w:line="276" w:lineRule="auto"/>
              <w:ind w:left="0" w:firstLine="0"/>
              <w:jc w:val="center"/>
              <w:rPr>
                <w:rFonts w:eastAsia="Calibri"/>
                <w:b/>
                <w:color w:val="auto"/>
                <w:szCs w:val="24"/>
              </w:rPr>
            </w:pPr>
            <w:r w:rsidRPr="002D7696">
              <w:rPr>
                <w:rFonts w:eastAsia="Calibri"/>
                <w:color w:val="auto"/>
                <w:szCs w:val="24"/>
              </w:rPr>
              <w:t>1:5</w:t>
            </w:r>
          </w:p>
        </w:tc>
      </w:tr>
      <w:tr w:rsidR="00541F01" w:rsidRPr="002D7696" w14:paraId="023FC539" w14:textId="77777777" w:rsidTr="00B62E24">
        <w:tc>
          <w:tcPr>
            <w:tcW w:w="866" w:type="pct"/>
            <w:tcBorders>
              <w:top w:val="single" w:sz="4" w:space="0" w:color="auto"/>
              <w:left w:val="single" w:sz="4" w:space="0" w:color="auto"/>
              <w:bottom w:val="single" w:sz="4" w:space="0" w:color="auto"/>
              <w:right w:val="single" w:sz="4" w:space="0" w:color="auto"/>
            </w:tcBorders>
          </w:tcPr>
          <w:p w14:paraId="760F9867" w14:textId="77777777" w:rsidR="00541F01" w:rsidRPr="002D7696" w:rsidRDefault="00541F01" w:rsidP="00ED32E1">
            <w:pPr>
              <w:numPr>
                <w:ilvl w:val="0"/>
                <w:numId w:val="57"/>
              </w:numPr>
              <w:spacing w:after="120" w:line="276" w:lineRule="auto"/>
              <w:contextualSpacing/>
              <w:jc w:val="left"/>
              <w:rPr>
                <w:rFonts w:eastAsia="Calibri"/>
                <w:bCs/>
                <w:color w:val="auto"/>
                <w:szCs w:val="24"/>
                <w:lang w:val="en-GB" w:eastAsia="x-none"/>
              </w:rPr>
            </w:pPr>
          </w:p>
        </w:tc>
        <w:tc>
          <w:tcPr>
            <w:tcW w:w="1634" w:type="pct"/>
            <w:tcBorders>
              <w:top w:val="single" w:sz="4" w:space="0" w:color="auto"/>
              <w:left w:val="single" w:sz="4" w:space="0" w:color="auto"/>
              <w:bottom w:val="single" w:sz="4" w:space="0" w:color="auto"/>
              <w:right w:val="single" w:sz="4" w:space="0" w:color="auto"/>
            </w:tcBorders>
            <w:hideMark/>
          </w:tcPr>
          <w:p w14:paraId="4F5697E2" w14:textId="77777777" w:rsidR="00541F01" w:rsidRPr="002D7696" w:rsidRDefault="00541F01" w:rsidP="00E870BE">
            <w:pPr>
              <w:spacing w:after="0" w:line="276" w:lineRule="auto"/>
              <w:ind w:left="0" w:firstLine="0"/>
              <w:contextualSpacing/>
              <w:jc w:val="left"/>
              <w:rPr>
                <w:rFonts w:eastAsia="Calibri"/>
                <w:color w:val="auto"/>
                <w:szCs w:val="24"/>
                <w:lang w:val="en-ZW"/>
              </w:rPr>
            </w:pPr>
            <w:r w:rsidRPr="002D7696">
              <w:rPr>
                <w:rFonts w:eastAsia="Calibri"/>
                <w:color w:val="auto"/>
                <w:szCs w:val="24"/>
                <w:lang w:val="en-ZW"/>
              </w:rPr>
              <w:t>Water heating system</w:t>
            </w:r>
          </w:p>
        </w:tc>
        <w:tc>
          <w:tcPr>
            <w:tcW w:w="994" w:type="pct"/>
            <w:tcBorders>
              <w:top w:val="single" w:sz="4" w:space="0" w:color="auto"/>
              <w:left w:val="single" w:sz="4" w:space="0" w:color="auto"/>
              <w:bottom w:val="single" w:sz="4" w:space="0" w:color="auto"/>
              <w:right w:val="single" w:sz="4" w:space="0" w:color="auto"/>
            </w:tcBorders>
            <w:hideMark/>
          </w:tcPr>
          <w:p w14:paraId="480DABAB" w14:textId="77777777" w:rsidR="00541F01" w:rsidRPr="002D7696" w:rsidRDefault="00541F01" w:rsidP="00E870BE">
            <w:pPr>
              <w:spacing w:after="200" w:line="276" w:lineRule="auto"/>
              <w:ind w:left="0" w:firstLine="0"/>
              <w:jc w:val="left"/>
              <w:rPr>
                <w:rFonts w:eastAsia="Calibri"/>
                <w:b/>
                <w:color w:val="auto"/>
                <w:szCs w:val="24"/>
                <w:lang w:val="en-GB"/>
              </w:rPr>
            </w:pPr>
            <w:r w:rsidRPr="002D7696">
              <w:rPr>
                <w:rFonts w:eastAsia="Calibri"/>
                <w:color w:val="auto"/>
                <w:szCs w:val="24"/>
              </w:rPr>
              <w:t>Pieces</w:t>
            </w:r>
          </w:p>
        </w:tc>
        <w:tc>
          <w:tcPr>
            <w:tcW w:w="713" w:type="pct"/>
            <w:tcBorders>
              <w:top w:val="single" w:sz="4" w:space="0" w:color="auto"/>
              <w:left w:val="single" w:sz="4" w:space="0" w:color="auto"/>
              <w:bottom w:val="single" w:sz="4" w:space="0" w:color="auto"/>
              <w:right w:val="single" w:sz="4" w:space="0" w:color="auto"/>
            </w:tcBorders>
            <w:hideMark/>
          </w:tcPr>
          <w:p w14:paraId="4F7F8E8B" w14:textId="77777777" w:rsidR="00541F01" w:rsidRPr="002D7696" w:rsidRDefault="00541F01" w:rsidP="00E870BE">
            <w:pPr>
              <w:spacing w:after="0" w:line="276" w:lineRule="auto"/>
              <w:ind w:left="0" w:firstLine="0"/>
              <w:contextualSpacing/>
              <w:jc w:val="center"/>
              <w:rPr>
                <w:rFonts w:eastAsia="Calibri"/>
                <w:color w:val="auto"/>
                <w:szCs w:val="24"/>
                <w:lang w:val="en-ZW"/>
              </w:rPr>
            </w:pPr>
            <w:r w:rsidRPr="002D7696">
              <w:rPr>
                <w:rFonts w:eastAsia="Calibri"/>
                <w:color w:val="auto"/>
                <w:szCs w:val="24"/>
                <w:lang w:val="en-ZW"/>
              </w:rPr>
              <w:t>5</w:t>
            </w:r>
          </w:p>
        </w:tc>
        <w:tc>
          <w:tcPr>
            <w:tcW w:w="793" w:type="pct"/>
            <w:tcBorders>
              <w:top w:val="single" w:sz="4" w:space="0" w:color="auto"/>
              <w:left w:val="single" w:sz="4" w:space="0" w:color="auto"/>
              <w:bottom w:val="single" w:sz="4" w:space="0" w:color="auto"/>
              <w:right w:val="single" w:sz="4" w:space="0" w:color="auto"/>
            </w:tcBorders>
            <w:hideMark/>
          </w:tcPr>
          <w:p w14:paraId="6B8C5903" w14:textId="77777777" w:rsidR="00541F01" w:rsidRPr="002D7696" w:rsidRDefault="00541F01" w:rsidP="00E870BE">
            <w:pPr>
              <w:spacing w:after="200" w:line="276" w:lineRule="auto"/>
              <w:ind w:left="0" w:firstLine="0"/>
              <w:jc w:val="center"/>
              <w:rPr>
                <w:rFonts w:eastAsia="Calibri"/>
                <w:b/>
                <w:color w:val="auto"/>
                <w:szCs w:val="24"/>
              </w:rPr>
            </w:pPr>
            <w:r w:rsidRPr="002D7696">
              <w:rPr>
                <w:rFonts w:eastAsia="Calibri"/>
                <w:color w:val="auto"/>
                <w:szCs w:val="24"/>
              </w:rPr>
              <w:t>1:5</w:t>
            </w:r>
          </w:p>
        </w:tc>
      </w:tr>
      <w:tr w:rsidR="00541F01" w:rsidRPr="002D7696" w14:paraId="58BF754C" w14:textId="77777777" w:rsidTr="00B62E24">
        <w:tc>
          <w:tcPr>
            <w:tcW w:w="866" w:type="pct"/>
            <w:tcBorders>
              <w:top w:val="single" w:sz="4" w:space="0" w:color="auto"/>
              <w:left w:val="single" w:sz="4" w:space="0" w:color="auto"/>
              <w:bottom w:val="single" w:sz="4" w:space="0" w:color="auto"/>
              <w:right w:val="single" w:sz="4" w:space="0" w:color="auto"/>
            </w:tcBorders>
          </w:tcPr>
          <w:p w14:paraId="637DDC5E" w14:textId="77777777" w:rsidR="00541F01" w:rsidRPr="002D7696" w:rsidRDefault="00541F01" w:rsidP="00ED32E1">
            <w:pPr>
              <w:numPr>
                <w:ilvl w:val="0"/>
                <w:numId w:val="57"/>
              </w:numPr>
              <w:spacing w:after="120" w:line="276" w:lineRule="auto"/>
              <w:contextualSpacing/>
              <w:jc w:val="left"/>
              <w:rPr>
                <w:rFonts w:eastAsia="Calibri"/>
                <w:bCs/>
                <w:color w:val="auto"/>
                <w:szCs w:val="24"/>
                <w:lang w:val="en-GB" w:eastAsia="x-none"/>
              </w:rPr>
            </w:pPr>
          </w:p>
        </w:tc>
        <w:tc>
          <w:tcPr>
            <w:tcW w:w="1634" w:type="pct"/>
            <w:tcBorders>
              <w:top w:val="single" w:sz="4" w:space="0" w:color="auto"/>
              <w:left w:val="single" w:sz="4" w:space="0" w:color="auto"/>
              <w:bottom w:val="single" w:sz="4" w:space="0" w:color="auto"/>
              <w:right w:val="single" w:sz="4" w:space="0" w:color="auto"/>
            </w:tcBorders>
            <w:hideMark/>
          </w:tcPr>
          <w:p w14:paraId="6E7BF8FC" w14:textId="77777777" w:rsidR="00541F01" w:rsidRPr="002D7696" w:rsidRDefault="00541F01" w:rsidP="00E870BE">
            <w:pPr>
              <w:spacing w:after="0" w:line="276" w:lineRule="auto"/>
              <w:ind w:left="0" w:firstLine="0"/>
              <w:contextualSpacing/>
              <w:jc w:val="left"/>
              <w:rPr>
                <w:rFonts w:eastAsia="Calibri"/>
                <w:color w:val="auto"/>
                <w:szCs w:val="24"/>
                <w:lang w:val="en-ZW"/>
              </w:rPr>
            </w:pPr>
            <w:r w:rsidRPr="002D7696">
              <w:rPr>
                <w:rFonts w:eastAsia="Calibri"/>
                <w:color w:val="auto"/>
                <w:szCs w:val="24"/>
                <w:lang w:val="en-ZW"/>
              </w:rPr>
              <w:t xml:space="preserve">Set of Combs </w:t>
            </w:r>
          </w:p>
        </w:tc>
        <w:tc>
          <w:tcPr>
            <w:tcW w:w="994" w:type="pct"/>
            <w:tcBorders>
              <w:top w:val="single" w:sz="4" w:space="0" w:color="auto"/>
              <w:left w:val="single" w:sz="4" w:space="0" w:color="auto"/>
              <w:bottom w:val="single" w:sz="4" w:space="0" w:color="auto"/>
              <w:right w:val="single" w:sz="4" w:space="0" w:color="auto"/>
            </w:tcBorders>
            <w:hideMark/>
          </w:tcPr>
          <w:p w14:paraId="250BCF8A" w14:textId="77777777" w:rsidR="00541F01" w:rsidRPr="002D7696" w:rsidRDefault="00541F01" w:rsidP="00E870BE">
            <w:pPr>
              <w:spacing w:after="200" w:line="276" w:lineRule="auto"/>
              <w:ind w:left="0" w:firstLine="0"/>
              <w:jc w:val="left"/>
              <w:rPr>
                <w:rFonts w:eastAsia="Calibri"/>
                <w:b/>
                <w:color w:val="auto"/>
                <w:szCs w:val="24"/>
                <w:lang w:val="en-GB"/>
              </w:rPr>
            </w:pPr>
            <w:r w:rsidRPr="002D7696">
              <w:rPr>
                <w:rFonts w:eastAsia="Calibri"/>
                <w:color w:val="auto"/>
                <w:szCs w:val="24"/>
              </w:rPr>
              <w:t>Pieces</w:t>
            </w:r>
          </w:p>
        </w:tc>
        <w:tc>
          <w:tcPr>
            <w:tcW w:w="713" w:type="pct"/>
            <w:tcBorders>
              <w:top w:val="single" w:sz="4" w:space="0" w:color="auto"/>
              <w:left w:val="single" w:sz="4" w:space="0" w:color="auto"/>
              <w:bottom w:val="single" w:sz="4" w:space="0" w:color="auto"/>
              <w:right w:val="single" w:sz="4" w:space="0" w:color="auto"/>
            </w:tcBorders>
            <w:hideMark/>
          </w:tcPr>
          <w:p w14:paraId="51259B80" w14:textId="77777777" w:rsidR="00541F01" w:rsidRPr="002D7696" w:rsidRDefault="00541F01" w:rsidP="00E870BE">
            <w:pPr>
              <w:spacing w:after="0" w:line="276" w:lineRule="auto"/>
              <w:ind w:left="0" w:firstLine="0"/>
              <w:contextualSpacing/>
              <w:jc w:val="center"/>
              <w:rPr>
                <w:rFonts w:eastAsia="Calibri"/>
                <w:color w:val="auto"/>
                <w:szCs w:val="24"/>
                <w:lang w:val="en-ZW"/>
              </w:rPr>
            </w:pPr>
            <w:r w:rsidRPr="002D7696">
              <w:rPr>
                <w:rFonts w:eastAsia="Calibri"/>
                <w:color w:val="auto"/>
                <w:szCs w:val="24"/>
                <w:lang w:val="en-ZW"/>
              </w:rPr>
              <w:t>25</w:t>
            </w:r>
          </w:p>
        </w:tc>
        <w:tc>
          <w:tcPr>
            <w:tcW w:w="793" w:type="pct"/>
            <w:tcBorders>
              <w:top w:val="single" w:sz="4" w:space="0" w:color="auto"/>
              <w:left w:val="single" w:sz="4" w:space="0" w:color="auto"/>
              <w:bottom w:val="single" w:sz="4" w:space="0" w:color="auto"/>
              <w:right w:val="single" w:sz="4" w:space="0" w:color="auto"/>
            </w:tcBorders>
            <w:hideMark/>
          </w:tcPr>
          <w:p w14:paraId="2ACB6A73" w14:textId="77777777" w:rsidR="00541F01" w:rsidRPr="002D7696" w:rsidRDefault="00541F01" w:rsidP="00E870BE">
            <w:pPr>
              <w:spacing w:after="200" w:line="276" w:lineRule="auto"/>
              <w:ind w:left="0" w:firstLine="0"/>
              <w:jc w:val="center"/>
              <w:rPr>
                <w:rFonts w:eastAsia="Calibri"/>
                <w:b/>
                <w:color w:val="auto"/>
                <w:szCs w:val="24"/>
              </w:rPr>
            </w:pPr>
            <w:r w:rsidRPr="002D7696">
              <w:rPr>
                <w:rFonts w:eastAsia="Calibri"/>
                <w:color w:val="auto"/>
                <w:szCs w:val="24"/>
              </w:rPr>
              <w:t>1:1</w:t>
            </w:r>
          </w:p>
        </w:tc>
      </w:tr>
      <w:tr w:rsidR="00541F01" w:rsidRPr="002D7696" w14:paraId="7BAF6FEE" w14:textId="77777777" w:rsidTr="00B62E24">
        <w:tc>
          <w:tcPr>
            <w:tcW w:w="866" w:type="pct"/>
            <w:tcBorders>
              <w:top w:val="single" w:sz="4" w:space="0" w:color="auto"/>
              <w:left w:val="single" w:sz="4" w:space="0" w:color="auto"/>
              <w:bottom w:val="single" w:sz="4" w:space="0" w:color="auto"/>
              <w:right w:val="single" w:sz="4" w:space="0" w:color="auto"/>
            </w:tcBorders>
          </w:tcPr>
          <w:p w14:paraId="4403D54D" w14:textId="77777777" w:rsidR="00541F01" w:rsidRPr="002D7696" w:rsidRDefault="00541F01" w:rsidP="00ED32E1">
            <w:pPr>
              <w:numPr>
                <w:ilvl w:val="0"/>
                <w:numId w:val="57"/>
              </w:numPr>
              <w:spacing w:after="120" w:line="276" w:lineRule="auto"/>
              <w:contextualSpacing/>
              <w:jc w:val="left"/>
              <w:rPr>
                <w:rFonts w:eastAsia="Calibri"/>
                <w:bCs/>
                <w:color w:val="auto"/>
                <w:szCs w:val="24"/>
                <w:lang w:val="en-GB" w:eastAsia="x-none"/>
              </w:rPr>
            </w:pPr>
          </w:p>
        </w:tc>
        <w:tc>
          <w:tcPr>
            <w:tcW w:w="1634" w:type="pct"/>
            <w:tcBorders>
              <w:top w:val="single" w:sz="4" w:space="0" w:color="auto"/>
              <w:left w:val="single" w:sz="4" w:space="0" w:color="auto"/>
              <w:bottom w:val="single" w:sz="4" w:space="0" w:color="auto"/>
              <w:right w:val="single" w:sz="4" w:space="0" w:color="auto"/>
            </w:tcBorders>
          </w:tcPr>
          <w:p w14:paraId="621ACC01" w14:textId="77777777" w:rsidR="00541F01" w:rsidRPr="002D7696" w:rsidRDefault="00541F01" w:rsidP="00E870BE">
            <w:pPr>
              <w:spacing w:after="0" w:line="276" w:lineRule="auto"/>
              <w:ind w:left="0" w:firstLine="0"/>
              <w:contextualSpacing/>
              <w:jc w:val="left"/>
              <w:rPr>
                <w:rFonts w:eastAsia="Calibri"/>
                <w:color w:val="auto"/>
                <w:szCs w:val="24"/>
                <w:lang w:val="en-ZW"/>
              </w:rPr>
            </w:pPr>
            <w:r w:rsidRPr="002D7696">
              <w:rPr>
                <w:rFonts w:eastAsia="Calibri"/>
                <w:color w:val="auto"/>
                <w:szCs w:val="24"/>
                <w:lang w:val="en-ZW"/>
              </w:rPr>
              <w:t>Thinning shears</w:t>
            </w:r>
          </w:p>
        </w:tc>
        <w:tc>
          <w:tcPr>
            <w:tcW w:w="994" w:type="pct"/>
            <w:tcBorders>
              <w:top w:val="single" w:sz="4" w:space="0" w:color="auto"/>
              <w:left w:val="single" w:sz="4" w:space="0" w:color="auto"/>
              <w:bottom w:val="single" w:sz="4" w:space="0" w:color="auto"/>
              <w:right w:val="single" w:sz="4" w:space="0" w:color="auto"/>
            </w:tcBorders>
          </w:tcPr>
          <w:p w14:paraId="391124D2" w14:textId="01756219" w:rsidR="00541F01" w:rsidRPr="002D7696" w:rsidRDefault="00331D15" w:rsidP="00E870BE">
            <w:pPr>
              <w:spacing w:after="200" w:line="276" w:lineRule="auto"/>
              <w:ind w:left="0" w:firstLine="0"/>
              <w:jc w:val="left"/>
              <w:rPr>
                <w:rFonts w:eastAsia="Calibri"/>
                <w:color w:val="auto"/>
                <w:szCs w:val="24"/>
              </w:rPr>
            </w:pPr>
            <w:r w:rsidRPr="002D7696">
              <w:rPr>
                <w:rFonts w:eastAsia="Calibri"/>
                <w:color w:val="auto"/>
                <w:szCs w:val="24"/>
              </w:rPr>
              <w:t>P</w:t>
            </w:r>
            <w:r w:rsidR="00541F01" w:rsidRPr="002D7696">
              <w:rPr>
                <w:rFonts w:eastAsia="Calibri"/>
                <w:color w:val="auto"/>
                <w:szCs w:val="24"/>
              </w:rPr>
              <w:t>ieces</w:t>
            </w:r>
          </w:p>
        </w:tc>
        <w:tc>
          <w:tcPr>
            <w:tcW w:w="713" w:type="pct"/>
            <w:tcBorders>
              <w:top w:val="single" w:sz="4" w:space="0" w:color="auto"/>
              <w:left w:val="single" w:sz="4" w:space="0" w:color="auto"/>
              <w:bottom w:val="single" w:sz="4" w:space="0" w:color="auto"/>
              <w:right w:val="single" w:sz="4" w:space="0" w:color="auto"/>
            </w:tcBorders>
          </w:tcPr>
          <w:p w14:paraId="61BE59B0" w14:textId="77777777" w:rsidR="00541F01" w:rsidRPr="002D7696" w:rsidRDefault="00541F01" w:rsidP="00E870BE">
            <w:pPr>
              <w:spacing w:after="0" w:line="276" w:lineRule="auto"/>
              <w:ind w:left="0" w:firstLine="0"/>
              <w:contextualSpacing/>
              <w:jc w:val="center"/>
              <w:rPr>
                <w:rFonts w:eastAsia="Calibri"/>
                <w:color w:val="auto"/>
                <w:szCs w:val="24"/>
                <w:lang w:val="en-ZW"/>
              </w:rPr>
            </w:pPr>
            <w:r w:rsidRPr="002D7696">
              <w:rPr>
                <w:rFonts w:eastAsia="Calibri"/>
                <w:color w:val="auto"/>
                <w:szCs w:val="24"/>
                <w:lang w:val="en-ZW"/>
              </w:rPr>
              <w:t>25</w:t>
            </w:r>
          </w:p>
        </w:tc>
        <w:tc>
          <w:tcPr>
            <w:tcW w:w="793" w:type="pct"/>
            <w:tcBorders>
              <w:top w:val="single" w:sz="4" w:space="0" w:color="auto"/>
              <w:left w:val="single" w:sz="4" w:space="0" w:color="auto"/>
              <w:bottom w:val="single" w:sz="4" w:space="0" w:color="auto"/>
              <w:right w:val="single" w:sz="4" w:space="0" w:color="auto"/>
            </w:tcBorders>
          </w:tcPr>
          <w:p w14:paraId="5E83A720" w14:textId="77777777" w:rsidR="00541F01" w:rsidRPr="002D7696" w:rsidRDefault="00541F01" w:rsidP="00E870BE">
            <w:pPr>
              <w:spacing w:after="200" w:line="276" w:lineRule="auto"/>
              <w:ind w:left="0" w:firstLine="0"/>
              <w:jc w:val="center"/>
              <w:rPr>
                <w:rFonts w:eastAsia="Calibri"/>
                <w:color w:val="auto"/>
                <w:szCs w:val="24"/>
              </w:rPr>
            </w:pPr>
            <w:r w:rsidRPr="002D7696">
              <w:rPr>
                <w:rFonts w:eastAsia="Calibri"/>
                <w:color w:val="auto"/>
                <w:szCs w:val="24"/>
              </w:rPr>
              <w:t>1:1</w:t>
            </w:r>
          </w:p>
        </w:tc>
      </w:tr>
      <w:tr w:rsidR="00541F01" w:rsidRPr="002D7696" w14:paraId="4E72837A" w14:textId="77777777" w:rsidTr="00B62E24">
        <w:tc>
          <w:tcPr>
            <w:tcW w:w="866" w:type="pct"/>
            <w:tcBorders>
              <w:top w:val="single" w:sz="4" w:space="0" w:color="auto"/>
              <w:left w:val="single" w:sz="4" w:space="0" w:color="auto"/>
              <w:bottom w:val="single" w:sz="4" w:space="0" w:color="auto"/>
              <w:right w:val="single" w:sz="4" w:space="0" w:color="auto"/>
            </w:tcBorders>
          </w:tcPr>
          <w:p w14:paraId="14660097" w14:textId="77777777" w:rsidR="00541F01" w:rsidRPr="002D7696" w:rsidRDefault="00541F01" w:rsidP="00ED32E1">
            <w:pPr>
              <w:numPr>
                <w:ilvl w:val="0"/>
                <w:numId w:val="57"/>
              </w:numPr>
              <w:spacing w:after="120" w:line="276" w:lineRule="auto"/>
              <w:contextualSpacing/>
              <w:jc w:val="left"/>
              <w:rPr>
                <w:rFonts w:eastAsia="Calibri"/>
                <w:bCs/>
                <w:color w:val="auto"/>
                <w:szCs w:val="24"/>
                <w:lang w:val="en-GB" w:eastAsia="x-none"/>
              </w:rPr>
            </w:pPr>
          </w:p>
        </w:tc>
        <w:tc>
          <w:tcPr>
            <w:tcW w:w="1634" w:type="pct"/>
            <w:tcBorders>
              <w:top w:val="single" w:sz="4" w:space="0" w:color="auto"/>
              <w:left w:val="single" w:sz="4" w:space="0" w:color="auto"/>
              <w:bottom w:val="single" w:sz="4" w:space="0" w:color="auto"/>
              <w:right w:val="single" w:sz="4" w:space="0" w:color="auto"/>
            </w:tcBorders>
          </w:tcPr>
          <w:p w14:paraId="28314F8A" w14:textId="77777777" w:rsidR="00541F01" w:rsidRPr="002D7696" w:rsidRDefault="00541F01" w:rsidP="00E870BE">
            <w:pPr>
              <w:spacing w:after="0" w:line="276" w:lineRule="auto"/>
              <w:ind w:left="0" w:firstLine="0"/>
              <w:contextualSpacing/>
              <w:jc w:val="left"/>
              <w:rPr>
                <w:rFonts w:eastAsia="Calibri"/>
                <w:color w:val="auto"/>
                <w:szCs w:val="24"/>
                <w:lang w:val="en-ZW"/>
              </w:rPr>
            </w:pPr>
            <w:r w:rsidRPr="002D7696">
              <w:rPr>
                <w:rFonts w:eastAsia="Calibri"/>
                <w:color w:val="auto"/>
                <w:szCs w:val="24"/>
                <w:lang w:val="en-ZW"/>
              </w:rPr>
              <w:t>Serrated</w:t>
            </w:r>
          </w:p>
        </w:tc>
        <w:tc>
          <w:tcPr>
            <w:tcW w:w="994" w:type="pct"/>
            <w:tcBorders>
              <w:top w:val="single" w:sz="4" w:space="0" w:color="auto"/>
              <w:left w:val="single" w:sz="4" w:space="0" w:color="auto"/>
              <w:bottom w:val="single" w:sz="4" w:space="0" w:color="auto"/>
              <w:right w:val="single" w:sz="4" w:space="0" w:color="auto"/>
            </w:tcBorders>
          </w:tcPr>
          <w:p w14:paraId="06C51AD5" w14:textId="4CF0629B" w:rsidR="00541F01" w:rsidRPr="002D7696" w:rsidRDefault="00331D15" w:rsidP="00E870BE">
            <w:pPr>
              <w:spacing w:after="200" w:line="276" w:lineRule="auto"/>
              <w:ind w:left="0" w:firstLine="0"/>
              <w:jc w:val="left"/>
              <w:rPr>
                <w:rFonts w:eastAsia="Calibri"/>
                <w:color w:val="auto"/>
                <w:szCs w:val="24"/>
              </w:rPr>
            </w:pPr>
            <w:r w:rsidRPr="002D7696">
              <w:rPr>
                <w:rFonts w:eastAsia="Calibri"/>
                <w:color w:val="auto"/>
                <w:szCs w:val="24"/>
              </w:rPr>
              <w:t>P</w:t>
            </w:r>
            <w:r w:rsidR="00541F01" w:rsidRPr="002D7696">
              <w:rPr>
                <w:rFonts w:eastAsia="Calibri"/>
                <w:color w:val="auto"/>
                <w:szCs w:val="24"/>
              </w:rPr>
              <w:t>ieces</w:t>
            </w:r>
          </w:p>
        </w:tc>
        <w:tc>
          <w:tcPr>
            <w:tcW w:w="713" w:type="pct"/>
            <w:tcBorders>
              <w:top w:val="single" w:sz="4" w:space="0" w:color="auto"/>
              <w:left w:val="single" w:sz="4" w:space="0" w:color="auto"/>
              <w:bottom w:val="single" w:sz="4" w:space="0" w:color="auto"/>
              <w:right w:val="single" w:sz="4" w:space="0" w:color="auto"/>
            </w:tcBorders>
          </w:tcPr>
          <w:p w14:paraId="52A30B9C" w14:textId="77777777" w:rsidR="00541F01" w:rsidRPr="002D7696" w:rsidRDefault="00541F01" w:rsidP="00E870BE">
            <w:pPr>
              <w:spacing w:after="0" w:line="276" w:lineRule="auto"/>
              <w:ind w:left="0" w:firstLine="0"/>
              <w:contextualSpacing/>
              <w:jc w:val="center"/>
              <w:rPr>
                <w:rFonts w:eastAsia="Calibri"/>
                <w:color w:val="auto"/>
                <w:szCs w:val="24"/>
                <w:lang w:val="en-ZW"/>
              </w:rPr>
            </w:pPr>
            <w:r w:rsidRPr="002D7696">
              <w:rPr>
                <w:rFonts w:eastAsia="Calibri"/>
                <w:color w:val="auto"/>
                <w:szCs w:val="24"/>
                <w:lang w:val="en-ZW"/>
              </w:rPr>
              <w:t>25</w:t>
            </w:r>
          </w:p>
        </w:tc>
        <w:tc>
          <w:tcPr>
            <w:tcW w:w="793" w:type="pct"/>
            <w:tcBorders>
              <w:top w:val="single" w:sz="4" w:space="0" w:color="auto"/>
              <w:left w:val="single" w:sz="4" w:space="0" w:color="auto"/>
              <w:bottom w:val="single" w:sz="4" w:space="0" w:color="auto"/>
              <w:right w:val="single" w:sz="4" w:space="0" w:color="auto"/>
            </w:tcBorders>
          </w:tcPr>
          <w:p w14:paraId="54013C48" w14:textId="77777777" w:rsidR="00541F01" w:rsidRPr="002D7696" w:rsidRDefault="00541F01" w:rsidP="00E870BE">
            <w:pPr>
              <w:spacing w:after="200" w:line="276" w:lineRule="auto"/>
              <w:ind w:left="0" w:firstLine="0"/>
              <w:jc w:val="center"/>
              <w:rPr>
                <w:rFonts w:eastAsia="Calibri"/>
                <w:color w:val="auto"/>
                <w:szCs w:val="24"/>
              </w:rPr>
            </w:pPr>
            <w:r w:rsidRPr="002D7696">
              <w:rPr>
                <w:rFonts w:eastAsia="Calibri"/>
                <w:color w:val="auto"/>
                <w:szCs w:val="24"/>
              </w:rPr>
              <w:t>1:1</w:t>
            </w:r>
          </w:p>
        </w:tc>
      </w:tr>
      <w:tr w:rsidR="00541F01" w:rsidRPr="002D7696" w14:paraId="348D504F" w14:textId="77777777" w:rsidTr="00B62E24">
        <w:tc>
          <w:tcPr>
            <w:tcW w:w="866" w:type="pct"/>
            <w:tcBorders>
              <w:top w:val="single" w:sz="4" w:space="0" w:color="auto"/>
              <w:left w:val="single" w:sz="4" w:space="0" w:color="auto"/>
              <w:bottom w:val="single" w:sz="4" w:space="0" w:color="auto"/>
              <w:right w:val="single" w:sz="4" w:space="0" w:color="auto"/>
            </w:tcBorders>
          </w:tcPr>
          <w:p w14:paraId="1A2AB9B0" w14:textId="77777777" w:rsidR="00541F01" w:rsidRPr="002D7696" w:rsidRDefault="00541F01" w:rsidP="00ED32E1">
            <w:pPr>
              <w:numPr>
                <w:ilvl w:val="0"/>
                <w:numId w:val="57"/>
              </w:numPr>
              <w:spacing w:after="120" w:line="276" w:lineRule="auto"/>
              <w:contextualSpacing/>
              <w:jc w:val="left"/>
              <w:rPr>
                <w:rFonts w:eastAsia="Calibri"/>
                <w:bCs/>
                <w:color w:val="auto"/>
                <w:szCs w:val="24"/>
                <w:lang w:val="en-GB" w:eastAsia="x-none"/>
              </w:rPr>
            </w:pPr>
          </w:p>
        </w:tc>
        <w:tc>
          <w:tcPr>
            <w:tcW w:w="1634" w:type="pct"/>
            <w:tcBorders>
              <w:top w:val="single" w:sz="4" w:space="0" w:color="auto"/>
              <w:left w:val="single" w:sz="4" w:space="0" w:color="auto"/>
              <w:bottom w:val="single" w:sz="4" w:space="0" w:color="auto"/>
              <w:right w:val="single" w:sz="4" w:space="0" w:color="auto"/>
            </w:tcBorders>
            <w:hideMark/>
          </w:tcPr>
          <w:p w14:paraId="74224AA9" w14:textId="77777777" w:rsidR="00541F01" w:rsidRPr="002D7696" w:rsidRDefault="00541F01" w:rsidP="00E870BE">
            <w:pPr>
              <w:spacing w:after="0" w:line="276" w:lineRule="auto"/>
              <w:ind w:left="0" w:firstLine="0"/>
              <w:contextualSpacing/>
              <w:jc w:val="left"/>
              <w:rPr>
                <w:rFonts w:eastAsia="Calibri"/>
                <w:color w:val="auto"/>
                <w:szCs w:val="24"/>
                <w:lang w:val="en-ZW"/>
              </w:rPr>
            </w:pPr>
            <w:r w:rsidRPr="002D7696">
              <w:rPr>
                <w:rFonts w:eastAsia="Calibri"/>
                <w:color w:val="auto"/>
                <w:szCs w:val="24"/>
                <w:lang w:val="en-ZW"/>
              </w:rPr>
              <w:t xml:space="preserve">Scissors  </w:t>
            </w:r>
          </w:p>
        </w:tc>
        <w:tc>
          <w:tcPr>
            <w:tcW w:w="994" w:type="pct"/>
            <w:tcBorders>
              <w:top w:val="single" w:sz="4" w:space="0" w:color="auto"/>
              <w:left w:val="single" w:sz="4" w:space="0" w:color="auto"/>
              <w:bottom w:val="single" w:sz="4" w:space="0" w:color="auto"/>
              <w:right w:val="single" w:sz="4" w:space="0" w:color="auto"/>
            </w:tcBorders>
            <w:hideMark/>
          </w:tcPr>
          <w:p w14:paraId="6297184C" w14:textId="77777777" w:rsidR="00541F01" w:rsidRPr="002D7696" w:rsidRDefault="00541F01" w:rsidP="00E870BE">
            <w:pPr>
              <w:spacing w:after="200" w:line="276" w:lineRule="auto"/>
              <w:ind w:left="0" w:firstLine="0"/>
              <w:jc w:val="left"/>
              <w:rPr>
                <w:rFonts w:eastAsia="Calibri"/>
                <w:bCs/>
                <w:color w:val="auto"/>
                <w:szCs w:val="24"/>
                <w:lang w:val="en-GB"/>
              </w:rPr>
            </w:pPr>
            <w:r w:rsidRPr="002D7696">
              <w:rPr>
                <w:rFonts w:eastAsia="Calibri"/>
                <w:color w:val="auto"/>
                <w:szCs w:val="24"/>
              </w:rPr>
              <w:t>Pieces</w:t>
            </w:r>
          </w:p>
        </w:tc>
        <w:tc>
          <w:tcPr>
            <w:tcW w:w="713" w:type="pct"/>
            <w:tcBorders>
              <w:top w:val="single" w:sz="4" w:space="0" w:color="auto"/>
              <w:left w:val="single" w:sz="4" w:space="0" w:color="auto"/>
              <w:bottom w:val="single" w:sz="4" w:space="0" w:color="auto"/>
              <w:right w:val="single" w:sz="4" w:space="0" w:color="auto"/>
            </w:tcBorders>
            <w:hideMark/>
          </w:tcPr>
          <w:p w14:paraId="598C12D2" w14:textId="77777777" w:rsidR="00541F01" w:rsidRPr="002D7696" w:rsidRDefault="00541F01" w:rsidP="00E870BE">
            <w:pPr>
              <w:spacing w:after="0" w:line="276" w:lineRule="auto"/>
              <w:ind w:left="0" w:firstLine="0"/>
              <w:contextualSpacing/>
              <w:jc w:val="center"/>
              <w:rPr>
                <w:rFonts w:eastAsia="Calibri"/>
                <w:color w:val="auto"/>
                <w:szCs w:val="24"/>
                <w:lang w:val="en-ZW"/>
              </w:rPr>
            </w:pPr>
            <w:r w:rsidRPr="002D7696">
              <w:rPr>
                <w:rFonts w:eastAsia="Calibri"/>
                <w:color w:val="auto"/>
                <w:szCs w:val="24"/>
                <w:lang w:val="en-ZW"/>
              </w:rPr>
              <w:t>25</w:t>
            </w:r>
          </w:p>
        </w:tc>
        <w:tc>
          <w:tcPr>
            <w:tcW w:w="793" w:type="pct"/>
            <w:tcBorders>
              <w:top w:val="single" w:sz="4" w:space="0" w:color="auto"/>
              <w:left w:val="single" w:sz="4" w:space="0" w:color="auto"/>
              <w:bottom w:val="single" w:sz="4" w:space="0" w:color="auto"/>
              <w:right w:val="single" w:sz="4" w:space="0" w:color="auto"/>
            </w:tcBorders>
            <w:hideMark/>
          </w:tcPr>
          <w:p w14:paraId="6DBADBC0" w14:textId="77777777" w:rsidR="00541F01" w:rsidRPr="002D7696" w:rsidRDefault="00541F01" w:rsidP="00E870BE">
            <w:pPr>
              <w:spacing w:after="200" w:line="276" w:lineRule="auto"/>
              <w:ind w:left="0" w:firstLine="0"/>
              <w:jc w:val="center"/>
              <w:rPr>
                <w:rFonts w:eastAsia="Calibri"/>
                <w:b/>
                <w:color w:val="auto"/>
                <w:szCs w:val="24"/>
              </w:rPr>
            </w:pPr>
            <w:r w:rsidRPr="002D7696">
              <w:rPr>
                <w:rFonts w:eastAsia="Calibri"/>
                <w:color w:val="auto"/>
                <w:szCs w:val="24"/>
              </w:rPr>
              <w:t>1:1</w:t>
            </w:r>
          </w:p>
        </w:tc>
      </w:tr>
      <w:tr w:rsidR="00541F01" w:rsidRPr="002D7696" w14:paraId="2ECA4D68" w14:textId="77777777" w:rsidTr="00B62E24">
        <w:tc>
          <w:tcPr>
            <w:tcW w:w="866" w:type="pct"/>
            <w:tcBorders>
              <w:top w:val="single" w:sz="4" w:space="0" w:color="auto"/>
              <w:left w:val="single" w:sz="4" w:space="0" w:color="auto"/>
              <w:bottom w:val="single" w:sz="4" w:space="0" w:color="auto"/>
              <w:right w:val="single" w:sz="4" w:space="0" w:color="auto"/>
            </w:tcBorders>
          </w:tcPr>
          <w:p w14:paraId="2C4EAE68" w14:textId="77777777" w:rsidR="00541F01" w:rsidRPr="002D7696" w:rsidRDefault="00541F01" w:rsidP="00ED32E1">
            <w:pPr>
              <w:numPr>
                <w:ilvl w:val="0"/>
                <w:numId w:val="57"/>
              </w:numPr>
              <w:spacing w:after="120" w:line="276" w:lineRule="auto"/>
              <w:contextualSpacing/>
              <w:jc w:val="left"/>
              <w:rPr>
                <w:rFonts w:eastAsia="Calibri"/>
                <w:bCs/>
                <w:color w:val="auto"/>
                <w:szCs w:val="24"/>
                <w:lang w:val="en-GB" w:eastAsia="x-none"/>
              </w:rPr>
            </w:pPr>
          </w:p>
        </w:tc>
        <w:tc>
          <w:tcPr>
            <w:tcW w:w="1634" w:type="pct"/>
            <w:tcBorders>
              <w:top w:val="single" w:sz="4" w:space="0" w:color="auto"/>
              <w:left w:val="single" w:sz="4" w:space="0" w:color="auto"/>
              <w:bottom w:val="single" w:sz="4" w:space="0" w:color="auto"/>
              <w:right w:val="single" w:sz="4" w:space="0" w:color="auto"/>
            </w:tcBorders>
            <w:hideMark/>
          </w:tcPr>
          <w:p w14:paraId="61859F1A" w14:textId="77777777" w:rsidR="00541F01" w:rsidRPr="002D7696" w:rsidRDefault="00541F01" w:rsidP="00E870BE">
            <w:pPr>
              <w:spacing w:after="0" w:line="276" w:lineRule="auto"/>
              <w:ind w:left="0" w:firstLine="0"/>
              <w:contextualSpacing/>
              <w:jc w:val="left"/>
              <w:rPr>
                <w:rFonts w:eastAsia="Calibri"/>
                <w:color w:val="auto"/>
                <w:szCs w:val="24"/>
                <w:lang w:val="en-ZW"/>
              </w:rPr>
            </w:pPr>
            <w:r w:rsidRPr="002D7696">
              <w:rPr>
                <w:rFonts w:eastAsia="Calibri"/>
                <w:color w:val="auto"/>
                <w:szCs w:val="24"/>
                <w:lang w:val="en-ZW"/>
              </w:rPr>
              <w:t xml:space="preserve">Bowls –Tint bowl </w:t>
            </w:r>
          </w:p>
        </w:tc>
        <w:tc>
          <w:tcPr>
            <w:tcW w:w="994" w:type="pct"/>
            <w:tcBorders>
              <w:top w:val="single" w:sz="4" w:space="0" w:color="auto"/>
              <w:left w:val="single" w:sz="4" w:space="0" w:color="auto"/>
              <w:bottom w:val="single" w:sz="4" w:space="0" w:color="auto"/>
              <w:right w:val="single" w:sz="4" w:space="0" w:color="auto"/>
            </w:tcBorders>
            <w:hideMark/>
          </w:tcPr>
          <w:p w14:paraId="5E3581AF"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Pieces</w:t>
            </w:r>
          </w:p>
        </w:tc>
        <w:tc>
          <w:tcPr>
            <w:tcW w:w="713" w:type="pct"/>
            <w:tcBorders>
              <w:top w:val="single" w:sz="4" w:space="0" w:color="auto"/>
              <w:left w:val="single" w:sz="4" w:space="0" w:color="auto"/>
              <w:bottom w:val="single" w:sz="4" w:space="0" w:color="auto"/>
              <w:right w:val="single" w:sz="4" w:space="0" w:color="auto"/>
            </w:tcBorders>
            <w:hideMark/>
          </w:tcPr>
          <w:p w14:paraId="45BCFD3A" w14:textId="77777777" w:rsidR="00541F01" w:rsidRPr="002D7696" w:rsidRDefault="00541F01" w:rsidP="00E870BE">
            <w:pPr>
              <w:spacing w:after="0" w:line="276" w:lineRule="auto"/>
              <w:ind w:left="0" w:firstLine="0"/>
              <w:contextualSpacing/>
              <w:jc w:val="center"/>
              <w:rPr>
                <w:rFonts w:eastAsia="Calibri"/>
                <w:color w:val="auto"/>
                <w:szCs w:val="24"/>
                <w:lang w:val="en-ZW"/>
              </w:rPr>
            </w:pPr>
            <w:r w:rsidRPr="002D7696">
              <w:rPr>
                <w:rFonts w:eastAsia="Calibri"/>
                <w:color w:val="auto"/>
                <w:szCs w:val="24"/>
                <w:lang w:val="en-ZW"/>
              </w:rPr>
              <w:t>25</w:t>
            </w:r>
          </w:p>
        </w:tc>
        <w:tc>
          <w:tcPr>
            <w:tcW w:w="793" w:type="pct"/>
            <w:tcBorders>
              <w:top w:val="single" w:sz="4" w:space="0" w:color="auto"/>
              <w:left w:val="single" w:sz="4" w:space="0" w:color="auto"/>
              <w:bottom w:val="single" w:sz="4" w:space="0" w:color="auto"/>
              <w:right w:val="single" w:sz="4" w:space="0" w:color="auto"/>
            </w:tcBorders>
            <w:hideMark/>
          </w:tcPr>
          <w:p w14:paraId="7E4B6E10" w14:textId="77777777" w:rsidR="00541F01" w:rsidRPr="002D7696" w:rsidRDefault="00541F01" w:rsidP="00E870BE">
            <w:pPr>
              <w:spacing w:after="200" w:line="276" w:lineRule="auto"/>
              <w:ind w:left="0" w:firstLine="0"/>
              <w:jc w:val="center"/>
              <w:rPr>
                <w:rFonts w:eastAsia="Calibri"/>
                <w:b/>
                <w:color w:val="auto"/>
                <w:szCs w:val="24"/>
              </w:rPr>
            </w:pPr>
            <w:r w:rsidRPr="002D7696">
              <w:rPr>
                <w:rFonts w:eastAsia="Calibri"/>
                <w:color w:val="auto"/>
                <w:szCs w:val="24"/>
              </w:rPr>
              <w:t>1:1</w:t>
            </w:r>
          </w:p>
        </w:tc>
      </w:tr>
      <w:tr w:rsidR="00541F01" w:rsidRPr="002D7696" w14:paraId="659EE684" w14:textId="77777777" w:rsidTr="00B62E24">
        <w:tc>
          <w:tcPr>
            <w:tcW w:w="866" w:type="pct"/>
            <w:tcBorders>
              <w:top w:val="single" w:sz="4" w:space="0" w:color="auto"/>
              <w:left w:val="single" w:sz="4" w:space="0" w:color="auto"/>
              <w:bottom w:val="single" w:sz="4" w:space="0" w:color="auto"/>
              <w:right w:val="single" w:sz="4" w:space="0" w:color="auto"/>
            </w:tcBorders>
          </w:tcPr>
          <w:p w14:paraId="22085058" w14:textId="77777777" w:rsidR="00541F01" w:rsidRPr="002D7696" w:rsidRDefault="00541F01" w:rsidP="00ED32E1">
            <w:pPr>
              <w:numPr>
                <w:ilvl w:val="0"/>
                <w:numId w:val="57"/>
              </w:numPr>
              <w:spacing w:after="120" w:line="276" w:lineRule="auto"/>
              <w:contextualSpacing/>
              <w:jc w:val="left"/>
              <w:rPr>
                <w:rFonts w:eastAsia="Calibri"/>
                <w:bCs/>
                <w:color w:val="auto"/>
                <w:szCs w:val="24"/>
                <w:lang w:val="en-GB" w:eastAsia="x-none"/>
              </w:rPr>
            </w:pPr>
          </w:p>
        </w:tc>
        <w:tc>
          <w:tcPr>
            <w:tcW w:w="1634" w:type="pct"/>
            <w:tcBorders>
              <w:top w:val="single" w:sz="4" w:space="0" w:color="auto"/>
              <w:left w:val="single" w:sz="4" w:space="0" w:color="auto"/>
              <w:bottom w:val="single" w:sz="4" w:space="0" w:color="auto"/>
              <w:right w:val="single" w:sz="4" w:space="0" w:color="auto"/>
            </w:tcBorders>
            <w:hideMark/>
          </w:tcPr>
          <w:p w14:paraId="33FF1756" w14:textId="77777777" w:rsidR="00541F01" w:rsidRPr="002D7696" w:rsidRDefault="00541F01" w:rsidP="00E870BE">
            <w:pPr>
              <w:spacing w:after="0" w:line="276" w:lineRule="auto"/>
              <w:ind w:left="0" w:firstLine="0"/>
              <w:contextualSpacing/>
              <w:jc w:val="left"/>
              <w:rPr>
                <w:rFonts w:eastAsia="Calibri"/>
                <w:color w:val="auto"/>
                <w:szCs w:val="24"/>
                <w:lang w:val="en-ZW"/>
              </w:rPr>
            </w:pPr>
            <w:r w:rsidRPr="002D7696">
              <w:rPr>
                <w:rFonts w:eastAsia="Calibri"/>
                <w:color w:val="auto"/>
                <w:szCs w:val="24"/>
                <w:lang w:val="en-ZW"/>
              </w:rPr>
              <w:t xml:space="preserve">Mini basin </w:t>
            </w:r>
          </w:p>
        </w:tc>
        <w:tc>
          <w:tcPr>
            <w:tcW w:w="994" w:type="pct"/>
            <w:tcBorders>
              <w:top w:val="single" w:sz="4" w:space="0" w:color="auto"/>
              <w:left w:val="single" w:sz="4" w:space="0" w:color="auto"/>
              <w:bottom w:val="single" w:sz="4" w:space="0" w:color="auto"/>
              <w:right w:val="single" w:sz="4" w:space="0" w:color="auto"/>
            </w:tcBorders>
            <w:hideMark/>
          </w:tcPr>
          <w:p w14:paraId="5C2F1023"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Pieces</w:t>
            </w:r>
          </w:p>
        </w:tc>
        <w:tc>
          <w:tcPr>
            <w:tcW w:w="713" w:type="pct"/>
            <w:tcBorders>
              <w:top w:val="single" w:sz="4" w:space="0" w:color="auto"/>
              <w:left w:val="single" w:sz="4" w:space="0" w:color="auto"/>
              <w:bottom w:val="single" w:sz="4" w:space="0" w:color="auto"/>
              <w:right w:val="single" w:sz="4" w:space="0" w:color="auto"/>
            </w:tcBorders>
            <w:hideMark/>
          </w:tcPr>
          <w:p w14:paraId="148AFD03" w14:textId="77777777" w:rsidR="00541F01" w:rsidRPr="002D7696" w:rsidRDefault="00541F01" w:rsidP="00E870BE">
            <w:pPr>
              <w:spacing w:after="0" w:line="276" w:lineRule="auto"/>
              <w:ind w:left="0" w:firstLine="0"/>
              <w:contextualSpacing/>
              <w:jc w:val="center"/>
              <w:rPr>
                <w:rFonts w:eastAsia="Calibri"/>
                <w:color w:val="auto"/>
                <w:szCs w:val="24"/>
                <w:lang w:val="en-ZW"/>
              </w:rPr>
            </w:pPr>
            <w:r w:rsidRPr="002D7696">
              <w:rPr>
                <w:rFonts w:eastAsia="Calibri"/>
                <w:color w:val="auto"/>
                <w:szCs w:val="24"/>
                <w:lang w:val="en-ZW"/>
              </w:rPr>
              <w:t>25</w:t>
            </w:r>
          </w:p>
        </w:tc>
        <w:tc>
          <w:tcPr>
            <w:tcW w:w="793" w:type="pct"/>
            <w:tcBorders>
              <w:top w:val="single" w:sz="4" w:space="0" w:color="auto"/>
              <w:left w:val="single" w:sz="4" w:space="0" w:color="auto"/>
              <w:bottom w:val="single" w:sz="4" w:space="0" w:color="auto"/>
              <w:right w:val="single" w:sz="4" w:space="0" w:color="auto"/>
            </w:tcBorders>
            <w:hideMark/>
          </w:tcPr>
          <w:p w14:paraId="33191DF4" w14:textId="77777777" w:rsidR="00541F01" w:rsidRPr="002D7696" w:rsidRDefault="00541F01" w:rsidP="00E870BE">
            <w:pPr>
              <w:spacing w:after="200" w:line="276" w:lineRule="auto"/>
              <w:ind w:left="0" w:firstLine="0"/>
              <w:jc w:val="center"/>
              <w:rPr>
                <w:rFonts w:eastAsia="Calibri"/>
                <w:b/>
                <w:color w:val="auto"/>
                <w:szCs w:val="24"/>
              </w:rPr>
            </w:pPr>
            <w:r w:rsidRPr="002D7696">
              <w:rPr>
                <w:rFonts w:eastAsia="Calibri"/>
                <w:color w:val="auto"/>
                <w:szCs w:val="24"/>
              </w:rPr>
              <w:t>1:1</w:t>
            </w:r>
          </w:p>
        </w:tc>
      </w:tr>
      <w:tr w:rsidR="00541F01" w:rsidRPr="002D7696" w14:paraId="140DE48A" w14:textId="77777777" w:rsidTr="00B62E24">
        <w:tc>
          <w:tcPr>
            <w:tcW w:w="866" w:type="pct"/>
            <w:tcBorders>
              <w:top w:val="single" w:sz="4" w:space="0" w:color="auto"/>
              <w:left w:val="single" w:sz="4" w:space="0" w:color="auto"/>
              <w:bottom w:val="single" w:sz="4" w:space="0" w:color="auto"/>
              <w:right w:val="single" w:sz="4" w:space="0" w:color="auto"/>
            </w:tcBorders>
          </w:tcPr>
          <w:p w14:paraId="1BFE3DBB" w14:textId="77777777" w:rsidR="00541F01" w:rsidRPr="002D7696" w:rsidRDefault="00541F01" w:rsidP="00ED32E1">
            <w:pPr>
              <w:numPr>
                <w:ilvl w:val="0"/>
                <w:numId w:val="57"/>
              </w:numPr>
              <w:spacing w:after="120" w:line="276" w:lineRule="auto"/>
              <w:contextualSpacing/>
              <w:jc w:val="left"/>
              <w:rPr>
                <w:rFonts w:eastAsia="Calibri"/>
                <w:bCs/>
                <w:color w:val="auto"/>
                <w:szCs w:val="24"/>
                <w:lang w:val="en-GB" w:eastAsia="x-none"/>
              </w:rPr>
            </w:pPr>
          </w:p>
        </w:tc>
        <w:tc>
          <w:tcPr>
            <w:tcW w:w="1634" w:type="pct"/>
            <w:tcBorders>
              <w:top w:val="single" w:sz="4" w:space="0" w:color="auto"/>
              <w:left w:val="single" w:sz="4" w:space="0" w:color="auto"/>
              <w:bottom w:val="single" w:sz="4" w:space="0" w:color="auto"/>
              <w:right w:val="single" w:sz="4" w:space="0" w:color="auto"/>
            </w:tcBorders>
            <w:hideMark/>
          </w:tcPr>
          <w:p w14:paraId="0392F85E" w14:textId="77777777" w:rsidR="00541F01" w:rsidRPr="002D7696" w:rsidRDefault="00541F01" w:rsidP="00E870BE">
            <w:pPr>
              <w:spacing w:after="0" w:line="276" w:lineRule="auto"/>
              <w:ind w:left="0" w:firstLine="0"/>
              <w:contextualSpacing/>
              <w:jc w:val="left"/>
              <w:rPr>
                <w:rFonts w:eastAsia="Calibri"/>
                <w:color w:val="auto"/>
                <w:szCs w:val="24"/>
                <w:lang w:val="en-ZW"/>
              </w:rPr>
            </w:pPr>
            <w:r w:rsidRPr="002D7696">
              <w:rPr>
                <w:rFonts w:eastAsia="Calibri"/>
                <w:color w:val="auto"/>
                <w:szCs w:val="24"/>
                <w:lang w:val="en-ZW"/>
              </w:rPr>
              <w:t xml:space="preserve">shampoos </w:t>
            </w:r>
          </w:p>
        </w:tc>
        <w:tc>
          <w:tcPr>
            <w:tcW w:w="994" w:type="pct"/>
            <w:tcBorders>
              <w:top w:val="single" w:sz="4" w:space="0" w:color="auto"/>
              <w:left w:val="single" w:sz="4" w:space="0" w:color="auto"/>
              <w:bottom w:val="single" w:sz="4" w:space="0" w:color="auto"/>
              <w:right w:val="single" w:sz="4" w:space="0" w:color="auto"/>
            </w:tcBorders>
            <w:hideMark/>
          </w:tcPr>
          <w:p w14:paraId="384EE1ED" w14:textId="51BF83A1" w:rsidR="00541F01" w:rsidRPr="002D7696" w:rsidRDefault="00331D15" w:rsidP="00E870BE">
            <w:pPr>
              <w:spacing w:after="200" w:line="276" w:lineRule="auto"/>
              <w:ind w:left="0" w:firstLine="0"/>
              <w:jc w:val="left"/>
              <w:rPr>
                <w:rFonts w:eastAsia="Calibri"/>
                <w:color w:val="auto"/>
                <w:szCs w:val="24"/>
              </w:rPr>
            </w:pPr>
            <w:r w:rsidRPr="002D7696">
              <w:rPr>
                <w:rFonts w:eastAsia="Calibri"/>
                <w:color w:val="auto"/>
                <w:szCs w:val="24"/>
              </w:rPr>
              <w:t>L</w:t>
            </w:r>
            <w:r w:rsidR="00541F01" w:rsidRPr="002D7696">
              <w:rPr>
                <w:rFonts w:eastAsia="Calibri"/>
                <w:color w:val="auto"/>
                <w:szCs w:val="24"/>
              </w:rPr>
              <w:t>iters</w:t>
            </w:r>
          </w:p>
        </w:tc>
        <w:tc>
          <w:tcPr>
            <w:tcW w:w="713" w:type="pct"/>
            <w:tcBorders>
              <w:top w:val="single" w:sz="4" w:space="0" w:color="auto"/>
              <w:left w:val="single" w:sz="4" w:space="0" w:color="auto"/>
              <w:bottom w:val="single" w:sz="4" w:space="0" w:color="auto"/>
              <w:right w:val="single" w:sz="4" w:space="0" w:color="auto"/>
            </w:tcBorders>
            <w:hideMark/>
          </w:tcPr>
          <w:p w14:paraId="453E0848" w14:textId="77777777" w:rsidR="00541F01" w:rsidRPr="002D7696" w:rsidRDefault="00541F01" w:rsidP="00E870BE">
            <w:pPr>
              <w:spacing w:after="0" w:line="276" w:lineRule="auto"/>
              <w:ind w:left="0" w:firstLine="0"/>
              <w:contextualSpacing/>
              <w:jc w:val="center"/>
              <w:rPr>
                <w:rFonts w:eastAsia="Calibri"/>
                <w:color w:val="auto"/>
                <w:szCs w:val="24"/>
                <w:lang w:val="en-ZW"/>
              </w:rPr>
            </w:pPr>
            <w:r w:rsidRPr="002D7696">
              <w:rPr>
                <w:rFonts w:eastAsia="Calibri"/>
                <w:color w:val="auto"/>
                <w:szCs w:val="24"/>
                <w:lang w:val="en-ZW"/>
              </w:rPr>
              <w:t>50</w:t>
            </w:r>
          </w:p>
        </w:tc>
        <w:tc>
          <w:tcPr>
            <w:tcW w:w="793" w:type="pct"/>
            <w:tcBorders>
              <w:top w:val="single" w:sz="4" w:space="0" w:color="auto"/>
              <w:left w:val="single" w:sz="4" w:space="0" w:color="auto"/>
              <w:bottom w:val="single" w:sz="4" w:space="0" w:color="auto"/>
              <w:right w:val="single" w:sz="4" w:space="0" w:color="auto"/>
            </w:tcBorders>
            <w:hideMark/>
          </w:tcPr>
          <w:p w14:paraId="77D07B0F" w14:textId="77777777" w:rsidR="00541F01" w:rsidRPr="002D7696" w:rsidRDefault="00541F01" w:rsidP="00E870BE">
            <w:pPr>
              <w:spacing w:after="200" w:line="276" w:lineRule="auto"/>
              <w:ind w:left="0" w:firstLine="0"/>
              <w:jc w:val="center"/>
              <w:rPr>
                <w:rFonts w:eastAsia="Calibri"/>
                <w:b/>
                <w:color w:val="auto"/>
                <w:szCs w:val="24"/>
              </w:rPr>
            </w:pPr>
            <w:r w:rsidRPr="002D7696">
              <w:rPr>
                <w:rFonts w:eastAsia="Calibri"/>
                <w:color w:val="auto"/>
                <w:szCs w:val="24"/>
              </w:rPr>
              <w:t>2:1</w:t>
            </w:r>
          </w:p>
        </w:tc>
      </w:tr>
      <w:tr w:rsidR="00541F01" w:rsidRPr="002D7696" w14:paraId="2281522F" w14:textId="77777777" w:rsidTr="00B62E24">
        <w:tc>
          <w:tcPr>
            <w:tcW w:w="866" w:type="pct"/>
            <w:tcBorders>
              <w:top w:val="single" w:sz="4" w:space="0" w:color="auto"/>
              <w:left w:val="single" w:sz="4" w:space="0" w:color="auto"/>
              <w:bottom w:val="single" w:sz="4" w:space="0" w:color="auto"/>
              <w:right w:val="single" w:sz="4" w:space="0" w:color="auto"/>
            </w:tcBorders>
          </w:tcPr>
          <w:p w14:paraId="74053FCC" w14:textId="77777777" w:rsidR="00541F01" w:rsidRPr="002D7696" w:rsidRDefault="00541F01" w:rsidP="00ED32E1">
            <w:pPr>
              <w:numPr>
                <w:ilvl w:val="0"/>
                <w:numId w:val="57"/>
              </w:numPr>
              <w:spacing w:after="120" w:line="276" w:lineRule="auto"/>
              <w:contextualSpacing/>
              <w:jc w:val="left"/>
              <w:rPr>
                <w:rFonts w:eastAsia="Calibri"/>
                <w:bCs/>
                <w:color w:val="auto"/>
                <w:szCs w:val="24"/>
                <w:lang w:val="en-GB" w:eastAsia="x-none"/>
              </w:rPr>
            </w:pPr>
          </w:p>
        </w:tc>
        <w:tc>
          <w:tcPr>
            <w:tcW w:w="1634" w:type="pct"/>
            <w:tcBorders>
              <w:top w:val="single" w:sz="4" w:space="0" w:color="auto"/>
              <w:left w:val="single" w:sz="4" w:space="0" w:color="auto"/>
              <w:bottom w:val="single" w:sz="4" w:space="0" w:color="auto"/>
              <w:right w:val="single" w:sz="4" w:space="0" w:color="auto"/>
            </w:tcBorders>
            <w:hideMark/>
          </w:tcPr>
          <w:p w14:paraId="086D61C2" w14:textId="77777777" w:rsidR="00541F01" w:rsidRPr="002D7696" w:rsidRDefault="00541F01" w:rsidP="00E870BE">
            <w:pPr>
              <w:spacing w:after="0" w:line="276" w:lineRule="auto"/>
              <w:ind w:left="0" w:firstLine="0"/>
              <w:contextualSpacing/>
              <w:jc w:val="left"/>
              <w:rPr>
                <w:rFonts w:eastAsia="Calibri"/>
                <w:color w:val="auto"/>
                <w:szCs w:val="24"/>
                <w:lang w:val="en-ZW"/>
              </w:rPr>
            </w:pPr>
            <w:r w:rsidRPr="002D7696">
              <w:rPr>
                <w:rFonts w:eastAsia="Calibri"/>
                <w:color w:val="auto"/>
                <w:szCs w:val="24"/>
                <w:lang w:val="en-ZW"/>
              </w:rPr>
              <w:t>Conditioners</w:t>
            </w:r>
          </w:p>
        </w:tc>
        <w:tc>
          <w:tcPr>
            <w:tcW w:w="994" w:type="pct"/>
            <w:tcBorders>
              <w:top w:val="single" w:sz="4" w:space="0" w:color="auto"/>
              <w:left w:val="single" w:sz="4" w:space="0" w:color="auto"/>
              <w:bottom w:val="single" w:sz="4" w:space="0" w:color="auto"/>
              <w:right w:val="single" w:sz="4" w:space="0" w:color="auto"/>
            </w:tcBorders>
            <w:hideMark/>
          </w:tcPr>
          <w:p w14:paraId="674C11A3" w14:textId="45D2C883" w:rsidR="00541F01" w:rsidRPr="002D7696" w:rsidRDefault="00331D15" w:rsidP="00E870BE">
            <w:pPr>
              <w:spacing w:after="200" w:line="276" w:lineRule="auto"/>
              <w:ind w:left="0" w:firstLine="0"/>
              <w:jc w:val="left"/>
              <w:rPr>
                <w:rFonts w:eastAsia="Calibri"/>
                <w:color w:val="auto"/>
                <w:szCs w:val="24"/>
              </w:rPr>
            </w:pPr>
            <w:r w:rsidRPr="002D7696">
              <w:rPr>
                <w:rFonts w:eastAsia="Calibri"/>
                <w:color w:val="auto"/>
                <w:szCs w:val="24"/>
              </w:rPr>
              <w:t>L</w:t>
            </w:r>
            <w:r w:rsidR="00541F01" w:rsidRPr="002D7696">
              <w:rPr>
                <w:rFonts w:eastAsia="Calibri"/>
                <w:color w:val="auto"/>
                <w:szCs w:val="24"/>
              </w:rPr>
              <w:t>iters</w:t>
            </w:r>
          </w:p>
        </w:tc>
        <w:tc>
          <w:tcPr>
            <w:tcW w:w="713" w:type="pct"/>
            <w:tcBorders>
              <w:top w:val="single" w:sz="4" w:space="0" w:color="auto"/>
              <w:left w:val="single" w:sz="4" w:space="0" w:color="auto"/>
              <w:bottom w:val="single" w:sz="4" w:space="0" w:color="auto"/>
              <w:right w:val="single" w:sz="4" w:space="0" w:color="auto"/>
            </w:tcBorders>
            <w:hideMark/>
          </w:tcPr>
          <w:p w14:paraId="6C4D82F6" w14:textId="77777777" w:rsidR="00541F01" w:rsidRPr="002D7696" w:rsidRDefault="00541F01" w:rsidP="00E870BE">
            <w:pPr>
              <w:spacing w:after="0" w:line="276" w:lineRule="auto"/>
              <w:ind w:left="0" w:firstLine="0"/>
              <w:contextualSpacing/>
              <w:jc w:val="center"/>
              <w:rPr>
                <w:rFonts w:eastAsia="Calibri"/>
                <w:color w:val="auto"/>
                <w:szCs w:val="24"/>
                <w:lang w:val="en-ZW"/>
              </w:rPr>
            </w:pPr>
            <w:r w:rsidRPr="002D7696">
              <w:rPr>
                <w:rFonts w:eastAsia="Calibri"/>
                <w:color w:val="auto"/>
                <w:szCs w:val="24"/>
                <w:lang w:val="en-ZW"/>
              </w:rPr>
              <w:t>25</w:t>
            </w:r>
          </w:p>
        </w:tc>
        <w:tc>
          <w:tcPr>
            <w:tcW w:w="793" w:type="pct"/>
            <w:tcBorders>
              <w:top w:val="single" w:sz="4" w:space="0" w:color="auto"/>
              <w:left w:val="single" w:sz="4" w:space="0" w:color="auto"/>
              <w:bottom w:val="single" w:sz="4" w:space="0" w:color="auto"/>
              <w:right w:val="single" w:sz="4" w:space="0" w:color="auto"/>
            </w:tcBorders>
            <w:hideMark/>
          </w:tcPr>
          <w:p w14:paraId="74A61505" w14:textId="77777777" w:rsidR="00541F01" w:rsidRPr="002D7696" w:rsidRDefault="00541F01" w:rsidP="00E870BE">
            <w:pPr>
              <w:spacing w:after="200" w:line="276" w:lineRule="auto"/>
              <w:ind w:left="0" w:firstLine="0"/>
              <w:jc w:val="center"/>
              <w:rPr>
                <w:rFonts w:eastAsia="Calibri"/>
                <w:b/>
                <w:color w:val="auto"/>
                <w:szCs w:val="24"/>
              </w:rPr>
            </w:pPr>
            <w:r w:rsidRPr="002D7696">
              <w:rPr>
                <w:rFonts w:eastAsia="Calibri"/>
                <w:color w:val="auto"/>
                <w:szCs w:val="24"/>
              </w:rPr>
              <w:t>1:1</w:t>
            </w:r>
          </w:p>
        </w:tc>
      </w:tr>
      <w:tr w:rsidR="00541F01" w:rsidRPr="002D7696" w14:paraId="233C360F" w14:textId="77777777" w:rsidTr="00B62E24">
        <w:tc>
          <w:tcPr>
            <w:tcW w:w="866" w:type="pct"/>
            <w:tcBorders>
              <w:top w:val="single" w:sz="4" w:space="0" w:color="auto"/>
              <w:left w:val="single" w:sz="4" w:space="0" w:color="auto"/>
              <w:bottom w:val="single" w:sz="4" w:space="0" w:color="auto"/>
              <w:right w:val="single" w:sz="4" w:space="0" w:color="auto"/>
            </w:tcBorders>
          </w:tcPr>
          <w:p w14:paraId="563AA82B" w14:textId="77777777" w:rsidR="00541F01" w:rsidRPr="002D7696" w:rsidRDefault="00541F01" w:rsidP="00ED32E1">
            <w:pPr>
              <w:numPr>
                <w:ilvl w:val="0"/>
                <w:numId w:val="57"/>
              </w:numPr>
              <w:spacing w:after="120" w:line="276" w:lineRule="auto"/>
              <w:contextualSpacing/>
              <w:jc w:val="left"/>
              <w:rPr>
                <w:rFonts w:eastAsia="Calibri"/>
                <w:bCs/>
                <w:color w:val="auto"/>
                <w:szCs w:val="24"/>
                <w:lang w:val="en-GB" w:eastAsia="x-none"/>
              </w:rPr>
            </w:pPr>
          </w:p>
        </w:tc>
        <w:tc>
          <w:tcPr>
            <w:tcW w:w="1634" w:type="pct"/>
            <w:tcBorders>
              <w:top w:val="single" w:sz="4" w:space="0" w:color="auto"/>
              <w:left w:val="single" w:sz="4" w:space="0" w:color="auto"/>
              <w:bottom w:val="single" w:sz="4" w:space="0" w:color="auto"/>
              <w:right w:val="single" w:sz="4" w:space="0" w:color="auto"/>
            </w:tcBorders>
            <w:hideMark/>
          </w:tcPr>
          <w:p w14:paraId="23526452" w14:textId="77777777" w:rsidR="00541F01" w:rsidRPr="002D7696" w:rsidRDefault="00541F01" w:rsidP="00E870BE">
            <w:pPr>
              <w:spacing w:after="0" w:line="276" w:lineRule="auto"/>
              <w:ind w:left="0" w:firstLine="0"/>
              <w:contextualSpacing/>
              <w:jc w:val="left"/>
              <w:rPr>
                <w:rFonts w:eastAsia="Calibri"/>
                <w:color w:val="auto"/>
                <w:szCs w:val="24"/>
                <w:lang w:val="en-ZW"/>
              </w:rPr>
            </w:pPr>
            <w:r w:rsidRPr="002D7696">
              <w:rPr>
                <w:rFonts w:eastAsia="Calibri"/>
                <w:color w:val="auto"/>
                <w:szCs w:val="24"/>
                <w:lang w:val="en-ZW"/>
              </w:rPr>
              <w:t>Hair food</w:t>
            </w:r>
          </w:p>
        </w:tc>
        <w:tc>
          <w:tcPr>
            <w:tcW w:w="994" w:type="pct"/>
            <w:tcBorders>
              <w:top w:val="single" w:sz="4" w:space="0" w:color="auto"/>
              <w:left w:val="single" w:sz="4" w:space="0" w:color="auto"/>
              <w:bottom w:val="single" w:sz="4" w:space="0" w:color="auto"/>
              <w:right w:val="single" w:sz="4" w:space="0" w:color="auto"/>
            </w:tcBorders>
            <w:hideMark/>
          </w:tcPr>
          <w:p w14:paraId="2ADF6A71"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500gms</w:t>
            </w:r>
          </w:p>
        </w:tc>
        <w:tc>
          <w:tcPr>
            <w:tcW w:w="713" w:type="pct"/>
            <w:tcBorders>
              <w:top w:val="single" w:sz="4" w:space="0" w:color="auto"/>
              <w:left w:val="single" w:sz="4" w:space="0" w:color="auto"/>
              <w:bottom w:val="single" w:sz="4" w:space="0" w:color="auto"/>
              <w:right w:val="single" w:sz="4" w:space="0" w:color="auto"/>
            </w:tcBorders>
            <w:hideMark/>
          </w:tcPr>
          <w:p w14:paraId="580343EC" w14:textId="77777777" w:rsidR="00541F01" w:rsidRPr="002D7696" w:rsidRDefault="00541F01" w:rsidP="00E870BE">
            <w:pPr>
              <w:spacing w:after="0" w:line="276" w:lineRule="auto"/>
              <w:ind w:left="0" w:firstLine="0"/>
              <w:contextualSpacing/>
              <w:jc w:val="center"/>
              <w:rPr>
                <w:rFonts w:eastAsia="Calibri"/>
                <w:color w:val="auto"/>
                <w:szCs w:val="24"/>
                <w:lang w:val="en-ZW"/>
              </w:rPr>
            </w:pPr>
            <w:r w:rsidRPr="002D7696">
              <w:rPr>
                <w:rFonts w:eastAsia="Calibri"/>
                <w:color w:val="auto"/>
                <w:szCs w:val="24"/>
                <w:lang w:val="en-ZW"/>
              </w:rPr>
              <w:t>25</w:t>
            </w:r>
          </w:p>
        </w:tc>
        <w:tc>
          <w:tcPr>
            <w:tcW w:w="793" w:type="pct"/>
            <w:tcBorders>
              <w:top w:val="single" w:sz="4" w:space="0" w:color="auto"/>
              <w:left w:val="single" w:sz="4" w:space="0" w:color="auto"/>
              <w:bottom w:val="single" w:sz="4" w:space="0" w:color="auto"/>
              <w:right w:val="single" w:sz="4" w:space="0" w:color="auto"/>
            </w:tcBorders>
            <w:hideMark/>
          </w:tcPr>
          <w:p w14:paraId="10518A88" w14:textId="77777777" w:rsidR="00541F01" w:rsidRPr="002D7696" w:rsidRDefault="00541F01" w:rsidP="00E870BE">
            <w:pPr>
              <w:spacing w:after="200" w:line="276" w:lineRule="auto"/>
              <w:ind w:left="0" w:firstLine="0"/>
              <w:jc w:val="center"/>
              <w:rPr>
                <w:rFonts w:eastAsia="Calibri"/>
                <w:b/>
                <w:color w:val="auto"/>
                <w:szCs w:val="24"/>
              </w:rPr>
            </w:pPr>
            <w:r w:rsidRPr="002D7696">
              <w:rPr>
                <w:rFonts w:eastAsia="Calibri"/>
                <w:color w:val="auto"/>
                <w:szCs w:val="24"/>
              </w:rPr>
              <w:t>1:1</w:t>
            </w:r>
          </w:p>
        </w:tc>
      </w:tr>
      <w:tr w:rsidR="00541F01" w:rsidRPr="002D7696" w14:paraId="5AD1C29E" w14:textId="77777777" w:rsidTr="00B62E24">
        <w:tc>
          <w:tcPr>
            <w:tcW w:w="866" w:type="pct"/>
            <w:tcBorders>
              <w:top w:val="single" w:sz="4" w:space="0" w:color="auto"/>
              <w:left w:val="single" w:sz="4" w:space="0" w:color="auto"/>
              <w:bottom w:val="single" w:sz="4" w:space="0" w:color="auto"/>
              <w:right w:val="single" w:sz="4" w:space="0" w:color="auto"/>
            </w:tcBorders>
          </w:tcPr>
          <w:p w14:paraId="57F2AF32" w14:textId="77777777" w:rsidR="00541F01" w:rsidRPr="002D7696" w:rsidRDefault="00541F01" w:rsidP="00ED32E1">
            <w:pPr>
              <w:numPr>
                <w:ilvl w:val="0"/>
                <w:numId w:val="57"/>
              </w:numPr>
              <w:spacing w:after="120" w:line="276" w:lineRule="auto"/>
              <w:contextualSpacing/>
              <w:jc w:val="left"/>
              <w:rPr>
                <w:rFonts w:eastAsia="Calibri"/>
                <w:color w:val="auto"/>
                <w:szCs w:val="24"/>
                <w:lang w:val="en-ZW" w:eastAsia="x-none"/>
              </w:rPr>
            </w:pPr>
          </w:p>
        </w:tc>
        <w:tc>
          <w:tcPr>
            <w:tcW w:w="1634" w:type="pct"/>
            <w:tcBorders>
              <w:top w:val="single" w:sz="4" w:space="0" w:color="auto"/>
              <w:left w:val="single" w:sz="4" w:space="0" w:color="auto"/>
              <w:bottom w:val="single" w:sz="4" w:space="0" w:color="auto"/>
              <w:right w:val="single" w:sz="4" w:space="0" w:color="auto"/>
            </w:tcBorders>
            <w:hideMark/>
          </w:tcPr>
          <w:p w14:paraId="1437F186" w14:textId="77777777" w:rsidR="00541F01" w:rsidRPr="002D7696" w:rsidRDefault="00541F01" w:rsidP="00E870BE">
            <w:pPr>
              <w:spacing w:after="0" w:line="276" w:lineRule="auto"/>
              <w:ind w:left="0" w:firstLine="0"/>
              <w:contextualSpacing/>
              <w:jc w:val="left"/>
              <w:rPr>
                <w:rFonts w:eastAsia="Calibri"/>
                <w:color w:val="auto"/>
                <w:szCs w:val="24"/>
                <w:lang w:val="en-ZW"/>
              </w:rPr>
            </w:pPr>
            <w:r w:rsidRPr="002D7696">
              <w:rPr>
                <w:rFonts w:eastAsia="Calibri"/>
                <w:color w:val="auto"/>
                <w:szCs w:val="24"/>
                <w:lang w:val="en-ZW"/>
              </w:rPr>
              <w:t>Sheen spray</w:t>
            </w:r>
          </w:p>
        </w:tc>
        <w:tc>
          <w:tcPr>
            <w:tcW w:w="994" w:type="pct"/>
            <w:tcBorders>
              <w:top w:val="single" w:sz="4" w:space="0" w:color="auto"/>
              <w:left w:val="single" w:sz="4" w:space="0" w:color="auto"/>
              <w:bottom w:val="single" w:sz="4" w:space="0" w:color="auto"/>
              <w:right w:val="single" w:sz="4" w:space="0" w:color="auto"/>
            </w:tcBorders>
            <w:hideMark/>
          </w:tcPr>
          <w:p w14:paraId="41396BC9" w14:textId="77777777" w:rsidR="00541F01" w:rsidRPr="002D7696" w:rsidRDefault="00541F01" w:rsidP="00E870BE">
            <w:pPr>
              <w:spacing w:after="200" w:line="276" w:lineRule="auto"/>
              <w:ind w:left="0" w:firstLine="0"/>
              <w:jc w:val="left"/>
              <w:rPr>
                <w:rFonts w:eastAsia="Calibri"/>
                <w:b/>
                <w:color w:val="auto"/>
                <w:szCs w:val="24"/>
                <w:lang w:val="en-GB"/>
              </w:rPr>
            </w:pPr>
            <w:r w:rsidRPr="002D7696">
              <w:rPr>
                <w:rFonts w:eastAsia="Calibri"/>
                <w:color w:val="auto"/>
                <w:szCs w:val="24"/>
              </w:rPr>
              <w:t>450ml</w:t>
            </w:r>
          </w:p>
        </w:tc>
        <w:tc>
          <w:tcPr>
            <w:tcW w:w="713" w:type="pct"/>
            <w:tcBorders>
              <w:top w:val="single" w:sz="4" w:space="0" w:color="auto"/>
              <w:left w:val="single" w:sz="4" w:space="0" w:color="auto"/>
              <w:bottom w:val="single" w:sz="4" w:space="0" w:color="auto"/>
              <w:right w:val="single" w:sz="4" w:space="0" w:color="auto"/>
            </w:tcBorders>
            <w:hideMark/>
          </w:tcPr>
          <w:p w14:paraId="52E8CA25" w14:textId="77777777" w:rsidR="00541F01" w:rsidRPr="002D7696" w:rsidRDefault="00541F01" w:rsidP="00E870BE">
            <w:pPr>
              <w:spacing w:after="0" w:line="276" w:lineRule="auto"/>
              <w:ind w:left="0" w:firstLine="0"/>
              <w:contextualSpacing/>
              <w:jc w:val="center"/>
              <w:rPr>
                <w:rFonts w:eastAsia="Calibri"/>
                <w:color w:val="auto"/>
                <w:szCs w:val="24"/>
                <w:lang w:val="en-ZW"/>
              </w:rPr>
            </w:pPr>
            <w:r w:rsidRPr="002D7696">
              <w:rPr>
                <w:rFonts w:eastAsia="Calibri"/>
                <w:color w:val="auto"/>
                <w:szCs w:val="24"/>
                <w:lang w:val="en-ZW"/>
              </w:rPr>
              <w:t>25</w:t>
            </w:r>
          </w:p>
        </w:tc>
        <w:tc>
          <w:tcPr>
            <w:tcW w:w="793" w:type="pct"/>
            <w:tcBorders>
              <w:top w:val="single" w:sz="4" w:space="0" w:color="auto"/>
              <w:left w:val="single" w:sz="4" w:space="0" w:color="auto"/>
              <w:bottom w:val="single" w:sz="4" w:space="0" w:color="auto"/>
              <w:right w:val="single" w:sz="4" w:space="0" w:color="auto"/>
            </w:tcBorders>
            <w:hideMark/>
          </w:tcPr>
          <w:p w14:paraId="479FDC43" w14:textId="77777777" w:rsidR="00541F01" w:rsidRPr="002D7696" w:rsidRDefault="00541F01" w:rsidP="00E870BE">
            <w:pPr>
              <w:spacing w:after="200" w:line="276" w:lineRule="auto"/>
              <w:ind w:left="0" w:firstLine="0"/>
              <w:jc w:val="center"/>
              <w:rPr>
                <w:rFonts w:eastAsia="Calibri"/>
                <w:color w:val="auto"/>
                <w:szCs w:val="24"/>
              </w:rPr>
            </w:pPr>
            <w:r w:rsidRPr="002D7696">
              <w:rPr>
                <w:rFonts w:eastAsia="Calibri"/>
                <w:color w:val="auto"/>
                <w:szCs w:val="24"/>
              </w:rPr>
              <w:t>1:1</w:t>
            </w:r>
          </w:p>
        </w:tc>
      </w:tr>
      <w:tr w:rsidR="00541F01" w:rsidRPr="002D7696" w14:paraId="4DB5A099" w14:textId="77777777" w:rsidTr="00B62E24">
        <w:tc>
          <w:tcPr>
            <w:tcW w:w="866" w:type="pct"/>
            <w:tcBorders>
              <w:top w:val="single" w:sz="4" w:space="0" w:color="auto"/>
              <w:left w:val="single" w:sz="4" w:space="0" w:color="auto"/>
              <w:bottom w:val="single" w:sz="4" w:space="0" w:color="auto"/>
              <w:right w:val="single" w:sz="4" w:space="0" w:color="auto"/>
            </w:tcBorders>
          </w:tcPr>
          <w:p w14:paraId="3C23FDCB" w14:textId="77777777" w:rsidR="00541F01" w:rsidRPr="002D7696" w:rsidRDefault="00541F01" w:rsidP="00ED32E1">
            <w:pPr>
              <w:numPr>
                <w:ilvl w:val="0"/>
                <w:numId w:val="57"/>
              </w:numPr>
              <w:spacing w:after="120" w:line="276" w:lineRule="auto"/>
              <w:contextualSpacing/>
              <w:jc w:val="left"/>
              <w:rPr>
                <w:rFonts w:eastAsia="Calibri"/>
                <w:color w:val="auto"/>
                <w:szCs w:val="24"/>
                <w:lang w:val="en-ZW" w:eastAsia="x-none"/>
              </w:rPr>
            </w:pPr>
          </w:p>
        </w:tc>
        <w:tc>
          <w:tcPr>
            <w:tcW w:w="1634" w:type="pct"/>
            <w:tcBorders>
              <w:top w:val="single" w:sz="4" w:space="0" w:color="auto"/>
              <w:left w:val="single" w:sz="4" w:space="0" w:color="auto"/>
              <w:bottom w:val="single" w:sz="4" w:space="0" w:color="auto"/>
              <w:right w:val="single" w:sz="4" w:space="0" w:color="auto"/>
            </w:tcBorders>
            <w:hideMark/>
          </w:tcPr>
          <w:p w14:paraId="4BCC18C8"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 xml:space="preserve">Aprons </w:t>
            </w:r>
          </w:p>
        </w:tc>
        <w:tc>
          <w:tcPr>
            <w:tcW w:w="994" w:type="pct"/>
            <w:tcBorders>
              <w:top w:val="single" w:sz="4" w:space="0" w:color="auto"/>
              <w:left w:val="single" w:sz="4" w:space="0" w:color="auto"/>
              <w:bottom w:val="single" w:sz="4" w:space="0" w:color="auto"/>
              <w:right w:val="single" w:sz="4" w:space="0" w:color="auto"/>
            </w:tcBorders>
            <w:hideMark/>
          </w:tcPr>
          <w:p w14:paraId="6FDF87CC" w14:textId="77777777" w:rsidR="00541F01" w:rsidRPr="002D7696" w:rsidRDefault="00541F01" w:rsidP="00E870BE">
            <w:pPr>
              <w:spacing w:after="200" w:line="276" w:lineRule="auto"/>
              <w:ind w:left="0" w:firstLine="0"/>
              <w:jc w:val="left"/>
              <w:rPr>
                <w:rFonts w:eastAsia="Calibri"/>
                <w:b/>
                <w:color w:val="auto"/>
                <w:szCs w:val="24"/>
                <w:lang w:val="en-GB"/>
              </w:rPr>
            </w:pPr>
            <w:r w:rsidRPr="002D7696">
              <w:rPr>
                <w:rFonts w:eastAsia="Calibri"/>
                <w:color w:val="auto"/>
                <w:szCs w:val="24"/>
              </w:rPr>
              <w:t>Pieces</w:t>
            </w:r>
          </w:p>
        </w:tc>
        <w:tc>
          <w:tcPr>
            <w:tcW w:w="713" w:type="pct"/>
            <w:tcBorders>
              <w:top w:val="single" w:sz="4" w:space="0" w:color="auto"/>
              <w:left w:val="single" w:sz="4" w:space="0" w:color="auto"/>
              <w:bottom w:val="single" w:sz="4" w:space="0" w:color="auto"/>
              <w:right w:val="single" w:sz="4" w:space="0" w:color="auto"/>
            </w:tcBorders>
            <w:hideMark/>
          </w:tcPr>
          <w:p w14:paraId="6D698076" w14:textId="77777777" w:rsidR="00541F01" w:rsidRPr="002D7696" w:rsidRDefault="00541F01" w:rsidP="00E870BE">
            <w:pPr>
              <w:spacing w:after="0" w:line="276" w:lineRule="auto"/>
              <w:ind w:left="0" w:firstLine="0"/>
              <w:jc w:val="center"/>
              <w:rPr>
                <w:rFonts w:eastAsia="Calibri"/>
                <w:color w:val="auto"/>
                <w:szCs w:val="24"/>
              </w:rPr>
            </w:pPr>
            <w:r w:rsidRPr="002D7696">
              <w:rPr>
                <w:rFonts w:eastAsia="Calibri"/>
                <w:color w:val="auto"/>
                <w:szCs w:val="24"/>
              </w:rPr>
              <w:t>25</w:t>
            </w:r>
          </w:p>
        </w:tc>
        <w:tc>
          <w:tcPr>
            <w:tcW w:w="793" w:type="pct"/>
            <w:tcBorders>
              <w:top w:val="single" w:sz="4" w:space="0" w:color="auto"/>
              <w:left w:val="single" w:sz="4" w:space="0" w:color="auto"/>
              <w:bottom w:val="single" w:sz="4" w:space="0" w:color="auto"/>
              <w:right w:val="single" w:sz="4" w:space="0" w:color="auto"/>
            </w:tcBorders>
            <w:hideMark/>
          </w:tcPr>
          <w:p w14:paraId="037229AE" w14:textId="77777777" w:rsidR="00541F01" w:rsidRPr="002D7696" w:rsidRDefault="00541F01" w:rsidP="00E870BE">
            <w:pPr>
              <w:spacing w:after="200" w:line="276" w:lineRule="auto"/>
              <w:ind w:left="0" w:firstLine="0"/>
              <w:jc w:val="center"/>
              <w:rPr>
                <w:rFonts w:eastAsia="Calibri"/>
                <w:color w:val="auto"/>
                <w:szCs w:val="24"/>
              </w:rPr>
            </w:pPr>
            <w:r w:rsidRPr="002D7696">
              <w:rPr>
                <w:rFonts w:eastAsia="Calibri"/>
                <w:color w:val="auto"/>
                <w:szCs w:val="24"/>
              </w:rPr>
              <w:t>1:1</w:t>
            </w:r>
          </w:p>
        </w:tc>
      </w:tr>
      <w:tr w:rsidR="00541F01" w:rsidRPr="002D7696" w14:paraId="2880B593" w14:textId="77777777" w:rsidTr="00B62E24">
        <w:tc>
          <w:tcPr>
            <w:tcW w:w="866" w:type="pct"/>
            <w:tcBorders>
              <w:top w:val="single" w:sz="4" w:space="0" w:color="auto"/>
              <w:left w:val="single" w:sz="4" w:space="0" w:color="auto"/>
              <w:bottom w:val="single" w:sz="4" w:space="0" w:color="auto"/>
              <w:right w:val="single" w:sz="4" w:space="0" w:color="auto"/>
            </w:tcBorders>
          </w:tcPr>
          <w:p w14:paraId="4BDEE3C0" w14:textId="77777777" w:rsidR="00541F01" w:rsidRPr="002D7696" w:rsidRDefault="00541F01" w:rsidP="00ED32E1">
            <w:pPr>
              <w:numPr>
                <w:ilvl w:val="0"/>
                <w:numId w:val="57"/>
              </w:numPr>
              <w:spacing w:after="120" w:line="276" w:lineRule="auto"/>
              <w:contextualSpacing/>
              <w:jc w:val="left"/>
              <w:rPr>
                <w:rFonts w:eastAsia="Calibri"/>
                <w:color w:val="auto"/>
                <w:szCs w:val="24"/>
                <w:lang w:val="en-ZW" w:eastAsia="x-none"/>
              </w:rPr>
            </w:pPr>
          </w:p>
        </w:tc>
        <w:tc>
          <w:tcPr>
            <w:tcW w:w="1634" w:type="pct"/>
            <w:tcBorders>
              <w:top w:val="single" w:sz="4" w:space="0" w:color="auto"/>
              <w:left w:val="single" w:sz="4" w:space="0" w:color="auto"/>
              <w:bottom w:val="single" w:sz="4" w:space="0" w:color="auto"/>
              <w:right w:val="single" w:sz="4" w:space="0" w:color="auto"/>
            </w:tcBorders>
            <w:hideMark/>
          </w:tcPr>
          <w:p w14:paraId="40D4123E" w14:textId="77777777" w:rsidR="00541F01" w:rsidRPr="002D7696" w:rsidRDefault="00541F01" w:rsidP="00E870BE">
            <w:pPr>
              <w:spacing w:after="0" w:line="276" w:lineRule="auto"/>
              <w:ind w:left="0" w:firstLine="0"/>
              <w:contextualSpacing/>
              <w:jc w:val="left"/>
              <w:rPr>
                <w:rFonts w:eastAsia="Calibri"/>
                <w:color w:val="auto"/>
                <w:szCs w:val="24"/>
                <w:lang w:val="en-ZW"/>
              </w:rPr>
            </w:pPr>
            <w:r w:rsidRPr="002D7696">
              <w:rPr>
                <w:rFonts w:eastAsia="Calibri"/>
                <w:color w:val="auto"/>
                <w:szCs w:val="24"/>
                <w:lang w:val="en-ZW"/>
              </w:rPr>
              <w:t xml:space="preserve">Face shield </w:t>
            </w:r>
          </w:p>
        </w:tc>
        <w:tc>
          <w:tcPr>
            <w:tcW w:w="994" w:type="pct"/>
            <w:tcBorders>
              <w:top w:val="single" w:sz="4" w:space="0" w:color="auto"/>
              <w:left w:val="single" w:sz="4" w:space="0" w:color="auto"/>
              <w:bottom w:val="single" w:sz="4" w:space="0" w:color="auto"/>
              <w:right w:val="single" w:sz="4" w:space="0" w:color="auto"/>
            </w:tcBorders>
            <w:hideMark/>
          </w:tcPr>
          <w:p w14:paraId="22CCB808" w14:textId="77777777" w:rsidR="00541F01" w:rsidRPr="002D7696" w:rsidRDefault="00541F01" w:rsidP="00E870BE">
            <w:pPr>
              <w:spacing w:after="200" w:line="276" w:lineRule="auto"/>
              <w:ind w:left="0" w:firstLine="0"/>
              <w:jc w:val="left"/>
              <w:rPr>
                <w:rFonts w:eastAsia="Calibri"/>
                <w:bCs/>
                <w:color w:val="auto"/>
                <w:szCs w:val="24"/>
                <w:lang w:val="en-GB"/>
              </w:rPr>
            </w:pPr>
            <w:r w:rsidRPr="002D7696">
              <w:rPr>
                <w:rFonts w:eastAsia="Calibri"/>
                <w:color w:val="auto"/>
                <w:szCs w:val="24"/>
              </w:rPr>
              <w:t>Pieces</w:t>
            </w:r>
          </w:p>
        </w:tc>
        <w:tc>
          <w:tcPr>
            <w:tcW w:w="713" w:type="pct"/>
            <w:tcBorders>
              <w:top w:val="single" w:sz="4" w:space="0" w:color="auto"/>
              <w:left w:val="single" w:sz="4" w:space="0" w:color="auto"/>
              <w:bottom w:val="single" w:sz="4" w:space="0" w:color="auto"/>
              <w:right w:val="single" w:sz="4" w:space="0" w:color="auto"/>
            </w:tcBorders>
            <w:hideMark/>
          </w:tcPr>
          <w:p w14:paraId="22BCC6C7" w14:textId="77777777" w:rsidR="00541F01" w:rsidRPr="002D7696" w:rsidRDefault="00541F01" w:rsidP="00E870BE">
            <w:pPr>
              <w:spacing w:after="0" w:line="276" w:lineRule="auto"/>
              <w:ind w:left="0" w:firstLine="0"/>
              <w:contextualSpacing/>
              <w:jc w:val="center"/>
              <w:rPr>
                <w:rFonts w:eastAsia="Calibri"/>
                <w:color w:val="auto"/>
                <w:szCs w:val="24"/>
                <w:lang w:val="en-ZW"/>
              </w:rPr>
            </w:pPr>
            <w:r w:rsidRPr="002D7696">
              <w:rPr>
                <w:rFonts w:eastAsia="Calibri"/>
                <w:color w:val="auto"/>
                <w:szCs w:val="24"/>
                <w:lang w:val="en-ZW"/>
              </w:rPr>
              <w:t>5</w:t>
            </w:r>
          </w:p>
        </w:tc>
        <w:tc>
          <w:tcPr>
            <w:tcW w:w="793" w:type="pct"/>
            <w:tcBorders>
              <w:top w:val="single" w:sz="4" w:space="0" w:color="auto"/>
              <w:left w:val="single" w:sz="4" w:space="0" w:color="auto"/>
              <w:bottom w:val="single" w:sz="4" w:space="0" w:color="auto"/>
              <w:right w:val="single" w:sz="4" w:space="0" w:color="auto"/>
            </w:tcBorders>
            <w:hideMark/>
          </w:tcPr>
          <w:p w14:paraId="3F2278CA" w14:textId="77777777" w:rsidR="00541F01" w:rsidRPr="002D7696" w:rsidRDefault="00541F01" w:rsidP="00E870BE">
            <w:pPr>
              <w:spacing w:after="200" w:line="276" w:lineRule="auto"/>
              <w:ind w:left="0" w:firstLine="0"/>
              <w:jc w:val="center"/>
              <w:rPr>
                <w:rFonts w:eastAsia="Calibri"/>
                <w:color w:val="auto"/>
                <w:szCs w:val="24"/>
              </w:rPr>
            </w:pPr>
            <w:r w:rsidRPr="002D7696">
              <w:rPr>
                <w:rFonts w:eastAsia="Calibri"/>
                <w:color w:val="auto"/>
                <w:szCs w:val="24"/>
              </w:rPr>
              <w:t>1:5</w:t>
            </w:r>
          </w:p>
        </w:tc>
      </w:tr>
      <w:tr w:rsidR="00541F01" w:rsidRPr="002D7696" w14:paraId="431D45CE" w14:textId="77777777" w:rsidTr="00B62E24">
        <w:tc>
          <w:tcPr>
            <w:tcW w:w="866" w:type="pct"/>
            <w:tcBorders>
              <w:top w:val="single" w:sz="4" w:space="0" w:color="auto"/>
              <w:left w:val="single" w:sz="4" w:space="0" w:color="auto"/>
              <w:bottom w:val="single" w:sz="4" w:space="0" w:color="auto"/>
              <w:right w:val="single" w:sz="4" w:space="0" w:color="auto"/>
            </w:tcBorders>
          </w:tcPr>
          <w:p w14:paraId="6CC29A39" w14:textId="77777777" w:rsidR="00541F01" w:rsidRPr="002D7696" w:rsidRDefault="00541F01" w:rsidP="00ED32E1">
            <w:pPr>
              <w:numPr>
                <w:ilvl w:val="0"/>
                <w:numId w:val="57"/>
              </w:numPr>
              <w:spacing w:after="120" w:line="276" w:lineRule="auto"/>
              <w:contextualSpacing/>
              <w:jc w:val="left"/>
              <w:rPr>
                <w:rFonts w:eastAsia="Calibri"/>
                <w:bCs/>
                <w:color w:val="auto"/>
                <w:szCs w:val="24"/>
                <w:lang w:val="en-GB" w:eastAsia="x-none"/>
              </w:rPr>
            </w:pPr>
          </w:p>
        </w:tc>
        <w:tc>
          <w:tcPr>
            <w:tcW w:w="1634" w:type="pct"/>
            <w:tcBorders>
              <w:top w:val="single" w:sz="4" w:space="0" w:color="auto"/>
              <w:left w:val="single" w:sz="4" w:space="0" w:color="auto"/>
              <w:bottom w:val="single" w:sz="4" w:space="0" w:color="auto"/>
              <w:right w:val="single" w:sz="4" w:space="0" w:color="auto"/>
            </w:tcBorders>
            <w:hideMark/>
          </w:tcPr>
          <w:p w14:paraId="00A3640A" w14:textId="77777777" w:rsidR="00541F01" w:rsidRPr="002D7696" w:rsidRDefault="00541F01" w:rsidP="00E870BE">
            <w:pPr>
              <w:spacing w:after="0" w:line="276" w:lineRule="auto"/>
              <w:ind w:left="0" w:firstLine="0"/>
              <w:contextualSpacing/>
              <w:jc w:val="left"/>
              <w:rPr>
                <w:rFonts w:eastAsia="Calibri"/>
                <w:color w:val="auto"/>
                <w:szCs w:val="24"/>
                <w:lang w:val="en-ZW"/>
              </w:rPr>
            </w:pPr>
            <w:r w:rsidRPr="002D7696">
              <w:rPr>
                <w:rFonts w:eastAsia="Calibri"/>
                <w:color w:val="auto"/>
                <w:szCs w:val="24"/>
                <w:lang w:val="en-ZW"/>
              </w:rPr>
              <w:t>Mask</w:t>
            </w:r>
          </w:p>
        </w:tc>
        <w:tc>
          <w:tcPr>
            <w:tcW w:w="994" w:type="pct"/>
            <w:tcBorders>
              <w:top w:val="single" w:sz="4" w:space="0" w:color="auto"/>
              <w:left w:val="single" w:sz="4" w:space="0" w:color="auto"/>
              <w:bottom w:val="single" w:sz="4" w:space="0" w:color="auto"/>
              <w:right w:val="single" w:sz="4" w:space="0" w:color="auto"/>
            </w:tcBorders>
            <w:hideMark/>
          </w:tcPr>
          <w:p w14:paraId="17417355"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Packets</w:t>
            </w:r>
          </w:p>
        </w:tc>
        <w:tc>
          <w:tcPr>
            <w:tcW w:w="713" w:type="pct"/>
            <w:tcBorders>
              <w:top w:val="single" w:sz="4" w:space="0" w:color="auto"/>
              <w:left w:val="single" w:sz="4" w:space="0" w:color="auto"/>
              <w:bottom w:val="single" w:sz="4" w:space="0" w:color="auto"/>
              <w:right w:val="single" w:sz="4" w:space="0" w:color="auto"/>
            </w:tcBorders>
            <w:hideMark/>
          </w:tcPr>
          <w:p w14:paraId="44F230FD" w14:textId="77777777" w:rsidR="00541F01" w:rsidRPr="002D7696" w:rsidRDefault="00541F01" w:rsidP="00E870BE">
            <w:pPr>
              <w:spacing w:after="0" w:line="276" w:lineRule="auto"/>
              <w:ind w:left="0" w:firstLine="0"/>
              <w:contextualSpacing/>
              <w:jc w:val="center"/>
              <w:rPr>
                <w:rFonts w:eastAsia="Calibri"/>
                <w:color w:val="auto"/>
                <w:szCs w:val="24"/>
                <w:lang w:val="en-ZW"/>
              </w:rPr>
            </w:pPr>
            <w:r w:rsidRPr="002D7696">
              <w:rPr>
                <w:rFonts w:eastAsia="Calibri"/>
                <w:color w:val="auto"/>
                <w:szCs w:val="24"/>
                <w:lang w:val="en-ZW"/>
              </w:rPr>
              <w:t>25</w:t>
            </w:r>
          </w:p>
        </w:tc>
        <w:tc>
          <w:tcPr>
            <w:tcW w:w="793" w:type="pct"/>
            <w:tcBorders>
              <w:top w:val="single" w:sz="4" w:space="0" w:color="auto"/>
              <w:left w:val="single" w:sz="4" w:space="0" w:color="auto"/>
              <w:bottom w:val="single" w:sz="4" w:space="0" w:color="auto"/>
              <w:right w:val="single" w:sz="4" w:space="0" w:color="auto"/>
            </w:tcBorders>
          </w:tcPr>
          <w:p w14:paraId="1A4E263A" w14:textId="77777777" w:rsidR="00541F01" w:rsidRPr="002D7696" w:rsidRDefault="00541F01" w:rsidP="00E870BE">
            <w:pPr>
              <w:spacing w:after="200" w:line="276" w:lineRule="auto"/>
              <w:ind w:left="0" w:firstLine="0"/>
              <w:jc w:val="center"/>
              <w:rPr>
                <w:rFonts w:eastAsia="Calibri"/>
                <w:b/>
                <w:bCs/>
                <w:color w:val="auto"/>
                <w:szCs w:val="24"/>
                <w:lang w:val="en-GB"/>
              </w:rPr>
            </w:pPr>
            <w:r w:rsidRPr="002D7696">
              <w:rPr>
                <w:rFonts w:eastAsia="Calibri"/>
                <w:b/>
                <w:bCs/>
                <w:color w:val="auto"/>
                <w:szCs w:val="24"/>
                <w:lang w:val="en-GB"/>
              </w:rPr>
              <w:t>1:1</w:t>
            </w:r>
          </w:p>
        </w:tc>
      </w:tr>
      <w:tr w:rsidR="00541F01" w:rsidRPr="002D7696" w14:paraId="554F9F9D" w14:textId="77777777" w:rsidTr="00B62E24">
        <w:tc>
          <w:tcPr>
            <w:tcW w:w="866" w:type="pct"/>
            <w:tcBorders>
              <w:top w:val="single" w:sz="4" w:space="0" w:color="auto"/>
              <w:left w:val="single" w:sz="4" w:space="0" w:color="auto"/>
              <w:bottom w:val="single" w:sz="4" w:space="0" w:color="auto"/>
              <w:right w:val="single" w:sz="4" w:space="0" w:color="auto"/>
            </w:tcBorders>
          </w:tcPr>
          <w:p w14:paraId="550BB54B" w14:textId="77777777" w:rsidR="00541F01" w:rsidRPr="002D7696" w:rsidRDefault="00541F01" w:rsidP="00ED32E1">
            <w:pPr>
              <w:numPr>
                <w:ilvl w:val="0"/>
                <w:numId w:val="57"/>
              </w:numPr>
              <w:spacing w:after="120" w:line="276" w:lineRule="auto"/>
              <w:contextualSpacing/>
              <w:jc w:val="left"/>
              <w:rPr>
                <w:rFonts w:eastAsia="Calibri"/>
                <w:bCs/>
                <w:color w:val="auto"/>
                <w:szCs w:val="24"/>
                <w:lang w:val="en-GB" w:eastAsia="x-none"/>
              </w:rPr>
            </w:pPr>
          </w:p>
        </w:tc>
        <w:tc>
          <w:tcPr>
            <w:tcW w:w="1634" w:type="pct"/>
            <w:tcBorders>
              <w:top w:val="single" w:sz="4" w:space="0" w:color="auto"/>
              <w:left w:val="single" w:sz="4" w:space="0" w:color="auto"/>
              <w:bottom w:val="single" w:sz="4" w:space="0" w:color="auto"/>
              <w:right w:val="single" w:sz="4" w:space="0" w:color="auto"/>
            </w:tcBorders>
            <w:hideMark/>
          </w:tcPr>
          <w:p w14:paraId="3D36E6B2" w14:textId="77777777" w:rsidR="00541F01" w:rsidRPr="002D7696" w:rsidRDefault="00541F01" w:rsidP="00E870BE">
            <w:pPr>
              <w:spacing w:after="0" w:line="276" w:lineRule="auto"/>
              <w:ind w:left="0" w:firstLine="0"/>
              <w:contextualSpacing/>
              <w:jc w:val="left"/>
              <w:rPr>
                <w:rFonts w:eastAsia="Calibri"/>
                <w:color w:val="auto"/>
                <w:szCs w:val="24"/>
                <w:lang w:val="en-ZW"/>
              </w:rPr>
            </w:pPr>
            <w:r w:rsidRPr="002D7696">
              <w:rPr>
                <w:rFonts w:eastAsia="Calibri"/>
                <w:color w:val="auto"/>
                <w:szCs w:val="24"/>
                <w:lang w:val="en-ZW"/>
              </w:rPr>
              <w:t>Towels</w:t>
            </w:r>
          </w:p>
        </w:tc>
        <w:tc>
          <w:tcPr>
            <w:tcW w:w="994" w:type="pct"/>
            <w:tcBorders>
              <w:top w:val="single" w:sz="4" w:space="0" w:color="auto"/>
              <w:left w:val="single" w:sz="4" w:space="0" w:color="auto"/>
              <w:bottom w:val="single" w:sz="4" w:space="0" w:color="auto"/>
              <w:right w:val="single" w:sz="4" w:space="0" w:color="auto"/>
            </w:tcBorders>
            <w:hideMark/>
          </w:tcPr>
          <w:p w14:paraId="7E3D1C71"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Pieces</w:t>
            </w:r>
          </w:p>
        </w:tc>
        <w:tc>
          <w:tcPr>
            <w:tcW w:w="713" w:type="pct"/>
            <w:tcBorders>
              <w:top w:val="single" w:sz="4" w:space="0" w:color="auto"/>
              <w:left w:val="single" w:sz="4" w:space="0" w:color="auto"/>
              <w:bottom w:val="single" w:sz="4" w:space="0" w:color="auto"/>
              <w:right w:val="single" w:sz="4" w:space="0" w:color="auto"/>
            </w:tcBorders>
            <w:hideMark/>
          </w:tcPr>
          <w:p w14:paraId="09791CD5" w14:textId="77777777" w:rsidR="00541F01" w:rsidRPr="002D7696" w:rsidRDefault="00541F01" w:rsidP="00E870BE">
            <w:pPr>
              <w:spacing w:after="0" w:line="276" w:lineRule="auto"/>
              <w:ind w:left="0" w:firstLine="0"/>
              <w:contextualSpacing/>
              <w:jc w:val="center"/>
              <w:rPr>
                <w:rFonts w:eastAsia="Calibri"/>
                <w:color w:val="auto"/>
                <w:szCs w:val="24"/>
                <w:lang w:val="en-ZW"/>
              </w:rPr>
            </w:pPr>
            <w:r w:rsidRPr="002D7696">
              <w:rPr>
                <w:rFonts w:eastAsia="Calibri"/>
                <w:color w:val="auto"/>
                <w:szCs w:val="24"/>
                <w:lang w:val="en-ZW"/>
              </w:rPr>
              <w:t>50</w:t>
            </w:r>
          </w:p>
        </w:tc>
        <w:tc>
          <w:tcPr>
            <w:tcW w:w="793" w:type="pct"/>
            <w:tcBorders>
              <w:top w:val="single" w:sz="4" w:space="0" w:color="auto"/>
              <w:left w:val="single" w:sz="4" w:space="0" w:color="auto"/>
              <w:bottom w:val="single" w:sz="4" w:space="0" w:color="auto"/>
              <w:right w:val="single" w:sz="4" w:space="0" w:color="auto"/>
            </w:tcBorders>
            <w:hideMark/>
          </w:tcPr>
          <w:p w14:paraId="0653BB93" w14:textId="77777777" w:rsidR="00541F01" w:rsidRPr="002D7696" w:rsidRDefault="00541F01" w:rsidP="00E870BE">
            <w:pPr>
              <w:spacing w:after="200" w:line="276" w:lineRule="auto"/>
              <w:ind w:left="0" w:firstLine="0"/>
              <w:jc w:val="center"/>
              <w:rPr>
                <w:rFonts w:eastAsia="Calibri"/>
                <w:b/>
                <w:bCs/>
                <w:color w:val="auto"/>
                <w:szCs w:val="24"/>
                <w:lang w:val="en-GB"/>
              </w:rPr>
            </w:pPr>
            <w:r w:rsidRPr="002D7696">
              <w:rPr>
                <w:rFonts w:eastAsia="Calibri"/>
                <w:color w:val="auto"/>
                <w:szCs w:val="24"/>
              </w:rPr>
              <w:t>2:1</w:t>
            </w:r>
          </w:p>
        </w:tc>
      </w:tr>
      <w:tr w:rsidR="00541F01" w:rsidRPr="002D7696" w14:paraId="6A6B9A0E" w14:textId="77777777" w:rsidTr="00B62E24">
        <w:tc>
          <w:tcPr>
            <w:tcW w:w="866" w:type="pct"/>
            <w:tcBorders>
              <w:top w:val="single" w:sz="4" w:space="0" w:color="auto"/>
              <w:left w:val="single" w:sz="4" w:space="0" w:color="auto"/>
              <w:bottom w:val="single" w:sz="4" w:space="0" w:color="auto"/>
              <w:right w:val="single" w:sz="4" w:space="0" w:color="auto"/>
            </w:tcBorders>
          </w:tcPr>
          <w:p w14:paraId="6AAB2020" w14:textId="77777777" w:rsidR="00541F01" w:rsidRPr="002D7696" w:rsidRDefault="00541F01" w:rsidP="00ED32E1">
            <w:pPr>
              <w:numPr>
                <w:ilvl w:val="0"/>
                <w:numId w:val="57"/>
              </w:numPr>
              <w:spacing w:after="120" w:line="276" w:lineRule="auto"/>
              <w:contextualSpacing/>
              <w:jc w:val="left"/>
              <w:rPr>
                <w:rFonts w:eastAsia="Calibri"/>
                <w:bCs/>
                <w:color w:val="auto"/>
                <w:szCs w:val="24"/>
                <w:lang w:val="en-GB" w:eastAsia="x-none"/>
              </w:rPr>
            </w:pPr>
          </w:p>
        </w:tc>
        <w:tc>
          <w:tcPr>
            <w:tcW w:w="1634" w:type="pct"/>
            <w:tcBorders>
              <w:top w:val="single" w:sz="4" w:space="0" w:color="auto"/>
              <w:left w:val="single" w:sz="4" w:space="0" w:color="auto"/>
              <w:bottom w:val="single" w:sz="4" w:space="0" w:color="auto"/>
              <w:right w:val="single" w:sz="4" w:space="0" w:color="auto"/>
            </w:tcBorders>
            <w:hideMark/>
          </w:tcPr>
          <w:p w14:paraId="41FC6083" w14:textId="77777777" w:rsidR="00541F01" w:rsidRPr="002D7696" w:rsidRDefault="00541F01" w:rsidP="00E870BE">
            <w:pPr>
              <w:spacing w:after="0" w:line="276" w:lineRule="auto"/>
              <w:ind w:left="0" w:firstLine="0"/>
              <w:contextualSpacing/>
              <w:jc w:val="left"/>
              <w:rPr>
                <w:rFonts w:eastAsia="Calibri"/>
                <w:color w:val="auto"/>
                <w:szCs w:val="24"/>
                <w:lang w:val="en-ZW"/>
              </w:rPr>
            </w:pPr>
            <w:r w:rsidRPr="002D7696">
              <w:rPr>
                <w:rFonts w:eastAsia="Calibri"/>
                <w:color w:val="auto"/>
                <w:szCs w:val="24"/>
                <w:lang w:val="en-ZW"/>
              </w:rPr>
              <w:t xml:space="preserve"> Draper</w:t>
            </w:r>
          </w:p>
        </w:tc>
        <w:tc>
          <w:tcPr>
            <w:tcW w:w="994" w:type="pct"/>
            <w:tcBorders>
              <w:top w:val="single" w:sz="4" w:space="0" w:color="auto"/>
              <w:left w:val="single" w:sz="4" w:space="0" w:color="auto"/>
              <w:bottom w:val="single" w:sz="4" w:space="0" w:color="auto"/>
              <w:right w:val="single" w:sz="4" w:space="0" w:color="auto"/>
            </w:tcBorders>
            <w:hideMark/>
          </w:tcPr>
          <w:p w14:paraId="0A0F6938"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Pieces</w:t>
            </w:r>
          </w:p>
        </w:tc>
        <w:tc>
          <w:tcPr>
            <w:tcW w:w="713" w:type="pct"/>
            <w:tcBorders>
              <w:top w:val="single" w:sz="4" w:space="0" w:color="auto"/>
              <w:left w:val="single" w:sz="4" w:space="0" w:color="auto"/>
              <w:bottom w:val="single" w:sz="4" w:space="0" w:color="auto"/>
              <w:right w:val="single" w:sz="4" w:space="0" w:color="auto"/>
            </w:tcBorders>
            <w:hideMark/>
          </w:tcPr>
          <w:p w14:paraId="0C4444D7" w14:textId="77777777" w:rsidR="00541F01" w:rsidRPr="002D7696" w:rsidRDefault="00541F01" w:rsidP="00E870BE">
            <w:pPr>
              <w:spacing w:after="0" w:line="276" w:lineRule="auto"/>
              <w:ind w:left="0" w:firstLine="0"/>
              <w:contextualSpacing/>
              <w:jc w:val="center"/>
              <w:rPr>
                <w:rFonts w:eastAsia="Calibri"/>
                <w:color w:val="auto"/>
                <w:szCs w:val="24"/>
                <w:lang w:val="en-ZW"/>
              </w:rPr>
            </w:pPr>
            <w:r w:rsidRPr="002D7696">
              <w:rPr>
                <w:rFonts w:eastAsia="Calibri"/>
                <w:color w:val="auto"/>
                <w:szCs w:val="24"/>
                <w:lang w:val="en-ZW"/>
              </w:rPr>
              <w:t>25</w:t>
            </w:r>
          </w:p>
        </w:tc>
        <w:tc>
          <w:tcPr>
            <w:tcW w:w="793" w:type="pct"/>
            <w:tcBorders>
              <w:top w:val="single" w:sz="4" w:space="0" w:color="auto"/>
              <w:left w:val="single" w:sz="4" w:space="0" w:color="auto"/>
              <w:bottom w:val="single" w:sz="4" w:space="0" w:color="auto"/>
              <w:right w:val="single" w:sz="4" w:space="0" w:color="auto"/>
            </w:tcBorders>
            <w:hideMark/>
          </w:tcPr>
          <w:p w14:paraId="3211A820" w14:textId="77777777" w:rsidR="00541F01" w:rsidRPr="002D7696" w:rsidRDefault="00541F01" w:rsidP="00E870BE">
            <w:pPr>
              <w:spacing w:after="200" w:line="276" w:lineRule="auto"/>
              <w:ind w:left="0" w:firstLine="0"/>
              <w:jc w:val="center"/>
              <w:rPr>
                <w:rFonts w:eastAsia="Calibri"/>
                <w:b/>
                <w:color w:val="auto"/>
                <w:szCs w:val="24"/>
              </w:rPr>
            </w:pPr>
            <w:r w:rsidRPr="002D7696">
              <w:rPr>
                <w:rFonts w:eastAsia="Calibri"/>
                <w:color w:val="auto"/>
                <w:szCs w:val="24"/>
              </w:rPr>
              <w:t>1:1</w:t>
            </w:r>
          </w:p>
        </w:tc>
      </w:tr>
      <w:tr w:rsidR="00541F01" w:rsidRPr="002D7696" w14:paraId="7A1C40DC" w14:textId="77777777" w:rsidTr="00B62E24">
        <w:tc>
          <w:tcPr>
            <w:tcW w:w="866" w:type="pct"/>
            <w:tcBorders>
              <w:top w:val="single" w:sz="4" w:space="0" w:color="auto"/>
              <w:left w:val="single" w:sz="4" w:space="0" w:color="auto"/>
              <w:bottom w:val="single" w:sz="4" w:space="0" w:color="auto"/>
              <w:right w:val="single" w:sz="4" w:space="0" w:color="auto"/>
            </w:tcBorders>
          </w:tcPr>
          <w:p w14:paraId="3D020166" w14:textId="77777777" w:rsidR="00541F01" w:rsidRPr="002D7696" w:rsidRDefault="00541F01" w:rsidP="00ED32E1">
            <w:pPr>
              <w:numPr>
                <w:ilvl w:val="0"/>
                <w:numId w:val="57"/>
              </w:numPr>
              <w:spacing w:after="120" w:line="276" w:lineRule="auto"/>
              <w:contextualSpacing/>
              <w:jc w:val="left"/>
              <w:rPr>
                <w:rFonts w:eastAsia="Calibri"/>
                <w:bCs/>
                <w:color w:val="auto"/>
                <w:szCs w:val="24"/>
                <w:lang w:val="en-GB" w:eastAsia="x-none"/>
              </w:rPr>
            </w:pPr>
          </w:p>
        </w:tc>
        <w:tc>
          <w:tcPr>
            <w:tcW w:w="1634" w:type="pct"/>
            <w:tcBorders>
              <w:top w:val="single" w:sz="4" w:space="0" w:color="auto"/>
              <w:left w:val="single" w:sz="4" w:space="0" w:color="auto"/>
              <w:bottom w:val="single" w:sz="4" w:space="0" w:color="auto"/>
              <w:right w:val="single" w:sz="4" w:space="0" w:color="auto"/>
            </w:tcBorders>
            <w:hideMark/>
          </w:tcPr>
          <w:p w14:paraId="10FC78A1" w14:textId="77777777" w:rsidR="00541F01" w:rsidRPr="002D7696" w:rsidRDefault="00541F01" w:rsidP="00E870BE">
            <w:pPr>
              <w:spacing w:after="0" w:line="276" w:lineRule="auto"/>
              <w:ind w:left="0" w:firstLine="0"/>
              <w:contextualSpacing/>
              <w:jc w:val="left"/>
              <w:rPr>
                <w:rFonts w:eastAsia="Calibri"/>
                <w:color w:val="auto"/>
                <w:szCs w:val="24"/>
                <w:lang w:val="en-ZW"/>
              </w:rPr>
            </w:pPr>
            <w:r w:rsidRPr="002D7696">
              <w:rPr>
                <w:rFonts w:eastAsia="Calibri"/>
                <w:color w:val="auto"/>
                <w:szCs w:val="24"/>
                <w:lang w:val="en-ZW"/>
              </w:rPr>
              <w:t xml:space="preserve">Shower cap  </w:t>
            </w:r>
          </w:p>
        </w:tc>
        <w:tc>
          <w:tcPr>
            <w:tcW w:w="994" w:type="pct"/>
            <w:tcBorders>
              <w:top w:val="single" w:sz="4" w:space="0" w:color="auto"/>
              <w:left w:val="single" w:sz="4" w:space="0" w:color="auto"/>
              <w:bottom w:val="single" w:sz="4" w:space="0" w:color="auto"/>
              <w:right w:val="single" w:sz="4" w:space="0" w:color="auto"/>
            </w:tcBorders>
            <w:hideMark/>
          </w:tcPr>
          <w:p w14:paraId="40AC7268"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Pieces</w:t>
            </w:r>
          </w:p>
        </w:tc>
        <w:tc>
          <w:tcPr>
            <w:tcW w:w="713" w:type="pct"/>
            <w:tcBorders>
              <w:top w:val="single" w:sz="4" w:space="0" w:color="auto"/>
              <w:left w:val="single" w:sz="4" w:space="0" w:color="auto"/>
              <w:bottom w:val="single" w:sz="4" w:space="0" w:color="auto"/>
              <w:right w:val="single" w:sz="4" w:space="0" w:color="auto"/>
            </w:tcBorders>
            <w:hideMark/>
          </w:tcPr>
          <w:p w14:paraId="32ADE948" w14:textId="77777777" w:rsidR="00541F01" w:rsidRPr="002D7696" w:rsidRDefault="00541F01" w:rsidP="00E870BE">
            <w:pPr>
              <w:spacing w:after="0" w:line="276" w:lineRule="auto"/>
              <w:ind w:left="0" w:firstLine="0"/>
              <w:contextualSpacing/>
              <w:jc w:val="center"/>
              <w:rPr>
                <w:rFonts w:eastAsia="Calibri"/>
                <w:color w:val="auto"/>
                <w:szCs w:val="24"/>
                <w:lang w:val="en-ZW"/>
              </w:rPr>
            </w:pPr>
            <w:r w:rsidRPr="002D7696">
              <w:rPr>
                <w:rFonts w:eastAsia="Calibri"/>
                <w:color w:val="auto"/>
                <w:szCs w:val="24"/>
                <w:lang w:val="en-ZW"/>
              </w:rPr>
              <w:t>25</w:t>
            </w:r>
          </w:p>
        </w:tc>
        <w:tc>
          <w:tcPr>
            <w:tcW w:w="793" w:type="pct"/>
            <w:tcBorders>
              <w:top w:val="single" w:sz="4" w:space="0" w:color="auto"/>
              <w:left w:val="single" w:sz="4" w:space="0" w:color="auto"/>
              <w:bottom w:val="single" w:sz="4" w:space="0" w:color="auto"/>
              <w:right w:val="single" w:sz="4" w:space="0" w:color="auto"/>
            </w:tcBorders>
            <w:hideMark/>
          </w:tcPr>
          <w:p w14:paraId="54DB3F67" w14:textId="77777777" w:rsidR="00541F01" w:rsidRPr="002D7696" w:rsidRDefault="00541F01" w:rsidP="00E870BE">
            <w:pPr>
              <w:spacing w:after="200" w:line="276" w:lineRule="auto"/>
              <w:ind w:left="0" w:firstLine="0"/>
              <w:jc w:val="center"/>
              <w:rPr>
                <w:rFonts w:eastAsia="Calibri"/>
                <w:b/>
                <w:color w:val="auto"/>
                <w:szCs w:val="24"/>
              </w:rPr>
            </w:pPr>
            <w:r w:rsidRPr="002D7696">
              <w:rPr>
                <w:rFonts w:eastAsia="Calibri"/>
                <w:color w:val="auto"/>
                <w:szCs w:val="24"/>
              </w:rPr>
              <w:t>1:1</w:t>
            </w:r>
          </w:p>
        </w:tc>
      </w:tr>
      <w:tr w:rsidR="00541F01" w:rsidRPr="002D7696" w14:paraId="50BE3C89" w14:textId="77777777" w:rsidTr="00B62E24">
        <w:tc>
          <w:tcPr>
            <w:tcW w:w="866" w:type="pct"/>
            <w:tcBorders>
              <w:top w:val="single" w:sz="4" w:space="0" w:color="auto"/>
              <w:left w:val="single" w:sz="4" w:space="0" w:color="auto"/>
              <w:bottom w:val="single" w:sz="4" w:space="0" w:color="auto"/>
              <w:right w:val="single" w:sz="4" w:space="0" w:color="auto"/>
            </w:tcBorders>
          </w:tcPr>
          <w:p w14:paraId="28F12E16" w14:textId="77777777" w:rsidR="00541F01" w:rsidRPr="002D7696" w:rsidRDefault="00541F01" w:rsidP="00ED32E1">
            <w:pPr>
              <w:numPr>
                <w:ilvl w:val="0"/>
                <w:numId w:val="57"/>
              </w:numPr>
              <w:spacing w:after="120" w:line="276" w:lineRule="auto"/>
              <w:contextualSpacing/>
              <w:jc w:val="left"/>
              <w:rPr>
                <w:rFonts w:eastAsia="Calibri"/>
                <w:color w:val="auto"/>
                <w:szCs w:val="24"/>
                <w:lang w:val="en-ZW" w:eastAsia="x-none"/>
              </w:rPr>
            </w:pPr>
          </w:p>
        </w:tc>
        <w:tc>
          <w:tcPr>
            <w:tcW w:w="1634" w:type="pct"/>
            <w:tcBorders>
              <w:top w:val="single" w:sz="4" w:space="0" w:color="auto"/>
              <w:left w:val="single" w:sz="4" w:space="0" w:color="auto"/>
              <w:bottom w:val="single" w:sz="4" w:space="0" w:color="auto"/>
              <w:right w:val="single" w:sz="4" w:space="0" w:color="auto"/>
            </w:tcBorders>
            <w:hideMark/>
          </w:tcPr>
          <w:p w14:paraId="4781C6B4" w14:textId="77777777" w:rsidR="00541F01" w:rsidRPr="002D7696" w:rsidRDefault="00541F01" w:rsidP="00E870BE">
            <w:pPr>
              <w:spacing w:after="0" w:line="276" w:lineRule="auto"/>
              <w:ind w:left="0" w:firstLine="0"/>
              <w:contextualSpacing/>
              <w:jc w:val="left"/>
              <w:rPr>
                <w:rFonts w:eastAsia="Calibri"/>
                <w:color w:val="auto"/>
                <w:szCs w:val="24"/>
                <w:lang w:val="en-ZW"/>
              </w:rPr>
            </w:pPr>
            <w:r w:rsidRPr="002D7696">
              <w:rPr>
                <w:rFonts w:eastAsia="Calibri"/>
                <w:color w:val="auto"/>
                <w:szCs w:val="24"/>
                <w:lang w:val="en-ZW"/>
              </w:rPr>
              <w:t>Clippers</w:t>
            </w:r>
          </w:p>
        </w:tc>
        <w:tc>
          <w:tcPr>
            <w:tcW w:w="994" w:type="pct"/>
            <w:tcBorders>
              <w:top w:val="single" w:sz="4" w:space="0" w:color="auto"/>
              <w:left w:val="single" w:sz="4" w:space="0" w:color="auto"/>
              <w:bottom w:val="single" w:sz="4" w:space="0" w:color="auto"/>
              <w:right w:val="single" w:sz="4" w:space="0" w:color="auto"/>
            </w:tcBorders>
            <w:hideMark/>
          </w:tcPr>
          <w:p w14:paraId="58B0B085"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Pieces</w:t>
            </w:r>
          </w:p>
        </w:tc>
        <w:tc>
          <w:tcPr>
            <w:tcW w:w="713" w:type="pct"/>
            <w:tcBorders>
              <w:top w:val="single" w:sz="4" w:space="0" w:color="auto"/>
              <w:left w:val="single" w:sz="4" w:space="0" w:color="auto"/>
              <w:bottom w:val="single" w:sz="4" w:space="0" w:color="auto"/>
              <w:right w:val="single" w:sz="4" w:space="0" w:color="auto"/>
            </w:tcBorders>
            <w:hideMark/>
          </w:tcPr>
          <w:p w14:paraId="0D70C2F3" w14:textId="77777777" w:rsidR="00541F01" w:rsidRPr="002D7696" w:rsidRDefault="00541F01" w:rsidP="00E870BE">
            <w:pPr>
              <w:spacing w:after="0" w:line="276" w:lineRule="auto"/>
              <w:ind w:left="0" w:firstLine="0"/>
              <w:contextualSpacing/>
              <w:jc w:val="center"/>
              <w:rPr>
                <w:rFonts w:eastAsia="Calibri"/>
                <w:color w:val="auto"/>
                <w:szCs w:val="24"/>
                <w:lang w:val="en-ZW"/>
              </w:rPr>
            </w:pPr>
            <w:r w:rsidRPr="002D7696">
              <w:rPr>
                <w:rFonts w:eastAsia="Calibri"/>
                <w:color w:val="auto"/>
                <w:szCs w:val="24"/>
                <w:lang w:val="en-ZW"/>
              </w:rPr>
              <w:t>5</w:t>
            </w:r>
          </w:p>
        </w:tc>
        <w:tc>
          <w:tcPr>
            <w:tcW w:w="793" w:type="pct"/>
            <w:tcBorders>
              <w:top w:val="single" w:sz="4" w:space="0" w:color="auto"/>
              <w:left w:val="single" w:sz="4" w:space="0" w:color="auto"/>
              <w:bottom w:val="single" w:sz="4" w:space="0" w:color="auto"/>
              <w:right w:val="single" w:sz="4" w:space="0" w:color="auto"/>
            </w:tcBorders>
            <w:hideMark/>
          </w:tcPr>
          <w:p w14:paraId="39F39595" w14:textId="77777777" w:rsidR="00541F01" w:rsidRPr="002D7696" w:rsidRDefault="00541F01" w:rsidP="00E870BE">
            <w:pPr>
              <w:spacing w:after="200" w:line="276" w:lineRule="auto"/>
              <w:ind w:left="0" w:firstLine="0"/>
              <w:jc w:val="center"/>
              <w:rPr>
                <w:rFonts w:eastAsia="Calibri"/>
                <w:color w:val="auto"/>
                <w:szCs w:val="24"/>
              </w:rPr>
            </w:pPr>
            <w:r w:rsidRPr="002D7696">
              <w:rPr>
                <w:rFonts w:eastAsia="Calibri"/>
                <w:color w:val="auto"/>
                <w:szCs w:val="24"/>
              </w:rPr>
              <w:t>1:5</w:t>
            </w:r>
          </w:p>
        </w:tc>
      </w:tr>
      <w:tr w:rsidR="00541F01" w:rsidRPr="002D7696" w14:paraId="0F799879" w14:textId="77777777" w:rsidTr="00B62E24">
        <w:tc>
          <w:tcPr>
            <w:tcW w:w="866" w:type="pct"/>
            <w:tcBorders>
              <w:top w:val="single" w:sz="4" w:space="0" w:color="auto"/>
              <w:left w:val="single" w:sz="4" w:space="0" w:color="auto"/>
              <w:bottom w:val="single" w:sz="4" w:space="0" w:color="auto"/>
              <w:right w:val="single" w:sz="4" w:space="0" w:color="auto"/>
            </w:tcBorders>
          </w:tcPr>
          <w:p w14:paraId="2D253195" w14:textId="77777777" w:rsidR="00541F01" w:rsidRPr="002D7696" w:rsidRDefault="00541F01" w:rsidP="00ED32E1">
            <w:pPr>
              <w:numPr>
                <w:ilvl w:val="0"/>
                <w:numId w:val="57"/>
              </w:numPr>
              <w:spacing w:after="120" w:line="276" w:lineRule="auto"/>
              <w:contextualSpacing/>
              <w:jc w:val="left"/>
              <w:rPr>
                <w:rFonts w:eastAsia="Calibri"/>
                <w:color w:val="auto"/>
                <w:szCs w:val="24"/>
                <w:lang w:val="en-ZW" w:eastAsia="x-none"/>
              </w:rPr>
            </w:pPr>
          </w:p>
        </w:tc>
        <w:tc>
          <w:tcPr>
            <w:tcW w:w="1634" w:type="pct"/>
            <w:tcBorders>
              <w:top w:val="single" w:sz="4" w:space="0" w:color="auto"/>
              <w:left w:val="single" w:sz="4" w:space="0" w:color="auto"/>
              <w:bottom w:val="single" w:sz="4" w:space="0" w:color="auto"/>
              <w:right w:val="single" w:sz="4" w:space="0" w:color="auto"/>
            </w:tcBorders>
            <w:hideMark/>
          </w:tcPr>
          <w:p w14:paraId="06EBE47E" w14:textId="77777777" w:rsidR="00541F01" w:rsidRPr="002D7696" w:rsidRDefault="00541F01" w:rsidP="00E870BE">
            <w:pPr>
              <w:spacing w:after="0" w:line="276" w:lineRule="auto"/>
              <w:ind w:left="0" w:firstLine="0"/>
              <w:contextualSpacing/>
              <w:jc w:val="left"/>
              <w:rPr>
                <w:rFonts w:eastAsia="Calibri"/>
                <w:color w:val="auto"/>
                <w:szCs w:val="24"/>
                <w:lang w:val="en-ZW"/>
              </w:rPr>
            </w:pPr>
            <w:r w:rsidRPr="002D7696">
              <w:rPr>
                <w:rFonts w:eastAsia="Calibri"/>
                <w:color w:val="auto"/>
                <w:szCs w:val="24"/>
                <w:lang w:val="en-ZW"/>
              </w:rPr>
              <w:t xml:space="preserve">Gloves </w:t>
            </w:r>
          </w:p>
        </w:tc>
        <w:tc>
          <w:tcPr>
            <w:tcW w:w="994" w:type="pct"/>
            <w:tcBorders>
              <w:top w:val="single" w:sz="4" w:space="0" w:color="auto"/>
              <w:left w:val="single" w:sz="4" w:space="0" w:color="auto"/>
              <w:bottom w:val="single" w:sz="4" w:space="0" w:color="auto"/>
              <w:right w:val="single" w:sz="4" w:space="0" w:color="auto"/>
            </w:tcBorders>
            <w:hideMark/>
          </w:tcPr>
          <w:p w14:paraId="22A97491" w14:textId="77777777" w:rsidR="00541F01" w:rsidRPr="002D7696" w:rsidRDefault="00541F01" w:rsidP="00E870BE">
            <w:pPr>
              <w:spacing w:after="200" w:line="276" w:lineRule="auto"/>
              <w:ind w:left="0" w:firstLine="0"/>
              <w:jc w:val="left"/>
              <w:rPr>
                <w:rFonts w:eastAsia="Calibri"/>
                <w:b/>
                <w:color w:val="auto"/>
                <w:szCs w:val="24"/>
                <w:lang w:val="en-GB"/>
              </w:rPr>
            </w:pPr>
            <w:r w:rsidRPr="002D7696">
              <w:rPr>
                <w:rFonts w:eastAsia="Calibri"/>
                <w:color w:val="auto"/>
                <w:szCs w:val="24"/>
              </w:rPr>
              <w:t>packets</w:t>
            </w:r>
          </w:p>
        </w:tc>
        <w:tc>
          <w:tcPr>
            <w:tcW w:w="713" w:type="pct"/>
            <w:tcBorders>
              <w:top w:val="single" w:sz="4" w:space="0" w:color="auto"/>
              <w:left w:val="single" w:sz="4" w:space="0" w:color="auto"/>
              <w:bottom w:val="single" w:sz="4" w:space="0" w:color="auto"/>
              <w:right w:val="single" w:sz="4" w:space="0" w:color="auto"/>
            </w:tcBorders>
            <w:hideMark/>
          </w:tcPr>
          <w:p w14:paraId="59E99A64" w14:textId="4263351D" w:rsidR="00541F01" w:rsidRPr="002D7696" w:rsidRDefault="00541F01" w:rsidP="00E870BE">
            <w:pPr>
              <w:spacing w:after="0" w:line="276" w:lineRule="auto"/>
              <w:ind w:left="0" w:firstLine="0"/>
              <w:contextualSpacing/>
              <w:jc w:val="center"/>
              <w:rPr>
                <w:rFonts w:eastAsia="Calibri"/>
                <w:color w:val="auto"/>
                <w:szCs w:val="24"/>
                <w:lang w:val="en-ZW"/>
              </w:rPr>
            </w:pPr>
            <w:r w:rsidRPr="002D7696">
              <w:rPr>
                <w:rFonts w:eastAsia="Calibri"/>
                <w:color w:val="auto"/>
                <w:szCs w:val="24"/>
                <w:lang w:val="en-ZW"/>
              </w:rPr>
              <w:t>25</w:t>
            </w:r>
          </w:p>
        </w:tc>
        <w:tc>
          <w:tcPr>
            <w:tcW w:w="793" w:type="pct"/>
            <w:tcBorders>
              <w:top w:val="single" w:sz="4" w:space="0" w:color="auto"/>
              <w:left w:val="single" w:sz="4" w:space="0" w:color="auto"/>
              <w:bottom w:val="single" w:sz="4" w:space="0" w:color="auto"/>
              <w:right w:val="single" w:sz="4" w:space="0" w:color="auto"/>
            </w:tcBorders>
          </w:tcPr>
          <w:p w14:paraId="71D4E59C" w14:textId="77777777" w:rsidR="00541F01" w:rsidRPr="002D7696" w:rsidRDefault="00541F01" w:rsidP="00E870BE">
            <w:pPr>
              <w:spacing w:after="200" w:line="276" w:lineRule="auto"/>
              <w:ind w:left="0" w:firstLine="0"/>
              <w:jc w:val="center"/>
              <w:rPr>
                <w:rFonts w:eastAsia="Calibri"/>
                <w:color w:val="auto"/>
                <w:szCs w:val="24"/>
              </w:rPr>
            </w:pPr>
            <w:r w:rsidRPr="002D7696">
              <w:rPr>
                <w:rFonts w:eastAsia="Calibri"/>
                <w:color w:val="auto"/>
                <w:szCs w:val="24"/>
              </w:rPr>
              <w:t>1:1</w:t>
            </w:r>
          </w:p>
        </w:tc>
      </w:tr>
      <w:tr w:rsidR="00541F01" w:rsidRPr="002D7696" w14:paraId="5620979E" w14:textId="77777777" w:rsidTr="00B62E24">
        <w:tc>
          <w:tcPr>
            <w:tcW w:w="866" w:type="pct"/>
            <w:tcBorders>
              <w:top w:val="single" w:sz="4" w:space="0" w:color="auto"/>
              <w:left w:val="single" w:sz="4" w:space="0" w:color="auto"/>
              <w:bottom w:val="single" w:sz="4" w:space="0" w:color="auto"/>
              <w:right w:val="single" w:sz="4" w:space="0" w:color="auto"/>
            </w:tcBorders>
          </w:tcPr>
          <w:p w14:paraId="46DB04BE" w14:textId="77777777" w:rsidR="00541F01" w:rsidRPr="002D7696" w:rsidRDefault="00541F01" w:rsidP="00ED32E1">
            <w:pPr>
              <w:numPr>
                <w:ilvl w:val="0"/>
                <w:numId w:val="57"/>
              </w:numPr>
              <w:spacing w:after="120" w:line="276" w:lineRule="auto"/>
              <w:contextualSpacing/>
              <w:jc w:val="left"/>
              <w:rPr>
                <w:rFonts w:eastAsia="Calibri"/>
                <w:color w:val="auto"/>
                <w:szCs w:val="24"/>
                <w:lang w:val="en-ZW" w:eastAsia="x-none"/>
              </w:rPr>
            </w:pPr>
          </w:p>
        </w:tc>
        <w:tc>
          <w:tcPr>
            <w:tcW w:w="1634" w:type="pct"/>
            <w:tcBorders>
              <w:top w:val="single" w:sz="4" w:space="0" w:color="auto"/>
              <w:left w:val="single" w:sz="4" w:space="0" w:color="auto"/>
              <w:bottom w:val="single" w:sz="4" w:space="0" w:color="auto"/>
              <w:right w:val="single" w:sz="4" w:space="0" w:color="auto"/>
            </w:tcBorders>
            <w:hideMark/>
          </w:tcPr>
          <w:p w14:paraId="5B51BBFF" w14:textId="77777777" w:rsidR="00541F01" w:rsidRPr="002D7696" w:rsidRDefault="00541F01" w:rsidP="00E870BE">
            <w:pPr>
              <w:spacing w:after="0" w:line="276" w:lineRule="auto"/>
              <w:ind w:left="0" w:firstLine="0"/>
              <w:contextualSpacing/>
              <w:jc w:val="left"/>
              <w:rPr>
                <w:rFonts w:eastAsia="Calibri"/>
                <w:color w:val="auto"/>
                <w:szCs w:val="24"/>
                <w:lang w:val="en-ZW"/>
              </w:rPr>
            </w:pPr>
            <w:r w:rsidRPr="002D7696">
              <w:rPr>
                <w:rFonts w:eastAsia="Calibri"/>
                <w:color w:val="auto"/>
                <w:szCs w:val="24"/>
                <w:lang w:val="en-ZW"/>
              </w:rPr>
              <w:t xml:space="preserve">Cotton wool </w:t>
            </w:r>
          </w:p>
        </w:tc>
        <w:tc>
          <w:tcPr>
            <w:tcW w:w="994" w:type="pct"/>
            <w:tcBorders>
              <w:top w:val="single" w:sz="4" w:space="0" w:color="auto"/>
              <w:left w:val="single" w:sz="4" w:space="0" w:color="auto"/>
              <w:bottom w:val="single" w:sz="4" w:space="0" w:color="auto"/>
              <w:right w:val="single" w:sz="4" w:space="0" w:color="auto"/>
            </w:tcBorders>
            <w:hideMark/>
          </w:tcPr>
          <w:p w14:paraId="69A610B5" w14:textId="77777777" w:rsidR="00541F01" w:rsidRPr="002D7696" w:rsidRDefault="00541F01" w:rsidP="00E870BE">
            <w:pPr>
              <w:spacing w:after="200" w:line="276" w:lineRule="auto"/>
              <w:ind w:left="0" w:firstLine="0"/>
              <w:jc w:val="left"/>
              <w:rPr>
                <w:rFonts w:eastAsia="Calibri"/>
                <w:bCs/>
                <w:color w:val="auto"/>
                <w:szCs w:val="24"/>
                <w:lang w:val="en-GB"/>
              </w:rPr>
            </w:pPr>
            <w:r w:rsidRPr="002D7696">
              <w:rPr>
                <w:rFonts w:eastAsia="Calibri"/>
                <w:color w:val="auto"/>
                <w:szCs w:val="24"/>
              </w:rPr>
              <w:t>rolls</w:t>
            </w:r>
          </w:p>
        </w:tc>
        <w:tc>
          <w:tcPr>
            <w:tcW w:w="713" w:type="pct"/>
            <w:tcBorders>
              <w:top w:val="single" w:sz="4" w:space="0" w:color="auto"/>
              <w:left w:val="single" w:sz="4" w:space="0" w:color="auto"/>
              <w:bottom w:val="single" w:sz="4" w:space="0" w:color="auto"/>
              <w:right w:val="single" w:sz="4" w:space="0" w:color="auto"/>
            </w:tcBorders>
            <w:hideMark/>
          </w:tcPr>
          <w:p w14:paraId="22DBDF40" w14:textId="77777777" w:rsidR="00541F01" w:rsidRPr="002D7696" w:rsidRDefault="00541F01" w:rsidP="00E870BE">
            <w:pPr>
              <w:spacing w:after="0" w:line="276" w:lineRule="auto"/>
              <w:ind w:left="0" w:firstLine="0"/>
              <w:contextualSpacing/>
              <w:jc w:val="center"/>
              <w:rPr>
                <w:rFonts w:eastAsia="Calibri"/>
                <w:color w:val="auto"/>
                <w:szCs w:val="24"/>
                <w:lang w:val="en-ZW"/>
              </w:rPr>
            </w:pPr>
            <w:r w:rsidRPr="002D7696">
              <w:rPr>
                <w:rFonts w:eastAsia="Calibri"/>
                <w:color w:val="auto"/>
                <w:szCs w:val="24"/>
                <w:lang w:val="en-ZW"/>
              </w:rPr>
              <w:t>25</w:t>
            </w:r>
          </w:p>
        </w:tc>
        <w:tc>
          <w:tcPr>
            <w:tcW w:w="793" w:type="pct"/>
            <w:tcBorders>
              <w:top w:val="single" w:sz="4" w:space="0" w:color="auto"/>
              <w:left w:val="single" w:sz="4" w:space="0" w:color="auto"/>
              <w:bottom w:val="single" w:sz="4" w:space="0" w:color="auto"/>
              <w:right w:val="single" w:sz="4" w:space="0" w:color="auto"/>
            </w:tcBorders>
            <w:hideMark/>
          </w:tcPr>
          <w:p w14:paraId="68105883" w14:textId="77777777" w:rsidR="00541F01" w:rsidRPr="002D7696" w:rsidRDefault="00541F01" w:rsidP="00E870BE">
            <w:pPr>
              <w:spacing w:after="200" w:line="276" w:lineRule="auto"/>
              <w:ind w:left="0" w:firstLine="0"/>
              <w:jc w:val="center"/>
              <w:rPr>
                <w:rFonts w:eastAsia="Calibri"/>
                <w:color w:val="auto"/>
                <w:szCs w:val="24"/>
              </w:rPr>
            </w:pPr>
            <w:r w:rsidRPr="002D7696">
              <w:rPr>
                <w:rFonts w:eastAsia="Calibri"/>
                <w:color w:val="auto"/>
                <w:szCs w:val="24"/>
              </w:rPr>
              <w:t>1:1</w:t>
            </w:r>
          </w:p>
        </w:tc>
      </w:tr>
      <w:tr w:rsidR="00541F01" w:rsidRPr="002D7696" w14:paraId="4B1438AA" w14:textId="77777777" w:rsidTr="00B62E24">
        <w:tc>
          <w:tcPr>
            <w:tcW w:w="866" w:type="pct"/>
            <w:tcBorders>
              <w:top w:val="single" w:sz="4" w:space="0" w:color="auto"/>
              <w:left w:val="single" w:sz="4" w:space="0" w:color="auto"/>
              <w:bottom w:val="single" w:sz="4" w:space="0" w:color="auto"/>
              <w:right w:val="single" w:sz="4" w:space="0" w:color="auto"/>
            </w:tcBorders>
          </w:tcPr>
          <w:p w14:paraId="3B65762B" w14:textId="77777777" w:rsidR="00541F01" w:rsidRPr="002D7696" w:rsidRDefault="00541F01" w:rsidP="00ED32E1">
            <w:pPr>
              <w:numPr>
                <w:ilvl w:val="0"/>
                <w:numId w:val="57"/>
              </w:numPr>
              <w:spacing w:after="120" w:line="276" w:lineRule="auto"/>
              <w:contextualSpacing/>
              <w:jc w:val="left"/>
              <w:rPr>
                <w:rFonts w:eastAsia="Calibri"/>
                <w:color w:val="auto"/>
                <w:szCs w:val="24"/>
                <w:lang w:val="en-ZW" w:eastAsia="x-none"/>
              </w:rPr>
            </w:pPr>
          </w:p>
        </w:tc>
        <w:tc>
          <w:tcPr>
            <w:tcW w:w="1634" w:type="pct"/>
            <w:tcBorders>
              <w:top w:val="single" w:sz="4" w:space="0" w:color="auto"/>
              <w:left w:val="single" w:sz="4" w:space="0" w:color="auto"/>
              <w:bottom w:val="single" w:sz="4" w:space="0" w:color="auto"/>
              <w:right w:val="single" w:sz="4" w:space="0" w:color="auto"/>
            </w:tcBorders>
            <w:hideMark/>
          </w:tcPr>
          <w:p w14:paraId="3E732D6F" w14:textId="77777777" w:rsidR="00541F01" w:rsidRPr="002D7696" w:rsidRDefault="00541F01" w:rsidP="00E870BE">
            <w:pPr>
              <w:spacing w:after="0" w:line="276" w:lineRule="auto"/>
              <w:ind w:left="0" w:firstLine="0"/>
              <w:contextualSpacing/>
              <w:jc w:val="left"/>
              <w:rPr>
                <w:rFonts w:eastAsia="Calibri"/>
                <w:color w:val="auto"/>
                <w:szCs w:val="24"/>
                <w:lang w:val="en-ZW"/>
              </w:rPr>
            </w:pPr>
            <w:r w:rsidRPr="002D7696">
              <w:rPr>
                <w:rFonts w:eastAsia="Calibri"/>
                <w:color w:val="auto"/>
                <w:szCs w:val="24"/>
                <w:lang w:val="en-ZW"/>
              </w:rPr>
              <w:t xml:space="preserve">Antiseptic </w:t>
            </w:r>
          </w:p>
        </w:tc>
        <w:tc>
          <w:tcPr>
            <w:tcW w:w="994" w:type="pct"/>
            <w:tcBorders>
              <w:top w:val="single" w:sz="4" w:space="0" w:color="auto"/>
              <w:left w:val="single" w:sz="4" w:space="0" w:color="auto"/>
              <w:bottom w:val="single" w:sz="4" w:space="0" w:color="auto"/>
              <w:right w:val="single" w:sz="4" w:space="0" w:color="auto"/>
            </w:tcBorders>
            <w:hideMark/>
          </w:tcPr>
          <w:p w14:paraId="63A2BEAF"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liter</w:t>
            </w:r>
          </w:p>
        </w:tc>
        <w:tc>
          <w:tcPr>
            <w:tcW w:w="713" w:type="pct"/>
            <w:tcBorders>
              <w:top w:val="single" w:sz="4" w:space="0" w:color="auto"/>
              <w:left w:val="single" w:sz="4" w:space="0" w:color="auto"/>
              <w:bottom w:val="single" w:sz="4" w:space="0" w:color="auto"/>
              <w:right w:val="single" w:sz="4" w:space="0" w:color="auto"/>
            </w:tcBorders>
            <w:hideMark/>
          </w:tcPr>
          <w:p w14:paraId="757A24B9" w14:textId="77777777" w:rsidR="00541F01" w:rsidRPr="002D7696" w:rsidRDefault="00541F01" w:rsidP="00E870BE">
            <w:pPr>
              <w:spacing w:after="0" w:line="276" w:lineRule="auto"/>
              <w:ind w:left="0" w:firstLine="0"/>
              <w:contextualSpacing/>
              <w:jc w:val="center"/>
              <w:rPr>
                <w:rFonts w:eastAsia="Calibri"/>
                <w:color w:val="auto"/>
                <w:szCs w:val="24"/>
                <w:lang w:val="en-ZW"/>
              </w:rPr>
            </w:pPr>
            <w:r w:rsidRPr="002D7696">
              <w:rPr>
                <w:rFonts w:eastAsia="Calibri"/>
                <w:color w:val="auto"/>
                <w:szCs w:val="24"/>
                <w:lang w:val="en-ZW"/>
              </w:rPr>
              <w:t>50</w:t>
            </w:r>
          </w:p>
        </w:tc>
        <w:tc>
          <w:tcPr>
            <w:tcW w:w="793" w:type="pct"/>
            <w:tcBorders>
              <w:top w:val="single" w:sz="4" w:space="0" w:color="auto"/>
              <w:left w:val="single" w:sz="4" w:space="0" w:color="auto"/>
              <w:bottom w:val="single" w:sz="4" w:space="0" w:color="auto"/>
              <w:right w:val="single" w:sz="4" w:space="0" w:color="auto"/>
            </w:tcBorders>
            <w:hideMark/>
          </w:tcPr>
          <w:p w14:paraId="69DFD5A6" w14:textId="77777777" w:rsidR="00541F01" w:rsidRPr="002D7696" w:rsidRDefault="00541F01" w:rsidP="00E870BE">
            <w:pPr>
              <w:spacing w:after="200" w:line="276" w:lineRule="auto"/>
              <w:ind w:left="0" w:firstLine="0"/>
              <w:jc w:val="center"/>
              <w:rPr>
                <w:rFonts w:eastAsia="Calibri"/>
                <w:color w:val="auto"/>
                <w:szCs w:val="24"/>
              </w:rPr>
            </w:pPr>
            <w:r w:rsidRPr="002D7696">
              <w:rPr>
                <w:rFonts w:eastAsia="Calibri"/>
                <w:color w:val="auto"/>
                <w:szCs w:val="24"/>
              </w:rPr>
              <w:t>2:1</w:t>
            </w:r>
          </w:p>
        </w:tc>
      </w:tr>
      <w:tr w:rsidR="00541F01" w:rsidRPr="002D7696" w14:paraId="5B007BB7" w14:textId="77777777" w:rsidTr="00B62E24">
        <w:tc>
          <w:tcPr>
            <w:tcW w:w="866" w:type="pct"/>
            <w:tcBorders>
              <w:top w:val="single" w:sz="4" w:space="0" w:color="auto"/>
              <w:left w:val="single" w:sz="4" w:space="0" w:color="auto"/>
              <w:bottom w:val="single" w:sz="4" w:space="0" w:color="auto"/>
              <w:right w:val="single" w:sz="4" w:space="0" w:color="auto"/>
            </w:tcBorders>
          </w:tcPr>
          <w:p w14:paraId="61CEB928" w14:textId="77777777" w:rsidR="00541F01" w:rsidRPr="002D7696" w:rsidRDefault="00541F01" w:rsidP="00ED32E1">
            <w:pPr>
              <w:numPr>
                <w:ilvl w:val="0"/>
                <w:numId w:val="57"/>
              </w:numPr>
              <w:spacing w:after="120" w:line="276" w:lineRule="auto"/>
              <w:contextualSpacing/>
              <w:jc w:val="left"/>
              <w:rPr>
                <w:rFonts w:eastAsia="Calibri"/>
                <w:color w:val="auto"/>
                <w:szCs w:val="24"/>
                <w:lang w:val="en-ZW" w:eastAsia="x-none"/>
              </w:rPr>
            </w:pPr>
          </w:p>
        </w:tc>
        <w:tc>
          <w:tcPr>
            <w:tcW w:w="1634" w:type="pct"/>
            <w:tcBorders>
              <w:top w:val="single" w:sz="4" w:space="0" w:color="auto"/>
              <w:left w:val="single" w:sz="4" w:space="0" w:color="auto"/>
              <w:bottom w:val="single" w:sz="4" w:space="0" w:color="auto"/>
              <w:right w:val="single" w:sz="4" w:space="0" w:color="auto"/>
            </w:tcBorders>
            <w:hideMark/>
          </w:tcPr>
          <w:p w14:paraId="52A226D8" w14:textId="77777777" w:rsidR="00541F01" w:rsidRPr="002D7696" w:rsidRDefault="00541F01" w:rsidP="00E870BE">
            <w:pPr>
              <w:spacing w:after="0" w:line="276" w:lineRule="auto"/>
              <w:ind w:left="0" w:firstLine="0"/>
              <w:contextualSpacing/>
              <w:jc w:val="left"/>
              <w:rPr>
                <w:rFonts w:eastAsia="Calibri"/>
                <w:color w:val="auto"/>
                <w:szCs w:val="24"/>
                <w:lang w:val="en-ZW"/>
              </w:rPr>
            </w:pPr>
            <w:r w:rsidRPr="002D7696">
              <w:rPr>
                <w:rFonts w:eastAsia="Calibri"/>
                <w:color w:val="auto"/>
                <w:szCs w:val="24"/>
                <w:lang w:val="en-ZW"/>
              </w:rPr>
              <w:t>Surgical spirit</w:t>
            </w:r>
          </w:p>
        </w:tc>
        <w:tc>
          <w:tcPr>
            <w:tcW w:w="994" w:type="pct"/>
            <w:tcBorders>
              <w:top w:val="single" w:sz="4" w:space="0" w:color="auto"/>
              <w:left w:val="single" w:sz="4" w:space="0" w:color="auto"/>
              <w:bottom w:val="single" w:sz="4" w:space="0" w:color="auto"/>
              <w:right w:val="single" w:sz="4" w:space="0" w:color="auto"/>
            </w:tcBorders>
            <w:hideMark/>
          </w:tcPr>
          <w:p w14:paraId="31B91B37"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liters</w:t>
            </w:r>
          </w:p>
        </w:tc>
        <w:tc>
          <w:tcPr>
            <w:tcW w:w="713" w:type="pct"/>
            <w:tcBorders>
              <w:top w:val="single" w:sz="4" w:space="0" w:color="auto"/>
              <w:left w:val="single" w:sz="4" w:space="0" w:color="auto"/>
              <w:bottom w:val="single" w:sz="4" w:space="0" w:color="auto"/>
              <w:right w:val="single" w:sz="4" w:space="0" w:color="auto"/>
            </w:tcBorders>
            <w:hideMark/>
          </w:tcPr>
          <w:p w14:paraId="2555D24B" w14:textId="72F9661C" w:rsidR="00541F01" w:rsidRPr="002D7696" w:rsidRDefault="00541F01" w:rsidP="00E870BE">
            <w:pPr>
              <w:spacing w:after="0" w:line="276" w:lineRule="auto"/>
              <w:ind w:left="0" w:firstLine="0"/>
              <w:contextualSpacing/>
              <w:jc w:val="center"/>
              <w:rPr>
                <w:rFonts w:eastAsia="Calibri"/>
                <w:color w:val="auto"/>
                <w:szCs w:val="24"/>
                <w:lang w:val="en-ZW"/>
              </w:rPr>
            </w:pPr>
            <w:r w:rsidRPr="002D7696">
              <w:rPr>
                <w:rFonts w:eastAsia="Calibri"/>
                <w:color w:val="auto"/>
                <w:szCs w:val="24"/>
                <w:lang w:val="en-ZW"/>
              </w:rPr>
              <w:t>50</w:t>
            </w:r>
          </w:p>
        </w:tc>
        <w:tc>
          <w:tcPr>
            <w:tcW w:w="793" w:type="pct"/>
            <w:tcBorders>
              <w:top w:val="single" w:sz="4" w:space="0" w:color="auto"/>
              <w:left w:val="single" w:sz="4" w:space="0" w:color="auto"/>
              <w:bottom w:val="single" w:sz="4" w:space="0" w:color="auto"/>
              <w:right w:val="single" w:sz="4" w:space="0" w:color="auto"/>
            </w:tcBorders>
            <w:hideMark/>
          </w:tcPr>
          <w:p w14:paraId="68713B65" w14:textId="77777777" w:rsidR="00541F01" w:rsidRPr="002D7696" w:rsidRDefault="00541F01" w:rsidP="00E870BE">
            <w:pPr>
              <w:spacing w:after="200" w:line="276" w:lineRule="auto"/>
              <w:ind w:left="0" w:firstLine="0"/>
              <w:jc w:val="center"/>
              <w:rPr>
                <w:rFonts w:eastAsia="Calibri"/>
                <w:color w:val="auto"/>
                <w:szCs w:val="24"/>
              </w:rPr>
            </w:pPr>
            <w:r w:rsidRPr="002D7696">
              <w:rPr>
                <w:rFonts w:eastAsia="Calibri"/>
                <w:color w:val="auto"/>
                <w:szCs w:val="24"/>
              </w:rPr>
              <w:t>2:1</w:t>
            </w:r>
          </w:p>
        </w:tc>
      </w:tr>
      <w:tr w:rsidR="00541F01" w:rsidRPr="002D7696" w14:paraId="7D6629E3" w14:textId="77777777" w:rsidTr="00B62E24">
        <w:tc>
          <w:tcPr>
            <w:tcW w:w="866" w:type="pct"/>
            <w:tcBorders>
              <w:top w:val="single" w:sz="4" w:space="0" w:color="auto"/>
              <w:left w:val="single" w:sz="4" w:space="0" w:color="auto"/>
              <w:bottom w:val="single" w:sz="4" w:space="0" w:color="auto"/>
              <w:right w:val="single" w:sz="4" w:space="0" w:color="auto"/>
            </w:tcBorders>
          </w:tcPr>
          <w:p w14:paraId="3C96F625" w14:textId="77777777" w:rsidR="00541F01" w:rsidRPr="002D7696" w:rsidRDefault="00541F01" w:rsidP="00ED32E1">
            <w:pPr>
              <w:numPr>
                <w:ilvl w:val="0"/>
                <w:numId w:val="57"/>
              </w:numPr>
              <w:spacing w:after="120" w:line="276" w:lineRule="auto"/>
              <w:contextualSpacing/>
              <w:jc w:val="left"/>
              <w:rPr>
                <w:rFonts w:eastAsia="Calibri"/>
                <w:color w:val="auto"/>
                <w:szCs w:val="24"/>
                <w:lang w:val="en-ZW" w:eastAsia="x-none"/>
              </w:rPr>
            </w:pPr>
          </w:p>
        </w:tc>
        <w:tc>
          <w:tcPr>
            <w:tcW w:w="1634" w:type="pct"/>
            <w:tcBorders>
              <w:top w:val="single" w:sz="4" w:space="0" w:color="auto"/>
              <w:left w:val="single" w:sz="4" w:space="0" w:color="auto"/>
              <w:bottom w:val="single" w:sz="4" w:space="0" w:color="auto"/>
              <w:right w:val="single" w:sz="4" w:space="0" w:color="auto"/>
            </w:tcBorders>
            <w:hideMark/>
          </w:tcPr>
          <w:p w14:paraId="066DBB0B" w14:textId="77777777" w:rsidR="00541F01" w:rsidRPr="002D7696" w:rsidRDefault="00541F01" w:rsidP="00E870BE">
            <w:pPr>
              <w:spacing w:after="0" w:line="276" w:lineRule="auto"/>
              <w:ind w:left="0" w:firstLine="0"/>
              <w:contextualSpacing/>
              <w:jc w:val="left"/>
              <w:rPr>
                <w:rFonts w:eastAsia="Calibri"/>
                <w:color w:val="auto"/>
                <w:szCs w:val="24"/>
                <w:lang w:val="en-ZW"/>
              </w:rPr>
            </w:pPr>
            <w:r w:rsidRPr="002D7696">
              <w:rPr>
                <w:rFonts w:eastAsia="Calibri"/>
                <w:color w:val="auto"/>
                <w:szCs w:val="24"/>
                <w:lang w:val="en-ZW"/>
              </w:rPr>
              <w:t>Massage oil</w:t>
            </w:r>
          </w:p>
        </w:tc>
        <w:tc>
          <w:tcPr>
            <w:tcW w:w="994" w:type="pct"/>
            <w:tcBorders>
              <w:top w:val="single" w:sz="4" w:space="0" w:color="auto"/>
              <w:left w:val="single" w:sz="4" w:space="0" w:color="auto"/>
              <w:bottom w:val="single" w:sz="4" w:space="0" w:color="auto"/>
              <w:right w:val="single" w:sz="4" w:space="0" w:color="auto"/>
            </w:tcBorders>
            <w:hideMark/>
          </w:tcPr>
          <w:p w14:paraId="3AAD410E"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liters</w:t>
            </w:r>
          </w:p>
        </w:tc>
        <w:tc>
          <w:tcPr>
            <w:tcW w:w="713" w:type="pct"/>
            <w:tcBorders>
              <w:top w:val="single" w:sz="4" w:space="0" w:color="auto"/>
              <w:left w:val="single" w:sz="4" w:space="0" w:color="auto"/>
              <w:bottom w:val="single" w:sz="4" w:space="0" w:color="auto"/>
              <w:right w:val="single" w:sz="4" w:space="0" w:color="auto"/>
            </w:tcBorders>
            <w:hideMark/>
          </w:tcPr>
          <w:p w14:paraId="23A5886F" w14:textId="77777777" w:rsidR="00541F01" w:rsidRPr="002D7696" w:rsidRDefault="00541F01" w:rsidP="00E870BE">
            <w:pPr>
              <w:spacing w:after="0" w:line="276" w:lineRule="auto"/>
              <w:ind w:left="0" w:firstLine="0"/>
              <w:contextualSpacing/>
              <w:jc w:val="center"/>
              <w:rPr>
                <w:rFonts w:eastAsia="Calibri"/>
                <w:color w:val="auto"/>
                <w:szCs w:val="24"/>
                <w:lang w:val="en-ZW"/>
              </w:rPr>
            </w:pPr>
            <w:r w:rsidRPr="002D7696">
              <w:rPr>
                <w:rFonts w:eastAsia="Calibri"/>
                <w:color w:val="auto"/>
                <w:szCs w:val="24"/>
                <w:lang w:val="en-ZW"/>
              </w:rPr>
              <w:t>50</w:t>
            </w:r>
          </w:p>
        </w:tc>
        <w:tc>
          <w:tcPr>
            <w:tcW w:w="793" w:type="pct"/>
            <w:tcBorders>
              <w:top w:val="single" w:sz="4" w:space="0" w:color="auto"/>
              <w:left w:val="single" w:sz="4" w:space="0" w:color="auto"/>
              <w:bottom w:val="single" w:sz="4" w:space="0" w:color="auto"/>
              <w:right w:val="single" w:sz="4" w:space="0" w:color="auto"/>
            </w:tcBorders>
            <w:hideMark/>
          </w:tcPr>
          <w:p w14:paraId="206FD5B4" w14:textId="77777777" w:rsidR="00541F01" w:rsidRPr="002D7696" w:rsidRDefault="00541F01" w:rsidP="00E870BE">
            <w:pPr>
              <w:spacing w:after="200" w:line="276" w:lineRule="auto"/>
              <w:ind w:left="0" w:firstLine="0"/>
              <w:jc w:val="center"/>
              <w:rPr>
                <w:rFonts w:eastAsia="Calibri"/>
                <w:color w:val="auto"/>
                <w:szCs w:val="24"/>
              </w:rPr>
            </w:pPr>
            <w:r w:rsidRPr="002D7696">
              <w:rPr>
                <w:rFonts w:eastAsia="Calibri"/>
                <w:color w:val="auto"/>
                <w:szCs w:val="24"/>
              </w:rPr>
              <w:t>2:1</w:t>
            </w:r>
          </w:p>
        </w:tc>
      </w:tr>
      <w:tr w:rsidR="00541F01" w:rsidRPr="002D7696" w14:paraId="1F42507A" w14:textId="77777777" w:rsidTr="00B62E24">
        <w:tc>
          <w:tcPr>
            <w:tcW w:w="866" w:type="pct"/>
            <w:tcBorders>
              <w:top w:val="single" w:sz="4" w:space="0" w:color="auto"/>
              <w:left w:val="single" w:sz="4" w:space="0" w:color="auto"/>
              <w:bottom w:val="single" w:sz="4" w:space="0" w:color="auto"/>
              <w:right w:val="single" w:sz="4" w:space="0" w:color="auto"/>
            </w:tcBorders>
          </w:tcPr>
          <w:p w14:paraId="5361DEF4" w14:textId="77777777" w:rsidR="00541F01" w:rsidRPr="002D7696" w:rsidRDefault="00541F01" w:rsidP="00ED32E1">
            <w:pPr>
              <w:numPr>
                <w:ilvl w:val="0"/>
                <w:numId w:val="57"/>
              </w:numPr>
              <w:spacing w:after="120" w:line="276" w:lineRule="auto"/>
              <w:contextualSpacing/>
              <w:jc w:val="left"/>
              <w:rPr>
                <w:rFonts w:eastAsia="Calibri"/>
                <w:color w:val="auto"/>
                <w:szCs w:val="24"/>
                <w:lang w:val="en-ZW" w:eastAsia="x-none"/>
              </w:rPr>
            </w:pPr>
          </w:p>
        </w:tc>
        <w:tc>
          <w:tcPr>
            <w:tcW w:w="1634" w:type="pct"/>
            <w:tcBorders>
              <w:top w:val="single" w:sz="4" w:space="0" w:color="auto"/>
              <w:left w:val="single" w:sz="4" w:space="0" w:color="auto"/>
              <w:bottom w:val="single" w:sz="4" w:space="0" w:color="auto"/>
              <w:right w:val="single" w:sz="4" w:space="0" w:color="auto"/>
            </w:tcBorders>
            <w:hideMark/>
          </w:tcPr>
          <w:p w14:paraId="6CB30949" w14:textId="63539896" w:rsidR="00541F01" w:rsidRPr="002D7696" w:rsidRDefault="0050588B" w:rsidP="00E870BE">
            <w:pPr>
              <w:spacing w:after="0" w:line="276" w:lineRule="auto"/>
              <w:ind w:left="0" w:firstLine="0"/>
              <w:contextualSpacing/>
              <w:jc w:val="left"/>
              <w:rPr>
                <w:rFonts w:eastAsia="Calibri"/>
                <w:color w:val="auto"/>
                <w:szCs w:val="24"/>
                <w:lang w:val="en-ZW"/>
              </w:rPr>
            </w:pPr>
            <w:r w:rsidRPr="002D7696">
              <w:rPr>
                <w:rFonts w:eastAsia="Calibri"/>
                <w:color w:val="auto"/>
                <w:szCs w:val="24"/>
                <w:lang w:val="en-ZW"/>
              </w:rPr>
              <w:t>After shave</w:t>
            </w:r>
          </w:p>
        </w:tc>
        <w:tc>
          <w:tcPr>
            <w:tcW w:w="994" w:type="pct"/>
            <w:tcBorders>
              <w:top w:val="single" w:sz="4" w:space="0" w:color="auto"/>
              <w:left w:val="single" w:sz="4" w:space="0" w:color="auto"/>
              <w:bottom w:val="single" w:sz="4" w:space="0" w:color="auto"/>
              <w:right w:val="single" w:sz="4" w:space="0" w:color="auto"/>
            </w:tcBorders>
            <w:hideMark/>
          </w:tcPr>
          <w:p w14:paraId="2B781CC6"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250ml</w:t>
            </w:r>
          </w:p>
        </w:tc>
        <w:tc>
          <w:tcPr>
            <w:tcW w:w="713" w:type="pct"/>
            <w:tcBorders>
              <w:top w:val="single" w:sz="4" w:space="0" w:color="auto"/>
              <w:left w:val="single" w:sz="4" w:space="0" w:color="auto"/>
              <w:bottom w:val="single" w:sz="4" w:space="0" w:color="auto"/>
              <w:right w:val="single" w:sz="4" w:space="0" w:color="auto"/>
            </w:tcBorders>
            <w:hideMark/>
          </w:tcPr>
          <w:p w14:paraId="39F49718" w14:textId="77777777" w:rsidR="00541F01" w:rsidRPr="002D7696" w:rsidRDefault="00541F01" w:rsidP="00E870BE">
            <w:pPr>
              <w:spacing w:after="0" w:line="276" w:lineRule="auto"/>
              <w:ind w:left="0" w:firstLine="0"/>
              <w:contextualSpacing/>
              <w:jc w:val="center"/>
              <w:rPr>
                <w:rFonts w:eastAsia="Calibri"/>
                <w:color w:val="auto"/>
                <w:szCs w:val="24"/>
                <w:lang w:val="en-ZW"/>
              </w:rPr>
            </w:pPr>
            <w:r w:rsidRPr="002D7696">
              <w:rPr>
                <w:rFonts w:eastAsia="Calibri"/>
                <w:color w:val="auto"/>
                <w:szCs w:val="24"/>
                <w:lang w:val="en-ZW"/>
              </w:rPr>
              <w:t>25</w:t>
            </w:r>
          </w:p>
        </w:tc>
        <w:tc>
          <w:tcPr>
            <w:tcW w:w="793" w:type="pct"/>
            <w:tcBorders>
              <w:top w:val="single" w:sz="4" w:space="0" w:color="auto"/>
              <w:left w:val="single" w:sz="4" w:space="0" w:color="auto"/>
              <w:bottom w:val="single" w:sz="4" w:space="0" w:color="auto"/>
              <w:right w:val="single" w:sz="4" w:space="0" w:color="auto"/>
            </w:tcBorders>
            <w:hideMark/>
          </w:tcPr>
          <w:p w14:paraId="77555246" w14:textId="77777777" w:rsidR="00541F01" w:rsidRPr="002D7696" w:rsidRDefault="00541F01" w:rsidP="00E870BE">
            <w:pPr>
              <w:spacing w:after="200" w:line="276" w:lineRule="auto"/>
              <w:ind w:left="0" w:firstLine="0"/>
              <w:jc w:val="center"/>
              <w:rPr>
                <w:rFonts w:eastAsia="Calibri"/>
                <w:color w:val="auto"/>
                <w:szCs w:val="24"/>
              </w:rPr>
            </w:pPr>
            <w:r w:rsidRPr="002D7696">
              <w:rPr>
                <w:rFonts w:eastAsia="Calibri"/>
                <w:color w:val="auto"/>
                <w:szCs w:val="24"/>
              </w:rPr>
              <w:t>1:1</w:t>
            </w:r>
          </w:p>
        </w:tc>
      </w:tr>
    </w:tbl>
    <w:p w14:paraId="5A5E087A" w14:textId="77777777" w:rsidR="0047547D" w:rsidRPr="002D7696" w:rsidRDefault="0047547D" w:rsidP="00E870BE">
      <w:pPr>
        <w:spacing w:after="200" w:line="276" w:lineRule="auto"/>
        <w:ind w:left="0" w:firstLine="0"/>
        <w:jc w:val="left"/>
        <w:rPr>
          <w:rFonts w:eastAsia="Calibri"/>
          <w:color w:val="auto"/>
          <w:szCs w:val="24"/>
          <w:lang w:val="en-ZW"/>
        </w:rPr>
      </w:pPr>
    </w:p>
    <w:p w14:paraId="7BCECCAC" w14:textId="77777777" w:rsidR="00331D15" w:rsidRPr="002D7696" w:rsidRDefault="00331D15" w:rsidP="00E870BE">
      <w:pPr>
        <w:spacing w:after="160" w:line="276" w:lineRule="auto"/>
        <w:ind w:left="0" w:firstLine="0"/>
        <w:jc w:val="left"/>
        <w:rPr>
          <w:rFonts w:eastAsia="Calibri"/>
          <w:b/>
          <w:color w:val="auto"/>
          <w:szCs w:val="24"/>
        </w:rPr>
      </w:pPr>
      <w:r w:rsidRPr="002D7696">
        <w:rPr>
          <w:rFonts w:eastAsia="Calibri"/>
          <w:b/>
          <w:color w:val="auto"/>
          <w:szCs w:val="24"/>
        </w:rPr>
        <w:br w:type="page"/>
      </w:r>
    </w:p>
    <w:p w14:paraId="0E5E1A61" w14:textId="64CF3270" w:rsidR="00541F01" w:rsidRPr="002D7696" w:rsidRDefault="00541F01" w:rsidP="001C6D50">
      <w:pPr>
        <w:pStyle w:val="Heading2"/>
        <w:spacing w:line="276" w:lineRule="auto"/>
        <w:ind w:left="0" w:firstLine="0"/>
        <w:jc w:val="center"/>
        <w:rPr>
          <w:rFonts w:ascii="Times New Roman" w:eastAsia="Calibri" w:hAnsi="Times New Roman" w:cs="Times New Roman"/>
          <w:b/>
          <w:color w:val="auto"/>
          <w:sz w:val="24"/>
          <w:szCs w:val="24"/>
        </w:rPr>
      </w:pPr>
      <w:bookmarkStart w:id="65" w:name="_Toc197090084"/>
      <w:r w:rsidRPr="002D7696">
        <w:rPr>
          <w:rFonts w:ascii="Times New Roman" w:eastAsia="Calibri" w:hAnsi="Times New Roman" w:cs="Times New Roman"/>
          <w:b/>
          <w:color w:val="auto"/>
          <w:sz w:val="24"/>
          <w:szCs w:val="24"/>
        </w:rPr>
        <w:lastRenderedPageBreak/>
        <w:t>FACIAL TREATMENT SERVICE</w:t>
      </w:r>
      <w:bookmarkEnd w:id="65"/>
    </w:p>
    <w:p w14:paraId="4B26A4AC" w14:textId="77777777" w:rsidR="00541F01" w:rsidRPr="002D7696" w:rsidRDefault="00541F01" w:rsidP="00E870BE">
      <w:pPr>
        <w:spacing w:before="100" w:beforeAutospacing="1" w:after="100" w:afterAutospacing="1" w:line="276" w:lineRule="auto"/>
        <w:ind w:left="0" w:firstLine="0"/>
        <w:jc w:val="left"/>
        <w:rPr>
          <w:rFonts w:eastAsia="Calibri"/>
          <w:color w:val="auto"/>
          <w:szCs w:val="24"/>
        </w:rPr>
      </w:pPr>
      <w:r w:rsidRPr="002D7696">
        <w:rPr>
          <w:rFonts w:eastAsia="Calibri"/>
          <w:b/>
          <w:color w:val="auto"/>
          <w:szCs w:val="24"/>
        </w:rPr>
        <w:t xml:space="preserve">UNIT CODE: </w:t>
      </w:r>
      <w:r w:rsidRPr="002D7696">
        <w:rPr>
          <w:rFonts w:eastAsia="Calibri"/>
          <w:color w:val="auto"/>
          <w:szCs w:val="24"/>
        </w:rPr>
        <w:t>1012 451 11A</w:t>
      </w:r>
    </w:p>
    <w:p w14:paraId="2488457C" w14:textId="2B43156A" w:rsidR="00541F01" w:rsidRPr="002D7696" w:rsidRDefault="009A77F1" w:rsidP="00E870BE">
      <w:pPr>
        <w:spacing w:after="160" w:line="276" w:lineRule="auto"/>
        <w:ind w:left="0" w:firstLine="0"/>
        <w:jc w:val="left"/>
        <w:rPr>
          <w:rFonts w:eastAsia="Calibri"/>
          <w:b/>
          <w:color w:val="auto"/>
          <w:szCs w:val="24"/>
        </w:rPr>
      </w:pPr>
      <w:r w:rsidRPr="002D7696">
        <w:rPr>
          <w:rFonts w:eastAsia="Calibri"/>
          <w:b/>
          <w:color w:val="auto"/>
          <w:szCs w:val="24"/>
        </w:rPr>
        <w:t>Relationship to O</w:t>
      </w:r>
      <w:r w:rsidR="00541F01" w:rsidRPr="002D7696">
        <w:rPr>
          <w:rFonts w:eastAsia="Calibri"/>
          <w:b/>
          <w:color w:val="auto"/>
          <w:szCs w:val="24"/>
        </w:rPr>
        <w:t>ccupational standards</w:t>
      </w:r>
    </w:p>
    <w:p w14:paraId="1ADE6836" w14:textId="324CA6B2" w:rsidR="00541F01" w:rsidRPr="002D7696" w:rsidRDefault="00541F01" w:rsidP="00E870BE">
      <w:pPr>
        <w:spacing w:after="200" w:line="276" w:lineRule="auto"/>
        <w:ind w:left="0" w:firstLine="0"/>
        <w:jc w:val="left"/>
        <w:rPr>
          <w:rFonts w:eastAsia="Calibri"/>
          <w:b/>
          <w:color w:val="auto"/>
          <w:szCs w:val="24"/>
        </w:rPr>
      </w:pPr>
      <w:r w:rsidRPr="002D7696">
        <w:rPr>
          <w:rFonts w:eastAsia="Calibri"/>
          <w:color w:val="auto"/>
          <w:szCs w:val="24"/>
        </w:rPr>
        <w:t>This unit addresses the Unit of Competency:</w:t>
      </w:r>
      <w:r w:rsidRPr="002D7696">
        <w:rPr>
          <w:rFonts w:eastAsia="Calibri"/>
          <w:b/>
          <w:color w:val="auto"/>
          <w:szCs w:val="24"/>
        </w:rPr>
        <w:t xml:space="preserve"> Provide Facial Treatment Service</w:t>
      </w:r>
      <w:r w:rsidR="00AF1A03" w:rsidRPr="002D7696">
        <w:rPr>
          <w:rFonts w:eastAsia="Calibri"/>
          <w:b/>
          <w:color w:val="auto"/>
          <w:szCs w:val="24"/>
        </w:rPr>
        <w:t>.</w:t>
      </w:r>
    </w:p>
    <w:p w14:paraId="6150A200" w14:textId="664B1E37" w:rsidR="00541F01" w:rsidRPr="002D7696" w:rsidRDefault="00541F01" w:rsidP="00E870BE">
      <w:pPr>
        <w:spacing w:before="100" w:beforeAutospacing="1" w:after="100" w:afterAutospacing="1" w:line="276" w:lineRule="auto"/>
        <w:ind w:left="0" w:firstLine="0"/>
        <w:jc w:val="left"/>
        <w:rPr>
          <w:rFonts w:eastAsia="Calibri"/>
          <w:b/>
          <w:color w:val="auto"/>
          <w:szCs w:val="24"/>
        </w:rPr>
      </w:pPr>
      <w:r w:rsidRPr="002D7696">
        <w:rPr>
          <w:rFonts w:eastAsia="Calibri"/>
          <w:b/>
          <w:color w:val="auto"/>
          <w:szCs w:val="24"/>
        </w:rPr>
        <w:t xml:space="preserve">UNIT DURATION: </w:t>
      </w:r>
      <w:r w:rsidRPr="002D7696">
        <w:rPr>
          <w:rFonts w:eastAsia="Calibri"/>
          <w:color w:val="auto"/>
          <w:szCs w:val="24"/>
        </w:rPr>
        <w:t xml:space="preserve">100 </w:t>
      </w:r>
      <w:r w:rsidR="009A77F1" w:rsidRPr="002D7696">
        <w:rPr>
          <w:rFonts w:eastAsia="Calibri"/>
          <w:b/>
          <w:color w:val="auto"/>
          <w:szCs w:val="24"/>
        </w:rPr>
        <w:t>hours</w:t>
      </w:r>
    </w:p>
    <w:p w14:paraId="6D63D7A7" w14:textId="77777777" w:rsidR="00541F01" w:rsidRPr="002D7696" w:rsidRDefault="00541F01" w:rsidP="00E870BE">
      <w:pPr>
        <w:spacing w:before="100" w:beforeAutospacing="1" w:after="100" w:afterAutospacing="1" w:line="276" w:lineRule="auto"/>
        <w:ind w:left="0" w:firstLine="0"/>
        <w:jc w:val="left"/>
        <w:rPr>
          <w:rFonts w:eastAsia="Calibri"/>
          <w:color w:val="auto"/>
          <w:szCs w:val="24"/>
        </w:rPr>
      </w:pPr>
      <w:r w:rsidRPr="002D7696">
        <w:rPr>
          <w:rFonts w:eastAsia="Calibri"/>
          <w:b/>
          <w:color w:val="auto"/>
          <w:szCs w:val="24"/>
        </w:rPr>
        <w:t xml:space="preserve"> UNIT DESCRIPTION </w:t>
      </w:r>
    </w:p>
    <w:p w14:paraId="2A5512F6" w14:textId="26C662E2" w:rsidR="00541F01" w:rsidRPr="002D7696" w:rsidRDefault="00541F01" w:rsidP="00E870BE">
      <w:pPr>
        <w:spacing w:after="0" w:line="276" w:lineRule="auto"/>
        <w:ind w:left="0" w:firstLine="0"/>
        <w:jc w:val="left"/>
        <w:rPr>
          <w:rFonts w:eastAsia="Calibri"/>
          <w:color w:val="auto"/>
          <w:szCs w:val="24"/>
        </w:rPr>
      </w:pPr>
      <w:r w:rsidRPr="002D7696">
        <w:rPr>
          <w:rFonts w:eastAsia="Calibri"/>
          <w:color w:val="auto"/>
          <w:szCs w:val="24"/>
        </w:rPr>
        <w:t>This unit covers the competencies required to</w:t>
      </w:r>
      <w:r w:rsidRPr="002D7696">
        <w:rPr>
          <w:rFonts w:eastAsia="Calibri"/>
          <w:color w:val="auto"/>
          <w:szCs w:val="24"/>
          <w:lang w:val="en-GB"/>
        </w:rPr>
        <w:t xml:space="preserve"> provide</w:t>
      </w:r>
      <w:r w:rsidRPr="002D7696">
        <w:rPr>
          <w:rFonts w:eastAsia="Calibri"/>
          <w:color w:val="auto"/>
          <w:szCs w:val="24"/>
        </w:rPr>
        <w:t xml:space="preserve"> facial </w:t>
      </w:r>
      <w:r w:rsidRPr="002D7696">
        <w:rPr>
          <w:rFonts w:eastAsia="Calibri"/>
          <w:color w:val="auto"/>
          <w:szCs w:val="24"/>
          <w:lang w:val="en-GB"/>
        </w:rPr>
        <w:t>treatment</w:t>
      </w:r>
      <w:r w:rsidRPr="002D7696">
        <w:rPr>
          <w:rFonts w:eastAsia="Calibri"/>
          <w:color w:val="auto"/>
          <w:szCs w:val="24"/>
        </w:rPr>
        <w:t xml:space="preserve">. It involves performing client consultation, skin analysis, superficial cleansing, carrying out facial skin care and post service procedures for facial </w:t>
      </w:r>
      <w:r w:rsidRPr="002D7696">
        <w:rPr>
          <w:rFonts w:eastAsia="Calibri"/>
          <w:color w:val="auto"/>
          <w:szCs w:val="24"/>
          <w:lang w:val="en-GB"/>
        </w:rPr>
        <w:t>treatment</w:t>
      </w:r>
      <w:r w:rsidRPr="002D7696">
        <w:rPr>
          <w:rFonts w:eastAsia="Calibri"/>
          <w:color w:val="auto"/>
          <w:szCs w:val="24"/>
        </w:rPr>
        <w:t>.</w:t>
      </w:r>
    </w:p>
    <w:p w14:paraId="23CC3ADD" w14:textId="77777777" w:rsidR="00277364" w:rsidRPr="002D7696" w:rsidRDefault="00277364" w:rsidP="00E870BE">
      <w:pPr>
        <w:spacing w:after="0" w:line="276" w:lineRule="auto"/>
        <w:ind w:left="0" w:firstLine="0"/>
        <w:jc w:val="left"/>
        <w:rPr>
          <w:rFonts w:eastAsia="Calibri"/>
          <w:color w:val="auto"/>
          <w:szCs w:val="24"/>
          <w:lang w:val="en-GB"/>
        </w:rPr>
      </w:pPr>
    </w:p>
    <w:p w14:paraId="1CC5336C" w14:textId="77777777" w:rsidR="00541F01" w:rsidRPr="002D7696" w:rsidRDefault="00541F01" w:rsidP="00E870BE">
      <w:pPr>
        <w:spacing w:after="200" w:line="276" w:lineRule="auto"/>
        <w:ind w:left="0" w:firstLine="0"/>
        <w:jc w:val="left"/>
        <w:rPr>
          <w:rFonts w:eastAsia="Calibri"/>
          <w:b/>
          <w:color w:val="auto"/>
          <w:szCs w:val="24"/>
        </w:rPr>
      </w:pPr>
      <w:r w:rsidRPr="002D7696">
        <w:rPr>
          <w:rFonts w:eastAsia="Calibri"/>
          <w:b/>
          <w:color w:val="auto"/>
          <w:szCs w:val="24"/>
        </w:rPr>
        <w:t>Summary of Learning Outcomes</w:t>
      </w:r>
    </w:p>
    <w:p w14:paraId="0FC4C537" w14:textId="2E757F6E" w:rsidR="00C05342" w:rsidRPr="002D7696" w:rsidRDefault="00C05342" w:rsidP="00C05342">
      <w:pPr>
        <w:spacing w:after="0" w:line="276" w:lineRule="auto"/>
        <w:ind w:left="0" w:firstLine="0"/>
        <w:rPr>
          <w:rFonts w:eastAsia="Calibri"/>
          <w:color w:val="auto"/>
          <w:szCs w:val="24"/>
          <w:lang w:val="en-ZA"/>
        </w:rPr>
      </w:pPr>
      <w:bookmarkStart w:id="66" w:name="_Hlk196906576"/>
      <w:r w:rsidRPr="002D7696">
        <w:rPr>
          <w:rFonts w:eastAsia="Calibri"/>
          <w:color w:val="auto"/>
          <w:szCs w:val="24"/>
          <w:lang w:val="en-ZA"/>
        </w:rPr>
        <w:t>At the end of the unit the trainee should be able to:</w:t>
      </w:r>
    </w:p>
    <w:tbl>
      <w:tblPr>
        <w:tblStyle w:val="TableGrid0"/>
        <w:tblW w:w="0" w:type="auto"/>
        <w:tblLook w:val="04A0" w:firstRow="1" w:lastRow="0" w:firstColumn="1" w:lastColumn="0" w:noHBand="0" w:noVBand="1"/>
      </w:tblPr>
      <w:tblGrid>
        <w:gridCol w:w="770"/>
        <w:gridCol w:w="4291"/>
        <w:gridCol w:w="3955"/>
      </w:tblGrid>
      <w:tr w:rsidR="001F61D2" w:rsidRPr="002D7696" w14:paraId="0E1C6FC0" w14:textId="77777777" w:rsidTr="00255570">
        <w:tc>
          <w:tcPr>
            <w:tcW w:w="715" w:type="dxa"/>
          </w:tcPr>
          <w:p w14:paraId="1969B8C1" w14:textId="77777777" w:rsidR="001F61D2" w:rsidRPr="002D7696" w:rsidRDefault="001F61D2" w:rsidP="00255570">
            <w:pPr>
              <w:spacing w:after="0" w:line="360" w:lineRule="auto"/>
              <w:ind w:left="0" w:firstLine="0"/>
              <w:rPr>
                <w:rFonts w:eastAsia="SimSun"/>
                <w:kern w:val="28"/>
                <w:sz w:val="24"/>
                <w:szCs w:val="24"/>
                <w:lang w:val="en-ZA"/>
              </w:rPr>
            </w:pPr>
            <w:bookmarkStart w:id="67" w:name="_Hlk196906149"/>
            <w:bookmarkEnd w:id="66"/>
            <w:r w:rsidRPr="002D7696">
              <w:rPr>
                <w:rFonts w:eastAsia="SimSun"/>
                <w:kern w:val="28"/>
                <w:sz w:val="24"/>
                <w:szCs w:val="24"/>
                <w:lang w:val="en-ZA"/>
              </w:rPr>
              <w:t>S/No.</w:t>
            </w:r>
          </w:p>
        </w:tc>
        <w:tc>
          <w:tcPr>
            <w:tcW w:w="4320" w:type="dxa"/>
          </w:tcPr>
          <w:p w14:paraId="07E17B7D" w14:textId="77777777" w:rsidR="001F61D2" w:rsidRPr="002D7696" w:rsidRDefault="001F61D2" w:rsidP="00255570">
            <w:pPr>
              <w:spacing w:after="0" w:line="360" w:lineRule="auto"/>
              <w:ind w:left="0" w:firstLine="0"/>
              <w:rPr>
                <w:rFonts w:eastAsia="SimSun"/>
                <w:kern w:val="28"/>
                <w:sz w:val="24"/>
                <w:szCs w:val="24"/>
                <w:lang w:val="en-ZA"/>
              </w:rPr>
            </w:pPr>
            <w:r w:rsidRPr="002D7696">
              <w:rPr>
                <w:rFonts w:eastAsia="SimSun"/>
                <w:b/>
                <w:kern w:val="28"/>
                <w:sz w:val="24"/>
                <w:szCs w:val="24"/>
                <w:lang w:val="en-ZA"/>
              </w:rPr>
              <w:t>Learning Outcomes</w:t>
            </w:r>
          </w:p>
        </w:tc>
        <w:tc>
          <w:tcPr>
            <w:tcW w:w="3981" w:type="dxa"/>
          </w:tcPr>
          <w:p w14:paraId="704B26CD" w14:textId="138B30A3" w:rsidR="001F61D2" w:rsidRPr="002D7696" w:rsidRDefault="005C5913" w:rsidP="00255570">
            <w:pPr>
              <w:spacing w:after="0" w:line="360" w:lineRule="auto"/>
              <w:ind w:left="0" w:firstLine="0"/>
              <w:jc w:val="center"/>
              <w:rPr>
                <w:rFonts w:eastAsia="SimSun"/>
                <w:kern w:val="28"/>
                <w:sz w:val="24"/>
                <w:szCs w:val="24"/>
                <w:lang w:val="en-ZA"/>
              </w:rPr>
            </w:pPr>
            <w:r w:rsidRPr="002D7696">
              <w:rPr>
                <w:b/>
                <w:color w:val="auto"/>
                <w:sz w:val="24"/>
                <w:szCs w:val="24"/>
              </w:rPr>
              <w:t>Duration (</w:t>
            </w:r>
            <w:r w:rsidR="001F61D2" w:rsidRPr="002D7696">
              <w:rPr>
                <w:b/>
                <w:color w:val="auto"/>
                <w:sz w:val="24"/>
                <w:szCs w:val="24"/>
              </w:rPr>
              <w:t>Hours)</w:t>
            </w:r>
          </w:p>
        </w:tc>
      </w:tr>
      <w:tr w:rsidR="001F61D2" w:rsidRPr="002D7696" w14:paraId="1AF8BE3B" w14:textId="77777777" w:rsidTr="00255570">
        <w:tc>
          <w:tcPr>
            <w:tcW w:w="715" w:type="dxa"/>
          </w:tcPr>
          <w:p w14:paraId="73F7D42A" w14:textId="77777777" w:rsidR="001F61D2" w:rsidRPr="002D7696" w:rsidRDefault="001F61D2"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1.</w:t>
            </w:r>
          </w:p>
        </w:tc>
        <w:tc>
          <w:tcPr>
            <w:tcW w:w="4320" w:type="dxa"/>
          </w:tcPr>
          <w:p w14:paraId="0593510A" w14:textId="702E9E59" w:rsidR="001F61D2" w:rsidRPr="002D7696" w:rsidRDefault="00D55011"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Prepare for facial treatment</w:t>
            </w:r>
          </w:p>
        </w:tc>
        <w:tc>
          <w:tcPr>
            <w:tcW w:w="3981" w:type="dxa"/>
          </w:tcPr>
          <w:p w14:paraId="7F9890D2" w14:textId="77777777" w:rsidR="001F61D2" w:rsidRPr="002D7696" w:rsidRDefault="001F61D2" w:rsidP="00255570">
            <w:pPr>
              <w:spacing w:after="0" w:line="360" w:lineRule="auto"/>
              <w:ind w:left="0" w:firstLine="0"/>
              <w:jc w:val="center"/>
              <w:rPr>
                <w:rFonts w:eastAsia="SimSun"/>
                <w:kern w:val="28"/>
                <w:sz w:val="24"/>
                <w:szCs w:val="24"/>
                <w:lang w:val="en-ZA"/>
              </w:rPr>
            </w:pPr>
            <w:r w:rsidRPr="002D7696">
              <w:rPr>
                <w:rFonts w:eastAsia="SimSun"/>
                <w:kern w:val="28"/>
                <w:sz w:val="24"/>
                <w:szCs w:val="24"/>
                <w:lang w:val="en-ZA"/>
              </w:rPr>
              <w:t>10</w:t>
            </w:r>
          </w:p>
        </w:tc>
      </w:tr>
      <w:tr w:rsidR="001F61D2" w:rsidRPr="002D7696" w14:paraId="57600E6B" w14:textId="77777777" w:rsidTr="00255570">
        <w:tc>
          <w:tcPr>
            <w:tcW w:w="715" w:type="dxa"/>
          </w:tcPr>
          <w:p w14:paraId="53A68D50" w14:textId="77777777" w:rsidR="001F61D2" w:rsidRPr="002D7696" w:rsidRDefault="001F61D2"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2.</w:t>
            </w:r>
          </w:p>
        </w:tc>
        <w:tc>
          <w:tcPr>
            <w:tcW w:w="4320" w:type="dxa"/>
          </w:tcPr>
          <w:p w14:paraId="37881286" w14:textId="45C32D80" w:rsidR="001F61D2" w:rsidRPr="002D7696" w:rsidRDefault="00695F4D"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Perform facial treatment</w:t>
            </w:r>
          </w:p>
        </w:tc>
        <w:tc>
          <w:tcPr>
            <w:tcW w:w="3981" w:type="dxa"/>
          </w:tcPr>
          <w:p w14:paraId="7A3B7E0F" w14:textId="62489757" w:rsidR="001F61D2" w:rsidRPr="002D7696" w:rsidRDefault="00F33404" w:rsidP="00255570">
            <w:pPr>
              <w:spacing w:after="0" w:line="360" w:lineRule="auto"/>
              <w:ind w:left="0" w:firstLine="0"/>
              <w:jc w:val="center"/>
              <w:rPr>
                <w:rFonts w:eastAsia="SimSun"/>
                <w:kern w:val="28"/>
                <w:sz w:val="24"/>
                <w:szCs w:val="24"/>
                <w:lang w:val="en-ZA"/>
              </w:rPr>
            </w:pPr>
            <w:r w:rsidRPr="002D7696">
              <w:rPr>
                <w:rFonts w:eastAsia="SimSun"/>
                <w:kern w:val="28"/>
                <w:sz w:val="24"/>
                <w:szCs w:val="24"/>
                <w:lang w:val="en-ZA"/>
              </w:rPr>
              <w:t>8</w:t>
            </w:r>
            <w:r w:rsidR="001F61D2" w:rsidRPr="002D7696">
              <w:rPr>
                <w:rFonts w:eastAsia="SimSun"/>
                <w:kern w:val="28"/>
                <w:sz w:val="24"/>
                <w:szCs w:val="24"/>
                <w:lang w:val="en-ZA"/>
              </w:rPr>
              <w:t>0</w:t>
            </w:r>
          </w:p>
        </w:tc>
      </w:tr>
      <w:tr w:rsidR="001F61D2" w:rsidRPr="002D7696" w14:paraId="4FE18B36" w14:textId="77777777" w:rsidTr="00255570">
        <w:tc>
          <w:tcPr>
            <w:tcW w:w="715" w:type="dxa"/>
          </w:tcPr>
          <w:p w14:paraId="1B15FA36" w14:textId="77777777" w:rsidR="001F61D2" w:rsidRPr="002D7696" w:rsidRDefault="001F61D2" w:rsidP="00255570">
            <w:pPr>
              <w:spacing w:after="0" w:line="360" w:lineRule="auto"/>
              <w:ind w:left="0" w:firstLine="0"/>
              <w:rPr>
                <w:rFonts w:eastAsia="SimSun"/>
                <w:kern w:val="28"/>
                <w:sz w:val="24"/>
                <w:szCs w:val="24"/>
                <w:lang w:val="en-ZA"/>
              </w:rPr>
            </w:pPr>
            <w:r w:rsidRPr="002D7696">
              <w:rPr>
                <w:rFonts w:eastAsia="SimSun"/>
                <w:kern w:val="28"/>
                <w:sz w:val="24"/>
                <w:szCs w:val="24"/>
                <w:lang w:val="en-ZA"/>
              </w:rPr>
              <w:t>3.</w:t>
            </w:r>
          </w:p>
        </w:tc>
        <w:tc>
          <w:tcPr>
            <w:tcW w:w="4320" w:type="dxa"/>
          </w:tcPr>
          <w:p w14:paraId="352CAD34" w14:textId="44283F86" w:rsidR="001F61D2" w:rsidRPr="002D7696" w:rsidRDefault="00E876AF" w:rsidP="00255570">
            <w:pPr>
              <w:spacing w:after="0" w:line="360" w:lineRule="auto"/>
              <w:ind w:left="0" w:firstLine="0"/>
              <w:jc w:val="left"/>
              <w:rPr>
                <w:rFonts w:eastAsia="SimSun"/>
                <w:kern w:val="28"/>
                <w:sz w:val="24"/>
                <w:szCs w:val="24"/>
                <w:lang w:val="en-ZA"/>
              </w:rPr>
            </w:pPr>
            <w:r w:rsidRPr="002D7696">
              <w:rPr>
                <w:rFonts w:eastAsia="SimSun"/>
                <w:kern w:val="28"/>
                <w:sz w:val="24"/>
                <w:szCs w:val="24"/>
                <w:lang w:val="en-ZA"/>
              </w:rPr>
              <w:t>Perform post facial treatment</w:t>
            </w:r>
          </w:p>
        </w:tc>
        <w:tc>
          <w:tcPr>
            <w:tcW w:w="3981" w:type="dxa"/>
          </w:tcPr>
          <w:p w14:paraId="0DFD7797" w14:textId="77777777" w:rsidR="001F61D2" w:rsidRPr="002D7696" w:rsidRDefault="001F61D2" w:rsidP="00255570">
            <w:pPr>
              <w:spacing w:after="0" w:line="360" w:lineRule="auto"/>
              <w:ind w:left="0" w:firstLine="0"/>
              <w:jc w:val="center"/>
              <w:rPr>
                <w:rFonts w:eastAsia="SimSun"/>
                <w:kern w:val="28"/>
                <w:sz w:val="24"/>
                <w:szCs w:val="24"/>
                <w:lang w:val="en-ZA"/>
              </w:rPr>
            </w:pPr>
            <w:r w:rsidRPr="002D7696">
              <w:rPr>
                <w:rFonts w:eastAsia="SimSun"/>
                <w:kern w:val="28"/>
                <w:sz w:val="24"/>
                <w:szCs w:val="24"/>
                <w:lang w:val="en-ZA"/>
              </w:rPr>
              <w:t>10</w:t>
            </w:r>
          </w:p>
        </w:tc>
      </w:tr>
      <w:tr w:rsidR="001F61D2" w:rsidRPr="002D7696" w14:paraId="0739351D" w14:textId="77777777" w:rsidTr="00255570">
        <w:tc>
          <w:tcPr>
            <w:tcW w:w="5035" w:type="dxa"/>
            <w:gridSpan w:val="2"/>
          </w:tcPr>
          <w:p w14:paraId="1AA668AB" w14:textId="77777777" w:rsidR="001F61D2" w:rsidRPr="002D7696" w:rsidRDefault="001F61D2" w:rsidP="00255570">
            <w:pPr>
              <w:spacing w:after="0" w:line="360" w:lineRule="auto"/>
              <w:ind w:left="0" w:firstLine="0"/>
              <w:jc w:val="right"/>
              <w:rPr>
                <w:rFonts w:eastAsia="SimSun"/>
                <w:b/>
                <w:kern w:val="28"/>
                <w:sz w:val="24"/>
                <w:szCs w:val="24"/>
                <w:lang w:val="en-ZA"/>
              </w:rPr>
            </w:pPr>
            <w:r w:rsidRPr="002D7696">
              <w:rPr>
                <w:rFonts w:eastAsia="SimSun"/>
                <w:b/>
                <w:kern w:val="28"/>
                <w:sz w:val="24"/>
                <w:szCs w:val="24"/>
                <w:lang w:val="en-ZA"/>
              </w:rPr>
              <w:t>TOTAL</w:t>
            </w:r>
          </w:p>
        </w:tc>
        <w:tc>
          <w:tcPr>
            <w:tcW w:w="3981" w:type="dxa"/>
          </w:tcPr>
          <w:p w14:paraId="7D0A179F" w14:textId="39C1A9C8" w:rsidR="001F61D2" w:rsidRPr="002D7696" w:rsidRDefault="001F61D2" w:rsidP="00255570">
            <w:pPr>
              <w:spacing w:after="0" w:line="360" w:lineRule="auto"/>
              <w:ind w:left="0" w:firstLine="0"/>
              <w:jc w:val="center"/>
              <w:rPr>
                <w:rFonts w:eastAsia="SimSun"/>
                <w:b/>
                <w:kern w:val="28"/>
                <w:sz w:val="24"/>
                <w:szCs w:val="24"/>
                <w:lang w:val="en-ZA"/>
              </w:rPr>
            </w:pPr>
            <w:r w:rsidRPr="002D7696">
              <w:rPr>
                <w:rFonts w:eastAsia="SimSun"/>
                <w:b/>
                <w:kern w:val="28"/>
                <w:sz w:val="24"/>
                <w:szCs w:val="24"/>
                <w:lang w:val="en-ZA"/>
              </w:rPr>
              <w:t>1</w:t>
            </w:r>
            <w:r w:rsidR="00F33404" w:rsidRPr="002D7696">
              <w:rPr>
                <w:rFonts w:eastAsia="SimSun"/>
                <w:b/>
                <w:kern w:val="28"/>
                <w:sz w:val="24"/>
                <w:szCs w:val="24"/>
                <w:lang w:val="en-ZA"/>
              </w:rPr>
              <w:t>0</w:t>
            </w:r>
            <w:r w:rsidRPr="002D7696">
              <w:rPr>
                <w:rFonts w:eastAsia="SimSun"/>
                <w:b/>
                <w:kern w:val="28"/>
                <w:sz w:val="24"/>
                <w:szCs w:val="24"/>
                <w:lang w:val="en-ZA"/>
              </w:rPr>
              <w:t>0</w:t>
            </w:r>
          </w:p>
        </w:tc>
      </w:tr>
    </w:tbl>
    <w:p w14:paraId="4A054E69" w14:textId="67DC2458" w:rsidR="001F61D2" w:rsidRPr="002D7696" w:rsidRDefault="001F61D2" w:rsidP="00E870BE">
      <w:pPr>
        <w:spacing w:after="200" w:line="276" w:lineRule="auto"/>
        <w:ind w:left="0" w:firstLine="0"/>
        <w:jc w:val="left"/>
        <w:rPr>
          <w:rFonts w:eastAsia="Calibri"/>
          <w:b/>
          <w:color w:val="auto"/>
          <w:szCs w:val="24"/>
        </w:rPr>
      </w:pPr>
    </w:p>
    <w:p w14:paraId="036B2694" w14:textId="77777777" w:rsidR="00866DFB" w:rsidRPr="002D7696" w:rsidRDefault="00866DFB" w:rsidP="00E870BE">
      <w:pPr>
        <w:spacing w:after="200" w:line="276" w:lineRule="auto"/>
        <w:ind w:left="0" w:firstLine="0"/>
        <w:jc w:val="left"/>
        <w:rPr>
          <w:rFonts w:eastAsia="Calibri"/>
          <w:b/>
          <w:color w:val="auto"/>
          <w:szCs w:val="24"/>
        </w:rPr>
      </w:pPr>
    </w:p>
    <w:bookmarkEnd w:id="67"/>
    <w:p w14:paraId="1962284A" w14:textId="75DDE4F5" w:rsidR="00541F01" w:rsidRPr="002D7696" w:rsidRDefault="00541F01" w:rsidP="00866DFB">
      <w:pPr>
        <w:spacing w:after="0" w:line="276" w:lineRule="auto"/>
        <w:ind w:left="0" w:firstLine="0"/>
        <w:contextualSpacing/>
        <w:jc w:val="left"/>
        <w:rPr>
          <w:rFonts w:eastAsia="Calibri"/>
          <w:b/>
          <w:color w:val="auto"/>
          <w:szCs w:val="24"/>
          <w:lang w:val="en-ZA"/>
        </w:rPr>
      </w:pPr>
      <w:r w:rsidRPr="002D7696">
        <w:rPr>
          <w:rFonts w:eastAsia="Calibri"/>
          <w:color w:val="auto"/>
          <w:szCs w:val="24"/>
        </w:rPr>
        <w:t xml:space="preserve"> </w:t>
      </w:r>
      <w:r w:rsidRPr="002D7696">
        <w:rPr>
          <w:rFonts w:eastAsia="Calibri"/>
          <w:b/>
          <w:color w:val="auto"/>
          <w:szCs w:val="24"/>
          <w:lang w:val="en-ZA"/>
        </w:rPr>
        <w:t>Learning Outcomes, Content a</w:t>
      </w:r>
      <w:r w:rsidR="001E2002" w:rsidRPr="002D7696">
        <w:rPr>
          <w:rFonts w:eastAsia="Calibri"/>
          <w:b/>
          <w:color w:val="auto"/>
          <w:szCs w:val="24"/>
          <w:lang w:val="en-ZA"/>
        </w:rPr>
        <w:t>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3504"/>
        <w:gridCol w:w="2824"/>
      </w:tblGrid>
      <w:tr w:rsidR="00541F01" w:rsidRPr="002D7696" w14:paraId="1BCB4C7D" w14:textId="77777777" w:rsidTr="00B62E24">
        <w:trPr>
          <w:trHeight w:val="620"/>
        </w:trPr>
        <w:tc>
          <w:tcPr>
            <w:tcW w:w="1491" w:type="pct"/>
            <w:tcBorders>
              <w:top w:val="single" w:sz="4" w:space="0" w:color="auto"/>
              <w:left w:val="single" w:sz="4" w:space="0" w:color="auto"/>
              <w:bottom w:val="single" w:sz="4" w:space="0" w:color="auto"/>
              <w:right w:val="single" w:sz="4" w:space="0" w:color="auto"/>
            </w:tcBorders>
            <w:hideMark/>
          </w:tcPr>
          <w:p w14:paraId="65B05A26" w14:textId="77777777" w:rsidR="00541F01" w:rsidRPr="002D7696" w:rsidRDefault="00541F01" w:rsidP="00E870BE">
            <w:pPr>
              <w:spacing w:after="0" w:line="276" w:lineRule="auto"/>
              <w:ind w:left="0" w:firstLine="0"/>
              <w:jc w:val="left"/>
              <w:rPr>
                <w:rFonts w:eastAsia="Calibri"/>
                <w:color w:val="auto"/>
                <w:szCs w:val="24"/>
              </w:rPr>
            </w:pPr>
            <w:r w:rsidRPr="002D7696">
              <w:rPr>
                <w:rFonts w:eastAsia="Calibri"/>
                <w:b/>
                <w:color w:val="auto"/>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397F57A5" w14:textId="77777777" w:rsidR="00541F01" w:rsidRPr="002D7696" w:rsidRDefault="00541F01" w:rsidP="00E870BE">
            <w:pPr>
              <w:spacing w:after="0" w:line="276" w:lineRule="auto"/>
              <w:ind w:left="0" w:firstLine="0"/>
              <w:jc w:val="left"/>
              <w:rPr>
                <w:rFonts w:eastAsia="Calibri"/>
                <w:color w:val="auto"/>
                <w:szCs w:val="24"/>
                <w:lang w:val="en-ZA"/>
              </w:rPr>
            </w:pPr>
            <w:r w:rsidRPr="002D7696">
              <w:rPr>
                <w:rFonts w:eastAsia="Calibri"/>
                <w:b/>
                <w:color w:val="auto"/>
                <w:szCs w:val="24"/>
                <w:lang w:val="en-ZA"/>
              </w:rPr>
              <w:t>Content</w:t>
            </w:r>
          </w:p>
        </w:tc>
        <w:tc>
          <w:tcPr>
            <w:tcW w:w="1566" w:type="pct"/>
            <w:tcBorders>
              <w:top w:val="single" w:sz="4" w:space="0" w:color="auto"/>
              <w:left w:val="single" w:sz="4" w:space="0" w:color="auto"/>
              <w:bottom w:val="single" w:sz="4" w:space="0" w:color="auto"/>
              <w:right w:val="single" w:sz="4" w:space="0" w:color="auto"/>
            </w:tcBorders>
            <w:hideMark/>
          </w:tcPr>
          <w:p w14:paraId="655227BC" w14:textId="77777777" w:rsidR="00541F01" w:rsidRPr="002D7696" w:rsidRDefault="00541F01" w:rsidP="00E870BE">
            <w:pPr>
              <w:spacing w:after="0" w:line="276" w:lineRule="auto"/>
              <w:ind w:left="0" w:firstLine="0"/>
              <w:jc w:val="left"/>
              <w:rPr>
                <w:rFonts w:eastAsia="Calibri"/>
                <w:color w:val="auto"/>
                <w:szCs w:val="24"/>
                <w:lang w:val="en-ZA"/>
              </w:rPr>
            </w:pPr>
            <w:r w:rsidRPr="002D7696">
              <w:rPr>
                <w:rFonts w:eastAsia="Calibri"/>
                <w:b/>
                <w:color w:val="auto"/>
                <w:szCs w:val="24"/>
                <w:lang w:val="en-ZA"/>
              </w:rPr>
              <w:t>Suggested Assessment Methods</w:t>
            </w:r>
          </w:p>
        </w:tc>
      </w:tr>
      <w:tr w:rsidR="00541F01" w:rsidRPr="002D7696" w14:paraId="6D6F70B7" w14:textId="77777777" w:rsidTr="00BF4C75">
        <w:trPr>
          <w:trHeight w:val="800"/>
        </w:trPr>
        <w:tc>
          <w:tcPr>
            <w:tcW w:w="1491" w:type="pct"/>
            <w:tcBorders>
              <w:top w:val="single" w:sz="4" w:space="0" w:color="auto"/>
              <w:left w:val="single" w:sz="4" w:space="0" w:color="auto"/>
              <w:bottom w:val="single" w:sz="4" w:space="0" w:color="auto"/>
              <w:right w:val="single" w:sz="4" w:space="0" w:color="auto"/>
            </w:tcBorders>
          </w:tcPr>
          <w:p w14:paraId="61420E2E" w14:textId="77777777" w:rsidR="00541F01" w:rsidRPr="002D7696" w:rsidRDefault="00541F01" w:rsidP="00ED32E1">
            <w:pPr>
              <w:numPr>
                <w:ilvl w:val="3"/>
                <w:numId w:val="58"/>
              </w:numPr>
              <w:spacing w:after="0" w:line="276" w:lineRule="auto"/>
              <w:ind w:left="450"/>
              <w:contextualSpacing/>
              <w:jc w:val="left"/>
              <w:rPr>
                <w:rFonts w:eastAsia="Calibri"/>
                <w:bCs/>
                <w:color w:val="auto"/>
                <w:szCs w:val="24"/>
                <w:lang w:val="en-ZA"/>
              </w:rPr>
            </w:pPr>
            <w:r w:rsidRPr="002D7696">
              <w:rPr>
                <w:rFonts w:eastAsia="Calibri"/>
                <w:color w:val="auto"/>
                <w:szCs w:val="24"/>
              </w:rPr>
              <w:t>Prepare for facial treatment</w:t>
            </w:r>
          </w:p>
          <w:p w14:paraId="3E26F272" w14:textId="77777777" w:rsidR="00541F01" w:rsidRPr="002D7696" w:rsidRDefault="00541F01" w:rsidP="00E870BE">
            <w:pPr>
              <w:spacing w:after="160" w:line="276" w:lineRule="auto"/>
              <w:ind w:left="360" w:firstLine="0"/>
              <w:contextualSpacing/>
              <w:jc w:val="left"/>
              <w:rPr>
                <w:color w:val="auto"/>
                <w:szCs w:val="24"/>
                <w:lang w:val="en-ZW" w:eastAsia="x-none"/>
              </w:rPr>
            </w:pPr>
          </w:p>
        </w:tc>
        <w:tc>
          <w:tcPr>
            <w:tcW w:w="1943" w:type="pct"/>
            <w:tcBorders>
              <w:top w:val="single" w:sz="4" w:space="0" w:color="000000"/>
              <w:left w:val="nil"/>
              <w:bottom w:val="single" w:sz="4" w:space="0" w:color="000000"/>
              <w:right w:val="single" w:sz="4" w:space="0" w:color="000000"/>
            </w:tcBorders>
            <w:hideMark/>
          </w:tcPr>
          <w:p w14:paraId="14A9C6DB" w14:textId="77777777" w:rsidR="001C2710" w:rsidRPr="002D7696" w:rsidRDefault="005968B7" w:rsidP="001C2710">
            <w:pPr>
              <w:spacing w:after="0" w:line="276" w:lineRule="auto"/>
              <w:ind w:left="898" w:hanging="954"/>
              <w:jc w:val="left"/>
              <w:rPr>
                <w:color w:val="auto"/>
                <w:szCs w:val="24"/>
              </w:rPr>
            </w:pPr>
            <w:r w:rsidRPr="002D7696">
              <w:rPr>
                <w:color w:val="auto"/>
                <w:szCs w:val="24"/>
              </w:rPr>
              <w:t xml:space="preserve">1.1 </w:t>
            </w:r>
            <w:r w:rsidR="00541F01" w:rsidRPr="002D7696">
              <w:rPr>
                <w:color w:val="auto"/>
                <w:szCs w:val="24"/>
              </w:rPr>
              <w:t>Introduction to facial treatment</w:t>
            </w:r>
          </w:p>
          <w:p w14:paraId="032F92F6" w14:textId="41CDF12B" w:rsidR="00541F01" w:rsidRPr="002D7696" w:rsidRDefault="005968B7" w:rsidP="001C2710">
            <w:pPr>
              <w:spacing w:after="0" w:line="276" w:lineRule="auto"/>
              <w:ind w:left="898" w:hanging="954"/>
              <w:jc w:val="left"/>
              <w:rPr>
                <w:color w:val="auto"/>
                <w:szCs w:val="24"/>
              </w:rPr>
            </w:pPr>
            <w:r w:rsidRPr="002D7696">
              <w:rPr>
                <w:color w:val="auto"/>
                <w:szCs w:val="24"/>
              </w:rPr>
              <w:t>1</w:t>
            </w:r>
            <w:r w:rsidR="005907F5" w:rsidRPr="002D7696">
              <w:rPr>
                <w:color w:val="auto"/>
                <w:szCs w:val="24"/>
              </w:rPr>
              <w:t xml:space="preserve">.2 </w:t>
            </w:r>
            <w:r w:rsidR="00541F01" w:rsidRPr="002D7696">
              <w:rPr>
                <w:color w:val="auto"/>
                <w:szCs w:val="24"/>
              </w:rPr>
              <w:t>Definition of terms</w:t>
            </w:r>
          </w:p>
          <w:p w14:paraId="53258B42" w14:textId="77777777" w:rsidR="00541F01" w:rsidRPr="002D7696" w:rsidRDefault="00541F01" w:rsidP="00ED32E1">
            <w:pPr>
              <w:pStyle w:val="ListParagraph"/>
              <w:numPr>
                <w:ilvl w:val="0"/>
                <w:numId w:val="157"/>
              </w:numPr>
              <w:spacing w:after="0" w:line="276" w:lineRule="auto"/>
              <w:jc w:val="left"/>
              <w:rPr>
                <w:color w:val="auto"/>
                <w:szCs w:val="24"/>
              </w:rPr>
            </w:pPr>
            <w:r w:rsidRPr="002D7696">
              <w:rPr>
                <w:color w:val="auto"/>
                <w:szCs w:val="24"/>
              </w:rPr>
              <w:t>Facial treatment</w:t>
            </w:r>
          </w:p>
          <w:p w14:paraId="625C3D0A" w14:textId="461A5CE2" w:rsidR="00541F01" w:rsidRPr="002D7696" w:rsidRDefault="0005021E" w:rsidP="00E870BE">
            <w:pPr>
              <w:spacing w:after="0" w:line="276" w:lineRule="auto"/>
              <w:ind w:left="0" w:firstLine="0"/>
              <w:jc w:val="left"/>
              <w:rPr>
                <w:color w:val="auto"/>
                <w:szCs w:val="24"/>
              </w:rPr>
            </w:pPr>
            <w:r w:rsidRPr="002D7696">
              <w:rPr>
                <w:color w:val="auto"/>
                <w:szCs w:val="24"/>
              </w:rPr>
              <w:t>1</w:t>
            </w:r>
            <w:r w:rsidR="005907F5" w:rsidRPr="002D7696">
              <w:rPr>
                <w:color w:val="auto"/>
                <w:szCs w:val="24"/>
              </w:rPr>
              <w:t xml:space="preserve">.3 </w:t>
            </w:r>
            <w:r w:rsidR="00541F01" w:rsidRPr="002D7696">
              <w:rPr>
                <w:color w:val="auto"/>
                <w:szCs w:val="24"/>
              </w:rPr>
              <w:t>Client consultation.</w:t>
            </w:r>
          </w:p>
          <w:p w14:paraId="079EA637" w14:textId="19397D83" w:rsidR="00541F01" w:rsidRPr="002D7696" w:rsidRDefault="00331D15" w:rsidP="00E870BE">
            <w:pPr>
              <w:spacing w:after="0" w:line="276" w:lineRule="auto"/>
              <w:ind w:left="0" w:firstLine="0"/>
              <w:jc w:val="left"/>
              <w:rPr>
                <w:color w:val="auto"/>
                <w:szCs w:val="24"/>
              </w:rPr>
            </w:pPr>
            <w:r w:rsidRPr="002D7696">
              <w:rPr>
                <w:color w:val="auto"/>
                <w:szCs w:val="24"/>
              </w:rPr>
              <w:t>R</w:t>
            </w:r>
            <w:r w:rsidR="00541F01" w:rsidRPr="002D7696">
              <w:rPr>
                <w:color w:val="auto"/>
                <w:szCs w:val="24"/>
              </w:rPr>
              <w:t>ecord card</w:t>
            </w:r>
          </w:p>
          <w:p w14:paraId="6C5B4FF0" w14:textId="585D9379" w:rsidR="00541F01" w:rsidRPr="002D7696" w:rsidRDefault="00EE7F03" w:rsidP="00E870BE">
            <w:pPr>
              <w:spacing w:after="0" w:line="276" w:lineRule="auto"/>
              <w:ind w:left="0" w:firstLine="0"/>
              <w:jc w:val="left"/>
              <w:rPr>
                <w:color w:val="auto"/>
                <w:szCs w:val="24"/>
              </w:rPr>
            </w:pPr>
            <w:r w:rsidRPr="002D7696">
              <w:rPr>
                <w:color w:val="auto"/>
                <w:szCs w:val="24"/>
              </w:rPr>
              <w:t>1.4</w:t>
            </w:r>
            <w:r w:rsidR="005907F5" w:rsidRPr="002D7696">
              <w:rPr>
                <w:color w:val="auto"/>
                <w:szCs w:val="24"/>
              </w:rPr>
              <w:t xml:space="preserve"> </w:t>
            </w:r>
            <w:r w:rsidR="00541F01" w:rsidRPr="002D7696">
              <w:rPr>
                <w:color w:val="auto"/>
                <w:szCs w:val="24"/>
              </w:rPr>
              <w:t>Personal Protective Equipment</w:t>
            </w:r>
          </w:p>
          <w:p w14:paraId="0616A0BA" w14:textId="77777777" w:rsidR="00541F01" w:rsidRPr="002D7696" w:rsidRDefault="00541F01" w:rsidP="00ED32E1">
            <w:pPr>
              <w:numPr>
                <w:ilvl w:val="0"/>
                <w:numId w:val="158"/>
              </w:numPr>
              <w:spacing w:before="100" w:beforeAutospacing="1" w:after="100" w:afterAutospacing="1" w:line="276" w:lineRule="auto"/>
              <w:jc w:val="left"/>
              <w:rPr>
                <w:color w:val="auto"/>
                <w:szCs w:val="24"/>
              </w:rPr>
            </w:pPr>
            <w:r w:rsidRPr="002D7696">
              <w:rPr>
                <w:color w:val="auto"/>
                <w:szCs w:val="24"/>
              </w:rPr>
              <w:t>Apron</w:t>
            </w:r>
          </w:p>
          <w:p w14:paraId="2D20C0D6" w14:textId="77777777" w:rsidR="00541F01" w:rsidRPr="002D7696" w:rsidRDefault="00541F01" w:rsidP="00ED32E1">
            <w:pPr>
              <w:numPr>
                <w:ilvl w:val="0"/>
                <w:numId w:val="158"/>
              </w:numPr>
              <w:spacing w:before="100" w:beforeAutospacing="1" w:after="100" w:afterAutospacing="1" w:line="276" w:lineRule="auto"/>
              <w:jc w:val="left"/>
              <w:rPr>
                <w:color w:val="auto"/>
                <w:szCs w:val="24"/>
              </w:rPr>
            </w:pPr>
            <w:r w:rsidRPr="002D7696">
              <w:rPr>
                <w:color w:val="auto"/>
                <w:szCs w:val="24"/>
              </w:rPr>
              <w:t xml:space="preserve">Surgical Gloves </w:t>
            </w:r>
          </w:p>
          <w:p w14:paraId="5C928D3C" w14:textId="77777777" w:rsidR="00541F01" w:rsidRPr="002D7696" w:rsidRDefault="00541F01" w:rsidP="00ED32E1">
            <w:pPr>
              <w:numPr>
                <w:ilvl w:val="0"/>
                <w:numId w:val="158"/>
              </w:numPr>
              <w:spacing w:after="0" w:line="276" w:lineRule="auto"/>
              <w:jc w:val="left"/>
              <w:rPr>
                <w:color w:val="auto"/>
                <w:szCs w:val="24"/>
              </w:rPr>
            </w:pPr>
            <w:r w:rsidRPr="002D7696">
              <w:rPr>
                <w:color w:val="auto"/>
                <w:szCs w:val="24"/>
              </w:rPr>
              <w:t xml:space="preserve">Face Mask </w:t>
            </w:r>
          </w:p>
          <w:p w14:paraId="7D41192D" w14:textId="320A79C6" w:rsidR="00541F01" w:rsidRPr="002D7696" w:rsidRDefault="000C1A39" w:rsidP="00E870BE">
            <w:pPr>
              <w:spacing w:after="0" w:line="276" w:lineRule="auto"/>
              <w:ind w:left="0" w:firstLine="0"/>
              <w:jc w:val="left"/>
              <w:rPr>
                <w:color w:val="auto"/>
                <w:szCs w:val="24"/>
              </w:rPr>
            </w:pPr>
            <w:r w:rsidRPr="002D7696">
              <w:rPr>
                <w:color w:val="auto"/>
                <w:szCs w:val="24"/>
              </w:rPr>
              <w:t>1.4.1</w:t>
            </w:r>
            <w:r w:rsidR="005907F5" w:rsidRPr="002D7696">
              <w:rPr>
                <w:color w:val="auto"/>
                <w:szCs w:val="24"/>
              </w:rPr>
              <w:t xml:space="preserve"> </w:t>
            </w:r>
            <w:r w:rsidR="00331D15" w:rsidRPr="002D7696">
              <w:rPr>
                <w:color w:val="auto"/>
                <w:szCs w:val="24"/>
              </w:rPr>
              <w:t>I</w:t>
            </w:r>
            <w:r w:rsidR="00541F01" w:rsidRPr="002D7696">
              <w:rPr>
                <w:color w:val="auto"/>
                <w:szCs w:val="24"/>
              </w:rPr>
              <w:t xml:space="preserve">mportance </w:t>
            </w:r>
            <w:r w:rsidR="002100F3" w:rsidRPr="002D7696">
              <w:rPr>
                <w:color w:val="auto"/>
                <w:szCs w:val="24"/>
              </w:rPr>
              <w:t>of PPEs</w:t>
            </w:r>
          </w:p>
          <w:p w14:paraId="456FC025" w14:textId="0EEF7342" w:rsidR="00541F01" w:rsidRPr="002D7696" w:rsidRDefault="00E42210" w:rsidP="00E870BE">
            <w:pPr>
              <w:spacing w:after="0" w:line="276" w:lineRule="auto"/>
              <w:ind w:left="0" w:firstLine="0"/>
              <w:jc w:val="left"/>
              <w:rPr>
                <w:color w:val="auto"/>
                <w:szCs w:val="24"/>
              </w:rPr>
            </w:pPr>
            <w:r w:rsidRPr="002D7696">
              <w:rPr>
                <w:color w:val="auto"/>
                <w:szCs w:val="24"/>
              </w:rPr>
              <w:t>1.4.2 Uses</w:t>
            </w:r>
            <w:r w:rsidR="00541F01" w:rsidRPr="002D7696">
              <w:rPr>
                <w:color w:val="auto"/>
                <w:szCs w:val="24"/>
              </w:rPr>
              <w:t xml:space="preserve"> of PPEs </w:t>
            </w:r>
          </w:p>
          <w:p w14:paraId="6B2B1B63" w14:textId="77777777" w:rsidR="00541F01" w:rsidRPr="002D7696" w:rsidRDefault="00541F01" w:rsidP="00ED32E1">
            <w:pPr>
              <w:numPr>
                <w:ilvl w:val="0"/>
                <w:numId w:val="159"/>
              </w:numPr>
              <w:spacing w:before="100" w:beforeAutospacing="1" w:after="100" w:afterAutospacing="1" w:line="276" w:lineRule="auto"/>
              <w:jc w:val="left"/>
              <w:rPr>
                <w:color w:val="auto"/>
                <w:szCs w:val="24"/>
                <w:lang w:eastAsia="zh-CN" w:bidi="hi-IN"/>
              </w:rPr>
            </w:pPr>
            <w:r w:rsidRPr="002D7696">
              <w:rPr>
                <w:color w:val="auto"/>
                <w:szCs w:val="24"/>
                <w:lang w:eastAsia="zh-CN" w:bidi="hi-IN"/>
              </w:rPr>
              <w:lastRenderedPageBreak/>
              <w:t>Towels</w:t>
            </w:r>
          </w:p>
          <w:p w14:paraId="6FC69DE6" w14:textId="77777777" w:rsidR="00541F01" w:rsidRPr="002D7696" w:rsidRDefault="00541F01" w:rsidP="00ED32E1">
            <w:pPr>
              <w:numPr>
                <w:ilvl w:val="0"/>
                <w:numId w:val="159"/>
              </w:numPr>
              <w:spacing w:before="100" w:beforeAutospacing="1" w:after="100" w:afterAutospacing="1" w:line="276" w:lineRule="auto"/>
              <w:jc w:val="left"/>
              <w:rPr>
                <w:color w:val="auto"/>
                <w:szCs w:val="24"/>
                <w:lang w:eastAsia="zh-CN" w:bidi="hi-IN"/>
              </w:rPr>
            </w:pPr>
            <w:r w:rsidRPr="002D7696">
              <w:rPr>
                <w:color w:val="auto"/>
                <w:szCs w:val="24"/>
                <w:lang w:eastAsia="zh-CN" w:bidi="hi-IN"/>
              </w:rPr>
              <w:t>Draper</w:t>
            </w:r>
          </w:p>
          <w:p w14:paraId="31A460FD" w14:textId="77777777" w:rsidR="00541F01" w:rsidRPr="002D7696" w:rsidRDefault="00541F01" w:rsidP="00ED32E1">
            <w:pPr>
              <w:numPr>
                <w:ilvl w:val="0"/>
                <w:numId w:val="159"/>
              </w:numPr>
              <w:spacing w:after="0" w:line="276" w:lineRule="auto"/>
              <w:jc w:val="left"/>
              <w:rPr>
                <w:color w:val="auto"/>
                <w:szCs w:val="24"/>
                <w:lang w:eastAsia="zh-CN" w:bidi="hi-IN"/>
              </w:rPr>
            </w:pPr>
            <w:r w:rsidRPr="002D7696">
              <w:rPr>
                <w:color w:val="auto"/>
                <w:szCs w:val="24"/>
                <w:lang w:eastAsia="zh-CN" w:bidi="hi-IN"/>
              </w:rPr>
              <w:t xml:space="preserve">Head band </w:t>
            </w:r>
          </w:p>
          <w:p w14:paraId="0A299B10" w14:textId="37C8104F" w:rsidR="00541F01" w:rsidRPr="002D7696" w:rsidRDefault="00E42210" w:rsidP="00E870BE">
            <w:pPr>
              <w:spacing w:after="0" w:line="276" w:lineRule="auto"/>
              <w:ind w:left="0" w:firstLine="0"/>
              <w:jc w:val="left"/>
              <w:rPr>
                <w:color w:val="auto"/>
                <w:szCs w:val="24"/>
                <w:lang w:eastAsia="zh-CN" w:bidi="hi-IN"/>
              </w:rPr>
            </w:pPr>
            <w:r w:rsidRPr="002D7696">
              <w:rPr>
                <w:color w:val="auto"/>
                <w:szCs w:val="24"/>
                <w:lang w:eastAsia="zh-CN" w:bidi="hi-IN"/>
              </w:rPr>
              <w:t>1.</w:t>
            </w:r>
            <w:r w:rsidR="00C8361D" w:rsidRPr="002D7696">
              <w:rPr>
                <w:color w:val="auto"/>
                <w:szCs w:val="24"/>
                <w:lang w:eastAsia="zh-CN" w:bidi="hi-IN"/>
              </w:rPr>
              <w:t>5</w:t>
            </w:r>
            <w:r w:rsidR="00607BC3" w:rsidRPr="002D7696">
              <w:rPr>
                <w:color w:val="auto"/>
                <w:szCs w:val="24"/>
                <w:lang w:eastAsia="zh-CN" w:bidi="hi-IN"/>
              </w:rPr>
              <w:t xml:space="preserve"> </w:t>
            </w:r>
            <w:r w:rsidR="00331D15" w:rsidRPr="002D7696">
              <w:rPr>
                <w:color w:val="auto"/>
                <w:szCs w:val="24"/>
                <w:lang w:eastAsia="zh-CN" w:bidi="hi-IN"/>
              </w:rPr>
              <w:t>C</w:t>
            </w:r>
            <w:r w:rsidR="00541F01" w:rsidRPr="002D7696">
              <w:rPr>
                <w:color w:val="auto"/>
                <w:szCs w:val="24"/>
                <w:lang w:eastAsia="zh-CN" w:bidi="hi-IN"/>
              </w:rPr>
              <w:t xml:space="preserve">lient draping </w:t>
            </w:r>
          </w:p>
          <w:p w14:paraId="792E5D6C" w14:textId="43A75DD8" w:rsidR="00541F01" w:rsidRPr="002D7696" w:rsidRDefault="008F2D76" w:rsidP="00E870BE">
            <w:pPr>
              <w:spacing w:before="100" w:beforeAutospacing="1" w:after="100" w:afterAutospacing="1" w:line="276" w:lineRule="auto"/>
              <w:ind w:left="0" w:firstLine="0"/>
              <w:jc w:val="left"/>
              <w:rPr>
                <w:color w:val="auto"/>
                <w:szCs w:val="24"/>
                <w:lang w:eastAsia="zh-CN" w:bidi="hi-IN"/>
              </w:rPr>
            </w:pPr>
            <w:r w:rsidRPr="002D7696">
              <w:rPr>
                <w:color w:val="auto"/>
                <w:szCs w:val="24"/>
                <w:lang w:eastAsia="zh-CN" w:bidi="hi-IN"/>
              </w:rPr>
              <w:t>1.5.1</w:t>
            </w:r>
            <w:r w:rsidR="00607BC3" w:rsidRPr="002D7696">
              <w:rPr>
                <w:color w:val="auto"/>
                <w:szCs w:val="24"/>
                <w:lang w:eastAsia="zh-CN" w:bidi="hi-IN"/>
              </w:rPr>
              <w:t xml:space="preserve"> </w:t>
            </w:r>
            <w:r w:rsidR="00331D15" w:rsidRPr="002D7696">
              <w:rPr>
                <w:color w:val="auto"/>
                <w:szCs w:val="24"/>
                <w:lang w:eastAsia="zh-CN" w:bidi="hi-IN"/>
              </w:rPr>
              <w:t>R</w:t>
            </w:r>
            <w:r w:rsidR="00541F01" w:rsidRPr="002D7696">
              <w:rPr>
                <w:color w:val="auto"/>
                <w:szCs w:val="24"/>
                <w:lang w:eastAsia="zh-CN" w:bidi="hi-IN"/>
              </w:rPr>
              <w:t>easons for draping</w:t>
            </w:r>
          </w:p>
          <w:p w14:paraId="02C2E350" w14:textId="431C789C" w:rsidR="00541F01" w:rsidRPr="002D7696" w:rsidRDefault="008F65F8" w:rsidP="00E870BE">
            <w:pPr>
              <w:spacing w:before="100" w:beforeAutospacing="1" w:after="100" w:afterAutospacing="1" w:line="276" w:lineRule="auto"/>
              <w:ind w:left="0" w:firstLine="0"/>
              <w:jc w:val="left"/>
              <w:rPr>
                <w:color w:val="auto"/>
                <w:szCs w:val="24"/>
                <w:lang w:eastAsia="zh-CN" w:bidi="hi-IN"/>
              </w:rPr>
            </w:pPr>
            <w:r w:rsidRPr="002D7696">
              <w:rPr>
                <w:color w:val="auto"/>
                <w:szCs w:val="24"/>
                <w:lang w:eastAsia="zh-CN" w:bidi="hi-IN"/>
              </w:rPr>
              <w:t>1.6 Client</w:t>
            </w:r>
            <w:r w:rsidR="00541F01" w:rsidRPr="002D7696">
              <w:rPr>
                <w:color w:val="auto"/>
                <w:szCs w:val="24"/>
                <w:lang w:eastAsia="zh-CN" w:bidi="hi-IN"/>
              </w:rPr>
              <w:t xml:space="preserve"> skin analysis</w:t>
            </w:r>
          </w:p>
          <w:p w14:paraId="099716E8" w14:textId="77777777" w:rsidR="00541F01" w:rsidRPr="002D7696" w:rsidRDefault="00541F01" w:rsidP="00ED32E1">
            <w:pPr>
              <w:numPr>
                <w:ilvl w:val="0"/>
                <w:numId w:val="160"/>
              </w:numPr>
              <w:spacing w:before="100" w:beforeAutospacing="1" w:after="100" w:afterAutospacing="1" w:line="276" w:lineRule="auto"/>
              <w:jc w:val="left"/>
              <w:rPr>
                <w:color w:val="auto"/>
                <w:szCs w:val="24"/>
              </w:rPr>
            </w:pPr>
            <w:r w:rsidRPr="002D7696">
              <w:rPr>
                <w:color w:val="auto"/>
                <w:szCs w:val="24"/>
              </w:rPr>
              <w:t>Skin type</w:t>
            </w:r>
          </w:p>
          <w:p w14:paraId="04568785" w14:textId="77777777" w:rsidR="00541F01" w:rsidRPr="002D7696" w:rsidRDefault="00541F01" w:rsidP="00ED32E1">
            <w:pPr>
              <w:numPr>
                <w:ilvl w:val="0"/>
                <w:numId w:val="160"/>
              </w:numPr>
              <w:spacing w:before="100" w:beforeAutospacing="1" w:after="100" w:afterAutospacing="1" w:line="276" w:lineRule="auto"/>
              <w:jc w:val="left"/>
              <w:rPr>
                <w:color w:val="auto"/>
                <w:szCs w:val="24"/>
              </w:rPr>
            </w:pPr>
            <w:r w:rsidRPr="002D7696">
              <w:rPr>
                <w:color w:val="auto"/>
                <w:szCs w:val="24"/>
              </w:rPr>
              <w:t xml:space="preserve">Skin tone </w:t>
            </w:r>
          </w:p>
          <w:p w14:paraId="0699BD7F" w14:textId="77777777" w:rsidR="00541F01" w:rsidRPr="002D7696" w:rsidRDefault="00541F01" w:rsidP="00ED32E1">
            <w:pPr>
              <w:numPr>
                <w:ilvl w:val="0"/>
                <w:numId w:val="160"/>
              </w:numPr>
              <w:spacing w:before="100" w:beforeAutospacing="1" w:after="100" w:afterAutospacing="1" w:line="276" w:lineRule="auto"/>
              <w:jc w:val="left"/>
              <w:rPr>
                <w:color w:val="auto"/>
                <w:szCs w:val="24"/>
              </w:rPr>
            </w:pPr>
            <w:r w:rsidRPr="002D7696">
              <w:rPr>
                <w:color w:val="auto"/>
                <w:szCs w:val="24"/>
              </w:rPr>
              <w:t>Contraindication</w:t>
            </w:r>
          </w:p>
          <w:p w14:paraId="53076098" w14:textId="13E7AB12" w:rsidR="00541F01" w:rsidRPr="002D7696" w:rsidRDefault="008F65F8" w:rsidP="00E870BE">
            <w:pPr>
              <w:spacing w:before="100" w:beforeAutospacing="1" w:after="100" w:afterAutospacing="1" w:line="276" w:lineRule="auto"/>
              <w:ind w:left="0" w:firstLine="0"/>
              <w:jc w:val="left"/>
              <w:rPr>
                <w:color w:val="auto"/>
                <w:szCs w:val="24"/>
              </w:rPr>
            </w:pPr>
            <w:r w:rsidRPr="002D7696">
              <w:rPr>
                <w:color w:val="auto"/>
                <w:szCs w:val="24"/>
              </w:rPr>
              <w:t>1.7</w:t>
            </w:r>
            <w:r w:rsidR="005907F5" w:rsidRPr="002D7696">
              <w:rPr>
                <w:color w:val="auto"/>
                <w:szCs w:val="24"/>
              </w:rPr>
              <w:t xml:space="preserve"> </w:t>
            </w:r>
            <w:r w:rsidR="00541F01" w:rsidRPr="002D7696">
              <w:rPr>
                <w:color w:val="auto"/>
                <w:szCs w:val="24"/>
              </w:rPr>
              <w:t xml:space="preserve">Tools and equipment </w:t>
            </w:r>
          </w:p>
          <w:p w14:paraId="5D1187A4" w14:textId="77777777" w:rsidR="00541F01" w:rsidRPr="002D7696" w:rsidRDefault="00541F01" w:rsidP="00ED32E1">
            <w:pPr>
              <w:numPr>
                <w:ilvl w:val="0"/>
                <w:numId w:val="161"/>
              </w:numPr>
              <w:spacing w:before="100" w:beforeAutospacing="1" w:after="100" w:afterAutospacing="1" w:line="276" w:lineRule="auto"/>
              <w:jc w:val="left"/>
              <w:rPr>
                <w:rFonts w:eastAsia="Calibri"/>
                <w:color w:val="auto"/>
                <w:szCs w:val="24"/>
              </w:rPr>
            </w:pPr>
            <w:r w:rsidRPr="002D7696">
              <w:rPr>
                <w:rFonts w:eastAsia="Calibri"/>
                <w:color w:val="auto"/>
                <w:szCs w:val="24"/>
              </w:rPr>
              <w:t xml:space="preserve">Facial bed /Facial seat </w:t>
            </w:r>
          </w:p>
          <w:p w14:paraId="048D86BB" w14:textId="77777777" w:rsidR="00541F01" w:rsidRPr="002D7696" w:rsidRDefault="00541F01" w:rsidP="00ED32E1">
            <w:pPr>
              <w:numPr>
                <w:ilvl w:val="0"/>
                <w:numId w:val="161"/>
              </w:numPr>
              <w:spacing w:before="100" w:beforeAutospacing="1" w:after="100" w:afterAutospacing="1" w:line="276" w:lineRule="auto"/>
              <w:jc w:val="left"/>
              <w:rPr>
                <w:rFonts w:eastAsia="Calibri"/>
                <w:color w:val="auto"/>
                <w:szCs w:val="24"/>
              </w:rPr>
            </w:pPr>
            <w:r w:rsidRPr="002D7696">
              <w:rPr>
                <w:rFonts w:eastAsia="Calibri"/>
                <w:color w:val="auto"/>
                <w:szCs w:val="24"/>
              </w:rPr>
              <w:t xml:space="preserve">Facial steamer </w:t>
            </w:r>
          </w:p>
          <w:p w14:paraId="447679D7" w14:textId="77777777" w:rsidR="00541F01" w:rsidRPr="002D7696" w:rsidRDefault="00541F01" w:rsidP="00ED32E1">
            <w:pPr>
              <w:numPr>
                <w:ilvl w:val="0"/>
                <w:numId w:val="161"/>
              </w:numPr>
              <w:spacing w:before="100" w:beforeAutospacing="1" w:after="100" w:afterAutospacing="1" w:line="276" w:lineRule="auto"/>
              <w:jc w:val="left"/>
              <w:rPr>
                <w:rFonts w:eastAsia="Calibri"/>
                <w:color w:val="auto"/>
                <w:szCs w:val="24"/>
              </w:rPr>
            </w:pPr>
            <w:r w:rsidRPr="002D7696">
              <w:rPr>
                <w:rFonts w:eastAsia="Calibri"/>
                <w:color w:val="auto"/>
                <w:szCs w:val="24"/>
              </w:rPr>
              <w:t xml:space="preserve">Facial electric machines  </w:t>
            </w:r>
          </w:p>
          <w:p w14:paraId="102D1901" w14:textId="77777777" w:rsidR="00541F01" w:rsidRPr="002D7696" w:rsidRDefault="00541F01" w:rsidP="00ED32E1">
            <w:pPr>
              <w:numPr>
                <w:ilvl w:val="0"/>
                <w:numId w:val="161"/>
              </w:numPr>
              <w:spacing w:before="100" w:beforeAutospacing="1" w:after="100" w:afterAutospacing="1" w:line="276" w:lineRule="auto"/>
              <w:jc w:val="left"/>
              <w:rPr>
                <w:rFonts w:eastAsia="Calibri"/>
                <w:color w:val="auto"/>
                <w:szCs w:val="24"/>
              </w:rPr>
            </w:pPr>
            <w:r w:rsidRPr="002D7696">
              <w:rPr>
                <w:rFonts w:eastAsia="Calibri"/>
                <w:color w:val="auto"/>
                <w:szCs w:val="24"/>
              </w:rPr>
              <w:t xml:space="preserve"> extractor</w:t>
            </w:r>
          </w:p>
          <w:p w14:paraId="2D25046B" w14:textId="77777777" w:rsidR="00541F01" w:rsidRPr="002D7696" w:rsidRDefault="00541F01" w:rsidP="00ED32E1">
            <w:pPr>
              <w:numPr>
                <w:ilvl w:val="0"/>
                <w:numId w:val="161"/>
              </w:numPr>
              <w:spacing w:before="100" w:beforeAutospacing="1" w:after="100" w:afterAutospacing="1" w:line="276" w:lineRule="auto"/>
              <w:jc w:val="left"/>
              <w:rPr>
                <w:rFonts w:eastAsia="Calibri"/>
                <w:color w:val="auto"/>
                <w:szCs w:val="24"/>
              </w:rPr>
            </w:pPr>
            <w:r w:rsidRPr="002D7696">
              <w:rPr>
                <w:rFonts w:eastAsia="Calibri"/>
                <w:color w:val="auto"/>
                <w:szCs w:val="24"/>
              </w:rPr>
              <w:t>Facial massager</w:t>
            </w:r>
          </w:p>
          <w:p w14:paraId="00275A89" w14:textId="77777777" w:rsidR="00541F01" w:rsidRPr="002D7696" w:rsidRDefault="00541F01" w:rsidP="00ED32E1">
            <w:pPr>
              <w:numPr>
                <w:ilvl w:val="0"/>
                <w:numId w:val="161"/>
              </w:numPr>
              <w:spacing w:before="100" w:beforeAutospacing="1" w:after="100" w:afterAutospacing="1" w:line="276" w:lineRule="auto"/>
              <w:jc w:val="left"/>
              <w:rPr>
                <w:rFonts w:eastAsia="Calibri"/>
                <w:color w:val="auto"/>
                <w:szCs w:val="24"/>
              </w:rPr>
            </w:pPr>
            <w:r w:rsidRPr="002D7696">
              <w:rPr>
                <w:rFonts w:eastAsia="Calibri"/>
                <w:color w:val="auto"/>
                <w:szCs w:val="24"/>
              </w:rPr>
              <w:t>Magnifying lamp</w:t>
            </w:r>
          </w:p>
          <w:p w14:paraId="00C8EF33" w14:textId="77777777" w:rsidR="00541F01" w:rsidRPr="002D7696" w:rsidRDefault="00541F01" w:rsidP="00ED32E1">
            <w:pPr>
              <w:numPr>
                <w:ilvl w:val="0"/>
                <w:numId w:val="161"/>
              </w:numPr>
              <w:spacing w:before="100" w:beforeAutospacing="1" w:after="100" w:afterAutospacing="1" w:line="276" w:lineRule="auto"/>
              <w:jc w:val="left"/>
              <w:rPr>
                <w:rFonts w:eastAsia="Calibri"/>
                <w:color w:val="auto"/>
                <w:szCs w:val="24"/>
              </w:rPr>
            </w:pPr>
            <w:r w:rsidRPr="002D7696">
              <w:rPr>
                <w:rFonts w:eastAsia="Calibri"/>
                <w:color w:val="auto"/>
                <w:szCs w:val="24"/>
              </w:rPr>
              <w:t>Spatula</w:t>
            </w:r>
          </w:p>
          <w:p w14:paraId="378D1833" w14:textId="77777777" w:rsidR="00541F01" w:rsidRPr="002D7696" w:rsidRDefault="00541F01" w:rsidP="00ED32E1">
            <w:pPr>
              <w:numPr>
                <w:ilvl w:val="0"/>
                <w:numId w:val="161"/>
              </w:numPr>
              <w:spacing w:before="100" w:beforeAutospacing="1" w:after="100" w:afterAutospacing="1" w:line="276" w:lineRule="auto"/>
              <w:jc w:val="left"/>
              <w:rPr>
                <w:rFonts w:eastAsia="Calibri"/>
                <w:color w:val="auto"/>
                <w:szCs w:val="24"/>
              </w:rPr>
            </w:pPr>
            <w:r w:rsidRPr="002D7696">
              <w:rPr>
                <w:rFonts w:eastAsia="Calibri"/>
                <w:color w:val="auto"/>
                <w:szCs w:val="24"/>
              </w:rPr>
              <w:t xml:space="preserve"> Product trolley</w:t>
            </w:r>
          </w:p>
          <w:p w14:paraId="3AE625DF" w14:textId="77777777" w:rsidR="00541F01" w:rsidRPr="002D7696" w:rsidRDefault="00541F01" w:rsidP="00ED32E1">
            <w:pPr>
              <w:numPr>
                <w:ilvl w:val="0"/>
                <w:numId w:val="161"/>
              </w:numPr>
              <w:spacing w:before="100" w:beforeAutospacing="1" w:after="100" w:afterAutospacing="1" w:line="276" w:lineRule="auto"/>
              <w:jc w:val="left"/>
              <w:rPr>
                <w:rFonts w:eastAsia="Calibri"/>
                <w:color w:val="auto"/>
                <w:szCs w:val="24"/>
              </w:rPr>
            </w:pPr>
            <w:r w:rsidRPr="002D7696">
              <w:rPr>
                <w:rFonts w:eastAsia="Calibri"/>
                <w:color w:val="auto"/>
                <w:szCs w:val="24"/>
              </w:rPr>
              <w:t>Mini bowl</w:t>
            </w:r>
          </w:p>
          <w:p w14:paraId="2A47A3CB" w14:textId="77777777" w:rsidR="00541F01" w:rsidRPr="002D7696" w:rsidRDefault="00541F01" w:rsidP="00ED32E1">
            <w:pPr>
              <w:numPr>
                <w:ilvl w:val="0"/>
                <w:numId w:val="161"/>
              </w:numPr>
              <w:spacing w:before="100" w:beforeAutospacing="1" w:after="100" w:afterAutospacing="1" w:line="276" w:lineRule="auto"/>
              <w:jc w:val="left"/>
              <w:rPr>
                <w:rFonts w:eastAsia="Calibri"/>
                <w:color w:val="auto"/>
                <w:szCs w:val="24"/>
              </w:rPr>
            </w:pPr>
            <w:r w:rsidRPr="002D7696">
              <w:rPr>
                <w:rFonts w:eastAsia="Calibri"/>
                <w:color w:val="auto"/>
                <w:szCs w:val="24"/>
              </w:rPr>
              <w:t>Small bowl</w:t>
            </w:r>
          </w:p>
          <w:p w14:paraId="19637D0A" w14:textId="0B64A5C6" w:rsidR="00541F01" w:rsidRPr="002D7696" w:rsidRDefault="008F65F8" w:rsidP="00E870BE">
            <w:pPr>
              <w:spacing w:before="100" w:beforeAutospacing="1" w:after="100" w:afterAutospacing="1" w:line="276" w:lineRule="auto"/>
              <w:ind w:left="898" w:hanging="864"/>
              <w:jc w:val="left"/>
              <w:rPr>
                <w:rFonts w:eastAsia="Calibri"/>
                <w:color w:val="auto"/>
                <w:szCs w:val="24"/>
              </w:rPr>
            </w:pPr>
            <w:r w:rsidRPr="002D7696">
              <w:rPr>
                <w:rFonts w:eastAsia="Calibri"/>
                <w:color w:val="auto"/>
                <w:szCs w:val="24"/>
              </w:rPr>
              <w:t>1.7.1</w:t>
            </w:r>
            <w:r w:rsidR="005907F5" w:rsidRPr="002D7696">
              <w:rPr>
                <w:rFonts w:eastAsia="Calibri"/>
                <w:color w:val="auto"/>
                <w:szCs w:val="24"/>
              </w:rPr>
              <w:t xml:space="preserve"> </w:t>
            </w:r>
            <w:r w:rsidR="00541F01" w:rsidRPr="002D7696">
              <w:rPr>
                <w:rFonts w:eastAsia="Calibri"/>
                <w:color w:val="auto"/>
                <w:szCs w:val="24"/>
              </w:rPr>
              <w:t xml:space="preserve">Uses of tools and equipment </w:t>
            </w:r>
          </w:p>
          <w:p w14:paraId="18C09764" w14:textId="2BDC7555" w:rsidR="00541F01" w:rsidRPr="002D7696" w:rsidRDefault="008F65F8" w:rsidP="00E870BE">
            <w:pPr>
              <w:spacing w:before="100" w:beforeAutospacing="1" w:after="100" w:afterAutospacing="1" w:line="276" w:lineRule="auto"/>
              <w:ind w:left="124" w:hanging="124"/>
              <w:jc w:val="left"/>
              <w:rPr>
                <w:rFonts w:eastAsia="Calibri"/>
                <w:color w:val="auto"/>
                <w:szCs w:val="24"/>
              </w:rPr>
            </w:pPr>
            <w:r w:rsidRPr="002D7696">
              <w:rPr>
                <w:rFonts w:eastAsia="Calibri"/>
                <w:color w:val="auto"/>
                <w:szCs w:val="24"/>
              </w:rPr>
              <w:t xml:space="preserve">1.7.2 </w:t>
            </w:r>
            <w:r w:rsidR="00541F01" w:rsidRPr="002D7696">
              <w:rPr>
                <w:rFonts w:eastAsia="Calibri"/>
                <w:color w:val="auto"/>
                <w:szCs w:val="24"/>
              </w:rPr>
              <w:t xml:space="preserve">Maintenance of tools and equipment </w:t>
            </w:r>
          </w:p>
          <w:p w14:paraId="59DFBBBF" w14:textId="6251490A" w:rsidR="00541F01" w:rsidRPr="002D7696" w:rsidRDefault="005326D8" w:rsidP="00E870BE">
            <w:pPr>
              <w:spacing w:before="100" w:beforeAutospacing="1" w:after="100" w:afterAutospacing="1" w:line="276" w:lineRule="auto"/>
              <w:ind w:left="0" w:firstLine="0"/>
              <w:jc w:val="left"/>
              <w:rPr>
                <w:color w:val="auto"/>
                <w:szCs w:val="24"/>
              </w:rPr>
            </w:pPr>
            <w:r w:rsidRPr="002D7696">
              <w:rPr>
                <w:color w:val="auto"/>
                <w:szCs w:val="24"/>
              </w:rPr>
              <w:t>1.8 Facial</w:t>
            </w:r>
            <w:r w:rsidR="00541F01" w:rsidRPr="002D7696">
              <w:rPr>
                <w:color w:val="auto"/>
                <w:szCs w:val="24"/>
              </w:rPr>
              <w:t xml:space="preserve"> products and supplies</w:t>
            </w:r>
          </w:p>
          <w:p w14:paraId="77326B5F" w14:textId="77777777" w:rsidR="00541F01" w:rsidRPr="002D7696" w:rsidRDefault="00541F01" w:rsidP="00ED32E1">
            <w:pPr>
              <w:numPr>
                <w:ilvl w:val="0"/>
                <w:numId w:val="162"/>
              </w:numPr>
              <w:spacing w:before="100" w:beforeAutospacing="1" w:after="100" w:afterAutospacing="1" w:line="276" w:lineRule="auto"/>
              <w:jc w:val="left"/>
              <w:rPr>
                <w:rFonts w:eastAsia="Calibri"/>
                <w:color w:val="auto"/>
                <w:szCs w:val="24"/>
              </w:rPr>
            </w:pPr>
            <w:r w:rsidRPr="002D7696">
              <w:rPr>
                <w:rFonts w:eastAsia="Calibri"/>
                <w:color w:val="auto"/>
                <w:szCs w:val="24"/>
              </w:rPr>
              <w:t>Facial Cleanser</w:t>
            </w:r>
          </w:p>
          <w:p w14:paraId="644E054F" w14:textId="77777777" w:rsidR="00541F01" w:rsidRPr="002D7696" w:rsidRDefault="00541F01" w:rsidP="00ED32E1">
            <w:pPr>
              <w:numPr>
                <w:ilvl w:val="0"/>
                <w:numId w:val="162"/>
              </w:numPr>
              <w:spacing w:before="100" w:beforeAutospacing="1" w:after="100" w:afterAutospacing="1" w:line="276" w:lineRule="auto"/>
              <w:jc w:val="left"/>
              <w:rPr>
                <w:rFonts w:eastAsia="Calibri"/>
                <w:color w:val="auto"/>
                <w:szCs w:val="24"/>
              </w:rPr>
            </w:pPr>
            <w:r w:rsidRPr="002D7696">
              <w:rPr>
                <w:rFonts w:eastAsia="Calibri"/>
                <w:color w:val="auto"/>
                <w:szCs w:val="24"/>
              </w:rPr>
              <w:t xml:space="preserve">Facial Toner </w:t>
            </w:r>
          </w:p>
          <w:p w14:paraId="202E93D3" w14:textId="77777777" w:rsidR="00541F01" w:rsidRPr="002D7696" w:rsidRDefault="00541F01" w:rsidP="00ED32E1">
            <w:pPr>
              <w:numPr>
                <w:ilvl w:val="0"/>
                <w:numId w:val="162"/>
              </w:numPr>
              <w:spacing w:before="100" w:beforeAutospacing="1" w:after="100" w:afterAutospacing="1" w:line="276" w:lineRule="auto"/>
              <w:jc w:val="left"/>
              <w:rPr>
                <w:rFonts w:eastAsia="Calibri"/>
                <w:color w:val="auto"/>
                <w:szCs w:val="24"/>
              </w:rPr>
            </w:pPr>
            <w:r w:rsidRPr="002D7696">
              <w:rPr>
                <w:rFonts w:eastAsia="Calibri"/>
                <w:color w:val="auto"/>
                <w:szCs w:val="24"/>
              </w:rPr>
              <w:t>Facial scrub /exfoliator</w:t>
            </w:r>
          </w:p>
          <w:p w14:paraId="35E9BD40" w14:textId="77777777" w:rsidR="00541F01" w:rsidRPr="002D7696" w:rsidRDefault="00541F01" w:rsidP="00ED32E1">
            <w:pPr>
              <w:numPr>
                <w:ilvl w:val="0"/>
                <w:numId w:val="162"/>
              </w:numPr>
              <w:spacing w:before="100" w:beforeAutospacing="1" w:after="100" w:afterAutospacing="1" w:line="276" w:lineRule="auto"/>
              <w:jc w:val="left"/>
              <w:rPr>
                <w:rFonts w:eastAsia="Calibri"/>
                <w:color w:val="auto"/>
                <w:szCs w:val="24"/>
              </w:rPr>
            </w:pPr>
            <w:r w:rsidRPr="002D7696">
              <w:rPr>
                <w:rFonts w:eastAsia="Calibri"/>
                <w:color w:val="auto"/>
                <w:szCs w:val="24"/>
              </w:rPr>
              <w:t>Massage oil</w:t>
            </w:r>
          </w:p>
          <w:p w14:paraId="630E118C" w14:textId="77777777" w:rsidR="00541F01" w:rsidRPr="002D7696" w:rsidRDefault="00541F01" w:rsidP="00ED32E1">
            <w:pPr>
              <w:numPr>
                <w:ilvl w:val="0"/>
                <w:numId w:val="162"/>
              </w:numPr>
              <w:spacing w:before="100" w:beforeAutospacing="1" w:after="100" w:afterAutospacing="1" w:line="276" w:lineRule="auto"/>
              <w:jc w:val="left"/>
              <w:rPr>
                <w:rFonts w:eastAsia="Calibri"/>
                <w:color w:val="auto"/>
                <w:szCs w:val="24"/>
              </w:rPr>
            </w:pPr>
            <w:r w:rsidRPr="002D7696">
              <w:rPr>
                <w:rFonts w:eastAsia="Calibri"/>
                <w:color w:val="auto"/>
                <w:szCs w:val="24"/>
              </w:rPr>
              <w:t>Facial Mask</w:t>
            </w:r>
          </w:p>
          <w:p w14:paraId="2DC404C6" w14:textId="77777777" w:rsidR="00541F01" w:rsidRPr="002D7696" w:rsidRDefault="00541F01" w:rsidP="00ED32E1">
            <w:pPr>
              <w:numPr>
                <w:ilvl w:val="0"/>
                <w:numId w:val="162"/>
              </w:numPr>
              <w:spacing w:before="100" w:beforeAutospacing="1" w:after="100" w:afterAutospacing="1" w:line="276" w:lineRule="auto"/>
              <w:jc w:val="left"/>
              <w:rPr>
                <w:rFonts w:eastAsia="Calibri"/>
                <w:color w:val="auto"/>
                <w:szCs w:val="24"/>
              </w:rPr>
            </w:pPr>
            <w:r w:rsidRPr="002D7696">
              <w:rPr>
                <w:rFonts w:eastAsia="Calibri"/>
                <w:color w:val="auto"/>
                <w:szCs w:val="24"/>
              </w:rPr>
              <w:t>Skin Moisturizer</w:t>
            </w:r>
          </w:p>
          <w:p w14:paraId="53F7DC65" w14:textId="77777777" w:rsidR="00541F01" w:rsidRPr="002D7696" w:rsidRDefault="00541F01" w:rsidP="00ED32E1">
            <w:pPr>
              <w:numPr>
                <w:ilvl w:val="0"/>
                <w:numId w:val="162"/>
              </w:numPr>
              <w:spacing w:before="100" w:beforeAutospacing="1" w:after="100" w:afterAutospacing="1" w:line="276" w:lineRule="auto"/>
              <w:jc w:val="left"/>
              <w:rPr>
                <w:rFonts w:eastAsia="Calibri"/>
                <w:color w:val="auto"/>
                <w:szCs w:val="24"/>
              </w:rPr>
            </w:pPr>
            <w:r w:rsidRPr="002D7696">
              <w:rPr>
                <w:rFonts w:eastAsia="Calibri"/>
                <w:color w:val="auto"/>
                <w:szCs w:val="24"/>
              </w:rPr>
              <w:t xml:space="preserve">Antiseptic/Disinfectant </w:t>
            </w:r>
          </w:p>
          <w:p w14:paraId="66CEFEEF" w14:textId="77777777" w:rsidR="00541F01" w:rsidRPr="002D7696" w:rsidRDefault="00541F01" w:rsidP="00ED32E1">
            <w:pPr>
              <w:numPr>
                <w:ilvl w:val="0"/>
                <w:numId w:val="162"/>
              </w:numPr>
              <w:spacing w:before="100" w:beforeAutospacing="1" w:after="100" w:afterAutospacing="1" w:line="276" w:lineRule="auto"/>
              <w:jc w:val="left"/>
              <w:rPr>
                <w:rFonts w:eastAsia="Calibri"/>
                <w:color w:val="auto"/>
                <w:szCs w:val="24"/>
              </w:rPr>
            </w:pPr>
            <w:r w:rsidRPr="002D7696">
              <w:rPr>
                <w:rFonts w:eastAsia="Calibri"/>
                <w:color w:val="auto"/>
                <w:szCs w:val="24"/>
              </w:rPr>
              <w:t>Cotton wool</w:t>
            </w:r>
          </w:p>
          <w:p w14:paraId="2E16F469" w14:textId="77777777" w:rsidR="00541F01" w:rsidRPr="002D7696" w:rsidRDefault="00541F01" w:rsidP="00ED32E1">
            <w:pPr>
              <w:numPr>
                <w:ilvl w:val="0"/>
                <w:numId w:val="162"/>
              </w:numPr>
              <w:spacing w:before="100" w:beforeAutospacing="1" w:after="100" w:afterAutospacing="1" w:line="276" w:lineRule="auto"/>
              <w:jc w:val="left"/>
              <w:rPr>
                <w:rFonts w:eastAsia="Calibri"/>
                <w:color w:val="auto"/>
                <w:szCs w:val="24"/>
              </w:rPr>
            </w:pPr>
            <w:r w:rsidRPr="002D7696">
              <w:rPr>
                <w:rFonts w:eastAsia="Calibri"/>
                <w:color w:val="auto"/>
                <w:szCs w:val="24"/>
              </w:rPr>
              <w:t>Face towel</w:t>
            </w:r>
          </w:p>
          <w:p w14:paraId="41AB34F7" w14:textId="77777777" w:rsidR="00541F01" w:rsidRPr="002D7696" w:rsidRDefault="00541F01" w:rsidP="00ED32E1">
            <w:pPr>
              <w:numPr>
                <w:ilvl w:val="0"/>
                <w:numId w:val="162"/>
              </w:numPr>
              <w:spacing w:after="0" w:line="276" w:lineRule="auto"/>
              <w:jc w:val="left"/>
              <w:rPr>
                <w:rFonts w:eastAsia="Calibri"/>
                <w:color w:val="auto"/>
                <w:szCs w:val="24"/>
              </w:rPr>
            </w:pPr>
            <w:r w:rsidRPr="002D7696">
              <w:rPr>
                <w:rFonts w:eastAsia="Calibri"/>
                <w:color w:val="auto"/>
                <w:szCs w:val="24"/>
              </w:rPr>
              <w:t>Facial tissues</w:t>
            </w:r>
          </w:p>
          <w:p w14:paraId="601BB2E2" w14:textId="77777777" w:rsidR="00541F01" w:rsidRPr="002D7696" w:rsidRDefault="00541F01" w:rsidP="00ED32E1">
            <w:pPr>
              <w:numPr>
                <w:ilvl w:val="0"/>
                <w:numId w:val="162"/>
              </w:numPr>
              <w:spacing w:after="0" w:line="276" w:lineRule="auto"/>
              <w:jc w:val="left"/>
              <w:rPr>
                <w:rFonts w:eastAsia="Calibri"/>
                <w:color w:val="auto"/>
                <w:szCs w:val="24"/>
              </w:rPr>
            </w:pPr>
            <w:r w:rsidRPr="002D7696">
              <w:rPr>
                <w:rFonts w:eastAsia="Calibri"/>
                <w:color w:val="auto"/>
                <w:szCs w:val="24"/>
              </w:rPr>
              <w:lastRenderedPageBreak/>
              <w:t>Distilled water</w:t>
            </w:r>
          </w:p>
          <w:p w14:paraId="21AA6910" w14:textId="77777777" w:rsidR="00541F01" w:rsidRPr="002D7696" w:rsidRDefault="00541F01" w:rsidP="00ED32E1">
            <w:pPr>
              <w:numPr>
                <w:ilvl w:val="0"/>
                <w:numId w:val="162"/>
              </w:numPr>
              <w:spacing w:after="0" w:line="276" w:lineRule="auto"/>
              <w:jc w:val="left"/>
              <w:rPr>
                <w:rFonts w:eastAsia="Calibri"/>
                <w:color w:val="auto"/>
                <w:szCs w:val="24"/>
              </w:rPr>
            </w:pPr>
            <w:r w:rsidRPr="002D7696">
              <w:rPr>
                <w:rFonts w:eastAsia="Calibri"/>
                <w:color w:val="auto"/>
                <w:szCs w:val="24"/>
              </w:rPr>
              <w:t>Gauze</w:t>
            </w:r>
          </w:p>
          <w:p w14:paraId="218D3FF0" w14:textId="77777777" w:rsidR="00541F01" w:rsidRPr="002D7696" w:rsidRDefault="00541F01" w:rsidP="00ED32E1">
            <w:pPr>
              <w:numPr>
                <w:ilvl w:val="0"/>
                <w:numId w:val="162"/>
              </w:numPr>
              <w:spacing w:after="0" w:line="276" w:lineRule="auto"/>
              <w:jc w:val="left"/>
              <w:rPr>
                <w:rFonts w:eastAsia="Calibri"/>
                <w:color w:val="auto"/>
                <w:szCs w:val="24"/>
              </w:rPr>
            </w:pPr>
            <w:r w:rsidRPr="002D7696">
              <w:rPr>
                <w:rFonts w:eastAsia="Calibri"/>
                <w:color w:val="auto"/>
                <w:szCs w:val="24"/>
              </w:rPr>
              <w:t xml:space="preserve"> Face Serum</w:t>
            </w:r>
          </w:p>
          <w:p w14:paraId="42DAABB6" w14:textId="77777777" w:rsidR="00541F01" w:rsidRPr="002D7696" w:rsidRDefault="00541F01" w:rsidP="00ED32E1">
            <w:pPr>
              <w:numPr>
                <w:ilvl w:val="0"/>
                <w:numId w:val="162"/>
              </w:numPr>
              <w:spacing w:after="0" w:line="276" w:lineRule="auto"/>
              <w:jc w:val="left"/>
              <w:rPr>
                <w:rFonts w:eastAsia="Calibri"/>
                <w:color w:val="auto"/>
                <w:szCs w:val="24"/>
              </w:rPr>
            </w:pPr>
            <w:r w:rsidRPr="002D7696">
              <w:rPr>
                <w:rFonts w:eastAsia="Calibri"/>
                <w:color w:val="auto"/>
                <w:szCs w:val="24"/>
              </w:rPr>
              <w:t>Talcum powder</w:t>
            </w:r>
          </w:p>
        </w:tc>
        <w:tc>
          <w:tcPr>
            <w:tcW w:w="1566" w:type="pct"/>
            <w:tcBorders>
              <w:top w:val="single" w:sz="4" w:space="0" w:color="auto"/>
              <w:left w:val="single" w:sz="4" w:space="0" w:color="auto"/>
              <w:bottom w:val="single" w:sz="4" w:space="0" w:color="auto"/>
              <w:right w:val="single" w:sz="4" w:space="0" w:color="auto"/>
            </w:tcBorders>
            <w:hideMark/>
          </w:tcPr>
          <w:p w14:paraId="59FA3092" w14:textId="77777777" w:rsidR="00541F01" w:rsidRPr="002D7696" w:rsidRDefault="00541F01" w:rsidP="00ED32E1">
            <w:pPr>
              <w:numPr>
                <w:ilvl w:val="0"/>
                <w:numId w:val="48"/>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lastRenderedPageBreak/>
              <w:t xml:space="preserve"> Practical assessment</w:t>
            </w:r>
          </w:p>
          <w:p w14:paraId="6E262781" w14:textId="77777777" w:rsidR="00541F01" w:rsidRPr="002D7696" w:rsidRDefault="00541F01" w:rsidP="00ED32E1">
            <w:pPr>
              <w:numPr>
                <w:ilvl w:val="0"/>
                <w:numId w:val="48"/>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 xml:space="preserve">Portfolio of evidence   </w:t>
            </w:r>
          </w:p>
          <w:p w14:paraId="48C6713B" w14:textId="77777777" w:rsidR="00541F01" w:rsidRPr="002D7696" w:rsidRDefault="00541F01" w:rsidP="00ED32E1">
            <w:pPr>
              <w:numPr>
                <w:ilvl w:val="0"/>
                <w:numId w:val="47"/>
              </w:numPr>
              <w:spacing w:after="0" w:line="276" w:lineRule="auto"/>
              <w:ind w:left="720"/>
              <w:contextualSpacing/>
              <w:jc w:val="left"/>
              <w:rPr>
                <w:rFonts w:eastAsia="Calibri"/>
                <w:color w:val="auto"/>
                <w:szCs w:val="24"/>
                <w:lang w:val="en-ZW" w:eastAsia="x-none"/>
              </w:rPr>
            </w:pPr>
            <w:r w:rsidRPr="002D7696">
              <w:rPr>
                <w:rFonts w:eastAsia="Calibri"/>
                <w:color w:val="auto"/>
                <w:szCs w:val="24"/>
                <w:lang w:val="en-ZW" w:eastAsia="x-none"/>
              </w:rPr>
              <w:t xml:space="preserve">Case study </w:t>
            </w:r>
          </w:p>
          <w:p w14:paraId="7FF2B787" w14:textId="77777777" w:rsidR="00541F01" w:rsidRPr="002D7696" w:rsidRDefault="00541F01" w:rsidP="00ED32E1">
            <w:pPr>
              <w:numPr>
                <w:ilvl w:val="0"/>
                <w:numId w:val="47"/>
              </w:numPr>
              <w:spacing w:after="0" w:line="276" w:lineRule="auto"/>
              <w:ind w:left="720"/>
              <w:contextualSpacing/>
              <w:jc w:val="left"/>
              <w:rPr>
                <w:rFonts w:eastAsia="Calibri"/>
                <w:color w:val="auto"/>
                <w:szCs w:val="24"/>
                <w:lang w:val="en-ZW" w:eastAsia="x-none"/>
              </w:rPr>
            </w:pPr>
            <w:r w:rsidRPr="002D7696">
              <w:rPr>
                <w:rFonts w:eastAsia="Calibri"/>
                <w:color w:val="auto"/>
                <w:szCs w:val="24"/>
                <w:lang w:val="en-ZW" w:eastAsia="x-none"/>
              </w:rPr>
              <w:t xml:space="preserve">Third party report  </w:t>
            </w:r>
          </w:p>
          <w:p w14:paraId="1D77A0BE" w14:textId="77777777" w:rsidR="00541F01" w:rsidRPr="002D7696" w:rsidRDefault="00541F01" w:rsidP="00ED32E1">
            <w:pPr>
              <w:numPr>
                <w:ilvl w:val="0"/>
                <w:numId w:val="47"/>
              </w:numPr>
              <w:spacing w:after="0" w:line="276" w:lineRule="auto"/>
              <w:ind w:left="720"/>
              <w:contextualSpacing/>
              <w:jc w:val="left"/>
              <w:rPr>
                <w:rFonts w:eastAsia="Calibri"/>
                <w:color w:val="auto"/>
                <w:szCs w:val="24"/>
                <w:lang w:val="en-ZW" w:eastAsia="x-none"/>
              </w:rPr>
            </w:pPr>
            <w:r w:rsidRPr="002D7696">
              <w:rPr>
                <w:rFonts w:eastAsia="Calibri"/>
                <w:color w:val="auto"/>
                <w:szCs w:val="24"/>
                <w:lang w:val="en-ZW" w:eastAsia="x-none"/>
              </w:rPr>
              <w:t>Oral assessment</w:t>
            </w:r>
          </w:p>
          <w:p w14:paraId="115E65AE" w14:textId="77777777" w:rsidR="00541F01" w:rsidRPr="002D7696" w:rsidRDefault="00541F01" w:rsidP="00ED32E1">
            <w:pPr>
              <w:numPr>
                <w:ilvl w:val="0"/>
                <w:numId w:val="47"/>
              </w:numPr>
              <w:spacing w:after="0" w:line="276" w:lineRule="auto"/>
              <w:ind w:left="720"/>
              <w:contextualSpacing/>
              <w:jc w:val="left"/>
              <w:rPr>
                <w:rFonts w:eastAsia="Calibri"/>
                <w:color w:val="auto"/>
                <w:szCs w:val="24"/>
                <w:lang w:val="en-ZW" w:eastAsia="x-none"/>
              </w:rPr>
            </w:pPr>
            <w:r w:rsidRPr="002D7696">
              <w:rPr>
                <w:rFonts w:eastAsia="Calibri"/>
                <w:color w:val="auto"/>
                <w:szCs w:val="24"/>
                <w:lang w:val="en-ZW" w:eastAsia="x-none"/>
              </w:rPr>
              <w:t xml:space="preserve">Written assessment </w:t>
            </w:r>
          </w:p>
        </w:tc>
      </w:tr>
      <w:tr w:rsidR="00541F01" w:rsidRPr="002D7696" w14:paraId="7B8BC7AC" w14:textId="77777777" w:rsidTr="00B62E24">
        <w:trPr>
          <w:trHeight w:val="755"/>
        </w:trPr>
        <w:tc>
          <w:tcPr>
            <w:tcW w:w="1491" w:type="pct"/>
            <w:tcBorders>
              <w:top w:val="single" w:sz="4" w:space="0" w:color="auto"/>
              <w:left w:val="single" w:sz="4" w:space="0" w:color="auto"/>
              <w:bottom w:val="single" w:sz="4" w:space="0" w:color="auto"/>
              <w:right w:val="single" w:sz="4" w:space="0" w:color="auto"/>
            </w:tcBorders>
          </w:tcPr>
          <w:p w14:paraId="674418A2" w14:textId="77777777" w:rsidR="00541F01" w:rsidRPr="002D7696" w:rsidRDefault="00541F01" w:rsidP="00ED32E1">
            <w:pPr>
              <w:numPr>
                <w:ilvl w:val="3"/>
                <w:numId w:val="58"/>
              </w:numPr>
              <w:spacing w:after="160" w:line="276" w:lineRule="auto"/>
              <w:ind w:left="450"/>
              <w:contextualSpacing/>
              <w:jc w:val="left"/>
              <w:rPr>
                <w:color w:val="auto"/>
                <w:szCs w:val="24"/>
                <w:lang w:val="en-ZW" w:eastAsia="x-none"/>
              </w:rPr>
            </w:pPr>
            <w:r w:rsidRPr="002D7696">
              <w:rPr>
                <w:color w:val="auto"/>
                <w:szCs w:val="24"/>
                <w:lang w:val="en-ZW" w:eastAsia="x-none"/>
              </w:rPr>
              <w:lastRenderedPageBreak/>
              <w:t xml:space="preserve">Perform facial treatment </w:t>
            </w:r>
          </w:p>
          <w:p w14:paraId="3F7607AE" w14:textId="77777777" w:rsidR="00541F01" w:rsidRPr="002D7696" w:rsidRDefault="00541F01" w:rsidP="00E870BE">
            <w:pPr>
              <w:spacing w:after="160" w:line="276" w:lineRule="auto"/>
              <w:ind w:left="0" w:firstLine="0"/>
              <w:contextualSpacing/>
              <w:jc w:val="left"/>
              <w:rPr>
                <w:color w:val="auto"/>
                <w:szCs w:val="24"/>
                <w:lang w:val="en-ZW" w:eastAsia="x-none"/>
              </w:rPr>
            </w:pPr>
          </w:p>
          <w:p w14:paraId="6C1B2037" w14:textId="77777777" w:rsidR="007352C8" w:rsidRPr="002D7696" w:rsidRDefault="007352C8" w:rsidP="007352C8">
            <w:pPr>
              <w:rPr>
                <w:szCs w:val="24"/>
                <w:lang w:val="en-ZW" w:eastAsia="x-none"/>
              </w:rPr>
            </w:pPr>
          </w:p>
          <w:p w14:paraId="5F72F3B0" w14:textId="77777777" w:rsidR="007352C8" w:rsidRPr="002D7696" w:rsidRDefault="007352C8" w:rsidP="007352C8">
            <w:pPr>
              <w:rPr>
                <w:szCs w:val="24"/>
                <w:lang w:val="en-ZW" w:eastAsia="x-none"/>
              </w:rPr>
            </w:pPr>
          </w:p>
          <w:p w14:paraId="66E13FF4" w14:textId="77777777" w:rsidR="007352C8" w:rsidRPr="002D7696" w:rsidRDefault="007352C8" w:rsidP="007352C8">
            <w:pPr>
              <w:rPr>
                <w:szCs w:val="24"/>
                <w:lang w:val="en-ZW" w:eastAsia="x-none"/>
              </w:rPr>
            </w:pPr>
          </w:p>
          <w:p w14:paraId="68F4EDC5" w14:textId="77777777" w:rsidR="007352C8" w:rsidRPr="002D7696" w:rsidRDefault="007352C8" w:rsidP="007352C8">
            <w:pPr>
              <w:rPr>
                <w:szCs w:val="24"/>
                <w:lang w:val="en-ZW" w:eastAsia="x-none"/>
              </w:rPr>
            </w:pPr>
          </w:p>
          <w:p w14:paraId="56686B55" w14:textId="77777777" w:rsidR="007352C8" w:rsidRPr="002D7696" w:rsidRDefault="007352C8" w:rsidP="007352C8">
            <w:pPr>
              <w:rPr>
                <w:szCs w:val="24"/>
                <w:lang w:val="en-ZW" w:eastAsia="x-none"/>
              </w:rPr>
            </w:pPr>
          </w:p>
          <w:p w14:paraId="07B5175A" w14:textId="77777777" w:rsidR="007352C8" w:rsidRPr="002D7696" w:rsidRDefault="007352C8" w:rsidP="007352C8">
            <w:pPr>
              <w:rPr>
                <w:szCs w:val="24"/>
                <w:lang w:val="en-ZW" w:eastAsia="x-none"/>
              </w:rPr>
            </w:pPr>
          </w:p>
          <w:p w14:paraId="3CD00074" w14:textId="77777777" w:rsidR="007352C8" w:rsidRPr="002D7696" w:rsidRDefault="007352C8" w:rsidP="007352C8">
            <w:pPr>
              <w:rPr>
                <w:szCs w:val="24"/>
                <w:lang w:val="en-ZW" w:eastAsia="x-none"/>
              </w:rPr>
            </w:pPr>
          </w:p>
          <w:p w14:paraId="3FD5AE27" w14:textId="77777777" w:rsidR="007352C8" w:rsidRPr="002D7696" w:rsidRDefault="007352C8" w:rsidP="007352C8">
            <w:pPr>
              <w:rPr>
                <w:szCs w:val="24"/>
                <w:lang w:val="en-ZW" w:eastAsia="x-none"/>
              </w:rPr>
            </w:pPr>
          </w:p>
          <w:p w14:paraId="66C205F4" w14:textId="77777777" w:rsidR="007352C8" w:rsidRPr="002D7696" w:rsidRDefault="007352C8" w:rsidP="007352C8">
            <w:pPr>
              <w:rPr>
                <w:color w:val="auto"/>
                <w:szCs w:val="24"/>
                <w:lang w:val="en-ZW" w:eastAsia="x-none"/>
              </w:rPr>
            </w:pPr>
          </w:p>
          <w:p w14:paraId="3A71FE4E" w14:textId="77777777" w:rsidR="007352C8" w:rsidRPr="002D7696" w:rsidRDefault="007352C8" w:rsidP="007352C8">
            <w:pPr>
              <w:rPr>
                <w:szCs w:val="24"/>
                <w:lang w:val="en-ZW" w:eastAsia="x-none"/>
              </w:rPr>
            </w:pPr>
          </w:p>
        </w:tc>
        <w:tc>
          <w:tcPr>
            <w:tcW w:w="1943" w:type="pct"/>
            <w:tcBorders>
              <w:top w:val="single" w:sz="4" w:space="0" w:color="auto"/>
              <w:left w:val="single" w:sz="4" w:space="0" w:color="auto"/>
              <w:bottom w:val="single" w:sz="4" w:space="0" w:color="auto"/>
              <w:right w:val="single" w:sz="4" w:space="0" w:color="auto"/>
            </w:tcBorders>
            <w:hideMark/>
          </w:tcPr>
          <w:p w14:paraId="4235CF0D" w14:textId="04A5EE29" w:rsidR="00541F01" w:rsidRPr="002D7696" w:rsidRDefault="00902B78" w:rsidP="00E870BE">
            <w:pPr>
              <w:spacing w:after="0" w:line="276" w:lineRule="auto"/>
              <w:ind w:left="0" w:firstLine="0"/>
              <w:jc w:val="left"/>
              <w:rPr>
                <w:color w:val="auto"/>
                <w:szCs w:val="24"/>
              </w:rPr>
            </w:pPr>
            <w:r w:rsidRPr="002D7696">
              <w:rPr>
                <w:color w:val="auto"/>
                <w:szCs w:val="24"/>
              </w:rPr>
              <w:t xml:space="preserve">2.1 </w:t>
            </w:r>
            <w:r w:rsidR="004C0DB3" w:rsidRPr="002D7696">
              <w:rPr>
                <w:color w:val="auto"/>
                <w:szCs w:val="24"/>
              </w:rPr>
              <w:t>S</w:t>
            </w:r>
            <w:r w:rsidR="00541F01" w:rsidRPr="002D7696">
              <w:rPr>
                <w:color w:val="auto"/>
                <w:szCs w:val="24"/>
              </w:rPr>
              <w:t xml:space="preserve">kin preparation </w:t>
            </w:r>
          </w:p>
          <w:p w14:paraId="255501F6" w14:textId="3ADF1F2A" w:rsidR="00541F01" w:rsidRPr="002D7696" w:rsidRDefault="00BF4C75" w:rsidP="00ED32E1">
            <w:pPr>
              <w:numPr>
                <w:ilvl w:val="0"/>
                <w:numId w:val="163"/>
              </w:numPr>
              <w:spacing w:after="0" w:line="276" w:lineRule="auto"/>
              <w:jc w:val="left"/>
              <w:rPr>
                <w:color w:val="auto"/>
                <w:szCs w:val="24"/>
              </w:rPr>
            </w:pPr>
            <w:r w:rsidRPr="002D7696">
              <w:rPr>
                <w:color w:val="auto"/>
                <w:szCs w:val="24"/>
              </w:rPr>
              <w:t>S</w:t>
            </w:r>
            <w:r w:rsidR="00541F01" w:rsidRPr="002D7696">
              <w:rPr>
                <w:color w:val="auto"/>
                <w:szCs w:val="24"/>
              </w:rPr>
              <w:t xml:space="preserve">anitizing </w:t>
            </w:r>
          </w:p>
          <w:p w14:paraId="493904D8" w14:textId="5AC68D93" w:rsidR="00541F01" w:rsidRPr="002D7696" w:rsidRDefault="00BF4C75" w:rsidP="00ED32E1">
            <w:pPr>
              <w:numPr>
                <w:ilvl w:val="0"/>
                <w:numId w:val="163"/>
              </w:numPr>
              <w:spacing w:before="100" w:beforeAutospacing="1" w:after="100" w:afterAutospacing="1" w:line="276" w:lineRule="auto"/>
              <w:jc w:val="left"/>
              <w:rPr>
                <w:color w:val="auto"/>
                <w:szCs w:val="24"/>
              </w:rPr>
            </w:pPr>
            <w:r w:rsidRPr="002D7696">
              <w:rPr>
                <w:color w:val="auto"/>
                <w:szCs w:val="24"/>
              </w:rPr>
              <w:t>C</w:t>
            </w:r>
            <w:r w:rsidR="00541F01" w:rsidRPr="002D7696">
              <w:rPr>
                <w:color w:val="auto"/>
                <w:szCs w:val="24"/>
              </w:rPr>
              <w:t xml:space="preserve">leansing </w:t>
            </w:r>
          </w:p>
          <w:p w14:paraId="2B7BC170" w14:textId="34C65B72" w:rsidR="00541F01" w:rsidRPr="002D7696" w:rsidRDefault="00BF4C75" w:rsidP="00ED32E1">
            <w:pPr>
              <w:numPr>
                <w:ilvl w:val="0"/>
                <w:numId w:val="163"/>
              </w:numPr>
              <w:spacing w:before="100" w:beforeAutospacing="1" w:after="100" w:afterAutospacing="1" w:line="276" w:lineRule="auto"/>
              <w:jc w:val="left"/>
              <w:rPr>
                <w:color w:val="auto"/>
                <w:szCs w:val="24"/>
              </w:rPr>
            </w:pPr>
            <w:r w:rsidRPr="002D7696">
              <w:rPr>
                <w:color w:val="auto"/>
                <w:szCs w:val="24"/>
              </w:rPr>
              <w:t>T</w:t>
            </w:r>
            <w:r w:rsidR="00541F01" w:rsidRPr="002D7696">
              <w:rPr>
                <w:color w:val="auto"/>
                <w:szCs w:val="24"/>
              </w:rPr>
              <w:t>oning</w:t>
            </w:r>
            <w:r w:rsidRPr="002D7696">
              <w:rPr>
                <w:color w:val="auto"/>
                <w:szCs w:val="24"/>
              </w:rPr>
              <w:t xml:space="preserve"> </w:t>
            </w:r>
            <w:r w:rsidR="00541F01" w:rsidRPr="002D7696">
              <w:rPr>
                <w:color w:val="auto"/>
                <w:szCs w:val="24"/>
              </w:rPr>
              <w:t xml:space="preserve"> </w:t>
            </w:r>
          </w:p>
          <w:p w14:paraId="45B8BFE7" w14:textId="36FACB7E" w:rsidR="00541F01" w:rsidRPr="002D7696" w:rsidRDefault="00902B78" w:rsidP="00E870BE">
            <w:pPr>
              <w:spacing w:before="100" w:beforeAutospacing="1" w:after="100" w:afterAutospacing="1" w:line="276" w:lineRule="auto"/>
              <w:ind w:hanging="874"/>
              <w:jc w:val="left"/>
              <w:rPr>
                <w:color w:val="auto"/>
                <w:szCs w:val="24"/>
              </w:rPr>
            </w:pPr>
            <w:r w:rsidRPr="002D7696">
              <w:rPr>
                <w:color w:val="auto"/>
                <w:szCs w:val="24"/>
              </w:rPr>
              <w:t xml:space="preserve">2.2 </w:t>
            </w:r>
            <w:r w:rsidR="00541F01" w:rsidRPr="002D7696">
              <w:rPr>
                <w:color w:val="auto"/>
                <w:szCs w:val="24"/>
              </w:rPr>
              <w:t xml:space="preserve">Facial treatment procedure </w:t>
            </w:r>
          </w:p>
          <w:p w14:paraId="5BA6CF11" w14:textId="073D34C5" w:rsidR="00541F01" w:rsidRPr="002D7696" w:rsidRDefault="00BF4C75" w:rsidP="00ED32E1">
            <w:pPr>
              <w:pStyle w:val="ListParagraph"/>
              <w:numPr>
                <w:ilvl w:val="0"/>
                <w:numId w:val="164"/>
              </w:numPr>
              <w:spacing w:before="100" w:beforeAutospacing="1" w:after="100" w:afterAutospacing="1" w:line="276" w:lineRule="auto"/>
              <w:jc w:val="left"/>
              <w:rPr>
                <w:color w:val="auto"/>
                <w:szCs w:val="24"/>
              </w:rPr>
            </w:pPr>
            <w:r w:rsidRPr="002D7696">
              <w:rPr>
                <w:color w:val="auto"/>
                <w:szCs w:val="24"/>
              </w:rPr>
              <w:t>P</w:t>
            </w:r>
            <w:r w:rsidR="00541F01" w:rsidRPr="002D7696">
              <w:rPr>
                <w:color w:val="auto"/>
                <w:szCs w:val="24"/>
              </w:rPr>
              <w:t xml:space="preserve">reservative </w:t>
            </w:r>
          </w:p>
          <w:p w14:paraId="2FC0D5E3" w14:textId="77777777" w:rsidR="00BF4C75" w:rsidRPr="002D7696" w:rsidRDefault="00BF4C75" w:rsidP="00ED32E1">
            <w:pPr>
              <w:pStyle w:val="ListParagraph"/>
              <w:numPr>
                <w:ilvl w:val="0"/>
                <w:numId w:val="164"/>
              </w:numPr>
              <w:spacing w:before="100" w:beforeAutospacing="1" w:after="100" w:afterAutospacing="1" w:line="276" w:lineRule="auto"/>
              <w:jc w:val="left"/>
              <w:rPr>
                <w:color w:val="auto"/>
                <w:szCs w:val="24"/>
              </w:rPr>
            </w:pPr>
            <w:r w:rsidRPr="002D7696">
              <w:rPr>
                <w:color w:val="auto"/>
                <w:szCs w:val="24"/>
              </w:rPr>
              <w:t>C</w:t>
            </w:r>
            <w:r w:rsidR="00541F01" w:rsidRPr="002D7696">
              <w:rPr>
                <w:color w:val="auto"/>
                <w:szCs w:val="24"/>
              </w:rPr>
              <w:t>orrective</w:t>
            </w:r>
          </w:p>
          <w:p w14:paraId="536B05BA" w14:textId="77777777" w:rsidR="00BF4C75" w:rsidRPr="002D7696" w:rsidRDefault="00541F01" w:rsidP="00ED32E1">
            <w:pPr>
              <w:pStyle w:val="ListParagraph"/>
              <w:numPr>
                <w:ilvl w:val="0"/>
                <w:numId w:val="164"/>
              </w:numPr>
              <w:spacing w:before="100" w:beforeAutospacing="1" w:after="100" w:afterAutospacing="1" w:line="276" w:lineRule="auto"/>
              <w:jc w:val="left"/>
              <w:rPr>
                <w:color w:val="auto"/>
                <w:szCs w:val="24"/>
              </w:rPr>
            </w:pPr>
            <w:r w:rsidRPr="002D7696">
              <w:rPr>
                <w:rFonts w:eastAsia="Calibri"/>
                <w:color w:val="auto"/>
                <w:szCs w:val="24"/>
              </w:rPr>
              <w:t xml:space="preserve">Acne treatment </w:t>
            </w:r>
          </w:p>
          <w:p w14:paraId="5B004188" w14:textId="77777777" w:rsidR="00BF4C75" w:rsidRPr="002D7696" w:rsidRDefault="00541F01" w:rsidP="00ED32E1">
            <w:pPr>
              <w:pStyle w:val="ListParagraph"/>
              <w:numPr>
                <w:ilvl w:val="0"/>
                <w:numId w:val="164"/>
              </w:numPr>
              <w:spacing w:before="100" w:beforeAutospacing="1" w:after="100" w:afterAutospacing="1" w:line="276" w:lineRule="auto"/>
              <w:jc w:val="left"/>
              <w:rPr>
                <w:color w:val="auto"/>
                <w:szCs w:val="24"/>
              </w:rPr>
            </w:pPr>
            <w:r w:rsidRPr="002D7696">
              <w:rPr>
                <w:rFonts w:eastAsia="Calibri"/>
                <w:color w:val="auto"/>
                <w:szCs w:val="24"/>
              </w:rPr>
              <w:t xml:space="preserve">Bio-lift </w:t>
            </w:r>
          </w:p>
          <w:p w14:paraId="7383B91E" w14:textId="77777777" w:rsidR="00BF4C75" w:rsidRPr="002D7696" w:rsidRDefault="00541F01" w:rsidP="00ED32E1">
            <w:pPr>
              <w:pStyle w:val="ListParagraph"/>
              <w:numPr>
                <w:ilvl w:val="0"/>
                <w:numId w:val="164"/>
              </w:numPr>
              <w:spacing w:before="100" w:beforeAutospacing="1" w:after="100" w:afterAutospacing="1" w:line="276" w:lineRule="auto"/>
              <w:jc w:val="left"/>
              <w:rPr>
                <w:color w:val="auto"/>
                <w:szCs w:val="24"/>
              </w:rPr>
            </w:pPr>
            <w:r w:rsidRPr="002D7696">
              <w:rPr>
                <w:rFonts w:eastAsia="Calibri"/>
                <w:color w:val="auto"/>
                <w:szCs w:val="24"/>
              </w:rPr>
              <w:t xml:space="preserve">Electrotherapy </w:t>
            </w:r>
          </w:p>
          <w:p w14:paraId="1C16857C" w14:textId="77777777" w:rsidR="00BF4C75" w:rsidRPr="002D7696" w:rsidRDefault="00541F01" w:rsidP="00ED32E1">
            <w:pPr>
              <w:pStyle w:val="ListParagraph"/>
              <w:numPr>
                <w:ilvl w:val="0"/>
                <w:numId w:val="164"/>
              </w:numPr>
              <w:spacing w:before="100" w:beforeAutospacing="1" w:after="100" w:afterAutospacing="1" w:line="276" w:lineRule="auto"/>
              <w:jc w:val="left"/>
              <w:rPr>
                <w:color w:val="auto"/>
                <w:szCs w:val="24"/>
              </w:rPr>
            </w:pPr>
            <w:r w:rsidRPr="002D7696">
              <w:rPr>
                <w:rFonts w:eastAsia="Calibri"/>
                <w:color w:val="auto"/>
                <w:szCs w:val="24"/>
              </w:rPr>
              <w:t xml:space="preserve">Faradic </w:t>
            </w:r>
          </w:p>
          <w:p w14:paraId="45103318" w14:textId="77777777" w:rsidR="00BF4C75" w:rsidRPr="002D7696" w:rsidRDefault="00541F01" w:rsidP="00ED32E1">
            <w:pPr>
              <w:pStyle w:val="ListParagraph"/>
              <w:numPr>
                <w:ilvl w:val="0"/>
                <w:numId w:val="164"/>
              </w:numPr>
              <w:spacing w:before="100" w:beforeAutospacing="1" w:after="100" w:afterAutospacing="1" w:line="276" w:lineRule="auto"/>
              <w:jc w:val="left"/>
              <w:rPr>
                <w:color w:val="auto"/>
                <w:szCs w:val="24"/>
              </w:rPr>
            </w:pPr>
            <w:r w:rsidRPr="002D7696">
              <w:rPr>
                <w:rFonts w:eastAsia="Calibri"/>
                <w:color w:val="auto"/>
                <w:szCs w:val="24"/>
              </w:rPr>
              <w:t>Galvanic</w:t>
            </w:r>
          </w:p>
          <w:p w14:paraId="119A5D0F" w14:textId="1985015A" w:rsidR="00541F01" w:rsidRPr="002D7696" w:rsidRDefault="00541F01" w:rsidP="00ED32E1">
            <w:pPr>
              <w:pStyle w:val="ListParagraph"/>
              <w:numPr>
                <w:ilvl w:val="0"/>
                <w:numId w:val="164"/>
              </w:numPr>
              <w:spacing w:before="100" w:beforeAutospacing="1" w:after="100" w:afterAutospacing="1" w:line="276" w:lineRule="auto"/>
              <w:jc w:val="left"/>
              <w:rPr>
                <w:color w:val="auto"/>
                <w:szCs w:val="24"/>
              </w:rPr>
            </w:pPr>
            <w:r w:rsidRPr="002D7696">
              <w:rPr>
                <w:rFonts w:eastAsia="Calibri"/>
                <w:color w:val="auto"/>
                <w:szCs w:val="24"/>
              </w:rPr>
              <w:t xml:space="preserve">Microdermabrasion </w:t>
            </w:r>
          </w:p>
          <w:p w14:paraId="69F0D3E6" w14:textId="013F533C" w:rsidR="00541F01" w:rsidRPr="002D7696" w:rsidRDefault="00902B78" w:rsidP="00E870BE">
            <w:pPr>
              <w:spacing w:after="0" w:line="276" w:lineRule="auto"/>
              <w:ind w:left="0" w:firstLine="0"/>
              <w:jc w:val="left"/>
              <w:rPr>
                <w:color w:val="auto"/>
                <w:szCs w:val="24"/>
              </w:rPr>
            </w:pPr>
            <w:r w:rsidRPr="002D7696">
              <w:rPr>
                <w:color w:val="auto"/>
                <w:szCs w:val="24"/>
              </w:rPr>
              <w:t xml:space="preserve">2.3 </w:t>
            </w:r>
            <w:r w:rsidR="00541F01" w:rsidRPr="002D7696">
              <w:rPr>
                <w:color w:val="auto"/>
                <w:szCs w:val="24"/>
              </w:rPr>
              <w:t xml:space="preserve">After care advice </w:t>
            </w:r>
          </w:p>
          <w:p w14:paraId="56FE1B62" w14:textId="77777777" w:rsidR="00541F01" w:rsidRPr="002D7696" w:rsidRDefault="00541F01" w:rsidP="00ED32E1">
            <w:pPr>
              <w:pStyle w:val="ListParagraph"/>
              <w:numPr>
                <w:ilvl w:val="0"/>
                <w:numId w:val="165"/>
              </w:numPr>
              <w:spacing w:after="0" w:line="276" w:lineRule="auto"/>
              <w:jc w:val="left"/>
              <w:rPr>
                <w:color w:val="auto"/>
                <w:szCs w:val="24"/>
              </w:rPr>
            </w:pPr>
            <w:r w:rsidRPr="002D7696">
              <w:rPr>
                <w:color w:val="auto"/>
                <w:szCs w:val="24"/>
              </w:rPr>
              <w:t>Maintenance of skin</w:t>
            </w:r>
          </w:p>
          <w:p w14:paraId="6D6D6FF7" w14:textId="77777777" w:rsidR="00541F01" w:rsidRPr="002D7696" w:rsidRDefault="00541F01" w:rsidP="00E870BE">
            <w:pPr>
              <w:spacing w:after="0" w:line="276" w:lineRule="auto"/>
              <w:ind w:left="900" w:firstLine="0"/>
              <w:jc w:val="left"/>
              <w:rPr>
                <w:color w:val="auto"/>
                <w:szCs w:val="24"/>
              </w:rPr>
            </w:pPr>
          </w:p>
        </w:tc>
        <w:tc>
          <w:tcPr>
            <w:tcW w:w="1566" w:type="pct"/>
            <w:tcBorders>
              <w:top w:val="single" w:sz="4" w:space="0" w:color="auto"/>
              <w:left w:val="single" w:sz="4" w:space="0" w:color="auto"/>
              <w:bottom w:val="single" w:sz="4" w:space="0" w:color="auto"/>
              <w:right w:val="single" w:sz="4" w:space="0" w:color="auto"/>
            </w:tcBorders>
            <w:hideMark/>
          </w:tcPr>
          <w:p w14:paraId="1A6D501E" w14:textId="77777777" w:rsidR="00541F01" w:rsidRPr="002D7696" w:rsidRDefault="00541F01" w:rsidP="00ED32E1">
            <w:pPr>
              <w:numPr>
                <w:ilvl w:val="0"/>
                <w:numId w:val="48"/>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 xml:space="preserve"> Practical assessment</w:t>
            </w:r>
          </w:p>
          <w:p w14:paraId="6EA74C43" w14:textId="77777777" w:rsidR="00541F01" w:rsidRPr="002D7696" w:rsidRDefault="00541F01" w:rsidP="00ED32E1">
            <w:pPr>
              <w:numPr>
                <w:ilvl w:val="0"/>
                <w:numId w:val="48"/>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 xml:space="preserve">Portfolio of evidence  </w:t>
            </w:r>
          </w:p>
          <w:p w14:paraId="23259D7A" w14:textId="77777777" w:rsidR="00541F01" w:rsidRPr="002D7696" w:rsidRDefault="00541F01" w:rsidP="00ED32E1">
            <w:pPr>
              <w:numPr>
                <w:ilvl w:val="0"/>
                <w:numId w:val="47"/>
              </w:numPr>
              <w:spacing w:after="0" w:line="276" w:lineRule="auto"/>
              <w:ind w:left="720"/>
              <w:contextualSpacing/>
              <w:jc w:val="left"/>
              <w:rPr>
                <w:rFonts w:eastAsia="Calibri"/>
                <w:color w:val="auto"/>
                <w:szCs w:val="24"/>
                <w:lang w:val="en-ZW" w:eastAsia="x-none"/>
              </w:rPr>
            </w:pPr>
            <w:r w:rsidRPr="002D7696">
              <w:rPr>
                <w:rFonts w:eastAsia="Calibri"/>
                <w:color w:val="auto"/>
                <w:szCs w:val="24"/>
                <w:lang w:val="en-ZW" w:eastAsia="x-none"/>
              </w:rPr>
              <w:t xml:space="preserve">Case study </w:t>
            </w:r>
          </w:p>
          <w:p w14:paraId="751723F7" w14:textId="77777777" w:rsidR="00541F01" w:rsidRPr="002D7696" w:rsidRDefault="00541F01" w:rsidP="00ED32E1">
            <w:pPr>
              <w:numPr>
                <w:ilvl w:val="0"/>
                <w:numId w:val="47"/>
              </w:numPr>
              <w:spacing w:after="0" w:line="276" w:lineRule="auto"/>
              <w:ind w:left="720"/>
              <w:contextualSpacing/>
              <w:jc w:val="left"/>
              <w:rPr>
                <w:rFonts w:eastAsia="Calibri"/>
                <w:color w:val="auto"/>
                <w:szCs w:val="24"/>
                <w:lang w:val="en-ZW" w:eastAsia="x-none"/>
              </w:rPr>
            </w:pPr>
            <w:r w:rsidRPr="002D7696">
              <w:rPr>
                <w:rFonts w:eastAsia="Calibri"/>
                <w:color w:val="auto"/>
                <w:szCs w:val="24"/>
                <w:lang w:val="en-ZW" w:eastAsia="x-none"/>
              </w:rPr>
              <w:t xml:space="preserve">Third party report  </w:t>
            </w:r>
          </w:p>
          <w:p w14:paraId="13CBA1FC" w14:textId="77777777" w:rsidR="00541F01" w:rsidRPr="002D7696" w:rsidRDefault="00541F01" w:rsidP="00ED32E1">
            <w:pPr>
              <w:numPr>
                <w:ilvl w:val="0"/>
                <w:numId w:val="47"/>
              </w:numPr>
              <w:spacing w:after="0" w:line="276" w:lineRule="auto"/>
              <w:ind w:left="720"/>
              <w:contextualSpacing/>
              <w:jc w:val="left"/>
              <w:rPr>
                <w:rFonts w:eastAsia="Calibri"/>
                <w:color w:val="auto"/>
                <w:szCs w:val="24"/>
                <w:lang w:val="en-ZW" w:eastAsia="x-none"/>
              </w:rPr>
            </w:pPr>
            <w:r w:rsidRPr="002D7696">
              <w:rPr>
                <w:rFonts w:eastAsia="Calibri"/>
                <w:color w:val="auto"/>
                <w:szCs w:val="24"/>
                <w:lang w:val="en-ZW" w:eastAsia="x-none"/>
              </w:rPr>
              <w:t>Oral assessment</w:t>
            </w:r>
          </w:p>
          <w:p w14:paraId="0611FFB7" w14:textId="77777777" w:rsidR="00541F01" w:rsidRPr="002D7696" w:rsidRDefault="00541F01" w:rsidP="00ED32E1">
            <w:pPr>
              <w:numPr>
                <w:ilvl w:val="0"/>
                <w:numId w:val="47"/>
              </w:numPr>
              <w:spacing w:after="0" w:line="276" w:lineRule="auto"/>
              <w:ind w:left="720"/>
              <w:contextualSpacing/>
              <w:jc w:val="left"/>
              <w:rPr>
                <w:rFonts w:eastAsia="Calibri"/>
                <w:color w:val="auto"/>
                <w:szCs w:val="24"/>
                <w:lang w:val="en-ZW" w:eastAsia="x-none"/>
              </w:rPr>
            </w:pPr>
            <w:r w:rsidRPr="002D7696">
              <w:rPr>
                <w:rFonts w:eastAsia="Calibri"/>
                <w:color w:val="auto"/>
                <w:szCs w:val="24"/>
                <w:lang w:val="en-ZW" w:eastAsia="x-none"/>
              </w:rPr>
              <w:t xml:space="preserve">Written assessment </w:t>
            </w:r>
          </w:p>
        </w:tc>
      </w:tr>
      <w:tr w:rsidR="00541F01" w:rsidRPr="002D7696" w14:paraId="46D1EEC4" w14:textId="77777777" w:rsidTr="00B62E24">
        <w:trPr>
          <w:trHeight w:val="755"/>
        </w:trPr>
        <w:tc>
          <w:tcPr>
            <w:tcW w:w="1491" w:type="pct"/>
            <w:tcBorders>
              <w:top w:val="single" w:sz="4" w:space="0" w:color="auto"/>
              <w:left w:val="single" w:sz="4" w:space="0" w:color="auto"/>
              <w:bottom w:val="single" w:sz="4" w:space="0" w:color="auto"/>
              <w:right w:val="single" w:sz="4" w:space="0" w:color="auto"/>
            </w:tcBorders>
          </w:tcPr>
          <w:p w14:paraId="3C781A87" w14:textId="77777777" w:rsidR="00541F01" w:rsidRPr="002D7696" w:rsidRDefault="00541F01" w:rsidP="00ED32E1">
            <w:pPr>
              <w:numPr>
                <w:ilvl w:val="3"/>
                <w:numId w:val="58"/>
              </w:numPr>
              <w:spacing w:after="160" w:line="276" w:lineRule="auto"/>
              <w:ind w:left="450"/>
              <w:contextualSpacing/>
              <w:jc w:val="left"/>
              <w:rPr>
                <w:color w:val="auto"/>
                <w:szCs w:val="24"/>
                <w:lang w:val="en-ZW" w:eastAsia="x-none"/>
              </w:rPr>
            </w:pPr>
            <w:r w:rsidRPr="002D7696">
              <w:rPr>
                <w:rFonts w:eastAsia="Calibri"/>
                <w:color w:val="auto"/>
                <w:szCs w:val="24"/>
              </w:rPr>
              <w:t xml:space="preserve"> perform post facial treatment </w:t>
            </w:r>
          </w:p>
          <w:p w14:paraId="669E8F6C" w14:textId="77777777" w:rsidR="00541F01" w:rsidRPr="002D7696" w:rsidRDefault="00541F01" w:rsidP="00E870BE">
            <w:pPr>
              <w:spacing w:after="160" w:line="276" w:lineRule="auto"/>
              <w:ind w:left="0" w:firstLine="0"/>
              <w:contextualSpacing/>
              <w:jc w:val="left"/>
              <w:rPr>
                <w:color w:val="auto"/>
                <w:szCs w:val="24"/>
                <w:lang w:val="en-ZW" w:eastAsia="x-none"/>
              </w:rPr>
            </w:pPr>
          </w:p>
        </w:tc>
        <w:tc>
          <w:tcPr>
            <w:tcW w:w="1943" w:type="pct"/>
            <w:tcBorders>
              <w:top w:val="single" w:sz="4" w:space="0" w:color="auto"/>
              <w:left w:val="single" w:sz="4" w:space="0" w:color="auto"/>
              <w:bottom w:val="single" w:sz="4" w:space="0" w:color="auto"/>
              <w:right w:val="single" w:sz="4" w:space="0" w:color="auto"/>
            </w:tcBorders>
            <w:hideMark/>
          </w:tcPr>
          <w:p w14:paraId="6BF10F07" w14:textId="64C41008" w:rsidR="00541F01" w:rsidRPr="002D7696" w:rsidRDefault="00765122" w:rsidP="00E870BE">
            <w:pPr>
              <w:spacing w:after="0" w:line="276" w:lineRule="auto"/>
              <w:ind w:left="898" w:hanging="954"/>
              <w:jc w:val="left"/>
              <w:rPr>
                <w:color w:val="auto"/>
                <w:szCs w:val="24"/>
              </w:rPr>
            </w:pPr>
            <w:r w:rsidRPr="002D7696">
              <w:rPr>
                <w:color w:val="auto"/>
                <w:szCs w:val="24"/>
              </w:rPr>
              <w:t xml:space="preserve">3.1 </w:t>
            </w:r>
            <w:r w:rsidR="00541F01" w:rsidRPr="002D7696">
              <w:rPr>
                <w:color w:val="auto"/>
                <w:szCs w:val="24"/>
              </w:rPr>
              <w:t>Cleaning and disinfecting</w:t>
            </w:r>
          </w:p>
          <w:p w14:paraId="19DA75DB" w14:textId="77777777" w:rsidR="00541F01" w:rsidRPr="002D7696" w:rsidRDefault="00541F01" w:rsidP="00ED32E1">
            <w:pPr>
              <w:numPr>
                <w:ilvl w:val="0"/>
                <w:numId w:val="166"/>
              </w:numPr>
              <w:spacing w:after="0" w:line="276" w:lineRule="auto"/>
              <w:jc w:val="left"/>
              <w:rPr>
                <w:color w:val="auto"/>
                <w:szCs w:val="24"/>
              </w:rPr>
            </w:pPr>
            <w:r w:rsidRPr="002D7696">
              <w:rPr>
                <w:color w:val="auto"/>
                <w:szCs w:val="24"/>
              </w:rPr>
              <w:t xml:space="preserve">Wiping </w:t>
            </w:r>
          </w:p>
          <w:p w14:paraId="6CE82534" w14:textId="77777777" w:rsidR="00541F01" w:rsidRPr="002D7696" w:rsidRDefault="00541F01" w:rsidP="00ED32E1">
            <w:pPr>
              <w:numPr>
                <w:ilvl w:val="0"/>
                <w:numId w:val="166"/>
              </w:numPr>
              <w:spacing w:before="100" w:beforeAutospacing="1" w:after="100" w:afterAutospacing="1" w:line="276" w:lineRule="auto"/>
              <w:jc w:val="left"/>
              <w:rPr>
                <w:color w:val="auto"/>
                <w:szCs w:val="24"/>
              </w:rPr>
            </w:pPr>
            <w:r w:rsidRPr="002D7696">
              <w:rPr>
                <w:color w:val="auto"/>
                <w:szCs w:val="24"/>
              </w:rPr>
              <w:t xml:space="preserve">Sanitizing </w:t>
            </w:r>
          </w:p>
          <w:p w14:paraId="20E82325" w14:textId="77777777" w:rsidR="00541F01" w:rsidRPr="002D7696" w:rsidRDefault="00541F01" w:rsidP="00ED32E1">
            <w:pPr>
              <w:numPr>
                <w:ilvl w:val="0"/>
                <w:numId w:val="166"/>
              </w:numPr>
              <w:spacing w:after="0" w:line="276" w:lineRule="auto"/>
              <w:jc w:val="left"/>
              <w:rPr>
                <w:color w:val="auto"/>
                <w:szCs w:val="24"/>
              </w:rPr>
            </w:pPr>
            <w:r w:rsidRPr="002D7696">
              <w:rPr>
                <w:color w:val="auto"/>
                <w:szCs w:val="24"/>
              </w:rPr>
              <w:t xml:space="preserve">Sterilizing  </w:t>
            </w:r>
          </w:p>
          <w:p w14:paraId="0499019C" w14:textId="543C4907" w:rsidR="00541F01" w:rsidRPr="002D7696" w:rsidRDefault="00765122" w:rsidP="00E870BE">
            <w:pPr>
              <w:spacing w:after="0" w:line="276" w:lineRule="auto"/>
              <w:ind w:left="0" w:firstLine="0"/>
              <w:jc w:val="left"/>
              <w:rPr>
                <w:color w:val="auto"/>
                <w:szCs w:val="24"/>
              </w:rPr>
            </w:pPr>
            <w:r w:rsidRPr="002D7696">
              <w:rPr>
                <w:color w:val="auto"/>
                <w:szCs w:val="24"/>
              </w:rPr>
              <w:t xml:space="preserve">3.2 </w:t>
            </w:r>
            <w:r w:rsidR="00541F01" w:rsidRPr="002D7696">
              <w:rPr>
                <w:color w:val="auto"/>
                <w:szCs w:val="24"/>
              </w:rPr>
              <w:t xml:space="preserve">Clean Workshop </w:t>
            </w:r>
          </w:p>
          <w:p w14:paraId="7CDF75DD" w14:textId="77777777" w:rsidR="00541F01" w:rsidRPr="002D7696" w:rsidRDefault="00541F01" w:rsidP="00ED32E1">
            <w:pPr>
              <w:pStyle w:val="ListParagraph"/>
              <w:numPr>
                <w:ilvl w:val="0"/>
                <w:numId w:val="167"/>
              </w:numPr>
              <w:spacing w:after="0" w:line="276" w:lineRule="auto"/>
              <w:jc w:val="left"/>
              <w:rPr>
                <w:color w:val="auto"/>
                <w:szCs w:val="24"/>
              </w:rPr>
            </w:pPr>
            <w:r w:rsidRPr="002D7696">
              <w:rPr>
                <w:color w:val="auto"/>
                <w:szCs w:val="24"/>
              </w:rPr>
              <w:t>Waste disposal</w:t>
            </w:r>
          </w:p>
          <w:p w14:paraId="23B9A855" w14:textId="308C7E49" w:rsidR="00541F01" w:rsidRPr="002D7696" w:rsidRDefault="00CD4629" w:rsidP="00E870BE">
            <w:pPr>
              <w:spacing w:after="0" w:line="276" w:lineRule="auto"/>
              <w:ind w:left="0" w:firstLine="0"/>
              <w:jc w:val="left"/>
              <w:rPr>
                <w:color w:val="auto"/>
                <w:szCs w:val="24"/>
              </w:rPr>
            </w:pPr>
            <w:r w:rsidRPr="002D7696">
              <w:rPr>
                <w:color w:val="auto"/>
                <w:szCs w:val="24"/>
              </w:rPr>
              <w:t xml:space="preserve">3.3 </w:t>
            </w:r>
            <w:r w:rsidR="00541F01" w:rsidRPr="002D7696">
              <w:rPr>
                <w:color w:val="auto"/>
                <w:szCs w:val="24"/>
              </w:rPr>
              <w:t xml:space="preserve">Recyclable supplies </w:t>
            </w:r>
          </w:p>
          <w:p w14:paraId="247B80E6" w14:textId="77777777" w:rsidR="00541F01" w:rsidRPr="002D7696" w:rsidRDefault="00541F01" w:rsidP="00ED32E1">
            <w:pPr>
              <w:numPr>
                <w:ilvl w:val="0"/>
                <w:numId w:val="168"/>
              </w:numPr>
              <w:spacing w:after="0" w:line="276" w:lineRule="auto"/>
              <w:jc w:val="left"/>
              <w:rPr>
                <w:color w:val="auto"/>
                <w:szCs w:val="24"/>
              </w:rPr>
            </w:pPr>
            <w:r w:rsidRPr="002D7696">
              <w:rPr>
                <w:color w:val="auto"/>
                <w:szCs w:val="24"/>
              </w:rPr>
              <w:t>Clean</w:t>
            </w:r>
          </w:p>
          <w:p w14:paraId="310CBDFD" w14:textId="77777777" w:rsidR="00541F01" w:rsidRPr="002D7696" w:rsidRDefault="00541F01" w:rsidP="00ED32E1">
            <w:pPr>
              <w:numPr>
                <w:ilvl w:val="0"/>
                <w:numId w:val="168"/>
              </w:numPr>
              <w:spacing w:before="100" w:beforeAutospacing="1" w:after="100" w:afterAutospacing="1" w:line="276" w:lineRule="auto"/>
              <w:jc w:val="left"/>
              <w:rPr>
                <w:color w:val="auto"/>
                <w:szCs w:val="24"/>
              </w:rPr>
            </w:pPr>
            <w:r w:rsidRPr="002D7696">
              <w:rPr>
                <w:color w:val="auto"/>
                <w:szCs w:val="24"/>
              </w:rPr>
              <w:t>Disinfect</w:t>
            </w:r>
          </w:p>
          <w:p w14:paraId="50E162DC" w14:textId="77777777" w:rsidR="00541F01" w:rsidRPr="002D7696" w:rsidRDefault="00541F01" w:rsidP="00ED32E1">
            <w:pPr>
              <w:numPr>
                <w:ilvl w:val="0"/>
                <w:numId w:val="168"/>
              </w:numPr>
              <w:spacing w:before="100" w:beforeAutospacing="1" w:after="100" w:afterAutospacing="1" w:line="276" w:lineRule="auto"/>
              <w:jc w:val="left"/>
              <w:rPr>
                <w:color w:val="auto"/>
                <w:szCs w:val="24"/>
              </w:rPr>
            </w:pPr>
            <w:r w:rsidRPr="002D7696">
              <w:rPr>
                <w:color w:val="auto"/>
                <w:szCs w:val="24"/>
              </w:rPr>
              <w:t xml:space="preserve">Sterilize </w:t>
            </w:r>
          </w:p>
          <w:p w14:paraId="719A647D" w14:textId="77777777" w:rsidR="00541F01" w:rsidRPr="002D7696" w:rsidRDefault="00541F01" w:rsidP="00ED32E1">
            <w:pPr>
              <w:numPr>
                <w:ilvl w:val="0"/>
                <w:numId w:val="168"/>
              </w:numPr>
              <w:spacing w:before="100" w:beforeAutospacing="1" w:after="100" w:afterAutospacing="1" w:line="276" w:lineRule="auto"/>
              <w:jc w:val="left"/>
              <w:rPr>
                <w:color w:val="auto"/>
                <w:szCs w:val="24"/>
              </w:rPr>
            </w:pPr>
            <w:r w:rsidRPr="002D7696">
              <w:rPr>
                <w:color w:val="auto"/>
                <w:szCs w:val="24"/>
              </w:rPr>
              <w:t>Storage</w:t>
            </w:r>
          </w:p>
        </w:tc>
        <w:tc>
          <w:tcPr>
            <w:tcW w:w="1566" w:type="pct"/>
            <w:tcBorders>
              <w:top w:val="single" w:sz="4" w:space="0" w:color="auto"/>
              <w:left w:val="single" w:sz="4" w:space="0" w:color="auto"/>
              <w:bottom w:val="single" w:sz="4" w:space="0" w:color="auto"/>
              <w:right w:val="single" w:sz="4" w:space="0" w:color="auto"/>
            </w:tcBorders>
            <w:hideMark/>
          </w:tcPr>
          <w:p w14:paraId="4B0E160E" w14:textId="77777777" w:rsidR="00541F01" w:rsidRPr="002D7696" w:rsidRDefault="00541F01" w:rsidP="00ED32E1">
            <w:pPr>
              <w:numPr>
                <w:ilvl w:val="0"/>
                <w:numId w:val="48"/>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 xml:space="preserve"> Practical assessment</w:t>
            </w:r>
          </w:p>
          <w:p w14:paraId="05A2AE36" w14:textId="77777777" w:rsidR="00015D30" w:rsidRPr="002D7696" w:rsidRDefault="00015D30" w:rsidP="00ED32E1">
            <w:pPr>
              <w:numPr>
                <w:ilvl w:val="0"/>
                <w:numId w:val="48"/>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Portfolio of evidence</w:t>
            </w:r>
          </w:p>
          <w:p w14:paraId="0B59D985" w14:textId="77777777" w:rsidR="00015D30" w:rsidRPr="002D7696" w:rsidRDefault="00541F01" w:rsidP="00ED32E1">
            <w:pPr>
              <w:numPr>
                <w:ilvl w:val="0"/>
                <w:numId w:val="48"/>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 xml:space="preserve">Case study </w:t>
            </w:r>
          </w:p>
          <w:p w14:paraId="7A6B3F2B" w14:textId="77777777" w:rsidR="00015D30" w:rsidRPr="002D7696" w:rsidRDefault="00015D30" w:rsidP="00ED32E1">
            <w:pPr>
              <w:numPr>
                <w:ilvl w:val="0"/>
                <w:numId w:val="48"/>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Third party report</w:t>
            </w:r>
          </w:p>
          <w:p w14:paraId="4B8961A2" w14:textId="77777777" w:rsidR="00015D30" w:rsidRPr="002D7696" w:rsidRDefault="00541F01" w:rsidP="00ED32E1">
            <w:pPr>
              <w:numPr>
                <w:ilvl w:val="0"/>
                <w:numId w:val="48"/>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Oral assessment</w:t>
            </w:r>
          </w:p>
          <w:p w14:paraId="7F8906AC" w14:textId="707372BE" w:rsidR="00541F01" w:rsidRPr="002D7696" w:rsidRDefault="00541F01" w:rsidP="00ED32E1">
            <w:pPr>
              <w:numPr>
                <w:ilvl w:val="0"/>
                <w:numId w:val="48"/>
              </w:numPr>
              <w:spacing w:after="0" w:line="276" w:lineRule="auto"/>
              <w:contextualSpacing/>
              <w:jc w:val="left"/>
              <w:rPr>
                <w:rFonts w:eastAsia="Calibri"/>
                <w:color w:val="auto"/>
                <w:szCs w:val="24"/>
                <w:lang w:val="en-ZW" w:eastAsia="x-none"/>
              </w:rPr>
            </w:pPr>
            <w:r w:rsidRPr="002D7696">
              <w:rPr>
                <w:rFonts w:eastAsia="Calibri"/>
                <w:color w:val="auto"/>
                <w:szCs w:val="24"/>
                <w:lang w:val="en-ZW" w:eastAsia="x-none"/>
              </w:rPr>
              <w:t xml:space="preserve">Written assessment </w:t>
            </w:r>
          </w:p>
        </w:tc>
      </w:tr>
    </w:tbl>
    <w:p w14:paraId="7EC1BFD3" w14:textId="77777777" w:rsidR="00541F01" w:rsidRPr="002D7696" w:rsidRDefault="00541F01" w:rsidP="00E870BE">
      <w:pPr>
        <w:spacing w:after="0" w:line="276" w:lineRule="auto"/>
        <w:ind w:left="0" w:firstLine="0"/>
        <w:rPr>
          <w:rFonts w:eastAsia="Calibri"/>
          <w:b/>
          <w:color w:val="auto"/>
          <w:szCs w:val="24"/>
          <w:lang w:val="en-ZA"/>
        </w:rPr>
      </w:pPr>
    </w:p>
    <w:p w14:paraId="69E8EDB2" w14:textId="77777777" w:rsidR="00541F01" w:rsidRPr="002D7696" w:rsidRDefault="00541F01" w:rsidP="00E870BE">
      <w:pPr>
        <w:spacing w:after="0" w:line="276" w:lineRule="auto"/>
        <w:ind w:left="0" w:firstLine="0"/>
        <w:rPr>
          <w:rFonts w:eastAsia="Calibri"/>
          <w:b/>
          <w:color w:val="auto"/>
          <w:szCs w:val="24"/>
          <w:lang w:val="en-ZA"/>
        </w:rPr>
      </w:pPr>
      <w:r w:rsidRPr="002D7696">
        <w:rPr>
          <w:rFonts w:eastAsia="Calibri"/>
          <w:b/>
          <w:color w:val="auto"/>
          <w:szCs w:val="24"/>
          <w:lang w:val="en-ZA"/>
        </w:rPr>
        <w:t>Suggested Methods of Instruction</w:t>
      </w:r>
    </w:p>
    <w:p w14:paraId="27F3C32C" w14:textId="77777777" w:rsidR="00541F01" w:rsidRPr="002D7696" w:rsidRDefault="00541F01" w:rsidP="00ED32E1">
      <w:pPr>
        <w:numPr>
          <w:ilvl w:val="0"/>
          <w:numId w:val="12"/>
        </w:numPr>
        <w:spacing w:after="0" w:line="276" w:lineRule="auto"/>
        <w:jc w:val="left"/>
        <w:rPr>
          <w:rFonts w:eastAsia="Calibri"/>
          <w:color w:val="auto"/>
          <w:szCs w:val="24"/>
        </w:rPr>
      </w:pPr>
      <w:r w:rsidRPr="002D7696">
        <w:rPr>
          <w:rFonts w:eastAsia="Calibri"/>
          <w:color w:val="auto"/>
          <w:szCs w:val="24"/>
        </w:rPr>
        <w:t xml:space="preserve">Demonstration </w:t>
      </w:r>
    </w:p>
    <w:p w14:paraId="4D932BFA" w14:textId="77777777" w:rsidR="00541F01" w:rsidRPr="002D7696" w:rsidRDefault="00541F01" w:rsidP="00ED32E1">
      <w:pPr>
        <w:numPr>
          <w:ilvl w:val="0"/>
          <w:numId w:val="12"/>
        </w:numPr>
        <w:spacing w:after="0" w:line="276" w:lineRule="auto"/>
        <w:jc w:val="left"/>
        <w:rPr>
          <w:noProof/>
          <w:color w:val="auto"/>
          <w:szCs w:val="24"/>
        </w:rPr>
      </w:pPr>
      <w:r w:rsidRPr="002D7696">
        <w:rPr>
          <w:noProof/>
          <w:color w:val="auto"/>
          <w:szCs w:val="24"/>
        </w:rPr>
        <w:t>Viewing of related videos</w:t>
      </w:r>
    </w:p>
    <w:p w14:paraId="220AEA1E" w14:textId="77777777" w:rsidR="00541F01" w:rsidRPr="002D7696" w:rsidRDefault="00541F01" w:rsidP="00ED32E1">
      <w:pPr>
        <w:numPr>
          <w:ilvl w:val="0"/>
          <w:numId w:val="12"/>
        </w:numPr>
        <w:spacing w:after="0" w:line="276" w:lineRule="auto"/>
        <w:jc w:val="left"/>
        <w:rPr>
          <w:noProof/>
          <w:color w:val="auto"/>
          <w:szCs w:val="24"/>
        </w:rPr>
      </w:pPr>
      <w:r w:rsidRPr="002D7696">
        <w:rPr>
          <w:noProof/>
          <w:color w:val="auto"/>
          <w:szCs w:val="24"/>
        </w:rPr>
        <w:t>Discussion</w:t>
      </w:r>
    </w:p>
    <w:p w14:paraId="17C441A4" w14:textId="77777777" w:rsidR="00541F01" w:rsidRPr="002D7696" w:rsidRDefault="00541F01" w:rsidP="00ED32E1">
      <w:pPr>
        <w:numPr>
          <w:ilvl w:val="0"/>
          <w:numId w:val="12"/>
        </w:numPr>
        <w:spacing w:after="0" w:line="276" w:lineRule="auto"/>
        <w:jc w:val="left"/>
        <w:rPr>
          <w:noProof/>
          <w:color w:val="auto"/>
          <w:szCs w:val="24"/>
        </w:rPr>
      </w:pPr>
      <w:r w:rsidRPr="002D7696">
        <w:rPr>
          <w:noProof/>
          <w:color w:val="auto"/>
          <w:szCs w:val="24"/>
        </w:rPr>
        <w:t>Direct Instruction</w:t>
      </w:r>
    </w:p>
    <w:p w14:paraId="543B53EC" w14:textId="02E28AFF" w:rsidR="00052214" w:rsidRPr="002D7696" w:rsidRDefault="00052214" w:rsidP="00A62657">
      <w:pPr>
        <w:spacing w:after="0" w:line="276" w:lineRule="auto"/>
        <w:ind w:left="0" w:firstLine="0"/>
        <w:jc w:val="left"/>
        <w:rPr>
          <w:noProof/>
          <w:color w:val="auto"/>
          <w:szCs w:val="24"/>
        </w:rPr>
      </w:pPr>
    </w:p>
    <w:p w14:paraId="4209C984" w14:textId="77777777" w:rsidR="00052214" w:rsidRPr="002D7696" w:rsidRDefault="00052214" w:rsidP="00E870BE">
      <w:pPr>
        <w:spacing w:after="0" w:line="276" w:lineRule="auto"/>
        <w:ind w:left="720" w:firstLine="0"/>
        <w:jc w:val="left"/>
        <w:rPr>
          <w:noProof/>
          <w:color w:val="auto"/>
          <w:szCs w:val="24"/>
        </w:rPr>
      </w:pPr>
    </w:p>
    <w:p w14:paraId="5F16E1A8" w14:textId="77777777" w:rsidR="00541F01" w:rsidRPr="002D7696" w:rsidRDefault="00541F01" w:rsidP="00E870BE">
      <w:pPr>
        <w:spacing w:after="0" w:line="276" w:lineRule="auto"/>
        <w:ind w:left="0" w:firstLine="0"/>
        <w:jc w:val="left"/>
        <w:rPr>
          <w:rFonts w:eastAsia="Calibri"/>
          <w:b/>
          <w:color w:val="auto"/>
          <w:szCs w:val="24"/>
        </w:rPr>
      </w:pPr>
      <w:r w:rsidRPr="002D7696">
        <w:rPr>
          <w:rFonts w:eastAsia="Calibri"/>
          <w:b/>
          <w:color w:val="auto"/>
          <w:szCs w:val="24"/>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7"/>
        <w:gridCol w:w="2443"/>
        <w:gridCol w:w="1666"/>
        <w:gridCol w:w="1163"/>
        <w:gridCol w:w="1767"/>
      </w:tblGrid>
      <w:tr w:rsidR="00541F01" w:rsidRPr="002D7696" w14:paraId="1A4156C2" w14:textId="77777777" w:rsidTr="00F275B3">
        <w:tc>
          <w:tcPr>
            <w:tcW w:w="1096" w:type="pct"/>
            <w:tcBorders>
              <w:top w:val="single" w:sz="4" w:space="0" w:color="auto"/>
              <w:left w:val="single" w:sz="4" w:space="0" w:color="auto"/>
              <w:bottom w:val="single" w:sz="4" w:space="0" w:color="auto"/>
              <w:right w:val="single" w:sz="4" w:space="0" w:color="auto"/>
            </w:tcBorders>
            <w:hideMark/>
          </w:tcPr>
          <w:p w14:paraId="0BDBC2E6" w14:textId="77777777" w:rsidR="00541F01" w:rsidRPr="002D7696" w:rsidRDefault="00541F01" w:rsidP="00E870BE">
            <w:pPr>
              <w:spacing w:after="0" w:line="276" w:lineRule="auto"/>
              <w:ind w:left="0" w:firstLine="0"/>
              <w:jc w:val="center"/>
              <w:rPr>
                <w:rFonts w:eastAsia="Calibri"/>
                <w:b/>
                <w:color w:val="auto"/>
                <w:szCs w:val="24"/>
                <w:lang w:val="en-GB"/>
              </w:rPr>
            </w:pPr>
            <w:r w:rsidRPr="002D7696">
              <w:rPr>
                <w:rFonts w:eastAsia="Calibri"/>
                <w:color w:val="auto"/>
                <w:szCs w:val="24"/>
              </w:rPr>
              <w:lastRenderedPageBreak/>
              <w:t xml:space="preserve"> </w:t>
            </w:r>
            <w:r w:rsidRPr="002D7696">
              <w:rPr>
                <w:rFonts w:eastAsia="Calibri"/>
                <w:b/>
                <w:color w:val="auto"/>
                <w:szCs w:val="24"/>
                <w:lang w:val="en-GB"/>
              </w:rPr>
              <w:t>S/No.</w:t>
            </w:r>
          </w:p>
        </w:tc>
        <w:tc>
          <w:tcPr>
            <w:tcW w:w="1355" w:type="pct"/>
            <w:tcBorders>
              <w:top w:val="single" w:sz="4" w:space="0" w:color="auto"/>
              <w:left w:val="single" w:sz="4" w:space="0" w:color="auto"/>
              <w:bottom w:val="single" w:sz="4" w:space="0" w:color="auto"/>
              <w:right w:val="single" w:sz="4" w:space="0" w:color="auto"/>
            </w:tcBorders>
            <w:hideMark/>
          </w:tcPr>
          <w:p w14:paraId="08D0B55E" w14:textId="77777777" w:rsidR="00541F01" w:rsidRPr="002D7696" w:rsidRDefault="00541F01" w:rsidP="00E870BE">
            <w:pPr>
              <w:spacing w:after="0" w:line="276" w:lineRule="auto"/>
              <w:ind w:left="0" w:firstLine="0"/>
              <w:jc w:val="center"/>
              <w:rPr>
                <w:rFonts w:eastAsia="Calibri"/>
                <w:b/>
                <w:color w:val="auto"/>
                <w:szCs w:val="24"/>
                <w:lang w:val="en-GB"/>
              </w:rPr>
            </w:pPr>
            <w:r w:rsidRPr="002D7696">
              <w:rPr>
                <w:rFonts w:eastAsia="Calibri"/>
                <w:b/>
                <w:color w:val="auto"/>
                <w:szCs w:val="24"/>
                <w:lang w:val="en-GB"/>
              </w:rPr>
              <w:t>Category/Item</w:t>
            </w:r>
          </w:p>
        </w:tc>
        <w:tc>
          <w:tcPr>
            <w:tcW w:w="924" w:type="pct"/>
            <w:tcBorders>
              <w:top w:val="single" w:sz="4" w:space="0" w:color="auto"/>
              <w:left w:val="single" w:sz="4" w:space="0" w:color="auto"/>
              <w:bottom w:val="single" w:sz="4" w:space="0" w:color="auto"/>
              <w:right w:val="single" w:sz="4" w:space="0" w:color="auto"/>
            </w:tcBorders>
            <w:hideMark/>
          </w:tcPr>
          <w:p w14:paraId="49CA9963" w14:textId="77777777" w:rsidR="00541F01" w:rsidRPr="002D7696" w:rsidRDefault="00541F01" w:rsidP="00E870BE">
            <w:pPr>
              <w:spacing w:after="0" w:line="276" w:lineRule="auto"/>
              <w:ind w:left="0" w:firstLine="0"/>
              <w:jc w:val="center"/>
              <w:rPr>
                <w:rFonts w:eastAsia="Calibri"/>
                <w:b/>
                <w:color w:val="auto"/>
                <w:szCs w:val="24"/>
                <w:lang w:val="en-GB"/>
              </w:rPr>
            </w:pPr>
            <w:r w:rsidRPr="002D7696">
              <w:rPr>
                <w:rFonts w:eastAsia="Calibri"/>
                <w:b/>
                <w:color w:val="auto"/>
                <w:szCs w:val="24"/>
                <w:lang w:val="en-GB"/>
              </w:rPr>
              <w:t>Description/ Specifications</w:t>
            </w:r>
          </w:p>
        </w:tc>
        <w:tc>
          <w:tcPr>
            <w:tcW w:w="645" w:type="pct"/>
            <w:tcBorders>
              <w:top w:val="single" w:sz="4" w:space="0" w:color="auto"/>
              <w:left w:val="single" w:sz="4" w:space="0" w:color="auto"/>
              <w:bottom w:val="single" w:sz="4" w:space="0" w:color="auto"/>
              <w:right w:val="single" w:sz="4" w:space="0" w:color="auto"/>
            </w:tcBorders>
            <w:hideMark/>
          </w:tcPr>
          <w:p w14:paraId="7C6B3451" w14:textId="77777777" w:rsidR="00541F01" w:rsidRPr="002D7696" w:rsidRDefault="00541F01" w:rsidP="00E870BE">
            <w:pPr>
              <w:spacing w:after="0" w:line="276" w:lineRule="auto"/>
              <w:ind w:left="0" w:firstLine="0"/>
              <w:jc w:val="center"/>
              <w:rPr>
                <w:rFonts w:eastAsia="Calibri"/>
                <w:b/>
                <w:color w:val="auto"/>
                <w:szCs w:val="24"/>
                <w:lang w:val="en-GB"/>
              </w:rPr>
            </w:pPr>
            <w:r w:rsidRPr="002D7696">
              <w:rPr>
                <w:rFonts w:eastAsia="Calibri"/>
                <w:b/>
                <w:color w:val="auto"/>
                <w:szCs w:val="24"/>
                <w:lang w:val="en-GB"/>
              </w:rPr>
              <w:t>Quantity</w:t>
            </w:r>
          </w:p>
        </w:tc>
        <w:tc>
          <w:tcPr>
            <w:tcW w:w="980" w:type="pct"/>
            <w:tcBorders>
              <w:top w:val="single" w:sz="4" w:space="0" w:color="auto"/>
              <w:left w:val="single" w:sz="4" w:space="0" w:color="auto"/>
              <w:bottom w:val="single" w:sz="4" w:space="0" w:color="auto"/>
              <w:right w:val="single" w:sz="4" w:space="0" w:color="auto"/>
            </w:tcBorders>
            <w:hideMark/>
          </w:tcPr>
          <w:p w14:paraId="37C300F6" w14:textId="77777777" w:rsidR="00541F01" w:rsidRPr="002D7696" w:rsidRDefault="00541F01" w:rsidP="00E870BE">
            <w:pPr>
              <w:spacing w:after="0" w:line="276" w:lineRule="auto"/>
              <w:ind w:left="0" w:firstLine="0"/>
              <w:jc w:val="center"/>
              <w:rPr>
                <w:rFonts w:eastAsia="Calibri"/>
                <w:b/>
                <w:color w:val="auto"/>
                <w:szCs w:val="24"/>
                <w:lang w:val="en-GB"/>
              </w:rPr>
            </w:pPr>
            <w:r w:rsidRPr="002D7696">
              <w:rPr>
                <w:rFonts w:eastAsia="Calibri"/>
                <w:b/>
                <w:color w:val="auto"/>
                <w:szCs w:val="24"/>
                <w:lang w:val="en-GB"/>
              </w:rPr>
              <w:t>Recommended Ratio</w:t>
            </w:r>
          </w:p>
          <w:p w14:paraId="4F08A8D2" w14:textId="77777777" w:rsidR="00541F01" w:rsidRPr="002D7696" w:rsidRDefault="00541F01" w:rsidP="00E870BE">
            <w:pPr>
              <w:spacing w:after="0" w:line="276" w:lineRule="auto"/>
              <w:ind w:left="0" w:firstLine="0"/>
              <w:jc w:val="center"/>
              <w:rPr>
                <w:rFonts w:eastAsia="Calibri"/>
                <w:bCs/>
                <w:color w:val="auto"/>
                <w:szCs w:val="24"/>
                <w:lang w:val="en-GB"/>
              </w:rPr>
            </w:pPr>
            <w:r w:rsidRPr="002D7696">
              <w:rPr>
                <w:rFonts w:eastAsia="Calibri"/>
                <w:bCs/>
                <w:color w:val="auto"/>
                <w:szCs w:val="24"/>
                <w:lang w:val="en-GB"/>
              </w:rPr>
              <w:t>(Item: Trainee)</w:t>
            </w:r>
          </w:p>
        </w:tc>
      </w:tr>
      <w:tr w:rsidR="00541F01" w:rsidRPr="002D7696" w14:paraId="28A6AD1F" w14:textId="77777777" w:rsidTr="00EC13C4">
        <w:trPr>
          <w:gridAfter w:val="3"/>
          <w:wAfter w:w="2549" w:type="pct"/>
        </w:trPr>
        <w:tc>
          <w:tcPr>
            <w:tcW w:w="1096" w:type="pct"/>
            <w:tcBorders>
              <w:top w:val="single" w:sz="4" w:space="0" w:color="auto"/>
              <w:left w:val="single" w:sz="4" w:space="0" w:color="auto"/>
              <w:bottom w:val="single" w:sz="4" w:space="0" w:color="auto"/>
              <w:right w:val="single" w:sz="4" w:space="0" w:color="auto"/>
            </w:tcBorders>
            <w:hideMark/>
          </w:tcPr>
          <w:p w14:paraId="57AA1B7B" w14:textId="77777777" w:rsidR="00541F01" w:rsidRPr="002D7696" w:rsidRDefault="00541F01" w:rsidP="00E870BE">
            <w:pPr>
              <w:spacing w:after="200" w:line="276" w:lineRule="auto"/>
              <w:ind w:left="0" w:firstLine="0"/>
              <w:jc w:val="center"/>
              <w:rPr>
                <w:rFonts w:eastAsia="Calibri"/>
                <w:b/>
                <w:color w:val="auto"/>
                <w:szCs w:val="24"/>
                <w:lang w:val="en-GB"/>
              </w:rPr>
            </w:pPr>
            <w:r w:rsidRPr="002D7696">
              <w:rPr>
                <w:rFonts w:eastAsia="Calibri"/>
                <w:b/>
                <w:color w:val="auto"/>
                <w:szCs w:val="24"/>
                <w:lang w:val="en-GB"/>
              </w:rPr>
              <w:t>A</w:t>
            </w:r>
          </w:p>
        </w:tc>
        <w:tc>
          <w:tcPr>
            <w:tcW w:w="1355" w:type="pct"/>
            <w:tcBorders>
              <w:top w:val="single" w:sz="4" w:space="0" w:color="auto"/>
              <w:left w:val="single" w:sz="4" w:space="0" w:color="auto"/>
              <w:bottom w:val="single" w:sz="4" w:space="0" w:color="auto"/>
              <w:right w:val="single" w:sz="4" w:space="0" w:color="auto"/>
            </w:tcBorders>
            <w:hideMark/>
          </w:tcPr>
          <w:p w14:paraId="33ED10B5" w14:textId="77777777" w:rsidR="00541F01" w:rsidRPr="002D7696" w:rsidRDefault="00541F01" w:rsidP="00E870BE">
            <w:pPr>
              <w:spacing w:after="200" w:line="276" w:lineRule="auto"/>
              <w:ind w:left="0" w:firstLine="0"/>
              <w:jc w:val="center"/>
              <w:rPr>
                <w:rFonts w:eastAsia="Calibri"/>
                <w:b/>
                <w:color w:val="auto"/>
                <w:szCs w:val="24"/>
                <w:lang w:val="en-GB"/>
              </w:rPr>
            </w:pPr>
            <w:r w:rsidRPr="002D7696">
              <w:rPr>
                <w:rFonts w:eastAsia="Calibri"/>
                <w:b/>
                <w:color w:val="auto"/>
                <w:szCs w:val="24"/>
                <w:lang w:val="en-GB"/>
              </w:rPr>
              <w:t>Learning materials and infrastructure</w:t>
            </w:r>
          </w:p>
        </w:tc>
      </w:tr>
      <w:tr w:rsidR="00541F01" w:rsidRPr="002D7696" w14:paraId="5112FD65" w14:textId="77777777" w:rsidTr="00F275B3">
        <w:tc>
          <w:tcPr>
            <w:tcW w:w="1096" w:type="pct"/>
            <w:tcBorders>
              <w:top w:val="single" w:sz="4" w:space="0" w:color="auto"/>
              <w:left w:val="single" w:sz="4" w:space="0" w:color="auto"/>
              <w:bottom w:val="single" w:sz="4" w:space="0" w:color="auto"/>
              <w:right w:val="single" w:sz="4" w:space="0" w:color="auto"/>
            </w:tcBorders>
          </w:tcPr>
          <w:p w14:paraId="1D4C4F09" w14:textId="77777777" w:rsidR="00541F01" w:rsidRPr="002D7696" w:rsidRDefault="00541F01" w:rsidP="00ED32E1">
            <w:pPr>
              <w:numPr>
                <w:ilvl w:val="0"/>
                <w:numId w:val="59"/>
              </w:numPr>
              <w:spacing w:after="160" w:line="276" w:lineRule="auto"/>
              <w:contextualSpacing/>
              <w:jc w:val="left"/>
              <w:rPr>
                <w:rFonts w:eastAsia="Calibri"/>
                <w:b/>
                <w:color w:val="auto"/>
                <w:szCs w:val="24"/>
                <w:lang w:val="en-GB" w:eastAsia="x-none"/>
              </w:rPr>
            </w:pPr>
          </w:p>
        </w:tc>
        <w:tc>
          <w:tcPr>
            <w:tcW w:w="1355" w:type="pct"/>
            <w:tcBorders>
              <w:top w:val="single" w:sz="4" w:space="0" w:color="auto"/>
              <w:left w:val="single" w:sz="4" w:space="0" w:color="auto"/>
              <w:bottom w:val="single" w:sz="4" w:space="0" w:color="auto"/>
              <w:right w:val="single" w:sz="4" w:space="0" w:color="auto"/>
            </w:tcBorders>
            <w:hideMark/>
          </w:tcPr>
          <w:p w14:paraId="1380DEC5" w14:textId="77777777" w:rsidR="00541F01" w:rsidRPr="002D7696" w:rsidRDefault="00541F01" w:rsidP="00E870BE">
            <w:pPr>
              <w:widowControl w:val="0"/>
              <w:autoSpaceDE w:val="0"/>
              <w:autoSpaceDN w:val="0"/>
              <w:spacing w:after="0" w:line="276" w:lineRule="auto"/>
              <w:ind w:left="0" w:firstLine="0"/>
              <w:jc w:val="left"/>
              <w:rPr>
                <w:color w:val="auto"/>
                <w:szCs w:val="24"/>
                <w:lang w:val="en-GB" w:eastAsia="en-GB"/>
              </w:rPr>
            </w:pPr>
            <w:r w:rsidRPr="002D7696">
              <w:rPr>
                <w:rFonts w:eastAsia="Calibri"/>
                <w:color w:val="auto"/>
                <w:szCs w:val="24"/>
              </w:rPr>
              <w:t>Theory room</w:t>
            </w:r>
          </w:p>
        </w:tc>
        <w:tc>
          <w:tcPr>
            <w:tcW w:w="924" w:type="pct"/>
            <w:tcBorders>
              <w:top w:val="single" w:sz="4" w:space="0" w:color="auto"/>
              <w:left w:val="single" w:sz="4" w:space="0" w:color="auto"/>
              <w:bottom w:val="single" w:sz="4" w:space="0" w:color="auto"/>
              <w:right w:val="single" w:sz="4" w:space="0" w:color="auto"/>
            </w:tcBorders>
            <w:hideMark/>
          </w:tcPr>
          <w:p w14:paraId="51EEDE84"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10*10 m</w:t>
            </w:r>
          </w:p>
        </w:tc>
        <w:tc>
          <w:tcPr>
            <w:tcW w:w="645" w:type="pct"/>
            <w:tcBorders>
              <w:top w:val="single" w:sz="4" w:space="0" w:color="auto"/>
              <w:left w:val="single" w:sz="4" w:space="0" w:color="auto"/>
              <w:bottom w:val="single" w:sz="4" w:space="0" w:color="auto"/>
              <w:right w:val="single" w:sz="4" w:space="0" w:color="auto"/>
            </w:tcBorders>
            <w:hideMark/>
          </w:tcPr>
          <w:p w14:paraId="53DB5B93" w14:textId="77777777" w:rsidR="00541F01" w:rsidRPr="002D7696" w:rsidRDefault="00541F01" w:rsidP="00E870BE">
            <w:pPr>
              <w:spacing w:after="200" w:line="276" w:lineRule="auto"/>
              <w:ind w:left="0" w:firstLine="0"/>
              <w:jc w:val="center"/>
              <w:rPr>
                <w:rFonts w:eastAsia="Calibri"/>
                <w:b/>
                <w:color w:val="auto"/>
                <w:szCs w:val="24"/>
                <w:lang w:val="en-GB"/>
              </w:rPr>
            </w:pPr>
            <w:r w:rsidRPr="002D7696">
              <w:rPr>
                <w:rFonts w:eastAsia="Calibri"/>
                <w:color w:val="auto"/>
                <w:szCs w:val="24"/>
              </w:rPr>
              <w:t>1</w:t>
            </w:r>
          </w:p>
        </w:tc>
        <w:tc>
          <w:tcPr>
            <w:tcW w:w="980" w:type="pct"/>
            <w:tcBorders>
              <w:top w:val="single" w:sz="4" w:space="0" w:color="auto"/>
              <w:left w:val="single" w:sz="4" w:space="0" w:color="auto"/>
              <w:bottom w:val="single" w:sz="4" w:space="0" w:color="auto"/>
              <w:right w:val="single" w:sz="4" w:space="0" w:color="auto"/>
            </w:tcBorders>
            <w:hideMark/>
          </w:tcPr>
          <w:p w14:paraId="2154E647" w14:textId="77777777" w:rsidR="00541F01" w:rsidRPr="002D7696" w:rsidRDefault="00541F01" w:rsidP="00E870BE">
            <w:pPr>
              <w:spacing w:after="200" w:line="276" w:lineRule="auto"/>
              <w:ind w:left="0" w:firstLine="0"/>
              <w:jc w:val="center"/>
              <w:rPr>
                <w:rFonts w:eastAsia="Calibri"/>
                <w:b/>
                <w:color w:val="auto"/>
                <w:szCs w:val="24"/>
                <w:lang w:val="en-GB"/>
              </w:rPr>
            </w:pPr>
            <w:r w:rsidRPr="002D7696">
              <w:rPr>
                <w:rFonts w:eastAsia="Calibri"/>
                <w:color w:val="auto"/>
                <w:szCs w:val="24"/>
              </w:rPr>
              <w:t>1:25</w:t>
            </w:r>
          </w:p>
        </w:tc>
      </w:tr>
      <w:tr w:rsidR="00541F01" w:rsidRPr="002D7696" w14:paraId="59E62DB8" w14:textId="77777777" w:rsidTr="00F275B3">
        <w:tc>
          <w:tcPr>
            <w:tcW w:w="1096" w:type="pct"/>
            <w:tcBorders>
              <w:top w:val="single" w:sz="4" w:space="0" w:color="auto"/>
              <w:left w:val="single" w:sz="4" w:space="0" w:color="auto"/>
              <w:bottom w:val="single" w:sz="4" w:space="0" w:color="auto"/>
              <w:right w:val="single" w:sz="4" w:space="0" w:color="auto"/>
            </w:tcBorders>
          </w:tcPr>
          <w:p w14:paraId="608FF018" w14:textId="77777777" w:rsidR="00541F01" w:rsidRPr="002D7696" w:rsidRDefault="00541F01" w:rsidP="00ED32E1">
            <w:pPr>
              <w:numPr>
                <w:ilvl w:val="0"/>
                <w:numId w:val="59"/>
              </w:numPr>
              <w:spacing w:after="160" w:line="276" w:lineRule="auto"/>
              <w:contextualSpacing/>
              <w:jc w:val="left"/>
              <w:rPr>
                <w:rFonts w:eastAsia="Calibri"/>
                <w:b/>
                <w:color w:val="auto"/>
                <w:szCs w:val="24"/>
                <w:lang w:val="en-GB" w:eastAsia="x-none"/>
              </w:rPr>
            </w:pPr>
          </w:p>
        </w:tc>
        <w:tc>
          <w:tcPr>
            <w:tcW w:w="1355" w:type="pct"/>
            <w:tcBorders>
              <w:top w:val="single" w:sz="4" w:space="0" w:color="auto"/>
              <w:left w:val="single" w:sz="4" w:space="0" w:color="auto"/>
              <w:bottom w:val="single" w:sz="4" w:space="0" w:color="auto"/>
              <w:right w:val="single" w:sz="4" w:space="0" w:color="auto"/>
            </w:tcBorders>
            <w:hideMark/>
          </w:tcPr>
          <w:p w14:paraId="0CFAB1D9" w14:textId="44B8D15E" w:rsidR="00541F01" w:rsidRPr="002D7696" w:rsidRDefault="00BF4C75" w:rsidP="00E870BE">
            <w:pPr>
              <w:widowControl w:val="0"/>
              <w:autoSpaceDE w:val="0"/>
              <w:autoSpaceDN w:val="0"/>
              <w:spacing w:after="0" w:line="276" w:lineRule="auto"/>
              <w:ind w:left="0" w:firstLine="0"/>
              <w:jc w:val="left"/>
              <w:rPr>
                <w:color w:val="auto"/>
                <w:szCs w:val="24"/>
                <w:lang w:val="en-GB" w:eastAsia="en-GB"/>
              </w:rPr>
            </w:pPr>
            <w:r w:rsidRPr="002D7696">
              <w:rPr>
                <w:rFonts w:eastAsia="Calibri"/>
                <w:color w:val="auto"/>
                <w:szCs w:val="24"/>
              </w:rPr>
              <w:t>W</w:t>
            </w:r>
            <w:r w:rsidR="00541F01" w:rsidRPr="002D7696">
              <w:rPr>
                <w:rFonts w:eastAsia="Calibri"/>
                <w:color w:val="auto"/>
                <w:szCs w:val="24"/>
              </w:rPr>
              <w:t>orkshop</w:t>
            </w:r>
          </w:p>
        </w:tc>
        <w:tc>
          <w:tcPr>
            <w:tcW w:w="924" w:type="pct"/>
            <w:tcBorders>
              <w:top w:val="single" w:sz="4" w:space="0" w:color="auto"/>
              <w:left w:val="single" w:sz="4" w:space="0" w:color="auto"/>
              <w:bottom w:val="single" w:sz="4" w:space="0" w:color="auto"/>
              <w:right w:val="single" w:sz="4" w:space="0" w:color="auto"/>
            </w:tcBorders>
            <w:hideMark/>
          </w:tcPr>
          <w:p w14:paraId="08857F3E"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15*20 m</w:t>
            </w:r>
          </w:p>
        </w:tc>
        <w:tc>
          <w:tcPr>
            <w:tcW w:w="645" w:type="pct"/>
            <w:tcBorders>
              <w:top w:val="single" w:sz="4" w:space="0" w:color="auto"/>
              <w:left w:val="single" w:sz="4" w:space="0" w:color="auto"/>
              <w:bottom w:val="single" w:sz="4" w:space="0" w:color="auto"/>
              <w:right w:val="single" w:sz="4" w:space="0" w:color="auto"/>
            </w:tcBorders>
            <w:hideMark/>
          </w:tcPr>
          <w:p w14:paraId="046F23DA" w14:textId="77777777" w:rsidR="00541F01" w:rsidRPr="002D7696" w:rsidRDefault="00541F01" w:rsidP="00E870BE">
            <w:pPr>
              <w:spacing w:after="200" w:line="276" w:lineRule="auto"/>
              <w:ind w:left="0" w:firstLine="0"/>
              <w:jc w:val="center"/>
              <w:rPr>
                <w:rFonts w:eastAsia="Calibri"/>
                <w:b/>
                <w:color w:val="auto"/>
                <w:szCs w:val="24"/>
                <w:lang w:val="en-GB"/>
              </w:rPr>
            </w:pPr>
            <w:r w:rsidRPr="002D7696">
              <w:rPr>
                <w:rFonts w:eastAsia="Calibri"/>
                <w:color w:val="auto"/>
                <w:szCs w:val="24"/>
              </w:rPr>
              <w:t>1</w:t>
            </w:r>
          </w:p>
        </w:tc>
        <w:tc>
          <w:tcPr>
            <w:tcW w:w="980" w:type="pct"/>
            <w:tcBorders>
              <w:top w:val="single" w:sz="4" w:space="0" w:color="auto"/>
              <w:left w:val="single" w:sz="4" w:space="0" w:color="auto"/>
              <w:bottom w:val="single" w:sz="4" w:space="0" w:color="auto"/>
              <w:right w:val="single" w:sz="4" w:space="0" w:color="auto"/>
            </w:tcBorders>
            <w:hideMark/>
          </w:tcPr>
          <w:p w14:paraId="36BF09C2" w14:textId="77777777" w:rsidR="00541F01" w:rsidRPr="002D7696" w:rsidRDefault="00541F01" w:rsidP="00E870BE">
            <w:pPr>
              <w:spacing w:after="200" w:line="276" w:lineRule="auto"/>
              <w:ind w:left="0" w:firstLine="0"/>
              <w:jc w:val="center"/>
              <w:rPr>
                <w:rFonts w:eastAsia="Calibri"/>
                <w:color w:val="auto"/>
                <w:szCs w:val="24"/>
              </w:rPr>
            </w:pPr>
            <w:r w:rsidRPr="002D7696">
              <w:rPr>
                <w:rFonts w:eastAsia="Calibri"/>
                <w:color w:val="auto"/>
                <w:szCs w:val="24"/>
              </w:rPr>
              <w:t>1:25</w:t>
            </w:r>
          </w:p>
        </w:tc>
      </w:tr>
      <w:tr w:rsidR="00541F01" w:rsidRPr="002D7696" w14:paraId="15DCF1F3" w14:textId="77777777" w:rsidTr="00F275B3">
        <w:tc>
          <w:tcPr>
            <w:tcW w:w="1096" w:type="pct"/>
            <w:tcBorders>
              <w:top w:val="single" w:sz="4" w:space="0" w:color="auto"/>
              <w:left w:val="single" w:sz="4" w:space="0" w:color="auto"/>
              <w:bottom w:val="single" w:sz="4" w:space="0" w:color="auto"/>
              <w:right w:val="single" w:sz="4" w:space="0" w:color="auto"/>
            </w:tcBorders>
          </w:tcPr>
          <w:p w14:paraId="6E74C84E" w14:textId="77777777" w:rsidR="00541F01" w:rsidRPr="002D7696" w:rsidRDefault="00541F01" w:rsidP="00ED32E1">
            <w:pPr>
              <w:numPr>
                <w:ilvl w:val="0"/>
                <w:numId w:val="59"/>
              </w:numPr>
              <w:spacing w:after="160" w:line="276" w:lineRule="auto"/>
              <w:contextualSpacing/>
              <w:jc w:val="left"/>
              <w:rPr>
                <w:rFonts w:eastAsia="Calibri"/>
                <w:b/>
                <w:color w:val="auto"/>
                <w:szCs w:val="24"/>
                <w:lang w:val="en-GB" w:eastAsia="x-none"/>
              </w:rPr>
            </w:pPr>
          </w:p>
        </w:tc>
        <w:tc>
          <w:tcPr>
            <w:tcW w:w="1355" w:type="pct"/>
            <w:tcBorders>
              <w:top w:val="single" w:sz="4" w:space="0" w:color="auto"/>
              <w:left w:val="single" w:sz="4" w:space="0" w:color="auto"/>
              <w:bottom w:val="single" w:sz="4" w:space="0" w:color="auto"/>
              <w:right w:val="single" w:sz="4" w:space="0" w:color="auto"/>
            </w:tcBorders>
            <w:hideMark/>
          </w:tcPr>
          <w:p w14:paraId="113537B9" w14:textId="77777777" w:rsidR="00541F01" w:rsidRPr="002D7696" w:rsidRDefault="00541F01" w:rsidP="00E870BE">
            <w:pPr>
              <w:widowControl w:val="0"/>
              <w:autoSpaceDE w:val="0"/>
              <w:autoSpaceDN w:val="0"/>
              <w:spacing w:after="0" w:line="276" w:lineRule="auto"/>
              <w:ind w:left="0" w:firstLine="0"/>
              <w:jc w:val="left"/>
              <w:rPr>
                <w:color w:val="auto"/>
                <w:szCs w:val="24"/>
                <w:lang w:val="en-GB" w:eastAsia="en-GB"/>
              </w:rPr>
            </w:pPr>
            <w:r w:rsidRPr="002D7696">
              <w:rPr>
                <w:rFonts w:eastAsia="Calibri"/>
                <w:color w:val="auto"/>
                <w:szCs w:val="24"/>
              </w:rPr>
              <w:t>Projector</w:t>
            </w:r>
          </w:p>
        </w:tc>
        <w:tc>
          <w:tcPr>
            <w:tcW w:w="924" w:type="pct"/>
            <w:tcBorders>
              <w:top w:val="single" w:sz="4" w:space="0" w:color="auto"/>
              <w:left w:val="single" w:sz="4" w:space="0" w:color="auto"/>
              <w:bottom w:val="single" w:sz="4" w:space="0" w:color="auto"/>
              <w:right w:val="single" w:sz="4" w:space="0" w:color="auto"/>
            </w:tcBorders>
            <w:hideMark/>
          </w:tcPr>
          <w:p w14:paraId="41A77086"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Pieces</w:t>
            </w:r>
          </w:p>
        </w:tc>
        <w:tc>
          <w:tcPr>
            <w:tcW w:w="645" w:type="pct"/>
            <w:tcBorders>
              <w:top w:val="single" w:sz="4" w:space="0" w:color="auto"/>
              <w:left w:val="single" w:sz="4" w:space="0" w:color="auto"/>
              <w:bottom w:val="single" w:sz="4" w:space="0" w:color="auto"/>
              <w:right w:val="single" w:sz="4" w:space="0" w:color="auto"/>
            </w:tcBorders>
            <w:hideMark/>
          </w:tcPr>
          <w:p w14:paraId="4F94A6FC" w14:textId="77777777" w:rsidR="00541F01" w:rsidRPr="002D7696" w:rsidRDefault="00541F01" w:rsidP="00E870BE">
            <w:pPr>
              <w:spacing w:after="200" w:line="276" w:lineRule="auto"/>
              <w:ind w:left="0" w:firstLine="0"/>
              <w:jc w:val="center"/>
              <w:rPr>
                <w:rFonts w:eastAsia="Calibri"/>
                <w:b/>
                <w:color w:val="auto"/>
                <w:szCs w:val="24"/>
                <w:lang w:val="en-GB"/>
              </w:rPr>
            </w:pPr>
            <w:r w:rsidRPr="002D7696">
              <w:rPr>
                <w:rFonts w:eastAsia="Calibri"/>
                <w:color w:val="auto"/>
                <w:szCs w:val="24"/>
              </w:rPr>
              <w:t>1 pc</w:t>
            </w:r>
          </w:p>
        </w:tc>
        <w:tc>
          <w:tcPr>
            <w:tcW w:w="980" w:type="pct"/>
            <w:tcBorders>
              <w:top w:val="single" w:sz="4" w:space="0" w:color="auto"/>
              <w:left w:val="single" w:sz="4" w:space="0" w:color="auto"/>
              <w:bottom w:val="single" w:sz="4" w:space="0" w:color="auto"/>
              <w:right w:val="single" w:sz="4" w:space="0" w:color="auto"/>
            </w:tcBorders>
            <w:hideMark/>
          </w:tcPr>
          <w:p w14:paraId="14D6F761" w14:textId="77777777" w:rsidR="00541F01" w:rsidRPr="002D7696" w:rsidRDefault="00541F01" w:rsidP="00E870BE">
            <w:pPr>
              <w:spacing w:after="200" w:line="276" w:lineRule="auto"/>
              <w:ind w:left="0" w:firstLine="0"/>
              <w:jc w:val="center"/>
              <w:rPr>
                <w:rFonts w:eastAsia="Calibri"/>
                <w:color w:val="auto"/>
                <w:szCs w:val="24"/>
              </w:rPr>
            </w:pPr>
            <w:r w:rsidRPr="002D7696">
              <w:rPr>
                <w:rFonts w:eastAsia="Calibri"/>
                <w:color w:val="auto"/>
                <w:szCs w:val="24"/>
              </w:rPr>
              <w:t>1:25</w:t>
            </w:r>
          </w:p>
        </w:tc>
      </w:tr>
      <w:tr w:rsidR="00541F01" w:rsidRPr="002D7696" w14:paraId="58811D39" w14:textId="77777777" w:rsidTr="00F275B3">
        <w:tc>
          <w:tcPr>
            <w:tcW w:w="1096" w:type="pct"/>
            <w:tcBorders>
              <w:top w:val="single" w:sz="4" w:space="0" w:color="auto"/>
              <w:left w:val="single" w:sz="4" w:space="0" w:color="auto"/>
              <w:bottom w:val="single" w:sz="4" w:space="0" w:color="auto"/>
              <w:right w:val="single" w:sz="4" w:space="0" w:color="auto"/>
            </w:tcBorders>
          </w:tcPr>
          <w:p w14:paraId="583AA31C" w14:textId="77777777" w:rsidR="00541F01" w:rsidRPr="002D7696" w:rsidRDefault="00541F01" w:rsidP="00ED32E1">
            <w:pPr>
              <w:numPr>
                <w:ilvl w:val="0"/>
                <w:numId w:val="59"/>
              </w:numPr>
              <w:spacing w:after="160" w:line="276" w:lineRule="auto"/>
              <w:contextualSpacing/>
              <w:jc w:val="left"/>
              <w:rPr>
                <w:rFonts w:eastAsia="Calibri"/>
                <w:b/>
                <w:color w:val="auto"/>
                <w:szCs w:val="24"/>
                <w:lang w:val="en-GB" w:eastAsia="x-none"/>
              </w:rPr>
            </w:pPr>
          </w:p>
        </w:tc>
        <w:tc>
          <w:tcPr>
            <w:tcW w:w="1355" w:type="pct"/>
            <w:tcBorders>
              <w:top w:val="single" w:sz="4" w:space="0" w:color="auto"/>
              <w:left w:val="single" w:sz="4" w:space="0" w:color="auto"/>
              <w:bottom w:val="single" w:sz="4" w:space="0" w:color="auto"/>
              <w:right w:val="single" w:sz="4" w:space="0" w:color="auto"/>
            </w:tcBorders>
            <w:hideMark/>
          </w:tcPr>
          <w:p w14:paraId="5C904CFA" w14:textId="77777777" w:rsidR="00541F01" w:rsidRPr="002D7696" w:rsidRDefault="00541F01" w:rsidP="00E870BE">
            <w:pPr>
              <w:widowControl w:val="0"/>
              <w:autoSpaceDE w:val="0"/>
              <w:autoSpaceDN w:val="0"/>
              <w:spacing w:after="0" w:line="276" w:lineRule="auto"/>
              <w:ind w:left="0" w:firstLine="0"/>
              <w:jc w:val="left"/>
              <w:rPr>
                <w:color w:val="auto"/>
                <w:szCs w:val="24"/>
                <w:lang w:val="en-GB" w:eastAsia="en-GB"/>
              </w:rPr>
            </w:pPr>
            <w:r w:rsidRPr="002D7696">
              <w:rPr>
                <w:rFonts w:eastAsia="Calibri"/>
                <w:color w:val="auto"/>
                <w:szCs w:val="24"/>
              </w:rPr>
              <w:t>Full scalp</w:t>
            </w:r>
          </w:p>
        </w:tc>
        <w:tc>
          <w:tcPr>
            <w:tcW w:w="924" w:type="pct"/>
            <w:tcBorders>
              <w:top w:val="single" w:sz="4" w:space="0" w:color="auto"/>
              <w:left w:val="single" w:sz="4" w:space="0" w:color="auto"/>
              <w:bottom w:val="single" w:sz="4" w:space="0" w:color="auto"/>
              <w:right w:val="single" w:sz="4" w:space="0" w:color="auto"/>
            </w:tcBorders>
            <w:hideMark/>
          </w:tcPr>
          <w:p w14:paraId="26E5EA90"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 xml:space="preserve">Reams </w:t>
            </w:r>
          </w:p>
        </w:tc>
        <w:tc>
          <w:tcPr>
            <w:tcW w:w="645" w:type="pct"/>
            <w:tcBorders>
              <w:top w:val="single" w:sz="4" w:space="0" w:color="auto"/>
              <w:left w:val="single" w:sz="4" w:space="0" w:color="auto"/>
              <w:bottom w:val="single" w:sz="4" w:space="0" w:color="auto"/>
              <w:right w:val="single" w:sz="4" w:space="0" w:color="auto"/>
            </w:tcBorders>
            <w:hideMark/>
          </w:tcPr>
          <w:p w14:paraId="5D6464B0" w14:textId="77777777" w:rsidR="00541F01" w:rsidRPr="002D7696" w:rsidRDefault="00541F01" w:rsidP="00E870BE">
            <w:pPr>
              <w:spacing w:after="200" w:line="276" w:lineRule="auto"/>
              <w:ind w:left="0" w:firstLine="0"/>
              <w:jc w:val="center"/>
              <w:rPr>
                <w:rFonts w:eastAsia="Calibri"/>
                <w:b/>
                <w:color w:val="auto"/>
                <w:szCs w:val="24"/>
                <w:lang w:val="en-GB"/>
              </w:rPr>
            </w:pPr>
            <w:r w:rsidRPr="002D7696">
              <w:rPr>
                <w:rFonts w:eastAsia="Calibri"/>
                <w:color w:val="auto"/>
                <w:szCs w:val="24"/>
              </w:rPr>
              <w:t xml:space="preserve">Adequate </w:t>
            </w:r>
          </w:p>
        </w:tc>
        <w:tc>
          <w:tcPr>
            <w:tcW w:w="980" w:type="pct"/>
            <w:tcBorders>
              <w:top w:val="single" w:sz="4" w:space="0" w:color="auto"/>
              <w:left w:val="single" w:sz="4" w:space="0" w:color="auto"/>
              <w:bottom w:val="single" w:sz="4" w:space="0" w:color="auto"/>
              <w:right w:val="single" w:sz="4" w:space="0" w:color="auto"/>
            </w:tcBorders>
          </w:tcPr>
          <w:p w14:paraId="6F778DA0" w14:textId="77777777" w:rsidR="00541F01" w:rsidRPr="002D7696" w:rsidRDefault="00541F01" w:rsidP="00E870BE">
            <w:pPr>
              <w:spacing w:after="200" w:line="276" w:lineRule="auto"/>
              <w:ind w:left="0" w:firstLine="0"/>
              <w:jc w:val="center"/>
              <w:rPr>
                <w:rFonts w:eastAsia="Calibri"/>
                <w:color w:val="auto"/>
                <w:szCs w:val="24"/>
              </w:rPr>
            </w:pPr>
          </w:p>
        </w:tc>
      </w:tr>
      <w:tr w:rsidR="00541F01" w:rsidRPr="002D7696" w14:paraId="167E3E09" w14:textId="77777777" w:rsidTr="00F275B3">
        <w:tc>
          <w:tcPr>
            <w:tcW w:w="1096" w:type="pct"/>
            <w:tcBorders>
              <w:top w:val="single" w:sz="4" w:space="0" w:color="auto"/>
              <w:left w:val="single" w:sz="4" w:space="0" w:color="auto"/>
              <w:bottom w:val="single" w:sz="4" w:space="0" w:color="auto"/>
              <w:right w:val="single" w:sz="4" w:space="0" w:color="auto"/>
            </w:tcBorders>
          </w:tcPr>
          <w:p w14:paraId="6C4AF556" w14:textId="77777777" w:rsidR="00541F01" w:rsidRPr="002D7696" w:rsidRDefault="00541F01" w:rsidP="00ED32E1">
            <w:pPr>
              <w:numPr>
                <w:ilvl w:val="0"/>
                <w:numId w:val="59"/>
              </w:numPr>
              <w:spacing w:after="160" w:line="276" w:lineRule="auto"/>
              <w:contextualSpacing/>
              <w:jc w:val="left"/>
              <w:rPr>
                <w:rFonts w:eastAsia="Calibri"/>
                <w:b/>
                <w:color w:val="auto"/>
                <w:szCs w:val="24"/>
                <w:lang w:val="en-GB" w:eastAsia="x-none"/>
              </w:rPr>
            </w:pPr>
          </w:p>
        </w:tc>
        <w:tc>
          <w:tcPr>
            <w:tcW w:w="1355" w:type="pct"/>
            <w:tcBorders>
              <w:top w:val="single" w:sz="4" w:space="0" w:color="auto"/>
              <w:left w:val="single" w:sz="4" w:space="0" w:color="auto"/>
              <w:bottom w:val="single" w:sz="4" w:space="0" w:color="auto"/>
              <w:right w:val="single" w:sz="4" w:space="0" w:color="auto"/>
            </w:tcBorders>
            <w:hideMark/>
          </w:tcPr>
          <w:p w14:paraId="12B2D816" w14:textId="77777777" w:rsidR="00541F01" w:rsidRPr="002D7696" w:rsidRDefault="00541F01" w:rsidP="00E870BE">
            <w:pPr>
              <w:widowControl w:val="0"/>
              <w:autoSpaceDE w:val="0"/>
              <w:autoSpaceDN w:val="0"/>
              <w:spacing w:after="0" w:line="276" w:lineRule="auto"/>
              <w:ind w:left="0" w:firstLine="0"/>
              <w:jc w:val="left"/>
              <w:rPr>
                <w:color w:val="auto"/>
                <w:szCs w:val="24"/>
                <w:lang w:val="en-GB" w:eastAsia="en-GB"/>
              </w:rPr>
            </w:pPr>
            <w:r w:rsidRPr="002D7696">
              <w:rPr>
                <w:rFonts w:eastAsia="Calibri"/>
                <w:color w:val="auto"/>
                <w:szCs w:val="24"/>
              </w:rPr>
              <w:t>Marker pen</w:t>
            </w:r>
          </w:p>
        </w:tc>
        <w:tc>
          <w:tcPr>
            <w:tcW w:w="924" w:type="pct"/>
            <w:tcBorders>
              <w:top w:val="single" w:sz="4" w:space="0" w:color="auto"/>
              <w:left w:val="single" w:sz="4" w:space="0" w:color="auto"/>
              <w:bottom w:val="single" w:sz="4" w:space="0" w:color="auto"/>
              <w:right w:val="single" w:sz="4" w:space="0" w:color="auto"/>
            </w:tcBorders>
            <w:hideMark/>
          </w:tcPr>
          <w:p w14:paraId="72187092"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Pieces</w:t>
            </w:r>
          </w:p>
        </w:tc>
        <w:tc>
          <w:tcPr>
            <w:tcW w:w="645" w:type="pct"/>
            <w:tcBorders>
              <w:top w:val="single" w:sz="4" w:space="0" w:color="auto"/>
              <w:left w:val="single" w:sz="4" w:space="0" w:color="auto"/>
              <w:bottom w:val="single" w:sz="4" w:space="0" w:color="auto"/>
              <w:right w:val="single" w:sz="4" w:space="0" w:color="auto"/>
            </w:tcBorders>
            <w:hideMark/>
          </w:tcPr>
          <w:p w14:paraId="2EA3942A" w14:textId="77777777" w:rsidR="00541F01" w:rsidRPr="002D7696" w:rsidRDefault="00541F01" w:rsidP="00E870BE">
            <w:pPr>
              <w:spacing w:after="200" w:line="276" w:lineRule="auto"/>
              <w:ind w:left="0" w:firstLine="0"/>
              <w:jc w:val="center"/>
              <w:rPr>
                <w:rFonts w:eastAsia="Calibri"/>
                <w:b/>
                <w:color w:val="auto"/>
                <w:szCs w:val="24"/>
                <w:lang w:val="en-GB"/>
              </w:rPr>
            </w:pPr>
            <w:r w:rsidRPr="002D7696">
              <w:rPr>
                <w:rFonts w:eastAsia="Calibri"/>
                <w:color w:val="auto"/>
                <w:szCs w:val="24"/>
              </w:rPr>
              <w:t>5</w:t>
            </w:r>
          </w:p>
        </w:tc>
        <w:tc>
          <w:tcPr>
            <w:tcW w:w="980" w:type="pct"/>
            <w:tcBorders>
              <w:top w:val="single" w:sz="4" w:space="0" w:color="auto"/>
              <w:left w:val="single" w:sz="4" w:space="0" w:color="auto"/>
              <w:bottom w:val="single" w:sz="4" w:space="0" w:color="auto"/>
              <w:right w:val="single" w:sz="4" w:space="0" w:color="auto"/>
            </w:tcBorders>
            <w:hideMark/>
          </w:tcPr>
          <w:p w14:paraId="5477E44D" w14:textId="77777777" w:rsidR="00541F01" w:rsidRPr="002D7696" w:rsidRDefault="00541F01" w:rsidP="00E870BE">
            <w:pPr>
              <w:spacing w:after="200" w:line="276" w:lineRule="auto"/>
              <w:ind w:left="0" w:firstLine="0"/>
              <w:jc w:val="center"/>
              <w:rPr>
                <w:rFonts w:eastAsia="Calibri"/>
                <w:color w:val="auto"/>
                <w:szCs w:val="24"/>
              </w:rPr>
            </w:pPr>
            <w:r w:rsidRPr="002D7696">
              <w:rPr>
                <w:rFonts w:eastAsia="Calibri"/>
                <w:color w:val="auto"/>
                <w:szCs w:val="24"/>
              </w:rPr>
              <w:t>1:5</w:t>
            </w:r>
          </w:p>
        </w:tc>
      </w:tr>
      <w:tr w:rsidR="00541F01" w:rsidRPr="002D7696" w14:paraId="1249C862" w14:textId="77777777" w:rsidTr="00F275B3">
        <w:tc>
          <w:tcPr>
            <w:tcW w:w="1096" w:type="pct"/>
            <w:tcBorders>
              <w:top w:val="single" w:sz="4" w:space="0" w:color="auto"/>
              <w:left w:val="single" w:sz="4" w:space="0" w:color="auto"/>
              <w:bottom w:val="single" w:sz="4" w:space="0" w:color="auto"/>
              <w:right w:val="single" w:sz="4" w:space="0" w:color="auto"/>
            </w:tcBorders>
          </w:tcPr>
          <w:p w14:paraId="041E8D81" w14:textId="77777777" w:rsidR="00541F01" w:rsidRPr="002D7696" w:rsidRDefault="00541F01" w:rsidP="00ED32E1">
            <w:pPr>
              <w:numPr>
                <w:ilvl w:val="0"/>
                <w:numId w:val="59"/>
              </w:numPr>
              <w:spacing w:after="160" w:line="276" w:lineRule="auto"/>
              <w:contextualSpacing/>
              <w:jc w:val="left"/>
              <w:rPr>
                <w:rFonts w:eastAsia="Calibri"/>
                <w:b/>
                <w:color w:val="auto"/>
                <w:szCs w:val="24"/>
                <w:lang w:val="en-GB" w:eastAsia="x-none"/>
              </w:rPr>
            </w:pPr>
          </w:p>
        </w:tc>
        <w:tc>
          <w:tcPr>
            <w:tcW w:w="1355" w:type="pct"/>
            <w:tcBorders>
              <w:top w:val="single" w:sz="4" w:space="0" w:color="auto"/>
              <w:left w:val="single" w:sz="4" w:space="0" w:color="auto"/>
              <w:bottom w:val="single" w:sz="4" w:space="0" w:color="auto"/>
              <w:right w:val="single" w:sz="4" w:space="0" w:color="auto"/>
            </w:tcBorders>
            <w:hideMark/>
          </w:tcPr>
          <w:p w14:paraId="2327441D"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 xml:space="preserve">Internet  </w:t>
            </w:r>
          </w:p>
        </w:tc>
        <w:tc>
          <w:tcPr>
            <w:tcW w:w="924" w:type="pct"/>
            <w:tcBorders>
              <w:top w:val="single" w:sz="4" w:space="0" w:color="auto"/>
              <w:left w:val="single" w:sz="4" w:space="0" w:color="auto"/>
              <w:bottom w:val="single" w:sz="4" w:space="0" w:color="auto"/>
              <w:right w:val="single" w:sz="4" w:space="0" w:color="auto"/>
            </w:tcBorders>
            <w:hideMark/>
          </w:tcPr>
          <w:p w14:paraId="346CD37E" w14:textId="77777777" w:rsidR="00541F01" w:rsidRPr="002D7696" w:rsidRDefault="00541F01" w:rsidP="00E870BE">
            <w:pPr>
              <w:spacing w:after="200" w:line="276" w:lineRule="auto"/>
              <w:ind w:left="0" w:firstLine="0"/>
              <w:jc w:val="left"/>
              <w:rPr>
                <w:rFonts w:eastAsia="Calibri"/>
                <w:b/>
                <w:color w:val="auto"/>
                <w:szCs w:val="24"/>
                <w:lang w:val="en-GB"/>
              </w:rPr>
            </w:pPr>
            <w:r w:rsidRPr="002D7696">
              <w:rPr>
                <w:rFonts w:eastAsia="Calibri"/>
                <w:color w:val="auto"/>
                <w:szCs w:val="24"/>
              </w:rPr>
              <w:t>sufficient</w:t>
            </w:r>
          </w:p>
        </w:tc>
        <w:tc>
          <w:tcPr>
            <w:tcW w:w="645" w:type="pct"/>
            <w:tcBorders>
              <w:top w:val="single" w:sz="4" w:space="0" w:color="auto"/>
              <w:left w:val="single" w:sz="4" w:space="0" w:color="auto"/>
              <w:bottom w:val="single" w:sz="4" w:space="0" w:color="auto"/>
              <w:right w:val="single" w:sz="4" w:space="0" w:color="auto"/>
            </w:tcBorders>
            <w:hideMark/>
          </w:tcPr>
          <w:p w14:paraId="4DFA6323"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Sufficient</w:t>
            </w:r>
          </w:p>
        </w:tc>
        <w:tc>
          <w:tcPr>
            <w:tcW w:w="980" w:type="pct"/>
            <w:tcBorders>
              <w:top w:val="single" w:sz="4" w:space="0" w:color="auto"/>
              <w:left w:val="single" w:sz="4" w:space="0" w:color="auto"/>
              <w:bottom w:val="single" w:sz="4" w:space="0" w:color="auto"/>
              <w:right w:val="single" w:sz="4" w:space="0" w:color="auto"/>
            </w:tcBorders>
            <w:hideMark/>
          </w:tcPr>
          <w:p w14:paraId="19BA11CE"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Sufficient</w:t>
            </w:r>
          </w:p>
        </w:tc>
      </w:tr>
      <w:tr w:rsidR="00541F01" w:rsidRPr="002D7696" w14:paraId="31D689D3" w14:textId="77777777" w:rsidTr="00F275B3">
        <w:tc>
          <w:tcPr>
            <w:tcW w:w="1096" w:type="pct"/>
            <w:tcBorders>
              <w:top w:val="single" w:sz="4" w:space="0" w:color="auto"/>
              <w:left w:val="single" w:sz="4" w:space="0" w:color="auto"/>
              <w:bottom w:val="single" w:sz="4" w:space="0" w:color="auto"/>
              <w:right w:val="single" w:sz="4" w:space="0" w:color="auto"/>
            </w:tcBorders>
          </w:tcPr>
          <w:p w14:paraId="33990216" w14:textId="77777777" w:rsidR="00541F01" w:rsidRPr="002D7696" w:rsidRDefault="00541F01" w:rsidP="00ED32E1">
            <w:pPr>
              <w:numPr>
                <w:ilvl w:val="0"/>
                <w:numId w:val="59"/>
              </w:numPr>
              <w:spacing w:after="160" w:line="276" w:lineRule="auto"/>
              <w:contextualSpacing/>
              <w:jc w:val="left"/>
              <w:rPr>
                <w:rFonts w:eastAsia="Calibri"/>
                <w:b/>
                <w:color w:val="auto"/>
                <w:szCs w:val="24"/>
                <w:lang w:val="en-GB" w:eastAsia="x-none"/>
              </w:rPr>
            </w:pPr>
          </w:p>
        </w:tc>
        <w:tc>
          <w:tcPr>
            <w:tcW w:w="1355" w:type="pct"/>
            <w:tcBorders>
              <w:top w:val="single" w:sz="4" w:space="0" w:color="auto"/>
              <w:left w:val="single" w:sz="4" w:space="0" w:color="auto"/>
              <w:bottom w:val="single" w:sz="4" w:space="0" w:color="auto"/>
              <w:right w:val="single" w:sz="4" w:space="0" w:color="auto"/>
            </w:tcBorders>
            <w:hideMark/>
          </w:tcPr>
          <w:p w14:paraId="0FF1DF76"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White board</w:t>
            </w:r>
          </w:p>
        </w:tc>
        <w:tc>
          <w:tcPr>
            <w:tcW w:w="924" w:type="pct"/>
            <w:tcBorders>
              <w:top w:val="single" w:sz="4" w:space="0" w:color="auto"/>
              <w:left w:val="single" w:sz="4" w:space="0" w:color="auto"/>
              <w:bottom w:val="single" w:sz="4" w:space="0" w:color="auto"/>
              <w:right w:val="single" w:sz="4" w:space="0" w:color="auto"/>
            </w:tcBorders>
            <w:hideMark/>
          </w:tcPr>
          <w:p w14:paraId="4D1660B2" w14:textId="77777777" w:rsidR="00541F01" w:rsidRPr="002D7696" w:rsidRDefault="00541F01" w:rsidP="00E870BE">
            <w:pPr>
              <w:spacing w:after="200" w:line="276" w:lineRule="auto"/>
              <w:ind w:left="0" w:firstLine="0"/>
              <w:jc w:val="left"/>
              <w:rPr>
                <w:rFonts w:eastAsia="Calibri"/>
                <w:b/>
                <w:color w:val="auto"/>
                <w:szCs w:val="24"/>
                <w:lang w:val="en-GB"/>
              </w:rPr>
            </w:pPr>
            <w:r w:rsidRPr="002D7696">
              <w:rPr>
                <w:rFonts w:eastAsia="Calibri"/>
                <w:color w:val="auto"/>
                <w:szCs w:val="24"/>
              </w:rPr>
              <w:t>Pieces</w:t>
            </w:r>
          </w:p>
        </w:tc>
        <w:tc>
          <w:tcPr>
            <w:tcW w:w="645" w:type="pct"/>
            <w:tcBorders>
              <w:top w:val="single" w:sz="4" w:space="0" w:color="auto"/>
              <w:left w:val="single" w:sz="4" w:space="0" w:color="auto"/>
              <w:bottom w:val="single" w:sz="4" w:space="0" w:color="auto"/>
              <w:right w:val="single" w:sz="4" w:space="0" w:color="auto"/>
            </w:tcBorders>
            <w:hideMark/>
          </w:tcPr>
          <w:p w14:paraId="6E887AA8"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 xml:space="preserve">        1</w:t>
            </w:r>
          </w:p>
        </w:tc>
        <w:tc>
          <w:tcPr>
            <w:tcW w:w="980" w:type="pct"/>
            <w:tcBorders>
              <w:top w:val="single" w:sz="4" w:space="0" w:color="auto"/>
              <w:left w:val="single" w:sz="4" w:space="0" w:color="auto"/>
              <w:bottom w:val="single" w:sz="4" w:space="0" w:color="auto"/>
              <w:right w:val="single" w:sz="4" w:space="0" w:color="auto"/>
            </w:tcBorders>
            <w:hideMark/>
          </w:tcPr>
          <w:p w14:paraId="04D671C0"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 xml:space="preserve">            1:25</w:t>
            </w:r>
          </w:p>
        </w:tc>
      </w:tr>
      <w:tr w:rsidR="00541F01" w:rsidRPr="002D7696" w14:paraId="5EDB4B52" w14:textId="77777777" w:rsidTr="00F275B3">
        <w:tc>
          <w:tcPr>
            <w:tcW w:w="1096" w:type="pct"/>
            <w:tcBorders>
              <w:top w:val="single" w:sz="4" w:space="0" w:color="auto"/>
              <w:left w:val="single" w:sz="4" w:space="0" w:color="auto"/>
              <w:bottom w:val="single" w:sz="4" w:space="0" w:color="auto"/>
              <w:right w:val="single" w:sz="4" w:space="0" w:color="auto"/>
            </w:tcBorders>
          </w:tcPr>
          <w:p w14:paraId="0E722A8A" w14:textId="77777777" w:rsidR="00541F01" w:rsidRPr="002D7696" w:rsidRDefault="00541F01" w:rsidP="00ED32E1">
            <w:pPr>
              <w:numPr>
                <w:ilvl w:val="0"/>
                <w:numId w:val="59"/>
              </w:numPr>
              <w:spacing w:after="120" w:line="276" w:lineRule="auto"/>
              <w:contextualSpacing/>
              <w:jc w:val="left"/>
              <w:rPr>
                <w:rFonts w:eastAsia="Calibri"/>
                <w:bCs/>
                <w:color w:val="auto"/>
                <w:szCs w:val="24"/>
                <w:lang w:val="en-GB" w:eastAsia="x-none"/>
              </w:rPr>
            </w:pPr>
          </w:p>
        </w:tc>
        <w:tc>
          <w:tcPr>
            <w:tcW w:w="1355" w:type="pct"/>
            <w:tcBorders>
              <w:top w:val="single" w:sz="4" w:space="0" w:color="auto"/>
              <w:left w:val="single" w:sz="4" w:space="0" w:color="auto"/>
              <w:bottom w:val="single" w:sz="4" w:space="0" w:color="auto"/>
              <w:right w:val="single" w:sz="4" w:space="0" w:color="auto"/>
            </w:tcBorders>
            <w:hideMark/>
          </w:tcPr>
          <w:p w14:paraId="4CD69D2A" w14:textId="77777777" w:rsidR="00541F01" w:rsidRPr="002D7696" w:rsidRDefault="00541F01" w:rsidP="00E870BE">
            <w:pPr>
              <w:spacing w:after="200" w:line="276" w:lineRule="auto"/>
              <w:ind w:left="0" w:firstLine="0"/>
              <w:jc w:val="left"/>
              <w:rPr>
                <w:rFonts w:eastAsia="Calibri"/>
                <w:bCs/>
                <w:color w:val="auto"/>
                <w:szCs w:val="24"/>
                <w:lang w:val="en-GB"/>
              </w:rPr>
            </w:pPr>
            <w:r w:rsidRPr="002D7696">
              <w:rPr>
                <w:rFonts w:eastAsia="Calibri"/>
                <w:color w:val="auto"/>
                <w:szCs w:val="24"/>
              </w:rPr>
              <w:t>Manila paper</w:t>
            </w:r>
          </w:p>
        </w:tc>
        <w:tc>
          <w:tcPr>
            <w:tcW w:w="924" w:type="pct"/>
            <w:tcBorders>
              <w:top w:val="single" w:sz="4" w:space="0" w:color="auto"/>
              <w:left w:val="single" w:sz="4" w:space="0" w:color="auto"/>
              <w:bottom w:val="single" w:sz="4" w:space="0" w:color="auto"/>
              <w:right w:val="single" w:sz="4" w:space="0" w:color="auto"/>
            </w:tcBorders>
            <w:hideMark/>
          </w:tcPr>
          <w:p w14:paraId="60583477" w14:textId="77777777" w:rsidR="00541F01" w:rsidRPr="002D7696" w:rsidRDefault="00541F01" w:rsidP="00E870BE">
            <w:pPr>
              <w:spacing w:after="200" w:line="276" w:lineRule="auto"/>
              <w:ind w:left="0" w:firstLine="0"/>
              <w:jc w:val="left"/>
              <w:rPr>
                <w:rFonts w:eastAsia="Calibri"/>
                <w:bCs/>
                <w:color w:val="auto"/>
                <w:szCs w:val="24"/>
                <w:lang w:val="en-GB"/>
              </w:rPr>
            </w:pPr>
            <w:r w:rsidRPr="002D7696">
              <w:rPr>
                <w:rFonts w:eastAsia="Calibri"/>
                <w:color w:val="auto"/>
                <w:szCs w:val="24"/>
              </w:rPr>
              <w:t xml:space="preserve">Pieces </w:t>
            </w:r>
          </w:p>
        </w:tc>
        <w:tc>
          <w:tcPr>
            <w:tcW w:w="645" w:type="pct"/>
            <w:tcBorders>
              <w:top w:val="single" w:sz="4" w:space="0" w:color="auto"/>
              <w:left w:val="single" w:sz="4" w:space="0" w:color="auto"/>
              <w:bottom w:val="single" w:sz="4" w:space="0" w:color="auto"/>
              <w:right w:val="single" w:sz="4" w:space="0" w:color="auto"/>
            </w:tcBorders>
            <w:hideMark/>
          </w:tcPr>
          <w:p w14:paraId="32E19BC3" w14:textId="77777777" w:rsidR="00541F01" w:rsidRPr="002D7696" w:rsidRDefault="00541F01" w:rsidP="00E870BE">
            <w:pPr>
              <w:spacing w:after="200" w:line="276" w:lineRule="auto"/>
              <w:ind w:left="0" w:firstLine="0"/>
              <w:jc w:val="center"/>
              <w:rPr>
                <w:rFonts w:eastAsia="Calibri"/>
                <w:bCs/>
                <w:color w:val="auto"/>
                <w:szCs w:val="24"/>
                <w:lang w:val="en-GB"/>
              </w:rPr>
            </w:pPr>
            <w:r w:rsidRPr="002D7696">
              <w:rPr>
                <w:rFonts w:eastAsia="Calibri"/>
                <w:color w:val="auto"/>
                <w:szCs w:val="24"/>
              </w:rPr>
              <w:t>100</w:t>
            </w:r>
          </w:p>
        </w:tc>
        <w:tc>
          <w:tcPr>
            <w:tcW w:w="980" w:type="pct"/>
            <w:tcBorders>
              <w:top w:val="single" w:sz="4" w:space="0" w:color="auto"/>
              <w:left w:val="single" w:sz="4" w:space="0" w:color="auto"/>
              <w:bottom w:val="single" w:sz="4" w:space="0" w:color="auto"/>
              <w:right w:val="single" w:sz="4" w:space="0" w:color="auto"/>
            </w:tcBorders>
            <w:hideMark/>
          </w:tcPr>
          <w:p w14:paraId="14215C36" w14:textId="77777777" w:rsidR="00541F01" w:rsidRPr="002D7696" w:rsidRDefault="00541F01" w:rsidP="00E870BE">
            <w:pPr>
              <w:spacing w:after="200" w:line="276" w:lineRule="auto"/>
              <w:ind w:left="0" w:firstLine="0"/>
              <w:jc w:val="center"/>
              <w:rPr>
                <w:rFonts w:eastAsia="Calibri"/>
                <w:b/>
                <w:bCs/>
                <w:color w:val="auto"/>
                <w:szCs w:val="24"/>
                <w:lang w:val="en-GB"/>
              </w:rPr>
            </w:pPr>
            <w:r w:rsidRPr="002D7696">
              <w:rPr>
                <w:rFonts w:eastAsia="Calibri"/>
                <w:color w:val="auto"/>
                <w:szCs w:val="24"/>
              </w:rPr>
              <w:t>4:1</w:t>
            </w:r>
          </w:p>
        </w:tc>
      </w:tr>
      <w:tr w:rsidR="00541F01" w:rsidRPr="002D7696" w14:paraId="76C4A5D0" w14:textId="77777777" w:rsidTr="00EC13C4">
        <w:trPr>
          <w:gridAfter w:val="3"/>
          <w:wAfter w:w="2549" w:type="pct"/>
        </w:trPr>
        <w:tc>
          <w:tcPr>
            <w:tcW w:w="1096" w:type="pct"/>
            <w:tcBorders>
              <w:top w:val="single" w:sz="4" w:space="0" w:color="auto"/>
              <w:left w:val="single" w:sz="4" w:space="0" w:color="auto"/>
              <w:bottom w:val="single" w:sz="4" w:space="0" w:color="auto"/>
              <w:right w:val="single" w:sz="4" w:space="0" w:color="auto"/>
            </w:tcBorders>
            <w:hideMark/>
          </w:tcPr>
          <w:p w14:paraId="1DE5827A" w14:textId="77777777" w:rsidR="00541F01" w:rsidRPr="002D7696" w:rsidRDefault="00541F01" w:rsidP="00E870BE">
            <w:pPr>
              <w:spacing w:after="0" w:line="276" w:lineRule="auto"/>
              <w:ind w:left="0" w:firstLine="0"/>
              <w:jc w:val="center"/>
              <w:rPr>
                <w:rFonts w:eastAsia="Calibri"/>
                <w:b/>
                <w:color w:val="auto"/>
                <w:szCs w:val="24"/>
                <w:lang w:val="en-GB"/>
              </w:rPr>
            </w:pPr>
            <w:r w:rsidRPr="002D7696">
              <w:rPr>
                <w:rFonts w:eastAsia="Calibri"/>
                <w:b/>
                <w:color w:val="auto"/>
                <w:szCs w:val="24"/>
                <w:lang w:val="en-GB"/>
              </w:rPr>
              <w:t>B</w:t>
            </w:r>
          </w:p>
        </w:tc>
        <w:tc>
          <w:tcPr>
            <w:tcW w:w="1355" w:type="pct"/>
            <w:tcBorders>
              <w:top w:val="single" w:sz="4" w:space="0" w:color="auto"/>
              <w:left w:val="single" w:sz="4" w:space="0" w:color="auto"/>
              <w:bottom w:val="single" w:sz="4" w:space="0" w:color="auto"/>
              <w:right w:val="single" w:sz="4" w:space="0" w:color="auto"/>
            </w:tcBorders>
            <w:hideMark/>
          </w:tcPr>
          <w:p w14:paraId="08CB3533" w14:textId="056F697B" w:rsidR="00541F01" w:rsidRPr="002D7696" w:rsidRDefault="00C16188" w:rsidP="00E870BE">
            <w:pPr>
              <w:spacing w:after="0" w:line="276" w:lineRule="auto"/>
              <w:ind w:left="0" w:firstLine="0"/>
              <w:jc w:val="center"/>
              <w:rPr>
                <w:rFonts w:eastAsia="Calibri"/>
                <w:b/>
                <w:color w:val="auto"/>
                <w:szCs w:val="24"/>
                <w:lang w:val="en-GB"/>
              </w:rPr>
            </w:pPr>
            <w:r w:rsidRPr="002D7696">
              <w:rPr>
                <w:rFonts w:eastAsia="Calibri"/>
                <w:b/>
                <w:bCs/>
                <w:color w:val="auto"/>
                <w:szCs w:val="24"/>
                <w:lang w:val="en-GB"/>
              </w:rPr>
              <w:t>Tools, Equipment</w:t>
            </w:r>
            <w:r w:rsidR="00541F01" w:rsidRPr="002D7696">
              <w:rPr>
                <w:rFonts w:eastAsia="Calibri"/>
                <w:b/>
                <w:bCs/>
                <w:color w:val="auto"/>
                <w:szCs w:val="24"/>
                <w:lang w:val="en-GB"/>
              </w:rPr>
              <w:t>, materials and suppliers</w:t>
            </w:r>
          </w:p>
        </w:tc>
      </w:tr>
      <w:tr w:rsidR="00541F01" w:rsidRPr="002D7696" w14:paraId="0BA54B55" w14:textId="77777777" w:rsidTr="00F275B3">
        <w:tc>
          <w:tcPr>
            <w:tcW w:w="1096" w:type="pct"/>
            <w:tcBorders>
              <w:top w:val="single" w:sz="4" w:space="0" w:color="auto"/>
              <w:left w:val="single" w:sz="4" w:space="0" w:color="auto"/>
              <w:bottom w:val="single" w:sz="4" w:space="0" w:color="auto"/>
              <w:right w:val="single" w:sz="4" w:space="0" w:color="auto"/>
            </w:tcBorders>
          </w:tcPr>
          <w:p w14:paraId="711A16EB" w14:textId="77777777" w:rsidR="00541F01" w:rsidRPr="002D7696" w:rsidRDefault="00541F01" w:rsidP="00ED32E1">
            <w:pPr>
              <w:numPr>
                <w:ilvl w:val="0"/>
                <w:numId w:val="60"/>
              </w:numPr>
              <w:spacing w:after="120" w:line="276" w:lineRule="auto"/>
              <w:contextualSpacing/>
              <w:jc w:val="left"/>
              <w:rPr>
                <w:rFonts w:eastAsia="Calibri"/>
                <w:bCs/>
                <w:color w:val="auto"/>
                <w:szCs w:val="24"/>
                <w:lang w:val="en-GB" w:eastAsia="x-none"/>
              </w:rPr>
            </w:pPr>
          </w:p>
        </w:tc>
        <w:tc>
          <w:tcPr>
            <w:tcW w:w="1355" w:type="pct"/>
            <w:tcBorders>
              <w:top w:val="single" w:sz="4" w:space="0" w:color="auto"/>
              <w:left w:val="single" w:sz="4" w:space="0" w:color="auto"/>
              <w:bottom w:val="single" w:sz="4" w:space="0" w:color="auto"/>
              <w:right w:val="single" w:sz="4" w:space="0" w:color="auto"/>
            </w:tcBorders>
            <w:hideMark/>
          </w:tcPr>
          <w:p w14:paraId="10EE270A" w14:textId="77777777" w:rsidR="00541F01" w:rsidRPr="002D7696" w:rsidRDefault="00541F01" w:rsidP="00E870BE">
            <w:pPr>
              <w:spacing w:before="100" w:beforeAutospacing="1" w:after="100" w:afterAutospacing="1" w:line="276" w:lineRule="auto"/>
              <w:ind w:left="0" w:firstLine="0"/>
              <w:jc w:val="left"/>
              <w:rPr>
                <w:rFonts w:eastAsia="Calibri"/>
                <w:color w:val="auto"/>
                <w:szCs w:val="24"/>
              </w:rPr>
            </w:pPr>
            <w:r w:rsidRPr="002D7696">
              <w:rPr>
                <w:rFonts w:eastAsia="Calibri"/>
                <w:color w:val="auto"/>
                <w:szCs w:val="24"/>
              </w:rPr>
              <w:t>Facial bed /Facial couch</w:t>
            </w:r>
          </w:p>
        </w:tc>
        <w:tc>
          <w:tcPr>
            <w:tcW w:w="924" w:type="pct"/>
            <w:tcBorders>
              <w:top w:val="single" w:sz="4" w:space="0" w:color="auto"/>
              <w:left w:val="single" w:sz="4" w:space="0" w:color="auto"/>
              <w:bottom w:val="single" w:sz="4" w:space="0" w:color="auto"/>
              <w:right w:val="single" w:sz="4" w:space="0" w:color="auto"/>
            </w:tcBorders>
            <w:hideMark/>
          </w:tcPr>
          <w:p w14:paraId="1B5C733E"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Pieces</w:t>
            </w:r>
          </w:p>
        </w:tc>
        <w:tc>
          <w:tcPr>
            <w:tcW w:w="645" w:type="pct"/>
            <w:tcBorders>
              <w:top w:val="single" w:sz="4" w:space="0" w:color="auto"/>
              <w:left w:val="single" w:sz="4" w:space="0" w:color="auto"/>
              <w:bottom w:val="single" w:sz="4" w:space="0" w:color="auto"/>
              <w:right w:val="single" w:sz="4" w:space="0" w:color="auto"/>
            </w:tcBorders>
            <w:hideMark/>
          </w:tcPr>
          <w:p w14:paraId="44BDC560" w14:textId="77777777" w:rsidR="00541F01" w:rsidRPr="002D7696" w:rsidRDefault="00541F01" w:rsidP="00E870BE">
            <w:pPr>
              <w:spacing w:before="100" w:beforeAutospacing="1" w:after="100" w:afterAutospacing="1" w:line="276" w:lineRule="auto"/>
              <w:ind w:left="0" w:firstLine="0"/>
              <w:jc w:val="center"/>
              <w:rPr>
                <w:rFonts w:eastAsia="Calibri"/>
                <w:color w:val="auto"/>
                <w:szCs w:val="24"/>
              </w:rPr>
            </w:pPr>
            <w:r w:rsidRPr="002D7696">
              <w:rPr>
                <w:rFonts w:eastAsia="Calibri"/>
                <w:color w:val="auto"/>
                <w:szCs w:val="24"/>
              </w:rPr>
              <w:t>5</w:t>
            </w:r>
          </w:p>
        </w:tc>
        <w:tc>
          <w:tcPr>
            <w:tcW w:w="980" w:type="pct"/>
            <w:tcBorders>
              <w:top w:val="single" w:sz="4" w:space="0" w:color="auto"/>
              <w:left w:val="single" w:sz="4" w:space="0" w:color="auto"/>
              <w:bottom w:val="single" w:sz="4" w:space="0" w:color="auto"/>
              <w:right w:val="single" w:sz="4" w:space="0" w:color="auto"/>
            </w:tcBorders>
            <w:hideMark/>
          </w:tcPr>
          <w:p w14:paraId="3F49C207" w14:textId="77777777" w:rsidR="00541F01" w:rsidRPr="002D7696" w:rsidRDefault="00541F01" w:rsidP="00E870BE">
            <w:pPr>
              <w:spacing w:after="200" w:line="276" w:lineRule="auto"/>
              <w:ind w:left="0" w:firstLine="0"/>
              <w:jc w:val="center"/>
              <w:rPr>
                <w:rFonts w:eastAsia="Calibri"/>
                <w:b/>
                <w:color w:val="auto"/>
                <w:szCs w:val="24"/>
              </w:rPr>
            </w:pPr>
            <w:r w:rsidRPr="002D7696">
              <w:rPr>
                <w:rFonts w:eastAsia="Calibri"/>
                <w:b/>
                <w:color w:val="auto"/>
                <w:szCs w:val="24"/>
              </w:rPr>
              <w:t>1:5</w:t>
            </w:r>
          </w:p>
        </w:tc>
      </w:tr>
      <w:tr w:rsidR="00541F01" w:rsidRPr="002D7696" w14:paraId="3E6C266A" w14:textId="77777777" w:rsidTr="00F275B3">
        <w:tc>
          <w:tcPr>
            <w:tcW w:w="1096" w:type="pct"/>
            <w:tcBorders>
              <w:top w:val="single" w:sz="4" w:space="0" w:color="auto"/>
              <w:left w:val="single" w:sz="4" w:space="0" w:color="auto"/>
              <w:bottom w:val="single" w:sz="4" w:space="0" w:color="auto"/>
              <w:right w:val="single" w:sz="4" w:space="0" w:color="auto"/>
            </w:tcBorders>
          </w:tcPr>
          <w:p w14:paraId="5F47A59D" w14:textId="77777777" w:rsidR="00541F01" w:rsidRPr="002D7696" w:rsidRDefault="00541F01" w:rsidP="00ED32E1">
            <w:pPr>
              <w:numPr>
                <w:ilvl w:val="0"/>
                <w:numId w:val="60"/>
              </w:numPr>
              <w:spacing w:after="120" w:line="276" w:lineRule="auto"/>
              <w:contextualSpacing/>
              <w:jc w:val="left"/>
              <w:rPr>
                <w:rFonts w:eastAsia="Calibri"/>
                <w:bCs/>
                <w:color w:val="auto"/>
                <w:szCs w:val="24"/>
                <w:lang w:val="en-GB" w:eastAsia="x-none"/>
              </w:rPr>
            </w:pPr>
          </w:p>
        </w:tc>
        <w:tc>
          <w:tcPr>
            <w:tcW w:w="1355" w:type="pct"/>
            <w:tcBorders>
              <w:top w:val="single" w:sz="4" w:space="0" w:color="auto"/>
              <w:left w:val="single" w:sz="4" w:space="0" w:color="auto"/>
              <w:bottom w:val="single" w:sz="4" w:space="0" w:color="auto"/>
              <w:right w:val="single" w:sz="4" w:space="0" w:color="auto"/>
            </w:tcBorders>
            <w:hideMark/>
          </w:tcPr>
          <w:p w14:paraId="5AA9588B" w14:textId="77777777" w:rsidR="00541F01" w:rsidRPr="002D7696" w:rsidRDefault="00541F01" w:rsidP="00E870BE">
            <w:pPr>
              <w:spacing w:before="100" w:beforeAutospacing="1" w:after="100" w:afterAutospacing="1" w:line="276" w:lineRule="auto"/>
              <w:ind w:left="0" w:firstLine="0"/>
              <w:jc w:val="left"/>
              <w:rPr>
                <w:rFonts w:eastAsia="Calibri"/>
                <w:color w:val="auto"/>
                <w:szCs w:val="24"/>
              </w:rPr>
            </w:pPr>
            <w:r w:rsidRPr="002D7696">
              <w:rPr>
                <w:rFonts w:eastAsia="Calibri"/>
                <w:color w:val="auto"/>
                <w:szCs w:val="24"/>
              </w:rPr>
              <w:t xml:space="preserve"> Facial steamer </w:t>
            </w:r>
          </w:p>
        </w:tc>
        <w:tc>
          <w:tcPr>
            <w:tcW w:w="924" w:type="pct"/>
            <w:tcBorders>
              <w:top w:val="single" w:sz="4" w:space="0" w:color="auto"/>
              <w:left w:val="single" w:sz="4" w:space="0" w:color="auto"/>
              <w:bottom w:val="single" w:sz="4" w:space="0" w:color="auto"/>
              <w:right w:val="single" w:sz="4" w:space="0" w:color="auto"/>
            </w:tcBorders>
            <w:hideMark/>
          </w:tcPr>
          <w:p w14:paraId="2DB6A48A"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Pieces</w:t>
            </w:r>
          </w:p>
        </w:tc>
        <w:tc>
          <w:tcPr>
            <w:tcW w:w="645" w:type="pct"/>
            <w:tcBorders>
              <w:top w:val="single" w:sz="4" w:space="0" w:color="auto"/>
              <w:left w:val="single" w:sz="4" w:space="0" w:color="auto"/>
              <w:bottom w:val="single" w:sz="4" w:space="0" w:color="auto"/>
              <w:right w:val="single" w:sz="4" w:space="0" w:color="auto"/>
            </w:tcBorders>
            <w:hideMark/>
          </w:tcPr>
          <w:p w14:paraId="52D30604" w14:textId="77777777" w:rsidR="00541F01" w:rsidRPr="002D7696" w:rsidRDefault="00541F01" w:rsidP="00E870BE">
            <w:pPr>
              <w:spacing w:before="100" w:beforeAutospacing="1" w:after="100" w:afterAutospacing="1" w:line="276" w:lineRule="auto"/>
              <w:ind w:left="0" w:firstLine="0"/>
              <w:jc w:val="center"/>
              <w:rPr>
                <w:rFonts w:eastAsia="Calibri"/>
                <w:color w:val="auto"/>
                <w:szCs w:val="24"/>
              </w:rPr>
            </w:pPr>
            <w:r w:rsidRPr="002D7696">
              <w:rPr>
                <w:rFonts w:eastAsia="Calibri"/>
                <w:color w:val="auto"/>
                <w:szCs w:val="24"/>
              </w:rPr>
              <w:t>5</w:t>
            </w:r>
          </w:p>
        </w:tc>
        <w:tc>
          <w:tcPr>
            <w:tcW w:w="980" w:type="pct"/>
            <w:tcBorders>
              <w:top w:val="single" w:sz="4" w:space="0" w:color="auto"/>
              <w:left w:val="single" w:sz="4" w:space="0" w:color="auto"/>
              <w:bottom w:val="single" w:sz="4" w:space="0" w:color="auto"/>
              <w:right w:val="single" w:sz="4" w:space="0" w:color="auto"/>
            </w:tcBorders>
            <w:hideMark/>
          </w:tcPr>
          <w:p w14:paraId="049AB706" w14:textId="77777777" w:rsidR="00541F01" w:rsidRPr="002D7696" w:rsidRDefault="00541F01" w:rsidP="00E870BE">
            <w:pPr>
              <w:spacing w:after="200" w:line="276" w:lineRule="auto"/>
              <w:ind w:left="0" w:firstLine="0"/>
              <w:jc w:val="center"/>
              <w:rPr>
                <w:rFonts w:eastAsia="Calibri"/>
                <w:b/>
                <w:color w:val="auto"/>
                <w:szCs w:val="24"/>
              </w:rPr>
            </w:pPr>
            <w:r w:rsidRPr="002D7696">
              <w:rPr>
                <w:rFonts w:eastAsia="Calibri"/>
                <w:b/>
                <w:color w:val="auto"/>
                <w:szCs w:val="24"/>
              </w:rPr>
              <w:t>1:5</w:t>
            </w:r>
          </w:p>
        </w:tc>
      </w:tr>
      <w:tr w:rsidR="00541F01" w:rsidRPr="002D7696" w14:paraId="10F0BB06" w14:textId="77777777" w:rsidTr="00F275B3">
        <w:tc>
          <w:tcPr>
            <w:tcW w:w="1096" w:type="pct"/>
            <w:tcBorders>
              <w:top w:val="single" w:sz="4" w:space="0" w:color="auto"/>
              <w:left w:val="single" w:sz="4" w:space="0" w:color="auto"/>
              <w:bottom w:val="single" w:sz="4" w:space="0" w:color="auto"/>
              <w:right w:val="single" w:sz="4" w:space="0" w:color="auto"/>
            </w:tcBorders>
          </w:tcPr>
          <w:p w14:paraId="560A840D" w14:textId="77777777" w:rsidR="00541F01" w:rsidRPr="002D7696" w:rsidRDefault="00541F01" w:rsidP="00ED32E1">
            <w:pPr>
              <w:numPr>
                <w:ilvl w:val="0"/>
                <w:numId w:val="60"/>
              </w:numPr>
              <w:spacing w:after="120" w:line="276" w:lineRule="auto"/>
              <w:contextualSpacing/>
              <w:jc w:val="left"/>
              <w:rPr>
                <w:rFonts w:eastAsia="Calibri"/>
                <w:bCs/>
                <w:color w:val="auto"/>
                <w:szCs w:val="24"/>
                <w:lang w:val="en-GB" w:eastAsia="x-none"/>
              </w:rPr>
            </w:pPr>
          </w:p>
        </w:tc>
        <w:tc>
          <w:tcPr>
            <w:tcW w:w="1355" w:type="pct"/>
            <w:tcBorders>
              <w:top w:val="single" w:sz="4" w:space="0" w:color="auto"/>
              <w:left w:val="single" w:sz="4" w:space="0" w:color="auto"/>
              <w:bottom w:val="single" w:sz="4" w:space="0" w:color="auto"/>
              <w:right w:val="single" w:sz="4" w:space="0" w:color="auto"/>
            </w:tcBorders>
            <w:hideMark/>
          </w:tcPr>
          <w:p w14:paraId="6C78D4DD" w14:textId="77777777" w:rsidR="00541F01" w:rsidRPr="002D7696" w:rsidRDefault="00541F01" w:rsidP="00E870BE">
            <w:pPr>
              <w:spacing w:before="100" w:beforeAutospacing="1" w:after="100" w:afterAutospacing="1" w:line="276" w:lineRule="auto"/>
              <w:ind w:left="0" w:firstLine="0"/>
              <w:jc w:val="left"/>
              <w:rPr>
                <w:rFonts w:eastAsia="Calibri"/>
                <w:color w:val="auto"/>
                <w:szCs w:val="24"/>
              </w:rPr>
            </w:pPr>
            <w:r w:rsidRPr="002D7696">
              <w:rPr>
                <w:rFonts w:eastAsia="Calibri"/>
                <w:color w:val="auto"/>
                <w:szCs w:val="24"/>
              </w:rPr>
              <w:t xml:space="preserve"> Facial electric machines  </w:t>
            </w:r>
          </w:p>
        </w:tc>
        <w:tc>
          <w:tcPr>
            <w:tcW w:w="924" w:type="pct"/>
            <w:tcBorders>
              <w:top w:val="single" w:sz="4" w:space="0" w:color="auto"/>
              <w:left w:val="single" w:sz="4" w:space="0" w:color="auto"/>
              <w:bottom w:val="single" w:sz="4" w:space="0" w:color="auto"/>
              <w:right w:val="single" w:sz="4" w:space="0" w:color="auto"/>
            </w:tcBorders>
            <w:hideMark/>
          </w:tcPr>
          <w:p w14:paraId="728B22EF"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Pieces</w:t>
            </w:r>
          </w:p>
        </w:tc>
        <w:tc>
          <w:tcPr>
            <w:tcW w:w="645" w:type="pct"/>
            <w:tcBorders>
              <w:top w:val="single" w:sz="4" w:space="0" w:color="auto"/>
              <w:left w:val="single" w:sz="4" w:space="0" w:color="auto"/>
              <w:bottom w:val="single" w:sz="4" w:space="0" w:color="auto"/>
              <w:right w:val="single" w:sz="4" w:space="0" w:color="auto"/>
            </w:tcBorders>
            <w:hideMark/>
          </w:tcPr>
          <w:p w14:paraId="5EC82661" w14:textId="77777777" w:rsidR="00541F01" w:rsidRPr="002D7696" w:rsidRDefault="00541F01" w:rsidP="00E870BE">
            <w:pPr>
              <w:spacing w:before="100" w:beforeAutospacing="1" w:after="100" w:afterAutospacing="1" w:line="276" w:lineRule="auto"/>
              <w:ind w:left="0" w:firstLine="0"/>
              <w:jc w:val="center"/>
              <w:rPr>
                <w:rFonts w:eastAsia="Calibri"/>
                <w:color w:val="auto"/>
                <w:szCs w:val="24"/>
              </w:rPr>
            </w:pPr>
            <w:r w:rsidRPr="002D7696">
              <w:rPr>
                <w:rFonts w:eastAsia="Calibri"/>
                <w:color w:val="auto"/>
                <w:szCs w:val="24"/>
              </w:rPr>
              <w:t>5</w:t>
            </w:r>
          </w:p>
        </w:tc>
        <w:tc>
          <w:tcPr>
            <w:tcW w:w="980" w:type="pct"/>
            <w:tcBorders>
              <w:top w:val="single" w:sz="4" w:space="0" w:color="auto"/>
              <w:left w:val="single" w:sz="4" w:space="0" w:color="auto"/>
              <w:bottom w:val="single" w:sz="4" w:space="0" w:color="auto"/>
              <w:right w:val="single" w:sz="4" w:space="0" w:color="auto"/>
            </w:tcBorders>
            <w:hideMark/>
          </w:tcPr>
          <w:p w14:paraId="3F75454F" w14:textId="77777777" w:rsidR="00541F01" w:rsidRPr="002D7696" w:rsidRDefault="00541F01" w:rsidP="00E870BE">
            <w:pPr>
              <w:spacing w:after="200" w:line="276" w:lineRule="auto"/>
              <w:ind w:left="0" w:firstLine="0"/>
              <w:jc w:val="center"/>
              <w:rPr>
                <w:rFonts w:eastAsia="Calibri"/>
                <w:b/>
                <w:color w:val="auto"/>
                <w:szCs w:val="24"/>
              </w:rPr>
            </w:pPr>
            <w:r w:rsidRPr="002D7696">
              <w:rPr>
                <w:rFonts w:eastAsia="Calibri"/>
                <w:color w:val="auto"/>
                <w:szCs w:val="24"/>
              </w:rPr>
              <w:t>1:5</w:t>
            </w:r>
          </w:p>
        </w:tc>
      </w:tr>
      <w:tr w:rsidR="00541F01" w:rsidRPr="002D7696" w14:paraId="1619CBBC" w14:textId="77777777" w:rsidTr="00F275B3">
        <w:tc>
          <w:tcPr>
            <w:tcW w:w="1096" w:type="pct"/>
            <w:tcBorders>
              <w:top w:val="single" w:sz="4" w:space="0" w:color="auto"/>
              <w:left w:val="single" w:sz="4" w:space="0" w:color="auto"/>
              <w:bottom w:val="single" w:sz="4" w:space="0" w:color="auto"/>
              <w:right w:val="single" w:sz="4" w:space="0" w:color="auto"/>
            </w:tcBorders>
          </w:tcPr>
          <w:p w14:paraId="7E43880D" w14:textId="77777777" w:rsidR="00541F01" w:rsidRPr="002D7696" w:rsidRDefault="00541F01" w:rsidP="00ED32E1">
            <w:pPr>
              <w:numPr>
                <w:ilvl w:val="0"/>
                <w:numId w:val="60"/>
              </w:numPr>
              <w:spacing w:after="120" w:line="276" w:lineRule="auto"/>
              <w:contextualSpacing/>
              <w:jc w:val="left"/>
              <w:rPr>
                <w:rFonts w:eastAsia="Calibri"/>
                <w:bCs/>
                <w:color w:val="auto"/>
                <w:szCs w:val="24"/>
                <w:lang w:val="en-GB" w:eastAsia="x-none"/>
              </w:rPr>
            </w:pPr>
          </w:p>
        </w:tc>
        <w:tc>
          <w:tcPr>
            <w:tcW w:w="1355" w:type="pct"/>
            <w:tcBorders>
              <w:top w:val="single" w:sz="4" w:space="0" w:color="auto"/>
              <w:left w:val="single" w:sz="4" w:space="0" w:color="auto"/>
              <w:bottom w:val="single" w:sz="4" w:space="0" w:color="auto"/>
              <w:right w:val="single" w:sz="4" w:space="0" w:color="auto"/>
            </w:tcBorders>
            <w:hideMark/>
          </w:tcPr>
          <w:p w14:paraId="7FC767BC" w14:textId="77777777" w:rsidR="00541F01" w:rsidRPr="002D7696" w:rsidRDefault="00541F01" w:rsidP="00E870BE">
            <w:pPr>
              <w:spacing w:before="100" w:beforeAutospacing="1" w:after="100" w:afterAutospacing="1" w:line="276" w:lineRule="auto"/>
              <w:ind w:left="0" w:firstLine="0"/>
              <w:jc w:val="left"/>
              <w:rPr>
                <w:rFonts w:eastAsia="Calibri"/>
                <w:color w:val="auto"/>
                <w:szCs w:val="24"/>
              </w:rPr>
            </w:pPr>
            <w:r w:rsidRPr="002D7696">
              <w:rPr>
                <w:rFonts w:eastAsia="Calibri"/>
                <w:color w:val="auto"/>
                <w:szCs w:val="24"/>
              </w:rPr>
              <w:t>Extractor</w:t>
            </w:r>
          </w:p>
        </w:tc>
        <w:tc>
          <w:tcPr>
            <w:tcW w:w="924" w:type="pct"/>
            <w:tcBorders>
              <w:top w:val="single" w:sz="4" w:space="0" w:color="auto"/>
              <w:left w:val="single" w:sz="4" w:space="0" w:color="auto"/>
              <w:bottom w:val="single" w:sz="4" w:space="0" w:color="auto"/>
              <w:right w:val="single" w:sz="4" w:space="0" w:color="auto"/>
            </w:tcBorders>
            <w:hideMark/>
          </w:tcPr>
          <w:p w14:paraId="1FE391CF"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Pieces</w:t>
            </w:r>
          </w:p>
        </w:tc>
        <w:tc>
          <w:tcPr>
            <w:tcW w:w="645" w:type="pct"/>
            <w:tcBorders>
              <w:top w:val="single" w:sz="4" w:space="0" w:color="auto"/>
              <w:left w:val="single" w:sz="4" w:space="0" w:color="auto"/>
              <w:bottom w:val="single" w:sz="4" w:space="0" w:color="auto"/>
              <w:right w:val="single" w:sz="4" w:space="0" w:color="auto"/>
            </w:tcBorders>
            <w:hideMark/>
          </w:tcPr>
          <w:p w14:paraId="785D6513" w14:textId="77777777" w:rsidR="00541F01" w:rsidRPr="002D7696" w:rsidRDefault="00541F01" w:rsidP="00E870BE">
            <w:pPr>
              <w:spacing w:before="100" w:beforeAutospacing="1" w:after="100" w:afterAutospacing="1" w:line="276" w:lineRule="auto"/>
              <w:ind w:left="0" w:firstLine="0"/>
              <w:jc w:val="center"/>
              <w:rPr>
                <w:rFonts w:eastAsia="Calibri"/>
                <w:color w:val="auto"/>
                <w:szCs w:val="24"/>
              </w:rPr>
            </w:pPr>
            <w:r w:rsidRPr="002D7696">
              <w:rPr>
                <w:rFonts w:eastAsia="Calibri"/>
                <w:color w:val="auto"/>
                <w:szCs w:val="24"/>
              </w:rPr>
              <w:t>25</w:t>
            </w:r>
          </w:p>
        </w:tc>
        <w:tc>
          <w:tcPr>
            <w:tcW w:w="980" w:type="pct"/>
            <w:tcBorders>
              <w:top w:val="single" w:sz="4" w:space="0" w:color="auto"/>
              <w:left w:val="single" w:sz="4" w:space="0" w:color="auto"/>
              <w:bottom w:val="single" w:sz="4" w:space="0" w:color="auto"/>
              <w:right w:val="single" w:sz="4" w:space="0" w:color="auto"/>
            </w:tcBorders>
            <w:hideMark/>
          </w:tcPr>
          <w:p w14:paraId="31FB708E" w14:textId="77777777" w:rsidR="00541F01" w:rsidRPr="002D7696" w:rsidRDefault="00541F01" w:rsidP="00E870BE">
            <w:pPr>
              <w:spacing w:after="200" w:line="276" w:lineRule="auto"/>
              <w:ind w:left="0" w:firstLine="0"/>
              <w:jc w:val="center"/>
              <w:rPr>
                <w:rFonts w:eastAsia="Calibri"/>
                <w:b/>
                <w:color w:val="auto"/>
                <w:szCs w:val="24"/>
              </w:rPr>
            </w:pPr>
            <w:r w:rsidRPr="002D7696">
              <w:rPr>
                <w:rFonts w:eastAsia="Calibri"/>
                <w:color w:val="auto"/>
                <w:szCs w:val="24"/>
              </w:rPr>
              <w:t>1:1</w:t>
            </w:r>
          </w:p>
        </w:tc>
      </w:tr>
      <w:tr w:rsidR="00541F01" w:rsidRPr="002D7696" w14:paraId="7145505A" w14:textId="77777777" w:rsidTr="00F275B3">
        <w:tc>
          <w:tcPr>
            <w:tcW w:w="1096" w:type="pct"/>
            <w:tcBorders>
              <w:top w:val="single" w:sz="4" w:space="0" w:color="auto"/>
              <w:left w:val="single" w:sz="4" w:space="0" w:color="auto"/>
              <w:bottom w:val="single" w:sz="4" w:space="0" w:color="auto"/>
              <w:right w:val="single" w:sz="4" w:space="0" w:color="auto"/>
            </w:tcBorders>
          </w:tcPr>
          <w:p w14:paraId="76A99E18" w14:textId="77777777" w:rsidR="00541F01" w:rsidRPr="002D7696" w:rsidRDefault="00541F01" w:rsidP="00ED32E1">
            <w:pPr>
              <w:numPr>
                <w:ilvl w:val="0"/>
                <w:numId w:val="60"/>
              </w:numPr>
              <w:spacing w:after="120" w:line="276" w:lineRule="auto"/>
              <w:contextualSpacing/>
              <w:jc w:val="left"/>
              <w:rPr>
                <w:rFonts w:eastAsia="Calibri"/>
                <w:bCs/>
                <w:color w:val="auto"/>
                <w:szCs w:val="24"/>
                <w:lang w:val="en-GB" w:eastAsia="x-none"/>
              </w:rPr>
            </w:pPr>
          </w:p>
        </w:tc>
        <w:tc>
          <w:tcPr>
            <w:tcW w:w="1355" w:type="pct"/>
            <w:tcBorders>
              <w:top w:val="single" w:sz="4" w:space="0" w:color="auto"/>
              <w:left w:val="single" w:sz="4" w:space="0" w:color="auto"/>
              <w:bottom w:val="single" w:sz="4" w:space="0" w:color="auto"/>
              <w:right w:val="single" w:sz="4" w:space="0" w:color="auto"/>
            </w:tcBorders>
            <w:hideMark/>
          </w:tcPr>
          <w:p w14:paraId="642304C3" w14:textId="77777777" w:rsidR="00541F01" w:rsidRPr="002D7696" w:rsidRDefault="00541F01" w:rsidP="00E870BE">
            <w:pPr>
              <w:spacing w:before="100" w:beforeAutospacing="1" w:after="100" w:afterAutospacing="1" w:line="276" w:lineRule="auto"/>
              <w:ind w:left="0" w:firstLine="0"/>
              <w:jc w:val="left"/>
              <w:rPr>
                <w:rFonts w:eastAsia="Calibri"/>
                <w:color w:val="auto"/>
                <w:szCs w:val="24"/>
              </w:rPr>
            </w:pPr>
            <w:r w:rsidRPr="002D7696">
              <w:rPr>
                <w:rFonts w:eastAsia="Calibri"/>
                <w:color w:val="auto"/>
                <w:szCs w:val="24"/>
              </w:rPr>
              <w:t>Magnifying lamp</w:t>
            </w:r>
          </w:p>
        </w:tc>
        <w:tc>
          <w:tcPr>
            <w:tcW w:w="924" w:type="pct"/>
            <w:tcBorders>
              <w:top w:val="single" w:sz="4" w:space="0" w:color="auto"/>
              <w:left w:val="single" w:sz="4" w:space="0" w:color="auto"/>
              <w:bottom w:val="single" w:sz="4" w:space="0" w:color="auto"/>
              <w:right w:val="single" w:sz="4" w:space="0" w:color="auto"/>
            </w:tcBorders>
            <w:hideMark/>
          </w:tcPr>
          <w:p w14:paraId="2E7AAB65"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Pieces</w:t>
            </w:r>
          </w:p>
        </w:tc>
        <w:tc>
          <w:tcPr>
            <w:tcW w:w="645" w:type="pct"/>
            <w:tcBorders>
              <w:top w:val="single" w:sz="4" w:space="0" w:color="auto"/>
              <w:left w:val="single" w:sz="4" w:space="0" w:color="auto"/>
              <w:bottom w:val="single" w:sz="4" w:space="0" w:color="auto"/>
              <w:right w:val="single" w:sz="4" w:space="0" w:color="auto"/>
            </w:tcBorders>
            <w:hideMark/>
          </w:tcPr>
          <w:p w14:paraId="330E1384" w14:textId="77777777" w:rsidR="00541F01" w:rsidRPr="002D7696" w:rsidRDefault="00541F01" w:rsidP="00E870BE">
            <w:pPr>
              <w:spacing w:before="100" w:beforeAutospacing="1" w:after="100" w:afterAutospacing="1" w:line="276" w:lineRule="auto"/>
              <w:ind w:left="0" w:firstLine="0"/>
              <w:jc w:val="center"/>
              <w:rPr>
                <w:rFonts w:eastAsia="Calibri"/>
                <w:color w:val="auto"/>
                <w:szCs w:val="24"/>
              </w:rPr>
            </w:pPr>
            <w:r w:rsidRPr="002D7696">
              <w:rPr>
                <w:rFonts w:eastAsia="Calibri"/>
                <w:color w:val="auto"/>
                <w:szCs w:val="24"/>
              </w:rPr>
              <w:t>5</w:t>
            </w:r>
          </w:p>
        </w:tc>
        <w:tc>
          <w:tcPr>
            <w:tcW w:w="980" w:type="pct"/>
            <w:tcBorders>
              <w:top w:val="single" w:sz="4" w:space="0" w:color="auto"/>
              <w:left w:val="single" w:sz="4" w:space="0" w:color="auto"/>
              <w:bottom w:val="single" w:sz="4" w:space="0" w:color="auto"/>
              <w:right w:val="single" w:sz="4" w:space="0" w:color="auto"/>
            </w:tcBorders>
            <w:hideMark/>
          </w:tcPr>
          <w:p w14:paraId="3E0F6FEB" w14:textId="77777777" w:rsidR="00541F01" w:rsidRPr="002D7696" w:rsidRDefault="00541F01" w:rsidP="00E870BE">
            <w:pPr>
              <w:spacing w:after="200" w:line="276" w:lineRule="auto"/>
              <w:ind w:left="0" w:firstLine="0"/>
              <w:jc w:val="center"/>
              <w:rPr>
                <w:rFonts w:eastAsia="Calibri"/>
                <w:b/>
                <w:color w:val="auto"/>
                <w:szCs w:val="24"/>
              </w:rPr>
            </w:pPr>
            <w:r w:rsidRPr="002D7696">
              <w:rPr>
                <w:rFonts w:eastAsia="Calibri"/>
                <w:color w:val="auto"/>
                <w:szCs w:val="24"/>
              </w:rPr>
              <w:t>1:5</w:t>
            </w:r>
          </w:p>
        </w:tc>
      </w:tr>
      <w:tr w:rsidR="00541F01" w:rsidRPr="002D7696" w14:paraId="533C7FD4" w14:textId="77777777" w:rsidTr="00F275B3">
        <w:tc>
          <w:tcPr>
            <w:tcW w:w="1096" w:type="pct"/>
            <w:tcBorders>
              <w:top w:val="single" w:sz="4" w:space="0" w:color="auto"/>
              <w:left w:val="single" w:sz="4" w:space="0" w:color="auto"/>
              <w:bottom w:val="single" w:sz="4" w:space="0" w:color="auto"/>
              <w:right w:val="single" w:sz="4" w:space="0" w:color="auto"/>
            </w:tcBorders>
          </w:tcPr>
          <w:p w14:paraId="0B287F90" w14:textId="77777777" w:rsidR="00541F01" w:rsidRPr="002D7696" w:rsidRDefault="00541F01" w:rsidP="00ED32E1">
            <w:pPr>
              <w:numPr>
                <w:ilvl w:val="0"/>
                <w:numId w:val="60"/>
              </w:numPr>
              <w:spacing w:after="120" w:line="276" w:lineRule="auto"/>
              <w:contextualSpacing/>
              <w:jc w:val="left"/>
              <w:rPr>
                <w:rFonts w:eastAsia="Calibri"/>
                <w:bCs/>
                <w:color w:val="auto"/>
                <w:szCs w:val="24"/>
                <w:lang w:val="en-GB" w:eastAsia="x-none"/>
              </w:rPr>
            </w:pPr>
          </w:p>
        </w:tc>
        <w:tc>
          <w:tcPr>
            <w:tcW w:w="1355" w:type="pct"/>
            <w:tcBorders>
              <w:top w:val="single" w:sz="4" w:space="0" w:color="auto"/>
              <w:left w:val="single" w:sz="4" w:space="0" w:color="auto"/>
              <w:bottom w:val="single" w:sz="4" w:space="0" w:color="auto"/>
              <w:right w:val="single" w:sz="4" w:space="0" w:color="auto"/>
            </w:tcBorders>
            <w:hideMark/>
          </w:tcPr>
          <w:p w14:paraId="2BB27C53" w14:textId="77777777" w:rsidR="00541F01" w:rsidRPr="002D7696" w:rsidRDefault="00541F01" w:rsidP="00E870BE">
            <w:pPr>
              <w:spacing w:before="100" w:beforeAutospacing="1" w:after="100" w:afterAutospacing="1" w:line="276" w:lineRule="auto"/>
              <w:ind w:left="0" w:firstLine="0"/>
              <w:jc w:val="left"/>
              <w:rPr>
                <w:color w:val="auto"/>
                <w:szCs w:val="24"/>
              </w:rPr>
            </w:pPr>
            <w:r w:rsidRPr="002D7696">
              <w:rPr>
                <w:color w:val="auto"/>
                <w:szCs w:val="24"/>
              </w:rPr>
              <w:t xml:space="preserve"> White Large Towels </w:t>
            </w:r>
          </w:p>
        </w:tc>
        <w:tc>
          <w:tcPr>
            <w:tcW w:w="924" w:type="pct"/>
            <w:tcBorders>
              <w:top w:val="single" w:sz="4" w:space="0" w:color="auto"/>
              <w:left w:val="single" w:sz="4" w:space="0" w:color="auto"/>
              <w:bottom w:val="single" w:sz="4" w:space="0" w:color="auto"/>
              <w:right w:val="single" w:sz="4" w:space="0" w:color="auto"/>
            </w:tcBorders>
            <w:hideMark/>
          </w:tcPr>
          <w:p w14:paraId="79583ACA"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Pieces</w:t>
            </w:r>
          </w:p>
        </w:tc>
        <w:tc>
          <w:tcPr>
            <w:tcW w:w="645" w:type="pct"/>
            <w:tcBorders>
              <w:top w:val="single" w:sz="4" w:space="0" w:color="auto"/>
              <w:left w:val="single" w:sz="4" w:space="0" w:color="auto"/>
              <w:bottom w:val="single" w:sz="4" w:space="0" w:color="auto"/>
              <w:right w:val="single" w:sz="4" w:space="0" w:color="auto"/>
            </w:tcBorders>
            <w:hideMark/>
          </w:tcPr>
          <w:p w14:paraId="48D451E4" w14:textId="77777777" w:rsidR="00541F01" w:rsidRPr="002D7696" w:rsidRDefault="00541F01" w:rsidP="00E870BE">
            <w:pPr>
              <w:spacing w:before="100" w:beforeAutospacing="1" w:after="100" w:afterAutospacing="1" w:line="276" w:lineRule="auto"/>
              <w:ind w:left="0" w:firstLine="0"/>
              <w:jc w:val="center"/>
              <w:rPr>
                <w:color w:val="auto"/>
                <w:szCs w:val="24"/>
              </w:rPr>
            </w:pPr>
            <w:r w:rsidRPr="002D7696">
              <w:rPr>
                <w:color w:val="auto"/>
                <w:szCs w:val="24"/>
              </w:rPr>
              <w:t>25</w:t>
            </w:r>
          </w:p>
        </w:tc>
        <w:tc>
          <w:tcPr>
            <w:tcW w:w="980" w:type="pct"/>
            <w:tcBorders>
              <w:top w:val="single" w:sz="4" w:space="0" w:color="auto"/>
              <w:left w:val="single" w:sz="4" w:space="0" w:color="auto"/>
              <w:bottom w:val="single" w:sz="4" w:space="0" w:color="auto"/>
              <w:right w:val="single" w:sz="4" w:space="0" w:color="auto"/>
            </w:tcBorders>
            <w:hideMark/>
          </w:tcPr>
          <w:p w14:paraId="14567112" w14:textId="77777777" w:rsidR="00541F01" w:rsidRPr="002D7696" w:rsidRDefault="00541F01" w:rsidP="00E870BE">
            <w:pPr>
              <w:spacing w:after="200" w:line="276" w:lineRule="auto"/>
              <w:ind w:left="0" w:firstLine="0"/>
              <w:jc w:val="center"/>
              <w:rPr>
                <w:rFonts w:eastAsia="Calibri"/>
                <w:b/>
                <w:color w:val="auto"/>
                <w:szCs w:val="24"/>
              </w:rPr>
            </w:pPr>
            <w:r w:rsidRPr="002D7696">
              <w:rPr>
                <w:rFonts w:eastAsia="Calibri"/>
                <w:color w:val="auto"/>
                <w:szCs w:val="24"/>
              </w:rPr>
              <w:t>1:1</w:t>
            </w:r>
          </w:p>
        </w:tc>
      </w:tr>
      <w:tr w:rsidR="00541F01" w:rsidRPr="002D7696" w14:paraId="121DDE0D" w14:textId="77777777" w:rsidTr="00F275B3">
        <w:tc>
          <w:tcPr>
            <w:tcW w:w="1096" w:type="pct"/>
            <w:tcBorders>
              <w:top w:val="single" w:sz="4" w:space="0" w:color="auto"/>
              <w:left w:val="single" w:sz="4" w:space="0" w:color="auto"/>
              <w:bottom w:val="single" w:sz="4" w:space="0" w:color="auto"/>
              <w:right w:val="single" w:sz="4" w:space="0" w:color="auto"/>
            </w:tcBorders>
          </w:tcPr>
          <w:p w14:paraId="5300BC02" w14:textId="77777777" w:rsidR="00541F01" w:rsidRPr="002D7696" w:rsidRDefault="00541F01" w:rsidP="00ED32E1">
            <w:pPr>
              <w:numPr>
                <w:ilvl w:val="0"/>
                <w:numId w:val="60"/>
              </w:numPr>
              <w:spacing w:after="120" w:line="276" w:lineRule="auto"/>
              <w:contextualSpacing/>
              <w:jc w:val="left"/>
              <w:rPr>
                <w:rFonts w:eastAsia="Calibri"/>
                <w:bCs/>
                <w:color w:val="auto"/>
                <w:szCs w:val="24"/>
                <w:lang w:val="en-GB" w:eastAsia="x-none"/>
              </w:rPr>
            </w:pPr>
          </w:p>
        </w:tc>
        <w:tc>
          <w:tcPr>
            <w:tcW w:w="1355" w:type="pct"/>
            <w:tcBorders>
              <w:top w:val="single" w:sz="4" w:space="0" w:color="auto"/>
              <w:left w:val="single" w:sz="4" w:space="0" w:color="auto"/>
              <w:bottom w:val="single" w:sz="4" w:space="0" w:color="auto"/>
              <w:right w:val="single" w:sz="4" w:space="0" w:color="auto"/>
            </w:tcBorders>
          </w:tcPr>
          <w:p w14:paraId="5E398A51" w14:textId="77777777" w:rsidR="00541F01" w:rsidRPr="002D7696" w:rsidRDefault="00541F01" w:rsidP="00E870BE">
            <w:pPr>
              <w:spacing w:before="100" w:beforeAutospacing="1" w:after="100" w:afterAutospacing="1" w:line="276" w:lineRule="auto"/>
              <w:ind w:left="0" w:firstLine="0"/>
              <w:jc w:val="left"/>
              <w:rPr>
                <w:color w:val="auto"/>
                <w:szCs w:val="24"/>
              </w:rPr>
            </w:pPr>
            <w:r w:rsidRPr="002D7696">
              <w:rPr>
                <w:color w:val="auto"/>
                <w:szCs w:val="24"/>
              </w:rPr>
              <w:t>White medium towels</w:t>
            </w:r>
          </w:p>
        </w:tc>
        <w:tc>
          <w:tcPr>
            <w:tcW w:w="924" w:type="pct"/>
            <w:tcBorders>
              <w:top w:val="single" w:sz="4" w:space="0" w:color="auto"/>
              <w:left w:val="single" w:sz="4" w:space="0" w:color="auto"/>
              <w:bottom w:val="single" w:sz="4" w:space="0" w:color="auto"/>
              <w:right w:val="single" w:sz="4" w:space="0" w:color="auto"/>
            </w:tcBorders>
          </w:tcPr>
          <w:p w14:paraId="607C2D5A" w14:textId="19748478" w:rsidR="00541F01" w:rsidRPr="002D7696" w:rsidRDefault="00EC13C4" w:rsidP="00E870BE">
            <w:pPr>
              <w:spacing w:after="200" w:line="276" w:lineRule="auto"/>
              <w:ind w:left="0" w:firstLine="0"/>
              <w:jc w:val="left"/>
              <w:rPr>
                <w:rFonts w:eastAsia="Calibri"/>
                <w:color w:val="auto"/>
                <w:szCs w:val="24"/>
              </w:rPr>
            </w:pPr>
            <w:r w:rsidRPr="002D7696">
              <w:rPr>
                <w:rFonts w:eastAsia="Calibri"/>
                <w:color w:val="auto"/>
                <w:szCs w:val="24"/>
              </w:rPr>
              <w:t>P</w:t>
            </w:r>
            <w:r w:rsidR="00541F01" w:rsidRPr="002D7696">
              <w:rPr>
                <w:rFonts w:eastAsia="Calibri"/>
                <w:color w:val="auto"/>
                <w:szCs w:val="24"/>
              </w:rPr>
              <w:t>ieces</w:t>
            </w:r>
          </w:p>
        </w:tc>
        <w:tc>
          <w:tcPr>
            <w:tcW w:w="645" w:type="pct"/>
            <w:tcBorders>
              <w:top w:val="single" w:sz="4" w:space="0" w:color="auto"/>
              <w:left w:val="single" w:sz="4" w:space="0" w:color="auto"/>
              <w:bottom w:val="single" w:sz="4" w:space="0" w:color="auto"/>
              <w:right w:val="single" w:sz="4" w:space="0" w:color="auto"/>
            </w:tcBorders>
          </w:tcPr>
          <w:p w14:paraId="16E4AD11" w14:textId="77777777" w:rsidR="00541F01" w:rsidRPr="002D7696" w:rsidRDefault="00541F01" w:rsidP="00E870BE">
            <w:pPr>
              <w:spacing w:before="100" w:beforeAutospacing="1" w:after="100" w:afterAutospacing="1" w:line="276" w:lineRule="auto"/>
              <w:ind w:left="0" w:firstLine="0"/>
              <w:jc w:val="center"/>
              <w:rPr>
                <w:color w:val="auto"/>
                <w:szCs w:val="24"/>
              </w:rPr>
            </w:pPr>
            <w:r w:rsidRPr="002D7696">
              <w:rPr>
                <w:color w:val="auto"/>
                <w:szCs w:val="24"/>
              </w:rPr>
              <w:t>25</w:t>
            </w:r>
          </w:p>
        </w:tc>
        <w:tc>
          <w:tcPr>
            <w:tcW w:w="980" w:type="pct"/>
            <w:tcBorders>
              <w:top w:val="single" w:sz="4" w:space="0" w:color="auto"/>
              <w:left w:val="single" w:sz="4" w:space="0" w:color="auto"/>
              <w:bottom w:val="single" w:sz="4" w:space="0" w:color="auto"/>
              <w:right w:val="single" w:sz="4" w:space="0" w:color="auto"/>
            </w:tcBorders>
          </w:tcPr>
          <w:p w14:paraId="5DD010B5" w14:textId="77777777" w:rsidR="00541F01" w:rsidRPr="002D7696" w:rsidRDefault="00541F01" w:rsidP="00E870BE">
            <w:pPr>
              <w:spacing w:after="200" w:line="276" w:lineRule="auto"/>
              <w:ind w:left="0" w:firstLine="0"/>
              <w:jc w:val="center"/>
              <w:rPr>
                <w:rFonts w:eastAsia="Calibri"/>
                <w:color w:val="auto"/>
                <w:szCs w:val="24"/>
              </w:rPr>
            </w:pPr>
            <w:r w:rsidRPr="002D7696">
              <w:rPr>
                <w:rFonts w:eastAsia="Calibri"/>
                <w:color w:val="auto"/>
                <w:szCs w:val="24"/>
              </w:rPr>
              <w:t>1:1</w:t>
            </w:r>
          </w:p>
        </w:tc>
      </w:tr>
      <w:tr w:rsidR="00541F01" w:rsidRPr="002D7696" w14:paraId="41A02242" w14:textId="77777777" w:rsidTr="00F275B3">
        <w:tc>
          <w:tcPr>
            <w:tcW w:w="1096" w:type="pct"/>
            <w:tcBorders>
              <w:top w:val="single" w:sz="4" w:space="0" w:color="auto"/>
              <w:left w:val="single" w:sz="4" w:space="0" w:color="auto"/>
              <w:bottom w:val="single" w:sz="4" w:space="0" w:color="auto"/>
              <w:right w:val="single" w:sz="4" w:space="0" w:color="auto"/>
            </w:tcBorders>
          </w:tcPr>
          <w:p w14:paraId="1EDC5A96" w14:textId="77777777" w:rsidR="00541F01" w:rsidRPr="002D7696" w:rsidRDefault="00541F01" w:rsidP="00ED32E1">
            <w:pPr>
              <w:numPr>
                <w:ilvl w:val="0"/>
                <w:numId w:val="60"/>
              </w:numPr>
              <w:spacing w:after="120" w:line="276" w:lineRule="auto"/>
              <w:contextualSpacing/>
              <w:jc w:val="left"/>
              <w:rPr>
                <w:rFonts w:eastAsia="Calibri"/>
                <w:bCs/>
                <w:color w:val="auto"/>
                <w:szCs w:val="24"/>
                <w:lang w:val="en-GB" w:eastAsia="x-none"/>
              </w:rPr>
            </w:pPr>
          </w:p>
        </w:tc>
        <w:tc>
          <w:tcPr>
            <w:tcW w:w="1355" w:type="pct"/>
            <w:tcBorders>
              <w:top w:val="single" w:sz="4" w:space="0" w:color="auto"/>
              <w:left w:val="single" w:sz="4" w:space="0" w:color="auto"/>
              <w:bottom w:val="single" w:sz="4" w:space="0" w:color="auto"/>
              <w:right w:val="single" w:sz="4" w:space="0" w:color="auto"/>
            </w:tcBorders>
            <w:hideMark/>
          </w:tcPr>
          <w:p w14:paraId="068BF95F" w14:textId="77777777" w:rsidR="00541F01" w:rsidRPr="002D7696" w:rsidRDefault="00541F01" w:rsidP="00E870BE">
            <w:pPr>
              <w:spacing w:before="100" w:beforeAutospacing="1" w:after="100" w:afterAutospacing="1" w:line="276" w:lineRule="auto"/>
              <w:ind w:left="0" w:firstLine="0"/>
              <w:jc w:val="left"/>
              <w:rPr>
                <w:color w:val="auto"/>
                <w:szCs w:val="24"/>
              </w:rPr>
            </w:pPr>
            <w:r w:rsidRPr="002D7696">
              <w:rPr>
                <w:color w:val="auto"/>
                <w:szCs w:val="24"/>
              </w:rPr>
              <w:t>Head bands</w:t>
            </w:r>
          </w:p>
        </w:tc>
        <w:tc>
          <w:tcPr>
            <w:tcW w:w="924" w:type="pct"/>
            <w:tcBorders>
              <w:top w:val="single" w:sz="4" w:space="0" w:color="auto"/>
              <w:left w:val="single" w:sz="4" w:space="0" w:color="auto"/>
              <w:bottom w:val="single" w:sz="4" w:space="0" w:color="auto"/>
              <w:right w:val="single" w:sz="4" w:space="0" w:color="auto"/>
            </w:tcBorders>
            <w:hideMark/>
          </w:tcPr>
          <w:p w14:paraId="42EA72ED" w14:textId="77777777" w:rsidR="00541F01" w:rsidRPr="002D7696" w:rsidRDefault="00541F01" w:rsidP="00E870BE">
            <w:pPr>
              <w:spacing w:after="200" w:line="276" w:lineRule="auto"/>
              <w:ind w:left="0" w:firstLine="0"/>
              <w:jc w:val="left"/>
              <w:rPr>
                <w:rFonts w:eastAsia="Calibri"/>
                <w:b/>
                <w:color w:val="auto"/>
                <w:szCs w:val="24"/>
                <w:lang w:val="en-GB"/>
              </w:rPr>
            </w:pPr>
            <w:r w:rsidRPr="002D7696">
              <w:rPr>
                <w:rFonts w:eastAsia="Calibri"/>
                <w:color w:val="auto"/>
                <w:szCs w:val="24"/>
              </w:rPr>
              <w:t>Pieces</w:t>
            </w:r>
          </w:p>
        </w:tc>
        <w:tc>
          <w:tcPr>
            <w:tcW w:w="645" w:type="pct"/>
            <w:tcBorders>
              <w:top w:val="single" w:sz="4" w:space="0" w:color="auto"/>
              <w:left w:val="single" w:sz="4" w:space="0" w:color="auto"/>
              <w:bottom w:val="single" w:sz="4" w:space="0" w:color="auto"/>
              <w:right w:val="single" w:sz="4" w:space="0" w:color="auto"/>
            </w:tcBorders>
            <w:hideMark/>
          </w:tcPr>
          <w:p w14:paraId="3747B787" w14:textId="77777777" w:rsidR="00541F01" w:rsidRPr="002D7696" w:rsidRDefault="00541F01" w:rsidP="00E870BE">
            <w:pPr>
              <w:spacing w:before="100" w:beforeAutospacing="1" w:after="100" w:afterAutospacing="1" w:line="276" w:lineRule="auto"/>
              <w:ind w:left="0" w:firstLine="0"/>
              <w:jc w:val="center"/>
              <w:rPr>
                <w:color w:val="auto"/>
                <w:szCs w:val="24"/>
              </w:rPr>
            </w:pPr>
            <w:r w:rsidRPr="002D7696">
              <w:rPr>
                <w:color w:val="auto"/>
                <w:szCs w:val="24"/>
              </w:rPr>
              <w:t>25</w:t>
            </w:r>
          </w:p>
        </w:tc>
        <w:tc>
          <w:tcPr>
            <w:tcW w:w="980" w:type="pct"/>
            <w:tcBorders>
              <w:top w:val="single" w:sz="4" w:space="0" w:color="auto"/>
              <w:left w:val="single" w:sz="4" w:space="0" w:color="auto"/>
              <w:bottom w:val="single" w:sz="4" w:space="0" w:color="auto"/>
              <w:right w:val="single" w:sz="4" w:space="0" w:color="auto"/>
            </w:tcBorders>
            <w:hideMark/>
          </w:tcPr>
          <w:p w14:paraId="5558902E" w14:textId="77777777" w:rsidR="00541F01" w:rsidRPr="002D7696" w:rsidRDefault="00541F01" w:rsidP="00E870BE">
            <w:pPr>
              <w:spacing w:after="200" w:line="276" w:lineRule="auto"/>
              <w:ind w:left="0" w:firstLine="0"/>
              <w:jc w:val="center"/>
              <w:rPr>
                <w:rFonts w:eastAsia="Calibri"/>
                <w:b/>
                <w:color w:val="auto"/>
                <w:szCs w:val="24"/>
              </w:rPr>
            </w:pPr>
            <w:r w:rsidRPr="002D7696">
              <w:rPr>
                <w:rFonts w:eastAsia="Calibri"/>
                <w:color w:val="auto"/>
                <w:szCs w:val="24"/>
              </w:rPr>
              <w:t>1:1</w:t>
            </w:r>
          </w:p>
        </w:tc>
      </w:tr>
      <w:tr w:rsidR="00541F01" w:rsidRPr="002D7696" w14:paraId="6C1FD687" w14:textId="77777777" w:rsidTr="00F275B3">
        <w:tc>
          <w:tcPr>
            <w:tcW w:w="1096" w:type="pct"/>
            <w:tcBorders>
              <w:top w:val="single" w:sz="4" w:space="0" w:color="auto"/>
              <w:left w:val="single" w:sz="4" w:space="0" w:color="auto"/>
              <w:bottom w:val="single" w:sz="4" w:space="0" w:color="auto"/>
              <w:right w:val="single" w:sz="4" w:space="0" w:color="auto"/>
            </w:tcBorders>
          </w:tcPr>
          <w:p w14:paraId="374F06E2" w14:textId="77777777" w:rsidR="00541F01" w:rsidRPr="002D7696" w:rsidRDefault="00541F01" w:rsidP="00ED32E1">
            <w:pPr>
              <w:numPr>
                <w:ilvl w:val="0"/>
                <w:numId w:val="60"/>
              </w:numPr>
              <w:spacing w:after="120" w:line="276" w:lineRule="auto"/>
              <w:contextualSpacing/>
              <w:jc w:val="left"/>
              <w:rPr>
                <w:rFonts w:eastAsia="Calibri"/>
                <w:bCs/>
                <w:color w:val="auto"/>
                <w:szCs w:val="24"/>
                <w:lang w:val="en-GB" w:eastAsia="x-none"/>
              </w:rPr>
            </w:pPr>
          </w:p>
        </w:tc>
        <w:tc>
          <w:tcPr>
            <w:tcW w:w="1355" w:type="pct"/>
            <w:tcBorders>
              <w:top w:val="single" w:sz="4" w:space="0" w:color="auto"/>
              <w:left w:val="single" w:sz="4" w:space="0" w:color="auto"/>
              <w:bottom w:val="single" w:sz="4" w:space="0" w:color="auto"/>
              <w:right w:val="single" w:sz="4" w:space="0" w:color="auto"/>
            </w:tcBorders>
            <w:hideMark/>
          </w:tcPr>
          <w:p w14:paraId="6DC7DBD3" w14:textId="77777777" w:rsidR="00541F01" w:rsidRPr="002D7696" w:rsidRDefault="00541F01" w:rsidP="00E870BE">
            <w:pPr>
              <w:spacing w:before="100" w:beforeAutospacing="1" w:after="100" w:afterAutospacing="1" w:line="276" w:lineRule="auto"/>
              <w:ind w:left="0" w:firstLine="0"/>
              <w:jc w:val="left"/>
              <w:rPr>
                <w:color w:val="auto"/>
                <w:szCs w:val="24"/>
              </w:rPr>
            </w:pPr>
            <w:r w:rsidRPr="002D7696">
              <w:rPr>
                <w:color w:val="auto"/>
                <w:szCs w:val="24"/>
              </w:rPr>
              <w:t xml:space="preserve">Gowns </w:t>
            </w:r>
          </w:p>
        </w:tc>
        <w:tc>
          <w:tcPr>
            <w:tcW w:w="924" w:type="pct"/>
            <w:tcBorders>
              <w:top w:val="single" w:sz="4" w:space="0" w:color="auto"/>
              <w:left w:val="single" w:sz="4" w:space="0" w:color="auto"/>
              <w:bottom w:val="single" w:sz="4" w:space="0" w:color="auto"/>
              <w:right w:val="single" w:sz="4" w:space="0" w:color="auto"/>
            </w:tcBorders>
            <w:hideMark/>
          </w:tcPr>
          <w:p w14:paraId="274911AF" w14:textId="77777777" w:rsidR="00541F01" w:rsidRPr="002D7696" w:rsidRDefault="00541F01" w:rsidP="00E870BE">
            <w:pPr>
              <w:spacing w:after="200" w:line="276" w:lineRule="auto"/>
              <w:ind w:left="0" w:firstLine="0"/>
              <w:jc w:val="left"/>
              <w:rPr>
                <w:rFonts w:eastAsia="Calibri"/>
                <w:b/>
                <w:color w:val="auto"/>
                <w:szCs w:val="24"/>
                <w:lang w:val="en-GB"/>
              </w:rPr>
            </w:pPr>
            <w:r w:rsidRPr="002D7696">
              <w:rPr>
                <w:rFonts w:eastAsia="Calibri"/>
                <w:color w:val="auto"/>
                <w:szCs w:val="24"/>
              </w:rPr>
              <w:t>Pieces</w:t>
            </w:r>
          </w:p>
        </w:tc>
        <w:tc>
          <w:tcPr>
            <w:tcW w:w="645" w:type="pct"/>
            <w:tcBorders>
              <w:top w:val="single" w:sz="4" w:space="0" w:color="auto"/>
              <w:left w:val="single" w:sz="4" w:space="0" w:color="auto"/>
              <w:bottom w:val="single" w:sz="4" w:space="0" w:color="auto"/>
              <w:right w:val="single" w:sz="4" w:space="0" w:color="auto"/>
            </w:tcBorders>
            <w:hideMark/>
          </w:tcPr>
          <w:p w14:paraId="39382CEF" w14:textId="77777777" w:rsidR="00541F01" w:rsidRPr="002D7696" w:rsidRDefault="00541F01" w:rsidP="00E870BE">
            <w:pPr>
              <w:spacing w:before="100" w:beforeAutospacing="1" w:after="100" w:afterAutospacing="1" w:line="276" w:lineRule="auto"/>
              <w:ind w:left="0" w:firstLine="0"/>
              <w:jc w:val="center"/>
              <w:rPr>
                <w:color w:val="auto"/>
                <w:szCs w:val="24"/>
              </w:rPr>
            </w:pPr>
            <w:r w:rsidRPr="002D7696">
              <w:rPr>
                <w:color w:val="auto"/>
                <w:szCs w:val="24"/>
              </w:rPr>
              <w:t>25</w:t>
            </w:r>
          </w:p>
        </w:tc>
        <w:tc>
          <w:tcPr>
            <w:tcW w:w="980" w:type="pct"/>
            <w:tcBorders>
              <w:top w:val="single" w:sz="4" w:space="0" w:color="auto"/>
              <w:left w:val="single" w:sz="4" w:space="0" w:color="auto"/>
              <w:bottom w:val="single" w:sz="4" w:space="0" w:color="auto"/>
              <w:right w:val="single" w:sz="4" w:space="0" w:color="auto"/>
            </w:tcBorders>
            <w:hideMark/>
          </w:tcPr>
          <w:p w14:paraId="3B2095CE" w14:textId="77777777" w:rsidR="00541F01" w:rsidRPr="002D7696" w:rsidRDefault="00541F01" w:rsidP="00E870BE">
            <w:pPr>
              <w:spacing w:after="200" w:line="276" w:lineRule="auto"/>
              <w:ind w:left="0" w:firstLine="0"/>
              <w:jc w:val="center"/>
              <w:rPr>
                <w:rFonts w:eastAsia="Calibri"/>
                <w:b/>
                <w:color w:val="auto"/>
                <w:szCs w:val="24"/>
              </w:rPr>
            </w:pPr>
            <w:r w:rsidRPr="002D7696">
              <w:rPr>
                <w:rFonts w:eastAsia="Calibri"/>
                <w:color w:val="auto"/>
                <w:szCs w:val="24"/>
              </w:rPr>
              <w:t>1:1</w:t>
            </w:r>
          </w:p>
        </w:tc>
      </w:tr>
      <w:tr w:rsidR="00541F01" w:rsidRPr="002D7696" w14:paraId="39D2276F" w14:textId="77777777" w:rsidTr="00F275B3">
        <w:tc>
          <w:tcPr>
            <w:tcW w:w="1096" w:type="pct"/>
            <w:tcBorders>
              <w:top w:val="single" w:sz="4" w:space="0" w:color="auto"/>
              <w:left w:val="single" w:sz="4" w:space="0" w:color="auto"/>
              <w:bottom w:val="single" w:sz="4" w:space="0" w:color="auto"/>
              <w:right w:val="single" w:sz="4" w:space="0" w:color="auto"/>
            </w:tcBorders>
          </w:tcPr>
          <w:p w14:paraId="1C75D8F4" w14:textId="77777777" w:rsidR="00541F01" w:rsidRPr="002D7696" w:rsidRDefault="00541F01" w:rsidP="00ED32E1">
            <w:pPr>
              <w:numPr>
                <w:ilvl w:val="0"/>
                <w:numId w:val="60"/>
              </w:numPr>
              <w:spacing w:after="120" w:line="276" w:lineRule="auto"/>
              <w:contextualSpacing/>
              <w:jc w:val="left"/>
              <w:rPr>
                <w:rFonts w:eastAsia="Calibri"/>
                <w:bCs/>
                <w:color w:val="auto"/>
                <w:szCs w:val="24"/>
                <w:lang w:val="en-GB" w:eastAsia="x-none"/>
              </w:rPr>
            </w:pPr>
          </w:p>
        </w:tc>
        <w:tc>
          <w:tcPr>
            <w:tcW w:w="1355" w:type="pct"/>
            <w:tcBorders>
              <w:top w:val="single" w:sz="4" w:space="0" w:color="auto"/>
              <w:left w:val="single" w:sz="4" w:space="0" w:color="auto"/>
              <w:bottom w:val="single" w:sz="4" w:space="0" w:color="auto"/>
              <w:right w:val="single" w:sz="4" w:space="0" w:color="auto"/>
            </w:tcBorders>
            <w:hideMark/>
          </w:tcPr>
          <w:p w14:paraId="7010CF4C" w14:textId="77777777" w:rsidR="00541F01" w:rsidRPr="002D7696" w:rsidRDefault="00541F01" w:rsidP="00E870BE">
            <w:pPr>
              <w:spacing w:before="100" w:beforeAutospacing="1" w:after="100" w:afterAutospacing="1" w:line="276" w:lineRule="auto"/>
              <w:ind w:left="0" w:firstLine="0"/>
              <w:jc w:val="left"/>
              <w:rPr>
                <w:color w:val="auto"/>
                <w:szCs w:val="24"/>
              </w:rPr>
            </w:pPr>
            <w:r w:rsidRPr="002D7696">
              <w:rPr>
                <w:color w:val="auto"/>
                <w:szCs w:val="24"/>
              </w:rPr>
              <w:t xml:space="preserve"> White Bed sheets</w:t>
            </w:r>
          </w:p>
        </w:tc>
        <w:tc>
          <w:tcPr>
            <w:tcW w:w="924" w:type="pct"/>
            <w:tcBorders>
              <w:top w:val="single" w:sz="4" w:space="0" w:color="auto"/>
              <w:left w:val="single" w:sz="4" w:space="0" w:color="auto"/>
              <w:bottom w:val="single" w:sz="4" w:space="0" w:color="auto"/>
              <w:right w:val="single" w:sz="4" w:space="0" w:color="auto"/>
            </w:tcBorders>
            <w:hideMark/>
          </w:tcPr>
          <w:p w14:paraId="4FED7B76"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Pieces</w:t>
            </w:r>
          </w:p>
        </w:tc>
        <w:tc>
          <w:tcPr>
            <w:tcW w:w="645" w:type="pct"/>
            <w:tcBorders>
              <w:top w:val="single" w:sz="4" w:space="0" w:color="auto"/>
              <w:left w:val="single" w:sz="4" w:space="0" w:color="auto"/>
              <w:bottom w:val="single" w:sz="4" w:space="0" w:color="auto"/>
              <w:right w:val="single" w:sz="4" w:space="0" w:color="auto"/>
            </w:tcBorders>
            <w:hideMark/>
          </w:tcPr>
          <w:p w14:paraId="64A64A96" w14:textId="77777777" w:rsidR="00541F01" w:rsidRPr="002D7696" w:rsidRDefault="00541F01" w:rsidP="00E870BE">
            <w:pPr>
              <w:spacing w:before="100" w:beforeAutospacing="1" w:after="100" w:afterAutospacing="1" w:line="276" w:lineRule="auto"/>
              <w:ind w:left="0" w:firstLine="0"/>
              <w:jc w:val="center"/>
              <w:rPr>
                <w:color w:val="auto"/>
                <w:szCs w:val="24"/>
              </w:rPr>
            </w:pPr>
            <w:r w:rsidRPr="002D7696">
              <w:rPr>
                <w:color w:val="auto"/>
                <w:szCs w:val="24"/>
              </w:rPr>
              <w:t>50</w:t>
            </w:r>
          </w:p>
        </w:tc>
        <w:tc>
          <w:tcPr>
            <w:tcW w:w="980" w:type="pct"/>
            <w:tcBorders>
              <w:top w:val="single" w:sz="4" w:space="0" w:color="auto"/>
              <w:left w:val="single" w:sz="4" w:space="0" w:color="auto"/>
              <w:bottom w:val="single" w:sz="4" w:space="0" w:color="auto"/>
              <w:right w:val="single" w:sz="4" w:space="0" w:color="auto"/>
            </w:tcBorders>
            <w:hideMark/>
          </w:tcPr>
          <w:p w14:paraId="5A884BD6" w14:textId="77777777" w:rsidR="00541F01" w:rsidRPr="002D7696" w:rsidRDefault="00541F01" w:rsidP="00E870BE">
            <w:pPr>
              <w:spacing w:after="200" w:line="276" w:lineRule="auto"/>
              <w:ind w:left="0" w:firstLine="0"/>
              <w:jc w:val="center"/>
              <w:rPr>
                <w:rFonts w:eastAsia="Calibri"/>
                <w:b/>
                <w:color w:val="auto"/>
                <w:szCs w:val="24"/>
              </w:rPr>
            </w:pPr>
            <w:r w:rsidRPr="002D7696">
              <w:rPr>
                <w:rFonts w:eastAsia="Calibri"/>
                <w:color w:val="auto"/>
                <w:szCs w:val="24"/>
              </w:rPr>
              <w:t>2:1</w:t>
            </w:r>
          </w:p>
        </w:tc>
      </w:tr>
      <w:tr w:rsidR="00541F01" w:rsidRPr="002D7696" w14:paraId="1A808E18" w14:textId="77777777" w:rsidTr="00F275B3">
        <w:tc>
          <w:tcPr>
            <w:tcW w:w="1096" w:type="pct"/>
            <w:tcBorders>
              <w:top w:val="single" w:sz="4" w:space="0" w:color="auto"/>
              <w:left w:val="single" w:sz="4" w:space="0" w:color="auto"/>
              <w:bottom w:val="single" w:sz="4" w:space="0" w:color="auto"/>
              <w:right w:val="single" w:sz="4" w:space="0" w:color="auto"/>
            </w:tcBorders>
          </w:tcPr>
          <w:p w14:paraId="4E3FAD3B" w14:textId="77777777" w:rsidR="00541F01" w:rsidRPr="002D7696" w:rsidRDefault="00541F01" w:rsidP="00ED32E1">
            <w:pPr>
              <w:numPr>
                <w:ilvl w:val="0"/>
                <w:numId w:val="60"/>
              </w:numPr>
              <w:spacing w:after="120" w:line="276" w:lineRule="auto"/>
              <w:contextualSpacing/>
              <w:jc w:val="left"/>
              <w:rPr>
                <w:rFonts w:eastAsia="Calibri"/>
                <w:color w:val="auto"/>
                <w:szCs w:val="24"/>
                <w:lang w:val="en-ZW" w:eastAsia="x-none"/>
              </w:rPr>
            </w:pPr>
          </w:p>
        </w:tc>
        <w:tc>
          <w:tcPr>
            <w:tcW w:w="1355" w:type="pct"/>
            <w:tcBorders>
              <w:top w:val="single" w:sz="4" w:space="0" w:color="auto"/>
              <w:left w:val="single" w:sz="4" w:space="0" w:color="auto"/>
              <w:bottom w:val="single" w:sz="4" w:space="0" w:color="auto"/>
              <w:right w:val="single" w:sz="4" w:space="0" w:color="auto"/>
            </w:tcBorders>
            <w:hideMark/>
          </w:tcPr>
          <w:p w14:paraId="7BE59D73" w14:textId="77777777" w:rsidR="00541F01" w:rsidRPr="002D7696" w:rsidRDefault="00541F01" w:rsidP="00E870BE">
            <w:pPr>
              <w:spacing w:before="100" w:beforeAutospacing="1" w:after="100" w:afterAutospacing="1" w:line="276" w:lineRule="auto"/>
              <w:ind w:left="0" w:firstLine="0"/>
              <w:jc w:val="left"/>
              <w:rPr>
                <w:color w:val="auto"/>
                <w:szCs w:val="24"/>
              </w:rPr>
            </w:pPr>
            <w:r w:rsidRPr="002D7696">
              <w:rPr>
                <w:color w:val="auto"/>
                <w:szCs w:val="24"/>
              </w:rPr>
              <w:t>Pillows</w:t>
            </w:r>
          </w:p>
        </w:tc>
        <w:tc>
          <w:tcPr>
            <w:tcW w:w="924" w:type="pct"/>
            <w:tcBorders>
              <w:top w:val="single" w:sz="4" w:space="0" w:color="auto"/>
              <w:left w:val="single" w:sz="4" w:space="0" w:color="auto"/>
              <w:bottom w:val="single" w:sz="4" w:space="0" w:color="auto"/>
              <w:right w:val="single" w:sz="4" w:space="0" w:color="auto"/>
            </w:tcBorders>
            <w:hideMark/>
          </w:tcPr>
          <w:p w14:paraId="32D64FFF"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Pieces</w:t>
            </w:r>
          </w:p>
        </w:tc>
        <w:tc>
          <w:tcPr>
            <w:tcW w:w="645" w:type="pct"/>
            <w:tcBorders>
              <w:top w:val="single" w:sz="4" w:space="0" w:color="auto"/>
              <w:left w:val="single" w:sz="4" w:space="0" w:color="auto"/>
              <w:bottom w:val="single" w:sz="4" w:space="0" w:color="auto"/>
              <w:right w:val="single" w:sz="4" w:space="0" w:color="auto"/>
            </w:tcBorders>
            <w:hideMark/>
          </w:tcPr>
          <w:p w14:paraId="62C7AFFE" w14:textId="77777777" w:rsidR="00541F01" w:rsidRPr="002D7696" w:rsidRDefault="00541F01" w:rsidP="00E870BE">
            <w:pPr>
              <w:spacing w:before="100" w:beforeAutospacing="1" w:after="100" w:afterAutospacing="1" w:line="276" w:lineRule="auto"/>
              <w:ind w:left="0" w:firstLine="0"/>
              <w:jc w:val="center"/>
              <w:rPr>
                <w:color w:val="auto"/>
                <w:szCs w:val="24"/>
              </w:rPr>
            </w:pPr>
            <w:r w:rsidRPr="002D7696">
              <w:rPr>
                <w:color w:val="auto"/>
                <w:szCs w:val="24"/>
              </w:rPr>
              <w:t>5</w:t>
            </w:r>
          </w:p>
        </w:tc>
        <w:tc>
          <w:tcPr>
            <w:tcW w:w="980" w:type="pct"/>
            <w:tcBorders>
              <w:top w:val="single" w:sz="4" w:space="0" w:color="auto"/>
              <w:left w:val="single" w:sz="4" w:space="0" w:color="auto"/>
              <w:bottom w:val="single" w:sz="4" w:space="0" w:color="auto"/>
              <w:right w:val="single" w:sz="4" w:space="0" w:color="auto"/>
            </w:tcBorders>
            <w:hideMark/>
          </w:tcPr>
          <w:p w14:paraId="21B7929E" w14:textId="77777777" w:rsidR="00541F01" w:rsidRPr="002D7696" w:rsidRDefault="00541F01" w:rsidP="00E870BE">
            <w:pPr>
              <w:spacing w:after="200" w:line="276" w:lineRule="auto"/>
              <w:ind w:left="0" w:firstLine="0"/>
              <w:jc w:val="center"/>
              <w:rPr>
                <w:rFonts w:eastAsia="Calibri"/>
                <w:color w:val="auto"/>
                <w:szCs w:val="24"/>
              </w:rPr>
            </w:pPr>
            <w:r w:rsidRPr="002D7696">
              <w:rPr>
                <w:rFonts w:eastAsia="Calibri"/>
                <w:color w:val="auto"/>
                <w:szCs w:val="24"/>
              </w:rPr>
              <w:t>1:5</w:t>
            </w:r>
          </w:p>
        </w:tc>
      </w:tr>
      <w:tr w:rsidR="00541F01" w:rsidRPr="002D7696" w14:paraId="17AC40B8" w14:textId="77777777" w:rsidTr="00F275B3">
        <w:tc>
          <w:tcPr>
            <w:tcW w:w="1096" w:type="pct"/>
            <w:tcBorders>
              <w:top w:val="single" w:sz="4" w:space="0" w:color="auto"/>
              <w:left w:val="single" w:sz="4" w:space="0" w:color="auto"/>
              <w:bottom w:val="single" w:sz="4" w:space="0" w:color="auto"/>
              <w:right w:val="single" w:sz="4" w:space="0" w:color="auto"/>
            </w:tcBorders>
          </w:tcPr>
          <w:p w14:paraId="50D7E843" w14:textId="77777777" w:rsidR="00541F01" w:rsidRPr="002D7696" w:rsidRDefault="00541F01" w:rsidP="00ED32E1">
            <w:pPr>
              <w:numPr>
                <w:ilvl w:val="0"/>
                <w:numId w:val="60"/>
              </w:numPr>
              <w:spacing w:after="120" w:line="276" w:lineRule="auto"/>
              <w:contextualSpacing/>
              <w:jc w:val="left"/>
              <w:rPr>
                <w:rFonts w:eastAsia="Calibri"/>
                <w:color w:val="auto"/>
                <w:szCs w:val="24"/>
                <w:lang w:val="en-ZW" w:eastAsia="x-none"/>
              </w:rPr>
            </w:pPr>
          </w:p>
        </w:tc>
        <w:tc>
          <w:tcPr>
            <w:tcW w:w="1355" w:type="pct"/>
            <w:tcBorders>
              <w:top w:val="single" w:sz="4" w:space="0" w:color="auto"/>
              <w:left w:val="single" w:sz="4" w:space="0" w:color="auto"/>
              <w:bottom w:val="single" w:sz="4" w:space="0" w:color="auto"/>
              <w:right w:val="single" w:sz="4" w:space="0" w:color="auto"/>
            </w:tcBorders>
            <w:hideMark/>
          </w:tcPr>
          <w:p w14:paraId="05F63F5D" w14:textId="77777777" w:rsidR="00541F01" w:rsidRPr="002D7696" w:rsidRDefault="00541F01" w:rsidP="00E870BE">
            <w:pPr>
              <w:spacing w:before="100" w:beforeAutospacing="1" w:after="100" w:afterAutospacing="1" w:line="276" w:lineRule="auto"/>
              <w:ind w:left="0" w:firstLine="0"/>
              <w:jc w:val="left"/>
              <w:rPr>
                <w:rFonts w:eastAsia="Calibri"/>
                <w:color w:val="auto"/>
                <w:szCs w:val="24"/>
              </w:rPr>
            </w:pPr>
            <w:r w:rsidRPr="002D7696">
              <w:rPr>
                <w:rFonts w:eastAsia="Calibri"/>
                <w:color w:val="auto"/>
                <w:szCs w:val="24"/>
              </w:rPr>
              <w:t>Facial Cleanser</w:t>
            </w:r>
          </w:p>
        </w:tc>
        <w:tc>
          <w:tcPr>
            <w:tcW w:w="924" w:type="pct"/>
            <w:tcBorders>
              <w:top w:val="single" w:sz="4" w:space="0" w:color="auto"/>
              <w:left w:val="single" w:sz="4" w:space="0" w:color="auto"/>
              <w:bottom w:val="single" w:sz="4" w:space="0" w:color="auto"/>
              <w:right w:val="single" w:sz="4" w:space="0" w:color="auto"/>
            </w:tcBorders>
            <w:hideMark/>
          </w:tcPr>
          <w:p w14:paraId="52E99146"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500gms</w:t>
            </w:r>
          </w:p>
        </w:tc>
        <w:tc>
          <w:tcPr>
            <w:tcW w:w="645" w:type="pct"/>
            <w:tcBorders>
              <w:top w:val="single" w:sz="4" w:space="0" w:color="auto"/>
              <w:left w:val="single" w:sz="4" w:space="0" w:color="auto"/>
              <w:bottom w:val="single" w:sz="4" w:space="0" w:color="auto"/>
              <w:right w:val="single" w:sz="4" w:space="0" w:color="auto"/>
            </w:tcBorders>
            <w:hideMark/>
          </w:tcPr>
          <w:p w14:paraId="65771700" w14:textId="77777777" w:rsidR="00541F01" w:rsidRPr="002D7696" w:rsidRDefault="00541F01" w:rsidP="00E870BE">
            <w:pPr>
              <w:spacing w:before="100" w:beforeAutospacing="1" w:after="100" w:afterAutospacing="1" w:line="276" w:lineRule="auto"/>
              <w:ind w:left="0" w:firstLine="0"/>
              <w:jc w:val="center"/>
              <w:rPr>
                <w:rFonts w:eastAsia="Calibri"/>
                <w:color w:val="auto"/>
                <w:szCs w:val="24"/>
              </w:rPr>
            </w:pPr>
            <w:r w:rsidRPr="002D7696">
              <w:rPr>
                <w:rFonts w:eastAsia="Calibri"/>
                <w:color w:val="auto"/>
                <w:szCs w:val="24"/>
              </w:rPr>
              <w:t>25</w:t>
            </w:r>
          </w:p>
        </w:tc>
        <w:tc>
          <w:tcPr>
            <w:tcW w:w="980" w:type="pct"/>
            <w:tcBorders>
              <w:top w:val="single" w:sz="4" w:space="0" w:color="auto"/>
              <w:left w:val="single" w:sz="4" w:space="0" w:color="auto"/>
              <w:bottom w:val="single" w:sz="4" w:space="0" w:color="auto"/>
              <w:right w:val="single" w:sz="4" w:space="0" w:color="auto"/>
            </w:tcBorders>
            <w:hideMark/>
          </w:tcPr>
          <w:p w14:paraId="24BA3C69" w14:textId="77777777" w:rsidR="00541F01" w:rsidRPr="002D7696" w:rsidRDefault="00541F01" w:rsidP="00E870BE">
            <w:pPr>
              <w:spacing w:after="200" w:line="276" w:lineRule="auto"/>
              <w:ind w:left="0" w:firstLine="0"/>
              <w:jc w:val="center"/>
              <w:rPr>
                <w:rFonts w:eastAsia="Calibri"/>
                <w:color w:val="auto"/>
                <w:szCs w:val="24"/>
              </w:rPr>
            </w:pPr>
            <w:r w:rsidRPr="002D7696">
              <w:rPr>
                <w:rFonts w:eastAsia="Calibri"/>
                <w:color w:val="auto"/>
                <w:szCs w:val="24"/>
              </w:rPr>
              <w:t>1:1</w:t>
            </w:r>
          </w:p>
        </w:tc>
      </w:tr>
      <w:tr w:rsidR="00541F01" w:rsidRPr="002D7696" w14:paraId="4B341547" w14:textId="77777777" w:rsidTr="00F275B3">
        <w:tc>
          <w:tcPr>
            <w:tcW w:w="1096" w:type="pct"/>
            <w:tcBorders>
              <w:top w:val="single" w:sz="4" w:space="0" w:color="auto"/>
              <w:left w:val="single" w:sz="4" w:space="0" w:color="auto"/>
              <w:bottom w:val="single" w:sz="4" w:space="0" w:color="auto"/>
              <w:right w:val="single" w:sz="4" w:space="0" w:color="auto"/>
            </w:tcBorders>
          </w:tcPr>
          <w:p w14:paraId="463B8BA4" w14:textId="77777777" w:rsidR="00541F01" w:rsidRPr="002D7696" w:rsidRDefault="00541F01" w:rsidP="00ED32E1">
            <w:pPr>
              <w:numPr>
                <w:ilvl w:val="0"/>
                <w:numId w:val="60"/>
              </w:numPr>
              <w:spacing w:after="120" w:line="276" w:lineRule="auto"/>
              <w:contextualSpacing/>
              <w:jc w:val="left"/>
              <w:rPr>
                <w:rFonts w:eastAsia="Calibri"/>
                <w:color w:val="auto"/>
                <w:szCs w:val="24"/>
                <w:lang w:val="en-ZW" w:eastAsia="x-none"/>
              </w:rPr>
            </w:pPr>
          </w:p>
        </w:tc>
        <w:tc>
          <w:tcPr>
            <w:tcW w:w="1355" w:type="pct"/>
            <w:tcBorders>
              <w:top w:val="single" w:sz="4" w:space="0" w:color="auto"/>
              <w:left w:val="single" w:sz="4" w:space="0" w:color="auto"/>
              <w:bottom w:val="single" w:sz="4" w:space="0" w:color="auto"/>
              <w:right w:val="single" w:sz="4" w:space="0" w:color="auto"/>
            </w:tcBorders>
            <w:hideMark/>
          </w:tcPr>
          <w:p w14:paraId="7568E047" w14:textId="77777777" w:rsidR="00541F01" w:rsidRPr="002D7696" w:rsidRDefault="00541F01" w:rsidP="00E870BE">
            <w:pPr>
              <w:spacing w:before="100" w:beforeAutospacing="1" w:after="100" w:afterAutospacing="1" w:line="276" w:lineRule="auto"/>
              <w:ind w:left="0" w:firstLine="0"/>
              <w:jc w:val="left"/>
              <w:rPr>
                <w:rFonts w:eastAsia="Calibri"/>
                <w:color w:val="auto"/>
                <w:szCs w:val="24"/>
              </w:rPr>
            </w:pPr>
            <w:r w:rsidRPr="002D7696">
              <w:rPr>
                <w:rFonts w:eastAsia="Calibri"/>
                <w:color w:val="auto"/>
                <w:szCs w:val="24"/>
              </w:rPr>
              <w:t xml:space="preserve">Facial Toner </w:t>
            </w:r>
          </w:p>
        </w:tc>
        <w:tc>
          <w:tcPr>
            <w:tcW w:w="924" w:type="pct"/>
            <w:tcBorders>
              <w:top w:val="single" w:sz="4" w:space="0" w:color="auto"/>
              <w:left w:val="single" w:sz="4" w:space="0" w:color="auto"/>
              <w:bottom w:val="single" w:sz="4" w:space="0" w:color="auto"/>
              <w:right w:val="single" w:sz="4" w:space="0" w:color="auto"/>
            </w:tcBorders>
            <w:hideMark/>
          </w:tcPr>
          <w:p w14:paraId="5370EB7E"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500gms</w:t>
            </w:r>
          </w:p>
        </w:tc>
        <w:tc>
          <w:tcPr>
            <w:tcW w:w="645" w:type="pct"/>
            <w:tcBorders>
              <w:top w:val="single" w:sz="4" w:space="0" w:color="auto"/>
              <w:left w:val="single" w:sz="4" w:space="0" w:color="auto"/>
              <w:bottom w:val="single" w:sz="4" w:space="0" w:color="auto"/>
              <w:right w:val="single" w:sz="4" w:space="0" w:color="auto"/>
            </w:tcBorders>
            <w:hideMark/>
          </w:tcPr>
          <w:p w14:paraId="2E072999" w14:textId="77777777" w:rsidR="00541F01" w:rsidRPr="002D7696" w:rsidRDefault="00541F01" w:rsidP="00E870BE">
            <w:pPr>
              <w:spacing w:before="100" w:beforeAutospacing="1" w:after="100" w:afterAutospacing="1" w:line="276" w:lineRule="auto"/>
              <w:ind w:left="0" w:firstLine="0"/>
              <w:jc w:val="center"/>
              <w:rPr>
                <w:rFonts w:eastAsia="Calibri"/>
                <w:color w:val="auto"/>
                <w:szCs w:val="24"/>
              </w:rPr>
            </w:pPr>
            <w:r w:rsidRPr="002D7696">
              <w:rPr>
                <w:rFonts w:eastAsia="Calibri"/>
                <w:color w:val="auto"/>
                <w:szCs w:val="24"/>
              </w:rPr>
              <w:t>25</w:t>
            </w:r>
          </w:p>
        </w:tc>
        <w:tc>
          <w:tcPr>
            <w:tcW w:w="980" w:type="pct"/>
            <w:tcBorders>
              <w:top w:val="single" w:sz="4" w:space="0" w:color="auto"/>
              <w:left w:val="single" w:sz="4" w:space="0" w:color="auto"/>
              <w:bottom w:val="single" w:sz="4" w:space="0" w:color="auto"/>
              <w:right w:val="single" w:sz="4" w:space="0" w:color="auto"/>
            </w:tcBorders>
            <w:hideMark/>
          </w:tcPr>
          <w:p w14:paraId="63D3B0D7" w14:textId="77777777" w:rsidR="00541F01" w:rsidRPr="002D7696" w:rsidRDefault="00541F01" w:rsidP="00E870BE">
            <w:pPr>
              <w:spacing w:after="200" w:line="276" w:lineRule="auto"/>
              <w:ind w:left="0" w:firstLine="0"/>
              <w:jc w:val="center"/>
              <w:rPr>
                <w:rFonts w:eastAsia="Calibri"/>
                <w:color w:val="auto"/>
                <w:szCs w:val="24"/>
              </w:rPr>
            </w:pPr>
            <w:r w:rsidRPr="002D7696">
              <w:rPr>
                <w:rFonts w:eastAsia="Calibri"/>
                <w:color w:val="auto"/>
                <w:szCs w:val="24"/>
              </w:rPr>
              <w:t>1.1</w:t>
            </w:r>
          </w:p>
        </w:tc>
      </w:tr>
      <w:tr w:rsidR="00541F01" w:rsidRPr="002D7696" w14:paraId="2B1F80BB" w14:textId="77777777" w:rsidTr="00F275B3">
        <w:tc>
          <w:tcPr>
            <w:tcW w:w="1096" w:type="pct"/>
            <w:tcBorders>
              <w:top w:val="single" w:sz="4" w:space="0" w:color="auto"/>
              <w:left w:val="single" w:sz="4" w:space="0" w:color="auto"/>
              <w:bottom w:val="single" w:sz="4" w:space="0" w:color="auto"/>
              <w:right w:val="single" w:sz="4" w:space="0" w:color="auto"/>
            </w:tcBorders>
          </w:tcPr>
          <w:p w14:paraId="28211139" w14:textId="77777777" w:rsidR="00541F01" w:rsidRPr="002D7696" w:rsidRDefault="00541F01" w:rsidP="00ED32E1">
            <w:pPr>
              <w:numPr>
                <w:ilvl w:val="0"/>
                <w:numId w:val="60"/>
              </w:numPr>
              <w:spacing w:after="120" w:line="276" w:lineRule="auto"/>
              <w:contextualSpacing/>
              <w:jc w:val="left"/>
              <w:rPr>
                <w:rFonts w:eastAsia="Calibri"/>
                <w:bCs/>
                <w:color w:val="auto"/>
                <w:szCs w:val="24"/>
                <w:lang w:val="en-GB" w:eastAsia="x-none"/>
              </w:rPr>
            </w:pPr>
          </w:p>
        </w:tc>
        <w:tc>
          <w:tcPr>
            <w:tcW w:w="1355" w:type="pct"/>
            <w:tcBorders>
              <w:top w:val="single" w:sz="4" w:space="0" w:color="auto"/>
              <w:left w:val="single" w:sz="4" w:space="0" w:color="auto"/>
              <w:bottom w:val="single" w:sz="4" w:space="0" w:color="auto"/>
              <w:right w:val="single" w:sz="4" w:space="0" w:color="auto"/>
            </w:tcBorders>
            <w:hideMark/>
          </w:tcPr>
          <w:p w14:paraId="179E75AD" w14:textId="77777777" w:rsidR="00541F01" w:rsidRPr="002D7696" w:rsidRDefault="00541F01" w:rsidP="00E870BE">
            <w:pPr>
              <w:spacing w:before="100" w:beforeAutospacing="1" w:after="100" w:afterAutospacing="1" w:line="276" w:lineRule="auto"/>
              <w:ind w:left="0" w:firstLine="0"/>
              <w:jc w:val="left"/>
              <w:rPr>
                <w:rFonts w:eastAsia="Calibri"/>
                <w:color w:val="auto"/>
                <w:szCs w:val="24"/>
              </w:rPr>
            </w:pPr>
            <w:r w:rsidRPr="002D7696">
              <w:rPr>
                <w:rFonts w:eastAsia="Calibri"/>
                <w:color w:val="auto"/>
                <w:szCs w:val="24"/>
              </w:rPr>
              <w:t>Facial Scrub/exfoliator</w:t>
            </w:r>
          </w:p>
        </w:tc>
        <w:tc>
          <w:tcPr>
            <w:tcW w:w="924" w:type="pct"/>
            <w:tcBorders>
              <w:top w:val="single" w:sz="4" w:space="0" w:color="auto"/>
              <w:left w:val="single" w:sz="4" w:space="0" w:color="auto"/>
              <w:bottom w:val="single" w:sz="4" w:space="0" w:color="auto"/>
              <w:right w:val="single" w:sz="4" w:space="0" w:color="auto"/>
            </w:tcBorders>
            <w:hideMark/>
          </w:tcPr>
          <w:p w14:paraId="351529A4"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500gms</w:t>
            </w:r>
          </w:p>
        </w:tc>
        <w:tc>
          <w:tcPr>
            <w:tcW w:w="645" w:type="pct"/>
            <w:tcBorders>
              <w:top w:val="single" w:sz="4" w:space="0" w:color="auto"/>
              <w:left w:val="single" w:sz="4" w:space="0" w:color="auto"/>
              <w:bottom w:val="single" w:sz="4" w:space="0" w:color="auto"/>
              <w:right w:val="single" w:sz="4" w:space="0" w:color="auto"/>
            </w:tcBorders>
            <w:hideMark/>
          </w:tcPr>
          <w:p w14:paraId="07EB5079" w14:textId="77777777" w:rsidR="00541F01" w:rsidRPr="002D7696" w:rsidRDefault="00541F01" w:rsidP="00E870BE">
            <w:pPr>
              <w:spacing w:before="100" w:beforeAutospacing="1" w:after="100" w:afterAutospacing="1" w:line="276" w:lineRule="auto"/>
              <w:ind w:left="0" w:firstLine="0"/>
              <w:jc w:val="center"/>
              <w:rPr>
                <w:rFonts w:eastAsia="Calibri"/>
                <w:color w:val="auto"/>
                <w:szCs w:val="24"/>
              </w:rPr>
            </w:pPr>
            <w:r w:rsidRPr="002D7696">
              <w:rPr>
                <w:rFonts w:eastAsia="Calibri"/>
                <w:color w:val="auto"/>
                <w:szCs w:val="24"/>
              </w:rPr>
              <w:t>5</w:t>
            </w:r>
          </w:p>
        </w:tc>
        <w:tc>
          <w:tcPr>
            <w:tcW w:w="980" w:type="pct"/>
            <w:tcBorders>
              <w:top w:val="single" w:sz="4" w:space="0" w:color="auto"/>
              <w:left w:val="single" w:sz="4" w:space="0" w:color="auto"/>
              <w:bottom w:val="single" w:sz="4" w:space="0" w:color="auto"/>
              <w:right w:val="single" w:sz="4" w:space="0" w:color="auto"/>
            </w:tcBorders>
            <w:hideMark/>
          </w:tcPr>
          <w:p w14:paraId="697AE7E7" w14:textId="77777777" w:rsidR="00541F01" w:rsidRPr="002D7696" w:rsidRDefault="00541F01" w:rsidP="00E870BE">
            <w:pPr>
              <w:spacing w:after="200" w:line="276" w:lineRule="auto"/>
              <w:ind w:left="0" w:firstLine="0"/>
              <w:jc w:val="center"/>
              <w:rPr>
                <w:rFonts w:eastAsia="Calibri"/>
                <w:b/>
                <w:bCs/>
                <w:color w:val="auto"/>
                <w:szCs w:val="24"/>
                <w:lang w:val="en-GB"/>
              </w:rPr>
            </w:pPr>
            <w:r w:rsidRPr="002D7696">
              <w:rPr>
                <w:rFonts w:eastAsia="Calibri"/>
                <w:color w:val="auto"/>
                <w:szCs w:val="24"/>
              </w:rPr>
              <w:t>1:5</w:t>
            </w:r>
          </w:p>
        </w:tc>
      </w:tr>
      <w:tr w:rsidR="00541F01" w:rsidRPr="002D7696" w14:paraId="1CA3DB2E" w14:textId="77777777" w:rsidTr="00F275B3">
        <w:tc>
          <w:tcPr>
            <w:tcW w:w="1096" w:type="pct"/>
            <w:tcBorders>
              <w:top w:val="single" w:sz="4" w:space="0" w:color="auto"/>
              <w:left w:val="single" w:sz="4" w:space="0" w:color="auto"/>
              <w:bottom w:val="single" w:sz="4" w:space="0" w:color="auto"/>
              <w:right w:val="single" w:sz="4" w:space="0" w:color="auto"/>
            </w:tcBorders>
          </w:tcPr>
          <w:p w14:paraId="729A4A6A" w14:textId="77777777" w:rsidR="00541F01" w:rsidRPr="002D7696" w:rsidRDefault="00541F01" w:rsidP="00ED32E1">
            <w:pPr>
              <w:numPr>
                <w:ilvl w:val="0"/>
                <w:numId w:val="60"/>
              </w:numPr>
              <w:spacing w:after="120" w:line="276" w:lineRule="auto"/>
              <w:contextualSpacing/>
              <w:jc w:val="left"/>
              <w:rPr>
                <w:rFonts w:eastAsia="Calibri"/>
                <w:bCs/>
                <w:color w:val="auto"/>
                <w:szCs w:val="24"/>
                <w:lang w:val="en-GB" w:eastAsia="x-none"/>
              </w:rPr>
            </w:pPr>
          </w:p>
        </w:tc>
        <w:tc>
          <w:tcPr>
            <w:tcW w:w="1355" w:type="pct"/>
            <w:tcBorders>
              <w:top w:val="single" w:sz="4" w:space="0" w:color="auto"/>
              <w:left w:val="single" w:sz="4" w:space="0" w:color="auto"/>
              <w:bottom w:val="single" w:sz="4" w:space="0" w:color="auto"/>
              <w:right w:val="single" w:sz="4" w:space="0" w:color="auto"/>
            </w:tcBorders>
            <w:hideMark/>
          </w:tcPr>
          <w:p w14:paraId="2425C576" w14:textId="77777777" w:rsidR="00541F01" w:rsidRPr="002D7696" w:rsidRDefault="00541F01" w:rsidP="00E870BE">
            <w:pPr>
              <w:spacing w:before="100" w:beforeAutospacing="1" w:after="100" w:afterAutospacing="1" w:line="276" w:lineRule="auto"/>
              <w:ind w:left="0" w:firstLine="0"/>
              <w:jc w:val="left"/>
              <w:rPr>
                <w:rFonts w:eastAsia="Calibri"/>
                <w:color w:val="auto"/>
                <w:szCs w:val="24"/>
              </w:rPr>
            </w:pPr>
            <w:r w:rsidRPr="002D7696">
              <w:rPr>
                <w:rFonts w:eastAsia="Calibri"/>
                <w:color w:val="auto"/>
                <w:szCs w:val="24"/>
              </w:rPr>
              <w:t>Massage oil</w:t>
            </w:r>
          </w:p>
        </w:tc>
        <w:tc>
          <w:tcPr>
            <w:tcW w:w="924" w:type="pct"/>
            <w:tcBorders>
              <w:top w:val="single" w:sz="4" w:space="0" w:color="auto"/>
              <w:left w:val="single" w:sz="4" w:space="0" w:color="auto"/>
              <w:bottom w:val="single" w:sz="4" w:space="0" w:color="auto"/>
              <w:right w:val="single" w:sz="4" w:space="0" w:color="auto"/>
            </w:tcBorders>
            <w:hideMark/>
          </w:tcPr>
          <w:p w14:paraId="58150A92" w14:textId="77777777" w:rsidR="00541F01" w:rsidRPr="002D7696" w:rsidRDefault="00541F01" w:rsidP="00E870BE">
            <w:pPr>
              <w:spacing w:after="200" w:line="276" w:lineRule="auto"/>
              <w:ind w:left="0" w:firstLine="0"/>
              <w:jc w:val="left"/>
              <w:rPr>
                <w:rFonts w:eastAsia="Calibri"/>
                <w:b/>
                <w:color w:val="auto"/>
                <w:szCs w:val="24"/>
                <w:lang w:val="en-GB"/>
              </w:rPr>
            </w:pPr>
            <w:r w:rsidRPr="002D7696">
              <w:rPr>
                <w:rFonts w:eastAsia="Calibri"/>
                <w:color w:val="auto"/>
                <w:szCs w:val="24"/>
              </w:rPr>
              <w:t>Liters</w:t>
            </w:r>
          </w:p>
        </w:tc>
        <w:tc>
          <w:tcPr>
            <w:tcW w:w="645" w:type="pct"/>
            <w:tcBorders>
              <w:top w:val="single" w:sz="4" w:space="0" w:color="auto"/>
              <w:left w:val="single" w:sz="4" w:space="0" w:color="auto"/>
              <w:bottom w:val="single" w:sz="4" w:space="0" w:color="auto"/>
              <w:right w:val="single" w:sz="4" w:space="0" w:color="auto"/>
            </w:tcBorders>
            <w:hideMark/>
          </w:tcPr>
          <w:p w14:paraId="3A43608D" w14:textId="661DF63E" w:rsidR="00541F01" w:rsidRPr="002D7696" w:rsidRDefault="00541F01" w:rsidP="00E870BE">
            <w:pPr>
              <w:spacing w:before="100" w:beforeAutospacing="1" w:after="100" w:afterAutospacing="1" w:line="276" w:lineRule="auto"/>
              <w:ind w:left="0" w:firstLine="0"/>
              <w:jc w:val="center"/>
              <w:rPr>
                <w:rFonts w:eastAsia="Calibri"/>
                <w:color w:val="auto"/>
                <w:szCs w:val="24"/>
              </w:rPr>
            </w:pPr>
            <w:r w:rsidRPr="002D7696">
              <w:rPr>
                <w:rFonts w:eastAsia="Calibri"/>
                <w:color w:val="auto"/>
                <w:szCs w:val="24"/>
              </w:rPr>
              <w:t>25</w:t>
            </w:r>
          </w:p>
        </w:tc>
        <w:tc>
          <w:tcPr>
            <w:tcW w:w="980" w:type="pct"/>
            <w:tcBorders>
              <w:top w:val="single" w:sz="4" w:space="0" w:color="auto"/>
              <w:left w:val="single" w:sz="4" w:space="0" w:color="auto"/>
              <w:bottom w:val="single" w:sz="4" w:space="0" w:color="auto"/>
              <w:right w:val="single" w:sz="4" w:space="0" w:color="auto"/>
            </w:tcBorders>
            <w:hideMark/>
          </w:tcPr>
          <w:p w14:paraId="45DBCF13" w14:textId="77777777" w:rsidR="00541F01" w:rsidRPr="002D7696" w:rsidRDefault="00541F01" w:rsidP="00E870BE">
            <w:pPr>
              <w:spacing w:after="200" w:line="276" w:lineRule="auto"/>
              <w:ind w:left="0" w:firstLine="0"/>
              <w:jc w:val="center"/>
              <w:rPr>
                <w:rFonts w:eastAsia="Calibri"/>
                <w:b/>
                <w:bCs/>
                <w:color w:val="auto"/>
                <w:szCs w:val="24"/>
                <w:lang w:val="en-GB"/>
              </w:rPr>
            </w:pPr>
            <w:r w:rsidRPr="002D7696">
              <w:rPr>
                <w:rFonts w:eastAsia="Calibri"/>
                <w:color w:val="auto"/>
                <w:szCs w:val="24"/>
              </w:rPr>
              <w:t>1:1</w:t>
            </w:r>
          </w:p>
        </w:tc>
      </w:tr>
      <w:tr w:rsidR="00541F01" w:rsidRPr="002D7696" w14:paraId="1BC70206" w14:textId="77777777" w:rsidTr="00F275B3">
        <w:tc>
          <w:tcPr>
            <w:tcW w:w="1096" w:type="pct"/>
            <w:tcBorders>
              <w:top w:val="single" w:sz="4" w:space="0" w:color="auto"/>
              <w:left w:val="single" w:sz="4" w:space="0" w:color="auto"/>
              <w:bottom w:val="single" w:sz="4" w:space="0" w:color="auto"/>
              <w:right w:val="single" w:sz="4" w:space="0" w:color="auto"/>
            </w:tcBorders>
          </w:tcPr>
          <w:p w14:paraId="551C2DEE" w14:textId="77777777" w:rsidR="00541F01" w:rsidRPr="002D7696" w:rsidRDefault="00541F01" w:rsidP="00ED32E1">
            <w:pPr>
              <w:numPr>
                <w:ilvl w:val="0"/>
                <w:numId w:val="60"/>
              </w:numPr>
              <w:spacing w:after="120" w:line="276" w:lineRule="auto"/>
              <w:contextualSpacing/>
              <w:jc w:val="left"/>
              <w:rPr>
                <w:rFonts w:eastAsia="Calibri"/>
                <w:bCs/>
                <w:color w:val="auto"/>
                <w:szCs w:val="24"/>
                <w:lang w:val="en-GB" w:eastAsia="x-none"/>
              </w:rPr>
            </w:pPr>
          </w:p>
        </w:tc>
        <w:tc>
          <w:tcPr>
            <w:tcW w:w="1355" w:type="pct"/>
            <w:tcBorders>
              <w:top w:val="single" w:sz="4" w:space="0" w:color="auto"/>
              <w:left w:val="single" w:sz="4" w:space="0" w:color="auto"/>
              <w:bottom w:val="single" w:sz="4" w:space="0" w:color="auto"/>
              <w:right w:val="single" w:sz="4" w:space="0" w:color="auto"/>
            </w:tcBorders>
            <w:hideMark/>
          </w:tcPr>
          <w:p w14:paraId="351AE279" w14:textId="77777777" w:rsidR="00541F01" w:rsidRPr="002D7696" w:rsidRDefault="00541F01" w:rsidP="00E870BE">
            <w:pPr>
              <w:spacing w:before="100" w:beforeAutospacing="1" w:after="100" w:afterAutospacing="1" w:line="276" w:lineRule="auto"/>
              <w:ind w:left="0" w:firstLine="0"/>
              <w:jc w:val="left"/>
              <w:rPr>
                <w:rFonts w:eastAsia="Calibri"/>
                <w:color w:val="auto"/>
                <w:szCs w:val="24"/>
              </w:rPr>
            </w:pPr>
            <w:r w:rsidRPr="002D7696">
              <w:rPr>
                <w:rFonts w:eastAsia="Calibri"/>
                <w:color w:val="auto"/>
                <w:szCs w:val="24"/>
              </w:rPr>
              <w:t xml:space="preserve"> Facial Mask</w:t>
            </w:r>
          </w:p>
        </w:tc>
        <w:tc>
          <w:tcPr>
            <w:tcW w:w="924" w:type="pct"/>
            <w:tcBorders>
              <w:top w:val="single" w:sz="4" w:space="0" w:color="auto"/>
              <w:left w:val="single" w:sz="4" w:space="0" w:color="auto"/>
              <w:bottom w:val="single" w:sz="4" w:space="0" w:color="auto"/>
              <w:right w:val="single" w:sz="4" w:space="0" w:color="auto"/>
            </w:tcBorders>
            <w:hideMark/>
          </w:tcPr>
          <w:p w14:paraId="636EFBB8" w14:textId="77777777" w:rsidR="00541F01" w:rsidRPr="002D7696" w:rsidRDefault="00541F01" w:rsidP="00E870BE">
            <w:pPr>
              <w:spacing w:after="200" w:line="276" w:lineRule="auto"/>
              <w:ind w:left="0" w:firstLine="0"/>
              <w:jc w:val="left"/>
              <w:rPr>
                <w:rFonts w:eastAsia="Calibri"/>
                <w:b/>
                <w:color w:val="auto"/>
                <w:szCs w:val="24"/>
                <w:lang w:val="en-GB"/>
              </w:rPr>
            </w:pPr>
            <w:r w:rsidRPr="002D7696">
              <w:rPr>
                <w:rFonts w:eastAsia="Calibri"/>
                <w:color w:val="auto"/>
                <w:szCs w:val="24"/>
              </w:rPr>
              <w:t>500gms</w:t>
            </w:r>
          </w:p>
        </w:tc>
        <w:tc>
          <w:tcPr>
            <w:tcW w:w="645" w:type="pct"/>
            <w:tcBorders>
              <w:top w:val="single" w:sz="4" w:space="0" w:color="auto"/>
              <w:left w:val="single" w:sz="4" w:space="0" w:color="auto"/>
              <w:bottom w:val="single" w:sz="4" w:space="0" w:color="auto"/>
              <w:right w:val="single" w:sz="4" w:space="0" w:color="auto"/>
            </w:tcBorders>
            <w:hideMark/>
          </w:tcPr>
          <w:p w14:paraId="33BBB1CA" w14:textId="77777777" w:rsidR="00541F01" w:rsidRPr="002D7696" w:rsidRDefault="00541F01" w:rsidP="00E870BE">
            <w:pPr>
              <w:spacing w:before="100" w:beforeAutospacing="1" w:after="100" w:afterAutospacing="1" w:line="276" w:lineRule="auto"/>
              <w:ind w:left="0" w:firstLine="0"/>
              <w:jc w:val="center"/>
              <w:rPr>
                <w:rFonts w:eastAsia="Calibri"/>
                <w:color w:val="auto"/>
                <w:szCs w:val="24"/>
              </w:rPr>
            </w:pPr>
            <w:r w:rsidRPr="002D7696">
              <w:rPr>
                <w:rFonts w:eastAsia="Calibri"/>
                <w:color w:val="auto"/>
                <w:szCs w:val="24"/>
              </w:rPr>
              <w:t>25</w:t>
            </w:r>
          </w:p>
        </w:tc>
        <w:tc>
          <w:tcPr>
            <w:tcW w:w="980" w:type="pct"/>
            <w:tcBorders>
              <w:top w:val="single" w:sz="4" w:space="0" w:color="auto"/>
              <w:left w:val="single" w:sz="4" w:space="0" w:color="auto"/>
              <w:bottom w:val="single" w:sz="4" w:space="0" w:color="auto"/>
              <w:right w:val="single" w:sz="4" w:space="0" w:color="auto"/>
            </w:tcBorders>
            <w:hideMark/>
          </w:tcPr>
          <w:p w14:paraId="42A05418" w14:textId="77777777" w:rsidR="00541F01" w:rsidRPr="002D7696" w:rsidRDefault="00541F01" w:rsidP="00E870BE">
            <w:pPr>
              <w:spacing w:after="200" w:line="276" w:lineRule="auto"/>
              <w:ind w:left="0" w:firstLine="0"/>
              <w:jc w:val="center"/>
              <w:rPr>
                <w:rFonts w:eastAsia="Calibri"/>
                <w:b/>
                <w:color w:val="auto"/>
                <w:szCs w:val="24"/>
              </w:rPr>
            </w:pPr>
            <w:r w:rsidRPr="002D7696">
              <w:rPr>
                <w:rFonts w:eastAsia="Calibri"/>
                <w:color w:val="auto"/>
                <w:szCs w:val="24"/>
              </w:rPr>
              <w:t>1:1</w:t>
            </w:r>
          </w:p>
        </w:tc>
      </w:tr>
      <w:tr w:rsidR="00541F01" w:rsidRPr="002D7696" w14:paraId="264723D8" w14:textId="77777777" w:rsidTr="00F275B3">
        <w:tc>
          <w:tcPr>
            <w:tcW w:w="1096" w:type="pct"/>
            <w:tcBorders>
              <w:top w:val="single" w:sz="4" w:space="0" w:color="auto"/>
              <w:left w:val="single" w:sz="4" w:space="0" w:color="auto"/>
              <w:bottom w:val="single" w:sz="4" w:space="0" w:color="auto"/>
              <w:right w:val="single" w:sz="4" w:space="0" w:color="auto"/>
            </w:tcBorders>
          </w:tcPr>
          <w:p w14:paraId="3CA569D6" w14:textId="77777777" w:rsidR="00541F01" w:rsidRPr="002D7696" w:rsidRDefault="00541F01" w:rsidP="00ED32E1">
            <w:pPr>
              <w:numPr>
                <w:ilvl w:val="0"/>
                <w:numId w:val="60"/>
              </w:numPr>
              <w:spacing w:after="120" w:line="276" w:lineRule="auto"/>
              <w:contextualSpacing/>
              <w:jc w:val="left"/>
              <w:rPr>
                <w:rFonts w:eastAsia="Calibri"/>
                <w:bCs/>
                <w:color w:val="auto"/>
                <w:szCs w:val="24"/>
                <w:lang w:val="en-GB" w:eastAsia="x-none"/>
              </w:rPr>
            </w:pPr>
          </w:p>
        </w:tc>
        <w:tc>
          <w:tcPr>
            <w:tcW w:w="1355" w:type="pct"/>
            <w:tcBorders>
              <w:top w:val="single" w:sz="4" w:space="0" w:color="auto"/>
              <w:left w:val="single" w:sz="4" w:space="0" w:color="auto"/>
              <w:bottom w:val="single" w:sz="4" w:space="0" w:color="auto"/>
              <w:right w:val="single" w:sz="4" w:space="0" w:color="auto"/>
            </w:tcBorders>
            <w:hideMark/>
          </w:tcPr>
          <w:p w14:paraId="30D9FF6D" w14:textId="77777777" w:rsidR="00541F01" w:rsidRPr="002D7696" w:rsidRDefault="00541F01" w:rsidP="00E870BE">
            <w:pPr>
              <w:spacing w:before="100" w:beforeAutospacing="1" w:after="100" w:afterAutospacing="1" w:line="276" w:lineRule="auto"/>
              <w:ind w:left="0" w:firstLine="0"/>
              <w:jc w:val="left"/>
              <w:rPr>
                <w:rFonts w:eastAsia="Calibri"/>
                <w:color w:val="auto"/>
                <w:szCs w:val="24"/>
              </w:rPr>
            </w:pPr>
            <w:r w:rsidRPr="002D7696">
              <w:rPr>
                <w:rFonts w:eastAsia="Calibri"/>
                <w:color w:val="auto"/>
                <w:szCs w:val="24"/>
              </w:rPr>
              <w:t>Skin Moisturizer</w:t>
            </w:r>
          </w:p>
        </w:tc>
        <w:tc>
          <w:tcPr>
            <w:tcW w:w="924" w:type="pct"/>
            <w:tcBorders>
              <w:top w:val="single" w:sz="4" w:space="0" w:color="auto"/>
              <w:left w:val="single" w:sz="4" w:space="0" w:color="auto"/>
              <w:bottom w:val="single" w:sz="4" w:space="0" w:color="auto"/>
              <w:right w:val="single" w:sz="4" w:space="0" w:color="auto"/>
            </w:tcBorders>
            <w:hideMark/>
          </w:tcPr>
          <w:p w14:paraId="3628B36B" w14:textId="77777777" w:rsidR="00541F01" w:rsidRPr="002D7696" w:rsidRDefault="00541F01" w:rsidP="00E870BE">
            <w:pPr>
              <w:spacing w:after="200" w:line="276" w:lineRule="auto"/>
              <w:ind w:left="0" w:firstLine="0"/>
              <w:jc w:val="left"/>
              <w:rPr>
                <w:rFonts w:eastAsia="Calibri"/>
                <w:bCs/>
                <w:color w:val="auto"/>
                <w:szCs w:val="24"/>
                <w:lang w:val="en-GB"/>
              </w:rPr>
            </w:pPr>
            <w:r w:rsidRPr="002D7696">
              <w:rPr>
                <w:rFonts w:eastAsia="Calibri"/>
                <w:color w:val="auto"/>
                <w:szCs w:val="24"/>
              </w:rPr>
              <w:t>500gms</w:t>
            </w:r>
          </w:p>
        </w:tc>
        <w:tc>
          <w:tcPr>
            <w:tcW w:w="645" w:type="pct"/>
            <w:tcBorders>
              <w:top w:val="single" w:sz="4" w:space="0" w:color="auto"/>
              <w:left w:val="single" w:sz="4" w:space="0" w:color="auto"/>
              <w:bottom w:val="single" w:sz="4" w:space="0" w:color="auto"/>
              <w:right w:val="single" w:sz="4" w:space="0" w:color="auto"/>
            </w:tcBorders>
            <w:hideMark/>
          </w:tcPr>
          <w:p w14:paraId="5277D9E6" w14:textId="77777777" w:rsidR="00541F01" w:rsidRPr="002D7696" w:rsidRDefault="00541F01" w:rsidP="00E870BE">
            <w:pPr>
              <w:spacing w:before="100" w:beforeAutospacing="1" w:after="100" w:afterAutospacing="1" w:line="276" w:lineRule="auto"/>
              <w:ind w:left="0" w:firstLine="0"/>
              <w:jc w:val="center"/>
              <w:rPr>
                <w:rFonts w:eastAsia="Calibri"/>
                <w:color w:val="auto"/>
                <w:szCs w:val="24"/>
              </w:rPr>
            </w:pPr>
            <w:r w:rsidRPr="002D7696">
              <w:rPr>
                <w:rFonts w:eastAsia="Calibri"/>
                <w:color w:val="auto"/>
                <w:szCs w:val="24"/>
              </w:rPr>
              <w:t>25</w:t>
            </w:r>
          </w:p>
        </w:tc>
        <w:tc>
          <w:tcPr>
            <w:tcW w:w="980" w:type="pct"/>
            <w:tcBorders>
              <w:top w:val="single" w:sz="4" w:space="0" w:color="auto"/>
              <w:left w:val="single" w:sz="4" w:space="0" w:color="auto"/>
              <w:bottom w:val="single" w:sz="4" w:space="0" w:color="auto"/>
              <w:right w:val="single" w:sz="4" w:space="0" w:color="auto"/>
            </w:tcBorders>
            <w:hideMark/>
          </w:tcPr>
          <w:p w14:paraId="5AEF3813" w14:textId="77777777" w:rsidR="00541F01" w:rsidRPr="002D7696" w:rsidRDefault="00541F01" w:rsidP="00E870BE">
            <w:pPr>
              <w:spacing w:after="200" w:line="276" w:lineRule="auto"/>
              <w:ind w:left="0" w:firstLine="0"/>
              <w:jc w:val="center"/>
              <w:rPr>
                <w:rFonts w:eastAsia="Calibri"/>
                <w:b/>
                <w:color w:val="auto"/>
                <w:szCs w:val="24"/>
              </w:rPr>
            </w:pPr>
            <w:r w:rsidRPr="002D7696">
              <w:rPr>
                <w:rFonts w:eastAsia="Calibri"/>
                <w:color w:val="auto"/>
                <w:szCs w:val="24"/>
              </w:rPr>
              <w:t>1:1</w:t>
            </w:r>
          </w:p>
        </w:tc>
      </w:tr>
      <w:tr w:rsidR="00541F01" w:rsidRPr="002D7696" w14:paraId="2E5AE88B" w14:textId="77777777" w:rsidTr="00F275B3">
        <w:tc>
          <w:tcPr>
            <w:tcW w:w="1096" w:type="pct"/>
            <w:tcBorders>
              <w:top w:val="single" w:sz="4" w:space="0" w:color="auto"/>
              <w:left w:val="single" w:sz="4" w:space="0" w:color="auto"/>
              <w:bottom w:val="single" w:sz="4" w:space="0" w:color="auto"/>
              <w:right w:val="single" w:sz="4" w:space="0" w:color="auto"/>
            </w:tcBorders>
          </w:tcPr>
          <w:p w14:paraId="1236E160" w14:textId="77777777" w:rsidR="00541F01" w:rsidRPr="002D7696" w:rsidRDefault="00541F01" w:rsidP="00ED32E1">
            <w:pPr>
              <w:numPr>
                <w:ilvl w:val="0"/>
                <w:numId w:val="60"/>
              </w:numPr>
              <w:spacing w:after="120" w:line="276" w:lineRule="auto"/>
              <w:contextualSpacing/>
              <w:jc w:val="left"/>
              <w:rPr>
                <w:rFonts w:eastAsia="Calibri"/>
                <w:bCs/>
                <w:color w:val="auto"/>
                <w:szCs w:val="24"/>
                <w:lang w:val="en-GB" w:eastAsia="x-none"/>
              </w:rPr>
            </w:pPr>
          </w:p>
        </w:tc>
        <w:tc>
          <w:tcPr>
            <w:tcW w:w="1355" w:type="pct"/>
            <w:tcBorders>
              <w:top w:val="single" w:sz="4" w:space="0" w:color="auto"/>
              <w:left w:val="single" w:sz="4" w:space="0" w:color="auto"/>
              <w:bottom w:val="single" w:sz="4" w:space="0" w:color="auto"/>
              <w:right w:val="single" w:sz="4" w:space="0" w:color="auto"/>
            </w:tcBorders>
            <w:hideMark/>
          </w:tcPr>
          <w:p w14:paraId="5E70D36D" w14:textId="77777777" w:rsidR="00541F01" w:rsidRPr="002D7696" w:rsidRDefault="00541F01" w:rsidP="00E870BE">
            <w:pPr>
              <w:spacing w:before="100" w:beforeAutospacing="1" w:after="100" w:afterAutospacing="1" w:line="276" w:lineRule="auto"/>
              <w:ind w:left="0" w:firstLine="0"/>
              <w:jc w:val="left"/>
              <w:rPr>
                <w:rFonts w:eastAsia="Calibri"/>
                <w:color w:val="auto"/>
                <w:szCs w:val="24"/>
              </w:rPr>
            </w:pPr>
            <w:r w:rsidRPr="002D7696">
              <w:rPr>
                <w:rFonts w:eastAsia="Calibri"/>
                <w:color w:val="auto"/>
                <w:szCs w:val="24"/>
              </w:rPr>
              <w:t xml:space="preserve">Antiseptic/Disinfectant </w:t>
            </w:r>
          </w:p>
        </w:tc>
        <w:tc>
          <w:tcPr>
            <w:tcW w:w="924" w:type="pct"/>
            <w:tcBorders>
              <w:top w:val="single" w:sz="4" w:space="0" w:color="auto"/>
              <w:left w:val="single" w:sz="4" w:space="0" w:color="auto"/>
              <w:bottom w:val="single" w:sz="4" w:space="0" w:color="auto"/>
              <w:right w:val="single" w:sz="4" w:space="0" w:color="auto"/>
            </w:tcBorders>
            <w:hideMark/>
          </w:tcPr>
          <w:p w14:paraId="296BD53D"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 xml:space="preserve">Liters </w:t>
            </w:r>
          </w:p>
        </w:tc>
        <w:tc>
          <w:tcPr>
            <w:tcW w:w="645" w:type="pct"/>
            <w:tcBorders>
              <w:top w:val="single" w:sz="4" w:space="0" w:color="auto"/>
              <w:left w:val="single" w:sz="4" w:space="0" w:color="auto"/>
              <w:bottom w:val="single" w:sz="4" w:space="0" w:color="auto"/>
              <w:right w:val="single" w:sz="4" w:space="0" w:color="auto"/>
            </w:tcBorders>
            <w:hideMark/>
          </w:tcPr>
          <w:p w14:paraId="28E05A6E" w14:textId="267C8C68" w:rsidR="00541F01" w:rsidRPr="002D7696" w:rsidRDefault="00541F01" w:rsidP="00E870BE">
            <w:pPr>
              <w:spacing w:before="100" w:beforeAutospacing="1" w:after="100" w:afterAutospacing="1" w:line="276" w:lineRule="auto"/>
              <w:ind w:left="0" w:firstLine="0"/>
              <w:jc w:val="center"/>
              <w:rPr>
                <w:rFonts w:eastAsia="Calibri"/>
                <w:color w:val="auto"/>
                <w:szCs w:val="24"/>
              </w:rPr>
            </w:pPr>
            <w:r w:rsidRPr="002D7696">
              <w:rPr>
                <w:rFonts w:eastAsia="Calibri"/>
                <w:color w:val="auto"/>
                <w:szCs w:val="24"/>
              </w:rPr>
              <w:t>25</w:t>
            </w:r>
          </w:p>
        </w:tc>
        <w:tc>
          <w:tcPr>
            <w:tcW w:w="980" w:type="pct"/>
            <w:tcBorders>
              <w:top w:val="single" w:sz="4" w:space="0" w:color="auto"/>
              <w:left w:val="single" w:sz="4" w:space="0" w:color="auto"/>
              <w:bottom w:val="single" w:sz="4" w:space="0" w:color="auto"/>
              <w:right w:val="single" w:sz="4" w:space="0" w:color="auto"/>
            </w:tcBorders>
            <w:hideMark/>
          </w:tcPr>
          <w:p w14:paraId="41F9FC90" w14:textId="77777777" w:rsidR="00541F01" w:rsidRPr="002D7696" w:rsidRDefault="00541F01" w:rsidP="00E870BE">
            <w:pPr>
              <w:spacing w:after="200" w:line="276" w:lineRule="auto"/>
              <w:ind w:left="0" w:firstLine="0"/>
              <w:jc w:val="center"/>
              <w:rPr>
                <w:rFonts w:eastAsia="Calibri"/>
                <w:b/>
                <w:bCs/>
                <w:color w:val="auto"/>
                <w:szCs w:val="24"/>
                <w:lang w:val="en-GB"/>
              </w:rPr>
            </w:pPr>
            <w:r w:rsidRPr="002D7696">
              <w:rPr>
                <w:rFonts w:eastAsia="Calibri"/>
                <w:color w:val="auto"/>
                <w:szCs w:val="24"/>
              </w:rPr>
              <w:t>1:1</w:t>
            </w:r>
          </w:p>
        </w:tc>
      </w:tr>
      <w:tr w:rsidR="00541F01" w:rsidRPr="002D7696" w14:paraId="32C4623D" w14:textId="77777777" w:rsidTr="00F275B3">
        <w:tc>
          <w:tcPr>
            <w:tcW w:w="1096" w:type="pct"/>
            <w:tcBorders>
              <w:top w:val="single" w:sz="4" w:space="0" w:color="auto"/>
              <w:left w:val="single" w:sz="4" w:space="0" w:color="auto"/>
              <w:bottom w:val="single" w:sz="4" w:space="0" w:color="auto"/>
              <w:right w:val="single" w:sz="4" w:space="0" w:color="auto"/>
            </w:tcBorders>
          </w:tcPr>
          <w:p w14:paraId="7097FA3B" w14:textId="77777777" w:rsidR="00541F01" w:rsidRPr="002D7696" w:rsidRDefault="00541F01" w:rsidP="00ED32E1">
            <w:pPr>
              <w:numPr>
                <w:ilvl w:val="0"/>
                <w:numId w:val="60"/>
              </w:numPr>
              <w:spacing w:after="120" w:line="276" w:lineRule="auto"/>
              <w:contextualSpacing/>
              <w:jc w:val="left"/>
              <w:rPr>
                <w:rFonts w:eastAsia="Calibri"/>
                <w:bCs/>
                <w:color w:val="auto"/>
                <w:szCs w:val="24"/>
                <w:lang w:val="en-GB" w:eastAsia="x-none"/>
              </w:rPr>
            </w:pPr>
          </w:p>
        </w:tc>
        <w:tc>
          <w:tcPr>
            <w:tcW w:w="1355" w:type="pct"/>
            <w:tcBorders>
              <w:top w:val="single" w:sz="4" w:space="0" w:color="auto"/>
              <w:left w:val="single" w:sz="4" w:space="0" w:color="auto"/>
              <w:bottom w:val="single" w:sz="4" w:space="0" w:color="auto"/>
              <w:right w:val="single" w:sz="4" w:space="0" w:color="auto"/>
            </w:tcBorders>
            <w:hideMark/>
          </w:tcPr>
          <w:p w14:paraId="11678C31" w14:textId="77777777" w:rsidR="00541F01" w:rsidRPr="002D7696" w:rsidRDefault="00541F01" w:rsidP="00E870BE">
            <w:pPr>
              <w:spacing w:before="100" w:beforeAutospacing="1" w:after="100" w:afterAutospacing="1" w:line="276" w:lineRule="auto"/>
              <w:ind w:left="0" w:firstLine="0"/>
              <w:jc w:val="left"/>
              <w:rPr>
                <w:rFonts w:eastAsia="Calibri"/>
                <w:color w:val="auto"/>
                <w:szCs w:val="24"/>
              </w:rPr>
            </w:pPr>
            <w:r w:rsidRPr="002D7696">
              <w:rPr>
                <w:rFonts w:eastAsia="Calibri"/>
                <w:color w:val="auto"/>
                <w:szCs w:val="24"/>
              </w:rPr>
              <w:t xml:space="preserve"> Cotton wool</w:t>
            </w:r>
          </w:p>
        </w:tc>
        <w:tc>
          <w:tcPr>
            <w:tcW w:w="924" w:type="pct"/>
            <w:tcBorders>
              <w:top w:val="single" w:sz="4" w:space="0" w:color="auto"/>
              <w:left w:val="single" w:sz="4" w:space="0" w:color="auto"/>
              <w:bottom w:val="single" w:sz="4" w:space="0" w:color="auto"/>
              <w:right w:val="single" w:sz="4" w:space="0" w:color="auto"/>
            </w:tcBorders>
            <w:hideMark/>
          </w:tcPr>
          <w:p w14:paraId="4C79F6DC"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 xml:space="preserve">800 </w:t>
            </w:r>
            <w:proofErr w:type="spellStart"/>
            <w:r w:rsidRPr="002D7696">
              <w:rPr>
                <w:rFonts w:eastAsia="Calibri"/>
                <w:color w:val="auto"/>
                <w:szCs w:val="24"/>
              </w:rPr>
              <w:t>gms</w:t>
            </w:r>
            <w:proofErr w:type="spellEnd"/>
          </w:p>
        </w:tc>
        <w:tc>
          <w:tcPr>
            <w:tcW w:w="645" w:type="pct"/>
            <w:tcBorders>
              <w:top w:val="single" w:sz="4" w:space="0" w:color="auto"/>
              <w:left w:val="single" w:sz="4" w:space="0" w:color="auto"/>
              <w:bottom w:val="single" w:sz="4" w:space="0" w:color="auto"/>
              <w:right w:val="single" w:sz="4" w:space="0" w:color="auto"/>
            </w:tcBorders>
            <w:hideMark/>
          </w:tcPr>
          <w:p w14:paraId="7E004590" w14:textId="77777777" w:rsidR="00541F01" w:rsidRPr="002D7696" w:rsidRDefault="00541F01" w:rsidP="00E870BE">
            <w:pPr>
              <w:spacing w:before="100" w:beforeAutospacing="1" w:after="100" w:afterAutospacing="1" w:line="276" w:lineRule="auto"/>
              <w:ind w:left="0" w:firstLine="0"/>
              <w:jc w:val="center"/>
              <w:rPr>
                <w:rFonts w:eastAsia="Calibri"/>
                <w:color w:val="auto"/>
                <w:szCs w:val="24"/>
              </w:rPr>
            </w:pPr>
            <w:r w:rsidRPr="002D7696">
              <w:rPr>
                <w:rFonts w:eastAsia="Calibri"/>
                <w:color w:val="auto"/>
                <w:szCs w:val="24"/>
              </w:rPr>
              <w:t>25</w:t>
            </w:r>
          </w:p>
        </w:tc>
        <w:tc>
          <w:tcPr>
            <w:tcW w:w="980" w:type="pct"/>
            <w:tcBorders>
              <w:top w:val="single" w:sz="4" w:space="0" w:color="auto"/>
              <w:left w:val="single" w:sz="4" w:space="0" w:color="auto"/>
              <w:bottom w:val="single" w:sz="4" w:space="0" w:color="auto"/>
              <w:right w:val="single" w:sz="4" w:space="0" w:color="auto"/>
            </w:tcBorders>
            <w:hideMark/>
          </w:tcPr>
          <w:p w14:paraId="6B7997E0" w14:textId="77777777" w:rsidR="00541F01" w:rsidRPr="002D7696" w:rsidRDefault="00541F01" w:rsidP="00E870BE">
            <w:pPr>
              <w:spacing w:after="200" w:line="276" w:lineRule="auto"/>
              <w:ind w:left="0" w:firstLine="0"/>
              <w:jc w:val="center"/>
              <w:rPr>
                <w:rFonts w:eastAsia="Calibri"/>
                <w:b/>
                <w:bCs/>
                <w:color w:val="auto"/>
                <w:szCs w:val="24"/>
                <w:lang w:val="en-GB"/>
              </w:rPr>
            </w:pPr>
            <w:r w:rsidRPr="002D7696">
              <w:rPr>
                <w:rFonts w:eastAsia="Calibri"/>
                <w:color w:val="auto"/>
                <w:szCs w:val="24"/>
              </w:rPr>
              <w:t>1:1</w:t>
            </w:r>
          </w:p>
        </w:tc>
      </w:tr>
      <w:tr w:rsidR="00541F01" w:rsidRPr="002D7696" w14:paraId="0154904B" w14:textId="77777777" w:rsidTr="00F275B3">
        <w:tc>
          <w:tcPr>
            <w:tcW w:w="1096" w:type="pct"/>
            <w:tcBorders>
              <w:top w:val="single" w:sz="4" w:space="0" w:color="auto"/>
              <w:left w:val="single" w:sz="4" w:space="0" w:color="auto"/>
              <w:bottom w:val="single" w:sz="4" w:space="0" w:color="auto"/>
              <w:right w:val="single" w:sz="4" w:space="0" w:color="auto"/>
            </w:tcBorders>
          </w:tcPr>
          <w:p w14:paraId="32F98D5C" w14:textId="77777777" w:rsidR="00541F01" w:rsidRPr="002D7696" w:rsidRDefault="00541F01" w:rsidP="00ED32E1">
            <w:pPr>
              <w:numPr>
                <w:ilvl w:val="0"/>
                <w:numId w:val="60"/>
              </w:numPr>
              <w:spacing w:after="120" w:line="276" w:lineRule="auto"/>
              <w:contextualSpacing/>
              <w:jc w:val="left"/>
              <w:rPr>
                <w:rFonts w:eastAsia="Calibri"/>
                <w:bCs/>
                <w:color w:val="auto"/>
                <w:szCs w:val="24"/>
                <w:lang w:val="en-GB" w:eastAsia="x-none"/>
              </w:rPr>
            </w:pPr>
          </w:p>
        </w:tc>
        <w:tc>
          <w:tcPr>
            <w:tcW w:w="1355" w:type="pct"/>
            <w:tcBorders>
              <w:top w:val="single" w:sz="4" w:space="0" w:color="auto"/>
              <w:left w:val="single" w:sz="4" w:space="0" w:color="auto"/>
              <w:bottom w:val="single" w:sz="4" w:space="0" w:color="auto"/>
              <w:right w:val="single" w:sz="4" w:space="0" w:color="auto"/>
            </w:tcBorders>
            <w:hideMark/>
          </w:tcPr>
          <w:p w14:paraId="2AB0DC0A" w14:textId="77777777" w:rsidR="00541F01" w:rsidRPr="002D7696" w:rsidRDefault="00541F01" w:rsidP="00E870BE">
            <w:pPr>
              <w:spacing w:before="100" w:beforeAutospacing="1" w:after="100" w:afterAutospacing="1" w:line="276" w:lineRule="auto"/>
              <w:ind w:left="0" w:firstLine="0"/>
              <w:jc w:val="left"/>
              <w:rPr>
                <w:rFonts w:eastAsia="Calibri"/>
                <w:color w:val="auto"/>
                <w:szCs w:val="24"/>
              </w:rPr>
            </w:pPr>
            <w:r w:rsidRPr="002D7696">
              <w:rPr>
                <w:rFonts w:eastAsia="Calibri"/>
                <w:color w:val="auto"/>
                <w:szCs w:val="24"/>
              </w:rPr>
              <w:t>Face towel</w:t>
            </w:r>
          </w:p>
        </w:tc>
        <w:tc>
          <w:tcPr>
            <w:tcW w:w="924" w:type="pct"/>
            <w:tcBorders>
              <w:top w:val="single" w:sz="4" w:space="0" w:color="auto"/>
              <w:left w:val="single" w:sz="4" w:space="0" w:color="auto"/>
              <w:bottom w:val="single" w:sz="4" w:space="0" w:color="auto"/>
              <w:right w:val="single" w:sz="4" w:space="0" w:color="auto"/>
            </w:tcBorders>
            <w:hideMark/>
          </w:tcPr>
          <w:p w14:paraId="5DF62866"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Pieces</w:t>
            </w:r>
          </w:p>
        </w:tc>
        <w:tc>
          <w:tcPr>
            <w:tcW w:w="645" w:type="pct"/>
            <w:tcBorders>
              <w:top w:val="single" w:sz="4" w:space="0" w:color="auto"/>
              <w:left w:val="single" w:sz="4" w:space="0" w:color="auto"/>
              <w:bottom w:val="single" w:sz="4" w:space="0" w:color="auto"/>
              <w:right w:val="single" w:sz="4" w:space="0" w:color="auto"/>
            </w:tcBorders>
            <w:hideMark/>
          </w:tcPr>
          <w:p w14:paraId="4778B6CF" w14:textId="77777777" w:rsidR="00541F01" w:rsidRPr="002D7696" w:rsidRDefault="00541F01" w:rsidP="00E870BE">
            <w:pPr>
              <w:spacing w:before="100" w:beforeAutospacing="1" w:after="100" w:afterAutospacing="1" w:line="276" w:lineRule="auto"/>
              <w:ind w:left="0" w:firstLine="0"/>
              <w:jc w:val="center"/>
              <w:rPr>
                <w:rFonts w:eastAsia="Calibri"/>
                <w:color w:val="auto"/>
                <w:szCs w:val="24"/>
              </w:rPr>
            </w:pPr>
            <w:r w:rsidRPr="002D7696">
              <w:rPr>
                <w:rFonts w:eastAsia="Calibri"/>
                <w:color w:val="auto"/>
                <w:szCs w:val="24"/>
              </w:rPr>
              <w:t>25</w:t>
            </w:r>
          </w:p>
        </w:tc>
        <w:tc>
          <w:tcPr>
            <w:tcW w:w="980" w:type="pct"/>
            <w:tcBorders>
              <w:top w:val="single" w:sz="4" w:space="0" w:color="auto"/>
              <w:left w:val="single" w:sz="4" w:space="0" w:color="auto"/>
              <w:bottom w:val="single" w:sz="4" w:space="0" w:color="auto"/>
              <w:right w:val="single" w:sz="4" w:space="0" w:color="auto"/>
            </w:tcBorders>
            <w:hideMark/>
          </w:tcPr>
          <w:p w14:paraId="7D09F04C" w14:textId="77777777" w:rsidR="00541F01" w:rsidRPr="002D7696" w:rsidRDefault="00541F01" w:rsidP="00E870BE">
            <w:pPr>
              <w:spacing w:after="200" w:line="276" w:lineRule="auto"/>
              <w:ind w:left="0" w:firstLine="0"/>
              <w:jc w:val="left"/>
              <w:rPr>
                <w:rFonts w:eastAsia="Calibri"/>
                <w:bCs/>
                <w:color w:val="auto"/>
                <w:szCs w:val="24"/>
                <w:lang w:val="en-GB"/>
              </w:rPr>
            </w:pPr>
            <w:r w:rsidRPr="002D7696">
              <w:rPr>
                <w:rFonts w:eastAsia="Calibri"/>
                <w:bCs/>
                <w:color w:val="auto"/>
                <w:szCs w:val="24"/>
                <w:lang w:val="en-GB"/>
              </w:rPr>
              <w:t xml:space="preserve">         1:1</w:t>
            </w:r>
          </w:p>
        </w:tc>
      </w:tr>
      <w:tr w:rsidR="00541F01" w:rsidRPr="002D7696" w14:paraId="571AE642" w14:textId="77777777" w:rsidTr="00F275B3">
        <w:tc>
          <w:tcPr>
            <w:tcW w:w="1096" w:type="pct"/>
            <w:tcBorders>
              <w:top w:val="single" w:sz="4" w:space="0" w:color="auto"/>
              <w:left w:val="single" w:sz="4" w:space="0" w:color="auto"/>
              <w:bottom w:val="single" w:sz="4" w:space="0" w:color="auto"/>
              <w:right w:val="single" w:sz="4" w:space="0" w:color="auto"/>
            </w:tcBorders>
          </w:tcPr>
          <w:p w14:paraId="24304A51" w14:textId="77777777" w:rsidR="00541F01" w:rsidRPr="002D7696" w:rsidRDefault="00541F01" w:rsidP="00ED32E1">
            <w:pPr>
              <w:numPr>
                <w:ilvl w:val="0"/>
                <w:numId w:val="60"/>
              </w:numPr>
              <w:spacing w:after="120" w:line="276" w:lineRule="auto"/>
              <w:contextualSpacing/>
              <w:jc w:val="left"/>
              <w:rPr>
                <w:rFonts w:eastAsia="Calibri"/>
                <w:color w:val="auto"/>
                <w:szCs w:val="24"/>
                <w:lang w:val="en-ZW" w:eastAsia="x-none"/>
              </w:rPr>
            </w:pPr>
          </w:p>
        </w:tc>
        <w:tc>
          <w:tcPr>
            <w:tcW w:w="1355" w:type="pct"/>
            <w:tcBorders>
              <w:top w:val="single" w:sz="4" w:space="0" w:color="auto"/>
              <w:left w:val="single" w:sz="4" w:space="0" w:color="auto"/>
              <w:bottom w:val="single" w:sz="4" w:space="0" w:color="auto"/>
              <w:right w:val="single" w:sz="4" w:space="0" w:color="auto"/>
            </w:tcBorders>
            <w:hideMark/>
          </w:tcPr>
          <w:p w14:paraId="6B9FBA53" w14:textId="46C4C65D" w:rsidR="00541F01" w:rsidRPr="002D7696" w:rsidRDefault="00541F01" w:rsidP="00E870BE">
            <w:pPr>
              <w:spacing w:before="100" w:beforeAutospacing="1" w:after="100" w:afterAutospacing="1" w:line="276" w:lineRule="auto"/>
              <w:ind w:left="0" w:firstLine="0"/>
              <w:jc w:val="left"/>
              <w:rPr>
                <w:rFonts w:eastAsia="Calibri"/>
                <w:color w:val="auto"/>
                <w:szCs w:val="24"/>
              </w:rPr>
            </w:pPr>
            <w:r w:rsidRPr="002D7696">
              <w:rPr>
                <w:rFonts w:eastAsia="Calibri"/>
                <w:color w:val="auto"/>
                <w:szCs w:val="24"/>
              </w:rPr>
              <w:t xml:space="preserve"> </w:t>
            </w:r>
            <w:r w:rsidR="00284810" w:rsidRPr="002D7696">
              <w:rPr>
                <w:rFonts w:eastAsia="Calibri"/>
                <w:color w:val="auto"/>
                <w:szCs w:val="24"/>
              </w:rPr>
              <w:t>Facial tissues</w:t>
            </w:r>
          </w:p>
        </w:tc>
        <w:tc>
          <w:tcPr>
            <w:tcW w:w="924" w:type="pct"/>
            <w:tcBorders>
              <w:top w:val="single" w:sz="4" w:space="0" w:color="auto"/>
              <w:left w:val="single" w:sz="4" w:space="0" w:color="auto"/>
              <w:bottom w:val="single" w:sz="4" w:space="0" w:color="auto"/>
              <w:right w:val="single" w:sz="4" w:space="0" w:color="auto"/>
            </w:tcBorders>
            <w:hideMark/>
          </w:tcPr>
          <w:p w14:paraId="69BBF0A2" w14:textId="77777777" w:rsidR="00541F01" w:rsidRPr="002D7696" w:rsidRDefault="00541F01" w:rsidP="00E870BE">
            <w:pPr>
              <w:spacing w:after="200" w:line="276" w:lineRule="auto"/>
              <w:ind w:left="0" w:firstLine="0"/>
              <w:jc w:val="left"/>
              <w:rPr>
                <w:rFonts w:eastAsia="Calibri"/>
                <w:color w:val="auto"/>
                <w:szCs w:val="24"/>
              </w:rPr>
            </w:pPr>
            <w:r w:rsidRPr="002D7696">
              <w:rPr>
                <w:rFonts w:eastAsia="Calibri"/>
                <w:color w:val="auto"/>
                <w:szCs w:val="24"/>
              </w:rPr>
              <w:t>Packets</w:t>
            </w:r>
          </w:p>
        </w:tc>
        <w:tc>
          <w:tcPr>
            <w:tcW w:w="645" w:type="pct"/>
            <w:tcBorders>
              <w:top w:val="single" w:sz="4" w:space="0" w:color="auto"/>
              <w:left w:val="single" w:sz="4" w:space="0" w:color="auto"/>
              <w:bottom w:val="single" w:sz="4" w:space="0" w:color="auto"/>
              <w:right w:val="single" w:sz="4" w:space="0" w:color="auto"/>
            </w:tcBorders>
            <w:hideMark/>
          </w:tcPr>
          <w:p w14:paraId="6A0B5D6D" w14:textId="77777777" w:rsidR="00541F01" w:rsidRPr="002D7696" w:rsidRDefault="00541F01" w:rsidP="00E870BE">
            <w:pPr>
              <w:spacing w:before="100" w:beforeAutospacing="1" w:after="100" w:afterAutospacing="1" w:line="276" w:lineRule="auto"/>
              <w:ind w:left="0" w:firstLine="0"/>
              <w:jc w:val="center"/>
              <w:rPr>
                <w:rFonts w:eastAsia="Calibri"/>
                <w:color w:val="auto"/>
                <w:szCs w:val="24"/>
              </w:rPr>
            </w:pPr>
            <w:r w:rsidRPr="002D7696">
              <w:rPr>
                <w:rFonts w:eastAsia="Calibri"/>
                <w:color w:val="auto"/>
                <w:szCs w:val="24"/>
              </w:rPr>
              <w:t>25</w:t>
            </w:r>
          </w:p>
        </w:tc>
        <w:tc>
          <w:tcPr>
            <w:tcW w:w="980" w:type="pct"/>
            <w:tcBorders>
              <w:top w:val="single" w:sz="4" w:space="0" w:color="auto"/>
              <w:left w:val="single" w:sz="4" w:space="0" w:color="auto"/>
              <w:bottom w:val="single" w:sz="4" w:space="0" w:color="auto"/>
              <w:right w:val="single" w:sz="4" w:space="0" w:color="auto"/>
            </w:tcBorders>
            <w:hideMark/>
          </w:tcPr>
          <w:p w14:paraId="510C11FD" w14:textId="77777777" w:rsidR="00541F01" w:rsidRPr="002D7696" w:rsidRDefault="00541F01" w:rsidP="00E870BE">
            <w:pPr>
              <w:spacing w:after="200" w:line="276" w:lineRule="auto"/>
              <w:ind w:left="0" w:firstLine="0"/>
              <w:jc w:val="left"/>
              <w:rPr>
                <w:rFonts w:eastAsia="Calibri"/>
                <w:bCs/>
                <w:color w:val="auto"/>
                <w:szCs w:val="24"/>
                <w:lang w:val="en-GB"/>
              </w:rPr>
            </w:pPr>
            <w:r w:rsidRPr="002D7696">
              <w:rPr>
                <w:rFonts w:eastAsia="Calibri"/>
                <w:bCs/>
                <w:color w:val="auto"/>
                <w:szCs w:val="24"/>
                <w:lang w:val="en-GB"/>
              </w:rPr>
              <w:t xml:space="preserve">         1:1</w:t>
            </w:r>
          </w:p>
        </w:tc>
      </w:tr>
      <w:tr w:rsidR="00541F01" w:rsidRPr="002D7696" w14:paraId="55777585" w14:textId="77777777" w:rsidTr="00F275B3">
        <w:tc>
          <w:tcPr>
            <w:tcW w:w="1096" w:type="pct"/>
            <w:tcBorders>
              <w:top w:val="single" w:sz="4" w:space="0" w:color="auto"/>
              <w:left w:val="single" w:sz="4" w:space="0" w:color="auto"/>
              <w:bottom w:val="single" w:sz="4" w:space="0" w:color="auto"/>
              <w:right w:val="single" w:sz="4" w:space="0" w:color="auto"/>
            </w:tcBorders>
          </w:tcPr>
          <w:p w14:paraId="3E005987" w14:textId="77777777" w:rsidR="00541F01" w:rsidRPr="002D7696" w:rsidRDefault="00541F01" w:rsidP="00ED32E1">
            <w:pPr>
              <w:numPr>
                <w:ilvl w:val="0"/>
                <w:numId w:val="60"/>
              </w:numPr>
              <w:spacing w:after="120" w:line="276" w:lineRule="auto"/>
              <w:contextualSpacing/>
              <w:jc w:val="left"/>
              <w:rPr>
                <w:rFonts w:eastAsia="Calibri"/>
                <w:color w:val="auto"/>
                <w:szCs w:val="24"/>
                <w:lang w:val="en-ZW" w:eastAsia="x-none"/>
              </w:rPr>
            </w:pPr>
          </w:p>
        </w:tc>
        <w:tc>
          <w:tcPr>
            <w:tcW w:w="1355" w:type="pct"/>
            <w:tcBorders>
              <w:top w:val="single" w:sz="4" w:space="0" w:color="auto"/>
              <w:left w:val="single" w:sz="4" w:space="0" w:color="auto"/>
              <w:bottom w:val="single" w:sz="4" w:space="0" w:color="auto"/>
              <w:right w:val="single" w:sz="4" w:space="0" w:color="auto"/>
            </w:tcBorders>
            <w:hideMark/>
          </w:tcPr>
          <w:p w14:paraId="2E776AEF" w14:textId="77777777" w:rsidR="00541F01" w:rsidRPr="002D7696" w:rsidRDefault="00541F01" w:rsidP="00E870BE">
            <w:pPr>
              <w:spacing w:before="100" w:beforeAutospacing="1" w:after="100" w:afterAutospacing="1" w:line="276" w:lineRule="auto"/>
              <w:ind w:left="0" w:firstLine="0"/>
              <w:jc w:val="left"/>
              <w:rPr>
                <w:color w:val="auto"/>
                <w:szCs w:val="24"/>
              </w:rPr>
            </w:pPr>
            <w:r w:rsidRPr="002D7696">
              <w:rPr>
                <w:rFonts w:eastAsia="Calibri"/>
                <w:color w:val="auto"/>
                <w:szCs w:val="24"/>
              </w:rPr>
              <w:t>Distilled water</w:t>
            </w:r>
          </w:p>
        </w:tc>
        <w:tc>
          <w:tcPr>
            <w:tcW w:w="924" w:type="pct"/>
            <w:tcBorders>
              <w:top w:val="single" w:sz="4" w:space="0" w:color="auto"/>
              <w:left w:val="single" w:sz="4" w:space="0" w:color="auto"/>
              <w:bottom w:val="single" w:sz="4" w:space="0" w:color="auto"/>
              <w:right w:val="single" w:sz="4" w:space="0" w:color="auto"/>
            </w:tcBorders>
            <w:hideMark/>
          </w:tcPr>
          <w:p w14:paraId="364E12F7" w14:textId="04941362" w:rsidR="00541F01" w:rsidRPr="002D7696" w:rsidRDefault="00EC13C4" w:rsidP="00E870BE">
            <w:pPr>
              <w:spacing w:after="200" w:line="276" w:lineRule="auto"/>
              <w:ind w:left="0" w:firstLine="0"/>
              <w:jc w:val="left"/>
              <w:rPr>
                <w:rFonts w:eastAsia="Calibri"/>
                <w:color w:val="auto"/>
                <w:szCs w:val="24"/>
              </w:rPr>
            </w:pPr>
            <w:r w:rsidRPr="002D7696">
              <w:rPr>
                <w:rFonts w:eastAsia="Calibri"/>
                <w:color w:val="auto"/>
                <w:szCs w:val="24"/>
              </w:rPr>
              <w:t>L</w:t>
            </w:r>
            <w:r w:rsidR="00541F01" w:rsidRPr="002D7696">
              <w:rPr>
                <w:rFonts w:eastAsia="Calibri"/>
                <w:color w:val="auto"/>
                <w:szCs w:val="24"/>
              </w:rPr>
              <w:t>iters</w:t>
            </w:r>
          </w:p>
        </w:tc>
        <w:tc>
          <w:tcPr>
            <w:tcW w:w="645" w:type="pct"/>
            <w:tcBorders>
              <w:top w:val="single" w:sz="4" w:space="0" w:color="auto"/>
              <w:left w:val="single" w:sz="4" w:space="0" w:color="auto"/>
              <w:bottom w:val="single" w:sz="4" w:space="0" w:color="auto"/>
              <w:right w:val="single" w:sz="4" w:space="0" w:color="auto"/>
            </w:tcBorders>
            <w:hideMark/>
          </w:tcPr>
          <w:p w14:paraId="6C3A53C9" w14:textId="13232A21" w:rsidR="00541F01" w:rsidRPr="002D7696" w:rsidRDefault="00541F01" w:rsidP="00E870BE">
            <w:pPr>
              <w:spacing w:before="100" w:beforeAutospacing="1" w:after="100" w:afterAutospacing="1" w:line="276" w:lineRule="auto"/>
              <w:ind w:left="0" w:firstLine="0"/>
              <w:jc w:val="center"/>
              <w:rPr>
                <w:rFonts w:eastAsia="Calibri"/>
                <w:color w:val="auto"/>
                <w:szCs w:val="24"/>
              </w:rPr>
            </w:pPr>
            <w:r w:rsidRPr="002D7696">
              <w:rPr>
                <w:rFonts w:eastAsia="Calibri"/>
                <w:color w:val="auto"/>
                <w:szCs w:val="24"/>
              </w:rPr>
              <w:t>50</w:t>
            </w:r>
          </w:p>
        </w:tc>
        <w:tc>
          <w:tcPr>
            <w:tcW w:w="980" w:type="pct"/>
            <w:tcBorders>
              <w:top w:val="single" w:sz="4" w:space="0" w:color="auto"/>
              <w:left w:val="single" w:sz="4" w:space="0" w:color="auto"/>
              <w:bottom w:val="single" w:sz="4" w:space="0" w:color="auto"/>
              <w:right w:val="single" w:sz="4" w:space="0" w:color="auto"/>
            </w:tcBorders>
            <w:hideMark/>
          </w:tcPr>
          <w:p w14:paraId="14AD3FDB" w14:textId="77777777" w:rsidR="00541F01" w:rsidRPr="002D7696" w:rsidRDefault="00541F01" w:rsidP="00E870BE">
            <w:pPr>
              <w:spacing w:after="200" w:line="276" w:lineRule="auto"/>
              <w:ind w:left="0" w:firstLine="0"/>
              <w:jc w:val="left"/>
              <w:rPr>
                <w:rFonts w:eastAsia="Calibri"/>
                <w:bCs/>
                <w:color w:val="auto"/>
                <w:szCs w:val="24"/>
                <w:lang w:val="en-GB"/>
              </w:rPr>
            </w:pPr>
            <w:r w:rsidRPr="002D7696">
              <w:rPr>
                <w:rFonts w:eastAsia="Calibri"/>
                <w:bCs/>
                <w:color w:val="auto"/>
                <w:szCs w:val="24"/>
                <w:lang w:val="en-GB"/>
              </w:rPr>
              <w:t xml:space="preserve">         2;2</w:t>
            </w:r>
          </w:p>
        </w:tc>
      </w:tr>
      <w:tr w:rsidR="00541F01" w:rsidRPr="002D7696" w14:paraId="4C479D14" w14:textId="77777777" w:rsidTr="00F275B3">
        <w:tc>
          <w:tcPr>
            <w:tcW w:w="1096" w:type="pct"/>
            <w:tcBorders>
              <w:top w:val="single" w:sz="4" w:space="0" w:color="auto"/>
              <w:left w:val="single" w:sz="4" w:space="0" w:color="auto"/>
              <w:bottom w:val="single" w:sz="4" w:space="0" w:color="auto"/>
              <w:right w:val="single" w:sz="4" w:space="0" w:color="auto"/>
            </w:tcBorders>
          </w:tcPr>
          <w:p w14:paraId="62E45BA9" w14:textId="77777777" w:rsidR="00541F01" w:rsidRPr="002D7696" w:rsidRDefault="00541F01" w:rsidP="00ED32E1">
            <w:pPr>
              <w:numPr>
                <w:ilvl w:val="0"/>
                <w:numId w:val="60"/>
              </w:numPr>
              <w:spacing w:after="120" w:line="276" w:lineRule="auto"/>
              <w:contextualSpacing/>
              <w:jc w:val="left"/>
              <w:rPr>
                <w:rFonts w:eastAsia="Calibri"/>
                <w:color w:val="auto"/>
                <w:szCs w:val="24"/>
                <w:lang w:val="en-ZW" w:eastAsia="x-none"/>
              </w:rPr>
            </w:pPr>
          </w:p>
        </w:tc>
        <w:tc>
          <w:tcPr>
            <w:tcW w:w="1355" w:type="pct"/>
            <w:tcBorders>
              <w:top w:val="single" w:sz="4" w:space="0" w:color="auto"/>
              <w:left w:val="single" w:sz="4" w:space="0" w:color="auto"/>
              <w:bottom w:val="single" w:sz="4" w:space="0" w:color="auto"/>
              <w:right w:val="single" w:sz="4" w:space="0" w:color="auto"/>
            </w:tcBorders>
            <w:hideMark/>
          </w:tcPr>
          <w:p w14:paraId="6D9D5542" w14:textId="77777777" w:rsidR="00541F01" w:rsidRPr="002D7696" w:rsidRDefault="00541F01" w:rsidP="00E870BE">
            <w:pPr>
              <w:spacing w:after="0" w:line="276" w:lineRule="auto"/>
              <w:ind w:left="0" w:firstLine="0"/>
              <w:contextualSpacing/>
              <w:jc w:val="left"/>
              <w:rPr>
                <w:rFonts w:eastAsia="Calibri"/>
                <w:color w:val="auto"/>
                <w:szCs w:val="24"/>
                <w:lang w:val="en-ZW"/>
              </w:rPr>
            </w:pPr>
            <w:r w:rsidRPr="002D7696">
              <w:rPr>
                <w:rFonts w:eastAsia="Calibri"/>
                <w:color w:val="auto"/>
                <w:szCs w:val="24"/>
                <w:lang w:val="en-ZW"/>
              </w:rPr>
              <w:t xml:space="preserve">Water heating system </w:t>
            </w:r>
          </w:p>
        </w:tc>
        <w:tc>
          <w:tcPr>
            <w:tcW w:w="924" w:type="pct"/>
            <w:tcBorders>
              <w:top w:val="single" w:sz="4" w:space="0" w:color="auto"/>
              <w:left w:val="single" w:sz="4" w:space="0" w:color="auto"/>
              <w:bottom w:val="single" w:sz="4" w:space="0" w:color="auto"/>
              <w:right w:val="single" w:sz="4" w:space="0" w:color="auto"/>
            </w:tcBorders>
            <w:hideMark/>
          </w:tcPr>
          <w:p w14:paraId="47DCB046" w14:textId="77777777" w:rsidR="00541F01" w:rsidRPr="002D7696" w:rsidRDefault="00541F01" w:rsidP="00E870BE">
            <w:pPr>
              <w:spacing w:after="200" w:line="276" w:lineRule="auto"/>
              <w:ind w:left="0" w:firstLine="0"/>
              <w:jc w:val="left"/>
              <w:rPr>
                <w:rFonts w:eastAsia="Calibri"/>
                <w:b/>
                <w:color w:val="auto"/>
                <w:szCs w:val="24"/>
                <w:lang w:val="en-GB"/>
              </w:rPr>
            </w:pPr>
            <w:r w:rsidRPr="002D7696">
              <w:rPr>
                <w:rFonts w:eastAsia="Calibri"/>
                <w:color w:val="auto"/>
                <w:szCs w:val="24"/>
              </w:rPr>
              <w:t>Pieces</w:t>
            </w:r>
          </w:p>
        </w:tc>
        <w:tc>
          <w:tcPr>
            <w:tcW w:w="645" w:type="pct"/>
            <w:tcBorders>
              <w:top w:val="single" w:sz="4" w:space="0" w:color="auto"/>
              <w:left w:val="single" w:sz="4" w:space="0" w:color="auto"/>
              <w:bottom w:val="single" w:sz="4" w:space="0" w:color="auto"/>
              <w:right w:val="single" w:sz="4" w:space="0" w:color="auto"/>
            </w:tcBorders>
            <w:hideMark/>
          </w:tcPr>
          <w:p w14:paraId="78634B76" w14:textId="77777777" w:rsidR="00541F01" w:rsidRPr="002D7696" w:rsidRDefault="00541F01" w:rsidP="00E870BE">
            <w:pPr>
              <w:spacing w:after="0" w:line="276" w:lineRule="auto"/>
              <w:ind w:left="0" w:firstLine="0"/>
              <w:contextualSpacing/>
              <w:jc w:val="center"/>
              <w:rPr>
                <w:rFonts w:eastAsia="Calibri"/>
                <w:color w:val="auto"/>
                <w:szCs w:val="24"/>
                <w:lang w:val="en-ZW"/>
              </w:rPr>
            </w:pPr>
            <w:r w:rsidRPr="002D7696">
              <w:rPr>
                <w:rFonts w:eastAsia="Calibri"/>
                <w:color w:val="auto"/>
                <w:szCs w:val="24"/>
                <w:lang w:val="en-ZW"/>
              </w:rPr>
              <w:t>5</w:t>
            </w:r>
          </w:p>
        </w:tc>
        <w:tc>
          <w:tcPr>
            <w:tcW w:w="980" w:type="pct"/>
            <w:tcBorders>
              <w:top w:val="single" w:sz="4" w:space="0" w:color="auto"/>
              <w:left w:val="single" w:sz="4" w:space="0" w:color="auto"/>
              <w:bottom w:val="single" w:sz="4" w:space="0" w:color="auto"/>
              <w:right w:val="single" w:sz="4" w:space="0" w:color="auto"/>
            </w:tcBorders>
            <w:hideMark/>
          </w:tcPr>
          <w:p w14:paraId="1452EC80" w14:textId="77777777" w:rsidR="00541F01" w:rsidRPr="002D7696" w:rsidRDefault="00541F01" w:rsidP="00E870BE">
            <w:pPr>
              <w:spacing w:after="200" w:line="276" w:lineRule="auto"/>
              <w:ind w:left="0" w:firstLine="0"/>
              <w:jc w:val="left"/>
              <w:rPr>
                <w:rFonts w:eastAsia="Calibri"/>
                <w:bCs/>
                <w:color w:val="auto"/>
                <w:szCs w:val="24"/>
                <w:lang w:val="en-GB"/>
              </w:rPr>
            </w:pPr>
            <w:r w:rsidRPr="002D7696">
              <w:rPr>
                <w:rFonts w:eastAsia="Calibri"/>
                <w:bCs/>
                <w:color w:val="auto"/>
                <w:szCs w:val="24"/>
                <w:lang w:val="en-GB"/>
              </w:rPr>
              <w:t xml:space="preserve">         1.5</w:t>
            </w:r>
          </w:p>
        </w:tc>
      </w:tr>
      <w:tr w:rsidR="00541F01" w:rsidRPr="002D7696" w14:paraId="5861E402" w14:textId="77777777" w:rsidTr="00F275B3">
        <w:tc>
          <w:tcPr>
            <w:tcW w:w="1096" w:type="pct"/>
            <w:tcBorders>
              <w:top w:val="single" w:sz="4" w:space="0" w:color="auto"/>
              <w:left w:val="single" w:sz="4" w:space="0" w:color="auto"/>
              <w:bottom w:val="single" w:sz="4" w:space="0" w:color="auto"/>
              <w:right w:val="single" w:sz="4" w:space="0" w:color="auto"/>
            </w:tcBorders>
          </w:tcPr>
          <w:p w14:paraId="7261D30B" w14:textId="77777777" w:rsidR="00541F01" w:rsidRPr="002D7696" w:rsidRDefault="00541F01" w:rsidP="00ED32E1">
            <w:pPr>
              <w:numPr>
                <w:ilvl w:val="0"/>
                <w:numId w:val="60"/>
              </w:numPr>
              <w:spacing w:after="120" w:line="276" w:lineRule="auto"/>
              <w:contextualSpacing/>
              <w:jc w:val="left"/>
              <w:rPr>
                <w:rFonts w:eastAsia="Calibri"/>
                <w:color w:val="auto"/>
                <w:szCs w:val="24"/>
                <w:lang w:val="en-ZW" w:eastAsia="x-none"/>
              </w:rPr>
            </w:pPr>
          </w:p>
        </w:tc>
        <w:tc>
          <w:tcPr>
            <w:tcW w:w="1355" w:type="pct"/>
            <w:tcBorders>
              <w:top w:val="single" w:sz="4" w:space="0" w:color="auto"/>
              <w:left w:val="single" w:sz="4" w:space="0" w:color="auto"/>
              <w:bottom w:val="single" w:sz="4" w:space="0" w:color="auto"/>
              <w:right w:val="single" w:sz="4" w:space="0" w:color="auto"/>
            </w:tcBorders>
            <w:hideMark/>
          </w:tcPr>
          <w:p w14:paraId="2DEA317A" w14:textId="77777777" w:rsidR="00541F01" w:rsidRPr="002D7696" w:rsidRDefault="00541F01" w:rsidP="00E870BE">
            <w:pPr>
              <w:spacing w:after="0" w:line="276" w:lineRule="auto"/>
              <w:ind w:left="0" w:firstLine="0"/>
              <w:contextualSpacing/>
              <w:jc w:val="left"/>
              <w:rPr>
                <w:rFonts w:eastAsia="Calibri"/>
                <w:color w:val="auto"/>
                <w:szCs w:val="24"/>
                <w:lang w:val="en-ZW"/>
              </w:rPr>
            </w:pPr>
            <w:r w:rsidRPr="002D7696">
              <w:rPr>
                <w:rFonts w:eastAsia="Calibri"/>
                <w:color w:val="auto"/>
                <w:szCs w:val="24"/>
                <w:lang w:val="en-ZW"/>
              </w:rPr>
              <w:t>Extension cable</w:t>
            </w:r>
          </w:p>
        </w:tc>
        <w:tc>
          <w:tcPr>
            <w:tcW w:w="924" w:type="pct"/>
            <w:tcBorders>
              <w:top w:val="single" w:sz="4" w:space="0" w:color="auto"/>
              <w:left w:val="single" w:sz="4" w:space="0" w:color="auto"/>
              <w:bottom w:val="single" w:sz="4" w:space="0" w:color="auto"/>
              <w:right w:val="single" w:sz="4" w:space="0" w:color="auto"/>
            </w:tcBorders>
            <w:hideMark/>
          </w:tcPr>
          <w:p w14:paraId="0C78DF21" w14:textId="77777777" w:rsidR="00541F01" w:rsidRPr="002D7696" w:rsidRDefault="00541F01" w:rsidP="00E870BE">
            <w:pPr>
              <w:spacing w:after="200" w:line="276" w:lineRule="auto"/>
              <w:ind w:left="0" w:firstLine="0"/>
              <w:jc w:val="left"/>
              <w:rPr>
                <w:rFonts w:eastAsia="Calibri"/>
                <w:b/>
                <w:color w:val="auto"/>
                <w:szCs w:val="24"/>
                <w:lang w:val="en-GB"/>
              </w:rPr>
            </w:pPr>
            <w:r w:rsidRPr="002D7696">
              <w:rPr>
                <w:rFonts w:eastAsia="Calibri"/>
                <w:color w:val="auto"/>
                <w:szCs w:val="24"/>
              </w:rPr>
              <w:t>Pieces</w:t>
            </w:r>
          </w:p>
        </w:tc>
        <w:tc>
          <w:tcPr>
            <w:tcW w:w="645" w:type="pct"/>
            <w:tcBorders>
              <w:top w:val="single" w:sz="4" w:space="0" w:color="auto"/>
              <w:left w:val="single" w:sz="4" w:space="0" w:color="auto"/>
              <w:bottom w:val="single" w:sz="4" w:space="0" w:color="auto"/>
              <w:right w:val="single" w:sz="4" w:space="0" w:color="auto"/>
            </w:tcBorders>
            <w:hideMark/>
          </w:tcPr>
          <w:p w14:paraId="1414A53F" w14:textId="77777777" w:rsidR="00541F01" w:rsidRPr="002D7696" w:rsidRDefault="00541F01" w:rsidP="00E870BE">
            <w:pPr>
              <w:spacing w:after="0" w:line="276" w:lineRule="auto"/>
              <w:ind w:left="0" w:firstLine="0"/>
              <w:contextualSpacing/>
              <w:jc w:val="center"/>
              <w:rPr>
                <w:rFonts w:eastAsia="Calibri"/>
                <w:color w:val="auto"/>
                <w:szCs w:val="24"/>
                <w:lang w:val="en-ZW"/>
              </w:rPr>
            </w:pPr>
            <w:r w:rsidRPr="002D7696">
              <w:rPr>
                <w:rFonts w:eastAsia="Calibri"/>
                <w:color w:val="auto"/>
                <w:szCs w:val="24"/>
                <w:lang w:val="en-ZW"/>
              </w:rPr>
              <w:t>5</w:t>
            </w:r>
          </w:p>
        </w:tc>
        <w:tc>
          <w:tcPr>
            <w:tcW w:w="980" w:type="pct"/>
            <w:tcBorders>
              <w:top w:val="single" w:sz="4" w:space="0" w:color="auto"/>
              <w:left w:val="single" w:sz="4" w:space="0" w:color="auto"/>
              <w:bottom w:val="single" w:sz="4" w:space="0" w:color="auto"/>
              <w:right w:val="single" w:sz="4" w:space="0" w:color="auto"/>
            </w:tcBorders>
            <w:hideMark/>
          </w:tcPr>
          <w:p w14:paraId="77141476" w14:textId="77777777" w:rsidR="00541F01" w:rsidRPr="002D7696" w:rsidRDefault="00541F01" w:rsidP="00E870BE">
            <w:pPr>
              <w:spacing w:after="200" w:line="276" w:lineRule="auto"/>
              <w:ind w:left="0" w:firstLine="0"/>
              <w:jc w:val="left"/>
              <w:rPr>
                <w:rFonts w:eastAsia="Calibri"/>
                <w:bCs/>
                <w:color w:val="auto"/>
                <w:szCs w:val="24"/>
                <w:lang w:val="en-GB"/>
              </w:rPr>
            </w:pPr>
            <w:r w:rsidRPr="002D7696">
              <w:rPr>
                <w:rFonts w:eastAsia="Calibri"/>
                <w:bCs/>
                <w:color w:val="auto"/>
                <w:szCs w:val="24"/>
                <w:lang w:val="en-GB"/>
              </w:rPr>
              <w:t xml:space="preserve">         1.5</w:t>
            </w:r>
          </w:p>
        </w:tc>
      </w:tr>
      <w:tr w:rsidR="00541F01" w:rsidRPr="002D7696" w14:paraId="70BE0BC5" w14:textId="77777777" w:rsidTr="00F275B3">
        <w:tc>
          <w:tcPr>
            <w:tcW w:w="1096" w:type="pct"/>
            <w:tcBorders>
              <w:top w:val="single" w:sz="4" w:space="0" w:color="auto"/>
              <w:left w:val="single" w:sz="4" w:space="0" w:color="auto"/>
              <w:bottom w:val="single" w:sz="4" w:space="0" w:color="auto"/>
              <w:right w:val="single" w:sz="4" w:space="0" w:color="auto"/>
            </w:tcBorders>
          </w:tcPr>
          <w:p w14:paraId="3E75055B" w14:textId="77777777" w:rsidR="00541F01" w:rsidRPr="002D7696" w:rsidRDefault="00541F01" w:rsidP="00ED32E1">
            <w:pPr>
              <w:numPr>
                <w:ilvl w:val="0"/>
                <w:numId w:val="60"/>
              </w:numPr>
              <w:spacing w:after="120" w:line="276" w:lineRule="auto"/>
              <w:contextualSpacing/>
              <w:jc w:val="left"/>
              <w:rPr>
                <w:rFonts w:eastAsia="Calibri"/>
                <w:color w:val="auto"/>
                <w:szCs w:val="24"/>
                <w:lang w:val="en-ZW" w:eastAsia="x-none"/>
              </w:rPr>
            </w:pPr>
          </w:p>
        </w:tc>
        <w:tc>
          <w:tcPr>
            <w:tcW w:w="1355" w:type="pct"/>
            <w:tcBorders>
              <w:top w:val="single" w:sz="4" w:space="0" w:color="auto"/>
              <w:left w:val="single" w:sz="4" w:space="0" w:color="auto"/>
              <w:bottom w:val="single" w:sz="4" w:space="0" w:color="auto"/>
              <w:right w:val="single" w:sz="4" w:space="0" w:color="auto"/>
            </w:tcBorders>
            <w:hideMark/>
          </w:tcPr>
          <w:p w14:paraId="2A5B4BBA" w14:textId="77777777" w:rsidR="00541F01" w:rsidRPr="002D7696" w:rsidRDefault="00541F01" w:rsidP="00E870BE">
            <w:pPr>
              <w:spacing w:after="0" w:line="276" w:lineRule="auto"/>
              <w:ind w:left="0" w:firstLine="0"/>
              <w:contextualSpacing/>
              <w:jc w:val="left"/>
              <w:rPr>
                <w:rFonts w:eastAsia="Calibri"/>
                <w:color w:val="auto"/>
                <w:szCs w:val="24"/>
                <w:lang w:val="en-ZW"/>
              </w:rPr>
            </w:pPr>
            <w:r w:rsidRPr="002D7696">
              <w:rPr>
                <w:rFonts w:eastAsia="Calibri"/>
                <w:color w:val="auto"/>
                <w:szCs w:val="24"/>
                <w:lang w:val="en-ZW"/>
              </w:rPr>
              <w:t xml:space="preserve"> mirrors </w:t>
            </w:r>
          </w:p>
        </w:tc>
        <w:tc>
          <w:tcPr>
            <w:tcW w:w="924" w:type="pct"/>
            <w:tcBorders>
              <w:top w:val="single" w:sz="4" w:space="0" w:color="auto"/>
              <w:left w:val="single" w:sz="4" w:space="0" w:color="auto"/>
              <w:bottom w:val="single" w:sz="4" w:space="0" w:color="auto"/>
              <w:right w:val="single" w:sz="4" w:space="0" w:color="auto"/>
            </w:tcBorders>
            <w:hideMark/>
          </w:tcPr>
          <w:p w14:paraId="0B74E5FB" w14:textId="77777777" w:rsidR="00541F01" w:rsidRPr="002D7696" w:rsidRDefault="00541F01" w:rsidP="00E870BE">
            <w:pPr>
              <w:spacing w:after="200" w:line="276" w:lineRule="auto"/>
              <w:ind w:left="0" w:firstLine="0"/>
              <w:jc w:val="left"/>
              <w:rPr>
                <w:rFonts w:eastAsia="Calibri"/>
                <w:bCs/>
                <w:color w:val="auto"/>
                <w:szCs w:val="24"/>
                <w:lang w:val="en-GB"/>
              </w:rPr>
            </w:pPr>
            <w:r w:rsidRPr="002D7696">
              <w:rPr>
                <w:rFonts w:eastAsia="Calibri"/>
                <w:color w:val="auto"/>
                <w:szCs w:val="24"/>
              </w:rPr>
              <w:t>Pieces</w:t>
            </w:r>
          </w:p>
        </w:tc>
        <w:tc>
          <w:tcPr>
            <w:tcW w:w="645" w:type="pct"/>
            <w:tcBorders>
              <w:top w:val="single" w:sz="4" w:space="0" w:color="auto"/>
              <w:left w:val="single" w:sz="4" w:space="0" w:color="auto"/>
              <w:bottom w:val="single" w:sz="4" w:space="0" w:color="auto"/>
              <w:right w:val="single" w:sz="4" w:space="0" w:color="auto"/>
            </w:tcBorders>
            <w:hideMark/>
          </w:tcPr>
          <w:p w14:paraId="1EA785A2" w14:textId="77777777" w:rsidR="00541F01" w:rsidRPr="002D7696" w:rsidRDefault="00541F01" w:rsidP="00E870BE">
            <w:pPr>
              <w:spacing w:after="0" w:line="276" w:lineRule="auto"/>
              <w:ind w:left="0" w:firstLine="0"/>
              <w:contextualSpacing/>
              <w:jc w:val="center"/>
              <w:rPr>
                <w:rFonts w:eastAsia="Calibri"/>
                <w:color w:val="auto"/>
                <w:szCs w:val="24"/>
                <w:lang w:val="en-ZW"/>
              </w:rPr>
            </w:pPr>
            <w:r w:rsidRPr="002D7696">
              <w:rPr>
                <w:rFonts w:eastAsia="Calibri"/>
                <w:color w:val="auto"/>
                <w:szCs w:val="24"/>
                <w:lang w:val="en-ZW"/>
              </w:rPr>
              <w:t>5</w:t>
            </w:r>
          </w:p>
        </w:tc>
        <w:tc>
          <w:tcPr>
            <w:tcW w:w="980" w:type="pct"/>
            <w:tcBorders>
              <w:top w:val="single" w:sz="4" w:space="0" w:color="auto"/>
              <w:left w:val="single" w:sz="4" w:space="0" w:color="auto"/>
              <w:bottom w:val="single" w:sz="4" w:space="0" w:color="auto"/>
              <w:right w:val="single" w:sz="4" w:space="0" w:color="auto"/>
            </w:tcBorders>
            <w:hideMark/>
          </w:tcPr>
          <w:p w14:paraId="1BBE5B37" w14:textId="77777777" w:rsidR="00541F01" w:rsidRPr="002D7696" w:rsidRDefault="00541F01" w:rsidP="00E870BE">
            <w:pPr>
              <w:spacing w:after="200" w:line="276" w:lineRule="auto"/>
              <w:ind w:left="0" w:firstLine="0"/>
              <w:jc w:val="left"/>
              <w:rPr>
                <w:rFonts w:eastAsia="Calibri"/>
                <w:bCs/>
                <w:color w:val="auto"/>
                <w:szCs w:val="24"/>
                <w:lang w:val="en-GB"/>
              </w:rPr>
            </w:pPr>
            <w:r w:rsidRPr="002D7696">
              <w:rPr>
                <w:rFonts w:eastAsia="Calibri"/>
                <w:bCs/>
                <w:color w:val="auto"/>
                <w:szCs w:val="24"/>
                <w:lang w:val="en-GB"/>
              </w:rPr>
              <w:t xml:space="preserve">         1.5</w:t>
            </w:r>
          </w:p>
        </w:tc>
      </w:tr>
    </w:tbl>
    <w:p w14:paraId="57DBBC7D" w14:textId="77777777" w:rsidR="00C717FD" w:rsidRDefault="00C717FD" w:rsidP="00F275B3">
      <w:pPr>
        <w:keepNext/>
        <w:keepLines/>
        <w:spacing w:before="200" w:after="240" w:line="256" w:lineRule="auto"/>
        <w:ind w:left="0" w:firstLine="0"/>
        <w:jc w:val="center"/>
        <w:outlineLvl w:val="1"/>
        <w:rPr>
          <w:b/>
          <w:bCs/>
          <w:color w:val="auto"/>
          <w:szCs w:val="24"/>
          <w:lang w:val="en-ZA"/>
        </w:rPr>
      </w:pPr>
    </w:p>
    <w:p w14:paraId="21C905DA" w14:textId="77777777" w:rsidR="00C717FD" w:rsidRDefault="00C717FD">
      <w:pPr>
        <w:spacing w:after="160" w:line="278" w:lineRule="auto"/>
        <w:ind w:left="0" w:firstLine="0"/>
        <w:jc w:val="left"/>
        <w:rPr>
          <w:b/>
          <w:bCs/>
          <w:color w:val="auto"/>
          <w:szCs w:val="24"/>
          <w:lang w:val="en-ZA"/>
        </w:rPr>
      </w:pPr>
      <w:r>
        <w:rPr>
          <w:b/>
          <w:bCs/>
          <w:color w:val="auto"/>
          <w:szCs w:val="24"/>
          <w:lang w:val="en-ZA"/>
        </w:rPr>
        <w:br w:type="page"/>
      </w:r>
    </w:p>
    <w:p w14:paraId="7775383B" w14:textId="23DAF3D5" w:rsidR="00F275B3" w:rsidRPr="00F275B3" w:rsidRDefault="00F275B3" w:rsidP="00F275B3">
      <w:pPr>
        <w:keepNext/>
        <w:keepLines/>
        <w:spacing w:before="200" w:after="240" w:line="256" w:lineRule="auto"/>
        <w:ind w:left="0" w:firstLine="0"/>
        <w:jc w:val="center"/>
        <w:outlineLvl w:val="1"/>
        <w:rPr>
          <w:b/>
          <w:bCs/>
          <w:color w:val="auto"/>
          <w:szCs w:val="24"/>
          <w:lang w:val="en-ZA"/>
        </w:rPr>
      </w:pPr>
      <w:bookmarkStart w:id="68" w:name="_Toc197090085"/>
      <w:r w:rsidRPr="00F275B3">
        <w:rPr>
          <w:b/>
          <w:bCs/>
          <w:color w:val="auto"/>
          <w:szCs w:val="24"/>
          <w:lang w:val="en-ZA"/>
        </w:rPr>
        <w:lastRenderedPageBreak/>
        <w:t>WORK ETHICS AND PRACTICES</w:t>
      </w:r>
      <w:bookmarkStart w:id="69" w:name="_heading=h.30j0zll" w:colFirst="0" w:colLast="0"/>
      <w:bookmarkEnd w:id="68"/>
      <w:bookmarkEnd w:id="69"/>
    </w:p>
    <w:p w14:paraId="66FB199B" w14:textId="77777777" w:rsidR="00F275B3" w:rsidRPr="00F275B3" w:rsidRDefault="00F275B3" w:rsidP="00F275B3">
      <w:pPr>
        <w:spacing w:before="120" w:after="160" w:line="276" w:lineRule="auto"/>
        <w:ind w:left="0" w:firstLine="0"/>
        <w:rPr>
          <w:rFonts w:eastAsia="Tahoma"/>
          <w:b/>
          <w:color w:val="auto"/>
          <w:szCs w:val="24"/>
          <w:highlight w:val="yellow"/>
          <w:lang w:val="en-ZW"/>
        </w:rPr>
      </w:pPr>
      <w:r w:rsidRPr="00F275B3">
        <w:rPr>
          <w:rFonts w:eastAsia="Tahoma"/>
          <w:b/>
          <w:color w:val="auto"/>
          <w:szCs w:val="24"/>
          <w:lang w:val="en-ZW"/>
        </w:rPr>
        <w:t>UNIT CODE:</w:t>
      </w:r>
      <w:r w:rsidRPr="00F275B3">
        <w:rPr>
          <w:rFonts w:eastAsia="Tahoma"/>
          <w:bCs/>
          <w:color w:val="auto"/>
          <w:szCs w:val="24"/>
          <w:lang w:val="en-ZW"/>
        </w:rPr>
        <w:t xml:space="preserve"> 0417 451 03A</w:t>
      </w:r>
    </w:p>
    <w:p w14:paraId="4A1237FC" w14:textId="77777777" w:rsidR="00F275B3" w:rsidRPr="00F275B3" w:rsidRDefault="00F275B3" w:rsidP="00F275B3">
      <w:pPr>
        <w:spacing w:after="0" w:line="276" w:lineRule="auto"/>
        <w:ind w:left="0" w:firstLine="0"/>
        <w:rPr>
          <w:rFonts w:eastAsia="Tahoma"/>
          <w:color w:val="auto"/>
          <w:szCs w:val="24"/>
          <w:lang w:val="en-ZW"/>
        </w:rPr>
      </w:pPr>
      <w:r w:rsidRPr="00F275B3">
        <w:rPr>
          <w:rFonts w:eastAsia="Tahoma"/>
          <w:b/>
          <w:color w:val="auto"/>
          <w:szCs w:val="24"/>
          <w:lang w:val="en-ZW"/>
        </w:rPr>
        <w:t>Relationship to Occupational Standards</w:t>
      </w:r>
    </w:p>
    <w:p w14:paraId="37FA8EDF" w14:textId="77777777" w:rsidR="00F275B3" w:rsidRPr="00F275B3" w:rsidRDefault="00F275B3" w:rsidP="00F275B3">
      <w:pPr>
        <w:spacing w:after="160" w:line="276" w:lineRule="auto"/>
        <w:ind w:left="0" w:firstLine="0"/>
        <w:rPr>
          <w:rFonts w:eastAsia="Tahoma"/>
          <w:color w:val="auto"/>
          <w:szCs w:val="24"/>
          <w:lang w:val="en-ZW"/>
        </w:rPr>
      </w:pPr>
      <w:r w:rsidRPr="00F275B3">
        <w:rPr>
          <w:rFonts w:eastAsia="Tahoma"/>
          <w:color w:val="auto"/>
          <w:szCs w:val="24"/>
          <w:lang w:val="en-ZW"/>
        </w:rPr>
        <w:t>This unit addresses the Unit of Competency: Apply work ethics and practices.</w:t>
      </w:r>
    </w:p>
    <w:p w14:paraId="2247D010" w14:textId="77777777" w:rsidR="00F275B3" w:rsidRPr="00F275B3" w:rsidRDefault="00F275B3" w:rsidP="00F275B3">
      <w:pPr>
        <w:spacing w:after="160" w:line="276" w:lineRule="auto"/>
        <w:ind w:left="0" w:firstLine="0"/>
        <w:rPr>
          <w:rFonts w:eastAsia="Tahoma"/>
          <w:color w:val="auto"/>
          <w:szCs w:val="24"/>
          <w:highlight w:val="yellow"/>
          <w:lang w:val="en-ZW"/>
        </w:rPr>
      </w:pPr>
      <w:r w:rsidRPr="00F275B3">
        <w:rPr>
          <w:rFonts w:eastAsia="Tahoma"/>
          <w:b/>
          <w:color w:val="auto"/>
          <w:szCs w:val="24"/>
          <w:lang w:val="en-ZW"/>
        </w:rPr>
        <w:t>Duration of Unit: 4</w:t>
      </w:r>
      <w:r w:rsidRPr="00F275B3">
        <w:rPr>
          <w:rFonts w:eastAsia="Tahoma"/>
          <w:color w:val="auto"/>
          <w:szCs w:val="24"/>
          <w:lang w:val="en-ZW"/>
        </w:rPr>
        <w:t>0 hours</w:t>
      </w:r>
    </w:p>
    <w:p w14:paraId="3805C17E" w14:textId="77777777" w:rsidR="00F275B3" w:rsidRPr="00F275B3" w:rsidRDefault="00F275B3" w:rsidP="00F275B3">
      <w:pPr>
        <w:spacing w:after="0" w:line="276" w:lineRule="auto"/>
        <w:ind w:left="0" w:firstLine="0"/>
        <w:rPr>
          <w:rFonts w:eastAsia="Tahoma"/>
          <w:b/>
          <w:color w:val="auto"/>
          <w:szCs w:val="24"/>
          <w:lang w:val="en-ZW"/>
        </w:rPr>
      </w:pPr>
      <w:r w:rsidRPr="00F275B3">
        <w:rPr>
          <w:rFonts w:eastAsia="Tahoma"/>
          <w:b/>
          <w:color w:val="auto"/>
          <w:szCs w:val="24"/>
          <w:lang w:val="en-ZW"/>
        </w:rPr>
        <w:t>Unit Description</w:t>
      </w:r>
    </w:p>
    <w:p w14:paraId="4FDCC3C8" w14:textId="77777777" w:rsidR="00F275B3" w:rsidRPr="00F275B3" w:rsidRDefault="00F275B3" w:rsidP="00F275B3">
      <w:pPr>
        <w:tabs>
          <w:tab w:val="left" w:pos="2880"/>
        </w:tabs>
        <w:spacing w:after="160" w:line="276" w:lineRule="auto"/>
        <w:ind w:left="0" w:firstLine="0"/>
        <w:rPr>
          <w:rFonts w:eastAsia="Tahoma"/>
          <w:color w:val="auto"/>
          <w:szCs w:val="24"/>
          <w:lang w:val="en-ZW"/>
        </w:rPr>
      </w:pPr>
      <w:r w:rsidRPr="00F275B3">
        <w:rPr>
          <w:rFonts w:eastAsia="Tahoma"/>
          <w:color w:val="auto"/>
          <w:szCs w:val="24"/>
          <w:lang w:val="en-ZW"/>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634FB4A8" w14:textId="77777777" w:rsidR="00F275B3" w:rsidRPr="00F275B3" w:rsidRDefault="00F275B3" w:rsidP="00F275B3">
      <w:pPr>
        <w:tabs>
          <w:tab w:val="left" w:pos="2880"/>
        </w:tabs>
        <w:spacing w:after="160" w:line="276" w:lineRule="auto"/>
        <w:ind w:left="0" w:firstLine="0"/>
        <w:rPr>
          <w:rFonts w:eastAsia="Tahoma"/>
          <w:color w:val="auto"/>
          <w:szCs w:val="24"/>
          <w:lang w:val="en-ZW"/>
        </w:rPr>
      </w:pPr>
    </w:p>
    <w:p w14:paraId="03D28B8B" w14:textId="77777777" w:rsidR="00F275B3" w:rsidRPr="00F275B3" w:rsidRDefault="00F275B3" w:rsidP="00F275B3">
      <w:pPr>
        <w:spacing w:after="160" w:line="276" w:lineRule="auto"/>
        <w:ind w:left="0" w:firstLine="0"/>
        <w:jc w:val="left"/>
        <w:rPr>
          <w:rFonts w:eastAsia="Tahoma"/>
          <w:b/>
          <w:color w:val="auto"/>
          <w:szCs w:val="24"/>
          <w:lang w:val="en-ZW"/>
        </w:rPr>
      </w:pPr>
      <w:r w:rsidRPr="00F275B3">
        <w:rPr>
          <w:rFonts w:eastAsia="Tahoma"/>
          <w:b/>
          <w:color w:val="auto"/>
          <w:szCs w:val="24"/>
          <w:lang w:val="en-ZW"/>
        </w:rPr>
        <w:t>Summary of Learning Outcomes</w:t>
      </w:r>
    </w:p>
    <w:p w14:paraId="3F40064C" w14:textId="77777777" w:rsidR="00F275B3" w:rsidRPr="00F275B3" w:rsidRDefault="00F275B3" w:rsidP="00F275B3">
      <w:pPr>
        <w:spacing w:after="160" w:line="259" w:lineRule="auto"/>
        <w:ind w:left="0" w:firstLine="0"/>
        <w:jc w:val="left"/>
        <w:rPr>
          <w:rFonts w:eastAsia="Calibri"/>
          <w:bCs/>
          <w:color w:val="auto"/>
          <w:szCs w:val="24"/>
          <w:lang w:val="en-ZA"/>
        </w:rPr>
      </w:pPr>
    </w:p>
    <w:tbl>
      <w:tblPr>
        <w:tblStyle w:val="TableGrid91"/>
        <w:tblW w:w="0" w:type="auto"/>
        <w:tblLook w:val="04A0" w:firstRow="1" w:lastRow="0" w:firstColumn="1" w:lastColumn="0" w:noHBand="0" w:noVBand="1"/>
      </w:tblPr>
      <w:tblGrid>
        <w:gridCol w:w="710"/>
        <w:gridCol w:w="5339"/>
        <w:gridCol w:w="2967"/>
      </w:tblGrid>
      <w:tr w:rsidR="00F275B3" w:rsidRPr="00F275B3" w14:paraId="7E609CBC" w14:textId="77777777" w:rsidTr="00F64CA5">
        <w:tc>
          <w:tcPr>
            <w:tcW w:w="710" w:type="dxa"/>
          </w:tcPr>
          <w:p w14:paraId="163E714C" w14:textId="77777777" w:rsidR="00F275B3" w:rsidRPr="00F275B3" w:rsidRDefault="00F275B3" w:rsidP="00F275B3">
            <w:pPr>
              <w:spacing w:after="160" w:line="240" w:lineRule="auto"/>
              <w:ind w:left="0" w:firstLine="0"/>
              <w:jc w:val="left"/>
              <w:rPr>
                <w:rFonts w:eastAsia="Calibri"/>
                <w:b/>
                <w:color w:val="auto"/>
                <w:sz w:val="24"/>
                <w:szCs w:val="24"/>
                <w:lang w:val="en-ZW"/>
              </w:rPr>
            </w:pPr>
            <w:r w:rsidRPr="00F275B3">
              <w:rPr>
                <w:rFonts w:eastAsia="Calibri"/>
                <w:b/>
                <w:color w:val="auto"/>
                <w:sz w:val="24"/>
                <w:szCs w:val="24"/>
                <w:lang w:val="en-ZW"/>
              </w:rPr>
              <w:t>S/No</w:t>
            </w:r>
          </w:p>
        </w:tc>
        <w:tc>
          <w:tcPr>
            <w:tcW w:w="5567" w:type="dxa"/>
          </w:tcPr>
          <w:p w14:paraId="748D225C" w14:textId="77777777" w:rsidR="00F275B3" w:rsidRPr="00F275B3" w:rsidRDefault="00F275B3" w:rsidP="00F275B3">
            <w:pPr>
              <w:spacing w:after="160" w:line="240" w:lineRule="auto"/>
              <w:ind w:left="0" w:firstLine="0"/>
              <w:jc w:val="left"/>
              <w:rPr>
                <w:rFonts w:eastAsia="Calibri"/>
                <w:b/>
                <w:color w:val="auto"/>
                <w:sz w:val="24"/>
                <w:szCs w:val="24"/>
                <w:lang w:val="en-ZW"/>
              </w:rPr>
            </w:pPr>
            <w:r w:rsidRPr="00F275B3">
              <w:rPr>
                <w:rFonts w:eastAsia="Calibri"/>
                <w:b/>
                <w:color w:val="auto"/>
                <w:sz w:val="24"/>
                <w:szCs w:val="24"/>
                <w:lang w:val="en-ZW"/>
              </w:rPr>
              <w:t>Learning Outcomes</w:t>
            </w:r>
          </w:p>
        </w:tc>
        <w:tc>
          <w:tcPr>
            <w:tcW w:w="3073" w:type="dxa"/>
          </w:tcPr>
          <w:p w14:paraId="656C14A3" w14:textId="77777777" w:rsidR="00F275B3" w:rsidRPr="00F275B3" w:rsidRDefault="00F275B3" w:rsidP="00F275B3">
            <w:pPr>
              <w:spacing w:after="160" w:line="240" w:lineRule="auto"/>
              <w:ind w:left="0" w:firstLine="0"/>
              <w:jc w:val="left"/>
              <w:rPr>
                <w:rFonts w:eastAsia="Calibri"/>
                <w:b/>
                <w:color w:val="auto"/>
                <w:sz w:val="24"/>
                <w:szCs w:val="24"/>
                <w:lang w:val="en-ZW"/>
              </w:rPr>
            </w:pPr>
            <w:r w:rsidRPr="00F275B3">
              <w:rPr>
                <w:rFonts w:eastAsia="Calibri"/>
                <w:b/>
                <w:color w:val="auto"/>
                <w:sz w:val="24"/>
                <w:szCs w:val="24"/>
                <w:lang w:val="en-ZW"/>
              </w:rPr>
              <w:t>Duration (Hours)</w:t>
            </w:r>
          </w:p>
        </w:tc>
      </w:tr>
      <w:tr w:rsidR="00F275B3" w:rsidRPr="00F275B3" w14:paraId="56ABD5FE" w14:textId="77777777" w:rsidTr="00F64CA5">
        <w:tc>
          <w:tcPr>
            <w:tcW w:w="710" w:type="dxa"/>
          </w:tcPr>
          <w:p w14:paraId="5B69CB3C" w14:textId="77777777" w:rsidR="00F275B3" w:rsidRPr="00F275B3" w:rsidRDefault="00F275B3" w:rsidP="00F275B3">
            <w:pPr>
              <w:numPr>
                <w:ilvl w:val="0"/>
                <w:numId w:val="216"/>
              </w:numPr>
              <w:spacing w:after="0" w:line="240" w:lineRule="auto"/>
              <w:contextualSpacing/>
              <w:jc w:val="left"/>
              <w:rPr>
                <w:rFonts w:eastAsia="Calibri"/>
                <w:bCs/>
                <w:color w:val="auto"/>
                <w:sz w:val="24"/>
                <w:szCs w:val="24"/>
                <w:lang w:val="en-ZW"/>
              </w:rPr>
            </w:pPr>
          </w:p>
        </w:tc>
        <w:tc>
          <w:tcPr>
            <w:tcW w:w="5567" w:type="dxa"/>
          </w:tcPr>
          <w:p w14:paraId="04A6AF37" w14:textId="77777777" w:rsidR="00F275B3" w:rsidRPr="00F275B3" w:rsidRDefault="00F275B3" w:rsidP="00F275B3">
            <w:pPr>
              <w:spacing w:after="160" w:line="240" w:lineRule="auto"/>
              <w:ind w:left="0" w:firstLine="0"/>
              <w:jc w:val="left"/>
              <w:rPr>
                <w:rFonts w:eastAsia="Calibri"/>
                <w:bCs/>
                <w:color w:val="auto"/>
                <w:sz w:val="24"/>
                <w:szCs w:val="24"/>
              </w:rPr>
            </w:pPr>
            <w:r w:rsidRPr="00F275B3">
              <w:rPr>
                <w:rFonts w:eastAsia="Calibri"/>
                <w:color w:val="auto"/>
                <w:sz w:val="24"/>
                <w:szCs w:val="24"/>
                <w:lang w:val="en-ZW"/>
              </w:rPr>
              <w:t xml:space="preserve">Apply self-management skills </w:t>
            </w:r>
          </w:p>
        </w:tc>
        <w:tc>
          <w:tcPr>
            <w:tcW w:w="3073" w:type="dxa"/>
          </w:tcPr>
          <w:p w14:paraId="099C9279" w14:textId="77777777" w:rsidR="00F275B3" w:rsidRPr="00F275B3" w:rsidRDefault="00F275B3" w:rsidP="00F275B3">
            <w:pPr>
              <w:spacing w:after="160" w:line="240" w:lineRule="auto"/>
              <w:ind w:left="0" w:firstLine="0"/>
              <w:jc w:val="left"/>
              <w:rPr>
                <w:rFonts w:eastAsia="Calibri"/>
                <w:b/>
                <w:color w:val="auto"/>
                <w:sz w:val="24"/>
                <w:szCs w:val="24"/>
                <w:lang w:val="en-ZW"/>
              </w:rPr>
            </w:pPr>
            <w:r w:rsidRPr="00F275B3">
              <w:rPr>
                <w:rFonts w:eastAsia="Calibri"/>
                <w:b/>
                <w:color w:val="auto"/>
                <w:sz w:val="24"/>
                <w:szCs w:val="24"/>
                <w:lang w:val="en-ZW"/>
              </w:rPr>
              <w:t>10</w:t>
            </w:r>
          </w:p>
        </w:tc>
      </w:tr>
      <w:tr w:rsidR="00F275B3" w:rsidRPr="00F275B3" w14:paraId="53C160D3" w14:textId="77777777" w:rsidTr="00F64CA5">
        <w:tc>
          <w:tcPr>
            <w:tcW w:w="710" w:type="dxa"/>
          </w:tcPr>
          <w:p w14:paraId="193D474B" w14:textId="77777777" w:rsidR="00F275B3" w:rsidRPr="00F275B3" w:rsidRDefault="00F275B3" w:rsidP="00F275B3">
            <w:pPr>
              <w:numPr>
                <w:ilvl w:val="0"/>
                <w:numId w:val="216"/>
              </w:numPr>
              <w:spacing w:after="0" w:line="240" w:lineRule="auto"/>
              <w:contextualSpacing/>
              <w:jc w:val="left"/>
              <w:rPr>
                <w:rFonts w:eastAsia="Calibri"/>
                <w:bCs/>
                <w:color w:val="auto"/>
                <w:sz w:val="24"/>
                <w:szCs w:val="24"/>
                <w:lang w:val="en-ZW"/>
              </w:rPr>
            </w:pPr>
          </w:p>
        </w:tc>
        <w:tc>
          <w:tcPr>
            <w:tcW w:w="5567" w:type="dxa"/>
          </w:tcPr>
          <w:p w14:paraId="5EE4CFCD" w14:textId="77777777" w:rsidR="00F275B3" w:rsidRPr="00F275B3" w:rsidRDefault="00F275B3" w:rsidP="00F275B3">
            <w:pPr>
              <w:spacing w:after="160" w:line="240" w:lineRule="auto"/>
              <w:ind w:left="0" w:firstLine="0"/>
              <w:jc w:val="left"/>
              <w:rPr>
                <w:rFonts w:eastAsia="Calibri"/>
                <w:b/>
                <w:color w:val="auto"/>
                <w:sz w:val="24"/>
                <w:szCs w:val="24"/>
              </w:rPr>
            </w:pPr>
            <w:r w:rsidRPr="00F275B3">
              <w:rPr>
                <w:rFonts w:eastAsia="Calibri"/>
                <w:color w:val="auto"/>
                <w:sz w:val="24"/>
                <w:szCs w:val="24"/>
                <w:lang w:val="en-ZW"/>
              </w:rPr>
              <w:t xml:space="preserve">Promote ethical practices and values </w:t>
            </w:r>
          </w:p>
        </w:tc>
        <w:tc>
          <w:tcPr>
            <w:tcW w:w="3073" w:type="dxa"/>
          </w:tcPr>
          <w:p w14:paraId="0B04D739" w14:textId="77777777" w:rsidR="00F275B3" w:rsidRPr="00F275B3" w:rsidRDefault="00F275B3" w:rsidP="00F275B3">
            <w:pPr>
              <w:spacing w:after="160" w:line="240" w:lineRule="auto"/>
              <w:ind w:left="0" w:firstLine="0"/>
              <w:jc w:val="left"/>
              <w:rPr>
                <w:rFonts w:eastAsia="Calibri"/>
                <w:b/>
                <w:color w:val="auto"/>
                <w:sz w:val="24"/>
                <w:szCs w:val="24"/>
                <w:lang w:val="en-ZW"/>
              </w:rPr>
            </w:pPr>
            <w:r w:rsidRPr="00F275B3">
              <w:rPr>
                <w:rFonts w:eastAsia="Calibri"/>
                <w:b/>
                <w:color w:val="auto"/>
                <w:sz w:val="24"/>
                <w:szCs w:val="24"/>
                <w:lang w:val="en-ZW"/>
              </w:rPr>
              <w:t>4</w:t>
            </w:r>
          </w:p>
        </w:tc>
      </w:tr>
      <w:tr w:rsidR="00F275B3" w:rsidRPr="00F275B3" w14:paraId="1585D6B6" w14:textId="77777777" w:rsidTr="00F64CA5">
        <w:tc>
          <w:tcPr>
            <w:tcW w:w="710" w:type="dxa"/>
          </w:tcPr>
          <w:p w14:paraId="3CAC648E" w14:textId="77777777" w:rsidR="00F275B3" w:rsidRPr="00F275B3" w:rsidRDefault="00F275B3" w:rsidP="00F275B3">
            <w:pPr>
              <w:numPr>
                <w:ilvl w:val="0"/>
                <w:numId w:val="216"/>
              </w:numPr>
              <w:spacing w:after="0" w:line="240" w:lineRule="auto"/>
              <w:contextualSpacing/>
              <w:jc w:val="left"/>
              <w:rPr>
                <w:rFonts w:eastAsia="Calibri"/>
                <w:bCs/>
                <w:color w:val="auto"/>
                <w:sz w:val="24"/>
                <w:szCs w:val="24"/>
                <w:lang w:val="en-ZW"/>
              </w:rPr>
            </w:pPr>
          </w:p>
        </w:tc>
        <w:tc>
          <w:tcPr>
            <w:tcW w:w="5567" w:type="dxa"/>
          </w:tcPr>
          <w:p w14:paraId="3C9A76A0" w14:textId="77777777" w:rsidR="00F275B3" w:rsidRPr="00F275B3" w:rsidRDefault="00F275B3" w:rsidP="00F275B3">
            <w:pPr>
              <w:spacing w:after="160" w:line="240" w:lineRule="auto"/>
              <w:ind w:left="0" w:firstLine="0"/>
              <w:jc w:val="left"/>
              <w:rPr>
                <w:rFonts w:eastAsia="Calibri"/>
                <w:color w:val="auto"/>
                <w:sz w:val="24"/>
                <w:szCs w:val="24"/>
              </w:rPr>
            </w:pPr>
            <w:r w:rsidRPr="00F275B3">
              <w:rPr>
                <w:rFonts w:eastAsia="Calibri"/>
                <w:color w:val="auto"/>
                <w:sz w:val="24"/>
                <w:szCs w:val="24"/>
                <w:lang w:val="en-ZW"/>
              </w:rPr>
              <w:t>Promote Teamwork</w:t>
            </w:r>
          </w:p>
        </w:tc>
        <w:tc>
          <w:tcPr>
            <w:tcW w:w="3073" w:type="dxa"/>
          </w:tcPr>
          <w:p w14:paraId="0CC5A634" w14:textId="77777777" w:rsidR="00F275B3" w:rsidRPr="00F275B3" w:rsidRDefault="00F275B3" w:rsidP="00F275B3">
            <w:pPr>
              <w:spacing w:after="160" w:line="240" w:lineRule="auto"/>
              <w:ind w:left="0" w:firstLine="0"/>
              <w:jc w:val="left"/>
              <w:rPr>
                <w:rFonts w:eastAsia="Calibri"/>
                <w:b/>
                <w:color w:val="auto"/>
                <w:sz w:val="24"/>
                <w:szCs w:val="24"/>
                <w:lang w:val="en-ZW"/>
              </w:rPr>
            </w:pPr>
            <w:r w:rsidRPr="00F275B3">
              <w:rPr>
                <w:rFonts w:eastAsia="Calibri"/>
                <w:b/>
                <w:color w:val="auto"/>
                <w:sz w:val="24"/>
                <w:szCs w:val="24"/>
                <w:lang w:val="en-ZW"/>
              </w:rPr>
              <w:t>10</w:t>
            </w:r>
          </w:p>
        </w:tc>
      </w:tr>
      <w:tr w:rsidR="00F275B3" w:rsidRPr="00F275B3" w14:paraId="253E125D" w14:textId="77777777" w:rsidTr="00F64CA5">
        <w:tc>
          <w:tcPr>
            <w:tcW w:w="710" w:type="dxa"/>
          </w:tcPr>
          <w:p w14:paraId="4A8AB1F9" w14:textId="77777777" w:rsidR="00F275B3" w:rsidRPr="00F275B3" w:rsidRDefault="00F275B3" w:rsidP="00F275B3">
            <w:pPr>
              <w:numPr>
                <w:ilvl w:val="0"/>
                <w:numId w:val="216"/>
              </w:numPr>
              <w:spacing w:after="0" w:line="240" w:lineRule="auto"/>
              <w:contextualSpacing/>
              <w:jc w:val="left"/>
              <w:rPr>
                <w:rFonts w:eastAsia="Calibri"/>
                <w:bCs/>
                <w:color w:val="auto"/>
                <w:sz w:val="24"/>
                <w:szCs w:val="24"/>
                <w:lang w:val="en-ZW"/>
              </w:rPr>
            </w:pPr>
          </w:p>
        </w:tc>
        <w:tc>
          <w:tcPr>
            <w:tcW w:w="5567" w:type="dxa"/>
          </w:tcPr>
          <w:p w14:paraId="45DA7D97" w14:textId="77777777" w:rsidR="00F275B3" w:rsidRPr="00F275B3" w:rsidRDefault="00F275B3" w:rsidP="00F275B3">
            <w:pPr>
              <w:spacing w:after="160" w:line="240" w:lineRule="auto"/>
              <w:ind w:left="0" w:firstLine="0"/>
              <w:jc w:val="left"/>
              <w:rPr>
                <w:rFonts w:eastAsia="Calibri"/>
                <w:color w:val="auto"/>
                <w:sz w:val="24"/>
                <w:szCs w:val="24"/>
              </w:rPr>
            </w:pPr>
            <w:r w:rsidRPr="00F275B3">
              <w:rPr>
                <w:rFonts w:eastAsia="Calibri"/>
                <w:color w:val="auto"/>
                <w:sz w:val="24"/>
                <w:szCs w:val="24"/>
                <w:lang w:val="en-ZW"/>
              </w:rPr>
              <w:t>Maintain professional and personal development</w:t>
            </w:r>
          </w:p>
        </w:tc>
        <w:tc>
          <w:tcPr>
            <w:tcW w:w="3073" w:type="dxa"/>
          </w:tcPr>
          <w:p w14:paraId="6A10E56A" w14:textId="77777777" w:rsidR="00F275B3" w:rsidRPr="00F275B3" w:rsidRDefault="00F275B3" w:rsidP="00F275B3">
            <w:pPr>
              <w:spacing w:after="160" w:line="240" w:lineRule="auto"/>
              <w:ind w:left="0" w:firstLine="0"/>
              <w:jc w:val="left"/>
              <w:rPr>
                <w:rFonts w:eastAsia="Calibri"/>
                <w:b/>
                <w:color w:val="auto"/>
                <w:sz w:val="24"/>
                <w:szCs w:val="24"/>
                <w:lang w:val="en-ZW"/>
              </w:rPr>
            </w:pPr>
            <w:r w:rsidRPr="00F275B3">
              <w:rPr>
                <w:rFonts w:eastAsia="Calibri"/>
                <w:b/>
                <w:color w:val="auto"/>
                <w:sz w:val="24"/>
                <w:szCs w:val="24"/>
                <w:lang w:val="en-ZW"/>
              </w:rPr>
              <w:t>10</w:t>
            </w:r>
          </w:p>
        </w:tc>
      </w:tr>
      <w:tr w:rsidR="00F275B3" w:rsidRPr="00F275B3" w14:paraId="6C617BA4" w14:textId="77777777" w:rsidTr="00F64CA5">
        <w:tc>
          <w:tcPr>
            <w:tcW w:w="710" w:type="dxa"/>
          </w:tcPr>
          <w:p w14:paraId="5953411E" w14:textId="77777777" w:rsidR="00F275B3" w:rsidRPr="00F275B3" w:rsidRDefault="00F275B3" w:rsidP="00F275B3">
            <w:pPr>
              <w:numPr>
                <w:ilvl w:val="0"/>
                <w:numId w:val="216"/>
              </w:numPr>
              <w:spacing w:after="0" w:line="240" w:lineRule="auto"/>
              <w:contextualSpacing/>
              <w:jc w:val="left"/>
              <w:rPr>
                <w:rFonts w:eastAsia="Calibri"/>
                <w:bCs/>
                <w:color w:val="auto"/>
                <w:sz w:val="24"/>
                <w:szCs w:val="24"/>
                <w:lang w:val="en-ZW"/>
              </w:rPr>
            </w:pPr>
          </w:p>
        </w:tc>
        <w:tc>
          <w:tcPr>
            <w:tcW w:w="5567" w:type="dxa"/>
          </w:tcPr>
          <w:p w14:paraId="69F5F2BD" w14:textId="77777777" w:rsidR="00F275B3" w:rsidRPr="00F275B3" w:rsidRDefault="00F275B3" w:rsidP="00F275B3">
            <w:pPr>
              <w:spacing w:after="0" w:line="240" w:lineRule="auto"/>
              <w:ind w:left="0" w:firstLine="0"/>
              <w:jc w:val="left"/>
              <w:rPr>
                <w:rFonts w:eastAsia="Calibri"/>
                <w:color w:val="auto"/>
                <w:sz w:val="24"/>
                <w:szCs w:val="24"/>
              </w:rPr>
            </w:pPr>
            <w:r w:rsidRPr="00F275B3">
              <w:rPr>
                <w:rFonts w:eastAsia="Calibri"/>
                <w:color w:val="auto"/>
                <w:sz w:val="24"/>
                <w:szCs w:val="24"/>
                <w:lang w:val="en-ZW"/>
              </w:rPr>
              <w:t xml:space="preserve">Apply Problem-solving skills </w:t>
            </w:r>
          </w:p>
        </w:tc>
        <w:tc>
          <w:tcPr>
            <w:tcW w:w="3073" w:type="dxa"/>
          </w:tcPr>
          <w:p w14:paraId="1B6E2A82" w14:textId="77777777" w:rsidR="00F275B3" w:rsidRPr="00F275B3" w:rsidRDefault="00F275B3" w:rsidP="00F275B3">
            <w:pPr>
              <w:spacing w:after="0" w:line="240" w:lineRule="auto"/>
              <w:ind w:left="0" w:firstLine="0"/>
              <w:jc w:val="left"/>
              <w:rPr>
                <w:rFonts w:eastAsia="Calibri"/>
                <w:b/>
                <w:color w:val="auto"/>
                <w:sz w:val="24"/>
                <w:szCs w:val="24"/>
                <w:lang w:val="en-ZW"/>
              </w:rPr>
            </w:pPr>
            <w:r w:rsidRPr="00F275B3">
              <w:rPr>
                <w:rFonts w:eastAsia="Calibri"/>
                <w:b/>
                <w:color w:val="auto"/>
                <w:sz w:val="24"/>
                <w:szCs w:val="24"/>
                <w:lang w:val="en-ZW"/>
              </w:rPr>
              <w:t>4</w:t>
            </w:r>
          </w:p>
        </w:tc>
      </w:tr>
      <w:tr w:rsidR="00F275B3" w:rsidRPr="00F275B3" w14:paraId="68777165" w14:textId="77777777" w:rsidTr="00F64CA5">
        <w:tc>
          <w:tcPr>
            <w:tcW w:w="710" w:type="dxa"/>
          </w:tcPr>
          <w:p w14:paraId="72D1282E" w14:textId="77777777" w:rsidR="00F275B3" w:rsidRPr="00F275B3" w:rsidRDefault="00F275B3" w:rsidP="00F275B3">
            <w:pPr>
              <w:numPr>
                <w:ilvl w:val="0"/>
                <w:numId w:val="216"/>
              </w:numPr>
              <w:spacing w:after="0" w:line="240" w:lineRule="auto"/>
              <w:contextualSpacing/>
              <w:jc w:val="left"/>
              <w:rPr>
                <w:rFonts w:eastAsia="Calibri"/>
                <w:bCs/>
                <w:color w:val="auto"/>
                <w:sz w:val="24"/>
                <w:szCs w:val="24"/>
                <w:lang w:val="en-ZW"/>
              </w:rPr>
            </w:pPr>
          </w:p>
        </w:tc>
        <w:tc>
          <w:tcPr>
            <w:tcW w:w="5567" w:type="dxa"/>
          </w:tcPr>
          <w:p w14:paraId="5CFF523D" w14:textId="77777777" w:rsidR="00F275B3" w:rsidRPr="00F275B3" w:rsidRDefault="00F275B3" w:rsidP="00F275B3">
            <w:pPr>
              <w:spacing w:after="0" w:line="240" w:lineRule="auto"/>
              <w:ind w:left="0" w:firstLine="0"/>
              <w:jc w:val="left"/>
              <w:rPr>
                <w:rFonts w:eastAsia="Calibri"/>
                <w:color w:val="auto"/>
                <w:sz w:val="24"/>
                <w:szCs w:val="24"/>
              </w:rPr>
            </w:pPr>
            <w:r w:rsidRPr="00F275B3">
              <w:rPr>
                <w:rFonts w:eastAsia="Calibri"/>
                <w:color w:val="auto"/>
                <w:sz w:val="24"/>
                <w:szCs w:val="24"/>
                <w:lang w:val="en-ZW"/>
              </w:rPr>
              <w:t>Promote Customer care.</w:t>
            </w:r>
          </w:p>
        </w:tc>
        <w:tc>
          <w:tcPr>
            <w:tcW w:w="3073" w:type="dxa"/>
          </w:tcPr>
          <w:p w14:paraId="4A02CCCB" w14:textId="77777777" w:rsidR="00F275B3" w:rsidRPr="00F275B3" w:rsidRDefault="00F275B3" w:rsidP="00F275B3">
            <w:pPr>
              <w:spacing w:after="0" w:line="240" w:lineRule="auto"/>
              <w:ind w:left="0" w:firstLine="0"/>
              <w:jc w:val="left"/>
              <w:rPr>
                <w:rFonts w:eastAsia="Calibri"/>
                <w:b/>
                <w:color w:val="auto"/>
                <w:sz w:val="24"/>
                <w:szCs w:val="24"/>
                <w:lang w:val="en-ZW"/>
              </w:rPr>
            </w:pPr>
            <w:r w:rsidRPr="00F275B3">
              <w:rPr>
                <w:rFonts w:eastAsia="Calibri"/>
                <w:b/>
                <w:color w:val="auto"/>
                <w:sz w:val="24"/>
                <w:szCs w:val="24"/>
                <w:lang w:val="en-ZW"/>
              </w:rPr>
              <w:t>2</w:t>
            </w:r>
          </w:p>
        </w:tc>
      </w:tr>
      <w:tr w:rsidR="00F275B3" w:rsidRPr="00F275B3" w14:paraId="53476E50" w14:textId="77777777" w:rsidTr="00F64CA5">
        <w:tc>
          <w:tcPr>
            <w:tcW w:w="6277" w:type="dxa"/>
            <w:gridSpan w:val="2"/>
          </w:tcPr>
          <w:p w14:paraId="49460DE0" w14:textId="77777777" w:rsidR="00F275B3" w:rsidRPr="00F275B3" w:rsidRDefault="00F275B3" w:rsidP="00F275B3">
            <w:pPr>
              <w:spacing w:after="160" w:line="240" w:lineRule="auto"/>
              <w:ind w:left="0" w:firstLine="0"/>
              <w:jc w:val="left"/>
              <w:rPr>
                <w:rFonts w:eastAsia="Calibri"/>
                <w:color w:val="auto"/>
                <w:sz w:val="24"/>
                <w:szCs w:val="24"/>
              </w:rPr>
            </w:pPr>
            <w:r w:rsidRPr="00F275B3">
              <w:rPr>
                <w:rFonts w:eastAsia="Calibri"/>
                <w:b/>
                <w:color w:val="auto"/>
                <w:sz w:val="24"/>
                <w:szCs w:val="24"/>
                <w:lang w:val="en-ZW"/>
              </w:rPr>
              <w:t>Total</w:t>
            </w:r>
          </w:p>
        </w:tc>
        <w:tc>
          <w:tcPr>
            <w:tcW w:w="3073" w:type="dxa"/>
          </w:tcPr>
          <w:p w14:paraId="1F8F3094" w14:textId="77777777" w:rsidR="00F275B3" w:rsidRPr="00F275B3" w:rsidRDefault="00F275B3" w:rsidP="00F275B3">
            <w:pPr>
              <w:spacing w:after="160" w:line="240" w:lineRule="auto"/>
              <w:ind w:left="0" w:firstLine="0"/>
              <w:jc w:val="left"/>
              <w:rPr>
                <w:rFonts w:eastAsia="Calibri"/>
                <w:b/>
                <w:color w:val="auto"/>
                <w:sz w:val="24"/>
                <w:szCs w:val="24"/>
                <w:lang w:val="en-ZW"/>
              </w:rPr>
            </w:pPr>
            <w:r w:rsidRPr="00F275B3">
              <w:rPr>
                <w:rFonts w:eastAsia="Calibri"/>
                <w:b/>
                <w:color w:val="auto"/>
                <w:szCs w:val="24"/>
                <w:lang w:val="en-ZW"/>
              </w:rPr>
              <w:fldChar w:fldCharType="begin"/>
            </w:r>
            <w:r w:rsidRPr="00F275B3">
              <w:rPr>
                <w:rFonts w:eastAsia="Calibri"/>
                <w:b/>
                <w:color w:val="auto"/>
                <w:sz w:val="24"/>
                <w:szCs w:val="24"/>
                <w:lang w:val="en-ZW"/>
              </w:rPr>
              <w:instrText xml:space="preserve"> =SUM(ABOVE) </w:instrText>
            </w:r>
            <w:r w:rsidRPr="00F275B3">
              <w:rPr>
                <w:rFonts w:eastAsia="Calibri"/>
                <w:b/>
                <w:color w:val="auto"/>
                <w:szCs w:val="24"/>
                <w:lang w:val="en-ZW"/>
              </w:rPr>
              <w:fldChar w:fldCharType="separate"/>
            </w:r>
            <w:r w:rsidRPr="00F275B3">
              <w:rPr>
                <w:rFonts w:eastAsia="Calibri"/>
                <w:b/>
                <w:noProof/>
                <w:color w:val="auto"/>
                <w:sz w:val="24"/>
                <w:szCs w:val="24"/>
                <w:lang w:val="en-ZW"/>
              </w:rPr>
              <w:t>40</w:t>
            </w:r>
            <w:r w:rsidRPr="00F275B3">
              <w:rPr>
                <w:rFonts w:eastAsia="Calibri"/>
                <w:b/>
                <w:color w:val="auto"/>
                <w:szCs w:val="24"/>
                <w:lang w:val="en-ZW"/>
              </w:rPr>
              <w:fldChar w:fldCharType="end"/>
            </w:r>
          </w:p>
        </w:tc>
      </w:tr>
    </w:tbl>
    <w:p w14:paraId="765FD704" w14:textId="77777777" w:rsidR="00F275B3" w:rsidRPr="00F275B3" w:rsidRDefault="00F275B3" w:rsidP="00F275B3">
      <w:pPr>
        <w:spacing w:after="160" w:line="276" w:lineRule="auto"/>
        <w:ind w:left="0" w:firstLine="0"/>
        <w:jc w:val="left"/>
        <w:rPr>
          <w:rFonts w:eastAsia="Tahoma"/>
          <w:b/>
          <w:color w:val="auto"/>
          <w:szCs w:val="24"/>
          <w:lang w:val="en-ZW"/>
        </w:rPr>
      </w:pPr>
    </w:p>
    <w:p w14:paraId="55C89A21" w14:textId="77777777" w:rsidR="00F275B3" w:rsidRPr="00F275B3" w:rsidRDefault="00F275B3" w:rsidP="00F275B3">
      <w:pPr>
        <w:spacing w:after="160" w:line="276" w:lineRule="auto"/>
        <w:ind w:left="720" w:firstLine="0"/>
        <w:jc w:val="left"/>
        <w:rPr>
          <w:rFonts w:eastAsia="Tahoma"/>
          <w:b/>
          <w:color w:val="auto"/>
          <w:szCs w:val="24"/>
          <w:lang w:val="en-ZW"/>
        </w:rPr>
      </w:pPr>
    </w:p>
    <w:p w14:paraId="0BCDD090" w14:textId="77777777" w:rsidR="00F275B3" w:rsidRPr="00F275B3" w:rsidRDefault="00F275B3" w:rsidP="00F275B3">
      <w:pPr>
        <w:spacing w:after="160" w:line="276" w:lineRule="auto"/>
        <w:ind w:left="357" w:hanging="357"/>
        <w:rPr>
          <w:rFonts w:eastAsia="Tahoma"/>
          <w:b/>
          <w:color w:val="auto"/>
          <w:szCs w:val="24"/>
          <w:lang w:val="en-ZW"/>
        </w:rPr>
      </w:pPr>
      <w:r w:rsidRPr="00F275B3">
        <w:rPr>
          <w:rFonts w:eastAsia="Tahoma"/>
          <w:b/>
          <w:color w:val="auto"/>
          <w:szCs w:val="24"/>
          <w:lang w:val="en-ZW"/>
        </w:rPr>
        <w:t>Learning Outcomes, Content, and Suggested Assessment Methods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3726"/>
        <w:gridCol w:w="2834"/>
      </w:tblGrid>
      <w:tr w:rsidR="00F275B3" w:rsidRPr="00F275B3" w14:paraId="0841C6F9" w14:textId="77777777" w:rsidTr="00F64CA5">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tcPr>
          <w:p w14:paraId="71C6DF5A" w14:textId="77777777" w:rsidR="00F275B3" w:rsidRPr="00F275B3" w:rsidRDefault="00F275B3" w:rsidP="00F275B3">
            <w:pPr>
              <w:spacing w:before="120" w:after="160" w:line="276" w:lineRule="auto"/>
              <w:ind w:left="0" w:firstLine="0"/>
              <w:jc w:val="left"/>
              <w:rPr>
                <w:rFonts w:eastAsia="Tahoma"/>
                <w:b/>
                <w:color w:val="auto"/>
                <w:szCs w:val="24"/>
                <w:lang w:val="en-ZW"/>
              </w:rPr>
            </w:pPr>
            <w:r w:rsidRPr="00F275B3">
              <w:rPr>
                <w:rFonts w:eastAsia="Tahoma"/>
                <w:b/>
                <w:color w:val="auto"/>
                <w:szCs w:val="24"/>
                <w:lang w:val="en-ZW"/>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tcPr>
          <w:p w14:paraId="757384FD" w14:textId="77777777" w:rsidR="00F275B3" w:rsidRPr="00F275B3" w:rsidRDefault="00F275B3" w:rsidP="00F275B3">
            <w:pPr>
              <w:spacing w:before="120" w:after="160" w:line="276" w:lineRule="auto"/>
              <w:ind w:left="357" w:hanging="357"/>
              <w:jc w:val="left"/>
              <w:rPr>
                <w:rFonts w:eastAsia="Tahoma"/>
                <w:b/>
                <w:color w:val="auto"/>
                <w:szCs w:val="24"/>
                <w:lang w:val="en-ZW"/>
              </w:rPr>
            </w:pPr>
            <w:r w:rsidRPr="00F275B3">
              <w:rPr>
                <w:rFonts w:eastAsia="Tahoma"/>
                <w:b/>
                <w:color w:val="auto"/>
                <w:szCs w:val="24"/>
                <w:lang w:val="en-ZW"/>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tcPr>
          <w:p w14:paraId="6BC1E381" w14:textId="77777777" w:rsidR="00F275B3" w:rsidRPr="00F275B3" w:rsidRDefault="00F275B3" w:rsidP="00F275B3">
            <w:pPr>
              <w:spacing w:before="120" w:after="160" w:line="276" w:lineRule="auto"/>
              <w:ind w:left="0" w:firstLine="0"/>
              <w:jc w:val="left"/>
              <w:rPr>
                <w:rFonts w:eastAsia="Tahoma"/>
                <w:b/>
                <w:color w:val="auto"/>
                <w:szCs w:val="24"/>
                <w:lang w:val="en-ZW"/>
              </w:rPr>
            </w:pPr>
            <w:r w:rsidRPr="00F275B3">
              <w:rPr>
                <w:rFonts w:eastAsia="Tahoma"/>
                <w:b/>
                <w:color w:val="auto"/>
                <w:szCs w:val="24"/>
                <w:lang w:val="en-ZW"/>
              </w:rPr>
              <w:t>Suggested Assessment Methods</w:t>
            </w:r>
          </w:p>
        </w:tc>
      </w:tr>
      <w:tr w:rsidR="00F275B3" w:rsidRPr="00F275B3" w14:paraId="5A59573E" w14:textId="77777777" w:rsidTr="00F64CA5">
        <w:trPr>
          <w:trHeight w:val="841"/>
        </w:trPr>
        <w:tc>
          <w:tcPr>
            <w:tcW w:w="2790" w:type="dxa"/>
            <w:tcBorders>
              <w:top w:val="single" w:sz="4" w:space="0" w:color="000000"/>
              <w:left w:val="single" w:sz="4" w:space="0" w:color="000000"/>
              <w:bottom w:val="single" w:sz="4" w:space="0" w:color="000000"/>
              <w:right w:val="single" w:sz="4" w:space="0" w:color="000000"/>
            </w:tcBorders>
          </w:tcPr>
          <w:p w14:paraId="5E7B02B7" w14:textId="77777777" w:rsidR="00F275B3" w:rsidRPr="00F275B3" w:rsidRDefault="00F275B3" w:rsidP="00F275B3">
            <w:pPr>
              <w:numPr>
                <w:ilvl w:val="0"/>
                <w:numId w:val="213"/>
              </w:numPr>
              <w:pBdr>
                <w:top w:val="nil"/>
                <w:left w:val="nil"/>
                <w:bottom w:val="nil"/>
                <w:right w:val="nil"/>
                <w:between w:val="nil"/>
              </w:pBdr>
              <w:spacing w:after="0" w:line="276" w:lineRule="auto"/>
              <w:jc w:val="left"/>
              <w:rPr>
                <w:rFonts w:eastAsia="Tahoma"/>
                <w:szCs w:val="24"/>
                <w:lang w:val="en-ZW"/>
              </w:rPr>
            </w:pPr>
            <w:r w:rsidRPr="00F275B3">
              <w:rPr>
                <w:rFonts w:eastAsia="Tahoma"/>
                <w:color w:val="auto"/>
                <w:szCs w:val="24"/>
                <w:lang w:val="en-ZW"/>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tcPr>
          <w:p w14:paraId="30241287" w14:textId="77777777" w:rsidR="00F275B3" w:rsidRPr="00F275B3" w:rsidRDefault="00F275B3" w:rsidP="00F275B3">
            <w:pPr>
              <w:numPr>
                <w:ilvl w:val="0"/>
                <w:numId w:val="215"/>
              </w:numPr>
              <w:pBdr>
                <w:top w:val="nil"/>
                <w:left w:val="nil"/>
                <w:bottom w:val="nil"/>
                <w:right w:val="nil"/>
                <w:between w:val="nil"/>
              </w:pBdr>
              <w:spacing w:after="0" w:line="276" w:lineRule="auto"/>
              <w:ind w:left="426"/>
              <w:jc w:val="left"/>
              <w:rPr>
                <w:rFonts w:eastAsia="Tahoma"/>
                <w:szCs w:val="24"/>
                <w:lang w:val="en-ZW"/>
              </w:rPr>
            </w:pPr>
            <w:r w:rsidRPr="00F275B3">
              <w:rPr>
                <w:rFonts w:eastAsia="Tahoma"/>
                <w:szCs w:val="24"/>
                <w:lang w:val="en-ZW"/>
              </w:rPr>
              <w:t>Self-awareness</w:t>
            </w:r>
          </w:p>
          <w:p w14:paraId="72E79C08" w14:textId="77777777" w:rsidR="00F275B3" w:rsidRPr="00F275B3" w:rsidRDefault="00F275B3" w:rsidP="00F275B3">
            <w:pPr>
              <w:numPr>
                <w:ilvl w:val="0"/>
                <w:numId w:val="215"/>
              </w:numPr>
              <w:pBdr>
                <w:top w:val="nil"/>
                <w:left w:val="nil"/>
                <w:bottom w:val="nil"/>
                <w:right w:val="nil"/>
                <w:between w:val="nil"/>
              </w:pBdr>
              <w:spacing w:after="0" w:line="276" w:lineRule="auto"/>
              <w:ind w:left="426"/>
              <w:jc w:val="left"/>
              <w:rPr>
                <w:rFonts w:eastAsia="Tahoma"/>
                <w:szCs w:val="24"/>
                <w:lang w:val="en-ZW"/>
              </w:rPr>
            </w:pPr>
            <w:r w:rsidRPr="00F275B3">
              <w:rPr>
                <w:rFonts w:eastAsia="Tahoma"/>
                <w:szCs w:val="24"/>
                <w:lang w:val="en-ZW"/>
              </w:rPr>
              <w:t xml:space="preserve">Formulating personal vision, mission, and goals </w:t>
            </w:r>
          </w:p>
          <w:p w14:paraId="3A59DAB0" w14:textId="77777777" w:rsidR="00F275B3" w:rsidRPr="00F275B3" w:rsidRDefault="00F275B3" w:rsidP="00F275B3">
            <w:pPr>
              <w:numPr>
                <w:ilvl w:val="0"/>
                <w:numId w:val="215"/>
              </w:numPr>
              <w:spacing w:after="0" w:line="276" w:lineRule="auto"/>
              <w:ind w:left="450" w:hanging="359"/>
              <w:jc w:val="left"/>
              <w:rPr>
                <w:rFonts w:eastAsia="Tahoma"/>
                <w:color w:val="auto"/>
                <w:szCs w:val="24"/>
                <w:lang w:val="en-ZW"/>
              </w:rPr>
            </w:pPr>
            <w:r w:rsidRPr="00F275B3">
              <w:rPr>
                <w:rFonts w:eastAsia="Tahoma"/>
                <w:color w:val="auto"/>
                <w:szCs w:val="24"/>
                <w:lang w:val="en-ZW"/>
              </w:rPr>
              <w:t>Healthy lifestyle practices</w:t>
            </w:r>
          </w:p>
          <w:p w14:paraId="24276E7A" w14:textId="77777777" w:rsidR="00F275B3" w:rsidRPr="00F275B3" w:rsidRDefault="00F275B3" w:rsidP="00F275B3">
            <w:pPr>
              <w:numPr>
                <w:ilvl w:val="0"/>
                <w:numId w:val="215"/>
              </w:numPr>
              <w:pBdr>
                <w:top w:val="nil"/>
                <w:left w:val="nil"/>
                <w:bottom w:val="nil"/>
                <w:right w:val="nil"/>
                <w:between w:val="nil"/>
              </w:pBdr>
              <w:spacing w:after="0" w:line="276" w:lineRule="auto"/>
              <w:ind w:left="426"/>
              <w:jc w:val="left"/>
              <w:rPr>
                <w:rFonts w:eastAsia="Tahoma"/>
                <w:szCs w:val="24"/>
                <w:lang w:val="en-ZW"/>
              </w:rPr>
            </w:pPr>
            <w:r w:rsidRPr="00F275B3">
              <w:rPr>
                <w:rFonts w:eastAsia="Tahoma"/>
                <w:szCs w:val="24"/>
                <w:lang w:val="en-ZW"/>
              </w:rPr>
              <w:t>Strategies for overcomi</w:t>
            </w:r>
            <w:r w:rsidRPr="00F275B3">
              <w:rPr>
                <w:rFonts w:eastAsia="Tahoma"/>
                <w:color w:val="auto"/>
                <w:szCs w:val="24"/>
                <w:lang w:val="en-ZW"/>
              </w:rPr>
              <w:t xml:space="preserve">ng work </w:t>
            </w:r>
            <w:r w:rsidRPr="00F275B3">
              <w:rPr>
                <w:rFonts w:eastAsia="Tahoma"/>
                <w:szCs w:val="24"/>
                <w:lang w:val="en-ZW"/>
              </w:rPr>
              <w:t>challenges</w:t>
            </w:r>
          </w:p>
          <w:p w14:paraId="17C5FE50" w14:textId="77777777" w:rsidR="00F275B3" w:rsidRPr="00F275B3" w:rsidRDefault="00F275B3" w:rsidP="00F275B3">
            <w:pPr>
              <w:numPr>
                <w:ilvl w:val="0"/>
                <w:numId w:val="215"/>
              </w:numPr>
              <w:pBdr>
                <w:top w:val="nil"/>
                <w:left w:val="nil"/>
                <w:bottom w:val="nil"/>
                <w:right w:val="nil"/>
                <w:between w:val="nil"/>
              </w:pBdr>
              <w:spacing w:after="0" w:line="276" w:lineRule="auto"/>
              <w:ind w:left="426"/>
              <w:jc w:val="left"/>
              <w:rPr>
                <w:rFonts w:eastAsia="Tahoma"/>
                <w:szCs w:val="24"/>
                <w:lang w:val="en-ZW"/>
              </w:rPr>
            </w:pPr>
            <w:r w:rsidRPr="00F275B3">
              <w:rPr>
                <w:rFonts w:eastAsia="Tahoma"/>
                <w:szCs w:val="24"/>
                <w:lang w:val="en-ZW"/>
              </w:rPr>
              <w:t>Emotional intelligence</w:t>
            </w:r>
          </w:p>
          <w:p w14:paraId="21B9FB30" w14:textId="77777777" w:rsidR="00F275B3" w:rsidRPr="00F275B3" w:rsidRDefault="00F275B3" w:rsidP="00F275B3">
            <w:pPr>
              <w:pBdr>
                <w:top w:val="nil"/>
                <w:left w:val="nil"/>
                <w:bottom w:val="nil"/>
                <w:right w:val="nil"/>
                <w:between w:val="nil"/>
              </w:pBdr>
              <w:spacing w:after="0" w:line="276" w:lineRule="auto"/>
              <w:ind w:left="426" w:hanging="360"/>
              <w:jc w:val="left"/>
              <w:rPr>
                <w:rFonts w:eastAsia="Tahoma"/>
                <w:szCs w:val="24"/>
                <w:lang w:val="en-ZW"/>
              </w:rPr>
            </w:pPr>
            <w:r w:rsidRPr="00F275B3">
              <w:rPr>
                <w:rFonts w:eastAsia="Tahoma"/>
                <w:color w:val="auto"/>
                <w:szCs w:val="24"/>
                <w:lang w:val="en-ZW"/>
              </w:rPr>
              <w:t xml:space="preserve"> Coping with Work Stress.</w:t>
            </w:r>
          </w:p>
          <w:p w14:paraId="76E615C9" w14:textId="77777777" w:rsidR="00F275B3" w:rsidRPr="00F275B3" w:rsidRDefault="00F275B3" w:rsidP="00F275B3">
            <w:pPr>
              <w:pBdr>
                <w:top w:val="nil"/>
                <w:left w:val="nil"/>
                <w:bottom w:val="nil"/>
                <w:right w:val="nil"/>
                <w:between w:val="nil"/>
              </w:pBdr>
              <w:spacing w:after="0" w:line="276" w:lineRule="auto"/>
              <w:ind w:left="426" w:hanging="360"/>
              <w:jc w:val="left"/>
              <w:rPr>
                <w:rFonts w:eastAsia="Tahoma"/>
                <w:szCs w:val="24"/>
                <w:lang w:val="en-ZW"/>
              </w:rPr>
            </w:pPr>
            <w:r w:rsidRPr="00F275B3">
              <w:rPr>
                <w:rFonts w:eastAsia="Tahoma"/>
                <w:szCs w:val="24"/>
                <w:lang w:val="en-ZW"/>
              </w:rPr>
              <w:t xml:space="preserve">Assertiveness versus aggressiveness and passiveness </w:t>
            </w:r>
          </w:p>
          <w:p w14:paraId="73DEA672" w14:textId="77777777" w:rsidR="00F275B3" w:rsidRPr="00F275B3" w:rsidRDefault="00F275B3" w:rsidP="00F275B3">
            <w:pPr>
              <w:numPr>
                <w:ilvl w:val="0"/>
                <w:numId w:val="209"/>
              </w:numPr>
              <w:pBdr>
                <w:top w:val="nil"/>
                <w:left w:val="nil"/>
                <w:bottom w:val="nil"/>
                <w:right w:val="nil"/>
                <w:between w:val="nil"/>
              </w:pBdr>
              <w:spacing w:after="0" w:line="276" w:lineRule="auto"/>
              <w:ind w:left="426"/>
              <w:jc w:val="left"/>
              <w:rPr>
                <w:rFonts w:eastAsia="Tahoma"/>
                <w:szCs w:val="24"/>
                <w:lang w:val="en-ZW"/>
              </w:rPr>
            </w:pPr>
            <w:r w:rsidRPr="00F275B3">
              <w:rPr>
                <w:rFonts w:eastAsia="Tahoma"/>
                <w:szCs w:val="24"/>
                <w:lang w:val="en-ZW"/>
              </w:rPr>
              <w:lastRenderedPageBreak/>
              <w:t xml:space="preserve">Developing and maintaining high self-esteem </w:t>
            </w:r>
          </w:p>
          <w:p w14:paraId="3FA448F1" w14:textId="77777777" w:rsidR="00F275B3" w:rsidRPr="00F275B3" w:rsidRDefault="00F275B3" w:rsidP="00F275B3">
            <w:pPr>
              <w:numPr>
                <w:ilvl w:val="0"/>
                <w:numId w:val="209"/>
              </w:numPr>
              <w:pBdr>
                <w:top w:val="nil"/>
                <w:left w:val="nil"/>
                <w:bottom w:val="nil"/>
                <w:right w:val="nil"/>
                <w:between w:val="nil"/>
              </w:pBdr>
              <w:spacing w:after="0" w:line="276" w:lineRule="auto"/>
              <w:ind w:left="426"/>
              <w:jc w:val="left"/>
              <w:rPr>
                <w:rFonts w:eastAsia="Tahoma"/>
                <w:szCs w:val="24"/>
                <w:lang w:val="en-ZW"/>
              </w:rPr>
            </w:pPr>
            <w:r w:rsidRPr="00F275B3">
              <w:rPr>
                <w:rFonts w:eastAsia="Tahoma"/>
                <w:szCs w:val="24"/>
                <w:lang w:val="en-ZW"/>
              </w:rPr>
              <w:t xml:space="preserve">Developing and maintaining positive self-image </w:t>
            </w:r>
          </w:p>
          <w:p w14:paraId="1C8F2430" w14:textId="77777777" w:rsidR="00F275B3" w:rsidRPr="00F275B3" w:rsidRDefault="00F275B3" w:rsidP="00F275B3">
            <w:pPr>
              <w:numPr>
                <w:ilvl w:val="0"/>
                <w:numId w:val="215"/>
              </w:numPr>
              <w:pBdr>
                <w:top w:val="nil"/>
                <w:left w:val="nil"/>
                <w:bottom w:val="nil"/>
                <w:right w:val="nil"/>
                <w:between w:val="nil"/>
              </w:pBdr>
              <w:spacing w:after="0" w:line="276" w:lineRule="auto"/>
              <w:ind w:left="426"/>
              <w:jc w:val="left"/>
              <w:rPr>
                <w:rFonts w:eastAsia="Tahoma"/>
                <w:color w:val="auto"/>
                <w:szCs w:val="24"/>
                <w:lang w:val="en-ZW"/>
              </w:rPr>
            </w:pPr>
            <w:r w:rsidRPr="00F275B3">
              <w:rPr>
                <w:rFonts w:eastAsia="Tahoma"/>
                <w:color w:val="auto"/>
                <w:szCs w:val="24"/>
                <w:lang w:val="en-ZW"/>
              </w:rPr>
              <w:t>Time management</w:t>
            </w:r>
          </w:p>
          <w:p w14:paraId="3A6C08B9" w14:textId="77777777" w:rsidR="00F275B3" w:rsidRPr="00F275B3" w:rsidRDefault="00F275B3" w:rsidP="00F275B3">
            <w:pPr>
              <w:numPr>
                <w:ilvl w:val="0"/>
                <w:numId w:val="215"/>
              </w:numPr>
              <w:pBdr>
                <w:top w:val="nil"/>
                <w:left w:val="nil"/>
                <w:bottom w:val="nil"/>
                <w:right w:val="nil"/>
                <w:between w:val="nil"/>
              </w:pBdr>
              <w:spacing w:after="0" w:line="276" w:lineRule="auto"/>
              <w:ind w:left="426"/>
              <w:jc w:val="left"/>
              <w:rPr>
                <w:rFonts w:eastAsia="Tahoma"/>
                <w:color w:val="auto"/>
                <w:szCs w:val="24"/>
                <w:lang w:val="en-ZW"/>
              </w:rPr>
            </w:pPr>
            <w:r w:rsidRPr="00F275B3">
              <w:rPr>
                <w:rFonts w:eastAsia="Tahoma"/>
                <w:color w:val="auto"/>
                <w:szCs w:val="24"/>
                <w:lang w:val="en-ZW"/>
              </w:rPr>
              <w:t>Setting performance targets</w:t>
            </w:r>
          </w:p>
          <w:p w14:paraId="5D977F64" w14:textId="77777777" w:rsidR="00F275B3" w:rsidRPr="00F275B3" w:rsidRDefault="00F275B3" w:rsidP="00F275B3">
            <w:pPr>
              <w:numPr>
                <w:ilvl w:val="0"/>
                <w:numId w:val="215"/>
              </w:numPr>
              <w:spacing w:after="0" w:line="276" w:lineRule="auto"/>
              <w:ind w:left="450" w:hanging="359"/>
              <w:jc w:val="left"/>
              <w:rPr>
                <w:rFonts w:eastAsia="Tahoma"/>
                <w:color w:val="auto"/>
                <w:szCs w:val="24"/>
                <w:lang w:val="en-ZW"/>
              </w:rPr>
            </w:pPr>
            <w:r w:rsidRPr="00F275B3">
              <w:rPr>
                <w:rFonts w:eastAsia="Tahoma"/>
                <w:color w:val="auto"/>
                <w:szCs w:val="24"/>
                <w:lang w:val="en-ZW"/>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tcPr>
          <w:p w14:paraId="17FF0588" w14:textId="77777777" w:rsidR="00F275B3" w:rsidRPr="00F275B3" w:rsidRDefault="00F275B3" w:rsidP="00F275B3">
            <w:pPr>
              <w:numPr>
                <w:ilvl w:val="0"/>
                <w:numId w:val="210"/>
              </w:numPr>
              <w:pBdr>
                <w:top w:val="nil"/>
                <w:left w:val="nil"/>
                <w:bottom w:val="nil"/>
                <w:right w:val="nil"/>
                <w:between w:val="nil"/>
              </w:pBdr>
              <w:spacing w:after="0" w:line="276" w:lineRule="auto"/>
              <w:ind w:left="282" w:hanging="284"/>
              <w:jc w:val="left"/>
              <w:rPr>
                <w:rFonts w:eastAsia="Tahoma"/>
                <w:szCs w:val="24"/>
                <w:lang w:val="en-ZW"/>
              </w:rPr>
            </w:pPr>
            <w:r w:rsidRPr="00F275B3">
              <w:rPr>
                <w:rFonts w:eastAsia="Tahoma"/>
                <w:szCs w:val="24"/>
                <w:lang w:val="en-ZW"/>
              </w:rPr>
              <w:lastRenderedPageBreak/>
              <w:t xml:space="preserve">Observation </w:t>
            </w:r>
          </w:p>
          <w:p w14:paraId="2D8402F5" w14:textId="77777777" w:rsidR="00F275B3" w:rsidRPr="00F275B3" w:rsidRDefault="00F275B3" w:rsidP="00F275B3">
            <w:pPr>
              <w:numPr>
                <w:ilvl w:val="0"/>
                <w:numId w:val="210"/>
              </w:numPr>
              <w:pBdr>
                <w:top w:val="nil"/>
                <w:left w:val="nil"/>
                <w:bottom w:val="nil"/>
                <w:right w:val="nil"/>
                <w:between w:val="nil"/>
              </w:pBdr>
              <w:spacing w:after="0" w:line="276" w:lineRule="auto"/>
              <w:ind w:left="282" w:hanging="284"/>
              <w:jc w:val="left"/>
              <w:rPr>
                <w:rFonts w:eastAsia="Tahoma"/>
                <w:szCs w:val="24"/>
                <w:lang w:val="en-ZW"/>
              </w:rPr>
            </w:pPr>
            <w:r w:rsidRPr="00F275B3">
              <w:rPr>
                <w:rFonts w:eastAsia="Tahoma"/>
                <w:szCs w:val="24"/>
                <w:lang w:val="en-ZW"/>
              </w:rPr>
              <w:t>Written assessment</w:t>
            </w:r>
          </w:p>
          <w:p w14:paraId="3C722E98" w14:textId="77777777" w:rsidR="00F275B3" w:rsidRPr="00F275B3" w:rsidRDefault="00F275B3" w:rsidP="00F275B3">
            <w:pPr>
              <w:numPr>
                <w:ilvl w:val="0"/>
                <w:numId w:val="210"/>
              </w:numPr>
              <w:pBdr>
                <w:top w:val="nil"/>
                <w:left w:val="nil"/>
                <w:bottom w:val="nil"/>
                <w:right w:val="nil"/>
                <w:between w:val="nil"/>
              </w:pBdr>
              <w:spacing w:after="0" w:line="276" w:lineRule="auto"/>
              <w:ind w:left="282" w:hanging="284"/>
              <w:jc w:val="left"/>
              <w:rPr>
                <w:rFonts w:eastAsia="Tahoma"/>
                <w:szCs w:val="24"/>
                <w:lang w:val="en-ZW"/>
              </w:rPr>
            </w:pPr>
            <w:r w:rsidRPr="00F275B3">
              <w:rPr>
                <w:rFonts w:eastAsia="Tahoma"/>
                <w:szCs w:val="24"/>
                <w:lang w:val="en-ZW"/>
              </w:rPr>
              <w:t xml:space="preserve">Oral </w:t>
            </w:r>
            <w:r w:rsidRPr="00F275B3">
              <w:rPr>
                <w:rFonts w:eastAsia="Tahoma"/>
                <w:color w:val="auto"/>
                <w:szCs w:val="24"/>
                <w:lang w:val="en-ZW"/>
              </w:rPr>
              <w:t>assessment</w:t>
            </w:r>
          </w:p>
          <w:p w14:paraId="037262E7" w14:textId="77777777" w:rsidR="00F275B3" w:rsidRPr="00F275B3" w:rsidRDefault="00F275B3" w:rsidP="00F275B3">
            <w:pPr>
              <w:numPr>
                <w:ilvl w:val="0"/>
                <w:numId w:val="210"/>
              </w:numPr>
              <w:pBdr>
                <w:top w:val="nil"/>
                <w:left w:val="nil"/>
                <w:bottom w:val="nil"/>
                <w:right w:val="nil"/>
                <w:between w:val="nil"/>
              </w:pBdr>
              <w:spacing w:after="0" w:line="276" w:lineRule="auto"/>
              <w:ind w:left="282" w:hanging="284"/>
              <w:jc w:val="left"/>
              <w:rPr>
                <w:rFonts w:eastAsia="Tahoma"/>
                <w:szCs w:val="24"/>
                <w:lang w:val="en-ZW"/>
              </w:rPr>
            </w:pPr>
            <w:r w:rsidRPr="00F275B3">
              <w:rPr>
                <w:rFonts w:eastAsia="Tahoma"/>
                <w:szCs w:val="24"/>
                <w:lang w:val="en-ZW"/>
              </w:rPr>
              <w:t xml:space="preserve">Third party reports </w:t>
            </w:r>
          </w:p>
          <w:p w14:paraId="5648D7B0" w14:textId="77777777" w:rsidR="00F275B3" w:rsidRPr="00F275B3" w:rsidRDefault="00F275B3" w:rsidP="00F275B3">
            <w:pPr>
              <w:numPr>
                <w:ilvl w:val="0"/>
                <w:numId w:val="210"/>
              </w:numPr>
              <w:pBdr>
                <w:top w:val="nil"/>
                <w:left w:val="nil"/>
                <w:bottom w:val="nil"/>
                <w:right w:val="nil"/>
                <w:between w:val="nil"/>
              </w:pBdr>
              <w:spacing w:after="0" w:line="276" w:lineRule="auto"/>
              <w:ind w:left="282" w:hanging="284"/>
              <w:jc w:val="left"/>
              <w:rPr>
                <w:rFonts w:eastAsia="Tahoma"/>
                <w:color w:val="auto"/>
                <w:szCs w:val="24"/>
                <w:lang w:val="en-ZW"/>
              </w:rPr>
            </w:pPr>
            <w:r w:rsidRPr="00F275B3">
              <w:rPr>
                <w:rFonts w:eastAsia="Tahoma"/>
                <w:color w:val="auto"/>
                <w:szCs w:val="24"/>
                <w:lang w:val="en-ZW"/>
              </w:rPr>
              <w:t>Portfolio of evidence</w:t>
            </w:r>
          </w:p>
          <w:p w14:paraId="43875560" w14:textId="77777777" w:rsidR="00F275B3" w:rsidRPr="00F275B3" w:rsidRDefault="00F275B3" w:rsidP="00F275B3">
            <w:pPr>
              <w:numPr>
                <w:ilvl w:val="0"/>
                <w:numId w:val="210"/>
              </w:numPr>
              <w:pBdr>
                <w:top w:val="nil"/>
                <w:left w:val="nil"/>
                <w:bottom w:val="nil"/>
                <w:right w:val="nil"/>
                <w:between w:val="nil"/>
              </w:pBdr>
              <w:spacing w:after="0" w:line="276" w:lineRule="auto"/>
              <w:ind w:left="282" w:hanging="284"/>
              <w:jc w:val="left"/>
              <w:rPr>
                <w:rFonts w:eastAsia="Tahoma"/>
                <w:color w:val="auto"/>
                <w:szCs w:val="24"/>
                <w:lang w:val="en-ZW"/>
              </w:rPr>
            </w:pPr>
            <w:r w:rsidRPr="00F275B3">
              <w:rPr>
                <w:rFonts w:eastAsia="Tahoma"/>
                <w:color w:val="auto"/>
                <w:szCs w:val="24"/>
                <w:lang w:val="en-ZW"/>
              </w:rPr>
              <w:t xml:space="preserve">Project </w:t>
            </w:r>
          </w:p>
          <w:p w14:paraId="39E326EE" w14:textId="77777777" w:rsidR="00F275B3" w:rsidRPr="00F275B3" w:rsidRDefault="00F275B3" w:rsidP="00F275B3">
            <w:pPr>
              <w:numPr>
                <w:ilvl w:val="0"/>
                <w:numId w:val="210"/>
              </w:numPr>
              <w:pBdr>
                <w:top w:val="nil"/>
                <w:left w:val="nil"/>
                <w:bottom w:val="nil"/>
                <w:right w:val="nil"/>
                <w:between w:val="nil"/>
              </w:pBdr>
              <w:spacing w:after="0" w:line="276" w:lineRule="auto"/>
              <w:ind w:left="282" w:hanging="284"/>
              <w:jc w:val="left"/>
              <w:rPr>
                <w:rFonts w:eastAsia="Tahoma"/>
                <w:color w:val="auto"/>
                <w:szCs w:val="24"/>
                <w:lang w:val="en-ZW"/>
              </w:rPr>
            </w:pPr>
            <w:r w:rsidRPr="00F275B3">
              <w:rPr>
                <w:rFonts w:eastAsia="Tahoma"/>
                <w:color w:val="auto"/>
                <w:szCs w:val="24"/>
                <w:lang w:val="en-ZW"/>
              </w:rPr>
              <w:t xml:space="preserve">Practical </w:t>
            </w:r>
          </w:p>
        </w:tc>
      </w:tr>
      <w:tr w:rsidR="00F275B3" w:rsidRPr="00F275B3" w14:paraId="0D492DBC" w14:textId="77777777" w:rsidTr="00F64CA5">
        <w:trPr>
          <w:trHeight w:val="841"/>
        </w:trPr>
        <w:tc>
          <w:tcPr>
            <w:tcW w:w="2790" w:type="dxa"/>
            <w:tcBorders>
              <w:top w:val="single" w:sz="4" w:space="0" w:color="000000"/>
              <w:left w:val="single" w:sz="4" w:space="0" w:color="000000"/>
              <w:bottom w:val="single" w:sz="4" w:space="0" w:color="000000"/>
              <w:right w:val="single" w:sz="4" w:space="0" w:color="000000"/>
            </w:tcBorders>
          </w:tcPr>
          <w:p w14:paraId="3074DD1C" w14:textId="77777777" w:rsidR="00F275B3" w:rsidRPr="00F275B3" w:rsidRDefault="00F275B3" w:rsidP="00F275B3">
            <w:pPr>
              <w:numPr>
                <w:ilvl w:val="0"/>
                <w:numId w:val="213"/>
              </w:numPr>
              <w:pBdr>
                <w:top w:val="nil"/>
                <w:left w:val="nil"/>
                <w:bottom w:val="nil"/>
                <w:right w:val="nil"/>
                <w:between w:val="nil"/>
              </w:pBdr>
              <w:spacing w:after="0" w:line="276" w:lineRule="auto"/>
              <w:jc w:val="left"/>
              <w:rPr>
                <w:rFonts w:eastAsia="Tahoma"/>
                <w:szCs w:val="24"/>
                <w:lang w:val="en-ZW"/>
              </w:rPr>
            </w:pPr>
            <w:r w:rsidRPr="00F275B3">
              <w:rPr>
                <w:rFonts w:eastAsia="Tahoma"/>
                <w:color w:val="auto"/>
                <w:szCs w:val="24"/>
                <w:lang w:val="en-ZW"/>
              </w:rPr>
              <w:lastRenderedPageBreak/>
              <w:t>Promote ethical work practices and values</w:t>
            </w:r>
            <w:r w:rsidRPr="00F275B3">
              <w:rPr>
                <w:rFonts w:eastAsia="Tahoma"/>
                <w:szCs w:val="24"/>
                <w:lang w:val="en-ZW"/>
              </w:rPr>
              <w:t xml:space="preserve"> </w:t>
            </w:r>
          </w:p>
        </w:tc>
        <w:tc>
          <w:tcPr>
            <w:tcW w:w="3726" w:type="dxa"/>
            <w:tcBorders>
              <w:top w:val="single" w:sz="4" w:space="0" w:color="000000"/>
              <w:left w:val="single" w:sz="4" w:space="0" w:color="000000"/>
              <w:bottom w:val="single" w:sz="4" w:space="0" w:color="000000"/>
              <w:right w:val="single" w:sz="4" w:space="0" w:color="000000"/>
            </w:tcBorders>
          </w:tcPr>
          <w:p w14:paraId="0E53511E" w14:textId="77777777" w:rsidR="00F275B3" w:rsidRPr="00F275B3" w:rsidRDefault="00F275B3" w:rsidP="00F275B3">
            <w:pPr>
              <w:numPr>
                <w:ilvl w:val="0"/>
                <w:numId w:val="215"/>
              </w:numPr>
              <w:spacing w:after="0" w:line="276" w:lineRule="auto"/>
              <w:ind w:left="450" w:hanging="359"/>
              <w:jc w:val="left"/>
              <w:rPr>
                <w:rFonts w:eastAsia="Tahoma"/>
                <w:color w:val="auto"/>
                <w:szCs w:val="24"/>
                <w:lang w:val="en-ZW"/>
              </w:rPr>
            </w:pPr>
            <w:r w:rsidRPr="00F275B3">
              <w:rPr>
                <w:rFonts w:eastAsia="Tahoma"/>
                <w:color w:val="auto"/>
                <w:szCs w:val="24"/>
                <w:lang w:val="en-ZW"/>
              </w:rPr>
              <w:t>Integrity</w:t>
            </w:r>
          </w:p>
          <w:p w14:paraId="2D5BAC7D" w14:textId="77777777" w:rsidR="00F275B3" w:rsidRPr="00F275B3" w:rsidRDefault="00F275B3" w:rsidP="00F275B3">
            <w:pPr>
              <w:numPr>
                <w:ilvl w:val="0"/>
                <w:numId w:val="215"/>
              </w:numPr>
              <w:spacing w:after="0" w:line="276" w:lineRule="auto"/>
              <w:ind w:left="450" w:hanging="359"/>
              <w:jc w:val="left"/>
              <w:rPr>
                <w:rFonts w:eastAsia="Tahoma"/>
                <w:color w:val="auto"/>
                <w:szCs w:val="24"/>
                <w:lang w:val="en-ZW"/>
              </w:rPr>
            </w:pPr>
            <w:r w:rsidRPr="00F275B3">
              <w:rPr>
                <w:rFonts w:eastAsia="Tahoma"/>
                <w:color w:val="auto"/>
                <w:szCs w:val="24"/>
                <w:lang w:val="en-ZW"/>
              </w:rPr>
              <w:t>Core Values, ethics and beliefs</w:t>
            </w:r>
          </w:p>
          <w:p w14:paraId="30F500EB" w14:textId="77777777" w:rsidR="00F275B3" w:rsidRPr="00F275B3" w:rsidRDefault="00F275B3" w:rsidP="00F275B3">
            <w:pPr>
              <w:numPr>
                <w:ilvl w:val="0"/>
                <w:numId w:val="215"/>
              </w:numPr>
              <w:spacing w:after="0" w:line="276" w:lineRule="auto"/>
              <w:ind w:left="450" w:hanging="359"/>
              <w:jc w:val="left"/>
              <w:rPr>
                <w:rFonts w:eastAsia="Tahoma"/>
                <w:color w:val="auto"/>
                <w:szCs w:val="24"/>
                <w:lang w:val="en-ZW"/>
              </w:rPr>
            </w:pPr>
            <w:r w:rsidRPr="00F275B3">
              <w:rPr>
                <w:rFonts w:eastAsia="Tahoma"/>
                <w:color w:val="auto"/>
                <w:szCs w:val="24"/>
                <w:lang w:val="en-ZW"/>
              </w:rPr>
              <w:t>Patriotism</w:t>
            </w:r>
          </w:p>
          <w:p w14:paraId="4230F21D" w14:textId="77777777" w:rsidR="00F275B3" w:rsidRPr="00F275B3" w:rsidRDefault="00F275B3" w:rsidP="00F275B3">
            <w:pPr>
              <w:numPr>
                <w:ilvl w:val="0"/>
                <w:numId w:val="215"/>
              </w:numPr>
              <w:spacing w:after="0" w:line="276" w:lineRule="auto"/>
              <w:ind w:left="450" w:hanging="359"/>
              <w:jc w:val="left"/>
              <w:rPr>
                <w:rFonts w:eastAsia="Tahoma"/>
                <w:color w:val="auto"/>
                <w:szCs w:val="24"/>
                <w:lang w:val="en-ZW"/>
              </w:rPr>
            </w:pPr>
            <w:r w:rsidRPr="00F275B3">
              <w:rPr>
                <w:rFonts w:eastAsia="Tahoma"/>
                <w:color w:val="auto"/>
                <w:szCs w:val="24"/>
                <w:lang w:val="en-ZW"/>
              </w:rPr>
              <w:t>Professionalism</w:t>
            </w:r>
          </w:p>
          <w:p w14:paraId="6AC52BF5" w14:textId="77777777" w:rsidR="00F275B3" w:rsidRPr="00F275B3" w:rsidRDefault="00F275B3" w:rsidP="00F275B3">
            <w:pPr>
              <w:numPr>
                <w:ilvl w:val="0"/>
                <w:numId w:val="215"/>
              </w:numPr>
              <w:spacing w:after="0" w:line="276" w:lineRule="auto"/>
              <w:ind w:left="450" w:hanging="359"/>
              <w:jc w:val="left"/>
              <w:rPr>
                <w:rFonts w:eastAsia="Tahoma"/>
                <w:color w:val="auto"/>
                <w:szCs w:val="24"/>
                <w:lang w:val="en-ZW"/>
              </w:rPr>
            </w:pPr>
            <w:r w:rsidRPr="00F275B3">
              <w:rPr>
                <w:rFonts w:eastAsia="Tahoma"/>
                <w:color w:val="auto"/>
                <w:szCs w:val="24"/>
                <w:lang w:val="en-ZW"/>
              </w:rPr>
              <w:t>Organizational codes of conduct</w:t>
            </w:r>
          </w:p>
          <w:p w14:paraId="293445A6" w14:textId="77777777" w:rsidR="00F275B3" w:rsidRPr="00F275B3" w:rsidRDefault="00F275B3" w:rsidP="00F275B3">
            <w:pPr>
              <w:numPr>
                <w:ilvl w:val="0"/>
                <w:numId w:val="215"/>
              </w:numPr>
              <w:spacing w:after="0" w:line="276" w:lineRule="auto"/>
              <w:ind w:left="450" w:hanging="359"/>
              <w:jc w:val="left"/>
              <w:rPr>
                <w:rFonts w:eastAsia="Tahoma"/>
                <w:color w:val="auto"/>
                <w:szCs w:val="24"/>
                <w:lang w:val="en-ZW"/>
              </w:rPr>
            </w:pPr>
            <w:r w:rsidRPr="00F275B3">
              <w:rPr>
                <w:rFonts w:eastAsia="Tahoma"/>
                <w:color w:val="auto"/>
                <w:szCs w:val="24"/>
                <w:lang w:val="en-ZW"/>
              </w:rPr>
              <w:t>Industry policies and procedures</w:t>
            </w:r>
          </w:p>
          <w:p w14:paraId="5560BDA8" w14:textId="77777777" w:rsidR="00F275B3" w:rsidRPr="00F275B3" w:rsidRDefault="00F275B3" w:rsidP="00F275B3">
            <w:pPr>
              <w:spacing w:after="160" w:line="276" w:lineRule="auto"/>
              <w:ind w:left="1080" w:firstLine="0"/>
              <w:jc w:val="left"/>
              <w:rPr>
                <w:rFonts w:eastAsia="Tahoma"/>
                <w:color w:val="auto"/>
                <w:szCs w:val="24"/>
                <w:lang w:val="en-ZW"/>
              </w:rPr>
            </w:pPr>
          </w:p>
        </w:tc>
        <w:tc>
          <w:tcPr>
            <w:tcW w:w="2834" w:type="dxa"/>
            <w:tcBorders>
              <w:top w:val="single" w:sz="4" w:space="0" w:color="000000"/>
              <w:left w:val="single" w:sz="4" w:space="0" w:color="000000"/>
              <w:bottom w:val="single" w:sz="4" w:space="0" w:color="000000"/>
              <w:right w:val="single" w:sz="4" w:space="0" w:color="000000"/>
            </w:tcBorders>
          </w:tcPr>
          <w:p w14:paraId="7B58B363" w14:textId="77777777" w:rsidR="00F275B3" w:rsidRPr="00F275B3" w:rsidRDefault="00F275B3" w:rsidP="00F275B3">
            <w:pPr>
              <w:numPr>
                <w:ilvl w:val="0"/>
                <w:numId w:val="210"/>
              </w:numPr>
              <w:pBdr>
                <w:top w:val="nil"/>
                <w:left w:val="nil"/>
                <w:bottom w:val="nil"/>
                <w:right w:val="nil"/>
                <w:between w:val="nil"/>
              </w:pBdr>
              <w:spacing w:after="0" w:line="276" w:lineRule="auto"/>
              <w:ind w:left="282" w:hanging="284"/>
              <w:jc w:val="left"/>
              <w:rPr>
                <w:rFonts w:eastAsia="Tahoma"/>
                <w:szCs w:val="24"/>
                <w:lang w:val="en-ZW"/>
              </w:rPr>
            </w:pPr>
            <w:r w:rsidRPr="00F275B3">
              <w:rPr>
                <w:rFonts w:eastAsia="Tahoma"/>
                <w:szCs w:val="24"/>
                <w:lang w:val="en-ZW"/>
              </w:rPr>
              <w:t xml:space="preserve">Observation </w:t>
            </w:r>
          </w:p>
          <w:p w14:paraId="14E6E99C" w14:textId="77777777" w:rsidR="00F275B3" w:rsidRPr="00F275B3" w:rsidRDefault="00F275B3" w:rsidP="00F275B3">
            <w:pPr>
              <w:numPr>
                <w:ilvl w:val="0"/>
                <w:numId w:val="210"/>
              </w:numPr>
              <w:pBdr>
                <w:top w:val="nil"/>
                <w:left w:val="nil"/>
                <w:bottom w:val="nil"/>
                <w:right w:val="nil"/>
                <w:between w:val="nil"/>
              </w:pBdr>
              <w:spacing w:after="0" w:line="276" w:lineRule="auto"/>
              <w:ind w:left="282" w:hanging="284"/>
              <w:jc w:val="left"/>
              <w:rPr>
                <w:rFonts w:eastAsia="Tahoma"/>
                <w:szCs w:val="24"/>
                <w:lang w:val="en-ZW"/>
              </w:rPr>
            </w:pPr>
            <w:r w:rsidRPr="00F275B3">
              <w:rPr>
                <w:rFonts w:eastAsia="Tahoma"/>
                <w:szCs w:val="24"/>
                <w:lang w:val="en-ZW"/>
              </w:rPr>
              <w:t>Written assessment</w:t>
            </w:r>
          </w:p>
          <w:p w14:paraId="799CB6E6" w14:textId="77777777" w:rsidR="00F275B3" w:rsidRPr="00F275B3" w:rsidRDefault="00F275B3" w:rsidP="00F275B3">
            <w:pPr>
              <w:numPr>
                <w:ilvl w:val="0"/>
                <w:numId w:val="210"/>
              </w:numPr>
              <w:pBdr>
                <w:top w:val="nil"/>
                <w:left w:val="nil"/>
                <w:bottom w:val="nil"/>
                <w:right w:val="nil"/>
                <w:between w:val="nil"/>
              </w:pBdr>
              <w:spacing w:after="0" w:line="276" w:lineRule="auto"/>
              <w:ind w:left="282" w:hanging="284"/>
              <w:jc w:val="left"/>
              <w:rPr>
                <w:rFonts w:eastAsia="Tahoma"/>
                <w:szCs w:val="24"/>
                <w:lang w:val="en-ZW"/>
              </w:rPr>
            </w:pPr>
            <w:r w:rsidRPr="00F275B3">
              <w:rPr>
                <w:rFonts w:eastAsia="Tahoma"/>
                <w:szCs w:val="24"/>
                <w:lang w:val="en-ZW"/>
              </w:rPr>
              <w:t xml:space="preserve">Oral </w:t>
            </w:r>
            <w:r w:rsidRPr="00F275B3">
              <w:rPr>
                <w:rFonts w:eastAsia="Tahoma"/>
                <w:color w:val="auto"/>
                <w:szCs w:val="24"/>
                <w:lang w:val="en-ZW"/>
              </w:rPr>
              <w:t>assessment</w:t>
            </w:r>
          </w:p>
          <w:p w14:paraId="0C217C5C" w14:textId="77777777" w:rsidR="00F275B3" w:rsidRPr="00F275B3" w:rsidRDefault="00F275B3" w:rsidP="00F275B3">
            <w:pPr>
              <w:numPr>
                <w:ilvl w:val="0"/>
                <w:numId w:val="210"/>
              </w:numPr>
              <w:pBdr>
                <w:top w:val="nil"/>
                <w:left w:val="nil"/>
                <w:bottom w:val="nil"/>
                <w:right w:val="nil"/>
                <w:between w:val="nil"/>
              </w:pBdr>
              <w:spacing w:after="0" w:line="276" w:lineRule="auto"/>
              <w:ind w:left="282" w:hanging="284"/>
              <w:jc w:val="left"/>
              <w:rPr>
                <w:rFonts w:eastAsia="Tahoma"/>
                <w:szCs w:val="24"/>
                <w:lang w:val="en-ZW"/>
              </w:rPr>
            </w:pPr>
            <w:r w:rsidRPr="00F275B3">
              <w:rPr>
                <w:rFonts w:eastAsia="Tahoma"/>
                <w:szCs w:val="24"/>
                <w:lang w:val="en-ZW"/>
              </w:rPr>
              <w:t xml:space="preserve">Third party reports </w:t>
            </w:r>
          </w:p>
          <w:p w14:paraId="7BAC90FD" w14:textId="77777777" w:rsidR="00F275B3" w:rsidRPr="00F275B3" w:rsidRDefault="00F275B3" w:rsidP="00F275B3">
            <w:pPr>
              <w:numPr>
                <w:ilvl w:val="0"/>
                <w:numId w:val="210"/>
              </w:numPr>
              <w:pBdr>
                <w:top w:val="nil"/>
                <w:left w:val="nil"/>
                <w:bottom w:val="nil"/>
                <w:right w:val="nil"/>
                <w:between w:val="nil"/>
              </w:pBdr>
              <w:spacing w:after="0" w:line="276" w:lineRule="auto"/>
              <w:ind w:left="282" w:hanging="284"/>
              <w:jc w:val="left"/>
              <w:rPr>
                <w:rFonts w:eastAsia="Tahoma"/>
                <w:color w:val="auto"/>
                <w:szCs w:val="24"/>
                <w:lang w:val="en-ZW"/>
              </w:rPr>
            </w:pPr>
            <w:r w:rsidRPr="00F275B3">
              <w:rPr>
                <w:rFonts w:eastAsia="Tahoma"/>
                <w:color w:val="auto"/>
                <w:szCs w:val="24"/>
                <w:lang w:val="en-ZW"/>
              </w:rPr>
              <w:t>Portfolio of evidence</w:t>
            </w:r>
          </w:p>
          <w:p w14:paraId="26432343" w14:textId="77777777" w:rsidR="00F275B3" w:rsidRPr="00F275B3" w:rsidRDefault="00F275B3" w:rsidP="00F275B3">
            <w:pPr>
              <w:numPr>
                <w:ilvl w:val="0"/>
                <w:numId w:val="210"/>
              </w:numPr>
              <w:pBdr>
                <w:top w:val="nil"/>
                <w:left w:val="nil"/>
                <w:bottom w:val="nil"/>
                <w:right w:val="nil"/>
                <w:between w:val="nil"/>
              </w:pBdr>
              <w:spacing w:after="0" w:line="276" w:lineRule="auto"/>
              <w:ind w:left="282" w:hanging="284"/>
              <w:jc w:val="left"/>
              <w:rPr>
                <w:rFonts w:eastAsia="Tahoma"/>
                <w:color w:val="auto"/>
                <w:szCs w:val="24"/>
                <w:lang w:val="en-ZW"/>
              </w:rPr>
            </w:pPr>
            <w:r w:rsidRPr="00F275B3">
              <w:rPr>
                <w:rFonts w:eastAsia="Tahoma"/>
                <w:color w:val="auto"/>
                <w:szCs w:val="24"/>
                <w:lang w:val="en-ZW"/>
              </w:rPr>
              <w:t xml:space="preserve">Project </w:t>
            </w:r>
          </w:p>
          <w:p w14:paraId="78AC83CC" w14:textId="77777777" w:rsidR="00F275B3" w:rsidRPr="00F275B3" w:rsidRDefault="00F275B3" w:rsidP="00F275B3">
            <w:pPr>
              <w:numPr>
                <w:ilvl w:val="0"/>
                <w:numId w:val="210"/>
              </w:numPr>
              <w:pBdr>
                <w:top w:val="nil"/>
                <w:left w:val="nil"/>
                <w:bottom w:val="nil"/>
                <w:right w:val="nil"/>
                <w:between w:val="nil"/>
              </w:pBdr>
              <w:spacing w:after="0" w:line="276" w:lineRule="auto"/>
              <w:ind w:left="282" w:hanging="284"/>
              <w:jc w:val="left"/>
              <w:rPr>
                <w:rFonts w:eastAsia="Tahoma"/>
                <w:color w:val="auto"/>
                <w:szCs w:val="24"/>
                <w:lang w:val="en-ZW"/>
              </w:rPr>
            </w:pPr>
            <w:r w:rsidRPr="00F275B3">
              <w:rPr>
                <w:rFonts w:eastAsia="Tahoma"/>
                <w:color w:val="auto"/>
                <w:szCs w:val="24"/>
                <w:lang w:val="en-ZW"/>
              </w:rPr>
              <w:t>Practical</w:t>
            </w:r>
          </w:p>
        </w:tc>
      </w:tr>
      <w:tr w:rsidR="00F275B3" w:rsidRPr="00F275B3" w14:paraId="3D45F144" w14:textId="77777777" w:rsidTr="00F64CA5">
        <w:trPr>
          <w:trHeight w:val="755"/>
        </w:trPr>
        <w:tc>
          <w:tcPr>
            <w:tcW w:w="2790" w:type="dxa"/>
            <w:tcBorders>
              <w:top w:val="single" w:sz="4" w:space="0" w:color="000000"/>
              <w:left w:val="single" w:sz="4" w:space="0" w:color="000000"/>
              <w:bottom w:val="single" w:sz="4" w:space="0" w:color="000000"/>
              <w:right w:val="single" w:sz="4" w:space="0" w:color="000000"/>
            </w:tcBorders>
          </w:tcPr>
          <w:p w14:paraId="4B6C4C41" w14:textId="77777777" w:rsidR="00F275B3" w:rsidRPr="00F275B3" w:rsidRDefault="00F275B3" w:rsidP="00F275B3">
            <w:pPr>
              <w:numPr>
                <w:ilvl w:val="0"/>
                <w:numId w:val="213"/>
              </w:numPr>
              <w:pBdr>
                <w:top w:val="nil"/>
                <w:left w:val="nil"/>
                <w:bottom w:val="nil"/>
                <w:right w:val="nil"/>
                <w:between w:val="nil"/>
              </w:pBdr>
              <w:spacing w:after="0" w:line="276" w:lineRule="auto"/>
              <w:jc w:val="left"/>
              <w:rPr>
                <w:rFonts w:eastAsia="Tahoma"/>
                <w:szCs w:val="24"/>
                <w:lang w:val="en-ZW"/>
              </w:rPr>
            </w:pPr>
            <w:r w:rsidRPr="00F275B3">
              <w:rPr>
                <w:rFonts w:eastAsia="Tahoma"/>
                <w:color w:val="auto"/>
                <w:szCs w:val="24"/>
                <w:lang w:val="en-ZW"/>
              </w:rPr>
              <w:t>Promote Teamwork</w:t>
            </w:r>
            <w:r w:rsidRPr="00F275B3">
              <w:rPr>
                <w:rFonts w:eastAsia="Tahoma"/>
                <w:szCs w:val="24"/>
                <w:lang w:val="en-ZW"/>
              </w:rPr>
              <w:t xml:space="preserve"> </w:t>
            </w:r>
          </w:p>
          <w:p w14:paraId="14B633FB" w14:textId="77777777" w:rsidR="00F275B3" w:rsidRPr="00F275B3" w:rsidRDefault="00F275B3" w:rsidP="00F275B3">
            <w:pPr>
              <w:spacing w:after="160" w:line="276" w:lineRule="auto"/>
              <w:ind w:left="180" w:firstLine="0"/>
              <w:jc w:val="left"/>
              <w:rPr>
                <w:rFonts w:eastAsia="Tahoma"/>
                <w:color w:val="auto"/>
                <w:szCs w:val="24"/>
                <w:lang w:val="en-ZW"/>
              </w:rPr>
            </w:pPr>
          </w:p>
        </w:tc>
        <w:tc>
          <w:tcPr>
            <w:tcW w:w="3726" w:type="dxa"/>
            <w:tcBorders>
              <w:top w:val="single" w:sz="4" w:space="0" w:color="000000"/>
              <w:left w:val="single" w:sz="4" w:space="0" w:color="000000"/>
              <w:bottom w:val="single" w:sz="4" w:space="0" w:color="000000"/>
              <w:right w:val="single" w:sz="4" w:space="0" w:color="000000"/>
            </w:tcBorders>
          </w:tcPr>
          <w:p w14:paraId="2CF4D9E9" w14:textId="77777777" w:rsidR="00F275B3" w:rsidRPr="00F275B3" w:rsidRDefault="00F275B3" w:rsidP="00F275B3">
            <w:pPr>
              <w:numPr>
                <w:ilvl w:val="0"/>
                <w:numId w:val="217"/>
              </w:numPr>
              <w:pBdr>
                <w:top w:val="nil"/>
                <w:left w:val="nil"/>
                <w:bottom w:val="nil"/>
                <w:right w:val="nil"/>
                <w:between w:val="nil"/>
              </w:pBdr>
              <w:spacing w:after="0" w:line="276" w:lineRule="auto"/>
              <w:contextualSpacing/>
              <w:jc w:val="left"/>
              <w:rPr>
                <w:rFonts w:eastAsia="Tahoma"/>
                <w:szCs w:val="24"/>
                <w:lang w:val="en-ZW"/>
              </w:rPr>
            </w:pPr>
            <w:r w:rsidRPr="00F275B3">
              <w:rPr>
                <w:rFonts w:eastAsia="Tahoma"/>
                <w:color w:val="auto"/>
                <w:szCs w:val="24"/>
                <w:lang w:val="en-ZW"/>
              </w:rPr>
              <w:t>Types of teams</w:t>
            </w:r>
          </w:p>
          <w:p w14:paraId="48587C30" w14:textId="77777777" w:rsidR="00F275B3" w:rsidRPr="00F275B3" w:rsidRDefault="00F275B3" w:rsidP="00F275B3">
            <w:pPr>
              <w:numPr>
                <w:ilvl w:val="0"/>
                <w:numId w:val="217"/>
              </w:numPr>
              <w:pBdr>
                <w:top w:val="nil"/>
                <w:left w:val="nil"/>
                <w:bottom w:val="nil"/>
                <w:right w:val="nil"/>
                <w:between w:val="nil"/>
              </w:pBdr>
              <w:spacing w:after="0" w:line="276" w:lineRule="auto"/>
              <w:contextualSpacing/>
              <w:jc w:val="left"/>
              <w:rPr>
                <w:rFonts w:eastAsia="Tahoma"/>
                <w:color w:val="auto"/>
                <w:szCs w:val="24"/>
                <w:lang w:val="en-ZW"/>
              </w:rPr>
            </w:pPr>
            <w:r w:rsidRPr="00F275B3">
              <w:rPr>
                <w:rFonts w:eastAsia="Tahoma"/>
                <w:color w:val="auto"/>
                <w:szCs w:val="24"/>
                <w:lang w:val="en-ZW"/>
              </w:rPr>
              <w:t>Team building</w:t>
            </w:r>
          </w:p>
          <w:p w14:paraId="05A10E4A" w14:textId="77777777" w:rsidR="00F275B3" w:rsidRPr="00F275B3" w:rsidRDefault="00F275B3" w:rsidP="00F275B3">
            <w:pPr>
              <w:numPr>
                <w:ilvl w:val="0"/>
                <w:numId w:val="217"/>
              </w:numPr>
              <w:pBdr>
                <w:top w:val="nil"/>
                <w:left w:val="nil"/>
                <w:bottom w:val="nil"/>
                <w:right w:val="nil"/>
                <w:between w:val="nil"/>
              </w:pBdr>
              <w:spacing w:after="0" w:line="276" w:lineRule="auto"/>
              <w:contextualSpacing/>
              <w:jc w:val="left"/>
              <w:rPr>
                <w:rFonts w:eastAsia="Tahoma"/>
                <w:color w:val="auto"/>
                <w:szCs w:val="24"/>
                <w:lang w:val="en-ZW"/>
              </w:rPr>
            </w:pPr>
            <w:r w:rsidRPr="00F275B3">
              <w:rPr>
                <w:rFonts w:eastAsia="Tahoma"/>
                <w:color w:val="auto"/>
                <w:szCs w:val="24"/>
                <w:lang w:val="en-ZW"/>
              </w:rPr>
              <w:t>Individual responsibilities in a team</w:t>
            </w:r>
          </w:p>
          <w:p w14:paraId="0EADDFFD" w14:textId="77777777" w:rsidR="00F275B3" w:rsidRPr="00F275B3" w:rsidRDefault="00F275B3" w:rsidP="00F275B3">
            <w:pPr>
              <w:numPr>
                <w:ilvl w:val="0"/>
                <w:numId w:val="217"/>
              </w:numPr>
              <w:spacing w:after="0" w:line="276" w:lineRule="auto"/>
              <w:contextualSpacing/>
              <w:jc w:val="left"/>
              <w:rPr>
                <w:rFonts w:eastAsia="Tahoma"/>
                <w:color w:val="auto"/>
                <w:szCs w:val="24"/>
                <w:lang w:val="en-ZW"/>
              </w:rPr>
            </w:pPr>
            <w:r w:rsidRPr="00F275B3">
              <w:rPr>
                <w:rFonts w:eastAsia="Tahoma"/>
                <w:color w:val="auto"/>
                <w:szCs w:val="24"/>
                <w:lang w:val="en-ZW"/>
              </w:rPr>
              <w:t xml:space="preserve">Determination of team roles and objectives </w:t>
            </w:r>
          </w:p>
          <w:p w14:paraId="3F769BBE" w14:textId="77777777" w:rsidR="00F275B3" w:rsidRPr="00F275B3" w:rsidRDefault="00F275B3" w:rsidP="00F275B3">
            <w:pPr>
              <w:numPr>
                <w:ilvl w:val="0"/>
                <w:numId w:val="217"/>
              </w:numPr>
              <w:spacing w:after="0" w:line="276" w:lineRule="auto"/>
              <w:contextualSpacing/>
              <w:jc w:val="left"/>
              <w:rPr>
                <w:rFonts w:eastAsia="Tahoma"/>
                <w:color w:val="auto"/>
                <w:szCs w:val="24"/>
                <w:lang w:val="en-ZW"/>
              </w:rPr>
            </w:pPr>
            <w:r w:rsidRPr="00F275B3">
              <w:rPr>
                <w:rFonts w:eastAsia="Tahoma"/>
                <w:color w:val="auto"/>
                <w:szCs w:val="24"/>
                <w:lang w:val="en-ZW"/>
              </w:rPr>
              <w:t xml:space="preserve">Team parameters and relationships </w:t>
            </w:r>
          </w:p>
          <w:p w14:paraId="44418FA8" w14:textId="77777777" w:rsidR="00F275B3" w:rsidRPr="00F275B3" w:rsidRDefault="00F275B3" w:rsidP="00F275B3">
            <w:pPr>
              <w:numPr>
                <w:ilvl w:val="0"/>
                <w:numId w:val="217"/>
              </w:numPr>
              <w:pBdr>
                <w:top w:val="nil"/>
                <w:left w:val="nil"/>
                <w:bottom w:val="nil"/>
                <w:right w:val="nil"/>
                <w:between w:val="nil"/>
              </w:pBdr>
              <w:spacing w:after="0" w:line="276" w:lineRule="auto"/>
              <w:contextualSpacing/>
              <w:jc w:val="left"/>
              <w:rPr>
                <w:rFonts w:eastAsia="Tahoma"/>
                <w:color w:val="auto"/>
                <w:szCs w:val="24"/>
                <w:lang w:val="en-ZW"/>
              </w:rPr>
            </w:pPr>
            <w:r w:rsidRPr="00F275B3">
              <w:rPr>
                <w:rFonts w:eastAsia="Tahoma"/>
                <w:color w:val="auto"/>
                <w:szCs w:val="24"/>
                <w:lang w:val="en-ZW"/>
              </w:rPr>
              <w:t>Benefits of teamwork</w:t>
            </w:r>
          </w:p>
          <w:p w14:paraId="2230EC63" w14:textId="77777777" w:rsidR="00F275B3" w:rsidRPr="00F275B3" w:rsidRDefault="00F275B3" w:rsidP="00F275B3">
            <w:pPr>
              <w:numPr>
                <w:ilvl w:val="0"/>
                <w:numId w:val="217"/>
              </w:numPr>
              <w:pBdr>
                <w:top w:val="nil"/>
                <w:left w:val="nil"/>
                <w:bottom w:val="nil"/>
                <w:right w:val="nil"/>
                <w:between w:val="nil"/>
              </w:pBdr>
              <w:spacing w:after="0" w:line="276" w:lineRule="auto"/>
              <w:contextualSpacing/>
              <w:jc w:val="left"/>
              <w:rPr>
                <w:rFonts w:eastAsia="Tahoma"/>
                <w:color w:val="auto"/>
                <w:szCs w:val="24"/>
                <w:lang w:val="en-ZW"/>
              </w:rPr>
            </w:pPr>
            <w:r w:rsidRPr="00F275B3">
              <w:rPr>
                <w:rFonts w:eastAsia="Tahoma"/>
                <w:color w:val="auto"/>
                <w:szCs w:val="24"/>
                <w:lang w:val="en-ZW"/>
              </w:rPr>
              <w:t>Qualities of a team player</w:t>
            </w:r>
          </w:p>
          <w:p w14:paraId="49E948F6" w14:textId="77777777" w:rsidR="00F275B3" w:rsidRPr="00F275B3" w:rsidRDefault="00F275B3" w:rsidP="00F275B3">
            <w:pPr>
              <w:numPr>
                <w:ilvl w:val="0"/>
                <w:numId w:val="217"/>
              </w:numPr>
              <w:pBdr>
                <w:top w:val="nil"/>
                <w:left w:val="nil"/>
                <w:bottom w:val="nil"/>
                <w:right w:val="nil"/>
                <w:between w:val="nil"/>
              </w:pBdr>
              <w:spacing w:after="0" w:line="276" w:lineRule="auto"/>
              <w:contextualSpacing/>
              <w:jc w:val="left"/>
              <w:rPr>
                <w:rFonts w:eastAsia="Tahoma"/>
                <w:color w:val="auto"/>
                <w:szCs w:val="24"/>
                <w:lang w:val="en-ZW"/>
              </w:rPr>
            </w:pPr>
            <w:r w:rsidRPr="00F275B3">
              <w:rPr>
                <w:rFonts w:eastAsia="Tahoma"/>
                <w:color w:val="auto"/>
                <w:szCs w:val="24"/>
                <w:lang w:val="en-ZW"/>
              </w:rPr>
              <w:t>Leading a team</w:t>
            </w:r>
          </w:p>
          <w:p w14:paraId="15A0EBA6" w14:textId="77777777" w:rsidR="00F275B3" w:rsidRPr="00F275B3" w:rsidRDefault="00F275B3" w:rsidP="00F275B3">
            <w:pPr>
              <w:numPr>
                <w:ilvl w:val="0"/>
                <w:numId w:val="217"/>
              </w:numPr>
              <w:pBdr>
                <w:top w:val="nil"/>
                <w:left w:val="nil"/>
                <w:bottom w:val="nil"/>
                <w:right w:val="nil"/>
                <w:between w:val="nil"/>
              </w:pBdr>
              <w:spacing w:after="0" w:line="276" w:lineRule="auto"/>
              <w:contextualSpacing/>
              <w:jc w:val="left"/>
              <w:rPr>
                <w:rFonts w:eastAsia="Tahoma"/>
                <w:color w:val="auto"/>
                <w:szCs w:val="24"/>
                <w:lang w:val="en-ZW"/>
              </w:rPr>
            </w:pPr>
            <w:r w:rsidRPr="00F275B3">
              <w:rPr>
                <w:rFonts w:eastAsia="Tahoma"/>
                <w:color w:val="auto"/>
                <w:szCs w:val="24"/>
                <w:lang w:val="en-ZW"/>
              </w:rPr>
              <w:t>Team performance and evaluation</w:t>
            </w:r>
          </w:p>
          <w:p w14:paraId="597CF075" w14:textId="77777777" w:rsidR="00F275B3" w:rsidRPr="00F275B3" w:rsidRDefault="00F275B3" w:rsidP="00F275B3">
            <w:pPr>
              <w:numPr>
                <w:ilvl w:val="0"/>
                <w:numId w:val="217"/>
              </w:numPr>
              <w:pBdr>
                <w:top w:val="nil"/>
                <w:left w:val="nil"/>
                <w:bottom w:val="nil"/>
                <w:right w:val="nil"/>
                <w:between w:val="nil"/>
              </w:pBdr>
              <w:spacing w:after="0" w:line="276" w:lineRule="auto"/>
              <w:contextualSpacing/>
              <w:jc w:val="left"/>
              <w:rPr>
                <w:rFonts w:eastAsia="Tahoma"/>
                <w:color w:val="auto"/>
                <w:szCs w:val="24"/>
                <w:lang w:val="en-ZW"/>
              </w:rPr>
            </w:pPr>
            <w:r w:rsidRPr="00F275B3">
              <w:rPr>
                <w:rFonts w:eastAsia="Tahoma"/>
                <w:color w:val="auto"/>
                <w:szCs w:val="24"/>
                <w:lang w:val="en-ZW"/>
              </w:rPr>
              <w:t>Conflicts and conflict resolution</w:t>
            </w:r>
          </w:p>
          <w:p w14:paraId="29219857" w14:textId="77777777" w:rsidR="00F275B3" w:rsidRPr="00F275B3" w:rsidRDefault="00F275B3" w:rsidP="00F275B3">
            <w:pPr>
              <w:numPr>
                <w:ilvl w:val="0"/>
                <w:numId w:val="217"/>
              </w:numPr>
              <w:pBdr>
                <w:top w:val="nil"/>
                <w:left w:val="nil"/>
                <w:bottom w:val="nil"/>
                <w:right w:val="nil"/>
                <w:between w:val="nil"/>
              </w:pBdr>
              <w:spacing w:after="0" w:line="276" w:lineRule="auto"/>
              <w:contextualSpacing/>
              <w:jc w:val="left"/>
              <w:rPr>
                <w:rFonts w:eastAsia="Tahoma"/>
                <w:color w:val="auto"/>
                <w:szCs w:val="24"/>
                <w:lang w:val="en-ZW"/>
              </w:rPr>
            </w:pPr>
            <w:r w:rsidRPr="00F275B3">
              <w:rPr>
                <w:rFonts w:eastAsia="Tahoma"/>
                <w:color w:val="auto"/>
                <w:szCs w:val="24"/>
                <w:lang w:val="en-ZW"/>
              </w:rPr>
              <w:t>Gender and diversity mainstreaming</w:t>
            </w:r>
          </w:p>
          <w:p w14:paraId="08DE014C" w14:textId="77777777" w:rsidR="00F275B3" w:rsidRPr="00F275B3" w:rsidRDefault="00F275B3" w:rsidP="00F275B3">
            <w:pPr>
              <w:numPr>
                <w:ilvl w:val="0"/>
                <w:numId w:val="217"/>
              </w:numPr>
              <w:pBdr>
                <w:top w:val="nil"/>
                <w:left w:val="nil"/>
                <w:bottom w:val="nil"/>
                <w:right w:val="nil"/>
                <w:between w:val="nil"/>
              </w:pBdr>
              <w:spacing w:after="0" w:line="276" w:lineRule="auto"/>
              <w:contextualSpacing/>
              <w:jc w:val="left"/>
              <w:rPr>
                <w:rFonts w:eastAsia="Tahoma"/>
                <w:color w:val="auto"/>
                <w:szCs w:val="24"/>
                <w:lang w:val="en-ZW"/>
              </w:rPr>
            </w:pPr>
            <w:r w:rsidRPr="00F275B3">
              <w:rPr>
                <w:rFonts w:eastAsia="Tahoma"/>
                <w:color w:val="auto"/>
                <w:szCs w:val="24"/>
                <w:lang w:val="en-ZW"/>
              </w:rPr>
              <w:t>Developing Healthy workplace relationships</w:t>
            </w:r>
          </w:p>
          <w:p w14:paraId="47E48338" w14:textId="77777777" w:rsidR="00F275B3" w:rsidRPr="00F275B3" w:rsidRDefault="00F275B3" w:rsidP="00F275B3">
            <w:pPr>
              <w:numPr>
                <w:ilvl w:val="0"/>
                <w:numId w:val="217"/>
              </w:numPr>
              <w:pBdr>
                <w:top w:val="nil"/>
                <w:left w:val="nil"/>
                <w:bottom w:val="nil"/>
                <w:right w:val="nil"/>
                <w:between w:val="nil"/>
              </w:pBdr>
              <w:spacing w:after="0" w:line="276" w:lineRule="auto"/>
              <w:contextualSpacing/>
              <w:jc w:val="left"/>
              <w:rPr>
                <w:rFonts w:eastAsia="Tahoma"/>
                <w:color w:val="auto"/>
                <w:szCs w:val="24"/>
                <w:lang w:val="en-ZW"/>
              </w:rPr>
            </w:pPr>
            <w:r w:rsidRPr="00F275B3">
              <w:rPr>
                <w:rFonts w:eastAsia="Tahoma"/>
                <w:color w:val="auto"/>
                <w:szCs w:val="24"/>
                <w:lang w:val="en-ZW"/>
              </w:rPr>
              <w:t>Adaptability and flexibility</w:t>
            </w:r>
          </w:p>
          <w:p w14:paraId="248AE78B" w14:textId="77777777" w:rsidR="00F275B3" w:rsidRPr="00F275B3" w:rsidRDefault="00F275B3" w:rsidP="00F275B3">
            <w:pPr>
              <w:numPr>
                <w:ilvl w:val="0"/>
                <w:numId w:val="217"/>
              </w:numPr>
              <w:pBdr>
                <w:top w:val="nil"/>
                <w:left w:val="nil"/>
                <w:bottom w:val="nil"/>
                <w:right w:val="nil"/>
                <w:between w:val="nil"/>
              </w:pBdr>
              <w:spacing w:after="0" w:line="276" w:lineRule="auto"/>
              <w:contextualSpacing/>
              <w:jc w:val="left"/>
              <w:rPr>
                <w:rFonts w:eastAsia="Tahoma"/>
                <w:color w:val="auto"/>
                <w:szCs w:val="24"/>
                <w:lang w:val="en-ZW"/>
              </w:rPr>
            </w:pPr>
            <w:r w:rsidRPr="00F275B3">
              <w:rPr>
                <w:rFonts w:eastAsia="Tahoma"/>
                <w:color w:val="auto"/>
                <w:szCs w:val="24"/>
                <w:lang w:val="en-ZW"/>
              </w:rPr>
              <w:t>Coaching and mentoring skills</w:t>
            </w:r>
          </w:p>
        </w:tc>
        <w:tc>
          <w:tcPr>
            <w:tcW w:w="2834" w:type="dxa"/>
            <w:tcBorders>
              <w:top w:val="single" w:sz="4" w:space="0" w:color="000000"/>
              <w:left w:val="single" w:sz="4" w:space="0" w:color="000000"/>
              <w:bottom w:val="single" w:sz="4" w:space="0" w:color="000000"/>
              <w:right w:val="single" w:sz="4" w:space="0" w:color="000000"/>
            </w:tcBorders>
          </w:tcPr>
          <w:p w14:paraId="7FE17E0F" w14:textId="77777777" w:rsidR="00F275B3" w:rsidRPr="00F275B3" w:rsidRDefault="00F275B3" w:rsidP="00F275B3">
            <w:pPr>
              <w:numPr>
                <w:ilvl w:val="0"/>
                <w:numId w:val="210"/>
              </w:numPr>
              <w:pBdr>
                <w:top w:val="nil"/>
                <w:left w:val="nil"/>
                <w:bottom w:val="nil"/>
                <w:right w:val="nil"/>
                <w:between w:val="nil"/>
              </w:pBdr>
              <w:spacing w:after="0" w:line="276" w:lineRule="auto"/>
              <w:ind w:left="282" w:hanging="284"/>
              <w:jc w:val="left"/>
              <w:rPr>
                <w:rFonts w:eastAsia="Tahoma"/>
                <w:szCs w:val="24"/>
                <w:lang w:val="en-ZW"/>
              </w:rPr>
            </w:pPr>
            <w:r w:rsidRPr="00F275B3">
              <w:rPr>
                <w:rFonts w:eastAsia="Tahoma"/>
                <w:szCs w:val="24"/>
                <w:lang w:val="en-ZW"/>
              </w:rPr>
              <w:t xml:space="preserve">Observation </w:t>
            </w:r>
          </w:p>
          <w:p w14:paraId="08ADF8FE" w14:textId="77777777" w:rsidR="00F275B3" w:rsidRPr="00F275B3" w:rsidRDefault="00F275B3" w:rsidP="00F275B3">
            <w:pPr>
              <w:numPr>
                <w:ilvl w:val="0"/>
                <w:numId w:val="210"/>
              </w:numPr>
              <w:pBdr>
                <w:top w:val="nil"/>
                <w:left w:val="nil"/>
                <w:bottom w:val="nil"/>
                <w:right w:val="nil"/>
                <w:between w:val="nil"/>
              </w:pBdr>
              <w:spacing w:after="0" w:line="276" w:lineRule="auto"/>
              <w:ind w:left="282" w:hanging="284"/>
              <w:jc w:val="left"/>
              <w:rPr>
                <w:rFonts w:eastAsia="Tahoma"/>
                <w:szCs w:val="24"/>
                <w:lang w:val="en-ZW"/>
              </w:rPr>
            </w:pPr>
            <w:r w:rsidRPr="00F275B3">
              <w:rPr>
                <w:rFonts w:eastAsia="Tahoma"/>
                <w:szCs w:val="24"/>
                <w:lang w:val="en-ZW"/>
              </w:rPr>
              <w:t>Written assessment</w:t>
            </w:r>
          </w:p>
          <w:p w14:paraId="1535DF59" w14:textId="77777777" w:rsidR="00F275B3" w:rsidRPr="00F275B3" w:rsidRDefault="00F275B3" w:rsidP="00F275B3">
            <w:pPr>
              <w:numPr>
                <w:ilvl w:val="0"/>
                <w:numId w:val="210"/>
              </w:numPr>
              <w:pBdr>
                <w:top w:val="nil"/>
                <w:left w:val="nil"/>
                <w:bottom w:val="nil"/>
                <w:right w:val="nil"/>
                <w:between w:val="nil"/>
              </w:pBdr>
              <w:spacing w:after="0" w:line="276" w:lineRule="auto"/>
              <w:ind w:left="282" w:hanging="284"/>
              <w:jc w:val="left"/>
              <w:rPr>
                <w:rFonts w:eastAsia="Tahoma"/>
                <w:szCs w:val="24"/>
                <w:lang w:val="en-ZW"/>
              </w:rPr>
            </w:pPr>
            <w:r w:rsidRPr="00F275B3">
              <w:rPr>
                <w:rFonts w:eastAsia="Tahoma"/>
                <w:szCs w:val="24"/>
                <w:lang w:val="en-ZW"/>
              </w:rPr>
              <w:t xml:space="preserve">Oral </w:t>
            </w:r>
            <w:r w:rsidRPr="00F275B3">
              <w:rPr>
                <w:rFonts w:eastAsia="Tahoma"/>
                <w:color w:val="auto"/>
                <w:szCs w:val="24"/>
                <w:lang w:val="en-ZW"/>
              </w:rPr>
              <w:t>assessment</w:t>
            </w:r>
          </w:p>
          <w:p w14:paraId="4EC62037" w14:textId="77777777" w:rsidR="00F275B3" w:rsidRPr="00F275B3" w:rsidRDefault="00F275B3" w:rsidP="00F275B3">
            <w:pPr>
              <w:numPr>
                <w:ilvl w:val="0"/>
                <w:numId w:val="210"/>
              </w:numPr>
              <w:pBdr>
                <w:top w:val="nil"/>
                <w:left w:val="nil"/>
                <w:bottom w:val="nil"/>
                <w:right w:val="nil"/>
                <w:between w:val="nil"/>
              </w:pBdr>
              <w:spacing w:after="0" w:line="276" w:lineRule="auto"/>
              <w:ind w:left="282" w:hanging="284"/>
              <w:jc w:val="left"/>
              <w:rPr>
                <w:rFonts w:eastAsia="Tahoma"/>
                <w:szCs w:val="24"/>
                <w:lang w:val="en-ZW"/>
              </w:rPr>
            </w:pPr>
            <w:r w:rsidRPr="00F275B3">
              <w:rPr>
                <w:rFonts w:eastAsia="Tahoma"/>
                <w:szCs w:val="24"/>
                <w:lang w:val="en-ZW"/>
              </w:rPr>
              <w:t xml:space="preserve">Third party reports </w:t>
            </w:r>
          </w:p>
          <w:p w14:paraId="21CEB161" w14:textId="77777777" w:rsidR="00F275B3" w:rsidRPr="00F275B3" w:rsidRDefault="00F275B3" w:rsidP="00F275B3">
            <w:pPr>
              <w:numPr>
                <w:ilvl w:val="0"/>
                <w:numId w:val="210"/>
              </w:numPr>
              <w:pBdr>
                <w:top w:val="nil"/>
                <w:left w:val="nil"/>
                <w:bottom w:val="nil"/>
                <w:right w:val="nil"/>
                <w:between w:val="nil"/>
              </w:pBdr>
              <w:spacing w:after="0" w:line="276" w:lineRule="auto"/>
              <w:ind w:left="282" w:hanging="284"/>
              <w:jc w:val="left"/>
              <w:rPr>
                <w:rFonts w:eastAsia="Tahoma"/>
                <w:color w:val="auto"/>
                <w:szCs w:val="24"/>
                <w:lang w:val="en-ZW"/>
              </w:rPr>
            </w:pPr>
            <w:r w:rsidRPr="00F275B3">
              <w:rPr>
                <w:rFonts w:eastAsia="Tahoma"/>
                <w:color w:val="auto"/>
                <w:szCs w:val="24"/>
                <w:lang w:val="en-ZW"/>
              </w:rPr>
              <w:t>Portfolio of evidence</w:t>
            </w:r>
          </w:p>
          <w:p w14:paraId="11779016" w14:textId="77777777" w:rsidR="00F275B3" w:rsidRPr="00F275B3" w:rsidRDefault="00F275B3" w:rsidP="00F275B3">
            <w:pPr>
              <w:numPr>
                <w:ilvl w:val="0"/>
                <w:numId w:val="210"/>
              </w:numPr>
              <w:pBdr>
                <w:top w:val="nil"/>
                <w:left w:val="nil"/>
                <w:bottom w:val="nil"/>
                <w:right w:val="nil"/>
                <w:between w:val="nil"/>
              </w:pBdr>
              <w:spacing w:after="0" w:line="276" w:lineRule="auto"/>
              <w:ind w:left="282" w:hanging="284"/>
              <w:jc w:val="left"/>
              <w:rPr>
                <w:rFonts w:eastAsia="Tahoma"/>
                <w:color w:val="auto"/>
                <w:szCs w:val="24"/>
                <w:lang w:val="en-ZW"/>
              </w:rPr>
            </w:pPr>
            <w:r w:rsidRPr="00F275B3">
              <w:rPr>
                <w:rFonts w:eastAsia="Tahoma"/>
                <w:color w:val="auto"/>
                <w:szCs w:val="24"/>
                <w:lang w:val="en-ZW"/>
              </w:rPr>
              <w:t xml:space="preserve">Project </w:t>
            </w:r>
          </w:p>
          <w:p w14:paraId="32DF5829" w14:textId="77777777" w:rsidR="00F275B3" w:rsidRPr="00F275B3" w:rsidRDefault="00F275B3" w:rsidP="00F275B3">
            <w:pPr>
              <w:numPr>
                <w:ilvl w:val="0"/>
                <w:numId w:val="210"/>
              </w:numPr>
              <w:pBdr>
                <w:top w:val="nil"/>
                <w:left w:val="nil"/>
                <w:bottom w:val="nil"/>
                <w:right w:val="nil"/>
                <w:between w:val="nil"/>
              </w:pBdr>
              <w:spacing w:after="0" w:line="276" w:lineRule="auto"/>
              <w:ind w:left="282" w:hanging="284"/>
              <w:jc w:val="left"/>
              <w:rPr>
                <w:rFonts w:eastAsia="Tahoma"/>
                <w:color w:val="auto"/>
                <w:szCs w:val="24"/>
                <w:lang w:val="en-ZW"/>
              </w:rPr>
            </w:pPr>
            <w:r w:rsidRPr="00F275B3">
              <w:rPr>
                <w:rFonts w:eastAsia="Tahoma"/>
                <w:color w:val="auto"/>
                <w:szCs w:val="24"/>
                <w:lang w:val="en-ZW"/>
              </w:rPr>
              <w:t>Practical</w:t>
            </w:r>
          </w:p>
        </w:tc>
      </w:tr>
      <w:tr w:rsidR="00F275B3" w:rsidRPr="00F275B3" w14:paraId="0A018D2C" w14:textId="77777777" w:rsidTr="00F64CA5">
        <w:trPr>
          <w:trHeight w:val="440"/>
        </w:trPr>
        <w:tc>
          <w:tcPr>
            <w:tcW w:w="2790" w:type="dxa"/>
            <w:tcBorders>
              <w:top w:val="single" w:sz="4" w:space="0" w:color="000000"/>
              <w:left w:val="single" w:sz="4" w:space="0" w:color="000000"/>
              <w:bottom w:val="single" w:sz="4" w:space="0" w:color="000000"/>
              <w:right w:val="single" w:sz="4" w:space="0" w:color="000000"/>
            </w:tcBorders>
          </w:tcPr>
          <w:p w14:paraId="3F458569" w14:textId="77777777" w:rsidR="00F275B3" w:rsidRPr="00F275B3" w:rsidRDefault="00F275B3" w:rsidP="00F275B3">
            <w:pPr>
              <w:numPr>
                <w:ilvl w:val="0"/>
                <w:numId w:val="213"/>
              </w:numPr>
              <w:spacing w:after="0" w:line="276" w:lineRule="auto"/>
              <w:jc w:val="left"/>
              <w:rPr>
                <w:rFonts w:eastAsia="Tahoma"/>
                <w:color w:val="auto"/>
                <w:szCs w:val="24"/>
                <w:lang w:val="en-ZW"/>
              </w:rPr>
            </w:pPr>
            <w:r w:rsidRPr="00F275B3">
              <w:rPr>
                <w:rFonts w:eastAsia="Tahoma"/>
                <w:color w:val="auto"/>
                <w:szCs w:val="24"/>
                <w:lang w:val="en-ZW"/>
              </w:rPr>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tcPr>
          <w:p w14:paraId="691BE076" w14:textId="77777777" w:rsidR="00F275B3" w:rsidRPr="00F275B3" w:rsidRDefault="00F275B3" w:rsidP="00F275B3">
            <w:pPr>
              <w:numPr>
                <w:ilvl w:val="0"/>
                <w:numId w:val="211"/>
              </w:numPr>
              <w:pBdr>
                <w:top w:val="nil"/>
                <w:left w:val="nil"/>
                <w:bottom w:val="nil"/>
                <w:right w:val="nil"/>
                <w:between w:val="nil"/>
              </w:pBdr>
              <w:spacing w:after="0" w:line="276" w:lineRule="auto"/>
              <w:ind w:left="426"/>
              <w:jc w:val="left"/>
              <w:rPr>
                <w:rFonts w:eastAsia="Tahoma"/>
                <w:szCs w:val="24"/>
                <w:lang w:val="en-ZW"/>
              </w:rPr>
            </w:pPr>
            <w:r w:rsidRPr="00F275B3">
              <w:rPr>
                <w:rFonts w:eastAsia="Tahoma"/>
                <w:color w:val="auto"/>
                <w:szCs w:val="24"/>
                <w:lang w:val="en-ZW"/>
              </w:rPr>
              <w:t>Personal vs professional development and growth</w:t>
            </w:r>
          </w:p>
          <w:p w14:paraId="6D7F0E78" w14:textId="77777777" w:rsidR="00F275B3" w:rsidRPr="00F275B3" w:rsidRDefault="00F275B3" w:rsidP="00F275B3">
            <w:pPr>
              <w:numPr>
                <w:ilvl w:val="0"/>
                <w:numId w:val="211"/>
              </w:numPr>
              <w:spacing w:after="0" w:line="276" w:lineRule="auto"/>
              <w:jc w:val="left"/>
              <w:rPr>
                <w:rFonts w:eastAsia="Tahoma"/>
                <w:color w:val="auto"/>
                <w:szCs w:val="24"/>
                <w:lang w:val="en-ZW"/>
              </w:rPr>
            </w:pPr>
            <w:r w:rsidRPr="00F275B3">
              <w:rPr>
                <w:rFonts w:eastAsia="Tahoma"/>
                <w:color w:val="auto"/>
                <w:szCs w:val="24"/>
                <w:lang w:val="en-ZW"/>
              </w:rPr>
              <w:lastRenderedPageBreak/>
              <w:t>Avenues for professional growth</w:t>
            </w:r>
          </w:p>
          <w:p w14:paraId="3E5AF83F" w14:textId="77777777" w:rsidR="00F275B3" w:rsidRPr="00F275B3" w:rsidRDefault="00F275B3" w:rsidP="00F275B3">
            <w:pPr>
              <w:numPr>
                <w:ilvl w:val="0"/>
                <w:numId w:val="211"/>
              </w:numPr>
              <w:spacing w:after="0" w:line="276" w:lineRule="auto"/>
              <w:jc w:val="left"/>
              <w:rPr>
                <w:rFonts w:eastAsia="Tahoma"/>
                <w:color w:val="auto"/>
                <w:szCs w:val="24"/>
                <w:lang w:val="en-ZW"/>
              </w:rPr>
            </w:pPr>
            <w:r w:rsidRPr="00F275B3">
              <w:rPr>
                <w:rFonts w:eastAsia="Tahoma"/>
                <w:color w:val="auto"/>
                <w:szCs w:val="24"/>
                <w:lang w:val="en-ZW"/>
              </w:rPr>
              <w:t>Recognizing career advancement</w:t>
            </w:r>
          </w:p>
          <w:p w14:paraId="42F25D08" w14:textId="77777777" w:rsidR="00F275B3" w:rsidRPr="00F275B3" w:rsidRDefault="00F275B3" w:rsidP="00F275B3">
            <w:pPr>
              <w:numPr>
                <w:ilvl w:val="0"/>
                <w:numId w:val="211"/>
              </w:numPr>
              <w:spacing w:after="0" w:line="276" w:lineRule="auto"/>
              <w:jc w:val="left"/>
              <w:rPr>
                <w:rFonts w:eastAsia="Tahoma"/>
                <w:color w:val="auto"/>
                <w:szCs w:val="24"/>
                <w:lang w:val="en-ZW"/>
              </w:rPr>
            </w:pPr>
            <w:r w:rsidRPr="00F275B3">
              <w:rPr>
                <w:rFonts w:eastAsia="Tahoma"/>
                <w:color w:val="auto"/>
                <w:szCs w:val="24"/>
                <w:lang w:val="en-ZW"/>
              </w:rPr>
              <w:t>Training and career opportunities</w:t>
            </w:r>
          </w:p>
          <w:p w14:paraId="66E7D512" w14:textId="77777777" w:rsidR="00F275B3" w:rsidRPr="00F275B3" w:rsidRDefault="00F275B3" w:rsidP="00F275B3">
            <w:pPr>
              <w:numPr>
                <w:ilvl w:val="0"/>
                <w:numId w:val="211"/>
              </w:numPr>
              <w:spacing w:after="0" w:line="276" w:lineRule="auto"/>
              <w:jc w:val="left"/>
              <w:rPr>
                <w:rFonts w:eastAsia="Tahoma"/>
                <w:color w:val="auto"/>
                <w:szCs w:val="24"/>
                <w:lang w:val="en-ZW"/>
              </w:rPr>
            </w:pPr>
            <w:r w:rsidRPr="00F275B3">
              <w:rPr>
                <w:rFonts w:eastAsia="Tahoma"/>
                <w:color w:val="auto"/>
                <w:szCs w:val="24"/>
                <w:lang w:val="en-ZW"/>
              </w:rPr>
              <w:t>Assessing training needs</w:t>
            </w:r>
          </w:p>
          <w:p w14:paraId="66E5F338" w14:textId="77777777" w:rsidR="00F275B3" w:rsidRPr="00F275B3" w:rsidRDefault="00F275B3" w:rsidP="00F275B3">
            <w:pPr>
              <w:numPr>
                <w:ilvl w:val="0"/>
                <w:numId w:val="211"/>
              </w:numPr>
              <w:spacing w:after="0" w:line="276" w:lineRule="auto"/>
              <w:jc w:val="left"/>
              <w:rPr>
                <w:rFonts w:eastAsia="Tahoma"/>
                <w:color w:val="auto"/>
                <w:szCs w:val="24"/>
                <w:lang w:val="en-ZW"/>
              </w:rPr>
            </w:pPr>
            <w:r w:rsidRPr="00F275B3">
              <w:rPr>
                <w:rFonts w:eastAsia="Tahoma"/>
                <w:color w:val="auto"/>
                <w:szCs w:val="24"/>
                <w:lang w:val="en-ZW"/>
              </w:rPr>
              <w:t xml:space="preserve">Mobilizing training resources </w:t>
            </w:r>
          </w:p>
          <w:p w14:paraId="1EB0A9D3" w14:textId="77777777" w:rsidR="00F275B3" w:rsidRPr="00F275B3" w:rsidRDefault="00F275B3" w:rsidP="00F275B3">
            <w:pPr>
              <w:numPr>
                <w:ilvl w:val="0"/>
                <w:numId w:val="211"/>
              </w:numPr>
              <w:spacing w:after="0" w:line="276" w:lineRule="auto"/>
              <w:jc w:val="left"/>
              <w:rPr>
                <w:rFonts w:eastAsia="Tahoma"/>
                <w:color w:val="auto"/>
                <w:szCs w:val="24"/>
                <w:lang w:val="en-ZW"/>
              </w:rPr>
            </w:pPr>
            <w:r w:rsidRPr="00F275B3">
              <w:rPr>
                <w:rFonts w:eastAsia="Tahoma"/>
                <w:color w:val="auto"/>
                <w:szCs w:val="24"/>
                <w:lang w:val="en-ZW"/>
              </w:rPr>
              <w:t>Licenses and certifications for professional growth and development</w:t>
            </w:r>
          </w:p>
          <w:p w14:paraId="7A6FCE81" w14:textId="77777777" w:rsidR="00F275B3" w:rsidRPr="00F275B3" w:rsidRDefault="00F275B3" w:rsidP="00F275B3">
            <w:pPr>
              <w:widowControl w:val="0"/>
              <w:numPr>
                <w:ilvl w:val="0"/>
                <w:numId w:val="211"/>
              </w:numPr>
              <w:tabs>
                <w:tab w:val="left" w:pos="720"/>
              </w:tabs>
              <w:spacing w:after="0" w:line="276" w:lineRule="auto"/>
              <w:jc w:val="left"/>
              <w:rPr>
                <w:rFonts w:eastAsia="Tahoma"/>
                <w:color w:val="auto"/>
                <w:szCs w:val="24"/>
                <w:lang w:val="en-ZW"/>
              </w:rPr>
            </w:pPr>
            <w:r w:rsidRPr="00F275B3">
              <w:rPr>
                <w:rFonts w:eastAsia="Tahoma"/>
                <w:color w:val="auto"/>
                <w:szCs w:val="24"/>
                <w:lang w:val="en-ZW"/>
              </w:rPr>
              <w:t>Pursuing personal and organizational goals</w:t>
            </w:r>
          </w:p>
          <w:p w14:paraId="2E521650" w14:textId="77777777" w:rsidR="00F275B3" w:rsidRPr="00F275B3" w:rsidRDefault="00F275B3" w:rsidP="00F275B3">
            <w:pPr>
              <w:widowControl w:val="0"/>
              <w:numPr>
                <w:ilvl w:val="0"/>
                <w:numId w:val="211"/>
              </w:numPr>
              <w:tabs>
                <w:tab w:val="left" w:pos="720"/>
              </w:tabs>
              <w:spacing w:after="0" w:line="276" w:lineRule="auto"/>
              <w:jc w:val="left"/>
              <w:rPr>
                <w:rFonts w:eastAsia="Tahoma"/>
                <w:color w:val="auto"/>
                <w:szCs w:val="24"/>
                <w:lang w:val="en-ZW"/>
              </w:rPr>
            </w:pPr>
            <w:r w:rsidRPr="00F275B3">
              <w:rPr>
                <w:rFonts w:eastAsia="Tahoma"/>
                <w:color w:val="auto"/>
                <w:szCs w:val="24"/>
                <w:lang w:val="en-ZW"/>
              </w:rPr>
              <w:t>Managing work priorities and commitments</w:t>
            </w:r>
          </w:p>
          <w:p w14:paraId="1E2EC0D3" w14:textId="77777777" w:rsidR="00F275B3" w:rsidRPr="00F275B3" w:rsidRDefault="00F275B3" w:rsidP="00F275B3">
            <w:pPr>
              <w:numPr>
                <w:ilvl w:val="0"/>
                <w:numId w:val="211"/>
              </w:numPr>
              <w:pBdr>
                <w:top w:val="nil"/>
                <w:left w:val="nil"/>
                <w:bottom w:val="nil"/>
                <w:right w:val="nil"/>
                <w:between w:val="nil"/>
              </w:pBdr>
              <w:spacing w:after="0" w:line="276" w:lineRule="auto"/>
              <w:ind w:left="426"/>
              <w:jc w:val="left"/>
              <w:rPr>
                <w:rFonts w:eastAsia="Tahoma"/>
                <w:color w:val="auto"/>
                <w:szCs w:val="24"/>
                <w:lang w:val="en-ZW"/>
              </w:rPr>
            </w:pPr>
            <w:r w:rsidRPr="00F275B3">
              <w:rPr>
                <w:rFonts w:eastAsia="Tahoma"/>
                <w:color w:val="auto"/>
                <w:szCs w:val="24"/>
                <w:lang w:val="en-ZW"/>
              </w:rPr>
              <w:t>Dynamism and on-the-job learning</w:t>
            </w:r>
          </w:p>
        </w:tc>
        <w:tc>
          <w:tcPr>
            <w:tcW w:w="2834" w:type="dxa"/>
            <w:tcBorders>
              <w:top w:val="single" w:sz="4" w:space="0" w:color="000000"/>
              <w:left w:val="single" w:sz="4" w:space="0" w:color="000000"/>
              <w:bottom w:val="single" w:sz="4" w:space="0" w:color="000000"/>
              <w:right w:val="single" w:sz="4" w:space="0" w:color="000000"/>
            </w:tcBorders>
          </w:tcPr>
          <w:p w14:paraId="02A81641" w14:textId="77777777" w:rsidR="00F275B3" w:rsidRPr="00F275B3" w:rsidRDefault="00F275B3" w:rsidP="00F275B3">
            <w:pPr>
              <w:numPr>
                <w:ilvl w:val="0"/>
                <w:numId w:val="210"/>
              </w:numPr>
              <w:pBdr>
                <w:top w:val="nil"/>
                <w:left w:val="nil"/>
                <w:bottom w:val="nil"/>
                <w:right w:val="nil"/>
                <w:between w:val="nil"/>
              </w:pBdr>
              <w:spacing w:after="0" w:line="276" w:lineRule="auto"/>
              <w:ind w:left="282" w:hanging="284"/>
              <w:jc w:val="left"/>
              <w:rPr>
                <w:rFonts w:eastAsia="Tahoma"/>
                <w:szCs w:val="24"/>
                <w:lang w:val="en-ZW"/>
              </w:rPr>
            </w:pPr>
            <w:r w:rsidRPr="00F275B3">
              <w:rPr>
                <w:rFonts w:eastAsia="Tahoma"/>
                <w:szCs w:val="24"/>
                <w:lang w:val="en-ZW"/>
              </w:rPr>
              <w:lastRenderedPageBreak/>
              <w:t xml:space="preserve">Observation </w:t>
            </w:r>
          </w:p>
          <w:p w14:paraId="056A668D" w14:textId="77777777" w:rsidR="00F275B3" w:rsidRPr="00F275B3" w:rsidRDefault="00F275B3" w:rsidP="00F275B3">
            <w:pPr>
              <w:numPr>
                <w:ilvl w:val="0"/>
                <w:numId w:val="210"/>
              </w:numPr>
              <w:pBdr>
                <w:top w:val="nil"/>
                <w:left w:val="nil"/>
                <w:bottom w:val="nil"/>
                <w:right w:val="nil"/>
                <w:between w:val="nil"/>
              </w:pBdr>
              <w:spacing w:after="0" w:line="276" w:lineRule="auto"/>
              <w:ind w:left="282" w:hanging="284"/>
              <w:jc w:val="left"/>
              <w:rPr>
                <w:rFonts w:eastAsia="Tahoma"/>
                <w:szCs w:val="24"/>
                <w:lang w:val="en-ZW"/>
              </w:rPr>
            </w:pPr>
            <w:r w:rsidRPr="00F275B3">
              <w:rPr>
                <w:rFonts w:eastAsia="Tahoma"/>
                <w:szCs w:val="24"/>
                <w:lang w:val="en-ZW"/>
              </w:rPr>
              <w:t>Written assessment</w:t>
            </w:r>
          </w:p>
          <w:p w14:paraId="5DECE5C5" w14:textId="77777777" w:rsidR="00F275B3" w:rsidRPr="00F275B3" w:rsidRDefault="00F275B3" w:rsidP="00F275B3">
            <w:pPr>
              <w:numPr>
                <w:ilvl w:val="0"/>
                <w:numId w:val="210"/>
              </w:numPr>
              <w:pBdr>
                <w:top w:val="nil"/>
                <w:left w:val="nil"/>
                <w:bottom w:val="nil"/>
                <w:right w:val="nil"/>
                <w:between w:val="nil"/>
              </w:pBdr>
              <w:spacing w:after="0" w:line="276" w:lineRule="auto"/>
              <w:ind w:left="282" w:hanging="284"/>
              <w:jc w:val="left"/>
              <w:rPr>
                <w:rFonts w:eastAsia="Tahoma"/>
                <w:szCs w:val="24"/>
                <w:lang w:val="en-ZW"/>
              </w:rPr>
            </w:pPr>
            <w:r w:rsidRPr="00F275B3">
              <w:rPr>
                <w:rFonts w:eastAsia="Tahoma"/>
                <w:szCs w:val="24"/>
                <w:lang w:val="en-ZW"/>
              </w:rPr>
              <w:t xml:space="preserve">Oral </w:t>
            </w:r>
            <w:r w:rsidRPr="00F275B3">
              <w:rPr>
                <w:rFonts w:eastAsia="Tahoma"/>
                <w:color w:val="auto"/>
                <w:szCs w:val="24"/>
                <w:lang w:val="en-ZW"/>
              </w:rPr>
              <w:t>assessment</w:t>
            </w:r>
          </w:p>
          <w:p w14:paraId="6437B063" w14:textId="77777777" w:rsidR="00F275B3" w:rsidRPr="00F275B3" w:rsidRDefault="00F275B3" w:rsidP="00F275B3">
            <w:pPr>
              <w:numPr>
                <w:ilvl w:val="0"/>
                <w:numId w:val="210"/>
              </w:numPr>
              <w:pBdr>
                <w:top w:val="nil"/>
                <w:left w:val="nil"/>
                <w:bottom w:val="nil"/>
                <w:right w:val="nil"/>
                <w:between w:val="nil"/>
              </w:pBdr>
              <w:spacing w:after="0" w:line="276" w:lineRule="auto"/>
              <w:ind w:left="282" w:hanging="284"/>
              <w:jc w:val="left"/>
              <w:rPr>
                <w:rFonts w:eastAsia="Tahoma"/>
                <w:szCs w:val="24"/>
                <w:lang w:val="en-ZW"/>
              </w:rPr>
            </w:pPr>
            <w:r w:rsidRPr="00F275B3">
              <w:rPr>
                <w:rFonts w:eastAsia="Tahoma"/>
                <w:szCs w:val="24"/>
                <w:lang w:val="en-ZW"/>
              </w:rPr>
              <w:lastRenderedPageBreak/>
              <w:t xml:space="preserve">Third party reports </w:t>
            </w:r>
          </w:p>
          <w:p w14:paraId="4776C438" w14:textId="77777777" w:rsidR="00F275B3" w:rsidRPr="00F275B3" w:rsidRDefault="00F275B3" w:rsidP="00F275B3">
            <w:pPr>
              <w:numPr>
                <w:ilvl w:val="0"/>
                <w:numId w:val="210"/>
              </w:numPr>
              <w:pBdr>
                <w:top w:val="nil"/>
                <w:left w:val="nil"/>
                <w:bottom w:val="nil"/>
                <w:right w:val="nil"/>
                <w:between w:val="nil"/>
              </w:pBdr>
              <w:spacing w:after="0" w:line="276" w:lineRule="auto"/>
              <w:ind w:left="282" w:hanging="284"/>
              <w:jc w:val="left"/>
              <w:rPr>
                <w:rFonts w:eastAsia="Tahoma"/>
                <w:color w:val="auto"/>
                <w:szCs w:val="24"/>
                <w:lang w:val="en-ZW"/>
              </w:rPr>
            </w:pPr>
            <w:r w:rsidRPr="00F275B3">
              <w:rPr>
                <w:rFonts w:eastAsia="Tahoma"/>
                <w:color w:val="auto"/>
                <w:szCs w:val="24"/>
                <w:lang w:val="en-ZW"/>
              </w:rPr>
              <w:t>Portfolio of evidence</w:t>
            </w:r>
          </w:p>
          <w:p w14:paraId="325274A8" w14:textId="77777777" w:rsidR="00F275B3" w:rsidRPr="00F275B3" w:rsidRDefault="00F275B3" w:rsidP="00F275B3">
            <w:pPr>
              <w:numPr>
                <w:ilvl w:val="0"/>
                <w:numId w:val="210"/>
              </w:numPr>
              <w:pBdr>
                <w:top w:val="nil"/>
                <w:left w:val="nil"/>
                <w:bottom w:val="nil"/>
                <w:right w:val="nil"/>
                <w:between w:val="nil"/>
              </w:pBdr>
              <w:spacing w:after="0" w:line="276" w:lineRule="auto"/>
              <w:ind w:left="282" w:hanging="284"/>
              <w:jc w:val="left"/>
              <w:rPr>
                <w:rFonts w:eastAsia="Tahoma"/>
                <w:color w:val="auto"/>
                <w:szCs w:val="24"/>
                <w:lang w:val="en-ZW"/>
              </w:rPr>
            </w:pPr>
            <w:r w:rsidRPr="00F275B3">
              <w:rPr>
                <w:rFonts w:eastAsia="Tahoma"/>
                <w:color w:val="auto"/>
                <w:szCs w:val="24"/>
                <w:lang w:val="en-ZW"/>
              </w:rPr>
              <w:t xml:space="preserve">Project </w:t>
            </w:r>
          </w:p>
          <w:p w14:paraId="2052227B" w14:textId="77777777" w:rsidR="00F275B3" w:rsidRPr="00F275B3" w:rsidRDefault="00F275B3" w:rsidP="00F275B3">
            <w:pPr>
              <w:numPr>
                <w:ilvl w:val="0"/>
                <w:numId w:val="210"/>
              </w:numPr>
              <w:pBdr>
                <w:top w:val="nil"/>
                <w:left w:val="nil"/>
                <w:bottom w:val="nil"/>
                <w:right w:val="nil"/>
                <w:between w:val="nil"/>
              </w:pBdr>
              <w:spacing w:after="0" w:line="276" w:lineRule="auto"/>
              <w:ind w:left="282" w:hanging="284"/>
              <w:jc w:val="left"/>
              <w:rPr>
                <w:rFonts w:eastAsia="Tahoma"/>
                <w:szCs w:val="24"/>
                <w:lang w:val="en-ZW"/>
              </w:rPr>
            </w:pPr>
            <w:r w:rsidRPr="00F275B3">
              <w:rPr>
                <w:rFonts w:eastAsia="Tahoma"/>
                <w:color w:val="auto"/>
                <w:szCs w:val="24"/>
                <w:lang w:val="en-ZW"/>
              </w:rPr>
              <w:t>Practical</w:t>
            </w:r>
          </w:p>
        </w:tc>
      </w:tr>
      <w:tr w:rsidR="00F275B3" w:rsidRPr="00F275B3" w14:paraId="385051F5" w14:textId="77777777" w:rsidTr="00F64CA5">
        <w:trPr>
          <w:trHeight w:val="755"/>
        </w:trPr>
        <w:tc>
          <w:tcPr>
            <w:tcW w:w="2790" w:type="dxa"/>
            <w:tcBorders>
              <w:top w:val="single" w:sz="4" w:space="0" w:color="000000"/>
              <w:left w:val="single" w:sz="4" w:space="0" w:color="000000"/>
              <w:bottom w:val="single" w:sz="4" w:space="0" w:color="000000"/>
              <w:right w:val="single" w:sz="4" w:space="0" w:color="000000"/>
            </w:tcBorders>
          </w:tcPr>
          <w:p w14:paraId="78918535" w14:textId="77777777" w:rsidR="00F275B3" w:rsidRPr="00F275B3" w:rsidRDefault="00F275B3" w:rsidP="00F275B3">
            <w:pPr>
              <w:numPr>
                <w:ilvl w:val="0"/>
                <w:numId w:val="213"/>
              </w:numPr>
              <w:pBdr>
                <w:top w:val="nil"/>
                <w:left w:val="nil"/>
                <w:bottom w:val="nil"/>
                <w:right w:val="nil"/>
                <w:between w:val="nil"/>
              </w:pBdr>
              <w:spacing w:after="0" w:line="276" w:lineRule="auto"/>
              <w:jc w:val="left"/>
              <w:rPr>
                <w:rFonts w:eastAsia="Tahoma"/>
                <w:szCs w:val="24"/>
                <w:lang w:val="en-ZW"/>
              </w:rPr>
            </w:pPr>
            <w:r w:rsidRPr="00F275B3">
              <w:rPr>
                <w:rFonts w:eastAsia="Tahoma"/>
                <w:color w:val="auto"/>
                <w:szCs w:val="24"/>
                <w:lang w:val="en-ZW"/>
              </w:rPr>
              <w:lastRenderedPageBreak/>
              <w:t xml:space="preserve">Apply Problem-solving skills </w:t>
            </w:r>
          </w:p>
          <w:p w14:paraId="01B03340" w14:textId="77777777" w:rsidR="00F275B3" w:rsidRPr="00F275B3" w:rsidRDefault="00F275B3" w:rsidP="00F275B3">
            <w:pPr>
              <w:spacing w:after="160" w:line="276" w:lineRule="auto"/>
              <w:ind w:left="540" w:firstLine="0"/>
              <w:jc w:val="left"/>
              <w:rPr>
                <w:rFonts w:eastAsia="Tahoma"/>
                <w:color w:val="auto"/>
                <w:szCs w:val="24"/>
                <w:lang w:val="en-ZW"/>
              </w:rPr>
            </w:pPr>
          </w:p>
        </w:tc>
        <w:tc>
          <w:tcPr>
            <w:tcW w:w="3726" w:type="dxa"/>
            <w:tcBorders>
              <w:top w:val="single" w:sz="4" w:space="0" w:color="000000"/>
              <w:left w:val="single" w:sz="4" w:space="0" w:color="000000"/>
              <w:bottom w:val="single" w:sz="4" w:space="0" w:color="000000"/>
              <w:right w:val="single" w:sz="4" w:space="0" w:color="000000"/>
            </w:tcBorders>
          </w:tcPr>
          <w:p w14:paraId="5FAACE6D" w14:textId="77777777" w:rsidR="00F275B3" w:rsidRPr="00F275B3" w:rsidRDefault="00F275B3" w:rsidP="00F275B3">
            <w:pPr>
              <w:numPr>
                <w:ilvl w:val="0"/>
                <w:numId w:val="212"/>
              </w:numPr>
              <w:spacing w:after="0" w:line="276" w:lineRule="auto"/>
              <w:ind w:left="450"/>
              <w:jc w:val="left"/>
              <w:rPr>
                <w:rFonts w:eastAsia="Tahoma"/>
                <w:color w:val="auto"/>
                <w:szCs w:val="24"/>
                <w:lang w:val="en-ZW"/>
              </w:rPr>
            </w:pPr>
            <w:r w:rsidRPr="00F275B3">
              <w:rPr>
                <w:rFonts w:eastAsia="Tahoma"/>
                <w:color w:val="auto"/>
                <w:szCs w:val="24"/>
                <w:lang w:val="en-ZW"/>
              </w:rPr>
              <w:t>Causes of problems</w:t>
            </w:r>
          </w:p>
          <w:p w14:paraId="36BE23F0" w14:textId="77777777" w:rsidR="00F275B3" w:rsidRPr="00F275B3" w:rsidRDefault="00F275B3" w:rsidP="00F275B3">
            <w:pPr>
              <w:numPr>
                <w:ilvl w:val="0"/>
                <w:numId w:val="212"/>
              </w:numPr>
              <w:spacing w:after="0" w:line="276" w:lineRule="auto"/>
              <w:ind w:left="450"/>
              <w:jc w:val="left"/>
              <w:rPr>
                <w:rFonts w:eastAsia="Tahoma"/>
                <w:color w:val="auto"/>
                <w:szCs w:val="24"/>
                <w:lang w:val="en-ZW"/>
              </w:rPr>
            </w:pPr>
            <w:r w:rsidRPr="00F275B3">
              <w:rPr>
                <w:rFonts w:eastAsia="Tahoma"/>
                <w:color w:val="auto"/>
                <w:szCs w:val="24"/>
                <w:lang w:val="en-ZW"/>
              </w:rPr>
              <w:t>Methods of solving problems</w:t>
            </w:r>
          </w:p>
          <w:p w14:paraId="37756DBA" w14:textId="77777777" w:rsidR="00F275B3" w:rsidRPr="00F275B3" w:rsidRDefault="00F275B3" w:rsidP="00F275B3">
            <w:pPr>
              <w:numPr>
                <w:ilvl w:val="0"/>
                <w:numId w:val="212"/>
              </w:numPr>
              <w:spacing w:after="0" w:line="276" w:lineRule="auto"/>
              <w:ind w:left="450"/>
              <w:jc w:val="left"/>
              <w:rPr>
                <w:rFonts w:eastAsia="Tahoma"/>
                <w:color w:val="auto"/>
                <w:szCs w:val="24"/>
                <w:lang w:val="en-ZW"/>
              </w:rPr>
            </w:pPr>
            <w:r w:rsidRPr="00F275B3">
              <w:rPr>
                <w:rFonts w:eastAsia="Tahoma"/>
                <w:color w:val="auto"/>
                <w:szCs w:val="24"/>
                <w:lang w:val="en-ZW"/>
              </w:rPr>
              <w:t>Problem-solving process</w:t>
            </w:r>
          </w:p>
          <w:p w14:paraId="2EFF539C" w14:textId="77777777" w:rsidR="00F275B3" w:rsidRPr="00F275B3" w:rsidRDefault="00F275B3" w:rsidP="00F275B3">
            <w:pPr>
              <w:numPr>
                <w:ilvl w:val="0"/>
                <w:numId w:val="212"/>
              </w:numPr>
              <w:spacing w:after="0" w:line="276" w:lineRule="auto"/>
              <w:ind w:left="450"/>
              <w:jc w:val="left"/>
              <w:rPr>
                <w:rFonts w:eastAsia="Tahoma"/>
                <w:color w:val="auto"/>
                <w:szCs w:val="24"/>
                <w:lang w:val="en-ZW"/>
              </w:rPr>
            </w:pPr>
            <w:r w:rsidRPr="00F275B3">
              <w:rPr>
                <w:rFonts w:eastAsia="Tahoma"/>
                <w:color w:val="auto"/>
                <w:szCs w:val="24"/>
                <w:lang w:val="en-ZW"/>
              </w:rPr>
              <w:t xml:space="preserve">Decision making </w:t>
            </w:r>
          </w:p>
          <w:p w14:paraId="143755C0" w14:textId="77777777" w:rsidR="00F275B3" w:rsidRPr="00F275B3" w:rsidRDefault="00F275B3" w:rsidP="00F275B3">
            <w:pPr>
              <w:numPr>
                <w:ilvl w:val="0"/>
                <w:numId w:val="212"/>
              </w:numPr>
              <w:spacing w:after="0" w:line="276" w:lineRule="auto"/>
              <w:ind w:left="450"/>
              <w:jc w:val="left"/>
              <w:rPr>
                <w:rFonts w:eastAsia="Tahoma"/>
                <w:color w:val="auto"/>
                <w:szCs w:val="24"/>
                <w:lang w:val="en-ZW"/>
              </w:rPr>
            </w:pPr>
            <w:r w:rsidRPr="00F275B3">
              <w:rPr>
                <w:rFonts w:eastAsia="Tahoma"/>
                <w:color w:val="auto"/>
                <w:szCs w:val="24"/>
                <w:lang w:val="en-ZW"/>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tcPr>
          <w:p w14:paraId="29E16491" w14:textId="77777777" w:rsidR="00F275B3" w:rsidRPr="00F275B3" w:rsidRDefault="00F275B3" w:rsidP="00F275B3">
            <w:pPr>
              <w:numPr>
                <w:ilvl w:val="0"/>
                <w:numId w:val="210"/>
              </w:numPr>
              <w:pBdr>
                <w:top w:val="nil"/>
                <w:left w:val="nil"/>
                <w:bottom w:val="nil"/>
                <w:right w:val="nil"/>
                <w:between w:val="nil"/>
              </w:pBdr>
              <w:spacing w:after="0" w:line="276" w:lineRule="auto"/>
              <w:ind w:left="282" w:hanging="284"/>
              <w:jc w:val="left"/>
              <w:rPr>
                <w:rFonts w:eastAsia="Tahoma"/>
                <w:szCs w:val="24"/>
                <w:lang w:val="en-ZW"/>
              </w:rPr>
            </w:pPr>
            <w:r w:rsidRPr="00F275B3">
              <w:rPr>
                <w:rFonts w:eastAsia="Tahoma"/>
                <w:szCs w:val="24"/>
                <w:lang w:val="en-ZW"/>
              </w:rPr>
              <w:t xml:space="preserve">Observation </w:t>
            </w:r>
          </w:p>
          <w:p w14:paraId="46DBE2E5" w14:textId="77777777" w:rsidR="00F275B3" w:rsidRPr="00F275B3" w:rsidRDefault="00F275B3" w:rsidP="00F275B3">
            <w:pPr>
              <w:numPr>
                <w:ilvl w:val="0"/>
                <w:numId w:val="210"/>
              </w:numPr>
              <w:pBdr>
                <w:top w:val="nil"/>
                <w:left w:val="nil"/>
                <w:bottom w:val="nil"/>
                <w:right w:val="nil"/>
                <w:between w:val="nil"/>
              </w:pBdr>
              <w:spacing w:after="0" w:line="276" w:lineRule="auto"/>
              <w:ind w:left="282" w:hanging="284"/>
              <w:jc w:val="left"/>
              <w:rPr>
                <w:rFonts w:eastAsia="Tahoma"/>
                <w:szCs w:val="24"/>
                <w:lang w:val="en-ZW"/>
              </w:rPr>
            </w:pPr>
            <w:r w:rsidRPr="00F275B3">
              <w:rPr>
                <w:rFonts w:eastAsia="Tahoma"/>
                <w:szCs w:val="24"/>
                <w:lang w:val="en-ZW"/>
              </w:rPr>
              <w:t>Written assessment</w:t>
            </w:r>
          </w:p>
          <w:p w14:paraId="7C9C4B52" w14:textId="77777777" w:rsidR="00F275B3" w:rsidRPr="00F275B3" w:rsidRDefault="00F275B3" w:rsidP="00F275B3">
            <w:pPr>
              <w:numPr>
                <w:ilvl w:val="0"/>
                <w:numId w:val="210"/>
              </w:numPr>
              <w:pBdr>
                <w:top w:val="nil"/>
                <w:left w:val="nil"/>
                <w:bottom w:val="nil"/>
                <w:right w:val="nil"/>
                <w:between w:val="nil"/>
              </w:pBdr>
              <w:spacing w:after="0" w:line="276" w:lineRule="auto"/>
              <w:ind w:left="282" w:hanging="284"/>
              <w:jc w:val="left"/>
              <w:rPr>
                <w:rFonts w:eastAsia="Tahoma"/>
                <w:szCs w:val="24"/>
                <w:lang w:val="en-ZW"/>
              </w:rPr>
            </w:pPr>
            <w:r w:rsidRPr="00F275B3">
              <w:rPr>
                <w:rFonts w:eastAsia="Tahoma"/>
                <w:szCs w:val="24"/>
                <w:lang w:val="en-ZW"/>
              </w:rPr>
              <w:t xml:space="preserve">Oral </w:t>
            </w:r>
            <w:r w:rsidRPr="00F275B3">
              <w:rPr>
                <w:rFonts w:eastAsia="Tahoma"/>
                <w:color w:val="auto"/>
                <w:szCs w:val="24"/>
                <w:lang w:val="en-ZW"/>
              </w:rPr>
              <w:t>assessment</w:t>
            </w:r>
          </w:p>
          <w:p w14:paraId="13028AB8" w14:textId="77777777" w:rsidR="00F275B3" w:rsidRPr="00F275B3" w:rsidRDefault="00F275B3" w:rsidP="00F275B3">
            <w:pPr>
              <w:numPr>
                <w:ilvl w:val="0"/>
                <w:numId w:val="210"/>
              </w:numPr>
              <w:pBdr>
                <w:top w:val="nil"/>
                <w:left w:val="nil"/>
                <w:bottom w:val="nil"/>
                <w:right w:val="nil"/>
                <w:between w:val="nil"/>
              </w:pBdr>
              <w:spacing w:after="0" w:line="276" w:lineRule="auto"/>
              <w:ind w:left="282" w:hanging="284"/>
              <w:jc w:val="left"/>
              <w:rPr>
                <w:rFonts w:eastAsia="Tahoma"/>
                <w:szCs w:val="24"/>
                <w:lang w:val="en-ZW"/>
              </w:rPr>
            </w:pPr>
            <w:r w:rsidRPr="00F275B3">
              <w:rPr>
                <w:rFonts w:eastAsia="Tahoma"/>
                <w:szCs w:val="24"/>
                <w:lang w:val="en-ZW"/>
              </w:rPr>
              <w:t xml:space="preserve">Third party reports </w:t>
            </w:r>
          </w:p>
          <w:p w14:paraId="6390671E" w14:textId="77777777" w:rsidR="00F275B3" w:rsidRPr="00F275B3" w:rsidRDefault="00F275B3" w:rsidP="00F275B3">
            <w:pPr>
              <w:numPr>
                <w:ilvl w:val="0"/>
                <w:numId w:val="210"/>
              </w:numPr>
              <w:pBdr>
                <w:top w:val="nil"/>
                <w:left w:val="nil"/>
                <w:bottom w:val="nil"/>
                <w:right w:val="nil"/>
                <w:between w:val="nil"/>
              </w:pBdr>
              <w:spacing w:after="0" w:line="276" w:lineRule="auto"/>
              <w:ind w:left="282" w:hanging="284"/>
              <w:jc w:val="left"/>
              <w:rPr>
                <w:rFonts w:eastAsia="Tahoma"/>
                <w:color w:val="auto"/>
                <w:szCs w:val="24"/>
                <w:lang w:val="en-ZW"/>
              </w:rPr>
            </w:pPr>
            <w:r w:rsidRPr="00F275B3">
              <w:rPr>
                <w:rFonts w:eastAsia="Tahoma"/>
                <w:color w:val="auto"/>
                <w:szCs w:val="24"/>
                <w:lang w:val="en-ZW"/>
              </w:rPr>
              <w:t>Portfolio of evidence</w:t>
            </w:r>
          </w:p>
          <w:p w14:paraId="35D0E588" w14:textId="77777777" w:rsidR="00F275B3" w:rsidRPr="00F275B3" w:rsidRDefault="00F275B3" w:rsidP="00F275B3">
            <w:pPr>
              <w:numPr>
                <w:ilvl w:val="0"/>
                <w:numId w:val="210"/>
              </w:numPr>
              <w:pBdr>
                <w:top w:val="nil"/>
                <w:left w:val="nil"/>
                <w:bottom w:val="nil"/>
                <w:right w:val="nil"/>
                <w:between w:val="nil"/>
              </w:pBdr>
              <w:spacing w:after="0" w:line="276" w:lineRule="auto"/>
              <w:ind w:left="282" w:hanging="284"/>
              <w:jc w:val="left"/>
              <w:rPr>
                <w:rFonts w:eastAsia="Tahoma"/>
                <w:color w:val="auto"/>
                <w:szCs w:val="24"/>
                <w:lang w:val="en-ZW"/>
              </w:rPr>
            </w:pPr>
            <w:r w:rsidRPr="00F275B3">
              <w:rPr>
                <w:rFonts w:eastAsia="Tahoma"/>
                <w:color w:val="auto"/>
                <w:szCs w:val="24"/>
                <w:lang w:val="en-ZW"/>
              </w:rPr>
              <w:t xml:space="preserve">Project </w:t>
            </w:r>
          </w:p>
          <w:p w14:paraId="2A026102" w14:textId="77777777" w:rsidR="00F275B3" w:rsidRPr="00F275B3" w:rsidRDefault="00F275B3" w:rsidP="00F275B3">
            <w:pPr>
              <w:numPr>
                <w:ilvl w:val="0"/>
                <w:numId w:val="210"/>
              </w:numPr>
              <w:pBdr>
                <w:top w:val="nil"/>
                <w:left w:val="nil"/>
                <w:bottom w:val="nil"/>
                <w:right w:val="nil"/>
                <w:between w:val="nil"/>
              </w:pBdr>
              <w:spacing w:after="0" w:line="276" w:lineRule="auto"/>
              <w:ind w:left="282" w:hanging="284"/>
              <w:jc w:val="left"/>
              <w:rPr>
                <w:rFonts w:eastAsia="Tahoma"/>
                <w:szCs w:val="24"/>
                <w:lang w:val="en-ZW"/>
              </w:rPr>
            </w:pPr>
            <w:r w:rsidRPr="00F275B3">
              <w:rPr>
                <w:rFonts w:eastAsia="Tahoma"/>
                <w:color w:val="auto"/>
                <w:szCs w:val="24"/>
                <w:lang w:val="en-ZW"/>
              </w:rPr>
              <w:t>Practical</w:t>
            </w:r>
          </w:p>
        </w:tc>
      </w:tr>
      <w:tr w:rsidR="00F275B3" w:rsidRPr="00F275B3" w14:paraId="7D6F8E1C" w14:textId="77777777" w:rsidTr="00F64CA5">
        <w:trPr>
          <w:trHeight w:val="755"/>
        </w:trPr>
        <w:tc>
          <w:tcPr>
            <w:tcW w:w="2790" w:type="dxa"/>
            <w:tcBorders>
              <w:top w:val="single" w:sz="4" w:space="0" w:color="000000"/>
              <w:left w:val="single" w:sz="4" w:space="0" w:color="000000"/>
              <w:bottom w:val="single" w:sz="4" w:space="0" w:color="000000"/>
              <w:right w:val="single" w:sz="4" w:space="0" w:color="000000"/>
            </w:tcBorders>
          </w:tcPr>
          <w:p w14:paraId="7C6501BC" w14:textId="77777777" w:rsidR="00F275B3" w:rsidRPr="00F275B3" w:rsidRDefault="00F275B3" w:rsidP="00F275B3">
            <w:pPr>
              <w:numPr>
                <w:ilvl w:val="0"/>
                <w:numId w:val="213"/>
              </w:numPr>
              <w:spacing w:after="0" w:line="276" w:lineRule="auto"/>
              <w:jc w:val="left"/>
              <w:rPr>
                <w:rFonts w:eastAsia="Tahoma"/>
                <w:color w:val="auto"/>
                <w:szCs w:val="24"/>
                <w:lang w:val="en-ZW"/>
              </w:rPr>
            </w:pPr>
            <w:r w:rsidRPr="00F275B3">
              <w:rPr>
                <w:rFonts w:eastAsia="Calibri"/>
                <w:color w:val="auto"/>
                <w:szCs w:val="24"/>
                <w:lang w:val="en-ZW"/>
              </w:rPr>
              <w:t>Promote Customer Care</w:t>
            </w:r>
          </w:p>
        </w:tc>
        <w:tc>
          <w:tcPr>
            <w:tcW w:w="3726" w:type="dxa"/>
            <w:tcBorders>
              <w:top w:val="single" w:sz="4" w:space="0" w:color="000000"/>
              <w:left w:val="single" w:sz="4" w:space="0" w:color="000000"/>
              <w:bottom w:val="single" w:sz="4" w:space="0" w:color="000000"/>
              <w:right w:val="single" w:sz="4" w:space="0" w:color="000000"/>
            </w:tcBorders>
          </w:tcPr>
          <w:p w14:paraId="4A00926A" w14:textId="77777777" w:rsidR="00F275B3" w:rsidRPr="00F275B3" w:rsidRDefault="00F275B3" w:rsidP="00F275B3">
            <w:pPr>
              <w:numPr>
                <w:ilvl w:val="0"/>
                <w:numId w:val="214"/>
              </w:numPr>
              <w:spacing w:after="0" w:line="276" w:lineRule="auto"/>
              <w:jc w:val="left"/>
              <w:rPr>
                <w:rFonts w:eastAsia="Tahoma"/>
                <w:color w:val="auto"/>
                <w:szCs w:val="24"/>
                <w:lang w:val="en-ZW"/>
              </w:rPr>
            </w:pPr>
            <w:r w:rsidRPr="00F275B3">
              <w:rPr>
                <w:rFonts w:eastAsia="Tahoma"/>
                <w:color w:val="auto"/>
                <w:szCs w:val="24"/>
                <w:lang w:val="en-ZW"/>
              </w:rPr>
              <w:t>Identifying customer needs</w:t>
            </w:r>
          </w:p>
          <w:p w14:paraId="12FDD5EF" w14:textId="77777777" w:rsidR="00F275B3" w:rsidRPr="00F275B3" w:rsidRDefault="00F275B3" w:rsidP="00F275B3">
            <w:pPr>
              <w:numPr>
                <w:ilvl w:val="0"/>
                <w:numId w:val="214"/>
              </w:numPr>
              <w:spacing w:after="0" w:line="276" w:lineRule="auto"/>
              <w:jc w:val="left"/>
              <w:rPr>
                <w:rFonts w:eastAsia="Tahoma"/>
                <w:color w:val="auto"/>
                <w:szCs w:val="24"/>
                <w:lang w:val="en-ZW"/>
              </w:rPr>
            </w:pPr>
            <w:r w:rsidRPr="00F275B3">
              <w:rPr>
                <w:rFonts w:eastAsia="Tahoma"/>
                <w:color w:val="auto"/>
                <w:szCs w:val="24"/>
                <w:lang w:val="en-ZW"/>
              </w:rPr>
              <w:t>Qualities of good customer service</w:t>
            </w:r>
          </w:p>
          <w:p w14:paraId="2F04FB1B" w14:textId="77777777" w:rsidR="00F275B3" w:rsidRPr="00F275B3" w:rsidRDefault="00F275B3" w:rsidP="00F275B3">
            <w:pPr>
              <w:numPr>
                <w:ilvl w:val="0"/>
                <w:numId w:val="214"/>
              </w:numPr>
              <w:spacing w:after="0" w:line="276" w:lineRule="auto"/>
              <w:jc w:val="left"/>
              <w:rPr>
                <w:rFonts w:eastAsia="Tahoma"/>
                <w:color w:val="auto"/>
                <w:szCs w:val="24"/>
                <w:lang w:val="en-ZW"/>
              </w:rPr>
            </w:pPr>
            <w:r w:rsidRPr="00F275B3">
              <w:rPr>
                <w:rFonts w:eastAsia="Tahoma"/>
                <w:color w:val="auto"/>
                <w:szCs w:val="24"/>
                <w:lang w:val="en-ZW"/>
              </w:rPr>
              <w:t>Customer feedback methods</w:t>
            </w:r>
          </w:p>
          <w:p w14:paraId="6D220702" w14:textId="77777777" w:rsidR="00F275B3" w:rsidRPr="00F275B3" w:rsidRDefault="00F275B3" w:rsidP="00F275B3">
            <w:pPr>
              <w:numPr>
                <w:ilvl w:val="0"/>
                <w:numId w:val="214"/>
              </w:numPr>
              <w:spacing w:after="0" w:line="276" w:lineRule="auto"/>
              <w:jc w:val="left"/>
              <w:rPr>
                <w:rFonts w:eastAsia="Tahoma"/>
                <w:color w:val="auto"/>
                <w:szCs w:val="24"/>
                <w:lang w:val="en-ZW"/>
              </w:rPr>
            </w:pPr>
            <w:r w:rsidRPr="00F275B3">
              <w:rPr>
                <w:rFonts w:eastAsia="Tahoma"/>
                <w:color w:val="auto"/>
                <w:szCs w:val="24"/>
                <w:lang w:val="en-ZW"/>
              </w:rPr>
              <w:t>Resolving customer concerns</w:t>
            </w:r>
          </w:p>
          <w:p w14:paraId="4D73CD83" w14:textId="77777777" w:rsidR="00F275B3" w:rsidRPr="00F275B3" w:rsidRDefault="00F275B3" w:rsidP="00F275B3">
            <w:pPr>
              <w:numPr>
                <w:ilvl w:val="0"/>
                <w:numId w:val="214"/>
              </w:numPr>
              <w:spacing w:after="0" w:line="276" w:lineRule="auto"/>
              <w:jc w:val="left"/>
              <w:rPr>
                <w:rFonts w:eastAsia="Tahoma"/>
                <w:color w:val="auto"/>
                <w:szCs w:val="24"/>
                <w:lang w:val="en-ZW"/>
              </w:rPr>
            </w:pPr>
            <w:r w:rsidRPr="00F275B3">
              <w:rPr>
                <w:rFonts w:eastAsia="Tahoma"/>
                <w:color w:val="auto"/>
                <w:szCs w:val="24"/>
                <w:lang w:val="en-ZW"/>
              </w:rPr>
              <w:t>Customer outreach programs</w:t>
            </w:r>
          </w:p>
          <w:p w14:paraId="6EA0091B" w14:textId="77777777" w:rsidR="00F275B3" w:rsidRPr="00F275B3" w:rsidRDefault="00F275B3" w:rsidP="00F275B3">
            <w:pPr>
              <w:numPr>
                <w:ilvl w:val="0"/>
                <w:numId w:val="214"/>
              </w:numPr>
              <w:spacing w:after="0" w:line="276" w:lineRule="auto"/>
              <w:jc w:val="left"/>
              <w:rPr>
                <w:rFonts w:eastAsia="Tahoma"/>
                <w:color w:val="auto"/>
                <w:szCs w:val="24"/>
                <w:lang w:val="en-ZW"/>
              </w:rPr>
            </w:pPr>
            <w:r w:rsidRPr="00F275B3">
              <w:rPr>
                <w:rFonts w:eastAsia="Tahoma"/>
                <w:color w:val="auto"/>
                <w:szCs w:val="24"/>
                <w:lang w:val="en-ZW"/>
              </w:rPr>
              <w:t>Customer retention</w:t>
            </w:r>
          </w:p>
        </w:tc>
        <w:tc>
          <w:tcPr>
            <w:tcW w:w="2834" w:type="dxa"/>
            <w:tcBorders>
              <w:top w:val="single" w:sz="4" w:space="0" w:color="000000"/>
              <w:left w:val="single" w:sz="4" w:space="0" w:color="000000"/>
              <w:bottom w:val="single" w:sz="4" w:space="0" w:color="000000"/>
              <w:right w:val="single" w:sz="4" w:space="0" w:color="000000"/>
            </w:tcBorders>
          </w:tcPr>
          <w:p w14:paraId="0C8A4DF1" w14:textId="77777777" w:rsidR="00F275B3" w:rsidRPr="00F275B3" w:rsidRDefault="00F275B3" w:rsidP="00F275B3">
            <w:pPr>
              <w:numPr>
                <w:ilvl w:val="0"/>
                <w:numId w:val="210"/>
              </w:numPr>
              <w:pBdr>
                <w:top w:val="nil"/>
                <w:left w:val="nil"/>
                <w:bottom w:val="nil"/>
                <w:right w:val="nil"/>
                <w:between w:val="nil"/>
              </w:pBdr>
              <w:spacing w:after="0" w:line="276" w:lineRule="auto"/>
              <w:ind w:left="282" w:hanging="284"/>
              <w:jc w:val="left"/>
              <w:rPr>
                <w:rFonts w:eastAsia="Tahoma"/>
                <w:szCs w:val="24"/>
                <w:lang w:val="en-ZW"/>
              </w:rPr>
            </w:pPr>
            <w:r w:rsidRPr="00F275B3">
              <w:rPr>
                <w:rFonts w:eastAsia="Tahoma"/>
                <w:szCs w:val="24"/>
                <w:lang w:val="en-ZW"/>
              </w:rPr>
              <w:t xml:space="preserve">Observation </w:t>
            </w:r>
          </w:p>
          <w:p w14:paraId="30DCD737" w14:textId="77777777" w:rsidR="00F275B3" w:rsidRPr="00F275B3" w:rsidRDefault="00F275B3" w:rsidP="00F275B3">
            <w:pPr>
              <w:numPr>
                <w:ilvl w:val="0"/>
                <w:numId w:val="210"/>
              </w:numPr>
              <w:pBdr>
                <w:top w:val="nil"/>
                <w:left w:val="nil"/>
                <w:bottom w:val="nil"/>
                <w:right w:val="nil"/>
                <w:between w:val="nil"/>
              </w:pBdr>
              <w:spacing w:after="0" w:line="276" w:lineRule="auto"/>
              <w:ind w:left="282" w:hanging="284"/>
              <w:jc w:val="left"/>
              <w:rPr>
                <w:rFonts w:eastAsia="Tahoma"/>
                <w:szCs w:val="24"/>
                <w:lang w:val="en-ZW"/>
              </w:rPr>
            </w:pPr>
            <w:r w:rsidRPr="00F275B3">
              <w:rPr>
                <w:rFonts w:eastAsia="Tahoma"/>
                <w:szCs w:val="24"/>
                <w:lang w:val="en-ZW"/>
              </w:rPr>
              <w:t>Written assessment</w:t>
            </w:r>
          </w:p>
          <w:p w14:paraId="23392975" w14:textId="77777777" w:rsidR="00F275B3" w:rsidRPr="00F275B3" w:rsidRDefault="00F275B3" w:rsidP="00F275B3">
            <w:pPr>
              <w:numPr>
                <w:ilvl w:val="0"/>
                <w:numId w:val="210"/>
              </w:numPr>
              <w:pBdr>
                <w:top w:val="nil"/>
                <w:left w:val="nil"/>
                <w:bottom w:val="nil"/>
                <w:right w:val="nil"/>
                <w:between w:val="nil"/>
              </w:pBdr>
              <w:spacing w:after="0" w:line="276" w:lineRule="auto"/>
              <w:ind w:left="282" w:hanging="284"/>
              <w:jc w:val="left"/>
              <w:rPr>
                <w:rFonts w:eastAsia="Tahoma"/>
                <w:szCs w:val="24"/>
                <w:lang w:val="en-ZW"/>
              </w:rPr>
            </w:pPr>
            <w:r w:rsidRPr="00F275B3">
              <w:rPr>
                <w:rFonts w:eastAsia="Tahoma"/>
                <w:szCs w:val="24"/>
                <w:lang w:val="en-ZW"/>
              </w:rPr>
              <w:t xml:space="preserve">Oral </w:t>
            </w:r>
            <w:r w:rsidRPr="00F275B3">
              <w:rPr>
                <w:rFonts w:eastAsia="Tahoma"/>
                <w:color w:val="auto"/>
                <w:szCs w:val="24"/>
                <w:lang w:val="en-ZW"/>
              </w:rPr>
              <w:t>assessment</w:t>
            </w:r>
          </w:p>
          <w:p w14:paraId="62F82420" w14:textId="77777777" w:rsidR="00F275B3" w:rsidRPr="00F275B3" w:rsidRDefault="00F275B3" w:rsidP="00F275B3">
            <w:pPr>
              <w:numPr>
                <w:ilvl w:val="0"/>
                <w:numId w:val="210"/>
              </w:numPr>
              <w:pBdr>
                <w:top w:val="nil"/>
                <w:left w:val="nil"/>
                <w:bottom w:val="nil"/>
                <w:right w:val="nil"/>
                <w:between w:val="nil"/>
              </w:pBdr>
              <w:spacing w:after="0" w:line="276" w:lineRule="auto"/>
              <w:ind w:left="282" w:hanging="284"/>
              <w:jc w:val="left"/>
              <w:rPr>
                <w:rFonts w:eastAsia="Tahoma"/>
                <w:szCs w:val="24"/>
                <w:lang w:val="en-ZW"/>
              </w:rPr>
            </w:pPr>
            <w:r w:rsidRPr="00F275B3">
              <w:rPr>
                <w:rFonts w:eastAsia="Tahoma"/>
                <w:szCs w:val="24"/>
                <w:lang w:val="en-ZW"/>
              </w:rPr>
              <w:t xml:space="preserve">Third party reports </w:t>
            </w:r>
          </w:p>
          <w:p w14:paraId="648EC96C" w14:textId="77777777" w:rsidR="00F275B3" w:rsidRPr="00F275B3" w:rsidRDefault="00F275B3" w:rsidP="00F275B3">
            <w:pPr>
              <w:numPr>
                <w:ilvl w:val="0"/>
                <w:numId w:val="210"/>
              </w:numPr>
              <w:pBdr>
                <w:top w:val="nil"/>
                <w:left w:val="nil"/>
                <w:bottom w:val="nil"/>
                <w:right w:val="nil"/>
                <w:between w:val="nil"/>
              </w:pBdr>
              <w:spacing w:after="0" w:line="276" w:lineRule="auto"/>
              <w:ind w:left="282" w:hanging="284"/>
              <w:jc w:val="left"/>
              <w:rPr>
                <w:rFonts w:eastAsia="Tahoma"/>
                <w:color w:val="auto"/>
                <w:szCs w:val="24"/>
                <w:lang w:val="en-ZW"/>
              </w:rPr>
            </w:pPr>
            <w:r w:rsidRPr="00F275B3">
              <w:rPr>
                <w:rFonts w:eastAsia="Tahoma"/>
                <w:color w:val="auto"/>
                <w:szCs w:val="24"/>
                <w:lang w:val="en-ZW"/>
              </w:rPr>
              <w:t>Portfolio of evidence</w:t>
            </w:r>
          </w:p>
          <w:p w14:paraId="54D2205B" w14:textId="77777777" w:rsidR="00F275B3" w:rsidRPr="00F275B3" w:rsidRDefault="00F275B3" w:rsidP="00F275B3">
            <w:pPr>
              <w:numPr>
                <w:ilvl w:val="0"/>
                <w:numId w:val="210"/>
              </w:numPr>
              <w:pBdr>
                <w:top w:val="nil"/>
                <w:left w:val="nil"/>
                <w:bottom w:val="nil"/>
                <w:right w:val="nil"/>
                <w:between w:val="nil"/>
              </w:pBdr>
              <w:spacing w:after="0" w:line="276" w:lineRule="auto"/>
              <w:ind w:left="282" w:hanging="284"/>
              <w:jc w:val="left"/>
              <w:rPr>
                <w:rFonts w:eastAsia="Tahoma"/>
                <w:color w:val="auto"/>
                <w:szCs w:val="24"/>
                <w:lang w:val="en-ZW"/>
              </w:rPr>
            </w:pPr>
            <w:r w:rsidRPr="00F275B3">
              <w:rPr>
                <w:rFonts w:eastAsia="Tahoma"/>
                <w:color w:val="auto"/>
                <w:szCs w:val="24"/>
                <w:lang w:val="en-ZW"/>
              </w:rPr>
              <w:t xml:space="preserve">Project </w:t>
            </w:r>
          </w:p>
          <w:p w14:paraId="1C302105" w14:textId="77777777" w:rsidR="00F275B3" w:rsidRPr="00F275B3" w:rsidRDefault="00F275B3" w:rsidP="00F275B3">
            <w:pPr>
              <w:numPr>
                <w:ilvl w:val="0"/>
                <w:numId w:val="210"/>
              </w:numPr>
              <w:pBdr>
                <w:top w:val="nil"/>
                <w:left w:val="nil"/>
                <w:bottom w:val="nil"/>
                <w:right w:val="nil"/>
                <w:between w:val="nil"/>
              </w:pBdr>
              <w:spacing w:after="0" w:line="276" w:lineRule="auto"/>
              <w:ind w:left="282" w:hanging="284"/>
              <w:jc w:val="left"/>
              <w:rPr>
                <w:rFonts w:eastAsia="Tahoma"/>
                <w:szCs w:val="24"/>
                <w:lang w:val="en-ZW"/>
              </w:rPr>
            </w:pPr>
            <w:r w:rsidRPr="00F275B3">
              <w:rPr>
                <w:rFonts w:eastAsia="Tahoma"/>
                <w:color w:val="auto"/>
                <w:szCs w:val="24"/>
                <w:lang w:val="en-ZW"/>
              </w:rPr>
              <w:t>Practical</w:t>
            </w:r>
          </w:p>
        </w:tc>
      </w:tr>
    </w:tbl>
    <w:p w14:paraId="3BABCB72" w14:textId="77777777" w:rsidR="00F275B3" w:rsidRPr="00F275B3" w:rsidRDefault="00F275B3" w:rsidP="00F275B3">
      <w:pPr>
        <w:spacing w:after="160" w:line="276" w:lineRule="auto"/>
        <w:ind w:left="0" w:firstLine="0"/>
        <w:jc w:val="left"/>
        <w:rPr>
          <w:rFonts w:eastAsia="Tahoma"/>
          <w:b/>
          <w:color w:val="auto"/>
          <w:szCs w:val="24"/>
          <w:lang w:val="en-ZW"/>
        </w:rPr>
      </w:pPr>
    </w:p>
    <w:p w14:paraId="48A8B73F" w14:textId="77777777" w:rsidR="00F275B3" w:rsidRPr="00F275B3" w:rsidRDefault="00F275B3" w:rsidP="00F275B3">
      <w:pPr>
        <w:spacing w:after="160" w:line="276" w:lineRule="auto"/>
        <w:ind w:left="0" w:firstLine="0"/>
        <w:jc w:val="left"/>
        <w:rPr>
          <w:rFonts w:eastAsia="Tahoma"/>
          <w:b/>
          <w:color w:val="auto"/>
          <w:szCs w:val="24"/>
          <w:lang w:val="en-ZW"/>
        </w:rPr>
      </w:pPr>
      <w:r w:rsidRPr="00F275B3">
        <w:rPr>
          <w:rFonts w:eastAsia="Tahoma"/>
          <w:b/>
          <w:color w:val="auto"/>
          <w:szCs w:val="24"/>
          <w:lang w:val="en-ZW"/>
        </w:rPr>
        <w:t>Suggested Methods of Instruction</w:t>
      </w:r>
    </w:p>
    <w:p w14:paraId="0B8AB5C5" w14:textId="77777777" w:rsidR="00F275B3" w:rsidRPr="00F275B3" w:rsidRDefault="00F275B3" w:rsidP="00F275B3">
      <w:pPr>
        <w:numPr>
          <w:ilvl w:val="0"/>
          <w:numId w:val="208"/>
        </w:numPr>
        <w:pBdr>
          <w:top w:val="nil"/>
          <w:left w:val="nil"/>
          <w:bottom w:val="nil"/>
          <w:right w:val="nil"/>
          <w:between w:val="nil"/>
        </w:pBdr>
        <w:spacing w:after="0" w:line="276" w:lineRule="auto"/>
        <w:jc w:val="left"/>
        <w:rPr>
          <w:rFonts w:eastAsia="Tahoma"/>
          <w:szCs w:val="24"/>
          <w:lang w:val="en-ZW"/>
        </w:rPr>
      </w:pPr>
      <w:r w:rsidRPr="00F275B3">
        <w:rPr>
          <w:rFonts w:eastAsia="Calibri"/>
          <w:szCs w:val="24"/>
          <w:lang w:val="en-ZW"/>
        </w:rPr>
        <w:t>Instructor lead facilitation of theory using active learning strategies.</w:t>
      </w:r>
    </w:p>
    <w:p w14:paraId="636BFDC9" w14:textId="77777777" w:rsidR="00F275B3" w:rsidRPr="00F275B3" w:rsidRDefault="00F275B3" w:rsidP="00F275B3">
      <w:pPr>
        <w:numPr>
          <w:ilvl w:val="0"/>
          <w:numId w:val="208"/>
        </w:numPr>
        <w:pBdr>
          <w:top w:val="nil"/>
          <w:left w:val="nil"/>
          <w:bottom w:val="nil"/>
          <w:right w:val="nil"/>
          <w:between w:val="nil"/>
        </w:pBdr>
        <w:spacing w:after="0" w:line="276" w:lineRule="auto"/>
        <w:jc w:val="left"/>
        <w:rPr>
          <w:rFonts w:eastAsia="Tahoma"/>
          <w:szCs w:val="24"/>
          <w:lang w:val="en-ZW"/>
        </w:rPr>
      </w:pPr>
      <w:r w:rsidRPr="00F275B3">
        <w:rPr>
          <w:rFonts w:eastAsia="Tahoma"/>
          <w:szCs w:val="24"/>
          <w:lang w:val="en-ZW"/>
        </w:rPr>
        <w:t>Demonstrations</w:t>
      </w:r>
    </w:p>
    <w:p w14:paraId="40F40334" w14:textId="77777777" w:rsidR="00F275B3" w:rsidRPr="00F275B3" w:rsidRDefault="00F275B3" w:rsidP="00F275B3">
      <w:pPr>
        <w:numPr>
          <w:ilvl w:val="0"/>
          <w:numId w:val="208"/>
        </w:numPr>
        <w:pBdr>
          <w:top w:val="nil"/>
          <w:left w:val="nil"/>
          <w:bottom w:val="nil"/>
          <w:right w:val="nil"/>
          <w:between w:val="nil"/>
        </w:pBdr>
        <w:spacing w:after="0" w:line="276" w:lineRule="auto"/>
        <w:jc w:val="left"/>
        <w:rPr>
          <w:rFonts w:eastAsia="Tahoma"/>
          <w:szCs w:val="24"/>
          <w:lang w:val="en-ZW"/>
        </w:rPr>
      </w:pPr>
      <w:r w:rsidRPr="00F275B3">
        <w:rPr>
          <w:rFonts w:eastAsia="Tahoma"/>
          <w:szCs w:val="24"/>
          <w:lang w:val="en-ZW"/>
        </w:rPr>
        <w:t>Simulation/Role play</w:t>
      </w:r>
    </w:p>
    <w:p w14:paraId="6C2BAD0B" w14:textId="77777777" w:rsidR="00F275B3" w:rsidRPr="00F275B3" w:rsidRDefault="00F275B3" w:rsidP="00F275B3">
      <w:pPr>
        <w:numPr>
          <w:ilvl w:val="0"/>
          <w:numId w:val="208"/>
        </w:numPr>
        <w:pBdr>
          <w:top w:val="nil"/>
          <w:left w:val="nil"/>
          <w:bottom w:val="nil"/>
          <w:right w:val="nil"/>
          <w:between w:val="nil"/>
        </w:pBdr>
        <w:spacing w:after="0" w:line="276" w:lineRule="auto"/>
        <w:jc w:val="left"/>
        <w:rPr>
          <w:rFonts w:eastAsia="Tahoma"/>
          <w:szCs w:val="24"/>
          <w:lang w:val="en-ZW"/>
        </w:rPr>
      </w:pPr>
      <w:r w:rsidRPr="00F275B3">
        <w:rPr>
          <w:rFonts w:eastAsia="Tahoma"/>
          <w:szCs w:val="24"/>
          <w:lang w:val="en-ZW"/>
        </w:rPr>
        <w:t>Group Discussion</w:t>
      </w:r>
    </w:p>
    <w:p w14:paraId="629A5FF4" w14:textId="77777777" w:rsidR="00F275B3" w:rsidRPr="00F275B3" w:rsidRDefault="00F275B3" w:rsidP="00F275B3">
      <w:pPr>
        <w:numPr>
          <w:ilvl w:val="0"/>
          <w:numId w:val="208"/>
        </w:numPr>
        <w:pBdr>
          <w:top w:val="nil"/>
          <w:left w:val="nil"/>
          <w:bottom w:val="nil"/>
          <w:right w:val="nil"/>
          <w:between w:val="nil"/>
        </w:pBdr>
        <w:spacing w:after="0" w:line="276" w:lineRule="auto"/>
        <w:jc w:val="left"/>
        <w:rPr>
          <w:rFonts w:eastAsia="Tahoma"/>
          <w:szCs w:val="24"/>
          <w:lang w:val="en-ZW"/>
        </w:rPr>
      </w:pPr>
      <w:r w:rsidRPr="00F275B3">
        <w:rPr>
          <w:rFonts w:eastAsia="Tahoma"/>
          <w:szCs w:val="24"/>
          <w:lang w:val="en-ZW"/>
        </w:rPr>
        <w:t xml:space="preserve">Presentations </w:t>
      </w:r>
    </w:p>
    <w:p w14:paraId="575FEF47" w14:textId="77777777" w:rsidR="00F275B3" w:rsidRPr="00F275B3" w:rsidRDefault="00F275B3" w:rsidP="00F275B3">
      <w:pPr>
        <w:numPr>
          <w:ilvl w:val="0"/>
          <w:numId w:val="208"/>
        </w:numPr>
        <w:pBdr>
          <w:top w:val="nil"/>
          <w:left w:val="nil"/>
          <w:bottom w:val="nil"/>
          <w:right w:val="nil"/>
          <w:between w:val="nil"/>
        </w:pBdr>
        <w:spacing w:after="0" w:line="276" w:lineRule="auto"/>
        <w:jc w:val="left"/>
        <w:rPr>
          <w:rFonts w:eastAsia="Tahoma"/>
          <w:szCs w:val="24"/>
          <w:lang w:val="en-ZW"/>
        </w:rPr>
      </w:pPr>
      <w:r w:rsidRPr="00F275B3">
        <w:rPr>
          <w:rFonts w:eastAsia="Tahoma"/>
          <w:szCs w:val="24"/>
          <w:lang w:val="en-ZW"/>
        </w:rPr>
        <w:t>Projects</w:t>
      </w:r>
    </w:p>
    <w:p w14:paraId="166B5641" w14:textId="77777777" w:rsidR="00F275B3" w:rsidRPr="00F275B3" w:rsidRDefault="00F275B3" w:rsidP="00F275B3">
      <w:pPr>
        <w:numPr>
          <w:ilvl w:val="0"/>
          <w:numId w:val="208"/>
        </w:numPr>
        <w:pBdr>
          <w:top w:val="nil"/>
          <w:left w:val="nil"/>
          <w:bottom w:val="nil"/>
          <w:right w:val="nil"/>
          <w:between w:val="nil"/>
        </w:pBdr>
        <w:spacing w:after="0" w:line="276" w:lineRule="auto"/>
        <w:jc w:val="left"/>
        <w:rPr>
          <w:rFonts w:eastAsia="Tahoma"/>
          <w:szCs w:val="24"/>
          <w:lang w:val="en-ZW"/>
        </w:rPr>
      </w:pPr>
      <w:r w:rsidRPr="00F275B3">
        <w:rPr>
          <w:rFonts w:eastAsia="Tahoma"/>
          <w:szCs w:val="24"/>
          <w:lang w:val="en-ZW"/>
        </w:rPr>
        <w:t>Case studies</w:t>
      </w:r>
    </w:p>
    <w:p w14:paraId="2ED8BED3" w14:textId="77777777" w:rsidR="00F275B3" w:rsidRPr="00F275B3" w:rsidRDefault="00F275B3" w:rsidP="00F275B3">
      <w:pPr>
        <w:numPr>
          <w:ilvl w:val="0"/>
          <w:numId w:val="208"/>
        </w:numPr>
        <w:pBdr>
          <w:top w:val="nil"/>
          <w:left w:val="nil"/>
          <w:bottom w:val="nil"/>
          <w:right w:val="nil"/>
          <w:between w:val="nil"/>
        </w:pBdr>
        <w:spacing w:after="0" w:line="276" w:lineRule="auto"/>
        <w:jc w:val="left"/>
        <w:rPr>
          <w:rFonts w:eastAsia="Tahoma"/>
          <w:szCs w:val="24"/>
          <w:lang w:val="en-ZW"/>
        </w:rPr>
      </w:pPr>
      <w:r w:rsidRPr="00F275B3">
        <w:rPr>
          <w:rFonts w:eastAsia="Tahoma"/>
          <w:szCs w:val="24"/>
          <w:lang w:val="en-ZW"/>
        </w:rPr>
        <w:lastRenderedPageBreak/>
        <w:t xml:space="preserve">Assignments </w:t>
      </w:r>
    </w:p>
    <w:p w14:paraId="4C1D7BDE" w14:textId="77777777" w:rsidR="00F275B3" w:rsidRPr="00F275B3" w:rsidRDefault="00F275B3" w:rsidP="00F275B3">
      <w:pPr>
        <w:spacing w:after="160" w:line="276" w:lineRule="auto"/>
        <w:ind w:left="0" w:firstLine="0"/>
        <w:jc w:val="left"/>
        <w:rPr>
          <w:rFonts w:eastAsia="Tahoma"/>
          <w:b/>
          <w:color w:val="auto"/>
          <w:szCs w:val="24"/>
          <w:lang w:val="en-ZW"/>
        </w:rPr>
      </w:pPr>
      <w:r w:rsidRPr="00F275B3">
        <w:rPr>
          <w:rFonts w:eastAsia="Tahoma"/>
          <w:b/>
          <w:color w:val="auto"/>
          <w:szCs w:val="24"/>
          <w:lang w:val="en-ZW"/>
        </w:rPr>
        <w:t>Recommended Resources for 25 Trainees</w:t>
      </w:r>
    </w:p>
    <w:p w14:paraId="2225DDF9" w14:textId="77777777" w:rsidR="00F275B3" w:rsidRPr="00F275B3" w:rsidRDefault="00F275B3" w:rsidP="00F275B3">
      <w:pPr>
        <w:numPr>
          <w:ilvl w:val="0"/>
          <w:numId w:val="208"/>
        </w:numPr>
        <w:pBdr>
          <w:top w:val="nil"/>
          <w:left w:val="nil"/>
          <w:bottom w:val="nil"/>
          <w:right w:val="nil"/>
          <w:between w:val="nil"/>
        </w:pBdr>
        <w:spacing w:before="120" w:after="0" w:line="276" w:lineRule="auto"/>
        <w:jc w:val="left"/>
        <w:rPr>
          <w:rFonts w:eastAsia="Tahoma"/>
          <w:szCs w:val="24"/>
          <w:lang w:val="en-ZW"/>
        </w:rPr>
      </w:pPr>
      <w:r w:rsidRPr="00F275B3">
        <w:rPr>
          <w:rFonts w:eastAsia="Tahoma"/>
          <w:szCs w:val="24"/>
          <w:lang w:val="en-ZW"/>
        </w:rPr>
        <w:t>Computers</w:t>
      </w:r>
    </w:p>
    <w:p w14:paraId="21C169A2" w14:textId="77777777" w:rsidR="00F275B3" w:rsidRPr="00F275B3" w:rsidRDefault="00F275B3" w:rsidP="00F275B3">
      <w:pPr>
        <w:numPr>
          <w:ilvl w:val="0"/>
          <w:numId w:val="208"/>
        </w:numPr>
        <w:pBdr>
          <w:top w:val="nil"/>
          <w:left w:val="nil"/>
          <w:bottom w:val="nil"/>
          <w:right w:val="nil"/>
          <w:between w:val="nil"/>
        </w:pBdr>
        <w:spacing w:after="0" w:line="276" w:lineRule="auto"/>
        <w:jc w:val="left"/>
        <w:rPr>
          <w:rFonts w:eastAsia="Tahoma"/>
          <w:szCs w:val="24"/>
          <w:lang w:val="en-ZW"/>
        </w:rPr>
      </w:pPr>
      <w:r w:rsidRPr="00F275B3">
        <w:rPr>
          <w:rFonts w:eastAsia="Tahoma"/>
          <w:szCs w:val="24"/>
          <w:lang w:val="en-ZW"/>
        </w:rPr>
        <w:t>Stationery</w:t>
      </w:r>
    </w:p>
    <w:p w14:paraId="13FE2CF8" w14:textId="77777777" w:rsidR="00F275B3" w:rsidRPr="00F275B3" w:rsidRDefault="00F275B3" w:rsidP="00F275B3">
      <w:pPr>
        <w:numPr>
          <w:ilvl w:val="0"/>
          <w:numId w:val="208"/>
        </w:numPr>
        <w:pBdr>
          <w:top w:val="nil"/>
          <w:left w:val="nil"/>
          <w:bottom w:val="nil"/>
          <w:right w:val="nil"/>
          <w:between w:val="nil"/>
        </w:pBdr>
        <w:spacing w:after="0" w:line="276" w:lineRule="auto"/>
        <w:jc w:val="left"/>
        <w:rPr>
          <w:rFonts w:eastAsia="Tahoma"/>
          <w:szCs w:val="24"/>
          <w:lang w:val="en-ZW"/>
        </w:rPr>
      </w:pPr>
      <w:r w:rsidRPr="00F275B3">
        <w:rPr>
          <w:rFonts w:eastAsia="Tahoma"/>
          <w:szCs w:val="24"/>
          <w:lang w:val="en-ZW"/>
        </w:rPr>
        <w:t>Charts</w:t>
      </w:r>
    </w:p>
    <w:p w14:paraId="190FD3A7" w14:textId="77777777" w:rsidR="00F275B3" w:rsidRPr="00F275B3" w:rsidRDefault="00F275B3" w:rsidP="00F275B3">
      <w:pPr>
        <w:numPr>
          <w:ilvl w:val="0"/>
          <w:numId w:val="208"/>
        </w:numPr>
        <w:pBdr>
          <w:top w:val="nil"/>
          <w:left w:val="nil"/>
          <w:bottom w:val="nil"/>
          <w:right w:val="nil"/>
          <w:between w:val="nil"/>
        </w:pBdr>
        <w:spacing w:after="0" w:line="276" w:lineRule="auto"/>
        <w:jc w:val="left"/>
        <w:rPr>
          <w:rFonts w:eastAsia="Tahoma"/>
          <w:szCs w:val="24"/>
          <w:lang w:val="en-ZW"/>
        </w:rPr>
      </w:pPr>
      <w:r w:rsidRPr="00F275B3">
        <w:rPr>
          <w:rFonts w:eastAsia="Tahoma"/>
          <w:szCs w:val="24"/>
          <w:lang w:val="en-ZW"/>
        </w:rPr>
        <w:t>Video clips</w:t>
      </w:r>
    </w:p>
    <w:p w14:paraId="0F3771EE" w14:textId="77777777" w:rsidR="00F275B3" w:rsidRPr="00F275B3" w:rsidRDefault="00F275B3" w:rsidP="00F275B3">
      <w:pPr>
        <w:numPr>
          <w:ilvl w:val="0"/>
          <w:numId w:val="208"/>
        </w:numPr>
        <w:pBdr>
          <w:top w:val="nil"/>
          <w:left w:val="nil"/>
          <w:bottom w:val="nil"/>
          <w:right w:val="nil"/>
          <w:between w:val="nil"/>
        </w:pBdr>
        <w:spacing w:after="0" w:line="276" w:lineRule="auto"/>
        <w:jc w:val="left"/>
        <w:rPr>
          <w:rFonts w:eastAsia="Tahoma"/>
          <w:szCs w:val="24"/>
          <w:lang w:val="en-ZW"/>
        </w:rPr>
      </w:pPr>
      <w:r w:rsidRPr="00F275B3">
        <w:rPr>
          <w:rFonts w:eastAsia="Tahoma"/>
          <w:szCs w:val="24"/>
          <w:lang w:val="en-ZW"/>
        </w:rPr>
        <w:t>Audio tapes</w:t>
      </w:r>
    </w:p>
    <w:p w14:paraId="5D1A7D25" w14:textId="77777777" w:rsidR="00F275B3" w:rsidRPr="00F275B3" w:rsidRDefault="00F275B3" w:rsidP="00F275B3">
      <w:pPr>
        <w:numPr>
          <w:ilvl w:val="0"/>
          <w:numId w:val="208"/>
        </w:numPr>
        <w:pBdr>
          <w:top w:val="nil"/>
          <w:left w:val="nil"/>
          <w:bottom w:val="nil"/>
          <w:right w:val="nil"/>
          <w:between w:val="nil"/>
        </w:pBdr>
        <w:spacing w:after="0" w:line="276" w:lineRule="auto"/>
        <w:jc w:val="left"/>
        <w:rPr>
          <w:rFonts w:eastAsia="Tahoma"/>
          <w:szCs w:val="24"/>
          <w:lang w:val="en-ZW"/>
        </w:rPr>
      </w:pPr>
      <w:r w:rsidRPr="00F275B3">
        <w:rPr>
          <w:rFonts w:eastAsia="Tahoma"/>
          <w:szCs w:val="24"/>
          <w:lang w:val="en-ZW"/>
        </w:rPr>
        <w:t>Radio sets</w:t>
      </w:r>
    </w:p>
    <w:p w14:paraId="5C3FCB6F" w14:textId="77777777" w:rsidR="00F275B3" w:rsidRPr="00F275B3" w:rsidRDefault="00F275B3" w:rsidP="00F275B3">
      <w:pPr>
        <w:numPr>
          <w:ilvl w:val="0"/>
          <w:numId w:val="208"/>
        </w:numPr>
        <w:pBdr>
          <w:top w:val="nil"/>
          <w:left w:val="nil"/>
          <w:bottom w:val="nil"/>
          <w:right w:val="nil"/>
          <w:between w:val="nil"/>
        </w:pBdr>
        <w:spacing w:after="0" w:line="276" w:lineRule="auto"/>
        <w:jc w:val="left"/>
        <w:rPr>
          <w:rFonts w:eastAsia="Tahoma"/>
          <w:szCs w:val="24"/>
          <w:lang w:val="en-ZW"/>
        </w:rPr>
      </w:pPr>
      <w:r w:rsidRPr="00F275B3">
        <w:rPr>
          <w:rFonts w:eastAsia="Tahoma"/>
          <w:szCs w:val="24"/>
          <w:lang w:val="en-ZW"/>
        </w:rPr>
        <w:t>TV sets</w:t>
      </w:r>
    </w:p>
    <w:p w14:paraId="166C36BF" w14:textId="77777777" w:rsidR="00F275B3" w:rsidRPr="00F275B3" w:rsidRDefault="00F275B3" w:rsidP="00F275B3">
      <w:pPr>
        <w:numPr>
          <w:ilvl w:val="0"/>
          <w:numId w:val="208"/>
        </w:numPr>
        <w:pBdr>
          <w:top w:val="nil"/>
          <w:left w:val="nil"/>
          <w:bottom w:val="nil"/>
          <w:right w:val="nil"/>
          <w:between w:val="nil"/>
        </w:pBdr>
        <w:spacing w:after="0" w:line="276" w:lineRule="auto"/>
        <w:jc w:val="left"/>
        <w:rPr>
          <w:rFonts w:eastAsia="Tahoma"/>
          <w:szCs w:val="24"/>
          <w:lang w:val="en-ZW"/>
        </w:rPr>
      </w:pPr>
      <w:r w:rsidRPr="00F275B3">
        <w:rPr>
          <w:rFonts w:eastAsia="Tahoma"/>
          <w:szCs w:val="24"/>
          <w:lang w:val="en-ZW"/>
        </w:rPr>
        <w:t>LCD projectors</w:t>
      </w:r>
    </w:p>
    <w:p w14:paraId="507CF38F" w14:textId="77777777" w:rsidR="00F275B3" w:rsidRPr="00F275B3" w:rsidRDefault="00F275B3" w:rsidP="00F275B3">
      <w:pPr>
        <w:spacing w:after="0" w:line="360" w:lineRule="auto"/>
        <w:ind w:left="10" w:right="12"/>
        <w:rPr>
          <w:color w:val="auto"/>
          <w:szCs w:val="24"/>
        </w:rPr>
      </w:pPr>
      <w:r w:rsidRPr="00F275B3">
        <w:rPr>
          <w:color w:val="auto"/>
          <w:szCs w:val="24"/>
        </w:rPr>
        <w:br w:type="page"/>
      </w:r>
    </w:p>
    <w:p w14:paraId="2AD8F744" w14:textId="77777777" w:rsidR="00C5098B" w:rsidRPr="00C5098B" w:rsidRDefault="00C5098B" w:rsidP="00C5098B">
      <w:pPr>
        <w:keepNext/>
        <w:keepLines/>
        <w:tabs>
          <w:tab w:val="left" w:pos="4950"/>
          <w:tab w:val="left" w:pos="5310"/>
        </w:tabs>
        <w:spacing w:before="160" w:after="0" w:line="360" w:lineRule="auto"/>
        <w:ind w:left="0" w:firstLine="0"/>
        <w:jc w:val="center"/>
        <w:outlineLvl w:val="1"/>
        <w:rPr>
          <w:rFonts w:eastAsia="DengXian Light"/>
          <w:b/>
          <w:bCs/>
          <w:iCs/>
          <w:color w:val="auto"/>
          <w:szCs w:val="24"/>
        </w:rPr>
      </w:pPr>
      <w:bookmarkStart w:id="70" w:name="_Toc194671896"/>
      <w:bookmarkStart w:id="71" w:name="_Toc178147759"/>
      <w:bookmarkStart w:id="72" w:name="_Toc194757634"/>
      <w:bookmarkStart w:id="73" w:name="_Toc156823845"/>
      <w:bookmarkStart w:id="74" w:name="_Toc197071580"/>
      <w:bookmarkStart w:id="75" w:name="_Toc197090086"/>
      <w:r w:rsidRPr="00C5098B">
        <w:rPr>
          <w:rFonts w:eastAsia="DengXian Light"/>
          <w:b/>
          <w:bCs/>
          <w:iCs/>
          <w:color w:val="auto"/>
          <w:szCs w:val="24"/>
        </w:rPr>
        <w:lastRenderedPageBreak/>
        <w:t>ENTREPRENEURIAL SKILLS</w:t>
      </w:r>
      <w:bookmarkEnd w:id="70"/>
      <w:bookmarkEnd w:id="71"/>
      <w:bookmarkEnd w:id="72"/>
      <w:bookmarkEnd w:id="73"/>
      <w:bookmarkEnd w:id="74"/>
      <w:bookmarkEnd w:id="75"/>
    </w:p>
    <w:p w14:paraId="6092BE92" w14:textId="77777777" w:rsidR="00C5098B" w:rsidRPr="00C5098B" w:rsidRDefault="00C5098B" w:rsidP="00C5098B">
      <w:pPr>
        <w:spacing w:after="0" w:line="360" w:lineRule="auto"/>
        <w:ind w:left="10" w:right="12"/>
        <w:rPr>
          <w:b/>
          <w:bCs/>
          <w:color w:val="auto"/>
          <w:szCs w:val="24"/>
        </w:rPr>
      </w:pPr>
      <w:r w:rsidRPr="00C5098B">
        <w:rPr>
          <w:b/>
          <w:color w:val="auto"/>
          <w:szCs w:val="24"/>
        </w:rPr>
        <w:t>UNIT CODE:</w:t>
      </w:r>
      <w:r w:rsidRPr="00C5098B">
        <w:rPr>
          <w:bCs/>
          <w:color w:val="auto"/>
          <w:szCs w:val="24"/>
        </w:rPr>
        <w:t xml:space="preserve"> </w:t>
      </w:r>
      <w:r w:rsidRPr="00C5098B">
        <w:rPr>
          <w:b/>
          <w:bCs/>
          <w:szCs w:val="24"/>
          <w:lang w:val="fr-FR"/>
        </w:rPr>
        <w:t>0413 451 04A</w:t>
      </w:r>
    </w:p>
    <w:p w14:paraId="78A5E331" w14:textId="77777777" w:rsidR="00C5098B" w:rsidRPr="00C5098B" w:rsidRDefault="00C5098B" w:rsidP="00C5098B">
      <w:pPr>
        <w:spacing w:after="0" w:line="360" w:lineRule="auto"/>
        <w:ind w:left="10" w:right="12"/>
        <w:rPr>
          <w:bCs/>
          <w:color w:val="auto"/>
          <w:szCs w:val="24"/>
        </w:rPr>
      </w:pPr>
    </w:p>
    <w:p w14:paraId="0F09CE2F" w14:textId="77777777" w:rsidR="00C5098B" w:rsidRPr="00C5098B" w:rsidRDefault="00C5098B" w:rsidP="00C5098B">
      <w:pPr>
        <w:spacing w:after="0" w:line="360" w:lineRule="auto"/>
        <w:ind w:left="10" w:right="12"/>
        <w:rPr>
          <w:b/>
          <w:bCs/>
          <w:color w:val="auto"/>
          <w:szCs w:val="24"/>
          <w:lang w:val="en-GB"/>
        </w:rPr>
      </w:pPr>
      <w:r w:rsidRPr="00C5098B">
        <w:rPr>
          <w:b/>
          <w:bCs/>
          <w:color w:val="auto"/>
          <w:szCs w:val="24"/>
          <w:lang w:val="en-GB"/>
        </w:rPr>
        <w:t>Relationship to occupational standards</w:t>
      </w:r>
    </w:p>
    <w:p w14:paraId="06378C76" w14:textId="77777777" w:rsidR="00C5098B" w:rsidRPr="00C5098B" w:rsidRDefault="00C5098B" w:rsidP="00C5098B">
      <w:pPr>
        <w:spacing w:after="0" w:line="360" w:lineRule="auto"/>
        <w:ind w:left="10" w:right="12"/>
        <w:rPr>
          <w:color w:val="auto"/>
          <w:szCs w:val="24"/>
        </w:rPr>
      </w:pPr>
      <w:r w:rsidRPr="00C5098B">
        <w:rPr>
          <w:color w:val="auto"/>
          <w:szCs w:val="24"/>
        </w:rPr>
        <w:t>This unit addresses the unit of competency: Apply Entrepreneurial skills.</w:t>
      </w:r>
    </w:p>
    <w:p w14:paraId="1C1444DD" w14:textId="77777777" w:rsidR="00C5098B" w:rsidRPr="00C5098B" w:rsidRDefault="00C5098B" w:rsidP="00C5098B">
      <w:pPr>
        <w:spacing w:after="0" w:line="360" w:lineRule="auto"/>
        <w:ind w:left="10" w:right="12"/>
        <w:rPr>
          <w:color w:val="auto"/>
          <w:szCs w:val="24"/>
        </w:rPr>
      </w:pPr>
      <w:r w:rsidRPr="00C5098B">
        <w:rPr>
          <w:b/>
          <w:bCs/>
          <w:color w:val="auto"/>
          <w:szCs w:val="24"/>
        </w:rPr>
        <w:t xml:space="preserve">Duration of unit: </w:t>
      </w:r>
      <w:r w:rsidRPr="00C5098B">
        <w:rPr>
          <w:b/>
          <w:color w:val="auto"/>
          <w:szCs w:val="24"/>
        </w:rPr>
        <w:t>40 hours</w:t>
      </w:r>
    </w:p>
    <w:p w14:paraId="50A29C63" w14:textId="77777777" w:rsidR="00C5098B" w:rsidRPr="00C5098B" w:rsidRDefault="00C5098B" w:rsidP="00C5098B">
      <w:pPr>
        <w:spacing w:after="0" w:line="360" w:lineRule="auto"/>
        <w:ind w:left="10" w:right="12"/>
        <w:rPr>
          <w:b/>
          <w:bCs/>
          <w:color w:val="auto"/>
          <w:szCs w:val="24"/>
          <w:lang w:val="en-GB"/>
        </w:rPr>
      </w:pPr>
    </w:p>
    <w:p w14:paraId="09567475" w14:textId="77777777" w:rsidR="00C5098B" w:rsidRPr="00C5098B" w:rsidRDefault="00C5098B" w:rsidP="00C5098B">
      <w:pPr>
        <w:spacing w:after="0" w:line="360" w:lineRule="auto"/>
        <w:ind w:left="10" w:right="12"/>
        <w:rPr>
          <w:b/>
          <w:bCs/>
          <w:color w:val="auto"/>
          <w:szCs w:val="24"/>
          <w:lang w:val="en-GB"/>
        </w:rPr>
      </w:pPr>
      <w:r w:rsidRPr="00C5098B">
        <w:rPr>
          <w:b/>
          <w:bCs/>
          <w:color w:val="auto"/>
          <w:szCs w:val="24"/>
          <w:lang w:val="en-GB"/>
        </w:rPr>
        <w:t>Unit Description:</w:t>
      </w:r>
    </w:p>
    <w:p w14:paraId="54BE74F5" w14:textId="77777777" w:rsidR="00C5098B" w:rsidRPr="00C5098B" w:rsidRDefault="00C5098B" w:rsidP="00C5098B">
      <w:pPr>
        <w:spacing w:after="120" w:line="360" w:lineRule="auto"/>
        <w:ind w:left="0" w:firstLine="0"/>
        <w:rPr>
          <w:kern w:val="28"/>
          <w:szCs w:val="24"/>
          <w:lang w:val="en-GB"/>
        </w:rPr>
      </w:pPr>
      <w:r w:rsidRPr="00C5098B">
        <w:rPr>
          <w:kern w:val="28"/>
          <w:szCs w:val="24"/>
          <w:lang w:val="en-GB"/>
        </w:rPr>
        <w:t xml:space="preserve">This unit covers the competencies required to demonstrate an understanding of entrepreneurship. It involves applying </w:t>
      </w:r>
      <w:r w:rsidRPr="00C5098B">
        <w:rPr>
          <w:bCs/>
          <w:kern w:val="28"/>
          <w:szCs w:val="24"/>
        </w:rPr>
        <w:t>financial literacy skills, apply entrepreneurial concept, identify entrepreneurial opportunities, apply business legal aspects, innovate business strategies and develop business plan.</w:t>
      </w:r>
    </w:p>
    <w:p w14:paraId="2999CDA5" w14:textId="77777777" w:rsidR="00C5098B" w:rsidRPr="00C5098B" w:rsidRDefault="00C5098B" w:rsidP="00C5098B">
      <w:pPr>
        <w:spacing w:after="0" w:line="360" w:lineRule="auto"/>
        <w:ind w:left="0" w:firstLine="0"/>
        <w:rPr>
          <w:rFonts w:eastAsia="Calibri"/>
          <w:b/>
          <w:color w:val="auto"/>
          <w:szCs w:val="24"/>
          <w:lang w:val="en-ZA"/>
        </w:rPr>
      </w:pPr>
      <w:r w:rsidRPr="00C5098B">
        <w:rPr>
          <w:rFonts w:eastAsia="Calibri"/>
          <w:b/>
          <w:color w:val="auto"/>
          <w:szCs w:val="24"/>
          <w:lang w:val="en-ZA"/>
        </w:rPr>
        <w:t>Summary of Learning Outcomes</w:t>
      </w:r>
    </w:p>
    <w:p w14:paraId="0C730956" w14:textId="77777777" w:rsidR="00C5098B" w:rsidRPr="00C5098B" w:rsidRDefault="00C5098B" w:rsidP="00C5098B">
      <w:pPr>
        <w:spacing w:before="120" w:after="120" w:line="360" w:lineRule="auto"/>
        <w:ind w:left="630" w:firstLine="0"/>
        <w:contextualSpacing/>
        <w:rPr>
          <w:rFonts w:eastAsia="Calibri"/>
          <w:color w:val="auto"/>
          <w:szCs w:val="24"/>
        </w:rPr>
      </w:pPr>
    </w:p>
    <w:tbl>
      <w:tblPr>
        <w:tblStyle w:val="TableGrid82"/>
        <w:tblW w:w="0" w:type="auto"/>
        <w:tblInd w:w="18" w:type="dxa"/>
        <w:tblLook w:val="04A0" w:firstRow="1" w:lastRow="0" w:firstColumn="1" w:lastColumn="0" w:noHBand="0" w:noVBand="1"/>
      </w:tblPr>
      <w:tblGrid>
        <w:gridCol w:w="1490"/>
        <w:gridCol w:w="4696"/>
        <w:gridCol w:w="2812"/>
      </w:tblGrid>
      <w:tr w:rsidR="00C5098B" w:rsidRPr="00C5098B" w14:paraId="207F8302" w14:textId="77777777" w:rsidTr="00F64CA5">
        <w:tc>
          <w:tcPr>
            <w:tcW w:w="1521" w:type="dxa"/>
          </w:tcPr>
          <w:p w14:paraId="3439EC47" w14:textId="77777777" w:rsidR="00C5098B" w:rsidRPr="00C5098B" w:rsidRDefault="00C5098B" w:rsidP="00C5098B">
            <w:pPr>
              <w:spacing w:before="120" w:after="120" w:line="360" w:lineRule="auto"/>
              <w:ind w:left="0" w:firstLine="0"/>
              <w:contextualSpacing/>
              <w:rPr>
                <w:rFonts w:eastAsia="Calibri"/>
                <w:color w:val="auto"/>
                <w:sz w:val="24"/>
                <w:szCs w:val="24"/>
              </w:rPr>
            </w:pPr>
            <w:r w:rsidRPr="00C5098B">
              <w:rPr>
                <w:rFonts w:eastAsia="Calibri"/>
                <w:color w:val="auto"/>
                <w:sz w:val="24"/>
                <w:szCs w:val="24"/>
              </w:rPr>
              <w:t>S/No.</w:t>
            </w:r>
          </w:p>
        </w:tc>
        <w:tc>
          <w:tcPr>
            <w:tcW w:w="4822" w:type="dxa"/>
          </w:tcPr>
          <w:p w14:paraId="2D2A36F0" w14:textId="77777777" w:rsidR="00C5098B" w:rsidRPr="00C5098B" w:rsidRDefault="00C5098B" w:rsidP="00C5098B">
            <w:pPr>
              <w:spacing w:before="120" w:after="120" w:line="360" w:lineRule="auto"/>
              <w:ind w:left="0" w:firstLine="0"/>
              <w:contextualSpacing/>
              <w:rPr>
                <w:rFonts w:eastAsia="Calibri"/>
                <w:color w:val="auto"/>
                <w:sz w:val="24"/>
                <w:szCs w:val="24"/>
              </w:rPr>
            </w:pPr>
            <w:r w:rsidRPr="00C5098B">
              <w:rPr>
                <w:rFonts w:eastAsia="Calibri"/>
                <w:color w:val="auto"/>
                <w:sz w:val="24"/>
                <w:szCs w:val="24"/>
                <w:lang w:val="en-ZA"/>
              </w:rPr>
              <w:t>Learning Outcomes</w:t>
            </w:r>
          </w:p>
        </w:tc>
        <w:tc>
          <w:tcPr>
            <w:tcW w:w="2881" w:type="dxa"/>
          </w:tcPr>
          <w:p w14:paraId="478A522E" w14:textId="77777777" w:rsidR="00C5098B" w:rsidRPr="00C5098B" w:rsidRDefault="00C5098B" w:rsidP="00C5098B">
            <w:pPr>
              <w:spacing w:before="120" w:after="120" w:line="360" w:lineRule="auto"/>
              <w:ind w:left="0" w:firstLine="0"/>
              <w:contextualSpacing/>
              <w:rPr>
                <w:rFonts w:eastAsia="Calibri"/>
                <w:color w:val="auto"/>
                <w:sz w:val="24"/>
                <w:szCs w:val="24"/>
              </w:rPr>
            </w:pPr>
            <w:r w:rsidRPr="00C5098B">
              <w:rPr>
                <w:rFonts w:eastAsia="Calibri"/>
                <w:color w:val="auto"/>
                <w:sz w:val="24"/>
                <w:szCs w:val="24"/>
              </w:rPr>
              <w:t>Duration( Hours)</w:t>
            </w:r>
          </w:p>
        </w:tc>
      </w:tr>
      <w:tr w:rsidR="00C5098B" w:rsidRPr="00C5098B" w14:paraId="1E054382" w14:textId="77777777" w:rsidTr="00F64CA5">
        <w:tc>
          <w:tcPr>
            <w:tcW w:w="1521" w:type="dxa"/>
          </w:tcPr>
          <w:p w14:paraId="56D1A477" w14:textId="77777777" w:rsidR="00C5098B" w:rsidRPr="00C5098B" w:rsidRDefault="00C5098B" w:rsidP="00C5098B">
            <w:pPr>
              <w:numPr>
                <w:ilvl w:val="0"/>
                <w:numId w:val="223"/>
              </w:numPr>
              <w:spacing w:before="120" w:after="120" w:line="360" w:lineRule="auto"/>
              <w:contextualSpacing/>
              <w:rPr>
                <w:color w:val="auto"/>
                <w:sz w:val="24"/>
                <w:szCs w:val="24"/>
                <w:lang w:val="en-ZW"/>
              </w:rPr>
            </w:pPr>
          </w:p>
        </w:tc>
        <w:tc>
          <w:tcPr>
            <w:tcW w:w="4822" w:type="dxa"/>
          </w:tcPr>
          <w:p w14:paraId="439F40AC" w14:textId="77777777" w:rsidR="00C5098B" w:rsidRPr="00C5098B" w:rsidRDefault="00C5098B" w:rsidP="00C5098B">
            <w:pPr>
              <w:spacing w:after="0" w:line="360" w:lineRule="auto"/>
              <w:ind w:left="0" w:firstLine="0"/>
              <w:rPr>
                <w:sz w:val="24"/>
                <w:szCs w:val="24"/>
                <w:lang w:val="en-GB"/>
              </w:rPr>
            </w:pPr>
            <w:r w:rsidRPr="00C5098B">
              <w:rPr>
                <w:color w:val="auto"/>
                <w:sz w:val="24"/>
                <w:szCs w:val="24"/>
              </w:rPr>
              <w:t>Apply financial literacy skills</w:t>
            </w:r>
          </w:p>
        </w:tc>
        <w:tc>
          <w:tcPr>
            <w:tcW w:w="2881" w:type="dxa"/>
          </w:tcPr>
          <w:p w14:paraId="4F80DF59" w14:textId="77777777" w:rsidR="00C5098B" w:rsidRPr="00C5098B" w:rsidRDefault="00C5098B" w:rsidP="00C5098B">
            <w:pPr>
              <w:spacing w:before="120" w:after="120" w:line="360" w:lineRule="auto"/>
              <w:ind w:left="0" w:firstLine="0"/>
              <w:contextualSpacing/>
              <w:rPr>
                <w:rFonts w:eastAsia="Calibri"/>
                <w:color w:val="auto"/>
                <w:sz w:val="24"/>
                <w:szCs w:val="24"/>
              </w:rPr>
            </w:pPr>
            <w:r w:rsidRPr="00C5098B">
              <w:rPr>
                <w:rFonts w:eastAsia="Calibri"/>
                <w:color w:val="auto"/>
                <w:sz w:val="24"/>
                <w:szCs w:val="24"/>
              </w:rPr>
              <w:t>6</w:t>
            </w:r>
          </w:p>
        </w:tc>
      </w:tr>
      <w:tr w:rsidR="00C5098B" w:rsidRPr="00C5098B" w14:paraId="7AA1300F" w14:textId="77777777" w:rsidTr="00F64CA5">
        <w:tc>
          <w:tcPr>
            <w:tcW w:w="1521" w:type="dxa"/>
          </w:tcPr>
          <w:p w14:paraId="4AFB9476" w14:textId="77777777" w:rsidR="00C5098B" w:rsidRPr="00C5098B" w:rsidRDefault="00C5098B" w:rsidP="00C5098B">
            <w:pPr>
              <w:numPr>
                <w:ilvl w:val="0"/>
                <w:numId w:val="223"/>
              </w:numPr>
              <w:spacing w:before="120" w:after="120" w:line="360" w:lineRule="auto"/>
              <w:contextualSpacing/>
              <w:rPr>
                <w:color w:val="auto"/>
                <w:sz w:val="24"/>
                <w:szCs w:val="24"/>
                <w:lang w:val="en-ZW"/>
              </w:rPr>
            </w:pPr>
          </w:p>
        </w:tc>
        <w:tc>
          <w:tcPr>
            <w:tcW w:w="4822" w:type="dxa"/>
          </w:tcPr>
          <w:p w14:paraId="307B6296" w14:textId="77777777" w:rsidR="00C5098B" w:rsidRPr="00C5098B" w:rsidRDefault="00C5098B" w:rsidP="00C5098B">
            <w:pPr>
              <w:spacing w:after="0" w:line="360" w:lineRule="auto"/>
              <w:ind w:left="0" w:firstLine="0"/>
              <w:rPr>
                <w:sz w:val="24"/>
                <w:szCs w:val="24"/>
                <w:lang w:val="en-GB"/>
              </w:rPr>
            </w:pPr>
            <w:r w:rsidRPr="00C5098B">
              <w:rPr>
                <w:color w:val="auto"/>
                <w:sz w:val="24"/>
                <w:szCs w:val="24"/>
              </w:rPr>
              <w:t>Apply the entrepreneurial concept</w:t>
            </w:r>
            <w:r w:rsidRPr="00C5098B">
              <w:rPr>
                <w:color w:val="auto"/>
                <w:sz w:val="24"/>
                <w:szCs w:val="24"/>
                <w:lang w:val="en-GB"/>
              </w:rPr>
              <w:t xml:space="preserve"> </w:t>
            </w:r>
          </w:p>
        </w:tc>
        <w:tc>
          <w:tcPr>
            <w:tcW w:w="2881" w:type="dxa"/>
          </w:tcPr>
          <w:p w14:paraId="0881E7AB" w14:textId="77777777" w:rsidR="00C5098B" w:rsidRPr="00C5098B" w:rsidRDefault="00C5098B" w:rsidP="00C5098B">
            <w:pPr>
              <w:spacing w:before="120" w:after="120" w:line="360" w:lineRule="auto"/>
              <w:ind w:left="0" w:firstLine="0"/>
              <w:contextualSpacing/>
              <w:rPr>
                <w:rFonts w:eastAsia="Calibri"/>
                <w:color w:val="auto"/>
                <w:sz w:val="24"/>
                <w:szCs w:val="24"/>
              </w:rPr>
            </w:pPr>
            <w:r w:rsidRPr="00C5098B">
              <w:rPr>
                <w:rFonts w:eastAsia="Calibri"/>
                <w:color w:val="auto"/>
                <w:sz w:val="24"/>
                <w:szCs w:val="24"/>
              </w:rPr>
              <w:t>6</w:t>
            </w:r>
          </w:p>
        </w:tc>
      </w:tr>
      <w:tr w:rsidR="00C5098B" w:rsidRPr="00C5098B" w14:paraId="0FE4C307" w14:textId="77777777" w:rsidTr="00F64CA5">
        <w:trPr>
          <w:trHeight w:val="415"/>
        </w:trPr>
        <w:tc>
          <w:tcPr>
            <w:tcW w:w="1521" w:type="dxa"/>
          </w:tcPr>
          <w:p w14:paraId="14BD9E59" w14:textId="77777777" w:rsidR="00C5098B" w:rsidRPr="00C5098B" w:rsidRDefault="00C5098B" w:rsidP="00C5098B">
            <w:pPr>
              <w:numPr>
                <w:ilvl w:val="0"/>
                <w:numId w:val="223"/>
              </w:numPr>
              <w:spacing w:before="120" w:after="120" w:line="360" w:lineRule="auto"/>
              <w:contextualSpacing/>
              <w:rPr>
                <w:color w:val="auto"/>
                <w:sz w:val="24"/>
                <w:szCs w:val="24"/>
                <w:lang w:val="en-ZW"/>
              </w:rPr>
            </w:pPr>
          </w:p>
        </w:tc>
        <w:tc>
          <w:tcPr>
            <w:tcW w:w="4822" w:type="dxa"/>
          </w:tcPr>
          <w:p w14:paraId="49706937" w14:textId="77777777" w:rsidR="00C5098B" w:rsidRPr="00C5098B" w:rsidRDefault="00C5098B" w:rsidP="00C5098B">
            <w:pPr>
              <w:spacing w:after="0" w:line="360" w:lineRule="auto"/>
              <w:ind w:left="0" w:firstLine="0"/>
              <w:rPr>
                <w:sz w:val="24"/>
                <w:szCs w:val="24"/>
                <w:lang w:val="en-GB"/>
              </w:rPr>
            </w:pPr>
            <w:r w:rsidRPr="00C5098B">
              <w:rPr>
                <w:color w:val="auto"/>
                <w:sz w:val="24"/>
                <w:szCs w:val="24"/>
                <w:lang w:val="en-GB"/>
              </w:rPr>
              <w:t>Identify entrepreneurial opportunities</w:t>
            </w:r>
          </w:p>
        </w:tc>
        <w:tc>
          <w:tcPr>
            <w:tcW w:w="2881" w:type="dxa"/>
          </w:tcPr>
          <w:p w14:paraId="78813540" w14:textId="77777777" w:rsidR="00C5098B" w:rsidRPr="00C5098B" w:rsidRDefault="00C5098B" w:rsidP="00C5098B">
            <w:pPr>
              <w:spacing w:before="120" w:after="120" w:line="360" w:lineRule="auto"/>
              <w:ind w:left="0" w:firstLine="0"/>
              <w:contextualSpacing/>
              <w:rPr>
                <w:rFonts w:eastAsia="Calibri"/>
                <w:color w:val="auto"/>
                <w:sz w:val="24"/>
                <w:szCs w:val="24"/>
              </w:rPr>
            </w:pPr>
            <w:r w:rsidRPr="00C5098B">
              <w:rPr>
                <w:rFonts w:eastAsia="Calibri"/>
                <w:color w:val="auto"/>
                <w:sz w:val="24"/>
                <w:szCs w:val="24"/>
              </w:rPr>
              <w:t>6</w:t>
            </w:r>
          </w:p>
        </w:tc>
      </w:tr>
      <w:tr w:rsidR="00C5098B" w:rsidRPr="00C5098B" w14:paraId="715B6611" w14:textId="77777777" w:rsidTr="00F64CA5">
        <w:tc>
          <w:tcPr>
            <w:tcW w:w="1521" w:type="dxa"/>
          </w:tcPr>
          <w:p w14:paraId="561A90E0" w14:textId="77777777" w:rsidR="00C5098B" w:rsidRPr="00C5098B" w:rsidRDefault="00C5098B" w:rsidP="00C5098B">
            <w:pPr>
              <w:numPr>
                <w:ilvl w:val="0"/>
                <w:numId w:val="223"/>
              </w:numPr>
              <w:spacing w:before="120" w:after="120" w:line="360" w:lineRule="auto"/>
              <w:contextualSpacing/>
              <w:rPr>
                <w:color w:val="auto"/>
                <w:sz w:val="24"/>
                <w:szCs w:val="24"/>
                <w:lang w:val="en-ZW"/>
              </w:rPr>
            </w:pPr>
          </w:p>
        </w:tc>
        <w:tc>
          <w:tcPr>
            <w:tcW w:w="4822" w:type="dxa"/>
          </w:tcPr>
          <w:p w14:paraId="5434B718" w14:textId="77777777" w:rsidR="00C5098B" w:rsidRPr="00C5098B" w:rsidRDefault="00C5098B" w:rsidP="00C5098B">
            <w:pPr>
              <w:spacing w:after="0" w:line="360" w:lineRule="auto"/>
              <w:ind w:left="0" w:firstLine="0"/>
              <w:rPr>
                <w:sz w:val="24"/>
                <w:szCs w:val="24"/>
                <w:lang w:val="en-GB"/>
              </w:rPr>
            </w:pPr>
            <w:r w:rsidRPr="00C5098B">
              <w:rPr>
                <w:color w:val="auto"/>
                <w:sz w:val="24"/>
                <w:szCs w:val="24"/>
              </w:rPr>
              <w:t>Apply   business legal aspects</w:t>
            </w:r>
          </w:p>
        </w:tc>
        <w:tc>
          <w:tcPr>
            <w:tcW w:w="2881" w:type="dxa"/>
          </w:tcPr>
          <w:p w14:paraId="0560E5C5" w14:textId="77777777" w:rsidR="00C5098B" w:rsidRPr="00C5098B" w:rsidRDefault="00C5098B" w:rsidP="00C5098B">
            <w:pPr>
              <w:spacing w:before="120" w:after="120" w:line="360" w:lineRule="auto"/>
              <w:ind w:left="0" w:firstLine="0"/>
              <w:contextualSpacing/>
              <w:rPr>
                <w:rFonts w:eastAsia="Calibri"/>
                <w:color w:val="auto"/>
                <w:sz w:val="24"/>
                <w:szCs w:val="24"/>
              </w:rPr>
            </w:pPr>
            <w:r w:rsidRPr="00C5098B">
              <w:rPr>
                <w:rFonts w:eastAsia="Calibri"/>
                <w:color w:val="auto"/>
                <w:sz w:val="24"/>
                <w:szCs w:val="24"/>
              </w:rPr>
              <w:t>6</w:t>
            </w:r>
          </w:p>
        </w:tc>
      </w:tr>
      <w:tr w:rsidR="00C5098B" w:rsidRPr="00C5098B" w14:paraId="517A2203" w14:textId="77777777" w:rsidTr="00F64CA5">
        <w:tc>
          <w:tcPr>
            <w:tcW w:w="1521" w:type="dxa"/>
          </w:tcPr>
          <w:p w14:paraId="5A67A085" w14:textId="77777777" w:rsidR="00C5098B" w:rsidRPr="00C5098B" w:rsidRDefault="00C5098B" w:rsidP="00C5098B">
            <w:pPr>
              <w:numPr>
                <w:ilvl w:val="0"/>
                <w:numId w:val="223"/>
              </w:numPr>
              <w:spacing w:before="120" w:after="120" w:line="360" w:lineRule="auto"/>
              <w:contextualSpacing/>
              <w:rPr>
                <w:color w:val="auto"/>
                <w:sz w:val="24"/>
                <w:szCs w:val="24"/>
                <w:lang w:val="en-ZW"/>
              </w:rPr>
            </w:pPr>
          </w:p>
        </w:tc>
        <w:tc>
          <w:tcPr>
            <w:tcW w:w="4822" w:type="dxa"/>
          </w:tcPr>
          <w:p w14:paraId="54860261" w14:textId="77777777" w:rsidR="00C5098B" w:rsidRPr="00C5098B" w:rsidRDefault="00C5098B" w:rsidP="00C5098B">
            <w:pPr>
              <w:spacing w:after="0" w:line="360" w:lineRule="auto"/>
              <w:ind w:left="0" w:firstLine="0"/>
              <w:rPr>
                <w:sz w:val="24"/>
                <w:szCs w:val="24"/>
                <w:lang w:val="en-GB"/>
              </w:rPr>
            </w:pPr>
            <w:r w:rsidRPr="00C5098B">
              <w:rPr>
                <w:color w:val="auto"/>
                <w:sz w:val="24"/>
                <w:szCs w:val="24"/>
              </w:rPr>
              <w:t xml:space="preserve">Innovate business </w:t>
            </w:r>
            <w:r w:rsidRPr="00C5098B">
              <w:rPr>
                <w:color w:val="auto"/>
                <w:sz w:val="24"/>
                <w:szCs w:val="24"/>
                <w:lang w:val="en-GB"/>
              </w:rPr>
              <w:t xml:space="preserve">strategies  </w:t>
            </w:r>
          </w:p>
        </w:tc>
        <w:tc>
          <w:tcPr>
            <w:tcW w:w="2881" w:type="dxa"/>
          </w:tcPr>
          <w:p w14:paraId="34162AF1" w14:textId="77777777" w:rsidR="00C5098B" w:rsidRPr="00C5098B" w:rsidRDefault="00C5098B" w:rsidP="00C5098B">
            <w:pPr>
              <w:spacing w:before="120" w:after="120" w:line="360" w:lineRule="auto"/>
              <w:ind w:left="0" w:firstLine="0"/>
              <w:contextualSpacing/>
              <w:rPr>
                <w:rFonts w:eastAsia="Calibri"/>
                <w:color w:val="auto"/>
                <w:sz w:val="24"/>
                <w:szCs w:val="24"/>
              </w:rPr>
            </w:pPr>
            <w:r w:rsidRPr="00C5098B">
              <w:rPr>
                <w:rFonts w:eastAsia="Calibri"/>
                <w:color w:val="auto"/>
                <w:sz w:val="24"/>
                <w:szCs w:val="24"/>
              </w:rPr>
              <w:t>6</w:t>
            </w:r>
          </w:p>
        </w:tc>
      </w:tr>
      <w:tr w:rsidR="00C5098B" w:rsidRPr="00C5098B" w14:paraId="7CADEA35" w14:textId="77777777" w:rsidTr="00F64CA5">
        <w:tc>
          <w:tcPr>
            <w:tcW w:w="1521" w:type="dxa"/>
          </w:tcPr>
          <w:p w14:paraId="5577AB59" w14:textId="77777777" w:rsidR="00C5098B" w:rsidRPr="00C5098B" w:rsidRDefault="00C5098B" w:rsidP="00C5098B">
            <w:pPr>
              <w:numPr>
                <w:ilvl w:val="0"/>
                <w:numId w:val="223"/>
              </w:numPr>
              <w:spacing w:before="120" w:after="120" w:line="360" w:lineRule="auto"/>
              <w:contextualSpacing/>
              <w:rPr>
                <w:color w:val="auto"/>
                <w:sz w:val="24"/>
                <w:szCs w:val="24"/>
                <w:lang w:val="en-ZW"/>
              </w:rPr>
            </w:pPr>
          </w:p>
        </w:tc>
        <w:tc>
          <w:tcPr>
            <w:tcW w:w="4822" w:type="dxa"/>
          </w:tcPr>
          <w:p w14:paraId="6AF56280" w14:textId="77777777" w:rsidR="00C5098B" w:rsidRPr="00C5098B" w:rsidRDefault="00C5098B" w:rsidP="00C5098B">
            <w:pPr>
              <w:spacing w:after="0" w:line="360" w:lineRule="auto"/>
              <w:ind w:left="0" w:firstLine="0"/>
              <w:rPr>
                <w:sz w:val="24"/>
                <w:szCs w:val="24"/>
                <w:lang w:val="en-GB"/>
              </w:rPr>
            </w:pPr>
            <w:r w:rsidRPr="00C5098B">
              <w:rPr>
                <w:color w:val="auto"/>
                <w:sz w:val="24"/>
                <w:szCs w:val="24"/>
                <w:lang w:val="en-GB"/>
              </w:rPr>
              <w:t>Develop business plan</w:t>
            </w:r>
          </w:p>
        </w:tc>
        <w:tc>
          <w:tcPr>
            <w:tcW w:w="2881" w:type="dxa"/>
          </w:tcPr>
          <w:p w14:paraId="62D0BB4A" w14:textId="77777777" w:rsidR="00C5098B" w:rsidRPr="00C5098B" w:rsidRDefault="00C5098B" w:rsidP="00C5098B">
            <w:pPr>
              <w:spacing w:before="120" w:after="120" w:line="360" w:lineRule="auto"/>
              <w:ind w:left="0" w:firstLine="0"/>
              <w:contextualSpacing/>
              <w:rPr>
                <w:rFonts w:eastAsia="Calibri"/>
                <w:color w:val="auto"/>
                <w:sz w:val="24"/>
                <w:szCs w:val="24"/>
              </w:rPr>
            </w:pPr>
            <w:r w:rsidRPr="00C5098B">
              <w:rPr>
                <w:rFonts w:eastAsia="Calibri"/>
                <w:color w:val="auto"/>
                <w:sz w:val="24"/>
                <w:szCs w:val="24"/>
              </w:rPr>
              <w:t>10</w:t>
            </w:r>
          </w:p>
        </w:tc>
      </w:tr>
      <w:tr w:rsidR="00C5098B" w:rsidRPr="00C5098B" w14:paraId="7B97BE57" w14:textId="77777777" w:rsidTr="00F64CA5">
        <w:tc>
          <w:tcPr>
            <w:tcW w:w="6343" w:type="dxa"/>
            <w:gridSpan w:val="2"/>
          </w:tcPr>
          <w:p w14:paraId="36FEFBC6" w14:textId="77777777" w:rsidR="00C5098B" w:rsidRPr="00C5098B" w:rsidRDefault="00C5098B" w:rsidP="00C5098B">
            <w:pPr>
              <w:spacing w:after="160" w:line="360" w:lineRule="auto"/>
              <w:ind w:left="0" w:firstLine="0"/>
              <w:rPr>
                <w:rFonts w:eastAsia="Calibri"/>
                <w:b/>
                <w:color w:val="auto"/>
                <w:sz w:val="24"/>
                <w:szCs w:val="24"/>
              </w:rPr>
            </w:pPr>
            <w:r w:rsidRPr="00C5098B">
              <w:rPr>
                <w:rFonts w:eastAsia="Calibri"/>
                <w:b/>
                <w:color w:val="auto"/>
                <w:sz w:val="24"/>
                <w:szCs w:val="24"/>
              </w:rPr>
              <w:t>Totals</w:t>
            </w:r>
          </w:p>
        </w:tc>
        <w:tc>
          <w:tcPr>
            <w:tcW w:w="2881" w:type="dxa"/>
          </w:tcPr>
          <w:p w14:paraId="6F0DB2F8" w14:textId="77777777" w:rsidR="00C5098B" w:rsidRPr="00C5098B" w:rsidRDefault="00C5098B" w:rsidP="00C5098B">
            <w:pPr>
              <w:spacing w:before="120" w:after="120" w:line="360" w:lineRule="auto"/>
              <w:ind w:left="0" w:firstLine="0"/>
              <w:contextualSpacing/>
              <w:rPr>
                <w:rFonts w:eastAsia="Calibri"/>
                <w:b/>
                <w:color w:val="auto"/>
                <w:sz w:val="24"/>
                <w:szCs w:val="24"/>
              </w:rPr>
            </w:pPr>
            <w:r w:rsidRPr="00C5098B">
              <w:rPr>
                <w:rFonts w:eastAsia="Calibri"/>
                <w:b/>
                <w:color w:val="auto"/>
                <w:sz w:val="24"/>
                <w:szCs w:val="24"/>
              </w:rPr>
              <w:t>40</w:t>
            </w:r>
          </w:p>
        </w:tc>
      </w:tr>
    </w:tbl>
    <w:p w14:paraId="076DFF54" w14:textId="77777777" w:rsidR="00C5098B" w:rsidRPr="00C5098B" w:rsidRDefault="00C5098B" w:rsidP="00C5098B">
      <w:pPr>
        <w:spacing w:after="0" w:line="360" w:lineRule="auto"/>
        <w:ind w:left="0" w:right="12" w:firstLine="0"/>
        <w:rPr>
          <w:color w:val="auto"/>
          <w:szCs w:val="24"/>
          <w:lang w:val="en-GB"/>
        </w:rPr>
      </w:pPr>
    </w:p>
    <w:p w14:paraId="21E8E666" w14:textId="77777777" w:rsidR="00C5098B" w:rsidRPr="00C5098B" w:rsidRDefault="00C5098B" w:rsidP="00C5098B">
      <w:pPr>
        <w:spacing w:after="0" w:line="360" w:lineRule="auto"/>
        <w:ind w:left="10" w:right="12"/>
        <w:rPr>
          <w:b/>
          <w:color w:val="auto"/>
          <w:szCs w:val="24"/>
          <w:lang w:val="en-ZA"/>
        </w:rPr>
      </w:pPr>
      <w:r w:rsidRPr="00C5098B">
        <w:rPr>
          <w:b/>
          <w:color w:val="auto"/>
          <w:szCs w:val="24"/>
          <w:lang w:val="en-ZA"/>
        </w:rPr>
        <w:t>Learning Outcomes, Content and Suggested Assessment Methods</w:t>
      </w:r>
    </w:p>
    <w:tbl>
      <w:tblPr>
        <w:tblStyle w:val="TableGrid16"/>
        <w:tblW w:w="5000" w:type="pct"/>
        <w:tblLook w:val="04A0" w:firstRow="1" w:lastRow="0" w:firstColumn="1" w:lastColumn="0" w:noHBand="0" w:noVBand="1"/>
      </w:tblPr>
      <w:tblGrid>
        <w:gridCol w:w="2866"/>
        <w:gridCol w:w="3508"/>
        <w:gridCol w:w="2642"/>
      </w:tblGrid>
      <w:tr w:rsidR="00C5098B" w:rsidRPr="00C5098B" w14:paraId="7840CFA8" w14:textId="77777777" w:rsidTr="00F64CA5">
        <w:trPr>
          <w:tblHeader/>
        </w:trPr>
        <w:tc>
          <w:tcPr>
            <w:tcW w:w="1589" w:type="pct"/>
            <w:shd w:val="clear" w:color="auto" w:fill="F2F2F2"/>
            <w:vAlign w:val="center"/>
          </w:tcPr>
          <w:p w14:paraId="7EDBA953" w14:textId="77777777" w:rsidR="00C5098B" w:rsidRPr="00C5098B" w:rsidRDefault="00C5098B" w:rsidP="00C5098B">
            <w:pPr>
              <w:spacing w:after="0" w:line="360" w:lineRule="auto"/>
              <w:ind w:left="10" w:right="12"/>
              <w:rPr>
                <w:b/>
                <w:color w:val="auto"/>
                <w:sz w:val="24"/>
                <w:szCs w:val="24"/>
              </w:rPr>
            </w:pPr>
          </w:p>
          <w:p w14:paraId="4BFBBFED" w14:textId="77777777" w:rsidR="00C5098B" w:rsidRPr="00C5098B" w:rsidRDefault="00C5098B" w:rsidP="00C5098B">
            <w:pPr>
              <w:spacing w:after="0" w:line="360" w:lineRule="auto"/>
              <w:ind w:left="10" w:right="12"/>
              <w:rPr>
                <w:b/>
                <w:color w:val="auto"/>
                <w:sz w:val="24"/>
                <w:szCs w:val="24"/>
              </w:rPr>
            </w:pPr>
            <w:r w:rsidRPr="00C5098B">
              <w:rPr>
                <w:b/>
                <w:color w:val="auto"/>
                <w:sz w:val="24"/>
                <w:szCs w:val="24"/>
              </w:rPr>
              <w:t>Learning Outcome</w:t>
            </w:r>
          </w:p>
        </w:tc>
        <w:tc>
          <w:tcPr>
            <w:tcW w:w="1945" w:type="pct"/>
            <w:shd w:val="clear" w:color="auto" w:fill="F2F2F2"/>
            <w:vAlign w:val="center"/>
          </w:tcPr>
          <w:p w14:paraId="13FEBACC" w14:textId="77777777" w:rsidR="00C5098B" w:rsidRPr="00C5098B" w:rsidRDefault="00C5098B" w:rsidP="00C5098B">
            <w:pPr>
              <w:spacing w:after="0" w:line="360" w:lineRule="auto"/>
              <w:ind w:left="10" w:right="12"/>
              <w:rPr>
                <w:b/>
                <w:color w:val="auto"/>
                <w:sz w:val="24"/>
                <w:szCs w:val="24"/>
              </w:rPr>
            </w:pPr>
          </w:p>
          <w:p w14:paraId="2E50D377" w14:textId="77777777" w:rsidR="00C5098B" w:rsidRPr="00C5098B" w:rsidRDefault="00C5098B" w:rsidP="00C5098B">
            <w:pPr>
              <w:spacing w:after="0" w:line="360" w:lineRule="auto"/>
              <w:ind w:left="10" w:right="12"/>
              <w:rPr>
                <w:b/>
                <w:color w:val="auto"/>
                <w:sz w:val="24"/>
                <w:szCs w:val="24"/>
              </w:rPr>
            </w:pPr>
            <w:r w:rsidRPr="00C5098B">
              <w:rPr>
                <w:b/>
                <w:color w:val="auto"/>
                <w:sz w:val="24"/>
                <w:szCs w:val="24"/>
              </w:rPr>
              <w:t>Content</w:t>
            </w:r>
          </w:p>
        </w:tc>
        <w:tc>
          <w:tcPr>
            <w:tcW w:w="1465" w:type="pct"/>
            <w:shd w:val="clear" w:color="auto" w:fill="F2F2F2"/>
            <w:vAlign w:val="center"/>
          </w:tcPr>
          <w:p w14:paraId="6DCD4E46" w14:textId="77777777" w:rsidR="00C5098B" w:rsidRPr="00C5098B" w:rsidRDefault="00C5098B" w:rsidP="00C5098B">
            <w:pPr>
              <w:spacing w:after="0" w:line="360" w:lineRule="auto"/>
              <w:ind w:left="10" w:right="12"/>
              <w:rPr>
                <w:b/>
                <w:color w:val="auto"/>
                <w:sz w:val="24"/>
                <w:szCs w:val="24"/>
              </w:rPr>
            </w:pPr>
            <w:r w:rsidRPr="00C5098B">
              <w:rPr>
                <w:b/>
                <w:color w:val="auto"/>
                <w:sz w:val="24"/>
                <w:szCs w:val="24"/>
              </w:rPr>
              <w:t>Suggested Assessment Methods</w:t>
            </w:r>
          </w:p>
        </w:tc>
      </w:tr>
      <w:tr w:rsidR="00C5098B" w:rsidRPr="00C5098B" w14:paraId="22DBA2F8" w14:textId="77777777" w:rsidTr="00F64CA5">
        <w:tc>
          <w:tcPr>
            <w:tcW w:w="1589" w:type="pct"/>
          </w:tcPr>
          <w:p w14:paraId="696B6686" w14:textId="77777777" w:rsidR="00C5098B" w:rsidRPr="00C5098B" w:rsidRDefault="00C5098B" w:rsidP="00C5098B">
            <w:pPr>
              <w:numPr>
                <w:ilvl w:val="0"/>
                <w:numId w:val="219"/>
              </w:numPr>
              <w:spacing w:after="0" w:line="360" w:lineRule="auto"/>
              <w:ind w:right="12"/>
              <w:rPr>
                <w:color w:val="auto"/>
                <w:sz w:val="24"/>
                <w:szCs w:val="24"/>
              </w:rPr>
            </w:pPr>
            <w:r w:rsidRPr="00C5098B">
              <w:rPr>
                <w:bCs/>
                <w:color w:val="auto"/>
                <w:sz w:val="24"/>
                <w:szCs w:val="24"/>
              </w:rPr>
              <w:t>Apply financial literacy</w:t>
            </w:r>
          </w:p>
        </w:tc>
        <w:tc>
          <w:tcPr>
            <w:tcW w:w="1945" w:type="pct"/>
          </w:tcPr>
          <w:p w14:paraId="584924AE" w14:textId="77777777" w:rsidR="00C5098B" w:rsidRPr="00C5098B" w:rsidRDefault="00C5098B" w:rsidP="00C5098B">
            <w:pPr>
              <w:numPr>
                <w:ilvl w:val="0"/>
                <w:numId w:val="224"/>
              </w:numPr>
              <w:spacing w:after="0" w:line="360" w:lineRule="auto"/>
              <w:ind w:right="12"/>
              <w:rPr>
                <w:color w:val="auto"/>
                <w:sz w:val="24"/>
                <w:szCs w:val="24"/>
              </w:rPr>
            </w:pPr>
            <w:r w:rsidRPr="00C5098B">
              <w:rPr>
                <w:color w:val="auto"/>
                <w:sz w:val="24"/>
                <w:szCs w:val="24"/>
              </w:rPr>
              <w:t>Personal finance management</w:t>
            </w:r>
          </w:p>
          <w:p w14:paraId="091106AC" w14:textId="77777777" w:rsidR="00C5098B" w:rsidRPr="00C5098B" w:rsidRDefault="00C5098B" w:rsidP="00C5098B">
            <w:pPr>
              <w:numPr>
                <w:ilvl w:val="0"/>
                <w:numId w:val="224"/>
              </w:numPr>
              <w:spacing w:after="0" w:line="360" w:lineRule="auto"/>
              <w:ind w:right="12"/>
              <w:rPr>
                <w:color w:val="auto"/>
                <w:sz w:val="24"/>
                <w:szCs w:val="24"/>
              </w:rPr>
            </w:pPr>
            <w:r w:rsidRPr="00C5098B">
              <w:rPr>
                <w:color w:val="auto"/>
                <w:sz w:val="24"/>
                <w:szCs w:val="24"/>
              </w:rPr>
              <w:t>Balancing between needs and wants</w:t>
            </w:r>
          </w:p>
          <w:p w14:paraId="6D39B7B1" w14:textId="77777777" w:rsidR="00C5098B" w:rsidRPr="00C5098B" w:rsidRDefault="00C5098B" w:rsidP="00C5098B">
            <w:pPr>
              <w:numPr>
                <w:ilvl w:val="0"/>
                <w:numId w:val="224"/>
              </w:numPr>
              <w:spacing w:after="0" w:line="360" w:lineRule="auto"/>
              <w:ind w:right="12"/>
              <w:rPr>
                <w:color w:val="auto"/>
                <w:sz w:val="24"/>
                <w:szCs w:val="24"/>
              </w:rPr>
            </w:pPr>
            <w:r w:rsidRPr="00C5098B">
              <w:rPr>
                <w:color w:val="auto"/>
                <w:sz w:val="24"/>
                <w:szCs w:val="24"/>
              </w:rPr>
              <w:t xml:space="preserve"> Budget Preparation  </w:t>
            </w:r>
          </w:p>
          <w:p w14:paraId="5A48FEE1" w14:textId="77777777" w:rsidR="00C5098B" w:rsidRPr="00C5098B" w:rsidRDefault="00C5098B" w:rsidP="00C5098B">
            <w:pPr>
              <w:numPr>
                <w:ilvl w:val="0"/>
                <w:numId w:val="224"/>
              </w:numPr>
              <w:spacing w:after="0" w:line="360" w:lineRule="auto"/>
              <w:ind w:right="12"/>
              <w:rPr>
                <w:color w:val="auto"/>
                <w:sz w:val="24"/>
                <w:szCs w:val="24"/>
              </w:rPr>
            </w:pPr>
            <w:r w:rsidRPr="00C5098B">
              <w:rPr>
                <w:color w:val="auto"/>
                <w:sz w:val="24"/>
                <w:szCs w:val="24"/>
              </w:rPr>
              <w:t>Saving management</w:t>
            </w:r>
          </w:p>
          <w:p w14:paraId="3D66E810" w14:textId="77777777" w:rsidR="00C5098B" w:rsidRPr="00C5098B" w:rsidRDefault="00C5098B" w:rsidP="00C5098B">
            <w:pPr>
              <w:numPr>
                <w:ilvl w:val="0"/>
                <w:numId w:val="224"/>
              </w:numPr>
              <w:spacing w:after="0" w:line="360" w:lineRule="auto"/>
              <w:ind w:right="12"/>
              <w:rPr>
                <w:color w:val="auto"/>
                <w:sz w:val="24"/>
                <w:szCs w:val="24"/>
              </w:rPr>
            </w:pPr>
            <w:r w:rsidRPr="00C5098B">
              <w:rPr>
                <w:color w:val="auto"/>
                <w:sz w:val="24"/>
                <w:szCs w:val="24"/>
              </w:rPr>
              <w:t xml:space="preserve"> Factors to consider when deciding where to save</w:t>
            </w:r>
          </w:p>
          <w:p w14:paraId="2FE17DFD" w14:textId="77777777" w:rsidR="00C5098B" w:rsidRPr="00C5098B" w:rsidRDefault="00C5098B" w:rsidP="00C5098B">
            <w:pPr>
              <w:numPr>
                <w:ilvl w:val="0"/>
                <w:numId w:val="224"/>
              </w:numPr>
              <w:spacing w:after="0" w:line="360" w:lineRule="auto"/>
              <w:ind w:right="12"/>
              <w:rPr>
                <w:color w:val="auto"/>
                <w:sz w:val="24"/>
                <w:szCs w:val="24"/>
              </w:rPr>
            </w:pPr>
            <w:r w:rsidRPr="00C5098B">
              <w:rPr>
                <w:color w:val="auto"/>
                <w:sz w:val="24"/>
                <w:szCs w:val="24"/>
              </w:rPr>
              <w:t>Debt management</w:t>
            </w:r>
          </w:p>
          <w:p w14:paraId="78AB1405" w14:textId="77777777" w:rsidR="00C5098B" w:rsidRPr="00C5098B" w:rsidRDefault="00C5098B" w:rsidP="00C5098B">
            <w:pPr>
              <w:numPr>
                <w:ilvl w:val="0"/>
                <w:numId w:val="224"/>
              </w:numPr>
              <w:spacing w:after="0" w:line="360" w:lineRule="auto"/>
              <w:ind w:right="12"/>
              <w:rPr>
                <w:color w:val="auto"/>
                <w:sz w:val="24"/>
                <w:szCs w:val="24"/>
              </w:rPr>
            </w:pPr>
            <w:r w:rsidRPr="00C5098B">
              <w:rPr>
                <w:color w:val="auto"/>
                <w:sz w:val="24"/>
                <w:szCs w:val="24"/>
              </w:rPr>
              <w:lastRenderedPageBreak/>
              <w:t>Factors to consider before taking a loan</w:t>
            </w:r>
          </w:p>
          <w:p w14:paraId="562BFE19" w14:textId="77777777" w:rsidR="00C5098B" w:rsidRPr="00C5098B" w:rsidRDefault="00C5098B" w:rsidP="00C5098B">
            <w:pPr>
              <w:numPr>
                <w:ilvl w:val="0"/>
                <w:numId w:val="224"/>
              </w:numPr>
              <w:spacing w:after="0" w:line="360" w:lineRule="auto"/>
              <w:ind w:right="12"/>
              <w:rPr>
                <w:color w:val="auto"/>
                <w:sz w:val="24"/>
                <w:szCs w:val="24"/>
              </w:rPr>
            </w:pPr>
            <w:r w:rsidRPr="00C5098B">
              <w:rPr>
                <w:color w:val="auto"/>
                <w:sz w:val="24"/>
                <w:szCs w:val="24"/>
              </w:rPr>
              <w:t>Investment decisions</w:t>
            </w:r>
          </w:p>
          <w:p w14:paraId="70BFEFB4" w14:textId="77777777" w:rsidR="00C5098B" w:rsidRPr="00C5098B" w:rsidRDefault="00C5098B" w:rsidP="00C5098B">
            <w:pPr>
              <w:numPr>
                <w:ilvl w:val="0"/>
                <w:numId w:val="224"/>
              </w:numPr>
              <w:spacing w:after="0" w:line="360" w:lineRule="auto"/>
              <w:ind w:right="12"/>
              <w:rPr>
                <w:color w:val="auto"/>
                <w:sz w:val="24"/>
                <w:szCs w:val="24"/>
              </w:rPr>
            </w:pPr>
            <w:r w:rsidRPr="00C5098B">
              <w:rPr>
                <w:color w:val="auto"/>
                <w:sz w:val="24"/>
                <w:szCs w:val="24"/>
              </w:rPr>
              <w:t xml:space="preserve">Types of investments </w:t>
            </w:r>
          </w:p>
          <w:p w14:paraId="0E5BB871" w14:textId="77777777" w:rsidR="00C5098B" w:rsidRPr="00C5098B" w:rsidRDefault="00C5098B" w:rsidP="00C5098B">
            <w:pPr>
              <w:numPr>
                <w:ilvl w:val="0"/>
                <w:numId w:val="224"/>
              </w:numPr>
              <w:spacing w:after="0" w:line="360" w:lineRule="auto"/>
              <w:ind w:right="12"/>
              <w:rPr>
                <w:color w:val="auto"/>
                <w:sz w:val="24"/>
                <w:szCs w:val="24"/>
              </w:rPr>
            </w:pPr>
            <w:r w:rsidRPr="00C5098B">
              <w:rPr>
                <w:color w:val="auto"/>
                <w:sz w:val="24"/>
                <w:szCs w:val="24"/>
              </w:rPr>
              <w:t>Factors to consider when investing money</w:t>
            </w:r>
          </w:p>
          <w:p w14:paraId="6FBF77D4" w14:textId="77777777" w:rsidR="00C5098B" w:rsidRPr="00C5098B" w:rsidRDefault="00C5098B" w:rsidP="00C5098B">
            <w:pPr>
              <w:numPr>
                <w:ilvl w:val="0"/>
                <w:numId w:val="224"/>
              </w:numPr>
              <w:spacing w:after="0" w:line="360" w:lineRule="auto"/>
              <w:ind w:right="12"/>
              <w:rPr>
                <w:color w:val="auto"/>
                <w:sz w:val="24"/>
                <w:szCs w:val="24"/>
              </w:rPr>
            </w:pPr>
            <w:r w:rsidRPr="00C5098B">
              <w:rPr>
                <w:color w:val="auto"/>
                <w:sz w:val="24"/>
                <w:szCs w:val="24"/>
              </w:rPr>
              <w:t xml:space="preserve">Insurance services </w:t>
            </w:r>
          </w:p>
          <w:p w14:paraId="1F64E35F" w14:textId="77777777" w:rsidR="00C5098B" w:rsidRPr="00C5098B" w:rsidRDefault="00C5098B" w:rsidP="00C5098B">
            <w:pPr>
              <w:numPr>
                <w:ilvl w:val="0"/>
                <w:numId w:val="224"/>
              </w:numPr>
              <w:spacing w:after="0" w:line="360" w:lineRule="auto"/>
              <w:ind w:right="12"/>
              <w:rPr>
                <w:color w:val="auto"/>
                <w:sz w:val="24"/>
                <w:szCs w:val="24"/>
              </w:rPr>
            </w:pPr>
            <w:r w:rsidRPr="00C5098B">
              <w:rPr>
                <w:color w:val="auto"/>
                <w:sz w:val="24"/>
                <w:szCs w:val="24"/>
              </w:rPr>
              <w:t>insurance products available in the market</w:t>
            </w:r>
          </w:p>
          <w:p w14:paraId="7C7387F4" w14:textId="77777777" w:rsidR="00C5098B" w:rsidRPr="00C5098B" w:rsidRDefault="00C5098B" w:rsidP="00C5098B">
            <w:pPr>
              <w:numPr>
                <w:ilvl w:val="0"/>
                <w:numId w:val="224"/>
              </w:numPr>
              <w:spacing w:after="0" w:line="360" w:lineRule="auto"/>
              <w:ind w:right="12"/>
              <w:rPr>
                <w:color w:val="auto"/>
                <w:sz w:val="24"/>
                <w:szCs w:val="24"/>
              </w:rPr>
            </w:pPr>
            <w:r w:rsidRPr="00C5098B">
              <w:rPr>
                <w:color w:val="auto"/>
                <w:sz w:val="24"/>
                <w:szCs w:val="24"/>
              </w:rPr>
              <w:t xml:space="preserve">Insurable risks </w:t>
            </w:r>
          </w:p>
          <w:p w14:paraId="773390AD" w14:textId="77777777" w:rsidR="00C5098B" w:rsidRPr="00C5098B" w:rsidRDefault="00C5098B" w:rsidP="00C5098B">
            <w:pPr>
              <w:spacing w:after="0" w:line="360" w:lineRule="auto"/>
              <w:ind w:left="10" w:right="12"/>
              <w:rPr>
                <w:color w:val="auto"/>
                <w:sz w:val="24"/>
                <w:szCs w:val="24"/>
              </w:rPr>
            </w:pPr>
          </w:p>
        </w:tc>
        <w:tc>
          <w:tcPr>
            <w:tcW w:w="1465" w:type="pct"/>
          </w:tcPr>
          <w:p w14:paraId="10423290" w14:textId="77777777" w:rsidR="00C5098B" w:rsidRPr="00C5098B" w:rsidRDefault="00C5098B" w:rsidP="00C5098B">
            <w:pPr>
              <w:numPr>
                <w:ilvl w:val="0"/>
                <w:numId w:val="218"/>
              </w:numPr>
              <w:spacing w:after="0" w:line="360" w:lineRule="auto"/>
              <w:ind w:right="12"/>
              <w:rPr>
                <w:color w:val="auto"/>
                <w:sz w:val="24"/>
                <w:szCs w:val="24"/>
              </w:rPr>
            </w:pPr>
            <w:r w:rsidRPr="00C5098B">
              <w:rPr>
                <w:color w:val="auto"/>
                <w:sz w:val="24"/>
                <w:szCs w:val="24"/>
              </w:rPr>
              <w:lastRenderedPageBreak/>
              <w:t>Observation</w:t>
            </w:r>
          </w:p>
          <w:p w14:paraId="569A7F93" w14:textId="77777777" w:rsidR="00C5098B" w:rsidRPr="00C5098B" w:rsidRDefault="00C5098B" w:rsidP="00C5098B">
            <w:pPr>
              <w:numPr>
                <w:ilvl w:val="0"/>
                <w:numId w:val="218"/>
              </w:numPr>
              <w:spacing w:after="0" w:line="360" w:lineRule="auto"/>
              <w:ind w:right="12"/>
              <w:rPr>
                <w:color w:val="auto"/>
                <w:sz w:val="24"/>
                <w:szCs w:val="24"/>
              </w:rPr>
            </w:pPr>
            <w:r w:rsidRPr="00C5098B">
              <w:rPr>
                <w:color w:val="auto"/>
                <w:sz w:val="24"/>
                <w:szCs w:val="24"/>
              </w:rPr>
              <w:t>Project</w:t>
            </w:r>
          </w:p>
          <w:p w14:paraId="001D0C43" w14:textId="77777777" w:rsidR="00C5098B" w:rsidRPr="00C5098B" w:rsidRDefault="00C5098B" w:rsidP="00C5098B">
            <w:pPr>
              <w:numPr>
                <w:ilvl w:val="0"/>
                <w:numId w:val="218"/>
              </w:numPr>
              <w:spacing w:after="0" w:line="360" w:lineRule="auto"/>
              <w:ind w:right="12"/>
              <w:rPr>
                <w:color w:val="auto"/>
                <w:sz w:val="24"/>
                <w:szCs w:val="24"/>
              </w:rPr>
            </w:pPr>
            <w:r w:rsidRPr="00C5098B">
              <w:rPr>
                <w:color w:val="auto"/>
                <w:sz w:val="24"/>
                <w:szCs w:val="24"/>
              </w:rPr>
              <w:t>Written assessment</w:t>
            </w:r>
          </w:p>
          <w:p w14:paraId="756C225B" w14:textId="77777777" w:rsidR="00C5098B" w:rsidRPr="00C5098B" w:rsidRDefault="00C5098B" w:rsidP="00C5098B">
            <w:pPr>
              <w:numPr>
                <w:ilvl w:val="0"/>
                <w:numId w:val="218"/>
              </w:numPr>
              <w:spacing w:after="0" w:line="360" w:lineRule="auto"/>
              <w:ind w:right="12"/>
              <w:rPr>
                <w:color w:val="auto"/>
                <w:sz w:val="24"/>
                <w:szCs w:val="24"/>
              </w:rPr>
            </w:pPr>
            <w:r w:rsidRPr="00C5098B">
              <w:rPr>
                <w:color w:val="auto"/>
                <w:sz w:val="24"/>
                <w:szCs w:val="24"/>
              </w:rPr>
              <w:t>Oral assessment</w:t>
            </w:r>
          </w:p>
          <w:p w14:paraId="506EE9DB" w14:textId="77777777" w:rsidR="00C5098B" w:rsidRPr="00C5098B" w:rsidRDefault="00C5098B" w:rsidP="00C5098B">
            <w:pPr>
              <w:numPr>
                <w:ilvl w:val="0"/>
                <w:numId w:val="218"/>
              </w:numPr>
              <w:spacing w:after="0" w:line="360" w:lineRule="auto"/>
              <w:ind w:right="12"/>
              <w:rPr>
                <w:color w:val="auto"/>
                <w:sz w:val="24"/>
                <w:szCs w:val="24"/>
              </w:rPr>
            </w:pPr>
            <w:r w:rsidRPr="00C5098B">
              <w:rPr>
                <w:color w:val="auto"/>
                <w:sz w:val="24"/>
                <w:szCs w:val="24"/>
              </w:rPr>
              <w:t>Third party report</w:t>
            </w:r>
          </w:p>
          <w:p w14:paraId="4A0E54E5" w14:textId="77777777" w:rsidR="00C5098B" w:rsidRPr="00C5098B" w:rsidRDefault="00C5098B" w:rsidP="00C5098B">
            <w:pPr>
              <w:numPr>
                <w:ilvl w:val="0"/>
                <w:numId w:val="218"/>
              </w:numPr>
              <w:spacing w:after="0" w:line="360" w:lineRule="auto"/>
              <w:ind w:right="12"/>
              <w:rPr>
                <w:color w:val="auto"/>
                <w:sz w:val="24"/>
                <w:szCs w:val="24"/>
              </w:rPr>
            </w:pPr>
            <w:r w:rsidRPr="00C5098B">
              <w:rPr>
                <w:color w:val="auto"/>
                <w:sz w:val="24"/>
                <w:szCs w:val="24"/>
              </w:rPr>
              <w:t>Interviews</w:t>
            </w:r>
          </w:p>
        </w:tc>
      </w:tr>
      <w:tr w:rsidR="00C5098B" w:rsidRPr="00C5098B" w14:paraId="34884601" w14:textId="77777777" w:rsidTr="00F64CA5">
        <w:tc>
          <w:tcPr>
            <w:tcW w:w="1589" w:type="pct"/>
          </w:tcPr>
          <w:p w14:paraId="5F07CC66" w14:textId="77777777" w:rsidR="00C5098B" w:rsidRPr="00C5098B" w:rsidRDefault="00C5098B" w:rsidP="00C5098B">
            <w:pPr>
              <w:spacing w:after="0" w:line="360" w:lineRule="auto"/>
              <w:ind w:left="10" w:right="12"/>
              <w:rPr>
                <w:color w:val="auto"/>
                <w:sz w:val="24"/>
                <w:szCs w:val="24"/>
              </w:rPr>
            </w:pPr>
            <w:r w:rsidRPr="00C5098B">
              <w:rPr>
                <w:bCs/>
                <w:color w:val="auto"/>
                <w:sz w:val="24"/>
                <w:szCs w:val="24"/>
              </w:rPr>
              <w:lastRenderedPageBreak/>
              <w:t>2.Apply entrepreneurial concept</w:t>
            </w:r>
            <w:r w:rsidRPr="00C5098B">
              <w:rPr>
                <w:color w:val="auto"/>
                <w:sz w:val="24"/>
                <w:szCs w:val="24"/>
              </w:rPr>
              <w:t xml:space="preserve"> </w:t>
            </w:r>
          </w:p>
        </w:tc>
        <w:tc>
          <w:tcPr>
            <w:tcW w:w="1945" w:type="pct"/>
          </w:tcPr>
          <w:p w14:paraId="493949C2" w14:textId="77777777" w:rsidR="00C5098B" w:rsidRPr="00C5098B" w:rsidRDefault="00C5098B" w:rsidP="00C5098B">
            <w:pPr>
              <w:numPr>
                <w:ilvl w:val="0"/>
                <w:numId w:val="225"/>
              </w:numPr>
              <w:spacing w:after="0" w:line="360" w:lineRule="auto"/>
              <w:ind w:right="12"/>
              <w:rPr>
                <w:color w:val="auto"/>
                <w:sz w:val="24"/>
                <w:szCs w:val="24"/>
              </w:rPr>
            </w:pPr>
            <w:r w:rsidRPr="00C5098B">
              <w:rPr>
                <w:color w:val="auto"/>
                <w:sz w:val="24"/>
                <w:szCs w:val="24"/>
              </w:rPr>
              <w:t xml:space="preserve">Difference between Entrepreneurs and Business persons </w:t>
            </w:r>
          </w:p>
          <w:p w14:paraId="35CF761D" w14:textId="77777777" w:rsidR="00C5098B" w:rsidRPr="00C5098B" w:rsidRDefault="00C5098B" w:rsidP="00C5098B">
            <w:pPr>
              <w:numPr>
                <w:ilvl w:val="0"/>
                <w:numId w:val="225"/>
              </w:numPr>
              <w:spacing w:after="0" w:line="360" w:lineRule="auto"/>
              <w:ind w:right="12"/>
              <w:rPr>
                <w:color w:val="auto"/>
                <w:sz w:val="24"/>
                <w:szCs w:val="24"/>
              </w:rPr>
            </w:pPr>
            <w:r w:rsidRPr="00C5098B">
              <w:rPr>
                <w:color w:val="auto"/>
                <w:sz w:val="24"/>
                <w:szCs w:val="24"/>
              </w:rPr>
              <w:t xml:space="preserve">Types of entrepreneurs </w:t>
            </w:r>
          </w:p>
          <w:p w14:paraId="72F2F9D1" w14:textId="77777777" w:rsidR="00C5098B" w:rsidRPr="00C5098B" w:rsidRDefault="00C5098B" w:rsidP="00C5098B">
            <w:pPr>
              <w:numPr>
                <w:ilvl w:val="0"/>
                <w:numId w:val="225"/>
              </w:numPr>
              <w:spacing w:after="0" w:line="360" w:lineRule="auto"/>
              <w:ind w:right="12"/>
              <w:rPr>
                <w:color w:val="auto"/>
                <w:sz w:val="24"/>
                <w:szCs w:val="24"/>
              </w:rPr>
            </w:pPr>
            <w:r w:rsidRPr="00C5098B">
              <w:rPr>
                <w:color w:val="auto"/>
                <w:sz w:val="24"/>
                <w:szCs w:val="24"/>
              </w:rPr>
              <w:t xml:space="preserve">Ways of becoming an entrepreneur </w:t>
            </w:r>
          </w:p>
          <w:p w14:paraId="6E66CB79" w14:textId="77777777" w:rsidR="00C5098B" w:rsidRPr="00C5098B" w:rsidRDefault="00C5098B" w:rsidP="00C5098B">
            <w:pPr>
              <w:numPr>
                <w:ilvl w:val="0"/>
                <w:numId w:val="225"/>
              </w:numPr>
              <w:spacing w:after="0" w:line="360" w:lineRule="auto"/>
              <w:ind w:right="12"/>
              <w:rPr>
                <w:color w:val="auto"/>
                <w:sz w:val="24"/>
                <w:szCs w:val="24"/>
              </w:rPr>
            </w:pPr>
            <w:r w:rsidRPr="00C5098B">
              <w:rPr>
                <w:color w:val="auto"/>
                <w:sz w:val="24"/>
                <w:szCs w:val="24"/>
              </w:rPr>
              <w:t xml:space="preserve">Characteristics of Entrepreneurs </w:t>
            </w:r>
          </w:p>
          <w:p w14:paraId="7898C73B" w14:textId="77777777" w:rsidR="00C5098B" w:rsidRPr="00C5098B" w:rsidRDefault="00C5098B" w:rsidP="00C5098B">
            <w:pPr>
              <w:numPr>
                <w:ilvl w:val="0"/>
                <w:numId w:val="225"/>
              </w:numPr>
              <w:spacing w:after="0" w:line="360" w:lineRule="auto"/>
              <w:ind w:right="12"/>
              <w:rPr>
                <w:color w:val="auto"/>
                <w:sz w:val="24"/>
                <w:szCs w:val="24"/>
              </w:rPr>
            </w:pPr>
            <w:r w:rsidRPr="00C5098B">
              <w:rPr>
                <w:color w:val="auto"/>
                <w:sz w:val="24"/>
                <w:szCs w:val="24"/>
              </w:rPr>
              <w:t xml:space="preserve">salaried employment and self-employment </w:t>
            </w:r>
          </w:p>
          <w:p w14:paraId="18202064" w14:textId="77777777" w:rsidR="00C5098B" w:rsidRPr="00C5098B" w:rsidRDefault="00C5098B" w:rsidP="00C5098B">
            <w:pPr>
              <w:numPr>
                <w:ilvl w:val="0"/>
                <w:numId w:val="225"/>
              </w:numPr>
              <w:spacing w:after="0" w:line="360" w:lineRule="auto"/>
              <w:ind w:right="12"/>
              <w:rPr>
                <w:color w:val="auto"/>
                <w:sz w:val="24"/>
                <w:szCs w:val="24"/>
              </w:rPr>
            </w:pPr>
            <w:r w:rsidRPr="00C5098B">
              <w:rPr>
                <w:color w:val="auto"/>
                <w:sz w:val="24"/>
                <w:szCs w:val="24"/>
              </w:rPr>
              <w:t xml:space="preserve">Requirements for entry into self-employment </w:t>
            </w:r>
          </w:p>
          <w:p w14:paraId="23875CD8" w14:textId="77777777" w:rsidR="00C5098B" w:rsidRPr="00C5098B" w:rsidRDefault="00C5098B" w:rsidP="00C5098B">
            <w:pPr>
              <w:numPr>
                <w:ilvl w:val="0"/>
                <w:numId w:val="225"/>
              </w:numPr>
              <w:spacing w:after="0" w:line="360" w:lineRule="auto"/>
              <w:ind w:right="12"/>
              <w:rPr>
                <w:color w:val="auto"/>
                <w:sz w:val="24"/>
                <w:szCs w:val="24"/>
              </w:rPr>
            </w:pPr>
            <w:r w:rsidRPr="00C5098B">
              <w:rPr>
                <w:color w:val="auto"/>
                <w:sz w:val="24"/>
                <w:szCs w:val="24"/>
              </w:rPr>
              <w:t xml:space="preserve">Roles of an Entrepreneur in an enterprise </w:t>
            </w:r>
          </w:p>
          <w:p w14:paraId="1B018D02" w14:textId="77777777" w:rsidR="00C5098B" w:rsidRPr="00C5098B" w:rsidRDefault="00C5098B" w:rsidP="00C5098B">
            <w:pPr>
              <w:numPr>
                <w:ilvl w:val="0"/>
                <w:numId w:val="225"/>
              </w:numPr>
              <w:spacing w:after="0" w:line="360" w:lineRule="auto"/>
              <w:ind w:right="12"/>
              <w:rPr>
                <w:color w:val="auto"/>
                <w:sz w:val="24"/>
                <w:szCs w:val="24"/>
              </w:rPr>
            </w:pPr>
            <w:r w:rsidRPr="00C5098B">
              <w:rPr>
                <w:color w:val="auto"/>
                <w:sz w:val="24"/>
                <w:szCs w:val="24"/>
              </w:rPr>
              <w:t xml:space="preserve">Contributions of Entrepreneurship  </w:t>
            </w:r>
          </w:p>
        </w:tc>
        <w:tc>
          <w:tcPr>
            <w:tcW w:w="1465" w:type="pct"/>
          </w:tcPr>
          <w:p w14:paraId="258B4498" w14:textId="77777777" w:rsidR="00C5098B" w:rsidRPr="00C5098B" w:rsidRDefault="00C5098B" w:rsidP="00C5098B">
            <w:pPr>
              <w:numPr>
                <w:ilvl w:val="0"/>
                <w:numId w:val="218"/>
              </w:numPr>
              <w:spacing w:after="0" w:line="360" w:lineRule="auto"/>
              <w:ind w:right="12"/>
              <w:rPr>
                <w:color w:val="auto"/>
                <w:sz w:val="24"/>
                <w:szCs w:val="24"/>
              </w:rPr>
            </w:pPr>
            <w:r w:rsidRPr="00C5098B">
              <w:rPr>
                <w:color w:val="auto"/>
                <w:sz w:val="24"/>
                <w:szCs w:val="24"/>
              </w:rPr>
              <w:t>Observation</w:t>
            </w:r>
          </w:p>
          <w:p w14:paraId="6AD33DE7" w14:textId="77777777" w:rsidR="00C5098B" w:rsidRPr="00C5098B" w:rsidRDefault="00C5098B" w:rsidP="00C5098B">
            <w:pPr>
              <w:numPr>
                <w:ilvl w:val="0"/>
                <w:numId w:val="218"/>
              </w:numPr>
              <w:spacing w:after="0" w:line="360" w:lineRule="auto"/>
              <w:ind w:right="12"/>
              <w:rPr>
                <w:color w:val="auto"/>
                <w:sz w:val="24"/>
                <w:szCs w:val="24"/>
              </w:rPr>
            </w:pPr>
            <w:r w:rsidRPr="00C5098B">
              <w:rPr>
                <w:color w:val="auto"/>
                <w:sz w:val="24"/>
                <w:szCs w:val="24"/>
              </w:rPr>
              <w:t>Project</w:t>
            </w:r>
          </w:p>
          <w:p w14:paraId="44FABA15" w14:textId="77777777" w:rsidR="00C5098B" w:rsidRPr="00C5098B" w:rsidRDefault="00C5098B" w:rsidP="00C5098B">
            <w:pPr>
              <w:numPr>
                <w:ilvl w:val="0"/>
                <w:numId w:val="218"/>
              </w:numPr>
              <w:spacing w:after="0" w:line="360" w:lineRule="auto"/>
              <w:ind w:right="12"/>
              <w:rPr>
                <w:color w:val="auto"/>
                <w:sz w:val="24"/>
                <w:szCs w:val="24"/>
              </w:rPr>
            </w:pPr>
            <w:r w:rsidRPr="00C5098B">
              <w:rPr>
                <w:color w:val="auto"/>
                <w:sz w:val="24"/>
                <w:szCs w:val="24"/>
              </w:rPr>
              <w:t>Written assessment</w:t>
            </w:r>
          </w:p>
          <w:p w14:paraId="61C19882" w14:textId="77777777" w:rsidR="00C5098B" w:rsidRPr="00C5098B" w:rsidRDefault="00C5098B" w:rsidP="00C5098B">
            <w:pPr>
              <w:numPr>
                <w:ilvl w:val="0"/>
                <w:numId w:val="218"/>
              </w:numPr>
              <w:spacing w:after="0" w:line="360" w:lineRule="auto"/>
              <w:ind w:right="12"/>
              <w:rPr>
                <w:color w:val="auto"/>
                <w:sz w:val="24"/>
                <w:szCs w:val="24"/>
              </w:rPr>
            </w:pPr>
            <w:r w:rsidRPr="00C5098B">
              <w:rPr>
                <w:color w:val="auto"/>
                <w:sz w:val="24"/>
                <w:szCs w:val="24"/>
              </w:rPr>
              <w:t>Oral assessment</w:t>
            </w:r>
          </w:p>
          <w:p w14:paraId="5B04AE1C" w14:textId="77777777" w:rsidR="00C5098B" w:rsidRPr="00C5098B" w:rsidRDefault="00C5098B" w:rsidP="00C5098B">
            <w:pPr>
              <w:numPr>
                <w:ilvl w:val="0"/>
                <w:numId w:val="218"/>
              </w:numPr>
              <w:spacing w:after="0" w:line="360" w:lineRule="auto"/>
              <w:ind w:right="12"/>
              <w:rPr>
                <w:color w:val="auto"/>
                <w:sz w:val="24"/>
                <w:szCs w:val="24"/>
              </w:rPr>
            </w:pPr>
            <w:r w:rsidRPr="00C5098B">
              <w:rPr>
                <w:color w:val="auto"/>
                <w:sz w:val="24"/>
                <w:szCs w:val="24"/>
              </w:rPr>
              <w:t>Third party report</w:t>
            </w:r>
          </w:p>
          <w:p w14:paraId="5D983DD0" w14:textId="77777777" w:rsidR="00C5098B" w:rsidRPr="00C5098B" w:rsidRDefault="00C5098B" w:rsidP="00C5098B">
            <w:pPr>
              <w:spacing w:after="0" w:line="360" w:lineRule="auto"/>
              <w:ind w:left="10" w:right="12"/>
              <w:rPr>
                <w:color w:val="auto"/>
                <w:sz w:val="24"/>
                <w:szCs w:val="24"/>
              </w:rPr>
            </w:pPr>
          </w:p>
        </w:tc>
      </w:tr>
      <w:tr w:rsidR="00C5098B" w:rsidRPr="00C5098B" w14:paraId="1567D58C" w14:textId="77777777" w:rsidTr="00F64CA5">
        <w:tc>
          <w:tcPr>
            <w:tcW w:w="1589" w:type="pct"/>
          </w:tcPr>
          <w:p w14:paraId="6AF26E5A" w14:textId="77777777" w:rsidR="00C5098B" w:rsidRPr="00C5098B" w:rsidRDefault="00C5098B" w:rsidP="00C5098B">
            <w:pPr>
              <w:spacing w:after="0" w:line="360" w:lineRule="auto"/>
              <w:ind w:left="10" w:right="12"/>
              <w:rPr>
                <w:color w:val="auto"/>
                <w:sz w:val="24"/>
                <w:szCs w:val="24"/>
              </w:rPr>
            </w:pPr>
            <w:r w:rsidRPr="00C5098B">
              <w:rPr>
                <w:color w:val="auto"/>
                <w:sz w:val="24"/>
                <w:szCs w:val="24"/>
              </w:rPr>
              <w:t>3.Identify entrepreneurship opportunities</w:t>
            </w:r>
          </w:p>
        </w:tc>
        <w:tc>
          <w:tcPr>
            <w:tcW w:w="1945" w:type="pct"/>
          </w:tcPr>
          <w:p w14:paraId="7180524D" w14:textId="77777777" w:rsidR="00C5098B" w:rsidRPr="00C5098B" w:rsidRDefault="00C5098B" w:rsidP="00C5098B">
            <w:pPr>
              <w:numPr>
                <w:ilvl w:val="0"/>
                <w:numId w:val="226"/>
              </w:numPr>
              <w:spacing w:after="0" w:line="360" w:lineRule="auto"/>
              <w:ind w:right="12"/>
              <w:rPr>
                <w:color w:val="auto"/>
                <w:sz w:val="24"/>
                <w:szCs w:val="24"/>
              </w:rPr>
            </w:pPr>
            <w:r w:rsidRPr="00C5098B">
              <w:rPr>
                <w:color w:val="auto"/>
                <w:sz w:val="24"/>
                <w:szCs w:val="24"/>
              </w:rPr>
              <w:t>Sources of business ideas</w:t>
            </w:r>
          </w:p>
          <w:p w14:paraId="62E24B7B" w14:textId="77777777" w:rsidR="00C5098B" w:rsidRPr="00C5098B" w:rsidRDefault="00C5098B" w:rsidP="00C5098B">
            <w:pPr>
              <w:numPr>
                <w:ilvl w:val="0"/>
                <w:numId w:val="226"/>
              </w:numPr>
              <w:spacing w:after="0" w:line="360" w:lineRule="auto"/>
              <w:ind w:right="12"/>
              <w:rPr>
                <w:color w:val="auto"/>
                <w:sz w:val="24"/>
                <w:szCs w:val="24"/>
              </w:rPr>
            </w:pPr>
            <w:r w:rsidRPr="00C5098B">
              <w:rPr>
                <w:color w:val="auto"/>
                <w:sz w:val="24"/>
                <w:szCs w:val="24"/>
              </w:rPr>
              <w:t>Factors to consider when evaluating business opportunity</w:t>
            </w:r>
          </w:p>
          <w:p w14:paraId="1E76A319" w14:textId="77777777" w:rsidR="00C5098B" w:rsidRPr="00C5098B" w:rsidRDefault="00C5098B" w:rsidP="00C5098B">
            <w:pPr>
              <w:numPr>
                <w:ilvl w:val="0"/>
                <w:numId w:val="226"/>
              </w:numPr>
              <w:spacing w:after="0" w:line="360" w:lineRule="auto"/>
              <w:ind w:right="12"/>
              <w:rPr>
                <w:color w:val="auto"/>
                <w:sz w:val="24"/>
                <w:szCs w:val="24"/>
              </w:rPr>
            </w:pPr>
            <w:r w:rsidRPr="00C5098B">
              <w:rPr>
                <w:color w:val="auto"/>
                <w:sz w:val="24"/>
                <w:szCs w:val="24"/>
              </w:rPr>
              <w:t xml:space="preserve">Business life cycle </w:t>
            </w:r>
          </w:p>
        </w:tc>
        <w:tc>
          <w:tcPr>
            <w:tcW w:w="1465" w:type="pct"/>
          </w:tcPr>
          <w:p w14:paraId="485BC1C2" w14:textId="77777777" w:rsidR="00C5098B" w:rsidRPr="00C5098B" w:rsidRDefault="00C5098B" w:rsidP="00C5098B">
            <w:pPr>
              <w:numPr>
                <w:ilvl w:val="0"/>
                <w:numId w:val="220"/>
              </w:numPr>
              <w:spacing w:after="0" w:line="360" w:lineRule="auto"/>
              <w:ind w:right="12"/>
              <w:rPr>
                <w:color w:val="auto"/>
                <w:sz w:val="24"/>
                <w:szCs w:val="24"/>
              </w:rPr>
            </w:pPr>
            <w:r w:rsidRPr="00C5098B">
              <w:rPr>
                <w:color w:val="auto"/>
                <w:sz w:val="24"/>
                <w:szCs w:val="24"/>
              </w:rPr>
              <w:t>Observation</w:t>
            </w:r>
          </w:p>
          <w:p w14:paraId="03251ADA" w14:textId="77777777" w:rsidR="00C5098B" w:rsidRPr="00C5098B" w:rsidRDefault="00C5098B" w:rsidP="00C5098B">
            <w:pPr>
              <w:numPr>
                <w:ilvl w:val="0"/>
                <w:numId w:val="220"/>
              </w:numPr>
              <w:spacing w:after="0" w:line="360" w:lineRule="auto"/>
              <w:ind w:right="12"/>
              <w:rPr>
                <w:color w:val="auto"/>
                <w:sz w:val="24"/>
                <w:szCs w:val="24"/>
              </w:rPr>
            </w:pPr>
            <w:r w:rsidRPr="00C5098B">
              <w:rPr>
                <w:color w:val="auto"/>
                <w:sz w:val="24"/>
                <w:szCs w:val="24"/>
              </w:rPr>
              <w:t>Project</w:t>
            </w:r>
          </w:p>
          <w:p w14:paraId="4183DBD6" w14:textId="77777777" w:rsidR="00C5098B" w:rsidRPr="00C5098B" w:rsidRDefault="00C5098B" w:rsidP="00C5098B">
            <w:pPr>
              <w:numPr>
                <w:ilvl w:val="0"/>
                <w:numId w:val="220"/>
              </w:numPr>
              <w:spacing w:after="0" w:line="360" w:lineRule="auto"/>
              <w:ind w:right="12"/>
              <w:rPr>
                <w:color w:val="auto"/>
                <w:sz w:val="24"/>
                <w:szCs w:val="24"/>
              </w:rPr>
            </w:pPr>
            <w:r w:rsidRPr="00C5098B">
              <w:rPr>
                <w:color w:val="auto"/>
                <w:sz w:val="24"/>
                <w:szCs w:val="24"/>
              </w:rPr>
              <w:t>Written assessment</w:t>
            </w:r>
          </w:p>
          <w:p w14:paraId="7A9574E3" w14:textId="77777777" w:rsidR="00C5098B" w:rsidRPr="00C5098B" w:rsidRDefault="00C5098B" w:rsidP="00C5098B">
            <w:pPr>
              <w:numPr>
                <w:ilvl w:val="0"/>
                <w:numId w:val="220"/>
              </w:numPr>
              <w:spacing w:after="0" w:line="360" w:lineRule="auto"/>
              <w:ind w:right="12"/>
              <w:rPr>
                <w:color w:val="auto"/>
                <w:sz w:val="24"/>
                <w:szCs w:val="24"/>
              </w:rPr>
            </w:pPr>
            <w:r w:rsidRPr="00C5098B">
              <w:rPr>
                <w:color w:val="auto"/>
                <w:sz w:val="24"/>
                <w:szCs w:val="24"/>
              </w:rPr>
              <w:t>Oral assessment</w:t>
            </w:r>
          </w:p>
          <w:p w14:paraId="52B218A2" w14:textId="77777777" w:rsidR="00C5098B" w:rsidRPr="00C5098B" w:rsidRDefault="00C5098B" w:rsidP="00C5098B">
            <w:pPr>
              <w:numPr>
                <w:ilvl w:val="0"/>
                <w:numId w:val="220"/>
              </w:numPr>
              <w:spacing w:after="0" w:line="360" w:lineRule="auto"/>
              <w:ind w:right="12"/>
              <w:rPr>
                <w:color w:val="auto"/>
                <w:sz w:val="24"/>
                <w:szCs w:val="24"/>
              </w:rPr>
            </w:pPr>
            <w:r w:rsidRPr="00C5098B">
              <w:rPr>
                <w:color w:val="auto"/>
                <w:sz w:val="24"/>
                <w:szCs w:val="24"/>
              </w:rPr>
              <w:t>Third party report</w:t>
            </w:r>
          </w:p>
        </w:tc>
      </w:tr>
      <w:tr w:rsidR="00C5098B" w:rsidRPr="00C5098B" w14:paraId="1FEA07A2" w14:textId="77777777" w:rsidTr="00F64CA5">
        <w:tc>
          <w:tcPr>
            <w:tcW w:w="1589" w:type="pct"/>
          </w:tcPr>
          <w:p w14:paraId="4B781567" w14:textId="77777777" w:rsidR="00C5098B" w:rsidRPr="00C5098B" w:rsidRDefault="00C5098B" w:rsidP="00C5098B">
            <w:pPr>
              <w:spacing w:after="0" w:line="360" w:lineRule="auto"/>
              <w:ind w:left="10" w:right="12"/>
              <w:rPr>
                <w:color w:val="auto"/>
                <w:sz w:val="24"/>
                <w:szCs w:val="24"/>
              </w:rPr>
            </w:pPr>
            <w:r w:rsidRPr="00C5098B">
              <w:rPr>
                <w:bCs/>
                <w:color w:val="auto"/>
                <w:sz w:val="24"/>
                <w:szCs w:val="24"/>
              </w:rPr>
              <w:lastRenderedPageBreak/>
              <w:t>4.Apply   business legal aspects</w:t>
            </w:r>
          </w:p>
        </w:tc>
        <w:tc>
          <w:tcPr>
            <w:tcW w:w="1945" w:type="pct"/>
          </w:tcPr>
          <w:p w14:paraId="58D9FD70" w14:textId="77777777" w:rsidR="00C5098B" w:rsidRPr="00C5098B" w:rsidRDefault="00C5098B" w:rsidP="00C5098B">
            <w:pPr>
              <w:numPr>
                <w:ilvl w:val="0"/>
                <w:numId w:val="227"/>
              </w:numPr>
              <w:spacing w:after="0" w:line="360" w:lineRule="auto"/>
              <w:ind w:right="12"/>
              <w:rPr>
                <w:color w:val="auto"/>
                <w:sz w:val="24"/>
                <w:szCs w:val="24"/>
              </w:rPr>
            </w:pPr>
            <w:r w:rsidRPr="00C5098B">
              <w:rPr>
                <w:color w:val="auto"/>
                <w:sz w:val="24"/>
                <w:szCs w:val="24"/>
              </w:rPr>
              <w:t>Forms of business ownership</w:t>
            </w:r>
          </w:p>
          <w:p w14:paraId="3DDC968B" w14:textId="77777777" w:rsidR="00C5098B" w:rsidRPr="00C5098B" w:rsidRDefault="00C5098B" w:rsidP="00C5098B">
            <w:pPr>
              <w:numPr>
                <w:ilvl w:val="0"/>
                <w:numId w:val="227"/>
              </w:numPr>
              <w:spacing w:after="0" w:line="360" w:lineRule="auto"/>
              <w:ind w:right="12"/>
              <w:rPr>
                <w:color w:val="auto"/>
                <w:sz w:val="24"/>
                <w:szCs w:val="24"/>
              </w:rPr>
            </w:pPr>
            <w:r w:rsidRPr="00C5098B">
              <w:rPr>
                <w:color w:val="auto"/>
                <w:sz w:val="24"/>
                <w:szCs w:val="24"/>
              </w:rPr>
              <w:t xml:space="preserve">Business registration and licensing processing </w:t>
            </w:r>
          </w:p>
          <w:p w14:paraId="528818B4" w14:textId="77777777" w:rsidR="00C5098B" w:rsidRPr="00C5098B" w:rsidRDefault="00C5098B" w:rsidP="00C5098B">
            <w:pPr>
              <w:numPr>
                <w:ilvl w:val="0"/>
                <w:numId w:val="227"/>
              </w:numPr>
              <w:spacing w:after="0" w:line="360" w:lineRule="auto"/>
              <w:ind w:right="12"/>
              <w:rPr>
                <w:color w:val="auto"/>
                <w:sz w:val="24"/>
                <w:szCs w:val="24"/>
              </w:rPr>
            </w:pPr>
            <w:r w:rsidRPr="00C5098B">
              <w:rPr>
                <w:color w:val="auto"/>
                <w:sz w:val="24"/>
                <w:szCs w:val="24"/>
              </w:rPr>
              <w:t xml:space="preserve">Types of contracts and agreements </w:t>
            </w:r>
          </w:p>
          <w:p w14:paraId="4A2892CC" w14:textId="77777777" w:rsidR="00C5098B" w:rsidRPr="00C5098B" w:rsidRDefault="00C5098B" w:rsidP="00C5098B">
            <w:pPr>
              <w:numPr>
                <w:ilvl w:val="0"/>
                <w:numId w:val="227"/>
              </w:numPr>
              <w:spacing w:after="0" w:line="360" w:lineRule="auto"/>
              <w:ind w:right="12"/>
              <w:rPr>
                <w:color w:val="auto"/>
                <w:sz w:val="24"/>
                <w:szCs w:val="24"/>
              </w:rPr>
            </w:pPr>
            <w:r w:rsidRPr="00C5098B">
              <w:rPr>
                <w:color w:val="auto"/>
                <w:sz w:val="24"/>
                <w:szCs w:val="24"/>
              </w:rPr>
              <w:t xml:space="preserve">Employment laws </w:t>
            </w:r>
          </w:p>
          <w:p w14:paraId="11947B0C" w14:textId="77777777" w:rsidR="00C5098B" w:rsidRPr="00C5098B" w:rsidRDefault="00C5098B" w:rsidP="00C5098B">
            <w:pPr>
              <w:numPr>
                <w:ilvl w:val="0"/>
                <w:numId w:val="227"/>
              </w:numPr>
              <w:spacing w:after="0" w:line="360" w:lineRule="auto"/>
              <w:ind w:right="12"/>
              <w:rPr>
                <w:color w:val="auto"/>
                <w:sz w:val="24"/>
                <w:szCs w:val="24"/>
              </w:rPr>
            </w:pPr>
            <w:r w:rsidRPr="00C5098B">
              <w:rPr>
                <w:color w:val="auto"/>
                <w:sz w:val="24"/>
                <w:szCs w:val="24"/>
              </w:rPr>
              <w:t xml:space="preserve">Taxation laws </w:t>
            </w:r>
          </w:p>
        </w:tc>
        <w:tc>
          <w:tcPr>
            <w:tcW w:w="1465" w:type="pct"/>
          </w:tcPr>
          <w:p w14:paraId="08413429" w14:textId="77777777" w:rsidR="00C5098B" w:rsidRPr="00C5098B" w:rsidRDefault="00C5098B" w:rsidP="00C5098B">
            <w:pPr>
              <w:numPr>
                <w:ilvl w:val="0"/>
                <w:numId w:val="218"/>
              </w:numPr>
              <w:spacing w:after="0" w:line="360" w:lineRule="auto"/>
              <w:ind w:right="12"/>
              <w:rPr>
                <w:color w:val="auto"/>
                <w:sz w:val="24"/>
                <w:szCs w:val="24"/>
              </w:rPr>
            </w:pPr>
            <w:r w:rsidRPr="00C5098B">
              <w:rPr>
                <w:color w:val="auto"/>
                <w:sz w:val="24"/>
                <w:szCs w:val="24"/>
              </w:rPr>
              <w:t>Observation</w:t>
            </w:r>
          </w:p>
          <w:p w14:paraId="487AB03B" w14:textId="77777777" w:rsidR="00C5098B" w:rsidRPr="00C5098B" w:rsidRDefault="00C5098B" w:rsidP="00C5098B">
            <w:pPr>
              <w:numPr>
                <w:ilvl w:val="0"/>
                <w:numId w:val="218"/>
              </w:numPr>
              <w:spacing w:after="0" w:line="360" w:lineRule="auto"/>
              <w:ind w:right="12"/>
              <w:rPr>
                <w:color w:val="auto"/>
                <w:sz w:val="24"/>
                <w:szCs w:val="24"/>
              </w:rPr>
            </w:pPr>
            <w:r w:rsidRPr="00C5098B">
              <w:rPr>
                <w:color w:val="auto"/>
                <w:sz w:val="24"/>
                <w:szCs w:val="24"/>
              </w:rPr>
              <w:t>Project</w:t>
            </w:r>
          </w:p>
          <w:p w14:paraId="25C7AF23" w14:textId="77777777" w:rsidR="00C5098B" w:rsidRPr="00C5098B" w:rsidRDefault="00C5098B" w:rsidP="00C5098B">
            <w:pPr>
              <w:numPr>
                <w:ilvl w:val="0"/>
                <w:numId w:val="218"/>
              </w:numPr>
              <w:spacing w:after="0" w:line="360" w:lineRule="auto"/>
              <w:ind w:right="12"/>
              <w:rPr>
                <w:color w:val="auto"/>
                <w:sz w:val="24"/>
                <w:szCs w:val="24"/>
              </w:rPr>
            </w:pPr>
            <w:r w:rsidRPr="00C5098B">
              <w:rPr>
                <w:color w:val="auto"/>
                <w:sz w:val="24"/>
                <w:szCs w:val="24"/>
              </w:rPr>
              <w:t>Written assessment</w:t>
            </w:r>
          </w:p>
          <w:p w14:paraId="7896942C" w14:textId="77777777" w:rsidR="00C5098B" w:rsidRPr="00C5098B" w:rsidRDefault="00C5098B" w:rsidP="00C5098B">
            <w:pPr>
              <w:numPr>
                <w:ilvl w:val="0"/>
                <w:numId w:val="218"/>
              </w:numPr>
              <w:spacing w:after="0" w:line="360" w:lineRule="auto"/>
              <w:ind w:right="12"/>
              <w:rPr>
                <w:color w:val="auto"/>
                <w:sz w:val="24"/>
                <w:szCs w:val="24"/>
              </w:rPr>
            </w:pPr>
            <w:r w:rsidRPr="00C5098B">
              <w:rPr>
                <w:color w:val="auto"/>
                <w:sz w:val="24"/>
                <w:szCs w:val="24"/>
              </w:rPr>
              <w:t>Oral assessment</w:t>
            </w:r>
          </w:p>
          <w:p w14:paraId="43BF609C" w14:textId="77777777" w:rsidR="00C5098B" w:rsidRPr="00C5098B" w:rsidRDefault="00C5098B" w:rsidP="00C5098B">
            <w:pPr>
              <w:numPr>
                <w:ilvl w:val="0"/>
                <w:numId w:val="218"/>
              </w:numPr>
              <w:spacing w:after="0" w:line="360" w:lineRule="auto"/>
              <w:ind w:right="12"/>
              <w:rPr>
                <w:color w:val="auto"/>
                <w:sz w:val="24"/>
                <w:szCs w:val="24"/>
              </w:rPr>
            </w:pPr>
            <w:r w:rsidRPr="00C5098B">
              <w:rPr>
                <w:color w:val="auto"/>
                <w:sz w:val="24"/>
                <w:szCs w:val="24"/>
              </w:rPr>
              <w:t>Third party report</w:t>
            </w:r>
          </w:p>
        </w:tc>
      </w:tr>
      <w:tr w:rsidR="00C5098B" w:rsidRPr="00C5098B" w14:paraId="2BCFDA30" w14:textId="77777777" w:rsidTr="00F64CA5">
        <w:tc>
          <w:tcPr>
            <w:tcW w:w="1589" w:type="pct"/>
          </w:tcPr>
          <w:p w14:paraId="703385D9" w14:textId="77777777" w:rsidR="00C5098B" w:rsidRPr="00C5098B" w:rsidRDefault="00C5098B" w:rsidP="00C5098B">
            <w:pPr>
              <w:spacing w:after="0" w:line="360" w:lineRule="auto"/>
              <w:ind w:left="10" w:right="12"/>
              <w:rPr>
                <w:color w:val="auto"/>
                <w:sz w:val="24"/>
                <w:szCs w:val="24"/>
              </w:rPr>
            </w:pPr>
            <w:r w:rsidRPr="00C5098B">
              <w:rPr>
                <w:color w:val="auto"/>
                <w:sz w:val="24"/>
                <w:szCs w:val="24"/>
              </w:rPr>
              <w:t xml:space="preserve">5.Innovate business Strategies  </w:t>
            </w:r>
          </w:p>
          <w:p w14:paraId="03A2D849" w14:textId="77777777" w:rsidR="00C5098B" w:rsidRPr="00C5098B" w:rsidRDefault="00C5098B" w:rsidP="00C5098B">
            <w:pPr>
              <w:spacing w:after="0" w:line="360" w:lineRule="auto"/>
              <w:ind w:left="10" w:right="12"/>
              <w:rPr>
                <w:color w:val="auto"/>
                <w:sz w:val="24"/>
                <w:szCs w:val="24"/>
              </w:rPr>
            </w:pPr>
          </w:p>
        </w:tc>
        <w:tc>
          <w:tcPr>
            <w:tcW w:w="1945" w:type="pct"/>
          </w:tcPr>
          <w:p w14:paraId="19502524" w14:textId="77777777" w:rsidR="00C5098B" w:rsidRPr="00C5098B" w:rsidRDefault="00C5098B" w:rsidP="00C5098B">
            <w:pPr>
              <w:numPr>
                <w:ilvl w:val="0"/>
                <w:numId w:val="228"/>
              </w:numPr>
              <w:spacing w:after="0" w:line="360" w:lineRule="auto"/>
              <w:ind w:right="12"/>
              <w:rPr>
                <w:color w:val="auto"/>
                <w:sz w:val="24"/>
                <w:szCs w:val="24"/>
              </w:rPr>
            </w:pPr>
            <w:r w:rsidRPr="00C5098B">
              <w:rPr>
                <w:color w:val="auto"/>
                <w:sz w:val="24"/>
                <w:szCs w:val="24"/>
              </w:rPr>
              <w:t xml:space="preserve">Creativity in business </w:t>
            </w:r>
          </w:p>
          <w:p w14:paraId="32AD8788" w14:textId="77777777" w:rsidR="00C5098B" w:rsidRPr="00C5098B" w:rsidRDefault="00C5098B" w:rsidP="00C5098B">
            <w:pPr>
              <w:numPr>
                <w:ilvl w:val="0"/>
                <w:numId w:val="228"/>
              </w:numPr>
              <w:spacing w:after="0" w:line="360" w:lineRule="auto"/>
              <w:ind w:right="12"/>
              <w:rPr>
                <w:color w:val="auto"/>
                <w:sz w:val="24"/>
                <w:szCs w:val="24"/>
              </w:rPr>
            </w:pPr>
            <w:r w:rsidRPr="00C5098B">
              <w:rPr>
                <w:color w:val="auto"/>
                <w:sz w:val="24"/>
                <w:szCs w:val="24"/>
              </w:rPr>
              <w:t xml:space="preserve">Innovative business strategies </w:t>
            </w:r>
          </w:p>
          <w:p w14:paraId="463541C0" w14:textId="77777777" w:rsidR="00C5098B" w:rsidRPr="00C5098B" w:rsidRDefault="00C5098B" w:rsidP="00C5098B">
            <w:pPr>
              <w:numPr>
                <w:ilvl w:val="0"/>
                <w:numId w:val="228"/>
              </w:numPr>
              <w:spacing w:after="0" w:line="360" w:lineRule="auto"/>
              <w:ind w:right="12"/>
              <w:rPr>
                <w:color w:val="auto"/>
                <w:sz w:val="24"/>
                <w:szCs w:val="24"/>
              </w:rPr>
            </w:pPr>
            <w:r w:rsidRPr="00C5098B">
              <w:rPr>
                <w:color w:val="auto"/>
                <w:sz w:val="24"/>
                <w:szCs w:val="24"/>
              </w:rPr>
              <w:t xml:space="preserve">Entrepreneurial Linkages </w:t>
            </w:r>
          </w:p>
          <w:p w14:paraId="04283852" w14:textId="77777777" w:rsidR="00C5098B" w:rsidRPr="00C5098B" w:rsidRDefault="00C5098B" w:rsidP="00C5098B">
            <w:pPr>
              <w:numPr>
                <w:ilvl w:val="0"/>
                <w:numId w:val="228"/>
              </w:numPr>
              <w:spacing w:after="0" w:line="360" w:lineRule="auto"/>
              <w:ind w:right="12"/>
              <w:rPr>
                <w:color w:val="auto"/>
                <w:sz w:val="24"/>
                <w:szCs w:val="24"/>
              </w:rPr>
            </w:pPr>
            <w:r w:rsidRPr="00C5098B">
              <w:rPr>
                <w:color w:val="auto"/>
                <w:sz w:val="24"/>
                <w:szCs w:val="24"/>
              </w:rPr>
              <w:t xml:space="preserve">ICT in business growth and development </w:t>
            </w:r>
          </w:p>
        </w:tc>
        <w:tc>
          <w:tcPr>
            <w:tcW w:w="1465" w:type="pct"/>
          </w:tcPr>
          <w:p w14:paraId="160565E7" w14:textId="77777777" w:rsidR="00C5098B" w:rsidRPr="00C5098B" w:rsidRDefault="00C5098B" w:rsidP="00C5098B">
            <w:pPr>
              <w:numPr>
                <w:ilvl w:val="0"/>
                <w:numId w:val="218"/>
              </w:numPr>
              <w:spacing w:after="0" w:line="360" w:lineRule="auto"/>
              <w:ind w:right="12"/>
              <w:rPr>
                <w:color w:val="auto"/>
                <w:sz w:val="24"/>
                <w:szCs w:val="24"/>
              </w:rPr>
            </w:pPr>
            <w:r w:rsidRPr="00C5098B">
              <w:rPr>
                <w:color w:val="auto"/>
                <w:sz w:val="24"/>
                <w:szCs w:val="24"/>
              </w:rPr>
              <w:t>Observation</w:t>
            </w:r>
          </w:p>
          <w:p w14:paraId="682306AA" w14:textId="77777777" w:rsidR="00C5098B" w:rsidRPr="00C5098B" w:rsidRDefault="00C5098B" w:rsidP="00C5098B">
            <w:pPr>
              <w:numPr>
                <w:ilvl w:val="0"/>
                <w:numId w:val="218"/>
              </w:numPr>
              <w:spacing w:after="0" w:line="360" w:lineRule="auto"/>
              <w:ind w:right="12"/>
              <w:rPr>
                <w:color w:val="auto"/>
                <w:sz w:val="24"/>
                <w:szCs w:val="24"/>
              </w:rPr>
            </w:pPr>
            <w:r w:rsidRPr="00C5098B">
              <w:rPr>
                <w:color w:val="auto"/>
                <w:sz w:val="24"/>
                <w:szCs w:val="24"/>
              </w:rPr>
              <w:t>Project</w:t>
            </w:r>
          </w:p>
          <w:p w14:paraId="22C386FE" w14:textId="77777777" w:rsidR="00C5098B" w:rsidRPr="00C5098B" w:rsidRDefault="00C5098B" w:rsidP="00C5098B">
            <w:pPr>
              <w:numPr>
                <w:ilvl w:val="0"/>
                <w:numId w:val="218"/>
              </w:numPr>
              <w:spacing w:after="0" w:line="360" w:lineRule="auto"/>
              <w:ind w:right="12"/>
              <w:rPr>
                <w:color w:val="auto"/>
                <w:sz w:val="24"/>
                <w:szCs w:val="24"/>
              </w:rPr>
            </w:pPr>
            <w:r w:rsidRPr="00C5098B">
              <w:rPr>
                <w:color w:val="auto"/>
                <w:sz w:val="24"/>
                <w:szCs w:val="24"/>
              </w:rPr>
              <w:t>Written assessment</w:t>
            </w:r>
          </w:p>
          <w:p w14:paraId="421E92F1" w14:textId="77777777" w:rsidR="00C5098B" w:rsidRPr="00C5098B" w:rsidRDefault="00C5098B" w:rsidP="00C5098B">
            <w:pPr>
              <w:numPr>
                <w:ilvl w:val="0"/>
                <w:numId w:val="218"/>
              </w:numPr>
              <w:spacing w:after="0" w:line="360" w:lineRule="auto"/>
              <w:ind w:right="12"/>
              <w:rPr>
                <w:color w:val="auto"/>
                <w:sz w:val="24"/>
                <w:szCs w:val="24"/>
              </w:rPr>
            </w:pPr>
            <w:r w:rsidRPr="00C5098B">
              <w:rPr>
                <w:color w:val="auto"/>
                <w:sz w:val="24"/>
                <w:szCs w:val="24"/>
              </w:rPr>
              <w:t>Oral assessment</w:t>
            </w:r>
          </w:p>
          <w:p w14:paraId="29F80B22" w14:textId="77777777" w:rsidR="00C5098B" w:rsidRPr="00C5098B" w:rsidRDefault="00C5098B" w:rsidP="00C5098B">
            <w:pPr>
              <w:numPr>
                <w:ilvl w:val="0"/>
                <w:numId w:val="218"/>
              </w:numPr>
              <w:spacing w:after="0" w:line="360" w:lineRule="auto"/>
              <w:ind w:right="12"/>
              <w:rPr>
                <w:color w:val="auto"/>
                <w:sz w:val="24"/>
                <w:szCs w:val="24"/>
              </w:rPr>
            </w:pPr>
            <w:r w:rsidRPr="00C5098B">
              <w:rPr>
                <w:color w:val="auto"/>
                <w:sz w:val="24"/>
                <w:szCs w:val="24"/>
              </w:rPr>
              <w:t>Third party report</w:t>
            </w:r>
          </w:p>
        </w:tc>
      </w:tr>
      <w:tr w:rsidR="00C5098B" w:rsidRPr="00C5098B" w14:paraId="35238B53" w14:textId="77777777" w:rsidTr="00F64CA5">
        <w:tc>
          <w:tcPr>
            <w:tcW w:w="1589" w:type="pct"/>
          </w:tcPr>
          <w:p w14:paraId="5FF23E2D" w14:textId="77777777" w:rsidR="00C5098B" w:rsidRPr="00C5098B" w:rsidRDefault="00C5098B" w:rsidP="00C5098B">
            <w:pPr>
              <w:spacing w:after="0" w:line="360" w:lineRule="auto"/>
              <w:ind w:left="10" w:right="12"/>
              <w:rPr>
                <w:color w:val="auto"/>
                <w:sz w:val="24"/>
                <w:szCs w:val="24"/>
              </w:rPr>
            </w:pPr>
            <w:r w:rsidRPr="00C5098B">
              <w:rPr>
                <w:color w:val="auto"/>
                <w:sz w:val="24"/>
                <w:szCs w:val="24"/>
              </w:rPr>
              <w:t>6.Develop Business Plan</w:t>
            </w:r>
          </w:p>
        </w:tc>
        <w:tc>
          <w:tcPr>
            <w:tcW w:w="1945" w:type="pct"/>
          </w:tcPr>
          <w:p w14:paraId="6B481CE9" w14:textId="77777777" w:rsidR="00C5098B" w:rsidRPr="00C5098B" w:rsidRDefault="00C5098B" w:rsidP="00C5098B">
            <w:pPr>
              <w:numPr>
                <w:ilvl w:val="0"/>
                <w:numId w:val="229"/>
              </w:numPr>
              <w:spacing w:after="0" w:line="360" w:lineRule="auto"/>
              <w:ind w:right="12"/>
              <w:rPr>
                <w:color w:val="auto"/>
                <w:sz w:val="24"/>
                <w:szCs w:val="24"/>
              </w:rPr>
            </w:pPr>
            <w:r w:rsidRPr="00C5098B">
              <w:rPr>
                <w:color w:val="auto"/>
                <w:sz w:val="24"/>
                <w:szCs w:val="24"/>
              </w:rPr>
              <w:t>Business description</w:t>
            </w:r>
          </w:p>
          <w:p w14:paraId="488A0B4F" w14:textId="77777777" w:rsidR="00C5098B" w:rsidRPr="00C5098B" w:rsidRDefault="00C5098B" w:rsidP="00C5098B">
            <w:pPr>
              <w:numPr>
                <w:ilvl w:val="0"/>
                <w:numId w:val="229"/>
              </w:numPr>
              <w:spacing w:after="0" w:line="360" w:lineRule="auto"/>
              <w:ind w:right="12"/>
              <w:rPr>
                <w:color w:val="auto"/>
                <w:sz w:val="24"/>
                <w:szCs w:val="24"/>
              </w:rPr>
            </w:pPr>
            <w:r w:rsidRPr="00C5098B">
              <w:rPr>
                <w:color w:val="auto"/>
                <w:sz w:val="24"/>
                <w:szCs w:val="24"/>
              </w:rPr>
              <w:t>Marketing plan</w:t>
            </w:r>
          </w:p>
          <w:p w14:paraId="72E0A87E" w14:textId="77777777" w:rsidR="00C5098B" w:rsidRPr="00C5098B" w:rsidRDefault="00C5098B" w:rsidP="00C5098B">
            <w:pPr>
              <w:numPr>
                <w:ilvl w:val="0"/>
                <w:numId w:val="229"/>
              </w:numPr>
              <w:spacing w:after="0" w:line="360" w:lineRule="auto"/>
              <w:ind w:right="12"/>
              <w:rPr>
                <w:color w:val="auto"/>
                <w:sz w:val="24"/>
                <w:szCs w:val="24"/>
              </w:rPr>
            </w:pPr>
            <w:r w:rsidRPr="00C5098B">
              <w:rPr>
                <w:color w:val="auto"/>
                <w:sz w:val="24"/>
                <w:szCs w:val="24"/>
              </w:rPr>
              <w:t>Organizational/Management</w:t>
            </w:r>
          </w:p>
          <w:p w14:paraId="2FACDEF6" w14:textId="77777777" w:rsidR="00C5098B" w:rsidRPr="00C5098B" w:rsidRDefault="00C5098B" w:rsidP="00C5098B">
            <w:pPr>
              <w:numPr>
                <w:ilvl w:val="0"/>
                <w:numId w:val="229"/>
              </w:numPr>
              <w:spacing w:after="0" w:line="360" w:lineRule="auto"/>
              <w:ind w:right="12"/>
              <w:rPr>
                <w:color w:val="auto"/>
                <w:sz w:val="24"/>
                <w:szCs w:val="24"/>
              </w:rPr>
            </w:pPr>
            <w:r w:rsidRPr="00C5098B">
              <w:rPr>
                <w:color w:val="auto"/>
                <w:sz w:val="24"/>
                <w:szCs w:val="24"/>
              </w:rPr>
              <w:t>plan</w:t>
            </w:r>
          </w:p>
          <w:p w14:paraId="15F26082" w14:textId="77777777" w:rsidR="00C5098B" w:rsidRPr="00C5098B" w:rsidRDefault="00C5098B" w:rsidP="00C5098B">
            <w:pPr>
              <w:numPr>
                <w:ilvl w:val="0"/>
                <w:numId w:val="229"/>
              </w:numPr>
              <w:spacing w:after="0" w:line="360" w:lineRule="auto"/>
              <w:ind w:right="12"/>
              <w:rPr>
                <w:color w:val="auto"/>
                <w:sz w:val="24"/>
                <w:szCs w:val="24"/>
              </w:rPr>
            </w:pPr>
            <w:r w:rsidRPr="00C5098B">
              <w:rPr>
                <w:color w:val="auto"/>
                <w:sz w:val="24"/>
                <w:szCs w:val="24"/>
              </w:rPr>
              <w:t>Production/operation plan</w:t>
            </w:r>
          </w:p>
          <w:p w14:paraId="0E6D063D" w14:textId="77777777" w:rsidR="00C5098B" w:rsidRPr="00C5098B" w:rsidRDefault="00C5098B" w:rsidP="00C5098B">
            <w:pPr>
              <w:numPr>
                <w:ilvl w:val="0"/>
                <w:numId w:val="229"/>
              </w:numPr>
              <w:spacing w:after="0" w:line="360" w:lineRule="auto"/>
              <w:ind w:right="12"/>
              <w:rPr>
                <w:color w:val="auto"/>
                <w:sz w:val="24"/>
                <w:szCs w:val="24"/>
              </w:rPr>
            </w:pPr>
            <w:r w:rsidRPr="00C5098B">
              <w:rPr>
                <w:color w:val="auto"/>
                <w:sz w:val="24"/>
                <w:szCs w:val="24"/>
              </w:rPr>
              <w:t>Financial plan</w:t>
            </w:r>
          </w:p>
          <w:p w14:paraId="07950FAE" w14:textId="77777777" w:rsidR="00C5098B" w:rsidRPr="00C5098B" w:rsidRDefault="00C5098B" w:rsidP="00C5098B">
            <w:pPr>
              <w:numPr>
                <w:ilvl w:val="0"/>
                <w:numId w:val="229"/>
              </w:numPr>
              <w:spacing w:after="0" w:line="360" w:lineRule="auto"/>
              <w:ind w:right="12"/>
              <w:rPr>
                <w:color w:val="auto"/>
                <w:sz w:val="24"/>
                <w:szCs w:val="24"/>
              </w:rPr>
            </w:pPr>
            <w:r w:rsidRPr="00C5098B">
              <w:rPr>
                <w:color w:val="auto"/>
                <w:sz w:val="24"/>
                <w:szCs w:val="24"/>
              </w:rPr>
              <w:t>Executive summary</w:t>
            </w:r>
          </w:p>
          <w:p w14:paraId="7C873E8E" w14:textId="77777777" w:rsidR="00C5098B" w:rsidRPr="00C5098B" w:rsidRDefault="00C5098B" w:rsidP="00C5098B">
            <w:pPr>
              <w:numPr>
                <w:ilvl w:val="0"/>
                <w:numId w:val="229"/>
              </w:numPr>
              <w:spacing w:after="0" w:line="360" w:lineRule="auto"/>
              <w:ind w:right="12"/>
              <w:rPr>
                <w:color w:val="auto"/>
                <w:sz w:val="24"/>
                <w:szCs w:val="24"/>
              </w:rPr>
            </w:pPr>
            <w:r w:rsidRPr="00C5098B">
              <w:rPr>
                <w:color w:val="auto"/>
                <w:sz w:val="24"/>
                <w:szCs w:val="24"/>
              </w:rPr>
              <w:t>Business plan presentation</w:t>
            </w:r>
          </w:p>
          <w:p w14:paraId="6B77BE33" w14:textId="77777777" w:rsidR="00C5098B" w:rsidRPr="00C5098B" w:rsidRDefault="00C5098B" w:rsidP="00C5098B">
            <w:pPr>
              <w:numPr>
                <w:ilvl w:val="0"/>
                <w:numId w:val="229"/>
              </w:numPr>
              <w:spacing w:after="0" w:line="360" w:lineRule="auto"/>
              <w:ind w:right="12"/>
              <w:rPr>
                <w:color w:val="auto"/>
                <w:sz w:val="24"/>
                <w:szCs w:val="24"/>
              </w:rPr>
            </w:pPr>
            <w:r w:rsidRPr="00C5098B">
              <w:rPr>
                <w:color w:val="auto"/>
                <w:sz w:val="24"/>
                <w:szCs w:val="24"/>
              </w:rPr>
              <w:t xml:space="preserve">Business idea incubation </w:t>
            </w:r>
          </w:p>
        </w:tc>
        <w:tc>
          <w:tcPr>
            <w:tcW w:w="1465" w:type="pct"/>
          </w:tcPr>
          <w:p w14:paraId="6BC8AB07" w14:textId="77777777" w:rsidR="00C5098B" w:rsidRPr="00C5098B" w:rsidRDefault="00C5098B" w:rsidP="00C5098B">
            <w:pPr>
              <w:numPr>
                <w:ilvl w:val="0"/>
                <w:numId w:val="218"/>
              </w:numPr>
              <w:spacing w:after="0" w:line="360" w:lineRule="auto"/>
              <w:ind w:right="12"/>
              <w:rPr>
                <w:color w:val="auto"/>
                <w:sz w:val="24"/>
                <w:szCs w:val="24"/>
              </w:rPr>
            </w:pPr>
            <w:r w:rsidRPr="00C5098B">
              <w:rPr>
                <w:color w:val="auto"/>
                <w:sz w:val="24"/>
                <w:szCs w:val="24"/>
              </w:rPr>
              <w:t>Observation</w:t>
            </w:r>
          </w:p>
          <w:p w14:paraId="0C56192B" w14:textId="77777777" w:rsidR="00C5098B" w:rsidRPr="00C5098B" w:rsidRDefault="00C5098B" w:rsidP="00C5098B">
            <w:pPr>
              <w:numPr>
                <w:ilvl w:val="0"/>
                <w:numId w:val="218"/>
              </w:numPr>
              <w:spacing w:after="0" w:line="360" w:lineRule="auto"/>
              <w:ind w:right="12"/>
              <w:rPr>
                <w:color w:val="auto"/>
                <w:sz w:val="24"/>
                <w:szCs w:val="24"/>
              </w:rPr>
            </w:pPr>
            <w:r w:rsidRPr="00C5098B">
              <w:rPr>
                <w:color w:val="auto"/>
                <w:sz w:val="24"/>
                <w:szCs w:val="24"/>
              </w:rPr>
              <w:t>Written assessment</w:t>
            </w:r>
          </w:p>
          <w:p w14:paraId="5E103034" w14:textId="77777777" w:rsidR="00C5098B" w:rsidRPr="00C5098B" w:rsidRDefault="00C5098B" w:rsidP="00C5098B">
            <w:pPr>
              <w:numPr>
                <w:ilvl w:val="0"/>
                <w:numId w:val="218"/>
              </w:numPr>
              <w:spacing w:after="0" w:line="360" w:lineRule="auto"/>
              <w:ind w:right="12"/>
              <w:rPr>
                <w:color w:val="auto"/>
                <w:sz w:val="24"/>
                <w:szCs w:val="24"/>
              </w:rPr>
            </w:pPr>
            <w:r w:rsidRPr="00C5098B">
              <w:rPr>
                <w:color w:val="auto"/>
                <w:sz w:val="24"/>
                <w:szCs w:val="24"/>
              </w:rPr>
              <w:t>Project</w:t>
            </w:r>
          </w:p>
          <w:p w14:paraId="2E1633D4" w14:textId="77777777" w:rsidR="00C5098B" w:rsidRPr="00C5098B" w:rsidRDefault="00C5098B" w:rsidP="00C5098B">
            <w:pPr>
              <w:numPr>
                <w:ilvl w:val="0"/>
                <w:numId w:val="218"/>
              </w:numPr>
              <w:spacing w:after="0" w:line="360" w:lineRule="auto"/>
              <w:ind w:right="12"/>
              <w:rPr>
                <w:color w:val="auto"/>
                <w:sz w:val="24"/>
                <w:szCs w:val="24"/>
              </w:rPr>
            </w:pPr>
            <w:r w:rsidRPr="00C5098B">
              <w:rPr>
                <w:color w:val="auto"/>
                <w:sz w:val="24"/>
                <w:szCs w:val="24"/>
              </w:rPr>
              <w:t>Oral assessment</w:t>
            </w:r>
          </w:p>
          <w:p w14:paraId="24CF05F0" w14:textId="77777777" w:rsidR="00C5098B" w:rsidRPr="00C5098B" w:rsidRDefault="00C5098B" w:rsidP="00C5098B">
            <w:pPr>
              <w:numPr>
                <w:ilvl w:val="0"/>
                <w:numId w:val="218"/>
              </w:numPr>
              <w:spacing w:after="0" w:line="360" w:lineRule="auto"/>
              <w:ind w:right="12"/>
              <w:rPr>
                <w:color w:val="auto"/>
                <w:sz w:val="24"/>
                <w:szCs w:val="24"/>
              </w:rPr>
            </w:pPr>
            <w:r w:rsidRPr="00C5098B">
              <w:rPr>
                <w:color w:val="auto"/>
                <w:sz w:val="24"/>
                <w:szCs w:val="24"/>
              </w:rPr>
              <w:t>Third party report</w:t>
            </w:r>
          </w:p>
        </w:tc>
      </w:tr>
    </w:tbl>
    <w:p w14:paraId="2FA4BF67" w14:textId="77777777" w:rsidR="00C5098B" w:rsidRPr="00C5098B" w:rsidRDefault="00C5098B" w:rsidP="00C5098B">
      <w:pPr>
        <w:spacing w:after="0" w:line="360" w:lineRule="auto"/>
        <w:ind w:left="10" w:right="12"/>
        <w:rPr>
          <w:b/>
          <w:color w:val="auto"/>
          <w:szCs w:val="24"/>
          <w:lang w:val="en-GB"/>
        </w:rPr>
      </w:pPr>
      <w:r w:rsidRPr="00C5098B">
        <w:rPr>
          <w:b/>
          <w:color w:val="auto"/>
          <w:szCs w:val="24"/>
          <w:lang w:val="en-GB"/>
        </w:rPr>
        <w:t>Suggested Methods of Instruction</w:t>
      </w:r>
    </w:p>
    <w:p w14:paraId="5E4F9A7F" w14:textId="77777777" w:rsidR="00C5098B" w:rsidRPr="00C5098B" w:rsidRDefault="00C5098B" w:rsidP="00C5098B">
      <w:pPr>
        <w:numPr>
          <w:ilvl w:val="0"/>
          <w:numId w:val="221"/>
        </w:numPr>
        <w:spacing w:after="0" w:line="360" w:lineRule="auto"/>
        <w:ind w:right="12"/>
        <w:rPr>
          <w:color w:val="auto"/>
          <w:szCs w:val="24"/>
          <w:lang w:val="en-GB"/>
        </w:rPr>
      </w:pPr>
      <w:r w:rsidRPr="00C5098B">
        <w:rPr>
          <w:color w:val="auto"/>
          <w:szCs w:val="24"/>
          <w:lang w:val="en-GB"/>
        </w:rPr>
        <w:t xml:space="preserve">Direct instruction with active learning strategies </w:t>
      </w:r>
    </w:p>
    <w:p w14:paraId="2EE6F04D" w14:textId="77777777" w:rsidR="00C5098B" w:rsidRPr="00C5098B" w:rsidRDefault="00C5098B" w:rsidP="00C5098B">
      <w:pPr>
        <w:numPr>
          <w:ilvl w:val="0"/>
          <w:numId w:val="221"/>
        </w:numPr>
        <w:spacing w:after="0" w:line="360" w:lineRule="auto"/>
        <w:ind w:right="12"/>
        <w:rPr>
          <w:color w:val="auto"/>
          <w:szCs w:val="24"/>
          <w:lang w:val="en-GB"/>
        </w:rPr>
      </w:pPr>
      <w:r w:rsidRPr="00C5098B">
        <w:rPr>
          <w:color w:val="auto"/>
          <w:szCs w:val="24"/>
          <w:lang w:val="en-GB"/>
        </w:rPr>
        <w:t>Project (Business plan)</w:t>
      </w:r>
    </w:p>
    <w:p w14:paraId="6C9D7E9B" w14:textId="77777777" w:rsidR="00C5098B" w:rsidRPr="00C5098B" w:rsidRDefault="00C5098B" w:rsidP="00C5098B">
      <w:pPr>
        <w:numPr>
          <w:ilvl w:val="0"/>
          <w:numId w:val="221"/>
        </w:numPr>
        <w:spacing w:after="0" w:line="360" w:lineRule="auto"/>
        <w:ind w:right="12"/>
        <w:rPr>
          <w:color w:val="auto"/>
          <w:szCs w:val="24"/>
          <w:lang w:val="en-GB"/>
        </w:rPr>
      </w:pPr>
      <w:r w:rsidRPr="00C5098B">
        <w:rPr>
          <w:color w:val="auto"/>
          <w:szCs w:val="24"/>
          <w:lang w:val="en-GB"/>
        </w:rPr>
        <w:t>Case studies</w:t>
      </w:r>
    </w:p>
    <w:p w14:paraId="710EE8D5" w14:textId="77777777" w:rsidR="00C5098B" w:rsidRPr="00C5098B" w:rsidRDefault="00C5098B" w:rsidP="00C5098B">
      <w:pPr>
        <w:numPr>
          <w:ilvl w:val="0"/>
          <w:numId w:val="221"/>
        </w:numPr>
        <w:spacing w:after="0" w:line="360" w:lineRule="auto"/>
        <w:ind w:right="12"/>
        <w:rPr>
          <w:color w:val="auto"/>
          <w:szCs w:val="24"/>
          <w:lang w:val="en-GB"/>
        </w:rPr>
      </w:pPr>
      <w:r w:rsidRPr="00C5098B">
        <w:rPr>
          <w:color w:val="auto"/>
          <w:szCs w:val="24"/>
          <w:lang w:val="en-GB"/>
        </w:rPr>
        <w:t>Field trips</w:t>
      </w:r>
    </w:p>
    <w:p w14:paraId="64071C34" w14:textId="77777777" w:rsidR="00C5098B" w:rsidRPr="00C5098B" w:rsidRDefault="00C5098B" w:rsidP="00C5098B">
      <w:pPr>
        <w:numPr>
          <w:ilvl w:val="0"/>
          <w:numId w:val="221"/>
        </w:numPr>
        <w:spacing w:after="0" w:line="360" w:lineRule="auto"/>
        <w:ind w:right="12"/>
        <w:rPr>
          <w:color w:val="auto"/>
          <w:szCs w:val="24"/>
          <w:lang w:val="en-GB"/>
        </w:rPr>
      </w:pPr>
      <w:r w:rsidRPr="00C5098B">
        <w:rPr>
          <w:color w:val="auto"/>
          <w:szCs w:val="24"/>
          <w:lang w:val="en-GB"/>
        </w:rPr>
        <w:t>Group Discussions</w:t>
      </w:r>
    </w:p>
    <w:p w14:paraId="7FD1D539" w14:textId="77777777" w:rsidR="00C5098B" w:rsidRPr="00C5098B" w:rsidRDefault="00C5098B" w:rsidP="00C5098B">
      <w:pPr>
        <w:numPr>
          <w:ilvl w:val="0"/>
          <w:numId w:val="221"/>
        </w:numPr>
        <w:spacing w:after="0" w:line="360" w:lineRule="auto"/>
        <w:ind w:right="12"/>
        <w:rPr>
          <w:color w:val="auto"/>
          <w:szCs w:val="24"/>
          <w:lang w:val="en-GB"/>
        </w:rPr>
      </w:pPr>
      <w:r w:rsidRPr="00C5098B">
        <w:rPr>
          <w:color w:val="auto"/>
          <w:szCs w:val="24"/>
          <w:lang w:val="en-GB"/>
        </w:rPr>
        <w:t>Demonstration</w:t>
      </w:r>
    </w:p>
    <w:p w14:paraId="2FEDDFD9" w14:textId="77777777" w:rsidR="00C5098B" w:rsidRPr="00C5098B" w:rsidRDefault="00C5098B" w:rsidP="00C5098B">
      <w:pPr>
        <w:numPr>
          <w:ilvl w:val="0"/>
          <w:numId w:val="221"/>
        </w:numPr>
        <w:spacing w:after="0" w:line="360" w:lineRule="auto"/>
        <w:ind w:right="12"/>
        <w:rPr>
          <w:color w:val="auto"/>
          <w:szCs w:val="24"/>
          <w:lang w:val="en-GB"/>
        </w:rPr>
      </w:pPr>
      <w:r w:rsidRPr="00C5098B">
        <w:rPr>
          <w:color w:val="auto"/>
          <w:szCs w:val="24"/>
          <w:lang w:val="en-GB"/>
        </w:rPr>
        <w:t>Question and answer</w:t>
      </w:r>
    </w:p>
    <w:p w14:paraId="53B15049" w14:textId="77777777" w:rsidR="00C5098B" w:rsidRPr="00C5098B" w:rsidRDefault="00C5098B" w:rsidP="00C5098B">
      <w:pPr>
        <w:numPr>
          <w:ilvl w:val="0"/>
          <w:numId w:val="221"/>
        </w:numPr>
        <w:spacing w:after="0" w:line="360" w:lineRule="auto"/>
        <w:ind w:right="12"/>
        <w:rPr>
          <w:color w:val="auto"/>
          <w:szCs w:val="24"/>
          <w:lang w:val="en-GB"/>
        </w:rPr>
      </w:pPr>
      <w:r w:rsidRPr="00C5098B">
        <w:rPr>
          <w:color w:val="auto"/>
          <w:szCs w:val="24"/>
          <w:lang w:val="en-GB"/>
        </w:rPr>
        <w:t>Problem solving</w:t>
      </w:r>
    </w:p>
    <w:p w14:paraId="5461F329" w14:textId="77777777" w:rsidR="00C5098B" w:rsidRPr="00C5098B" w:rsidRDefault="00C5098B" w:rsidP="00C5098B">
      <w:pPr>
        <w:numPr>
          <w:ilvl w:val="0"/>
          <w:numId w:val="221"/>
        </w:numPr>
        <w:spacing w:after="0" w:line="360" w:lineRule="auto"/>
        <w:ind w:right="12"/>
        <w:rPr>
          <w:color w:val="auto"/>
          <w:szCs w:val="24"/>
          <w:lang w:val="en-GB"/>
        </w:rPr>
      </w:pPr>
      <w:r w:rsidRPr="00C5098B">
        <w:rPr>
          <w:color w:val="auto"/>
          <w:szCs w:val="24"/>
          <w:lang w:val="en-GB"/>
        </w:rPr>
        <w:t>Experiential</w:t>
      </w:r>
    </w:p>
    <w:p w14:paraId="4CBA4249" w14:textId="77777777" w:rsidR="00C5098B" w:rsidRPr="00C5098B" w:rsidRDefault="00C5098B" w:rsidP="00C5098B">
      <w:pPr>
        <w:numPr>
          <w:ilvl w:val="0"/>
          <w:numId w:val="221"/>
        </w:numPr>
        <w:spacing w:after="0" w:line="360" w:lineRule="auto"/>
        <w:ind w:right="12"/>
        <w:rPr>
          <w:color w:val="auto"/>
          <w:szCs w:val="24"/>
          <w:lang w:val="en-GB"/>
        </w:rPr>
      </w:pPr>
      <w:r w:rsidRPr="00C5098B">
        <w:rPr>
          <w:color w:val="auto"/>
          <w:szCs w:val="24"/>
          <w:lang w:val="en-GB"/>
        </w:rPr>
        <w:t>Team training</w:t>
      </w:r>
    </w:p>
    <w:p w14:paraId="208DD4EC" w14:textId="77777777" w:rsidR="00C5098B" w:rsidRPr="00C5098B" w:rsidRDefault="00C5098B" w:rsidP="00C5098B">
      <w:pPr>
        <w:numPr>
          <w:ilvl w:val="0"/>
          <w:numId w:val="221"/>
        </w:numPr>
        <w:spacing w:after="0" w:line="360" w:lineRule="auto"/>
        <w:ind w:right="12"/>
        <w:rPr>
          <w:color w:val="auto"/>
          <w:szCs w:val="24"/>
          <w:lang w:val="en-GB"/>
        </w:rPr>
      </w:pPr>
      <w:r w:rsidRPr="00C5098B">
        <w:rPr>
          <w:color w:val="auto"/>
          <w:szCs w:val="24"/>
          <w:lang w:val="en-GB"/>
        </w:rPr>
        <w:lastRenderedPageBreak/>
        <w:t>Guest speakers</w:t>
      </w:r>
    </w:p>
    <w:p w14:paraId="7C2E1282" w14:textId="77777777" w:rsidR="00C5098B" w:rsidRPr="00C5098B" w:rsidRDefault="00C5098B" w:rsidP="00C5098B">
      <w:pPr>
        <w:spacing w:after="0" w:line="360" w:lineRule="auto"/>
        <w:ind w:left="10" w:right="12"/>
        <w:rPr>
          <w:b/>
          <w:color w:val="auto"/>
          <w:szCs w:val="24"/>
          <w:lang w:val="en-GB"/>
        </w:rPr>
      </w:pPr>
      <w:r w:rsidRPr="00C5098B">
        <w:rPr>
          <w:b/>
          <w:color w:val="auto"/>
          <w:szCs w:val="24"/>
          <w:lang w:val="en-GB"/>
        </w:rPr>
        <w:t xml:space="preserve">Recommended Resources for 25 Trainees </w:t>
      </w:r>
    </w:p>
    <w:p w14:paraId="0E890EF3" w14:textId="77777777" w:rsidR="00C5098B" w:rsidRPr="00C5098B" w:rsidRDefault="00C5098B" w:rsidP="00C5098B">
      <w:pPr>
        <w:numPr>
          <w:ilvl w:val="0"/>
          <w:numId w:val="222"/>
        </w:numPr>
        <w:spacing w:after="0" w:line="360" w:lineRule="auto"/>
        <w:ind w:right="12"/>
        <w:rPr>
          <w:color w:val="auto"/>
          <w:szCs w:val="24"/>
          <w:lang w:val="en-GB"/>
        </w:rPr>
      </w:pPr>
      <w:r w:rsidRPr="00C5098B">
        <w:rPr>
          <w:color w:val="auto"/>
          <w:szCs w:val="24"/>
          <w:lang w:val="en-GB"/>
        </w:rPr>
        <w:t>5 Case studies</w:t>
      </w:r>
    </w:p>
    <w:p w14:paraId="3B0F2E5C" w14:textId="77777777" w:rsidR="00C5098B" w:rsidRPr="00C5098B" w:rsidRDefault="00C5098B" w:rsidP="00C5098B">
      <w:pPr>
        <w:numPr>
          <w:ilvl w:val="0"/>
          <w:numId w:val="222"/>
        </w:numPr>
        <w:spacing w:after="0" w:line="360" w:lineRule="auto"/>
        <w:ind w:right="12"/>
        <w:rPr>
          <w:color w:val="auto"/>
          <w:szCs w:val="24"/>
          <w:lang w:val="en-GB"/>
        </w:rPr>
      </w:pPr>
      <w:r w:rsidRPr="00C5098B">
        <w:rPr>
          <w:color w:val="auto"/>
          <w:szCs w:val="24"/>
          <w:lang w:val="en-GB"/>
        </w:rPr>
        <w:t>5 Business plan templates</w:t>
      </w:r>
    </w:p>
    <w:p w14:paraId="50724E19" w14:textId="77777777" w:rsidR="00C5098B" w:rsidRPr="00C5098B" w:rsidRDefault="00C5098B" w:rsidP="00C5098B">
      <w:pPr>
        <w:numPr>
          <w:ilvl w:val="0"/>
          <w:numId w:val="222"/>
        </w:numPr>
        <w:spacing w:after="0" w:line="360" w:lineRule="auto"/>
        <w:ind w:right="12"/>
        <w:rPr>
          <w:color w:val="auto"/>
          <w:szCs w:val="24"/>
          <w:lang w:val="en-GB"/>
        </w:rPr>
      </w:pPr>
      <w:r w:rsidRPr="00C5098B">
        <w:rPr>
          <w:color w:val="auto"/>
          <w:szCs w:val="24"/>
          <w:lang w:val="en-GB"/>
        </w:rPr>
        <w:t>10 Computers</w:t>
      </w:r>
    </w:p>
    <w:p w14:paraId="4C2AE448" w14:textId="77777777" w:rsidR="00C5098B" w:rsidRPr="00C5098B" w:rsidRDefault="00C5098B" w:rsidP="00C5098B">
      <w:pPr>
        <w:numPr>
          <w:ilvl w:val="0"/>
          <w:numId w:val="222"/>
        </w:numPr>
        <w:spacing w:after="0" w:line="360" w:lineRule="auto"/>
        <w:ind w:right="12"/>
        <w:rPr>
          <w:color w:val="auto"/>
          <w:szCs w:val="24"/>
          <w:lang w:val="en-GB"/>
        </w:rPr>
      </w:pPr>
      <w:r w:rsidRPr="00C5098B">
        <w:rPr>
          <w:color w:val="auto"/>
          <w:szCs w:val="24"/>
          <w:lang w:val="en-GB"/>
        </w:rPr>
        <w:t>1 Overhead projectors</w:t>
      </w:r>
    </w:p>
    <w:p w14:paraId="248477C6" w14:textId="77777777" w:rsidR="00C5098B" w:rsidRPr="00C5098B" w:rsidRDefault="00C5098B" w:rsidP="00C5098B">
      <w:pPr>
        <w:numPr>
          <w:ilvl w:val="0"/>
          <w:numId w:val="222"/>
        </w:numPr>
        <w:spacing w:after="0" w:line="360" w:lineRule="auto"/>
        <w:ind w:right="12"/>
        <w:rPr>
          <w:color w:val="auto"/>
          <w:szCs w:val="24"/>
          <w:lang w:val="en-GB"/>
        </w:rPr>
      </w:pPr>
      <w:r w:rsidRPr="00C5098B">
        <w:rPr>
          <w:color w:val="auto"/>
          <w:szCs w:val="24"/>
          <w:lang w:val="en-GB"/>
        </w:rPr>
        <w:t>Internet</w:t>
      </w:r>
    </w:p>
    <w:p w14:paraId="08F3A3B3" w14:textId="77777777" w:rsidR="00C5098B" w:rsidRPr="00C5098B" w:rsidRDefault="00C5098B" w:rsidP="00C5098B">
      <w:pPr>
        <w:numPr>
          <w:ilvl w:val="0"/>
          <w:numId w:val="222"/>
        </w:numPr>
        <w:spacing w:after="0" w:line="360" w:lineRule="auto"/>
        <w:ind w:right="12"/>
        <w:rPr>
          <w:color w:val="auto"/>
          <w:szCs w:val="24"/>
          <w:lang w:val="en-GB"/>
        </w:rPr>
      </w:pPr>
      <w:r w:rsidRPr="00C5098B">
        <w:rPr>
          <w:color w:val="auto"/>
          <w:szCs w:val="24"/>
          <w:lang w:val="en-GB"/>
        </w:rPr>
        <w:t>Video clips</w:t>
      </w:r>
    </w:p>
    <w:p w14:paraId="05DBC96C" w14:textId="77777777" w:rsidR="00C5098B" w:rsidRPr="00C5098B" w:rsidRDefault="00C5098B" w:rsidP="00C5098B">
      <w:pPr>
        <w:numPr>
          <w:ilvl w:val="0"/>
          <w:numId w:val="222"/>
        </w:numPr>
        <w:spacing w:after="0" w:line="360" w:lineRule="auto"/>
        <w:ind w:right="12"/>
        <w:rPr>
          <w:color w:val="auto"/>
          <w:szCs w:val="24"/>
          <w:lang w:val="en-GB"/>
        </w:rPr>
      </w:pPr>
      <w:r w:rsidRPr="00C5098B">
        <w:rPr>
          <w:color w:val="auto"/>
          <w:szCs w:val="24"/>
          <w:lang w:val="en-GB"/>
        </w:rPr>
        <w:t>5 Newspapers and Handouts</w:t>
      </w:r>
    </w:p>
    <w:p w14:paraId="5BCADAF9" w14:textId="77777777" w:rsidR="00C5098B" w:rsidRPr="00C5098B" w:rsidRDefault="00C5098B" w:rsidP="00C5098B">
      <w:pPr>
        <w:numPr>
          <w:ilvl w:val="0"/>
          <w:numId w:val="222"/>
        </w:numPr>
        <w:spacing w:after="0" w:line="360" w:lineRule="auto"/>
        <w:ind w:right="12"/>
        <w:rPr>
          <w:color w:val="auto"/>
          <w:szCs w:val="24"/>
          <w:lang w:val="en-GB"/>
        </w:rPr>
      </w:pPr>
      <w:r w:rsidRPr="00C5098B">
        <w:rPr>
          <w:color w:val="auto"/>
          <w:szCs w:val="24"/>
          <w:lang w:val="en-GB"/>
        </w:rPr>
        <w:t>5 Business Journals</w:t>
      </w:r>
    </w:p>
    <w:p w14:paraId="103F58C7" w14:textId="77777777" w:rsidR="00C5098B" w:rsidRPr="00C5098B" w:rsidRDefault="00C5098B" w:rsidP="00C5098B">
      <w:pPr>
        <w:numPr>
          <w:ilvl w:val="0"/>
          <w:numId w:val="222"/>
        </w:numPr>
        <w:spacing w:after="0" w:line="360" w:lineRule="auto"/>
        <w:ind w:right="12"/>
        <w:rPr>
          <w:color w:val="auto"/>
          <w:szCs w:val="24"/>
        </w:rPr>
      </w:pPr>
      <w:r w:rsidRPr="00C5098B">
        <w:rPr>
          <w:color w:val="auto"/>
          <w:szCs w:val="24"/>
          <w:lang w:val="en-GB"/>
        </w:rPr>
        <w:t>25 sets of Writing materials</w:t>
      </w:r>
    </w:p>
    <w:p w14:paraId="693D875B" w14:textId="77777777" w:rsidR="00C5098B" w:rsidRPr="00C5098B" w:rsidRDefault="00C5098B" w:rsidP="00C5098B">
      <w:pPr>
        <w:spacing w:after="0" w:line="360" w:lineRule="auto"/>
        <w:ind w:left="10" w:right="12"/>
        <w:rPr>
          <w:color w:val="auto"/>
          <w:szCs w:val="24"/>
        </w:rPr>
      </w:pPr>
    </w:p>
    <w:p w14:paraId="787EAFAE" w14:textId="77777777" w:rsidR="00C5098B" w:rsidRPr="00C5098B" w:rsidRDefault="00C5098B" w:rsidP="00C5098B">
      <w:pPr>
        <w:spacing w:after="0" w:line="360" w:lineRule="auto"/>
        <w:ind w:left="10" w:right="12"/>
        <w:rPr>
          <w:color w:val="auto"/>
          <w:szCs w:val="24"/>
        </w:rPr>
      </w:pPr>
    </w:p>
    <w:p w14:paraId="2F26AF8E" w14:textId="77777777" w:rsidR="00C5098B" w:rsidRPr="00C5098B" w:rsidRDefault="00C5098B" w:rsidP="00C5098B">
      <w:pPr>
        <w:spacing w:after="0" w:line="360" w:lineRule="auto"/>
        <w:ind w:left="10" w:right="12"/>
        <w:rPr>
          <w:color w:val="auto"/>
          <w:szCs w:val="24"/>
        </w:rPr>
      </w:pPr>
    </w:p>
    <w:p w14:paraId="7A29B279" w14:textId="77777777" w:rsidR="00C5098B" w:rsidRPr="00C5098B" w:rsidRDefault="00C5098B" w:rsidP="00C5098B">
      <w:pPr>
        <w:spacing w:after="0" w:line="360" w:lineRule="auto"/>
        <w:ind w:left="10" w:right="12"/>
        <w:rPr>
          <w:color w:val="auto"/>
          <w:szCs w:val="24"/>
        </w:rPr>
      </w:pPr>
      <w:bookmarkStart w:id="76" w:name="_Hlk523984582"/>
    </w:p>
    <w:p w14:paraId="2CB0CEA2" w14:textId="77777777" w:rsidR="00C5098B" w:rsidRPr="00C5098B" w:rsidRDefault="00C5098B" w:rsidP="00C5098B">
      <w:pPr>
        <w:spacing w:after="0" w:line="360" w:lineRule="auto"/>
        <w:ind w:left="0" w:right="12" w:firstLine="0"/>
        <w:jc w:val="center"/>
        <w:rPr>
          <w:b/>
          <w:bCs/>
          <w:iCs/>
          <w:color w:val="auto"/>
          <w:szCs w:val="24"/>
        </w:rPr>
      </w:pPr>
      <w:bookmarkStart w:id="77" w:name="_heading=h.gjdgxs"/>
      <w:bookmarkStart w:id="78" w:name="_Toc194671898"/>
      <w:bookmarkStart w:id="79" w:name="_Toc194757636"/>
      <w:bookmarkStart w:id="80" w:name="_Toc190517513"/>
      <w:bookmarkStart w:id="81" w:name="_Toc190531141"/>
      <w:bookmarkEnd w:id="76"/>
      <w:bookmarkEnd w:id="77"/>
    </w:p>
    <w:p w14:paraId="15F3EE4D" w14:textId="77777777" w:rsidR="00C5098B" w:rsidRPr="00C5098B" w:rsidRDefault="00C5098B" w:rsidP="009064C9">
      <w:pPr>
        <w:spacing w:after="0" w:line="360" w:lineRule="auto"/>
        <w:ind w:left="0" w:right="12" w:firstLine="0"/>
        <w:rPr>
          <w:b/>
          <w:bCs/>
          <w:iCs/>
          <w:color w:val="auto"/>
          <w:szCs w:val="24"/>
        </w:rPr>
        <w:sectPr w:rsidR="00C5098B" w:rsidRPr="00C5098B">
          <w:pgSz w:w="11906" w:h="16838"/>
          <w:pgMar w:top="270" w:right="1440" w:bottom="1440" w:left="1440" w:header="708" w:footer="708" w:gutter="0"/>
          <w:cols w:space="708"/>
          <w:docGrid w:linePitch="360"/>
        </w:sectPr>
      </w:pPr>
    </w:p>
    <w:bookmarkEnd w:id="78"/>
    <w:bookmarkEnd w:id="79"/>
    <w:bookmarkEnd w:id="80"/>
    <w:bookmarkEnd w:id="81"/>
    <w:p w14:paraId="45D666A6" w14:textId="77777777" w:rsidR="00541F01" w:rsidRPr="002D7696" w:rsidRDefault="00541F01" w:rsidP="00E870BE">
      <w:pPr>
        <w:spacing w:after="200" w:line="276" w:lineRule="auto"/>
        <w:ind w:left="0" w:firstLine="0"/>
        <w:jc w:val="left"/>
        <w:rPr>
          <w:rFonts w:eastAsia="Calibri"/>
          <w:color w:val="auto"/>
          <w:szCs w:val="24"/>
        </w:rPr>
      </w:pPr>
    </w:p>
    <w:sectPr w:rsidR="00541F01" w:rsidRPr="002D7696" w:rsidSect="00677133">
      <w:footerReference w:type="even" r:id="rId16"/>
      <w:footerReference w:type="default" r:id="rId17"/>
      <w:footerReference w:type="first" r:id="rId18"/>
      <w:pgSz w:w="11906" w:h="16838"/>
      <w:pgMar w:top="99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55BF7D" w14:textId="77777777" w:rsidR="00562442" w:rsidRDefault="00562442" w:rsidP="001148CF">
      <w:pPr>
        <w:spacing w:after="0" w:line="240" w:lineRule="auto"/>
      </w:pPr>
      <w:r>
        <w:separator/>
      </w:r>
    </w:p>
  </w:endnote>
  <w:endnote w:type="continuationSeparator" w:id="0">
    <w:p w14:paraId="77583940" w14:textId="77777777" w:rsidR="00562442" w:rsidRDefault="00562442" w:rsidP="00114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SimSun"/>
    <w:charset w:val="86"/>
    <w:family w:val="swiss"/>
    <w:pitch w:val="default"/>
    <w:sig w:usb0="00000000"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default"/>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2197649"/>
      <w:docPartObj>
        <w:docPartGallery w:val="Page Numbers (Bottom of Page)"/>
        <w:docPartUnique/>
      </w:docPartObj>
    </w:sdtPr>
    <w:sdtEndPr>
      <w:rPr>
        <w:noProof/>
      </w:rPr>
    </w:sdtEndPr>
    <w:sdtContent>
      <w:p w14:paraId="0A7F4DCB" w14:textId="47868786" w:rsidR="00F35426" w:rsidRDefault="00F35426">
        <w:pPr>
          <w:pStyle w:val="Footer"/>
          <w:jc w:val="right"/>
          <w:rPr>
            <w:noProof/>
          </w:rPr>
        </w:pPr>
        <w:r>
          <w:fldChar w:fldCharType="begin"/>
        </w:r>
        <w:r>
          <w:instrText xml:space="preserve"> PAGE   \* MERGEFORMAT </w:instrText>
        </w:r>
        <w:r>
          <w:fldChar w:fldCharType="separate"/>
        </w:r>
        <w:r w:rsidR="00D84A87">
          <w:rPr>
            <w:noProof/>
          </w:rPr>
          <w:t>ii</w:t>
        </w:r>
        <w:r>
          <w:rPr>
            <w:noProof/>
          </w:rPr>
          <w:fldChar w:fldCharType="end"/>
        </w:r>
      </w:p>
      <w:p w14:paraId="2322181A" w14:textId="567CBD84" w:rsidR="00F35426" w:rsidRDefault="00562442">
        <w:pPr>
          <w:pStyle w:val="Footer"/>
          <w:jc w:val="right"/>
        </w:pP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9662"/>
    </w:tblGrid>
    <w:tr w:rsidR="00F35426" w:rsidRPr="00B833AA" w14:paraId="3431101F" w14:textId="77777777" w:rsidTr="00255570">
      <w:trPr>
        <w:trHeight w:hRule="exact" w:val="115"/>
        <w:jc w:val="center"/>
      </w:trPr>
      <w:tc>
        <w:tcPr>
          <w:tcW w:w="4686" w:type="dxa"/>
          <w:shd w:val="clear" w:color="auto" w:fill="156082" w:themeFill="accent1"/>
          <w:tcMar>
            <w:top w:w="0" w:type="dxa"/>
            <w:bottom w:w="0" w:type="dxa"/>
          </w:tcMar>
        </w:tcPr>
        <w:p w14:paraId="6E14EF66" w14:textId="77777777" w:rsidR="00F35426" w:rsidRPr="00B833AA" w:rsidRDefault="00F35426" w:rsidP="00B833AA">
          <w:pPr>
            <w:spacing w:after="0" w:line="240" w:lineRule="auto"/>
            <w:ind w:left="0" w:firstLine="0"/>
            <w:jc w:val="left"/>
            <w:rPr>
              <w:rFonts w:asciiTheme="minorHAnsi" w:eastAsiaTheme="minorEastAsia" w:hAnsiTheme="minorHAnsi" w:cstheme="minorBidi"/>
              <w:caps/>
              <w:color w:val="auto"/>
              <w:sz w:val="18"/>
            </w:rPr>
          </w:pPr>
        </w:p>
      </w:tc>
    </w:tr>
    <w:tr w:rsidR="00F35426" w:rsidRPr="00B833AA" w14:paraId="28F25447" w14:textId="77777777" w:rsidTr="00255570">
      <w:trPr>
        <w:jc w:val="center"/>
      </w:trPr>
      <w:sdt>
        <w:sdtPr>
          <w:rPr>
            <w:rFonts w:eastAsiaTheme="minorEastAsia" w:cstheme="minorBidi"/>
            <w:caps/>
            <w:color w:val="FF0000"/>
            <w:szCs w:val="24"/>
          </w:rPr>
          <w:alias w:val="Author"/>
          <w:tag w:val=""/>
          <w:id w:val="-179412625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94436AC" w14:textId="18CDC763" w:rsidR="00F35426" w:rsidRPr="00B833AA" w:rsidRDefault="00F35426" w:rsidP="00B833AA">
              <w:pPr>
                <w:spacing w:after="0" w:line="240" w:lineRule="auto"/>
                <w:ind w:left="0" w:firstLine="0"/>
                <w:jc w:val="left"/>
                <w:rPr>
                  <w:rFonts w:eastAsiaTheme="minorEastAsia" w:cstheme="minorBidi"/>
                  <w:caps/>
                  <w:color w:val="808080" w:themeColor="background1" w:themeShade="80"/>
                  <w:szCs w:val="24"/>
                </w:rPr>
              </w:pPr>
              <w:r>
                <w:rPr>
                  <w:rFonts w:eastAsiaTheme="minorEastAsia" w:cstheme="minorBidi"/>
                  <w:caps/>
                  <w:color w:val="FF0000"/>
                  <w:szCs w:val="24"/>
                </w:rPr>
                <w:t>© 2025, (QAI)</w:t>
              </w:r>
            </w:p>
          </w:tc>
        </w:sdtContent>
      </w:sdt>
    </w:tr>
  </w:tbl>
  <w:p w14:paraId="308E4AB0" w14:textId="77777777" w:rsidR="00F35426" w:rsidRDefault="00F3542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CA6B2" w14:textId="1CB87A22" w:rsidR="00F35426" w:rsidRDefault="00F35426">
    <w:pPr>
      <w:pStyle w:val="Footer"/>
      <w:jc w:val="center"/>
    </w:pPr>
    <w:r>
      <w:fldChar w:fldCharType="begin"/>
    </w:r>
    <w:r>
      <w:instrText xml:space="preserve"> PAGE   \* MERGEFORMAT </w:instrText>
    </w:r>
    <w:r>
      <w:fldChar w:fldCharType="separate"/>
    </w:r>
    <w:r w:rsidR="002E5E25">
      <w:rPr>
        <w:noProof/>
      </w:rPr>
      <w:t>28</w:t>
    </w:r>
    <w:r>
      <w:fldChar w:fldCharType="end"/>
    </w:r>
  </w:p>
  <w:tbl>
    <w:tblPr>
      <w:tblW w:w="5000" w:type="pct"/>
      <w:jc w:val="center"/>
      <w:tblCellMar>
        <w:top w:w="144" w:type="dxa"/>
        <w:left w:w="115" w:type="dxa"/>
        <w:bottom w:w="144" w:type="dxa"/>
        <w:right w:w="115" w:type="dxa"/>
      </w:tblCellMar>
      <w:tblLook w:val="04A0" w:firstRow="1" w:lastRow="0" w:firstColumn="1" w:lastColumn="0" w:noHBand="0" w:noVBand="1"/>
    </w:tblPr>
    <w:tblGrid>
      <w:gridCol w:w="9360"/>
    </w:tblGrid>
    <w:tr w:rsidR="00F35426" w:rsidRPr="00E21B7A" w14:paraId="72CCED61" w14:textId="77777777" w:rsidTr="00541F01">
      <w:trPr>
        <w:trHeight w:hRule="exact" w:val="115"/>
        <w:jc w:val="center"/>
      </w:trPr>
      <w:tc>
        <w:tcPr>
          <w:tcW w:w="4686" w:type="dxa"/>
          <w:shd w:val="clear" w:color="auto" w:fill="5B9BD5"/>
          <w:tcMar>
            <w:top w:w="0" w:type="dxa"/>
            <w:bottom w:w="0" w:type="dxa"/>
          </w:tcMar>
        </w:tcPr>
        <w:p w14:paraId="6853D2DA" w14:textId="77777777" w:rsidR="00F35426" w:rsidRPr="00E21B7A" w:rsidRDefault="00F35426" w:rsidP="00B62E24">
          <w:pPr>
            <w:tabs>
              <w:tab w:val="center" w:pos="4513"/>
              <w:tab w:val="right" w:pos="9026"/>
            </w:tabs>
            <w:spacing w:after="0" w:line="240" w:lineRule="auto"/>
            <w:ind w:left="714" w:hanging="357"/>
            <w:rPr>
              <w:szCs w:val="20"/>
            </w:rPr>
          </w:pPr>
        </w:p>
      </w:tc>
    </w:tr>
    <w:tr w:rsidR="00F35426" w:rsidRPr="00E21B7A" w14:paraId="479945BC" w14:textId="77777777" w:rsidTr="00B62E24">
      <w:trPr>
        <w:jc w:val="center"/>
      </w:trPr>
      <w:sdt>
        <w:sdtPr>
          <w:rPr>
            <w:caps/>
            <w:color w:val="FF0000"/>
            <w:szCs w:val="24"/>
            <w:lang w:val="en-GB"/>
          </w:rPr>
          <w:alias w:val="Author"/>
          <w:tag w:val=""/>
          <w:id w:val="-524247687"/>
          <w:placeholder>
            <w:docPart w:val="84D31F01B0D0466AB72856C509CF4893"/>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ABB8991" w14:textId="48CDFBA6" w:rsidR="00F35426" w:rsidRPr="00E21B7A" w:rsidRDefault="00F35426" w:rsidP="00B62E24">
              <w:pPr>
                <w:tabs>
                  <w:tab w:val="center" w:pos="4513"/>
                  <w:tab w:val="right" w:pos="9026"/>
                </w:tabs>
                <w:spacing w:after="0" w:line="240" w:lineRule="auto"/>
                <w:ind w:left="714" w:hanging="357"/>
                <w:rPr>
                  <w:szCs w:val="20"/>
                </w:rPr>
              </w:pPr>
              <w:r>
                <w:rPr>
                  <w:caps/>
                  <w:color w:val="FF0000"/>
                  <w:szCs w:val="24"/>
                </w:rPr>
                <w:t>© 2025, (QAI)</w:t>
              </w:r>
            </w:p>
          </w:tc>
        </w:sdtContent>
      </w:sdt>
    </w:tr>
  </w:tbl>
  <w:p w14:paraId="5E1510C4" w14:textId="77777777" w:rsidR="00F35426" w:rsidRDefault="00F3542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3958220"/>
      <w:docPartObj>
        <w:docPartGallery w:val="AutoText"/>
      </w:docPartObj>
    </w:sdtPr>
    <w:sdtEndPr/>
    <w:sdtContent>
      <w:p w14:paraId="1B3465A7" w14:textId="6998CBD2" w:rsidR="00F35426" w:rsidRDefault="00F35426">
        <w:pPr>
          <w:pStyle w:val="Footer"/>
          <w:jc w:val="center"/>
        </w:pPr>
        <w:r>
          <w:fldChar w:fldCharType="begin"/>
        </w:r>
        <w:r>
          <w:instrText xml:space="preserve"> PAGE   \* MERGEFORMAT </w:instrText>
        </w:r>
        <w:r>
          <w:fldChar w:fldCharType="separate"/>
        </w:r>
        <w:r w:rsidR="00C64A92">
          <w:rPr>
            <w:noProof/>
          </w:rPr>
          <w:t>i</w:t>
        </w:r>
        <w:r>
          <w:fldChar w:fldCharType="end"/>
        </w: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9360"/>
    </w:tblGrid>
    <w:tr w:rsidR="00F35426" w:rsidRPr="00DA23E7" w14:paraId="7653C4E8" w14:textId="77777777" w:rsidTr="00541F01">
      <w:trPr>
        <w:trHeight w:hRule="exact" w:val="115"/>
        <w:jc w:val="center"/>
      </w:trPr>
      <w:tc>
        <w:tcPr>
          <w:tcW w:w="4686" w:type="dxa"/>
          <w:shd w:val="clear" w:color="auto" w:fill="5B9BD5"/>
          <w:tcMar>
            <w:top w:w="0" w:type="dxa"/>
            <w:bottom w:w="0" w:type="dxa"/>
          </w:tcMar>
        </w:tcPr>
        <w:p w14:paraId="442C660C" w14:textId="77777777" w:rsidR="00F35426" w:rsidRPr="00DA23E7" w:rsidRDefault="00F35426" w:rsidP="00B62E24">
          <w:pPr>
            <w:tabs>
              <w:tab w:val="center" w:pos="4513"/>
              <w:tab w:val="right" w:pos="9026"/>
            </w:tabs>
            <w:spacing w:after="0" w:line="240" w:lineRule="auto"/>
            <w:ind w:left="714" w:hanging="357"/>
            <w:rPr>
              <w:szCs w:val="20"/>
            </w:rPr>
          </w:pPr>
        </w:p>
      </w:tc>
    </w:tr>
    <w:tr w:rsidR="00F35426" w:rsidRPr="00DA23E7" w14:paraId="09F9ED9D" w14:textId="77777777" w:rsidTr="00B62E24">
      <w:trPr>
        <w:jc w:val="center"/>
      </w:trPr>
      <w:sdt>
        <w:sdtPr>
          <w:rPr>
            <w:caps/>
            <w:color w:val="FF0000"/>
            <w:szCs w:val="24"/>
            <w:lang w:val="en-GB"/>
          </w:rPr>
          <w:alias w:val="Author"/>
          <w:tag w:val=""/>
          <w:id w:val="-1405286558"/>
          <w:placeholder>
            <w:docPart w:val="8A9581F107B3443ABB0083C61FFFFC8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6B5DD5D" w14:textId="051C9EB1" w:rsidR="00F35426" w:rsidRPr="00DA23E7" w:rsidRDefault="00F35426" w:rsidP="00B62E24">
              <w:pPr>
                <w:tabs>
                  <w:tab w:val="center" w:pos="4513"/>
                  <w:tab w:val="right" w:pos="9026"/>
                </w:tabs>
                <w:spacing w:after="0" w:line="240" w:lineRule="auto"/>
                <w:ind w:left="714" w:hanging="357"/>
                <w:rPr>
                  <w:szCs w:val="20"/>
                </w:rPr>
              </w:pPr>
              <w:r>
                <w:rPr>
                  <w:caps/>
                  <w:color w:val="FF0000"/>
                  <w:szCs w:val="24"/>
                </w:rPr>
                <w:t>© 2025, (QAI)</w:t>
              </w:r>
            </w:p>
          </w:tc>
        </w:sdtContent>
      </w:sdt>
    </w:tr>
  </w:tbl>
  <w:p w14:paraId="541D55AF" w14:textId="77777777" w:rsidR="00F35426" w:rsidRDefault="00F35426">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E42DC" w14:textId="77777777" w:rsidR="00F35426" w:rsidRDefault="00F35426">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9759208"/>
      <w:docPartObj>
        <w:docPartGallery w:val="Page Numbers (Bottom of Page)"/>
        <w:docPartUnique/>
      </w:docPartObj>
    </w:sdtPr>
    <w:sdtEndPr>
      <w:rPr>
        <w:noProof/>
      </w:rPr>
    </w:sdtEndPr>
    <w:sdtContent>
      <w:p w14:paraId="6DA74BC4" w14:textId="73B8E1C1" w:rsidR="00F35426" w:rsidRDefault="00F35426">
        <w:pPr>
          <w:pStyle w:val="Footer"/>
          <w:jc w:val="right"/>
          <w:rPr>
            <w:noProof/>
          </w:rPr>
        </w:pPr>
        <w:r>
          <w:fldChar w:fldCharType="begin"/>
        </w:r>
        <w:r>
          <w:instrText xml:space="preserve"> PAGE   \* MERGEFORMAT </w:instrText>
        </w:r>
        <w:r>
          <w:fldChar w:fldCharType="separate"/>
        </w:r>
        <w:r w:rsidR="008B58E2">
          <w:rPr>
            <w:noProof/>
          </w:rPr>
          <w:t>1</w:t>
        </w:r>
        <w:r>
          <w:rPr>
            <w:noProof/>
          </w:rPr>
          <w:fldChar w:fldCharType="end"/>
        </w:r>
      </w:p>
      <w:p w14:paraId="393B8CC8" w14:textId="1A39CAE8" w:rsidR="00F35426" w:rsidRDefault="00562442">
        <w:pPr>
          <w:pStyle w:val="Footer"/>
          <w:jc w:val="right"/>
        </w:pPr>
      </w:p>
    </w:sdtContent>
  </w:sdt>
  <w:p w14:paraId="2329E208" w14:textId="77777777" w:rsidR="00F35426" w:rsidRDefault="00F35426" w:rsidP="00677133">
    <w:pPr>
      <w:tabs>
        <w:tab w:val="left" w:pos="3855"/>
      </w:tabs>
      <w:spacing w:after="160" w:line="259" w:lineRule="auto"/>
      <w:ind w:left="0" w:firstLine="0"/>
    </w:pPr>
    <w:r>
      <w:tab/>
    </w:r>
  </w:p>
  <w:tbl>
    <w:tblPr>
      <w:tblW w:w="5000" w:type="pct"/>
      <w:jc w:val="center"/>
      <w:tblCellMar>
        <w:top w:w="144" w:type="dxa"/>
        <w:left w:w="115" w:type="dxa"/>
        <w:bottom w:w="144" w:type="dxa"/>
        <w:right w:w="115" w:type="dxa"/>
      </w:tblCellMar>
      <w:tblLook w:val="04A0" w:firstRow="1" w:lastRow="0" w:firstColumn="1" w:lastColumn="0" w:noHBand="0" w:noVBand="1"/>
    </w:tblPr>
    <w:tblGrid>
      <w:gridCol w:w="9026"/>
    </w:tblGrid>
    <w:tr w:rsidR="00F35426" w:rsidRPr="00881752" w14:paraId="3A6F77BA" w14:textId="77777777" w:rsidTr="00C5098B">
      <w:trPr>
        <w:trHeight w:hRule="exact" w:val="115"/>
        <w:jc w:val="center"/>
      </w:trPr>
      <w:tc>
        <w:tcPr>
          <w:tcW w:w="4686" w:type="dxa"/>
          <w:shd w:val="clear" w:color="auto" w:fill="156082"/>
          <w:tcMar>
            <w:top w:w="0" w:type="dxa"/>
            <w:bottom w:w="0" w:type="dxa"/>
          </w:tcMar>
        </w:tcPr>
        <w:p w14:paraId="7AFF97CC" w14:textId="77777777" w:rsidR="00F35426" w:rsidRPr="00C5098B" w:rsidRDefault="00F35426" w:rsidP="00881752">
          <w:pPr>
            <w:spacing w:after="0" w:line="240" w:lineRule="auto"/>
            <w:ind w:left="0" w:firstLine="0"/>
            <w:jc w:val="left"/>
            <w:rPr>
              <w:rFonts w:ascii="Aptos" w:eastAsia="DengXian" w:hAnsi="Aptos"/>
              <w:caps/>
              <w:color w:val="auto"/>
              <w:sz w:val="18"/>
            </w:rPr>
          </w:pPr>
        </w:p>
      </w:tc>
    </w:tr>
    <w:tr w:rsidR="00F35426" w:rsidRPr="00881752" w14:paraId="79F6AF3A" w14:textId="77777777" w:rsidTr="00255570">
      <w:trPr>
        <w:jc w:val="center"/>
      </w:trPr>
      <w:sdt>
        <w:sdtPr>
          <w:rPr>
            <w:rFonts w:eastAsia="DengXian"/>
            <w:caps/>
            <w:color w:val="FF0000"/>
            <w:szCs w:val="24"/>
          </w:rPr>
          <w:alias w:val="Author"/>
          <w:tag w:val=""/>
          <w:id w:val="832721480"/>
          <w:dataBinding w:prefixMappings="xmlns:ns0='http://purl.org/dc/elements/1.1/' xmlns:ns1='http://schemas.openxmlformats.org/package/2006/metadata/core-properties' " w:xpath="/ns1:coreProperties[1]/ns0:creator[1]" w:storeItemID="{6C3C8BC8-F283-45AE-878A-BAB7291924A1}"/>
          <w:text/>
        </w:sdtPr>
        <w:sdtEndPr>
          <w:rPr>
            <w:rFonts w:eastAsia="Times New Roman"/>
            <w:caps w:val="0"/>
            <w:color w:val="000000"/>
            <w:szCs w:val="22"/>
          </w:rPr>
        </w:sdtEndPr>
        <w:sdtContent>
          <w:tc>
            <w:tcPr>
              <w:tcW w:w="4686" w:type="dxa"/>
              <w:shd w:val="clear" w:color="auto" w:fill="auto"/>
              <w:vAlign w:val="center"/>
            </w:tcPr>
            <w:p w14:paraId="6150F5E8" w14:textId="3A5AFADA" w:rsidR="00F35426" w:rsidRPr="00C5098B" w:rsidRDefault="00F35426" w:rsidP="00881752">
              <w:pPr>
                <w:spacing w:after="0" w:line="240" w:lineRule="auto"/>
                <w:ind w:left="0" w:firstLine="0"/>
                <w:jc w:val="left"/>
                <w:rPr>
                  <w:rFonts w:eastAsia="DengXian"/>
                  <w:caps/>
                  <w:color w:val="808080"/>
                  <w:szCs w:val="24"/>
                </w:rPr>
              </w:pPr>
              <w:r w:rsidRPr="00C5098B">
                <w:t>© 2025, (QAI)</w:t>
              </w:r>
            </w:p>
          </w:tc>
        </w:sdtContent>
      </w:sdt>
    </w:tr>
  </w:tbl>
  <w:p w14:paraId="686F6964" w14:textId="54DC515B" w:rsidR="00F35426" w:rsidRDefault="00F35426" w:rsidP="00677133">
    <w:pPr>
      <w:tabs>
        <w:tab w:val="left" w:pos="3855"/>
      </w:tabs>
      <w:spacing w:after="160" w:line="259" w:lineRule="auto"/>
      <w:ind w:left="0" w:firstLine="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106D2" w14:textId="77777777" w:rsidR="00F35426" w:rsidRDefault="00F35426">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5846B1" w14:textId="77777777" w:rsidR="00562442" w:rsidRDefault="00562442" w:rsidP="001148CF">
      <w:pPr>
        <w:spacing w:after="0" w:line="240" w:lineRule="auto"/>
      </w:pPr>
      <w:r>
        <w:separator/>
      </w:r>
    </w:p>
  </w:footnote>
  <w:footnote w:type="continuationSeparator" w:id="0">
    <w:p w14:paraId="2A57E458" w14:textId="77777777" w:rsidR="00562442" w:rsidRDefault="00562442" w:rsidP="001148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239341B"/>
    <w:multiLevelType w:val="multilevel"/>
    <w:tmpl w:val="9239341B"/>
    <w:lvl w:ilvl="0">
      <w:start w:val="1"/>
      <w:numFmt w:val="decimal"/>
      <w:pStyle w:val="ListNumber5"/>
      <w:lvlText w:val="%1."/>
      <w:lvlJc w:val="left"/>
      <w:pPr>
        <w:ind w:left="-573" w:hanging="360"/>
      </w:pPr>
    </w:lvl>
    <w:lvl w:ilvl="1">
      <w:start w:val="1"/>
      <w:numFmt w:val="decimal"/>
      <w:lvlText w:val="%1.%2"/>
      <w:lvlJc w:val="left"/>
      <w:pPr>
        <w:ind w:left="-573" w:hanging="360"/>
      </w:pPr>
    </w:lvl>
    <w:lvl w:ilvl="2">
      <w:start w:val="1"/>
      <w:numFmt w:val="decimal"/>
      <w:lvlText w:val="%1.%2.%3"/>
      <w:lvlJc w:val="left"/>
      <w:pPr>
        <w:ind w:left="-213" w:hanging="720"/>
      </w:pPr>
    </w:lvl>
    <w:lvl w:ilvl="3">
      <w:start w:val="1"/>
      <w:numFmt w:val="decimal"/>
      <w:lvlText w:val="%1.%2.%3.%4"/>
      <w:lvlJc w:val="left"/>
      <w:pPr>
        <w:ind w:left="-213" w:hanging="720"/>
      </w:pPr>
    </w:lvl>
    <w:lvl w:ilvl="4">
      <w:start w:val="1"/>
      <w:numFmt w:val="decimal"/>
      <w:lvlText w:val="%1.%2.%3.%4.%5"/>
      <w:lvlJc w:val="left"/>
      <w:pPr>
        <w:ind w:left="147" w:hanging="1080"/>
      </w:pPr>
    </w:lvl>
    <w:lvl w:ilvl="5">
      <w:start w:val="1"/>
      <w:numFmt w:val="decimal"/>
      <w:lvlText w:val="%1.%2.%3.%4.%5.%6"/>
      <w:lvlJc w:val="left"/>
      <w:pPr>
        <w:ind w:left="147" w:hanging="1080"/>
      </w:pPr>
    </w:lvl>
    <w:lvl w:ilvl="6">
      <w:start w:val="1"/>
      <w:numFmt w:val="decimal"/>
      <w:lvlText w:val="%1.%2.%3.%4.%5.%6.%7"/>
      <w:lvlJc w:val="left"/>
      <w:pPr>
        <w:ind w:left="507" w:hanging="1440"/>
      </w:pPr>
    </w:lvl>
    <w:lvl w:ilvl="7">
      <w:start w:val="1"/>
      <w:numFmt w:val="decimal"/>
      <w:lvlText w:val="%1.%2.%3.%4.%5.%6.%7.%8"/>
      <w:lvlJc w:val="left"/>
      <w:pPr>
        <w:ind w:left="507" w:hanging="1440"/>
      </w:pPr>
    </w:lvl>
    <w:lvl w:ilvl="8">
      <w:start w:val="1"/>
      <w:numFmt w:val="decimal"/>
      <w:lvlText w:val="%1.%2.%3.%4.%5.%6.%7.%8.%9"/>
      <w:lvlJc w:val="left"/>
      <w:pPr>
        <w:ind w:left="867" w:hanging="1800"/>
      </w:pPr>
    </w:lvl>
  </w:abstractNum>
  <w:abstractNum w:abstractNumId="1" w15:restartNumberingAfterBreak="0">
    <w:nsid w:val="BF205925"/>
    <w:multiLevelType w:val="multilevel"/>
    <w:tmpl w:val="BF205925"/>
    <w:lvl w:ilvl="0">
      <w:start w:val="1"/>
      <w:numFmt w:val="decimal"/>
      <w:pStyle w:val="ListBullet4"/>
      <w:lvlText w:val="1.%1"/>
      <w:lvlJc w:val="righ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3" w15:restartNumberingAfterBreak="0">
    <w:nsid w:val="003A6747"/>
    <w:multiLevelType w:val="hybridMultilevel"/>
    <w:tmpl w:val="C71C01A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053208E"/>
    <w:multiLevelType w:val="multilevel"/>
    <w:tmpl w:val="0053208E"/>
    <w:lvl w:ilvl="0">
      <w:start w:val="1"/>
      <w:numFmt w:val="decimal"/>
      <w:pStyle w:val="ListBullet"/>
      <w:lvlText w:val="1.%1"/>
      <w:lvlJc w:val="left"/>
      <w:pPr>
        <w:ind w:left="580" w:hanging="360"/>
      </w:pPr>
      <w:rPr>
        <w:sz w:val="24"/>
        <w:szCs w:val="24"/>
      </w:rPr>
    </w:lvl>
    <w:lvl w:ilvl="1">
      <w:start w:val="1"/>
      <w:numFmt w:val="lowerLetter"/>
      <w:lvlText w:val="%2."/>
      <w:lvlJc w:val="left"/>
      <w:pPr>
        <w:ind w:left="1300" w:hanging="360"/>
      </w:pPr>
    </w:lvl>
    <w:lvl w:ilvl="2">
      <w:start w:val="1"/>
      <w:numFmt w:val="lowerRoman"/>
      <w:lvlText w:val="%3."/>
      <w:lvlJc w:val="right"/>
      <w:pPr>
        <w:ind w:left="2020" w:hanging="180"/>
      </w:pPr>
    </w:lvl>
    <w:lvl w:ilvl="3">
      <w:start w:val="1"/>
      <w:numFmt w:val="decimal"/>
      <w:lvlText w:val="%4."/>
      <w:lvlJc w:val="left"/>
      <w:pPr>
        <w:ind w:left="2740" w:hanging="360"/>
      </w:pPr>
    </w:lvl>
    <w:lvl w:ilvl="4">
      <w:start w:val="1"/>
      <w:numFmt w:val="lowerLetter"/>
      <w:lvlText w:val="%5."/>
      <w:lvlJc w:val="left"/>
      <w:pPr>
        <w:ind w:left="3460" w:hanging="360"/>
      </w:pPr>
    </w:lvl>
    <w:lvl w:ilvl="5">
      <w:start w:val="1"/>
      <w:numFmt w:val="lowerRoman"/>
      <w:lvlText w:val="%6."/>
      <w:lvlJc w:val="right"/>
      <w:pPr>
        <w:ind w:left="4180" w:hanging="180"/>
      </w:pPr>
    </w:lvl>
    <w:lvl w:ilvl="6">
      <w:start w:val="1"/>
      <w:numFmt w:val="decimal"/>
      <w:lvlText w:val="%7."/>
      <w:lvlJc w:val="left"/>
      <w:pPr>
        <w:ind w:left="4900" w:hanging="360"/>
      </w:pPr>
    </w:lvl>
    <w:lvl w:ilvl="7">
      <w:start w:val="1"/>
      <w:numFmt w:val="lowerLetter"/>
      <w:lvlText w:val="%8."/>
      <w:lvlJc w:val="left"/>
      <w:pPr>
        <w:ind w:left="5620" w:hanging="360"/>
      </w:pPr>
    </w:lvl>
    <w:lvl w:ilvl="8">
      <w:start w:val="1"/>
      <w:numFmt w:val="lowerRoman"/>
      <w:lvlText w:val="%9."/>
      <w:lvlJc w:val="right"/>
      <w:pPr>
        <w:ind w:left="6340" w:hanging="180"/>
      </w:pPr>
    </w:lvl>
  </w:abstractNum>
  <w:abstractNum w:abstractNumId="5" w15:restartNumberingAfterBreak="0">
    <w:nsid w:val="00CC2E58"/>
    <w:multiLevelType w:val="hybridMultilevel"/>
    <w:tmpl w:val="4C3AB09C"/>
    <w:lvl w:ilvl="0" w:tplc="BDB6AA5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18040F3"/>
    <w:multiLevelType w:val="hybridMultilevel"/>
    <w:tmpl w:val="D758EFDE"/>
    <w:lvl w:ilvl="0" w:tplc="204C7556">
      <w:start w:val="2"/>
      <w:numFmt w:val="decimal"/>
      <w:lvlText w:val="%1."/>
      <w:lvlJc w:val="left"/>
      <w:pPr>
        <w:ind w:left="360" w:hanging="360"/>
      </w:pPr>
      <w:rPr>
        <w:rFonts w:eastAsia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1A36B66"/>
    <w:multiLevelType w:val="multilevel"/>
    <w:tmpl w:val="08FABA04"/>
    <w:lvl w:ilvl="0">
      <w:start w:val="1"/>
      <w:numFmt w:val="bullet"/>
      <w:lvlText w:val=""/>
      <w:lvlJc w:val="left"/>
      <w:pPr>
        <w:ind w:left="720" w:hanging="360"/>
      </w:pPr>
      <w:rPr>
        <w:rFonts w:ascii="Symbol" w:hAnsi="Symbol" w:hint="default"/>
        <w:color w:val="auto"/>
      </w:rPr>
    </w:lvl>
    <w:lvl w:ilvl="1">
      <w:start w:val="1"/>
      <w:numFmt w:val="decimal"/>
      <w:lvlText w:val="%1.%2"/>
      <w:lvlJc w:val="left"/>
      <w:pPr>
        <w:ind w:left="900" w:hanging="360"/>
      </w:pPr>
    </w:lvl>
    <w:lvl w:ilvl="2">
      <w:start w:val="1"/>
      <w:numFmt w:val="decimal"/>
      <w:lvlText w:val="%1.%2.%3"/>
      <w:lvlJc w:val="left"/>
      <w:pPr>
        <w:ind w:left="2880" w:hanging="720"/>
      </w:pPr>
    </w:lvl>
    <w:lvl w:ilvl="3">
      <w:start w:val="1"/>
      <w:numFmt w:val="decimal"/>
      <w:lvlText w:val="%1.%2.%3.%4"/>
      <w:lvlJc w:val="left"/>
      <w:pPr>
        <w:ind w:left="3780" w:hanging="720"/>
      </w:pPr>
    </w:lvl>
    <w:lvl w:ilvl="4">
      <w:start w:val="1"/>
      <w:numFmt w:val="decimal"/>
      <w:lvlText w:val="%1.%2.%3.%4.%5"/>
      <w:lvlJc w:val="left"/>
      <w:pPr>
        <w:ind w:left="5040" w:hanging="1080"/>
      </w:pPr>
    </w:lvl>
    <w:lvl w:ilvl="5">
      <w:start w:val="1"/>
      <w:numFmt w:val="decimal"/>
      <w:lvlText w:val="%1.%2.%3.%4.%5.%6"/>
      <w:lvlJc w:val="left"/>
      <w:pPr>
        <w:ind w:left="5940" w:hanging="1080"/>
      </w:pPr>
    </w:lvl>
    <w:lvl w:ilvl="6">
      <w:start w:val="1"/>
      <w:numFmt w:val="decimal"/>
      <w:lvlText w:val="%1.%2.%3.%4.%5.%6.%7"/>
      <w:lvlJc w:val="left"/>
      <w:pPr>
        <w:ind w:left="7200" w:hanging="1440"/>
      </w:pPr>
    </w:lvl>
    <w:lvl w:ilvl="7">
      <w:start w:val="1"/>
      <w:numFmt w:val="decimal"/>
      <w:lvlText w:val="%1.%2.%3.%4.%5.%6.%7.%8"/>
      <w:lvlJc w:val="left"/>
      <w:pPr>
        <w:ind w:left="8100" w:hanging="1440"/>
      </w:pPr>
    </w:lvl>
    <w:lvl w:ilvl="8">
      <w:start w:val="1"/>
      <w:numFmt w:val="decimal"/>
      <w:lvlText w:val="%1.%2.%3.%4.%5.%6.%7.%8.%9"/>
      <w:lvlJc w:val="left"/>
      <w:pPr>
        <w:ind w:left="9360" w:hanging="1800"/>
      </w:pPr>
    </w:lvl>
  </w:abstractNum>
  <w:abstractNum w:abstractNumId="8" w15:restartNumberingAfterBreak="0">
    <w:nsid w:val="022C7E99"/>
    <w:multiLevelType w:val="multilevel"/>
    <w:tmpl w:val="34BED6A8"/>
    <w:lvl w:ilvl="0">
      <w:numFmt w:val="bullet"/>
      <w:lvlText w:val="•"/>
      <w:lvlJc w:val="left"/>
      <w:pPr>
        <w:ind w:left="900" w:hanging="360"/>
      </w:pPr>
      <w:rPr>
        <w:rFonts w:ascii="Times New Roman" w:eastAsia="Calibri" w:hAnsi="Times New Roman" w:cs="Times New Roman" w:hint="default"/>
      </w:rPr>
    </w:lvl>
    <w:lvl w:ilvl="1">
      <w:start w:val="3"/>
      <w:numFmt w:val="decimal"/>
      <w:lvlText w:val="%1.%2."/>
      <w:lvlJc w:val="left"/>
      <w:pPr>
        <w:ind w:left="162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22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020" w:hanging="1440"/>
      </w:pPr>
      <w:rPr>
        <w:rFonts w:hint="default"/>
      </w:rPr>
    </w:lvl>
    <w:lvl w:ilvl="8">
      <w:start w:val="1"/>
      <w:numFmt w:val="decimal"/>
      <w:lvlText w:val="%1.%2.%3.%4.%5.%6.%7.%8.%9."/>
      <w:lvlJc w:val="left"/>
      <w:pPr>
        <w:ind w:left="8100" w:hanging="1800"/>
      </w:pPr>
      <w:rPr>
        <w:rFonts w:hint="default"/>
      </w:rPr>
    </w:lvl>
  </w:abstractNum>
  <w:abstractNum w:abstractNumId="9" w15:restartNumberingAfterBreak="0">
    <w:nsid w:val="02996323"/>
    <w:multiLevelType w:val="hybridMultilevel"/>
    <w:tmpl w:val="E0EC4E58"/>
    <w:lvl w:ilvl="0" w:tplc="BDB6AA52">
      <w:start w:val="1"/>
      <w:numFmt w:val="bullet"/>
      <w:lvlText w:val=""/>
      <w:lvlJc w:val="left"/>
      <w:pPr>
        <w:ind w:left="720" w:hanging="360"/>
      </w:pPr>
      <w:rPr>
        <w:rFonts w:ascii="Symbol" w:hAnsi="Symbol" w:hint="default"/>
        <w:color w:val="auto"/>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A051F8"/>
    <w:multiLevelType w:val="hybridMultilevel"/>
    <w:tmpl w:val="C9BA7A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 w15:restartNumberingAfterBreak="0">
    <w:nsid w:val="02E23F87"/>
    <w:multiLevelType w:val="hybridMultilevel"/>
    <w:tmpl w:val="B5E8F5C8"/>
    <w:lvl w:ilvl="0" w:tplc="BDB6AA52">
      <w:start w:val="1"/>
      <w:numFmt w:val="bullet"/>
      <w:lvlText w:val=""/>
      <w:lvlJc w:val="left"/>
      <w:pPr>
        <w:ind w:left="1350" w:hanging="360"/>
      </w:pPr>
      <w:rPr>
        <w:rFonts w:ascii="Symbol" w:hAnsi="Symbol" w:hint="default"/>
        <w:color w:val="auto"/>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15:restartNumberingAfterBreak="0">
    <w:nsid w:val="02FB17FC"/>
    <w:multiLevelType w:val="multilevel"/>
    <w:tmpl w:val="84C4F872"/>
    <w:lvl w:ilvl="0">
      <w:start w:val="1"/>
      <w:numFmt w:val="decimal"/>
      <w:lvlText w:val="2.%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02FF29E3"/>
    <w:multiLevelType w:val="hybridMultilevel"/>
    <w:tmpl w:val="38B60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3E51E1C"/>
    <w:multiLevelType w:val="hybridMultilevel"/>
    <w:tmpl w:val="913417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3FD2503"/>
    <w:multiLevelType w:val="multilevel"/>
    <w:tmpl w:val="61264242"/>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04112CF2"/>
    <w:multiLevelType w:val="multilevel"/>
    <w:tmpl w:val="04112CF2"/>
    <w:lvl w:ilvl="0">
      <w:start w:val="1"/>
      <w:numFmt w:val="bullet"/>
      <w:lvlText w:val=""/>
      <w:lvlJc w:val="left"/>
      <w:pPr>
        <w:ind w:left="45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0413094B"/>
    <w:multiLevelType w:val="hybridMultilevel"/>
    <w:tmpl w:val="5FC47A9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05FB1C1E"/>
    <w:multiLevelType w:val="multilevel"/>
    <w:tmpl w:val="9F88A422"/>
    <w:lvl w:ilvl="0">
      <w:start w:val="1"/>
      <w:numFmt w:val="bullet"/>
      <w:lvlText w:val=""/>
      <w:lvlJc w:val="left"/>
      <w:pPr>
        <w:ind w:left="900" w:hanging="360"/>
      </w:pPr>
      <w:rPr>
        <w:rFonts w:ascii="Symbol" w:hAnsi="Symbol" w:hint="default"/>
        <w:u w:val="none"/>
      </w:rPr>
    </w:lvl>
    <w:lvl w:ilvl="1">
      <w:start w:val="1"/>
      <w:numFmt w:val="bullet"/>
      <w:lvlText w:val="○"/>
      <w:lvlJc w:val="left"/>
      <w:pPr>
        <w:ind w:left="1620" w:hanging="360"/>
      </w:pPr>
      <w:rPr>
        <w:u w:val="none"/>
      </w:rPr>
    </w:lvl>
    <w:lvl w:ilvl="2">
      <w:start w:val="1"/>
      <w:numFmt w:val="bullet"/>
      <w:lvlText w:val="■"/>
      <w:lvlJc w:val="left"/>
      <w:pPr>
        <w:ind w:left="2340" w:hanging="360"/>
      </w:pPr>
      <w:rPr>
        <w:u w:val="none"/>
      </w:rPr>
    </w:lvl>
    <w:lvl w:ilvl="3">
      <w:start w:val="1"/>
      <w:numFmt w:val="bullet"/>
      <w:lvlText w:val="●"/>
      <w:lvlJc w:val="left"/>
      <w:pPr>
        <w:ind w:left="3060" w:hanging="360"/>
      </w:pPr>
      <w:rPr>
        <w:u w:val="none"/>
      </w:rPr>
    </w:lvl>
    <w:lvl w:ilvl="4">
      <w:start w:val="1"/>
      <w:numFmt w:val="bullet"/>
      <w:lvlText w:val="○"/>
      <w:lvlJc w:val="left"/>
      <w:pPr>
        <w:ind w:left="3780" w:hanging="360"/>
      </w:pPr>
      <w:rPr>
        <w:u w:val="none"/>
      </w:rPr>
    </w:lvl>
    <w:lvl w:ilvl="5">
      <w:start w:val="1"/>
      <w:numFmt w:val="bullet"/>
      <w:lvlText w:val="■"/>
      <w:lvlJc w:val="left"/>
      <w:pPr>
        <w:ind w:left="4500" w:hanging="360"/>
      </w:pPr>
      <w:rPr>
        <w:u w:val="none"/>
      </w:rPr>
    </w:lvl>
    <w:lvl w:ilvl="6">
      <w:start w:val="1"/>
      <w:numFmt w:val="bullet"/>
      <w:lvlText w:val="●"/>
      <w:lvlJc w:val="left"/>
      <w:pPr>
        <w:ind w:left="5220" w:hanging="360"/>
      </w:pPr>
      <w:rPr>
        <w:u w:val="none"/>
      </w:rPr>
    </w:lvl>
    <w:lvl w:ilvl="7">
      <w:start w:val="1"/>
      <w:numFmt w:val="bullet"/>
      <w:lvlText w:val="○"/>
      <w:lvlJc w:val="left"/>
      <w:pPr>
        <w:ind w:left="5940" w:hanging="360"/>
      </w:pPr>
      <w:rPr>
        <w:u w:val="none"/>
      </w:rPr>
    </w:lvl>
    <w:lvl w:ilvl="8">
      <w:start w:val="1"/>
      <w:numFmt w:val="bullet"/>
      <w:lvlText w:val="■"/>
      <w:lvlJc w:val="left"/>
      <w:pPr>
        <w:ind w:left="6660" w:hanging="360"/>
      </w:pPr>
      <w:rPr>
        <w:u w:val="none"/>
      </w:rPr>
    </w:lvl>
  </w:abstractNum>
  <w:abstractNum w:abstractNumId="19" w15:restartNumberingAfterBreak="0">
    <w:nsid w:val="064D5A08"/>
    <w:multiLevelType w:val="hybridMultilevel"/>
    <w:tmpl w:val="3ED49536"/>
    <w:lvl w:ilvl="0" w:tplc="BDB6AA52">
      <w:start w:val="1"/>
      <w:numFmt w:val="bullet"/>
      <w:lvlText w:val=""/>
      <w:lvlJc w:val="left"/>
      <w:pPr>
        <w:ind w:left="135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78D6BD1"/>
    <w:multiLevelType w:val="multilevel"/>
    <w:tmpl w:val="078D6B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081D73D7"/>
    <w:multiLevelType w:val="multilevel"/>
    <w:tmpl w:val="CF092B84"/>
    <w:lvl w:ilvl="0">
      <w:start w:val="3"/>
      <w:numFmt w:val="decimal"/>
      <w:pStyle w:val="ListBullet2"/>
      <w:lvlText w:val="%1"/>
      <w:lvlJc w:val="left"/>
      <w:pPr>
        <w:ind w:left="360" w:hanging="360"/>
      </w:pPr>
    </w:lvl>
    <w:lvl w:ilvl="1">
      <w:start w:val="1"/>
      <w:numFmt w:val="decimal"/>
      <w:lvlText w:val="3.%2"/>
      <w:lvlJc w:val="left"/>
      <w:pPr>
        <w:ind w:left="45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2" w15:restartNumberingAfterBreak="0">
    <w:nsid w:val="091E69B7"/>
    <w:multiLevelType w:val="multilevel"/>
    <w:tmpl w:val="091E69B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099B2AD3"/>
    <w:multiLevelType w:val="hybridMultilevel"/>
    <w:tmpl w:val="1854A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9D97ED8"/>
    <w:multiLevelType w:val="multilevel"/>
    <w:tmpl w:val="B84A69BA"/>
    <w:lvl w:ilvl="0">
      <w:start w:val="1"/>
      <w:numFmt w:val="decimal"/>
      <w:lvlText w:val="%1."/>
      <w:lvlJc w:val="left"/>
      <w:pPr>
        <w:ind w:left="36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0ACC54A1"/>
    <w:multiLevelType w:val="multilevel"/>
    <w:tmpl w:val="F3FC943A"/>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0AE7626F"/>
    <w:multiLevelType w:val="hybridMultilevel"/>
    <w:tmpl w:val="1728C08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0AFF11AB"/>
    <w:multiLevelType w:val="multilevel"/>
    <w:tmpl w:val="21400618"/>
    <w:lvl w:ilvl="0">
      <w:start w:val="1"/>
      <w:numFmt w:val="bullet"/>
      <w:lvlText w:val=""/>
      <w:lvlJc w:val="left"/>
      <w:pPr>
        <w:ind w:left="1530" w:hanging="720"/>
      </w:pPr>
      <w:rPr>
        <w:rFonts w:ascii="Symbol" w:hAnsi="Symbol" w:hint="default"/>
        <w:color w:val="auto"/>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8" w15:restartNumberingAfterBreak="0">
    <w:nsid w:val="0B5F7AA1"/>
    <w:multiLevelType w:val="multilevel"/>
    <w:tmpl w:val="0B5F7AA1"/>
    <w:lvl w:ilvl="0">
      <w:start w:val="1"/>
      <w:numFmt w:val="bullet"/>
      <w:lvlText w:val=""/>
      <w:lvlJc w:val="left"/>
      <w:pPr>
        <w:ind w:left="786"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9" w15:restartNumberingAfterBreak="0">
    <w:nsid w:val="0BF32779"/>
    <w:multiLevelType w:val="hybridMultilevel"/>
    <w:tmpl w:val="F6B41530"/>
    <w:lvl w:ilvl="0" w:tplc="BDB6AA52">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15:restartNumberingAfterBreak="0">
    <w:nsid w:val="0C636135"/>
    <w:multiLevelType w:val="hybridMultilevel"/>
    <w:tmpl w:val="1572F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0CA66896"/>
    <w:multiLevelType w:val="multilevel"/>
    <w:tmpl w:val="0CA66896"/>
    <w:lvl w:ilvl="0">
      <w:start w:val="1"/>
      <w:numFmt w:val="bullet"/>
      <w:lvlText w:val=""/>
      <w:lvlJc w:val="left"/>
      <w:pPr>
        <w:ind w:left="502"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0D314576"/>
    <w:multiLevelType w:val="multilevel"/>
    <w:tmpl w:val="F85C89E8"/>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0E306866"/>
    <w:multiLevelType w:val="multilevel"/>
    <w:tmpl w:val="D892D5E2"/>
    <w:lvl w:ilvl="0">
      <w:start w:val="1"/>
      <w:numFmt w:val="decimal"/>
      <w:lvlText w:val="3.%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0E410334"/>
    <w:multiLevelType w:val="hybridMultilevel"/>
    <w:tmpl w:val="15AE2054"/>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EF20E70"/>
    <w:multiLevelType w:val="hybridMultilevel"/>
    <w:tmpl w:val="5E5A1DB6"/>
    <w:lvl w:ilvl="0" w:tplc="110A01C8">
      <w:start w:val="1"/>
      <w:numFmt w:val="lowerRoman"/>
      <w:lvlText w:val="%1)"/>
      <w:lvlJc w:val="left"/>
      <w:pPr>
        <w:ind w:left="1428" w:hanging="360"/>
      </w:pPr>
      <w:rPr>
        <w:rFonts w:ascii="Tahoma" w:eastAsia="Calibri" w:hAnsi="Tahoma" w:cs="Tahoma"/>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6" w15:restartNumberingAfterBreak="0">
    <w:nsid w:val="0F415D12"/>
    <w:multiLevelType w:val="hybridMultilevel"/>
    <w:tmpl w:val="A8C4DA7C"/>
    <w:lvl w:ilvl="0" w:tplc="BDB6AA5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11017D86"/>
    <w:multiLevelType w:val="multilevel"/>
    <w:tmpl w:val="86666AB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110F1649"/>
    <w:multiLevelType w:val="multilevel"/>
    <w:tmpl w:val="110F1649"/>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320" w:hanging="360"/>
      </w:pPr>
      <w:rPr>
        <w:rFonts w:ascii="Courier New" w:hAnsi="Courier New" w:cs="Courier New" w:hint="default"/>
      </w:rPr>
    </w:lvl>
    <w:lvl w:ilvl="2">
      <w:start w:val="1"/>
      <w:numFmt w:val="bullet"/>
      <w:lvlText w:val=""/>
      <w:lvlJc w:val="left"/>
      <w:pPr>
        <w:ind w:left="2040" w:hanging="360"/>
      </w:pPr>
      <w:rPr>
        <w:rFonts w:ascii="Wingdings" w:hAnsi="Wingdings" w:hint="default"/>
      </w:rPr>
    </w:lvl>
    <w:lvl w:ilvl="3">
      <w:start w:val="1"/>
      <w:numFmt w:val="bullet"/>
      <w:lvlText w:val=""/>
      <w:lvlJc w:val="left"/>
      <w:pPr>
        <w:ind w:left="2760" w:hanging="360"/>
      </w:pPr>
      <w:rPr>
        <w:rFonts w:ascii="Symbol" w:hAnsi="Symbol" w:hint="default"/>
      </w:rPr>
    </w:lvl>
    <w:lvl w:ilvl="4">
      <w:start w:val="1"/>
      <w:numFmt w:val="bullet"/>
      <w:lvlText w:val="o"/>
      <w:lvlJc w:val="left"/>
      <w:pPr>
        <w:ind w:left="3480" w:hanging="360"/>
      </w:pPr>
      <w:rPr>
        <w:rFonts w:ascii="Courier New" w:hAnsi="Courier New" w:cs="Courier New" w:hint="default"/>
      </w:rPr>
    </w:lvl>
    <w:lvl w:ilvl="5">
      <w:start w:val="1"/>
      <w:numFmt w:val="bullet"/>
      <w:lvlText w:val=""/>
      <w:lvlJc w:val="left"/>
      <w:pPr>
        <w:ind w:left="4200" w:hanging="360"/>
      </w:pPr>
      <w:rPr>
        <w:rFonts w:ascii="Wingdings" w:hAnsi="Wingdings" w:hint="default"/>
      </w:rPr>
    </w:lvl>
    <w:lvl w:ilvl="6">
      <w:start w:val="1"/>
      <w:numFmt w:val="bullet"/>
      <w:lvlText w:val=""/>
      <w:lvlJc w:val="left"/>
      <w:pPr>
        <w:ind w:left="4920" w:hanging="360"/>
      </w:pPr>
      <w:rPr>
        <w:rFonts w:ascii="Symbol" w:hAnsi="Symbol" w:hint="default"/>
      </w:rPr>
    </w:lvl>
    <w:lvl w:ilvl="7">
      <w:start w:val="1"/>
      <w:numFmt w:val="bullet"/>
      <w:lvlText w:val="o"/>
      <w:lvlJc w:val="left"/>
      <w:pPr>
        <w:ind w:left="5640" w:hanging="360"/>
      </w:pPr>
      <w:rPr>
        <w:rFonts w:ascii="Courier New" w:hAnsi="Courier New" w:cs="Courier New" w:hint="default"/>
      </w:rPr>
    </w:lvl>
    <w:lvl w:ilvl="8">
      <w:start w:val="1"/>
      <w:numFmt w:val="bullet"/>
      <w:lvlText w:val=""/>
      <w:lvlJc w:val="left"/>
      <w:pPr>
        <w:ind w:left="6360" w:hanging="360"/>
      </w:pPr>
      <w:rPr>
        <w:rFonts w:ascii="Wingdings" w:hAnsi="Wingdings" w:hint="default"/>
      </w:rPr>
    </w:lvl>
  </w:abstractNum>
  <w:abstractNum w:abstractNumId="40" w15:restartNumberingAfterBreak="0">
    <w:nsid w:val="11C61942"/>
    <w:multiLevelType w:val="hybridMultilevel"/>
    <w:tmpl w:val="7784617C"/>
    <w:lvl w:ilvl="0" w:tplc="A0B23F0A">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11F21F7B"/>
    <w:multiLevelType w:val="hybridMultilevel"/>
    <w:tmpl w:val="D63678F0"/>
    <w:lvl w:ilvl="0" w:tplc="BDB6AA52">
      <w:start w:val="1"/>
      <w:numFmt w:val="bullet"/>
      <w:lvlText w:val=""/>
      <w:lvlJc w:val="left"/>
      <w:pPr>
        <w:ind w:left="720" w:hanging="360"/>
      </w:pPr>
      <w:rPr>
        <w:rFonts w:ascii="Symbol" w:hAnsi="Symbol" w:hint="default"/>
        <w:color w:val="auto"/>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2B429E8"/>
    <w:multiLevelType w:val="hybridMultilevel"/>
    <w:tmpl w:val="B6A42D4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132C2FC4"/>
    <w:multiLevelType w:val="multilevel"/>
    <w:tmpl w:val="5C467966"/>
    <w:lvl w:ilvl="0">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4" w15:restartNumberingAfterBreak="0">
    <w:nsid w:val="136C49F0"/>
    <w:multiLevelType w:val="hybridMultilevel"/>
    <w:tmpl w:val="67A486CC"/>
    <w:lvl w:ilvl="0" w:tplc="BDB6AA5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1389188D"/>
    <w:multiLevelType w:val="hybridMultilevel"/>
    <w:tmpl w:val="415A93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141A4EAA"/>
    <w:multiLevelType w:val="hybridMultilevel"/>
    <w:tmpl w:val="383E08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45652B3"/>
    <w:multiLevelType w:val="multilevel"/>
    <w:tmpl w:val="E84C3678"/>
    <w:lvl w:ilvl="0">
      <w:start w:val="1"/>
      <w:numFmt w:val="bullet"/>
      <w:lvlText w:val=""/>
      <w:lvlJc w:val="left"/>
      <w:pPr>
        <w:ind w:left="1440" w:hanging="720"/>
      </w:pPr>
      <w:rPr>
        <w:rFonts w:ascii="Symbol" w:hAnsi="Symbol" w:hint="default"/>
        <w:color w:val="auto"/>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147208E2"/>
    <w:multiLevelType w:val="hybridMultilevel"/>
    <w:tmpl w:val="EE08504A"/>
    <w:lvl w:ilvl="0" w:tplc="BDB6AA52">
      <w:start w:val="1"/>
      <w:numFmt w:val="bullet"/>
      <w:lvlText w:val=""/>
      <w:lvlJc w:val="left"/>
      <w:pPr>
        <w:ind w:left="810" w:hanging="360"/>
      </w:pPr>
      <w:rPr>
        <w:rFonts w:ascii="Symbol" w:hAnsi="Symbol" w:hint="default"/>
        <w:color w:val="auto"/>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9" w15:restartNumberingAfterBreak="0">
    <w:nsid w:val="14D0331D"/>
    <w:multiLevelType w:val="hybridMultilevel"/>
    <w:tmpl w:val="5F9414E4"/>
    <w:lvl w:ilvl="0" w:tplc="B762A29E">
      <w:start w:val="1"/>
      <w:numFmt w:val="decimal"/>
      <w:lvlText w:val="%1."/>
      <w:lvlJc w:val="left"/>
      <w:pPr>
        <w:ind w:left="534" w:hanging="360"/>
      </w:pPr>
      <w:rPr>
        <w:b/>
        <w:bCs w:val="0"/>
      </w:rPr>
    </w:lvl>
    <w:lvl w:ilvl="1" w:tplc="FFFFFFFF">
      <w:start w:val="1"/>
      <w:numFmt w:val="lowerLetter"/>
      <w:lvlText w:val="%2."/>
      <w:lvlJc w:val="left"/>
      <w:pPr>
        <w:ind w:left="1254" w:hanging="360"/>
      </w:pPr>
    </w:lvl>
    <w:lvl w:ilvl="2" w:tplc="FFFFFFFF">
      <w:start w:val="1"/>
      <w:numFmt w:val="lowerRoman"/>
      <w:lvlText w:val="%3."/>
      <w:lvlJc w:val="right"/>
      <w:pPr>
        <w:ind w:left="1974" w:hanging="180"/>
      </w:pPr>
    </w:lvl>
    <w:lvl w:ilvl="3" w:tplc="FFFFFFFF">
      <w:start w:val="1"/>
      <w:numFmt w:val="decimal"/>
      <w:lvlText w:val="%4."/>
      <w:lvlJc w:val="left"/>
      <w:pPr>
        <w:ind w:left="2694" w:hanging="360"/>
      </w:pPr>
    </w:lvl>
    <w:lvl w:ilvl="4" w:tplc="FFFFFFFF">
      <w:start w:val="1"/>
      <w:numFmt w:val="lowerLetter"/>
      <w:lvlText w:val="%5."/>
      <w:lvlJc w:val="left"/>
      <w:pPr>
        <w:ind w:left="3414" w:hanging="360"/>
      </w:pPr>
    </w:lvl>
    <w:lvl w:ilvl="5" w:tplc="FFFFFFFF">
      <w:start w:val="1"/>
      <w:numFmt w:val="lowerRoman"/>
      <w:lvlText w:val="%6."/>
      <w:lvlJc w:val="right"/>
      <w:pPr>
        <w:ind w:left="4134" w:hanging="180"/>
      </w:pPr>
    </w:lvl>
    <w:lvl w:ilvl="6" w:tplc="FFFFFFFF">
      <w:start w:val="1"/>
      <w:numFmt w:val="decimal"/>
      <w:lvlText w:val="%7."/>
      <w:lvlJc w:val="left"/>
      <w:pPr>
        <w:ind w:left="4854" w:hanging="360"/>
      </w:pPr>
    </w:lvl>
    <w:lvl w:ilvl="7" w:tplc="FFFFFFFF">
      <w:start w:val="1"/>
      <w:numFmt w:val="lowerLetter"/>
      <w:lvlText w:val="%8."/>
      <w:lvlJc w:val="left"/>
      <w:pPr>
        <w:ind w:left="5574" w:hanging="360"/>
      </w:pPr>
    </w:lvl>
    <w:lvl w:ilvl="8" w:tplc="FFFFFFFF">
      <w:start w:val="1"/>
      <w:numFmt w:val="lowerRoman"/>
      <w:lvlText w:val="%9."/>
      <w:lvlJc w:val="right"/>
      <w:pPr>
        <w:ind w:left="6294" w:hanging="180"/>
      </w:pPr>
    </w:lvl>
  </w:abstractNum>
  <w:abstractNum w:abstractNumId="50" w15:restartNumberingAfterBreak="0">
    <w:nsid w:val="1582519D"/>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15D370A4"/>
    <w:multiLevelType w:val="multilevel"/>
    <w:tmpl w:val="15D370A4"/>
    <w:lvl w:ilvl="0">
      <w:start w:val="1"/>
      <w:numFmt w:val="bullet"/>
      <w:lvlText w:val=""/>
      <w:lvlJc w:val="left"/>
      <w:pPr>
        <w:ind w:left="90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2" w15:restartNumberingAfterBreak="0">
    <w:nsid w:val="161304B5"/>
    <w:multiLevelType w:val="multilevel"/>
    <w:tmpl w:val="8C922726"/>
    <w:lvl w:ilvl="0">
      <w:start w:val="1"/>
      <w:numFmt w:val="decimal"/>
      <w:lvlText w:val="2.%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174B4BCB"/>
    <w:multiLevelType w:val="hybridMultilevel"/>
    <w:tmpl w:val="008C3222"/>
    <w:lvl w:ilvl="0" w:tplc="A0B23F0A">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17FF4A05"/>
    <w:multiLevelType w:val="multilevel"/>
    <w:tmpl w:val="CAACD4F8"/>
    <w:lvl w:ilvl="0">
      <w:numFmt w:val="bullet"/>
      <w:lvlText w:val="•"/>
      <w:lvlJc w:val="left"/>
      <w:pPr>
        <w:ind w:left="900" w:hanging="360"/>
      </w:pPr>
      <w:rPr>
        <w:rFonts w:ascii="Times New Roman" w:eastAsia="Calibri" w:hAnsi="Times New Roman" w:cs="Times New Roman" w:hint="default"/>
        <w:sz w:val="24"/>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55" w15:restartNumberingAfterBreak="0">
    <w:nsid w:val="180933A9"/>
    <w:multiLevelType w:val="multilevel"/>
    <w:tmpl w:val="223CB2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19A5002D"/>
    <w:multiLevelType w:val="hybridMultilevel"/>
    <w:tmpl w:val="FBE4F2F8"/>
    <w:lvl w:ilvl="0" w:tplc="BDB6AA52">
      <w:start w:val="1"/>
      <w:numFmt w:val="bullet"/>
      <w:lvlText w:val=""/>
      <w:lvlJc w:val="left"/>
      <w:pPr>
        <w:ind w:left="720" w:hanging="360"/>
      </w:pPr>
      <w:rPr>
        <w:rFonts w:ascii="Symbol" w:hAnsi="Symbol" w:hint="default"/>
        <w:color w:val="auto"/>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786"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7" w15:restartNumberingAfterBreak="0">
    <w:nsid w:val="1A394069"/>
    <w:multiLevelType w:val="hybridMultilevel"/>
    <w:tmpl w:val="5DB20156"/>
    <w:lvl w:ilvl="0" w:tplc="BDB6AA52">
      <w:start w:val="1"/>
      <w:numFmt w:val="bullet"/>
      <w:lvlText w:val=""/>
      <w:lvlJc w:val="left"/>
      <w:pPr>
        <w:ind w:left="135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1D017451"/>
    <w:multiLevelType w:val="hybridMultilevel"/>
    <w:tmpl w:val="357AD8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15:restartNumberingAfterBreak="0">
    <w:nsid w:val="1D062A3F"/>
    <w:multiLevelType w:val="multilevel"/>
    <w:tmpl w:val="1D062A3F"/>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0" w15:restartNumberingAfterBreak="0">
    <w:nsid w:val="1D86567B"/>
    <w:multiLevelType w:val="hybridMultilevel"/>
    <w:tmpl w:val="0A06D556"/>
    <w:lvl w:ilvl="0" w:tplc="BDB6AA52">
      <w:start w:val="1"/>
      <w:numFmt w:val="bullet"/>
      <w:lvlText w:val=""/>
      <w:lvlJc w:val="left"/>
      <w:pPr>
        <w:ind w:left="63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1DAC0071"/>
    <w:multiLevelType w:val="multilevel"/>
    <w:tmpl w:val="C944B646"/>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44"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1F4D10F6"/>
    <w:multiLevelType w:val="multilevel"/>
    <w:tmpl w:val="5E9C419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20713DC0"/>
    <w:multiLevelType w:val="hybridMultilevel"/>
    <w:tmpl w:val="B84231C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20812522"/>
    <w:multiLevelType w:val="hybridMultilevel"/>
    <w:tmpl w:val="6C74F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5" w15:restartNumberingAfterBreak="0">
    <w:nsid w:val="20D541A0"/>
    <w:multiLevelType w:val="multilevel"/>
    <w:tmpl w:val="B75263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6" w15:restartNumberingAfterBreak="0">
    <w:nsid w:val="21335B98"/>
    <w:multiLevelType w:val="hybridMultilevel"/>
    <w:tmpl w:val="5D20F704"/>
    <w:lvl w:ilvl="0" w:tplc="BDB6AA52">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7" w15:restartNumberingAfterBreak="0">
    <w:nsid w:val="224B478D"/>
    <w:multiLevelType w:val="hybridMultilevel"/>
    <w:tmpl w:val="6C486B56"/>
    <w:lvl w:ilvl="0" w:tplc="BDB6AA52">
      <w:start w:val="1"/>
      <w:numFmt w:val="bullet"/>
      <w:lvlText w:val=""/>
      <w:lvlJc w:val="left"/>
      <w:pPr>
        <w:ind w:left="5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2281791E"/>
    <w:multiLevelType w:val="multilevel"/>
    <w:tmpl w:val="228179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9" w15:restartNumberingAfterBreak="0">
    <w:nsid w:val="23006E3C"/>
    <w:multiLevelType w:val="hybridMultilevel"/>
    <w:tmpl w:val="CE367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3703F15"/>
    <w:multiLevelType w:val="multilevel"/>
    <w:tmpl w:val="23703F1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1" w15:restartNumberingAfterBreak="0">
    <w:nsid w:val="24D52E4E"/>
    <w:multiLevelType w:val="multilevel"/>
    <w:tmpl w:val="680C2816"/>
    <w:lvl w:ilvl="0">
      <w:start w:val="1"/>
      <w:numFmt w:val="bullet"/>
      <w:lvlText w:val=""/>
      <w:lvlJc w:val="left"/>
      <w:pPr>
        <w:ind w:left="810" w:hanging="360"/>
      </w:pPr>
      <w:rPr>
        <w:rFonts w:ascii="Symbol" w:hAnsi="Symbol"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2" w15:restartNumberingAfterBreak="0">
    <w:nsid w:val="25207A79"/>
    <w:multiLevelType w:val="multilevel"/>
    <w:tmpl w:val="25207A79"/>
    <w:lvl w:ilvl="0">
      <w:start w:val="1"/>
      <w:numFmt w:val="bullet"/>
      <w:lvlText w:val="●"/>
      <w:lvlJc w:val="left"/>
      <w:pPr>
        <w:ind w:left="990" w:hanging="360"/>
      </w:pPr>
      <w:rPr>
        <w:rFonts w:ascii="Noto Sans Symbols" w:eastAsia="Noto Sans Symbols" w:hAnsi="Noto Sans Symbols" w:cs="Noto Sans Symbols"/>
      </w:rPr>
    </w:lvl>
    <w:lvl w:ilvl="1">
      <w:start w:val="1"/>
      <w:numFmt w:val="decimal"/>
      <w:lvlText w:val="%2."/>
      <w:lvlJc w:val="left"/>
      <w:pPr>
        <w:ind w:left="360" w:hanging="360"/>
      </w:pPr>
    </w:lvl>
    <w:lvl w:ilvl="2">
      <w:start w:val="1"/>
      <w:numFmt w:val="decimal"/>
      <w:lvlText w:val="%3."/>
      <w:lvlJc w:val="left"/>
      <w:pPr>
        <w:ind w:left="2070" w:hanging="360"/>
      </w:pPr>
    </w:lvl>
    <w:lvl w:ilvl="3">
      <w:start w:val="1"/>
      <w:numFmt w:val="decimal"/>
      <w:lvlText w:val="%4."/>
      <w:lvlJc w:val="left"/>
      <w:pPr>
        <w:ind w:left="2790" w:hanging="360"/>
      </w:pPr>
    </w:lvl>
    <w:lvl w:ilvl="4">
      <w:start w:val="1"/>
      <w:numFmt w:val="decimal"/>
      <w:lvlText w:val="%5."/>
      <w:lvlJc w:val="left"/>
      <w:pPr>
        <w:ind w:left="3510" w:hanging="360"/>
      </w:pPr>
    </w:lvl>
    <w:lvl w:ilvl="5">
      <w:start w:val="1"/>
      <w:numFmt w:val="decimal"/>
      <w:lvlText w:val="%6."/>
      <w:lvlJc w:val="left"/>
      <w:pPr>
        <w:ind w:left="4230" w:hanging="360"/>
      </w:pPr>
    </w:lvl>
    <w:lvl w:ilvl="6">
      <w:start w:val="1"/>
      <w:numFmt w:val="decimal"/>
      <w:lvlText w:val="%7."/>
      <w:lvlJc w:val="left"/>
      <w:pPr>
        <w:ind w:left="4950" w:hanging="360"/>
      </w:pPr>
    </w:lvl>
    <w:lvl w:ilvl="7">
      <w:start w:val="1"/>
      <w:numFmt w:val="decimal"/>
      <w:lvlText w:val="%8."/>
      <w:lvlJc w:val="left"/>
      <w:pPr>
        <w:ind w:left="5670" w:hanging="360"/>
      </w:pPr>
    </w:lvl>
    <w:lvl w:ilvl="8">
      <w:start w:val="1"/>
      <w:numFmt w:val="decimal"/>
      <w:lvlText w:val="%9."/>
      <w:lvlJc w:val="left"/>
      <w:pPr>
        <w:ind w:left="6390" w:hanging="360"/>
      </w:pPr>
    </w:lvl>
  </w:abstractNum>
  <w:abstractNum w:abstractNumId="73" w15:restartNumberingAfterBreak="0">
    <w:nsid w:val="2541568D"/>
    <w:multiLevelType w:val="multilevel"/>
    <w:tmpl w:val="EA1E219E"/>
    <w:lvl w:ilvl="0">
      <w:start w:val="1"/>
      <w:numFmt w:val="decimal"/>
      <w:lvlText w:val="%1."/>
      <w:lvlJc w:val="left"/>
      <w:pPr>
        <w:ind w:left="90" w:hanging="360"/>
      </w:pPr>
      <w:rPr>
        <w:rFonts w:hint="default"/>
        <w:b w:val="0"/>
      </w:rPr>
    </w:lvl>
    <w:lvl w:ilvl="1">
      <w:start w:val="1"/>
      <w:numFmt w:val="decimal"/>
      <w:isLgl/>
      <w:lvlText w:val="%1.%2"/>
      <w:lvlJc w:val="left"/>
      <w:pPr>
        <w:ind w:left="90" w:hanging="360"/>
      </w:pPr>
      <w:rPr>
        <w:rFonts w:ascii="Times New Roman" w:hAnsi="Times New Roman" w:cs="Times New Roman" w:hint="default"/>
        <w:color w:val="000000"/>
        <w:sz w:val="24"/>
      </w:rPr>
    </w:lvl>
    <w:lvl w:ilvl="2">
      <w:start w:val="1"/>
      <w:numFmt w:val="decimal"/>
      <w:isLgl/>
      <w:lvlText w:val="%1.%2.%3"/>
      <w:lvlJc w:val="left"/>
      <w:pPr>
        <w:ind w:left="450" w:hanging="720"/>
      </w:pPr>
      <w:rPr>
        <w:rFonts w:ascii="Times New Roman" w:hAnsi="Times New Roman" w:cs="Times New Roman" w:hint="default"/>
        <w:color w:val="000000"/>
        <w:sz w:val="24"/>
      </w:rPr>
    </w:lvl>
    <w:lvl w:ilvl="3">
      <w:start w:val="1"/>
      <w:numFmt w:val="decimal"/>
      <w:isLgl/>
      <w:lvlText w:val="%1.%2.%3.%4"/>
      <w:lvlJc w:val="left"/>
      <w:pPr>
        <w:ind w:left="450" w:hanging="720"/>
      </w:pPr>
      <w:rPr>
        <w:rFonts w:ascii="Times New Roman" w:hAnsi="Times New Roman" w:cs="Times New Roman" w:hint="default"/>
        <w:color w:val="000000"/>
        <w:sz w:val="24"/>
      </w:rPr>
    </w:lvl>
    <w:lvl w:ilvl="4">
      <w:start w:val="1"/>
      <w:numFmt w:val="decimal"/>
      <w:isLgl/>
      <w:lvlText w:val="%1.%2.%3.%4.%5"/>
      <w:lvlJc w:val="left"/>
      <w:pPr>
        <w:ind w:left="450" w:hanging="720"/>
      </w:pPr>
      <w:rPr>
        <w:rFonts w:ascii="Times New Roman" w:hAnsi="Times New Roman" w:cs="Times New Roman" w:hint="default"/>
        <w:color w:val="000000"/>
        <w:sz w:val="24"/>
      </w:rPr>
    </w:lvl>
    <w:lvl w:ilvl="5">
      <w:start w:val="1"/>
      <w:numFmt w:val="decimal"/>
      <w:isLgl/>
      <w:lvlText w:val="%1.%2.%3.%4.%5.%6"/>
      <w:lvlJc w:val="left"/>
      <w:pPr>
        <w:ind w:left="810" w:hanging="1080"/>
      </w:pPr>
      <w:rPr>
        <w:rFonts w:ascii="Times New Roman" w:hAnsi="Times New Roman" w:cs="Times New Roman" w:hint="default"/>
        <w:color w:val="000000"/>
        <w:sz w:val="24"/>
      </w:rPr>
    </w:lvl>
    <w:lvl w:ilvl="6">
      <w:start w:val="1"/>
      <w:numFmt w:val="decimal"/>
      <w:isLgl/>
      <w:lvlText w:val="%1.%2.%3.%4.%5.%6.%7"/>
      <w:lvlJc w:val="left"/>
      <w:pPr>
        <w:ind w:left="810" w:hanging="1080"/>
      </w:pPr>
      <w:rPr>
        <w:rFonts w:ascii="Times New Roman" w:hAnsi="Times New Roman" w:cs="Times New Roman" w:hint="default"/>
        <w:color w:val="000000"/>
        <w:sz w:val="24"/>
      </w:rPr>
    </w:lvl>
    <w:lvl w:ilvl="7">
      <w:start w:val="1"/>
      <w:numFmt w:val="decimal"/>
      <w:isLgl/>
      <w:lvlText w:val="%1.%2.%3.%4.%5.%6.%7.%8"/>
      <w:lvlJc w:val="left"/>
      <w:pPr>
        <w:ind w:left="1170" w:hanging="1440"/>
      </w:pPr>
      <w:rPr>
        <w:rFonts w:ascii="Times New Roman" w:hAnsi="Times New Roman" w:cs="Times New Roman" w:hint="default"/>
        <w:color w:val="000000"/>
        <w:sz w:val="24"/>
      </w:rPr>
    </w:lvl>
    <w:lvl w:ilvl="8">
      <w:start w:val="1"/>
      <w:numFmt w:val="decimal"/>
      <w:isLgl/>
      <w:lvlText w:val="%1.%2.%3.%4.%5.%6.%7.%8.%9"/>
      <w:lvlJc w:val="left"/>
      <w:pPr>
        <w:ind w:left="1170" w:hanging="1440"/>
      </w:pPr>
      <w:rPr>
        <w:rFonts w:ascii="Times New Roman" w:hAnsi="Times New Roman" w:cs="Times New Roman" w:hint="default"/>
        <w:color w:val="000000"/>
        <w:sz w:val="24"/>
      </w:rPr>
    </w:lvl>
  </w:abstractNum>
  <w:abstractNum w:abstractNumId="74" w15:restartNumberingAfterBreak="0">
    <w:nsid w:val="255E4B3F"/>
    <w:multiLevelType w:val="hybridMultilevel"/>
    <w:tmpl w:val="F52E657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5"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6" w15:restartNumberingAfterBreak="0">
    <w:nsid w:val="25B654F3"/>
    <w:multiLevelType w:val="multilevel"/>
    <w:tmpl w:val="25B654F3"/>
    <w:lvl w:ilvl="0">
      <w:start w:val="1"/>
      <w:numFmt w:val="decimal"/>
      <w:pStyle w:val="ListNumber2"/>
      <w:lvlText w:val="%1."/>
      <w:lvlJc w:val="left"/>
      <w:pPr>
        <w:ind w:left="570" w:hanging="360"/>
      </w:pPr>
    </w:lvl>
    <w:lvl w:ilvl="1">
      <w:start w:val="1"/>
      <w:numFmt w:val="lowerLetter"/>
      <w:lvlText w:val="%2."/>
      <w:lvlJc w:val="left"/>
      <w:pPr>
        <w:ind w:left="1290" w:hanging="360"/>
      </w:pPr>
    </w:lvl>
    <w:lvl w:ilvl="2">
      <w:start w:val="1"/>
      <w:numFmt w:val="lowerRoman"/>
      <w:lvlText w:val="%3."/>
      <w:lvlJc w:val="right"/>
      <w:pPr>
        <w:ind w:left="2010" w:hanging="180"/>
      </w:pPr>
    </w:lvl>
    <w:lvl w:ilvl="3">
      <w:start w:val="1"/>
      <w:numFmt w:val="decimal"/>
      <w:lvlText w:val="%4."/>
      <w:lvlJc w:val="left"/>
      <w:pPr>
        <w:ind w:left="2730" w:hanging="360"/>
      </w:pPr>
    </w:lvl>
    <w:lvl w:ilvl="4">
      <w:start w:val="1"/>
      <w:numFmt w:val="lowerLetter"/>
      <w:lvlText w:val="%5."/>
      <w:lvlJc w:val="left"/>
      <w:pPr>
        <w:ind w:left="3450" w:hanging="360"/>
      </w:pPr>
    </w:lvl>
    <w:lvl w:ilvl="5">
      <w:start w:val="1"/>
      <w:numFmt w:val="lowerRoman"/>
      <w:lvlText w:val="%6."/>
      <w:lvlJc w:val="right"/>
      <w:pPr>
        <w:ind w:left="4170" w:hanging="180"/>
      </w:pPr>
    </w:lvl>
    <w:lvl w:ilvl="6">
      <w:start w:val="1"/>
      <w:numFmt w:val="decimal"/>
      <w:lvlText w:val="%7."/>
      <w:lvlJc w:val="left"/>
      <w:pPr>
        <w:ind w:left="4890" w:hanging="360"/>
      </w:pPr>
    </w:lvl>
    <w:lvl w:ilvl="7">
      <w:start w:val="1"/>
      <w:numFmt w:val="lowerLetter"/>
      <w:lvlText w:val="%8."/>
      <w:lvlJc w:val="left"/>
      <w:pPr>
        <w:ind w:left="5610" w:hanging="360"/>
      </w:pPr>
    </w:lvl>
    <w:lvl w:ilvl="8">
      <w:start w:val="1"/>
      <w:numFmt w:val="lowerRoman"/>
      <w:lvlText w:val="%9."/>
      <w:lvlJc w:val="right"/>
      <w:pPr>
        <w:ind w:left="6330" w:hanging="180"/>
      </w:pPr>
    </w:lvl>
  </w:abstractNum>
  <w:abstractNum w:abstractNumId="77" w15:restartNumberingAfterBreak="0">
    <w:nsid w:val="266057DD"/>
    <w:multiLevelType w:val="hybridMultilevel"/>
    <w:tmpl w:val="F568438A"/>
    <w:lvl w:ilvl="0" w:tplc="BDB6AA5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6A00DFA"/>
    <w:multiLevelType w:val="multilevel"/>
    <w:tmpl w:val="26A00DFA"/>
    <w:lvl w:ilvl="0">
      <w:start w:val="1"/>
      <w:numFmt w:val="decimal"/>
      <w:lvlText w:val="%1."/>
      <w:lvlJc w:val="left"/>
      <w:pPr>
        <w:ind w:left="786"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454" w:hanging="720"/>
      </w:pPr>
      <w:rPr>
        <w:rFonts w:hint="default"/>
      </w:rPr>
    </w:lvl>
    <w:lvl w:ilvl="3">
      <w:start w:val="1"/>
      <w:numFmt w:val="decimal"/>
      <w:isLgl/>
      <w:lvlText w:val="%1.%2.%3.%4"/>
      <w:lvlJc w:val="left"/>
      <w:pPr>
        <w:ind w:left="3108" w:hanging="720"/>
      </w:pPr>
      <w:rPr>
        <w:rFonts w:hint="default"/>
      </w:rPr>
    </w:lvl>
    <w:lvl w:ilvl="4">
      <w:start w:val="1"/>
      <w:numFmt w:val="decimal"/>
      <w:isLgl/>
      <w:lvlText w:val="%1.%2.%3.%4.%5"/>
      <w:lvlJc w:val="left"/>
      <w:pPr>
        <w:ind w:left="4122" w:hanging="1080"/>
      </w:pPr>
      <w:rPr>
        <w:rFonts w:hint="default"/>
      </w:rPr>
    </w:lvl>
    <w:lvl w:ilvl="5">
      <w:start w:val="1"/>
      <w:numFmt w:val="decimal"/>
      <w:isLgl/>
      <w:lvlText w:val="%1.%2.%3.%4.%5.%6"/>
      <w:lvlJc w:val="left"/>
      <w:pPr>
        <w:ind w:left="4776" w:hanging="1080"/>
      </w:pPr>
      <w:rPr>
        <w:rFonts w:hint="default"/>
      </w:rPr>
    </w:lvl>
    <w:lvl w:ilvl="6">
      <w:start w:val="1"/>
      <w:numFmt w:val="decimal"/>
      <w:isLgl/>
      <w:lvlText w:val="%1.%2.%3.%4.%5.%6.%7"/>
      <w:lvlJc w:val="left"/>
      <w:pPr>
        <w:ind w:left="5790" w:hanging="1440"/>
      </w:pPr>
      <w:rPr>
        <w:rFonts w:hint="default"/>
      </w:rPr>
    </w:lvl>
    <w:lvl w:ilvl="7">
      <w:start w:val="1"/>
      <w:numFmt w:val="decimal"/>
      <w:isLgl/>
      <w:lvlText w:val="%1.%2.%3.%4.%5.%6.%7.%8"/>
      <w:lvlJc w:val="left"/>
      <w:pPr>
        <w:ind w:left="6444" w:hanging="1440"/>
      </w:pPr>
      <w:rPr>
        <w:rFonts w:hint="default"/>
      </w:rPr>
    </w:lvl>
    <w:lvl w:ilvl="8">
      <w:start w:val="1"/>
      <w:numFmt w:val="decimal"/>
      <w:isLgl/>
      <w:lvlText w:val="%1.%2.%3.%4.%5.%6.%7.%8.%9"/>
      <w:lvlJc w:val="left"/>
      <w:pPr>
        <w:ind w:left="7458" w:hanging="1800"/>
      </w:pPr>
      <w:rPr>
        <w:rFonts w:hint="default"/>
      </w:rPr>
    </w:lvl>
  </w:abstractNum>
  <w:abstractNum w:abstractNumId="79"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80" w15:restartNumberingAfterBreak="0">
    <w:nsid w:val="27E074A3"/>
    <w:multiLevelType w:val="multilevel"/>
    <w:tmpl w:val="27E074A3"/>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1" w15:restartNumberingAfterBreak="0">
    <w:nsid w:val="27E23B78"/>
    <w:multiLevelType w:val="multilevel"/>
    <w:tmpl w:val="36281A2A"/>
    <w:lvl w:ilvl="0">
      <w:start w:val="1"/>
      <w:numFmt w:val="bullet"/>
      <w:lvlText w:val=""/>
      <w:lvlJc w:val="left"/>
      <w:pPr>
        <w:ind w:left="144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2" w15:restartNumberingAfterBreak="0">
    <w:nsid w:val="284508C5"/>
    <w:multiLevelType w:val="hybridMultilevel"/>
    <w:tmpl w:val="4358157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3"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color w:val="000000"/>
        <w:spacing w:val="0"/>
        <w:sz w:val="24"/>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2B8B26A9"/>
    <w:multiLevelType w:val="hybridMultilevel"/>
    <w:tmpl w:val="CB563D2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2C1D7F58"/>
    <w:multiLevelType w:val="hybridMultilevel"/>
    <w:tmpl w:val="55B43D6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6" w15:restartNumberingAfterBreak="0">
    <w:nsid w:val="2C806D08"/>
    <w:multiLevelType w:val="multilevel"/>
    <w:tmpl w:val="201405B0"/>
    <w:lvl w:ilvl="0">
      <w:start w:val="1"/>
      <w:numFmt w:val="bullet"/>
      <w:lvlText w:val=""/>
      <w:lvlJc w:val="left"/>
      <w:pPr>
        <w:ind w:left="1530" w:hanging="720"/>
      </w:pPr>
      <w:rPr>
        <w:rFonts w:ascii="Symbol" w:hAnsi="Symbol" w:hint="default"/>
        <w:color w:val="auto"/>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87" w15:restartNumberingAfterBreak="0">
    <w:nsid w:val="2CB256A9"/>
    <w:multiLevelType w:val="multilevel"/>
    <w:tmpl w:val="B27CCCFC"/>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44"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2DE60305"/>
    <w:multiLevelType w:val="hybridMultilevel"/>
    <w:tmpl w:val="16C2615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2EAD54EF"/>
    <w:multiLevelType w:val="hybridMultilevel"/>
    <w:tmpl w:val="301AE0C4"/>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0" w15:restartNumberingAfterBreak="0">
    <w:nsid w:val="2F40619C"/>
    <w:multiLevelType w:val="multilevel"/>
    <w:tmpl w:val="E3445B90"/>
    <w:lvl w:ilvl="0">
      <w:start w:val="1"/>
      <w:numFmt w:val="decimal"/>
      <w:lvlText w:val="6.%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1" w15:restartNumberingAfterBreak="0">
    <w:nsid w:val="2F4B7FED"/>
    <w:multiLevelType w:val="hybridMultilevel"/>
    <w:tmpl w:val="00C24EDA"/>
    <w:lvl w:ilvl="0" w:tplc="BDB6AA52">
      <w:start w:val="1"/>
      <w:numFmt w:val="bullet"/>
      <w:lvlText w:val=""/>
      <w:lvlJc w:val="left"/>
      <w:pPr>
        <w:ind w:left="720" w:hanging="360"/>
      </w:pPr>
      <w:rPr>
        <w:rFonts w:ascii="Symbol" w:hAnsi="Symbol" w:hint="default"/>
        <w:color w:val="auto"/>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786"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2" w15:restartNumberingAfterBreak="0">
    <w:nsid w:val="30641F12"/>
    <w:multiLevelType w:val="hybridMultilevel"/>
    <w:tmpl w:val="82A80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3096180D"/>
    <w:multiLevelType w:val="hybridMultilevel"/>
    <w:tmpl w:val="A0EC0976"/>
    <w:lvl w:ilvl="0" w:tplc="BDB6AA52">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1210772"/>
    <w:multiLevelType w:val="multilevel"/>
    <w:tmpl w:val="B470A6A6"/>
    <w:lvl w:ilvl="0">
      <w:start w:val="1"/>
      <w:numFmt w:val="bullet"/>
      <w:lvlText w:val=""/>
      <w:lvlJc w:val="left"/>
      <w:pPr>
        <w:ind w:left="90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5" w15:restartNumberingAfterBreak="0">
    <w:nsid w:val="31234713"/>
    <w:multiLevelType w:val="hybridMultilevel"/>
    <w:tmpl w:val="B5144FB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6" w15:restartNumberingAfterBreak="0">
    <w:nsid w:val="31375357"/>
    <w:multiLevelType w:val="multilevel"/>
    <w:tmpl w:val="31375357"/>
    <w:lvl w:ilvl="0">
      <w:start w:val="1"/>
      <w:numFmt w:val="bullet"/>
      <w:lvlText w:val=""/>
      <w:lvlJc w:val="left"/>
      <w:pPr>
        <w:ind w:left="153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44"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31553909"/>
    <w:multiLevelType w:val="hybridMultilevel"/>
    <w:tmpl w:val="AFB64E38"/>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320E6F7D"/>
    <w:multiLevelType w:val="hybridMultilevel"/>
    <w:tmpl w:val="A7422C3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15:restartNumberingAfterBreak="0">
    <w:nsid w:val="321B642A"/>
    <w:multiLevelType w:val="hybridMultilevel"/>
    <w:tmpl w:val="DB4C8D24"/>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33190394"/>
    <w:multiLevelType w:val="multilevel"/>
    <w:tmpl w:val="F3349E5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44"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336A15F9"/>
    <w:multiLevelType w:val="multilevel"/>
    <w:tmpl w:val="49A83744"/>
    <w:lvl w:ilvl="0">
      <w:start w:val="1"/>
      <w:numFmt w:val="bullet"/>
      <w:lvlText w:val=""/>
      <w:lvlJc w:val="left"/>
      <w:pPr>
        <w:ind w:left="652"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44"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336B52E1"/>
    <w:multiLevelType w:val="multilevel"/>
    <w:tmpl w:val="336B52E1"/>
    <w:lvl w:ilvl="0">
      <w:start w:val="1"/>
      <w:numFmt w:val="decimal"/>
      <w:lvlText w:val="%1."/>
      <w:lvlJc w:val="left"/>
      <w:pPr>
        <w:ind w:left="360" w:hanging="360"/>
      </w:pPr>
      <w:rPr>
        <w:b w:val="0"/>
        <w:i w:val="0"/>
        <w:sz w:val="24"/>
      </w:rPr>
    </w:lvl>
    <w:lvl w:ilvl="1">
      <w:start w:val="1"/>
      <w:numFmt w:val="decimal"/>
      <w:isLgl/>
      <w:lvlText w:val="%1.%2"/>
      <w:lvlJc w:val="left"/>
      <w:pPr>
        <w:ind w:left="540" w:hanging="360"/>
      </w:pPr>
    </w:lvl>
    <w:lvl w:ilvl="2">
      <w:start w:val="1"/>
      <w:numFmt w:val="decimal"/>
      <w:isLgl/>
      <w:lvlText w:val="%1.%2.%3"/>
      <w:lvlJc w:val="left"/>
      <w:pPr>
        <w:ind w:left="900" w:hanging="720"/>
      </w:pPr>
    </w:lvl>
    <w:lvl w:ilvl="3">
      <w:start w:val="1"/>
      <w:numFmt w:val="decimal"/>
      <w:isLgl/>
      <w:lvlText w:val="%1.%2.%3.%4"/>
      <w:lvlJc w:val="left"/>
      <w:pPr>
        <w:ind w:left="3960" w:hanging="720"/>
      </w:pPr>
    </w:lvl>
    <w:lvl w:ilvl="4">
      <w:start w:val="1"/>
      <w:numFmt w:val="decimal"/>
      <w:isLgl/>
      <w:lvlText w:val="%1.%2.%3.%4.%5"/>
      <w:lvlJc w:val="left"/>
      <w:pPr>
        <w:ind w:left="5400" w:hanging="1080"/>
      </w:pPr>
    </w:lvl>
    <w:lvl w:ilvl="5">
      <w:start w:val="1"/>
      <w:numFmt w:val="decimal"/>
      <w:isLgl/>
      <w:lvlText w:val="%1.%2.%3.%4.%5.%6"/>
      <w:lvlJc w:val="left"/>
      <w:pPr>
        <w:ind w:left="6480" w:hanging="1080"/>
      </w:pPr>
    </w:lvl>
    <w:lvl w:ilvl="6">
      <w:start w:val="1"/>
      <w:numFmt w:val="decimal"/>
      <w:isLgl/>
      <w:lvlText w:val="%1.%2.%3.%4.%5.%6.%7"/>
      <w:lvlJc w:val="left"/>
      <w:pPr>
        <w:ind w:left="7920" w:hanging="1440"/>
      </w:pPr>
    </w:lvl>
    <w:lvl w:ilvl="7">
      <w:start w:val="1"/>
      <w:numFmt w:val="decimal"/>
      <w:isLgl/>
      <w:lvlText w:val="%1.%2.%3.%4.%5.%6.%7.%8"/>
      <w:lvlJc w:val="left"/>
      <w:pPr>
        <w:ind w:left="9000" w:hanging="1440"/>
      </w:pPr>
    </w:lvl>
    <w:lvl w:ilvl="8">
      <w:start w:val="1"/>
      <w:numFmt w:val="decimal"/>
      <w:isLgl/>
      <w:lvlText w:val="%1.%2.%3.%4.%5.%6.%7.%8.%9"/>
      <w:lvlJc w:val="left"/>
      <w:pPr>
        <w:ind w:left="10440" w:hanging="1800"/>
      </w:pPr>
    </w:lvl>
  </w:abstractNum>
  <w:abstractNum w:abstractNumId="103" w15:restartNumberingAfterBreak="0">
    <w:nsid w:val="338F438A"/>
    <w:multiLevelType w:val="hybridMultilevel"/>
    <w:tmpl w:val="92F2F50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4" w15:restartNumberingAfterBreak="0">
    <w:nsid w:val="35E1243E"/>
    <w:multiLevelType w:val="multilevel"/>
    <w:tmpl w:val="AEAA4A12"/>
    <w:lvl w:ilvl="0">
      <w:numFmt w:val="bullet"/>
      <w:lvlText w:val="•"/>
      <w:lvlJc w:val="left"/>
      <w:pPr>
        <w:ind w:left="900" w:hanging="360"/>
      </w:pPr>
      <w:rPr>
        <w:rFonts w:ascii="Times New Roman" w:eastAsia="Calibri" w:hAnsi="Times New Roman" w:cs="Times New Roman" w:hint="default"/>
        <w:sz w:val="24"/>
      </w:rPr>
    </w:lvl>
    <w:lvl w:ilvl="1">
      <w:start w:val="1"/>
      <w:numFmt w:val="bullet"/>
      <w:lvlText w:val=""/>
      <w:lvlJc w:val="left"/>
      <w:pPr>
        <w:ind w:left="900" w:hanging="360"/>
      </w:pPr>
      <w:rPr>
        <w:rFonts w:ascii="Symbol" w:hAnsi="Symbol" w:hint="default"/>
        <w:sz w:val="24"/>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05" w15:restartNumberingAfterBreak="0">
    <w:nsid w:val="368A0E87"/>
    <w:multiLevelType w:val="hybridMultilevel"/>
    <w:tmpl w:val="E11200CA"/>
    <w:lvl w:ilvl="0" w:tplc="BDB6AA52">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6" w15:restartNumberingAfterBreak="0">
    <w:nsid w:val="36A6392C"/>
    <w:multiLevelType w:val="multilevel"/>
    <w:tmpl w:val="23DAAB3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7" w15:restartNumberingAfterBreak="0">
    <w:nsid w:val="36BE66D6"/>
    <w:multiLevelType w:val="hybridMultilevel"/>
    <w:tmpl w:val="FD7AF084"/>
    <w:lvl w:ilvl="0" w:tplc="BDB6AA52">
      <w:start w:val="1"/>
      <w:numFmt w:val="bullet"/>
      <w:lvlText w:val=""/>
      <w:lvlJc w:val="left"/>
      <w:pPr>
        <w:ind w:left="135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15:restartNumberingAfterBreak="0">
    <w:nsid w:val="36F63568"/>
    <w:multiLevelType w:val="hybridMultilevel"/>
    <w:tmpl w:val="19C2A6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15:restartNumberingAfterBreak="0">
    <w:nsid w:val="379F0260"/>
    <w:multiLevelType w:val="hybridMultilevel"/>
    <w:tmpl w:val="9EBAC85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0" w15:restartNumberingAfterBreak="0">
    <w:nsid w:val="37F860A0"/>
    <w:multiLevelType w:val="multilevel"/>
    <w:tmpl w:val="37F860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1" w15:restartNumberingAfterBreak="0">
    <w:nsid w:val="39066CDC"/>
    <w:multiLevelType w:val="hybridMultilevel"/>
    <w:tmpl w:val="27BC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39233194"/>
    <w:multiLevelType w:val="multilevel"/>
    <w:tmpl w:val="39233194"/>
    <w:lvl w:ilvl="0">
      <w:start w:val="1"/>
      <w:numFmt w:val="bullet"/>
      <w:lvlText w:val=""/>
      <w:lvlJc w:val="left"/>
      <w:pPr>
        <w:ind w:left="360" w:hanging="360"/>
      </w:pPr>
      <w:rPr>
        <w:rFonts w:ascii="Symbol" w:hAnsi="Symbol" w:hint="default"/>
        <w:color w:val="auto"/>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3" w15:restartNumberingAfterBreak="0">
    <w:nsid w:val="39A05B8A"/>
    <w:multiLevelType w:val="hybridMultilevel"/>
    <w:tmpl w:val="B706F4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4" w15:restartNumberingAfterBreak="0">
    <w:nsid w:val="39B924A4"/>
    <w:multiLevelType w:val="multilevel"/>
    <w:tmpl w:val="39B924A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5" w15:restartNumberingAfterBreak="0">
    <w:nsid w:val="39DA283E"/>
    <w:multiLevelType w:val="hybridMultilevel"/>
    <w:tmpl w:val="2188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3ABD1CB5"/>
    <w:multiLevelType w:val="hybridMultilevel"/>
    <w:tmpl w:val="24400ED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7" w15:restartNumberingAfterBreak="0">
    <w:nsid w:val="3B4D26BF"/>
    <w:multiLevelType w:val="hybridMultilevel"/>
    <w:tmpl w:val="30404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3CC75C17"/>
    <w:multiLevelType w:val="multilevel"/>
    <w:tmpl w:val="344EFD28"/>
    <w:lvl w:ilvl="0">
      <w:start w:val="1"/>
      <w:numFmt w:val="bullet"/>
      <w:lvlText w:val=""/>
      <w:lvlJc w:val="left"/>
      <w:pPr>
        <w:ind w:left="1530" w:hanging="720"/>
      </w:pPr>
      <w:rPr>
        <w:rFonts w:ascii="Symbol" w:hAnsi="Symbol" w:hint="default"/>
        <w:color w:val="auto"/>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9" w15:restartNumberingAfterBreak="0">
    <w:nsid w:val="3D0B7D59"/>
    <w:multiLevelType w:val="multilevel"/>
    <w:tmpl w:val="16D0AD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0" w15:restartNumberingAfterBreak="0">
    <w:nsid w:val="3D9126E3"/>
    <w:multiLevelType w:val="hybridMultilevel"/>
    <w:tmpl w:val="38DCD62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1" w15:restartNumberingAfterBreak="0">
    <w:nsid w:val="3D9A6DD1"/>
    <w:multiLevelType w:val="hybridMultilevel"/>
    <w:tmpl w:val="9A703D54"/>
    <w:lvl w:ilvl="0" w:tplc="BDB6AA5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3DA11D27"/>
    <w:multiLevelType w:val="multilevel"/>
    <w:tmpl w:val="3DA11D2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3" w15:restartNumberingAfterBreak="0">
    <w:nsid w:val="3DB0502E"/>
    <w:multiLevelType w:val="multilevel"/>
    <w:tmpl w:val="8ED61188"/>
    <w:lvl w:ilvl="0">
      <w:start w:val="1"/>
      <w:numFmt w:val="bullet"/>
      <w:lvlText w:val=""/>
      <w:lvlJc w:val="left"/>
      <w:pPr>
        <w:ind w:left="81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4" w15:restartNumberingAfterBreak="0">
    <w:nsid w:val="3E2A1F6A"/>
    <w:multiLevelType w:val="multilevel"/>
    <w:tmpl w:val="9A50797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5" w15:restartNumberingAfterBreak="0">
    <w:nsid w:val="3E2C6E86"/>
    <w:multiLevelType w:val="hybridMultilevel"/>
    <w:tmpl w:val="BCD2349C"/>
    <w:lvl w:ilvl="0" w:tplc="BDB6AA5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3E561E3E"/>
    <w:multiLevelType w:val="multilevel"/>
    <w:tmpl w:val="A9B4DA30"/>
    <w:lvl w:ilvl="0">
      <w:start w:val="1"/>
      <w:numFmt w:val="decimal"/>
      <w:lvlText w:val="4.%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7" w15:restartNumberingAfterBreak="0">
    <w:nsid w:val="3FA021D8"/>
    <w:multiLevelType w:val="multilevel"/>
    <w:tmpl w:val="3FA021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8" w15:restartNumberingAfterBreak="0">
    <w:nsid w:val="40676A40"/>
    <w:multiLevelType w:val="multilevel"/>
    <w:tmpl w:val="40676A4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9" w15:restartNumberingAfterBreak="0">
    <w:nsid w:val="434E46DA"/>
    <w:multiLevelType w:val="multilevel"/>
    <w:tmpl w:val="434E46D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0" w15:restartNumberingAfterBreak="0">
    <w:nsid w:val="44D030FA"/>
    <w:multiLevelType w:val="hybridMultilevel"/>
    <w:tmpl w:val="5204B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456167FC"/>
    <w:multiLevelType w:val="multilevel"/>
    <w:tmpl w:val="456167FC"/>
    <w:lvl w:ilvl="0">
      <w:start w:val="1"/>
      <w:numFmt w:val="decimal"/>
      <w:lvlText w:val="%1."/>
      <w:lvlJc w:val="left"/>
      <w:pPr>
        <w:ind w:left="720" w:hanging="360"/>
      </w:pPr>
      <w:rPr>
        <w:rFonts w:eastAsia="Calibr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2" w15:restartNumberingAfterBreak="0">
    <w:nsid w:val="457F550B"/>
    <w:multiLevelType w:val="multilevel"/>
    <w:tmpl w:val="457F550B"/>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3" w15:restartNumberingAfterBreak="0">
    <w:nsid w:val="45BB5B22"/>
    <w:multiLevelType w:val="hybridMultilevel"/>
    <w:tmpl w:val="F2F0773C"/>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4" w15:restartNumberingAfterBreak="0">
    <w:nsid w:val="45BE4A0C"/>
    <w:multiLevelType w:val="hybridMultilevel"/>
    <w:tmpl w:val="6E144F2C"/>
    <w:lvl w:ilvl="0" w:tplc="BDB6AA5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468B0DA4"/>
    <w:multiLevelType w:val="hybridMultilevel"/>
    <w:tmpl w:val="F32809A0"/>
    <w:lvl w:ilvl="0" w:tplc="BDB6AA52">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15:restartNumberingAfterBreak="0">
    <w:nsid w:val="46DE6C52"/>
    <w:multiLevelType w:val="multilevel"/>
    <w:tmpl w:val="46DE6C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7" w15:restartNumberingAfterBreak="0">
    <w:nsid w:val="498B13EF"/>
    <w:multiLevelType w:val="multilevel"/>
    <w:tmpl w:val="C2A4975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8" w15:restartNumberingAfterBreak="0">
    <w:nsid w:val="49BF77F3"/>
    <w:multiLevelType w:val="hybridMultilevel"/>
    <w:tmpl w:val="0B94AB56"/>
    <w:lvl w:ilvl="0" w:tplc="BDB6AA5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49E47530"/>
    <w:multiLevelType w:val="hybridMultilevel"/>
    <w:tmpl w:val="7CAA2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4A8E7AE5"/>
    <w:multiLevelType w:val="hybridMultilevel"/>
    <w:tmpl w:val="E8F0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4D1A1D4A"/>
    <w:multiLevelType w:val="multilevel"/>
    <w:tmpl w:val="99BC6B4E"/>
    <w:lvl w:ilvl="0">
      <w:start w:val="1"/>
      <w:numFmt w:val="decimal"/>
      <w:lvlText w:val="5.%1"/>
      <w:lvlJc w:val="left"/>
      <w:pPr>
        <w:ind w:left="360" w:hanging="360"/>
      </w:pPr>
      <w:rPr>
        <w:rFonts w:hint="default"/>
        <w:b w:val="0"/>
        <w:i w:val="0"/>
        <w:caps w:val="0"/>
        <w:strike w:val="0"/>
        <w:dstrike w:val="0"/>
        <w:vanish w:val="0"/>
        <w:color w:val="000000"/>
        <w:sz w:val="24"/>
        <w:u w:val="none"/>
        <w:effect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2" w15:restartNumberingAfterBreak="0">
    <w:nsid w:val="4DA735CE"/>
    <w:multiLevelType w:val="multilevel"/>
    <w:tmpl w:val="DA86E9B4"/>
    <w:lvl w:ilvl="0">
      <w:start w:val="1"/>
      <w:numFmt w:val="decimal"/>
      <w:lvlText w:val="4.%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3" w15:restartNumberingAfterBreak="0">
    <w:nsid w:val="4DB977C4"/>
    <w:multiLevelType w:val="hybridMultilevel"/>
    <w:tmpl w:val="C9D8F4A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4DEC190A"/>
    <w:multiLevelType w:val="hybridMultilevel"/>
    <w:tmpl w:val="B5D07A36"/>
    <w:lvl w:ilvl="0" w:tplc="BDB6AA52">
      <w:start w:val="1"/>
      <w:numFmt w:val="bullet"/>
      <w:lvlText w:val=""/>
      <w:lvlJc w:val="left"/>
      <w:pPr>
        <w:ind w:left="1170" w:hanging="360"/>
      </w:pPr>
      <w:rPr>
        <w:rFonts w:ascii="Symbol" w:hAnsi="Symbol" w:hint="default"/>
        <w:color w:val="auto"/>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5" w15:restartNumberingAfterBreak="0">
    <w:nsid w:val="4F2F78DB"/>
    <w:multiLevelType w:val="multilevel"/>
    <w:tmpl w:val="4F2F78D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6" w15:restartNumberingAfterBreak="0">
    <w:nsid w:val="50407FE3"/>
    <w:multiLevelType w:val="hybridMultilevel"/>
    <w:tmpl w:val="F6142554"/>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7" w15:restartNumberingAfterBreak="0">
    <w:nsid w:val="50633891"/>
    <w:multiLevelType w:val="hybridMultilevel"/>
    <w:tmpl w:val="7DD26E7E"/>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900" w:hanging="360"/>
      </w:pPr>
      <w:rPr>
        <w:rFonts w:ascii="Symbol" w:hAnsi="Symbol" w:hint="default"/>
        <w:sz w:val="24"/>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8" w15:restartNumberingAfterBreak="0">
    <w:nsid w:val="517B2728"/>
    <w:multiLevelType w:val="multilevel"/>
    <w:tmpl w:val="5E9C419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9" w15:restartNumberingAfterBreak="0">
    <w:nsid w:val="51C661DE"/>
    <w:multiLevelType w:val="hybridMultilevel"/>
    <w:tmpl w:val="A4060C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0" w15:restartNumberingAfterBreak="0">
    <w:nsid w:val="521A075E"/>
    <w:multiLevelType w:val="hybridMultilevel"/>
    <w:tmpl w:val="8204368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1" w15:restartNumberingAfterBreak="0">
    <w:nsid w:val="530F28F1"/>
    <w:multiLevelType w:val="multilevel"/>
    <w:tmpl w:val="BBE0FCEA"/>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2" w15:restartNumberingAfterBreak="0">
    <w:nsid w:val="5468593C"/>
    <w:multiLevelType w:val="multilevel"/>
    <w:tmpl w:val="22FECD24"/>
    <w:lvl w:ilvl="0">
      <w:start w:val="3"/>
      <w:numFmt w:val="decimal"/>
      <w:lvlText w:val="%1"/>
      <w:lvlJc w:val="left"/>
      <w:pPr>
        <w:ind w:left="360" w:hanging="360"/>
      </w:pPr>
    </w:lvl>
    <w:lvl w:ilvl="1">
      <w:start w:val="1"/>
      <w:numFmt w:val="decimal"/>
      <w:lvlText w:val="%1.%2"/>
      <w:lvlJc w:val="left"/>
      <w:pPr>
        <w:ind w:left="780" w:hanging="360"/>
      </w:pPr>
    </w:lvl>
    <w:lvl w:ilvl="2">
      <w:start w:val="1"/>
      <w:numFmt w:val="bullet"/>
      <w:lvlText w:val=""/>
      <w:lvlJc w:val="left"/>
      <w:pPr>
        <w:ind w:left="1080" w:hanging="720"/>
      </w:pPr>
      <w:rPr>
        <w:rFonts w:ascii="Symbol" w:hAnsi="Symbol" w:hint="default"/>
      </w:rPr>
    </w:lvl>
    <w:lvl w:ilvl="3">
      <w:start w:val="1"/>
      <w:numFmt w:val="decimal"/>
      <w:lvlText w:val="%1.%2.%3.%4"/>
      <w:lvlJc w:val="left"/>
      <w:pPr>
        <w:ind w:left="1980" w:hanging="720"/>
      </w:p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960" w:hanging="1440"/>
      </w:pPr>
    </w:lvl>
    <w:lvl w:ilvl="7">
      <w:start w:val="1"/>
      <w:numFmt w:val="decimal"/>
      <w:lvlText w:val="%1.%2.%3.%4.%5.%6.%7.%8"/>
      <w:lvlJc w:val="left"/>
      <w:pPr>
        <w:ind w:left="4380" w:hanging="1440"/>
      </w:pPr>
    </w:lvl>
    <w:lvl w:ilvl="8">
      <w:start w:val="1"/>
      <w:numFmt w:val="decimal"/>
      <w:lvlText w:val="%1.%2.%3.%4.%5.%6.%7.%8.%9"/>
      <w:lvlJc w:val="left"/>
      <w:pPr>
        <w:ind w:left="5160" w:hanging="1800"/>
      </w:pPr>
    </w:lvl>
  </w:abstractNum>
  <w:abstractNum w:abstractNumId="153" w15:restartNumberingAfterBreak="0">
    <w:nsid w:val="553C2B07"/>
    <w:multiLevelType w:val="multilevel"/>
    <w:tmpl w:val="553C2B07"/>
    <w:lvl w:ilvl="0">
      <w:start w:val="1"/>
      <w:numFmt w:val="bullet"/>
      <w:lvlText w:val=""/>
      <w:lvlJc w:val="left"/>
      <w:pPr>
        <w:ind w:left="90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4" w15:restartNumberingAfterBreak="0">
    <w:nsid w:val="554A4FF3"/>
    <w:multiLevelType w:val="hybridMultilevel"/>
    <w:tmpl w:val="CAC693B8"/>
    <w:lvl w:ilvl="0" w:tplc="BDB6AA5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55C355FA"/>
    <w:multiLevelType w:val="hybridMultilevel"/>
    <w:tmpl w:val="4C06DF2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15:restartNumberingAfterBreak="0">
    <w:nsid w:val="567758F1"/>
    <w:multiLevelType w:val="hybridMultilevel"/>
    <w:tmpl w:val="1A42CEF0"/>
    <w:lvl w:ilvl="0" w:tplc="04090001">
      <w:start w:val="1"/>
      <w:numFmt w:val="bullet"/>
      <w:lvlText w:val=""/>
      <w:lvlJc w:val="left"/>
      <w:pPr>
        <w:ind w:left="720" w:hanging="360"/>
      </w:pPr>
      <w:rPr>
        <w:rFonts w:ascii="Symbol" w:hAnsi="Symbol" w:hint="default"/>
      </w:rPr>
    </w:lvl>
    <w:lvl w:ilvl="1" w:tplc="A0B23F0A">
      <w:numFmt w:val="bullet"/>
      <w:lvlText w:val="•"/>
      <w:lvlJc w:val="left"/>
      <w:pPr>
        <w:ind w:left="1440" w:hanging="360"/>
      </w:pPr>
      <w:rPr>
        <w:rFonts w:ascii="Times New Roman" w:eastAsia="Calibri" w:hAnsi="Times New Roman" w:cs="Times New Roman"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56791719"/>
    <w:multiLevelType w:val="hybridMultilevel"/>
    <w:tmpl w:val="9318A40E"/>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56C05127"/>
    <w:multiLevelType w:val="multilevel"/>
    <w:tmpl w:val="25164144"/>
    <w:lvl w:ilvl="0">
      <w:start w:val="1"/>
      <w:numFmt w:val="bullet"/>
      <w:lvlText w:val=""/>
      <w:lvlJc w:val="left"/>
      <w:pPr>
        <w:ind w:left="1530" w:hanging="720"/>
      </w:pPr>
      <w:rPr>
        <w:rFonts w:ascii="Symbol" w:hAnsi="Symbol" w:hint="default"/>
        <w:color w:val="auto"/>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59" w15:restartNumberingAfterBreak="0">
    <w:nsid w:val="56F651C4"/>
    <w:multiLevelType w:val="multilevel"/>
    <w:tmpl w:val="56F651C4"/>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0" w15:restartNumberingAfterBreak="0">
    <w:nsid w:val="570C3B51"/>
    <w:multiLevelType w:val="multilevel"/>
    <w:tmpl w:val="570C3B51"/>
    <w:lvl w:ilvl="0">
      <w:start w:val="1"/>
      <w:numFmt w:val="decimal"/>
      <w:lvlText w:val="1.%1"/>
      <w:lvlJc w:val="left"/>
      <w:pPr>
        <w:ind w:left="720" w:hanging="360"/>
      </w:pPr>
    </w:lvl>
    <w:lvl w:ilvl="1">
      <w:start w:val="1"/>
      <w:numFmt w:val="decimal"/>
      <w:lvlText w:val="1.%2"/>
      <w:lvlJc w:val="left"/>
      <w:pPr>
        <w:ind w:left="450" w:hanging="360"/>
      </w:pPr>
      <w:rPr>
        <w:sz w:val="24"/>
        <w:szCs w:val="24"/>
      </w:r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1" w15:restartNumberingAfterBreak="0">
    <w:nsid w:val="57243A92"/>
    <w:multiLevelType w:val="hybridMultilevel"/>
    <w:tmpl w:val="4A448564"/>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57255EA6"/>
    <w:multiLevelType w:val="multilevel"/>
    <w:tmpl w:val="57255E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3" w15:restartNumberingAfterBreak="0">
    <w:nsid w:val="57EC3FFF"/>
    <w:multiLevelType w:val="hybridMultilevel"/>
    <w:tmpl w:val="A78C3DB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15:restartNumberingAfterBreak="0">
    <w:nsid w:val="593F1ED6"/>
    <w:multiLevelType w:val="hybridMultilevel"/>
    <w:tmpl w:val="5F9414E4"/>
    <w:lvl w:ilvl="0" w:tplc="B762A29E">
      <w:start w:val="1"/>
      <w:numFmt w:val="decimal"/>
      <w:lvlText w:val="%1."/>
      <w:lvlJc w:val="left"/>
      <w:pPr>
        <w:ind w:left="534" w:hanging="360"/>
      </w:pPr>
      <w:rPr>
        <w:b/>
        <w:bCs w:val="0"/>
      </w:rPr>
    </w:lvl>
    <w:lvl w:ilvl="1" w:tplc="FFFFFFFF">
      <w:start w:val="1"/>
      <w:numFmt w:val="lowerLetter"/>
      <w:lvlText w:val="%2."/>
      <w:lvlJc w:val="left"/>
      <w:pPr>
        <w:ind w:left="1254" w:hanging="360"/>
      </w:pPr>
    </w:lvl>
    <w:lvl w:ilvl="2" w:tplc="FFFFFFFF">
      <w:start w:val="1"/>
      <w:numFmt w:val="lowerRoman"/>
      <w:lvlText w:val="%3."/>
      <w:lvlJc w:val="right"/>
      <w:pPr>
        <w:ind w:left="1974" w:hanging="180"/>
      </w:pPr>
    </w:lvl>
    <w:lvl w:ilvl="3" w:tplc="FFFFFFFF">
      <w:start w:val="1"/>
      <w:numFmt w:val="decimal"/>
      <w:lvlText w:val="%4."/>
      <w:lvlJc w:val="left"/>
      <w:pPr>
        <w:ind w:left="2694" w:hanging="360"/>
      </w:pPr>
    </w:lvl>
    <w:lvl w:ilvl="4" w:tplc="FFFFFFFF">
      <w:start w:val="1"/>
      <w:numFmt w:val="lowerLetter"/>
      <w:lvlText w:val="%5."/>
      <w:lvlJc w:val="left"/>
      <w:pPr>
        <w:ind w:left="3414" w:hanging="360"/>
      </w:pPr>
    </w:lvl>
    <w:lvl w:ilvl="5" w:tplc="FFFFFFFF">
      <w:start w:val="1"/>
      <w:numFmt w:val="lowerRoman"/>
      <w:lvlText w:val="%6."/>
      <w:lvlJc w:val="right"/>
      <w:pPr>
        <w:ind w:left="4134" w:hanging="180"/>
      </w:pPr>
    </w:lvl>
    <w:lvl w:ilvl="6" w:tplc="FFFFFFFF">
      <w:start w:val="1"/>
      <w:numFmt w:val="decimal"/>
      <w:lvlText w:val="%7."/>
      <w:lvlJc w:val="left"/>
      <w:pPr>
        <w:ind w:left="4854" w:hanging="360"/>
      </w:pPr>
    </w:lvl>
    <w:lvl w:ilvl="7" w:tplc="FFFFFFFF">
      <w:start w:val="1"/>
      <w:numFmt w:val="lowerLetter"/>
      <w:lvlText w:val="%8."/>
      <w:lvlJc w:val="left"/>
      <w:pPr>
        <w:ind w:left="5574" w:hanging="360"/>
      </w:pPr>
    </w:lvl>
    <w:lvl w:ilvl="8" w:tplc="FFFFFFFF">
      <w:start w:val="1"/>
      <w:numFmt w:val="lowerRoman"/>
      <w:lvlText w:val="%9."/>
      <w:lvlJc w:val="right"/>
      <w:pPr>
        <w:ind w:left="6294" w:hanging="180"/>
      </w:pPr>
    </w:lvl>
  </w:abstractNum>
  <w:abstractNum w:abstractNumId="165" w15:restartNumberingAfterBreak="0">
    <w:nsid w:val="599627F6"/>
    <w:multiLevelType w:val="multilevel"/>
    <w:tmpl w:val="599627F6"/>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166" w15:restartNumberingAfterBreak="0">
    <w:nsid w:val="59ADCABA"/>
    <w:multiLevelType w:val="multilevel"/>
    <w:tmpl w:val="59ADCABA"/>
    <w:lvl w:ilvl="0">
      <w:start w:val="1"/>
      <w:numFmt w:val="decimal"/>
      <w:pStyle w:val="ListBullet3"/>
      <w:lvlText w:val="4.%1"/>
      <w:lvlJc w:val="left"/>
      <w:pPr>
        <w:ind w:left="450" w:hanging="360"/>
      </w:p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167" w15:restartNumberingAfterBreak="0">
    <w:nsid w:val="5A023BD4"/>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8" w15:restartNumberingAfterBreak="0">
    <w:nsid w:val="5A4F497A"/>
    <w:multiLevelType w:val="hybridMultilevel"/>
    <w:tmpl w:val="08B0BCAC"/>
    <w:lvl w:ilvl="0" w:tplc="BDB6AA52">
      <w:start w:val="1"/>
      <w:numFmt w:val="bullet"/>
      <w:lvlText w:val=""/>
      <w:lvlJc w:val="left"/>
      <w:pPr>
        <w:ind w:left="135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9" w15:restartNumberingAfterBreak="0">
    <w:nsid w:val="5B0F127F"/>
    <w:multiLevelType w:val="hybridMultilevel"/>
    <w:tmpl w:val="AE383C4C"/>
    <w:lvl w:ilvl="0" w:tplc="BDB6AA5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5B2867B9"/>
    <w:multiLevelType w:val="hybridMultilevel"/>
    <w:tmpl w:val="5F9414E4"/>
    <w:lvl w:ilvl="0" w:tplc="B762A29E">
      <w:start w:val="1"/>
      <w:numFmt w:val="decimal"/>
      <w:lvlText w:val="%1."/>
      <w:lvlJc w:val="left"/>
      <w:pPr>
        <w:ind w:left="534" w:hanging="360"/>
      </w:pPr>
      <w:rPr>
        <w:b/>
        <w:bCs w:val="0"/>
      </w:r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71" w15:restartNumberingAfterBreak="0">
    <w:nsid w:val="5DC473A5"/>
    <w:multiLevelType w:val="multilevel"/>
    <w:tmpl w:val="5DC473A5"/>
    <w:lvl w:ilvl="0">
      <w:start w:val="1"/>
      <w:numFmt w:val="bullet"/>
      <w:lvlText w:val=""/>
      <w:lvlJc w:val="left"/>
      <w:pPr>
        <w:ind w:left="810" w:hanging="360"/>
      </w:pPr>
      <w:rPr>
        <w:rFonts w:ascii="Symbol" w:hAnsi="Symbol" w:hint="default"/>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hint="default"/>
      </w:rPr>
    </w:lvl>
  </w:abstractNum>
  <w:abstractNum w:abstractNumId="172" w15:restartNumberingAfterBreak="0">
    <w:nsid w:val="5DF141FC"/>
    <w:multiLevelType w:val="multilevel"/>
    <w:tmpl w:val="C7021E34"/>
    <w:lvl w:ilvl="0">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3" w15:restartNumberingAfterBreak="0">
    <w:nsid w:val="5E8E2B80"/>
    <w:multiLevelType w:val="hybridMultilevel"/>
    <w:tmpl w:val="162AB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4" w15:restartNumberingAfterBreak="0">
    <w:nsid w:val="5FFE6850"/>
    <w:multiLevelType w:val="hybridMultilevel"/>
    <w:tmpl w:val="29F048B4"/>
    <w:lvl w:ilvl="0" w:tplc="BDB6AA52">
      <w:start w:val="1"/>
      <w:numFmt w:val="bullet"/>
      <w:lvlText w:val=""/>
      <w:lvlJc w:val="left"/>
      <w:pPr>
        <w:ind w:left="810" w:hanging="360"/>
      </w:pPr>
      <w:rPr>
        <w:rFonts w:ascii="Symbol" w:hAnsi="Symbol" w:hint="default"/>
        <w:color w:val="auto"/>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175" w15:restartNumberingAfterBreak="0">
    <w:nsid w:val="60AA231D"/>
    <w:multiLevelType w:val="hybridMultilevel"/>
    <w:tmpl w:val="6D26E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61C1726A"/>
    <w:multiLevelType w:val="multilevel"/>
    <w:tmpl w:val="5D30610C"/>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7" w15:restartNumberingAfterBreak="0">
    <w:nsid w:val="61FA048F"/>
    <w:multiLevelType w:val="multilevel"/>
    <w:tmpl w:val="042EB952"/>
    <w:lvl w:ilvl="0">
      <w:start w:val="1"/>
      <w:numFmt w:val="bullet"/>
      <w:lvlText w:val=""/>
      <w:lvlJc w:val="left"/>
      <w:pPr>
        <w:ind w:left="90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78" w15:restartNumberingAfterBreak="0">
    <w:nsid w:val="622023C7"/>
    <w:multiLevelType w:val="multilevel"/>
    <w:tmpl w:val="A9A6BF80"/>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9" w15:restartNumberingAfterBreak="0">
    <w:nsid w:val="62215C7E"/>
    <w:multiLevelType w:val="multilevel"/>
    <w:tmpl w:val="62215C7E"/>
    <w:lvl w:ilvl="0">
      <w:start w:val="1"/>
      <w:numFmt w:val="decimal"/>
      <w:lvlText w:val="%1."/>
      <w:lvlJc w:val="left"/>
      <w:pPr>
        <w:ind w:left="72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0" w15:restartNumberingAfterBreak="0">
    <w:nsid w:val="63601463"/>
    <w:multiLevelType w:val="hybridMultilevel"/>
    <w:tmpl w:val="770A22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1" w15:restartNumberingAfterBreak="0">
    <w:nsid w:val="638E0C98"/>
    <w:multiLevelType w:val="multilevel"/>
    <w:tmpl w:val="638E0C9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82" w15:restartNumberingAfterBreak="0">
    <w:nsid w:val="64CB7D78"/>
    <w:multiLevelType w:val="hybridMultilevel"/>
    <w:tmpl w:val="8E889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65A06BFC"/>
    <w:multiLevelType w:val="hybridMultilevel"/>
    <w:tmpl w:val="E86AC048"/>
    <w:lvl w:ilvl="0" w:tplc="C414A6C2">
      <w:start w:val="1"/>
      <w:numFmt w:val="decimal"/>
      <w:lvlText w:val="5.%1"/>
      <w:lvlJc w:val="left"/>
      <w:pPr>
        <w:ind w:left="720" w:hanging="360"/>
      </w:pPr>
      <w:rPr>
        <w:rFonts w:hint="default"/>
      </w:rPr>
    </w:lvl>
    <w:lvl w:ilvl="1" w:tplc="B28AD0B2">
      <w:start w:val="1"/>
      <w:numFmt w:val="decimal"/>
      <w:lvlText w:val="5.%2"/>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674F0201"/>
    <w:multiLevelType w:val="hybridMultilevel"/>
    <w:tmpl w:val="FDE0FE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5" w15:restartNumberingAfterBreak="0">
    <w:nsid w:val="67F86584"/>
    <w:multiLevelType w:val="multilevel"/>
    <w:tmpl w:val="67F86584"/>
    <w:lvl w:ilvl="0">
      <w:start w:val="7"/>
      <w:numFmt w:val="decimal"/>
      <w:lvlText w:val="%1"/>
      <w:lvlJc w:val="left"/>
      <w:pPr>
        <w:ind w:left="360" w:hanging="360"/>
      </w:pPr>
    </w:lvl>
    <w:lvl w:ilvl="1">
      <w:start w:val="1"/>
      <w:numFmt w:val="decimal"/>
      <w:lvlText w:val="%1.%2"/>
      <w:lvlJc w:val="left"/>
      <w:pPr>
        <w:ind w:left="467" w:hanging="360"/>
      </w:pPr>
    </w:lvl>
    <w:lvl w:ilvl="2">
      <w:start w:val="1"/>
      <w:numFmt w:val="decimal"/>
      <w:lvlText w:val="%1.%2.%3"/>
      <w:lvlJc w:val="left"/>
      <w:pPr>
        <w:ind w:left="934" w:hanging="720"/>
      </w:pPr>
    </w:lvl>
    <w:lvl w:ilvl="3">
      <w:start w:val="1"/>
      <w:numFmt w:val="decimal"/>
      <w:lvlText w:val="%1.%2.%3.%4"/>
      <w:lvlJc w:val="left"/>
      <w:pPr>
        <w:ind w:left="1041" w:hanging="720"/>
      </w:pPr>
    </w:lvl>
    <w:lvl w:ilvl="4">
      <w:start w:val="1"/>
      <w:numFmt w:val="decimal"/>
      <w:lvlText w:val="%1.%2.%3.%4.%5"/>
      <w:lvlJc w:val="left"/>
      <w:pPr>
        <w:ind w:left="1508" w:hanging="1080"/>
      </w:pPr>
    </w:lvl>
    <w:lvl w:ilvl="5">
      <w:start w:val="1"/>
      <w:numFmt w:val="decimal"/>
      <w:lvlText w:val="%1.%2.%3.%4.%5.%6"/>
      <w:lvlJc w:val="left"/>
      <w:pPr>
        <w:ind w:left="1615" w:hanging="1080"/>
      </w:pPr>
    </w:lvl>
    <w:lvl w:ilvl="6">
      <w:start w:val="1"/>
      <w:numFmt w:val="decimal"/>
      <w:lvlText w:val="%1.%2.%3.%4.%5.%6.%7"/>
      <w:lvlJc w:val="left"/>
      <w:pPr>
        <w:ind w:left="2082" w:hanging="1440"/>
      </w:pPr>
    </w:lvl>
    <w:lvl w:ilvl="7">
      <w:start w:val="1"/>
      <w:numFmt w:val="decimal"/>
      <w:lvlText w:val="%1.%2.%3.%4.%5.%6.%7.%8"/>
      <w:lvlJc w:val="left"/>
      <w:pPr>
        <w:ind w:left="2189" w:hanging="1440"/>
      </w:pPr>
    </w:lvl>
    <w:lvl w:ilvl="8">
      <w:start w:val="1"/>
      <w:numFmt w:val="decimal"/>
      <w:lvlText w:val="%1.%2.%3.%4.%5.%6.%7.%8.%9"/>
      <w:lvlJc w:val="left"/>
      <w:pPr>
        <w:ind w:left="2656" w:hanging="1800"/>
      </w:pPr>
    </w:lvl>
  </w:abstractNum>
  <w:abstractNum w:abstractNumId="186" w15:restartNumberingAfterBreak="0">
    <w:nsid w:val="68F960F6"/>
    <w:multiLevelType w:val="hybridMultilevel"/>
    <w:tmpl w:val="0A769A88"/>
    <w:lvl w:ilvl="0" w:tplc="04090001">
      <w:start w:val="1"/>
      <w:numFmt w:val="bullet"/>
      <w:lvlText w:val=""/>
      <w:lvlJc w:val="left"/>
      <w:pPr>
        <w:ind w:left="676" w:hanging="360"/>
      </w:pPr>
      <w:rPr>
        <w:rFonts w:ascii="Symbol" w:hAnsi="Symbol" w:hint="default"/>
      </w:rPr>
    </w:lvl>
    <w:lvl w:ilvl="1" w:tplc="04090003" w:tentative="1">
      <w:start w:val="1"/>
      <w:numFmt w:val="bullet"/>
      <w:lvlText w:val="o"/>
      <w:lvlJc w:val="left"/>
      <w:pPr>
        <w:ind w:left="1396" w:hanging="360"/>
      </w:pPr>
      <w:rPr>
        <w:rFonts w:ascii="Courier New" w:hAnsi="Courier New" w:cs="Courier New" w:hint="default"/>
      </w:rPr>
    </w:lvl>
    <w:lvl w:ilvl="2" w:tplc="04090005" w:tentative="1">
      <w:start w:val="1"/>
      <w:numFmt w:val="bullet"/>
      <w:lvlText w:val=""/>
      <w:lvlJc w:val="left"/>
      <w:pPr>
        <w:ind w:left="2116" w:hanging="360"/>
      </w:pPr>
      <w:rPr>
        <w:rFonts w:ascii="Wingdings" w:hAnsi="Wingdings" w:hint="default"/>
      </w:rPr>
    </w:lvl>
    <w:lvl w:ilvl="3" w:tplc="04090001" w:tentative="1">
      <w:start w:val="1"/>
      <w:numFmt w:val="bullet"/>
      <w:lvlText w:val=""/>
      <w:lvlJc w:val="left"/>
      <w:pPr>
        <w:ind w:left="2836" w:hanging="360"/>
      </w:pPr>
      <w:rPr>
        <w:rFonts w:ascii="Symbol" w:hAnsi="Symbol" w:hint="default"/>
      </w:rPr>
    </w:lvl>
    <w:lvl w:ilvl="4" w:tplc="04090003" w:tentative="1">
      <w:start w:val="1"/>
      <w:numFmt w:val="bullet"/>
      <w:lvlText w:val="o"/>
      <w:lvlJc w:val="left"/>
      <w:pPr>
        <w:ind w:left="3556" w:hanging="360"/>
      </w:pPr>
      <w:rPr>
        <w:rFonts w:ascii="Courier New" w:hAnsi="Courier New" w:cs="Courier New" w:hint="default"/>
      </w:rPr>
    </w:lvl>
    <w:lvl w:ilvl="5" w:tplc="04090005" w:tentative="1">
      <w:start w:val="1"/>
      <w:numFmt w:val="bullet"/>
      <w:lvlText w:val=""/>
      <w:lvlJc w:val="left"/>
      <w:pPr>
        <w:ind w:left="4276" w:hanging="360"/>
      </w:pPr>
      <w:rPr>
        <w:rFonts w:ascii="Wingdings" w:hAnsi="Wingdings" w:hint="default"/>
      </w:rPr>
    </w:lvl>
    <w:lvl w:ilvl="6" w:tplc="04090001" w:tentative="1">
      <w:start w:val="1"/>
      <w:numFmt w:val="bullet"/>
      <w:lvlText w:val=""/>
      <w:lvlJc w:val="left"/>
      <w:pPr>
        <w:ind w:left="4996" w:hanging="360"/>
      </w:pPr>
      <w:rPr>
        <w:rFonts w:ascii="Symbol" w:hAnsi="Symbol" w:hint="default"/>
      </w:rPr>
    </w:lvl>
    <w:lvl w:ilvl="7" w:tplc="04090003" w:tentative="1">
      <w:start w:val="1"/>
      <w:numFmt w:val="bullet"/>
      <w:lvlText w:val="o"/>
      <w:lvlJc w:val="left"/>
      <w:pPr>
        <w:ind w:left="5716" w:hanging="360"/>
      </w:pPr>
      <w:rPr>
        <w:rFonts w:ascii="Courier New" w:hAnsi="Courier New" w:cs="Courier New" w:hint="default"/>
      </w:rPr>
    </w:lvl>
    <w:lvl w:ilvl="8" w:tplc="04090005" w:tentative="1">
      <w:start w:val="1"/>
      <w:numFmt w:val="bullet"/>
      <w:lvlText w:val=""/>
      <w:lvlJc w:val="left"/>
      <w:pPr>
        <w:ind w:left="6436" w:hanging="360"/>
      </w:pPr>
      <w:rPr>
        <w:rFonts w:ascii="Wingdings" w:hAnsi="Wingdings" w:hint="default"/>
      </w:rPr>
    </w:lvl>
  </w:abstractNum>
  <w:abstractNum w:abstractNumId="187" w15:restartNumberingAfterBreak="0">
    <w:nsid w:val="69941DBB"/>
    <w:multiLevelType w:val="hybridMultilevel"/>
    <w:tmpl w:val="82F686C8"/>
    <w:lvl w:ilvl="0" w:tplc="BDB6AA5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6A267604"/>
    <w:multiLevelType w:val="hybridMultilevel"/>
    <w:tmpl w:val="AAE482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9" w15:restartNumberingAfterBreak="0">
    <w:nsid w:val="6AF74C8A"/>
    <w:multiLevelType w:val="multilevel"/>
    <w:tmpl w:val="6AF74C8A"/>
    <w:lvl w:ilvl="0">
      <w:start w:val="4"/>
      <w:numFmt w:val="decimal"/>
      <w:lvlText w:val="%1"/>
      <w:lvlJc w:val="left"/>
      <w:pPr>
        <w:ind w:left="480" w:hanging="480"/>
      </w:pPr>
    </w:lvl>
    <w:lvl w:ilvl="1">
      <w:start w:val="5"/>
      <w:numFmt w:val="decimal"/>
      <w:lvlText w:val="%1.%2"/>
      <w:lvlJc w:val="left"/>
      <w:pPr>
        <w:ind w:left="480" w:hanging="48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0" w15:restartNumberingAfterBreak="0">
    <w:nsid w:val="6B3A50B0"/>
    <w:multiLevelType w:val="multilevel"/>
    <w:tmpl w:val="4EA20804"/>
    <w:lvl w:ilvl="0">
      <w:start w:val="1"/>
      <w:numFmt w:val="bullet"/>
      <w:lvlText w:val=""/>
      <w:lvlJc w:val="left"/>
      <w:pPr>
        <w:ind w:left="810" w:hanging="360"/>
      </w:pPr>
      <w:rPr>
        <w:rFonts w:ascii="Symbol" w:hAnsi="Symbol" w:hint="default"/>
        <w:color w:val="auto"/>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1" w15:restartNumberingAfterBreak="0">
    <w:nsid w:val="6B4C1FA7"/>
    <w:multiLevelType w:val="multilevel"/>
    <w:tmpl w:val="11D20CE4"/>
    <w:lvl w:ilvl="0">
      <w:start w:val="1"/>
      <w:numFmt w:val="bullet"/>
      <w:lvlText w:val=""/>
      <w:lvlJc w:val="left"/>
      <w:pPr>
        <w:ind w:left="720" w:hanging="360"/>
      </w:pPr>
      <w:rPr>
        <w:rFonts w:ascii="Symbol" w:hAnsi="Symbol"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180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2" w15:restartNumberingAfterBreak="0">
    <w:nsid w:val="6B6A0340"/>
    <w:multiLevelType w:val="multilevel"/>
    <w:tmpl w:val="1B4A5502"/>
    <w:lvl w:ilvl="0">
      <w:start w:val="1"/>
      <w:numFmt w:val="decimal"/>
      <w:lvlText w:val="%1."/>
      <w:lvlJc w:val="left"/>
      <w:pPr>
        <w:ind w:left="534" w:hanging="360"/>
      </w:pPr>
      <w:rPr>
        <w:b/>
        <w:bCs w:val="0"/>
      </w:rPr>
    </w:lvl>
    <w:lvl w:ilvl="1">
      <w:start w:val="2"/>
      <w:numFmt w:val="decimal"/>
      <w:isLgl/>
      <w:lvlText w:val="%1.%2"/>
      <w:lvlJc w:val="left"/>
      <w:pPr>
        <w:ind w:left="720" w:hanging="360"/>
      </w:pPr>
      <w:rPr>
        <w:rFonts w:hint="default"/>
      </w:rPr>
    </w:lvl>
    <w:lvl w:ilvl="2">
      <w:start w:val="1"/>
      <w:numFmt w:val="decimal"/>
      <w:isLgl/>
      <w:lvlText w:val="%1.%2.%3"/>
      <w:lvlJc w:val="left"/>
      <w:pPr>
        <w:ind w:left="1266" w:hanging="720"/>
      </w:pPr>
      <w:rPr>
        <w:rFonts w:hint="default"/>
      </w:rPr>
    </w:lvl>
    <w:lvl w:ilvl="3">
      <w:start w:val="1"/>
      <w:numFmt w:val="decimal"/>
      <w:isLgl/>
      <w:lvlText w:val="%1.%2.%3.%4"/>
      <w:lvlJc w:val="left"/>
      <w:pPr>
        <w:ind w:left="1452" w:hanging="720"/>
      </w:pPr>
      <w:rPr>
        <w:rFonts w:hint="default"/>
      </w:rPr>
    </w:lvl>
    <w:lvl w:ilvl="4">
      <w:start w:val="1"/>
      <w:numFmt w:val="decimal"/>
      <w:isLgl/>
      <w:lvlText w:val="%1.%2.%3.%4.%5"/>
      <w:lvlJc w:val="left"/>
      <w:pPr>
        <w:ind w:left="1998" w:hanging="1080"/>
      </w:pPr>
      <w:rPr>
        <w:rFonts w:hint="default"/>
      </w:rPr>
    </w:lvl>
    <w:lvl w:ilvl="5">
      <w:start w:val="1"/>
      <w:numFmt w:val="decimal"/>
      <w:isLgl/>
      <w:lvlText w:val="%1.%2.%3.%4.%5.%6"/>
      <w:lvlJc w:val="left"/>
      <w:pPr>
        <w:ind w:left="2184" w:hanging="1080"/>
      </w:pPr>
      <w:rPr>
        <w:rFonts w:hint="default"/>
      </w:rPr>
    </w:lvl>
    <w:lvl w:ilvl="6">
      <w:start w:val="1"/>
      <w:numFmt w:val="decimal"/>
      <w:isLgl/>
      <w:lvlText w:val="%1.%2.%3.%4.%5.%6.%7"/>
      <w:lvlJc w:val="left"/>
      <w:pPr>
        <w:ind w:left="2730" w:hanging="1440"/>
      </w:pPr>
      <w:rPr>
        <w:rFonts w:hint="default"/>
      </w:rPr>
    </w:lvl>
    <w:lvl w:ilvl="7">
      <w:start w:val="1"/>
      <w:numFmt w:val="decimal"/>
      <w:isLgl/>
      <w:lvlText w:val="%1.%2.%3.%4.%5.%6.%7.%8"/>
      <w:lvlJc w:val="left"/>
      <w:pPr>
        <w:ind w:left="2916" w:hanging="1440"/>
      </w:pPr>
      <w:rPr>
        <w:rFonts w:hint="default"/>
      </w:rPr>
    </w:lvl>
    <w:lvl w:ilvl="8">
      <w:start w:val="1"/>
      <w:numFmt w:val="decimal"/>
      <w:isLgl/>
      <w:lvlText w:val="%1.%2.%3.%4.%5.%6.%7.%8.%9"/>
      <w:lvlJc w:val="left"/>
      <w:pPr>
        <w:ind w:left="3462" w:hanging="1800"/>
      </w:pPr>
      <w:rPr>
        <w:rFonts w:hint="default"/>
      </w:rPr>
    </w:lvl>
  </w:abstractNum>
  <w:abstractNum w:abstractNumId="193" w15:restartNumberingAfterBreak="0">
    <w:nsid w:val="6CAE12CE"/>
    <w:multiLevelType w:val="multilevel"/>
    <w:tmpl w:val="5D30610C"/>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4" w15:restartNumberingAfterBreak="0">
    <w:nsid w:val="6D1162E8"/>
    <w:multiLevelType w:val="hybridMultilevel"/>
    <w:tmpl w:val="749C0B98"/>
    <w:lvl w:ilvl="0" w:tplc="04090013">
      <w:start w:val="1"/>
      <w:numFmt w:val="upperRoman"/>
      <w:lvlText w:val="%1."/>
      <w:lvlJc w:val="right"/>
      <w:pPr>
        <w:ind w:left="1618" w:hanging="360"/>
      </w:pPr>
    </w:lvl>
    <w:lvl w:ilvl="1" w:tplc="04090019" w:tentative="1">
      <w:start w:val="1"/>
      <w:numFmt w:val="lowerLetter"/>
      <w:lvlText w:val="%2."/>
      <w:lvlJc w:val="left"/>
      <w:pPr>
        <w:ind w:left="2338" w:hanging="360"/>
      </w:pPr>
    </w:lvl>
    <w:lvl w:ilvl="2" w:tplc="0409001B" w:tentative="1">
      <w:start w:val="1"/>
      <w:numFmt w:val="lowerRoman"/>
      <w:lvlText w:val="%3."/>
      <w:lvlJc w:val="right"/>
      <w:pPr>
        <w:ind w:left="3058" w:hanging="180"/>
      </w:pPr>
    </w:lvl>
    <w:lvl w:ilvl="3" w:tplc="0409000F" w:tentative="1">
      <w:start w:val="1"/>
      <w:numFmt w:val="decimal"/>
      <w:lvlText w:val="%4."/>
      <w:lvlJc w:val="left"/>
      <w:pPr>
        <w:ind w:left="3778" w:hanging="360"/>
      </w:pPr>
    </w:lvl>
    <w:lvl w:ilvl="4" w:tplc="04090019" w:tentative="1">
      <w:start w:val="1"/>
      <w:numFmt w:val="lowerLetter"/>
      <w:lvlText w:val="%5."/>
      <w:lvlJc w:val="left"/>
      <w:pPr>
        <w:ind w:left="4498" w:hanging="360"/>
      </w:pPr>
    </w:lvl>
    <w:lvl w:ilvl="5" w:tplc="0409001B" w:tentative="1">
      <w:start w:val="1"/>
      <w:numFmt w:val="lowerRoman"/>
      <w:lvlText w:val="%6."/>
      <w:lvlJc w:val="right"/>
      <w:pPr>
        <w:ind w:left="5218" w:hanging="180"/>
      </w:pPr>
    </w:lvl>
    <w:lvl w:ilvl="6" w:tplc="0409000F" w:tentative="1">
      <w:start w:val="1"/>
      <w:numFmt w:val="decimal"/>
      <w:lvlText w:val="%7."/>
      <w:lvlJc w:val="left"/>
      <w:pPr>
        <w:ind w:left="5938" w:hanging="360"/>
      </w:pPr>
    </w:lvl>
    <w:lvl w:ilvl="7" w:tplc="04090019" w:tentative="1">
      <w:start w:val="1"/>
      <w:numFmt w:val="lowerLetter"/>
      <w:lvlText w:val="%8."/>
      <w:lvlJc w:val="left"/>
      <w:pPr>
        <w:ind w:left="6658" w:hanging="360"/>
      </w:pPr>
    </w:lvl>
    <w:lvl w:ilvl="8" w:tplc="0409001B" w:tentative="1">
      <w:start w:val="1"/>
      <w:numFmt w:val="lowerRoman"/>
      <w:lvlText w:val="%9."/>
      <w:lvlJc w:val="right"/>
      <w:pPr>
        <w:ind w:left="7378" w:hanging="180"/>
      </w:pPr>
    </w:lvl>
  </w:abstractNum>
  <w:abstractNum w:abstractNumId="195" w15:restartNumberingAfterBreak="0">
    <w:nsid w:val="6D1F12DF"/>
    <w:multiLevelType w:val="hybridMultilevel"/>
    <w:tmpl w:val="448E7E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6" w15:restartNumberingAfterBreak="0">
    <w:nsid w:val="6DC0299A"/>
    <w:multiLevelType w:val="hybridMultilevel"/>
    <w:tmpl w:val="A272808C"/>
    <w:lvl w:ilvl="0" w:tplc="B762A29E">
      <w:start w:val="1"/>
      <w:numFmt w:val="decimal"/>
      <w:lvlText w:val="%1."/>
      <w:lvlJc w:val="left"/>
      <w:pPr>
        <w:ind w:left="534" w:hanging="360"/>
      </w:pPr>
      <w:rPr>
        <w:b/>
        <w:bCs w:val="0"/>
      </w:r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97" w15:restartNumberingAfterBreak="0">
    <w:nsid w:val="6EB01703"/>
    <w:multiLevelType w:val="hybridMultilevel"/>
    <w:tmpl w:val="EAAEA95A"/>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A0B23F0A">
      <w:numFmt w:val="bullet"/>
      <w:lvlText w:val="•"/>
      <w:lvlJc w:val="left"/>
      <w:pPr>
        <w:ind w:left="900" w:hanging="360"/>
      </w:pPr>
      <w:rPr>
        <w:rFonts w:ascii="Times New Roman" w:eastAsia="Calibri" w:hAnsi="Times New Roman" w:cs="Times New Roman" w:hint="default"/>
        <w:sz w:val="24"/>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8" w15:restartNumberingAfterBreak="0">
    <w:nsid w:val="6F4751AE"/>
    <w:multiLevelType w:val="multilevel"/>
    <w:tmpl w:val="6F0E0BBE"/>
    <w:lvl w:ilvl="0">
      <w:start w:val="1"/>
      <w:numFmt w:val="bullet"/>
      <w:lvlText w:val=""/>
      <w:lvlJc w:val="left"/>
      <w:pPr>
        <w:ind w:left="135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9" w15:restartNumberingAfterBreak="0">
    <w:nsid w:val="710E682D"/>
    <w:multiLevelType w:val="hybridMultilevel"/>
    <w:tmpl w:val="B4AA5D14"/>
    <w:lvl w:ilvl="0" w:tplc="A0B23F0A">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0" w15:restartNumberingAfterBreak="0">
    <w:nsid w:val="71C55B0C"/>
    <w:multiLevelType w:val="multilevel"/>
    <w:tmpl w:val="4544A1D6"/>
    <w:lvl w:ilvl="0">
      <w:start w:val="1"/>
      <w:numFmt w:val="bullet"/>
      <w:lvlText w:val=""/>
      <w:lvlJc w:val="left"/>
      <w:pPr>
        <w:ind w:left="1440" w:hanging="720"/>
      </w:pPr>
      <w:rPr>
        <w:rFonts w:ascii="Symbol" w:hAnsi="Symbol" w:hint="default"/>
        <w:color w:val="auto"/>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1" w15:restartNumberingAfterBreak="0">
    <w:nsid w:val="72183CF9"/>
    <w:multiLevelType w:val="multilevel"/>
    <w:tmpl w:val="72183CF9"/>
    <w:lvl w:ilvl="0">
      <w:start w:val="1"/>
      <w:numFmt w:val="bullet"/>
      <w:pStyle w:val="ListNumber3"/>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2" w15:restartNumberingAfterBreak="0">
    <w:nsid w:val="72F73B9F"/>
    <w:multiLevelType w:val="multilevel"/>
    <w:tmpl w:val="044C22C6"/>
    <w:lvl w:ilvl="0">
      <w:numFmt w:val="bullet"/>
      <w:lvlText w:val="•"/>
      <w:lvlJc w:val="left"/>
      <w:pPr>
        <w:ind w:left="900" w:hanging="360"/>
      </w:pPr>
      <w:rPr>
        <w:rFonts w:ascii="Times New Roman" w:eastAsia="Calibr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3" w15:restartNumberingAfterBreak="0">
    <w:nsid w:val="730310CA"/>
    <w:multiLevelType w:val="multilevel"/>
    <w:tmpl w:val="730310CA"/>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04" w15:restartNumberingAfterBreak="0">
    <w:nsid w:val="731831BD"/>
    <w:multiLevelType w:val="multilevel"/>
    <w:tmpl w:val="ED4AC4D4"/>
    <w:lvl w:ilvl="0">
      <w:start w:val="1"/>
      <w:numFmt w:val="decimal"/>
      <w:lvlText w:val="%1"/>
      <w:lvlJc w:val="left"/>
      <w:pPr>
        <w:ind w:left="540" w:hanging="360"/>
      </w:pPr>
    </w:lvl>
    <w:lvl w:ilvl="1">
      <w:start w:val="1"/>
      <w:numFmt w:val="decimal"/>
      <w:isLgl/>
      <w:lvlText w:val="%1.%2"/>
      <w:lvlJc w:val="left"/>
      <w:pPr>
        <w:ind w:left="104" w:hanging="360"/>
      </w:pPr>
      <w:rPr>
        <w:b/>
        <w:i/>
      </w:rPr>
    </w:lvl>
    <w:lvl w:ilvl="2">
      <w:start w:val="1"/>
      <w:numFmt w:val="decimal"/>
      <w:isLgl/>
      <w:lvlText w:val="%1.%2.%3"/>
      <w:lvlJc w:val="left"/>
      <w:pPr>
        <w:ind w:left="322" w:hanging="720"/>
      </w:pPr>
      <w:rPr>
        <w:b/>
        <w:i/>
      </w:rPr>
    </w:lvl>
    <w:lvl w:ilvl="3">
      <w:start w:val="1"/>
      <w:numFmt w:val="decimal"/>
      <w:isLgl/>
      <w:lvlText w:val="%1.%2.%3.%4"/>
      <w:lvlJc w:val="left"/>
      <w:pPr>
        <w:ind w:left="900" w:hanging="720"/>
      </w:pPr>
      <w:rPr>
        <w:b/>
        <w:i/>
      </w:rPr>
    </w:lvl>
    <w:lvl w:ilvl="4">
      <w:start w:val="1"/>
      <w:numFmt w:val="decimal"/>
      <w:isLgl/>
      <w:lvlText w:val="%1.%2.%3.%4.%5"/>
      <w:lvlJc w:val="left"/>
      <w:pPr>
        <w:ind w:left="900" w:hanging="720"/>
      </w:pPr>
      <w:rPr>
        <w:b/>
        <w:i/>
      </w:rPr>
    </w:lvl>
    <w:lvl w:ilvl="5">
      <w:start w:val="1"/>
      <w:numFmt w:val="decimal"/>
      <w:isLgl/>
      <w:lvlText w:val="%1.%2.%3.%4.%5.%6"/>
      <w:lvlJc w:val="left"/>
      <w:pPr>
        <w:ind w:left="1260" w:hanging="1080"/>
      </w:pPr>
      <w:rPr>
        <w:b/>
        <w:i/>
      </w:rPr>
    </w:lvl>
    <w:lvl w:ilvl="6">
      <w:start w:val="1"/>
      <w:numFmt w:val="decimal"/>
      <w:isLgl/>
      <w:lvlText w:val="%1.%2.%3.%4.%5.%6.%7"/>
      <w:lvlJc w:val="left"/>
      <w:pPr>
        <w:ind w:left="1260" w:hanging="1080"/>
      </w:pPr>
      <w:rPr>
        <w:b/>
        <w:i/>
      </w:rPr>
    </w:lvl>
    <w:lvl w:ilvl="7">
      <w:start w:val="1"/>
      <w:numFmt w:val="decimal"/>
      <w:isLgl/>
      <w:lvlText w:val="%1.%2.%3.%4.%5.%6.%7.%8"/>
      <w:lvlJc w:val="left"/>
      <w:pPr>
        <w:ind w:left="1620" w:hanging="1440"/>
      </w:pPr>
      <w:rPr>
        <w:b/>
        <w:i/>
      </w:rPr>
    </w:lvl>
    <w:lvl w:ilvl="8">
      <w:start w:val="1"/>
      <w:numFmt w:val="decimal"/>
      <w:isLgl/>
      <w:lvlText w:val="%1.%2.%3.%4.%5.%6.%7.%8.%9"/>
      <w:lvlJc w:val="left"/>
      <w:pPr>
        <w:ind w:left="1620" w:hanging="1440"/>
      </w:pPr>
      <w:rPr>
        <w:b/>
        <w:i/>
      </w:rPr>
    </w:lvl>
  </w:abstractNum>
  <w:abstractNum w:abstractNumId="205" w15:restartNumberingAfterBreak="0">
    <w:nsid w:val="73321416"/>
    <w:multiLevelType w:val="multilevel"/>
    <w:tmpl w:val="A28ECCC8"/>
    <w:lvl w:ilvl="0">
      <w:start w:val="1"/>
      <w:numFmt w:val="bullet"/>
      <w:lvlText w:val=""/>
      <w:lvlJc w:val="left"/>
      <w:pPr>
        <w:ind w:left="720" w:hanging="360"/>
      </w:pPr>
      <w:rPr>
        <w:rFonts w:ascii="Symbol" w:hAnsi="Symbol" w:hint="default"/>
      </w:rPr>
    </w:lvl>
    <w:lvl w:ilvl="1">
      <w:start w:val="1"/>
      <w:numFmt w:val="decimal"/>
      <w:lvlText w:val="%1.%2"/>
      <w:lvlJc w:val="left"/>
      <w:pPr>
        <w:ind w:left="126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780" w:hanging="720"/>
      </w:pPr>
      <w:rPr>
        <w:rFonts w:hint="default"/>
      </w:rPr>
    </w:lvl>
    <w:lvl w:ilvl="4">
      <w:start w:val="1"/>
      <w:numFmt w:val="decimal"/>
      <w:lvlText w:val="%1.%2.%3.%4.%5"/>
      <w:lvlJc w:val="left"/>
      <w:pPr>
        <w:ind w:left="5220" w:hanging="1080"/>
      </w:pPr>
      <w:rPr>
        <w:rFonts w:hint="default"/>
      </w:rPr>
    </w:lvl>
    <w:lvl w:ilvl="5">
      <w:start w:val="1"/>
      <w:numFmt w:val="decimal"/>
      <w:lvlText w:val="%1.%2.%3.%4.%5.%6"/>
      <w:lvlJc w:val="left"/>
      <w:pPr>
        <w:ind w:left="6300" w:hanging="1080"/>
      </w:pPr>
      <w:rPr>
        <w:rFonts w:hint="default"/>
      </w:rPr>
    </w:lvl>
    <w:lvl w:ilvl="6">
      <w:start w:val="1"/>
      <w:numFmt w:val="decimal"/>
      <w:lvlText w:val="%1.%2.%3.%4.%5.%6.%7"/>
      <w:lvlJc w:val="left"/>
      <w:pPr>
        <w:ind w:left="7740" w:hanging="1440"/>
      </w:pPr>
      <w:rPr>
        <w:rFonts w:hint="default"/>
      </w:rPr>
    </w:lvl>
    <w:lvl w:ilvl="7">
      <w:start w:val="1"/>
      <w:numFmt w:val="decimal"/>
      <w:lvlText w:val="%1.%2.%3.%4.%5.%6.%7.%8"/>
      <w:lvlJc w:val="left"/>
      <w:pPr>
        <w:ind w:left="8820" w:hanging="1440"/>
      </w:pPr>
      <w:rPr>
        <w:rFonts w:hint="default"/>
      </w:rPr>
    </w:lvl>
    <w:lvl w:ilvl="8">
      <w:start w:val="1"/>
      <w:numFmt w:val="decimal"/>
      <w:lvlText w:val="%1.%2.%3.%4.%5.%6.%7.%8.%9"/>
      <w:lvlJc w:val="left"/>
      <w:pPr>
        <w:ind w:left="10260" w:hanging="1800"/>
      </w:pPr>
      <w:rPr>
        <w:rFonts w:hint="default"/>
      </w:rPr>
    </w:lvl>
  </w:abstractNum>
  <w:abstractNum w:abstractNumId="206" w15:restartNumberingAfterBreak="0">
    <w:nsid w:val="74ED6A0F"/>
    <w:multiLevelType w:val="multilevel"/>
    <w:tmpl w:val="74ED6A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7" w15:restartNumberingAfterBreak="0">
    <w:nsid w:val="74F93C67"/>
    <w:multiLevelType w:val="multilevel"/>
    <w:tmpl w:val="74F93C6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8" w15:restartNumberingAfterBreak="0">
    <w:nsid w:val="7625381C"/>
    <w:multiLevelType w:val="multilevel"/>
    <w:tmpl w:val="93C6A220"/>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9" w15:restartNumberingAfterBreak="0">
    <w:nsid w:val="77D5703D"/>
    <w:multiLevelType w:val="hybridMultilevel"/>
    <w:tmpl w:val="61F0BB0C"/>
    <w:lvl w:ilvl="0" w:tplc="BDB6AA5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78C57BC8"/>
    <w:multiLevelType w:val="multilevel"/>
    <w:tmpl w:val="61264242"/>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1" w15:restartNumberingAfterBreak="0">
    <w:nsid w:val="790A36EB"/>
    <w:multiLevelType w:val="hybridMultilevel"/>
    <w:tmpl w:val="20C4842E"/>
    <w:lvl w:ilvl="0" w:tplc="BDB6AA52">
      <w:start w:val="1"/>
      <w:numFmt w:val="bullet"/>
      <w:lvlText w:val=""/>
      <w:lvlJc w:val="left"/>
      <w:pPr>
        <w:ind w:left="810" w:hanging="360"/>
      </w:pPr>
      <w:rPr>
        <w:rFonts w:ascii="Symbol" w:hAnsi="Symbol" w:hint="default"/>
        <w:color w:val="auto"/>
      </w:rPr>
    </w:lvl>
    <w:lvl w:ilvl="1" w:tplc="04090003" w:tentative="1">
      <w:start w:val="1"/>
      <w:numFmt w:val="bullet"/>
      <w:lvlText w:val="o"/>
      <w:lvlJc w:val="left"/>
      <w:pPr>
        <w:ind w:left="1904" w:hanging="360"/>
      </w:pPr>
      <w:rPr>
        <w:rFonts w:ascii="Courier New" w:hAnsi="Courier New" w:cs="Courier New" w:hint="default"/>
      </w:rPr>
    </w:lvl>
    <w:lvl w:ilvl="2" w:tplc="04090005" w:tentative="1">
      <w:start w:val="1"/>
      <w:numFmt w:val="bullet"/>
      <w:lvlText w:val=""/>
      <w:lvlJc w:val="left"/>
      <w:pPr>
        <w:ind w:left="2624" w:hanging="360"/>
      </w:pPr>
      <w:rPr>
        <w:rFonts w:ascii="Wingdings" w:hAnsi="Wingdings" w:hint="default"/>
      </w:rPr>
    </w:lvl>
    <w:lvl w:ilvl="3" w:tplc="04090001" w:tentative="1">
      <w:start w:val="1"/>
      <w:numFmt w:val="bullet"/>
      <w:lvlText w:val=""/>
      <w:lvlJc w:val="left"/>
      <w:pPr>
        <w:ind w:left="3344" w:hanging="360"/>
      </w:pPr>
      <w:rPr>
        <w:rFonts w:ascii="Symbol" w:hAnsi="Symbol" w:hint="default"/>
      </w:rPr>
    </w:lvl>
    <w:lvl w:ilvl="4" w:tplc="04090003" w:tentative="1">
      <w:start w:val="1"/>
      <w:numFmt w:val="bullet"/>
      <w:lvlText w:val="o"/>
      <w:lvlJc w:val="left"/>
      <w:pPr>
        <w:ind w:left="4064" w:hanging="360"/>
      </w:pPr>
      <w:rPr>
        <w:rFonts w:ascii="Courier New" w:hAnsi="Courier New" w:cs="Courier New" w:hint="default"/>
      </w:rPr>
    </w:lvl>
    <w:lvl w:ilvl="5" w:tplc="04090005" w:tentative="1">
      <w:start w:val="1"/>
      <w:numFmt w:val="bullet"/>
      <w:lvlText w:val=""/>
      <w:lvlJc w:val="left"/>
      <w:pPr>
        <w:ind w:left="4784" w:hanging="360"/>
      </w:pPr>
      <w:rPr>
        <w:rFonts w:ascii="Wingdings" w:hAnsi="Wingdings" w:hint="default"/>
      </w:rPr>
    </w:lvl>
    <w:lvl w:ilvl="6" w:tplc="04090001" w:tentative="1">
      <w:start w:val="1"/>
      <w:numFmt w:val="bullet"/>
      <w:lvlText w:val=""/>
      <w:lvlJc w:val="left"/>
      <w:pPr>
        <w:ind w:left="5504" w:hanging="360"/>
      </w:pPr>
      <w:rPr>
        <w:rFonts w:ascii="Symbol" w:hAnsi="Symbol" w:hint="default"/>
      </w:rPr>
    </w:lvl>
    <w:lvl w:ilvl="7" w:tplc="04090003" w:tentative="1">
      <w:start w:val="1"/>
      <w:numFmt w:val="bullet"/>
      <w:lvlText w:val="o"/>
      <w:lvlJc w:val="left"/>
      <w:pPr>
        <w:ind w:left="6224" w:hanging="360"/>
      </w:pPr>
      <w:rPr>
        <w:rFonts w:ascii="Courier New" w:hAnsi="Courier New" w:cs="Courier New" w:hint="default"/>
      </w:rPr>
    </w:lvl>
    <w:lvl w:ilvl="8" w:tplc="04090005" w:tentative="1">
      <w:start w:val="1"/>
      <w:numFmt w:val="bullet"/>
      <w:lvlText w:val=""/>
      <w:lvlJc w:val="left"/>
      <w:pPr>
        <w:ind w:left="6944" w:hanging="360"/>
      </w:pPr>
      <w:rPr>
        <w:rFonts w:ascii="Wingdings" w:hAnsi="Wingdings" w:hint="default"/>
      </w:rPr>
    </w:lvl>
  </w:abstractNum>
  <w:abstractNum w:abstractNumId="212" w15:restartNumberingAfterBreak="0">
    <w:nsid w:val="793703F0"/>
    <w:multiLevelType w:val="hybridMultilevel"/>
    <w:tmpl w:val="876CA504"/>
    <w:lvl w:ilvl="0" w:tplc="BDB6AA5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79F75EB1"/>
    <w:multiLevelType w:val="hybridMultilevel"/>
    <w:tmpl w:val="FDDA2666"/>
    <w:lvl w:ilvl="0" w:tplc="BDB6AA5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4" w15:restartNumberingAfterBreak="0">
    <w:nsid w:val="7A4C07A7"/>
    <w:multiLevelType w:val="hybridMultilevel"/>
    <w:tmpl w:val="96E44BC2"/>
    <w:lvl w:ilvl="0" w:tplc="BDB6AA5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7A8C1137"/>
    <w:multiLevelType w:val="hybridMultilevel"/>
    <w:tmpl w:val="29A619F8"/>
    <w:lvl w:ilvl="0" w:tplc="BDB6AA52">
      <w:start w:val="1"/>
      <w:numFmt w:val="bullet"/>
      <w:lvlText w:val=""/>
      <w:lvlJc w:val="left"/>
      <w:pPr>
        <w:ind w:left="720" w:hanging="360"/>
      </w:pPr>
      <w:rPr>
        <w:rFonts w:ascii="Symbol" w:hAnsi="Symbol" w:hint="default"/>
        <w:color w:val="auto"/>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786"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6" w15:restartNumberingAfterBreak="0">
    <w:nsid w:val="7AFE43C9"/>
    <w:multiLevelType w:val="multilevel"/>
    <w:tmpl w:val="96A233A6"/>
    <w:lvl w:ilvl="0">
      <w:start w:val="1"/>
      <w:numFmt w:val="bullet"/>
      <w:lvlText w:val=""/>
      <w:lvlJc w:val="left"/>
      <w:pPr>
        <w:ind w:left="900" w:hanging="360"/>
      </w:pPr>
      <w:rPr>
        <w:rFonts w:ascii="Symbol" w:hAnsi="Symbol"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7" w15:restartNumberingAfterBreak="0">
    <w:nsid w:val="7B0A13F1"/>
    <w:multiLevelType w:val="multilevel"/>
    <w:tmpl w:val="7B0A13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8" w15:restartNumberingAfterBreak="0">
    <w:nsid w:val="7D143247"/>
    <w:multiLevelType w:val="hybridMultilevel"/>
    <w:tmpl w:val="07E0A0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9" w15:restartNumberingAfterBreak="0">
    <w:nsid w:val="7D643278"/>
    <w:multiLevelType w:val="hybridMultilevel"/>
    <w:tmpl w:val="EEBC31E0"/>
    <w:lvl w:ilvl="0" w:tplc="0409000F">
      <w:start w:val="1"/>
      <w:numFmt w:val="decimal"/>
      <w:lvlText w:val="%1."/>
      <w:lvlJc w:val="left"/>
      <w:pPr>
        <w:ind w:left="45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7D9E5773"/>
    <w:multiLevelType w:val="hybridMultilevel"/>
    <w:tmpl w:val="1DB0718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1" w15:restartNumberingAfterBreak="0">
    <w:nsid w:val="7DF563FB"/>
    <w:multiLevelType w:val="multilevel"/>
    <w:tmpl w:val="7DF563F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2" w15:restartNumberingAfterBreak="0">
    <w:nsid w:val="7E085599"/>
    <w:multiLevelType w:val="hybridMultilevel"/>
    <w:tmpl w:val="3EFE27A6"/>
    <w:lvl w:ilvl="0" w:tplc="BDB6AA52">
      <w:start w:val="1"/>
      <w:numFmt w:val="bullet"/>
      <w:lvlText w:val=""/>
      <w:lvlJc w:val="left"/>
      <w:pPr>
        <w:ind w:left="450" w:hanging="360"/>
      </w:pPr>
      <w:rPr>
        <w:rFonts w:ascii="Symbol" w:hAnsi="Symbol" w:hint="default"/>
        <w:color w:val="auto"/>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3" w15:restartNumberingAfterBreak="0">
    <w:nsid w:val="7EFE3610"/>
    <w:multiLevelType w:val="hybridMultilevel"/>
    <w:tmpl w:val="75EA158E"/>
    <w:lvl w:ilvl="0" w:tplc="BDB6AA52">
      <w:start w:val="1"/>
      <w:numFmt w:val="bullet"/>
      <w:lvlText w:val=""/>
      <w:lvlJc w:val="left"/>
      <w:pPr>
        <w:ind w:left="720" w:hanging="360"/>
      </w:pPr>
      <w:rPr>
        <w:rFonts w:ascii="Symbol" w:hAnsi="Symbol" w:hint="default"/>
        <w:color w:val="auto"/>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786"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4" w15:restartNumberingAfterBreak="0">
    <w:nsid w:val="7F1472C5"/>
    <w:multiLevelType w:val="multilevel"/>
    <w:tmpl w:val="7BB08B22"/>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5" w15:restartNumberingAfterBreak="0">
    <w:nsid w:val="7F180DBE"/>
    <w:multiLevelType w:val="hybridMultilevel"/>
    <w:tmpl w:val="EB86FE32"/>
    <w:lvl w:ilvl="0" w:tplc="BDB6AA52">
      <w:start w:val="1"/>
      <w:numFmt w:val="bullet"/>
      <w:lvlText w:val=""/>
      <w:lvlJc w:val="left"/>
      <w:pPr>
        <w:ind w:left="90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67"/>
  </w:num>
  <w:num w:numId="2">
    <w:abstractNumId w:val="149"/>
  </w:num>
  <w:num w:numId="3">
    <w:abstractNumId w:val="35"/>
  </w:num>
  <w:num w:numId="4">
    <w:abstractNumId w:val="50"/>
  </w:num>
  <w:num w:numId="5">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9"/>
  </w:num>
  <w:num w:numId="7">
    <w:abstractNumId w:val="171"/>
  </w:num>
  <w:num w:numId="8">
    <w:abstractNumId w:val="153"/>
  </w:num>
  <w:num w:numId="9">
    <w:abstractNumId w:val="51"/>
  </w:num>
  <w:num w:numId="10">
    <w:abstractNumId w:val="28"/>
  </w:num>
  <w:num w:numId="11">
    <w:abstractNumId w:val="132"/>
  </w:num>
  <w:num w:numId="12">
    <w:abstractNumId w:val="37"/>
  </w:num>
  <w:num w:numId="13">
    <w:abstractNumId w:val="31"/>
  </w:num>
  <w:num w:numId="14">
    <w:abstractNumId w:val="73"/>
  </w:num>
  <w:num w:numId="15">
    <w:abstractNumId w:val="30"/>
  </w:num>
  <w:num w:numId="16">
    <w:abstractNumId w:val="92"/>
  </w:num>
  <w:num w:numId="17">
    <w:abstractNumId w:val="160"/>
  </w:num>
  <w:num w:numId="18">
    <w:abstractNumId w:val="61"/>
  </w:num>
  <w:num w:numId="19">
    <w:abstractNumId w:val="199"/>
  </w:num>
  <w:num w:numId="20">
    <w:abstractNumId w:val="97"/>
  </w:num>
  <w:num w:numId="21">
    <w:abstractNumId w:val="108"/>
  </w:num>
  <w:num w:numId="22">
    <w:abstractNumId w:val="195"/>
  </w:num>
  <w:num w:numId="23">
    <w:abstractNumId w:val="45"/>
  </w:num>
  <w:num w:numId="24">
    <w:abstractNumId w:val="69"/>
  </w:num>
  <w:num w:numId="25">
    <w:abstractNumId w:val="24"/>
  </w:num>
  <w:num w:numId="26">
    <w:abstractNumId w:val="78"/>
  </w:num>
  <w:num w:numId="27">
    <w:abstractNumId w:val="38"/>
  </w:num>
  <w:num w:numId="28">
    <w:abstractNumId w:val="2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112"/>
  </w:num>
  <w:num w:numId="31">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3"/>
  </w:num>
  <w:num w:numId="34">
    <w:abstractNumId w:val="156"/>
  </w:num>
  <w:num w:numId="35">
    <w:abstractNumId w:val="6"/>
  </w:num>
  <w:num w:numId="36">
    <w:abstractNumId w:val="64"/>
  </w:num>
  <w:num w:numId="37">
    <w:abstractNumId w:val="83"/>
  </w:num>
  <w:num w:numId="38">
    <w:abstractNumId w:val="21"/>
  </w:num>
  <w:num w:numId="39">
    <w:abstractNumId w:val="219"/>
  </w:num>
  <w:num w:numId="40">
    <w:abstractNumId w:val="2"/>
  </w:num>
  <w:num w:numId="41">
    <w:abstractNumId w:val="4"/>
  </w:num>
  <w:num w:numId="42">
    <w:abstractNumId w:val="166"/>
  </w:num>
  <w:num w:numId="43">
    <w:abstractNumId w:val="1"/>
  </w:num>
  <w:num w:numId="44">
    <w:abstractNumId w:val="76"/>
  </w:num>
  <w:num w:numId="45">
    <w:abstractNumId w:val="201"/>
  </w:num>
  <w:num w:numId="46">
    <w:abstractNumId w:val="0"/>
  </w:num>
  <w:num w:numId="47">
    <w:abstractNumId w:val="161"/>
  </w:num>
  <w:num w:numId="48">
    <w:abstractNumId w:val="34"/>
  </w:num>
  <w:num w:numId="49">
    <w:abstractNumId w:val="116"/>
  </w:num>
  <w:num w:numId="50">
    <w:abstractNumId w:val="133"/>
  </w:num>
  <w:num w:numId="51">
    <w:abstractNumId w:val="196"/>
  </w:num>
  <w:num w:numId="52">
    <w:abstractNumId w:val="192"/>
  </w:num>
  <w:num w:numId="53">
    <w:abstractNumId w:val="170"/>
  </w:num>
  <w:num w:numId="54">
    <w:abstractNumId w:val="157"/>
  </w:num>
  <w:num w:numId="55">
    <w:abstractNumId w:val="147"/>
  </w:num>
  <w:num w:numId="56">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9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70"/>
  </w:num>
  <w:num w:numId="62">
    <w:abstractNumId w:val="39"/>
  </w:num>
  <w:num w:numId="63">
    <w:abstractNumId w:val="95"/>
  </w:num>
  <w:num w:numId="64">
    <w:abstractNumId w:val="113"/>
  </w:num>
  <w:num w:numId="65">
    <w:abstractNumId w:val="85"/>
  </w:num>
  <w:num w:numId="66">
    <w:abstractNumId w:val="82"/>
  </w:num>
  <w:num w:numId="67">
    <w:abstractNumId w:val="88"/>
  </w:num>
  <w:num w:numId="68">
    <w:abstractNumId w:val="120"/>
  </w:num>
  <w:num w:numId="69">
    <w:abstractNumId w:val="163"/>
  </w:num>
  <w:num w:numId="70">
    <w:abstractNumId w:val="14"/>
  </w:num>
  <w:num w:numId="71">
    <w:abstractNumId w:val="87"/>
  </w:num>
  <w:num w:numId="72">
    <w:abstractNumId w:val="15"/>
  </w:num>
  <w:num w:numId="73">
    <w:abstractNumId w:val="210"/>
  </w:num>
  <w:num w:numId="74">
    <w:abstractNumId w:val="173"/>
  </w:num>
  <w:num w:numId="75">
    <w:abstractNumId w:val="109"/>
  </w:num>
  <w:num w:numId="76">
    <w:abstractNumId w:val="155"/>
  </w:num>
  <w:num w:numId="77">
    <w:abstractNumId w:val="188"/>
  </w:num>
  <w:num w:numId="78">
    <w:abstractNumId w:val="180"/>
  </w:num>
  <w:num w:numId="79">
    <w:abstractNumId w:val="100"/>
  </w:num>
  <w:num w:numId="80">
    <w:abstractNumId w:val="208"/>
  </w:num>
  <w:num w:numId="81">
    <w:abstractNumId w:val="137"/>
  </w:num>
  <w:num w:numId="82">
    <w:abstractNumId w:val="177"/>
  </w:num>
  <w:num w:numId="83">
    <w:abstractNumId w:val="123"/>
  </w:num>
  <w:num w:numId="84">
    <w:abstractNumId w:val="65"/>
  </w:num>
  <w:num w:numId="85">
    <w:abstractNumId w:val="186"/>
  </w:num>
  <w:num w:numId="86">
    <w:abstractNumId w:val="101"/>
  </w:num>
  <w:num w:numId="87">
    <w:abstractNumId w:val="119"/>
  </w:num>
  <w:num w:numId="88">
    <w:abstractNumId w:val="103"/>
  </w:num>
  <w:num w:numId="89">
    <w:abstractNumId w:val="146"/>
  </w:num>
  <w:num w:numId="90">
    <w:abstractNumId w:val="40"/>
  </w:num>
  <w:num w:numId="91">
    <w:abstractNumId w:val="53"/>
  </w:num>
  <w:num w:numId="92">
    <w:abstractNumId w:val="98"/>
  </w:num>
  <w:num w:numId="93">
    <w:abstractNumId w:val="89"/>
  </w:num>
  <w:num w:numId="94">
    <w:abstractNumId w:val="84"/>
  </w:num>
  <w:num w:numId="95">
    <w:abstractNumId w:val="18"/>
  </w:num>
  <w:num w:numId="96">
    <w:abstractNumId w:val="115"/>
  </w:num>
  <w:num w:numId="97">
    <w:abstractNumId w:val="117"/>
  </w:num>
  <w:num w:numId="98">
    <w:abstractNumId w:val="202"/>
  </w:num>
  <w:num w:numId="99">
    <w:abstractNumId w:val="139"/>
  </w:num>
  <w:num w:numId="100">
    <w:abstractNumId w:val="46"/>
  </w:num>
  <w:num w:numId="101">
    <w:abstractNumId w:val="143"/>
  </w:num>
  <w:num w:numId="102">
    <w:abstractNumId w:val="9"/>
  </w:num>
  <w:num w:numId="103">
    <w:abstractNumId w:val="41"/>
  </w:num>
  <w:num w:numId="104">
    <w:abstractNumId w:val="5"/>
  </w:num>
  <w:num w:numId="105">
    <w:abstractNumId w:val="213"/>
  </w:num>
  <w:num w:numId="106">
    <w:abstractNumId w:val="60"/>
  </w:num>
  <w:num w:numId="107">
    <w:abstractNumId w:val="222"/>
  </w:num>
  <w:num w:numId="108">
    <w:abstractNumId w:val="67"/>
  </w:num>
  <w:num w:numId="109">
    <w:abstractNumId w:val="44"/>
  </w:num>
  <w:num w:numId="110">
    <w:abstractNumId w:val="211"/>
  </w:num>
  <w:num w:numId="111">
    <w:abstractNumId w:val="212"/>
  </w:num>
  <w:num w:numId="112">
    <w:abstractNumId w:val="138"/>
  </w:num>
  <w:num w:numId="113">
    <w:abstractNumId w:val="7"/>
  </w:num>
  <w:num w:numId="114">
    <w:abstractNumId w:val="178"/>
  </w:num>
  <w:num w:numId="115">
    <w:abstractNumId w:val="55"/>
  </w:num>
  <w:num w:numId="116">
    <w:abstractNumId w:val="71"/>
  </w:num>
  <w:num w:numId="117">
    <w:abstractNumId w:val="216"/>
  </w:num>
  <w:num w:numId="118">
    <w:abstractNumId w:val="3"/>
  </w:num>
  <w:num w:numId="119">
    <w:abstractNumId w:val="8"/>
  </w:num>
  <w:num w:numId="120">
    <w:abstractNumId w:val="197"/>
  </w:num>
  <w:num w:numId="121">
    <w:abstractNumId w:val="93"/>
  </w:num>
  <w:num w:numId="122">
    <w:abstractNumId w:val="190"/>
  </w:num>
  <w:num w:numId="123">
    <w:abstractNumId w:val="191"/>
  </w:num>
  <w:num w:numId="124">
    <w:abstractNumId w:val="205"/>
  </w:num>
  <w:num w:numId="125">
    <w:abstractNumId w:val="74"/>
  </w:num>
  <w:num w:numId="126">
    <w:abstractNumId w:val="220"/>
  </w:num>
  <w:num w:numId="127">
    <w:abstractNumId w:val="17"/>
  </w:num>
  <w:num w:numId="128">
    <w:abstractNumId w:val="42"/>
  </w:num>
  <w:num w:numId="129">
    <w:abstractNumId w:val="99"/>
  </w:num>
  <w:num w:numId="130">
    <w:abstractNumId w:val="47"/>
  </w:num>
  <w:num w:numId="131">
    <w:abstractNumId w:val="200"/>
  </w:num>
  <w:num w:numId="132">
    <w:abstractNumId w:val="118"/>
  </w:num>
  <w:num w:numId="133">
    <w:abstractNumId w:val="158"/>
  </w:num>
  <w:num w:numId="134">
    <w:abstractNumId w:val="86"/>
  </w:num>
  <w:num w:numId="135">
    <w:abstractNumId w:val="27"/>
  </w:num>
  <w:num w:numId="136">
    <w:abstractNumId w:val="144"/>
  </w:num>
  <w:num w:numId="137">
    <w:abstractNumId w:val="10"/>
  </w:num>
  <w:num w:numId="138">
    <w:abstractNumId w:val="150"/>
  </w:num>
  <w:num w:numId="139">
    <w:abstractNumId w:val="26"/>
  </w:num>
  <w:num w:numId="140">
    <w:abstractNumId w:val="168"/>
  </w:num>
  <w:num w:numId="141">
    <w:abstractNumId w:val="57"/>
  </w:num>
  <w:num w:numId="142">
    <w:abstractNumId w:val="107"/>
  </w:num>
  <w:num w:numId="143">
    <w:abstractNumId w:val="198"/>
  </w:num>
  <w:num w:numId="144">
    <w:abstractNumId w:val="81"/>
  </w:num>
  <w:num w:numId="145">
    <w:abstractNumId w:val="135"/>
  </w:num>
  <w:num w:numId="146">
    <w:abstractNumId w:val="19"/>
  </w:num>
  <w:num w:numId="147">
    <w:abstractNumId w:val="11"/>
  </w:num>
  <w:num w:numId="148">
    <w:abstractNumId w:val="187"/>
  </w:num>
  <w:num w:numId="149">
    <w:abstractNumId w:val="209"/>
  </w:num>
  <w:num w:numId="150">
    <w:abstractNumId w:val="125"/>
  </w:num>
  <w:num w:numId="151">
    <w:abstractNumId w:val="154"/>
  </w:num>
  <w:num w:numId="152">
    <w:abstractNumId w:val="169"/>
  </w:num>
  <w:num w:numId="153">
    <w:abstractNumId w:val="182"/>
  </w:num>
  <w:num w:numId="154">
    <w:abstractNumId w:val="77"/>
  </w:num>
  <w:num w:numId="155">
    <w:abstractNumId w:val="36"/>
  </w:num>
  <w:num w:numId="156">
    <w:abstractNumId w:val="134"/>
  </w:num>
  <w:num w:numId="157">
    <w:abstractNumId w:val="121"/>
  </w:num>
  <w:num w:numId="158">
    <w:abstractNumId w:val="215"/>
  </w:num>
  <w:num w:numId="159">
    <w:abstractNumId w:val="223"/>
  </w:num>
  <w:num w:numId="160">
    <w:abstractNumId w:val="56"/>
  </w:num>
  <w:num w:numId="161">
    <w:abstractNumId w:val="91"/>
  </w:num>
  <w:num w:numId="162">
    <w:abstractNumId w:val="48"/>
  </w:num>
  <w:num w:numId="163">
    <w:abstractNumId w:val="174"/>
  </w:num>
  <w:num w:numId="164">
    <w:abstractNumId w:val="66"/>
  </w:num>
  <w:num w:numId="165">
    <w:abstractNumId w:val="29"/>
  </w:num>
  <w:num w:numId="166">
    <w:abstractNumId w:val="225"/>
  </w:num>
  <w:num w:numId="167">
    <w:abstractNumId w:val="105"/>
  </w:num>
  <w:num w:numId="168">
    <w:abstractNumId w:val="94"/>
  </w:num>
  <w:num w:numId="169">
    <w:abstractNumId w:val="23"/>
  </w:num>
  <w:num w:numId="170">
    <w:abstractNumId w:val="54"/>
  </w:num>
  <w:num w:numId="171">
    <w:abstractNumId w:val="104"/>
  </w:num>
  <w:num w:numId="172">
    <w:abstractNumId w:val="13"/>
  </w:num>
  <w:num w:numId="173">
    <w:abstractNumId w:val="175"/>
  </w:num>
  <w:num w:numId="174">
    <w:abstractNumId w:val="152"/>
  </w:num>
  <w:num w:numId="175">
    <w:abstractNumId w:val="130"/>
  </w:num>
  <w:num w:numId="176">
    <w:abstractNumId w:val="140"/>
  </w:num>
  <w:num w:numId="177">
    <w:abstractNumId w:val="214"/>
  </w:num>
  <w:num w:numId="178">
    <w:abstractNumId w:val="111"/>
  </w:num>
  <w:num w:numId="179">
    <w:abstractNumId w:val="194"/>
  </w:num>
  <w:num w:numId="180">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221"/>
  </w:num>
  <w:num w:numId="183">
    <w:abstractNumId w:val="1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129"/>
  </w:num>
  <w:num w:numId="185">
    <w:abstractNumId w:val="8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127"/>
  </w:num>
  <w:num w:numId="187">
    <w:abstractNumId w:val="20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189"/>
    <w:lvlOverride w:ilvl="0">
      <w:startOverride w:val="4"/>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207"/>
  </w:num>
  <w:num w:numId="190">
    <w:abstractNumId w:val="5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206"/>
  </w:num>
  <w:num w:numId="192">
    <w:abstractNumId w:val="68"/>
  </w:num>
  <w:num w:numId="193">
    <w:abstractNumId w:val="185"/>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110"/>
  </w:num>
  <w:num w:numId="195">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1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159"/>
  </w:num>
  <w:num w:numId="200">
    <w:abstractNumId w:val="165"/>
  </w:num>
  <w:num w:numId="201">
    <w:abstractNumId w:val="122"/>
  </w:num>
  <w:num w:numId="202">
    <w:abstractNumId w:val="62"/>
  </w:num>
  <w:num w:numId="203">
    <w:abstractNumId w:val="172"/>
  </w:num>
  <w:num w:numId="204">
    <w:abstractNumId w:val="52"/>
  </w:num>
  <w:num w:numId="205">
    <w:abstractNumId w:val="33"/>
  </w:num>
  <w:num w:numId="206">
    <w:abstractNumId w:val="142"/>
  </w:num>
  <w:num w:numId="207">
    <w:abstractNumId w:val="183"/>
  </w:num>
  <w:num w:numId="208">
    <w:abstractNumId w:val="72"/>
  </w:num>
  <w:num w:numId="209">
    <w:abstractNumId w:val="224"/>
  </w:num>
  <w:num w:numId="210">
    <w:abstractNumId w:val="176"/>
  </w:num>
  <w:num w:numId="211">
    <w:abstractNumId w:val="151"/>
  </w:num>
  <w:num w:numId="212">
    <w:abstractNumId w:val="124"/>
  </w:num>
  <w:num w:numId="213">
    <w:abstractNumId w:val="75"/>
  </w:num>
  <w:num w:numId="214">
    <w:abstractNumId w:val="106"/>
  </w:num>
  <w:num w:numId="215">
    <w:abstractNumId w:val="32"/>
  </w:num>
  <w:num w:numId="216">
    <w:abstractNumId w:val="218"/>
  </w:num>
  <w:num w:numId="217">
    <w:abstractNumId w:val="193"/>
  </w:num>
  <w:num w:numId="218">
    <w:abstractNumId w:val="128"/>
  </w:num>
  <w:num w:numId="219">
    <w:abstractNumId w:val="131"/>
  </w:num>
  <w:num w:numId="220">
    <w:abstractNumId w:val="22"/>
  </w:num>
  <w:num w:numId="221">
    <w:abstractNumId w:val="217"/>
  </w:num>
  <w:num w:numId="222">
    <w:abstractNumId w:val="20"/>
  </w:num>
  <w:num w:numId="223">
    <w:abstractNumId w:val="148"/>
  </w:num>
  <w:num w:numId="224">
    <w:abstractNumId w:val="25"/>
  </w:num>
  <w:num w:numId="225">
    <w:abstractNumId w:val="12"/>
  </w:num>
  <w:num w:numId="226">
    <w:abstractNumId w:val="43"/>
  </w:num>
  <w:num w:numId="227">
    <w:abstractNumId w:val="126"/>
  </w:num>
  <w:num w:numId="228">
    <w:abstractNumId w:val="141"/>
  </w:num>
  <w:num w:numId="229">
    <w:abstractNumId w:val="90"/>
  </w:num>
  <w:numIdMacAtCleanup w:val="2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8CF"/>
    <w:rsid w:val="00002C76"/>
    <w:rsid w:val="000056CD"/>
    <w:rsid w:val="00005813"/>
    <w:rsid w:val="00010691"/>
    <w:rsid w:val="00011503"/>
    <w:rsid w:val="00015D30"/>
    <w:rsid w:val="00020D63"/>
    <w:rsid w:val="00031615"/>
    <w:rsid w:val="00035277"/>
    <w:rsid w:val="00035BDC"/>
    <w:rsid w:val="00042BDF"/>
    <w:rsid w:val="00044597"/>
    <w:rsid w:val="000474CF"/>
    <w:rsid w:val="000501AE"/>
    <w:rsid w:val="0005021E"/>
    <w:rsid w:val="0005103E"/>
    <w:rsid w:val="00052214"/>
    <w:rsid w:val="0005294A"/>
    <w:rsid w:val="000615C3"/>
    <w:rsid w:val="0006182C"/>
    <w:rsid w:val="00061EFF"/>
    <w:rsid w:val="00066738"/>
    <w:rsid w:val="00067E2A"/>
    <w:rsid w:val="0007472A"/>
    <w:rsid w:val="00074ED3"/>
    <w:rsid w:val="00081A21"/>
    <w:rsid w:val="000827F6"/>
    <w:rsid w:val="000916CC"/>
    <w:rsid w:val="00093B9C"/>
    <w:rsid w:val="00097435"/>
    <w:rsid w:val="000A0517"/>
    <w:rsid w:val="000A5BAD"/>
    <w:rsid w:val="000A5BD4"/>
    <w:rsid w:val="000A5FAF"/>
    <w:rsid w:val="000A7A70"/>
    <w:rsid w:val="000B11BE"/>
    <w:rsid w:val="000B13D7"/>
    <w:rsid w:val="000B17ED"/>
    <w:rsid w:val="000B445B"/>
    <w:rsid w:val="000B5978"/>
    <w:rsid w:val="000C0207"/>
    <w:rsid w:val="000C1A39"/>
    <w:rsid w:val="000C2373"/>
    <w:rsid w:val="000C2819"/>
    <w:rsid w:val="000C5A0E"/>
    <w:rsid w:val="000C7617"/>
    <w:rsid w:val="000D06CA"/>
    <w:rsid w:val="000D30B6"/>
    <w:rsid w:val="000D32FB"/>
    <w:rsid w:val="000D3457"/>
    <w:rsid w:val="000E7F95"/>
    <w:rsid w:val="000F1670"/>
    <w:rsid w:val="000F4F29"/>
    <w:rsid w:val="000F51D8"/>
    <w:rsid w:val="001001AE"/>
    <w:rsid w:val="00101AE5"/>
    <w:rsid w:val="00104436"/>
    <w:rsid w:val="001045D4"/>
    <w:rsid w:val="001069D8"/>
    <w:rsid w:val="00107176"/>
    <w:rsid w:val="001148CF"/>
    <w:rsid w:val="00114F1A"/>
    <w:rsid w:val="00115574"/>
    <w:rsid w:val="0012211E"/>
    <w:rsid w:val="00122131"/>
    <w:rsid w:val="001313DC"/>
    <w:rsid w:val="00134408"/>
    <w:rsid w:val="00140B3D"/>
    <w:rsid w:val="00140F13"/>
    <w:rsid w:val="001410B4"/>
    <w:rsid w:val="00142166"/>
    <w:rsid w:val="00142C21"/>
    <w:rsid w:val="00143125"/>
    <w:rsid w:val="001628A8"/>
    <w:rsid w:val="001670B6"/>
    <w:rsid w:val="001678C3"/>
    <w:rsid w:val="001731C2"/>
    <w:rsid w:val="0017390D"/>
    <w:rsid w:val="00184293"/>
    <w:rsid w:val="0018567C"/>
    <w:rsid w:val="00187383"/>
    <w:rsid w:val="00187613"/>
    <w:rsid w:val="0019514C"/>
    <w:rsid w:val="001964ED"/>
    <w:rsid w:val="001A181F"/>
    <w:rsid w:val="001A27D0"/>
    <w:rsid w:val="001A4920"/>
    <w:rsid w:val="001A6C6E"/>
    <w:rsid w:val="001B04E6"/>
    <w:rsid w:val="001C2177"/>
    <w:rsid w:val="001C2710"/>
    <w:rsid w:val="001C4BD7"/>
    <w:rsid w:val="001C5EFE"/>
    <w:rsid w:val="001C60F1"/>
    <w:rsid w:val="001C6D50"/>
    <w:rsid w:val="001D08A3"/>
    <w:rsid w:val="001D38EF"/>
    <w:rsid w:val="001D7D03"/>
    <w:rsid w:val="001E2002"/>
    <w:rsid w:val="001E706C"/>
    <w:rsid w:val="001F133E"/>
    <w:rsid w:val="001F61D2"/>
    <w:rsid w:val="001F74AC"/>
    <w:rsid w:val="0020072E"/>
    <w:rsid w:val="00202075"/>
    <w:rsid w:val="00202B53"/>
    <w:rsid w:val="002100F3"/>
    <w:rsid w:val="00210837"/>
    <w:rsid w:val="002108ED"/>
    <w:rsid w:val="00210AF1"/>
    <w:rsid w:val="002145D7"/>
    <w:rsid w:val="00215F13"/>
    <w:rsid w:val="00224E7B"/>
    <w:rsid w:val="0022514E"/>
    <w:rsid w:val="00233FAD"/>
    <w:rsid w:val="00234102"/>
    <w:rsid w:val="00234230"/>
    <w:rsid w:val="0024130A"/>
    <w:rsid w:val="00244D1E"/>
    <w:rsid w:val="00245825"/>
    <w:rsid w:val="00246AD5"/>
    <w:rsid w:val="00250F75"/>
    <w:rsid w:val="002510A6"/>
    <w:rsid w:val="0025150E"/>
    <w:rsid w:val="002532A9"/>
    <w:rsid w:val="00255570"/>
    <w:rsid w:val="00261A52"/>
    <w:rsid w:val="00264D2C"/>
    <w:rsid w:val="00266966"/>
    <w:rsid w:val="00272239"/>
    <w:rsid w:val="002749FD"/>
    <w:rsid w:val="00277364"/>
    <w:rsid w:val="00280CBD"/>
    <w:rsid w:val="00284810"/>
    <w:rsid w:val="00284D55"/>
    <w:rsid w:val="0028536C"/>
    <w:rsid w:val="00287426"/>
    <w:rsid w:val="00287483"/>
    <w:rsid w:val="00293DB0"/>
    <w:rsid w:val="002960A7"/>
    <w:rsid w:val="002A0326"/>
    <w:rsid w:val="002A126D"/>
    <w:rsid w:val="002A5AFD"/>
    <w:rsid w:val="002B4B59"/>
    <w:rsid w:val="002B5F40"/>
    <w:rsid w:val="002C04F7"/>
    <w:rsid w:val="002C0884"/>
    <w:rsid w:val="002C3255"/>
    <w:rsid w:val="002D3BAD"/>
    <w:rsid w:val="002D5429"/>
    <w:rsid w:val="002D7469"/>
    <w:rsid w:val="002D7696"/>
    <w:rsid w:val="002E506B"/>
    <w:rsid w:val="002E5E25"/>
    <w:rsid w:val="002F388D"/>
    <w:rsid w:val="002F5B1D"/>
    <w:rsid w:val="002F61F5"/>
    <w:rsid w:val="00301DC8"/>
    <w:rsid w:val="00306293"/>
    <w:rsid w:val="003063B1"/>
    <w:rsid w:val="00310AED"/>
    <w:rsid w:val="0032641A"/>
    <w:rsid w:val="0032687B"/>
    <w:rsid w:val="003268B4"/>
    <w:rsid w:val="00331D15"/>
    <w:rsid w:val="0033507B"/>
    <w:rsid w:val="00336DD9"/>
    <w:rsid w:val="00341959"/>
    <w:rsid w:val="003423A9"/>
    <w:rsid w:val="003438F6"/>
    <w:rsid w:val="003440C5"/>
    <w:rsid w:val="00344D07"/>
    <w:rsid w:val="00345138"/>
    <w:rsid w:val="00357DF0"/>
    <w:rsid w:val="00363483"/>
    <w:rsid w:val="00367A66"/>
    <w:rsid w:val="00370B3D"/>
    <w:rsid w:val="00372F3D"/>
    <w:rsid w:val="00381E6B"/>
    <w:rsid w:val="003839F3"/>
    <w:rsid w:val="00387483"/>
    <w:rsid w:val="00390E8C"/>
    <w:rsid w:val="00392C86"/>
    <w:rsid w:val="003957BA"/>
    <w:rsid w:val="003A1B62"/>
    <w:rsid w:val="003A5739"/>
    <w:rsid w:val="003A6568"/>
    <w:rsid w:val="003B1BA3"/>
    <w:rsid w:val="003B2371"/>
    <w:rsid w:val="003B2E5D"/>
    <w:rsid w:val="003B56D6"/>
    <w:rsid w:val="003C0128"/>
    <w:rsid w:val="003C3E81"/>
    <w:rsid w:val="003D3E42"/>
    <w:rsid w:val="003D43A6"/>
    <w:rsid w:val="003D4943"/>
    <w:rsid w:val="003E193B"/>
    <w:rsid w:val="003E2200"/>
    <w:rsid w:val="003E32C3"/>
    <w:rsid w:val="003E4D7C"/>
    <w:rsid w:val="003E74A4"/>
    <w:rsid w:val="003E76E4"/>
    <w:rsid w:val="003F571C"/>
    <w:rsid w:val="00402BAF"/>
    <w:rsid w:val="004051B3"/>
    <w:rsid w:val="004058D8"/>
    <w:rsid w:val="004103DA"/>
    <w:rsid w:val="00410EDE"/>
    <w:rsid w:val="004152CE"/>
    <w:rsid w:val="0041700B"/>
    <w:rsid w:val="00425C85"/>
    <w:rsid w:val="00426F8D"/>
    <w:rsid w:val="0042797E"/>
    <w:rsid w:val="00433F7F"/>
    <w:rsid w:val="00442162"/>
    <w:rsid w:val="00442E20"/>
    <w:rsid w:val="004436C4"/>
    <w:rsid w:val="0044455D"/>
    <w:rsid w:val="0044579C"/>
    <w:rsid w:val="00450C5B"/>
    <w:rsid w:val="00451048"/>
    <w:rsid w:val="00453D5F"/>
    <w:rsid w:val="00454400"/>
    <w:rsid w:val="00457427"/>
    <w:rsid w:val="004664F1"/>
    <w:rsid w:val="00470072"/>
    <w:rsid w:val="004707F5"/>
    <w:rsid w:val="00471FDB"/>
    <w:rsid w:val="0047393C"/>
    <w:rsid w:val="0047547D"/>
    <w:rsid w:val="00491B6B"/>
    <w:rsid w:val="00494184"/>
    <w:rsid w:val="004A0468"/>
    <w:rsid w:val="004A1C0D"/>
    <w:rsid w:val="004B1857"/>
    <w:rsid w:val="004B19B9"/>
    <w:rsid w:val="004B1BEA"/>
    <w:rsid w:val="004B31B3"/>
    <w:rsid w:val="004B38B1"/>
    <w:rsid w:val="004B4889"/>
    <w:rsid w:val="004C0DB3"/>
    <w:rsid w:val="004C345D"/>
    <w:rsid w:val="004C4129"/>
    <w:rsid w:val="004C4600"/>
    <w:rsid w:val="004C57DB"/>
    <w:rsid w:val="004C77AC"/>
    <w:rsid w:val="004D2501"/>
    <w:rsid w:val="004D6179"/>
    <w:rsid w:val="004D73D0"/>
    <w:rsid w:val="004E09DA"/>
    <w:rsid w:val="004E1517"/>
    <w:rsid w:val="004E426B"/>
    <w:rsid w:val="004E4C15"/>
    <w:rsid w:val="004E555F"/>
    <w:rsid w:val="004E6D27"/>
    <w:rsid w:val="004F6E9C"/>
    <w:rsid w:val="004F76E9"/>
    <w:rsid w:val="004F7D60"/>
    <w:rsid w:val="00501345"/>
    <w:rsid w:val="00503C1F"/>
    <w:rsid w:val="0050588B"/>
    <w:rsid w:val="00505C62"/>
    <w:rsid w:val="00507637"/>
    <w:rsid w:val="00510828"/>
    <w:rsid w:val="00511075"/>
    <w:rsid w:val="00516C47"/>
    <w:rsid w:val="00520B32"/>
    <w:rsid w:val="00522026"/>
    <w:rsid w:val="005250C2"/>
    <w:rsid w:val="005326D8"/>
    <w:rsid w:val="005339B5"/>
    <w:rsid w:val="00535573"/>
    <w:rsid w:val="00535D5E"/>
    <w:rsid w:val="0053711B"/>
    <w:rsid w:val="00537B19"/>
    <w:rsid w:val="00540185"/>
    <w:rsid w:val="00541F01"/>
    <w:rsid w:val="0055549A"/>
    <w:rsid w:val="005600C9"/>
    <w:rsid w:val="00562442"/>
    <w:rsid w:val="0056763F"/>
    <w:rsid w:val="00567E17"/>
    <w:rsid w:val="005722B0"/>
    <w:rsid w:val="005744AF"/>
    <w:rsid w:val="005747D1"/>
    <w:rsid w:val="00575166"/>
    <w:rsid w:val="005771AA"/>
    <w:rsid w:val="00577589"/>
    <w:rsid w:val="005807DA"/>
    <w:rsid w:val="00582286"/>
    <w:rsid w:val="00583200"/>
    <w:rsid w:val="00583594"/>
    <w:rsid w:val="0058426E"/>
    <w:rsid w:val="00587225"/>
    <w:rsid w:val="005907F5"/>
    <w:rsid w:val="00595F91"/>
    <w:rsid w:val="005968B7"/>
    <w:rsid w:val="005A19DD"/>
    <w:rsid w:val="005A5448"/>
    <w:rsid w:val="005A7302"/>
    <w:rsid w:val="005B0A5E"/>
    <w:rsid w:val="005B0E86"/>
    <w:rsid w:val="005C34C5"/>
    <w:rsid w:val="005C3E5A"/>
    <w:rsid w:val="005C4718"/>
    <w:rsid w:val="005C54A8"/>
    <w:rsid w:val="005C5913"/>
    <w:rsid w:val="005C7858"/>
    <w:rsid w:val="005D0EFA"/>
    <w:rsid w:val="005D11EC"/>
    <w:rsid w:val="005D4C73"/>
    <w:rsid w:val="005D607F"/>
    <w:rsid w:val="005E19D8"/>
    <w:rsid w:val="005E447D"/>
    <w:rsid w:val="005E4ECD"/>
    <w:rsid w:val="005E7577"/>
    <w:rsid w:val="005F09A0"/>
    <w:rsid w:val="005F129E"/>
    <w:rsid w:val="005F2C7C"/>
    <w:rsid w:val="005F3562"/>
    <w:rsid w:val="005F551E"/>
    <w:rsid w:val="005F586E"/>
    <w:rsid w:val="00602010"/>
    <w:rsid w:val="0060370A"/>
    <w:rsid w:val="00607BC3"/>
    <w:rsid w:val="00612855"/>
    <w:rsid w:val="00620A8A"/>
    <w:rsid w:val="00621E41"/>
    <w:rsid w:val="00627C35"/>
    <w:rsid w:val="00631C15"/>
    <w:rsid w:val="00633711"/>
    <w:rsid w:val="006338B0"/>
    <w:rsid w:val="0063662B"/>
    <w:rsid w:val="00640937"/>
    <w:rsid w:val="00641167"/>
    <w:rsid w:val="00641B95"/>
    <w:rsid w:val="00653649"/>
    <w:rsid w:val="006578B2"/>
    <w:rsid w:val="006609DA"/>
    <w:rsid w:val="00660C16"/>
    <w:rsid w:val="00662A7B"/>
    <w:rsid w:val="00663A99"/>
    <w:rsid w:val="0066469B"/>
    <w:rsid w:val="00665F2F"/>
    <w:rsid w:val="006733A9"/>
    <w:rsid w:val="00673700"/>
    <w:rsid w:val="0067621D"/>
    <w:rsid w:val="00677133"/>
    <w:rsid w:val="00677998"/>
    <w:rsid w:val="00681A56"/>
    <w:rsid w:val="006870ED"/>
    <w:rsid w:val="006876A4"/>
    <w:rsid w:val="00692877"/>
    <w:rsid w:val="0069362D"/>
    <w:rsid w:val="00693BBE"/>
    <w:rsid w:val="00694BB0"/>
    <w:rsid w:val="0069542E"/>
    <w:rsid w:val="00695B7C"/>
    <w:rsid w:val="00695F4D"/>
    <w:rsid w:val="006964EF"/>
    <w:rsid w:val="006A1269"/>
    <w:rsid w:val="006A2022"/>
    <w:rsid w:val="006B25AA"/>
    <w:rsid w:val="006B37FB"/>
    <w:rsid w:val="006B4F20"/>
    <w:rsid w:val="006B6C2B"/>
    <w:rsid w:val="006C1C96"/>
    <w:rsid w:val="006C42F8"/>
    <w:rsid w:val="006C443E"/>
    <w:rsid w:val="006C48FB"/>
    <w:rsid w:val="006C55EA"/>
    <w:rsid w:val="006C68E6"/>
    <w:rsid w:val="006D24A4"/>
    <w:rsid w:val="006D4F93"/>
    <w:rsid w:val="006E1162"/>
    <w:rsid w:val="007027C7"/>
    <w:rsid w:val="00711438"/>
    <w:rsid w:val="007132CE"/>
    <w:rsid w:val="00714305"/>
    <w:rsid w:val="0071620A"/>
    <w:rsid w:val="00721ED3"/>
    <w:rsid w:val="007267CD"/>
    <w:rsid w:val="00730546"/>
    <w:rsid w:val="007310D0"/>
    <w:rsid w:val="00731B2D"/>
    <w:rsid w:val="007352C8"/>
    <w:rsid w:val="00735CF2"/>
    <w:rsid w:val="00737CB9"/>
    <w:rsid w:val="00745000"/>
    <w:rsid w:val="0074700D"/>
    <w:rsid w:val="007509BF"/>
    <w:rsid w:val="0075282F"/>
    <w:rsid w:val="007536AA"/>
    <w:rsid w:val="00753791"/>
    <w:rsid w:val="007577D7"/>
    <w:rsid w:val="00762DF2"/>
    <w:rsid w:val="00765122"/>
    <w:rsid w:val="00766836"/>
    <w:rsid w:val="007700CE"/>
    <w:rsid w:val="00770B0F"/>
    <w:rsid w:val="0077280E"/>
    <w:rsid w:val="007739A3"/>
    <w:rsid w:val="007740B1"/>
    <w:rsid w:val="007768F0"/>
    <w:rsid w:val="007837D3"/>
    <w:rsid w:val="00785653"/>
    <w:rsid w:val="00790CAE"/>
    <w:rsid w:val="007948E8"/>
    <w:rsid w:val="007A0CE7"/>
    <w:rsid w:val="007A2F08"/>
    <w:rsid w:val="007A7A62"/>
    <w:rsid w:val="007B3C47"/>
    <w:rsid w:val="007B6F25"/>
    <w:rsid w:val="007C24CB"/>
    <w:rsid w:val="007C645F"/>
    <w:rsid w:val="007C6ADC"/>
    <w:rsid w:val="007D2F57"/>
    <w:rsid w:val="007D6BF3"/>
    <w:rsid w:val="007E4620"/>
    <w:rsid w:val="007E4E5F"/>
    <w:rsid w:val="007E60B6"/>
    <w:rsid w:val="007F171C"/>
    <w:rsid w:val="007F1A06"/>
    <w:rsid w:val="007F255A"/>
    <w:rsid w:val="007F374B"/>
    <w:rsid w:val="007F5112"/>
    <w:rsid w:val="00800B18"/>
    <w:rsid w:val="008051D4"/>
    <w:rsid w:val="00805726"/>
    <w:rsid w:val="008122CC"/>
    <w:rsid w:val="00812F22"/>
    <w:rsid w:val="008144D8"/>
    <w:rsid w:val="0081508B"/>
    <w:rsid w:val="00816EA0"/>
    <w:rsid w:val="00817923"/>
    <w:rsid w:val="008204C9"/>
    <w:rsid w:val="008305B2"/>
    <w:rsid w:val="00830D15"/>
    <w:rsid w:val="0083191F"/>
    <w:rsid w:val="00833CA8"/>
    <w:rsid w:val="00840BA5"/>
    <w:rsid w:val="00847F78"/>
    <w:rsid w:val="00855060"/>
    <w:rsid w:val="00855B3E"/>
    <w:rsid w:val="00855B8A"/>
    <w:rsid w:val="00856ECA"/>
    <w:rsid w:val="008572C4"/>
    <w:rsid w:val="00860034"/>
    <w:rsid w:val="00863C14"/>
    <w:rsid w:val="00866DFB"/>
    <w:rsid w:val="0087455E"/>
    <w:rsid w:val="00876E96"/>
    <w:rsid w:val="00881752"/>
    <w:rsid w:val="0088640E"/>
    <w:rsid w:val="008918EA"/>
    <w:rsid w:val="00897F4E"/>
    <w:rsid w:val="008A183C"/>
    <w:rsid w:val="008A1A62"/>
    <w:rsid w:val="008A58A9"/>
    <w:rsid w:val="008A7B7B"/>
    <w:rsid w:val="008B58E2"/>
    <w:rsid w:val="008B7B08"/>
    <w:rsid w:val="008C3912"/>
    <w:rsid w:val="008C6670"/>
    <w:rsid w:val="008D1347"/>
    <w:rsid w:val="008D2E25"/>
    <w:rsid w:val="008D7419"/>
    <w:rsid w:val="008D7C76"/>
    <w:rsid w:val="008E1BC8"/>
    <w:rsid w:val="008E3719"/>
    <w:rsid w:val="008E5917"/>
    <w:rsid w:val="008E756A"/>
    <w:rsid w:val="008F2D76"/>
    <w:rsid w:val="008F48B6"/>
    <w:rsid w:val="008F4E89"/>
    <w:rsid w:val="008F5CDF"/>
    <w:rsid w:val="008F65F8"/>
    <w:rsid w:val="008F7477"/>
    <w:rsid w:val="00902B78"/>
    <w:rsid w:val="0090404B"/>
    <w:rsid w:val="0090602D"/>
    <w:rsid w:val="009064C9"/>
    <w:rsid w:val="00910916"/>
    <w:rsid w:val="00911734"/>
    <w:rsid w:val="00913176"/>
    <w:rsid w:val="00922489"/>
    <w:rsid w:val="009224B6"/>
    <w:rsid w:val="00924093"/>
    <w:rsid w:val="00924B2C"/>
    <w:rsid w:val="00924BB6"/>
    <w:rsid w:val="00934F18"/>
    <w:rsid w:val="009414F0"/>
    <w:rsid w:val="00942767"/>
    <w:rsid w:val="00942E31"/>
    <w:rsid w:val="00946607"/>
    <w:rsid w:val="00950635"/>
    <w:rsid w:val="009514E8"/>
    <w:rsid w:val="00954A9A"/>
    <w:rsid w:val="0095686B"/>
    <w:rsid w:val="00957876"/>
    <w:rsid w:val="00962903"/>
    <w:rsid w:val="00963492"/>
    <w:rsid w:val="0096514B"/>
    <w:rsid w:val="009878D6"/>
    <w:rsid w:val="0099268D"/>
    <w:rsid w:val="00994516"/>
    <w:rsid w:val="009950BD"/>
    <w:rsid w:val="0099598B"/>
    <w:rsid w:val="00995B58"/>
    <w:rsid w:val="00995D5B"/>
    <w:rsid w:val="009A77F1"/>
    <w:rsid w:val="009B1FF4"/>
    <w:rsid w:val="009B28B9"/>
    <w:rsid w:val="009B2BC6"/>
    <w:rsid w:val="009B3871"/>
    <w:rsid w:val="009B5655"/>
    <w:rsid w:val="009C0C09"/>
    <w:rsid w:val="009C13EF"/>
    <w:rsid w:val="009C4779"/>
    <w:rsid w:val="009C7CA4"/>
    <w:rsid w:val="009D413D"/>
    <w:rsid w:val="009D422B"/>
    <w:rsid w:val="009D61AA"/>
    <w:rsid w:val="009D792F"/>
    <w:rsid w:val="009E20FF"/>
    <w:rsid w:val="009E4A6C"/>
    <w:rsid w:val="009F3C1C"/>
    <w:rsid w:val="00A003ED"/>
    <w:rsid w:val="00A009DF"/>
    <w:rsid w:val="00A01971"/>
    <w:rsid w:val="00A022E6"/>
    <w:rsid w:val="00A106B4"/>
    <w:rsid w:val="00A13997"/>
    <w:rsid w:val="00A15639"/>
    <w:rsid w:val="00A2157C"/>
    <w:rsid w:val="00A22E8F"/>
    <w:rsid w:val="00A25D6F"/>
    <w:rsid w:val="00A3401F"/>
    <w:rsid w:val="00A4001F"/>
    <w:rsid w:val="00A406C0"/>
    <w:rsid w:val="00A40744"/>
    <w:rsid w:val="00A434A1"/>
    <w:rsid w:val="00A51A13"/>
    <w:rsid w:val="00A52A28"/>
    <w:rsid w:val="00A54CC0"/>
    <w:rsid w:val="00A56FA9"/>
    <w:rsid w:val="00A61148"/>
    <w:rsid w:val="00A61557"/>
    <w:rsid w:val="00A62657"/>
    <w:rsid w:val="00A7107E"/>
    <w:rsid w:val="00A712A6"/>
    <w:rsid w:val="00A746EC"/>
    <w:rsid w:val="00A761F3"/>
    <w:rsid w:val="00A831AA"/>
    <w:rsid w:val="00A8657B"/>
    <w:rsid w:val="00A90AAA"/>
    <w:rsid w:val="00A954DC"/>
    <w:rsid w:val="00A96116"/>
    <w:rsid w:val="00A96D05"/>
    <w:rsid w:val="00A97FAB"/>
    <w:rsid w:val="00AA2056"/>
    <w:rsid w:val="00AA33D4"/>
    <w:rsid w:val="00AB49B6"/>
    <w:rsid w:val="00AB72A2"/>
    <w:rsid w:val="00AC19A6"/>
    <w:rsid w:val="00AC2549"/>
    <w:rsid w:val="00AC58BC"/>
    <w:rsid w:val="00AC7B2F"/>
    <w:rsid w:val="00AD2C2D"/>
    <w:rsid w:val="00AD30DA"/>
    <w:rsid w:val="00AD30F3"/>
    <w:rsid w:val="00AD47BE"/>
    <w:rsid w:val="00AD65FC"/>
    <w:rsid w:val="00AE1201"/>
    <w:rsid w:val="00AE278A"/>
    <w:rsid w:val="00AE6979"/>
    <w:rsid w:val="00AE7124"/>
    <w:rsid w:val="00AF00A2"/>
    <w:rsid w:val="00AF1A03"/>
    <w:rsid w:val="00AF20A2"/>
    <w:rsid w:val="00AF3BB2"/>
    <w:rsid w:val="00AF7219"/>
    <w:rsid w:val="00B01B87"/>
    <w:rsid w:val="00B0773D"/>
    <w:rsid w:val="00B10A32"/>
    <w:rsid w:val="00B1634D"/>
    <w:rsid w:val="00B21511"/>
    <w:rsid w:val="00B224B4"/>
    <w:rsid w:val="00B313D7"/>
    <w:rsid w:val="00B3522D"/>
    <w:rsid w:val="00B40DA8"/>
    <w:rsid w:val="00B417AE"/>
    <w:rsid w:val="00B45085"/>
    <w:rsid w:val="00B51A52"/>
    <w:rsid w:val="00B5692B"/>
    <w:rsid w:val="00B62199"/>
    <w:rsid w:val="00B62E24"/>
    <w:rsid w:val="00B63965"/>
    <w:rsid w:val="00B6474A"/>
    <w:rsid w:val="00B70D3F"/>
    <w:rsid w:val="00B833AA"/>
    <w:rsid w:val="00B87FA9"/>
    <w:rsid w:val="00B9021D"/>
    <w:rsid w:val="00B926A4"/>
    <w:rsid w:val="00B95030"/>
    <w:rsid w:val="00B97470"/>
    <w:rsid w:val="00BA2330"/>
    <w:rsid w:val="00BA39D3"/>
    <w:rsid w:val="00BA50C5"/>
    <w:rsid w:val="00BA50CF"/>
    <w:rsid w:val="00BA542C"/>
    <w:rsid w:val="00BB0597"/>
    <w:rsid w:val="00BB07B5"/>
    <w:rsid w:val="00BB3665"/>
    <w:rsid w:val="00BB4511"/>
    <w:rsid w:val="00BB489F"/>
    <w:rsid w:val="00BC0E25"/>
    <w:rsid w:val="00BC3E5B"/>
    <w:rsid w:val="00BC59E8"/>
    <w:rsid w:val="00BD1600"/>
    <w:rsid w:val="00BD7904"/>
    <w:rsid w:val="00BE7727"/>
    <w:rsid w:val="00BF3C04"/>
    <w:rsid w:val="00BF4C75"/>
    <w:rsid w:val="00BF705C"/>
    <w:rsid w:val="00BF72D0"/>
    <w:rsid w:val="00C01A73"/>
    <w:rsid w:val="00C029AB"/>
    <w:rsid w:val="00C05342"/>
    <w:rsid w:val="00C07B70"/>
    <w:rsid w:val="00C07BB6"/>
    <w:rsid w:val="00C10986"/>
    <w:rsid w:val="00C16188"/>
    <w:rsid w:val="00C20DF2"/>
    <w:rsid w:val="00C21891"/>
    <w:rsid w:val="00C22956"/>
    <w:rsid w:val="00C238E0"/>
    <w:rsid w:val="00C245C5"/>
    <w:rsid w:val="00C24A5D"/>
    <w:rsid w:val="00C3259F"/>
    <w:rsid w:val="00C3593B"/>
    <w:rsid w:val="00C46909"/>
    <w:rsid w:val="00C5098B"/>
    <w:rsid w:val="00C50D0F"/>
    <w:rsid w:val="00C532DE"/>
    <w:rsid w:val="00C55011"/>
    <w:rsid w:val="00C566CE"/>
    <w:rsid w:val="00C57136"/>
    <w:rsid w:val="00C64356"/>
    <w:rsid w:val="00C643C2"/>
    <w:rsid w:val="00C64A92"/>
    <w:rsid w:val="00C670FD"/>
    <w:rsid w:val="00C717FD"/>
    <w:rsid w:val="00C71FEC"/>
    <w:rsid w:val="00C72C7D"/>
    <w:rsid w:val="00C769B8"/>
    <w:rsid w:val="00C77060"/>
    <w:rsid w:val="00C8076B"/>
    <w:rsid w:val="00C826AB"/>
    <w:rsid w:val="00C83582"/>
    <w:rsid w:val="00C8361D"/>
    <w:rsid w:val="00C84ACA"/>
    <w:rsid w:val="00C90939"/>
    <w:rsid w:val="00C935EF"/>
    <w:rsid w:val="00C93A2F"/>
    <w:rsid w:val="00CA00E5"/>
    <w:rsid w:val="00CA1FBE"/>
    <w:rsid w:val="00CA2209"/>
    <w:rsid w:val="00CA43F3"/>
    <w:rsid w:val="00CA5FBC"/>
    <w:rsid w:val="00CA70CF"/>
    <w:rsid w:val="00CC064C"/>
    <w:rsid w:val="00CC2E0C"/>
    <w:rsid w:val="00CC6E1F"/>
    <w:rsid w:val="00CD3016"/>
    <w:rsid w:val="00CD4629"/>
    <w:rsid w:val="00CE26C4"/>
    <w:rsid w:val="00CE5BBD"/>
    <w:rsid w:val="00CE773D"/>
    <w:rsid w:val="00CF0F03"/>
    <w:rsid w:val="00CF31D8"/>
    <w:rsid w:val="00CF6590"/>
    <w:rsid w:val="00CF7A4A"/>
    <w:rsid w:val="00D015A7"/>
    <w:rsid w:val="00D01C8F"/>
    <w:rsid w:val="00D14053"/>
    <w:rsid w:val="00D15EFE"/>
    <w:rsid w:val="00D2512D"/>
    <w:rsid w:val="00D27108"/>
    <w:rsid w:val="00D458DD"/>
    <w:rsid w:val="00D46089"/>
    <w:rsid w:val="00D50CC9"/>
    <w:rsid w:val="00D55011"/>
    <w:rsid w:val="00D6113C"/>
    <w:rsid w:val="00D62138"/>
    <w:rsid w:val="00D624B3"/>
    <w:rsid w:val="00D63E24"/>
    <w:rsid w:val="00D65931"/>
    <w:rsid w:val="00D70B39"/>
    <w:rsid w:val="00D739EC"/>
    <w:rsid w:val="00D813F2"/>
    <w:rsid w:val="00D836A7"/>
    <w:rsid w:val="00D84A87"/>
    <w:rsid w:val="00D93E03"/>
    <w:rsid w:val="00D95224"/>
    <w:rsid w:val="00D960E2"/>
    <w:rsid w:val="00D97D05"/>
    <w:rsid w:val="00DA2CAD"/>
    <w:rsid w:val="00DA71A5"/>
    <w:rsid w:val="00DB136C"/>
    <w:rsid w:val="00DB4C3C"/>
    <w:rsid w:val="00DB7405"/>
    <w:rsid w:val="00DC3AA4"/>
    <w:rsid w:val="00DC434B"/>
    <w:rsid w:val="00DD09FE"/>
    <w:rsid w:val="00DE06C5"/>
    <w:rsid w:val="00DE76E9"/>
    <w:rsid w:val="00DF0787"/>
    <w:rsid w:val="00DF2AA7"/>
    <w:rsid w:val="00DF5BCC"/>
    <w:rsid w:val="00DF65B8"/>
    <w:rsid w:val="00DF6FFF"/>
    <w:rsid w:val="00E002DC"/>
    <w:rsid w:val="00E00988"/>
    <w:rsid w:val="00E010DC"/>
    <w:rsid w:val="00E015C4"/>
    <w:rsid w:val="00E01A06"/>
    <w:rsid w:val="00E020B7"/>
    <w:rsid w:val="00E0327A"/>
    <w:rsid w:val="00E04440"/>
    <w:rsid w:val="00E100C9"/>
    <w:rsid w:val="00E10DAA"/>
    <w:rsid w:val="00E1241F"/>
    <w:rsid w:val="00E1249A"/>
    <w:rsid w:val="00E1542F"/>
    <w:rsid w:val="00E15EDB"/>
    <w:rsid w:val="00E17E63"/>
    <w:rsid w:val="00E17F77"/>
    <w:rsid w:val="00E255FC"/>
    <w:rsid w:val="00E30D3B"/>
    <w:rsid w:val="00E336BD"/>
    <w:rsid w:val="00E34602"/>
    <w:rsid w:val="00E410D2"/>
    <w:rsid w:val="00E418D1"/>
    <w:rsid w:val="00E42210"/>
    <w:rsid w:val="00E44173"/>
    <w:rsid w:val="00E44E84"/>
    <w:rsid w:val="00E45438"/>
    <w:rsid w:val="00E45A8D"/>
    <w:rsid w:val="00E45EA8"/>
    <w:rsid w:val="00E505D9"/>
    <w:rsid w:val="00E52A84"/>
    <w:rsid w:val="00E55135"/>
    <w:rsid w:val="00E56FF4"/>
    <w:rsid w:val="00E62780"/>
    <w:rsid w:val="00E6322C"/>
    <w:rsid w:val="00E72E69"/>
    <w:rsid w:val="00E7365C"/>
    <w:rsid w:val="00E75562"/>
    <w:rsid w:val="00E7590C"/>
    <w:rsid w:val="00E77190"/>
    <w:rsid w:val="00E801F9"/>
    <w:rsid w:val="00E870BE"/>
    <w:rsid w:val="00E87250"/>
    <w:rsid w:val="00E876AF"/>
    <w:rsid w:val="00E94CEA"/>
    <w:rsid w:val="00E94F9D"/>
    <w:rsid w:val="00E97892"/>
    <w:rsid w:val="00EA3B4C"/>
    <w:rsid w:val="00EA743C"/>
    <w:rsid w:val="00EB0C2E"/>
    <w:rsid w:val="00EB59CF"/>
    <w:rsid w:val="00EB7838"/>
    <w:rsid w:val="00EB7BF5"/>
    <w:rsid w:val="00EC13C4"/>
    <w:rsid w:val="00EC6034"/>
    <w:rsid w:val="00EC78C3"/>
    <w:rsid w:val="00ED116C"/>
    <w:rsid w:val="00ED28A1"/>
    <w:rsid w:val="00ED32E1"/>
    <w:rsid w:val="00ED43E1"/>
    <w:rsid w:val="00ED545C"/>
    <w:rsid w:val="00ED7352"/>
    <w:rsid w:val="00EE0122"/>
    <w:rsid w:val="00EE1DDD"/>
    <w:rsid w:val="00EE3FB2"/>
    <w:rsid w:val="00EE4B73"/>
    <w:rsid w:val="00EE5D31"/>
    <w:rsid w:val="00EE7F03"/>
    <w:rsid w:val="00EF040D"/>
    <w:rsid w:val="00EF0D9A"/>
    <w:rsid w:val="00EF28A3"/>
    <w:rsid w:val="00EF35A2"/>
    <w:rsid w:val="00EF37C5"/>
    <w:rsid w:val="00EF4D90"/>
    <w:rsid w:val="00EF748C"/>
    <w:rsid w:val="00EF7873"/>
    <w:rsid w:val="00F10070"/>
    <w:rsid w:val="00F1225B"/>
    <w:rsid w:val="00F275B3"/>
    <w:rsid w:val="00F306F6"/>
    <w:rsid w:val="00F31404"/>
    <w:rsid w:val="00F31CEA"/>
    <w:rsid w:val="00F33404"/>
    <w:rsid w:val="00F33844"/>
    <w:rsid w:val="00F33D4E"/>
    <w:rsid w:val="00F35426"/>
    <w:rsid w:val="00F36505"/>
    <w:rsid w:val="00F36CB5"/>
    <w:rsid w:val="00F41D72"/>
    <w:rsid w:val="00F449F3"/>
    <w:rsid w:val="00F53531"/>
    <w:rsid w:val="00F614DE"/>
    <w:rsid w:val="00F61C7B"/>
    <w:rsid w:val="00F62847"/>
    <w:rsid w:val="00F63D23"/>
    <w:rsid w:val="00F65856"/>
    <w:rsid w:val="00F6648C"/>
    <w:rsid w:val="00F75C1F"/>
    <w:rsid w:val="00F76A69"/>
    <w:rsid w:val="00F8189A"/>
    <w:rsid w:val="00F8241F"/>
    <w:rsid w:val="00F90B0B"/>
    <w:rsid w:val="00F978DC"/>
    <w:rsid w:val="00FA1EAE"/>
    <w:rsid w:val="00FA337F"/>
    <w:rsid w:val="00FA534D"/>
    <w:rsid w:val="00FA76C5"/>
    <w:rsid w:val="00FB159A"/>
    <w:rsid w:val="00FC11F3"/>
    <w:rsid w:val="00FC2292"/>
    <w:rsid w:val="00FC4510"/>
    <w:rsid w:val="00FC54B8"/>
    <w:rsid w:val="00FD161F"/>
    <w:rsid w:val="00FD3EAF"/>
    <w:rsid w:val="00FD5565"/>
    <w:rsid w:val="00FD6C66"/>
    <w:rsid w:val="00FE0B8A"/>
    <w:rsid w:val="00FE2F57"/>
    <w:rsid w:val="00FF54B0"/>
    <w:rsid w:val="00FF7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9ADB9"/>
  <w15:chartTrackingRefBased/>
  <w15:docId w15:val="{459FEC59-87B4-634E-A80C-6C56C6E5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qFormat="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qFormat="1"/>
    <w:lsdException w:name="Body Text Indent 3" w:semiHidden="1" w:unhideWhenUsed="1"/>
    <w:lsdException w:name="Block Text" w:semiHidden="1" w:unhideWhenUsed="1" w:qFormat="1"/>
    <w:lsdException w:name="Hyperlink" w:semiHidden="1" w:uiPriority="99" w:unhideWhenUsed="1" w:qFormat="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8CF"/>
    <w:pPr>
      <w:spacing w:after="5" w:line="265" w:lineRule="auto"/>
      <w:ind w:left="908" w:hanging="10"/>
      <w:jc w:val="both"/>
    </w:pPr>
    <w:rPr>
      <w:rFonts w:ascii="Times New Roman" w:eastAsia="Times New Roman" w:hAnsi="Times New Roman" w:cs="Times New Roman"/>
      <w:color w:val="000000"/>
      <w:kern w:val="0"/>
      <w:szCs w:val="22"/>
      <w14:ligatures w14:val="none"/>
    </w:rPr>
  </w:style>
  <w:style w:type="paragraph" w:styleId="Heading1">
    <w:name w:val="heading 1"/>
    <w:basedOn w:val="Normal"/>
    <w:next w:val="Normal"/>
    <w:link w:val="Heading1Char"/>
    <w:uiPriority w:val="9"/>
    <w:qFormat/>
    <w:rsid w:val="001148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48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48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148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148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14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semiHidden/>
    <w:unhideWhenUsed/>
    <w:qFormat/>
    <w:rsid w:val="00114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semiHidden/>
    <w:unhideWhenUsed/>
    <w:qFormat/>
    <w:rsid w:val="00114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semiHidden/>
    <w:unhideWhenUsed/>
    <w:qFormat/>
    <w:rsid w:val="00114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148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1148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1148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148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148CF"/>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148CF"/>
    <w:rPr>
      <w:rFonts w:eastAsiaTheme="majorEastAsia" w:cstheme="majorBidi"/>
      <w:i/>
      <w:iCs/>
      <w:color w:val="595959" w:themeColor="text1" w:themeTint="A6"/>
    </w:rPr>
  </w:style>
  <w:style w:type="character" w:customStyle="1" w:styleId="Heading7Char">
    <w:name w:val="Heading 7 Char"/>
    <w:basedOn w:val="DefaultParagraphFont"/>
    <w:link w:val="Heading7"/>
    <w:semiHidden/>
    <w:rsid w:val="001148CF"/>
    <w:rPr>
      <w:rFonts w:eastAsiaTheme="majorEastAsia" w:cstheme="majorBidi"/>
      <w:color w:val="595959" w:themeColor="text1" w:themeTint="A6"/>
    </w:rPr>
  </w:style>
  <w:style w:type="character" w:customStyle="1" w:styleId="Heading8Char">
    <w:name w:val="Heading 8 Char"/>
    <w:basedOn w:val="DefaultParagraphFont"/>
    <w:link w:val="Heading8"/>
    <w:semiHidden/>
    <w:rsid w:val="001148CF"/>
    <w:rPr>
      <w:rFonts w:eastAsiaTheme="majorEastAsia" w:cstheme="majorBidi"/>
      <w:i/>
      <w:iCs/>
      <w:color w:val="272727" w:themeColor="text1" w:themeTint="D8"/>
    </w:rPr>
  </w:style>
  <w:style w:type="character" w:customStyle="1" w:styleId="Heading9Char">
    <w:name w:val="Heading 9 Char"/>
    <w:basedOn w:val="DefaultParagraphFont"/>
    <w:link w:val="Heading9"/>
    <w:semiHidden/>
    <w:rsid w:val="001148CF"/>
    <w:rPr>
      <w:rFonts w:eastAsiaTheme="majorEastAsia" w:cstheme="majorBidi"/>
      <w:color w:val="272727" w:themeColor="text1" w:themeTint="D8"/>
    </w:rPr>
  </w:style>
  <w:style w:type="paragraph" w:styleId="Title">
    <w:name w:val="Title"/>
    <w:basedOn w:val="Normal"/>
    <w:next w:val="Normal"/>
    <w:link w:val="TitleChar"/>
    <w:uiPriority w:val="10"/>
    <w:qFormat/>
    <w:rsid w:val="00114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8CF"/>
    <w:pPr>
      <w:numPr>
        <w:ilvl w:val="1"/>
      </w:numPr>
      <w:ind w:left="908"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8CF"/>
    <w:pPr>
      <w:spacing w:before="160"/>
      <w:jc w:val="center"/>
    </w:pPr>
    <w:rPr>
      <w:i/>
      <w:iCs/>
      <w:color w:val="404040" w:themeColor="text1" w:themeTint="BF"/>
    </w:rPr>
  </w:style>
  <w:style w:type="character" w:customStyle="1" w:styleId="QuoteChar">
    <w:name w:val="Quote Char"/>
    <w:basedOn w:val="DefaultParagraphFont"/>
    <w:link w:val="Quote"/>
    <w:uiPriority w:val="29"/>
    <w:rsid w:val="001148CF"/>
    <w:rPr>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1148CF"/>
    <w:pPr>
      <w:ind w:left="720"/>
      <w:contextualSpacing/>
    </w:pPr>
  </w:style>
  <w:style w:type="character" w:styleId="IntenseEmphasis">
    <w:name w:val="Intense Emphasis"/>
    <w:basedOn w:val="DefaultParagraphFont"/>
    <w:uiPriority w:val="21"/>
    <w:qFormat/>
    <w:rsid w:val="001148CF"/>
    <w:rPr>
      <w:i/>
      <w:iCs/>
      <w:color w:val="0F4761" w:themeColor="accent1" w:themeShade="BF"/>
    </w:rPr>
  </w:style>
  <w:style w:type="paragraph" w:styleId="IntenseQuote">
    <w:name w:val="Intense Quote"/>
    <w:basedOn w:val="Normal"/>
    <w:next w:val="Normal"/>
    <w:link w:val="IntenseQuoteChar"/>
    <w:uiPriority w:val="30"/>
    <w:qFormat/>
    <w:rsid w:val="001148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8CF"/>
    <w:rPr>
      <w:i/>
      <w:iCs/>
      <w:color w:val="0F4761" w:themeColor="accent1" w:themeShade="BF"/>
    </w:rPr>
  </w:style>
  <w:style w:type="character" w:styleId="IntenseReference">
    <w:name w:val="Intense Reference"/>
    <w:basedOn w:val="DefaultParagraphFont"/>
    <w:uiPriority w:val="32"/>
    <w:qFormat/>
    <w:rsid w:val="001148CF"/>
    <w:rPr>
      <w:b/>
      <w:bCs/>
      <w:smallCaps/>
      <w:color w:val="0F4761" w:themeColor="accent1" w:themeShade="BF"/>
      <w:spacing w:val="5"/>
    </w:rPr>
  </w:style>
  <w:style w:type="paragraph" w:styleId="TOC1">
    <w:name w:val="toc 1"/>
    <w:hidden/>
    <w:uiPriority w:val="39"/>
    <w:qFormat/>
    <w:rsid w:val="001148CF"/>
    <w:pPr>
      <w:spacing w:after="5" w:line="265" w:lineRule="auto"/>
      <w:ind w:left="25" w:right="29" w:hanging="10"/>
      <w:jc w:val="both"/>
    </w:pPr>
    <w:rPr>
      <w:rFonts w:ascii="Times New Roman" w:eastAsia="Times New Roman" w:hAnsi="Times New Roman" w:cs="Times New Roman"/>
      <w:color w:val="000000"/>
      <w:kern w:val="0"/>
      <w:szCs w:val="22"/>
      <w14:ligatures w14:val="none"/>
    </w:rPr>
  </w:style>
  <w:style w:type="table" w:customStyle="1" w:styleId="TableGrid">
    <w:name w:val="TableGrid"/>
    <w:rsid w:val="001148CF"/>
    <w:pPr>
      <w:spacing w:after="0" w:line="240" w:lineRule="auto"/>
    </w:pPr>
    <w:rPr>
      <w:rFonts w:eastAsiaTheme="minorEastAsia"/>
      <w:kern w:val="0"/>
      <w:sz w:val="22"/>
      <w:szCs w:val="22"/>
      <w14:ligatures w14:val="none"/>
    </w:rPr>
    <w:tblPr>
      <w:tblCellMar>
        <w:top w:w="0" w:type="dxa"/>
        <w:left w:w="0" w:type="dxa"/>
        <w:bottom w:w="0" w:type="dxa"/>
        <w:right w:w="0" w:type="dxa"/>
      </w:tblCellMar>
    </w:tblPr>
  </w:style>
  <w:style w:type="paragraph" w:styleId="Header">
    <w:name w:val="header"/>
    <w:basedOn w:val="Normal"/>
    <w:link w:val="HeaderChar"/>
    <w:uiPriority w:val="99"/>
    <w:unhideWhenUsed/>
    <w:qFormat/>
    <w:rsid w:val="001148CF"/>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1148CF"/>
    <w:rPr>
      <w:rFonts w:ascii="Times New Roman" w:eastAsia="Times New Roman" w:hAnsi="Times New Roman" w:cs="Times New Roman"/>
      <w:color w:val="000000"/>
      <w:kern w:val="0"/>
      <w:szCs w:val="22"/>
      <w:lang w:val="en-US"/>
      <w14:ligatures w14:val="none"/>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1148CF"/>
  </w:style>
  <w:style w:type="character" w:styleId="Hyperlink">
    <w:name w:val="Hyperlink"/>
    <w:basedOn w:val="DefaultParagraphFont"/>
    <w:uiPriority w:val="99"/>
    <w:unhideWhenUsed/>
    <w:qFormat/>
    <w:rsid w:val="001148CF"/>
    <w:rPr>
      <w:color w:val="467886" w:themeColor="hyperlink"/>
      <w:u w:val="single"/>
    </w:rPr>
  </w:style>
  <w:style w:type="paragraph" w:styleId="Footer">
    <w:name w:val="footer"/>
    <w:basedOn w:val="Normal"/>
    <w:link w:val="FooterChar"/>
    <w:uiPriority w:val="99"/>
    <w:unhideWhenUsed/>
    <w:qFormat/>
    <w:rsid w:val="001148CF"/>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qFormat/>
    <w:rsid w:val="001148CF"/>
    <w:rPr>
      <w:rFonts w:eastAsiaTheme="minorEastAsia" w:cs="Times New Roman"/>
      <w:kern w:val="0"/>
      <w:sz w:val="22"/>
      <w:szCs w:val="22"/>
      <w:lang w:val="en-US"/>
      <w14:ligatures w14:val="none"/>
    </w:rPr>
  </w:style>
  <w:style w:type="table" w:styleId="TableGrid0">
    <w:name w:val="Table Grid"/>
    <w:basedOn w:val="TableNormal"/>
    <w:uiPriority w:val="39"/>
    <w:rsid w:val="001148CF"/>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148CF"/>
    <w:rPr>
      <w:color w:val="808080"/>
    </w:rPr>
  </w:style>
  <w:style w:type="paragraph" w:styleId="TOC2">
    <w:name w:val="toc 2"/>
    <w:basedOn w:val="Normal"/>
    <w:next w:val="Normal"/>
    <w:autoRedefine/>
    <w:uiPriority w:val="39"/>
    <w:unhideWhenUsed/>
    <w:qFormat/>
    <w:rsid w:val="0075282F"/>
    <w:pPr>
      <w:tabs>
        <w:tab w:val="right" w:leader="dot" w:pos="9016"/>
      </w:tabs>
      <w:spacing w:after="100"/>
      <w:ind w:left="0" w:firstLine="0"/>
    </w:pPr>
    <w:rPr>
      <w:rFonts w:eastAsia="Calibri"/>
      <w:b/>
      <w:noProof/>
      <w:lang w:val="x-none" w:eastAsia="x-none"/>
    </w:rPr>
  </w:style>
  <w:style w:type="numbering" w:customStyle="1" w:styleId="NoList1">
    <w:name w:val="No List1"/>
    <w:next w:val="NoList"/>
    <w:uiPriority w:val="99"/>
    <w:semiHidden/>
    <w:unhideWhenUsed/>
    <w:rsid w:val="001F133E"/>
  </w:style>
  <w:style w:type="paragraph" w:styleId="BalloonText">
    <w:name w:val="Balloon Text"/>
    <w:basedOn w:val="Normal"/>
    <w:link w:val="BalloonTextChar"/>
    <w:uiPriority w:val="99"/>
    <w:unhideWhenUsed/>
    <w:qFormat/>
    <w:rsid w:val="001F133E"/>
    <w:pPr>
      <w:spacing w:after="0" w:line="240" w:lineRule="auto"/>
      <w:ind w:left="0" w:firstLine="0"/>
      <w:jc w:val="left"/>
    </w:pPr>
    <w:rPr>
      <w:rFonts w:ascii="Tahoma" w:eastAsia="Calibri" w:hAnsi="Tahoma"/>
      <w:color w:val="auto"/>
      <w:sz w:val="16"/>
      <w:szCs w:val="16"/>
    </w:rPr>
  </w:style>
  <w:style w:type="character" w:customStyle="1" w:styleId="BalloonTextChar">
    <w:name w:val="Balloon Text Char"/>
    <w:basedOn w:val="DefaultParagraphFont"/>
    <w:link w:val="BalloonText"/>
    <w:uiPriority w:val="99"/>
    <w:qFormat/>
    <w:rsid w:val="001F133E"/>
    <w:rPr>
      <w:rFonts w:ascii="Tahoma" w:eastAsia="Calibri" w:hAnsi="Tahoma" w:cs="Times New Roman"/>
      <w:kern w:val="0"/>
      <w:sz w:val="16"/>
      <w:szCs w:val="16"/>
      <w14:ligatures w14:val="none"/>
    </w:rPr>
  </w:style>
  <w:style w:type="paragraph" w:styleId="BodyText">
    <w:name w:val="Body Text"/>
    <w:basedOn w:val="Normal"/>
    <w:link w:val="BodyTextChar"/>
    <w:uiPriority w:val="1"/>
    <w:qFormat/>
    <w:rsid w:val="001F133E"/>
    <w:pPr>
      <w:spacing w:after="0" w:line="240" w:lineRule="auto"/>
      <w:ind w:left="0" w:right="749" w:firstLine="0"/>
      <w:jc w:val="left"/>
    </w:pPr>
    <w:rPr>
      <w:rFonts w:ascii="Arial" w:hAnsi="Arial"/>
      <w:color w:val="auto"/>
      <w:szCs w:val="20"/>
    </w:rPr>
  </w:style>
  <w:style w:type="character" w:customStyle="1" w:styleId="BodyTextChar">
    <w:name w:val="Body Text Char"/>
    <w:basedOn w:val="DefaultParagraphFont"/>
    <w:link w:val="BodyText"/>
    <w:uiPriority w:val="1"/>
    <w:qFormat/>
    <w:rsid w:val="001F133E"/>
    <w:rPr>
      <w:rFonts w:ascii="Arial" w:eastAsia="Times New Roman" w:hAnsi="Arial" w:cs="Times New Roman"/>
      <w:kern w:val="0"/>
      <w:szCs w:val="20"/>
      <w14:ligatures w14:val="none"/>
    </w:rPr>
  </w:style>
  <w:style w:type="paragraph" w:styleId="CommentText">
    <w:name w:val="annotation text"/>
    <w:basedOn w:val="Normal"/>
    <w:link w:val="CommentTextChar"/>
    <w:uiPriority w:val="99"/>
    <w:unhideWhenUsed/>
    <w:qFormat/>
    <w:rsid w:val="001F133E"/>
    <w:pPr>
      <w:spacing w:after="200" w:line="240" w:lineRule="auto"/>
      <w:ind w:left="0" w:firstLine="0"/>
      <w:jc w:val="left"/>
    </w:pPr>
    <w:rPr>
      <w:rFonts w:ascii="Calibri" w:eastAsia="Calibri" w:hAnsi="Calibri"/>
      <w:color w:val="auto"/>
      <w:sz w:val="20"/>
      <w:szCs w:val="20"/>
    </w:rPr>
  </w:style>
  <w:style w:type="character" w:customStyle="1" w:styleId="CommentTextChar">
    <w:name w:val="Comment Text Char"/>
    <w:basedOn w:val="DefaultParagraphFont"/>
    <w:link w:val="CommentText"/>
    <w:uiPriority w:val="99"/>
    <w:qFormat/>
    <w:rsid w:val="001F133E"/>
    <w:rPr>
      <w:rFonts w:ascii="Calibri" w:eastAsia="Calibri" w:hAnsi="Calibri" w:cs="Times New Roman"/>
      <w:kern w:val="0"/>
      <w:sz w:val="20"/>
      <w:szCs w:val="20"/>
      <w14:ligatures w14:val="none"/>
    </w:rPr>
  </w:style>
  <w:style w:type="paragraph" w:styleId="CommentSubject">
    <w:name w:val="annotation subject"/>
    <w:basedOn w:val="CommentText"/>
    <w:next w:val="CommentText"/>
    <w:link w:val="CommentSubjectChar"/>
    <w:unhideWhenUsed/>
    <w:qFormat/>
    <w:rsid w:val="001F133E"/>
    <w:rPr>
      <w:b/>
      <w:bCs/>
    </w:rPr>
  </w:style>
  <w:style w:type="character" w:customStyle="1" w:styleId="CommentSubjectChar">
    <w:name w:val="Comment Subject Char"/>
    <w:basedOn w:val="CommentTextChar"/>
    <w:link w:val="CommentSubject"/>
    <w:qFormat/>
    <w:rsid w:val="001F133E"/>
    <w:rPr>
      <w:rFonts w:ascii="Calibri" w:eastAsia="Calibri" w:hAnsi="Calibri" w:cs="Times New Roman"/>
      <w:b/>
      <w:bCs/>
      <w:kern w:val="0"/>
      <w:sz w:val="20"/>
      <w:szCs w:val="20"/>
      <w14:ligatures w14:val="none"/>
    </w:rPr>
  </w:style>
  <w:style w:type="character" w:styleId="Emphasis">
    <w:name w:val="Emphasis"/>
    <w:uiPriority w:val="20"/>
    <w:qFormat/>
    <w:rsid w:val="001F133E"/>
    <w:rPr>
      <w:i/>
      <w:iCs/>
    </w:rPr>
  </w:style>
  <w:style w:type="paragraph" w:styleId="EndnoteText">
    <w:name w:val="endnote text"/>
    <w:basedOn w:val="Normal"/>
    <w:link w:val="EndnoteTextChar"/>
    <w:unhideWhenUsed/>
    <w:qFormat/>
    <w:rsid w:val="001F133E"/>
    <w:pPr>
      <w:spacing w:after="160" w:line="259" w:lineRule="auto"/>
      <w:ind w:left="0" w:firstLine="0"/>
      <w:jc w:val="left"/>
    </w:pPr>
    <w:rPr>
      <w:rFonts w:eastAsia="Calibri"/>
      <w:color w:val="auto"/>
      <w:sz w:val="20"/>
      <w:szCs w:val="20"/>
      <w:lang w:val="en-ZW"/>
    </w:rPr>
  </w:style>
  <w:style w:type="character" w:customStyle="1" w:styleId="EndnoteTextChar">
    <w:name w:val="Endnote Text Char"/>
    <w:basedOn w:val="DefaultParagraphFont"/>
    <w:link w:val="EndnoteText"/>
    <w:qFormat/>
    <w:rsid w:val="001F133E"/>
    <w:rPr>
      <w:rFonts w:ascii="Times New Roman" w:eastAsia="Calibri" w:hAnsi="Times New Roman" w:cs="Times New Roman"/>
      <w:kern w:val="0"/>
      <w:sz w:val="20"/>
      <w:szCs w:val="20"/>
      <w:lang w:val="en-ZW"/>
      <w14:ligatures w14:val="none"/>
    </w:rPr>
  </w:style>
  <w:style w:type="paragraph" w:styleId="NormalWeb">
    <w:name w:val="Normal (Web)"/>
    <w:basedOn w:val="Normal"/>
    <w:unhideWhenUsed/>
    <w:qFormat/>
    <w:rsid w:val="001F133E"/>
    <w:pPr>
      <w:spacing w:before="100" w:beforeAutospacing="1" w:after="100" w:afterAutospacing="1" w:line="240" w:lineRule="auto"/>
      <w:ind w:left="0" w:firstLine="0"/>
      <w:jc w:val="left"/>
    </w:pPr>
    <w:rPr>
      <w:color w:val="auto"/>
      <w:szCs w:val="24"/>
    </w:rPr>
  </w:style>
  <w:style w:type="paragraph" w:styleId="PlainText">
    <w:name w:val="Plain Text"/>
    <w:basedOn w:val="Normal"/>
    <w:link w:val="PlainTextChar"/>
    <w:unhideWhenUsed/>
    <w:qFormat/>
    <w:rsid w:val="001F133E"/>
    <w:pPr>
      <w:suppressAutoHyphens/>
      <w:spacing w:after="0" w:line="240" w:lineRule="auto"/>
      <w:ind w:left="0" w:firstLine="0"/>
      <w:jc w:val="left"/>
    </w:pPr>
    <w:rPr>
      <w:rFonts w:ascii="Arial Narrow" w:hAnsi="Arial Narrow"/>
      <w:color w:val="auto"/>
      <w:sz w:val="16"/>
      <w:szCs w:val="20"/>
      <w:lang w:val="en-AU"/>
    </w:rPr>
  </w:style>
  <w:style w:type="character" w:customStyle="1" w:styleId="PlainTextChar">
    <w:name w:val="Plain Text Char"/>
    <w:basedOn w:val="DefaultParagraphFont"/>
    <w:link w:val="PlainText"/>
    <w:qFormat/>
    <w:rsid w:val="001F133E"/>
    <w:rPr>
      <w:rFonts w:ascii="Arial Narrow" w:eastAsia="Times New Roman" w:hAnsi="Arial Narrow" w:cs="Times New Roman"/>
      <w:kern w:val="0"/>
      <w:sz w:val="16"/>
      <w:szCs w:val="20"/>
      <w:lang w:val="en-AU"/>
      <w14:ligatures w14:val="none"/>
    </w:rPr>
  </w:style>
  <w:style w:type="table" w:customStyle="1" w:styleId="TableGrid1">
    <w:name w:val="Table Grid1"/>
    <w:basedOn w:val="TableNormal"/>
    <w:next w:val="TableGrid0"/>
    <w:uiPriority w:val="59"/>
    <w:qFormat/>
    <w:rsid w:val="001F133E"/>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qFormat/>
    <w:rsid w:val="001F133E"/>
    <w:pPr>
      <w:spacing w:after="100" w:line="259" w:lineRule="auto"/>
      <w:ind w:left="440" w:firstLine="0"/>
      <w:jc w:val="left"/>
    </w:pPr>
    <w:rPr>
      <w:rFonts w:ascii="Calibri" w:hAnsi="Calibri"/>
      <w:color w:val="auto"/>
      <w:sz w:val="22"/>
    </w:rPr>
  </w:style>
  <w:style w:type="character" w:customStyle="1" w:styleId="tgc">
    <w:name w:val="_tgc"/>
    <w:qFormat/>
    <w:rsid w:val="001F133E"/>
  </w:style>
  <w:style w:type="paragraph" w:styleId="NoSpacing">
    <w:name w:val="No Spacing"/>
    <w:link w:val="NoSpacingChar"/>
    <w:uiPriority w:val="1"/>
    <w:qFormat/>
    <w:rsid w:val="001F133E"/>
    <w:pPr>
      <w:spacing w:after="0" w:line="240" w:lineRule="auto"/>
      <w:ind w:left="714" w:hanging="357"/>
    </w:pPr>
    <w:rPr>
      <w:rFonts w:ascii="Calibri" w:eastAsia="Times New Roman" w:hAnsi="Calibri" w:cs="Times New Roman"/>
      <w:kern w:val="0"/>
      <w:sz w:val="20"/>
      <w:szCs w:val="20"/>
      <w14:ligatures w14:val="none"/>
    </w:rPr>
  </w:style>
  <w:style w:type="character" w:customStyle="1" w:styleId="NoSpacingChar">
    <w:name w:val="No Spacing Char"/>
    <w:link w:val="NoSpacing"/>
    <w:uiPriority w:val="1"/>
    <w:qFormat/>
    <w:rsid w:val="001F133E"/>
    <w:rPr>
      <w:rFonts w:ascii="Calibri" w:eastAsia="Times New Roman" w:hAnsi="Calibri" w:cs="Times New Roman"/>
      <w:kern w:val="0"/>
      <w:sz w:val="20"/>
      <w:szCs w:val="20"/>
      <w14:ligatures w14:val="none"/>
    </w:rPr>
  </w:style>
  <w:style w:type="paragraph" w:customStyle="1" w:styleId="TOCHeading1">
    <w:name w:val="TOC Heading1"/>
    <w:basedOn w:val="Heading1"/>
    <w:next w:val="Normal"/>
    <w:uiPriority w:val="39"/>
    <w:unhideWhenUsed/>
    <w:qFormat/>
    <w:rsid w:val="001F133E"/>
    <w:pPr>
      <w:spacing w:before="240" w:after="0" w:line="259" w:lineRule="auto"/>
      <w:ind w:left="0" w:firstLine="0"/>
      <w:jc w:val="left"/>
      <w:outlineLvl w:val="9"/>
    </w:pPr>
    <w:rPr>
      <w:rFonts w:ascii="Cambria" w:eastAsia="Times New Roman" w:hAnsi="Cambria" w:cs="Times New Roman"/>
      <w:color w:val="365F91"/>
      <w:sz w:val="32"/>
      <w:szCs w:val="32"/>
    </w:rPr>
  </w:style>
  <w:style w:type="paragraph" w:customStyle="1" w:styleId="TableParagraph">
    <w:name w:val="Table Paragraph"/>
    <w:basedOn w:val="Normal"/>
    <w:uiPriority w:val="1"/>
    <w:qFormat/>
    <w:rsid w:val="001F133E"/>
    <w:pPr>
      <w:widowControl w:val="0"/>
      <w:autoSpaceDE w:val="0"/>
      <w:autoSpaceDN w:val="0"/>
      <w:spacing w:before="80" w:after="0" w:line="240" w:lineRule="auto"/>
      <w:ind w:left="107" w:firstLine="0"/>
      <w:jc w:val="left"/>
    </w:pPr>
    <w:rPr>
      <w:rFonts w:ascii="Georgia" w:eastAsia="Georgia" w:hAnsi="Georgia" w:cs="Georgia"/>
      <w:color w:val="auto"/>
      <w:sz w:val="22"/>
      <w:lang w:bidi="en-US"/>
    </w:rPr>
  </w:style>
  <w:style w:type="paragraph" w:customStyle="1" w:styleId="elementperfxhead">
    <w:name w:val="elementperfx head"/>
    <w:basedOn w:val="Normal"/>
    <w:qFormat/>
    <w:rsid w:val="001F133E"/>
    <w:pPr>
      <w:spacing w:after="0" w:line="240" w:lineRule="auto"/>
      <w:ind w:left="0" w:right="-28" w:firstLine="0"/>
      <w:jc w:val="left"/>
    </w:pPr>
    <w:rPr>
      <w:rFonts w:ascii="Arial Narrow" w:hAnsi="Arial Narrow"/>
      <w:b/>
      <w:color w:val="auto"/>
      <w:sz w:val="16"/>
      <w:szCs w:val="20"/>
    </w:rPr>
  </w:style>
  <w:style w:type="paragraph" w:customStyle="1" w:styleId="msonormal0">
    <w:name w:val="msonormal"/>
    <w:basedOn w:val="Normal"/>
    <w:qFormat/>
    <w:rsid w:val="001F133E"/>
    <w:pPr>
      <w:spacing w:before="100" w:beforeAutospacing="1" w:after="100" w:afterAutospacing="1" w:line="240" w:lineRule="auto"/>
      <w:ind w:left="0" w:firstLine="0"/>
      <w:jc w:val="left"/>
    </w:pPr>
    <w:rPr>
      <w:color w:val="auto"/>
      <w:szCs w:val="24"/>
    </w:rPr>
  </w:style>
  <w:style w:type="paragraph" w:customStyle="1" w:styleId="Default">
    <w:name w:val="Default"/>
    <w:qFormat/>
    <w:rsid w:val="001F133E"/>
    <w:pPr>
      <w:autoSpaceDE w:val="0"/>
      <w:autoSpaceDN w:val="0"/>
      <w:adjustRightInd w:val="0"/>
      <w:spacing w:after="0" w:line="240" w:lineRule="auto"/>
    </w:pPr>
    <w:rPr>
      <w:rFonts w:ascii="Arial" w:eastAsia="Calibri" w:hAnsi="Arial" w:cs="Arial"/>
      <w:color w:val="000000"/>
      <w:kern w:val="0"/>
      <w14:ligatures w14:val="none"/>
    </w:rPr>
  </w:style>
  <w:style w:type="paragraph" w:customStyle="1" w:styleId="ListItem01">
    <w:name w:val="List Item 01"/>
    <w:basedOn w:val="Normal"/>
    <w:uiPriority w:val="99"/>
    <w:qFormat/>
    <w:rsid w:val="001F133E"/>
    <w:pPr>
      <w:widowControl w:val="0"/>
      <w:numPr>
        <w:numId w:val="5"/>
      </w:numPr>
      <w:adjustRightInd w:val="0"/>
      <w:spacing w:after="0" w:line="360" w:lineRule="atLeast"/>
    </w:pPr>
    <w:rPr>
      <w:rFonts w:eastAsia="MS Mincho"/>
      <w:color w:val="auto"/>
      <w:szCs w:val="24"/>
      <w:lang w:eastAsia="ja-JP"/>
    </w:rPr>
  </w:style>
  <w:style w:type="table" w:customStyle="1" w:styleId="Style48">
    <w:name w:val="_Style 48"/>
    <w:basedOn w:val="TableNormal"/>
    <w:qFormat/>
    <w:rsid w:val="001F133E"/>
    <w:pPr>
      <w:spacing w:after="0" w:line="240" w:lineRule="auto"/>
    </w:pPr>
    <w:rPr>
      <w:rFonts w:ascii="Calibri" w:eastAsia="Calibri" w:hAnsi="Calibri" w:cs="Calibri"/>
      <w:kern w:val="0"/>
      <w:sz w:val="20"/>
      <w:szCs w:val="20"/>
      <w14:ligatures w14:val="none"/>
    </w:rPr>
    <w:tblPr>
      <w:tblCellMar>
        <w:left w:w="115" w:type="dxa"/>
        <w:right w:w="115" w:type="dxa"/>
      </w:tblCellMar>
    </w:tblPr>
  </w:style>
  <w:style w:type="table" w:customStyle="1" w:styleId="Style55">
    <w:name w:val="_Style 55"/>
    <w:basedOn w:val="TableNormal"/>
    <w:qFormat/>
    <w:rsid w:val="001F133E"/>
    <w:pPr>
      <w:spacing w:after="0" w:line="240" w:lineRule="auto"/>
    </w:pPr>
    <w:rPr>
      <w:rFonts w:ascii="Calibri" w:eastAsia="Calibri" w:hAnsi="Calibri" w:cs="Calibri"/>
      <w:kern w:val="0"/>
      <w:sz w:val="20"/>
      <w:szCs w:val="20"/>
      <w14:ligatures w14:val="none"/>
    </w:rPr>
    <w:tblPr>
      <w:tblCellMar>
        <w:left w:w="115" w:type="dxa"/>
        <w:right w:w="115" w:type="dxa"/>
      </w:tblCellMar>
    </w:tblPr>
  </w:style>
  <w:style w:type="table" w:customStyle="1" w:styleId="Style62">
    <w:name w:val="_Style 62"/>
    <w:basedOn w:val="TableNormal"/>
    <w:qFormat/>
    <w:rsid w:val="001F133E"/>
    <w:pPr>
      <w:spacing w:after="0" w:line="240" w:lineRule="auto"/>
    </w:pPr>
    <w:rPr>
      <w:rFonts w:ascii="Calibri" w:eastAsia="Calibri" w:hAnsi="Calibri" w:cs="Calibri"/>
      <w:kern w:val="0"/>
      <w:sz w:val="20"/>
      <w:szCs w:val="20"/>
      <w14:ligatures w14:val="none"/>
    </w:rPr>
    <w:tblPr>
      <w:tblCellMar>
        <w:left w:w="115" w:type="dxa"/>
        <w:right w:w="115" w:type="dxa"/>
      </w:tblCellMar>
    </w:tblPr>
  </w:style>
  <w:style w:type="table" w:customStyle="1" w:styleId="TableGrid11">
    <w:name w:val="Table Grid11"/>
    <w:basedOn w:val="TableNormal"/>
    <w:next w:val="TableGrid0"/>
    <w:uiPriority w:val="59"/>
    <w:rsid w:val="001F133E"/>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753791"/>
  </w:style>
  <w:style w:type="table" w:customStyle="1" w:styleId="TableGrid2">
    <w:name w:val="Table Grid2"/>
    <w:basedOn w:val="TableNormal"/>
    <w:next w:val="TableGrid0"/>
    <w:uiPriority w:val="59"/>
    <w:qFormat/>
    <w:rsid w:val="00753791"/>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481">
    <w:name w:val="_Style 481"/>
    <w:basedOn w:val="TableNormal"/>
    <w:qFormat/>
    <w:rsid w:val="00753791"/>
    <w:pPr>
      <w:spacing w:after="0" w:line="240" w:lineRule="auto"/>
    </w:pPr>
    <w:rPr>
      <w:rFonts w:ascii="Calibri" w:eastAsia="Calibri" w:hAnsi="Calibri" w:cs="Calibri"/>
      <w:kern w:val="0"/>
      <w:sz w:val="20"/>
      <w:szCs w:val="20"/>
      <w14:ligatures w14:val="none"/>
    </w:rPr>
    <w:tblPr>
      <w:tblCellMar>
        <w:left w:w="115" w:type="dxa"/>
        <w:right w:w="115" w:type="dxa"/>
      </w:tblCellMar>
    </w:tblPr>
  </w:style>
  <w:style w:type="table" w:customStyle="1" w:styleId="Style551">
    <w:name w:val="_Style 551"/>
    <w:basedOn w:val="TableNormal"/>
    <w:qFormat/>
    <w:rsid w:val="00753791"/>
    <w:pPr>
      <w:spacing w:after="0" w:line="240" w:lineRule="auto"/>
    </w:pPr>
    <w:rPr>
      <w:rFonts w:ascii="Calibri" w:eastAsia="Calibri" w:hAnsi="Calibri" w:cs="Calibri"/>
      <w:kern w:val="0"/>
      <w:sz w:val="20"/>
      <w:szCs w:val="20"/>
      <w14:ligatures w14:val="none"/>
    </w:rPr>
    <w:tblPr>
      <w:tblCellMar>
        <w:left w:w="115" w:type="dxa"/>
        <w:right w:w="115" w:type="dxa"/>
      </w:tblCellMar>
    </w:tblPr>
  </w:style>
  <w:style w:type="table" w:customStyle="1" w:styleId="Style621">
    <w:name w:val="_Style 621"/>
    <w:basedOn w:val="TableNormal"/>
    <w:qFormat/>
    <w:rsid w:val="00753791"/>
    <w:pPr>
      <w:spacing w:after="0" w:line="240" w:lineRule="auto"/>
    </w:pPr>
    <w:rPr>
      <w:rFonts w:ascii="Calibri" w:eastAsia="Calibri" w:hAnsi="Calibri" w:cs="Calibri"/>
      <w:kern w:val="0"/>
      <w:sz w:val="20"/>
      <w:szCs w:val="20"/>
      <w14:ligatures w14:val="none"/>
    </w:rPr>
    <w:tblPr>
      <w:tblCellMar>
        <w:left w:w="115" w:type="dxa"/>
        <w:right w:w="115" w:type="dxa"/>
      </w:tblCellMar>
    </w:tblPr>
  </w:style>
  <w:style w:type="table" w:customStyle="1" w:styleId="TableGrid12">
    <w:name w:val="Table Grid12"/>
    <w:basedOn w:val="TableNormal"/>
    <w:next w:val="TableGrid0"/>
    <w:uiPriority w:val="59"/>
    <w:rsid w:val="00753791"/>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753791"/>
  </w:style>
  <w:style w:type="table" w:customStyle="1" w:styleId="Style51">
    <w:name w:val="_Style 51"/>
    <w:basedOn w:val="TableNormal"/>
    <w:qFormat/>
    <w:rsid w:val="00753791"/>
    <w:pPr>
      <w:spacing w:after="0" w:line="240" w:lineRule="auto"/>
    </w:pPr>
    <w:rPr>
      <w:rFonts w:ascii="Calibri" w:eastAsia="Calibri" w:hAnsi="Calibri" w:cs="Calibri"/>
      <w:kern w:val="0"/>
      <w:sz w:val="20"/>
      <w:szCs w:val="20"/>
      <w14:ligatures w14:val="none"/>
    </w:rPr>
    <w:tblPr/>
  </w:style>
  <w:style w:type="table" w:customStyle="1" w:styleId="Style52">
    <w:name w:val="_Style 52"/>
    <w:basedOn w:val="TableNormal"/>
    <w:qFormat/>
    <w:rsid w:val="00753791"/>
    <w:pPr>
      <w:spacing w:after="0" w:line="240" w:lineRule="auto"/>
    </w:pPr>
    <w:rPr>
      <w:rFonts w:ascii="Calibri" w:eastAsia="Calibri" w:hAnsi="Calibri" w:cs="Calibri"/>
      <w:kern w:val="0"/>
      <w:sz w:val="20"/>
      <w:szCs w:val="20"/>
      <w14:ligatures w14:val="none"/>
    </w:rPr>
    <w:tblPr>
      <w:tblCellMar>
        <w:top w:w="16" w:type="dxa"/>
        <w:left w:w="110" w:type="dxa"/>
        <w:right w:w="94" w:type="dxa"/>
      </w:tblCellMar>
    </w:tblPr>
  </w:style>
  <w:style w:type="table" w:customStyle="1" w:styleId="Style65">
    <w:name w:val="_Style 65"/>
    <w:basedOn w:val="TableNormal"/>
    <w:qFormat/>
    <w:rsid w:val="00753791"/>
    <w:pPr>
      <w:spacing w:after="0" w:line="240" w:lineRule="auto"/>
    </w:pPr>
    <w:rPr>
      <w:rFonts w:ascii="Calibri" w:eastAsia="Calibri" w:hAnsi="Calibri" w:cs="Calibri"/>
      <w:kern w:val="0"/>
      <w:sz w:val="20"/>
      <w:szCs w:val="20"/>
      <w14:ligatures w14:val="none"/>
    </w:rPr>
    <w:tblPr/>
  </w:style>
  <w:style w:type="table" w:customStyle="1" w:styleId="Style66">
    <w:name w:val="_Style 66"/>
    <w:basedOn w:val="TableNormal"/>
    <w:qFormat/>
    <w:rsid w:val="00753791"/>
    <w:pPr>
      <w:spacing w:after="0" w:line="240" w:lineRule="auto"/>
    </w:pPr>
    <w:rPr>
      <w:rFonts w:ascii="Calibri" w:eastAsia="Calibri" w:hAnsi="Calibri" w:cs="Calibri"/>
      <w:kern w:val="0"/>
      <w:sz w:val="20"/>
      <w:szCs w:val="20"/>
      <w14:ligatures w14:val="none"/>
    </w:rPr>
    <w:tblPr>
      <w:tblCellMar>
        <w:top w:w="16" w:type="dxa"/>
        <w:left w:w="115" w:type="dxa"/>
        <w:right w:w="137" w:type="dxa"/>
      </w:tblCellMar>
    </w:tblPr>
  </w:style>
  <w:style w:type="paragraph" w:customStyle="1" w:styleId="Standard">
    <w:name w:val="Standard"/>
    <w:rsid w:val="00753791"/>
    <w:pPr>
      <w:suppressAutoHyphens/>
      <w:autoSpaceDN w:val="0"/>
      <w:spacing w:after="0" w:line="240" w:lineRule="auto"/>
    </w:pPr>
    <w:rPr>
      <w:rFonts w:ascii="Calibri" w:eastAsia="Calibri" w:hAnsi="Calibri" w:cs="Calibri"/>
      <w:kern w:val="0"/>
      <w:sz w:val="20"/>
      <w:szCs w:val="20"/>
      <w:lang w:eastAsia="zh-CN" w:bidi="hi-IN"/>
      <w14:ligatures w14:val="none"/>
    </w:rPr>
  </w:style>
  <w:style w:type="table" w:customStyle="1" w:styleId="TableGrid21">
    <w:name w:val="Table Grid21"/>
    <w:basedOn w:val="TableNormal"/>
    <w:next w:val="TableGrid0"/>
    <w:uiPriority w:val="59"/>
    <w:rsid w:val="00753791"/>
    <w:pPr>
      <w:spacing w:after="0" w:line="240" w:lineRule="auto"/>
    </w:pPr>
    <w:rPr>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541F01"/>
  </w:style>
  <w:style w:type="table" w:customStyle="1" w:styleId="TableGrid3">
    <w:name w:val="Table Grid3"/>
    <w:basedOn w:val="TableNormal"/>
    <w:next w:val="TableGrid0"/>
    <w:uiPriority w:val="59"/>
    <w:qFormat/>
    <w:rsid w:val="00541F01"/>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482">
    <w:name w:val="_Style 482"/>
    <w:basedOn w:val="TableNormal"/>
    <w:qFormat/>
    <w:rsid w:val="00541F01"/>
    <w:tblPr/>
  </w:style>
  <w:style w:type="table" w:customStyle="1" w:styleId="Style552">
    <w:name w:val="_Style 552"/>
    <w:basedOn w:val="TableNormal"/>
    <w:qFormat/>
    <w:rsid w:val="00541F01"/>
    <w:pPr>
      <w:spacing w:after="0" w:line="240" w:lineRule="auto"/>
    </w:pPr>
    <w:rPr>
      <w:rFonts w:ascii="Calibri" w:eastAsia="Calibri" w:hAnsi="Calibri" w:cs="Calibri"/>
      <w:kern w:val="0"/>
      <w:sz w:val="20"/>
      <w:szCs w:val="20"/>
      <w14:ligatures w14:val="none"/>
    </w:rPr>
    <w:tblPr>
      <w:tblCellMar>
        <w:left w:w="115" w:type="dxa"/>
        <w:right w:w="115" w:type="dxa"/>
      </w:tblCellMar>
    </w:tblPr>
  </w:style>
  <w:style w:type="table" w:customStyle="1" w:styleId="Style622">
    <w:name w:val="_Style 622"/>
    <w:basedOn w:val="TableNormal"/>
    <w:qFormat/>
    <w:rsid w:val="00541F01"/>
    <w:pPr>
      <w:spacing w:after="0" w:line="240" w:lineRule="auto"/>
    </w:pPr>
    <w:rPr>
      <w:rFonts w:ascii="Calibri" w:eastAsia="Calibri" w:hAnsi="Calibri" w:cs="Calibri"/>
      <w:kern w:val="0"/>
      <w:sz w:val="20"/>
      <w:szCs w:val="20"/>
      <w14:ligatures w14:val="none"/>
    </w:rPr>
    <w:tblPr>
      <w:tblCellMar>
        <w:left w:w="115" w:type="dxa"/>
        <w:right w:w="115" w:type="dxa"/>
      </w:tblCellMar>
    </w:tblPr>
  </w:style>
  <w:style w:type="table" w:customStyle="1" w:styleId="TableGrid13">
    <w:name w:val="Table Grid13"/>
    <w:basedOn w:val="TableNormal"/>
    <w:next w:val="TableGrid0"/>
    <w:uiPriority w:val="59"/>
    <w:rsid w:val="00541F01"/>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541F01"/>
  </w:style>
  <w:style w:type="table" w:customStyle="1" w:styleId="Style511">
    <w:name w:val="_Style 511"/>
    <w:basedOn w:val="TableNormal"/>
    <w:qFormat/>
    <w:rsid w:val="00541F01"/>
    <w:pPr>
      <w:spacing w:after="0" w:line="240" w:lineRule="auto"/>
    </w:pPr>
    <w:rPr>
      <w:rFonts w:ascii="Calibri" w:eastAsia="Calibri" w:hAnsi="Calibri" w:cs="Calibri"/>
      <w:kern w:val="0"/>
      <w:sz w:val="20"/>
      <w:szCs w:val="20"/>
      <w14:ligatures w14:val="none"/>
    </w:rPr>
    <w:tblPr/>
  </w:style>
  <w:style w:type="table" w:customStyle="1" w:styleId="Style521">
    <w:name w:val="_Style 521"/>
    <w:basedOn w:val="TableNormal"/>
    <w:qFormat/>
    <w:rsid w:val="00541F01"/>
    <w:pPr>
      <w:spacing w:after="0" w:line="240" w:lineRule="auto"/>
    </w:pPr>
    <w:rPr>
      <w:rFonts w:ascii="Calibri" w:eastAsia="Calibri" w:hAnsi="Calibri" w:cs="Calibri"/>
      <w:kern w:val="0"/>
      <w:sz w:val="20"/>
      <w:szCs w:val="20"/>
      <w14:ligatures w14:val="none"/>
    </w:rPr>
    <w:tblPr>
      <w:tblCellMar>
        <w:top w:w="16" w:type="dxa"/>
        <w:left w:w="110" w:type="dxa"/>
        <w:right w:w="94" w:type="dxa"/>
      </w:tblCellMar>
    </w:tblPr>
  </w:style>
  <w:style w:type="table" w:customStyle="1" w:styleId="Style651">
    <w:name w:val="_Style 651"/>
    <w:basedOn w:val="TableNormal"/>
    <w:qFormat/>
    <w:rsid w:val="00541F01"/>
    <w:pPr>
      <w:spacing w:after="0" w:line="240" w:lineRule="auto"/>
    </w:pPr>
    <w:rPr>
      <w:rFonts w:ascii="Calibri" w:eastAsia="Calibri" w:hAnsi="Calibri" w:cs="Calibri"/>
      <w:kern w:val="0"/>
      <w:sz w:val="20"/>
      <w:szCs w:val="20"/>
      <w14:ligatures w14:val="none"/>
    </w:rPr>
    <w:tblPr/>
  </w:style>
  <w:style w:type="table" w:customStyle="1" w:styleId="Style661">
    <w:name w:val="_Style 661"/>
    <w:basedOn w:val="TableNormal"/>
    <w:qFormat/>
    <w:rsid w:val="00541F01"/>
    <w:pPr>
      <w:spacing w:after="0" w:line="240" w:lineRule="auto"/>
    </w:pPr>
    <w:rPr>
      <w:rFonts w:ascii="Calibri" w:eastAsia="Calibri" w:hAnsi="Calibri" w:cs="Calibri"/>
      <w:kern w:val="0"/>
      <w:sz w:val="20"/>
      <w:szCs w:val="20"/>
      <w14:ligatures w14:val="none"/>
    </w:rPr>
    <w:tblPr>
      <w:tblCellMar>
        <w:top w:w="16" w:type="dxa"/>
        <w:left w:w="115" w:type="dxa"/>
        <w:right w:w="137" w:type="dxa"/>
      </w:tblCellMar>
    </w:tblPr>
  </w:style>
  <w:style w:type="table" w:customStyle="1" w:styleId="TableGrid22">
    <w:name w:val="Table Grid22"/>
    <w:basedOn w:val="TableNormal"/>
    <w:next w:val="TableGrid0"/>
    <w:uiPriority w:val="59"/>
    <w:rsid w:val="00541F01"/>
    <w:pPr>
      <w:spacing w:after="0" w:line="240" w:lineRule="auto"/>
    </w:pPr>
    <w:rPr>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541F01"/>
  </w:style>
  <w:style w:type="table" w:customStyle="1" w:styleId="TableGrid31">
    <w:name w:val="Table Grid31"/>
    <w:basedOn w:val="TableNormal"/>
    <w:next w:val="TableGrid0"/>
    <w:uiPriority w:val="59"/>
    <w:qFormat/>
    <w:rsid w:val="00541F01"/>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41F01"/>
    <w:pPr>
      <w:spacing w:before="240" w:after="0" w:line="259" w:lineRule="auto"/>
      <w:ind w:left="0" w:firstLine="0"/>
      <w:jc w:val="left"/>
      <w:outlineLvl w:val="9"/>
    </w:pPr>
    <w:rPr>
      <w:rFonts w:ascii="Cambria" w:eastAsia="Times New Roman" w:hAnsi="Cambria" w:cs="Times New Roman"/>
      <w:color w:val="365F91"/>
      <w:sz w:val="32"/>
      <w:szCs w:val="32"/>
      <w:lang w:val="x-none" w:eastAsia="x-none"/>
    </w:rPr>
  </w:style>
  <w:style w:type="table" w:customStyle="1" w:styleId="TableGrid10">
    <w:name w:val="TableGrid1"/>
    <w:qFormat/>
    <w:rsid w:val="00541F01"/>
    <w:pPr>
      <w:spacing w:after="0" w:line="240" w:lineRule="auto"/>
    </w:pPr>
    <w:rPr>
      <w:rFonts w:ascii="Calibri" w:eastAsia="Times New Roman" w:hAnsi="Calibri" w:cs="Times New Roman"/>
      <w:kern w:val="0"/>
      <w:sz w:val="22"/>
      <w:szCs w:val="22"/>
      <w14:ligatures w14:val="none"/>
    </w:rPr>
    <w:tblPr>
      <w:tblCellMar>
        <w:top w:w="0" w:type="dxa"/>
        <w:left w:w="0" w:type="dxa"/>
        <w:bottom w:w="0" w:type="dxa"/>
        <w:right w:w="0" w:type="dxa"/>
      </w:tblCellMar>
    </w:tblPr>
  </w:style>
  <w:style w:type="character" w:styleId="CommentReference">
    <w:name w:val="annotation reference"/>
    <w:uiPriority w:val="99"/>
    <w:unhideWhenUsed/>
    <w:qFormat/>
    <w:rsid w:val="00541F01"/>
    <w:rPr>
      <w:sz w:val="16"/>
      <w:szCs w:val="16"/>
    </w:rPr>
  </w:style>
  <w:style w:type="character" w:styleId="EndnoteReference">
    <w:name w:val="endnote reference"/>
    <w:unhideWhenUsed/>
    <w:rsid w:val="00541F01"/>
    <w:rPr>
      <w:vertAlign w:val="superscript"/>
    </w:rPr>
  </w:style>
  <w:style w:type="character" w:customStyle="1" w:styleId="UnresolvedMention1">
    <w:name w:val="Unresolved Mention1"/>
    <w:uiPriority w:val="99"/>
    <w:semiHidden/>
    <w:unhideWhenUsed/>
    <w:rsid w:val="00541F01"/>
    <w:rPr>
      <w:color w:val="605E5C"/>
      <w:shd w:val="clear" w:color="auto" w:fill="E1DFDD"/>
    </w:rPr>
  </w:style>
  <w:style w:type="character" w:styleId="FollowedHyperlink">
    <w:name w:val="FollowedHyperlink"/>
    <w:uiPriority w:val="99"/>
    <w:unhideWhenUsed/>
    <w:rsid w:val="00541F01"/>
    <w:rPr>
      <w:color w:val="954F72"/>
      <w:u w:val="single"/>
    </w:rPr>
  </w:style>
  <w:style w:type="character" w:styleId="HTMLCite">
    <w:name w:val="HTML Cite"/>
    <w:unhideWhenUsed/>
    <w:rsid w:val="00541F01"/>
    <w:rPr>
      <w:i/>
      <w:iCs/>
    </w:rPr>
  </w:style>
  <w:style w:type="numbering" w:customStyle="1" w:styleId="NoList111">
    <w:name w:val="No List111"/>
    <w:next w:val="NoList"/>
    <w:uiPriority w:val="99"/>
    <w:semiHidden/>
    <w:unhideWhenUsed/>
    <w:rsid w:val="00541F01"/>
  </w:style>
  <w:style w:type="numbering" w:customStyle="1" w:styleId="NoList1111">
    <w:name w:val="No List1111"/>
    <w:next w:val="NoList"/>
    <w:uiPriority w:val="99"/>
    <w:semiHidden/>
    <w:unhideWhenUsed/>
    <w:rsid w:val="00541F01"/>
  </w:style>
  <w:style w:type="paragraph" w:customStyle="1" w:styleId="indent2">
    <w:name w:val="indent2"/>
    <w:basedOn w:val="Normal"/>
    <w:link w:val="indent2Char"/>
    <w:autoRedefine/>
    <w:uiPriority w:val="99"/>
    <w:rsid w:val="00541F01"/>
    <w:pPr>
      <w:numPr>
        <w:numId w:val="37"/>
      </w:numPr>
      <w:spacing w:after="0" w:line="240" w:lineRule="auto"/>
      <w:jc w:val="left"/>
    </w:pPr>
    <w:rPr>
      <w:rFonts w:ascii="Arial" w:hAnsi="Arial"/>
      <w:color w:val="auto"/>
      <w:szCs w:val="20"/>
      <w:lang w:val="x-none" w:eastAsia="x-none"/>
    </w:rPr>
  </w:style>
  <w:style w:type="character" w:customStyle="1" w:styleId="indent2Char">
    <w:name w:val="indent2 Char"/>
    <w:link w:val="indent2"/>
    <w:uiPriority w:val="99"/>
    <w:rsid w:val="00541F01"/>
    <w:rPr>
      <w:rFonts w:ascii="Arial" w:eastAsia="Times New Roman" w:hAnsi="Arial" w:cs="Times New Roman"/>
      <w:kern w:val="0"/>
      <w:szCs w:val="20"/>
      <w:lang w:val="x-none" w:eastAsia="x-none"/>
      <w14:ligatures w14:val="none"/>
    </w:rPr>
  </w:style>
  <w:style w:type="table" w:customStyle="1" w:styleId="TableGrid111">
    <w:name w:val="Table Grid111"/>
    <w:basedOn w:val="TableNormal"/>
    <w:next w:val="TableGrid0"/>
    <w:uiPriority w:val="59"/>
    <w:rsid w:val="00541F01"/>
    <w:pPr>
      <w:spacing w:after="0" w:line="240" w:lineRule="auto"/>
    </w:pPr>
    <w:rPr>
      <w:rFonts w:ascii="Calibri" w:eastAsia="Calibri" w:hAnsi="Calibri" w:cs="Times New Roman"/>
      <w:kern w:val="0"/>
      <w:sz w:val="22"/>
      <w:szCs w:val="22"/>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unhideWhenUsed/>
    <w:rsid w:val="00541F01"/>
    <w:pPr>
      <w:numPr>
        <w:numId w:val="38"/>
      </w:numPr>
      <w:spacing w:after="200" w:line="276" w:lineRule="auto"/>
      <w:contextualSpacing/>
      <w:jc w:val="left"/>
    </w:pPr>
    <w:rPr>
      <w:rFonts w:ascii="Calibri" w:eastAsia="Calibri" w:hAnsi="Calibri"/>
      <w:color w:val="auto"/>
      <w:sz w:val="22"/>
    </w:rPr>
  </w:style>
  <w:style w:type="table" w:customStyle="1" w:styleId="Style4811">
    <w:name w:val="_Style 4811"/>
    <w:basedOn w:val="TableNormal"/>
    <w:qFormat/>
    <w:rsid w:val="00541F01"/>
    <w:pPr>
      <w:spacing w:after="0" w:line="240" w:lineRule="auto"/>
    </w:pPr>
    <w:rPr>
      <w:rFonts w:ascii="Calibri" w:eastAsia="Calibri" w:hAnsi="Calibri" w:cs="Calibri"/>
      <w:kern w:val="0"/>
      <w:sz w:val="20"/>
      <w:szCs w:val="20"/>
      <w14:ligatures w14:val="none"/>
    </w:rPr>
    <w:tblPr>
      <w:tblCellMar>
        <w:left w:w="115" w:type="dxa"/>
        <w:right w:w="115" w:type="dxa"/>
      </w:tblCellMar>
    </w:tblPr>
  </w:style>
  <w:style w:type="table" w:customStyle="1" w:styleId="Style5511">
    <w:name w:val="_Style 5511"/>
    <w:basedOn w:val="TableNormal"/>
    <w:qFormat/>
    <w:rsid w:val="00541F01"/>
    <w:pPr>
      <w:spacing w:after="0" w:line="240" w:lineRule="auto"/>
    </w:pPr>
    <w:rPr>
      <w:rFonts w:ascii="Calibri" w:eastAsia="Calibri" w:hAnsi="Calibri" w:cs="Calibri"/>
      <w:kern w:val="0"/>
      <w:sz w:val="20"/>
      <w:szCs w:val="20"/>
      <w14:ligatures w14:val="none"/>
    </w:rPr>
    <w:tblPr>
      <w:tblCellMar>
        <w:left w:w="115" w:type="dxa"/>
        <w:right w:w="115" w:type="dxa"/>
      </w:tblCellMar>
    </w:tblPr>
  </w:style>
  <w:style w:type="table" w:customStyle="1" w:styleId="Style306">
    <w:name w:val="_Style 306"/>
    <w:basedOn w:val="TableNormal"/>
    <w:rsid w:val="00541F01"/>
    <w:pPr>
      <w:spacing w:after="0" w:line="240" w:lineRule="auto"/>
    </w:pPr>
    <w:rPr>
      <w:rFonts w:ascii="Calibri" w:eastAsia="Calibri" w:hAnsi="Calibri" w:cs="Calibri"/>
      <w:kern w:val="0"/>
      <w:sz w:val="20"/>
      <w:szCs w:val="20"/>
      <w14:ligatures w14:val="none"/>
    </w:rPr>
    <w:tblPr>
      <w:tblCellMar>
        <w:left w:w="115" w:type="dxa"/>
        <w:right w:w="115" w:type="dxa"/>
      </w:tblCellMar>
    </w:tblPr>
  </w:style>
  <w:style w:type="table" w:customStyle="1" w:styleId="Style307">
    <w:name w:val="_Style 307"/>
    <w:basedOn w:val="TableNormal"/>
    <w:rsid w:val="00541F01"/>
    <w:pPr>
      <w:spacing w:after="0" w:line="240" w:lineRule="auto"/>
    </w:pPr>
    <w:rPr>
      <w:rFonts w:ascii="Calibri" w:eastAsia="Calibri" w:hAnsi="Calibri" w:cs="Calibri"/>
      <w:kern w:val="0"/>
      <w:sz w:val="20"/>
      <w:szCs w:val="20"/>
      <w14:ligatures w14:val="none"/>
    </w:rPr>
    <w:tblPr>
      <w:tblCellMar>
        <w:left w:w="115" w:type="dxa"/>
        <w:right w:w="115" w:type="dxa"/>
      </w:tblCellMar>
    </w:tblPr>
  </w:style>
  <w:style w:type="table" w:customStyle="1" w:styleId="Style308">
    <w:name w:val="_Style 308"/>
    <w:basedOn w:val="TableNormal"/>
    <w:rsid w:val="00541F01"/>
    <w:pPr>
      <w:spacing w:after="0" w:line="240" w:lineRule="auto"/>
    </w:pPr>
    <w:rPr>
      <w:rFonts w:ascii="Calibri" w:eastAsia="Calibri" w:hAnsi="Calibri" w:cs="Calibri"/>
      <w:kern w:val="0"/>
      <w:sz w:val="20"/>
      <w:szCs w:val="20"/>
      <w14:ligatures w14:val="none"/>
    </w:rPr>
    <w:tblPr>
      <w:tblCellMar>
        <w:left w:w="115" w:type="dxa"/>
        <w:right w:w="115" w:type="dxa"/>
      </w:tblCellMar>
    </w:tblPr>
  </w:style>
  <w:style w:type="table" w:customStyle="1" w:styleId="Style309">
    <w:name w:val="_Style 309"/>
    <w:basedOn w:val="TableNormal"/>
    <w:rsid w:val="00541F01"/>
    <w:pPr>
      <w:spacing w:after="0" w:line="240" w:lineRule="auto"/>
    </w:pPr>
    <w:rPr>
      <w:rFonts w:ascii="Calibri" w:eastAsia="Calibri" w:hAnsi="Calibri" w:cs="Calibri"/>
      <w:kern w:val="0"/>
      <w:sz w:val="20"/>
      <w:szCs w:val="20"/>
      <w14:ligatures w14:val="none"/>
    </w:rPr>
    <w:tblPr>
      <w:tblCellMar>
        <w:left w:w="115" w:type="dxa"/>
        <w:right w:w="115" w:type="dxa"/>
      </w:tblCellMar>
    </w:tblPr>
  </w:style>
  <w:style w:type="table" w:customStyle="1" w:styleId="Style310">
    <w:name w:val="_Style 310"/>
    <w:basedOn w:val="TableNormal"/>
    <w:rsid w:val="00541F01"/>
    <w:pPr>
      <w:spacing w:after="0" w:line="240" w:lineRule="auto"/>
    </w:pPr>
    <w:rPr>
      <w:rFonts w:ascii="Calibri" w:eastAsia="Calibri" w:hAnsi="Calibri" w:cs="Calibri"/>
      <w:kern w:val="0"/>
      <w:sz w:val="20"/>
      <w:szCs w:val="20"/>
      <w14:ligatures w14:val="none"/>
    </w:rPr>
    <w:tblPr>
      <w:tblCellMar>
        <w:left w:w="115" w:type="dxa"/>
        <w:right w:w="115" w:type="dxa"/>
      </w:tblCellMar>
    </w:tblPr>
  </w:style>
  <w:style w:type="paragraph" w:styleId="BodyTextIndent">
    <w:name w:val="Body Text Indent"/>
    <w:basedOn w:val="Normal"/>
    <w:link w:val="BodyTextIndentChar"/>
    <w:unhideWhenUsed/>
    <w:qFormat/>
    <w:rsid w:val="00541F01"/>
    <w:pPr>
      <w:spacing w:after="120" w:line="240" w:lineRule="auto"/>
      <w:ind w:left="360" w:hanging="357"/>
      <w:jc w:val="left"/>
    </w:pPr>
    <w:rPr>
      <w:color w:val="auto"/>
      <w:szCs w:val="24"/>
      <w:lang w:val="en-GB"/>
    </w:rPr>
  </w:style>
  <w:style w:type="character" w:customStyle="1" w:styleId="BodyTextIndentChar">
    <w:name w:val="Body Text Indent Char"/>
    <w:basedOn w:val="DefaultParagraphFont"/>
    <w:link w:val="BodyTextIndent"/>
    <w:qFormat/>
    <w:rsid w:val="00541F01"/>
    <w:rPr>
      <w:rFonts w:ascii="Times New Roman" w:eastAsia="Times New Roman" w:hAnsi="Times New Roman" w:cs="Times New Roman"/>
      <w:kern w:val="0"/>
      <w:lang w:val="en-GB"/>
      <w14:ligatures w14:val="none"/>
    </w:rPr>
  </w:style>
  <w:style w:type="paragraph" w:styleId="Caption">
    <w:name w:val="caption"/>
    <w:basedOn w:val="Normal"/>
    <w:next w:val="Normal"/>
    <w:unhideWhenUsed/>
    <w:qFormat/>
    <w:rsid w:val="00541F01"/>
    <w:pPr>
      <w:spacing w:after="0" w:line="240" w:lineRule="auto"/>
      <w:ind w:left="714" w:hanging="357"/>
      <w:jc w:val="left"/>
    </w:pPr>
    <w:rPr>
      <w:b/>
      <w:color w:val="auto"/>
      <w:szCs w:val="20"/>
      <w:lang w:val="en-GB"/>
    </w:rPr>
  </w:style>
  <w:style w:type="character" w:customStyle="1" w:styleId="st">
    <w:name w:val="st"/>
    <w:qFormat/>
    <w:rsid w:val="00541F01"/>
  </w:style>
  <w:style w:type="character" w:customStyle="1" w:styleId="apple-converted-space">
    <w:name w:val="apple-converted-space"/>
    <w:qFormat/>
    <w:rsid w:val="00541F01"/>
  </w:style>
  <w:style w:type="paragraph" w:customStyle="1" w:styleId="Heading21">
    <w:name w:val="Heading 21"/>
    <w:basedOn w:val="Normal"/>
    <w:next w:val="Normal"/>
    <w:uiPriority w:val="9"/>
    <w:qFormat/>
    <w:rsid w:val="00541F01"/>
    <w:pPr>
      <w:keepNext/>
      <w:keepLines/>
      <w:spacing w:before="40" w:after="0" w:line="276" w:lineRule="auto"/>
      <w:ind w:left="0" w:firstLine="0"/>
      <w:jc w:val="center"/>
      <w:outlineLvl w:val="1"/>
    </w:pPr>
    <w:rPr>
      <w:b/>
      <w:color w:val="auto"/>
      <w:sz w:val="28"/>
      <w:szCs w:val="26"/>
      <w:lang w:val="en-GB"/>
    </w:rPr>
  </w:style>
  <w:style w:type="character" w:customStyle="1" w:styleId="PlainTextChar1">
    <w:name w:val="Plain Text Char1"/>
    <w:uiPriority w:val="99"/>
    <w:semiHidden/>
    <w:rsid w:val="00541F01"/>
    <w:rPr>
      <w:rFonts w:ascii="Consolas" w:eastAsia="Calibri" w:hAnsi="Consolas" w:cs="Times New Roman"/>
      <w:sz w:val="21"/>
      <w:szCs w:val="21"/>
    </w:rPr>
  </w:style>
  <w:style w:type="paragraph" w:styleId="List">
    <w:name w:val="List"/>
    <w:basedOn w:val="Normal"/>
    <w:rsid w:val="00541F01"/>
    <w:pPr>
      <w:keepNext/>
      <w:keepLines/>
      <w:tabs>
        <w:tab w:val="left" w:pos="340"/>
      </w:tabs>
      <w:spacing w:before="60" w:after="60" w:line="240" w:lineRule="auto"/>
      <w:ind w:left="340" w:hanging="340"/>
      <w:contextualSpacing/>
      <w:jc w:val="left"/>
    </w:pPr>
    <w:rPr>
      <w:color w:val="auto"/>
      <w:lang w:val="en-AU"/>
    </w:rPr>
  </w:style>
  <w:style w:type="character" w:customStyle="1" w:styleId="UnresolvedMention10">
    <w:name w:val="Unresolved Mention1"/>
    <w:uiPriority w:val="99"/>
    <w:semiHidden/>
    <w:unhideWhenUsed/>
    <w:rsid w:val="00541F01"/>
    <w:rPr>
      <w:color w:val="808080"/>
      <w:shd w:val="clear" w:color="auto" w:fill="E6E6E6"/>
    </w:rPr>
  </w:style>
  <w:style w:type="character" w:styleId="Strong">
    <w:name w:val="Strong"/>
    <w:qFormat/>
    <w:rsid w:val="00541F01"/>
    <w:rPr>
      <w:b/>
      <w:bCs/>
    </w:rPr>
  </w:style>
  <w:style w:type="character" w:customStyle="1" w:styleId="hgkelc">
    <w:name w:val="hgkelc"/>
    <w:rsid w:val="00541F01"/>
  </w:style>
  <w:style w:type="table" w:customStyle="1" w:styleId="TableGrid211">
    <w:name w:val="Table Grid211"/>
    <w:basedOn w:val="TableNormal"/>
    <w:next w:val="TableGrid0"/>
    <w:uiPriority w:val="59"/>
    <w:rsid w:val="00541F01"/>
    <w:pPr>
      <w:spacing w:after="0" w:line="240" w:lineRule="auto"/>
    </w:pPr>
    <w:rPr>
      <w:rFonts w:ascii="Times New Roman" w:eastAsia="Times New Roman" w:hAnsi="Times New Roman"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0"/>
    <w:uiPriority w:val="59"/>
    <w:rsid w:val="00541F01"/>
    <w:pPr>
      <w:spacing w:after="0" w:line="240" w:lineRule="auto"/>
    </w:pPr>
    <w:rPr>
      <w:rFonts w:ascii="Times New Roman" w:eastAsia="Times New Roman" w:hAnsi="Times New Roman"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next w:val="TableGrid0"/>
    <w:uiPriority w:val="39"/>
    <w:qFormat/>
    <w:rsid w:val="00541F01"/>
    <w:pPr>
      <w:spacing w:after="0" w:line="240" w:lineRule="auto"/>
    </w:pPr>
    <w:rPr>
      <w:rFonts w:ascii="Calibri" w:eastAsia="Calibri" w:hAnsi="Calibri" w:cs="Calibri"/>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Style50">
    <w:name w:val="_Style 50"/>
    <w:basedOn w:val="TableNormal"/>
    <w:qFormat/>
    <w:rsid w:val="00541F01"/>
    <w:pPr>
      <w:spacing w:after="0" w:line="240" w:lineRule="auto"/>
    </w:pPr>
    <w:rPr>
      <w:rFonts w:ascii="Calibri" w:eastAsia="Calibri" w:hAnsi="Calibri" w:cs="Calibri"/>
      <w:kern w:val="0"/>
      <w:sz w:val="20"/>
      <w:szCs w:val="20"/>
      <w14:ligatures w14:val="none"/>
    </w:rPr>
    <w:tblPr>
      <w:tblCellMar>
        <w:left w:w="115" w:type="dxa"/>
        <w:right w:w="115" w:type="dxa"/>
      </w:tblCellMar>
    </w:tblPr>
  </w:style>
  <w:style w:type="table" w:customStyle="1" w:styleId="Style56">
    <w:name w:val="_Style 56"/>
    <w:basedOn w:val="TableNormal"/>
    <w:qFormat/>
    <w:rsid w:val="00541F01"/>
    <w:pPr>
      <w:spacing w:after="0" w:line="240" w:lineRule="auto"/>
    </w:pPr>
    <w:rPr>
      <w:rFonts w:ascii="Calibri" w:eastAsia="Calibri" w:hAnsi="Calibri" w:cs="Calibri"/>
      <w:kern w:val="0"/>
      <w:sz w:val="20"/>
      <w:szCs w:val="20"/>
      <w14:ligatures w14:val="none"/>
    </w:rPr>
    <w:tblPr>
      <w:tblCellMar>
        <w:left w:w="115" w:type="dxa"/>
        <w:right w:w="115" w:type="dxa"/>
      </w:tblCellMar>
    </w:tblPr>
  </w:style>
  <w:style w:type="table" w:customStyle="1" w:styleId="Style57">
    <w:name w:val="_Style 57"/>
    <w:basedOn w:val="TableNormal"/>
    <w:qFormat/>
    <w:rsid w:val="00541F01"/>
    <w:pPr>
      <w:spacing w:after="0" w:line="240" w:lineRule="auto"/>
    </w:pPr>
    <w:rPr>
      <w:rFonts w:ascii="Calibri" w:eastAsia="Calibri" w:hAnsi="Calibri" w:cs="Calibri"/>
      <w:kern w:val="0"/>
      <w:sz w:val="20"/>
      <w:szCs w:val="20"/>
      <w14:ligatures w14:val="none"/>
    </w:rPr>
    <w:tblPr>
      <w:tblCellMar>
        <w:left w:w="115" w:type="dxa"/>
        <w:right w:w="115" w:type="dxa"/>
      </w:tblCellMar>
    </w:tblPr>
  </w:style>
  <w:style w:type="table" w:customStyle="1" w:styleId="Style6211">
    <w:name w:val="_Style 6211"/>
    <w:basedOn w:val="TableNormal"/>
    <w:qFormat/>
    <w:rsid w:val="00541F01"/>
    <w:pPr>
      <w:spacing w:after="0" w:line="240" w:lineRule="auto"/>
    </w:pPr>
    <w:rPr>
      <w:rFonts w:ascii="Calibri" w:eastAsia="Calibri" w:hAnsi="Calibri" w:cs="Calibri"/>
      <w:kern w:val="0"/>
      <w:sz w:val="20"/>
      <w:szCs w:val="20"/>
      <w14:ligatures w14:val="none"/>
    </w:rPr>
    <w:tblPr>
      <w:tblCellMar>
        <w:left w:w="115" w:type="dxa"/>
        <w:right w:w="115" w:type="dxa"/>
      </w:tblCellMar>
    </w:tblPr>
  </w:style>
  <w:style w:type="table" w:customStyle="1" w:styleId="Style63">
    <w:name w:val="_Style 63"/>
    <w:basedOn w:val="TableNormal"/>
    <w:qFormat/>
    <w:rsid w:val="00541F01"/>
    <w:pPr>
      <w:spacing w:after="0" w:line="240" w:lineRule="auto"/>
    </w:pPr>
    <w:rPr>
      <w:rFonts w:ascii="Calibri" w:eastAsia="Calibri" w:hAnsi="Calibri" w:cs="Calibri"/>
      <w:kern w:val="0"/>
      <w:sz w:val="20"/>
      <w:szCs w:val="20"/>
      <w14:ligatures w14:val="none"/>
    </w:rPr>
    <w:tblPr>
      <w:tblCellMar>
        <w:left w:w="115" w:type="dxa"/>
        <w:right w:w="115" w:type="dxa"/>
      </w:tblCellMar>
    </w:tblPr>
  </w:style>
  <w:style w:type="table" w:customStyle="1" w:styleId="Style64">
    <w:name w:val="_Style 64"/>
    <w:basedOn w:val="TableNormal"/>
    <w:qFormat/>
    <w:rsid w:val="00541F01"/>
    <w:pPr>
      <w:spacing w:after="0" w:line="240" w:lineRule="auto"/>
    </w:pPr>
    <w:rPr>
      <w:rFonts w:ascii="Calibri" w:eastAsia="Calibri" w:hAnsi="Calibri" w:cs="Calibri"/>
      <w:kern w:val="0"/>
      <w:sz w:val="20"/>
      <w:szCs w:val="20"/>
      <w14:ligatures w14:val="none"/>
    </w:rPr>
    <w:tblPr>
      <w:tblCellMar>
        <w:left w:w="115" w:type="dxa"/>
        <w:right w:w="115" w:type="dxa"/>
      </w:tblCellMar>
    </w:tblPr>
  </w:style>
  <w:style w:type="table" w:customStyle="1" w:styleId="Style631">
    <w:name w:val="_Style 631"/>
    <w:basedOn w:val="TableNormal"/>
    <w:qFormat/>
    <w:rsid w:val="00541F01"/>
    <w:pPr>
      <w:spacing w:after="0" w:line="240" w:lineRule="auto"/>
    </w:pPr>
    <w:rPr>
      <w:rFonts w:ascii="Calibri" w:eastAsia="Calibri" w:hAnsi="Calibri" w:cs="Calibri"/>
      <w:kern w:val="0"/>
      <w:sz w:val="20"/>
      <w:szCs w:val="20"/>
      <w14:ligatures w14:val="none"/>
    </w:rPr>
    <w:tblPr>
      <w:tblCellMar>
        <w:left w:w="115" w:type="dxa"/>
        <w:right w:w="115" w:type="dxa"/>
      </w:tblCellMar>
    </w:tblPr>
  </w:style>
  <w:style w:type="table" w:customStyle="1" w:styleId="Style6611">
    <w:name w:val="_Style 6611"/>
    <w:basedOn w:val="TableNormal"/>
    <w:rsid w:val="00541F01"/>
    <w:pPr>
      <w:spacing w:after="0" w:line="240" w:lineRule="auto"/>
    </w:pPr>
    <w:rPr>
      <w:rFonts w:ascii="Calibri" w:eastAsia="Calibri" w:hAnsi="Calibri" w:cs="Calibri"/>
      <w:kern w:val="0"/>
      <w:sz w:val="20"/>
      <w:szCs w:val="20"/>
      <w14:ligatures w14:val="none"/>
    </w:rPr>
    <w:tblPr/>
  </w:style>
  <w:style w:type="table" w:customStyle="1" w:styleId="Style671">
    <w:name w:val="_Style 671"/>
    <w:basedOn w:val="TableNormal"/>
    <w:rsid w:val="00541F01"/>
    <w:pPr>
      <w:spacing w:after="0" w:line="240" w:lineRule="auto"/>
    </w:pPr>
    <w:rPr>
      <w:rFonts w:ascii="Calibri" w:eastAsia="Calibri" w:hAnsi="Calibri" w:cs="Calibri"/>
      <w:kern w:val="0"/>
      <w:sz w:val="20"/>
      <w:szCs w:val="20"/>
      <w14:ligatures w14:val="none"/>
    </w:rPr>
    <w:tblPr/>
  </w:style>
  <w:style w:type="numbering" w:customStyle="1" w:styleId="NoList211">
    <w:name w:val="No List211"/>
    <w:next w:val="NoList"/>
    <w:uiPriority w:val="99"/>
    <w:semiHidden/>
    <w:unhideWhenUsed/>
    <w:rsid w:val="00541F01"/>
  </w:style>
  <w:style w:type="table" w:customStyle="1" w:styleId="TableGrid5">
    <w:name w:val="Table Grid5"/>
    <w:next w:val="TableGrid0"/>
    <w:uiPriority w:val="39"/>
    <w:qFormat/>
    <w:rsid w:val="00541F01"/>
    <w:pPr>
      <w:spacing w:after="0" w:line="240" w:lineRule="auto"/>
    </w:pPr>
    <w:rPr>
      <w:rFonts w:ascii="Calibri" w:eastAsia="SimSun"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TableGrid110">
    <w:name w:val="TableGrid11"/>
    <w:qFormat/>
    <w:rsid w:val="00541F01"/>
    <w:pPr>
      <w:spacing w:after="0" w:line="240" w:lineRule="auto"/>
    </w:pPr>
    <w:rPr>
      <w:rFonts w:ascii="Calibri" w:eastAsia="DengXian" w:hAnsi="Calibri" w:cs="Times New Roman"/>
      <w:kern w:val="0"/>
      <w:sz w:val="20"/>
      <w:szCs w:val="20"/>
      <w14:ligatures w14:val="none"/>
    </w:rPr>
    <w:tblPr>
      <w:tblCellMar>
        <w:top w:w="0" w:type="dxa"/>
        <w:left w:w="0" w:type="dxa"/>
        <w:bottom w:w="0" w:type="dxa"/>
        <w:right w:w="0" w:type="dxa"/>
      </w:tblCellMar>
    </w:tblPr>
  </w:style>
  <w:style w:type="numbering" w:customStyle="1" w:styleId="NoList31">
    <w:name w:val="No List31"/>
    <w:next w:val="NoList"/>
    <w:uiPriority w:val="99"/>
    <w:semiHidden/>
    <w:unhideWhenUsed/>
    <w:rsid w:val="00541F01"/>
  </w:style>
  <w:style w:type="table" w:customStyle="1" w:styleId="TableGrid6">
    <w:name w:val="Table Grid6"/>
    <w:basedOn w:val="TableNormal"/>
    <w:next w:val="TableGrid0"/>
    <w:qFormat/>
    <w:rsid w:val="00541F01"/>
    <w:pPr>
      <w:spacing w:after="0" w:line="240" w:lineRule="auto"/>
    </w:pPr>
    <w:rPr>
      <w:rFonts w:ascii="Times New Roman" w:eastAsia="SimSun" w:hAnsi="Times New Roman"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
    <w:name w:val="No List121"/>
    <w:next w:val="NoList"/>
    <w:uiPriority w:val="99"/>
    <w:semiHidden/>
    <w:unhideWhenUsed/>
    <w:rsid w:val="00541F01"/>
  </w:style>
  <w:style w:type="table" w:customStyle="1" w:styleId="TableGrid1111">
    <w:name w:val="Table Grid1111"/>
    <w:basedOn w:val="TableNormal"/>
    <w:next w:val="TableGrid0"/>
    <w:uiPriority w:val="59"/>
    <w:rsid w:val="00541F01"/>
    <w:pPr>
      <w:spacing w:after="0" w:line="240" w:lineRule="auto"/>
    </w:pPr>
    <w:rPr>
      <w:rFonts w:ascii="Calibri" w:eastAsia="SimSun" w:hAnsi="Calibri" w:cs="Times New Roman"/>
      <w:kern w:val="0"/>
      <w:sz w:val="20"/>
      <w:szCs w:val="20"/>
      <w:lang w:eastAsia="en-GB"/>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1">
    <w:name w:val="No List11111"/>
    <w:next w:val="NoList"/>
    <w:uiPriority w:val="99"/>
    <w:semiHidden/>
    <w:unhideWhenUsed/>
    <w:rsid w:val="00541F01"/>
  </w:style>
  <w:style w:type="table" w:customStyle="1" w:styleId="TableGrid2111">
    <w:name w:val="Table Grid2111"/>
    <w:basedOn w:val="TableNormal"/>
    <w:next w:val="TableGrid0"/>
    <w:uiPriority w:val="59"/>
    <w:rsid w:val="00541F01"/>
    <w:pPr>
      <w:spacing w:after="0" w:line="240" w:lineRule="auto"/>
    </w:pPr>
    <w:rPr>
      <w:rFonts w:ascii="Times New Roman" w:eastAsia="SimSun" w:hAnsi="Times New Roman"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0"/>
    <w:uiPriority w:val="59"/>
    <w:rsid w:val="00541F01"/>
    <w:pPr>
      <w:spacing w:after="0" w:line="240" w:lineRule="auto"/>
    </w:pPr>
    <w:rPr>
      <w:rFonts w:ascii="Times New Roman" w:eastAsia="SimSun" w:hAnsi="Times New Roman"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rsid w:val="00541F01"/>
    <w:pPr>
      <w:numPr>
        <w:numId w:val="40"/>
      </w:numPr>
      <w:spacing w:after="160" w:line="259" w:lineRule="auto"/>
      <w:jc w:val="left"/>
    </w:pPr>
    <w:rPr>
      <w:rFonts w:ascii="Calibri" w:eastAsia="Calibri" w:hAnsi="Calibri"/>
      <w:color w:val="auto"/>
      <w:sz w:val="22"/>
    </w:rPr>
  </w:style>
  <w:style w:type="paragraph" w:styleId="BlockText">
    <w:name w:val="Block Text"/>
    <w:basedOn w:val="Normal"/>
    <w:qFormat/>
    <w:rsid w:val="00541F01"/>
    <w:pPr>
      <w:spacing w:after="120" w:line="259" w:lineRule="auto"/>
      <w:ind w:leftChars="700" w:left="1440" w:rightChars="700" w:right="1440" w:firstLine="0"/>
      <w:jc w:val="left"/>
    </w:pPr>
    <w:rPr>
      <w:rFonts w:ascii="Calibri" w:eastAsia="Calibri" w:hAnsi="Calibri"/>
      <w:color w:val="auto"/>
      <w:sz w:val="22"/>
    </w:rPr>
  </w:style>
  <w:style w:type="paragraph" w:styleId="BodyText2">
    <w:name w:val="Body Text 2"/>
    <w:basedOn w:val="Normal"/>
    <w:link w:val="BodyText2Char"/>
    <w:qFormat/>
    <w:rsid w:val="00541F01"/>
    <w:pPr>
      <w:spacing w:after="120" w:line="480" w:lineRule="auto"/>
      <w:ind w:left="0" w:firstLine="0"/>
      <w:jc w:val="left"/>
    </w:pPr>
    <w:rPr>
      <w:rFonts w:ascii="Calibri" w:eastAsia="Calibri" w:hAnsi="Calibri"/>
      <w:color w:val="auto"/>
      <w:sz w:val="22"/>
    </w:rPr>
  </w:style>
  <w:style w:type="character" w:customStyle="1" w:styleId="BodyText2Char">
    <w:name w:val="Body Text 2 Char"/>
    <w:basedOn w:val="DefaultParagraphFont"/>
    <w:link w:val="BodyText2"/>
    <w:rsid w:val="00541F01"/>
    <w:rPr>
      <w:rFonts w:ascii="Calibri" w:eastAsia="Calibri" w:hAnsi="Calibri" w:cs="Times New Roman"/>
      <w:kern w:val="0"/>
      <w:sz w:val="22"/>
      <w:szCs w:val="22"/>
      <w14:ligatures w14:val="none"/>
    </w:rPr>
  </w:style>
  <w:style w:type="paragraph" w:styleId="BodyText3">
    <w:name w:val="Body Text 3"/>
    <w:basedOn w:val="Normal"/>
    <w:link w:val="BodyText3Char"/>
    <w:rsid w:val="00541F01"/>
    <w:pPr>
      <w:spacing w:after="120" w:line="259" w:lineRule="auto"/>
      <w:ind w:left="0" w:firstLine="0"/>
      <w:jc w:val="left"/>
    </w:pPr>
    <w:rPr>
      <w:rFonts w:ascii="Calibri" w:eastAsia="Calibri" w:hAnsi="Calibri"/>
      <w:color w:val="auto"/>
      <w:sz w:val="16"/>
      <w:szCs w:val="16"/>
    </w:rPr>
  </w:style>
  <w:style w:type="character" w:customStyle="1" w:styleId="BodyText3Char">
    <w:name w:val="Body Text 3 Char"/>
    <w:basedOn w:val="DefaultParagraphFont"/>
    <w:link w:val="BodyText3"/>
    <w:rsid w:val="00541F01"/>
    <w:rPr>
      <w:rFonts w:ascii="Calibri" w:eastAsia="Calibri" w:hAnsi="Calibri" w:cs="Times New Roman"/>
      <w:kern w:val="0"/>
      <w:sz w:val="16"/>
      <w:szCs w:val="16"/>
      <w14:ligatures w14:val="none"/>
    </w:rPr>
  </w:style>
  <w:style w:type="paragraph" w:styleId="BodyTextFirstIndent">
    <w:name w:val="Body Text First Indent"/>
    <w:basedOn w:val="BodyText"/>
    <w:link w:val="BodyTextFirstIndentChar"/>
    <w:qFormat/>
    <w:rsid w:val="00541F01"/>
    <w:pPr>
      <w:spacing w:after="120" w:line="259" w:lineRule="auto"/>
      <w:ind w:right="0" w:firstLineChars="100" w:firstLine="420"/>
    </w:pPr>
    <w:rPr>
      <w:rFonts w:ascii="Calibri" w:eastAsia="Calibri" w:hAnsi="Calibri"/>
      <w:sz w:val="22"/>
      <w:szCs w:val="22"/>
    </w:rPr>
  </w:style>
  <w:style w:type="character" w:customStyle="1" w:styleId="BodyTextFirstIndentChar">
    <w:name w:val="Body Text First Indent Char"/>
    <w:basedOn w:val="BodyTextChar"/>
    <w:link w:val="BodyTextFirstIndent"/>
    <w:rsid w:val="00541F01"/>
    <w:rPr>
      <w:rFonts w:ascii="Calibri" w:eastAsia="Calibri" w:hAnsi="Calibri" w:cs="Times New Roman"/>
      <w:kern w:val="0"/>
      <w:sz w:val="22"/>
      <w:szCs w:val="22"/>
      <w14:ligatures w14:val="none"/>
    </w:rPr>
  </w:style>
  <w:style w:type="paragraph" w:styleId="BodyTextFirstIndent2">
    <w:name w:val="Body Text First Indent 2"/>
    <w:basedOn w:val="BodyTextIndent"/>
    <w:link w:val="BodyTextFirstIndent2Char"/>
    <w:rsid w:val="00541F01"/>
    <w:pPr>
      <w:spacing w:line="259" w:lineRule="auto"/>
      <w:ind w:leftChars="200" w:left="420" w:firstLineChars="200" w:firstLine="420"/>
    </w:pPr>
    <w:rPr>
      <w:rFonts w:ascii="Calibri" w:eastAsia="Calibri" w:hAnsi="Calibri"/>
      <w:sz w:val="22"/>
      <w:szCs w:val="22"/>
      <w:lang w:val="en-US"/>
    </w:rPr>
  </w:style>
  <w:style w:type="character" w:customStyle="1" w:styleId="BodyTextFirstIndent2Char">
    <w:name w:val="Body Text First Indent 2 Char"/>
    <w:basedOn w:val="BodyTextIndentChar"/>
    <w:link w:val="BodyTextFirstIndent2"/>
    <w:rsid w:val="00541F01"/>
    <w:rPr>
      <w:rFonts w:ascii="Calibri" w:eastAsia="Calibri" w:hAnsi="Calibri" w:cs="Times New Roman"/>
      <w:kern w:val="0"/>
      <w:sz w:val="22"/>
      <w:szCs w:val="22"/>
      <w:lang w:val="en-GB"/>
      <w14:ligatures w14:val="none"/>
    </w:rPr>
  </w:style>
  <w:style w:type="paragraph" w:styleId="BodyTextIndent2">
    <w:name w:val="Body Text Indent 2"/>
    <w:basedOn w:val="Normal"/>
    <w:link w:val="BodyTextIndent2Char"/>
    <w:qFormat/>
    <w:rsid w:val="00541F01"/>
    <w:pPr>
      <w:spacing w:after="120" w:line="480" w:lineRule="auto"/>
      <w:ind w:leftChars="200" w:left="420" w:firstLine="0"/>
      <w:jc w:val="left"/>
    </w:pPr>
    <w:rPr>
      <w:rFonts w:ascii="Calibri" w:eastAsia="Calibri" w:hAnsi="Calibri"/>
      <w:color w:val="auto"/>
      <w:sz w:val="22"/>
    </w:rPr>
  </w:style>
  <w:style w:type="character" w:customStyle="1" w:styleId="BodyTextIndent2Char">
    <w:name w:val="Body Text Indent 2 Char"/>
    <w:basedOn w:val="DefaultParagraphFont"/>
    <w:link w:val="BodyTextIndent2"/>
    <w:rsid w:val="00541F01"/>
    <w:rPr>
      <w:rFonts w:ascii="Calibri" w:eastAsia="Calibri" w:hAnsi="Calibri" w:cs="Times New Roman"/>
      <w:kern w:val="0"/>
      <w:sz w:val="22"/>
      <w:szCs w:val="22"/>
      <w14:ligatures w14:val="none"/>
    </w:rPr>
  </w:style>
  <w:style w:type="paragraph" w:styleId="BodyTextIndent3">
    <w:name w:val="Body Text Indent 3"/>
    <w:basedOn w:val="Normal"/>
    <w:link w:val="BodyTextIndent3Char"/>
    <w:rsid w:val="00541F01"/>
    <w:pPr>
      <w:spacing w:after="120" w:line="259" w:lineRule="auto"/>
      <w:ind w:leftChars="200" w:left="420" w:firstLine="0"/>
      <w:jc w:val="left"/>
    </w:pPr>
    <w:rPr>
      <w:rFonts w:ascii="Calibri" w:eastAsia="Calibri" w:hAnsi="Calibri"/>
      <w:color w:val="auto"/>
      <w:sz w:val="16"/>
      <w:szCs w:val="16"/>
    </w:rPr>
  </w:style>
  <w:style w:type="character" w:customStyle="1" w:styleId="BodyTextIndent3Char">
    <w:name w:val="Body Text Indent 3 Char"/>
    <w:basedOn w:val="DefaultParagraphFont"/>
    <w:link w:val="BodyTextIndent3"/>
    <w:rsid w:val="00541F01"/>
    <w:rPr>
      <w:rFonts w:ascii="Calibri" w:eastAsia="Calibri" w:hAnsi="Calibri" w:cs="Times New Roman"/>
      <w:kern w:val="0"/>
      <w:sz w:val="16"/>
      <w:szCs w:val="16"/>
      <w14:ligatures w14:val="none"/>
    </w:rPr>
  </w:style>
  <w:style w:type="paragraph" w:styleId="Closing">
    <w:name w:val="Closing"/>
    <w:basedOn w:val="Normal"/>
    <w:link w:val="ClosingChar"/>
    <w:rsid w:val="00541F01"/>
    <w:pPr>
      <w:spacing w:after="160" w:line="259" w:lineRule="auto"/>
      <w:ind w:leftChars="2100" w:left="100" w:firstLine="0"/>
      <w:jc w:val="left"/>
    </w:pPr>
    <w:rPr>
      <w:rFonts w:ascii="Calibri" w:eastAsia="Calibri" w:hAnsi="Calibri"/>
      <w:color w:val="auto"/>
      <w:sz w:val="22"/>
    </w:rPr>
  </w:style>
  <w:style w:type="character" w:customStyle="1" w:styleId="ClosingChar">
    <w:name w:val="Closing Char"/>
    <w:basedOn w:val="DefaultParagraphFont"/>
    <w:link w:val="Closing"/>
    <w:rsid w:val="00541F01"/>
    <w:rPr>
      <w:rFonts w:ascii="Calibri" w:eastAsia="Calibri" w:hAnsi="Calibri" w:cs="Times New Roman"/>
      <w:kern w:val="0"/>
      <w:sz w:val="22"/>
      <w:szCs w:val="22"/>
      <w14:ligatures w14:val="none"/>
    </w:rPr>
  </w:style>
  <w:style w:type="paragraph" w:styleId="Date">
    <w:name w:val="Date"/>
    <w:basedOn w:val="Normal"/>
    <w:next w:val="Normal"/>
    <w:link w:val="DateChar"/>
    <w:qFormat/>
    <w:rsid w:val="00541F01"/>
    <w:pPr>
      <w:spacing w:after="160" w:line="259" w:lineRule="auto"/>
      <w:ind w:leftChars="2500" w:left="100" w:firstLine="0"/>
      <w:jc w:val="left"/>
    </w:pPr>
    <w:rPr>
      <w:rFonts w:ascii="Calibri" w:eastAsia="Calibri" w:hAnsi="Calibri"/>
      <w:color w:val="auto"/>
      <w:sz w:val="22"/>
    </w:rPr>
  </w:style>
  <w:style w:type="character" w:customStyle="1" w:styleId="DateChar">
    <w:name w:val="Date Char"/>
    <w:basedOn w:val="DefaultParagraphFont"/>
    <w:link w:val="Date"/>
    <w:rsid w:val="00541F01"/>
    <w:rPr>
      <w:rFonts w:ascii="Calibri" w:eastAsia="Calibri" w:hAnsi="Calibri" w:cs="Times New Roman"/>
      <w:kern w:val="0"/>
      <w:sz w:val="22"/>
      <w:szCs w:val="22"/>
      <w14:ligatures w14:val="none"/>
    </w:rPr>
  </w:style>
  <w:style w:type="paragraph" w:styleId="DocumentMap">
    <w:name w:val="Document Map"/>
    <w:basedOn w:val="Normal"/>
    <w:link w:val="DocumentMapChar"/>
    <w:rsid w:val="00541F01"/>
    <w:pPr>
      <w:shd w:val="clear" w:color="auto" w:fill="000080"/>
      <w:spacing w:after="160" w:line="259" w:lineRule="auto"/>
      <w:ind w:left="0" w:firstLine="0"/>
      <w:jc w:val="left"/>
    </w:pPr>
    <w:rPr>
      <w:rFonts w:ascii="Calibri" w:eastAsia="Calibri" w:hAnsi="Calibri"/>
      <w:color w:val="auto"/>
      <w:sz w:val="22"/>
    </w:rPr>
  </w:style>
  <w:style w:type="character" w:customStyle="1" w:styleId="DocumentMapChar">
    <w:name w:val="Document Map Char"/>
    <w:basedOn w:val="DefaultParagraphFont"/>
    <w:link w:val="DocumentMap"/>
    <w:rsid w:val="00541F01"/>
    <w:rPr>
      <w:rFonts w:ascii="Calibri" w:eastAsia="Calibri" w:hAnsi="Calibri" w:cs="Times New Roman"/>
      <w:kern w:val="0"/>
      <w:sz w:val="22"/>
      <w:szCs w:val="22"/>
      <w:shd w:val="clear" w:color="auto" w:fill="000080"/>
      <w14:ligatures w14:val="none"/>
    </w:rPr>
  </w:style>
  <w:style w:type="paragraph" w:styleId="E-mailSignature">
    <w:name w:val="E-mail Signature"/>
    <w:basedOn w:val="Normal"/>
    <w:link w:val="E-mailSignatureChar"/>
    <w:rsid w:val="00541F01"/>
    <w:pPr>
      <w:spacing w:after="160" w:line="259" w:lineRule="auto"/>
      <w:ind w:left="0" w:firstLine="0"/>
      <w:jc w:val="left"/>
    </w:pPr>
    <w:rPr>
      <w:rFonts w:ascii="Calibri" w:eastAsia="Calibri" w:hAnsi="Calibri"/>
      <w:color w:val="auto"/>
      <w:sz w:val="22"/>
    </w:rPr>
  </w:style>
  <w:style w:type="character" w:customStyle="1" w:styleId="E-mailSignatureChar">
    <w:name w:val="E-mail Signature Char"/>
    <w:basedOn w:val="DefaultParagraphFont"/>
    <w:link w:val="E-mailSignature"/>
    <w:rsid w:val="00541F01"/>
    <w:rPr>
      <w:rFonts w:ascii="Calibri" w:eastAsia="Calibri" w:hAnsi="Calibri" w:cs="Times New Roman"/>
      <w:kern w:val="0"/>
      <w:sz w:val="22"/>
      <w:szCs w:val="22"/>
      <w14:ligatures w14:val="none"/>
    </w:rPr>
  </w:style>
  <w:style w:type="paragraph" w:styleId="EnvelopeAddress">
    <w:name w:val="envelope address"/>
    <w:basedOn w:val="Normal"/>
    <w:rsid w:val="00541F01"/>
    <w:pPr>
      <w:framePr w:w="7920" w:h="1980" w:hRule="exact" w:hSpace="180" w:wrap="auto" w:hAnchor="page" w:xAlign="center" w:yAlign="bottom"/>
      <w:snapToGrid w:val="0"/>
      <w:spacing w:after="160" w:line="259" w:lineRule="auto"/>
      <w:ind w:leftChars="1400" w:left="100" w:firstLine="0"/>
      <w:jc w:val="left"/>
    </w:pPr>
    <w:rPr>
      <w:rFonts w:ascii="Arial" w:eastAsia="Calibri" w:hAnsi="Arial" w:cs="Arial"/>
      <w:color w:val="auto"/>
      <w:szCs w:val="24"/>
    </w:rPr>
  </w:style>
  <w:style w:type="paragraph" w:styleId="EnvelopeReturn">
    <w:name w:val="envelope return"/>
    <w:basedOn w:val="Normal"/>
    <w:rsid w:val="00541F01"/>
    <w:pPr>
      <w:snapToGrid w:val="0"/>
      <w:spacing w:after="160" w:line="259" w:lineRule="auto"/>
      <w:ind w:left="0" w:firstLine="0"/>
      <w:jc w:val="left"/>
    </w:pPr>
    <w:rPr>
      <w:rFonts w:ascii="Arial" w:eastAsia="Calibri" w:hAnsi="Arial" w:cs="Arial"/>
      <w:color w:val="auto"/>
      <w:sz w:val="22"/>
    </w:rPr>
  </w:style>
  <w:style w:type="character" w:styleId="FootnoteReference">
    <w:name w:val="footnote reference"/>
    <w:rsid w:val="00541F01"/>
    <w:rPr>
      <w:vertAlign w:val="superscript"/>
    </w:rPr>
  </w:style>
  <w:style w:type="paragraph" w:styleId="FootnoteText">
    <w:name w:val="footnote text"/>
    <w:basedOn w:val="Normal"/>
    <w:link w:val="FootnoteTextChar"/>
    <w:rsid w:val="00541F01"/>
    <w:pPr>
      <w:snapToGrid w:val="0"/>
      <w:spacing w:after="160" w:line="259" w:lineRule="auto"/>
      <w:ind w:left="0" w:firstLine="0"/>
      <w:jc w:val="left"/>
    </w:pPr>
    <w:rPr>
      <w:rFonts w:ascii="Calibri" w:eastAsia="Calibri" w:hAnsi="Calibri"/>
      <w:color w:val="auto"/>
      <w:sz w:val="18"/>
      <w:szCs w:val="18"/>
    </w:rPr>
  </w:style>
  <w:style w:type="character" w:customStyle="1" w:styleId="FootnoteTextChar">
    <w:name w:val="Footnote Text Char"/>
    <w:basedOn w:val="DefaultParagraphFont"/>
    <w:link w:val="FootnoteText"/>
    <w:rsid w:val="00541F01"/>
    <w:rPr>
      <w:rFonts w:ascii="Calibri" w:eastAsia="Calibri" w:hAnsi="Calibri" w:cs="Times New Roman"/>
      <w:kern w:val="0"/>
      <w:sz w:val="18"/>
      <w:szCs w:val="18"/>
      <w14:ligatures w14:val="none"/>
    </w:rPr>
  </w:style>
  <w:style w:type="character" w:styleId="HTMLAcronym">
    <w:name w:val="HTML Acronym"/>
    <w:rsid w:val="00541F01"/>
  </w:style>
  <w:style w:type="paragraph" w:styleId="HTMLAddress">
    <w:name w:val="HTML Address"/>
    <w:basedOn w:val="Normal"/>
    <w:link w:val="HTMLAddressChar"/>
    <w:rsid w:val="00541F01"/>
    <w:pPr>
      <w:spacing w:after="160" w:line="259" w:lineRule="auto"/>
      <w:ind w:left="0" w:firstLine="0"/>
      <w:jc w:val="left"/>
    </w:pPr>
    <w:rPr>
      <w:rFonts w:ascii="Calibri" w:eastAsia="Calibri" w:hAnsi="Calibri"/>
      <w:i/>
      <w:iCs/>
      <w:color w:val="auto"/>
      <w:sz w:val="22"/>
    </w:rPr>
  </w:style>
  <w:style w:type="character" w:customStyle="1" w:styleId="HTMLAddressChar">
    <w:name w:val="HTML Address Char"/>
    <w:basedOn w:val="DefaultParagraphFont"/>
    <w:link w:val="HTMLAddress"/>
    <w:rsid w:val="00541F01"/>
    <w:rPr>
      <w:rFonts w:ascii="Calibri" w:eastAsia="Calibri" w:hAnsi="Calibri" w:cs="Times New Roman"/>
      <w:i/>
      <w:iCs/>
      <w:kern w:val="0"/>
      <w:sz w:val="22"/>
      <w:szCs w:val="22"/>
      <w14:ligatures w14:val="none"/>
    </w:rPr>
  </w:style>
  <w:style w:type="character" w:styleId="HTMLCode">
    <w:name w:val="HTML Code"/>
    <w:rsid w:val="00541F01"/>
    <w:rPr>
      <w:rFonts w:ascii="Courier New" w:hAnsi="Courier New" w:cs="Courier New"/>
      <w:sz w:val="20"/>
      <w:szCs w:val="20"/>
    </w:rPr>
  </w:style>
  <w:style w:type="character" w:styleId="HTMLDefinition">
    <w:name w:val="HTML Definition"/>
    <w:rsid w:val="00541F01"/>
    <w:rPr>
      <w:i/>
      <w:iCs/>
    </w:rPr>
  </w:style>
  <w:style w:type="character" w:styleId="HTMLKeyboard">
    <w:name w:val="HTML Keyboard"/>
    <w:rsid w:val="00541F01"/>
    <w:rPr>
      <w:rFonts w:ascii="Courier New" w:hAnsi="Courier New" w:cs="Courier New"/>
      <w:sz w:val="20"/>
      <w:szCs w:val="20"/>
    </w:rPr>
  </w:style>
  <w:style w:type="paragraph" w:styleId="HTMLPreformatted">
    <w:name w:val="HTML Preformatted"/>
    <w:basedOn w:val="Normal"/>
    <w:link w:val="HTMLPreformattedChar"/>
    <w:rsid w:val="00541F01"/>
    <w:pPr>
      <w:spacing w:after="160" w:line="259" w:lineRule="auto"/>
      <w:ind w:left="0" w:firstLine="0"/>
      <w:jc w:val="left"/>
    </w:pPr>
    <w:rPr>
      <w:rFonts w:ascii="Courier New" w:eastAsia="Calibri" w:hAnsi="Courier New" w:cs="Courier New"/>
      <w:color w:val="auto"/>
      <w:sz w:val="20"/>
    </w:rPr>
  </w:style>
  <w:style w:type="character" w:customStyle="1" w:styleId="HTMLPreformattedChar">
    <w:name w:val="HTML Preformatted Char"/>
    <w:basedOn w:val="DefaultParagraphFont"/>
    <w:link w:val="HTMLPreformatted"/>
    <w:rsid w:val="00541F01"/>
    <w:rPr>
      <w:rFonts w:ascii="Courier New" w:eastAsia="Calibri" w:hAnsi="Courier New" w:cs="Courier New"/>
      <w:kern w:val="0"/>
      <w:sz w:val="20"/>
      <w:szCs w:val="22"/>
      <w14:ligatures w14:val="none"/>
    </w:rPr>
  </w:style>
  <w:style w:type="character" w:styleId="HTMLSample">
    <w:name w:val="HTML Sample"/>
    <w:rsid w:val="00541F01"/>
    <w:rPr>
      <w:rFonts w:ascii="Courier New" w:hAnsi="Courier New" w:cs="Courier New"/>
    </w:rPr>
  </w:style>
  <w:style w:type="character" w:styleId="HTMLTypewriter">
    <w:name w:val="HTML Typewriter"/>
    <w:rsid w:val="00541F01"/>
    <w:rPr>
      <w:rFonts w:ascii="Courier New" w:hAnsi="Courier New" w:cs="Courier New"/>
      <w:sz w:val="20"/>
      <w:szCs w:val="20"/>
    </w:rPr>
  </w:style>
  <w:style w:type="character" w:styleId="HTMLVariable">
    <w:name w:val="HTML Variable"/>
    <w:rsid w:val="00541F01"/>
    <w:rPr>
      <w:i/>
      <w:iCs/>
    </w:rPr>
  </w:style>
  <w:style w:type="paragraph" w:styleId="Index1">
    <w:name w:val="index 1"/>
    <w:basedOn w:val="Normal"/>
    <w:next w:val="Normal"/>
    <w:rsid w:val="00541F01"/>
    <w:pPr>
      <w:spacing w:after="160" w:line="259" w:lineRule="auto"/>
      <w:ind w:left="0" w:firstLine="0"/>
      <w:jc w:val="left"/>
    </w:pPr>
    <w:rPr>
      <w:rFonts w:ascii="Calibri" w:eastAsia="Calibri" w:hAnsi="Calibri"/>
      <w:color w:val="auto"/>
      <w:sz w:val="22"/>
    </w:rPr>
  </w:style>
  <w:style w:type="paragraph" w:styleId="Index2">
    <w:name w:val="index 2"/>
    <w:basedOn w:val="Normal"/>
    <w:next w:val="Normal"/>
    <w:rsid w:val="00541F01"/>
    <w:pPr>
      <w:spacing w:after="160" w:line="259" w:lineRule="auto"/>
      <w:ind w:leftChars="200" w:left="200" w:firstLine="0"/>
      <w:jc w:val="left"/>
    </w:pPr>
    <w:rPr>
      <w:rFonts w:ascii="Calibri" w:eastAsia="Calibri" w:hAnsi="Calibri"/>
      <w:color w:val="auto"/>
      <w:sz w:val="22"/>
    </w:rPr>
  </w:style>
  <w:style w:type="paragraph" w:styleId="Index3">
    <w:name w:val="index 3"/>
    <w:basedOn w:val="Normal"/>
    <w:next w:val="Normal"/>
    <w:rsid w:val="00541F01"/>
    <w:pPr>
      <w:spacing w:after="160" w:line="259" w:lineRule="auto"/>
      <w:ind w:leftChars="400" w:left="400" w:firstLine="0"/>
      <w:jc w:val="left"/>
    </w:pPr>
    <w:rPr>
      <w:rFonts w:ascii="Calibri" w:eastAsia="Calibri" w:hAnsi="Calibri"/>
      <w:color w:val="auto"/>
      <w:sz w:val="22"/>
    </w:rPr>
  </w:style>
  <w:style w:type="paragraph" w:styleId="Index4">
    <w:name w:val="index 4"/>
    <w:basedOn w:val="Normal"/>
    <w:next w:val="Normal"/>
    <w:rsid w:val="00541F01"/>
    <w:pPr>
      <w:spacing w:after="160" w:line="259" w:lineRule="auto"/>
      <w:ind w:leftChars="600" w:left="600" w:firstLine="0"/>
      <w:jc w:val="left"/>
    </w:pPr>
    <w:rPr>
      <w:rFonts w:ascii="Calibri" w:eastAsia="Calibri" w:hAnsi="Calibri"/>
      <w:color w:val="auto"/>
      <w:sz w:val="22"/>
    </w:rPr>
  </w:style>
  <w:style w:type="paragraph" w:styleId="Index5">
    <w:name w:val="index 5"/>
    <w:basedOn w:val="Normal"/>
    <w:next w:val="Normal"/>
    <w:rsid w:val="00541F01"/>
    <w:pPr>
      <w:spacing w:after="160" w:line="259" w:lineRule="auto"/>
      <w:ind w:leftChars="800" w:left="800" w:firstLine="0"/>
      <w:jc w:val="left"/>
    </w:pPr>
    <w:rPr>
      <w:rFonts w:ascii="Calibri" w:eastAsia="Calibri" w:hAnsi="Calibri"/>
      <w:color w:val="auto"/>
      <w:sz w:val="22"/>
    </w:rPr>
  </w:style>
  <w:style w:type="paragraph" w:styleId="Index6">
    <w:name w:val="index 6"/>
    <w:basedOn w:val="Normal"/>
    <w:next w:val="Normal"/>
    <w:rsid w:val="00541F01"/>
    <w:pPr>
      <w:spacing w:after="160" w:line="259" w:lineRule="auto"/>
      <w:ind w:leftChars="1000" w:left="1000" w:firstLine="0"/>
      <w:jc w:val="left"/>
    </w:pPr>
    <w:rPr>
      <w:rFonts w:ascii="Calibri" w:eastAsia="Calibri" w:hAnsi="Calibri"/>
      <w:color w:val="auto"/>
      <w:sz w:val="22"/>
    </w:rPr>
  </w:style>
  <w:style w:type="paragraph" w:styleId="Index7">
    <w:name w:val="index 7"/>
    <w:basedOn w:val="Normal"/>
    <w:next w:val="Normal"/>
    <w:rsid w:val="00541F01"/>
    <w:pPr>
      <w:spacing w:after="160" w:line="259" w:lineRule="auto"/>
      <w:ind w:leftChars="1200" w:left="1200" w:firstLine="0"/>
      <w:jc w:val="left"/>
    </w:pPr>
    <w:rPr>
      <w:rFonts w:ascii="Calibri" w:eastAsia="Calibri" w:hAnsi="Calibri"/>
      <w:color w:val="auto"/>
      <w:sz w:val="22"/>
    </w:rPr>
  </w:style>
  <w:style w:type="paragraph" w:styleId="Index8">
    <w:name w:val="index 8"/>
    <w:basedOn w:val="Normal"/>
    <w:next w:val="Normal"/>
    <w:rsid w:val="00541F01"/>
    <w:pPr>
      <w:spacing w:after="160" w:line="259" w:lineRule="auto"/>
      <w:ind w:leftChars="1400" w:left="1400" w:firstLine="0"/>
      <w:jc w:val="left"/>
    </w:pPr>
    <w:rPr>
      <w:rFonts w:ascii="Calibri" w:eastAsia="Calibri" w:hAnsi="Calibri"/>
      <w:color w:val="auto"/>
      <w:sz w:val="22"/>
    </w:rPr>
  </w:style>
  <w:style w:type="paragraph" w:styleId="Index9">
    <w:name w:val="index 9"/>
    <w:basedOn w:val="Normal"/>
    <w:next w:val="Normal"/>
    <w:rsid w:val="00541F01"/>
    <w:pPr>
      <w:spacing w:after="160" w:line="259" w:lineRule="auto"/>
      <w:ind w:leftChars="1600" w:left="1600" w:firstLine="0"/>
      <w:jc w:val="left"/>
    </w:pPr>
    <w:rPr>
      <w:rFonts w:ascii="Calibri" w:eastAsia="Calibri" w:hAnsi="Calibri"/>
      <w:color w:val="auto"/>
      <w:sz w:val="22"/>
    </w:rPr>
  </w:style>
  <w:style w:type="paragraph" w:styleId="IndexHeading">
    <w:name w:val="index heading"/>
    <w:basedOn w:val="Normal"/>
    <w:next w:val="Index1"/>
    <w:rsid w:val="00541F01"/>
    <w:pPr>
      <w:spacing w:after="160" w:line="259" w:lineRule="auto"/>
      <w:ind w:left="0" w:firstLine="0"/>
      <w:jc w:val="left"/>
    </w:pPr>
    <w:rPr>
      <w:rFonts w:ascii="Arial" w:eastAsia="Calibri" w:hAnsi="Arial" w:cs="Arial"/>
      <w:b/>
      <w:bCs/>
      <w:color w:val="auto"/>
      <w:sz w:val="22"/>
    </w:rPr>
  </w:style>
  <w:style w:type="character" w:styleId="LineNumber">
    <w:name w:val="line number"/>
    <w:rsid w:val="00541F01"/>
  </w:style>
  <w:style w:type="paragraph" w:styleId="List2">
    <w:name w:val="List 2"/>
    <w:basedOn w:val="Normal"/>
    <w:rsid w:val="00541F01"/>
    <w:pPr>
      <w:spacing w:after="160" w:line="259" w:lineRule="auto"/>
      <w:ind w:leftChars="200" w:left="100" w:hangingChars="200" w:hanging="200"/>
      <w:jc w:val="left"/>
    </w:pPr>
    <w:rPr>
      <w:rFonts w:ascii="Calibri" w:eastAsia="Calibri" w:hAnsi="Calibri"/>
      <w:color w:val="auto"/>
      <w:sz w:val="22"/>
    </w:rPr>
  </w:style>
  <w:style w:type="paragraph" w:styleId="List3">
    <w:name w:val="List 3"/>
    <w:basedOn w:val="Normal"/>
    <w:rsid w:val="00541F01"/>
    <w:pPr>
      <w:spacing w:after="160" w:line="259" w:lineRule="auto"/>
      <w:ind w:leftChars="400" w:left="100" w:hangingChars="200" w:hanging="200"/>
      <w:jc w:val="left"/>
    </w:pPr>
    <w:rPr>
      <w:rFonts w:ascii="Calibri" w:eastAsia="Calibri" w:hAnsi="Calibri"/>
      <w:color w:val="auto"/>
      <w:sz w:val="22"/>
    </w:rPr>
  </w:style>
  <w:style w:type="paragraph" w:styleId="List4">
    <w:name w:val="List 4"/>
    <w:basedOn w:val="Normal"/>
    <w:rsid w:val="00541F01"/>
    <w:pPr>
      <w:spacing w:after="160" w:line="259" w:lineRule="auto"/>
      <w:ind w:leftChars="600" w:left="100" w:hangingChars="200" w:hanging="200"/>
      <w:jc w:val="left"/>
    </w:pPr>
    <w:rPr>
      <w:rFonts w:ascii="Calibri" w:eastAsia="Calibri" w:hAnsi="Calibri"/>
      <w:color w:val="auto"/>
      <w:sz w:val="22"/>
    </w:rPr>
  </w:style>
  <w:style w:type="paragraph" w:styleId="List5">
    <w:name w:val="List 5"/>
    <w:basedOn w:val="Normal"/>
    <w:rsid w:val="00541F01"/>
    <w:pPr>
      <w:spacing w:after="160" w:line="259" w:lineRule="auto"/>
      <w:ind w:leftChars="800" w:left="100" w:hangingChars="200" w:hanging="200"/>
      <w:jc w:val="left"/>
    </w:pPr>
    <w:rPr>
      <w:rFonts w:ascii="Calibri" w:eastAsia="Calibri" w:hAnsi="Calibri"/>
      <w:color w:val="auto"/>
      <w:sz w:val="22"/>
    </w:rPr>
  </w:style>
  <w:style w:type="paragraph" w:styleId="ListBullet">
    <w:name w:val="List Bullet"/>
    <w:basedOn w:val="Normal"/>
    <w:rsid w:val="00541F01"/>
    <w:pPr>
      <w:numPr>
        <w:numId w:val="41"/>
      </w:numPr>
      <w:spacing w:after="160" w:line="259" w:lineRule="auto"/>
      <w:jc w:val="left"/>
    </w:pPr>
    <w:rPr>
      <w:rFonts w:ascii="Calibri" w:eastAsia="Calibri" w:hAnsi="Calibri"/>
      <w:color w:val="auto"/>
      <w:sz w:val="22"/>
    </w:rPr>
  </w:style>
  <w:style w:type="paragraph" w:styleId="ListBullet3">
    <w:name w:val="List Bullet 3"/>
    <w:basedOn w:val="Normal"/>
    <w:rsid w:val="00541F01"/>
    <w:pPr>
      <w:numPr>
        <w:numId w:val="42"/>
      </w:numPr>
      <w:spacing w:after="160" w:line="259" w:lineRule="auto"/>
      <w:jc w:val="left"/>
    </w:pPr>
    <w:rPr>
      <w:rFonts w:ascii="Calibri" w:eastAsia="Calibri" w:hAnsi="Calibri"/>
      <w:color w:val="auto"/>
      <w:sz w:val="22"/>
    </w:rPr>
  </w:style>
  <w:style w:type="paragraph" w:styleId="ListBullet4">
    <w:name w:val="List Bullet 4"/>
    <w:basedOn w:val="Normal"/>
    <w:rsid w:val="00541F01"/>
    <w:pPr>
      <w:numPr>
        <w:numId w:val="43"/>
      </w:numPr>
      <w:spacing w:after="160" w:line="259" w:lineRule="auto"/>
      <w:jc w:val="left"/>
    </w:pPr>
    <w:rPr>
      <w:rFonts w:ascii="Calibri" w:eastAsia="Calibri" w:hAnsi="Calibri"/>
      <w:color w:val="auto"/>
      <w:sz w:val="22"/>
    </w:rPr>
  </w:style>
  <w:style w:type="paragraph" w:styleId="ListBullet5">
    <w:name w:val="List Bullet 5"/>
    <w:basedOn w:val="Normal"/>
    <w:rsid w:val="00541F01"/>
    <w:pPr>
      <w:spacing w:after="160" w:line="259" w:lineRule="auto"/>
      <w:ind w:left="360" w:hanging="360"/>
      <w:jc w:val="left"/>
    </w:pPr>
    <w:rPr>
      <w:rFonts w:ascii="Calibri" w:eastAsia="Calibri" w:hAnsi="Calibri"/>
      <w:color w:val="auto"/>
      <w:sz w:val="22"/>
    </w:rPr>
  </w:style>
  <w:style w:type="paragraph" w:styleId="ListContinue">
    <w:name w:val="List Continue"/>
    <w:basedOn w:val="Normal"/>
    <w:rsid w:val="00541F01"/>
    <w:pPr>
      <w:spacing w:after="120" w:line="259" w:lineRule="auto"/>
      <w:ind w:leftChars="200" w:left="420" w:firstLine="0"/>
      <w:jc w:val="left"/>
    </w:pPr>
    <w:rPr>
      <w:rFonts w:ascii="Calibri" w:eastAsia="Calibri" w:hAnsi="Calibri"/>
      <w:color w:val="auto"/>
      <w:sz w:val="22"/>
    </w:rPr>
  </w:style>
  <w:style w:type="paragraph" w:styleId="ListContinue2">
    <w:name w:val="List Continue 2"/>
    <w:basedOn w:val="Normal"/>
    <w:rsid w:val="00541F01"/>
    <w:pPr>
      <w:spacing w:after="120" w:line="259" w:lineRule="auto"/>
      <w:ind w:leftChars="400" w:left="840" w:firstLine="0"/>
      <w:jc w:val="left"/>
    </w:pPr>
    <w:rPr>
      <w:rFonts w:ascii="Calibri" w:eastAsia="Calibri" w:hAnsi="Calibri"/>
      <w:color w:val="auto"/>
      <w:sz w:val="22"/>
    </w:rPr>
  </w:style>
  <w:style w:type="paragraph" w:styleId="ListContinue3">
    <w:name w:val="List Continue 3"/>
    <w:basedOn w:val="Normal"/>
    <w:rsid w:val="00541F01"/>
    <w:pPr>
      <w:spacing w:after="120" w:line="259" w:lineRule="auto"/>
      <w:ind w:leftChars="600" w:left="1260" w:firstLine="0"/>
      <w:jc w:val="left"/>
    </w:pPr>
    <w:rPr>
      <w:rFonts w:ascii="Calibri" w:eastAsia="Calibri" w:hAnsi="Calibri"/>
      <w:color w:val="auto"/>
      <w:sz w:val="22"/>
    </w:rPr>
  </w:style>
  <w:style w:type="paragraph" w:styleId="ListContinue4">
    <w:name w:val="List Continue 4"/>
    <w:basedOn w:val="Normal"/>
    <w:rsid w:val="00541F01"/>
    <w:pPr>
      <w:spacing w:after="120" w:line="259" w:lineRule="auto"/>
      <w:ind w:leftChars="800" w:left="1680" w:firstLine="0"/>
      <w:jc w:val="left"/>
    </w:pPr>
    <w:rPr>
      <w:rFonts w:ascii="Calibri" w:eastAsia="Calibri" w:hAnsi="Calibri"/>
      <w:color w:val="auto"/>
      <w:sz w:val="22"/>
    </w:rPr>
  </w:style>
  <w:style w:type="paragraph" w:styleId="ListContinue5">
    <w:name w:val="List Continue 5"/>
    <w:basedOn w:val="Normal"/>
    <w:rsid w:val="00541F01"/>
    <w:pPr>
      <w:spacing w:after="120" w:line="259" w:lineRule="auto"/>
      <w:ind w:leftChars="1000" w:left="2100" w:firstLine="0"/>
      <w:jc w:val="left"/>
    </w:pPr>
    <w:rPr>
      <w:rFonts w:ascii="Calibri" w:eastAsia="Calibri" w:hAnsi="Calibri"/>
      <w:color w:val="auto"/>
      <w:sz w:val="22"/>
    </w:rPr>
  </w:style>
  <w:style w:type="paragraph" w:styleId="ListNumber2">
    <w:name w:val="List Number 2"/>
    <w:basedOn w:val="Normal"/>
    <w:rsid w:val="00541F01"/>
    <w:pPr>
      <w:numPr>
        <w:numId w:val="44"/>
      </w:numPr>
      <w:spacing w:after="160" w:line="259" w:lineRule="auto"/>
      <w:jc w:val="left"/>
    </w:pPr>
    <w:rPr>
      <w:rFonts w:ascii="Calibri" w:eastAsia="Calibri" w:hAnsi="Calibri"/>
      <w:color w:val="auto"/>
      <w:sz w:val="22"/>
    </w:rPr>
  </w:style>
  <w:style w:type="paragraph" w:styleId="ListNumber3">
    <w:name w:val="List Number 3"/>
    <w:basedOn w:val="Normal"/>
    <w:rsid w:val="00541F01"/>
    <w:pPr>
      <w:numPr>
        <w:numId w:val="45"/>
      </w:numPr>
      <w:spacing w:after="160" w:line="259" w:lineRule="auto"/>
      <w:jc w:val="left"/>
    </w:pPr>
    <w:rPr>
      <w:rFonts w:ascii="Calibri" w:eastAsia="Calibri" w:hAnsi="Calibri"/>
      <w:color w:val="auto"/>
      <w:sz w:val="22"/>
    </w:rPr>
  </w:style>
  <w:style w:type="paragraph" w:styleId="ListNumber4">
    <w:name w:val="List Number 4"/>
    <w:basedOn w:val="Normal"/>
    <w:rsid w:val="00541F01"/>
    <w:pPr>
      <w:spacing w:after="160" w:line="259" w:lineRule="auto"/>
      <w:ind w:left="720" w:hanging="360"/>
      <w:jc w:val="left"/>
    </w:pPr>
    <w:rPr>
      <w:rFonts w:ascii="Calibri" w:eastAsia="Calibri" w:hAnsi="Calibri"/>
      <w:color w:val="auto"/>
      <w:sz w:val="22"/>
    </w:rPr>
  </w:style>
  <w:style w:type="paragraph" w:styleId="ListNumber5">
    <w:name w:val="List Number 5"/>
    <w:basedOn w:val="Normal"/>
    <w:rsid w:val="00541F01"/>
    <w:pPr>
      <w:numPr>
        <w:numId w:val="46"/>
      </w:numPr>
      <w:spacing w:after="160" w:line="259" w:lineRule="auto"/>
      <w:jc w:val="left"/>
    </w:pPr>
    <w:rPr>
      <w:rFonts w:ascii="Calibri" w:eastAsia="Calibri" w:hAnsi="Calibri"/>
      <w:color w:val="auto"/>
      <w:sz w:val="22"/>
    </w:rPr>
  </w:style>
  <w:style w:type="paragraph" w:styleId="MacroText">
    <w:name w:val="macro"/>
    <w:link w:val="MacroTextChar"/>
    <w:rsid w:val="00541F01"/>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line="259" w:lineRule="auto"/>
    </w:pPr>
    <w:rPr>
      <w:rFonts w:ascii="Courier New" w:eastAsia="Times New Roman" w:hAnsi="Courier New" w:cs="Courier New"/>
      <w:lang w:eastAsia="zh-CN"/>
      <w14:ligatures w14:val="none"/>
    </w:rPr>
  </w:style>
  <w:style w:type="character" w:customStyle="1" w:styleId="MacroTextChar">
    <w:name w:val="Macro Text Char"/>
    <w:basedOn w:val="DefaultParagraphFont"/>
    <w:link w:val="MacroText"/>
    <w:rsid w:val="00541F01"/>
    <w:rPr>
      <w:rFonts w:ascii="Courier New" w:eastAsia="Times New Roman" w:hAnsi="Courier New" w:cs="Courier New"/>
      <w:lang w:eastAsia="zh-CN"/>
      <w14:ligatures w14:val="none"/>
    </w:rPr>
  </w:style>
  <w:style w:type="paragraph" w:styleId="MessageHeader">
    <w:name w:val="Message Header"/>
    <w:basedOn w:val="Normal"/>
    <w:link w:val="MessageHeaderChar"/>
    <w:rsid w:val="00541F01"/>
    <w:pPr>
      <w:pBdr>
        <w:top w:val="single" w:sz="6" w:space="1" w:color="auto"/>
        <w:left w:val="single" w:sz="6" w:space="1" w:color="auto"/>
        <w:bottom w:val="single" w:sz="6" w:space="1" w:color="auto"/>
        <w:right w:val="single" w:sz="6" w:space="1" w:color="auto"/>
      </w:pBdr>
      <w:shd w:val="pct20" w:color="auto" w:fill="auto"/>
      <w:spacing w:after="160" w:line="259" w:lineRule="auto"/>
      <w:ind w:leftChars="500" w:left="1080" w:hangingChars="500" w:hanging="1080"/>
      <w:jc w:val="left"/>
    </w:pPr>
    <w:rPr>
      <w:rFonts w:ascii="Arial" w:eastAsia="Calibri" w:hAnsi="Arial" w:cs="Arial"/>
      <w:color w:val="auto"/>
      <w:szCs w:val="24"/>
    </w:rPr>
  </w:style>
  <w:style w:type="character" w:customStyle="1" w:styleId="MessageHeaderChar">
    <w:name w:val="Message Header Char"/>
    <w:basedOn w:val="DefaultParagraphFont"/>
    <w:link w:val="MessageHeader"/>
    <w:rsid w:val="00541F01"/>
    <w:rPr>
      <w:rFonts w:ascii="Arial" w:eastAsia="Calibri" w:hAnsi="Arial" w:cs="Arial"/>
      <w:kern w:val="0"/>
      <w:shd w:val="pct20" w:color="auto" w:fill="auto"/>
      <w14:ligatures w14:val="none"/>
    </w:rPr>
  </w:style>
  <w:style w:type="paragraph" w:styleId="NormalIndent">
    <w:name w:val="Normal Indent"/>
    <w:basedOn w:val="Normal"/>
    <w:rsid w:val="00541F01"/>
    <w:pPr>
      <w:spacing w:after="160" w:line="259" w:lineRule="auto"/>
      <w:ind w:left="0" w:firstLineChars="200" w:firstLine="420"/>
      <w:jc w:val="left"/>
    </w:pPr>
    <w:rPr>
      <w:rFonts w:ascii="Calibri" w:eastAsia="Calibri" w:hAnsi="Calibri"/>
      <w:color w:val="auto"/>
      <w:sz w:val="22"/>
    </w:rPr>
  </w:style>
  <w:style w:type="paragraph" w:styleId="NoteHeading">
    <w:name w:val="Note Heading"/>
    <w:basedOn w:val="Normal"/>
    <w:next w:val="Normal"/>
    <w:link w:val="NoteHeadingChar"/>
    <w:rsid w:val="00541F01"/>
    <w:pPr>
      <w:spacing w:after="160" w:line="259" w:lineRule="auto"/>
      <w:ind w:left="0" w:firstLine="0"/>
      <w:jc w:val="center"/>
    </w:pPr>
    <w:rPr>
      <w:rFonts w:ascii="Calibri" w:eastAsia="Calibri" w:hAnsi="Calibri"/>
      <w:color w:val="auto"/>
      <w:sz w:val="22"/>
    </w:rPr>
  </w:style>
  <w:style w:type="character" w:customStyle="1" w:styleId="NoteHeadingChar">
    <w:name w:val="Note Heading Char"/>
    <w:basedOn w:val="DefaultParagraphFont"/>
    <w:link w:val="NoteHeading"/>
    <w:rsid w:val="00541F01"/>
    <w:rPr>
      <w:rFonts w:ascii="Calibri" w:eastAsia="Calibri" w:hAnsi="Calibri" w:cs="Times New Roman"/>
      <w:kern w:val="0"/>
      <w:sz w:val="22"/>
      <w:szCs w:val="22"/>
      <w14:ligatures w14:val="none"/>
    </w:rPr>
  </w:style>
  <w:style w:type="character" w:styleId="PageNumber">
    <w:name w:val="page number"/>
    <w:rsid w:val="00541F01"/>
  </w:style>
  <w:style w:type="paragraph" w:styleId="Salutation">
    <w:name w:val="Salutation"/>
    <w:basedOn w:val="Normal"/>
    <w:next w:val="Normal"/>
    <w:link w:val="SalutationChar"/>
    <w:rsid w:val="00541F01"/>
    <w:pPr>
      <w:spacing w:after="160" w:line="259" w:lineRule="auto"/>
      <w:ind w:left="0" w:firstLine="0"/>
      <w:jc w:val="left"/>
    </w:pPr>
    <w:rPr>
      <w:rFonts w:ascii="Calibri" w:eastAsia="Calibri" w:hAnsi="Calibri"/>
      <w:color w:val="auto"/>
      <w:sz w:val="22"/>
    </w:rPr>
  </w:style>
  <w:style w:type="character" w:customStyle="1" w:styleId="SalutationChar">
    <w:name w:val="Salutation Char"/>
    <w:basedOn w:val="DefaultParagraphFont"/>
    <w:link w:val="Salutation"/>
    <w:rsid w:val="00541F01"/>
    <w:rPr>
      <w:rFonts w:ascii="Calibri" w:eastAsia="Calibri" w:hAnsi="Calibri" w:cs="Times New Roman"/>
      <w:kern w:val="0"/>
      <w:sz w:val="22"/>
      <w:szCs w:val="22"/>
      <w14:ligatures w14:val="none"/>
    </w:rPr>
  </w:style>
  <w:style w:type="paragraph" w:styleId="Signature">
    <w:name w:val="Signature"/>
    <w:basedOn w:val="Normal"/>
    <w:link w:val="SignatureChar"/>
    <w:rsid w:val="00541F01"/>
    <w:pPr>
      <w:spacing w:after="160" w:line="259" w:lineRule="auto"/>
      <w:ind w:leftChars="2100" w:left="100" w:firstLine="0"/>
      <w:jc w:val="left"/>
    </w:pPr>
    <w:rPr>
      <w:rFonts w:ascii="Calibri" w:eastAsia="Calibri" w:hAnsi="Calibri"/>
      <w:color w:val="auto"/>
      <w:sz w:val="22"/>
    </w:rPr>
  </w:style>
  <w:style w:type="character" w:customStyle="1" w:styleId="SignatureChar">
    <w:name w:val="Signature Char"/>
    <w:basedOn w:val="DefaultParagraphFont"/>
    <w:link w:val="Signature"/>
    <w:rsid w:val="00541F01"/>
    <w:rPr>
      <w:rFonts w:ascii="Calibri" w:eastAsia="Calibri" w:hAnsi="Calibri" w:cs="Times New Roman"/>
      <w:kern w:val="0"/>
      <w:sz w:val="22"/>
      <w:szCs w:val="22"/>
      <w14:ligatures w14:val="none"/>
    </w:rPr>
  </w:style>
  <w:style w:type="table" w:styleId="Table3Deffects1">
    <w:name w:val="Table 3D effects 1"/>
    <w:basedOn w:val="TableNormal"/>
    <w:rsid w:val="00541F01"/>
    <w:pPr>
      <w:widowControl w:val="0"/>
      <w:spacing w:after="0" w:line="240" w:lineRule="auto"/>
      <w:jc w:val="both"/>
    </w:pPr>
    <w:rPr>
      <w:rFonts w:ascii="Calibri" w:eastAsia="Calibri" w:hAnsi="Calibri" w:cs="Calibri"/>
      <w:kern w:val="0"/>
      <w:sz w:val="20"/>
      <w:szCs w:val="20"/>
      <w14:ligatures w14:val="none"/>
    </w:r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rsid w:val="00541F01"/>
    <w:pPr>
      <w:widowControl w:val="0"/>
      <w:spacing w:after="0" w:line="240" w:lineRule="auto"/>
      <w:jc w:val="both"/>
    </w:pPr>
    <w:rPr>
      <w:rFonts w:ascii="Calibri" w:eastAsia="Calibri" w:hAnsi="Calibri" w:cs="Calibri"/>
      <w:kern w:val="0"/>
      <w:sz w:val="20"/>
      <w:szCs w:val="20"/>
      <w14:ligatures w14:val="none"/>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rsid w:val="00541F01"/>
    <w:pPr>
      <w:widowControl w:val="0"/>
      <w:spacing w:after="0" w:line="240" w:lineRule="auto"/>
      <w:jc w:val="both"/>
    </w:pPr>
    <w:rPr>
      <w:rFonts w:ascii="Calibri" w:eastAsia="Calibri" w:hAnsi="Calibri" w:cs="Calibri"/>
      <w:kern w:val="0"/>
      <w:sz w:val="20"/>
      <w:szCs w:val="20"/>
      <w14:ligatures w14:val="none"/>
    </w:r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rsid w:val="00541F01"/>
    <w:pPr>
      <w:widowControl w:val="0"/>
      <w:spacing w:after="0" w:line="240" w:lineRule="auto"/>
      <w:jc w:val="both"/>
    </w:pPr>
    <w:rPr>
      <w:rFonts w:ascii="Calibri" w:eastAsia="Calibri" w:hAnsi="Calibri" w:cs="Calibri"/>
      <w:kern w:val="0"/>
      <w:sz w:val="20"/>
      <w:szCs w:val="20"/>
      <w14:ligatures w14:val="none"/>
    </w:r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rsid w:val="00541F01"/>
    <w:pPr>
      <w:widowControl w:val="0"/>
      <w:spacing w:after="0" w:line="240" w:lineRule="auto"/>
      <w:jc w:val="both"/>
    </w:pPr>
    <w:rPr>
      <w:rFonts w:ascii="Calibri" w:eastAsia="Calibri" w:hAnsi="Calibri" w:cs="Calibri"/>
      <w:kern w:val="0"/>
      <w:sz w:val="20"/>
      <w:szCs w:val="20"/>
      <w14:ligatures w14:val="none"/>
    </w:r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rsid w:val="00541F01"/>
    <w:pPr>
      <w:widowControl w:val="0"/>
      <w:spacing w:after="0" w:line="240" w:lineRule="auto"/>
      <w:jc w:val="both"/>
    </w:pPr>
    <w:rPr>
      <w:rFonts w:ascii="Calibri" w:eastAsia="Calibri" w:hAnsi="Calibri" w:cs="Calibri"/>
      <w:color w:val="000080"/>
      <w:kern w:val="0"/>
      <w:sz w:val="20"/>
      <w:szCs w:val="20"/>
      <w14:ligatures w14:val="non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rsid w:val="00541F01"/>
    <w:pPr>
      <w:widowControl w:val="0"/>
      <w:spacing w:after="0" w:line="240" w:lineRule="auto"/>
      <w:jc w:val="both"/>
    </w:pPr>
    <w:rPr>
      <w:rFonts w:ascii="Calibri" w:eastAsia="Calibri" w:hAnsi="Calibri" w:cs="Calibri"/>
      <w:kern w:val="0"/>
      <w:sz w:val="20"/>
      <w:szCs w:val="20"/>
      <w14:ligatures w14:val="non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rsid w:val="00541F01"/>
    <w:pPr>
      <w:widowControl w:val="0"/>
      <w:spacing w:after="0" w:line="240" w:lineRule="auto"/>
      <w:jc w:val="both"/>
    </w:pPr>
    <w:rPr>
      <w:rFonts w:ascii="Calibri" w:eastAsia="Calibri" w:hAnsi="Calibri" w:cs="Calibri"/>
      <w:color w:val="FFFFFF"/>
      <w:kern w:val="0"/>
      <w:sz w:val="20"/>
      <w:szCs w:val="20"/>
      <w14:ligatures w14:val="non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rsid w:val="00541F01"/>
    <w:pPr>
      <w:widowControl w:val="0"/>
      <w:spacing w:after="0" w:line="240" w:lineRule="auto"/>
      <w:jc w:val="both"/>
    </w:pPr>
    <w:rPr>
      <w:rFonts w:ascii="Calibri" w:eastAsia="Calibri" w:hAnsi="Calibri" w:cs="Calibri"/>
      <w:kern w:val="0"/>
      <w:sz w:val="20"/>
      <w:szCs w:val="20"/>
      <w14:ligatures w14:val="none"/>
    </w:r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rsid w:val="00541F01"/>
    <w:pPr>
      <w:widowControl w:val="0"/>
      <w:spacing w:after="0" w:line="240" w:lineRule="auto"/>
      <w:jc w:val="both"/>
    </w:pPr>
    <w:rPr>
      <w:rFonts w:ascii="Calibri" w:eastAsia="Calibri" w:hAnsi="Calibri" w:cs="Calibri"/>
      <w:kern w:val="0"/>
      <w:sz w:val="20"/>
      <w:szCs w:val="20"/>
      <w14:ligatures w14:val="non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rsid w:val="00541F01"/>
    <w:pPr>
      <w:widowControl w:val="0"/>
      <w:spacing w:after="0" w:line="240" w:lineRule="auto"/>
      <w:jc w:val="both"/>
    </w:pPr>
    <w:rPr>
      <w:rFonts w:ascii="Calibri" w:eastAsia="Calibri" w:hAnsi="Calibri" w:cs="Calibri"/>
      <w:b/>
      <w:bCs/>
      <w:kern w:val="0"/>
      <w:sz w:val="20"/>
      <w:szCs w:val="20"/>
      <w14:ligatures w14:val="none"/>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rsid w:val="00541F01"/>
    <w:pPr>
      <w:widowControl w:val="0"/>
      <w:spacing w:after="0" w:line="240" w:lineRule="auto"/>
      <w:jc w:val="both"/>
    </w:pPr>
    <w:rPr>
      <w:rFonts w:ascii="Calibri" w:eastAsia="Calibri" w:hAnsi="Calibri" w:cs="Calibri"/>
      <w:b/>
      <w:bCs/>
      <w:kern w:val="0"/>
      <w:sz w:val="20"/>
      <w:szCs w:val="20"/>
      <w14:ligatures w14:val="none"/>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rsid w:val="00541F01"/>
    <w:pPr>
      <w:widowControl w:val="0"/>
      <w:spacing w:after="0" w:line="240" w:lineRule="auto"/>
      <w:jc w:val="both"/>
    </w:pPr>
    <w:rPr>
      <w:rFonts w:ascii="Calibri" w:eastAsia="Calibri" w:hAnsi="Calibri" w:cs="Calibri"/>
      <w:b/>
      <w:bCs/>
      <w:kern w:val="0"/>
      <w:sz w:val="20"/>
      <w:szCs w:val="20"/>
      <w14:ligatures w14:val="none"/>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rsid w:val="00541F01"/>
    <w:pPr>
      <w:widowControl w:val="0"/>
      <w:spacing w:after="0" w:line="240" w:lineRule="auto"/>
      <w:jc w:val="both"/>
    </w:pPr>
    <w:rPr>
      <w:rFonts w:ascii="Calibri" w:eastAsia="Calibri" w:hAnsi="Calibri" w:cs="Calibri"/>
      <w:kern w:val="0"/>
      <w:sz w:val="20"/>
      <w:szCs w:val="20"/>
      <w14:ligatures w14:val="none"/>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41F01"/>
    <w:pPr>
      <w:widowControl w:val="0"/>
      <w:spacing w:after="0" w:line="240" w:lineRule="auto"/>
      <w:jc w:val="both"/>
    </w:pPr>
    <w:rPr>
      <w:rFonts w:ascii="Calibri" w:eastAsia="Calibri" w:hAnsi="Calibri" w:cs="Calibri"/>
      <w:kern w:val="0"/>
      <w:sz w:val="20"/>
      <w:szCs w:val="20"/>
      <w14:ligatures w14:val="none"/>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41F01"/>
    <w:pPr>
      <w:widowControl w:val="0"/>
      <w:spacing w:after="0" w:line="240" w:lineRule="auto"/>
      <w:jc w:val="both"/>
    </w:pPr>
    <w:rPr>
      <w:rFonts w:ascii="Calibri" w:eastAsia="Calibri" w:hAnsi="Calibri" w:cs="Calibri"/>
      <w:kern w:val="0"/>
      <w:sz w:val="20"/>
      <w:szCs w:val="20"/>
      <w14:ligatures w14:val="none"/>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rsid w:val="00541F01"/>
    <w:pPr>
      <w:widowControl w:val="0"/>
      <w:spacing w:after="0" w:line="240" w:lineRule="auto"/>
      <w:jc w:val="both"/>
    </w:pPr>
    <w:rPr>
      <w:rFonts w:ascii="Calibri" w:eastAsia="Calibri" w:hAnsi="Calibri" w:cs="Calibri"/>
      <w:kern w:val="0"/>
      <w:sz w:val="20"/>
      <w:szCs w:val="20"/>
      <w14:ligatures w14:val="non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14">
    <w:name w:val="Table Grid 1"/>
    <w:basedOn w:val="TableNormal"/>
    <w:rsid w:val="00541F01"/>
    <w:pPr>
      <w:widowControl w:val="0"/>
      <w:spacing w:after="0" w:line="240" w:lineRule="auto"/>
      <w:jc w:val="both"/>
    </w:pPr>
    <w:rPr>
      <w:rFonts w:ascii="Calibri" w:eastAsia="Calibri" w:hAnsi="Calibri" w:cs="Calibri"/>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0">
    <w:name w:val="Table Grid 2"/>
    <w:basedOn w:val="TableNormal"/>
    <w:rsid w:val="00541F01"/>
    <w:pPr>
      <w:widowControl w:val="0"/>
      <w:spacing w:after="0" w:line="240" w:lineRule="auto"/>
      <w:jc w:val="both"/>
    </w:pPr>
    <w:rPr>
      <w:rFonts w:ascii="Calibri" w:eastAsia="Calibri" w:hAnsi="Calibri" w:cs="Calibri"/>
      <w:kern w:val="0"/>
      <w:sz w:val="20"/>
      <w:szCs w:val="20"/>
      <w14:ligatures w14:val="none"/>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0">
    <w:name w:val="Table Grid 3"/>
    <w:basedOn w:val="TableNormal"/>
    <w:rsid w:val="00541F01"/>
    <w:pPr>
      <w:widowControl w:val="0"/>
      <w:spacing w:after="0" w:line="240" w:lineRule="auto"/>
      <w:jc w:val="both"/>
    </w:pPr>
    <w:rPr>
      <w:rFonts w:ascii="Calibri" w:eastAsia="Calibri" w:hAnsi="Calibri" w:cs="Calibri"/>
      <w:kern w:val="0"/>
      <w:sz w:val="20"/>
      <w:szCs w:val="20"/>
      <w14:ligatures w14:val="non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0">
    <w:name w:val="Table Grid 4"/>
    <w:basedOn w:val="TableNormal"/>
    <w:rsid w:val="00541F01"/>
    <w:pPr>
      <w:widowControl w:val="0"/>
      <w:spacing w:after="0" w:line="240" w:lineRule="auto"/>
      <w:jc w:val="both"/>
    </w:pPr>
    <w:rPr>
      <w:rFonts w:ascii="Calibri" w:eastAsia="Calibri" w:hAnsi="Calibri" w:cs="Calibri"/>
      <w:kern w:val="0"/>
      <w:sz w:val="20"/>
      <w:szCs w:val="20"/>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0">
    <w:name w:val="Table Grid 5"/>
    <w:basedOn w:val="TableNormal"/>
    <w:rsid w:val="00541F01"/>
    <w:pPr>
      <w:widowControl w:val="0"/>
      <w:spacing w:after="0" w:line="240" w:lineRule="auto"/>
      <w:jc w:val="both"/>
    </w:pPr>
    <w:rPr>
      <w:rFonts w:ascii="Calibri" w:eastAsia="Calibri" w:hAnsi="Calibri" w:cs="Calibri"/>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0">
    <w:name w:val="Table Grid 6"/>
    <w:basedOn w:val="TableNormal"/>
    <w:rsid w:val="00541F01"/>
    <w:pPr>
      <w:widowControl w:val="0"/>
      <w:spacing w:after="0" w:line="240" w:lineRule="auto"/>
      <w:jc w:val="both"/>
    </w:pPr>
    <w:rPr>
      <w:rFonts w:ascii="Calibri" w:eastAsia="Calibri" w:hAnsi="Calibri" w:cs="Calibri"/>
      <w:kern w:val="0"/>
      <w:sz w:val="20"/>
      <w:szCs w:val="20"/>
      <w14:ligatures w14:val="non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rsid w:val="00541F01"/>
    <w:pPr>
      <w:widowControl w:val="0"/>
      <w:spacing w:after="0" w:line="240" w:lineRule="auto"/>
      <w:jc w:val="both"/>
    </w:pPr>
    <w:rPr>
      <w:rFonts w:ascii="Calibri" w:eastAsia="Calibri" w:hAnsi="Calibri" w:cs="Calibri"/>
      <w:b/>
      <w:bCs/>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rsid w:val="00541F01"/>
    <w:pPr>
      <w:widowControl w:val="0"/>
      <w:spacing w:after="0" w:line="240" w:lineRule="auto"/>
      <w:jc w:val="both"/>
    </w:pPr>
    <w:rPr>
      <w:rFonts w:ascii="Calibri" w:eastAsia="Calibri" w:hAnsi="Calibri" w:cs="Calibri"/>
      <w:kern w:val="0"/>
      <w:sz w:val="20"/>
      <w:szCs w:val="20"/>
      <w14:ligatures w14:val="non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rsid w:val="00541F01"/>
    <w:pPr>
      <w:widowControl w:val="0"/>
      <w:spacing w:after="0" w:line="240" w:lineRule="auto"/>
      <w:jc w:val="both"/>
    </w:pPr>
    <w:rPr>
      <w:rFonts w:ascii="Calibri" w:eastAsia="Calibri" w:hAnsi="Calibri" w:cs="Calibri"/>
      <w:kern w:val="0"/>
      <w:sz w:val="20"/>
      <w:szCs w:val="20"/>
      <w14:ligatures w14:val="none"/>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rsid w:val="00541F01"/>
    <w:pPr>
      <w:widowControl w:val="0"/>
      <w:spacing w:after="0" w:line="240" w:lineRule="auto"/>
      <w:jc w:val="both"/>
    </w:pPr>
    <w:rPr>
      <w:rFonts w:ascii="Calibri" w:eastAsia="Calibri" w:hAnsi="Calibri" w:cs="Calibri"/>
      <w:kern w:val="0"/>
      <w:sz w:val="20"/>
      <w:szCs w:val="20"/>
      <w14:ligatures w14:val="none"/>
    </w:r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rsid w:val="00541F01"/>
    <w:pPr>
      <w:widowControl w:val="0"/>
      <w:spacing w:after="0" w:line="240" w:lineRule="auto"/>
      <w:jc w:val="both"/>
    </w:pPr>
    <w:rPr>
      <w:rFonts w:ascii="Calibri" w:eastAsia="Calibri" w:hAnsi="Calibri" w:cs="Calibri"/>
      <w:kern w:val="0"/>
      <w:sz w:val="20"/>
      <w:szCs w:val="20"/>
      <w14:ligatures w14:val="non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rsid w:val="00541F01"/>
    <w:pPr>
      <w:widowControl w:val="0"/>
      <w:spacing w:after="0" w:line="240" w:lineRule="auto"/>
      <w:jc w:val="both"/>
    </w:pPr>
    <w:rPr>
      <w:rFonts w:ascii="Calibri" w:eastAsia="Calibri" w:hAnsi="Calibri" w:cs="Calibri"/>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rsid w:val="00541F01"/>
    <w:pPr>
      <w:widowControl w:val="0"/>
      <w:spacing w:after="0" w:line="240" w:lineRule="auto"/>
      <w:jc w:val="both"/>
    </w:pPr>
    <w:rPr>
      <w:rFonts w:ascii="Calibri" w:eastAsia="Calibri" w:hAnsi="Calibri" w:cs="Calibri"/>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rsid w:val="00541F01"/>
    <w:pPr>
      <w:widowControl w:val="0"/>
      <w:spacing w:after="0" w:line="240" w:lineRule="auto"/>
      <w:jc w:val="both"/>
    </w:pPr>
    <w:rPr>
      <w:rFonts w:ascii="Calibri" w:eastAsia="Calibri" w:hAnsi="Calibri" w:cs="Calibri"/>
      <w:kern w:val="0"/>
      <w:sz w:val="20"/>
      <w:szCs w:val="20"/>
      <w14:ligatures w14:val="none"/>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rsid w:val="00541F01"/>
    <w:pPr>
      <w:widowControl w:val="0"/>
      <w:spacing w:after="0" w:line="240" w:lineRule="auto"/>
      <w:jc w:val="both"/>
    </w:pPr>
    <w:rPr>
      <w:rFonts w:ascii="Calibri" w:eastAsia="Calibri" w:hAnsi="Calibri" w:cs="Calibri"/>
      <w:kern w:val="0"/>
      <w:sz w:val="20"/>
      <w:szCs w:val="20"/>
      <w14:ligatures w14:val="none"/>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rsid w:val="00541F01"/>
    <w:pPr>
      <w:widowControl w:val="0"/>
      <w:spacing w:after="0" w:line="240" w:lineRule="auto"/>
      <w:jc w:val="both"/>
    </w:pPr>
    <w:rPr>
      <w:rFonts w:ascii="Calibri" w:eastAsia="Calibri" w:hAnsi="Calibri" w:cs="Calibri"/>
      <w:kern w:val="0"/>
      <w:sz w:val="20"/>
      <w:szCs w:val="20"/>
      <w14:ligatures w14:val="none"/>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rsid w:val="00541F01"/>
    <w:pPr>
      <w:spacing w:after="160" w:line="259" w:lineRule="auto"/>
      <w:ind w:leftChars="200" w:left="420" w:firstLine="0"/>
      <w:jc w:val="left"/>
    </w:pPr>
    <w:rPr>
      <w:rFonts w:ascii="Calibri" w:eastAsia="Calibri" w:hAnsi="Calibri"/>
      <w:color w:val="auto"/>
      <w:sz w:val="22"/>
    </w:rPr>
  </w:style>
  <w:style w:type="paragraph" w:styleId="TableofFigures">
    <w:name w:val="table of figures"/>
    <w:basedOn w:val="Normal"/>
    <w:next w:val="Normal"/>
    <w:rsid w:val="00541F01"/>
    <w:pPr>
      <w:spacing w:after="160" w:line="259" w:lineRule="auto"/>
      <w:ind w:leftChars="200" w:left="200" w:hangingChars="200" w:hanging="200"/>
      <w:jc w:val="left"/>
    </w:pPr>
    <w:rPr>
      <w:rFonts w:ascii="Calibri" w:eastAsia="Calibri" w:hAnsi="Calibri"/>
      <w:color w:val="auto"/>
      <w:sz w:val="22"/>
    </w:rPr>
  </w:style>
  <w:style w:type="table" w:styleId="TableProfessional">
    <w:name w:val="Table Professional"/>
    <w:basedOn w:val="TableNormal"/>
    <w:rsid w:val="00541F01"/>
    <w:pPr>
      <w:widowControl w:val="0"/>
      <w:spacing w:after="0" w:line="240" w:lineRule="auto"/>
      <w:jc w:val="both"/>
    </w:pPr>
    <w:rPr>
      <w:rFonts w:ascii="Calibri" w:eastAsia="Calibri" w:hAnsi="Calibri" w:cs="Calibri"/>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rsid w:val="00541F01"/>
    <w:pPr>
      <w:widowControl w:val="0"/>
      <w:spacing w:after="0" w:line="240" w:lineRule="auto"/>
      <w:jc w:val="both"/>
    </w:pPr>
    <w:rPr>
      <w:rFonts w:ascii="Calibri" w:eastAsia="Calibri" w:hAnsi="Calibri" w:cs="Calibri"/>
      <w:kern w:val="0"/>
      <w:sz w:val="20"/>
      <w:szCs w:val="20"/>
      <w14:ligatures w14:val="none"/>
    </w:r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rsid w:val="00541F01"/>
    <w:pPr>
      <w:widowControl w:val="0"/>
      <w:spacing w:after="0" w:line="240" w:lineRule="auto"/>
      <w:jc w:val="both"/>
    </w:pPr>
    <w:rPr>
      <w:rFonts w:ascii="Calibri" w:eastAsia="Calibri" w:hAnsi="Calibri" w:cs="Calibri"/>
      <w:kern w:val="0"/>
      <w:sz w:val="20"/>
      <w:szCs w:val="20"/>
      <w14:ligatures w14:val="none"/>
    </w:r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rsid w:val="00541F01"/>
    <w:pPr>
      <w:widowControl w:val="0"/>
      <w:spacing w:after="0" w:line="240" w:lineRule="auto"/>
      <w:jc w:val="both"/>
    </w:pPr>
    <w:rPr>
      <w:rFonts w:ascii="Calibri" w:eastAsia="Calibri" w:hAnsi="Calibri" w:cs="Calibri"/>
      <w:kern w:val="0"/>
      <w:sz w:val="20"/>
      <w:szCs w:val="20"/>
      <w14:ligatures w14:val="non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rsid w:val="00541F01"/>
    <w:pPr>
      <w:widowControl w:val="0"/>
      <w:spacing w:after="0" w:line="240" w:lineRule="auto"/>
      <w:jc w:val="both"/>
    </w:pPr>
    <w:rPr>
      <w:rFonts w:ascii="Calibri" w:eastAsia="Calibri" w:hAnsi="Calibri" w:cs="Calibri"/>
      <w:kern w:val="0"/>
      <w:sz w:val="20"/>
      <w:szCs w:val="20"/>
      <w14:ligatures w14:val="none"/>
    </w:r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rsid w:val="00541F01"/>
    <w:pPr>
      <w:widowControl w:val="0"/>
      <w:spacing w:after="0" w:line="240" w:lineRule="auto"/>
      <w:jc w:val="both"/>
    </w:pPr>
    <w:rPr>
      <w:rFonts w:ascii="Calibri" w:eastAsia="Calibri" w:hAnsi="Calibri" w:cs="Calibri"/>
      <w:kern w:val="0"/>
      <w:sz w:val="20"/>
      <w:szCs w:val="20"/>
      <w14:ligatures w14:val="none"/>
    </w:r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rsid w:val="00541F01"/>
    <w:pPr>
      <w:widowControl w:val="0"/>
      <w:spacing w:after="0" w:line="240" w:lineRule="auto"/>
      <w:jc w:val="both"/>
    </w:pPr>
    <w:rPr>
      <w:rFonts w:ascii="Calibri" w:eastAsia="Calibri" w:hAnsi="Calibri" w:cs="Calibri"/>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41F01"/>
    <w:pPr>
      <w:widowControl w:val="0"/>
      <w:spacing w:after="0" w:line="240" w:lineRule="auto"/>
      <w:jc w:val="both"/>
    </w:pPr>
    <w:rPr>
      <w:rFonts w:ascii="Calibri" w:eastAsia="Calibri" w:hAnsi="Calibri" w:cs="Calibri"/>
      <w:kern w:val="0"/>
      <w:sz w:val="20"/>
      <w:szCs w:val="20"/>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rsid w:val="00541F01"/>
    <w:pPr>
      <w:widowControl w:val="0"/>
      <w:spacing w:after="0" w:line="240" w:lineRule="auto"/>
      <w:jc w:val="both"/>
    </w:pPr>
    <w:rPr>
      <w:rFonts w:ascii="Calibri" w:eastAsia="Calibri" w:hAnsi="Calibri" w:cs="Calibri"/>
      <w:kern w:val="0"/>
      <w:sz w:val="20"/>
      <w:szCs w:val="20"/>
      <w14:ligatures w14:val="non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rsid w:val="00541F01"/>
    <w:pPr>
      <w:widowControl w:val="0"/>
      <w:spacing w:after="0" w:line="240" w:lineRule="auto"/>
      <w:jc w:val="both"/>
    </w:pPr>
    <w:rPr>
      <w:rFonts w:ascii="Calibri" w:eastAsia="Calibri" w:hAnsi="Calibri" w:cs="Calibri"/>
      <w:kern w:val="0"/>
      <w:sz w:val="20"/>
      <w:szCs w:val="20"/>
      <w14:ligatures w14:val="non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OAHeading">
    <w:name w:val="toa heading"/>
    <w:basedOn w:val="Normal"/>
    <w:next w:val="Normal"/>
    <w:rsid w:val="00541F01"/>
    <w:pPr>
      <w:spacing w:before="120" w:after="160" w:line="259" w:lineRule="auto"/>
      <w:ind w:left="0" w:firstLine="0"/>
      <w:jc w:val="left"/>
    </w:pPr>
    <w:rPr>
      <w:rFonts w:ascii="Arial" w:eastAsia="Calibri" w:hAnsi="Arial" w:cs="Arial"/>
      <w:color w:val="auto"/>
      <w:szCs w:val="24"/>
    </w:rPr>
  </w:style>
  <w:style w:type="paragraph" w:styleId="TOC4">
    <w:name w:val="toc 4"/>
    <w:basedOn w:val="Normal"/>
    <w:next w:val="Normal"/>
    <w:uiPriority w:val="39"/>
    <w:rsid w:val="00541F01"/>
    <w:pPr>
      <w:spacing w:after="160" w:line="259" w:lineRule="auto"/>
      <w:ind w:leftChars="600" w:left="1260" w:firstLine="0"/>
      <w:jc w:val="left"/>
    </w:pPr>
    <w:rPr>
      <w:rFonts w:ascii="Calibri" w:eastAsia="Calibri" w:hAnsi="Calibri"/>
      <w:color w:val="auto"/>
      <w:sz w:val="22"/>
    </w:rPr>
  </w:style>
  <w:style w:type="paragraph" w:styleId="TOC5">
    <w:name w:val="toc 5"/>
    <w:basedOn w:val="Normal"/>
    <w:next w:val="Normal"/>
    <w:uiPriority w:val="39"/>
    <w:rsid w:val="00541F01"/>
    <w:pPr>
      <w:spacing w:after="160" w:line="259" w:lineRule="auto"/>
      <w:ind w:leftChars="800" w:left="1680" w:firstLine="0"/>
      <w:jc w:val="left"/>
    </w:pPr>
    <w:rPr>
      <w:rFonts w:ascii="Calibri" w:eastAsia="Calibri" w:hAnsi="Calibri"/>
      <w:color w:val="auto"/>
      <w:sz w:val="22"/>
    </w:rPr>
  </w:style>
  <w:style w:type="paragraph" w:styleId="TOC6">
    <w:name w:val="toc 6"/>
    <w:basedOn w:val="Normal"/>
    <w:next w:val="Normal"/>
    <w:uiPriority w:val="39"/>
    <w:rsid w:val="00541F01"/>
    <w:pPr>
      <w:spacing w:after="160" w:line="259" w:lineRule="auto"/>
      <w:ind w:leftChars="1000" w:left="2100" w:firstLine="0"/>
      <w:jc w:val="left"/>
    </w:pPr>
    <w:rPr>
      <w:rFonts w:ascii="Calibri" w:eastAsia="Calibri" w:hAnsi="Calibri"/>
      <w:color w:val="auto"/>
      <w:sz w:val="22"/>
    </w:rPr>
  </w:style>
  <w:style w:type="paragraph" w:styleId="TOC7">
    <w:name w:val="toc 7"/>
    <w:basedOn w:val="Normal"/>
    <w:next w:val="Normal"/>
    <w:uiPriority w:val="39"/>
    <w:rsid w:val="00541F01"/>
    <w:pPr>
      <w:spacing w:after="160" w:line="259" w:lineRule="auto"/>
      <w:ind w:leftChars="1200" w:left="2520" w:firstLine="0"/>
      <w:jc w:val="left"/>
    </w:pPr>
    <w:rPr>
      <w:rFonts w:ascii="Calibri" w:eastAsia="Calibri" w:hAnsi="Calibri"/>
      <w:color w:val="auto"/>
      <w:sz w:val="22"/>
    </w:rPr>
  </w:style>
  <w:style w:type="paragraph" w:styleId="TOC8">
    <w:name w:val="toc 8"/>
    <w:basedOn w:val="Normal"/>
    <w:next w:val="Normal"/>
    <w:uiPriority w:val="39"/>
    <w:rsid w:val="00541F01"/>
    <w:pPr>
      <w:spacing w:after="160" w:line="259" w:lineRule="auto"/>
      <w:ind w:leftChars="1400" w:left="2940" w:firstLine="0"/>
      <w:jc w:val="left"/>
    </w:pPr>
    <w:rPr>
      <w:rFonts w:ascii="Calibri" w:eastAsia="Calibri" w:hAnsi="Calibri"/>
      <w:color w:val="auto"/>
      <w:sz w:val="22"/>
    </w:rPr>
  </w:style>
  <w:style w:type="paragraph" w:styleId="TOC9">
    <w:name w:val="toc 9"/>
    <w:basedOn w:val="Normal"/>
    <w:next w:val="Normal"/>
    <w:uiPriority w:val="39"/>
    <w:rsid w:val="00541F01"/>
    <w:pPr>
      <w:spacing w:after="160" w:line="259" w:lineRule="auto"/>
      <w:ind w:leftChars="1600" w:left="3360" w:firstLine="0"/>
      <w:jc w:val="left"/>
    </w:pPr>
    <w:rPr>
      <w:rFonts w:ascii="Calibri" w:eastAsia="Calibri" w:hAnsi="Calibri"/>
      <w:color w:val="auto"/>
      <w:sz w:val="22"/>
    </w:rPr>
  </w:style>
  <w:style w:type="table" w:styleId="LightShading">
    <w:name w:val="Light Shading"/>
    <w:basedOn w:val="TableNormal"/>
    <w:uiPriority w:val="60"/>
    <w:rsid w:val="00541F01"/>
    <w:pPr>
      <w:spacing w:after="0" w:line="240" w:lineRule="auto"/>
    </w:pPr>
    <w:rPr>
      <w:rFonts w:ascii="Calibri" w:eastAsia="Calibri" w:hAnsi="Calibri" w:cs="Calibri"/>
      <w:color w:val="000000"/>
      <w:kern w:val="0"/>
      <w:sz w:val="20"/>
      <w:szCs w:val="20"/>
      <w14:ligatures w14:val="none"/>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rsid w:val="00541F01"/>
    <w:pPr>
      <w:spacing w:after="0" w:line="240" w:lineRule="auto"/>
    </w:pPr>
    <w:rPr>
      <w:rFonts w:ascii="Calibri" w:eastAsia="Calibri" w:hAnsi="Calibri" w:cs="Calibri"/>
      <w:color w:val="365F91"/>
      <w:kern w:val="0"/>
      <w:sz w:val="20"/>
      <w:szCs w:val="20"/>
      <w14:ligatures w14:val="none"/>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rsid w:val="00541F01"/>
    <w:pPr>
      <w:spacing w:after="0" w:line="240" w:lineRule="auto"/>
    </w:pPr>
    <w:rPr>
      <w:rFonts w:ascii="Calibri" w:eastAsia="Calibri" w:hAnsi="Calibri" w:cs="Calibri"/>
      <w:color w:val="943634"/>
      <w:kern w:val="0"/>
      <w:sz w:val="20"/>
      <w:szCs w:val="20"/>
      <w14:ligatures w14:val="none"/>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rsid w:val="00541F01"/>
    <w:pPr>
      <w:spacing w:after="0" w:line="240" w:lineRule="auto"/>
    </w:pPr>
    <w:rPr>
      <w:rFonts w:ascii="Calibri" w:eastAsia="Calibri" w:hAnsi="Calibri" w:cs="Calibri"/>
      <w:color w:val="76923C"/>
      <w:kern w:val="0"/>
      <w:sz w:val="20"/>
      <w:szCs w:val="20"/>
      <w14:ligatures w14:val="none"/>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rsid w:val="00541F01"/>
    <w:pPr>
      <w:spacing w:after="0" w:line="240" w:lineRule="auto"/>
    </w:pPr>
    <w:rPr>
      <w:rFonts w:ascii="Calibri" w:eastAsia="Calibri" w:hAnsi="Calibri" w:cs="Calibri"/>
      <w:color w:val="5F497A"/>
      <w:kern w:val="0"/>
      <w:sz w:val="20"/>
      <w:szCs w:val="20"/>
      <w14:ligatures w14:val="none"/>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rsid w:val="00541F01"/>
    <w:pPr>
      <w:spacing w:after="0" w:line="240" w:lineRule="auto"/>
    </w:pPr>
    <w:rPr>
      <w:rFonts w:ascii="Calibri" w:eastAsia="Calibri" w:hAnsi="Calibri" w:cs="Calibri"/>
      <w:color w:val="31849B"/>
      <w:kern w:val="0"/>
      <w:sz w:val="20"/>
      <w:szCs w:val="20"/>
      <w14:ligatures w14:val="none"/>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rsid w:val="00541F01"/>
    <w:pPr>
      <w:spacing w:after="0" w:line="240" w:lineRule="auto"/>
    </w:pPr>
    <w:rPr>
      <w:rFonts w:ascii="Calibri" w:eastAsia="Calibri" w:hAnsi="Calibri" w:cs="Calibri"/>
      <w:color w:val="E36C0A"/>
      <w:kern w:val="0"/>
      <w:sz w:val="20"/>
      <w:szCs w:val="20"/>
      <w14:ligatures w14:val="none"/>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rsid w:val="00541F01"/>
    <w:pPr>
      <w:spacing w:after="0" w:line="240" w:lineRule="auto"/>
    </w:pPr>
    <w:rPr>
      <w:rFonts w:ascii="Calibri" w:eastAsia="Calibri" w:hAnsi="Calibri" w:cs="Calibri"/>
      <w:kern w:val="0"/>
      <w:sz w:val="20"/>
      <w:szCs w:val="20"/>
      <w14:ligatures w14:val="none"/>
    </w:rPr>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541F01"/>
    <w:pPr>
      <w:spacing w:after="0" w:line="240" w:lineRule="auto"/>
    </w:pPr>
    <w:rPr>
      <w:rFonts w:ascii="Calibri" w:eastAsia="Calibri" w:hAnsi="Calibri" w:cs="Calibri"/>
      <w:kern w:val="0"/>
      <w:sz w:val="20"/>
      <w:szCs w:val="20"/>
      <w14:ligatures w14:val="none"/>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541F01"/>
    <w:pPr>
      <w:spacing w:after="0" w:line="240" w:lineRule="auto"/>
    </w:pPr>
    <w:rPr>
      <w:rFonts w:ascii="Calibri" w:eastAsia="Calibri" w:hAnsi="Calibri" w:cs="Calibri"/>
      <w:kern w:val="0"/>
      <w:sz w:val="20"/>
      <w:szCs w:val="20"/>
      <w14:ligatures w14:val="none"/>
    </w:rPr>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541F01"/>
    <w:pPr>
      <w:spacing w:after="0" w:line="240" w:lineRule="auto"/>
    </w:pPr>
    <w:rPr>
      <w:rFonts w:ascii="Calibri" w:eastAsia="Calibri" w:hAnsi="Calibri" w:cs="Calibri"/>
      <w:kern w:val="0"/>
      <w:sz w:val="20"/>
      <w:szCs w:val="20"/>
      <w14:ligatures w14:val="none"/>
    </w:rPr>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541F01"/>
    <w:pPr>
      <w:spacing w:after="0" w:line="240" w:lineRule="auto"/>
    </w:pPr>
    <w:rPr>
      <w:rFonts w:ascii="Calibri" w:eastAsia="Calibri" w:hAnsi="Calibri" w:cs="Calibri"/>
      <w:kern w:val="0"/>
      <w:sz w:val="20"/>
      <w:szCs w:val="20"/>
      <w14:ligatures w14:val="none"/>
    </w:rPr>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541F01"/>
    <w:pPr>
      <w:spacing w:after="0" w:line="240" w:lineRule="auto"/>
    </w:pPr>
    <w:rPr>
      <w:rFonts w:ascii="Calibri" w:eastAsia="Calibri" w:hAnsi="Calibri" w:cs="Calibri"/>
      <w:kern w:val="0"/>
      <w:sz w:val="20"/>
      <w:szCs w:val="20"/>
      <w14:ligatures w14:val="none"/>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541F01"/>
    <w:pPr>
      <w:spacing w:after="0" w:line="240" w:lineRule="auto"/>
    </w:pPr>
    <w:rPr>
      <w:rFonts w:ascii="Calibri" w:eastAsia="Calibri" w:hAnsi="Calibri" w:cs="Calibri"/>
      <w:kern w:val="0"/>
      <w:sz w:val="20"/>
      <w:szCs w:val="20"/>
      <w14:ligatures w14:val="none"/>
    </w:rPr>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rsid w:val="00541F01"/>
    <w:pPr>
      <w:spacing w:after="0" w:line="240" w:lineRule="auto"/>
    </w:pPr>
    <w:rPr>
      <w:rFonts w:ascii="Calibri" w:eastAsia="Calibri" w:hAnsi="Calibri" w:cs="Calibri"/>
      <w:kern w:val="0"/>
      <w:sz w:val="20"/>
      <w:szCs w:val="20"/>
      <w14:ligatures w14:val="none"/>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rsid w:val="00541F01"/>
    <w:pPr>
      <w:spacing w:after="0" w:line="240" w:lineRule="auto"/>
    </w:pPr>
    <w:rPr>
      <w:rFonts w:ascii="Calibri" w:eastAsia="Calibri" w:hAnsi="Calibri" w:cs="Calibri"/>
      <w:kern w:val="0"/>
      <w:sz w:val="20"/>
      <w:szCs w:val="20"/>
      <w14:ligatures w14:val="none"/>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rsid w:val="00541F01"/>
    <w:pPr>
      <w:spacing w:after="0" w:line="240" w:lineRule="auto"/>
    </w:pPr>
    <w:rPr>
      <w:rFonts w:ascii="Calibri" w:eastAsia="Calibri" w:hAnsi="Calibri" w:cs="Calibri"/>
      <w:kern w:val="0"/>
      <w:sz w:val="20"/>
      <w:szCs w:val="20"/>
      <w14:ligatures w14:val="none"/>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rsid w:val="00541F01"/>
    <w:pPr>
      <w:spacing w:after="0" w:line="240" w:lineRule="auto"/>
    </w:pPr>
    <w:rPr>
      <w:rFonts w:ascii="Calibri" w:eastAsia="Calibri" w:hAnsi="Calibri" w:cs="Calibri"/>
      <w:kern w:val="0"/>
      <w:sz w:val="20"/>
      <w:szCs w:val="20"/>
      <w14:ligatures w14:val="none"/>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rsid w:val="00541F01"/>
    <w:pPr>
      <w:spacing w:after="0" w:line="240" w:lineRule="auto"/>
    </w:pPr>
    <w:rPr>
      <w:rFonts w:ascii="Calibri" w:eastAsia="Calibri" w:hAnsi="Calibri" w:cs="Calibri"/>
      <w:kern w:val="0"/>
      <w:sz w:val="20"/>
      <w:szCs w:val="20"/>
      <w14:ligatures w14:val="none"/>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rsid w:val="00541F01"/>
    <w:pPr>
      <w:spacing w:after="0" w:line="240" w:lineRule="auto"/>
    </w:pPr>
    <w:rPr>
      <w:rFonts w:ascii="Calibri" w:eastAsia="Calibri" w:hAnsi="Calibri" w:cs="Calibri"/>
      <w:kern w:val="0"/>
      <w:sz w:val="20"/>
      <w:szCs w:val="20"/>
      <w14:ligatures w14:val="none"/>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rsid w:val="00541F01"/>
    <w:pPr>
      <w:spacing w:after="0" w:line="240" w:lineRule="auto"/>
    </w:pPr>
    <w:rPr>
      <w:rFonts w:ascii="Calibri" w:eastAsia="Calibri" w:hAnsi="Calibri" w:cs="Calibri"/>
      <w:kern w:val="0"/>
      <w:sz w:val="20"/>
      <w:szCs w:val="20"/>
      <w14:ligatures w14:val="none"/>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rsid w:val="00541F01"/>
    <w:pPr>
      <w:spacing w:after="0" w:line="240" w:lineRule="auto"/>
    </w:pPr>
    <w:rPr>
      <w:rFonts w:ascii="Calibri" w:eastAsia="Calibri" w:hAnsi="Calibri" w:cs="Calibri"/>
      <w:kern w:val="0"/>
      <w:sz w:val="20"/>
      <w:szCs w:val="20"/>
      <w14:ligatures w14:val="none"/>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41F01"/>
    <w:pPr>
      <w:spacing w:after="0" w:line="240" w:lineRule="auto"/>
    </w:pPr>
    <w:rPr>
      <w:rFonts w:ascii="Calibri" w:eastAsia="Calibri" w:hAnsi="Calibri" w:cs="Calibri"/>
      <w:kern w:val="0"/>
      <w:sz w:val="20"/>
      <w:szCs w:val="20"/>
      <w14:ligatures w14:val="none"/>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41F01"/>
    <w:pPr>
      <w:spacing w:after="0" w:line="240" w:lineRule="auto"/>
    </w:pPr>
    <w:rPr>
      <w:rFonts w:ascii="Calibri" w:eastAsia="Calibri" w:hAnsi="Calibri" w:cs="Calibri"/>
      <w:kern w:val="0"/>
      <w:sz w:val="20"/>
      <w:szCs w:val="20"/>
      <w14:ligatures w14:val="none"/>
    </w:rPr>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41F01"/>
    <w:pPr>
      <w:spacing w:after="0" w:line="240" w:lineRule="auto"/>
    </w:pPr>
    <w:rPr>
      <w:rFonts w:ascii="Calibri" w:eastAsia="Calibri" w:hAnsi="Calibri" w:cs="Calibri"/>
      <w:kern w:val="0"/>
      <w:sz w:val="20"/>
      <w:szCs w:val="20"/>
      <w14:ligatures w14:val="none"/>
    </w:rPr>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41F01"/>
    <w:pPr>
      <w:spacing w:after="0" w:line="240" w:lineRule="auto"/>
    </w:pPr>
    <w:rPr>
      <w:rFonts w:ascii="Calibri" w:eastAsia="Calibri" w:hAnsi="Calibri" w:cs="Calibri"/>
      <w:kern w:val="0"/>
      <w:sz w:val="20"/>
      <w:szCs w:val="20"/>
      <w14:ligatures w14:val="none"/>
    </w:rPr>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41F01"/>
    <w:pPr>
      <w:spacing w:after="0" w:line="240" w:lineRule="auto"/>
    </w:pPr>
    <w:rPr>
      <w:rFonts w:ascii="Calibri" w:eastAsia="Calibri" w:hAnsi="Calibri" w:cs="Calibri"/>
      <w:kern w:val="0"/>
      <w:sz w:val="20"/>
      <w:szCs w:val="20"/>
      <w14:ligatures w14:val="none"/>
    </w:rPr>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41F01"/>
    <w:pPr>
      <w:spacing w:after="0" w:line="240" w:lineRule="auto"/>
    </w:pPr>
    <w:rPr>
      <w:rFonts w:ascii="Calibri" w:eastAsia="Calibri" w:hAnsi="Calibri" w:cs="Calibri"/>
      <w:kern w:val="0"/>
      <w:sz w:val="20"/>
      <w:szCs w:val="20"/>
      <w14:ligatures w14:val="none"/>
    </w:rPr>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541F01"/>
    <w:pPr>
      <w:spacing w:after="0" w:line="240" w:lineRule="auto"/>
    </w:pPr>
    <w:rPr>
      <w:rFonts w:ascii="Calibri" w:eastAsia="Calibri" w:hAnsi="Calibri" w:cs="Calibri"/>
      <w:kern w:val="0"/>
      <w:sz w:val="20"/>
      <w:szCs w:val="20"/>
      <w14:ligatures w14:val="none"/>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rsid w:val="00541F01"/>
    <w:pPr>
      <w:spacing w:after="0" w:line="240" w:lineRule="auto"/>
    </w:pPr>
    <w:rPr>
      <w:rFonts w:ascii="Calibri" w:eastAsia="Calibri" w:hAnsi="Calibri" w:cs="Calibri"/>
      <w:kern w:val="0"/>
      <w:sz w:val="20"/>
      <w:szCs w:val="20"/>
      <w14:ligatures w14:val="none"/>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rsid w:val="00541F01"/>
    <w:pPr>
      <w:spacing w:after="0" w:line="240" w:lineRule="auto"/>
    </w:pPr>
    <w:rPr>
      <w:rFonts w:ascii="Calibri" w:eastAsia="Calibri" w:hAnsi="Calibri" w:cs="Calibri"/>
      <w:kern w:val="0"/>
      <w:sz w:val="20"/>
      <w:szCs w:val="20"/>
      <w14:ligatures w14:val="none"/>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rsid w:val="00541F01"/>
    <w:pPr>
      <w:spacing w:after="0" w:line="240" w:lineRule="auto"/>
    </w:pPr>
    <w:rPr>
      <w:rFonts w:ascii="Calibri" w:eastAsia="Calibri" w:hAnsi="Calibri" w:cs="Calibri"/>
      <w:kern w:val="0"/>
      <w:sz w:val="20"/>
      <w:szCs w:val="20"/>
      <w14:ligatures w14:val="none"/>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rsid w:val="00541F01"/>
    <w:pPr>
      <w:spacing w:after="0" w:line="240" w:lineRule="auto"/>
    </w:pPr>
    <w:rPr>
      <w:rFonts w:ascii="Calibri" w:eastAsia="Calibri" w:hAnsi="Calibri" w:cs="Calibri"/>
      <w:kern w:val="0"/>
      <w:sz w:val="20"/>
      <w:szCs w:val="20"/>
      <w14:ligatures w14:val="none"/>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rsid w:val="00541F01"/>
    <w:pPr>
      <w:spacing w:after="0" w:line="240" w:lineRule="auto"/>
    </w:pPr>
    <w:rPr>
      <w:rFonts w:ascii="Calibri" w:eastAsia="Calibri" w:hAnsi="Calibri" w:cs="Calibri"/>
      <w:kern w:val="0"/>
      <w:sz w:val="20"/>
      <w:szCs w:val="20"/>
      <w14:ligatures w14:val="none"/>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rsid w:val="00541F01"/>
    <w:pPr>
      <w:spacing w:after="0" w:line="240" w:lineRule="auto"/>
    </w:pPr>
    <w:rPr>
      <w:rFonts w:ascii="Calibri" w:eastAsia="Calibri" w:hAnsi="Calibri" w:cs="Calibri"/>
      <w:kern w:val="0"/>
      <w:sz w:val="20"/>
      <w:szCs w:val="20"/>
      <w14:ligatures w14:val="none"/>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rsid w:val="00541F01"/>
    <w:pPr>
      <w:spacing w:after="0" w:line="240" w:lineRule="auto"/>
    </w:pPr>
    <w:rPr>
      <w:rFonts w:ascii="Calibri" w:eastAsia="Calibri" w:hAnsi="Calibri" w:cs="Calibri"/>
      <w:color w:val="000000"/>
      <w:kern w:val="0"/>
      <w:sz w:val="20"/>
      <w:szCs w:val="20"/>
      <w14:ligatures w14:val="none"/>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541F01"/>
    <w:pPr>
      <w:spacing w:after="0" w:line="240" w:lineRule="auto"/>
    </w:pPr>
    <w:rPr>
      <w:rFonts w:ascii="Calibri" w:eastAsia="Calibri" w:hAnsi="Calibri" w:cs="Calibri"/>
      <w:color w:val="000000"/>
      <w:kern w:val="0"/>
      <w:sz w:val="20"/>
      <w:szCs w:val="20"/>
      <w14:ligatures w14:val="none"/>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541F01"/>
    <w:pPr>
      <w:spacing w:after="0" w:line="240" w:lineRule="auto"/>
    </w:pPr>
    <w:rPr>
      <w:rFonts w:ascii="Calibri" w:eastAsia="Calibri" w:hAnsi="Calibri" w:cs="Calibri"/>
      <w:color w:val="000000"/>
      <w:kern w:val="0"/>
      <w:sz w:val="20"/>
      <w:szCs w:val="20"/>
      <w14:ligatures w14:val="none"/>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541F01"/>
    <w:pPr>
      <w:spacing w:after="0" w:line="240" w:lineRule="auto"/>
    </w:pPr>
    <w:rPr>
      <w:rFonts w:ascii="Calibri" w:eastAsia="Calibri" w:hAnsi="Calibri" w:cs="Calibri"/>
      <w:color w:val="000000"/>
      <w:kern w:val="0"/>
      <w:sz w:val="20"/>
      <w:szCs w:val="20"/>
      <w14:ligatures w14:val="none"/>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541F01"/>
    <w:pPr>
      <w:spacing w:after="0" w:line="240" w:lineRule="auto"/>
    </w:pPr>
    <w:rPr>
      <w:rFonts w:ascii="Calibri" w:eastAsia="Calibri" w:hAnsi="Calibri" w:cs="Calibri"/>
      <w:color w:val="000000"/>
      <w:kern w:val="0"/>
      <w:sz w:val="20"/>
      <w:szCs w:val="20"/>
      <w14:ligatures w14:val="none"/>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541F01"/>
    <w:pPr>
      <w:spacing w:after="0" w:line="240" w:lineRule="auto"/>
    </w:pPr>
    <w:rPr>
      <w:rFonts w:ascii="Calibri" w:eastAsia="Calibri" w:hAnsi="Calibri" w:cs="Calibri"/>
      <w:color w:val="000000"/>
      <w:kern w:val="0"/>
      <w:sz w:val="20"/>
      <w:szCs w:val="20"/>
      <w14:ligatures w14:val="none"/>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541F01"/>
    <w:pPr>
      <w:spacing w:after="0" w:line="240" w:lineRule="auto"/>
    </w:pPr>
    <w:rPr>
      <w:rFonts w:ascii="Calibri" w:eastAsia="Calibri" w:hAnsi="Calibri" w:cs="Calibri"/>
      <w:color w:val="000000"/>
      <w:kern w:val="0"/>
      <w:sz w:val="20"/>
      <w:szCs w:val="20"/>
      <w14:ligatures w14:val="none"/>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541F01"/>
    <w:pPr>
      <w:spacing w:after="0" w:line="240" w:lineRule="auto"/>
    </w:pPr>
    <w:rPr>
      <w:rFonts w:ascii="SimSun" w:eastAsia="Courier New" w:hAnsi="SimSun" w:cs="Times New Roman"/>
      <w:color w:val="000000"/>
      <w:kern w:val="0"/>
      <w:sz w:val="20"/>
      <w:szCs w:val="20"/>
      <w14:ligatures w14:val="none"/>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541F01"/>
    <w:pPr>
      <w:spacing w:after="0" w:line="240" w:lineRule="auto"/>
    </w:pPr>
    <w:rPr>
      <w:rFonts w:ascii="SimSun" w:eastAsia="Courier New" w:hAnsi="SimSun" w:cs="Times New Roman"/>
      <w:color w:val="000000"/>
      <w:kern w:val="0"/>
      <w:sz w:val="20"/>
      <w:szCs w:val="20"/>
      <w14:ligatures w14:val="none"/>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541F01"/>
    <w:pPr>
      <w:spacing w:after="0" w:line="240" w:lineRule="auto"/>
    </w:pPr>
    <w:rPr>
      <w:rFonts w:ascii="SimSun" w:eastAsia="Courier New" w:hAnsi="SimSun" w:cs="Times New Roman"/>
      <w:color w:val="000000"/>
      <w:kern w:val="0"/>
      <w:sz w:val="20"/>
      <w:szCs w:val="20"/>
      <w14:ligatures w14:val="none"/>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541F01"/>
    <w:pPr>
      <w:spacing w:after="0" w:line="240" w:lineRule="auto"/>
    </w:pPr>
    <w:rPr>
      <w:rFonts w:ascii="SimSun" w:eastAsia="Courier New" w:hAnsi="SimSun" w:cs="Times New Roman"/>
      <w:color w:val="000000"/>
      <w:kern w:val="0"/>
      <w:sz w:val="20"/>
      <w:szCs w:val="20"/>
      <w14:ligatures w14:val="none"/>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541F01"/>
    <w:pPr>
      <w:spacing w:after="0" w:line="240" w:lineRule="auto"/>
    </w:pPr>
    <w:rPr>
      <w:rFonts w:ascii="SimSun" w:eastAsia="Courier New" w:hAnsi="SimSun" w:cs="Times New Roman"/>
      <w:color w:val="000000"/>
      <w:kern w:val="0"/>
      <w:sz w:val="20"/>
      <w:szCs w:val="20"/>
      <w14:ligatures w14:val="none"/>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541F01"/>
    <w:pPr>
      <w:spacing w:after="0" w:line="240" w:lineRule="auto"/>
    </w:pPr>
    <w:rPr>
      <w:rFonts w:ascii="SimSun" w:eastAsia="Courier New" w:hAnsi="SimSun" w:cs="Times New Roman"/>
      <w:color w:val="000000"/>
      <w:kern w:val="0"/>
      <w:sz w:val="20"/>
      <w:szCs w:val="20"/>
      <w14:ligatures w14:val="none"/>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541F01"/>
    <w:pPr>
      <w:spacing w:after="0" w:line="240" w:lineRule="auto"/>
    </w:pPr>
    <w:rPr>
      <w:rFonts w:ascii="SimSun" w:eastAsia="Courier New" w:hAnsi="SimSun" w:cs="Times New Roman"/>
      <w:color w:val="000000"/>
      <w:kern w:val="0"/>
      <w:sz w:val="20"/>
      <w:szCs w:val="20"/>
      <w14:ligatures w14:val="none"/>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rsid w:val="00541F01"/>
    <w:pPr>
      <w:spacing w:after="0" w:line="240" w:lineRule="auto"/>
    </w:pPr>
    <w:rPr>
      <w:rFonts w:ascii="Calibri" w:eastAsia="Calibri" w:hAnsi="Calibri" w:cs="Calibri"/>
      <w:kern w:val="0"/>
      <w:sz w:val="20"/>
      <w:szCs w:val="20"/>
      <w14:ligatures w14:val="none"/>
    </w:rPr>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541F01"/>
    <w:pPr>
      <w:spacing w:after="0" w:line="240" w:lineRule="auto"/>
    </w:pPr>
    <w:rPr>
      <w:rFonts w:ascii="Calibri" w:eastAsia="Calibri" w:hAnsi="Calibri" w:cs="Calibri"/>
      <w:kern w:val="0"/>
      <w:sz w:val="20"/>
      <w:szCs w:val="20"/>
      <w14:ligatures w14:val="none"/>
    </w:rPr>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541F01"/>
    <w:pPr>
      <w:spacing w:after="0" w:line="240" w:lineRule="auto"/>
    </w:pPr>
    <w:rPr>
      <w:rFonts w:ascii="Calibri" w:eastAsia="Calibri" w:hAnsi="Calibri" w:cs="Calibri"/>
      <w:kern w:val="0"/>
      <w:sz w:val="20"/>
      <w:szCs w:val="20"/>
      <w14:ligatures w14:val="none"/>
    </w:rPr>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541F01"/>
    <w:pPr>
      <w:spacing w:after="0" w:line="240" w:lineRule="auto"/>
    </w:pPr>
    <w:rPr>
      <w:rFonts w:ascii="Calibri" w:eastAsia="Calibri" w:hAnsi="Calibri" w:cs="Calibri"/>
      <w:kern w:val="0"/>
      <w:sz w:val="20"/>
      <w:szCs w:val="20"/>
      <w14:ligatures w14:val="none"/>
    </w:rPr>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541F01"/>
    <w:pPr>
      <w:spacing w:after="0" w:line="240" w:lineRule="auto"/>
    </w:pPr>
    <w:rPr>
      <w:rFonts w:ascii="Calibri" w:eastAsia="Calibri" w:hAnsi="Calibri" w:cs="Calibri"/>
      <w:kern w:val="0"/>
      <w:sz w:val="20"/>
      <w:szCs w:val="20"/>
      <w14:ligatures w14:val="none"/>
    </w:rPr>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541F01"/>
    <w:pPr>
      <w:spacing w:after="0" w:line="240" w:lineRule="auto"/>
    </w:pPr>
    <w:rPr>
      <w:rFonts w:ascii="Calibri" w:eastAsia="Calibri" w:hAnsi="Calibri" w:cs="Calibri"/>
      <w:kern w:val="0"/>
      <w:sz w:val="20"/>
      <w:szCs w:val="20"/>
      <w14:ligatures w14:val="none"/>
    </w:rPr>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541F01"/>
    <w:pPr>
      <w:spacing w:after="0" w:line="240" w:lineRule="auto"/>
    </w:pPr>
    <w:rPr>
      <w:rFonts w:ascii="Calibri" w:eastAsia="Calibri" w:hAnsi="Calibri" w:cs="Calibri"/>
      <w:kern w:val="0"/>
      <w:sz w:val="20"/>
      <w:szCs w:val="20"/>
      <w14:ligatures w14:val="none"/>
    </w:rPr>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541F01"/>
    <w:pPr>
      <w:spacing w:after="0" w:line="240" w:lineRule="auto"/>
    </w:pPr>
    <w:rPr>
      <w:rFonts w:ascii="SimSun" w:eastAsia="Courier New" w:hAnsi="SimSun" w:cs="Times New Roman"/>
      <w:color w:val="000000"/>
      <w:kern w:val="0"/>
      <w:sz w:val="20"/>
      <w:szCs w:val="20"/>
      <w14:ligatures w14:val="none"/>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541F01"/>
    <w:pPr>
      <w:spacing w:after="0" w:line="240" w:lineRule="auto"/>
    </w:pPr>
    <w:rPr>
      <w:rFonts w:ascii="SimSun" w:eastAsia="Courier New" w:hAnsi="SimSun" w:cs="Times New Roman"/>
      <w:color w:val="000000"/>
      <w:kern w:val="0"/>
      <w:sz w:val="20"/>
      <w:szCs w:val="20"/>
      <w14:ligatures w14:val="none"/>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541F01"/>
    <w:pPr>
      <w:spacing w:after="0" w:line="240" w:lineRule="auto"/>
    </w:pPr>
    <w:rPr>
      <w:rFonts w:ascii="SimSun" w:eastAsia="Courier New" w:hAnsi="SimSun" w:cs="Times New Roman"/>
      <w:color w:val="000000"/>
      <w:kern w:val="0"/>
      <w:sz w:val="20"/>
      <w:szCs w:val="20"/>
      <w14:ligatures w14:val="none"/>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541F01"/>
    <w:pPr>
      <w:spacing w:after="0" w:line="240" w:lineRule="auto"/>
    </w:pPr>
    <w:rPr>
      <w:rFonts w:ascii="SimSun" w:eastAsia="Courier New" w:hAnsi="SimSun" w:cs="Times New Roman"/>
      <w:color w:val="000000"/>
      <w:kern w:val="0"/>
      <w:sz w:val="20"/>
      <w:szCs w:val="20"/>
      <w14:ligatures w14:val="none"/>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541F01"/>
    <w:pPr>
      <w:spacing w:after="0" w:line="240" w:lineRule="auto"/>
    </w:pPr>
    <w:rPr>
      <w:rFonts w:ascii="SimSun" w:eastAsia="Courier New" w:hAnsi="SimSun" w:cs="Times New Roman"/>
      <w:color w:val="000000"/>
      <w:kern w:val="0"/>
      <w:sz w:val="20"/>
      <w:szCs w:val="20"/>
      <w14:ligatures w14:val="none"/>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541F01"/>
    <w:pPr>
      <w:spacing w:after="0" w:line="240" w:lineRule="auto"/>
    </w:pPr>
    <w:rPr>
      <w:rFonts w:ascii="SimSun" w:eastAsia="Courier New" w:hAnsi="SimSun" w:cs="Times New Roman"/>
      <w:color w:val="000000"/>
      <w:kern w:val="0"/>
      <w:sz w:val="20"/>
      <w:szCs w:val="20"/>
      <w14:ligatures w14:val="none"/>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541F01"/>
    <w:pPr>
      <w:spacing w:after="0" w:line="240" w:lineRule="auto"/>
    </w:pPr>
    <w:rPr>
      <w:rFonts w:ascii="SimSun" w:eastAsia="Courier New" w:hAnsi="SimSun" w:cs="Times New Roman"/>
      <w:color w:val="000000"/>
      <w:kern w:val="0"/>
      <w:sz w:val="20"/>
      <w:szCs w:val="20"/>
      <w14:ligatures w14:val="none"/>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541F01"/>
    <w:pPr>
      <w:spacing w:after="0" w:line="240" w:lineRule="auto"/>
    </w:pPr>
    <w:rPr>
      <w:rFonts w:ascii="Calibri" w:eastAsia="Calibri" w:hAnsi="Calibri" w:cs="Calibri"/>
      <w:kern w:val="0"/>
      <w:sz w:val="20"/>
      <w:szCs w:val="20"/>
      <w14:ligatures w14:val="none"/>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rsid w:val="00541F01"/>
    <w:pPr>
      <w:spacing w:after="0" w:line="240" w:lineRule="auto"/>
    </w:pPr>
    <w:rPr>
      <w:rFonts w:ascii="Calibri" w:eastAsia="Calibri" w:hAnsi="Calibri" w:cs="Calibri"/>
      <w:kern w:val="0"/>
      <w:sz w:val="20"/>
      <w:szCs w:val="20"/>
      <w14:ligatures w14:val="none"/>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rsid w:val="00541F01"/>
    <w:pPr>
      <w:spacing w:after="0" w:line="240" w:lineRule="auto"/>
    </w:pPr>
    <w:rPr>
      <w:rFonts w:ascii="Calibri" w:eastAsia="Calibri" w:hAnsi="Calibri" w:cs="Calibri"/>
      <w:kern w:val="0"/>
      <w:sz w:val="20"/>
      <w:szCs w:val="20"/>
      <w14:ligatures w14:val="none"/>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rsid w:val="00541F01"/>
    <w:pPr>
      <w:spacing w:after="0" w:line="240" w:lineRule="auto"/>
    </w:pPr>
    <w:rPr>
      <w:rFonts w:ascii="Calibri" w:eastAsia="Calibri" w:hAnsi="Calibri" w:cs="Calibri"/>
      <w:kern w:val="0"/>
      <w:sz w:val="20"/>
      <w:szCs w:val="20"/>
      <w14:ligatures w14:val="none"/>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rsid w:val="00541F01"/>
    <w:pPr>
      <w:spacing w:after="0" w:line="240" w:lineRule="auto"/>
    </w:pPr>
    <w:rPr>
      <w:rFonts w:ascii="Calibri" w:eastAsia="Calibri" w:hAnsi="Calibri" w:cs="Calibri"/>
      <w:kern w:val="0"/>
      <w:sz w:val="20"/>
      <w:szCs w:val="20"/>
      <w14:ligatures w14:val="none"/>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rsid w:val="00541F01"/>
    <w:pPr>
      <w:spacing w:after="0" w:line="240" w:lineRule="auto"/>
    </w:pPr>
    <w:rPr>
      <w:rFonts w:ascii="Calibri" w:eastAsia="Calibri" w:hAnsi="Calibri" w:cs="Calibri"/>
      <w:kern w:val="0"/>
      <w:sz w:val="20"/>
      <w:szCs w:val="20"/>
      <w14:ligatures w14:val="none"/>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rsid w:val="00541F01"/>
    <w:pPr>
      <w:spacing w:after="0" w:line="240" w:lineRule="auto"/>
    </w:pPr>
    <w:rPr>
      <w:rFonts w:ascii="Calibri" w:eastAsia="Calibri" w:hAnsi="Calibri" w:cs="Calibri"/>
      <w:kern w:val="0"/>
      <w:sz w:val="20"/>
      <w:szCs w:val="20"/>
      <w14:ligatures w14:val="none"/>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sid w:val="00541F01"/>
    <w:pPr>
      <w:spacing w:after="0" w:line="240" w:lineRule="auto"/>
    </w:pPr>
    <w:rPr>
      <w:rFonts w:ascii="Calibri" w:eastAsia="Calibri" w:hAnsi="Calibri" w:cs="Calibri"/>
      <w:color w:val="FFFFFF"/>
      <w:kern w:val="0"/>
      <w:sz w:val="20"/>
      <w:szCs w:val="20"/>
      <w14:ligatures w14:val="none"/>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541F01"/>
    <w:pPr>
      <w:spacing w:after="0" w:line="240" w:lineRule="auto"/>
    </w:pPr>
    <w:rPr>
      <w:rFonts w:ascii="Calibri" w:eastAsia="Calibri" w:hAnsi="Calibri" w:cs="Calibri"/>
      <w:color w:val="FFFFFF"/>
      <w:kern w:val="0"/>
      <w:sz w:val="20"/>
      <w:szCs w:val="20"/>
      <w14:ligatures w14:val="none"/>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541F01"/>
    <w:pPr>
      <w:spacing w:after="0" w:line="240" w:lineRule="auto"/>
    </w:pPr>
    <w:rPr>
      <w:rFonts w:ascii="Calibri" w:eastAsia="Calibri" w:hAnsi="Calibri" w:cs="Calibri"/>
      <w:color w:val="FFFFFF"/>
      <w:kern w:val="0"/>
      <w:sz w:val="20"/>
      <w:szCs w:val="20"/>
      <w14:ligatures w14:val="none"/>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541F01"/>
    <w:pPr>
      <w:spacing w:after="0" w:line="240" w:lineRule="auto"/>
    </w:pPr>
    <w:rPr>
      <w:rFonts w:ascii="Calibri" w:eastAsia="Calibri" w:hAnsi="Calibri" w:cs="Calibri"/>
      <w:color w:val="FFFFFF"/>
      <w:kern w:val="0"/>
      <w:sz w:val="20"/>
      <w:szCs w:val="20"/>
      <w14:ligatures w14:val="none"/>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541F01"/>
    <w:pPr>
      <w:spacing w:after="0" w:line="240" w:lineRule="auto"/>
    </w:pPr>
    <w:rPr>
      <w:rFonts w:ascii="Calibri" w:eastAsia="Calibri" w:hAnsi="Calibri" w:cs="Calibri"/>
      <w:color w:val="FFFFFF"/>
      <w:kern w:val="0"/>
      <w:sz w:val="20"/>
      <w:szCs w:val="20"/>
      <w14:ligatures w14:val="none"/>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541F01"/>
    <w:pPr>
      <w:spacing w:after="0" w:line="240" w:lineRule="auto"/>
    </w:pPr>
    <w:rPr>
      <w:rFonts w:ascii="Calibri" w:eastAsia="Calibri" w:hAnsi="Calibri" w:cs="Calibri"/>
      <w:color w:val="FFFFFF"/>
      <w:kern w:val="0"/>
      <w:sz w:val="20"/>
      <w:szCs w:val="20"/>
      <w14:ligatures w14:val="none"/>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541F01"/>
    <w:pPr>
      <w:spacing w:after="0" w:line="240" w:lineRule="auto"/>
    </w:pPr>
    <w:rPr>
      <w:rFonts w:ascii="Calibri" w:eastAsia="Calibri" w:hAnsi="Calibri" w:cs="Calibri"/>
      <w:color w:val="FFFFFF"/>
      <w:kern w:val="0"/>
      <w:sz w:val="20"/>
      <w:szCs w:val="20"/>
      <w14:ligatures w14:val="none"/>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sid w:val="00541F01"/>
    <w:pPr>
      <w:spacing w:after="0" w:line="240" w:lineRule="auto"/>
    </w:pPr>
    <w:rPr>
      <w:rFonts w:ascii="Calibri" w:eastAsia="Calibri" w:hAnsi="Calibri" w:cs="Calibri"/>
      <w:color w:val="000000"/>
      <w:kern w:val="0"/>
      <w:sz w:val="20"/>
      <w:szCs w:val="20"/>
      <w14:ligatures w14:val="none"/>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541F01"/>
    <w:pPr>
      <w:spacing w:after="0" w:line="240" w:lineRule="auto"/>
    </w:pPr>
    <w:rPr>
      <w:rFonts w:ascii="Calibri" w:eastAsia="Calibri" w:hAnsi="Calibri" w:cs="Calibri"/>
      <w:color w:val="000000"/>
      <w:kern w:val="0"/>
      <w:sz w:val="20"/>
      <w:szCs w:val="20"/>
      <w14:ligatures w14:val="none"/>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541F01"/>
    <w:pPr>
      <w:spacing w:after="0" w:line="240" w:lineRule="auto"/>
    </w:pPr>
    <w:rPr>
      <w:rFonts w:ascii="Calibri" w:eastAsia="Calibri" w:hAnsi="Calibri" w:cs="Calibri"/>
      <w:color w:val="000000"/>
      <w:kern w:val="0"/>
      <w:sz w:val="20"/>
      <w:szCs w:val="20"/>
      <w14:ligatures w14:val="none"/>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541F01"/>
    <w:pPr>
      <w:spacing w:after="0" w:line="240" w:lineRule="auto"/>
    </w:pPr>
    <w:rPr>
      <w:rFonts w:ascii="Calibri" w:eastAsia="Calibri" w:hAnsi="Calibri" w:cs="Calibri"/>
      <w:color w:val="000000"/>
      <w:kern w:val="0"/>
      <w:sz w:val="20"/>
      <w:szCs w:val="20"/>
      <w14:ligatures w14:val="none"/>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541F01"/>
    <w:pPr>
      <w:spacing w:after="0" w:line="240" w:lineRule="auto"/>
    </w:pPr>
    <w:rPr>
      <w:rFonts w:ascii="Calibri" w:eastAsia="Calibri" w:hAnsi="Calibri" w:cs="Calibri"/>
      <w:color w:val="000000"/>
      <w:kern w:val="0"/>
      <w:sz w:val="20"/>
      <w:szCs w:val="20"/>
      <w14:ligatures w14:val="none"/>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541F01"/>
    <w:pPr>
      <w:spacing w:after="0" w:line="240" w:lineRule="auto"/>
    </w:pPr>
    <w:rPr>
      <w:rFonts w:ascii="Calibri" w:eastAsia="Calibri" w:hAnsi="Calibri" w:cs="Calibri"/>
      <w:color w:val="000000"/>
      <w:kern w:val="0"/>
      <w:sz w:val="20"/>
      <w:szCs w:val="20"/>
      <w14:ligatures w14:val="none"/>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541F01"/>
    <w:pPr>
      <w:spacing w:after="0" w:line="240" w:lineRule="auto"/>
    </w:pPr>
    <w:rPr>
      <w:rFonts w:ascii="Calibri" w:eastAsia="Calibri" w:hAnsi="Calibri" w:cs="Calibri"/>
      <w:color w:val="000000"/>
      <w:kern w:val="0"/>
      <w:sz w:val="20"/>
      <w:szCs w:val="20"/>
      <w14:ligatures w14:val="none"/>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sid w:val="00541F01"/>
    <w:pPr>
      <w:spacing w:after="0" w:line="240" w:lineRule="auto"/>
    </w:pPr>
    <w:rPr>
      <w:rFonts w:ascii="Calibri" w:eastAsia="Calibri" w:hAnsi="Calibri" w:cs="Calibri"/>
      <w:color w:val="000000"/>
      <w:kern w:val="0"/>
      <w:sz w:val="20"/>
      <w:szCs w:val="20"/>
      <w14:ligatures w14:val="none"/>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541F01"/>
    <w:pPr>
      <w:spacing w:after="0" w:line="240" w:lineRule="auto"/>
    </w:pPr>
    <w:rPr>
      <w:rFonts w:ascii="Calibri" w:eastAsia="Calibri" w:hAnsi="Calibri" w:cs="Calibri"/>
      <w:color w:val="000000"/>
      <w:kern w:val="0"/>
      <w:sz w:val="20"/>
      <w:szCs w:val="20"/>
      <w14:ligatures w14:val="none"/>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541F01"/>
    <w:pPr>
      <w:spacing w:after="0" w:line="240" w:lineRule="auto"/>
    </w:pPr>
    <w:rPr>
      <w:rFonts w:ascii="Calibri" w:eastAsia="Calibri" w:hAnsi="Calibri" w:cs="Calibri"/>
      <w:color w:val="000000"/>
      <w:kern w:val="0"/>
      <w:sz w:val="20"/>
      <w:szCs w:val="20"/>
      <w14:ligatures w14:val="none"/>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541F01"/>
    <w:pPr>
      <w:spacing w:after="0" w:line="240" w:lineRule="auto"/>
    </w:pPr>
    <w:rPr>
      <w:rFonts w:ascii="Calibri" w:eastAsia="Calibri" w:hAnsi="Calibri" w:cs="Calibri"/>
      <w:color w:val="000000"/>
      <w:kern w:val="0"/>
      <w:sz w:val="20"/>
      <w:szCs w:val="20"/>
      <w14:ligatures w14:val="none"/>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541F01"/>
    <w:pPr>
      <w:spacing w:after="0" w:line="240" w:lineRule="auto"/>
    </w:pPr>
    <w:rPr>
      <w:rFonts w:ascii="Calibri" w:eastAsia="Calibri" w:hAnsi="Calibri" w:cs="Calibri"/>
      <w:color w:val="000000"/>
      <w:kern w:val="0"/>
      <w:sz w:val="20"/>
      <w:szCs w:val="20"/>
      <w14:ligatures w14:val="none"/>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541F01"/>
    <w:pPr>
      <w:spacing w:after="0" w:line="240" w:lineRule="auto"/>
    </w:pPr>
    <w:rPr>
      <w:rFonts w:ascii="Calibri" w:eastAsia="Calibri" w:hAnsi="Calibri" w:cs="Calibri"/>
      <w:color w:val="000000"/>
      <w:kern w:val="0"/>
      <w:sz w:val="20"/>
      <w:szCs w:val="20"/>
      <w14:ligatures w14:val="none"/>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541F01"/>
    <w:pPr>
      <w:spacing w:after="0" w:line="240" w:lineRule="auto"/>
    </w:pPr>
    <w:rPr>
      <w:rFonts w:ascii="Calibri" w:eastAsia="Calibri" w:hAnsi="Calibri" w:cs="Calibri"/>
      <w:color w:val="000000"/>
      <w:kern w:val="0"/>
      <w:sz w:val="20"/>
      <w:szCs w:val="20"/>
      <w14:ligatures w14:val="none"/>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sid w:val="00541F01"/>
    <w:pPr>
      <w:spacing w:after="0" w:line="240" w:lineRule="auto"/>
    </w:pPr>
    <w:rPr>
      <w:rFonts w:ascii="Calibri" w:eastAsia="Calibri" w:hAnsi="Calibri" w:cs="Calibri"/>
      <w:color w:val="000000"/>
      <w:kern w:val="0"/>
      <w:sz w:val="20"/>
      <w:szCs w:val="20"/>
      <w14:ligatures w14:val="none"/>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541F01"/>
    <w:pPr>
      <w:spacing w:after="0" w:line="240" w:lineRule="auto"/>
    </w:pPr>
    <w:rPr>
      <w:rFonts w:ascii="Calibri" w:eastAsia="Calibri" w:hAnsi="Calibri" w:cs="Calibri"/>
      <w:color w:val="000000"/>
      <w:kern w:val="0"/>
      <w:sz w:val="20"/>
      <w:szCs w:val="20"/>
      <w14:ligatures w14:val="none"/>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541F01"/>
    <w:pPr>
      <w:spacing w:after="0" w:line="240" w:lineRule="auto"/>
    </w:pPr>
    <w:rPr>
      <w:rFonts w:ascii="Calibri" w:eastAsia="Calibri" w:hAnsi="Calibri" w:cs="Calibri"/>
      <w:color w:val="000000"/>
      <w:kern w:val="0"/>
      <w:sz w:val="20"/>
      <w:szCs w:val="20"/>
      <w14:ligatures w14:val="none"/>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541F01"/>
    <w:pPr>
      <w:spacing w:after="0" w:line="240" w:lineRule="auto"/>
    </w:pPr>
    <w:rPr>
      <w:rFonts w:ascii="Calibri" w:eastAsia="Calibri" w:hAnsi="Calibri" w:cs="Calibri"/>
      <w:color w:val="000000"/>
      <w:kern w:val="0"/>
      <w:sz w:val="20"/>
      <w:szCs w:val="20"/>
      <w14:ligatures w14:val="none"/>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541F01"/>
    <w:pPr>
      <w:spacing w:after="0" w:line="240" w:lineRule="auto"/>
    </w:pPr>
    <w:rPr>
      <w:rFonts w:ascii="Calibri" w:eastAsia="Calibri" w:hAnsi="Calibri" w:cs="Calibri"/>
      <w:color w:val="000000"/>
      <w:kern w:val="0"/>
      <w:sz w:val="20"/>
      <w:szCs w:val="20"/>
      <w14:ligatures w14:val="none"/>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541F01"/>
    <w:pPr>
      <w:spacing w:after="0" w:line="240" w:lineRule="auto"/>
    </w:pPr>
    <w:rPr>
      <w:rFonts w:ascii="Calibri" w:eastAsia="Calibri" w:hAnsi="Calibri" w:cs="Calibri"/>
      <w:color w:val="000000"/>
      <w:kern w:val="0"/>
      <w:sz w:val="20"/>
      <w:szCs w:val="20"/>
      <w14:ligatures w14:val="none"/>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541F01"/>
    <w:pPr>
      <w:spacing w:after="0" w:line="240" w:lineRule="auto"/>
    </w:pPr>
    <w:rPr>
      <w:rFonts w:ascii="Calibri" w:eastAsia="Calibri" w:hAnsi="Calibri" w:cs="Calibri"/>
      <w:color w:val="000000"/>
      <w:kern w:val="0"/>
      <w:sz w:val="20"/>
      <w:szCs w:val="20"/>
      <w14:ligatures w14:val="none"/>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TableNormal1">
    <w:name w:val="Table Normal1"/>
    <w:rsid w:val="00541F01"/>
    <w:pPr>
      <w:spacing w:after="0" w:line="240" w:lineRule="auto"/>
    </w:pPr>
    <w:rPr>
      <w:rFonts w:ascii="Calibri" w:eastAsia="Calibri" w:hAnsi="Calibri" w:cs="Calibri"/>
      <w:kern w:val="0"/>
      <w:sz w:val="20"/>
      <w:szCs w:val="20"/>
      <w14:ligatures w14:val="none"/>
    </w:rPr>
    <w:tblPr>
      <w:tblCellMar>
        <w:top w:w="0" w:type="dxa"/>
        <w:left w:w="0" w:type="dxa"/>
        <w:bottom w:w="0" w:type="dxa"/>
        <w:right w:w="0" w:type="dxa"/>
      </w:tblCellMar>
    </w:tblPr>
  </w:style>
  <w:style w:type="table" w:customStyle="1" w:styleId="Style45">
    <w:name w:val="_Style 45"/>
    <w:basedOn w:val="TableNormal11"/>
    <w:qFormat/>
    <w:rsid w:val="00541F01"/>
    <w:tblPr>
      <w:tblCellMar>
        <w:left w:w="115" w:type="dxa"/>
        <w:right w:w="115" w:type="dxa"/>
      </w:tblCellMar>
    </w:tblPr>
  </w:style>
  <w:style w:type="table" w:customStyle="1" w:styleId="TableNormal11">
    <w:name w:val="Table Normal11"/>
    <w:qFormat/>
    <w:rsid w:val="00541F01"/>
    <w:pPr>
      <w:spacing w:after="0" w:line="240" w:lineRule="auto"/>
    </w:pPr>
    <w:rPr>
      <w:rFonts w:ascii="Calibri" w:eastAsia="Calibri" w:hAnsi="Calibri" w:cs="Calibri"/>
      <w:kern w:val="0"/>
      <w:sz w:val="20"/>
      <w:szCs w:val="20"/>
      <w14:ligatures w14:val="none"/>
    </w:rPr>
    <w:tblPr>
      <w:tblCellMar>
        <w:top w:w="0" w:type="dxa"/>
        <w:left w:w="0" w:type="dxa"/>
        <w:bottom w:w="0" w:type="dxa"/>
        <w:right w:w="0" w:type="dxa"/>
      </w:tblCellMar>
    </w:tblPr>
  </w:style>
  <w:style w:type="table" w:customStyle="1" w:styleId="Style46">
    <w:name w:val="_Style 46"/>
    <w:basedOn w:val="TableNormal11"/>
    <w:qFormat/>
    <w:rsid w:val="00541F01"/>
    <w:tblPr>
      <w:tblCellMar>
        <w:top w:w="100" w:type="dxa"/>
        <w:left w:w="100" w:type="dxa"/>
        <w:bottom w:w="100" w:type="dxa"/>
        <w:right w:w="100" w:type="dxa"/>
      </w:tblCellMar>
    </w:tblPr>
  </w:style>
  <w:style w:type="table" w:customStyle="1" w:styleId="Style47">
    <w:name w:val="_Style 47"/>
    <w:basedOn w:val="TableNormal11"/>
    <w:qFormat/>
    <w:rsid w:val="00541F01"/>
    <w:tblPr>
      <w:tblCellMar>
        <w:left w:w="115" w:type="dxa"/>
        <w:right w:w="115" w:type="dxa"/>
      </w:tblCellMar>
    </w:tblPr>
  </w:style>
  <w:style w:type="table" w:customStyle="1" w:styleId="Style74">
    <w:name w:val="_Style 74"/>
    <w:basedOn w:val="TableNormal11"/>
    <w:qFormat/>
    <w:rsid w:val="00541F01"/>
    <w:tblPr>
      <w:tblCellMar>
        <w:left w:w="115" w:type="dxa"/>
        <w:right w:w="115" w:type="dxa"/>
      </w:tblCellMar>
    </w:tblPr>
  </w:style>
  <w:style w:type="table" w:customStyle="1" w:styleId="Style75">
    <w:name w:val="_Style 75"/>
    <w:basedOn w:val="TableNormal11"/>
    <w:qFormat/>
    <w:rsid w:val="00541F01"/>
    <w:tblPr>
      <w:tblCellMar>
        <w:left w:w="115" w:type="dxa"/>
        <w:right w:w="115" w:type="dxa"/>
      </w:tblCellMar>
    </w:tblPr>
  </w:style>
  <w:style w:type="table" w:customStyle="1" w:styleId="Style76">
    <w:name w:val="_Style 76"/>
    <w:basedOn w:val="TableNormal11"/>
    <w:qFormat/>
    <w:rsid w:val="00541F01"/>
    <w:tblPr>
      <w:tblCellMar>
        <w:left w:w="115" w:type="dxa"/>
        <w:right w:w="115" w:type="dxa"/>
      </w:tblCellMar>
    </w:tblPr>
  </w:style>
  <w:style w:type="table" w:customStyle="1" w:styleId="Style49">
    <w:name w:val="_Style 49"/>
    <w:basedOn w:val="TableNormal11"/>
    <w:qFormat/>
    <w:rsid w:val="00541F01"/>
    <w:tblPr>
      <w:tblCellMar>
        <w:left w:w="115" w:type="dxa"/>
        <w:right w:w="115" w:type="dxa"/>
      </w:tblCellMar>
    </w:tblPr>
  </w:style>
  <w:style w:type="table" w:customStyle="1" w:styleId="Style53">
    <w:name w:val="_Style 53"/>
    <w:basedOn w:val="TableNormal11"/>
    <w:qFormat/>
    <w:rsid w:val="00541F01"/>
    <w:tblPr>
      <w:tblCellMar>
        <w:top w:w="10" w:type="dxa"/>
        <w:left w:w="108" w:type="dxa"/>
        <w:right w:w="233" w:type="dxa"/>
      </w:tblCellMar>
    </w:tblPr>
  </w:style>
  <w:style w:type="table" w:customStyle="1" w:styleId="Style54">
    <w:name w:val="_Style 54"/>
    <w:basedOn w:val="TableNormal11"/>
    <w:qFormat/>
    <w:rsid w:val="00541F01"/>
    <w:tblPr>
      <w:tblCellMar>
        <w:top w:w="14" w:type="dxa"/>
        <w:left w:w="108" w:type="dxa"/>
        <w:right w:w="128" w:type="dxa"/>
      </w:tblCellMar>
    </w:tblPr>
  </w:style>
  <w:style w:type="table" w:customStyle="1" w:styleId="Style58">
    <w:name w:val="_Style 58"/>
    <w:basedOn w:val="TableNormal11"/>
    <w:qFormat/>
    <w:rsid w:val="00541F01"/>
    <w:tblPr>
      <w:tblCellMar>
        <w:left w:w="108" w:type="dxa"/>
        <w:right w:w="108" w:type="dxa"/>
      </w:tblCellMar>
    </w:tblPr>
  </w:style>
  <w:style w:type="table" w:customStyle="1" w:styleId="Style59">
    <w:name w:val="_Style 59"/>
    <w:basedOn w:val="TableNormal11"/>
    <w:qFormat/>
    <w:rsid w:val="00541F01"/>
    <w:tblPr>
      <w:tblCellMar>
        <w:left w:w="108" w:type="dxa"/>
        <w:right w:w="108" w:type="dxa"/>
      </w:tblCellMar>
    </w:tblPr>
  </w:style>
  <w:style w:type="table" w:customStyle="1" w:styleId="Style60">
    <w:name w:val="_Style 60"/>
    <w:basedOn w:val="TableNormal11"/>
    <w:qFormat/>
    <w:rsid w:val="00541F01"/>
    <w:tblPr>
      <w:tblCellMar>
        <w:top w:w="11" w:type="dxa"/>
        <w:left w:w="108" w:type="dxa"/>
        <w:right w:w="139" w:type="dxa"/>
      </w:tblCellMar>
    </w:tblPr>
  </w:style>
  <w:style w:type="table" w:customStyle="1" w:styleId="Style61">
    <w:name w:val="_Style 61"/>
    <w:basedOn w:val="TableNormal11"/>
    <w:qFormat/>
    <w:rsid w:val="00541F01"/>
    <w:tblPr>
      <w:tblCellMar>
        <w:top w:w="10" w:type="dxa"/>
        <w:left w:w="108" w:type="dxa"/>
      </w:tblCellMar>
    </w:tblPr>
  </w:style>
  <w:style w:type="table" w:customStyle="1" w:styleId="Style662">
    <w:name w:val="_Style 662"/>
    <w:basedOn w:val="TableNormal11"/>
    <w:qFormat/>
    <w:rsid w:val="00541F01"/>
    <w:tblPr>
      <w:tblCellMar>
        <w:top w:w="16" w:type="dxa"/>
        <w:left w:w="115" w:type="dxa"/>
        <w:right w:w="137" w:type="dxa"/>
      </w:tblCellMar>
    </w:tblPr>
  </w:style>
  <w:style w:type="table" w:customStyle="1" w:styleId="Style70">
    <w:name w:val="_Style 70"/>
    <w:basedOn w:val="TableNormal11"/>
    <w:qFormat/>
    <w:rsid w:val="00541F01"/>
    <w:tblPr>
      <w:tblCellMar>
        <w:left w:w="115" w:type="dxa"/>
        <w:right w:w="115" w:type="dxa"/>
      </w:tblCellMar>
    </w:tblPr>
  </w:style>
  <w:style w:type="table" w:customStyle="1" w:styleId="Style652">
    <w:name w:val="_Style 652"/>
    <w:basedOn w:val="TableNormal11"/>
    <w:qFormat/>
    <w:rsid w:val="00541F01"/>
    <w:tblPr>
      <w:tblCellMar>
        <w:left w:w="108" w:type="dxa"/>
        <w:right w:w="108" w:type="dxa"/>
      </w:tblCellMar>
    </w:tblPr>
  </w:style>
  <w:style w:type="table" w:customStyle="1" w:styleId="Style67">
    <w:name w:val="_Style 67"/>
    <w:basedOn w:val="TableNormal11"/>
    <w:qFormat/>
    <w:rsid w:val="00541F01"/>
    <w:tblPr>
      <w:tblCellMar>
        <w:top w:w="14" w:type="dxa"/>
        <w:left w:w="108" w:type="dxa"/>
        <w:right w:w="44" w:type="dxa"/>
      </w:tblCellMar>
    </w:tblPr>
  </w:style>
  <w:style w:type="table" w:customStyle="1" w:styleId="Style68">
    <w:name w:val="_Style 68"/>
    <w:basedOn w:val="TableNormal11"/>
    <w:qFormat/>
    <w:rsid w:val="00541F01"/>
    <w:tblPr>
      <w:tblCellMar>
        <w:left w:w="115" w:type="dxa"/>
        <w:right w:w="115" w:type="dxa"/>
      </w:tblCellMar>
    </w:tblPr>
  </w:style>
  <w:style w:type="table" w:customStyle="1" w:styleId="Style69">
    <w:name w:val="_Style 69"/>
    <w:basedOn w:val="TableNormal11"/>
    <w:qFormat/>
    <w:rsid w:val="00541F01"/>
    <w:tblPr>
      <w:tblCellMar>
        <w:left w:w="115" w:type="dxa"/>
        <w:right w:w="115" w:type="dxa"/>
      </w:tblCellMar>
    </w:tblPr>
  </w:style>
  <w:style w:type="table" w:customStyle="1" w:styleId="Style71">
    <w:name w:val="_Style 71"/>
    <w:basedOn w:val="TableNormal11"/>
    <w:qFormat/>
    <w:rsid w:val="00541F01"/>
    <w:tblPr>
      <w:tblCellMar>
        <w:left w:w="108" w:type="dxa"/>
        <w:right w:w="108" w:type="dxa"/>
      </w:tblCellMar>
    </w:tblPr>
  </w:style>
  <w:style w:type="table" w:customStyle="1" w:styleId="Style72">
    <w:name w:val="_Style 72"/>
    <w:basedOn w:val="TableNormal11"/>
    <w:qFormat/>
    <w:rsid w:val="00541F01"/>
    <w:tblPr>
      <w:tblCellMar>
        <w:left w:w="108" w:type="dxa"/>
        <w:right w:w="108" w:type="dxa"/>
      </w:tblCellMar>
    </w:tblPr>
  </w:style>
  <w:style w:type="table" w:customStyle="1" w:styleId="Style73">
    <w:name w:val="_Style 73"/>
    <w:basedOn w:val="TableNormal11"/>
    <w:qFormat/>
    <w:rsid w:val="00541F01"/>
    <w:tblPr>
      <w:tblCellMar>
        <w:left w:w="108" w:type="dxa"/>
        <w:right w:w="108" w:type="dxa"/>
      </w:tblCellMar>
    </w:tblPr>
  </w:style>
  <w:style w:type="table" w:customStyle="1" w:styleId="Style294">
    <w:name w:val="_Style 294"/>
    <w:basedOn w:val="TableNormal1"/>
    <w:rsid w:val="00541F01"/>
    <w:tblPr>
      <w:tblCellMar>
        <w:left w:w="115" w:type="dxa"/>
        <w:right w:w="115" w:type="dxa"/>
      </w:tblCellMar>
    </w:tblPr>
  </w:style>
  <w:style w:type="table" w:customStyle="1" w:styleId="Style295">
    <w:name w:val="_Style 295"/>
    <w:basedOn w:val="TableNormal1"/>
    <w:rsid w:val="00541F01"/>
    <w:tblPr>
      <w:tblCellMar>
        <w:top w:w="100" w:type="dxa"/>
        <w:left w:w="100" w:type="dxa"/>
        <w:bottom w:w="100" w:type="dxa"/>
        <w:right w:w="100" w:type="dxa"/>
      </w:tblCellMar>
    </w:tblPr>
  </w:style>
  <w:style w:type="table" w:customStyle="1" w:styleId="Style296">
    <w:name w:val="_Style 296"/>
    <w:basedOn w:val="TableNormal1"/>
    <w:rsid w:val="00541F01"/>
    <w:tblPr>
      <w:tblCellMar>
        <w:left w:w="115" w:type="dxa"/>
        <w:right w:w="115" w:type="dxa"/>
      </w:tblCellMar>
    </w:tblPr>
  </w:style>
  <w:style w:type="table" w:customStyle="1" w:styleId="Style297">
    <w:name w:val="_Style 297"/>
    <w:basedOn w:val="TableNormal1"/>
    <w:rsid w:val="00541F01"/>
    <w:tblPr>
      <w:tblCellMar>
        <w:left w:w="115" w:type="dxa"/>
        <w:right w:w="115" w:type="dxa"/>
      </w:tblCellMar>
    </w:tblPr>
  </w:style>
  <w:style w:type="table" w:customStyle="1" w:styleId="Style298">
    <w:name w:val="_Style 298"/>
    <w:basedOn w:val="TableNormal1"/>
    <w:rsid w:val="00541F01"/>
    <w:tblPr>
      <w:tblCellMar>
        <w:left w:w="115" w:type="dxa"/>
        <w:right w:w="115" w:type="dxa"/>
      </w:tblCellMar>
    </w:tblPr>
  </w:style>
  <w:style w:type="table" w:customStyle="1" w:styleId="Style299">
    <w:name w:val="_Style 299"/>
    <w:basedOn w:val="TableNormal1"/>
    <w:rsid w:val="00541F01"/>
    <w:tblPr>
      <w:tblCellMar>
        <w:left w:w="115" w:type="dxa"/>
        <w:right w:w="115" w:type="dxa"/>
      </w:tblCellMar>
    </w:tblPr>
  </w:style>
  <w:style w:type="table" w:customStyle="1" w:styleId="Style300">
    <w:name w:val="_Style 300"/>
    <w:basedOn w:val="TableNormal1"/>
    <w:rsid w:val="00541F01"/>
    <w:tblPr>
      <w:tblCellMar>
        <w:left w:w="115" w:type="dxa"/>
        <w:right w:w="115" w:type="dxa"/>
      </w:tblCellMar>
    </w:tblPr>
  </w:style>
  <w:style w:type="table" w:customStyle="1" w:styleId="Style301">
    <w:name w:val="_Style 301"/>
    <w:basedOn w:val="TableNormal1"/>
    <w:rsid w:val="00541F01"/>
    <w:tblPr>
      <w:tblCellMar>
        <w:left w:w="115" w:type="dxa"/>
        <w:right w:w="115" w:type="dxa"/>
      </w:tblCellMar>
    </w:tblPr>
  </w:style>
  <w:style w:type="table" w:customStyle="1" w:styleId="Style302">
    <w:name w:val="_Style 302"/>
    <w:basedOn w:val="TableNormal1"/>
    <w:rsid w:val="00541F01"/>
    <w:tblPr>
      <w:tblCellMar>
        <w:left w:w="115" w:type="dxa"/>
        <w:right w:w="115" w:type="dxa"/>
      </w:tblCellMar>
    </w:tblPr>
  </w:style>
  <w:style w:type="table" w:customStyle="1" w:styleId="Style303">
    <w:name w:val="_Style 303"/>
    <w:basedOn w:val="TableNormal1"/>
    <w:rsid w:val="00541F01"/>
    <w:tblPr>
      <w:tblCellMar>
        <w:left w:w="115" w:type="dxa"/>
        <w:right w:w="115" w:type="dxa"/>
      </w:tblCellMar>
    </w:tblPr>
  </w:style>
  <w:style w:type="table" w:customStyle="1" w:styleId="Style304">
    <w:name w:val="_Style 304"/>
    <w:basedOn w:val="TableNormal1"/>
    <w:rsid w:val="00541F01"/>
    <w:tblPr>
      <w:tblCellMar>
        <w:left w:w="115" w:type="dxa"/>
        <w:right w:w="115" w:type="dxa"/>
      </w:tblCellMar>
    </w:tblPr>
  </w:style>
  <w:style w:type="table" w:customStyle="1" w:styleId="Style305">
    <w:name w:val="_Style 305"/>
    <w:basedOn w:val="TableNormal1"/>
    <w:rsid w:val="00541F01"/>
    <w:tblPr>
      <w:tblCellMar>
        <w:left w:w="115" w:type="dxa"/>
        <w:right w:w="115" w:type="dxa"/>
      </w:tblCellMar>
    </w:tblPr>
  </w:style>
  <w:style w:type="table" w:customStyle="1" w:styleId="Style311">
    <w:name w:val="_Style 311"/>
    <w:basedOn w:val="TableNormal1"/>
    <w:rsid w:val="00541F01"/>
    <w:tblPr>
      <w:tblCellMar>
        <w:left w:w="115" w:type="dxa"/>
        <w:right w:w="115" w:type="dxa"/>
      </w:tblCellMar>
    </w:tblPr>
  </w:style>
  <w:style w:type="table" w:customStyle="1" w:styleId="Style312">
    <w:name w:val="_Style 312"/>
    <w:basedOn w:val="TableNormal1"/>
    <w:rsid w:val="00541F01"/>
    <w:tblPr>
      <w:tblCellMar>
        <w:left w:w="115" w:type="dxa"/>
        <w:right w:w="115" w:type="dxa"/>
      </w:tblCellMar>
    </w:tblPr>
  </w:style>
  <w:style w:type="table" w:customStyle="1" w:styleId="Style313">
    <w:name w:val="_Style 313"/>
    <w:basedOn w:val="TableNormal1"/>
    <w:rsid w:val="00541F01"/>
    <w:tblPr>
      <w:tblCellMar>
        <w:left w:w="115" w:type="dxa"/>
        <w:right w:w="115" w:type="dxa"/>
      </w:tblCellMar>
    </w:tblPr>
  </w:style>
  <w:style w:type="table" w:customStyle="1" w:styleId="Style314">
    <w:name w:val="_Style 314"/>
    <w:basedOn w:val="TableNormal1"/>
    <w:rsid w:val="00541F01"/>
    <w:pPr>
      <w:widowControl w:val="0"/>
      <w:jc w:val="both"/>
    </w:pPr>
    <w:rPr>
      <w:rFonts w:ascii="SimSun" w:eastAsia="SimSun" w:hAnsi="SimSun" w:cs="SimSun"/>
      <w:b/>
      <w:color w:val="000000"/>
    </w:rPr>
    <w:tblPr>
      <w:tblCellMar>
        <w:left w:w="108" w:type="dxa"/>
        <w:right w:w="108" w:type="dxa"/>
      </w:tblCellMar>
    </w:tblPr>
    <w:tcPr>
      <w:shd w:val="clear" w:color="auto" w:fill="FDE9D9"/>
    </w:tcPr>
  </w:style>
  <w:style w:type="table" w:customStyle="1" w:styleId="Style315">
    <w:name w:val="_Style 315"/>
    <w:basedOn w:val="TableNormal1"/>
    <w:rsid w:val="00541F01"/>
    <w:pPr>
      <w:widowControl w:val="0"/>
      <w:jc w:val="both"/>
    </w:pPr>
    <w:rPr>
      <w:rFonts w:ascii="SimSun" w:eastAsia="SimSun" w:hAnsi="SimSun" w:cs="SimSun"/>
      <w:b/>
      <w:color w:val="000000"/>
    </w:rPr>
    <w:tblPr>
      <w:tblCellMar>
        <w:left w:w="108" w:type="dxa"/>
        <w:right w:w="108" w:type="dxa"/>
      </w:tblCellMar>
    </w:tblPr>
    <w:tcPr>
      <w:shd w:val="clear" w:color="auto" w:fill="FDE9D9"/>
    </w:tcPr>
  </w:style>
  <w:style w:type="table" w:customStyle="1" w:styleId="Style316">
    <w:name w:val="_Style 316"/>
    <w:basedOn w:val="TableNormal1"/>
    <w:rsid w:val="00541F01"/>
    <w:pPr>
      <w:widowControl w:val="0"/>
      <w:jc w:val="both"/>
    </w:pPr>
    <w:rPr>
      <w:rFonts w:ascii="SimSun" w:eastAsia="SimSun" w:hAnsi="SimSun" w:cs="SimSun"/>
      <w:b/>
      <w:color w:val="000000"/>
    </w:rPr>
    <w:tblPr>
      <w:tblCellMar>
        <w:left w:w="108" w:type="dxa"/>
        <w:right w:w="108" w:type="dxa"/>
      </w:tblCellMar>
    </w:tblPr>
    <w:tcPr>
      <w:shd w:val="clear" w:color="auto" w:fill="FDE9D9"/>
    </w:tcPr>
  </w:style>
  <w:style w:type="table" w:customStyle="1" w:styleId="Style317">
    <w:name w:val="_Style 317"/>
    <w:basedOn w:val="TableNormal1"/>
    <w:rsid w:val="00541F01"/>
    <w:tblPr>
      <w:tblCellMar>
        <w:left w:w="108" w:type="dxa"/>
        <w:right w:w="108" w:type="dxa"/>
      </w:tblCellMar>
    </w:tblPr>
  </w:style>
  <w:style w:type="table" w:customStyle="1" w:styleId="Style318">
    <w:name w:val="_Style 318"/>
    <w:basedOn w:val="TableNormal1"/>
    <w:rsid w:val="00541F01"/>
    <w:tblPr>
      <w:tblCellMar>
        <w:top w:w="16" w:type="dxa"/>
        <w:left w:w="110" w:type="dxa"/>
        <w:right w:w="94" w:type="dxa"/>
      </w:tblCellMar>
    </w:tblPr>
  </w:style>
  <w:style w:type="table" w:customStyle="1" w:styleId="Style319">
    <w:name w:val="_Style 319"/>
    <w:basedOn w:val="TableNormal1"/>
    <w:rsid w:val="00541F01"/>
    <w:tblPr>
      <w:tblCellMar>
        <w:top w:w="10" w:type="dxa"/>
        <w:left w:w="108" w:type="dxa"/>
        <w:right w:w="233" w:type="dxa"/>
      </w:tblCellMar>
    </w:tblPr>
  </w:style>
  <w:style w:type="table" w:customStyle="1" w:styleId="Style320">
    <w:name w:val="_Style 320"/>
    <w:basedOn w:val="TableNormal1"/>
    <w:rsid w:val="00541F01"/>
    <w:tblPr>
      <w:tblCellMar>
        <w:top w:w="14" w:type="dxa"/>
        <w:left w:w="108" w:type="dxa"/>
        <w:right w:w="128" w:type="dxa"/>
      </w:tblCellMar>
    </w:tblPr>
  </w:style>
  <w:style w:type="table" w:customStyle="1" w:styleId="Style321">
    <w:name w:val="_Style 321"/>
    <w:basedOn w:val="TableNormal1"/>
    <w:rsid w:val="00541F01"/>
    <w:tblPr>
      <w:tblCellMar>
        <w:left w:w="108" w:type="dxa"/>
        <w:right w:w="108" w:type="dxa"/>
      </w:tblCellMar>
    </w:tblPr>
  </w:style>
  <w:style w:type="table" w:customStyle="1" w:styleId="Style322">
    <w:name w:val="_Style 322"/>
    <w:basedOn w:val="TableNormal1"/>
    <w:rsid w:val="00541F01"/>
    <w:tblPr>
      <w:tblCellMar>
        <w:left w:w="108" w:type="dxa"/>
        <w:right w:w="108" w:type="dxa"/>
      </w:tblCellMar>
    </w:tblPr>
  </w:style>
  <w:style w:type="table" w:customStyle="1" w:styleId="Style323">
    <w:name w:val="_Style 323"/>
    <w:basedOn w:val="TableNormal1"/>
    <w:rsid w:val="00541F01"/>
    <w:tblPr>
      <w:tblCellMar>
        <w:top w:w="11" w:type="dxa"/>
        <w:left w:w="108" w:type="dxa"/>
        <w:right w:w="139" w:type="dxa"/>
      </w:tblCellMar>
    </w:tblPr>
  </w:style>
  <w:style w:type="table" w:customStyle="1" w:styleId="Style324">
    <w:name w:val="_Style 324"/>
    <w:basedOn w:val="TableNormal1"/>
    <w:rsid w:val="00541F01"/>
    <w:tblPr>
      <w:tblCellMar>
        <w:top w:w="10" w:type="dxa"/>
        <w:left w:w="108" w:type="dxa"/>
      </w:tblCellMar>
    </w:tblPr>
  </w:style>
  <w:style w:type="table" w:customStyle="1" w:styleId="Style325">
    <w:name w:val="_Style 325"/>
    <w:basedOn w:val="TableNormal1"/>
    <w:rsid w:val="00541F01"/>
    <w:tblPr>
      <w:tblCellMar>
        <w:top w:w="12" w:type="dxa"/>
        <w:left w:w="108" w:type="dxa"/>
        <w:right w:w="85" w:type="dxa"/>
      </w:tblCellMar>
    </w:tblPr>
  </w:style>
  <w:style w:type="table" w:customStyle="1" w:styleId="Style326">
    <w:name w:val="_Style 326"/>
    <w:basedOn w:val="TableNormal1"/>
    <w:rsid w:val="00541F01"/>
    <w:tblPr>
      <w:tblCellMar>
        <w:left w:w="108" w:type="dxa"/>
        <w:right w:w="108" w:type="dxa"/>
      </w:tblCellMar>
    </w:tblPr>
  </w:style>
  <w:style w:type="table" w:customStyle="1" w:styleId="Style327">
    <w:name w:val="_Style 327"/>
    <w:basedOn w:val="TableNormal1"/>
    <w:rsid w:val="00541F01"/>
    <w:tblPr>
      <w:tblCellMar>
        <w:left w:w="115" w:type="dxa"/>
        <w:right w:w="115" w:type="dxa"/>
      </w:tblCellMar>
    </w:tblPr>
  </w:style>
  <w:style w:type="table" w:customStyle="1" w:styleId="Style328">
    <w:name w:val="_Style 328"/>
    <w:basedOn w:val="TableNormal1"/>
    <w:rsid w:val="00541F01"/>
    <w:tblPr>
      <w:tblCellMar>
        <w:left w:w="108" w:type="dxa"/>
        <w:right w:w="108" w:type="dxa"/>
      </w:tblCellMar>
    </w:tblPr>
  </w:style>
  <w:style w:type="table" w:customStyle="1" w:styleId="Style329">
    <w:name w:val="_Style 329"/>
    <w:basedOn w:val="TableNormal1"/>
    <w:rsid w:val="00541F01"/>
    <w:tblPr>
      <w:tblCellMar>
        <w:top w:w="16" w:type="dxa"/>
        <w:left w:w="115" w:type="dxa"/>
        <w:right w:w="137" w:type="dxa"/>
      </w:tblCellMar>
    </w:tblPr>
  </w:style>
  <w:style w:type="table" w:customStyle="1" w:styleId="Style330">
    <w:name w:val="_Style 330"/>
    <w:basedOn w:val="TableNormal1"/>
    <w:rsid w:val="00541F01"/>
    <w:tblPr>
      <w:tblCellMar>
        <w:top w:w="14" w:type="dxa"/>
        <w:left w:w="108" w:type="dxa"/>
        <w:right w:w="44" w:type="dxa"/>
      </w:tblCellMar>
    </w:tblPr>
  </w:style>
  <w:style w:type="table" w:customStyle="1" w:styleId="Style331">
    <w:name w:val="_Style 331"/>
    <w:basedOn w:val="TableNormal1"/>
    <w:rsid w:val="00541F01"/>
    <w:tblPr>
      <w:tblCellMar>
        <w:left w:w="108" w:type="dxa"/>
        <w:right w:w="108" w:type="dxa"/>
      </w:tblCellMar>
    </w:tblPr>
  </w:style>
  <w:style w:type="table" w:customStyle="1" w:styleId="Style332">
    <w:name w:val="_Style 332"/>
    <w:basedOn w:val="TableNormal1"/>
    <w:rsid w:val="00541F01"/>
    <w:tblPr>
      <w:tblCellMar>
        <w:left w:w="108" w:type="dxa"/>
        <w:right w:w="108" w:type="dxa"/>
      </w:tblCellMar>
    </w:tblPr>
  </w:style>
  <w:style w:type="table" w:customStyle="1" w:styleId="Style333">
    <w:name w:val="_Style 333"/>
    <w:basedOn w:val="TableNormal1"/>
    <w:rsid w:val="00541F01"/>
    <w:tblPr>
      <w:tblCellMar>
        <w:left w:w="108" w:type="dxa"/>
        <w:right w:w="108" w:type="dxa"/>
      </w:tblCellMar>
    </w:tblPr>
  </w:style>
  <w:style w:type="paragraph" w:customStyle="1" w:styleId="msolistparagraph0">
    <w:name w:val="msolistparagraph"/>
    <w:rsid w:val="00541F01"/>
    <w:pPr>
      <w:suppressAutoHyphens/>
      <w:autoSpaceDN w:val="0"/>
      <w:spacing w:after="0" w:line="240" w:lineRule="auto"/>
      <w:ind w:left="720"/>
    </w:pPr>
    <w:rPr>
      <w:rFonts w:ascii="Calibri" w:eastAsia="Calibri" w:hAnsi="Calibri" w:cs="Times New Roman" w:hint="eastAsia"/>
      <w:kern w:val="0"/>
      <w:sz w:val="20"/>
      <w:szCs w:val="20"/>
      <w:lang w:eastAsia="zh-CN"/>
      <w14:ligatures w14:val="none"/>
    </w:rPr>
  </w:style>
  <w:style w:type="numbering" w:customStyle="1" w:styleId="NoList2111">
    <w:name w:val="No List2111"/>
    <w:next w:val="NoList"/>
    <w:uiPriority w:val="99"/>
    <w:semiHidden/>
    <w:unhideWhenUsed/>
    <w:rsid w:val="00541F01"/>
  </w:style>
  <w:style w:type="table" w:customStyle="1" w:styleId="TableGrid41">
    <w:name w:val="Table Grid41"/>
    <w:next w:val="TableGrid0"/>
    <w:uiPriority w:val="39"/>
    <w:qFormat/>
    <w:rsid w:val="00541F01"/>
    <w:pPr>
      <w:spacing w:after="0" w:line="240" w:lineRule="auto"/>
    </w:pPr>
    <w:rPr>
      <w:rFonts w:ascii="Calibri" w:eastAsia="SimSun"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Style126">
    <w:name w:val="_Style 126"/>
    <w:basedOn w:val="TableNormal"/>
    <w:qFormat/>
    <w:rsid w:val="00541F01"/>
    <w:pPr>
      <w:spacing w:after="0" w:line="240" w:lineRule="auto"/>
    </w:pPr>
    <w:rPr>
      <w:rFonts w:ascii="Calibri" w:eastAsia="Calibri" w:hAnsi="Calibri" w:cs="Calibri"/>
      <w:kern w:val="0"/>
      <w:sz w:val="20"/>
      <w:szCs w:val="20"/>
      <w14:ligatures w14:val="none"/>
    </w:rPr>
    <w:tblPr>
      <w:tblCellMar>
        <w:top w:w="144" w:type="dxa"/>
        <w:left w:w="115" w:type="dxa"/>
        <w:bottom w:w="144" w:type="dxa"/>
        <w:right w:w="115" w:type="dxa"/>
      </w:tblCellMar>
    </w:tblPr>
  </w:style>
  <w:style w:type="table" w:customStyle="1" w:styleId="Style127">
    <w:name w:val="_Style 127"/>
    <w:basedOn w:val="TableNormal"/>
    <w:qFormat/>
    <w:rsid w:val="00541F01"/>
    <w:pPr>
      <w:spacing w:after="0" w:line="240" w:lineRule="auto"/>
    </w:pPr>
    <w:rPr>
      <w:rFonts w:ascii="Calibri" w:eastAsia="Calibri" w:hAnsi="Calibri" w:cs="Calibri"/>
      <w:kern w:val="0"/>
      <w:sz w:val="20"/>
      <w:szCs w:val="20"/>
      <w14:ligatures w14:val="none"/>
    </w:rPr>
    <w:tblPr>
      <w:tblCellMar>
        <w:top w:w="144" w:type="dxa"/>
        <w:left w:w="115" w:type="dxa"/>
        <w:bottom w:w="144" w:type="dxa"/>
        <w:right w:w="115" w:type="dxa"/>
      </w:tblCellMar>
    </w:tblPr>
  </w:style>
  <w:style w:type="table" w:customStyle="1" w:styleId="Style128">
    <w:name w:val="_Style 128"/>
    <w:basedOn w:val="TableNormal"/>
    <w:qFormat/>
    <w:rsid w:val="00541F01"/>
    <w:pPr>
      <w:spacing w:after="0" w:line="240" w:lineRule="auto"/>
    </w:pPr>
    <w:rPr>
      <w:rFonts w:ascii="Calibri" w:eastAsia="Calibri" w:hAnsi="Calibri" w:cs="Calibri"/>
      <w:kern w:val="0"/>
      <w:sz w:val="20"/>
      <w:szCs w:val="20"/>
      <w14:ligatures w14:val="none"/>
    </w:rPr>
    <w:tblPr>
      <w:tblCellMar>
        <w:top w:w="144" w:type="dxa"/>
        <w:left w:w="115" w:type="dxa"/>
        <w:bottom w:w="144" w:type="dxa"/>
        <w:right w:w="115" w:type="dxa"/>
      </w:tblCellMar>
    </w:tblPr>
  </w:style>
  <w:style w:type="table" w:customStyle="1" w:styleId="TableGrid70">
    <w:name w:val="Table Grid7"/>
    <w:basedOn w:val="TableNormal"/>
    <w:next w:val="TableGrid0"/>
    <w:uiPriority w:val="39"/>
    <w:rsid w:val="001D08A3"/>
    <w:pPr>
      <w:spacing w:after="0" w:line="240" w:lineRule="auto"/>
    </w:pPr>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0">
    <w:name w:val="Table Grid8"/>
    <w:basedOn w:val="TableNormal"/>
    <w:next w:val="TableGrid0"/>
    <w:uiPriority w:val="39"/>
    <w:rsid w:val="001D08A3"/>
    <w:pPr>
      <w:spacing w:after="0" w:line="240" w:lineRule="auto"/>
    </w:pPr>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0"/>
    <w:uiPriority w:val="39"/>
    <w:rsid w:val="001D08A3"/>
    <w:pPr>
      <w:spacing w:after="0" w:line="240" w:lineRule="auto"/>
    </w:pPr>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0"/>
    <w:uiPriority w:val="39"/>
    <w:rsid w:val="001D08A3"/>
    <w:pPr>
      <w:spacing w:after="0" w:line="240" w:lineRule="auto"/>
    </w:pPr>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0">
    <w:name w:val="Table Grid14"/>
    <w:basedOn w:val="TableNormal"/>
    <w:next w:val="TableGrid0"/>
    <w:uiPriority w:val="39"/>
    <w:qFormat/>
    <w:rsid w:val="005C34C5"/>
    <w:pPr>
      <w:spacing w:after="0" w:line="240" w:lineRule="auto"/>
    </w:pPr>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uiPriority w:val="59"/>
    <w:qFormat/>
    <w:rsid w:val="009D792F"/>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0"/>
    <w:uiPriority w:val="39"/>
    <w:qFormat/>
    <w:rsid w:val="009D792F"/>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0"/>
    <w:uiPriority w:val="39"/>
    <w:rsid w:val="00F275B3"/>
    <w:pPr>
      <w:spacing w:after="0" w:line="240" w:lineRule="auto"/>
    </w:pPr>
    <w:rPr>
      <w:rFonts w:ascii="Calibri" w:eastAsia="Calibri" w:hAnsi="Calibri" w:cs="Times New Roman"/>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uiPriority w:val="59"/>
    <w:qFormat/>
    <w:rsid w:val="00C5098B"/>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0"/>
    <w:uiPriority w:val="39"/>
    <w:qFormat/>
    <w:rsid w:val="00C5098B"/>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2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linedegrees.sandiego.edu/top-cyber-security-threats/" TargetMode="Externa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futurelearn.com"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nlinedegrees.sandiego.edu/top-cyber-security-threat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4D31F01B0D0466AB72856C509CF4893"/>
        <w:category>
          <w:name w:val="General"/>
          <w:gallery w:val="placeholder"/>
        </w:category>
        <w:types>
          <w:type w:val="bbPlcHdr"/>
        </w:types>
        <w:behaviors>
          <w:behavior w:val="content"/>
        </w:behaviors>
        <w:guid w:val="{7D2FF5BF-47FB-4FA3-BEA0-A52BE9556D17}"/>
      </w:docPartPr>
      <w:docPartBody>
        <w:p w:rsidR="00CD78AB" w:rsidRDefault="00633B09" w:rsidP="00633B09">
          <w:pPr>
            <w:pStyle w:val="84D31F01B0D0466AB72856C509CF4893"/>
          </w:pPr>
          <w:r>
            <w:rPr>
              <w:rStyle w:val="PlaceholderText"/>
            </w:rPr>
            <w:t>[Author]</w:t>
          </w:r>
        </w:p>
      </w:docPartBody>
    </w:docPart>
    <w:docPart>
      <w:docPartPr>
        <w:name w:val="8A9581F107B3443ABB0083C61FFFFC88"/>
        <w:category>
          <w:name w:val="General"/>
          <w:gallery w:val="placeholder"/>
        </w:category>
        <w:types>
          <w:type w:val="bbPlcHdr"/>
        </w:types>
        <w:behaviors>
          <w:behavior w:val="content"/>
        </w:behaviors>
        <w:guid w:val="{5ACC5F71-592F-42AF-B095-E4A5F7D5764E}"/>
      </w:docPartPr>
      <w:docPartBody>
        <w:p w:rsidR="00CD78AB" w:rsidRDefault="00633B09" w:rsidP="00633B09">
          <w:pPr>
            <w:pStyle w:val="8A9581F107B3443ABB0083C61FFFFC8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SimSun"/>
    <w:charset w:val="86"/>
    <w:family w:val="swiss"/>
    <w:pitch w:val="default"/>
    <w:sig w:usb0="00000000"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B09"/>
    <w:rsid w:val="0009023A"/>
    <w:rsid w:val="001004BF"/>
    <w:rsid w:val="001358F7"/>
    <w:rsid w:val="001535AF"/>
    <w:rsid w:val="0016091B"/>
    <w:rsid w:val="00176F92"/>
    <w:rsid w:val="00194F38"/>
    <w:rsid w:val="00295EE5"/>
    <w:rsid w:val="003142FA"/>
    <w:rsid w:val="00341959"/>
    <w:rsid w:val="004203CB"/>
    <w:rsid w:val="00447B8E"/>
    <w:rsid w:val="00461911"/>
    <w:rsid w:val="005429A8"/>
    <w:rsid w:val="00553DDB"/>
    <w:rsid w:val="00560427"/>
    <w:rsid w:val="00633B09"/>
    <w:rsid w:val="006638D0"/>
    <w:rsid w:val="00724244"/>
    <w:rsid w:val="008E1068"/>
    <w:rsid w:val="008F2ED9"/>
    <w:rsid w:val="0095031A"/>
    <w:rsid w:val="009742A1"/>
    <w:rsid w:val="00992664"/>
    <w:rsid w:val="009F6952"/>
    <w:rsid w:val="00A43B99"/>
    <w:rsid w:val="00A83E9C"/>
    <w:rsid w:val="00B4374C"/>
    <w:rsid w:val="00BC143F"/>
    <w:rsid w:val="00C7662F"/>
    <w:rsid w:val="00C867CD"/>
    <w:rsid w:val="00CA5FBC"/>
    <w:rsid w:val="00CD78AB"/>
    <w:rsid w:val="00D15D96"/>
    <w:rsid w:val="00E01F6A"/>
    <w:rsid w:val="00E1249A"/>
    <w:rsid w:val="00E87652"/>
    <w:rsid w:val="00EF37C5"/>
    <w:rsid w:val="00F21CF4"/>
    <w:rsid w:val="00F77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3B09"/>
    <w:rPr>
      <w:color w:val="808080"/>
    </w:rPr>
  </w:style>
  <w:style w:type="paragraph" w:customStyle="1" w:styleId="84D31F01B0D0466AB72856C509CF4893">
    <w:name w:val="84D31F01B0D0466AB72856C509CF4893"/>
    <w:rsid w:val="00633B09"/>
  </w:style>
  <w:style w:type="paragraph" w:customStyle="1" w:styleId="8A9581F107B3443ABB0083C61FFFFC88">
    <w:name w:val="8A9581F107B3443ABB0083C61FFFFC88"/>
    <w:rsid w:val="00633B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576C3-D881-4E62-BAFB-ED115D7B7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94</Pages>
  <Words>11717</Words>
  <Characters>66792</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2025, (QAI)</dc:creator>
  <cp:keywords/>
  <dc:description/>
  <cp:lastModifiedBy>User</cp:lastModifiedBy>
  <cp:revision>636</cp:revision>
  <dcterms:created xsi:type="dcterms:W3CDTF">2025-05-01T06:01:00Z</dcterms:created>
  <dcterms:modified xsi:type="dcterms:W3CDTF">2025-05-02T14:39:00Z</dcterms:modified>
</cp:coreProperties>
</file>