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DEDA7" w14:textId="77777777" w:rsidR="00CB22F0" w:rsidRPr="00506EAC" w:rsidRDefault="00CB22F0" w:rsidP="00CB22F0">
      <w:pPr>
        <w:pStyle w:val="BodyText"/>
      </w:pPr>
      <w:bookmarkStart w:id="0" w:name="_heading=h.4d34og8" w:colFirst="0" w:colLast="0"/>
      <w:bookmarkEnd w:id="0"/>
      <w:r>
        <w:rPr>
          <w:noProof/>
          <w:lang w:eastAsia="en-GB"/>
        </w:rPr>
        <w:t xml:space="preserve">                                            </w:t>
      </w:r>
      <w:bookmarkStart w:id="1" w:name="_heading=h.gjdgxs" w:colFirst="0" w:colLast="0"/>
      <w:bookmarkEnd w:id="1"/>
      <w:r w:rsidRPr="00506EAC">
        <w:rPr>
          <w:noProof/>
          <w:lang w:eastAsia="en-GB"/>
        </w:rPr>
        <w:drawing>
          <wp:inline distT="0" distB="0" distL="0" distR="0" wp14:anchorId="3DFB496C" wp14:editId="6C3C9C28">
            <wp:extent cx="127635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76350" cy="1123950"/>
                    </a:xfrm>
                    <a:prstGeom prst="rect">
                      <a:avLst/>
                    </a:prstGeom>
                    <a:ln/>
                  </pic:spPr>
                </pic:pic>
              </a:graphicData>
            </a:graphic>
          </wp:inline>
        </w:drawing>
      </w:r>
    </w:p>
    <w:p w14:paraId="07B2D9D1"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r w:rsidRPr="00506EAC">
        <w:rPr>
          <w:b/>
          <w:szCs w:val="24"/>
        </w:rPr>
        <w:t>REPUBLIC OF KENYA</w:t>
      </w:r>
    </w:p>
    <w:p w14:paraId="735AD89A" w14:textId="77777777" w:rsidR="00CB22F0" w:rsidRPr="00506EAC" w:rsidRDefault="00CB22F0" w:rsidP="00CB22F0">
      <w:pPr>
        <w:pBdr>
          <w:top w:val="nil"/>
          <w:left w:val="nil"/>
          <w:bottom w:val="nil"/>
          <w:right w:val="nil"/>
          <w:between w:val="nil"/>
        </w:pBdr>
        <w:spacing w:after="0" w:line="276" w:lineRule="auto"/>
        <w:ind w:left="714" w:hanging="357"/>
        <w:jc w:val="center"/>
        <w:rPr>
          <w:szCs w:val="24"/>
        </w:rPr>
      </w:pPr>
    </w:p>
    <w:p w14:paraId="7F347631" w14:textId="77777777" w:rsidR="00CB22F0" w:rsidRPr="00506EAC" w:rsidRDefault="00CB22F0" w:rsidP="00CB22F0">
      <w:pPr>
        <w:pBdr>
          <w:top w:val="nil"/>
          <w:left w:val="nil"/>
          <w:bottom w:val="nil"/>
          <w:right w:val="nil"/>
          <w:between w:val="nil"/>
        </w:pBdr>
        <w:spacing w:after="0" w:line="276" w:lineRule="auto"/>
        <w:jc w:val="both"/>
        <w:rPr>
          <w:szCs w:val="24"/>
        </w:rPr>
      </w:pPr>
      <w:bookmarkStart w:id="2" w:name="_heading=h.30j0zll" w:colFirst="0" w:colLast="0"/>
      <w:bookmarkEnd w:id="2"/>
    </w:p>
    <w:p w14:paraId="1AA72585" w14:textId="2BB849CD" w:rsidR="00CB22F0" w:rsidRPr="00506EAC" w:rsidRDefault="00CB22F0" w:rsidP="00CB22F0">
      <w:pPr>
        <w:pBdr>
          <w:top w:val="nil"/>
          <w:left w:val="nil"/>
          <w:bottom w:val="nil"/>
          <w:right w:val="nil"/>
          <w:between w:val="nil"/>
        </w:pBdr>
        <w:spacing w:after="0" w:line="276" w:lineRule="auto"/>
        <w:ind w:left="714" w:hanging="357"/>
        <w:jc w:val="center"/>
        <w:rPr>
          <w:b/>
          <w:szCs w:val="24"/>
        </w:rPr>
      </w:pPr>
      <w:r>
        <w:rPr>
          <w:b/>
          <w:szCs w:val="24"/>
        </w:rPr>
        <w:t xml:space="preserve">NATIONAL </w:t>
      </w:r>
      <w:r w:rsidRPr="00506EAC">
        <w:rPr>
          <w:b/>
          <w:szCs w:val="24"/>
        </w:rPr>
        <w:t>OCCUPATIONAL STANDARDS</w:t>
      </w:r>
    </w:p>
    <w:p w14:paraId="19573290"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p>
    <w:p w14:paraId="413B9096"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p>
    <w:p w14:paraId="25268EE7"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r w:rsidRPr="00506EAC">
        <w:rPr>
          <w:b/>
          <w:szCs w:val="24"/>
        </w:rPr>
        <w:t>FOR</w:t>
      </w:r>
    </w:p>
    <w:p w14:paraId="53450789" w14:textId="77777777" w:rsidR="00CB22F0" w:rsidRPr="00506EAC" w:rsidRDefault="00CB22F0" w:rsidP="00CB22F0">
      <w:pPr>
        <w:pBdr>
          <w:top w:val="nil"/>
          <w:left w:val="nil"/>
          <w:bottom w:val="nil"/>
          <w:right w:val="nil"/>
          <w:between w:val="nil"/>
        </w:pBdr>
        <w:spacing w:after="0" w:line="276" w:lineRule="auto"/>
        <w:rPr>
          <w:b/>
          <w:szCs w:val="24"/>
        </w:rPr>
      </w:pPr>
    </w:p>
    <w:p w14:paraId="1A3F07E3" w14:textId="77777777" w:rsidR="00CB22F0" w:rsidRPr="00506EAC" w:rsidRDefault="00CB22F0" w:rsidP="00CB22F0">
      <w:pPr>
        <w:pBdr>
          <w:top w:val="nil"/>
          <w:left w:val="nil"/>
          <w:bottom w:val="nil"/>
          <w:right w:val="nil"/>
          <w:between w:val="nil"/>
        </w:pBdr>
        <w:spacing w:after="0" w:line="276" w:lineRule="auto"/>
        <w:ind w:left="714" w:hanging="357"/>
        <w:jc w:val="center"/>
        <w:rPr>
          <w:b/>
          <w:color w:val="auto"/>
          <w:szCs w:val="24"/>
        </w:rPr>
      </w:pPr>
    </w:p>
    <w:p w14:paraId="7F1E3F44" w14:textId="77777777" w:rsidR="00CB22F0" w:rsidRPr="00506EAC" w:rsidRDefault="00CB22F0" w:rsidP="00CB22F0">
      <w:pPr>
        <w:pBdr>
          <w:top w:val="nil"/>
          <w:left w:val="nil"/>
          <w:bottom w:val="nil"/>
          <w:right w:val="nil"/>
          <w:between w:val="nil"/>
        </w:pBdr>
        <w:spacing w:after="0" w:line="276" w:lineRule="auto"/>
        <w:ind w:left="714" w:hanging="357"/>
        <w:jc w:val="center"/>
        <w:rPr>
          <w:b/>
          <w:color w:val="auto"/>
          <w:szCs w:val="24"/>
        </w:rPr>
      </w:pPr>
      <w:r w:rsidRPr="00506EAC">
        <w:rPr>
          <w:b/>
          <w:color w:val="auto"/>
          <w:szCs w:val="24"/>
        </w:rPr>
        <w:t>INDUSTRIAL AUTOMATION AND ROBOTICS OPERATOR</w:t>
      </w:r>
    </w:p>
    <w:p w14:paraId="466E0F8F" w14:textId="77777777" w:rsidR="00CB22F0" w:rsidRPr="00506EAC" w:rsidRDefault="00CB22F0" w:rsidP="00CB22F0">
      <w:pPr>
        <w:pBdr>
          <w:top w:val="nil"/>
          <w:left w:val="nil"/>
          <w:bottom w:val="nil"/>
          <w:right w:val="nil"/>
          <w:between w:val="nil"/>
        </w:pBdr>
        <w:spacing w:after="0" w:line="276" w:lineRule="auto"/>
        <w:ind w:left="714" w:hanging="357"/>
        <w:jc w:val="center"/>
        <w:rPr>
          <w:b/>
          <w:color w:val="auto"/>
          <w:szCs w:val="24"/>
        </w:rPr>
      </w:pPr>
    </w:p>
    <w:p w14:paraId="0757C488" w14:textId="77777777" w:rsidR="00CB22F0" w:rsidRPr="00506EAC" w:rsidRDefault="00CB22F0" w:rsidP="00CB22F0">
      <w:pPr>
        <w:pBdr>
          <w:top w:val="nil"/>
          <w:left w:val="nil"/>
          <w:bottom w:val="nil"/>
          <w:right w:val="nil"/>
          <w:between w:val="nil"/>
        </w:pBdr>
        <w:spacing w:after="0" w:line="276" w:lineRule="auto"/>
        <w:ind w:left="714" w:hanging="357"/>
        <w:jc w:val="center"/>
        <w:rPr>
          <w:b/>
          <w:color w:val="auto"/>
          <w:szCs w:val="24"/>
        </w:rPr>
      </w:pPr>
    </w:p>
    <w:p w14:paraId="4D1B583E" w14:textId="77777777" w:rsidR="00CB22F0" w:rsidRPr="00506EAC" w:rsidRDefault="00CB22F0" w:rsidP="00CB22F0">
      <w:pPr>
        <w:pBdr>
          <w:top w:val="nil"/>
          <w:left w:val="nil"/>
          <w:bottom w:val="nil"/>
          <w:right w:val="nil"/>
          <w:between w:val="nil"/>
        </w:pBdr>
        <w:spacing w:after="0" w:line="276" w:lineRule="auto"/>
        <w:ind w:left="714" w:hanging="357"/>
        <w:jc w:val="center"/>
        <w:rPr>
          <w:b/>
          <w:color w:val="auto"/>
          <w:szCs w:val="24"/>
        </w:rPr>
      </w:pPr>
      <w:r>
        <w:rPr>
          <w:b/>
          <w:color w:val="auto"/>
          <w:szCs w:val="24"/>
        </w:rPr>
        <w:t xml:space="preserve">KNQF </w:t>
      </w:r>
      <w:r w:rsidRPr="00506EAC">
        <w:rPr>
          <w:b/>
          <w:color w:val="auto"/>
          <w:szCs w:val="24"/>
        </w:rPr>
        <w:t>LEVEL 4</w:t>
      </w:r>
    </w:p>
    <w:p w14:paraId="2D151D43"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p>
    <w:p w14:paraId="1E106BE8" w14:textId="77777777" w:rsidR="00CB22F0" w:rsidRPr="00506EAC" w:rsidRDefault="00CB22F0" w:rsidP="00CB22F0">
      <w:pPr>
        <w:pBdr>
          <w:top w:val="nil"/>
          <w:left w:val="nil"/>
          <w:bottom w:val="nil"/>
          <w:right w:val="nil"/>
          <w:between w:val="nil"/>
        </w:pBdr>
        <w:spacing w:after="0" w:line="276" w:lineRule="auto"/>
        <w:ind w:left="714" w:hanging="357"/>
        <w:jc w:val="center"/>
        <w:rPr>
          <w:b/>
          <w:color w:val="auto"/>
          <w:szCs w:val="24"/>
        </w:rPr>
      </w:pPr>
      <w:r w:rsidRPr="00506EAC">
        <w:rPr>
          <w:b/>
          <w:szCs w:val="24"/>
          <w:lang w:val="en-GB"/>
        </w:rPr>
        <w:t xml:space="preserve">OCCUPATIONAL STANDARD ISCED CODE: </w:t>
      </w:r>
      <w:r w:rsidRPr="00506EAC">
        <w:rPr>
          <w:b/>
          <w:color w:val="auto"/>
          <w:szCs w:val="24"/>
          <w:lang w:val="en-GB"/>
        </w:rPr>
        <w:t>0714 354A</w:t>
      </w:r>
    </w:p>
    <w:p w14:paraId="77087194"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p>
    <w:p w14:paraId="19FA33DA" w14:textId="77777777" w:rsidR="00CB22F0" w:rsidRPr="00506EAC" w:rsidRDefault="00CB22F0" w:rsidP="00CB22F0">
      <w:pPr>
        <w:pBdr>
          <w:top w:val="nil"/>
          <w:left w:val="nil"/>
          <w:bottom w:val="nil"/>
          <w:right w:val="nil"/>
          <w:between w:val="nil"/>
        </w:pBdr>
        <w:spacing w:after="0" w:line="276" w:lineRule="auto"/>
        <w:ind w:left="714" w:hanging="357"/>
        <w:jc w:val="center"/>
        <w:rPr>
          <w:b/>
          <w:szCs w:val="24"/>
        </w:rPr>
      </w:pPr>
    </w:p>
    <w:p w14:paraId="2EA3FA0E" w14:textId="77777777" w:rsidR="00CB22F0" w:rsidRPr="00506EAC" w:rsidRDefault="00CB22F0" w:rsidP="00CB22F0">
      <w:pPr>
        <w:pBdr>
          <w:top w:val="nil"/>
          <w:left w:val="nil"/>
          <w:bottom w:val="nil"/>
          <w:right w:val="nil"/>
          <w:between w:val="nil"/>
        </w:pBdr>
        <w:spacing w:after="0" w:line="276" w:lineRule="auto"/>
        <w:ind w:left="714" w:hanging="357"/>
        <w:rPr>
          <w:b/>
          <w:szCs w:val="24"/>
        </w:rPr>
      </w:pPr>
    </w:p>
    <w:p w14:paraId="63BCA5FA" w14:textId="77777777" w:rsidR="00CB22F0" w:rsidRPr="00506EAC" w:rsidRDefault="00CB22F0" w:rsidP="00CB22F0">
      <w:pPr>
        <w:pBdr>
          <w:top w:val="nil"/>
          <w:left w:val="nil"/>
          <w:bottom w:val="nil"/>
          <w:right w:val="nil"/>
          <w:between w:val="nil"/>
        </w:pBdr>
        <w:spacing w:after="0" w:line="276" w:lineRule="auto"/>
        <w:rPr>
          <w:szCs w:val="24"/>
        </w:rPr>
      </w:pPr>
    </w:p>
    <w:p w14:paraId="57385F2E" w14:textId="77777777" w:rsidR="00CB22F0" w:rsidRPr="00506EAC" w:rsidRDefault="00CB22F0" w:rsidP="00CB22F0">
      <w:pPr>
        <w:pStyle w:val="NoSpacing"/>
        <w:spacing w:line="276" w:lineRule="auto"/>
        <w:jc w:val="center"/>
      </w:pPr>
    </w:p>
    <w:p w14:paraId="28A84F1D" w14:textId="77777777" w:rsidR="00CB22F0" w:rsidRPr="00506EAC" w:rsidRDefault="00CB22F0" w:rsidP="00CB22F0">
      <w:pPr>
        <w:pStyle w:val="NoSpacing"/>
        <w:spacing w:line="276" w:lineRule="auto"/>
        <w:jc w:val="center"/>
      </w:pPr>
    </w:p>
    <w:p w14:paraId="5BEFD87C" w14:textId="77777777" w:rsidR="00CB22F0" w:rsidRPr="00506EAC" w:rsidRDefault="00CB22F0" w:rsidP="00CB22F0">
      <w:pPr>
        <w:pBdr>
          <w:top w:val="nil"/>
          <w:left w:val="nil"/>
          <w:bottom w:val="nil"/>
          <w:right w:val="nil"/>
          <w:between w:val="nil"/>
        </w:pBdr>
        <w:spacing w:after="0" w:line="276" w:lineRule="auto"/>
        <w:rPr>
          <w:szCs w:val="24"/>
        </w:rPr>
        <w:sectPr w:rsidR="00CB22F0" w:rsidRPr="00506EAC" w:rsidSect="002C5C8E">
          <w:footerReference w:type="default" r:id="rId10"/>
          <w:footerReference w:type="first" r:id="rId11"/>
          <w:pgSz w:w="11906" w:h="16838"/>
          <w:pgMar w:top="1440" w:right="1800" w:bottom="1440" w:left="1800" w:header="288" w:footer="709" w:gutter="0"/>
          <w:pgNumType w:fmt="lowerRoman" w:start="1"/>
          <w:cols w:space="720"/>
          <w:titlePg/>
        </w:sectPr>
      </w:pPr>
      <w:r w:rsidRPr="00506EAC">
        <w:rPr>
          <w:szCs w:val="24"/>
        </w:rPr>
        <w:t xml:space="preserve"> </w:t>
      </w:r>
    </w:p>
    <w:p w14:paraId="1B50FBCB" w14:textId="77777777" w:rsidR="00CB22F0" w:rsidRPr="00506EAC" w:rsidRDefault="00CB22F0" w:rsidP="00CB22F0">
      <w:pPr>
        <w:spacing w:after="200" w:line="276" w:lineRule="auto"/>
        <w:rPr>
          <w:szCs w:val="24"/>
        </w:rPr>
      </w:pPr>
      <w:bookmarkStart w:id="3" w:name="_heading=h.1fob9te" w:colFirst="0" w:colLast="0"/>
      <w:bookmarkEnd w:id="3"/>
    </w:p>
    <w:p w14:paraId="0CD8600F" w14:textId="77777777" w:rsidR="00CB22F0" w:rsidRPr="002858C1" w:rsidRDefault="00CB22F0" w:rsidP="00CB22F0">
      <w:pPr>
        <w:pStyle w:val="Heading1"/>
      </w:pPr>
      <w:bookmarkStart w:id="4" w:name="_Toc196990436"/>
      <w:r w:rsidRPr="002858C1">
        <w:t>FOREWORD</w:t>
      </w:r>
      <w:bookmarkEnd w:id="4"/>
    </w:p>
    <w:p w14:paraId="63E9D399" w14:textId="77777777" w:rsidR="00CB22F0" w:rsidRPr="00506EAC" w:rsidRDefault="00CB22F0" w:rsidP="00CB22F0">
      <w:pPr>
        <w:spacing w:line="276" w:lineRule="auto"/>
        <w:rPr>
          <w:color w:val="auto"/>
          <w:szCs w:val="24"/>
        </w:rPr>
      </w:pPr>
    </w:p>
    <w:p w14:paraId="1C677E9C" w14:textId="77777777" w:rsidR="00CB22F0" w:rsidRPr="0042341B" w:rsidRDefault="00CB22F0" w:rsidP="00CB22F0">
      <w:pPr>
        <w:spacing w:line="360" w:lineRule="auto"/>
        <w:jc w:val="both"/>
        <w:rPr>
          <w:bCs/>
          <w:szCs w:val="24"/>
        </w:rPr>
      </w:pPr>
      <w:r w:rsidRPr="0042341B">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4970DAF9" w14:textId="77777777" w:rsidR="00CB22F0" w:rsidRPr="0042341B" w:rsidRDefault="00CB22F0" w:rsidP="00CB22F0">
      <w:pPr>
        <w:spacing w:line="360" w:lineRule="auto"/>
        <w:jc w:val="both"/>
        <w:rPr>
          <w:bCs/>
          <w:szCs w:val="24"/>
        </w:rPr>
      </w:pPr>
      <w:r w:rsidRPr="0042341B">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098D540F" w14:textId="77777777" w:rsidR="00CB22F0" w:rsidRPr="0042341B" w:rsidRDefault="00CB22F0" w:rsidP="00CB22F0">
      <w:pPr>
        <w:spacing w:line="360" w:lineRule="auto"/>
        <w:jc w:val="both"/>
        <w:rPr>
          <w:bCs/>
          <w:szCs w:val="24"/>
        </w:rPr>
      </w:pPr>
      <w:r w:rsidRPr="0042341B">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w:t>
      </w:r>
      <w:proofErr w:type="spellStart"/>
      <w:r w:rsidRPr="0042341B">
        <w:rPr>
          <w:bCs/>
          <w:szCs w:val="24"/>
        </w:rPr>
        <w:t>programmes</w:t>
      </w:r>
      <w:proofErr w:type="spellEnd"/>
      <w:r w:rsidRPr="0042341B">
        <w:rPr>
          <w:bCs/>
          <w:szCs w:val="24"/>
        </w:rPr>
        <w:t xml:space="preserve">. These reforms demand that industry takes a leading role in occupational standards development to ensure it addresses competence needs. </w:t>
      </w:r>
    </w:p>
    <w:p w14:paraId="0DDE6F83" w14:textId="77777777" w:rsidR="00CB22F0" w:rsidRPr="0042341B" w:rsidRDefault="00CB22F0" w:rsidP="00CB22F0">
      <w:pPr>
        <w:spacing w:line="360" w:lineRule="auto"/>
        <w:jc w:val="both"/>
        <w:rPr>
          <w:bCs/>
          <w:szCs w:val="24"/>
        </w:rPr>
      </w:pPr>
      <w:r w:rsidRPr="0042341B">
        <w:rPr>
          <w:bCs/>
          <w:szCs w:val="24"/>
        </w:rPr>
        <w:t xml:space="preserve">It is against this background that these Occupational Standards have been developed for a competency-based </w:t>
      </w:r>
      <w:bookmarkStart w:id="5" w:name="_Hlk180003818"/>
      <w:r w:rsidRPr="00A54318">
        <w:rPr>
          <w:color w:val="auto"/>
          <w:szCs w:val="24"/>
        </w:rPr>
        <w:t xml:space="preserve">Industrial Automation </w:t>
      </w:r>
      <w:r>
        <w:rPr>
          <w:color w:val="auto"/>
          <w:szCs w:val="24"/>
        </w:rPr>
        <w:t>a</w:t>
      </w:r>
      <w:r w:rsidRPr="00A54318">
        <w:rPr>
          <w:color w:val="auto"/>
          <w:szCs w:val="24"/>
        </w:rPr>
        <w:t>nd Robotics</w:t>
      </w:r>
      <w:r w:rsidRPr="0042341B">
        <w:rPr>
          <w:bCs/>
          <w:szCs w:val="24"/>
        </w:rPr>
        <w:t xml:space="preserve"> </w:t>
      </w:r>
      <w:bookmarkEnd w:id="5"/>
      <w:r w:rsidRPr="0042341B">
        <w:rPr>
          <w:bCs/>
          <w:szCs w:val="24"/>
        </w:rPr>
        <w:t xml:space="preserve">standard. These Occupational Standards will also be the basis for assessment of an individual for competence certification. </w:t>
      </w:r>
    </w:p>
    <w:p w14:paraId="2968A093" w14:textId="77777777" w:rsidR="00CB22F0" w:rsidRDefault="00CB22F0" w:rsidP="00CB22F0">
      <w:pPr>
        <w:spacing w:line="360" w:lineRule="auto"/>
        <w:jc w:val="both"/>
        <w:rPr>
          <w:bCs/>
          <w:szCs w:val="24"/>
        </w:rPr>
      </w:pPr>
      <w:r w:rsidRPr="0042341B">
        <w:rPr>
          <w:bCs/>
          <w:szCs w:val="24"/>
        </w:rPr>
        <w:t>It is my conviction that these Occupational Standards will play a key role towards development of competent human resource for the engineering sector’s growth and development.</w:t>
      </w:r>
    </w:p>
    <w:p w14:paraId="2DE4F2C8" w14:textId="77777777" w:rsidR="00CB22F0" w:rsidRDefault="00CB22F0" w:rsidP="00CB22F0">
      <w:pPr>
        <w:spacing w:line="360" w:lineRule="auto"/>
        <w:jc w:val="both"/>
        <w:rPr>
          <w:bCs/>
          <w:szCs w:val="24"/>
        </w:rPr>
      </w:pPr>
    </w:p>
    <w:p w14:paraId="4342B228" w14:textId="77777777" w:rsidR="00CB22F0" w:rsidRPr="0042341B" w:rsidRDefault="00CB22F0" w:rsidP="00CB22F0">
      <w:pPr>
        <w:spacing w:line="360" w:lineRule="auto"/>
        <w:jc w:val="both"/>
        <w:rPr>
          <w:bCs/>
          <w:szCs w:val="24"/>
        </w:rPr>
      </w:pPr>
    </w:p>
    <w:p w14:paraId="393CCD5A" w14:textId="77777777" w:rsidR="00857E9D" w:rsidRDefault="00857E9D" w:rsidP="00CB22F0">
      <w:pPr>
        <w:pStyle w:val="Heading1"/>
      </w:pPr>
      <w:bookmarkStart w:id="6" w:name="_Toc196990437"/>
    </w:p>
    <w:p w14:paraId="690A1361" w14:textId="362B6134" w:rsidR="00CB22F0" w:rsidRPr="00506EAC" w:rsidRDefault="00CB22F0" w:rsidP="00CB22F0">
      <w:pPr>
        <w:pStyle w:val="Heading1"/>
      </w:pPr>
      <w:r w:rsidRPr="00506EAC">
        <w:t>PREFACE</w:t>
      </w:r>
      <w:bookmarkEnd w:id="6"/>
    </w:p>
    <w:p w14:paraId="42965B89" w14:textId="77777777" w:rsidR="00CB22F0" w:rsidRPr="0042341B" w:rsidRDefault="00CB22F0" w:rsidP="00CB22F0">
      <w:pPr>
        <w:spacing w:line="360" w:lineRule="auto"/>
        <w:jc w:val="both"/>
        <w:rPr>
          <w:bCs/>
          <w:szCs w:val="24"/>
        </w:rPr>
      </w:pPr>
      <w:r w:rsidRPr="0042341B">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1D4274CF" w14:textId="77777777" w:rsidR="00CB22F0" w:rsidRPr="0042341B" w:rsidRDefault="00CB22F0" w:rsidP="00CB22F0">
      <w:pPr>
        <w:spacing w:line="360" w:lineRule="auto"/>
        <w:jc w:val="both"/>
        <w:rPr>
          <w:bCs/>
          <w:szCs w:val="24"/>
        </w:rPr>
      </w:pPr>
      <w:r w:rsidRPr="0042341B">
        <w:rPr>
          <w:bCs/>
          <w:szCs w:val="24"/>
        </w:rPr>
        <w:t xml:space="preserve">The Technical and Vocational Education and Training </w:t>
      </w:r>
      <w:r w:rsidRPr="00345E63">
        <w:rPr>
          <w:szCs w:val="24"/>
        </w:rPr>
        <w:t xml:space="preserve">Act CAP. 210A </w:t>
      </w:r>
      <w:r w:rsidRPr="0042341B">
        <w:rPr>
          <w:bCs/>
          <w:szCs w:val="24"/>
        </w:rPr>
        <w:t xml:space="preserve">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w:t>
      </w:r>
      <w:proofErr w:type="spellStart"/>
      <w:r w:rsidRPr="0042341B">
        <w:rPr>
          <w:bCs/>
          <w:szCs w:val="24"/>
        </w:rPr>
        <w:t>labour</w:t>
      </w:r>
      <w:proofErr w:type="spellEnd"/>
      <w:r w:rsidRPr="0042341B">
        <w:rPr>
          <w:bCs/>
          <w:szCs w:val="24"/>
        </w:rPr>
        <w:t xml:space="preserve"> force.</w:t>
      </w:r>
    </w:p>
    <w:p w14:paraId="1987DB1B" w14:textId="77777777" w:rsidR="00CB22F0" w:rsidRPr="0042341B" w:rsidRDefault="00CB22F0" w:rsidP="00CB22F0">
      <w:pPr>
        <w:spacing w:line="360" w:lineRule="auto"/>
        <w:jc w:val="both"/>
        <w:rPr>
          <w:bCs/>
          <w:szCs w:val="24"/>
        </w:rPr>
      </w:pPr>
      <w:r w:rsidRPr="0042341B">
        <w:rPr>
          <w:bCs/>
          <w:szCs w:val="24"/>
        </w:rPr>
        <w:t xml:space="preserve">Incumbent </w:t>
      </w:r>
      <w:r w:rsidRPr="00A54318">
        <w:rPr>
          <w:color w:val="auto"/>
          <w:szCs w:val="24"/>
        </w:rPr>
        <w:t xml:space="preserve">Industrial Automation </w:t>
      </w:r>
      <w:r>
        <w:rPr>
          <w:color w:val="auto"/>
          <w:szCs w:val="24"/>
        </w:rPr>
        <w:t>a</w:t>
      </w:r>
      <w:r w:rsidRPr="00A54318">
        <w:rPr>
          <w:color w:val="auto"/>
          <w:szCs w:val="24"/>
        </w:rPr>
        <w:t>nd Robotics</w:t>
      </w:r>
      <w:r w:rsidRPr="0042341B">
        <w:rPr>
          <w:bCs/>
          <w:szCs w:val="24"/>
        </w:rPr>
        <w:t xml:space="preserve"> industry experts in conjunction with expert subject trainers and other related stakeholders have developed these Occupational Standards for </w:t>
      </w:r>
      <w:r w:rsidRPr="001E297A">
        <w:rPr>
          <w:color w:val="auto"/>
          <w:szCs w:val="24"/>
        </w:rPr>
        <w:t xml:space="preserve">Industrial Automation </w:t>
      </w:r>
      <w:r>
        <w:rPr>
          <w:color w:val="auto"/>
          <w:szCs w:val="24"/>
        </w:rPr>
        <w:t>a</w:t>
      </w:r>
      <w:r w:rsidRPr="001E297A">
        <w:rPr>
          <w:color w:val="auto"/>
          <w:szCs w:val="24"/>
        </w:rPr>
        <w:t>nd Robotics</w:t>
      </w:r>
      <w:r w:rsidRPr="0042341B">
        <w:rPr>
          <w:bCs/>
          <w:szCs w:val="24"/>
        </w:rPr>
        <w:t xml:space="preserve"> Level </w:t>
      </w:r>
      <w:r>
        <w:rPr>
          <w:bCs/>
          <w:szCs w:val="24"/>
        </w:rPr>
        <w:t>4</w:t>
      </w:r>
      <w:r w:rsidRPr="0042341B">
        <w:rPr>
          <w:bCs/>
          <w:szCs w:val="24"/>
        </w:rPr>
        <w:t xml:space="preserve">. These standards will be the basis for development of competency-based curriculum for </w:t>
      </w:r>
      <w:r w:rsidRPr="001E297A">
        <w:rPr>
          <w:color w:val="auto"/>
          <w:szCs w:val="24"/>
        </w:rPr>
        <w:t xml:space="preserve">Industrial Automation </w:t>
      </w:r>
      <w:r>
        <w:rPr>
          <w:color w:val="auto"/>
          <w:szCs w:val="24"/>
        </w:rPr>
        <w:t>a</w:t>
      </w:r>
      <w:r w:rsidRPr="001E297A">
        <w:rPr>
          <w:color w:val="auto"/>
          <w:szCs w:val="24"/>
        </w:rPr>
        <w:t>nd Robotics</w:t>
      </w:r>
      <w:r w:rsidRPr="0042341B">
        <w:rPr>
          <w:bCs/>
          <w:szCs w:val="24"/>
        </w:rPr>
        <w:t xml:space="preserve"> </w:t>
      </w:r>
      <w:r>
        <w:rPr>
          <w:bCs/>
          <w:szCs w:val="24"/>
        </w:rPr>
        <w:t xml:space="preserve">KNQF </w:t>
      </w:r>
      <w:r w:rsidRPr="0042341B">
        <w:rPr>
          <w:bCs/>
          <w:szCs w:val="24"/>
        </w:rPr>
        <w:t xml:space="preserve">Level </w:t>
      </w:r>
      <w:r>
        <w:rPr>
          <w:bCs/>
          <w:szCs w:val="24"/>
        </w:rPr>
        <w:t>4</w:t>
      </w:r>
      <w:r w:rsidRPr="0042341B">
        <w:rPr>
          <w:bCs/>
          <w:szCs w:val="24"/>
        </w:rPr>
        <w:t>.</w:t>
      </w:r>
    </w:p>
    <w:p w14:paraId="0BED4D3D" w14:textId="77777777" w:rsidR="00CB22F0" w:rsidRPr="0042341B" w:rsidRDefault="00CB22F0" w:rsidP="00CB22F0">
      <w:pPr>
        <w:spacing w:line="360" w:lineRule="auto"/>
        <w:jc w:val="both"/>
        <w:rPr>
          <w:bCs/>
          <w:szCs w:val="24"/>
        </w:rPr>
      </w:pPr>
      <w:r w:rsidRPr="0042341B">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29B8DA01" w14:textId="77777777" w:rsidR="00CB22F0" w:rsidRPr="0042341B" w:rsidRDefault="00CB22F0" w:rsidP="00CB22F0">
      <w:pPr>
        <w:spacing w:line="360" w:lineRule="auto"/>
        <w:jc w:val="both"/>
        <w:rPr>
          <w:bCs/>
          <w:szCs w:val="24"/>
        </w:rPr>
      </w:pPr>
      <w:r w:rsidRPr="0042341B">
        <w:rPr>
          <w:bCs/>
          <w:szCs w:val="24"/>
        </w:rPr>
        <w:t xml:space="preserve">I am grateful to everyone who participated in the development of these Occupational Standards. </w:t>
      </w:r>
    </w:p>
    <w:p w14:paraId="33901EB9" w14:textId="77777777" w:rsidR="00CB22F0" w:rsidRDefault="00CB22F0" w:rsidP="00CB22F0">
      <w:pPr>
        <w:spacing w:after="182" w:line="360" w:lineRule="auto"/>
        <w:rPr>
          <w:rFonts w:eastAsia="Calibri"/>
          <w:color w:val="auto"/>
          <w:kern w:val="0"/>
          <w:szCs w:val="24"/>
          <w:lang w:val="en-GB"/>
        </w:rPr>
      </w:pPr>
    </w:p>
    <w:p w14:paraId="769161E5" w14:textId="77777777" w:rsidR="00CB22F0" w:rsidRPr="00506EAC" w:rsidRDefault="00CB22F0" w:rsidP="00CB22F0">
      <w:pPr>
        <w:spacing w:after="200" w:line="276" w:lineRule="auto"/>
        <w:rPr>
          <w:b/>
          <w:szCs w:val="24"/>
        </w:rPr>
      </w:pPr>
    </w:p>
    <w:p w14:paraId="42657B36" w14:textId="77777777" w:rsidR="00CB22F0" w:rsidRPr="00506EAC" w:rsidRDefault="00CB22F0" w:rsidP="00CB22F0">
      <w:pPr>
        <w:spacing w:line="276" w:lineRule="auto"/>
        <w:rPr>
          <w:szCs w:val="24"/>
          <w:lang w:val="en-GB" w:eastAsia="fr-FR"/>
        </w:rPr>
      </w:pPr>
    </w:p>
    <w:bookmarkStart w:id="7" w:name="_heading=h.3dy6vkm" w:colFirst="0" w:colLast="0" w:displacedByCustomXml="next"/>
    <w:bookmarkEnd w:id="7" w:displacedByCustomXml="next"/>
    <w:sdt>
      <w:sdtPr>
        <w:rPr>
          <w:rFonts w:eastAsia="Times New Roman"/>
          <w:b w:val="0"/>
          <w:bCs w:val="0"/>
          <w:color w:val="000000"/>
          <w:kern w:val="28"/>
          <w:szCs w:val="20"/>
          <w:lang w:eastAsia="en-US"/>
        </w:rPr>
        <w:id w:val="-860587232"/>
        <w:docPartObj>
          <w:docPartGallery w:val="Table of Contents"/>
          <w:docPartUnique/>
        </w:docPartObj>
      </w:sdtPr>
      <w:sdtEndPr>
        <w:rPr>
          <w:rFonts w:eastAsiaTheme="minorEastAsia"/>
          <w:noProof/>
        </w:rPr>
      </w:sdtEndPr>
      <w:sdtContent>
        <w:p w14:paraId="4A34AB8C" w14:textId="77777777" w:rsidR="00CB22F0" w:rsidRPr="00506EAC" w:rsidRDefault="00CB22F0" w:rsidP="00CB22F0">
          <w:pPr>
            <w:pStyle w:val="TOCHeading"/>
            <w:rPr>
              <w:rStyle w:val="Heading1Char"/>
              <w:b/>
            </w:rPr>
          </w:pPr>
          <w:r w:rsidRPr="00506EAC">
            <w:rPr>
              <w:rStyle w:val="Heading1Char"/>
              <w:b/>
            </w:rPr>
            <w:t>TABLE OF CONTENTS</w:t>
          </w:r>
        </w:p>
        <w:p w14:paraId="5CFA325A" w14:textId="1071D5C1" w:rsidR="00CE05FE" w:rsidRDefault="00CB22F0">
          <w:pPr>
            <w:pStyle w:val="TOC1"/>
            <w:rPr>
              <w:rFonts w:asciiTheme="minorHAnsi" w:eastAsiaTheme="minorEastAsia" w:hAnsiTheme="minorHAnsi" w:cstheme="minorBidi"/>
              <w:bCs w:val="0"/>
              <w:sz w:val="22"/>
            </w:rPr>
          </w:pPr>
          <w:r w:rsidRPr="00506EAC">
            <w:rPr>
              <w:szCs w:val="24"/>
            </w:rPr>
            <w:fldChar w:fldCharType="begin"/>
          </w:r>
          <w:r w:rsidRPr="00506EAC">
            <w:rPr>
              <w:szCs w:val="24"/>
            </w:rPr>
            <w:instrText xml:space="preserve"> TOC \o "1-3" \h \z \u </w:instrText>
          </w:r>
          <w:r w:rsidRPr="00506EAC">
            <w:rPr>
              <w:szCs w:val="24"/>
            </w:rPr>
            <w:fldChar w:fldCharType="separate"/>
          </w:r>
          <w:hyperlink w:anchor="_Toc196990436" w:history="1">
            <w:r w:rsidR="00CE05FE" w:rsidRPr="00385AE3">
              <w:rPr>
                <w:rStyle w:val="Hyperlink"/>
              </w:rPr>
              <w:t>FOREWORD</w:t>
            </w:r>
            <w:r w:rsidR="00CE05FE">
              <w:rPr>
                <w:webHidden/>
              </w:rPr>
              <w:tab/>
            </w:r>
            <w:r w:rsidR="00CE05FE">
              <w:rPr>
                <w:webHidden/>
              </w:rPr>
              <w:fldChar w:fldCharType="begin"/>
            </w:r>
            <w:r w:rsidR="00CE05FE">
              <w:rPr>
                <w:webHidden/>
              </w:rPr>
              <w:instrText xml:space="preserve"> PAGEREF _Toc196990436 \h </w:instrText>
            </w:r>
            <w:r w:rsidR="00CE05FE">
              <w:rPr>
                <w:webHidden/>
              </w:rPr>
            </w:r>
            <w:r w:rsidR="00CE05FE">
              <w:rPr>
                <w:webHidden/>
              </w:rPr>
              <w:fldChar w:fldCharType="separate"/>
            </w:r>
            <w:r w:rsidR="00CE05FE">
              <w:rPr>
                <w:webHidden/>
              </w:rPr>
              <w:t>ii</w:t>
            </w:r>
            <w:r w:rsidR="00CE05FE">
              <w:rPr>
                <w:webHidden/>
              </w:rPr>
              <w:fldChar w:fldCharType="end"/>
            </w:r>
          </w:hyperlink>
        </w:p>
        <w:p w14:paraId="056A876E" w14:textId="5AAE6ECE" w:rsidR="00CE05FE" w:rsidRDefault="00CE05FE">
          <w:pPr>
            <w:pStyle w:val="TOC1"/>
            <w:rPr>
              <w:rFonts w:asciiTheme="minorHAnsi" w:eastAsiaTheme="minorEastAsia" w:hAnsiTheme="minorHAnsi" w:cstheme="minorBidi"/>
              <w:bCs w:val="0"/>
              <w:sz w:val="22"/>
            </w:rPr>
          </w:pPr>
          <w:hyperlink w:anchor="_Toc196990437" w:history="1">
            <w:r w:rsidRPr="00385AE3">
              <w:rPr>
                <w:rStyle w:val="Hyperlink"/>
              </w:rPr>
              <w:t>PREFACE</w:t>
            </w:r>
            <w:r>
              <w:rPr>
                <w:webHidden/>
              </w:rPr>
              <w:tab/>
            </w:r>
            <w:r>
              <w:rPr>
                <w:webHidden/>
              </w:rPr>
              <w:fldChar w:fldCharType="begin"/>
            </w:r>
            <w:r>
              <w:rPr>
                <w:webHidden/>
              </w:rPr>
              <w:instrText xml:space="preserve"> PAGEREF _Toc196990437 \h </w:instrText>
            </w:r>
            <w:r>
              <w:rPr>
                <w:webHidden/>
              </w:rPr>
            </w:r>
            <w:r>
              <w:rPr>
                <w:webHidden/>
              </w:rPr>
              <w:fldChar w:fldCharType="separate"/>
            </w:r>
            <w:r>
              <w:rPr>
                <w:webHidden/>
              </w:rPr>
              <w:t>iii</w:t>
            </w:r>
            <w:r>
              <w:rPr>
                <w:webHidden/>
              </w:rPr>
              <w:fldChar w:fldCharType="end"/>
            </w:r>
          </w:hyperlink>
        </w:p>
        <w:p w14:paraId="62DA4D8B" w14:textId="542F9993" w:rsidR="00CE05FE" w:rsidRDefault="00CE05FE">
          <w:pPr>
            <w:pStyle w:val="TOC1"/>
            <w:rPr>
              <w:rFonts w:asciiTheme="minorHAnsi" w:eastAsiaTheme="minorEastAsia" w:hAnsiTheme="minorHAnsi" w:cstheme="minorBidi"/>
              <w:bCs w:val="0"/>
              <w:sz w:val="22"/>
            </w:rPr>
          </w:pPr>
          <w:hyperlink w:anchor="_Toc196990438" w:history="1">
            <w:r w:rsidRPr="00385AE3">
              <w:rPr>
                <w:rStyle w:val="Hyperlink"/>
              </w:rPr>
              <w:t>ABBREVIATIONS AND ACRONYMS</w:t>
            </w:r>
            <w:r>
              <w:rPr>
                <w:webHidden/>
              </w:rPr>
              <w:tab/>
            </w:r>
            <w:r>
              <w:rPr>
                <w:webHidden/>
              </w:rPr>
              <w:fldChar w:fldCharType="begin"/>
            </w:r>
            <w:r>
              <w:rPr>
                <w:webHidden/>
              </w:rPr>
              <w:instrText xml:space="preserve"> PAGEREF _Toc196990438 \h </w:instrText>
            </w:r>
            <w:r>
              <w:rPr>
                <w:webHidden/>
              </w:rPr>
            </w:r>
            <w:r>
              <w:rPr>
                <w:webHidden/>
              </w:rPr>
              <w:fldChar w:fldCharType="separate"/>
            </w:r>
            <w:r>
              <w:rPr>
                <w:webHidden/>
              </w:rPr>
              <w:t>iv</w:t>
            </w:r>
            <w:r>
              <w:rPr>
                <w:webHidden/>
              </w:rPr>
              <w:fldChar w:fldCharType="end"/>
            </w:r>
          </w:hyperlink>
        </w:p>
        <w:p w14:paraId="6BDDAB61" w14:textId="2E59CA0F" w:rsidR="00CE05FE" w:rsidRDefault="00CE05FE">
          <w:pPr>
            <w:pStyle w:val="TOC1"/>
            <w:rPr>
              <w:rFonts w:asciiTheme="minorHAnsi" w:eastAsiaTheme="minorEastAsia" w:hAnsiTheme="minorHAnsi" w:cstheme="minorBidi"/>
              <w:bCs w:val="0"/>
              <w:sz w:val="22"/>
            </w:rPr>
          </w:pPr>
          <w:hyperlink w:anchor="_Toc196990439" w:history="1">
            <w:r w:rsidRPr="00385AE3">
              <w:rPr>
                <w:rStyle w:val="Hyperlink"/>
              </w:rPr>
              <w:t>KEY TO UNIT CODE</w:t>
            </w:r>
            <w:r>
              <w:rPr>
                <w:webHidden/>
              </w:rPr>
              <w:tab/>
            </w:r>
            <w:r>
              <w:rPr>
                <w:webHidden/>
              </w:rPr>
              <w:fldChar w:fldCharType="begin"/>
            </w:r>
            <w:r>
              <w:rPr>
                <w:webHidden/>
              </w:rPr>
              <w:instrText xml:space="preserve"> PAGEREF _Toc196990439 \h </w:instrText>
            </w:r>
            <w:r>
              <w:rPr>
                <w:webHidden/>
              </w:rPr>
            </w:r>
            <w:r>
              <w:rPr>
                <w:webHidden/>
              </w:rPr>
              <w:fldChar w:fldCharType="separate"/>
            </w:r>
            <w:r>
              <w:rPr>
                <w:webHidden/>
              </w:rPr>
              <w:t>v</w:t>
            </w:r>
            <w:r>
              <w:rPr>
                <w:webHidden/>
              </w:rPr>
              <w:fldChar w:fldCharType="end"/>
            </w:r>
          </w:hyperlink>
        </w:p>
        <w:p w14:paraId="320498EE" w14:textId="5761C4FF" w:rsidR="00CE05FE" w:rsidRDefault="00CE05FE">
          <w:pPr>
            <w:pStyle w:val="TOC1"/>
            <w:rPr>
              <w:rFonts w:asciiTheme="minorHAnsi" w:eastAsiaTheme="minorEastAsia" w:hAnsiTheme="minorHAnsi" w:cstheme="minorBidi"/>
              <w:bCs w:val="0"/>
              <w:sz w:val="22"/>
            </w:rPr>
          </w:pPr>
          <w:hyperlink w:anchor="_Toc196990440" w:history="1">
            <w:r w:rsidRPr="00385AE3">
              <w:rPr>
                <w:rStyle w:val="Hyperlink"/>
              </w:rPr>
              <w:t>OVERVIEW</w:t>
            </w:r>
            <w:r>
              <w:rPr>
                <w:webHidden/>
              </w:rPr>
              <w:tab/>
            </w:r>
            <w:r>
              <w:rPr>
                <w:webHidden/>
              </w:rPr>
              <w:fldChar w:fldCharType="begin"/>
            </w:r>
            <w:r>
              <w:rPr>
                <w:webHidden/>
              </w:rPr>
              <w:instrText xml:space="preserve"> PAGEREF _Toc196990440 \h </w:instrText>
            </w:r>
            <w:r>
              <w:rPr>
                <w:webHidden/>
              </w:rPr>
            </w:r>
            <w:r>
              <w:rPr>
                <w:webHidden/>
              </w:rPr>
              <w:fldChar w:fldCharType="separate"/>
            </w:r>
            <w:r>
              <w:rPr>
                <w:webHidden/>
              </w:rPr>
              <w:t>6</w:t>
            </w:r>
            <w:r>
              <w:rPr>
                <w:webHidden/>
              </w:rPr>
              <w:fldChar w:fldCharType="end"/>
            </w:r>
          </w:hyperlink>
        </w:p>
        <w:p w14:paraId="756BC37D" w14:textId="2ADEE757" w:rsidR="00CE05FE" w:rsidRDefault="00CE05FE">
          <w:pPr>
            <w:pStyle w:val="TOC1"/>
            <w:rPr>
              <w:rFonts w:asciiTheme="minorHAnsi" w:eastAsiaTheme="minorEastAsia" w:hAnsiTheme="minorHAnsi" w:cstheme="minorBidi"/>
              <w:bCs w:val="0"/>
              <w:sz w:val="22"/>
            </w:rPr>
          </w:pPr>
          <w:hyperlink w:anchor="_Toc196990441" w:history="1">
            <w:r w:rsidRPr="00385AE3">
              <w:rPr>
                <w:rStyle w:val="Hyperlink"/>
                <w:lang w:val="en-GB" w:eastAsia="fr-FR"/>
              </w:rPr>
              <w:t>CORE UNITS OF COMPETENCY</w:t>
            </w:r>
            <w:r>
              <w:rPr>
                <w:webHidden/>
              </w:rPr>
              <w:tab/>
            </w:r>
            <w:r>
              <w:rPr>
                <w:webHidden/>
              </w:rPr>
              <w:fldChar w:fldCharType="begin"/>
            </w:r>
            <w:r>
              <w:rPr>
                <w:webHidden/>
              </w:rPr>
              <w:instrText xml:space="preserve"> PAGEREF _Toc196990441 \h </w:instrText>
            </w:r>
            <w:r>
              <w:rPr>
                <w:webHidden/>
              </w:rPr>
            </w:r>
            <w:r>
              <w:rPr>
                <w:webHidden/>
              </w:rPr>
              <w:fldChar w:fldCharType="separate"/>
            </w:r>
            <w:r>
              <w:rPr>
                <w:webHidden/>
              </w:rPr>
              <w:t>7</w:t>
            </w:r>
            <w:r>
              <w:rPr>
                <w:webHidden/>
              </w:rPr>
              <w:fldChar w:fldCharType="end"/>
            </w:r>
          </w:hyperlink>
        </w:p>
        <w:p w14:paraId="42379B3B" w14:textId="7019004F" w:rsidR="00CE05FE" w:rsidRDefault="00CE05FE">
          <w:pPr>
            <w:pStyle w:val="TOC2"/>
            <w:rPr>
              <w:rFonts w:asciiTheme="minorHAnsi" w:eastAsiaTheme="minorEastAsia" w:hAnsiTheme="minorHAnsi" w:cstheme="minorBidi"/>
              <w:sz w:val="22"/>
              <w:lang w:val="en-US" w:eastAsia="en-US"/>
            </w:rPr>
          </w:pPr>
          <w:hyperlink w:anchor="_Toc196990442" w:history="1">
            <w:r w:rsidRPr="00385AE3">
              <w:rPr>
                <w:rStyle w:val="Hyperlink"/>
              </w:rPr>
              <w:t>OPERATE INDUSTRIAL AUTOMATION AND ROBOTIC SYSTEMS</w:t>
            </w:r>
            <w:r>
              <w:rPr>
                <w:webHidden/>
              </w:rPr>
              <w:tab/>
            </w:r>
            <w:r>
              <w:rPr>
                <w:webHidden/>
              </w:rPr>
              <w:fldChar w:fldCharType="begin"/>
            </w:r>
            <w:r>
              <w:rPr>
                <w:webHidden/>
              </w:rPr>
              <w:instrText xml:space="preserve"> PAGEREF _Toc196990442 \h </w:instrText>
            </w:r>
            <w:r>
              <w:rPr>
                <w:webHidden/>
              </w:rPr>
            </w:r>
            <w:r>
              <w:rPr>
                <w:webHidden/>
              </w:rPr>
              <w:fldChar w:fldCharType="separate"/>
            </w:r>
            <w:r>
              <w:rPr>
                <w:webHidden/>
              </w:rPr>
              <w:t>8</w:t>
            </w:r>
            <w:r>
              <w:rPr>
                <w:webHidden/>
              </w:rPr>
              <w:fldChar w:fldCharType="end"/>
            </w:r>
          </w:hyperlink>
        </w:p>
        <w:p w14:paraId="6A4AF3FB" w14:textId="7B169C8A" w:rsidR="00CE05FE" w:rsidRDefault="00CE05FE">
          <w:pPr>
            <w:pStyle w:val="TOC2"/>
            <w:rPr>
              <w:rFonts w:asciiTheme="minorHAnsi" w:eastAsiaTheme="minorEastAsia" w:hAnsiTheme="minorHAnsi" w:cstheme="minorBidi"/>
              <w:sz w:val="22"/>
              <w:lang w:val="en-US" w:eastAsia="en-US"/>
            </w:rPr>
          </w:pPr>
          <w:hyperlink w:anchor="_Toc196990443" w:history="1">
            <w:r w:rsidRPr="00385AE3">
              <w:rPr>
                <w:rStyle w:val="Hyperlink"/>
              </w:rPr>
              <w:t>MAINTAIN PRODUCT QUALITY</w:t>
            </w:r>
            <w:r>
              <w:rPr>
                <w:webHidden/>
              </w:rPr>
              <w:tab/>
            </w:r>
            <w:r>
              <w:rPr>
                <w:webHidden/>
              </w:rPr>
              <w:fldChar w:fldCharType="begin"/>
            </w:r>
            <w:r>
              <w:rPr>
                <w:webHidden/>
              </w:rPr>
              <w:instrText xml:space="preserve"> PAGEREF _Toc196990443 \h </w:instrText>
            </w:r>
            <w:r>
              <w:rPr>
                <w:webHidden/>
              </w:rPr>
            </w:r>
            <w:r>
              <w:rPr>
                <w:webHidden/>
              </w:rPr>
              <w:fldChar w:fldCharType="separate"/>
            </w:r>
            <w:r>
              <w:rPr>
                <w:webHidden/>
              </w:rPr>
              <w:t>14</w:t>
            </w:r>
            <w:r>
              <w:rPr>
                <w:webHidden/>
              </w:rPr>
              <w:fldChar w:fldCharType="end"/>
            </w:r>
          </w:hyperlink>
        </w:p>
        <w:p w14:paraId="587EE44F" w14:textId="6EF225BB" w:rsidR="00CE05FE" w:rsidRDefault="00CE05FE">
          <w:pPr>
            <w:pStyle w:val="TOC2"/>
            <w:rPr>
              <w:rFonts w:asciiTheme="minorHAnsi" w:eastAsiaTheme="minorEastAsia" w:hAnsiTheme="minorHAnsi" w:cstheme="minorBidi"/>
              <w:sz w:val="22"/>
              <w:lang w:val="en-US" w:eastAsia="en-US"/>
            </w:rPr>
          </w:pPr>
          <w:hyperlink w:anchor="_Toc196990444" w:history="1">
            <w:r w:rsidRPr="00385AE3">
              <w:rPr>
                <w:rStyle w:val="Hyperlink"/>
              </w:rPr>
              <w:t>MAINTAIN INDUSTRIAL AUTOMATION AND ROBOTIC SYSTEMS</w:t>
            </w:r>
            <w:r>
              <w:rPr>
                <w:webHidden/>
              </w:rPr>
              <w:tab/>
            </w:r>
            <w:r>
              <w:rPr>
                <w:webHidden/>
              </w:rPr>
              <w:fldChar w:fldCharType="begin"/>
            </w:r>
            <w:r>
              <w:rPr>
                <w:webHidden/>
              </w:rPr>
              <w:instrText xml:space="preserve"> PAGEREF _Toc196990444 \h </w:instrText>
            </w:r>
            <w:r>
              <w:rPr>
                <w:webHidden/>
              </w:rPr>
            </w:r>
            <w:r>
              <w:rPr>
                <w:webHidden/>
              </w:rPr>
              <w:fldChar w:fldCharType="separate"/>
            </w:r>
            <w:r>
              <w:rPr>
                <w:webHidden/>
              </w:rPr>
              <w:t>17</w:t>
            </w:r>
            <w:r>
              <w:rPr>
                <w:webHidden/>
              </w:rPr>
              <w:fldChar w:fldCharType="end"/>
            </w:r>
          </w:hyperlink>
        </w:p>
        <w:p w14:paraId="26FC28EC" w14:textId="3254096C" w:rsidR="00CB22F0" w:rsidRPr="00506EAC" w:rsidRDefault="00CB22F0" w:rsidP="00CB22F0">
          <w:pPr>
            <w:spacing w:line="276" w:lineRule="auto"/>
            <w:rPr>
              <w:szCs w:val="24"/>
            </w:rPr>
          </w:pPr>
          <w:r w:rsidRPr="00506EAC">
            <w:rPr>
              <w:b/>
              <w:bCs/>
              <w:noProof/>
              <w:szCs w:val="24"/>
            </w:rPr>
            <w:fldChar w:fldCharType="end"/>
          </w:r>
        </w:p>
      </w:sdtContent>
    </w:sdt>
    <w:p w14:paraId="32BA9D68" w14:textId="77777777" w:rsidR="00CB22F0" w:rsidRPr="00506EAC" w:rsidRDefault="00CB22F0" w:rsidP="00CB22F0">
      <w:pPr>
        <w:spacing w:line="276" w:lineRule="auto"/>
        <w:rPr>
          <w:szCs w:val="24"/>
        </w:rPr>
      </w:pPr>
    </w:p>
    <w:p w14:paraId="3C35770C" w14:textId="77777777" w:rsidR="00CB22F0" w:rsidRPr="00506EAC" w:rsidRDefault="00CB22F0" w:rsidP="00CB22F0">
      <w:pPr>
        <w:spacing w:line="276" w:lineRule="auto"/>
        <w:rPr>
          <w:szCs w:val="24"/>
        </w:rPr>
      </w:pPr>
    </w:p>
    <w:p w14:paraId="6A24E026" w14:textId="77777777" w:rsidR="00CB22F0" w:rsidRPr="00506EAC" w:rsidRDefault="00CB22F0" w:rsidP="00CB22F0">
      <w:pPr>
        <w:spacing w:line="276" w:lineRule="auto"/>
        <w:rPr>
          <w:szCs w:val="24"/>
        </w:rPr>
      </w:pPr>
    </w:p>
    <w:p w14:paraId="23B7F503" w14:textId="77777777" w:rsidR="00CB22F0" w:rsidRDefault="00CB22F0" w:rsidP="00CB22F0">
      <w:pPr>
        <w:spacing w:line="276" w:lineRule="auto"/>
        <w:rPr>
          <w:szCs w:val="24"/>
        </w:rPr>
      </w:pPr>
    </w:p>
    <w:p w14:paraId="633F3A72" w14:textId="77777777" w:rsidR="00CB22F0" w:rsidRDefault="00CB22F0" w:rsidP="00CB22F0">
      <w:pPr>
        <w:spacing w:line="276" w:lineRule="auto"/>
        <w:rPr>
          <w:szCs w:val="24"/>
        </w:rPr>
      </w:pPr>
    </w:p>
    <w:p w14:paraId="0BB216C3" w14:textId="77777777" w:rsidR="00CB22F0" w:rsidRDefault="00CB22F0" w:rsidP="00CB22F0">
      <w:pPr>
        <w:spacing w:line="276" w:lineRule="auto"/>
        <w:rPr>
          <w:szCs w:val="24"/>
        </w:rPr>
      </w:pPr>
    </w:p>
    <w:p w14:paraId="4A1FE72B" w14:textId="77777777" w:rsidR="00CB22F0" w:rsidRDefault="00CB22F0" w:rsidP="00CB22F0">
      <w:pPr>
        <w:spacing w:line="276" w:lineRule="auto"/>
        <w:rPr>
          <w:szCs w:val="24"/>
        </w:rPr>
      </w:pPr>
    </w:p>
    <w:p w14:paraId="44F43C88" w14:textId="77777777" w:rsidR="00CB22F0" w:rsidRDefault="00CB22F0" w:rsidP="00CB22F0">
      <w:pPr>
        <w:spacing w:line="276" w:lineRule="auto"/>
        <w:rPr>
          <w:szCs w:val="24"/>
        </w:rPr>
      </w:pPr>
    </w:p>
    <w:p w14:paraId="68C2F410" w14:textId="77777777" w:rsidR="00CB22F0" w:rsidRDefault="00CB22F0" w:rsidP="00CB22F0">
      <w:pPr>
        <w:spacing w:line="276" w:lineRule="auto"/>
        <w:rPr>
          <w:szCs w:val="24"/>
        </w:rPr>
      </w:pPr>
    </w:p>
    <w:p w14:paraId="1A19EEAB" w14:textId="77777777" w:rsidR="00CB22F0" w:rsidRDefault="00CB22F0" w:rsidP="00CB22F0">
      <w:pPr>
        <w:spacing w:line="276" w:lineRule="auto"/>
        <w:rPr>
          <w:szCs w:val="24"/>
        </w:rPr>
      </w:pPr>
    </w:p>
    <w:p w14:paraId="6FE5DC54" w14:textId="77777777" w:rsidR="00CB22F0" w:rsidRDefault="00CB22F0" w:rsidP="00CB22F0">
      <w:pPr>
        <w:spacing w:line="276" w:lineRule="auto"/>
        <w:rPr>
          <w:szCs w:val="24"/>
        </w:rPr>
      </w:pPr>
    </w:p>
    <w:p w14:paraId="604263EC" w14:textId="77777777" w:rsidR="00CB22F0" w:rsidRDefault="00CB22F0" w:rsidP="00CB22F0">
      <w:pPr>
        <w:spacing w:line="276" w:lineRule="auto"/>
        <w:rPr>
          <w:szCs w:val="24"/>
        </w:rPr>
      </w:pPr>
    </w:p>
    <w:p w14:paraId="1FFD5571" w14:textId="77777777" w:rsidR="00857E9D" w:rsidRDefault="00857E9D" w:rsidP="00CB22F0">
      <w:pPr>
        <w:spacing w:line="276" w:lineRule="auto"/>
        <w:rPr>
          <w:szCs w:val="24"/>
        </w:rPr>
      </w:pPr>
    </w:p>
    <w:p w14:paraId="6BD8E0DE" w14:textId="77777777" w:rsidR="00857E9D" w:rsidRDefault="00857E9D" w:rsidP="00CB22F0">
      <w:pPr>
        <w:spacing w:line="276" w:lineRule="auto"/>
        <w:rPr>
          <w:szCs w:val="24"/>
        </w:rPr>
      </w:pPr>
    </w:p>
    <w:p w14:paraId="035C641B" w14:textId="77777777" w:rsidR="00857E9D" w:rsidRDefault="00857E9D" w:rsidP="00CB22F0">
      <w:pPr>
        <w:spacing w:line="276" w:lineRule="auto"/>
        <w:rPr>
          <w:szCs w:val="24"/>
        </w:rPr>
      </w:pPr>
    </w:p>
    <w:p w14:paraId="0709C2BD" w14:textId="77777777" w:rsidR="00857E9D" w:rsidRDefault="00857E9D" w:rsidP="00CB22F0">
      <w:pPr>
        <w:spacing w:line="276" w:lineRule="auto"/>
        <w:rPr>
          <w:szCs w:val="24"/>
        </w:rPr>
      </w:pPr>
    </w:p>
    <w:p w14:paraId="74CBF7B1" w14:textId="77777777" w:rsidR="00857E9D" w:rsidRDefault="00857E9D" w:rsidP="00CB22F0">
      <w:pPr>
        <w:spacing w:line="276" w:lineRule="auto"/>
        <w:rPr>
          <w:szCs w:val="24"/>
        </w:rPr>
      </w:pPr>
    </w:p>
    <w:p w14:paraId="41FD163F" w14:textId="77777777" w:rsidR="00857E9D" w:rsidRDefault="00857E9D" w:rsidP="00CB22F0">
      <w:pPr>
        <w:spacing w:line="276" w:lineRule="auto"/>
        <w:rPr>
          <w:szCs w:val="24"/>
        </w:rPr>
      </w:pPr>
    </w:p>
    <w:p w14:paraId="6E0033AB" w14:textId="77777777" w:rsidR="00CB22F0" w:rsidRPr="00506EAC" w:rsidRDefault="00CB22F0" w:rsidP="00CB22F0">
      <w:pPr>
        <w:pStyle w:val="Heading1"/>
      </w:pPr>
      <w:bookmarkStart w:id="8" w:name="_Toc196990438"/>
      <w:r>
        <w:t>ABBREVIATIONS AND ACRONYMS</w:t>
      </w:r>
      <w:bookmarkEnd w:id="8"/>
    </w:p>
    <w:p w14:paraId="18CB0648" w14:textId="77777777" w:rsidR="00CB22F0" w:rsidRDefault="00CB22F0" w:rsidP="00CB22F0">
      <w:pPr>
        <w:spacing w:line="276" w:lineRule="auto"/>
        <w:rPr>
          <w:szCs w:val="24"/>
        </w:rPr>
      </w:pPr>
    </w:p>
    <w:tbl>
      <w:tblPr>
        <w:tblW w:w="8480" w:type="dxa"/>
        <w:tblLook w:val="04A0" w:firstRow="1" w:lastRow="0" w:firstColumn="1" w:lastColumn="0" w:noHBand="0" w:noVBand="1"/>
      </w:tblPr>
      <w:tblGrid>
        <w:gridCol w:w="2640"/>
        <w:gridCol w:w="5840"/>
      </w:tblGrid>
      <w:tr w:rsidR="00CB22F0" w:rsidRPr="00A60EC0" w14:paraId="045D8296" w14:textId="77777777" w:rsidTr="00D2254B">
        <w:trPr>
          <w:trHeight w:val="315"/>
        </w:trPr>
        <w:tc>
          <w:tcPr>
            <w:tcW w:w="2640" w:type="dxa"/>
            <w:tcBorders>
              <w:top w:val="nil"/>
              <w:left w:val="nil"/>
              <w:bottom w:val="nil"/>
              <w:right w:val="nil"/>
            </w:tcBorders>
            <w:shd w:val="clear" w:color="auto" w:fill="auto"/>
            <w:noWrap/>
            <w:vAlign w:val="center"/>
            <w:hideMark/>
          </w:tcPr>
          <w:p w14:paraId="3FBCC602" w14:textId="77777777" w:rsidR="00CB22F0" w:rsidRPr="00A60EC0" w:rsidRDefault="00CB22F0" w:rsidP="00D2254B">
            <w:pPr>
              <w:spacing w:after="0" w:line="276" w:lineRule="auto"/>
              <w:rPr>
                <w:color w:val="auto"/>
                <w:kern w:val="0"/>
                <w:szCs w:val="24"/>
              </w:rPr>
            </w:pPr>
            <w:r w:rsidRPr="00A60EC0">
              <w:rPr>
                <w:color w:val="auto"/>
                <w:kern w:val="0"/>
                <w:szCs w:val="24"/>
                <w:lang w:val="en-GB"/>
              </w:rPr>
              <w:t>ISCED</w:t>
            </w:r>
          </w:p>
        </w:tc>
        <w:tc>
          <w:tcPr>
            <w:tcW w:w="5840" w:type="dxa"/>
            <w:tcBorders>
              <w:top w:val="nil"/>
              <w:left w:val="nil"/>
              <w:bottom w:val="nil"/>
              <w:right w:val="nil"/>
            </w:tcBorders>
            <w:shd w:val="clear" w:color="auto" w:fill="auto"/>
            <w:noWrap/>
            <w:vAlign w:val="bottom"/>
            <w:hideMark/>
          </w:tcPr>
          <w:p w14:paraId="48050A00" w14:textId="77777777" w:rsidR="00CB22F0" w:rsidRPr="00A60EC0" w:rsidRDefault="00CB22F0" w:rsidP="00D2254B">
            <w:pPr>
              <w:spacing w:after="0" w:line="276" w:lineRule="auto"/>
              <w:rPr>
                <w:color w:val="auto"/>
                <w:kern w:val="0"/>
                <w:szCs w:val="24"/>
              </w:rPr>
            </w:pPr>
            <w:r w:rsidRPr="00A60EC0">
              <w:rPr>
                <w:color w:val="auto"/>
                <w:kern w:val="0"/>
                <w:szCs w:val="24"/>
              </w:rPr>
              <w:t xml:space="preserve">International Standard Classification </w:t>
            </w:r>
            <w:r>
              <w:rPr>
                <w:color w:val="auto"/>
                <w:kern w:val="0"/>
                <w:szCs w:val="24"/>
              </w:rPr>
              <w:t>of</w:t>
            </w:r>
            <w:r w:rsidRPr="00A60EC0">
              <w:rPr>
                <w:color w:val="auto"/>
                <w:kern w:val="0"/>
                <w:szCs w:val="24"/>
              </w:rPr>
              <w:t xml:space="preserve"> Education</w:t>
            </w:r>
          </w:p>
        </w:tc>
      </w:tr>
      <w:tr w:rsidR="00CB22F0" w:rsidRPr="00A60EC0" w14:paraId="43C9D10C" w14:textId="77777777" w:rsidTr="00D2254B">
        <w:trPr>
          <w:trHeight w:val="315"/>
        </w:trPr>
        <w:tc>
          <w:tcPr>
            <w:tcW w:w="2640" w:type="dxa"/>
            <w:tcBorders>
              <w:top w:val="nil"/>
              <w:left w:val="nil"/>
              <w:bottom w:val="nil"/>
              <w:right w:val="nil"/>
            </w:tcBorders>
            <w:shd w:val="clear" w:color="auto" w:fill="auto"/>
            <w:noWrap/>
            <w:vAlign w:val="center"/>
            <w:hideMark/>
          </w:tcPr>
          <w:p w14:paraId="12676D24" w14:textId="77777777" w:rsidR="00CB22F0" w:rsidRPr="00A60EC0" w:rsidRDefault="00CB22F0" w:rsidP="00D2254B">
            <w:pPr>
              <w:spacing w:after="0" w:line="276" w:lineRule="auto"/>
              <w:rPr>
                <w:color w:val="auto"/>
                <w:kern w:val="0"/>
                <w:szCs w:val="24"/>
              </w:rPr>
            </w:pPr>
            <w:r w:rsidRPr="00A60EC0">
              <w:rPr>
                <w:rFonts w:eastAsia="Tahoma"/>
                <w:color w:val="auto"/>
                <w:kern w:val="0"/>
                <w:szCs w:val="24"/>
              </w:rPr>
              <w:t>CV</w:t>
            </w:r>
          </w:p>
        </w:tc>
        <w:tc>
          <w:tcPr>
            <w:tcW w:w="5840" w:type="dxa"/>
            <w:tcBorders>
              <w:top w:val="nil"/>
              <w:left w:val="nil"/>
              <w:bottom w:val="nil"/>
              <w:right w:val="nil"/>
            </w:tcBorders>
            <w:shd w:val="clear" w:color="auto" w:fill="auto"/>
            <w:noWrap/>
            <w:vAlign w:val="bottom"/>
            <w:hideMark/>
          </w:tcPr>
          <w:p w14:paraId="24D2BDD8" w14:textId="77777777" w:rsidR="00CB22F0" w:rsidRPr="00A60EC0" w:rsidRDefault="00CB22F0" w:rsidP="00D2254B">
            <w:pPr>
              <w:spacing w:after="0" w:line="276" w:lineRule="auto"/>
              <w:rPr>
                <w:color w:val="auto"/>
                <w:kern w:val="0"/>
                <w:szCs w:val="24"/>
              </w:rPr>
            </w:pPr>
            <w:r w:rsidRPr="00A60EC0">
              <w:rPr>
                <w:color w:val="auto"/>
                <w:kern w:val="0"/>
                <w:szCs w:val="24"/>
              </w:rPr>
              <w:t>Curriculum Vitae</w:t>
            </w:r>
          </w:p>
        </w:tc>
      </w:tr>
      <w:tr w:rsidR="00CB22F0" w:rsidRPr="00A60EC0" w14:paraId="7D915E24" w14:textId="77777777" w:rsidTr="00D2254B">
        <w:trPr>
          <w:trHeight w:val="315"/>
        </w:trPr>
        <w:tc>
          <w:tcPr>
            <w:tcW w:w="2640" w:type="dxa"/>
            <w:tcBorders>
              <w:top w:val="nil"/>
              <w:left w:val="nil"/>
              <w:bottom w:val="nil"/>
              <w:right w:val="nil"/>
            </w:tcBorders>
            <w:shd w:val="clear" w:color="auto" w:fill="auto"/>
            <w:noWrap/>
            <w:vAlign w:val="center"/>
            <w:hideMark/>
          </w:tcPr>
          <w:p w14:paraId="3065A170" w14:textId="77777777" w:rsidR="00CB22F0" w:rsidRPr="00A60EC0" w:rsidRDefault="00CB22F0" w:rsidP="00D2254B">
            <w:pPr>
              <w:spacing w:after="0" w:line="276" w:lineRule="auto"/>
              <w:rPr>
                <w:color w:val="auto"/>
                <w:kern w:val="0"/>
                <w:szCs w:val="24"/>
              </w:rPr>
            </w:pPr>
            <w:r w:rsidRPr="00A60EC0">
              <w:rPr>
                <w:color w:val="auto"/>
                <w:kern w:val="0"/>
                <w:szCs w:val="24"/>
              </w:rPr>
              <w:t>CPU</w:t>
            </w:r>
          </w:p>
        </w:tc>
        <w:tc>
          <w:tcPr>
            <w:tcW w:w="5840" w:type="dxa"/>
            <w:tcBorders>
              <w:top w:val="nil"/>
              <w:left w:val="nil"/>
              <w:bottom w:val="nil"/>
              <w:right w:val="nil"/>
            </w:tcBorders>
            <w:shd w:val="clear" w:color="auto" w:fill="auto"/>
            <w:noWrap/>
            <w:vAlign w:val="bottom"/>
            <w:hideMark/>
          </w:tcPr>
          <w:p w14:paraId="45EF04A1" w14:textId="77777777" w:rsidR="00CB22F0" w:rsidRPr="00A60EC0" w:rsidRDefault="00CB22F0" w:rsidP="00D2254B">
            <w:pPr>
              <w:spacing w:after="0" w:line="276" w:lineRule="auto"/>
              <w:rPr>
                <w:color w:val="auto"/>
                <w:kern w:val="0"/>
                <w:szCs w:val="24"/>
              </w:rPr>
            </w:pPr>
            <w:r w:rsidRPr="00A60EC0">
              <w:rPr>
                <w:color w:val="auto"/>
                <w:kern w:val="0"/>
                <w:szCs w:val="24"/>
              </w:rPr>
              <w:t>Central Programming Unit</w:t>
            </w:r>
          </w:p>
        </w:tc>
      </w:tr>
      <w:tr w:rsidR="00CB22F0" w:rsidRPr="00A60EC0" w14:paraId="7F14172E" w14:textId="77777777" w:rsidTr="00D2254B">
        <w:trPr>
          <w:trHeight w:val="315"/>
        </w:trPr>
        <w:tc>
          <w:tcPr>
            <w:tcW w:w="2640" w:type="dxa"/>
            <w:tcBorders>
              <w:top w:val="nil"/>
              <w:left w:val="nil"/>
              <w:bottom w:val="nil"/>
              <w:right w:val="nil"/>
            </w:tcBorders>
            <w:shd w:val="clear" w:color="auto" w:fill="auto"/>
            <w:noWrap/>
            <w:vAlign w:val="center"/>
          </w:tcPr>
          <w:p w14:paraId="4CD57A1F" w14:textId="77777777" w:rsidR="00CB22F0" w:rsidRPr="00A60EC0" w:rsidRDefault="00CB22F0" w:rsidP="00D2254B">
            <w:pPr>
              <w:spacing w:after="0" w:line="276" w:lineRule="auto"/>
              <w:rPr>
                <w:color w:val="auto"/>
                <w:kern w:val="0"/>
                <w:szCs w:val="24"/>
              </w:rPr>
            </w:pPr>
            <w:r w:rsidRPr="00A60EC0">
              <w:rPr>
                <w:color w:val="auto"/>
                <w:kern w:val="0"/>
                <w:szCs w:val="24"/>
              </w:rPr>
              <w:t>RAM</w:t>
            </w:r>
          </w:p>
        </w:tc>
        <w:tc>
          <w:tcPr>
            <w:tcW w:w="5840" w:type="dxa"/>
            <w:tcBorders>
              <w:top w:val="nil"/>
              <w:left w:val="nil"/>
              <w:bottom w:val="nil"/>
              <w:right w:val="nil"/>
            </w:tcBorders>
            <w:shd w:val="clear" w:color="auto" w:fill="auto"/>
            <w:noWrap/>
            <w:vAlign w:val="bottom"/>
          </w:tcPr>
          <w:p w14:paraId="34BAD898" w14:textId="77777777" w:rsidR="00CB22F0" w:rsidRPr="00A60EC0" w:rsidRDefault="00CB22F0" w:rsidP="00D2254B">
            <w:pPr>
              <w:spacing w:after="0" w:line="276" w:lineRule="auto"/>
              <w:rPr>
                <w:color w:val="auto"/>
                <w:kern w:val="0"/>
                <w:szCs w:val="24"/>
              </w:rPr>
            </w:pPr>
            <w:r w:rsidRPr="00A60EC0">
              <w:rPr>
                <w:color w:val="auto"/>
                <w:kern w:val="0"/>
                <w:szCs w:val="24"/>
              </w:rPr>
              <w:t>Random Access Memory</w:t>
            </w:r>
          </w:p>
        </w:tc>
      </w:tr>
      <w:tr w:rsidR="00CB22F0" w:rsidRPr="00A60EC0" w14:paraId="0E117BB3" w14:textId="77777777" w:rsidTr="00D2254B">
        <w:trPr>
          <w:trHeight w:val="315"/>
        </w:trPr>
        <w:tc>
          <w:tcPr>
            <w:tcW w:w="2640" w:type="dxa"/>
            <w:tcBorders>
              <w:top w:val="nil"/>
              <w:left w:val="nil"/>
              <w:bottom w:val="nil"/>
              <w:right w:val="nil"/>
            </w:tcBorders>
            <w:shd w:val="clear" w:color="auto" w:fill="auto"/>
            <w:noWrap/>
            <w:vAlign w:val="center"/>
            <w:hideMark/>
          </w:tcPr>
          <w:p w14:paraId="40CA495B" w14:textId="77777777" w:rsidR="00CB22F0" w:rsidRPr="00A60EC0" w:rsidRDefault="00CB22F0" w:rsidP="00D2254B">
            <w:pPr>
              <w:spacing w:after="0" w:line="276" w:lineRule="auto"/>
              <w:rPr>
                <w:color w:val="auto"/>
                <w:kern w:val="0"/>
                <w:szCs w:val="24"/>
              </w:rPr>
            </w:pPr>
            <w:r w:rsidRPr="00A60EC0">
              <w:rPr>
                <w:color w:val="auto"/>
                <w:kern w:val="0"/>
                <w:szCs w:val="24"/>
              </w:rPr>
              <w:t>R</w:t>
            </w:r>
            <w:r>
              <w:rPr>
                <w:color w:val="auto"/>
                <w:kern w:val="0"/>
                <w:szCs w:val="24"/>
              </w:rPr>
              <w:t>O</w:t>
            </w:r>
            <w:r w:rsidRPr="00A60EC0">
              <w:rPr>
                <w:color w:val="auto"/>
                <w:kern w:val="0"/>
                <w:szCs w:val="24"/>
              </w:rPr>
              <w:t>M</w:t>
            </w:r>
          </w:p>
        </w:tc>
        <w:tc>
          <w:tcPr>
            <w:tcW w:w="5840" w:type="dxa"/>
            <w:tcBorders>
              <w:top w:val="nil"/>
              <w:left w:val="nil"/>
              <w:bottom w:val="nil"/>
              <w:right w:val="nil"/>
            </w:tcBorders>
            <w:shd w:val="clear" w:color="auto" w:fill="auto"/>
            <w:noWrap/>
            <w:vAlign w:val="bottom"/>
            <w:hideMark/>
          </w:tcPr>
          <w:p w14:paraId="2B6CF576" w14:textId="77777777" w:rsidR="00CB22F0" w:rsidRPr="00A60EC0" w:rsidRDefault="00CB22F0" w:rsidP="00D2254B">
            <w:pPr>
              <w:spacing w:after="0" w:line="276" w:lineRule="auto"/>
              <w:rPr>
                <w:color w:val="auto"/>
                <w:kern w:val="0"/>
                <w:szCs w:val="24"/>
              </w:rPr>
            </w:pPr>
            <w:r w:rsidRPr="00A60EC0">
              <w:rPr>
                <w:color w:val="auto"/>
                <w:kern w:val="0"/>
                <w:szCs w:val="24"/>
              </w:rPr>
              <w:t>R</w:t>
            </w:r>
            <w:r>
              <w:rPr>
                <w:color w:val="auto"/>
                <w:kern w:val="0"/>
                <w:szCs w:val="24"/>
              </w:rPr>
              <w:t>ead</w:t>
            </w:r>
            <w:r w:rsidRPr="00A60EC0">
              <w:rPr>
                <w:color w:val="auto"/>
                <w:kern w:val="0"/>
                <w:szCs w:val="24"/>
              </w:rPr>
              <w:t xml:space="preserve"> </w:t>
            </w:r>
            <w:r>
              <w:rPr>
                <w:color w:val="auto"/>
                <w:kern w:val="0"/>
                <w:szCs w:val="24"/>
              </w:rPr>
              <w:t>Only</w:t>
            </w:r>
            <w:r w:rsidRPr="00A60EC0">
              <w:rPr>
                <w:color w:val="auto"/>
                <w:kern w:val="0"/>
                <w:szCs w:val="24"/>
              </w:rPr>
              <w:t xml:space="preserve"> Memory</w:t>
            </w:r>
          </w:p>
        </w:tc>
      </w:tr>
      <w:tr w:rsidR="00CB22F0" w:rsidRPr="00A60EC0" w14:paraId="638ABE37" w14:textId="77777777" w:rsidTr="00D2254B">
        <w:trPr>
          <w:trHeight w:val="315"/>
        </w:trPr>
        <w:tc>
          <w:tcPr>
            <w:tcW w:w="2640" w:type="dxa"/>
            <w:tcBorders>
              <w:top w:val="nil"/>
              <w:left w:val="nil"/>
              <w:bottom w:val="nil"/>
              <w:right w:val="nil"/>
            </w:tcBorders>
            <w:shd w:val="clear" w:color="auto" w:fill="auto"/>
            <w:noWrap/>
            <w:vAlign w:val="center"/>
            <w:hideMark/>
          </w:tcPr>
          <w:p w14:paraId="4FC32E9C" w14:textId="77777777" w:rsidR="00CB22F0" w:rsidRPr="00A60EC0" w:rsidRDefault="00CB22F0" w:rsidP="00D2254B">
            <w:pPr>
              <w:spacing w:after="0" w:line="276" w:lineRule="auto"/>
              <w:rPr>
                <w:color w:val="auto"/>
                <w:kern w:val="0"/>
                <w:szCs w:val="24"/>
              </w:rPr>
            </w:pPr>
            <w:r w:rsidRPr="00A60EC0">
              <w:rPr>
                <w:color w:val="auto"/>
                <w:kern w:val="0"/>
                <w:szCs w:val="24"/>
              </w:rPr>
              <w:t>CD</w:t>
            </w:r>
          </w:p>
        </w:tc>
        <w:tc>
          <w:tcPr>
            <w:tcW w:w="5840" w:type="dxa"/>
            <w:tcBorders>
              <w:top w:val="nil"/>
              <w:left w:val="nil"/>
              <w:bottom w:val="nil"/>
              <w:right w:val="nil"/>
            </w:tcBorders>
            <w:shd w:val="clear" w:color="auto" w:fill="auto"/>
            <w:noWrap/>
            <w:vAlign w:val="bottom"/>
            <w:hideMark/>
          </w:tcPr>
          <w:p w14:paraId="0DDFF370" w14:textId="77777777" w:rsidR="00CB22F0" w:rsidRPr="00A60EC0" w:rsidRDefault="00CB22F0" w:rsidP="00D2254B">
            <w:pPr>
              <w:spacing w:after="0" w:line="276" w:lineRule="auto"/>
              <w:rPr>
                <w:color w:val="auto"/>
                <w:kern w:val="0"/>
                <w:szCs w:val="24"/>
              </w:rPr>
            </w:pPr>
            <w:r w:rsidRPr="00A60EC0">
              <w:rPr>
                <w:color w:val="auto"/>
                <w:kern w:val="0"/>
                <w:szCs w:val="24"/>
              </w:rPr>
              <w:t>Compact Disc</w:t>
            </w:r>
          </w:p>
        </w:tc>
      </w:tr>
      <w:tr w:rsidR="00CB22F0" w:rsidRPr="00A60EC0" w14:paraId="2A4D2E0A" w14:textId="77777777" w:rsidTr="00D2254B">
        <w:trPr>
          <w:trHeight w:val="315"/>
        </w:trPr>
        <w:tc>
          <w:tcPr>
            <w:tcW w:w="2640" w:type="dxa"/>
            <w:tcBorders>
              <w:top w:val="nil"/>
              <w:left w:val="nil"/>
              <w:bottom w:val="nil"/>
              <w:right w:val="nil"/>
            </w:tcBorders>
            <w:shd w:val="clear" w:color="auto" w:fill="auto"/>
            <w:noWrap/>
            <w:vAlign w:val="center"/>
            <w:hideMark/>
          </w:tcPr>
          <w:p w14:paraId="5CB03C77" w14:textId="77777777" w:rsidR="00CB22F0" w:rsidRPr="00A60EC0" w:rsidRDefault="00CB22F0" w:rsidP="00D2254B">
            <w:pPr>
              <w:spacing w:after="0" w:line="276" w:lineRule="auto"/>
              <w:rPr>
                <w:color w:val="auto"/>
                <w:kern w:val="0"/>
                <w:szCs w:val="24"/>
              </w:rPr>
            </w:pPr>
            <w:r w:rsidRPr="00A60EC0">
              <w:rPr>
                <w:color w:val="auto"/>
                <w:kern w:val="0"/>
                <w:szCs w:val="24"/>
              </w:rPr>
              <w:t>DVD</w:t>
            </w:r>
          </w:p>
        </w:tc>
        <w:tc>
          <w:tcPr>
            <w:tcW w:w="5840" w:type="dxa"/>
            <w:tcBorders>
              <w:top w:val="nil"/>
              <w:left w:val="nil"/>
              <w:bottom w:val="nil"/>
              <w:right w:val="nil"/>
            </w:tcBorders>
            <w:shd w:val="clear" w:color="auto" w:fill="auto"/>
            <w:noWrap/>
            <w:vAlign w:val="bottom"/>
            <w:hideMark/>
          </w:tcPr>
          <w:p w14:paraId="700C7E10" w14:textId="77777777" w:rsidR="00CB22F0" w:rsidRPr="00A60EC0" w:rsidRDefault="00CB22F0" w:rsidP="00D2254B">
            <w:pPr>
              <w:spacing w:after="0" w:line="276" w:lineRule="auto"/>
              <w:rPr>
                <w:color w:val="auto"/>
                <w:kern w:val="0"/>
                <w:szCs w:val="24"/>
              </w:rPr>
            </w:pPr>
            <w:r w:rsidRPr="00A60EC0">
              <w:rPr>
                <w:color w:val="auto"/>
                <w:kern w:val="0"/>
                <w:szCs w:val="24"/>
              </w:rPr>
              <w:t>Digital Video Disc</w:t>
            </w:r>
          </w:p>
        </w:tc>
      </w:tr>
      <w:tr w:rsidR="00CB22F0" w:rsidRPr="00A60EC0" w14:paraId="20F78116" w14:textId="77777777" w:rsidTr="00D2254B">
        <w:trPr>
          <w:trHeight w:val="315"/>
        </w:trPr>
        <w:tc>
          <w:tcPr>
            <w:tcW w:w="2640" w:type="dxa"/>
            <w:tcBorders>
              <w:top w:val="nil"/>
              <w:left w:val="nil"/>
              <w:bottom w:val="nil"/>
              <w:right w:val="nil"/>
            </w:tcBorders>
            <w:shd w:val="clear" w:color="auto" w:fill="auto"/>
            <w:noWrap/>
            <w:vAlign w:val="center"/>
            <w:hideMark/>
          </w:tcPr>
          <w:p w14:paraId="6DEC03C8" w14:textId="77777777" w:rsidR="00CB22F0" w:rsidRPr="00A60EC0" w:rsidRDefault="00CB22F0" w:rsidP="00D2254B">
            <w:pPr>
              <w:spacing w:after="0" w:line="276" w:lineRule="auto"/>
              <w:rPr>
                <w:color w:val="auto"/>
                <w:kern w:val="0"/>
                <w:szCs w:val="24"/>
              </w:rPr>
            </w:pPr>
            <w:r w:rsidRPr="00A60EC0">
              <w:rPr>
                <w:color w:val="auto"/>
                <w:kern w:val="0"/>
                <w:szCs w:val="24"/>
              </w:rPr>
              <w:t>HDMI</w:t>
            </w:r>
          </w:p>
        </w:tc>
        <w:tc>
          <w:tcPr>
            <w:tcW w:w="5840" w:type="dxa"/>
            <w:tcBorders>
              <w:top w:val="nil"/>
              <w:left w:val="nil"/>
              <w:bottom w:val="nil"/>
              <w:right w:val="nil"/>
            </w:tcBorders>
            <w:shd w:val="clear" w:color="auto" w:fill="auto"/>
            <w:noWrap/>
            <w:vAlign w:val="bottom"/>
            <w:hideMark/>
          </w:tcPr>
          <w:p w14:paraId="1259FACF" w14:textId="77777777" w:rsidR="00CB22F0" w:rsidRPr="00A60EC0" w:rsidRDefault="00CB22F0" w:rsidP="00D2254B">
            <w:pPr>
              <w:spacing w:after="0" w:line="276" w:lineRule="auto"/>
              <w:rPr>
                <w:color w:val="auto"/>
                <w:kern w:val="0"/>
                <w:szCs w:val="24"/>
              </w:rPr>
            </w:pPr>
            <w:r w:rsidRPr="00A60EC0">
              <w:rPr>
                <w:color w:val="auto"/>
                <w:kern w:val="0"/>
                <w:szCs w:val="24"/>
              </w:rPr>
              <w:t>High-Definition Multimedia Interface</w:t>
            </w:r>
          </w:p>
        </w:tc>
      </w:tr>
      <w:tr w:rsidR="00CB22F0" w:rsidRPr="00A60EC0" w14:paraId="21C8FF07" w14:textId="77777777" w:rsidTr="00D2254B">
        <w:trPr>
          <w:trHeight w:val="315"/>
        </w:trPr>
        <w:tc>
          <w:tcPr>
            <w:tcW w:w="2640" w:type="dxa"/>
            <w:tcBorders>
              <w:top w:val="nil"/>
              <w:left w:val="nil"/>
              <w:bottom w:val="nil"/>
              <w:right w:val="nil"/>
            </w:tcBorders>
            <w:shd w:val="clear" w:color="auto" w:fill="auto"/>
            <w:noWrap/>
            <w:vAlign w:val="center"/>
            <w:hideMark/>
          </w:tcPr>
          <w:p w14:paraId="521FF113" w14:textId="77777777" w:rsidR="00CB22F0" w:rsidRPr="00A60EC0" w:rsidRDefault="00CB22F0" w:rsidP="00D2254B">
            <w:pPr>
              <w:spacing w:after="0" w:line="276" w:lineRule="auto"/>
              <w:rPr>
                <w:color w:val="auto"/>
                <w:kern w:val="0"/>
                <w:szCs w:val="24"/>
              </w:rPr>
            </w:pPr>
            <w:r w:rsidRPr="00A60EC0">
              <w:rPr>
                <w:color w:val="auto"/>
                <w:kern w:val="0"/>
                <w:szCs w:val="24"/>
              </w:rPr>
              <w:t>DVI</w:t>
            </w:r>
          </w:p>
        </w:tc>
        <w:tc>
          <w:tcPr>
            <w:tcW w:w="5840" w:type="dxa"/>
            <w:tcBorders>
              <w:top w:val="nil"/>
              <w:left w:val="nil"/>
              <w:bottom w:val="nil"/>
              <w:right w:val="nil"/>
            </w:tcBorders>
            <w:shd w:val="clear" w:color="auto" w:fill="auto"/>
            <w:noWrap/>
            <w:vAlign w:val="bottom"/>
            <w:hideMark/>
          </w:tcPr>
          <w:p w14:paraId="2E7035B4" w14:textId="77777777" w:rsidR="00CB22F0" w:rsidRPr="00A60EC0" w:rsidRDefault="00CB22F0" w:rsidP="00D2254B">
            <w:pPr>
              <w:spacing w:after="0" w:line="276" w:lineRule="auto"/>
              <w:rPr>
                <w:color w:val="auto"/>
                <w:kern w:val="0"/>
                <w:szCs w:val="24"/>
              </w:rPr>
            </w:pPr>
            <w:r w:rsidRPr="00A60EC0">
              <w:rPr>
                <w:color w:val="auto"/>
                <w:kern w:val="0"/>
                <w:szCs w:val="24"/>
              </w:rPr>
              <w:t>Dig</w:t>
            </w:r>
            <w:r>
              <w:rPr>
                <w:color w:val="auto"/>
                <w:kern w:val="0"/>
                <w:szCs w:val="24"/>
              </w:rPr>
              <w:t>i</w:t>
            </w:r>
            <w:r w:rsidRPr="00A60EC0">
              <w:rPr>
                <w:color w:val="auto"/>
                <w:kern w:val="0"/>
                <w:szCs w:val="24"/>
              </w:rPr>
              <w:t>tal Visual Interface</w:t>
            </w:r>
          </w:p>
        </w:tc>
      </w:tr>
      <w:tr w:rsidR="00CB22F0" w:rsidRPr="00A60EC0" w14:paraId="622D0F5E" w14:textId="77777777" w:rsidTr="00D2254B">
        <w:trPr>
          <w:trHeight w:val="315"/>
        </w:trPr>
        <w:tc>
          <w:tcPr>
            <w:tcW w:w="2640" w:type="dxa"/>
            <w:tcBorders>
              <w:top w:val="nil"/>
              <w:left w:val="nil"/>
              <w:bottom w:val="nil"/>
              <w:right w:val="nil"/>
            </w:tcBorders>
            <w:shd w:val="clear" w:color="auto" w:fill="auto"/>
            <w:noWrap/>
            <w:vAlign w:val="center"/>
            <w:hideMark/>
          </w:tcPr>
          <w:p w14:paraId="36EC71B5" w14:textId="77777777" w:rsidR="00CB22F0" w:rsidRPr="00A60EC0" w:rsidRDefault="00CB22F0" w:rsidP="00D2254B">
            <w:pPr>
              <w:spacing w:after="0" w:line="276" w:lineRule="auto"/>
              <w:rPr>
                <w:color w:val="auto"/>
                <w:kern w:val="0"/>
                <w:szCs w:val="24"/>
              </w:rPr>
            </w:pPr>
            <w:r w:rsidRPr="00A60EC0">
              <w:rPr>
                <w:color w:val="auto"/>
                <w:kern w:val="0"/>
                <w:szCs w:val="24"/>
              </w:rPr>
              <w:t>VGA</w:t>
            </w:r>
          </w:p>
        </w:tc>
        <w:tc>
          <w:tcPr>
            <w:tcW w:w="5840" w:type="dxa"/>
            <w:tcBorders>
              <w:top w:val="nil"/>
              <w:left w:val="nil"/>
              <w:bottom w:val="nil"/>
              <w:right w:val="nil"/>
            </w:tcBorders>
            <w:shd w:val="clear" w:color="auto" w:fill="auto"/>
            <w:noWrap/>
            <w:vAlign w:val="bottom"/>
            <w:hideMark/>
          </w:tcPr>
          <w:p w14:paraId="27D2EF24" w14:textId="77777777" w:rsidR="00CB22F0" w:rsidRPr="00A60EC0" w:rsidRDefault="00CB22F0" w:rsidP="00D2254B">
            <w:pPr>
              <w:spacing w:after="0" w:line="276" w:lineRule="auto"/>
              <w:rPr>
                <w:color w:val="auto"/>
                <w:kern w:val="0"/>
                <w:szCs w:val="24"/>
              </w:rPr>
            </w:pPr>
            <w:r w:rsidRPr="00A60EC0">
              <w:rPr>
                <w:color w:val="auto"/>
                <w:kern w:val="0"/>
                <w:szCs w:val="24"/>
              </w:rPr>
              <w:t>Video Graphics Array</w:t>
            </w:r>
          </w:p>
        </w:tc>
      </w:tr>
      <w:tr w:rsidR="00CB22F0" w:rsidRPr="00A60EC0" w14:paraId="4F9C865F" w14:textId="77777777" w:rsidTr="00D2254B">
        <w:trPr>
          <w:trHeight w:val="315"/>
        </w:trPr>
        <w:tc>
          <w:tcPr>
            <w:tcW w:w="2640" w:type="dxa"/>
            <w:tcBorders>
              <w:top w:val="nil"/>
              <w:left w:val="nil"/>
              <w:bottom w:val="nil"/>
              <w:right w:val="nil"/>
            </w:tcBorders>
            <w:shd w:val="clear" w:color="auto" w:fill="auto"/>
            <w:noWrap/>
            <w:vAlign w:val="center"/>
            <w:hideMark/>
          </w:tcPr>
          <w:p w14:paraId="75B37A70" w14:textId="77777777" w:rsidR="00CB22F0" w:rsidRPr="00A60EC0" w:rsidRDefault="00CB22F0" w:rsidP="00D2254B">
            <w:pPr>
              <w:spacing w:after="0" w:line="276" w:lineRule="auto"/>
              <w:rPr>
                <w:color w:val="auto"/>
                <w:kern w:val="0"/>
                <w:szCs w:val="24"/>
              </w:rPr>
            </w:pPr>
            <w:r w:rsidRPr="00A60EC0">
              <w:rPr>
                <w:color w:val="auto"/>
                <w:kern w:val="0"/>
                <w:szCs w:val="24"/>
              </w:rPr>
              <w:t>USB</w:t>
            </w:r>
          </w:p>
        </w:tc>
        <w:tc>
          <w:tcPr>
            <w:tcW w:w="5840" w:type="dxa"/>
            <w:tcBorders>
              <w:top w:val="nil"/>
              <w:left w:val="nil"/>
              <w:bottom w:val="nil"/>
              <w:right w:val="nil"/>
            </w:tcBorders>
            <w:shd w:val="clear" w:color="auto" w:fill="auto"/>
            <w:noWrap/>
            <w:vAlign w:val="bottom"/>
            <w:hideMark/>
          </w:tcPr>
          <w:p w14:paraId="016D0D1B" w14:textId="77777777" w:rsidR="00CB22F0" w:rsidRPr="00A60EC0" w:rsidRDefault="00CB22F0" w:rsidP="00D2254B">
            <w:pPr>
              <w:spacing w:after="0" w:line="276" w:lineRule="auto"/>
              <w:rPr>
                <w:color w:val="auto"/>
                <w:kern w:val="0"/>
                <w:szCs w:val="24"/>
              </w:rPr>
            </w:pPr>
            <w:r w:rsidRPr="00A60EC0">
              <w:rPr>
                <w:color w:val="auto"/>
                <w:kern w:val="0"/>
                <w:szCs w:val="24"/>
              </w:rPr>
              <w:t>Universal Serial Bus</w:t>
            </w:r>
          </w:p>
        </w:tc>
      </w:tr>
      <w:tr w:rsidR="00CB22F0" w:rsidRPr="00A60EC0" w14:paraId="20224F5D" w14:textId="77777777" w:rsidTr="00D2254B">
        <w:trPr>
          <w:trHeight w:val="315"/>
        </w:trPr>
        <w:tc>
          <w:tcPr>
            <w:tcW w:w="2640" w:type="dxa"/>
            <w:tcBorders>
              <w:top w:val="nil"/>
              <w:left w:val="nil"/>
              <w:bottom w:val="nil"/>
              <w:right w:val="nil"/>
            </w:tcBorders>
            <w:shd w:val="clear" w:color="auto" w:fill="auto"/>
            <w:noWrap/>
            <w:vAlign w:val="center"/>
            <w:hideMark/>
          </w:tcPr>
          <w:p w14:paraId="42DBC1E1" w14:textId="77777777" w:rsidR="00CB22F0" w:rsidRPr="00A60EC0" w:rsidRDefault="00CB22F0" w:rsidP="00D2254B">
            <w:pPr>
              <w:spacing w:after="0" w:line="276" w:lineRule="auto"/>
              <w:rPr>
                <w:color w:val="auto"/>
                <w:kern w:val="0"/>
                <w:szCs w:val="24"/>
              </w:rPr>
            </w:pPr>
            <w:r w:rsidRPr="00A60EC0">
              <w:rPr>
                <w:color w:val="auto"/>
                <w:kern w:val="0"/>
                <w:szCs w:val="24"/>
              </w:rPr>
              <w:t>OS</w:t>
            </w:r>
          </w:p>
        </w:tc>
        <w:tc>
          <w:tcPr>
            <w:tcW w:w="5840" w:type="dxa"/>
            <w:tcBorders>
              <w:top w:val="nil"/>
              <w:left w:val="nil"/>
              <w:bottom w:val="nil"/>
              <w:right w:val="nil"/>
            </w:tcBorders>
            <w:shd w:val="clear" w:color="auto" w:fill="auto"/>
            <w:noWrap/>
            <w:vAlign w:val="bottom"/>
            <w:hideMark/>
          </w:tcPr>
          <w:p w14:paraId="03A9B21A" w14:textId="77777777" w:rsidR="00CB22F0" w:rsidRPr="00A60EC0" w:rsidRDefault="00CB22F0" w:rsidP="00D2254B">
            <w:pPr>
              <w:spacing w:after="0" w:line="276" w:lineRule="auto"/>
              <w:rPr>
                <w:color w:val="auto"/>
                <w:kern w:val="0"/>
                <w:szCs w:val="24"/>
              </w:rPr>
            </w:pPr>
            <w:r w:rsidRPr="00A60EC0">
              <w:rPr>
                <w:color w:val="auto"/>
                <w:kern w:val="0"/>
                <w:szCs w:val="24"/>
              </w:rPr>
              <w:t>Operating System</w:t>
            </w:r>
          </w:p>
        </w:tc>
      </w:tr>
      <w:tr w:rsidR="00CB22F0" w:rsidRPr="00A60EC0" w14:paraId="1720EBDF" w14:textId="77777777" w:rsidTr="00D2254B">
        <w:trPr>
          <w:trHeight w:val="315"/>
        </w:trPr>
        <w:tc>
          <w:tcPr>
            <w:tcW w:w="2640" w:type="dxa"/>
            <w:tcBorders>
              <w:top w:val="nil"/>
              <w:left w:val="nil"/>
              <w:bottom w:val="nil"/>
              <w:right w:val="nil"/>
            </w:tcBorders>
            <w:shd w:val="clear" w:color="auto" w:fill="auto"/>
            <w:noWrap/>
            <w:vAlign w:val="center"/>
            <w:hideMark/>
          </w:tcPr>
          <w:p w14:paraId="5F4B53F0" w14:textId="77777777" w:rsidR="00CB22F0" w:rsidRPr="00A60EC0" w:rsidRDefault="00CB22F0" w:rsidP="00D2254B">
            <w:pPr>
              <w:spacing w:after="0" w:line="276" w:lineRule="auto"/>
              <w:rPr>
                <w:color w:val="auto"/>
                <w:kern w:val="0"/>
                <w:szCs w:val="24"/>
              </w:rPr>
            </w:pPr>
            <w:r w:rsidRPr="00A60EC0">
              <w:rPr>
                <w:color w:val="auto"/>
                <w:kern w:val="0"/>
                <w:szCs w:val="24"/>
              </w:rPr>
              <w:t>ICT</w:t>
            </w:r>
          </w:p>
        </w:tc>
        <w:tc>
          <w:tcPr>
            <w:tcW w:w="5840" w:type="dxa"/>
            <w:tcBorders>
              <w:top w:val="nil"/>
              <w:left w:val="nil"/>
              <w:bottom w:val="nil"/>
              <w:right w:val="nil"/>
            </w:tcBorders>
            <w:shd w:val="clear" w:color="auto" w:fill="auto"/>
            <w:noWrap/>
            <w:vAlign w:val="bottom"/>
            <w:hideMark/>
          </w:tcPr>
          <w:p w14:paraId="67DFFE05" w14:textId="77777777" w:rsidR="00CB22F0" w:rsidRPr="00A60EC0" w:rsidRDefault="00CB22F0" w:rsidP="00D2254B">
            <w:pPr>
              <w:spacing w:after="0" w:line="276" w:lineRule="auto"/>
              <w:rPr>
                <w:color w:val="auto"/>
                <w:kern w:val="0"/>
                <w:szCs w:val="24"/>
              </w:rPr>
            </w:pPr>
            <w:r w:rsidRPr="00A60EC0">
              <w:rPr>
                <w:color w:val="auto"/>
                <w:kern w:val="0"/>
                <w:szCs w:val="24"/>
              </w:rPr>
              <w:t>Information Computer Technology</w:t>
            </w:r>
          </w:p>
        </w:tc>
      </w:tr>
      <w:tr w:rsidR="00CB22F0" w:rsidRPr="00A60EC0" w14:paraId="499BEAEF" w14:textId="77777777" w:rsidTr="00D2254B">
        <w:trPr>
          <w:trHeight w:val="315"/>
        </w:trPr>
        <w:tc>
          <w:tcPr>
            <w:tcW w:w="2640" w:type="dxa"/>
            <w:tcBorders>
              <w:top w:val="nil"/>
              <w:left w:val="nil"/>
              <w:bottom w:val="nil"/>
              <w:right w:val="nil"/>
            </w:tcBorders>
            <w:shd w:val="clear" w:color="auto" w:fill="auto"/>
            <w:noWrap/>
            <w:vAlign w:val="center"/>
            <w:hideMark/>
          </w:tcPr>
          <w:p w14:paraId="65058C9F" w14:textId="77777777" w:rsidR="00CB22F0" w:rsidRPr="00A60EC0" w:rsidRDefault="00CB22F0" w:rsidP="00D2254B">
            <w:pPr>
              <w:spacing w:after="0" w:line="276" w:lineRule="auto"/>
              <w:rPr>
                <w:color w:val="auto"/>
                <w:kern w:val="0"/>
                <w:szCs w:val="24"/>
              </w:rPr>
            </w:pPr>
            <w:r w:rsidRPr="00A60EC0">
              <w:rPr>
                <w:bCs/>
                <w:iCs/>
                <w:color w:val="auto"/>
                <w:kern w:val="0"/>
                <w:szCs w:val="24"/>
              </w:rPr>
              <w:t>PPE</w:t>
            </w:r>
          </w:p>
        </w:tc>
        <w:tc>
          <w:tcPr>
            <w:tcW w:w="5840" w:type="dxa"/>
            <w:tcBorders>
              <w:top w:val="nil"/>
              <w:left w:val="nil"/>
              <w:bottom w:val="nil"/>
              <w:right w:val="nil"/>
            </w:tcBorders>
            <w:shd w:val="clear" w:color="auto" w:fill="auto"/>
            <w:noWrap/>
            <w:vAlign w:val="bottom"/>
            <w:hideMark/>
          </w:tcPr>
          <w:p w14:paraId="20F09BF6" w14:textId="77777777" w:rsidR="00CB22F0" w:rsidRPr="00A60EC0" w:rsidRDefault="00CB22F0" w:rsidP="00D2254B">
            <w:pPr>
              <w:spacing w:after="0" w:line="276" w:lineRule="auto"/>
              <w:rPr>
                <w:color w:val="auto"/>
                <w:kern w:val="0"/>
                <w:szCs w:val="24"/>
              </w:rPr>
            </w:pPr>
            <w:r w:rsidRPr="00A60EC0">
              <w:rPr>
                <w:color w:val="auto"/>
                <w:kern w:val="0"/>
                <w:szCs w:val="24"/>
              </w:rPr>
              <w:t>Person</w:t>
            </w:r>
            <w:r>
              <w:rPr>
                <w:color w:val="auto"/>
                <w:kern w:val="0"/>
                <w:szCs w:val="24"/>
              </w:rPr>
              <w:t>a</w:t>
            </w:r>
            <w:r w:rsidRPr="00A60EC0">
              <w:rPr>
                <w:color w:val="auto"/>
                <w:kern w:val="0"/>
                <w:szCs w:val="24"/>
              </w:rPr>
              <w:t>l Protective Equipment</w:t>
            </w:r>
          </w:p>
        </w:tc>
      </w:tr>
      <w:tr w:rsidR="00CB22F0" w:rsidRPr="00A60EC0" w14:paraId="143FB8E8" w14:textId="77777777" w:rsidTr="00D2254B">
        <w:trPr>
          <w:trHeight w:val="315"/>
        </w:trPr>
        <w:tc>
          <w:tcPr>
            <w:tcW w:w="2640" w:type="dxa"/>
            <w:tcBorders>
              <w:top w:val="nil"/>
              <w:left w:val="nil"/>
              <w:bottom w:val="nil"/>
              <w:right w:val="nil"/>
            </w:tcBorders>
            <w:shd w:val="clear" w:color="auto" w:fill="auto"/>
            <w:noWrap/>
            <w:vAlign w:val="center"/>
            <w:hideMark/>
          </w:tcPr>
          <w:p w14:paraId="7D909FFF" w14:textId="77777777" w:rsidR="00CB22F0" w:rsidRPr="00A60EC0" w:rsidRDefault="00CB22F0" w:rsidP="00D2254B">
            <w:pPr>
              <w:spacing w:after="0" w:line="276" w:lineRule="auto"/>
              <w:rPr>
                <w:color w:val="auto"/>
                <w:kern w:val="0"/>
                <w:szCs w:val="24"/>
              </w:rPr>
            </w:pPr>
            <w:r w:rsidRPr="00A60EC0">
              <w:rPr>
                <w:color w:val="auto"/>
                <w:kern w:val="0"/>
                <w:szCs w:val="24"/>
              </w:rPr>
              <w:t>DC</w:t>
            </w:r>
          </w:p>
        </w:tc>
        <w:tc>
          <w:tcPr>
            <w:tcW w:w="5840" w:type="dxa"/>
            <w:tcBorders>
              <w:top w:val="nil"/>
              <w:left w:val="nil"/>
              <w:bottom w:val="nil"/>
              <w:right w:val="nil"/>
            </w:tcBorders>
            <w:shd w:val="clear" w:color="auto" w:fill="auto"/>
            <w:noWrap/>
            <w:vAlign w:val="bottom"/>
            <w:hideMark/>
          </w:tcPr>
          <w:p w14:paraId="3056FD49" w14:textId="77777777" w:rsidR="00CB22F0" w:rsidRPr="00A60EC0" w:rsidRDefault="00CB22F0" w:rsidP="00D2254B">
            <w:pPr>
              <w:spacing w:after="0" w:line="276" w:lineRule="auto"/>
              <w:rPr>
                <w:color w:val="auto"/>
                <w:kern w:val="0"/>
                <w:szCs w:val="24"/>
              </w:rPr>
            </w:pPr>
            <w:r w:rsidRPr="00A60EC0">
              <w:rPr>
                <w:color w:val="auto"/>
                <w:kern w:val="0"/>
                <w:szCs w:val="24"/>
              </w:rPr>
              <w:t>Direct Current</w:t>
            </w:r>
          </w:p>
        </w:tc>
      </w:tr>
      <w:tr w:rsidR="00CB22F0" w:rsidRPr="00A60EC0" w14:paraId="186ECB7B" w14:textId="77777777" w:rsidTr="00D2254B">
        <w:trPr>
          <w:trHeight w:val="315"/>
        </w:trPr>
        <w:tc>
          <w:tcPr>
            <w:tcW w:w="2640" w:type="dxa"/>
            <w:tcBorders>
              <w:top w:val="nil"/>
              <w:left w:val="nil"/>
              <w:bottom w:val="nil"/>
              <w:right w:val="nil"/>
            </w:tcBorders>
            <w:shd w:val="clear" w:color="auto" w:fill="auto"/>
            <w:noWrap/>
            <w:vAlign w:val="center"/>
            <w:hideMark/>
          </w:tcPr>
          <w:p w14:paraId="6BA55885" w14:textId="77777777" w:rsidR="00CB22F0" w:rsidRPr="00A60EC0" w:rsidRDefault="00CB22F0" w:rsidP="00D2254B">
            <w:pPr>
              <w:spacing w:after="0" w:line="276" w:lineRule="auto"/>
              <w:rPr>
                <w:color w:val="auto"/>
                <w:kern w:val="0"/>
                <w:szCs w:val="24"/>
              </w:rPr>
            </w:pPr>
            <w:r w:rsidRPr="00A60EC0">
              <w:rPr>
                <w:color w:val="auto"/>
                <w:kern w:val="0"/>
                <w:szCs w:val="24"/>
              </w:rPr>
              <w:t>AC</w:t>
            </w:r>
          </w:p>
        </w:tc>
        <w:tc>
          <w:tcPr>
            <w:tcW w:w="5840" w:type="dxa"/>
            <w:tcBorders>
              <w:top w:val="nil"/>
              <w:left w:val="nil"/>
              <w:bottom w:val="nil"/>
              <w:right w:val="nil"/>
            </w:tcBorders>
            <w:shd w:val="clear" w:color="auto" w:fill="auto"/>
            <w:noWrap/>
            <w:vAlign w:val="bottom"/>
            <w:hideMark/>
          </w:tcPr>
          <w:p w14:paraId="4141E804" w14:textId="77777777" w:rsidR="00CB22F0" w:rsidRPr="00A60EC0" w:rsidRDefault="00CB22F0" w:rsidP="00D2254B">
            <w:pPr>
              <w:spacing w:after="0" w:line="276" w:lineRule="auto"/>
              <w:rPr>
                <w:color w:val="auto"/>
                <w:kern w:val="0"/>
                <w:szCs w:val="24"/>
              </w:rPr>
            </w:pPr>
            <w:r w:rsidRPr="00A60EC0">
              <w:rPr>
                <w:color w:val="auto"/>
                <w:kern w:val="0"/>
                <w:szCs w:val="24"/>
              </w:rPr>
              <w:t>Alt</w:t>
            </w:r>
            <w:r>
              <w:rPr>
                <w:color w:val="auto"/>
                <w:kern w:val="0"/>
                <w:szCs w:val="24"/>
              </w:rPr>
              <w:t>e</w:t>
            </w:r>
            <w:r w:rsidRPr="00A60EC0">
              <w:rPr>
                <w:color w:val="auto"/>
                <w:kern w:val="0"/>
                <w:szCs w:val="24"/>
              </w:rPr>
              <w:t>rnating Current</w:t>
            </w:r>
          </w:p>
        </w:tc>
      </w:tr>
      <w:tr w:rsidR="00CB22F0" w:rsidRPr="00A60EC0" w14:paraId="7DDE27EF" w14:textId="77777777" w:rsidTr="00D2254B">
        <w:trPr>
          <w:trHeight w:val="315"/>
        </w:trPr>
        <w:tc>
          <w:tcPr>
            <w:tcW w:w="2640" w:type="dxa"/>
            <w:tcBorders>
              <w:top w:val="nil"/>
              <w:left w:val="nil"/>
              <w:bottom w:val="nil"/>
              <w:right w:val="nil"/>
            </w:tcBorders>
            <w:shd w:val="clear" w:color="auto" w:fill="auto"/>
            <w:noWrap/>
            <w:vAlign w:val="center"/>
            <w:hideMark/>
          </w:tcPr>
          <w:p w14:paraId="6D80E1FB" w14:textId="77777777" w:rsidR="00CB22F0" w:rsidRPr="00A60EC0" w:rsidRDefault="00CB22F0" w:rsidP="00D2254B">
            <w:pPr>
              <w:spacing w:after="0" w:line="276" w:lineRule="auto"/>
              <w:rPr>
                <w:color w:val="auto"/>
                <w:kern w:val="0"/>
                <w:szCs w:val="24"/>
              </w:rPr>
            </w:pPr>
            <w:r w:rsidRPr="00A60EC0">
              <w:rPr>
                <w:color w:val="auto"/>
                <w:kern w:val="0"/>
                <w:szCs w:val="24"/>
              </w:rPr>
              <w:t>DCS</w:t>
            </w:r>
          </w:p>
        </w:tc>
        <w:tc>
          <w:tcPr>
            <w:tcW w:w="5840" w:type="dxa"/>
            <w:tcBorders>
              <w:top w:val="nil"/>
              <w:left w:val="nil"/>
              <w:bottom w:val="nil"/>
              <w:right w:val="nil"/>
            </w:tcBorders>
            <w:shd w:val="clear" w:color="auto" w:fill="auto"/>
            <w:noWrap/>
            <w:vAlign w:val="bottom"/>
            <w:hideMark/>
          </w:tcPr>
          <w:p w14:paraId="046A5226" w14:textId="77777777" w:rsidR="00CB22F0" w:rsidRPr="00A60EC0" w:rsidRDefault="00CB22F0" w:rsidP="00D2254B">
            <w:pPr>
              <w:spacing w:after="0" w:line="276" w:lineRule="auto"/>
              <w:rPr>
                <w:color w:val="auto"/>
                <w:kern w:val="0"/>
                <w:szCs w:val="24"/>
              </w:rPr>
            </w:pPr>
            <w:r w:rsidRPr="00A60EC0">
              <w:rPr>
                <w:color w:val="auto"/>
                <w:kern w:val="0"/>
                <w:szCs w:val="24"/>
              </w:rPr>
              <w:t>Distributed Control System</w:t>
            </w:r>
          </w:p>
        </w:tc>
      </w:tr>
    </w:tbl>
    <w:p w14:paraId="4EAEFB80" w14:textId="77777777" w:rsidR="00CB22F0" w:rsidRDefault="00CB22F0" w:rsidP="00CB22F0">
      <w:pPr>
        <w:spacing w:line="276" w:lineRule="auto"/>
        <w:rPr>
          <w:szCs w:val="24"/>
        </w:rPr>
      </w:pPr>
    </w:p>
    <w:p w14:paraId="29F34B1F" w14:textId="77777777" w:rsidR="00CB22F0" w:rsidRDefault="00CB22F0" w:rsidP="00CB22F0">
      <w:pPr>
        <w:spacing w:line="276" w:lineRule="auto"/>
        <w:rPr>
          <w:szCs w:val="24"/>
        </w:rPr>
      </w:pPr>
    </w:p>
    <w:p w14:paraId="7595B422" w14:textId="77777777" w:rsidR="00CB22F0" w:rsidRDefault="00CB22F0" w:rsidP="00CB22F0">
      <w:pPr>
        <w:spacing w:line="276" w:lineRule="auto"/>
        <w:rPr>
          <w:szCs w:val="24"/>
        </w:rPr>
      </w:pPr>
    </w:p>
    <w:p w14:paraId="0B2C6E52" w14:textId="77777777" w:rsidR="00CB22F0" w:rsidRDefault="00CB22F0" w:rsidP="00CB22F0">
      <w:pPr>
        <w:spacing w:line="276" w:lineRule="auto"/>
        <w:rPr>
          <w:szCs w:val="24"/>
        </w:rPr>
      </w:pPr>
    </w:p>
    <w:p w14:paraId="4290FDE8" w14:textId="77777777" w:rsidR="00CB22F0" w:rsidRDefault="00CB22F0" w:rsidP="00CB22F0">
      <w:pPr>
        <w:spacing w:line="276" w:lineRule="auto"/>
        <w:rPr>
          <w:szCs w:val="24"/>
        </w:rPr>
      </w:pPr>
    </w:p>
    <w:p w14:paraId="4F697703" w14:textId="77777777" w:rsidR="00CB22F0" w:rsidRDefault="00CB22F0" w:rsidP="00CB22F0">
      <w:pPr>
        <w:spacing w:line="276" w:lineRule="auto"/>
        <w:rPr>
          <w:szCs w:val="24"/>
        </w:rPr>
      </w:pPr>
    </w:p>
    <w:p w14:paraId="1C077DBE" w14:textId="77777777" w:rsidR="00CB22F0" w:rsidRDefault="00CB22F0" w:rsidP="00CB22F0">
      <w:pPr>
        <w:spacing w:line="276" w:lineRule="auto"/>
        <w:rPr>
          <w:szCs w:val="24"/>
        </w:rPr>
      </w:pPr>
    </w:p>
    <w:p w14:paraId="666F98B8" w14:textId="77777777" w:rsidR="00CB22F0" w:rsidRDefault="00CB22F0" w:rsidP="00CB22F0">
      <w:pPr>
        <w:spacing w:line="276" w:lineRule="auto"/>
        <w:rPr>
          <w:szCs w:val="24"/>
        </w:rPr>
      </w:pPr>
    </w:p>
    <w:p w14:paraId="6242BB9C" w14:textId="77777777" w:rsidR="00CB22F0" w:rsidRDefault="00CB22F0" w:rsidP="00CB22F0">
      <w:pPr>
        <w:spacing w:line="276" w:lineRule="auto"/>
        <w:rPr>
          <w:szCs w:val="24"/>
        </w:rPr>
      </w:pPr>
    </w:p>
    <w:p w14:paraId="352437AC" w14:textId="77777777" w:rsidR="00CB22F0" w:rsidRDefault="00CB22F0" w:rsidP="00CB22F0">
      <w:pPr>
        <w:spacing w:line="276" w:lineRule="auto"/>
        <w:rPr>
          <w:szCs w:val="24"/>
        </w:rPr>
      </w:pPr>
    </w:p>
    <w:p w14:paraId="49789FD2" w14:textId="77777777" w:rsidR="00CB22F0" w:rsidRDefault="00CB22F0" w:rsidP="00CB22F0">
      <w:pPr>
        <w:spacing w:line="276" w:lineRule="auto"/>
        <w:rPr>
          <w:szCs w:val="24"/>
        </w:rPr>
      </w:pPr>
    </w:p>
    <w:p w14:paraId="33980911" w14:textId="77777777" w:rsidR="00CB22F0" w:rsidRDefault="00CB22F0" w:rsidP="00CB22F0">
      <w:pPr>
        <w:spacing w:line="276" w:lineRule="auto"/>
        <w:rPr>
          <w:szCs w:val="24"/>
        </w:rPr>
      </w:pPr>
    </w:p>
    <w:p w14:paraId="6AA0997B" w14:textId="77777777" w:rsidR="00CB22F0" w:rsidRDefault="00CB22F0" w:rsidP="00CB22F0">
      <w:pPr>
        <w:spacing w:line="276" w:lineRule="auto"/>
        <w:rPr>
          <w:szCs w:val="24"/>
        </w:rPr>
      </w:pPr>
    </w:p>
    <w:p w14:paraId="2E2CE863" w14:textId="77777777" w:rsidR="00CB22F0" w:rsidRDefault="00CB22F0" w:rsidP="00CB22F0">
      <w:pPr>
        <w:spacing w:line="276" w:lineRule="auto"/>
        <w:rPr>
          <w:szCs w:val="24"/>
        </w:rPr>
      </w:pPr>
    </w:p>
    <w:p w14:paraId="0BDBFC9A" w14:textId="77777777" w:rsidR="00CB22F0" w:rsidRDefault="00CB22F0" w:rsidP="00CB22F0">
      <w:pPr>
        <w:spacing w:line="276" w:lineRule="auto"/>
        <w:rPr>
          <w:szCs w:val="24"/>
        </w:rPr>
      </w:pPr>
    </w:p>
    <w:p w14:paraId="3895C0DB" w14:textId="77777777" w:rsidR="00857E9D" w:rsidRDefault="00857E9D" w:rsidP="00CB22F0">
      <w:pPr>
        <w:spacing w:line="276" w:lineRule="auto"/>
        <w:rPr>
          <w:szCs w:val="24"/>
        </w:rPr>
      </w:pPr>
    </w:p>
    <w:p w14:paraId="1176633C" w14:textId="764B3716" w:rsidR="00CB22F0" w:rsidRDefault="00CB22F0" w:rsidP="00CB22F0">
      <w:pPr>
        <w:rPr>
          <w:rFonts w:eastAsiaTheme="majorEastAsia"/>
          <w:b/>
          <w:bCs/>
          <w:color w:val="auto"/>
          <w:kern w:val="0"/>
          <w:szCs w:val="24"/>
          <w:lang w:val="en-GB" w:eastAsia="fr-FR"/>
        </w:rPr>
      </w:pPr>
    </w:p>
    <w:p w14:paraId="05C9AC9F" w14:textId="77777777" w:rsidR="00CB22F0" w:rsidRPr="00506EAC" w:rsidRDefault="00CB22F0" w:rsidP="00CB22F0">
      <w:pPr>
        <w:pStyle w:val="Heading1"/>
        <w:rPr>
          <w:rFonts w:eastAsia="Times New Roman"/>
          <w:color w:val="FF0000"/>
        </w:rPr>
      </w:pPr>
      <w:bookmarkStart w:id="9" w:name="_Toc196990439"/>
      <w:r w:rsidRPr="00506EAC">
        <w:t>KEY TO UNIT CODE</w:t>
      </w:r>
      <w:bookmarkEnd w:id="9"/>
    </w:p>
    <w:p w14:paraId="24F00F9A" w14:textId="77777777" w:rsidR="00CB22F0" w:rsidRPr="00E328F6" w:rsidRDefault="00CB22F0" w:rsidP="00CB22F0">
      <w:pPr>
        <w:widowControl w:val="0"/>
        <w:autoSpaceDE w:val="0"/>
        <w:autoSpaceDN w:val="0"/>
        <w:spacing w:before="120" w:line="276" w:lineRule="auto"/>
        <w:ind w:left="5130"/>
        <w:jc w:val="center"/>
        <w:outlineLvl w:val="4"/>
        <w:rPr>
          <w:rFonts w:eastAsia="Calibri"/>
          <w:b/>
          <w:noProof/>
          <w:color w:val="auto"/>
          <w:kern w:val="0"/>
          <w:szCs w:val="24"/>
          <w:lang w:val="en-GB"/>
        </w:rPr>
        <w:sectPr w:rsidR="00CB22F0" w:rsidRPr="00E328F6" w:rsidSect="002C5C8E">
          <w:pgSz w:w="11906" w:h="16838"/>
          <w:pgMar w:top="1440" w:right="1800" w:bottom="1440" w:left="1800" w:header="288" w:footer="304" w:gutter="0"/>
          <w:pgNumType w:fmt="lowerRoman" w:start="2"/>
          <w:cols w:space="720"/>
        </w:sectPr>
      </w:pPr>
      <w:r w:rsidRPr="00506EAC">
        <w:rPr>
          <w:noProof/>
          <w:color w:val="auto"/>
          <w:kern w:val="0"/>
          <w:szCs w:val="24"/>
          <w:lang w:val="en-GB" w:eastAsia="en-GB"/>
        </w:rPr>
        <mc:AlternateContent>
          <mc:Choice Requires="wpg">
            <w:drawing>
              <wp:anchor distT="0" distB="0" distL="114300" distR="114300" simplePos="0" relativeHeight="251659264" behindDoc="0" locked="0" layoutInCell="1" allowOverlap="1" wp14:anchorId="6C3FA842" wp14:editId="6126E462">
                <wp:simplePos x="0" y="0"/>
                <wp:positionH relativeFrom="margin">
                  <wp:align>center</wp:align>
                </wp:positionH>
                <wp:positionV relativeFrom="paragraph">
                  <wp:posOffset>300488</wp:posOffset>
                </wp:positionV>
                <wp:extent cx="6010956" cy="4047490"/>
                <wp:effectExtent l="0" t="0" r="889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956" cy="4047490"/>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ACC72" w14:textId="77777777" w:rsidR="00CB22F0" w:rsidRPr="00255C08" w:rsidRDefault="00CB22F0" w:rsidP="00CB22F0">
                              <w:pPr>
                                <w:rPr>
                                  <w:b/>
                                </w:rPr>
                              </w:pPr>
                              <w:r>
                                <w:rPr>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C22EC6" w14:textId="77777777" w:rsidR="00CB22F0" w:rsidRPr="00255C08" w:rsidRDefault="00CB22F0" w:rsidP="00CB22F0">
                              <w:pPr>
                                <w:rPr>
                                  <w:b/>
                                </w:rPr>
                              </w:pPr>
                              <w:r>
                                <w:rPr>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89110F" w14:textId="77777777" w:rsidR="00CB22F0" w:rsidRPr="00255C08" w:rsidRDefault="00CB22F0" w:rsidP="00CB22F0">
                              <w:pPr>
                                <w:rPr>
                                  <w:b/>
                                </w:rPr>
                              </w:pPr>
                              <w:r>
                                <w:rPr>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04FF5" w14:textId="77777777" w:rsidR="00CB22F0" w:rsidRPr="00255C08" w:rsidRDefault="00CB22F0" w:rsidP="00CB22F0">
                              <w:pPr>
                                <w:rPr>
                                  <w:b/>
                                </w:rPr>
                              </w:pPr>
                              <w:r>
                                <w:rPr>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E83CF3" w14:textId="77777777" w:rsidR="00CB22F0" w:rsidRPr="00255C08" w:rsidRDefault="00CB22F0" w:rsidP="00CB22F0">
                              <w:pPr>
                                <w:rPr>
                                  <w:b/>
                                </w:rPr>
                              </w:pPr>
                              <w:r>
                                <w:rPr>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71309" w14:textId="77777777" w:rsidR="00CB22F0" w:rsidRPr="00255C08" w:rsidRDefault="00CB22F0" w:rsidP="00CB22F0">
                              <w:pPr>
                                <w:rPr>
                                  <w:b/>
                                </w:rPr>
                              </w:pPr>
                              <w:r>
                                <w:rPr>
                                  <w:b/>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53223B87" w14:textId="77777777" w:rsidR="00CB22F0" w:rsidRPr="00EA50CF" w:rsidRDefault="00CB22F0" w:rsidP="00CB22F0">
                              <w:r>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63527C2A" w14:textId="77777777" w:rsidR="00CB22F0" w:rsidRPr="00EA50CF" w:rsidRDefault="00CB22F0" w:rsidP="00CB22F0">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6E723417" w14:textId="77777777" w:rsidR="00CB22F0" w:rsidRPr="00EA50CF" w:rsidRDefault="00CB22F0" w:rsidP="00CB22F0">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2E455895" w14:textId="77777777" w:rsidR="00CB22F0" w:rsidRPr="00EA50CF" w:rsidRDefault="00CB22F0" w:rsidP="00CB22F0">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35641A48" w14:textId="77777777" w:rsidR="00CB22F0" w:rsidRPr="00EA50CF" w:rsidRDefault="00CB22F0" w:rsidP="00CB22F0">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5C5100F0" w14:textId="77777777" w:rsidR="00CB22F0" w:rsidRPr="00EA50CF" w:rsidRDefault="00CB22F0" w:rsidP="00CB22F0">
                              <w:r>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77"/>
                        <wpg:cNvGrpSpPr>
                          <a:grpSpLocks/>
                        </wpg:cNvGrpSpPr>
                        <wpg:grpSpPr bwMode="auto">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85"/>
                        <wpg:cNvGrpSpPr>
                          <a:grpSpLocks/>
                        </wpg:cNvGrpSpPr>
                        <wpg:grpSpPr bwMode="auto">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86"/>
                        <wpg:cNvGrpSpPr>
                          <a:grpSpLocks/>
                        </wpg:cNvGrpSpPr>
                        <wpg:grpSpPr bwMode="auto">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89"/>
                        <wpg:cNvGrpSpPr>
                          <a:grpSpLocks/>
                        </wpg:cNvGrpSpPr>
                        <wpg:grpSpPr bwMode="auto">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C3FA842" id="Group 2" o:spid="_x0000_s1026" style="position:absolute;left:0;text-align:left;margin-left:0;margin-top:23.65pt;width:473.3pt;height:318.7pt;z-index:251659264;mso-position-horizontal:center;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783ACC72" w14:textId="77777777" w:rsidR="00CB22F0" w:rsidRPr="00255C08" w:rsidRDefault="00CB22F0" w:rsidP="00CB22F0">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02C22EC6" w14:textId="77777777" w:rsidR="00CB22F0" w:rsidRPr="00255C08" w:rsidRDefault="00CB22F0" w:rsidP="00CB22F0">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6E89110F" w14:textId="77777777" w:rsidR="00CB22F0" w:rsidRPr="00255C08" w:rsidRDefault="00CB22F0" w:rsidP="00CB22F0">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1B604FF5" w14:textId="77777777" w:rsidR="00CB22F0" w:rsidRPr="00255C08" w:rsidRDefault="00CB22F0" w:rsidP="00CB22F0">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58E83CF3" w14:textId="77777777" w:rsidR="00CB22F0" w:rsidRPr="00255C08" w:rsidRDefault="00CB22F0" w:rsidP="00CB22F0">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0771309" w14:textId="77777777" w:rsidR="00CB22F0" w:rsidRPr="00255C08" w:rsidRDefault="00CB22F0" w:rsidP="00CB22F0">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53223B87" w14:textId="77777777" w:rsidR="00CB22F0" w:rsidRPr="00EA50CF" w:rsidRDefault="00CB22F0" w:rsidP="00CB22F0">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63527C2A" w14:textId="77777777" w:rsidR="00CB22F0" w:rsidRPr="00EA50CF" w:rsidRDefault="00CB22F0" w:rsidP="00CB22F0">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6E723417" w14:textId="77777777" w:rsidR="00CB22F0" w:rsidRPr="00EA50CF" w:rsidRDefault="00CB22F0" w:rsidP="00CB22F0">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2E455895" w14:textId="77777777" w:rsidR="00CB22F0" w:rsidRPr="00EA50CF" w:rsidRDefault="00CB22F0" w:rsidP="00CB22F0">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35641A48" w14:textId="77777777" w:rsidR="00CB22F0" w:rsidRPr="00EA50CF" w:rsidRDefault="00CB22F0" w:rsidP="00CB22F0">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5C5100F0" w14:textId="77777777" w:rsidR="00CB22F0" w:rsidRPr="00EA50CF" w:rsidRDefault="00CB22F0" w:rsidP="00CB22F0">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group>
                <w10:wrap anchorx="margin"/>
              </v:group>
            </w:pict>
          </mc:Fallback>
        </mc:AlternateContent>
      </w:r>
      <w:bookmarkStart w:id="10" w:name="_bookmark22"/>
      <w:bookmarkEnd w:id="10"/>
    </w:p>
    <w:p w14:paraId="2893577F" w14:textId="77777777" w:rsidR="00CB22F0" w:rsidRPr="00506EAC" w:rsidRDefault="00CB22F0" w:rsidP="00CB22F0">
      <w:pPr>
        <w:pStyle w:val="Heading1"/>
      </w:pPr>
      <w:bookmarkStart w:id="11" w:name="_Toc196990440"/>
      <w:r w:rsidRPr="00506EAC">
        <w:t>OVERVIEW</w:t>
      </w:r>
      <w:bookmarkEnd w:id="11"/>
    </w:p>
    <w:p w14:paraId="379060BB" w14:textId="77777777" w:rsidR="00CB22F0" w:rsidRPr="00506EAC" w:rsidRDefault="00CB22F0" w:rsidP="00CB22F0">
      <w:pPr>
        <w:spacing w:line="276" w:lineRule="auto"/>
        <w:jc w:val="both"/>
        <w:rPr>
          <w:color w:val="auto"/>
          <w:szCs w:val="24"/>
        </w:rPr>
      </w:pPr>
      <w:r w:rsidRPr="00506EAC">
        <w:rPr>
          <w:color w:val="auto"/>
          <w:szCs w:val="24"/>
        </w:rPr>
        <w:t xml:space="preserve">The industrial automation and robotics operator occupational standard serves as framework defining the key skills, knowledge and competencies required by individuals engaged in the field of industrial automation and robotics. The standard is divided into three sections as summarized in the table below. The core competency standards include </w:t>
      </w:r>
      <w:r w:rsidRPr="00506EAC">
        <w:rPr>
          <w:bCs/>
          <w:color w:val="auto"/>
          <w:szCs w:val="24"/>
        </w:rPr>
        <w:t>operating of industrial automation and robotics systems, maintaining industrial automation and robotics systems and maintaining product quality</w:t>
      </w:r>
      <w:r w:rsidRPr="00506EAC">
        <w:rPr>
          <w:color w:val="auto"/>
          <w:szCs w:val="24"/>
        </w:rPr>
        <w:t xml:space="preserve">. </w:t>
      </w:r>
    </w:p>
    <w:p w14:paraId="38DBA540" w14:textId="77777777" w:rsidR="00CB22F0" w:rsidRPr="00B611B8" w:rsidRDefault="00CB22F0" w:rsidP="00CB22F0">
      <w:pPr>
        <w:spacing w:after="0" w:line="360" w:lineRule="auto"/>
        <w:jc w:val="center"/>
        <w:rPr>
          <w:b/>
          <w:color w:val="auto"/>
          <w:lang w:eastAsia="fr-FR"/>
        </w:rPr>
      </w:pPr>
      <w:r w:rsidRPr="00283B5A">
        <w:rPr>
          <w:b/>
          <w:color w:val="auto"/>
          <w:lang w:eastAsia="fr-FR"/>
        </w:rPr>
        <w:t>SUMMARY OF UNITS OF COMPETENCY</w:t>
      </w:r>
    </w:p>
    <w:tbl>
      <w:tblPr>
        <w:tblStyle w:val="TableGrid"/>
        <w:tblW w:w="9630" w:type="dxa"/>
        <w:tblInd w:w="-545" w:type="dxa"/>
        <w:tblLook w:val="04A0" w:firstRow="1" w:lastRow="0" w:firstColumn="1" w:lastColumn="0" w:noHBand="0" w:noVBand="1"/>
      </w:tblPr>
      <w:tblGrid>
        <w:gridCol w:w="2070"/>
        <w:gridCol w:w="7560"/>
      </w:tblGrid>
      <w:tr w:rsidR="00CB22F0" w:rsidRPr="00025247" w14:paraId="68F5C2B0" w14:textId="77777777" w:rsidTr="00D2254B">
        <w:trPr>
          <w:trHeight w:val="300"/>
        </w:trPr>
        <w:tc>
          <w:tcPr>
            <w:tcW w:w="2070" w:type="dxa"/>
            <w:noWrap/>
            <w:hideMark/>
          </w:tcPr>
          <w:p w14:paraId="5D5F4E62" w14:textId="77777777" w:rsidR="00CB22F0" w:rsidRPr="00025247" w:rsidRDefault="00CB22F0" w:rsidP="00D2254B">
            <w:pPr>
              <w:jc w:val="center"/>
              <w:rPr>
                <w:b/>
                <w:noProof/>
                <w:szCs w:val="24"/>
              </w:rPr>
            </w:pPr>
            <w:r w:rsidRPr="00025247">
              <w:rPr>
                <w:b/>
                <w:noProof/>
                <w:szCs w:val="24"/>
                <w:lang w:val="en-ZA"/>
              </w:rPr>
              <w:t>UNIT CODE</w:t>
            </w:r>
          </w:p>
        </w:tc>
        <w:tc>
          <w:tcPr>
            <w:tcW w:w="7560" w:type="dxa"/>
            <w:noWrap/>
            <w:hideMark/>
          </w:tcPr>
          <w:p w14:paraId="2C4EE00B" w14:textId="77777777" w:rsidR="00CB22F0" w:rsidRPr="00025247" w:rsidRDefault="00CB22F0" w:rsidP="00D2254B">
            <w:pPr>
              <w:jc w:val="center"/>
              <w:rPr>
                <w:b/>
                <w:noProof/>
                <w:szCs w:val="24"/>
              </w:rPr>
            </w:pPr>
            <w:r w:rsidRPr="00025247">
              <w:rPr>
                <w:b/>
                <w:noProof/>
                <w:szCs w:val="24"/>
                <w:lang w:val="en-ZA"/>
              </w:rPr>
              <w:t>UNIT TITLE</w:t>
            </w:r>
          </w:p>
        </w:tc>
      </w:tr>
      <w:tr w:rsidR="00CB22F0" w:rsidRPr="000A07FC" w14:paraId="62CD626D" w14:textId="77777777" w:rsidTr="00D2254B">
        <w:trPr>
          <w:trHeight w:val="300"/>
        </w:trPr>
        <w:tc>
          <w:tcPr>
            <w:tcW w:w="9630" w:type="dxa"/>
            <w:gridSpan w:val="2"/>
            <w:noWrap/>
            <w:hideMark/>
          </w:tcPr>
          <w:p w14:paraId="373AB8B9" w14:textId="77777777" w:rsidR="00CB22F0" w:rsidRPr="00025247" w:rsidRDefault="00CB22F0" w:rsidP="00D2254B">
            <w:pPr>
              <w:jc w:val="center"/>
              <w:rPr>
                <w:b/>
                <w:noProof/>
                <w:szCs w:val="24"/>
              </w:rPr>
            </w:pPr>
            <w:r>
              <w:rPr>
                <w:b/>
                <w:noProof/>
                <w:szCs w:val="24"/>
              </w:rPr>
              <w:t>CORE</w:t>
            </w:r>
            <w:r w:rsidRPr="00025247">
              <w:rPr>
                <w:b/>
                <w:noProof/>
                <w:szCs w:val="24"/>
              </w:rPr>
              <w:t xml:space="preserve"> UNITS OF </w:t>
            </w:r>
            <w:r>
              <w:rPr>
                <w:b/>
                <w:noProof/>
                <w:szCs w:val="24"/>
              </w:rPr>
              <w:t>COMPETENCY</w:t>
            </w:r>
          </w:p>
        </w:tc>
      </w:tr>
      <w:tr w:rsidR="00CB22F0" w:rsidRPr="000A07FC" w14:paraId="0F6DABAB" w14:textId="77777777" w:rsidTr="00D2254B">
        <w:trPr>
          <w:trHeight w:val="300"/>
        </w:trPr>
        <w:tc>
          <w:tcPr>
            <w:tcW w:w="2070" w:type="dxa"/>
            <w:noWrap/>
          </w:tcPr>
          <w:p w14:paraId="7C45EBE6" w14:textId="77777777" w:rsidR="00CB22F0" w:rsidRPr="000A07FC" w:rsidRDefault="00CB22F0" w:rsidP="00D2254B">
            <w:pPr>
              <w:jc w:val="both"/>
              <w:rPr>
                <w:noProof/>
                <w:szCs w:val="24"/>
              </w:rPr>
            </w:pPr>
            <w:bookmarkStart w:id="12" w:name="_Hlk196837718"/>
            <w:r w:rsidRPr="00D201D5">
              <w:rPr>
                <w:szCs w:val="24"/>
              </w:rPr>
              <w:t>0714 351 0</w:t>
            </w:r>
            <w:r>
              <w:rPr>
                <w:szCs w:val="24"/>
              </w:rPr>
              <w:t>1</w:t>
            </w:r>
            <w:r w:rsidRPr="00D201D5">
              <w:rPr>
                <w:szCs w:val="24"/>
              </w:rPr>
              <w:t>A</w:t>
            </w:r>
          </w:p>
        </w:tc>
        <w:tc>
          <w:tcPr>
            <w:tcW w:w="7560" w:type="dxa"/>
            <w:noWrap/>
          </w:tcPr>
          <w:p w14:paraId="2177E3DF" w14:textId="77777777" w:rsidR="00CB22F0" w:rsidRPr="000A07FC" w:rsidRDefault="00CB22F0" w:rsidP="00D2254B">
            <w:pPr>
              <w:jc w:val="both"/>
              <w:rPr>
                <w:noProof/>
                <w:szCs w:val="24"/>
              </w:rPr>
            </w:pPr>
            <w:r>
              <w:rPr>
                <w:noProof/>
                <w:szCs w:val="24"/>
              </w:rPr>
              <w:t>OPERATE INDUSTRIAL AUTOMATION AND ROBOTIC SYSTEMS</w:t>
            </w:r>
          </w:p>
        </w:tc>
      </w:tr>
      <w:tr w:rsidR="00CB22F0" w:rsidRPr="000A07FC" w14:paraId="225E8B23" w14:textId="77777777" w:rsidTr="00D2254B">
        <w:trPr>
          <w:trHeight w:val="300"/>
        </w:trPr>
        <w:tc>
          <w:tcPr>
            <w:tcW w:w="2070" w:type="dxa"/>
            <w:noWrap/>
          </w:tcPr>
          <w:p w14:paraId="7D5F87CC" w14:textId="77777777" w:rsidR="00CB22F0" w:rsidRPr="000A07FC" w:rsidRDefault="00CB22F0" w:rsidP="00D2254B">
            <w:pPr>
              <w:jc w:val="both"/>
              <w:rPr>
                <w:noProof/>
                <w:szCs w:val="24"/>
              </w:rPr>
            </w:pPr>
            <w:bookmarkStart w:id="13" w:name="_Hlk196836325"/>
            <w:r w:rsidRPr="00D201D5">
              <w:rPr>
                <w:szCs w:val="24"/>
              </w:rPr>
              <w:t>0714 351 0</w:t>
            </w:r>
            <w:r>
              <w:rPr>
                <w:szCs w:val="24"/>
              </w:rPr>
              <w:t>2</w:t>
            </w:r>
            <w:r w:rsidRPr="00D201D5">
              <w:rPr>
                <w:szCs w:val="24"/>
              </w:rPr>
              <w:t>A</w:t>
            </w:r>
            <w:bookmarkEnd w:id="13"/>
          </w:p>
        </w:tc>
        <w:tc>
          <w:tcPr>
            <w:tcW w:w="7560" w:type="dxa"/>
            <w:noWrap/>
          </w:tcPr>
          <w:p w14:paraId="54E9A4A7" w14:textId="77777777" w:rsidR="00CB22F0" w:rsidRPr="000A07FC" w:rsidRDefault="00CB22F0" w:rsidP="00D2254B">
            <w:pPr>
              <w:jc w:val="both"/>
              <w:rPr>
                <w:noProof/>
                <w:szCs w:val="24"/>
              </w:rPr>
            </w:pPr>
            <w:r>
              <w:rPr>
                <w:noProof/>
                <w:szCs w:val="24"/>
              </w:rPr>
              <w:t>MAINTAIN INDUSTRIAL AUTOMATION AND ROBOTIC SYSTEMS</w:t>
            </w:r>
          </w:p>
        </w:tc>
      </w:tr>
      <w:tr w:rsidR="00CB22F0" w:rsidRPr="000A07FC" w14:paraId="5037AF60" w14:textId="77777777" w:rsidTr="00D2254B">
        <w:trPr>
          <w:trHeight w:val="300"/>
        </w:trPr>
        <w:tc>
          <w:tcPr>
            <w:tcW w:w="2070" w:type="dxa"/>
            <w:noWrap/>
          </w:tcPr>
          <w:p w14:paraId="200C89D8" w14:textId="77777777" w:rsidR="00CB22F0" w:rsidRPr="000A07FC" w:rsidRDefault="00CB22F0" w:rsidP="00D2254B">
            <w:pPr>
              <w:jc w:val="both"/>
              <w:rPr>
                <w:noProof/>
                <w:szCs w:val="24"/>
              </w:rPr>
            </w:pPr>
            <w:r w:rsidRPr="00D201D5">
              <w:rPr>
                <w:szCs w:val="24"/>
              </w:rPr>
              <w:t>0714 351 0</w:t>
            </w:r>
            <w:r>
              <w:rPr>
                <w:szCs w:val="24"/>
              </w:rPr>
              <w:t>3</w:t>
            </w:r>
            <w:r w:rsidRPr="00D201D5">
              <w:rPr>
                <w:szCs w:val="24"/>
              </w:rPr>
              <w:t>A</w:t>
            </w:r>
          </w:p>
        </w:tc>
        <w:tc>
          <w:tcPr>
            <w:tcW w:w="7560" w:type="dxa"/>
            <w:noWrap/>
          </w:tcPr>
          <w:p w14:paraId="1C10EBED" w14:textId="77777777" w:rsidR="00CB22F0" w:rsidRPr="000A07FC" w:rsidRDefault="00CB22F0" w:rsidP="00D2254B">
            <w:pPr>
              <w:jc w:val="both"/>
              <w:rPr>
                <w:noProof/>
                <w:szCs w:val="24"/>
              </w:rPr>
            </w:pPr>
            <w:r>
              <w:rPr>
                <w:noProof/>
                <w:szCs w:val="24"/>
              </w:rPr>
              <w:t>MAINTAIN PRODUCT QUALITY</w:t>
            </w:r>
          </w:p>
        </w:tc>
      </w:tr>
      <w:bookmarkEnd w:id="12"/>
      <w:tr w:rsidR="00CB22F0" w:rsidRPr="000A07FC" w14:paraId="17BAB798" w14:textId="77777777" w:rsidTr="00D2254B">
        <w:trPr>
          <w:trHeight w:val="300"/>
        </w:trPr>
        <w:tc>
          <w:tcPr>
            <w:tcW w:w="2070" w:type="dxa"/>
            <w:noWrap/>
          </w:tcPr>
          <w:p w14:paraId="034FCC45" w14:textId="77777777" w:rsidR="00CB22F0" w:rsidRPr="000A07FC" w:rsidRDefault="00CB22F0" w:rsidP="00D2254B">
            <w:pPr>
              <w:jc w:val="both"/>
              <w:rPr>
                <w:noProof/>
                <w:szCs w:val="24"/>
              </w:rPr>
            </w:pPr>
          </w:p>
        </w:tc>
        <w:tc>
          <w:tcPr>
            <w:tcW w:w="7560" w:type="dxa"/>
            <w:noWrap/>
          </w:tcPr>
          <w:p w14:paraId="275C371A" w14:textId="77777777" w:rsidR="00CB22F0" w:rsidRPr="000A07FC" w:rsidRDefault="00CB22F0" w:rsidP="00D2254B">
            <w:pPr>
              <w:jc w:val="both"/>
              <w:rPr>
                <w:noProof/>
                <w:szCs w:val="24"/>
              </w:rPr>
            </w:pPr>
          </w:p>
        </w:tc>
      </w:tr>
    </w:tbl>
    <w:p w14:paraId="7121EFD9" w14:textId="77777777" w:rsidR="00CB22F0" w:rsidRDefault="00CB22F0" w:rsidP="00CB22F0">
      <w:r>
        <w:br w:type="page"/>
      </w:r>
      <w:bookmarkStart w:id="14" w:name="_heading=h.2s8eyo1" w:colFirst="0" w:colLast="0"/>
      <w:bookmarkEnd w:id="14"/>
    </w:p>
    <w:p w14:paraId="4631E96F" w14:textId="77777777" w:rsidR="00A8376D" w:rsidRPr="002B6F69" w:rsidRDefault="00A8376D" w:rsidP="00D947F9">
      <w:pPr>
        <w:spacing w:line="276" w:lineRule="auto"/>
        <w:rPr>
          <w:b/>
          <w:color w:val="000000" w:themeColor="text1"/>
          <w:szCs w:val="24"/>
        </w:rPr>
      </w:pPr>
    </w:p>
    <w:p w14:paraId="7E02BA63" w14:textId="77777777" w:rsidR="00403F6B" w:rsidRDefault="00403F6B" w:rsidP="00403F6B">
      <w:pPr>
        <w:tabs>
          <w:tab w:val="left" w:pos="6583"/>
        </w:tabs>
        <w:spacing w:line="276" w:lineRule="auto"/>
        <w:rPr>
          <w:b/>
          <w:bCs/>
        </w:rPr>
      </w:pPr>
    </w:p>
    <w:p w14:paraId="16678D7C" w14:textId="77777777" w:rsidR="00AE7B10" w:rsidRDefault="00AE7B10" w:rsidP="00DC49EC">
      <w:pPr>
        <w:pStyle w:val="Heading11"/>
        <w:jc w:val="center"/>
        <w:rPr>
          <w:lang w:val="en-GB" w:eastAsia="fr-FR"/>
        </w:rPr>
      </w:pPr>
      <w:bookmarkStart w:id="15" w:name="_Toc196913137"/>
      <w:bookmarkStart w:id="16" w:name="_Toc196990441"/>
      <w:bookmarkStart w:id="17" w:name="_Toc182567268"/>
      <w:bookmarkStart w:id="18" w:name="_Toc165028365"/>
      <w:r>
        <w:rPr>
          <w:lang w:val="en-GB" w:eastAsia="fr-FR"/>
        </w:rPr>
        <w:t>CORE UNITS OF COMPETENCY</w:t>
      </w:r>
      <w:bookmarkEnd w:id="15"/>
      <w:bookmarkEnd w:id="16"/>
    </w:p>
    <w:p w14:paraId="1DAB80DA" w14:textId="77777777" w:rsidR="00AE7B10" w:rsidRDefault="00AE7B10" w:rsidP="00AE7B10">
      <w:pPr>
        <w:rPr>
          <w:rFonts w:eastAsiaTheme="majorEastAsia"/>
          <w:lang w:val="en-GB" w:eastAsia="fr-FR"/>
        </w:rPr>
      </w:pPr>
      <w:r>
        <w:rPr>
          <w:rFonts w:eastAsiaTheme="majorEastAsia"/>
          <w:lang w:val="en-GB" w:eastAsia="fr-FR"/>
        </w:rPr>
        <w:br w:type="page"/>
      </w:r>
    </w:p>
    <w:p w14:paraId="577AE484" w14:textId="77777777" w:rsidR="00AE7B10" w:rsidRPr="00620B26" w:rsidRDefault="00AE7B10" w:rsidP="00AE7B10">
      <w:pPr>
        <w:rPr>
          <w:rFonts w:eastAsiaTheme="majorEastAsia"/>
          <w:lang w:val="en-GB" w:eastAsia="fr-FR"/>
        </w:rPr>
      </w:pPr>
    </w:p>
    <w:p w14:paraId="209D7412" w14:textId="77777777" w:rsidR="00AE7B10" w:rsidRPr="00EE4E92" w:rsidRDefault="00AE7B10" w:rsidP="00AE7B10">
      <w:pPr>
        <w:pStyle w:val="Heading2"/>
        <w:rPr>
          <w:lang w:eastAsia="fr-FR"/>
        </w:rPr>
      </w:pPr>
      <w:bookmarkStart w:id="19" w:name="_Toc196913138"/>
      <w:bookmarkStart w:id="20" w:name="_Toc196990442"/>
      <w:r w:rsidRPr="00EE4E92">
        <w:t>OPERATE INDUSTRIAL AUTOMATION AND ROBOTIC SYSTEMS</w:t>
      </w:r>
      <w:bookmarkEnd w:id="19"/>
      <w:bookmarkEnd w:id="20"/>
    </w:p>
    <w:p w14:paraId="537AA164" w14:textId="4E2C659B" w:rsidR="00AE7B10" w:rsidRPr="00506EAC" w:rsidRDefault="00AE7B10" w:rsidP="00AE7B10">
      <w:pPr>
        <w:spacing w:line="276" w:lineRule="auto"/>
        <w:rPr>
          <w:b/>
          <w:szCs w:val="24"/>
        </w:rPr>
      </w:pPr>
      <w:r w:rsidRPr="00FC31EC">
        <w:rPr>
          <w:b/>
          <w:szCs w:val="24"/>
        </w:rPr>
        <w:t xml:space="preserve">UNIT CODE: </w:t>
      </w:r>
      <w:r w:rsidRPr="00A772E1">
        <w:rPr>
          <w:b/>
          <w:color w:val="auto"/>
          <w:szCs w:val="24"/>
        </w:rPr>
        <w:t>0714 351 0</w:t>
      </w:r>
      <w:r w:rsidR="00CB22F0">
        <w:rPr>
          <w:b/>
          <w:color w:val="auto"/>
          <w:szCs w:val="24"/>
        </w:rPr>
        <w:t>1</w:t>
      </w:r>
      <w:r w:rsidRPr="00A772E1">
        <w:rPr>
          <w:b/>
          <w:color w:val="auto"/>
          <w:szCs w:val="24"/>
        </w:rPr>
        <w:t>A</w:t>
      </w:r>
    </w:p>
    <w:p w14:paraId="228E64C7" w14:textId="77777777" w:rsidR="00AE7B10" w:rsidRPr="00506EAC" w:rsidRDefault="00AE7B10" w:rsidP="00AE7B10">
      <w:pPr>
        <w:spacing w:line="276" w:lineRule="auto"/>
        <w:rPr>
          <w:b/>
          <w:szCs w:val="24"/>
        </w:rPr>
      </w:pPr>
      <w:bookmarkStart w:id="21" w:name="_Hlk196985236"/>
      <w:r w:rsidRPr="00506EAC">
        <w:rPr>
          <w:b/>
          <w:szCs w:val="24"/>
        </w:rPr>
        <w:t>UNIT DESCRIPTION</w:t>
      </w:r>
    </w:p>
    <w:p w14:paraId="4BBCEBE7" w14:textId="297D149F" w:rsidR="00AE7B10" w:rsidRPr="00506EAC" w:rsidRDefault="00AE7B10" w:rsidP="00AE7B10">
      <w:pPr>
        <w:spacing w:line="276" w:lineRule="auto"/>
        <w:jc w:val="both"/>
        <w:rPr>
          <w:szCs w:val="24"/>
        </w:rPr>
      </w:pPr>
      <w:r w:rsidRPr="00506EAC">
        <w:rPr>
          <w:szCs w:val="24"/>
        </w:rPr>
        <w:t xml:space="preserve">This unit covers the competencies required in operation of an industrial automation and robotics systems. The competencies include; </w:t>
      </w:r>
      <w:r w:rsidR="00A96F68">
        <w:rPr>
          <w:szCs w:val="24"/>
        </w:rPr>
        <w:t xml:space="preserve">operating computer devices, applying digital electronic principles, </w:t>
      </w:r>
      <w:r w:rsidRPr="00506EAC">
        <w:rPr>
          <w:szCs w:val="24"/>
        </w:rPr>
        <w:t xml:space="preserve">controlling industrial automation and robotic systems, monitoring industrial automation and robotic systems and setting </w:t>
      </w:r>
      <w:r w:rsidRPr="00506EAC">
        <w:rPr>
          <w:rFonts w:eastAsia="Calibri"/>
          <w:bCs/>
          <w:szCs w:val="24"/>
        </w:rPr>
        <w:t>industrial automation and robotic system parameters</w:t>
      </w:r>
      <w:r w:rsidR="009906BA">
        <w:rPr>
          <w:rFonts w:eastAsia="Calibri"/>
          <w:bCs/>
          <w:szCs w:val="24"/>
        </w:rPr>
        <w:t>.</w:t>
      </w:r>
      <w:bookmarkEnd w:id="21"/>
    </w:p>
    <w:p w14:paraId="29B2CCF1" w14:textId="77777777" w:rsidR="00AE7B10" w:rsidRPr="00506EAC" w:rsidRDefault="00AE7B10" w:rsidP="00AE7B10">
      <w:pPr>
        <w:tabs>
          <w:tab w:val="left" w:pos="2880"/>
        </w:tabs>
        <w:spacing w:after="160" w:line="276" w:lineRule="auto"/>
        <w:rPr>
          <w:rFonts w:eastAsia="Calibri"/>
          <w:b/>
          <w:color w:val="auto"/>
          <w:kern w:val="0"/>
          <w:szCs w:val="24"/>
        </w:rPr>
      </w:pPr>
      <w:r w:rsidRPr="00506EAC">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AE7B10" w:rsidRPr="00506EAC" w14:paraId="3BF34CF5" w14:textId="77777777" w:rsidTr="00AE7B10">
        <w:trPr>
          <w:trHeight w:val="1385"/>
        </w:trPr>
        <w:tc>
          <w:tcPr>
            <w:tcW w:w="1508" w:type="pct"/>
            <w:shd w:val="clear" w:color="auto" w:fill="FFFFFF"/>
            <w:vAlign w:val="center"/>
          </w:tcPr>
          <w:p w14:paraId="4B6D1317"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 xml:space="preserve">ELEMENT </w:t>
            </w:r>
          </w:p>
          <w:p w14:paraId="32823585"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describe the key outcomes which make up workplace function</w:t>
            </w:r>
          </w:p>
        </w:tc>
        <w:tc>
          <w:tcPr>
            <w:tcW w:w="3492" w:type="pct"/>
            <w:shd w:val="clear" w:color="auto" w:fill="FFFFFF"/>
          </w:tcPr>
          <w:p w14:paraId="484BF2D4"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PERFORMANCE CRITERIA</w:t>
            </w:r>
          </w:p>
          <w:p w14:paraId="24AF7BBF"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are assessable statements, which specify the required level of performance for each of the elements.</w:t>
            </w:r>
          </w:p>
          <w:p w14:paraId="7B2B01DC" w14:textId="77777777" w:rsidR="00AE7B10" w:rsidRPr="00506EAC" w:rsidRDefault="00AE7B10" w:rsidP="00AE7B10">
            <w:pPr>
              <w:spacing w:after="0" w:line="276" w:lineRule="auto"/>
              <w:rPr>
                <w:rFonts w:eastAsia="Calibri"/>
                <w:b/>
                <w:color w:val="auto"/>
                <w:kern w:val="0"/>
                <w:szCs w:val="24"/>
              </w:rPr>
            </w:pPr>
            <w:r w:rsidRPr="00506EAC">
              <w:rPr>
                <w:rFonts w:eastAsia="Calibri"/>
                <w:b/>
                <w:i/>
                <w:color w:val="auto"/>
                <w:kern w:val="0"/>
                <w:szCs w:val="24"/>
              </w:rPr>
              <w:t>Bold and italicized terms are elaborated in the Range</w:t>
            </w:r>
          </w:p>
        </w:tc>
      </w:tr>
      <w:tr w:rsidR="00AE7B10" w:rsidRPr="00506EAC" w14:paraId="0538A218" w14:textId="77777777" w:rsidTr="00AE7B10">
        <w:trPr>
          <w:trHeight w:val="1385"/>
        </w:trPr>
        <w:tc>
          <w:tcPr>
            <w:tcW w:w="1508" w:type="pct"/>
          </w:tcPr>
          <w:p w14:paraId="7FDC2C8A" w14:textId="77777777" w:rsidR="00AE7B10" w:rsidRPr="00965927" w:rsidRDefault="00AE7B10" w:rsidP="00AE7B10">
            <w:pPr>
              <w:pStyle w:val="ListParagraph"/>
              <w:numPr>
                <w:ilvl w:val="0"/>
                <w:numId w:val="65"/>
              </w:numPr>
              <w:spacing w:after="0"/>
              <w:rPr>
                <w:b/>
                <w:szCs w:val="24"/>
              </w:rPr>
            </w:pPr>
            <w:r w:rsidRPr="00965927">
              <w:rPr>
                <w:bCs/>
                <w:szCs w:val="24"/>
              </w:rPr>
              <w:t>Operate</w:t>
            </w:r>
            <w:r w:rsidRPr="00965927">
              <w:rPr>
                <w:rFonts w:eastAsia="Tahoma"/>
                <w:szCs w:val="24"/>
              </w:rPr>
              <w:t xml:space="preserve"> computer devices</w:t>
            </w:r>
          </w:p>
        </w:tc>
        <w:tc>
          <w:tcPr>
            <w:tcW w:w="3492" w:type="pct"/>
          </w:tcPr>
          <w:p w14:paraId="3CA5ACA9" w14:textId="77777777" w:rsidR="00AE7B10" w:rsidRPr="00C51040" w:rsidRDefault="00AE7B10" w:rsidP="00AE7B10">
            <w:pPr>
              <w:pStyle w:val="ListParagraph"/>
              <w:numPr>
                <w:ilvl w:val="1"/>
                <w:numId w:val="63"/>
              </w:numPr>
              <w:spacing w:after="0" w:line="360" w:lineRule="auto"/>
              <w:rPr>
                <w:rFonts w:eastAsia="Tahoma"/>
                <w:szCs w:val="24"/>
              </w:rPr>
            </w:pPr>
            <w:r w:rsidRPr="00C51040">
              <w:rPr>
                <w:rFonts w:eastAsia="Tahoma"/>
                <w:szCs w:val="24"/>
              </w:rPr>
              <w:t>C</w:t>
            </w:r>
            <w:r w:rsidRPr="00C51040">
              <w:rPr>
                <w:rFonts w:eastAsia="Tahoma"/>
                <w:b/>
                <w:i/>
                <w:szCs w:val="24"/>
              </w:rPr>
              <w:t>omputer device</w:t>
            </w:r>
            <w:r w:rsidRPr="00C51040">
              <w:rPr>
                <w:rFonts w:eastAsia="Tahoma"/>
                <w:szCs w:val="24"/>
              </w:rPr>
              <w:t xml:space="preserve"> usage is determined in accordance with workplace requirements.</w:t>
            </w:r>
          </w:p>
          <w:p w14:paraId="3ADD930E" w14:textId="77777777" w:rsidR="00AE7B10" w:rsidRPr="00C51040" w:rsidRDefault="00AE7B10" w:rsidP="00AE7B10">
            <w:pPr>
              <w:pStyle w:val="ListParagraph"/>
              <w:numPr>
                <w:ilvl w:val="1"/>
                <w:numId w:val="63"/>
              </w:numPr>
              <w:spacing w:after="0" w:line="360" w:lineRule="auto"/>
              <w:rPr>
                <w:rFonts w:eastAsia="Tahoma"/>
                <w:szCs w:val="24"/>
              </w:rPr>
            </w:pPr>
            <w:r w:rsidRPr="00C51040">
              <w:rPr>
                <w:rFonts w:eastAsia="Tahoma"/>
                <w:b/>
                <w:i/>
                <w:szCs w:val="24"/>
              </w:rPr>
              <w:t>Computer hardware and software</w:t>
            </w:r>
            <w:r w:rsidRPr="00C51040">
              <w:rPr>
                <w:rFonts w:eastAsia="Tahoma"/>
                <w:b/>
                <w:szCs w:val="24"/>
              </w:rPr>
              <w:t xml:space="preserve"> </w:t>
            </w:r>
            <w:r w:rsidRPr="00C51040">
              <w:rPr>
                <w:rFonts w:eastAsia="Tahoma"/>
                <w:szCs w:val="24"/>
              </w:rPr>
              <w:t>is identified according to job requirements.</w:t>
            </w:r>
          </w:p>
          <w:p w14:paraId="615F5ABF" w14:textId="77777777" w:rsidR="00AE7B10" w:rsidRPr="00956472" w:rsidRDefault="00AE7B10" w:rsidP="00AE7B10">
            <w:pPr>
              <w:numPr>
                <w:ilvl w:val="1"/>
                <w:numId w:val="63"/>
              </w:numPr>
              <w:spacing w:after="0" w:line="360" w:lineRule="auto"/>
              <w:rPr>
                <w:rFonts w:eastAsia="Tahoma"/>
                <w:szCs w:val="24"/>
              </w:rPr>
            </w:pPr>
            <w:r w:rsidRPr="00956472">
              <w:rPr>
                <w:rFonts w:eastAsia="Tahoma"/>
                <w:szCs w:val="24"/>
              </w:rPr>
              <w:t>Computer devices are turned on or off as per the correct workplace procedure.</w:t>
            </w:r>
          </w:p>
          <w:p w14:paraId="22294959" w14:textId="77777777" w:rsidR="00AE7B10" w:rsidRPr="00956472" w:rsidRDefault="00AE7B10" w:rsidP="00AE7B10">
            <w:pPr>
              <w:numPr>
                <w:ilvl w:val="1"/>
                <w:numId w:val="63"/>
              </w:numPr>
              <w:spacing w:after="0" w:line="360" w:lineRule="auto"/>
              <w:rPr>
                <w:rFonts w:eastAsia="Tahoma"/>
                <w:szCs w:val="24"/>
              </w:rPr>
            </w:pPr>
            <w:r w:rsidRPr="00956472">
              <w:rPr>
                <w:rFonts w:eastAsia="Tahoma"/>
                <w:b/>
                <w:i/>
                <w:szCs w:val="24"/>
              </w:rPr>
              <w:t>Mouse techniques</w:t>
            </w:r>
            <w:r w:rsidRPr="00956472">
              <w:rPr>
                <w:rFonts w:eastAsia="Tahoma"/>
                <w:szCs w:val="24"/>
              </w:rPr>
              <w:t xml:space="preserve"> are applied in solving tasks as per workplace requirements.</w:t>
            </w:r>
          </w:p>
          <w:p w14:paraId="24EFADC1" w14:textId="77777777" w:rsidR="00AE7B10" w:rsidRPr="00956472" w:rsidRDefault="00AE7B10" w:rsidP="00AE7B10">
            <w:pPr>
              <w:numPr>
                <w:ilvl w:val="1"/>
                <w:numId w:val="63"/>
              </w:numPr>
              <w:spacing w:after="0" w:line="360" w:lineRule="auto"/>
              <w:rPr>
                <w:rFonts w:eastAsia="Tahoma"/>
                <w:szCs w:val="24"/>
              </w:rPr>
            </w:pPr>
            <w:r w:rsidRPr="00956472">
              <w:rPr>
                <w:rFonts w:eastAsia="Tahoma"/>
                <w:szCs w:val="24"/>
              </w:rPr>
              <w:t>Keyboard</w:t>
            </w:r>
            <w:r w:rsidRPr="00956472">
              <w:rPr>
                <w:rFonts w:eastAsia="Tahoma"/>
                <w:b/>
                <w:i/>
                <w:szCs w:val="24"/>
              </w:rPr>
              <w:t xml:space="preserve"> </w:t>
            </w:r>
            <w:r w:rsidRPr="00956472">
              <w:rPr>
                <w:rFonts w:eastAsia="Tahoma"/>
                <w:szCs w:val="24"/>
              </w:rPr>
              <w:t>techniques are applied in solving tasks as per workplace requirements.</w:t>
            </w:r>
          </w:p>
          <w:p w14:paraId="19E99776" w14:textId="77777777" w:rsidR="00AE7B10" w:rsidRPr="00956472" w:rsidRDefault="00AE7B10" w:rsidP="00AE7B10">
            <w:pPr>
              <w:numPr>
                <w:ilvl w:val="1"/>
                <w:numId w:val="63"/>
              </w:numPr>
              <w:spacing w:after="0" w:line="360" w:lineRule="auto"/>
              <w:rPr>
                <w:rFonts w:eastAsia="Tahoma"/>
                <w:szCs w:val="24"/>
              </w:rPr>
            </w:pPr>
            <w:r w:rsidRPr="00956472">
              <w:rPr>
                <w:rFonts w:eastAsia="Tahoma"/>
                <w:szCs w:val="24"/>
              </w:rPr>
              <w:t>Computer files and folders are created and managed as per scope of work.</w:t>
            </w:r>
          </w:p>
          <w:p w14:paraId="3164553F" w14:textId="77777777" w:rsidR="00AE7B10" w:rsidRPr="00956472" w:rsidRDefault="00AE7B10" w:rsidP="00AE7B10">
            <w:pPr>
              <w:numPr>
                <w:ilvl w:val="1"/>
                <w:numId w:val="63"/>
              </w:numPr>
              <w:spacing w:after="0" w:line="360" w:lineRule="auto"/>
              <w:rPr>
                <w:rFonts w:eastAsia="Tahoma"/>
                <w:szCs w:val="24"/>
              </w:rPr>
            </w:pPr>
            <w:r w:rsidRPr="00956472">
              <w:rPr>
                <w:rFonts w:eastAsia="Tahoma"/>
                <w:b/>
                <w:i/>
                <w:szCs w:val="24"/>
              </w:rPr>
              <w:t>Internet connection option</w:t>
            </w:r>
            <w:r w:rsidRPr="00956472">
              <w:rPr>
                <w:rFonts w:eastAsia="Tahoma"/>
                <w:szCs w:val="24"/>
              </w:rPr>
              <w:t>s are identified and applied in connecting computer devices to the internet.</w:t>
            </w:r>
          </w:p>
          <w:p w14:paraId="71272162" w14:textId="77777777" w:rsidR="00AE7B10" w:rsidRPr="00506EAC" w:rsidRDefault="00AE7B10" w:rsidP="00A03572">
            <w:pPr>
              <w:numPr>
                <w:ilvl w:val="1"/>
                <w:numId w:val="63"/>
              </w:numPr>
              <w:spacing w:after="0" w:line="360" w:lineRule="auto"/>
              <w:rPr>
                <w:rFonts w:eastAsia="Calibri"/>
                <w:b/>
                <w:color w:val="auto"/>
                <w:kern w:val="0"/>
                <w:szCs w:val="24"/>
              </w:rPr>
            </w:pPr>
            <w:r w:rsidRPr="00956472">
              <w:rPr>
                <w:rFonts w:eastAsia="Tahoma"/>
                <w:b/>
                <w:i/>
                <w:szCs w:val="24"/>
              </w:rPr>
              <w:t>External devices</w:t>
            </w:r>
            <w:r w:rsidRPr="00956472">
              <w:rPr>
                <w:rFonts w:eastAsia="Tahoma"/>
                <w:szCs w:val="24"/>
              </w:rPr>
              <w:t xml:space="preserve"> are identified and connected to the computer devices as per the job requirement.</w:t>
            </w:r>
          </w:p>
        </w:tc>
      </w:tr>
      <w:tr w:rsidR="00AE7B10" w:rsidRPr="00506EAC" w14:paraId="7236E4E3" w14:textId="77777777" w:rsidTr="00AE7B10">
        <w:trPr>
          <w:trHeight w:val="1385"/>
        </w:trPr>
        <w:tc>
          <w:tcPr>
            <w:tcW w:w="1508" w:type="pct"/>
            <w:tcBorders>
              <w:top w:val="single" w:sz="4" w:space="0" w:color="auto"/>
              <w:left w:val="single" w:sz="4" w:space="0" w:color="auto"/>
              <w:bottom w:val="single" w:sz="4" w:space="0" w:color="auto"/>
              <w:right w:val="single" w:sz="4" w:space="0" w:color="auto"/>
            </w:tcBorders>
          </w:tcPr>
          <w:p w14:paraId="68AF1F00" w14:textId="77777777" w:rsidR="00AE7B10" w:rsidRPr="00C51040" w:rsidRDefault="00AE7B10" w:rsidP="00AE7B10">
            <w:pPr>
              <w:pStyle w:val="ListParagraph"/>
              <w:numPr>
                <w:ilvl w:val="0"/>
                <w:numId w:val="65"/>
              </w:numPr>
              <w:spacing w:after="0"/>
              <w:rPr>
                <w:rFonts w:eastAsia="Times New Roman"/>
                <w:szCs w:val="24"/>
              </w:rPr>
            </w:pPr>
            <w:r w:rsidRPr="00C51040">
              <w:rPr>
                <w:szCs w:val="24"/>
              </w:rPr>
              <w:t>Apply digital electronic principles</w:t>
            </w:r>
          </w:p>
        </w:tc>
        <w:tc>
          <w:tcPr>
            <w:tcW w:w="3492" w:type="pct"/>
            <w:tcBorders>
              <w:top w:val="single" w:sz="4" w:space="0" w:color="auto"/>
              <w:left w:val="single" w:sz="4" w:space="0" w:color="auto"/>
              <w:bottom w:val="single" w:sz="4" w:space="0" w:color="auto"/>
              <w:right w:val="single" w:sz="4" w:space="0" w:color="auto"/>
            </w:tcBorders>
          </w:tcPr>
          <w:p w14:paraId="21452A41" w14:textId="77777777" w:rsidR="00AE7B10" w:rsidRPr="00C51040" w:rsidRDefault="00AE7B10" w:rsidP="00AE7B10">
            <w:pPr>
              <w:pStyle w:val="ListParagraph"/>
              <w:numPr>
                <w:ilvl w:val="1"/>
                <w:numId w:val="64"/>
              </w:numPr>
              <w:spacing w:after="0"/>
              <w:jc w:val="both"/>
              <w:rPr>
                <w:b/>
                <w:bCs/>
                <w:i/>
                <w:iCs/>
                <w:szCs w:val="24"/>
              </w:rPr>
            </w:pPr>
            <w:r w:rsidRPr="0067736F">
              <w:rPr>
                <w:bCs/>
                <w:iCs/>
                <w:szCs w:val="24"/>
              </w:rPr>
              <w:t>Number system concepts</w:t>
            </w:r>
            <w:r w:rsidRPr="00C51040">
              <w:rPr>
                <w:b/>
                <w:bCs/>
                <w:i/>
                <w:iCs/>
                <w:szCs w:val="24"/>
              </w:rPr>
              <w:t xml:space="preserve"> </w:t>
            </w:r>
            <w:r w:rsidRPr="00C51040">
              <w:rPr>
                <w:szCs w:val="24"/>
              </w:rPr>
              <w:t>are applied as per work requirement</w:t>
            </w:r>
          </w:p>
          <w:p w14:paraId="7572BEA0" w14:textId="77777777" w:rsidR="00AE7B10" w:rsidRPr="00C51040" w:rsidRDefault="00AE7B10" w:rsidP="00AE7B10">
            <w:pPr>
              <w:pStyle w:val="ListParagraph"/>
              <w:numPr>
                <w:ilvl w:val="1"/>
                <w:numId w:val="64"/>
              </w:numPr>
              <w:spacing w:after="0"/>
              <w:jc w:val="both"/>
              <w:rPr>
                <w:b/>
                <w:bCs/>
                <w:i/>
                <w:iCs/>
                <w:szCs w:val="24"/>
              </w:rPr>
            </w:pPr>
            <w:r w:rsidRPr="00C51040">
              <w:rPr>
                <w:b/>
                <w:bCs/>
                <w:i/>
                <w:iCs/>
                <w:szCs w:val="24"/>
              </w:rPr>
              <w:t xml:space="preserve">Digital logic gate </w:t>
            </w:r>
            <w:r w:rsidRPr="00C51040">
              <w:rPr>
                <w:szCs w:val="24"/>
              </w:rPr>
              <w:t>concepts are applied as per work requirement</w:t>
            </w:r>
          </w:p>
          <w:p w14:paraId="4E07F71C" w14:textId="77777777" w:rsidR="00AE7B10" w:rsidRPr="00C51040" w:rsidRDefault="00AE7B10" w:rsidP="00AE7B10">
            <w:pPr>
              <w:pStyle w:val="ListParagraph"/>
              <w:numPr>
                <w:ilvl w:val="1"/>
                <w:numId w:val="64"/>
              </w:numPr>
              <w:spacing w:after="0"/>
              <w:jc w:val="both"/>
              <w:rPr>
                <w:b/>
                <w:bCs/>
                <w:i/>
                <w:iCs/>
                <w:szCs w:val="24"/>
              </w:rPr>
            </w:pPr>
            <w:r w:rsidRPr="00C51040">
              <w:rPr>
                <w:b/>
                <w:bCs/>
                <w:i/>
                <w:iCs/>
                <w:szCs w:val="24"/>
              </w:rPr>
              <w:t xml:space="preserve">Sequential circuit </w:t>
            </w:r>
            <w:r w:rsidRPr="00C51040">
              <w:rPr>
                <w:szCs w:val="24"/>
              </w:rPr>
              <w:t>concepts are applied as per work requirement</w:t>
            </w:r>
          </w:p>
          <w:p w14:paraId="229FD819" w14:textId="40D5B2A4" w:rsidR="00AE7B10" w:rsidRPr="00C51040" w:rsidRDefault="00AE7B10" w:rsidP="00AE7B10">
            <w:pPr>
              <w:pStyle w:val="ListParagraph"/>
              <w:numPr>
                <w:ilvl w:val="1"/>
                <w:numId w:val="64"/>
              </w:numPr>
              <w:spacing w:after="0"/>
              <w:jc w:val="both"/>
              <w:rPr>
                <w:b/>
                <w:bCs/>
                <w:i/>
                <w:iCs/>
                <w:szCs w:val="24"/>
              </w:rPr>
            </w:pPr>
            <w:r w:rsidRPr="0067736F">
              <w:rPr>
                <w:bCs/>
                <w:iCs/>
                <w:szCs w:val="24"/>
              </w:rPr>
              <w:t>Digital electronic device memory technology</w:t>
            </w:r>
            <w:r w:rsidRPr="00C51040">
              <w:rPr>
                <w:szCs w:val="24"/>
              </w:rPr>
              <w:t xml:space="preserve"> is identified as per work requirement</w:t>
            </w:r>
          </w:p>
          <w:p w14:paraId="6931F246" w14:textId="77777777" w:rsidR="00AE7B10" w:rsidRPr="00965927" w:rsidRDefault="00AE7B10" w:rsidP="00AE7B10">
            <w:pPr>
              <w:pStyle w:val="ListParagraph"/>
              <w:numPr>
                <w:ilvl w:val="1"/>
                <w:numId w:val="64"/>
              </w:numPr>
              <w:spacing w:after="0"/>
              <w:jc w:val="both"/>
              <w:rPr>
                <w:b/>
                <w:bCs/>
                <w:i/>
                <w:iCs/>
                <w:szCs w:val="24"/>
              </w:rPr>
            </w:pPr>
            <w:r w:rsidRPr="00965927">
              <w:rPr>
                <w:b/>
                <w:bCs/>
                <w:i/>
                <w:iCs/>
                <w:szCs w:val="24"/>
              </w:rPr>
              <w:t xml:space="preserve">Digital sensing units </w:t>
            </w:r>
            <w:r w:rsidRPr="00965927">
              <w:rPr>
                <w:szCs w:val="24"/>
              </w:rPr>
              <w:t>are identified as per work requirements</w:t>
            </w:r>
          </w:p>
          <w:p w14:paraId="3C28544D" w14:textId="77777777" w:rsidR="00AE7B10" w:rsidRPr="00C51040" w:rsidRDefault="00AE7B10" w:rsidP="00AE7B10">
            <w:pPr>
              <w:pStyle w:val="ListParagraph"/>
              <w:spacing w:after="0" w:line="360" w:lineRule="auto"/>
              <w:ind w:left="360" w:firstLine="0"/>
              <w:rPr>
                <w:rFonts w:eastAsia="Tahoma"/>
                <w:szCs w:val="24"/>
              </w:rPr>
            </w:pPr>
            <w:r w:rsidRPr="00506EAC">
              <w:rPr>
                <w:b/>
                <w:bCs/>
                <w:i/>
                <w:iCs/>
                <w:szCs w:val="24"/>
              </w:rPr>
              <w:t xml:space="preserve">Digital actuating units </w:t>
            </w:r>
            <w:r w:rsidRPr="00506EAC">
              <w:rPr>
                <w:szCs w:val="24"/>
              </w:rPr>
              <w:t>are identified as per work requirement</w:t>
            </w:r>
          </w:p>
        </w:tc>
      </w:tr>
      <w:tr w:rsidR="00AE7B10" w:rsidRPr="00506EAC" w14:paraId="3AFD4C60" w14:textId="77777777" w:rsidTr="00AE7B10">
        <w:trPr>
          <w:trHeight w:val="1385"/>
        </w:trPr>
        <w:tc>
          <w:tcPr>
            <w:tcW w:w="1508" w:type="pct"/>
            <w:shd w:val="clear" w:color="auto" w:fill="FFFFFF"/>
          </w:tcPr>
          <w:p w14:paraId="3EF7CD47" w14:textId="77777777" w:rsidR="00AE7B10" w:rsidRPr="00C51040" w:rsidRDefault="00AE7B10" w:rsidP="00AE7B10">
            <w:pPr>
              <w:pStyle w:val="ListParagraph"/>
              <w:numPr>
                <w:ilvl w:val="0"/>
                <w:numId w:val="65"/>
              </w:numPr>
              <w:spacing w:after="0"/>
              <w:rPr>
                <w:szCs w:val="24"/>
              </w:rPr>
            </w:pPr>
            <w:r w:rsidRPr="00C51040">
              <w:rPr>
                <w:bCs/>
                <w:szCs w:val="24"/>
              </w:rPr>
              <w:t>Control industrial automation and robotic system</w:t>
            </w:r>
          </w:p>
        </w:tc>
        <w:tc>
          <w:tcPr>
            <w:tcW w:w="3492" w:type="pct"/>
            <w:shd w:val="clear" w:color="auto" w:fill="FFFFFF"/>
          </w:tcPr>
          <w:p w14:paraId="438AFD87" w14:textId="77777777" w:rsidR="00AE7B10" w:rsidRPr="00D201D5" w:rsidRDefault="00AE7B10" w:rsidP="00AE7B10">
            <w:pPr>
              <w:pStyle w:val="ListParagraph"/>
              <w:numPr>
                <w:ilvl w:val="1"/>
                <w:numId w:val="174"/>
              </w:numPr>
              <w:spacing w:after="0"/>
              <w:rPr>
                <w:bCs/>
                <w:szCs w:val="24"/>
              </w:rPr>
            </w:pPr>
            <w:r w:rsidRPr="00D201D5">
              <w:rPr>
                <w:bCs/>
                <w:szCs w:val="24"/>
              </w:rPr>
              <w:t>Industrial automation and robotic control systems are identified as per installation</w:t>
            </w:r>
          </w:p>
          <w:p w14:paraId="462CEAA0" w14:textId="77777777" w:rsidR="00AE7B10" w:rsidRPr="00D201D5" w:rsidRDefault="00AE7B10" w:rsidP="00AE7B10">
            <w:pPr>
              <w:pStyle w:val="ListParagraph"/>
              <w:numPr>
                <w:ilvl w:val="1"/>
                <w:numId w:val="174"/>
              </w:numPr>
              <w:spacing w:after="0"/>
              <w:rPr>
                <w:bCs/>
                <w:szCs w:val="24"/>
              </w:rPr>
            </w:pPr>
            <w:r w:rsidRPr="00D201D5">
              <w:rPr>
                <w:bCs/>
                <w:szCs w:val="24"/>
              </w:rPr>
              <w:t>PPE are donned as per work requirement</w:t>
            </w:r>
          </w:p>
          <w:p w14:paraId="4431DA03" w14:textId="77777777" w:rsidR="00AE7B10" w:rsidRPr="00D201D5" w:rsidRDefault="00AE7B10" w:rsidP="00AE7B10">
            <w:pPr>
              <w:pStyle w:val="ListParagraph"/>
              <w:numPr>
                <w:ilvl w:val="1"/>
                <w:numId w:val="174"/>
              </w:numPr>
              <w:spacing w:after="0"/>
              <w:rPr>
                <w:bCs/>
                <w:szCs w:val="24"/>
              </w:rPr>
            </w:pPr>
            <w:r w:rsidRPr="00D201D5">
              <w:rPr>
                <w:bCs/>
                <w:szCs w:val="24"/>
              </w:rPr>
              <w:t>Industrial automation and robotic system start up and shut down is performed according to operating manual</w:t>
            </w:r>
          </w:p>
          <w:p w14:paraId="47856F6B" w14:textId="77777777" w:rsidR="00AE7B10" w:rsidRPr="00D201D5" w:rsidRDefault="00AE7B10" w:rsidP="00AE7B10">
            <w:pPr>
              <w:pStyle w:val="ListParagraph"/>
              <w:numPr>
                <w:ilvl w:val="1"/>
                <w:numId w:val="174"/>
              </w:numPr>
              <w:spacing w:after="0"/>
              <w:rPr>
                <w:bCs/>
                <w:szCs w:val="24"/>
              </w:rPr>
            </w:pPr>
            <w:r w:rsidRPr="00D201D5">
              <w:rPr>
                <w:bCs/>
                <w:szCs w:val="24"/>
              </w:rPr>
              <w:t>Material flow is controlled as per work requirement</w:t>
            </w:r>
          </w:p>
          <w:p w14:paraId="65103CE7" w14:textId="77777777" w:rsidR="00AE7B10" w:rsidRPr="00506EAC" w:rsidRDefault="00AE7B10" w:rsidP="00AE7B10">
            <w:pPr>
              <w:pStyle w:val="ListParagraph"/>
              <w:numPr>
                <w:ilvl w:val="1"/>
                <w:numId w:val="174"/>
              </w:numPr>
              <w:spacing w:after="0"/>
              <w:rPr>
                <w:b/>
                <w:bCs/>
                <w:i/>
                <w:iCs/>
                <w:szCs w:val="24"/>
              </w:rPr>
            </w:pPr>
            <w:r w:rsidRPr="00D201D5">
              <w:rPr>
                <w:bCs/>
                <w:szCs w:val="24"/>
              </w:rPr>
              <w:t>Industrial automation and robotic system safety devices are used as per equipment safety requirement</w:t>
            </w:r>
            <w:r w:rsidRPr="00506EAC">
              <w:rPr>
                <w:bCs/>
                <w:szCs w:val="24"/>
              </w:rPr>
              <w:t xml:space="preserve"> </w:t>
            </w:r>
          </w:p>
        </w:tc>
      </w:tr>
      <w:tr w:rsidR="00AE7B10" w:rsidRPr="00506EAC" w14:paraId="2B2F7A6F" w14:textId="77777777" w:rsidTr="00AE7B10">
        <w:trPr>
          <w:trHeight w:val="839"/>
        </w:trPr>
        <w:tc>
          <w:tcPr>
            <w:tcW w:w="1508" w:type="pct"/>
            <w:shd w:val="clear" w:color="auto" w:fill="FFFFFF"/>
          </w:tcPr>
          <w:p w14:paraId="2267CC47" w14:textId="77777777" w:rsidR="00AE7B10" w:rsidRPr="00D201D5" w:rsidRDefault="00AE7B10" w:rsidP="00AE7B10">
            <w:pPr>
              <w:pStyle w:val="ListParagraph"/>
              <w:numPr>
                <w:ilvl w:val="0"/>
                <w:numId w:val="65"/>
              </w:numPr>
              <w:spacing w:after="0"/>
              <w:rPr>
                <w:szCs w:val="24"/>
              </w:rPr>
            </w:pPr>
            <w:r w:rsidRPr="00506EAC">
              <w:rPr>
                <w:bCs/>
                <w:szCs w:val="24"/>
              </w:rPr>
              <w:t>Monitor industrial automation and robotic system</w:t>
            </w:r>
          </w:p>
          <w:p w14:paraId="03148BA0" w14:textId="77777777" w:rsidR="00AE7B10" w:rsidRPr="00D201D5" w:rsidRDefault="00AE7B10" w:rsidP="00AE7B10">
            <w:pPr>
              <w:jc w:val="right"/>
              <w:rPr>
                <w:lang w:val="en-GB"/>
              </w:rPr>
            </w:pPr>
          </w:p>
        </w:tc>
        <w:tc>
          <w:tcPr>
            <w:tcW w:w="3492" w:type="pct"/>
            <w:shd w:val="clear" w:color="auto" w:fill="FFFFFF"/>
          </w:tcPr>
          <w:p w14:paraId="463D25B5" w14:textId="77777777" w:rsidR="00AE7B10" w:rsidRPr="00965927" w:rsidRDefault="00AE7B10" w:rsidP="00AE7B10">
            <w:pPr>
              <w:pStyle w:val="ListParagraph"/>
              <w:numPr>
                <w:ilvl w:val="1"/>
                <w:numId w:val="66"/>
              </w:numPr>
              <w:spacing w:after="0"/>
              <w:rPr>
                <w:szCs w:val="24"/>
              </w:rPr>
            </w:pPr>
            <w:r w:rsidRPr="00965927">
              <w:rPr>
                <w:b/>
                <w:i/>
                <w:iCs/>
                <w:szCs w:val="24"/>
              </w:rPr>
              <w:t>Industrial automation and robotic monitoring systems</w:t>
            </w:r>
            <w:r w:rsidRPr="00965927">
              <w:rPr>
                <w:bCs/>
                <w:szCs w:val="24"/>
              </w:rPr>
              <w:t xml:space="preserve"> are identified as per installation</w:t>
            </w:r>
          </w:p>
          <w:p w14:paraId="32DC6D85" w14:textId="77777777" w:rsidR="00AE7B10" w:rsidRPr="00506EAC" w:rsidRDefault="00AE7B10" w:rsidP="00AE7B10">
            <w:pPr>
              <w:pStyle w:val="ListParagraph"/>
              <w:numPr>
                <w:ilvl w:val="1"/>
                <w:numId w:val="66"/>
              </w:numPr>
              <w:spacing w:after="0"/>
              <w:rPr>
                <w:szCs w:val="24"/>
              </w:rPr>
            </w:pPr>
            <w:r w:rsidRPr="00506EAC">
              <w:rPr>
                <w:szCs w:val="24"/>
              </w:rPr>
              <w:t>PPE are donned as per work requirement</w:t>
            </w:r>
          </w:p>
          <w:p w14:paraId="4D624CD9" w14:textId="77777777" w:rsidR="00AE7B10" w:rsidRPr="00506EAC" w:rsidRDefault="00AE7B10" w:rsidP="00AE7B10">
            <w:pPr>
              <w:pStyle w:val="ListParagraph"/>
              <w:numPr>
                <w:ilvl w:val="1"/>
                <w:numId w:val="66"/>
              </w:numPr>
              <w:spacing w:after="0"/>
              <w:rPr>
                <w:szCs w:val="24"/>
              </w:rPr>
            </w:pPr>
            <w:r w:rsidRPr="00506EAC">
              <w:rPr>
                <w:bCs/>
                <w:szCs w:val="24"/>
              </w:rPr>
              <w:t>Industrial automation and robotic system alarms are managed as manufacturer’s manual</w:t>
            </w:r>
          </w:p>
          <w:p w14:paraId="4F2B1040" w14:textId="77777777" w:rsidR="00AE7B10" w:rsidRPr="00506EAC" w:rsidRDefault="00AE7B10" w:rsidP="00AE7B10">
            <w:pPr>
              <w:pStyle w:val="ListParagraph"/>
              <w:numPr>
                <w:ilvl w:val="1"/>
                <w:numId w:val="66"/>
              </w:numPr>
              <w:spacing w:after="0"/>
              <w:rPr>
                <w:szCs w:val="24"/>
              </w:rPr>
            </w:pPr>
            <w:r w:rsidRPr="00506EAC">
              <w:rPr>
                <w:bCs/>
                <w:szCs w:val="24"/>
              </w:rPr>
              <w:t>Industrial automation and robotic system visualization tools are utilized as per workplace procedures</w:t>
            </w:r>
          </w:p>
          <w:p w14:paraId="421B44E9" w14:textId="77777777" w:rsidR="00AE7B10" w:rsidRPr="00506EAC" w:rsidRDefault="00AE7B10" w:rsidP="00AE7B10">
            <w:pPr>
              <w:pStyle w:val="ListParagraph"/>
              <w:numPr>
                <w:ilvl w:val="1"/>
                <w:numId w:val="66"/>
              </w:numPr>
              <w:spacing w:after="0"/>
              <w:rPr>
                <w:szCs w:val="24"/>
              </w:rPr>
            </w:pPr>
            <w:r w:rsidRPr="00506EAC">
              <w:rPr>
                <w:b/>
                <w:i/>
                <w:iCs/>
                <w:szCs w:val="24"/>
              </w:rPr>
              <w:t>Monitored industrial automation and robotic system technical parameters</w:t>
            </w:r>
            <w:r w:rsidRPr="00506EAC">
              <w:rPr>
                <w:bCs/>
                <w:szCs w:val="24"/>
              </w:rPr>
              <w:t xml:space="preserve"> are recorded as per workplace procedures</w:t>
            </w:r>
          </w:p>
        </w:tc>
      </w:tr>
      <w:tr w:rsidR="00AE7B10" w:rsidRPr="00506EAC" w14:paraId="5DE2105F" w14:textId="77777777" w:rsidTr="00AE7B10">
        <w:trPr>
          <w:trHeight w:val="839"/>
        </w:trPr>
        <w:tc>
          <w:tcPr>
            <w:tcW w:w="1508" w:type="pct"/>
            <w:shd w:val="clear" w:color="auto" w:fill="FFFFFF"/>
          </w:tcPr>
          <w:p w14:paraId="5778BB5B" w14:textId="77777777" w:rsidR="00AE7B10" w:rsidRPr="00506EAC" w:rsidRDefault="00AE7B10" w:rsidP="00AE7B10">
            <w:pPr>
              <w:pStyle w:val="ListParagraph"/>
              <w:numPr>
                <w:ilvl w:val="0"/>
                <w:numId w:val="65"/>
              </w:numPr>
              <w:spacing w:after="0"/>
              <w:rPr>
                <w:bCs/>
                <w:szCs w:val="24"/>
              </w:rPr>
            </w:pPr>
            <w:r w:rsidRPr="00506EAC">
              <w:rPr>
                <w:bCs/>
                <w:szCs w:val="24"/>
              </w:rPr>
              <w:t>Set industrial automation and robotic system parameters</w:t>
            </w:r>
          </w:p>
        </w:tc>
        <w:tc>
          <w:tcPr>
            <w:tcW w:w="3492" w:type="pct"/>
            <w:shd w:val="clear" w:color="auto" w:fill="FFFFFF"/>
          </w:tcPr>
          <w:p w14:paraId="4DB87364" w14:textId="77777777" w:rsidR="00AE7B10" w:rsidRPr="00801ABF" w:rsidRDefault="00AE7B10" w:rsidP="00AE7B10">
            <w:pPr>
              <w:pStyle w:val="ListParagraph"/>
              <w:numPr>
                <w:ilvl w:val="0"/>
                <w:numId w:val="71"/>
              </w:numPr>
              <w:spacing w:after="0"/>
              <w:ind w:left="288" w:hanging="288"/>
              <w:rPr>
                <w:bCs/>
                <w:szCs w:val="24"/>
              </w:rPr>
            </w:pPr>
            <w:r w:rsidRPr="00801ABF">
              <w:rPr>
                <w:bCs/>
                <w:szCs w:val="24"/>
              </w:rPr>
              <w:t xml:space="preserve">Industrial automation and robotic system process recipe is loaded as per work requirement </w:t>
            </w:r>
          </w:p>
          <w:p w14:paraId="382F9B4B" w14:textId="77777777" w:rsidR="00AE7B10" w:rsidRPr="00506EAC" w:rsidRDefault="00AE7B10" w:rsidP="00AE7B10">
            <w:pPr>
              <w:pStyle w:val="ListParagraph"/>
              <w:numPr>
                <w:ilvl w:val="0"/>
                <w:numId w:val="71"/>
              </w:numPr>
              <w:spacing w:after="0"/>
              <w:ind w:left="288" w:hanging="288"/>
              <w:rPr>
                <w:szCs w:val="24"/>
              </w:rPr>
            </w:pPr>
            <w:r w:rsidRPr="00506EAC">
              <w:rPr>
                <w:bCs/>
                <w:szCs w:val="24"/>
              </w:rPr>
              <w:t xml:space="preserve">Industrial automation and robotic system </w:t>
            </w:r>
            <w:r w:rsidRPr="00506EAC">
              <w:rPr>
                <w:b/>
                <w:i/>
                <w:iCs/>
                <w:szCs w:val="24"/>
              </w:rPr>
              <w:t xml:space="preserve">process parameters </w:t>
            </w:r>
            <w:r w:rsidRPr="00506EAC">
              <w:rPr>
                <w:bCs/>
                <w:szCs w:val="24"/>
              </w:rPr>
              <w:t>are identified as per work requirement</w:t>
            </w:r>
          </w:p>
          <w:p w14:paraId="15656F87" w14:textId="77777777" w:rsidR="00AE7B10" w:rsidRPr="00506EAC" w:rsidRDefault="00AE7B10" w:rsidP="00AE7B10">
            <w:pPr>
              <w:pStyle w:val="ListParagraph"/>
              <w:numPr>
                <w:ilvl w:val="0"/>
                <w:numId w:val="71"/>
              </w:numPr>
              <w:spacing w:after="0"/>
              <w:ind w:left="288" w:hanging="288"/>
              <w:rPr>
                <w:b/>
                <w:bCs/>
                <w:i/>
                <w:iCs/>
                <w:szCs w:val="24"/>
              </w:rPr>
            </w:pPr>
            <w:r w:rsidRPr="00506EAC">
              <w:rPr>
                <w:bCs/>
                <w:szCs w:val="24"/>
              </w:rPr>
              <w:t>Industrial automation and robotic system process parameters</w:t>
            </w:r>
            <w:r w:rsidRPr="00506EAC">
              <w:rPr>
                <w:b/>
                <w:bCs/>
                <w:i/>
                <w:iCs/>
                <w:szCs w:val="24"/>
              </w:rPr>
              <w:t xml:space="preserve"> </w:t>
            </w:r>
            <w:r w:rsidRPr="00506EAC">
              <w:rPr>
                <w:szCs w:val="24"/>
              </w:rPr>
              <w:t>are configured as per work requirement</w:t>
            </w:r>
          </w:p>
          <w:p w14:paraId="6F745B5E" w14:textId="77777777" w:rsidR="00AE7B10" w:rsidRPr="00965927" w:rsidRDefault="00AE7B10" w:rsidP="00AE7B10">
            <w:pPr>
              <w:pStyle w:val="ListParagraph"/>
              <w:numPr>
                <w:ilvl w:val="0"/>
                <w:numId w:val="71"/>
              </w:numPr>
              <w:spacing w:after="0"/>
              <w:ind w:left="288" w:hanging="288"/>
              <w:rPr>
                <w:b/>
                <w:i/>
                <w:iCs/>
                <w:szCs w:val="24"/>
              </w:rPr>
            </w:pPr>
            <w:r w:rsidRPr="00506EAC">
              <w:rPr>
                <w:bCs/>
              </w:rPr>
              <w:t>Industrial automation and robotic system set parameters are recorded as per workplace procedures</w:t>
            </w:r>
          </w:p>
        </w:tc>
      </w:tr>
    </w:tbl>
    <w:p w14:paraId="449AE3A7"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RANGE</w:t>
      </w:r>
    </w:p>
    <w:p w14:paraId="051C6107"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AE7B10" w:rsidRPr="00506EAC" w14:paraId="6F1A4AE3" w14:textId="77777777" w:rsidTr="00AE7B10">
        <w:tc>
          <w:tcPr>
            <w:tcW w:w="1842" w:type="pct"/>
          </w:tcPr>
          <w:p w14:paraId="2CC2F77A"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Variable</w:t>
            </w:r>
          </w:p>
        </w:tc>
        <w:tc>
          <w:tcPr>
            <w:tcW w:w="3158" w:type="pct"/>
          </w:tcPr>
          <w:p w14:paraId="4E9CC40F"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 xml:space="preserve">Range </w:t>
            </w:r>
          </w:p>
        </w:tc>
      </w:tr>
      <w:tr w:rsidR="00AE7B10" w:rsidRPr="00506EAC" w14:paraId="42C942C0" w14:textId="77777777" w:rsidTr="00AE7B10">
        <w:trPr>
          <w:trHeight w:val="555"/>
        </w:trPr>
        <w:tc>
          <w:tcPr>
            <w:tcW w:w="1842" w:type="pct"/>
          </w:tcPr>
          <w:p w14:paraId="5EB7E5B1" w14:textId="77777777" w:rsidR="00AE7B10" w:rsidRPr="00506EAC" w:rsidRDefault="00AE7B10" w:rsidP="00AE7B10">
            <w:pPr>
              <w:pStyle w:val="ListParagraph"/>
              <w:numPr>
                <w:ilvl w:val="0"/>
                <w:numId w:val="18"/>
              </w:numPr>
              <w:spacing w:after="160"/>
              <w:rPr>
                <w:b/>
                <w:i/>
                <w:iCs/>
                <w:szCs w:val="24"/>
              </w:rPr>
            </w:pPr>
            <w:r w:rsidRPr="00D222FF">
              <w:rPr>
                <w:rFonts w:eastAsia="Tahoma"/>
                <w:lang w:eastAsia="en-GB"/>
              </w:rPr>
              <w:t>Computer devices</w:t>
            </w:r>
            <w:r>
              <w:rPr>
                <w:rFonts w:eastAsia="Tahoma"/>
                <w:lang w:eastAsia="en-GB"/>
              </w:rPr>
              <w:t>:</w:t>
            </w:r>
          </w:p>
        </w:tc>
        <w:tc>
          <w:tcPr>
            <w:tcW w:w="3158" w:type="pct"/>
          </w:tcPr>
          <w:p w14:paraId="4FF3A1A0"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Desktops</w:t>
            </w:r>
          </w:p>
          <w:p w14:paraId="508C474C"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Laptops</w:t>
            </w:r>
          </w:p>
          <w:p w14:paraId="30981616"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Smartphones</w:t>
            </w:r>
          </w:p>
          <w:p w14:paraId="21DCADA7" w14:textId="77777777" w:rsidR="00857E9D" w:rsidRDefault="00AE7B10" w:rsidP="00857E9D">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Tablets</w:t>
            </w:r>
          </w:p>
          <w:p w14:paraId="2E4C5E45" w14:textId="140BC04B" w:rsidR="00AE7B10" w:rsidRPr="00857E9D" w:rsidRDefault="00AE7B10" w:rsidP="00857E9D">
            <w:pPr>
              <w:numPr>
                <w:ilvl w:val="0"/>
                <w:numId w:val="177"/>
              </w:numPr>
              <w:pBdr>
                <w:top w:val="nil"/>
                <w:left w:val="nil"/>
                <w:bottom w:val="nil"/>
                <w:right w:val="nil"/>
                <w:between w:val="nil"/>
              </w:pBdr>
              <w:spacing w:after="0" w:line="276" w:lineRule="auto"/>
              <w:rPr>
                <w:rFonts w:eastAsia="Tahoma"/>
                <w:lang w:eastAsia="en-GB"/>
              </w:rPr>
            </w:pPr>
            <w:r w:rsidRPr="00857E9D">
              <w:rPr>
                <w:rFonts w:eastAsia="Tahoma"/>
                <w:lang w:eastAsia="en-GB"/>
              </w:rPr>
              <w:t>Smartwatches</w:t>
            </w:r>
          </w:p>
        </w:tc>
      </w:tr>
      <w:tr w:rsidR="00AE7B10" w:rsidRPr="00506EAC" w14:paraId="0F5A060F" w14:textId="77777777" w:rsidTr="00AE7B10">
        <w:trPr>
          <w:trHeight w:val="555"/>
        </w:trPr>
        <w:tc>
          <w:tcPr>
            <w:tcW w:w="1842" w:type="pct"/>
          </w:tcPr>
          <w:p w14:paraId="3E1296BE" w14:textId="77777777" w:rsidR="00AE7B10" w:rsidRPr="00506EAC" w:rsidRDefault="00AE7B10" w:rsidP="00AE7B10">
            <w:pPr>
              <w:pStyle w:val="ListParagraph"/>
              <w:numPr>
                <w:ilvl w:val="0"/>
                <w:numId w:val="18"/>
              </w:numPr>
              <w:spacing w:after="160"/>
              <w:rPr>
                <w:b/>
                <w:i/>
                <w:iCs/>
                <w:szCs w:val="24"/>
              </w:rPr>
            </w:pPr>
            <w:r w:rsidRPr="00D222FF">
              <w:rPr>
                <w:rFonts w:eastAsia="Tahoma"/>
                <w:lang w:eastAsia="en-GB"/>
              </w:rPr>
              <w:t>Computer hardware</w:t>
            </w:r>
            <w:r>
              <w:rPr>
                <w:rFonts w:eastAsia="Tahoma"/>
                <w:lang w:eastAsia="en-GB"/>
              </w:rPr>
              <w:t>:</w:t>
            </w:r>
          </w:p>
        </w:tc>
        <w:tc>
          <w:tcPr>
            <w:tcW w:w="3158" w:type="pct"/>
          </w:tcPr>
          <w:p w14:paraId="6A2DCC70"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 xml:space="preserve">The System Unit </w:t>
            </w:r>
            <w:r>
              <w:rPr>
                <w:rFonts w:eastAsia="Tahoma"/>
                <w:lang w:eastAsia="en-GB"/>
              </w:rPr>
              <w:t>e</w:t>
            </w:r>
            <w:r w:rsidRPr="00D222FF">
              <w:rPr>
                <w:rFonts w:eastAsia="Tahoma"/>
                <w:lang w:eastAsia="en-GB"/>
              </w:rPr>
              <w:t xml:space="preserve">.g., Motherboard, CPU, casing, </w:t>
            </w:r>
          </w:p>
          <w:p w14:paraId="7A08E796"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Input Devices e.g., Pointing, keying, scanning, voice/speech recognition, direct data capture devices.</w:t>
            </w:r>
          </w:p>
          <w:p w14:paraId="42A94BD8"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 xml:space="preserve">Output Devices e.g. hardcopy output and softcopy output </w:t>
            </w:r>
          </w:p>
          <w:p w14:paraId="73CF7C1A"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Storage Devices e.g. main memory e.g. RAM, secondary storage (Solid state devices, Hard Drives, CDs &amp; DVDs, Memory cards, Flash drives</w:t>
            </w:r>
          </w:p>
          <w:p w14:paraId="79D8DB17" w14:textId="77777777" w:rsidR="00AE7B10" w:rsidRPr="00506EAC" w:rsidRDefault="00AE7B10" w:rsidP="00AE7B10">
            <w:pPr>
              <w:numPr>
                <w:ilvl w:val="1"/>
                <w:numId w:val="2"/>
              </w:numPr>
              <w:spacing w:before="60" w:after="0" w:line="276" w:lineRule="auto"/>
              <w:rPr>
                <w:szCs w:val="24"/>
              </w:rPr>
            </w:pPr>
            <w:r w:rsidRPr="00D222FF">
              <w:rPr>
                <w:rFonts w:eastAsia="Tahoma"/>
                <w:lang w:eastAsia="en-GB"/>
              </w:rPr>
              <w:t>Computer Ports e.g. HDMI, DVI, VGA, USB type C etc.</w:t>
            </w:r>
          </w:p>
        </w:tc>
      </w:tr>
      <w:tr w:rsidR="00AE7B10" w:rsidRPr="00506EAC" w14:paraId="099EF027" w14:textId="77777777" w:rsidTr="00AE7B10">
        <w:trPr>
          <w:trHeight w:val="555"/>
        </w:trPr>
        <w:tc>
          <w:tcPr>
            <w:tcW w:w="1842" w:type="pct"/>
          </w:tcPr>
          <w:p w14:paraId="0BA714F1" w14:textId="77777777" w:rsidR="00AE7B10" w:rsidRPr="00506EAC" w:rsidRDefault="00AE7B10" w:rsidP="00AE7B10">
            <w:pPr>
              <w:pStyle w:val="ListParagraph"/>
              <w:numPr>
                <w:ilvl w:val="0"/>
                <w:numId w:val="18"/>
              </w:numPr>
              <w:spacing w:after="160"/>
              <w:rPr>
                <w:b/>
                <w:i/>
                <w:iCs/>
                <w:szCs w:val="24"/>
              </w:rPr>
            </w:pPr>
            <w:r w:rsidRPr="00D222FF">
              <w:rPr>
                <w:rFonts w:eastAsia="Tahoma"/>
                <w:lang w:eastAsia="en-GB"/>
              </w:rPr>
              <w:t>Computer software include but are not limited to:</w:t>
            </w:r>
          </w:p>
        </w:tc>
        <w:tc>
          <w:tcPr>
            <w:tcW w:w="3158" w:type="pct"/>
          </w:tcPr>
          <w:p w14:paraId="23DB0A77"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System software e.g. Operating System (Windows, Macintosh, Linux, Android, iOS)</w:t>
            </w:r>
          </w:p>
          <w:p w14:paraId="252D3174"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Application Software (Word Processors).</w:t>
            </w:r>
          </w:p>
          <w:p w14:paraId="51CEE7C9" w14:textId="77777777" w:rsidR="00AE7B10" w:rsidRPr="00506EAC" w:rsidRDefault="00AE7B10" w:rsidP="00AE7B10">
            <w:pPr>
              <w:numPr>
                <w:ilvl w:val="1"/>
                <w:numId w:val="2"/>
              </w:numPr>
              <w:spacing w:before="60" w:after="0" w:line="276" w:lineRule="auto"/>
              <w:rPr>
                <w:szCs w:val="24"/>
              </w:rPr>
            </w:pPr>
            <w:r w:rsidRPr="00D222FF">
              <w:rPr>
                <w:rFonts w:eastAsia="Tahoma"/>
                <w:lang w:eastAsia="en-GB"/>
              </w:rPr>
              <w:t>Utility Software e.g. Antivirus programs</w:t>
            </w:r>
          </w:p>
        </w:tc>
      </w:tr>
      <w:tr w:rsidR="0067736F" w:rsidRPr="00506EAC" w14:paraId="79BF758B" w14:textId="77777777" w:rsidTr="00AE7B10">
        <w:trPr>
          <w:trHeight w:val="555"/>
        </w:trPr>
        <w:tc>
          <w:tcPr>
            <w:tcW w:w="1842" w:type="pct"/>
          </w:tcPr>
          <w:p w14:paraId="0FC5446B" w14:textId="001641EA" w:rsidR="0067736F" w:rsidRPr="00D222FF" w:rsidRDefault="0067736F" w:rsidP="00AE7B10">
            <w:pPr>
              <w:pStyle w:val="ListParagraph"/>
              <w:numPr>
                <w:ilvl w:val="0"/>
                <w:numId w:val="18"/>
              </w:numPr>
              <w:spacing w:after="160"/>
              <w:rPr>
                <w:rFonts w:eastAsia="Tahoma"/>
                <w:lang w:eastAsia="en-GB"/>
              </w:rPr>
            </w:pPr>
            <w:r w:rsidRPr="00C51040">
              <w:rPr>
                <w:b/>
                <w:bCs/>
                <w:i/>
                <w:iCs/>
                <w:szCs w:val="24"/>
              </w:rPr>
              <w:t>Digital logic gate</w:t>
            </w:r>
            <w:r w:rsidR="0055533E">
              <w:rPr>
                <w:b/>
                <w:bCs/>
                <w:i/>
                <w:iCs/>
                <w:szCs w:val="24"/>
              </w:rPr>
              <w:t xml:space="preserve"> </w:t>
            </w:r>
            <w:proofErr w:type="gramStart"/>
            <w:r w:rsidR="0055533E" w:rsidRPr="00506EAC">
              <w:rPr>
                <w:bCs/>
                <w:szCs w:val="24"/>
              </w:rPr>
              <w:t>include</w:t>
            </w:r>
            <w:proofErr w:type="gramEnd"/>
            <w:r w:rsidR="0055533E" w:rsidRPr="00506EAC">
              <w:rPr>
                <w:bCs/>
                <w:szCs w:val="24"/>
              </w:rPr>
              <w:t xml:space="preserve"> but not limited to:</w:t>
            </w:r>
          </w:p>
        </w:tc>
        <w:tc>
          <w:tcPr>
            <w:tcW w:w="3158" w:type="pct"/>
          </w:tcPr>
          <w:p w14:paraId="0BFE6CAE"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AND Gate</w:t>
            </w:r>
          </w:p>
          <w:p w14:paraId="3A9C133F"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OR Gate</w:t>
            </w:r>
          </w:p>
          <w:p w14:paraId="109B2F08"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NOT Gate</w:t>
            </w:r>
          </w:p>
          <w:p w14:paraId="2C6802E6"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NAND Gate</w:t>
            </w:r>
          </w:p>
          <w:p w14:paraId="2D4405DA"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NOR Gate</w:t>
            </w:r>
          </w:p>
          <w:p w14:paraId="25A13CEF"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XOR Gate (Exclusive OR)</w:t>
            </w:r>
          </w:p>
          <w:p w14:paraId="1DDE71C6" w14:textId="35AB7444" w:rsidR="0067736F" w:rsidRPr="00D222FF"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XNOR Gate (Exclusive NOR or Equivalence)</w:t>
            </w:r>
          </w:p>
        </w:tc>
      </w:tr>
      <w:tr w:rsidR="0067736F" w:rsidRPr="00506EAC" w14:paraId="3E9B93DF" w14:textId="77777777" w:rsidTr="00AE7B10">
        <w:trPr>
          <w:trHeight w:val="555"/>
        </w:trPr>
        <w:tc>
          <w:tcPr>
            <w:tcW w:w="1842" w:type="pct"/>
          </w:tcPr>
          <w:p w14:paraId="0FB1D25F" w14:textId="136068B2" w:rsidR="0067736F" w:rsidRPr="00D222FF" w:rsidRDefault="0067736F" w:rsidP="00AE7B10">
            <w:pPr>
              <w:pStyle w:val="ListParagraph"/>
              <w:numPr>
                <w:ilvl w:val="0"/>
                <w:numId w:val="18"/>
              </w:numPr>
              <w:spacing w:after="160"/>
              <w:rPr>
                <w:rFonts w:eastAsia="Tahoma"/>
                <w:lang w:eastAsia="en-GB"/>
              </w:rPr>
            </w:pPr>
            <w:r w:rsidRPr="00C51040">
              <w:rPr>
                <w:b/>
                <w:bCs/>
                <w:i/>
                <w:iCs/>
                <w:szCs w:val="24"/>
              </w:rPr>
              <w:t>Sequential circuit</w:t>
            </w:r>
            <w:r w:rsidR="0055533E">
              <w:rPr>
                <w:b/>
                <w:bCs/>
                <w:i/>
                <w:iCs/>
                <w:szCs w:val="24"/>
              </w:rPr>
              <w:t xml:space="preserve"> </w:t>
            </w:r>
            <w:r w:rsidR="0055533E" w:rsidRPr="00506EAC">
              <w:rPr>
                <w:bCs/>
                <w:szCs w:val="24"/>
              </w:rPr>
              <w:t>include but not limited to:</w:t>
            </w:r>
          </w:p>
        </w:tc>
        <w:tc>
          <w:tcPr>
            <w:tcW w:w="3158" w:type="pct"/>
          </w:tcPr>
          <w:p w14:paraId="2D27BEDE" w14:textId="0277EABF"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Flip-Flops (e.g., SR, JK, D, T flip-flops)</w:t>
            </w:r>
          </w:p>
          <w:p w14:paraId="616CB9F8" w14:textId="52AD9FF9"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Latches</w:t>
            </w:r>
          </w:p>
          <w:p w14:paraId="3335D532" w14:textId="76B3DA61"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Registers</w:t>
            </w:r>
          </w:p>
          <w:p w14:paraId="52A1E895" w14:textId="0BF76F7C"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Counters (synchronous and asynchronous)</w:t>
            </w:r>
          </w:p>
          <w:p w14:paraId="304DE56F" w14:textId="0B43A421"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Finite State Machines (FSMs)</w:t>
            </w:r>
          </w:p>
          <w:p w14:paraId="1ABC4BDC" w14:textId="57D359BF"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Shift Registers</w:t>
            </w:r>
          </w:p>
          <w:p w14:paraId="3CCBC8DE" w14:textId="3C5FFABB"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Memory Units (RAM, ROM in sequential logic contexts)</w:t>
            </w:r>
          </w:p>
          <w:p w14:paraId="33E04A9F" w14:textId="70E5C31D" w:rsidR="0067736F" w:rsidRPr="00D222FF"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Control Units in CPUs</w:t>
            </w:r>
          </w:p>
        </w:tc>
      </w:tr>
      <w:tr w:rsidR="0067736F" w:rsidRPr="00506EAC" w14:paraId="653A2347" w14:textId="77777777" w:rsidTr="00AE7B10">
        <w:trPr>
          <w:trHeight w:val="555"/>
        </w:trPr>
        <w:tc>
          <w:tcPr>
            <w:tcW w:w="1842" w:type="pct"/>
          </w:tcPr>
          <w:p w14:paraId="3A2ECC32" w14:textId="749D2417" w:rsidR="0067736F" w:rsidRPr="00C51040" w:rsidRDefault="0067736F" w:rsidP="0067736F">
            <w:pPr>
              <w:pStyle w:val="ListParagraph"/>
              <w:numPr>
                <w:ilvl w:val="0"/>
                <w:numId w:val="18"/>
              </w:numPr>
              <w:spacing w:after="160"/>
              <w:rPr>
                <w:b/>
                <w:bCs/>
                <w:i/>
                <w:iCs/>
                <w:szCs w:val="24"/>
              </w:rPr>
            </w:pPr>
            <w:r w:rsidRPr="00820052">
              <w:rPr>
                <w:b/>
                <w:bCs/>
                <w:i/>
                <w:iCs/>
                <w:szCs w:val="24"/>
              </w:rPr>
              <w:t xml:space="preserve">Digital sensing units </w:t>
            </w:r>
            <w:r w:rsidR="0055533E" w:rsidRPr="00506EAC">
              <w:rPr>
                <w:bCs/>
                <w:szCs w:val="24"/>
              </w:rPr>
              <w:t>include but not limited to:</w:t>
            </w:r>
          </w:p>
        </w:tc>
        <w:tc>
          <w:tcPr>
            <w:tcW w:w="3158" w:type="pct"/>
          </w:tcPr>
          <w:p w14:paraId="67C77284" w14:textId="5591DF64"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Proximity sensors (e.g., infrared, ultrasonic, capacitive, inductive)</w:t>
            </w:r>
          </w:p>
          <w:p w14:paraId="1AEFAB68" w14:textId="10F3C3C5"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Photoelectric sensors</w:t>
            </w:r>
          </w:p>
          <w:p w14:paraId="5534CB6A" w14:textId="37D287C2"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Temperature sensors with digital output (e.g., DS18B20)</w:t>
            </w:r>
          </w:p>
          <w:p w14:paraId="0CDEE15A" w14:textId="4FC9ADB8"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Digital pressure sensors</w:t>
            </w:r>
          </w:p>
          <w:p w14:paraId="602B1C1E" w14:textId="18453B9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Motion sensors (e.g., PIR sensors)</w:t>
            </w:r>
          </w:p>
          <w:p w14:paraId="305C6FCF" w14:textId="70E283D6" w:rsidR="0067736F" w:rsidRPr="00D222FF"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Digital accelerometers and gyroscopes (e.g., MPU6050)</w:t>
            </w:r>
          </w:p>
        </w:tc>
      </w:tr>
      <w:tr w:rsidR="0067736F" w:rsidRPr="00506EAC" w14:paraId="66AADCF0" w14:textId="77777777" w:rsidTr="00AE7B10">
        <w:trPr>
          <w:trHeight w:val="555"/>
        </w:trPr>
        <w:tc>
          <w:tcPr>
            <w:tcW w:w="1842" w:type="pct"/>
          </w:tcPr>
          <w:p w14:paraId="359C75E6" w14:textId="4B7E85BC" w:rsidR="0067736F" w:rsidRPr="00C51040" w:rsidRDefault="0067736F" w:rsidP="0067736F">
            <w:pPr>
              <w:pStyle w:val="ListParagraph"/>
              <w:numPr>
                <w:ilvl w:val="0"/>
                <w:numId w:val="18"/>
              </w:numPr>
              <w:spacing w:after="160"/>
              <w:rPr>
                <w:b/>
                <w:bCs/>
                <w:i/>
                <w:iCs/>
                <w:szCs w:val="24"/>
              </w:rPr>
            </w:pPr>
            <w:r w:rsidRPr="00820052">
              <w:rPr>
                <w:b/>
                <w:bCs/>
                <w:i/>
                <w:iCs/>
                <w:szCs w:val="24"/>
              </w:rPr>
              <w:t xml:space="preserve">Digital actuating units </w:t>
            </w:r>
            <w:r w:rsidR="0055533E" w:rsidRPr="00506EAC">
              <w:rPr>
                <w:bCs/>
                <w:szCs w:val="24"/>
              </w:rPr>
              <w:t>include but not limited to:</w:t>
            </w:r>
          </w:p>
        </w:tc>
        <w:tc>
          <w:tcPr>
            <w:tcW w:w="3158" w:type="pct"/>
          </w:tcPr>
          <w:p w14:paraId="3043E75F" w14:textId="4FFD3F84"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Relays (electromechanical or solid-state, digitally controlled)</w:t>
            </w:r>
          </w:p>
          <w:p w14:paraId="552B383E" w14:textId="590E10BF"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Solenoids</w:t>
            </w:r>
          </w:p>
          <w:p w14:paraId="4C48DBFF" w14:textId="5ABCA9D5"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Digital servo motors</w:t>
            </w:r>
          </w:p>
          <w:p w14:paraId="27BD7CAA" w14:textId="5DAAB922"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Stepper motors</w:t>
            </w:r>
          </w:p>
          <w:p w14:paraId="3FB7FBAD" w14:textId="6AE678E9"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DC motors with digital controllers</w:t>
            </w:r>
          </w:p>
          <w:p w14:paraId="4E63D338" w14:textId="103EE98D" w:rsidR="0067736F" w:rsidRPr="00D222FF"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LEDs and digital displays</w:t>
            </w:r>
          </w:p>
        </w:tc>
      </w:tr>
      <w:tr w:rsidR="00AE7B10" w:rsidRPr="00506EAC" w14:paraId="434CEF13" w14:textId="77777777" w:rsidTr="00AE7B10">
        <w:trPr>
          <w:trHeight w:val="555"/>
        </w:trPr>
        <w:tc>
          <w:tcPr>
            <w:tcW w:w="1842" w:type="pct"/>
          </w:tcPr>
          <w:p w14:paraId="316FAB63" w14:textId="77777777" w:rsidR="00AE7B10" w:rsidRPr="00506EAC" w:rsidRDefault="00AE7B10" w:rsidP="00AE7B10">
            <w:pPr>
              <w:pStyle w:val="ListParagraph"/>
              <w:numPr>
                <w:ilvl w:val="0"/>
                <w:numId w:val="18"/>
              </w:numPr>
              <w:spacing w:after="160"/>
              <w:rPr>
                <w:bCs/>
                <w:szCs w:val="24"/>
              </w:rPr>
            </w:pPr>
            <w:r w:rsidRPr="00506EAC">
              <w:rPr>
                <w:b/>
                <w:i/>
                <w:iCs/>
                <w:szCs w:val="24"/>
              </w:rPr>
              <w:t>Industrial automation and robotic control systems</w:t>
            </w:r>
            <w:r w:rsidRPr="00506EAC">
              <w:rPr>
                <w:b/>
                <w:bCs/>
                <w:i/>
                <w:iCs/>
                <w:szCs w:val="24"/>
              </w:rPr>
              <w:t xml:space="preserve"> </w:t>
            </w:r>
            <w:r w:rsidRPr="00506EAC">
              <w:rPr>
                <w:bCs/>
                <w:szCs w:val="24"/>
              </w:rPr>
              <w:t>include but not limited to:</w:t>
            </w:r>
          </w:p>
        </w:tc>
        <w:tc>
          <w:tcPr>
            <w:tcW w:w="3158" w:type="pct"/>
          </w:tcPr>
          <w:p w14:paraId="240EB6AE" w14:textId="77777777" w:rsidR="00AE7B10" w:rsidRPr="00506EAC" w:rsidRDefault="00AE7B10" w:rsidP="00AE7B10">
            <w:pPr>
              <w:numPr>
                <w:ilvl w:val="1"/>
                <w:numId w:val="2"/>
              </w:numPr>
              <w:spacing w:before="60" w:after="0" w:line="276" w:lineRule="auto"/>
              <w:rPr>
                <w:szCs w:val="24"/>
              </w:rPr>
            </w:pPr>
            <w:r w:rsidRPr="00506EAC">
              <w:rPr>
                <w:szCs w:val="24"/>
              </w:rPr>
              <w:t>Programmable Logic Controllers</w:t>
            </w:r>
          </w:p>
          <w:p w14:paraId="6382F026" w14:textId="77777777" w:rsidR="00AE7B10" w:rsidRPr="00506EAC" w:rsidRDefault="00AE7B10" w:rsidP="00AE7B10">
            <w:pPr>
              <w:numPr>
                <w:ilvl w:val="1"/>
                <w:numId w:val="2"/>
              </w:numPr>
              <w:spacing w:before="60" w:after="0" w:line="276" w:lineRule="auto"/>
              <w:rPr>
                <w:szCs w:val="24"/>
              </w:rPr>
            </w:pPr>
            <w:r w:rsidRPr="00506EAC">
              <w:rPr>
                <w:szCs w:val="24"/>
              </w:rPr>
              <w:t>Human machine interface</w:t>
            </w:r>
          </w:p>
          <w:p w14:paraId="3143D1D3" w14:textId="77777777" w:rsidR="00AE7B10" w:rsidRPr="00506EAC" w:rsidRDefault="00AE7B10" w:rsidP="00AE7B10">
            <w:pPr>
              <w:numPr>
                <w:ilvl w:val="1"/>
                <w:numId w:val="2"/>
              </w:numPr>
              <w:spacing w:before="60" w:after="0" w:line="276" w:lineRule="auto"/>
              <w:rPr>
                <w:szCs w:val="24"/>
              </w:rPr>
            </w:pPr>
            <w:r w:rsidRPr="00506EAC">
              <w:rPr>
                <w:szCs w:val="24"/>
              </w:rPr>
              <w:t>Sensors</w:t>
            </w:r>
          </w:p>
          <w:p w14:paraId="11D55456" w14:textId="77777777" w:rsidR="00AE7B10" w:rsidRPr="00506EAC" w:rsidRDefault="00AE7B10" w:rsidP="00AE7B10">
            <w:pPr>
              <w:numPr>
                <w:ilvl w:val="1"/>
                <w:numId w:val="2"/>
              </w:numPr>
              <w:spacing w:before="60" w:after="0" w:line="276" w:lineRule="auto"/>
              <w:rPr>
                <w:szCs w:val="24"/>
              </w:rPr>
            </w:pPr>
            <w:r w:rsidRPr="00506EAC">
              <w:rPr>
                <w:szCs w:val="24"/>
              </w:rPr>
              <w:t>Actuators</w:t>
            </w:r>
          </w:p>
          <w:p w14:paraId="40112210" w14:textId="77777777" w:rsidR="00AE7B10" w:rsidRPr="00506EAC" w:rsidRDefault="00AE7B10" w:rsidP="00AE7B10">
            <w:pPr>
              <w:numPr>
                <w:ilvl w:val="1"/>
                <w:numId w:val="2"/>
              </w:numPr>
              <w:spacing w:before="60" w:after="0" w:line="276" w:lineRule="auto"/>
              <w:rPr>
                <w:szCs w:val="24"/>
              </w:rPr>
            </w:pPr>
            <w:r w:rsidRPr="00506EAC">
              <w:rPr>
                <w:szCs w:val="24"/>
              </w:rPr>
              <w:t>Robotic arms</w:t>
            </w:r>
          </w:p>
          <w:p w14:paraId="6C5489D7" w14:textId="77777777" w:rsidR="00AE7B10" w:rsidRPr="00506EAC" w:rsidRDefault="00AE7B10" w:rsidP="00AE7B10">
            <w:pPr>
              <w:numPr>
                <w:ilvl w:val="1"/>
                <w:numId w:val="2"/>
              </w:numPr>
              <w:spacing w:before="60" w:after="0" w:line="276" w:lineRule="auto"/>
              <w:rPr>
                <w:szCs w:val="24"/>
              </w:rPr>
            </w:pPr>
            <w:r w:rsidRPr="00506EAC">
              <w:rPr>
                <w:szCs w:val="24"/>
              </w:rPr>
              <w:t>Robotic manipulators</w:t>
            </w:r>
          </w:p>
          <w:p w14:paraId="0238E8A2" w14:textId="77777777" w:rsidR="00AE7B10" w:rsidRPr="00506EAC" w:rsidRDefault="00AE7B10" w:rsidP="00AE7B10">
            <w:pPr>
              <w:numPr>
                <w:ilvl w:val="1"/>
                <w:numId w:val="2"/>
              </w:numPr>
              <w:spacing w:before="60" w:after="0" w:line="276" w:lineRule="auto"/>
              <w:rPr>
                <w:szCs w:val="24"/>
              </w:rPr>
            </w:pPr>
            <w:r w:rsidRPr="00506EAC">
              <w:rPr>
                <w:szCs w:val="24"/>
              </w:rPr>
              <w:t>Robotic end effectors</w:t>
            </w:r>
          </w:p>
          <w:p w14:paraId="5C413523" w14:textId="77777777" w:rsidR="00AE7B10" w:rsidRPr="00506EAC" w:rsidRDefault="00AE7B10" w:rsidP="00AE7B10">
            <w:pPr>
              <w:numPr>
                <w:ilvl w:val="1"/>
                <w:numId w:val="2"/>
              </w:numPr>
              <w:spacing w:before="60" w:after="0" w:line="276" w:lineRule="auto"/>
              <w:rPr>
                <w:szCs w:val="24"/>
              </w:rPr>
            </w:pPr>
            <w:r w:rsidRPr="00506EAC">
              <w:rPr>
                <w:szCs w:val="24"/>
              </w:rPr>
              <w:t>Motion control systems</w:t>
            </w:r>
          </w:p>
          <w:p w14:paraId="4CA078F3" w14:textId="77777777" w:rsidR="00AE7B10" w:rsidRPr="00506EAC" w:rsidRDefault="00AE7B10" w:rsidP="00AE7B10">
            <w:pPr>
              <w:numPr>
                <w:ilvl w:val="1"/>
                <w:numId w:val="2"/>
              </w:numPr>
              <w:spacing w:before="60" w:after="0" w:line="276" w:lineRule="auto"/>
              <w:rPr>
                <w:szCs w:val="24"/>
              </w:rPr>
            </w:pPr>
            <w:r w:rsidRPr="00506EAC">
              <w:rPr>
                <w:szCs w:val="24"/>
              </w:rPr>
              <w:t>Safet systems</w:t>
            </w:r>
          </w:p>
        </w:tc>
      </w:tr>
      <w:tr w:rsidR="00AE7B10" w:rsidRPr="00506EAC" w14:paraId="2FEDF206" w14:textId="77777777" w:rsidTr="00AE7B10">
        <w:trPr>
          <w:trHeight w:val="555"/>
        </w:trPr>
        <w:tc>
          <w:tcPr>
            <w:tcW w:w="1842" w:type="pct"/>
          </w:tcPr>
          <w:p w14:paraId="797C7BD9" w14:textId="77777777" w:rsidR="00AE7B10" w:rsidRPr="00506EAC" w:rsidRDefault="00AE7B10" w:rsidP="00AE7B10">
            <w:pPr>
              <w:pStyle w:val="ListParagraph"/>
              <w:numPr>
                <w:ilvl w:val="0"/>
                <w:numId w:val="18"/>
              </w:numPr>
              <w:spacing w:after="160"/>
              <w:rPr>
                <w:b/>
                <w:bCs/>
                <w:i/>
                <w:iCs/>
                <w:szCs w:val="24"/>
              </w:rPr>
            </w:pPr>
            <w:r w:rsidRPr="00506EAC">
              <w:rPr>
                <w:b/>
                <w:bCs/>
                <w:i/>
                <w:iCs/>
                <w:szCs w:val="24"/>
              </w:rPr>
              <w:t xml:space="preserve">PPE </w:t>
            </w:r>
            <w:r w:rsidRPr="00506EAC">
              <w:rPr>
                <w:bCs/>
                <w:szCs w:val="24"/>
              </w:rPr>
              <w:t>include but not limited to:</w:t>
            </w:r>
          </w:p>
        </w:tc>
        <w:tc>
          <w:tcPr>
            <w:tcW w:w="3158" w:type="pct"/>
          </w:tcPr>
          <w:p w14:paraId="37A82CC4" w14:textId="77777777" w:rsidR="00AE7B10" w:rsidRPr="00506EAC" w:rsidRDefault="00AE7B10" w:rsidP="00AE7B10">
            <w:pPr>
              <w:numPr>
                <w:ilvl w:val="1"/>
                <w:numId w:val="2"/>
              </w:numPr>
              <w:spacing w:before="60" w:after="0" w:line="276" w:lineRule="auto"/>
              <w:rPr>
                <w:szCs w:val="24"/>
              </w:rPr>
            </w:pPr>
            <w:r w:rsidRPr="00506EAC">
              <w:rPr>
                <w:szCs w:val="24"/>
              </w:rPr>
              <w:t>Helmet</w:t>
            </w:r>
          </w:p>
          <w:p w14:paraId="49CA3BA3" w14:textId="77777777" w:rsidR="00AE7B10" w:rsidRPr="00506EAC" w:rsidRDefault="00AE7B10" w:rsidP="00AE7B10">
            <w:pPr>
              <w:numPr>
                <w:ilvl w:val="1"/>
                <w:numId w:val="2"/>
              </w:numPr>
              <w:spacing w:before="60" w:after="0" w:line="276" w:lineRule="auto"/>
              <w:rPr>
                <w:szCs w:val="24"/>
              </w:rPr>
            </w:pPr>
            <w:r w:rsidRPr="00506EAC">
              <w:rPr>
                <w:szCs w:val="24"/>
              </w:rPr>
              <w:t>Hand gloves</w:t>
            </w:r>
          </w:p>
          <w:p w14:paraId="6E5EAD49" w14:textId="77777777" w:rsidR="00AE7B10" w:rsidRPr="00506EAC" w:rsidRDefault="00AE7B10" w:rsidP="00AE7B10">
            <w:pPr>
              <w:numPr>
                <w:ilvl w:val="1"/>
                <w:numId w:val="2"/>
              </w:numPr>
              <w:spacing w:before="60" w:after="0" w:line="276" w:lineRule="auto"/>
              <w:rPr>
                <w:szCs w:val="24"/>
              </w:rPr>
            </w:pPr>
            <w:r w:rsidRPr="00506EAC">
              <w:rPr>
                <w:szCs w:val="24"/>
              </w:rPr>
              <w:t>Safety shoes</w:t>
            </w:r>
          </w:p>
          <w:p w14:paraId="412AB7E4" w14:textId="77777777" w:rsidR="00AE7B10" w:rsidRPr="00506EAC" w:rsidRDefault="00AE7B10" w:rsidP="00AE7B10">
            <w:pPr>
              <w:numPr>
                <w:ilvl w:val="1"/>
                <w:numId w:val="2"/>
              </w:numPr>
              <w:spacing w:before="60" w:after="0" w:line="276" w:lineRule="auto"/>
              <w:rPr>
                <w:szCs w:val="24"/>
              </w:rPr>
            </w:pPr>
            <w:r w:rsidRPr="00506EAC">
              <w:rPr>
                <w:szCs w:val="24"/>
              </w:rPr>
              <w:t>Harness</w:t>
            </w:r>
          </w:p>
          <w:p w14:paraId="1EDD6EBC" w14:textId="77777777" w:rsidR="00AE7B10" w:rsidRPr="00506EAC" w:rsidRDefault="00AE7B10" w:rsidP="00AE7B10">
            <w:pPr>
              <w:numPr>
                <w:ilvl w:val="1"/>
                <w:numId w:val="2"/>
              </w:numPr>
              <w:spacing w:before="60" w:after="0" w:line="276" w:lineRule="auto"/>
              <w:rPr>
                <w:szCs w:val="24"/>
              </w:rPr>
            </w:pPr>
            <w:r w:rsidRPr="00506EAC">
              <w:rPr>
                <w:szCs w:val="24"/>
              </w:rPr>
              <w:t>Safety goggles</w:t>
            </w:r>
          </w:p>
        </w:tc>
      </w:tr>
      <w:tr w:rsidR="00AE7B10" w:rsidRPr="00506EAC" w14:paraId="16B4CD0A" w14:textId="77777777" w:rsidTr="00AE7B10">
        <w:trPr>
          <w:trHeight w:val="272"/>
        </w:trPr>
        <w:tc>
          <w:tcPr>
            <w:tcW w:w="1842" w:type="pct"/>
          </w:tcPr>
          <w:p w14:paraId="566A8DD8" w14:textId="598F113A" w:rsidR="00AE7B10" w:rsidRPr="00506EAC" w:rsidRDefault="005277A0" w:rsidP="00AE7B10">
            <w:pPr>
              <w:pStyle w:val="ListParagraph"/>
              <w:numPr>
                <w:ilvl w:val="0"/>
                <w:numId w:val="18"/>
              </w:numPr>
              <w:spacing w:after="160"/>
              <w:rPr>
                <w:b/>
                <w:i/>
                <w:szCs w:val="24"/>
              </w:rPr>
            </w:pPr>
            <w:r>
              <w:rPr>
                <w:b/>
                <w:i/>
                <w:iCs/>
                <w:szCs w:val="24"/>
              </w:rPr>
              <w:t>S</w:t>
            </w:r>
            <w:r w:rsidR="00AE7B10" w:rsidRPr="00506EAC">
              <w:rPr>
                <w:b/>
                <w:i/>
                <w:iCs/>
                <w:szCs w:val="24"/>
              </w:rPr>
              <w:t xml:space="preserve">afety devices </w:t>
            </w:r>
            <w:r w:rsidR="00AE7B10" w:rsidRPr="00506EAC">
              <w:rPr>
                <w:bCs/>
                <w:szCs w:val="24"/>
              </w:rPr>
              <w:t>include but not limited to:</w:t>
            </w:r>
          </w:p>
        </w:tc>
        <w:tc>
          <w:tcPr>
            <w:tcW w:w="3158" w:type="pct"/>
          </w:tcPr>
          <w:p w14:paraId="50D0841D" w14:textId="77777777" w:rsidR="00AE7B10" w:rsidRPr="00506EAC" w:rsidRDefault="00AE7B10" w:rsidP="00AE7B10">
            <w:pPr>
              <w:pStyle w:val="ListParagraph"/>
              <w:numPr>
                <w:ilvl w:val="0"/>
                <w:numId w:val="15"/>
              </w:numPr>
              <w:spacing w:before="60" w:after="0"/>
              <w:rPr>
                <w:szCs w:val="24"/>
              </w:rPr>
            </w:pPr>
            <w:r w:rsidRPr="00506EAC">
              <w:rPr>
                <w:szCs w:val="24"/>
              </w:rPr>
              <w:t>Guards</w:t>
            </w:r>
          </w:p>
          <w:p w14:paraId="6A6934E8" w14:textId="77777777" w:rsidR="00AE7B10" w:rsidRPr="00506EAC" w:rsidRDefault="00AE7B10" w:rsidP="00AE7B10">
            <w:pPr>
              <w:pStyle w:val="ListParagraph"/>
              <w:numPr>
                <w:ilvl w:val="0"/>
                <w:numId w:val="15"/>
              </w:numPr>
              <w:spacing w:before="60" w:after="0"/>
              <w:rPr>
                <w:szCs w:val="24"/>
              </w:rPr>
            </w:pPr>
            <w:r w:rsidRPr="00506EAC">
              <w:rPr>
                <w:szCs w:val="24"/>
              </w:rPr>
              <w:t xml:space="preserve"> Interlocks</w:t>
            </w:r>
          </w:p>
          <w:p w14:paraId="611FA975" w14:textId="77777777" w:rsidR="00AE7B10" w:rsidRPr="00506EAC" w:rsidRDefault="00AE7B10" w:rsidP="00AE7B10">
            <w:pPr>
              <w:pStyle w:val="ListParagraph"/>
              <w:numPr>
                <w:ilvl w:val="0"/>
                <w:numId w:val="15"/>
              </w:numPr>
              <w:spacing w:before="60" w:after="0"/>
              <w:rPr>
                <w:szCs w:val="24"/>
              </w:rPr>
            </w:pPr>
            <w:r w:rsidRPr="00506EAC">
              <w:rPr>
                <w:szCs w:val="24"/>
              </w:rPr>
              <w:t>Emergency push buttons</w:t>
            </w:r>
          </w:p>
        </w:tc>
      </w:tr>
      <w:tr w:rsidR="00AE7B10" w:rsidRPr="00506EAC" w14:paraId="0055EB74" w14:textId="77777777" w:rsidTr="00AE7B10">
        <w:trPr>
          <w:trHeight w:val="1745"/>
        </w:trPr>
        <w:tc>
          <w:tcPr>
            <w:tcW w:w="1842" w:type="pct"/>
          </w:tcPr>
          <w:p w14:paraId="312AC2D0" w14:textId="77777777" w:rsidR="00AE7B10" w:rsidRPr="00506EAC" w:rsidRDefault="00AE7B10" w:rsidP="00AE7B10">
            <w:pPr>
              <w:pStyle w:val="ListParagraph"/>
              <w:numPr>
                <w:ilvl w:val="0"/>
                <w:numId w:val="18"/>
              </w:numPr>
              <w:spacing w:after="160"/>
              <w:rPr>
                <w:bCs/>
                <w:szCs w:val="24"/>
              </w:rPr>
            </w:pPr>
            <w:r w:rsidRPr="00506EAC">
              <w:rPr>
                <w:b/>
                <w:i/>
                <w:iCs/>
                <w:szCs w:val="24"/>
              </w:rPr>
              <w:t>Industrial automation and robotic monitoring systems</w:t>
            </w:r>
            <w:r w:rsidRPr="00506EAC">
              <w:rPr>
                <w:bCs/>
                <w:szCs w:val="24"/>
              </w:rPr>
              <w:t xml:space="preserve"> includes but not limited to: </w:t>
            </w:r>
          </w:p>
        </w:tc>
        <w:tc>
          <w:tcPr>
            <w:tcW w:w="3158" w:type="pct"/>
          </w:tcPr>
          <w:p w14:paraId="508078A8" w14:textId="77777777" w:rsidR="00AE7B10" w:rsidRPr="00506EAC" w:rsidRDefault="00AE7B10" w:rsidP="00AE7B10">
            <w:pPr>
              <w:pStyle w:val="ListParagraph"/>
              <w:numPr>
                <w:ilvl w:val="0"/>
                <w:numId w:val="3"/>
              </w:numPr>
              <w:spacing w:after="0"/>
              <w:ind w:left="391"/>
              <w:rPr>
                <w:szCs w:val="24"/>
              </w:rPr>
            </w:pPr>
            <w:r w:rsidRPr="00506EAC">
              <w:rPr>
                <w:szCs w:val="24"/>
              </w:rPr>
              <w:t>Industrial monitoring sensors</w:t>
            </w:r>
          </w:p>
          <w:p w14:paraId="6BA1AFBA" w14:textId="77777777" w:rsidR="00AE7B10" w:rsidRPr="00506EAC" w:rsidRDefault="00AE7B10" w:rsidP="00AE7B10">
            <w:pPr>
              <w:pStyle w:val="ListParagraph"/>
              <w:numPr>
                <w:ilvl w:val="0"/>
                <w:numId w:val="3"/>
              </w:numPr>
              <w:spacing w:after="0"/>
              <w:ind w:left="391"/>
              <w:rPr>
                <w:szCs w:val="24"/>
              </w:rPr>
            </w:pPr>
            <w:r w:rsidRPr="00506EAC">
              <w:rPr>
                <w:szCs w:val="24"/>
              </w:rPr>
              <w:t>Dashboards</w:t>
            </w:r>
          </w:p>
          <w:p w14:paraId="34DF6596" w14:textId="77777777" w:rsidR="00AE7B10" w:rsidRPr="00506EAC" w:rsidRDefault="00AE7B10" w:rsidP="00AE7B10">
            <w:pPr>
              <w:pStyle w:val="ListParagraph"/>
              <w:numPr>
                <w:ilvl w:val="0"/>
                <w:numId w:val="3"/>
              </w:numPr>
              <w:spacing w:after="0"/>
              <w:ind w:left="391"/>
              <w:rPr>
                <w:szCs w:val="24"/>
              </w:rPr>
            </w:pPr>
            <w:r w:rsidRPr="00506EAC">
              <w:rPr>
                <w:szCs w:val="24"/>
              </w:rPr>
              <w:t>Human machine interfaces</w:t>
            </w:r>
          </w:p>
          <w:p w14:paraId="7948FE6F" w14:textId="77777777" w:rsidR="00AE7B10" w:rsidRPr="00506EAC" w:rsidRDefault="00AE7B10" w:rsidP="00AE7B10">
            <w:pPr>
              <w:pStyle w:val="ListParagraph"/>
              <w:numPr>
                <w:ilvl w:val="0"/>
                <w:numId w:val="3"/>
              </w:numPr>
              <w:spacing w:after="0"/>
              <w:ind w:left="391"/>
              <w:rPr>
                <w:szCs w:val="24"/>
              </w:rPr>
            </w:pPr>
            <w:r w:rsidRPr="00506EAC">
              <w:rPr>
                <w:szCs w:val="24"/>
              </w:rPr>
              <w:t>Display monitors</w:t>
            </w:r>
          </w:p>
        </w:tc>
      </w:tr>
      <w:tr w:rsidR="00AE7B10" w:rsidRPr="00506EAC" w14:paraId="0A60DF5C" w14:textId="77777777" w:rsidTr="00AE7B10">
        <w:trPr>
          <w:trHeight w:val="569"/>
        </w:trPr>
        <w:tc>
          <w:tcPr>
            <w:tcW w:w="1842" w:type="pct"/>
          </w:tcPr>
          <w:p w14:paraId="7B366FD1" w14:textId="77777777" w:rsidR="00AE7B10" w:rsidRPr="00506EAC" w:rsidRDefault="00AE7B10" w:rsidP="00AE7B10">
            <w:pPr>
              <w:pStyle w:val="ListParagraph"/>
              <w:numPr>
                <w:ilvl w:val="0"/>
                <w:numId w:val="18"/>
              </w:numPr>
              <w:spacing w:after="160"/>
              <w:rPr>
                <w:b/>
                <w:bCs/>
                <w:i/>
                <w:iCs/>
                <w:szCs w:val="24"/>
              </w:rPr>
            </w:pPr>
            <w:r w:rsidRPr="00506EAC">
              <w:rPr>
                <w:b/>
                <w:i/>
                <w:iCs/>
                <w:szCs w:val="24"/>
              </w:rPr>
              <w:t>Monitored industrial automation and robotic system technical parameters</w:t>
            </w:r>
            <w:r w:rsidRPr="00506EAC">
              <w:rPr>
                <w:bCs/>
                <w:szCs w:val="24"/>
              </w:rPr>
              <w:t xml:space="preserve"> includes but not limited to:</w:t>
            </w:r>
          </w:p>
        </w:tc>
        <w:tc>
          <w:tcPr>
            <w:tcW w:w="3158" w:type="pct"/>
          </w:tcPr>
          <w:p w14:paraId="726CAB59" w14:textId="77777777" w:rsidR="00AE7B10" w:rsidRPr="00506EAC" w:rsidRDefault="00AE7B10" w:rsidP="00AE7B10">
            <w:pPr>
              <w:pStyle w:val="ListParagraph"/>
              <w:numPr>
                <w:ilvl w:val="0"/>
                <w:numId w:val="3"/>
              </w:numPr>
              <w:spacing w:after="0"/>
              <w:ind w:left="391"/>
              <w:rPr>
                <w:szCs w:val="24"/>
              </w:rPr>
            </w:pPr>
            <w:r w:rsidRPr="00506EAC">
              <w:rPr>
                <w:szCs w:val="24"/>
              </w:rPr>
              <w:t>Temperature</w:t>
            </w:r>
          </w:p>
          <w:p w14:paraId="4DF65850" w14:textId="77777777" w:rsidR="00AE7B10" w:rsidRPr="00506EAC" w:rsidRDefault="00AE7B10" w:rsidP="00AE7B10">
            <w:pPr>
              <w:pStyle w:val="ListParagraph"/>
              <w:numPr>
                <w:ilvl w:val="0"/>
                <w:numId w:val="3"/>
              </w:numPr>
              <w:spacing w:after="0"/>
              <w:ind w:left="391"/>
              <w:rPr>
                <w:szCs w:val="24"/>
              </w:rPr>
            </w:pPr>
            <w:r w:rsidRPr="00506EAC">
              <w:rPr>
                <w:szCs w:val="24"/>
              </w:rPr>
              <w:t xml:space="preserve">Pressure </w:t>
            </w:r>
          </w:p>
          <w:p w14:paraId="7EA6CCF3" w14:textId="77777777" w:rsidR="00AE7B10" w:rsidRPr="00506EAC" w:rsidRDefault="00AE7B10" w:rsidP="00AE7B10">
            <w:pPr>
              <w:pStyle w:val="ListParagraph"/>
              <w:numPr>
                <w:ilvl w:val="0"/>
                <w:numId w:val="3"/>
              </w:numPr>
              <w:spacing w:after="0"/>
              <w:ind w:left="391"/>
              <w:rPr>
                <w:szCs w:val="24"/>
              </w:rPr>
            </w:pPr>
            <w:r w:rsidRPr="00506EAC">
              <w:rPr>
                <w:szCs w:val="24"/>
              </w:rPr>
              <w:t>Flow rate</w:t>
            </w:r>
          </w:p>
          <w:p w14:paraId="601188F3" w14:textId="77777777" w:rsidR="00AE7B10" w:rsidRPr="00506EAC" w:rsidRDefault="00AE7B10" w:rsidP="00AE7B10">
            <w:pPr>
              <w:pStyle w:val="ListParagraph"/>
              <w:numPr>
                <w:ilvl w:val="0"/>
                <w:numId w:val="3"/>
              </w:numPr>
              <w:spacing w:after="0"/>
              <w:ind w:left="391"/>
              <w:rPr>
                <w:szCs w:val="24"/>
              </w:rPr>
            </w:pPr>
            <w:r w:rsidRPr="00506EAC">
              <w:rPr>
                <w:szCs w:val="24"/>
              </w:rPr>
              <w:t>Displacement</w:t>
            </w:r>
          </w:p>
          <w:p w14:paraId="1BBFCA17" w14:textId="77777777" w:rsidR="00AE7B10" w:rsidRPr="00506EAC" w:rsidRDefault="00AE7B10" w:rsidP="00AE7B10">
            <w:pPr>
              <w:pStyle w:val="ListParagraph"/>
              <w:numPr>
                <w:ilvl w:val="0"/>
                <w:numId w:val="3"/>
              </w:numPr>
              <w:spacing w:after="0"/>
              <w:ind w:left="391"/>
              <w:rPr>
                <w:szCs w:val="24"/>
              </w:rPr>
            </w:pPr>
            <w:r w:rsidRPr="00506EAC">
              <w:rPr>
                <w:szCs w:val="24"/>
              </w:rPr>
              <w:t>Speed</w:t>
            </w:r>
          </w:p>
          <w:p w14:paraId="27B898D7" w14:textId="77777777" w:rsidR="00AE7B10" w:rsidRPr="00506EAC" w:rsidRDefault="00AE7B10" w:rsidP="00AE7B10">
            <w:pPr>
              <w:pStyle w:val="ListParagraph"/>
              <w:numPr>
                <w:ilvl w:val="0"/>
                <w:numId w:val="3"/>
              </w:numPr>
              <w:spacing w:after="0"/>
              <w:ind w:left="391"/>
              <w:rPr>
                <w:szCs w:val="24"/>
              </w:rPr>
            </w:pPr>
            <w:r w:rsidRPr="00506EAC">
              <w:rPr>
                <w:szCs w:val="24"/>
              </w:rPr>
              <w:t>Vibration</w:t>
            </w:r>
          </w:p>
          <w:p w14:paraId="6FCC4AB1" w14:textId="77777777" w:rsidR="00AE7B10" w:rsidRPr="00506EAC" w:rsidRDefault="00AE7B10" w:rsidP="00AE7B10">
            <w:pPr>
              <w:pStyle w:val="ListParagraph"/>
              <w:numPr>
                <w:ilvl w:val="0"/>
                <w:numId w:val="3"/>
              </w:numPr>
              <w:spacing w:after="0"/>
              <w:ind w:left="391"/>
              <w:rPr>
                <w:szCs w:val="24"/>
              </w:rPr>
            </w:pPr>
            <w:r w:rsidRPr="00506EAC">
              <w:rPr>
                <w:szCs w:val="24"/>
              </w:rPr>
              <w:t>Load and force</w:t>
            </w:r>
          </w:p>
          <w:p w14:paraId="0B5A594C" w14:textId="77777777" w:rsidR="00AE7B10" w:rsidRPr="00506EAC" w:rsidRDefault="00AE7B10" w:rsidP="00AE7B10">
            <w:pPr>
              <w:pStyle w:val="ListParagraph"/>
              <w:numPr>
                <w:ilvl w:val="0"/>
                <w:numId w:val="3"/>
              </w:numPr>
              <w:spacing w:after="0"/>
              <w:ind w:left="391"/>
              <w:rPr>
                <w:szCs w:val="24"/>
              </w:rPr>
            </w:pPr>
            <w:r w:rsidRPr="00506EAC">
              <w:rPr>
                <w:szCs w:val="24"/>
              </w:rPr>
              <w:t>Power consumption</w:t>
            </w:r>
          </w:p>
          <w:p w14:paraId="242068CA" w14:textId="77777777" w:rsidR="00AE7B10" w:rsidRPr="00506EAC" w:rsidRDefault="00AE7B10" w:rsidP="00AE7B10">
            <w:pPr>
              <w:pStyle w:val="ListParagraph"/>
              <w:numPr>
                <w:ilvl w:val="0"/>
                <w:numId w:val="3"/>
              </w:numPr>
              <w:spacing w:after="0"/>
              <w:ind w:left="391"/>
              <w:rPr>
                <w:szCs w:val="24"/>
              </w:rPr>
            </w:pPr>
            <w:r w:rsidRPr="00506EAC">
              <w:rPr>
                <w:szCs w:val="24"/>
              </w:rPr>
              <w:t>Environmental conditions</w:t>
            </w:r>
          </w:p>
        </w:tc>
      </w:tr>
    </w:tbl>
    <w:p w14:paraId="416574F5" w14:textId="77777777" w:rsidR="00AE7B10" w:rsidRPr="00506EAC" w:rsidRDefault="00AE7B10" w:rsidP="00AE7B10">
      <w:pPr>
        <w:spacing w:after="0" w:line="276" w:lineRule="auto"/>
        <w:rPr>
          <w:szCs w:val="24"/>
        </w:rPr>
      </w:pPr>
    </w:p>
    <w:p w14:paraId="6C44BF1B" w14:textId="77777777" w:rsidR="00AE7B10" w:rsidRPr="00506EAC" w:rsidRDefault="00AE7B10" w:rsidP="00AE7B10">
      <w:pPr>
        <w:spacing w:after="0" w:line="276" w:lineRule="auto"/>
        <w:rPr>
          <w:rFonts w:eastAsia="Calibri"/>
          <w:szCs w:val="24"/>
        </w:rPr>
      </w:pPr>
      <w:r w:rsidRPr="00506EAC">
        <w:rPr>
          <w:rFonts w:eastAsia="Calibri"/>
          <w:b/>
          <w:szCs w:val="24"/>
        </w:rPr>
        <w:t xml:space="preserve">REQUIRED KNOWLEDGE AND SKILLS </w:t>
      </w:r>
    </w:p>
    <w:p w14:paraId="2464626D" w14:textId="77777777" w:rsidR="00AE7B10" w:rsidRPr="00506EAC" w:rsidRDefault="00AE7B10" w:rsidP="00AE7B10">
      <w:pPr>
        <w:spacing w:after="0" w:line="276" w:lineRule="auto"/>
        <w:rPr>
          <w:rFonts w:eastAsia="Calibri"/>
          <w:bCs/>
          <w:szCs w:val="24"/>
        </w:rPr>
      </w:pPr>
      <w:r w:rsidRPr="00506EAC">
        <w:rPr>
          <w:rFonts w:eastAsia="Calibri"/>
          <w:bCs/>
          <w:szCs w:val="24"/>
        </w:rPr>
        <w:t>This section describes the knowledge and skills required for this unit of competency.</w:t>
      </w:r>
    </w:p>
    <w:p w14:paraId="3A20AD90" w14:textId="77777777" w:rsidR="00AE7B10" w:rsidRPr="00506EAC" w:rsidRDefault="00AE7B10" w:rsidP="00AE7B10">
      <w:pPr>
        <w:spacing w:after="0" w:line="276" w:lineRule="auto"/>
        <w:rPr>
          <w:rFonts w:eastAsia="Calibri"/>
          <w:b/>
          <w:bCs/>
          <w:szCs w:val="24"/>
        </w:rPr>
      </w:pPr>
      <w:r w:rsidRPr="00506EAC">
        <w:rPr>
          <w:rFonts w:eastAsia="Calibri"/>
          <w:b/>
          <w:bCs/>
          <w:szCs w:val="24"/>
        </w:rPr>
        <w:t>Required knowledge</w:t>
      </w:r>
    </w:p>
    <w:p w14:paraId="12AF4F79" w14:textId="77777777" w:rsidR="00AE7B10" w:rsidRPr="00506EAC" w:rsidRDefault="00AE7B10" w:rsidP="00AE7B10">
      <w:pPr>
        <w:spacing w:after="0" w:line="276" w:lineRule="auto"/>
        <w:rPr>
          <w:rFonts w:eastAsia="Calibri"/>
          <w:bCs/>
          <w:szCs w:val="24"/>
        </w:rPr>
      </w:pPr>
      <w:r w:rsidRPr="00506EAC">
        <w:rPr>
          <w:rFonts w:eastAsia="Calibri"/>
          <w:bCs/>
          <w:szCs w:val="24"/>
        </w:rPr>
        <w:t>The individual needs to apply knowledge of:</w:t>
      </w:r>
    </w:p>
    <w:p w14:paraId="6A88867B" w14:textId="77777777" w:rsidR="00AE7B10" w:rsidRPr="00506EAC" w:rsidRDefault="00AE7B10" w:rsidP="00AE7B10">
      <w:pPr>
        <w:numPr>
          <w:ilvl w:val="0"/>
          <w:numId w:val="4"/>
        </w:numPr>
        <w:spacing w:after="0" w:line="276" w:lineRule="auto"/>
        <w:rPr>
          <w:bCs/>
          <w:szCs w:val="24"/>
        </w:rPr>
      </w:pPr>
      <w:r w:rsidRPr="00506EAC">
        <w:rPr>
          <w:bCs/>
          <w:szCs w:val="24"/>
        </w:rPr>
        <w:t>Occupational Health and safety</w:t>
      </w:r>
    </w:p>
    <w:p w14:paraId="129C1F5D" w14:textId="77777777" w:rsidR="00AE7B10" w:rsidRPr="00506EAC" w:rsidRDefault="00AE7B10" w:rsidP="00AE7B10">
      <w:pPr>
        <w:numPr>
          <w:ilvl w:val="0"/>
          <w:numId w:val="4"/>
        </w:numPr>
        <w:spacing w:after="0" w:line="276" w:lineRule="auto"/>
        <w:rPr>
          <w:bCs/>
          <w:szCs w:val="24"/>
        </w:rPr>
      </w:pPr>
      <w:r w:rsidRPr="00506EAC">
        <w:rPr>
          <w:bCs/>
          <w:szCs w:val="24"/>
        </w:rPr>
        <w:t>Industrial wiring systems</w:t>
      </w:r>
    </w:p>
    <w:p w14:paraId="0A6BDDDF" w14:textId="77777777" w:rsidR="00AE7B10" w:rsidRPr="00506EAC" w:rsidRDefault="00AE7B10" w:rsidP="00AE7B10">
      <w:pPr>
        <w:numPr>
          <w:ilvl w:val="0"/>
          <w:numId w:val="4"/>
        </w:numPr>
        <w:spacing w:after="0" w:line="276" w:lineRule="auto"/>
        <w:rPr>
          <w:bCs/>
          <w:szCs w:val="24"/>
        </w:rPr>
      </w:pPr>
      <w:r w:rsidRPr="00506EAC">
        <w:rPr>
          <w:bCs/>
          <w:szCs w:val="24"/>
        </w:rPr>
        <w:t xml:space="preserve">IEEE regulations </w:t>
      </w:r>
    </w:p>
    <w:p w14:paraId="672B787E" w14:textId="77777777" w:rsidR="00AE7B10" w:rsidRPr="00506EAC" w:rsidRDefault="00AE7B10" w:rsidP="00AE7B10">
      <w:pPr>
        <w:numPr>
          <w:ilvl w:val="0"/>
          <w:numId w:val="4"/>
        </w:numPr>
        <w:spacing w:after="0" w:line="276" w:lineRule="auto"/>
        <w:rPr>
          <w:bCs/>
          <w:szCs w:val="24"/>
        </w:rPr>
      </w:pPr>
      <w:r w:rsidRPr="00506EAC">
        <w:rPr>
          <w:bCs/>
          <w:szCs w:val="24"/>
        </w:rPr>
        <w:t xml:space="preserve">Electrical and electronic testing and measuring tools </w:t>
      </w:r>
    </w:p>
    <w:p w14:paraId="09BA7ABB" w14:textId="77777777" w:rsidR="00AE7B10" w:rsidRPr="00506EAC" w:rsidRDefault="00AE7B10" w:rsidP="00AE7B10">
      <w:pPr>
        <w:numPr>
          <w:ilvl w:val="0"/>
          <w:numId w:val="4"/>
        </w:numPr>
        <w:spacing w:after="0" w:line="276" w:lineRule="auto"/>
        <w:rPr>
          <w:bCs/>
          <w:szCs w:val="24"/>
        </w:rPr>
      </w:pPr>
      <w:r w:rsidRPr="00506EAC">
        <w:rPr>
          <w:bCs/>
          <w:szCs w:val="24"/>
        </w:rPr>
        <w:t>Electrical workshop practices</w:t>
      </w:r>
    </w:p>
    <w:p w14:paraId="5202FC33" w14:textId="77777777" w:rsidR="00AE7B10" w:rsidRPr="00506EAC" w:rsidRDefault="00AE7B10" w:rsidP="00AE7B10">
      <w:pPr>
        <w:numPr>
          <w:ilvl w:val="0"/>
          <w:numId w:val="4"/>
        </w:numPr>
        <w:spacing w:after="0" w:line="276" w:lineRule="auto"/>
        <w:rPr>
          <w:bCs/>
          <w:szCs w:val="24"/>
        </w:rPr>
      </w:pPr>
      <w:r w:rsidRPr="00506EAC">
        <w:rPr>
          <w:bCs/>
          <w:szCs w:val="24"/>
        </w:rPr>
        <w:t>Documentation and records keeping</w:t>
      </w:r>
    </w:p>
    <w:p w14:paraId="57920712" w14:textId="77777777" w:rsidR="00AE7B10" w:rsidRPr="00506EAC" w:rsidRDefault="00AE7B10" w:rsidP="00AE7B10">
      <w:pPr>
        <w:numPr>
          <w:ilvl w:val="0"/>
          <w:numId w:val="4"/>
        </w:numPr>
        <w:spacing w:after="0" w:line="276" w:lineRule="auto"/>
        <w:rPr>
          <w:bCs/>
          <w:szCs w:val="24"/>
        </w:rPr>
      </w:pPr>
      <w:r w:rsidRPr="00506EAC">
        <w:rPr>
          <w:bCs/>
          <w:szCs w:val="24"/>
        </w:rPr>
        <w:t>Electrical power backup systems</w:t>
      </w:r>
    </w:p>
    <w:p w14:paraId="18260F83" w14:textId="77777777" w:rsidR="00AE7B10" w:rsidRPr="00506EAC" w:rsidRDefault="00AE7B10" w:rsidP="00AE7B10">
      <w:pPr>
        <w:numPr>
          <w:ilvl w:val="0"/>
          <w:numId w:val="4"/>
        </w:numPr>
        <w:spacing w:after="0" w:line="276" w:lineRule="auto"/>
        <w:rPr>
          <w:bCs/>
          <w:szCs w:val="24"/>
        </w:rPr>
      </w:pPr>
      <w:r w:rsidRPr="00506EAC">
        <w:rPr>
          <w:bCs/>
          <w:szCs w:val="24"/>
        </w:rPr>
        <w:t>Interpreting technical documentation</w:t>
      </w:r>
    </w:p>
    <w:p w14:paraId="072DE37E" w14:textId="77777777" w:rsidR="00AE7B10" w:rsidRPr="00506EAC" w:rsidRDefault="00AE7B10" w:rsidP="00AE7B10">
      <w:pPr>
        <w:numPr>
          <w:ilvl w:val="0"/>
          <w:numId w:val="4"/>
        </w:numPr>
        <w:spacing w:after="0" w:line="276" w:lineRule="auto"/>
        <w:rPr>
          <w:bCs/>
          <w:szCs w:val="24"/>
        </w:rPr>
      </w:pPr>
      <w:r w:rsidRPr="00506EAC">
        <w:rPr>
          <w:bCs/>
          <w:szCs w:val="24"/>
        </w:rPr>
        <w:t>Process control system</w:t>
      </w:r>
    </w:p>
    <w:p w14:paraId="067D1685" w14:textId="77777777" w:rsidR="00AE7B10" w:rsidRPr="00506EAC" w:rsidRDefault="00AE7B10" w:rsidP="00AE7B10">
      <w:pPr>
        <w:spacing w:after="0" w:line="276" w:lineRule="auto"/>
        <w:rPr>
          <w:rFonts w:eastAsia="Calibri"/>
          <w:b/>
          <w:szCs w:val="24"/>
        </w:rPr>
      </w:pPr>
      <w:r w:rsidRPr="00506EAC">
        <w:rPr>
          <w:rFonts w:eastAsia="Calibri"/>
          <w:b/>
          <w:szCs w:val="24"/>
        </w:rPr>
        <w:t>Required Skills</w:t>
      </w:r>
    </w:p>
    <w:p w14:paraId="07D59335" w14:textId="77777777" w:rsidR="00AE7B10" w:rsidRPr="00506EAC" w:rsidRDefault="00AE7B10" w:rsidP="00AE7B10">
      <w:pPr>
        <w:spacing w:after="0" w:line="276" w:lineRule="auto"/>
        <w:rPr>
          <w:rFonts w:eastAsia="Calibri"/>
          <w:szCs w:val="24"/>
        </w:rPr>
      </w:pPr>
      <w:r w:rsidRPr="00506EAC">
        <w:rPr>
          <w:rFonts w:eastAsia="Calibri"/>
          <w:szCs w:val="24"/>
        </w:rPr>
        <w:t>The individual needs to apply the following skills:</w:t>
      </w:r>
    </w:p>
    <w:p w14:paraId="277D1626" w14:textId="77777777" w:rsidR="00AE7B10" w:rsidRPr="00506EAC" w:rsidRDefault="00AE7B10" w:rsidP="00AE7B10">
      <w:pPr>
        <w:pStyle w:val="ListParagraph"/>
        <w:numPr>
          <w:ilvl w:val="0"/>
          <w:numId w:val="4"/>
        </w:numPr>
        <w:spacing w:after="0"/>
        <w:rPr>
          <w:szCs w:val="24"/>
        </w:rPr>
      </w:pPr>
      <w:r w:rsidRPr="00506EAC">
        <w:rPr>
          <w:szCs w:val="24"/>
        </w:rPr>
        <w:t>Structured industrial wiring</w:t>
      </w:r>
    </w:p>
    <w:p w14:paraId="04C764A2" w14:textId="77777777" w:rsidR="00AE7B10" w:rsidRPr="00506EAC" w:rsidRDefault="00AE7B10" w:rsidP="00AE7B10">
      <w:pPr>
        <w:pStyle w:val="ListParagraph"/>
        <w:numPr>
          <w:ilvl w:val="0"/>
          <w:numId w:val="4"/>
        </w:numPr>
        <w:spacing w:after="0"/>
        <w:rPr>
          <w:szCs w:val="24"/>
        </w:rPr>
      </w:pPr>
      <w:r w:rsidRPr="00506EAC">
        <w:rPr>
          <w:szCs w:val="24"/>
        </w:rPr>
        <w:t>Electrical and electronic troubleshooting</w:t>
      </w:r>
    </w:p>
    <w:p w14:paraId="706C507F" w14:textId="77777777" w:rsidR="00AE7B10" w:rsidRPr="00506EAC" w:rsidRDefault="00AE7B10" w:rsidP="00AE7B10">
      <w:pPr>
        <w:pStyle w:val="ListParagraph"/>
        <w:numPr>
          <w:ilvl w:val="0"/>
          <w:numId w:val="4"/>
        </w:numPr>
        <w:spacing w:after="0"/>
        <w:rPr>
          <w:szCs w:val="24"/>
        </w:rPr>
      </w:pPr>
      <w:r w:rsidRPr="00506EAC">
        <w:rPr>
          <w:szCs w:val="24"/>
        </w:rPr>
        <w:t>Problem solving</w:t>
      </w:r>
    </w:p>
    <w:p w14:paraId="06591A71" w14:textId="77777777" w:rsidR="00AE7B10" w:rsidRPr="00506EAC" w:rsidRDefault="00AE7B10" w:rsidP="00AE7B10">
      <w:pPr>
        <w:pStyle w:val="ListParagraph"/>
        <w:numPr>
          <w:ilvl w:val="0"/>
          <w:numId w:val="4"/>
        </w:numPr>
        <w:spacing w:after="0"/>
        <w:rPr>
          <w:szCs w:val="24"/>
        </w:rPr>
      </w:pPr>
      <w:r w:rsidRPr="00506EAC">
        <w:rPr>
          <w:szCs w:val="24"/>
        </w:rPr>
        <w:t>Technical reporting</w:t>
      </w:r>
    </w:p>
    <w:p w14:paraId="23580FBC" w14:textId="77777777" w:rsidR="00AE7B10" w:rsidRPr="00506EAC" w:rsidRDefault="00AE7B10" w:rsidP="00AE7B10">
      <w:pPr>
        <w:numPr>
          <w:ilvl w:val="0"/>
          <w:numId w:val="4"/>
        </w:numPr>
        <w:spacing w:after="0" w:line="276" w:lineRule="auto"/>
        <w:rPr>
          <w:bCs/>
          <w:szCs w:val="24"/>
        </w:rPr>
      </w:pPr>
      <w:r w:rsidRPr="00506EAC">
        <w:rPr>
          <w:bCs/>
          <w:szCs w:val="24"/>
        </w:rPr>
        <w:t xml:space="preserve">Communication skills </w:t>
      </w:r>
    </w:p>
    <w:p w14:paraId="046058FF" w14:textId="77777777" w:rsidR="00AE7B10" w:rsidRPr="00506EAC" w:rsidRDefault="00AE7B10" w:rsidP="00AE7B10">
      <w:pPr>
        <w:numPr>
          <w:ilvl w:val="0"/>
          <w:numId w:val="4"/>
        </w:numPr>
        <w:spacing w:after="0" w:line="276" w:lineRule="auto"/>
        <w:rPr>
          <w:bCs/>
          <w:szCs w:val="24"/>
        </w:rPr>
      </w:pPr>
      <w:r w:rsidRPr="00506EAC">
        <w:rPr>
          <w:bCs/>
          <w:szCs w:val="24"/>
        </w:rPr>
        <w:t>Digital skills</w:t>
      </w:r>
    </w:p>
    <w:p w14:paraId="7F42DCDD" w14:textId="77777777" w:rsidR="00AE7B10" w:rsidRPr="00506EAC" w:rsidRDefault="00AE7B10" w:rsidP="00AE7B10">
      <w:pPr>
        <w:numPr>
          <w:ilvl w:val="0"/>
          <w:numId w:val="4"/>
        </w:numPr>
        <w:spacing w:after="0" w:line="276" w:lineRule="auto"/>
        <w:rPr>
          <w:bCs/>
          <w:szCs w:val="24"/>
        </w:rPr>
      </w:pPr>
      <w:r w:rsidRPr="00506EAC">
        <w:rPr>
          <w:bCs/>
          <w:szCs w:val="24"/>
        </w:rPr>
        <w:t>Time management</w:t>
      </w:r>
    </w:p>
    <w:p w14:paraId="43200D43" w14:textId="77777777" w:rsidR="00AE7B10" w:rsidRPr="00506EAC" w:rsidRDefault="00AE7B10" w:rsidP="00AE7B10">
      <w:pPr>
        <w:pStyle w:val="ListParagraph"/>
        <w:numPr>
          <w:ilvl w:val="0"/>
          <w:numId w:val="4"/>
        </w:numPr>
        <w:spacing w:after="0"/>
        <w:rPr>
          <w:szCs w:val="24"/>
        </w:rPr>
      </w:pPr>
      <w:r w:rsidRPr="00506EAC">
        <w:rPr>
          <w:szCs w:val="24"/>
        </w:rPr>
        <w:t>Decision making</w:t>
      </w:r>
    </w:p>
    <w:p w14:paraId="3FA98A4C" w14:textId="77777777" w:rsidR="00AE7B10" w:rsidRPr="00506EAC" w:rsidRDefault="00AE7B10" w:rsidP="00AE7B10">
      <w:pPr>
        <w:pStyle w:val="ListParagraph"/>
        <w:numPr>
          <w:ilvl w:val="0"/>
          <w:numId w:val="4"/>
        </w:numPr>
        <w:spacing w:after="0"/>
        <w:rPr>
          <w:szCs w:val="24"/>
        </w:rPr>
      </w:pPr>
      <w:r w:rsidRPr="00506EAC">
        <w:rPr>
          <w:szCs w:val="24"/>
        </w:rPr>
        <w:t>Critical thinking</w:t>
      </w:r>
    </w:p>
    <w:p w14:paraId="662B5FF9" w14:textId="77777777" w:rsidR="00AE7B10" w:rsidRPr="00506EAC" w:rsidRDefault="00AE7B10" w:rsidP="00AE7B10">
      <w:pPr>
        <w:pStyle w:val="ListParagraph"/>
        <w:numPr>
          <w:ilvl w:val="0"/>
          <w:numId w:val="4"/>
        </w:numPr>
        <w:spacing w:after="0"/>
        <w:rPr>
          <w:szCs w:val="24"/>
        </w:rPr>
      </w:pPr>
      <w:r w:rsidRPr="00506EAC">
        <w:rPr>
          <w:szCs w:val="24"/>
        </w:rPr>
        <w:t>Adaptability</w:t>
      </w:r>
    </w:p>
    <w:p w14:paraId="290DAF8C" w14:textId="77777777" w:rsidR="00AE7B10" w:rsidRPr="00506EAC" w:rsidRDefault="00AE7B10" w:rsidP="00AE7B10">
      <w:pPr>
        <w:spacing w:after="0" w:line="276" w:lineRule="auto"/>
        <w:rPr>
          <w:b/>
          <w:szCs w:val="24"/>
        </w:rPr>
      </w:pPr>
    </w:p>
    <w:p w14:paraId="0D144A68" w14:textId="77777777" w:rsidR="00AE7B10" w:rsidRPr="00506EAC" w:rsidRDefault="00AE7B10" w:rsidP="00AE7B10">
      <w:pPr>
        <w:spacing w:after="0" w:line="276" w:lineRule="auto"/>
        <w:rPr>
          <w:b/>
          <w:szCs w:val="24"/>
        </w:rPr>
      </w:pPr>
      <w:r w:rsidRPr="00506EAC">
        <w:rPr>
          <w:b/>
          <w:szCs w:val="24"/>
        </w:rPr>
        <w:t>EVIDENCE GUIDE</w:t>
      </w:r>
    </w:p>
    <w:p w14:paraId="5E772244" w14:textId="77777777" w:rsidR="00AE7B10" w:rsidRPr="00506EAC" w:rsidRDefault="00AE7B10" w:rsidP="00AE7B10">
      <w:pPr>
        <w:spacing w:after="0" w:line="276" w:lineRule="auto"/>
        <w:rPr>
          <w:szCs w:val="24"/>
        </w:rPr>
      </w:pPr>
      <w:r w:rsidRPr="00506EAC">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AE7B10" w:rsidRPr="00506EAC" w14:paraId="31A39E78" w14:textId="77777777" w:rsidTr="00AE7B10">
        <w:tc>
          <w:tcPr>
            <w:tcW w:w="1313" w:type="pct"/>
          </w:tcPr>
          <w:p w14:paraId="1B6A642C" w14:textId="77777777" w:rsidR="00AE7B10" w:rsidRPr="00506EAC" w:rsidRDefault="00AE7B10" w:rsidP="00AE7B10">
            <w:pPr>
              <w:numPr>
                <w:ilvl w:val="0"/>
                <w:numId w:val="19"/>
              </w:numPr>
              <w:spacing w:after="0" w:line="276" w:lineRule="auto"/>
              <w:rPr>
                <w:szCs w:val="24"/>
              </w:rPr>
            </w:pPr>
            <w:r w:rsidRPr="00506EAC">
              <w:rPr>
                <w:szCs w:val="24"/>
              </w:rPr>
              <w:t>Critical Aspects of Competency</w:t>
            </w:r>
          </w:p>
        </w:tc>
        <w:tc>
          <w:tcPr>
            <w:tcW w:w="3687" w:type="pct"/>
          </w:tcPr>
          <w:p w14:paraId="5B919AD0" w14:textId="77777777" w:rsidR="00AE7B10" w:rsidRPr="00506EAC" w:rsidRDefault="00AE7B10" w:rsidP="00AE7B10">
            <w:pPr>
              <w:pStyle w:val="BodyText"/>
              <w:tabs>
                <w:tab w:val="left" w:pos="702"/>
              </w:tabs>
              <w:spacing w:after="0"/>
              <w:ind w:left="702" w:hanging="702"/>
              <w:rPr>
                <w:szCs w:val="24"/>
              </w:rPr>
            </w:pPr>
            <w:r w:rsidRPr="00506EAC">
              <w:rPr>
                <w:szCs w:val="24"/>
              </w:rPr>
              <w:t>Assessment requires evidence that the candidate:</w:t>
            </w:r>
          </w:p>
          <w:p w14:paraId="7BED0B8E" w14:textId="77777777" w:rsidR="00AE7B10" w:rsidRPr="00612B4A" w:rsidRDefault="00AE7B10" w:rsidP="00AE7B10">
            <w:pPr>
              <w:pStyle w:val="ListParagraph"/>
              <w:numPr>
                <w:ilvl w:val="1"/>
                <w:numId w:val="19"/>
              </w:numPr>
              <w:spacing w:after="0"/>
              <w:rPr>
                <w:szCs w:val="24"/>
              </w:rPr>
            </w:pPr>
            <w:r w:rsidRPr="00612B4A">
              <w:rPr>
                <w:szCs w:val="24"/>
              </w:rPr>
              <w:t>Applied digital logic gate concepts as per work requirement</w:t>
            </w:r>
          </w:p>
          <w:p w14:paraId="4FE1394D" w14:textId="77777777" w:rsidR="00AE7B10" w:rsidRPr="00612B4A" w:rsidRDefault="00AE7B10" w:rsidP="00AE7B10">
            <w:pPr>
              <w:pStyle w:val="ListParagraph"/>
              <w:numPr>
                <w:ilvl w:val="1"/>
                <w:numId w:val="19"/>
              </w:numPr>
              <w:spacing w:after="0"/>
              <w:rPr>
                <w:szCs w:val="24"/>
              </w:rPr>
            </w:pPr>
            <w:r w:rsidRPr="00612B4A">
              <w:rPr>
                <w:szCs w:val="24"/>
              </w:rPr>
              <w:t>Applied sequential circuit concepts as per work requirement</w:t>
            </w:r>
          </w:p>
          <w:p w14:paraId="0E601C69" w14:textId="77777777" w:rsidR="00AE7B10" w:rsidRPr="00612B4A" w:rsidRDefault="00AE7B10" w:rsidP="00AE7B10">
            <w:pPr>
              <w:pStyle w:val="ListParagraph"/>
              <w:numPr>
                <w:ilvl w:val="1"/>
                <w:numId w:val="19"/>
              </w:numPr>
              <w:spacing w:after="0"/>
              <w:rPr>
                <w:szCs w:val="24"/>
              </w:rPr>
            </w:pPr>
            <w:r w:rsidRPr="00612B4A">
              <w:rPr>
                <w:szCs w:val="24"/>
              </w:rPr>
              <w:t>Identified digital sensing units as per work requirements</w:t>
            </w:r>
          </w:p>
          <w:p w14:paraId="182EAF08" w14:textId="77777777" w:rsidR="00AE7B10" w:rsidRPr="00612B4A" w:rsidRDefault="00AE7B10" w:rsidP="00AE7B10">
            <w:pPr>
              <w:pStyle w:val="ListParagraph"/>
              <w:numPr>
                <w:ilvl w:val="1"/>
                <w:numId w:val="19"/>
              </w:numPr>
              <w:spacing w:after="0"/>
              <w:rPr>
                <w:szCs w:val="24"/>
              </w:rPr>
            </w:pPr>
            <w:r w:rsidRPr="00612B4A">
              <w:rPr>
                <w:szCs w:val="24"/>
              </w:rPr>
              <w:t>Identified digital actuating units as per work requirement</w:t>
            </w:r>
          </w:p>
          <w:p w14:paraId="51FD72F0" w14:textId="77777777" w:rsidR="00AE7B10" w:rsidRPr="00506EAC" w:rsidRDefault="00AE7B10" w:rsidP="00AE7B10">
            <w:pPr>
              <w:pStyle w:val="ListParagraph"/>
              <w:numPr>
                <w:ilvl w:val="1"/>
                <w:numId w:val="19"/>
              </w:numPr>
              <w:spacing w:after="0"/>
              <w:rPr>
                <w:szCs w:val="24"/>
              </w:rPr>
            </w:pPr>
            <w:r w:rsidRPr="00506EAC">
              <w:rPr>
                <w:b/>
                <w:i/>
                <w:iCs/>
                <w:szCs w:val="24"/>
              </w:rPr>
              <w:t>Identified industrial automation and robotic control systems</w:t>
            </w:r>
            <w:r w:rsidRPr="00506EAC">
              <w:rPr>
                <w:bCs/>
                <w:szCs w:val="24"/>
              </w:rPr>
              <w:t xml:space="preserve"> are identified as per installation</w:t>
            </w:r>
          </w:p>
          <w:p w14:paraId="032F4166" w14:textId="77777777" w:rsidR="00AE7B10" w:rsidRDefault="00AE7B10" w:rsidP="00AE7B10">
            <w:pPr>
              <w:pStyle w:val="ListParagraph"/>
              <w:numPr>
                <w:ilvl w:val="1"/>
                <w:numId w:val="19"/>
              </w:numPr>
              <w:spacing w:after="0"/>
              <w:rPr>
                <w:szCs w:val="24"/>
              </w:rPr>
            </w:pPr>
            <w:r w:rsidRPr="00506EAC">
              <w:rPr>
                <w:bCs/>
                <w:szCs w:val="24"/>
              </w:rPr>
              <w:t>Performed industrial automation and robotic system</w:t>
            </w:r>
            <w:r w:rsidRPr="00506EAC">
              <w:rPr>
                <w:szCs w:val="24"/>
              </w:rPr>
              <w:t xml:space="preserve"> start up and shut down according to operating manual</w:t>
            </w:r>
          </w:p>
          <w:p w14:paraId="46ECA239" w14:textId="77777777" w:rsidR="00AE7B10" w:rsidRPr="00506EAC" w:rsidRDefault="00AE7B10" w:rsidP="00AE7B10">
            <w:pPr>
              <w:pStyle w:val="ListParagraph"/>
              <w:numPr>
                <w:ilvl w:val="1"/>
                <w:numId w:val="19"/>
              </w:numPr>
              <w:spacing w:after="0"/>
              <w:rPr>
                <w:szCs w:val="24"/>
              </w:rPr>
            </w:pPr>
            <w:r w:rsidRPr="00506EAC">
              <w:rPr>
                <w:szCs w:val="24"/>
              </w:rPr>
              <w:t>Managed i</w:t>
            </w:r>
            <w:r w:rsidRPr="00506EAC">
              <w:rPr>
                <w:bCs/>
                <w:szCs w:val="24"/>
              </w:rPr>
              <w:t>ndustrial automation and robotic system alarms as manufacturer’s manual</w:t>
            </w:r>
          </w:p>
          <w:p w14:paraId="7F183913" w14:textId="77777777" w:rsidR="00AE7B10" w:rsidRPr="00506EAC" w:rsidRDefault="00AE7B10" w:rsidP="00AE7B10">
            <w:pPr>
              <w:pStyle w:val="ListParagraph"/>
              <w:numPr>
                <w:ilvl w:val="1"/>
                <w:numId w:val="19"/>
              </w:numPr>
              <w:spacing w:after="0"/>
              <w:rPr>
                <w:szCs w:val="24"/>
              </w:rPr>
            </w:pPr>
            <w:r w:rsidRPr="00506EAC">
              <w:rPr>
                <w:bCs/>
                <w:szCs w:val="24"/>
              </w:rPr>
              <w:t>Utilized industrial automation and robotic system visualization tools as per workplace procedures</w:t>
            </w:r>
          </w:p>
          <w:p w14:paraId="5F5292F9" w14:textId="77777777" w:rsidR="00AE7B10" w:rsidRPr="00506EAC" w:rsidRDefault="00AE7B10" w:rsidP="00AE7B10">
            <w:pPr>
              <w:pStyle w:val="ListParagraph"/>
              <w:numPr>
                <w:ilvl w:val="1"/>
                <w:numId w:val="19"/>
              </w:numPr>
              <w:spacing w:after="0"/>
              <w:rPr>
                <w:bCs/>
                <w:color w:val="4472C4" w:themeColor="accent1"/>
                <w:szCs w:val="24"/>
              </w:rPr>
            </w:pPr>
            <w:r w:rsidRPr="00506EAC">
              <w:rPr>
                <w:bCs/>
                <w:szCs w:val="24"/>
              </w:rPr>
              <w:t>Recorded monitored industrial automation and robotic system technical parameters as per workplace procedures</w:t>
            </w:r>
          </w:p>
          <w:p w14:paraId="7DDD4B12" w14:textId="77777777" w:rsidR="00AE7B10" w:rsidRPr="00506EAC" w:rsidRDefault="00AE7B10" w:rsidP="00AE7B10">
            <w:pPr>
              <w:pStyle w:val="ListParagraph"/>
              <w:numPr>
                <w:ilvl w:val="1"/>
                <w:numId w:val="19"/>
              </w:numPr>
              <w:spacing w:after="0"/>
              <w:rPr>
                <w:bCs/>
                <w:szCs w:val="24"/>
              </w:rPr>
            </w:pPr>
            <w:r w:rsidRPr="00506EAC">
              <w:rPr>
                <w:bCs/>
                <w:szCs w:val="24"/>
              </w:rPr>
              <w:t xml:space="preserve">Loaded industrial automation and robotic system process recipe as per work requirement </w:t>
            </w:r>
          </w:p>
          <w:p w14:paraId="2D95F1F8" w14:textId="77777777" w:rsidR="00AE7B10" w:rsidRPr="00506EAC" w:rsidRDefault="00AE7B10" w:rsidP="00AE7B10">
            <w:pPr>
              <w:pStyle w:val="ListParagraph"/>
              <w:numPr>
                <w:ilvl w:val="1"/>
                <w:numId w:val="19"/>
              </w:numPr>
              <w:spacing w:after="0"/>
              <w:rPr>
                <w:szCs w:val="24"/>
              </w:rPr>
            </w:pPr>
            <w:r w:rsidRPr="00506EAC">
              <w:rPr>
                <w:bCs/>
                <w:szCs w:val="24"/>
              </w:rPr>
              <w:t>Configured industrial automation and robotic system process parameters as per work requirement</w:t>
            </w:r>
          </w:p>
          <w:p w14:paraId="6C707774" w14:textId="77777777" w:rsidR="00AE7B10" w:rsidRPr="00F6019D" w:rsidRDefault="00AE7B10" w:rsidP="00AE7B10">
            <w:pPr>
              <w:spacing w:after="0"/>
              <w:rPr>
                <w:b/>
                <w:bCs/>
                <w:i/>
                <w:iCs/>
                <w:szCs w:val="24"/>
              </w:rPr>
            </w:pPr>
          </w:p>
        </w:tc>
      </w:tr>
      <w:tr w:rsidR="00AE7B10" w:rsidRPr="00506EAC" w14:paraId="6AFDADBD" w14:textId="77777777" w:rsidTr="00AE7B10">
        <w:tc>
          <w:tcPr>
            <w:tcW w:w="1313" w:type="pct"/>
          </w:tcPr>
          <w:p w14:paraId="6D0328D9" w14:textId="77777777" w:rsidR="00AE7B10" w:rsidRPr="00506EAC" w:rsidRDefault="00AE7B10" w:rsidP="00AE7B10">
            <w:pPr>
              <w:pStyle w:val="BodyText"/>
              <w:numPr>
                <w:ilvl w:val="0"/>
                <w:numId w:val="19"/>
              </w:numPr>
              <w:spacing w:after="0"/>
              <w:ind w:right="162"/>
              <w:rPr>
                <w:szCs w:val="24"/>
              </w:rPr>
            </w:pPr>
            <w:r w:rsidRPr="00506EAC">
              <w:rPr>
                <w:szCs w:val="24"/>
              </w:rPr>
              <w:t>Resource Implications</w:t>
            </w:r>
          </w:p>
        </w:tc>
        <w:tc>
          <w:tcPr>
            <w:tcW w:w="3687" w:type="pct"/>
          </w:tcPr>
          <w:p w14:paraId="2D430312" w14:textId="77777777" w:rsidR="00AE7B10" w:rsidRPr="00506EAC" w:rsidRDefault="00AE7B10" w:rsidP="00AE7B10">
            <w:pPr>
              <w:spacing w:after="0" w:line="276" w:lineRule="auto"/>
              <w:ind w:hanging="18"/>
              <w:rPr>
                <w:szCs w:val="24"/>
              </w:rPr>
            </w:pPr>
            <w:r w:rsidRPr="00506EAC">
              <w:rPr>
                <w:szCs w:val="24"/>
              </w:rPr>
              <w:t xml:space="preserve">The following resources should be provided: </w:t>
            </w:r>
          </w:p>
          <w:p w14:paraId="7ED9954A" w14:textId="77777777" w:rsidR="00AE7B10" w:rsidRPr="00506EAC" w:rsidRDefault="00AE7B10" w:rsidP="00AE7B10">
            <w:pPr>
              <w:numPr>
                <w:ilvl w:val="1"/>
                <w:numId w:val="21"/>
              </w:numPr>
              <w:spacing w:after="0" w:line="276" w:lineRule="auto"/>
              <w:rPr>
                <w:szCs w:val="24"/>
              </w:rPr>
            </w:pPr>
            <w:r w:rsidRPr="00506EAC">
              <w:rPr>
                <w:szCs w:val="24"/>
              </w:rPr>
              <w:t xml:space="preserve">Access to relevant workplace or appropriately simulated environment where assessment can take place </w:t>
            </w:r>
          </w:p>
          <w:p w14:paraId="7C412A38" w14:textId="77777777" w:rsidR="00AE7B10" w:rsidRPr="00506EAC" w:rsidRDefault="00AE7B10" w:rsidP="00AE7B10">
            <w:pPr>
              <w:numPr>
                <w:ilvl w:val="1"/>
                <w:numId w:val="21"/>
              </w:numPr>
              <w:spacing w:after="0" w:line="276" w:lineRule="auto"/>
              <w:rPr>
                <w:szCs w:val="24"/>
              </w:rPr>
            </w:pPr>
            <w:r w:rsidRPr="00506EAC">
              <w:rPr>
                <w:szCs w:val="24"/>
              </w:rPr>
              <w:t>Resources appropriate for performance of assessment tasks</w:t>
            </w:r>
          </w:p>
        </w:tc>
      </w:tr>
      <w:tr w:rsidR="00AE7B10" w:rsidRPr="00506EAC" w14:paraId="2A858D36" w14:textId="77777777" w:rsidTr="00AE7B10">
        <w:tc>
          <w:tcPr>
            <w:tcW w:w="1313" w:type="pct"/>
          </w:tcPr>
          <w:p w14:paraId="20FF0E31" w14:textId="77777777" w:rsidR="00AE7B10" w:rsidRPr="00506EAC" w:rsidRDefault="00AE7B10" w:rsidP="00AE7B10">
            <w:pPr>
              <w:pStyle w:val="BodyText"/>
              <w:numPr>
                <w:ilvl w:val="0"/>
                <w:numId w:val="19"/>
              </w:numPr>
              <w:tabs>
                <w:tab w:val="left" w:pos="0"/>
              </w:tabs>
              <w:spacing w:after="0"/>
              <w:ind w:right="252"/>
              <w:rPr>
                <w:szCs w:val="24"/>
              </w:rPr>
            </w:pPr>
            <w:r w:rsidRPr="00506EAC">
              <w:rPr>
                <w:szCs w:val="24"/>
              </w:rPr>
              <w:t>Methods of Assessment</w:t>
            </w:r>
          </w:p>
        </w:tc>
        <w:tc>
          <w:tcPr>
            <w:tcW w:w="3687" w:type="pct"/>
          </w:tcPr>
          <w:p w14:paraId="73D0423E" w14:textId="77777777" w:rsidR="00AE7B10" w:rsidRPr="00506EAC" w:rsidRDefault="00AE7B10" w:rsidP="00AE7B10">
            <w:pPr>
              <w:spacing w:after="0" w:line="276" w:lineRule="auto"/>
              <w:rPr>
                <w:szCs w:val="24"/>
              </w:rPr>
            </w:pPr>
            <w:r w:rsidRPr="00506EAC">
              <w:rPr>
                <w:szCs w:val="24"/>
              </w:rPr>
              <w:t xml:space="preserve">Competency in this unit may be assessed through: </w:t>
            </w:r>
          </w:p>
          <w:p w14:paraId="178A3990"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 xml:space="preserve">Project </w:t>
            </w:r>
          </w:p>
          <w:p w14:paraId="2CCF18AA"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Practical</w:t>
            </w:r>
          </w:p>
          <w:p w14:paraId="1FF1F2F3"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Third party report</w:t>
            </w:r>
          </w:p>
          <w:p w14:paraId="200208CE"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Portfolio of evidence</w:t>
            </w:r>
          </w:p>
          <w:p w14:paraId="091886FA"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 xml:space="preserve">Oral questioning </w:t>
            </w:r>
          </w:p>
          <w:p w14:paraId="0CFEEAE2"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Written tests</w:t>
            </w:r>
          </w:p>
        </w:tc>
      </w:tr>
      <w:tr w:rsidR="00AE7B10" w:rsidRPr="00506EAC" w14:paraId="00BA1C43" w14:textId="77777777" w:rsidTr="00AE7B10">
        <w:tc>
          <w:tcPr>
            <w:tcW w:w="1313" w:type="pct"/>
          </w:tcPr>
          <w:p w14:paraId="6087116E" w14:textId="77777777" w:rsidR="00AE7B10" w:rsidRPr="00506EAC" w:rsidRDefault="00AE7B10" w:rsidP="00AE7B10">
            <w:pPr>
              <w:pStyle w:val="BodyText"/>
              <w:numPr>
                <w:ilvl w:val="0"/>
                <w:numId w:val="19"/>
              </w:numPr>
              <w:tabs>
                <w:tab w:val="left" w:pos="-5508"/>
              </w:tabs>
              <w:spacing w:after="0"/>
              <w:ind w:right="252"/>
              <w:rPr>
                <w:szCs w:val="24"/>
              </w:rPr>
            </w:pPr>
            <w:r w:rsidRPr="00506EAC">
              <w:rPr>
                <w:szCs w:val="24"/>
              </w:rPr>
              <w:t>Context of Assessment</w:t>
            </w:r>
          </w:p>
        </w:tc>
        <w:tc>
          <w:tcPr>
            <w:tcW w:w="3687" w:type="pct"/>
          </w:tcPr>
          <w:p w14:paraId="38B4875F" w14:textId="77777777" w:rsidR="00AE7B10" w:rsidRPr="00506EAC" w:rsidRDefault="00AE7B10" w:rsidP="00AE7B10">
            <w:pPr>
              <w:tabs>
                <w:tab w:val="left" w:pos="702"/>
              </w:tabs>
              <w:spacing w:after="0" w:line="276" w:lineRule="auto"/>
              <w:ind w:right="749"/>
              <w:rPr>
                <w:szCs w:val="24"/>
              </w:rPr>
            </w:pPr>
            <w:r w:rsidRPr="00506EAC">
              <w:rPr>
                <w:szCs w:val="24"/>
              </w:rPr>
              <w:t>This competency may be assessed in a workplace or in a simulated workplace.</w:t>
            </w:r>
          </w:p>
        </w:tc>
      </w:tr>
      <w:tr w:rsidR="00AE7B10" w:rsidRPr="00506EAC" w14:paraId="22F9160A" w14:textId="77777777" w:rsidTr="00AE7B10">
        <w:trPr>
          <w:trHeight w:val="1125"/>
        </w:trPr>
        <w:tc>
          <w:tcPr>
            <w:tcW w:w="1313" w:type="pct"/>
          </w:tcPr>
          <w:p w14:paraId="7EDAD428" w14:textId="77777777" w:rsidR="00AE7B10" w:rsidRPr="00506EAC" w:rsidRDefault="00AE7B10" w:rsidP="00AE7B10">
            <w:pPr>
              <w:pStyle w:val="ListParagraph"/>
              <w:numPr>
                <w:ilvl w:val="0"/>
                <w:numId w:val="19"/>
              </w:numPr>
              <w:spacing w:after="0"/>
              <w:contextualSpacing w:val="0"/>
              <w:rPr>
                <w:szCs w:val="24"/>
              </w:rPr>
            </w:pPr>
            <w:r w:rsidRPr="00506EAC">
              <w:rPr>
                <w:szCs w:val="24"/>
              </w:rPr>
              <w:t>Guidance information for assessment</w:t>
            </w:r>
          </w:p>
        </w:tc>
        <w:tc>
          <w:tcPr>
            <w:tcW w:w="3687" w:type="pct"/>
          </w:tcPr>
          <w:p w14:paraId="2C0A0DFA" w14:textId="77777777" w:rsidR="00AE7B10" w:rsidRPr="00506EAC" w:rsidRDefault="00AE7B10" w:rsidP="00AE7B10">
            <w:pPr>
              <w:spacing w:after="0" w:line="276" w:lineRule="auto"/>
              <w:rPr>
                <w:szCs w:val="24"/>
              </w:rPr>
            </w:pPr>
            <w:r w:rsidRPr="00506EAC">
              <w:rPr>
                <w:szCs w:val="24"/>
              </w:rPr>
              <w:t>Holistic assessment with other units relevant to the industry sector, workplace and job role is recommended.</w:t>
            </w:r>
          </w:p>
          <w:p w14:paraId="18C6F030" w14:textId="77777777" w:rsidR="00AE7B10" w:rsidRPr="00506EAC" w:rsidRDefault="00AE7B10" w:rsidP="00AE7B10">
            <w:pPr>
              <w:spacing w:after="0" w:line="276" w:lineRule="auto"/>
              <w:rPr>
                <w:szCs w:val="24"/>
              </w:rPr>
            </w:pPr>
          </w:p>
        </w:tc>
      </w:tr>
    </w:tbl>
    <w:p w14:paraId="48CF44BD" w14:textId="77777777" w:rsidR="00AE7B10" w:rsidRPr="00506EAC" w:rsidRDefault="00AE7B10" w:rsidP="00AE7B10">
      <w:pPr>
        <w:spacing w:line="276" w:lineRule="auto"/>
        <w:rPr>
          <w:szCs w:val="24"/>
          <w:lang w:val="en-GB" w:eastAsia="en-GB"/>
        </w:rPr>
      </w:pPr>
    </w:p>
    <w:p w14:paraId="528CEEF6" w14:textId="77777777" w:rsidR="00AE7B10" w:rsidRPr="00506EAC" w:rsidRDefault="00AE7B10" w:rsidP="00AE7B10">
      <w:pPr>
        <w:spacing w:line="276" w:lineRule="auto"/>
        <w:rPr>
          <w:szCs w:val="24"/>
          <w:lang w:val="en-GB" w:eastAsia="en-GB"/>
        </w:rPr>
      </w:pPr>
    </w:p>
    <w:p w14:paraId="03B82737" w14:textId="77777777" w:rsidR="00AE7B10" w:rsidRPr="00506EAC" w:rsidRDefault="00AE7B10" w:rsidP="00AE7B10">
      <w:pPr>
        <w:spacing w:line="276" w:lineRule="auto"/>
        <w:rPr>
          <w:szCs w:val="24"/>
          <w:lang w:val="en-GB" w:eastAsia="en-GB"/>
        </w:rPr>
      </w:pPr>
    </w:p>
    <w:p w14:paraId="4AC52645" w14:textId="77777777" w:rsidR="00AE7B10" w:rsidRPr="00506EAC" w:rsidRDefault="00AE7B10" w:rsidP="00AE7B10">
      <w:pPr>
        <w:spacing w:line="276" w:lineRule="auto"/>
        <w:rPr>
          <w:szCs w:val="24"/>
          <w:lang w:val="en-GB" w:eastAsia="en-GB"/>
        </w:rPr>
      </w:pPr>
    </w:p>
    <w:p w14:paraId="085A153D" w14:textId="77777777" w:rsidR="00AE7B10" w:rsidRDefault="00AE7B10" w:rsidP="00AE7B10">
      <w:pPr>
        <w:rPr>
          <w:b/>
          <w:color w:val="auto"/>
          <w:kern w:val="0"/>
          <w:szCs w:val="24"/>
          <w:lang w:val="en-GB" w:eastAsia="en-GB"/>
        </w:rPr>
      </w:pPr>
      <w:r>
        <w:br w:type="page"/>
      </w:r>
    </w:p>
    <w:p w14:paraId="02ED756B" w14:textId="77777777" w:rsidR="00AE7B10" w:rsidRPr="00192B1F" w:rsidRDefault="00AE7B10" w:rsidP="00AE7B10">
      <w:pPr>
        <w:pStyle w:val="Heading2"/>
      </w:pPr>
      <w:bookmarkStart w:id="22" w:name="_Toc196913139"/>
      <w:bookmarkStart w:id="23" w:name="_Toc196990443"/>
      <w:r w:rsidRPr="00506EAC">
        <w:t>MAINTAIN P</w:t>
      </w:r>
      <w:r>
        <w:t>R</w:t>
      </w:r>
      <w:r w:rsidRPr="00506EAC">
        <w:t>ODUCT QUALITY</w:t>
      </w:r>
      <w:bookmarkEnd w:id="22"/>
      <w:bookmarkEnd w:id="23"/>
      <w:r>
        <w:t xml:space="preserve"> </w:t>
      </w:r>
    </w:p>
    <w:p w14:paraId="6ABE3C72" w14:textId="62FA161F" w:rsidR="00AE7B10" w:rsidRDefault="00AE7B10" w:rsidP="00AE7B10">
      <w:pPr>
        <w:spacing w:line="276" w:lineRule="auto"/>
        <w:rPr>
          <w:b/>
          <w:szCs w:val="24"/>
        </w:rPr>
      </w:pPr>
      <w:r w:rsidRPr="00506EAC">
        <w:rPr>
          <w:b/>
          <w:szCs w:val="24"/>
        </w:rPr>
        <w:t>UNIT CODE</w:t>
      </w:r>
      <w:r w:rsidRPr="00EF5B16">
        <w:rPr>
          <w:b/>
          <w:szCs w:val="24"/>
        </w:rPr>
        <w:t xml:space="preserve">:  </w:t>
      </w:r>
      <w:r w:rsidRPr="00A772E1">
        <w:rPr>
          <w:b/>
          <w:color w:val="auto"/>
          <w:szCs w:val="24"/>
        </w:rPr>
        <w:t>0714 351 0</w:t>
      </w:r>
      <w:r w:rsidR="00CB22F0">
        <w:rPr>
          <w:b/>
          <w:color w:val="auto"/>
          <w:szCs w:val="24"/>
        </w:rPr>
        <w:t>3</w:t>
      </w:r>
      <w:r w:rsidRPr="00A772E1">
        <w:rPr>
          <w:b/>
          <w:color w:val="auto"/>
          <w:szCs w:val="24"/>
        </w:rPr>
        <w:t>A</w:t>
      </w:r>
    </w:p>
    <w:p w14:paraId="1F21D28F" w14:textId="77777777" w:rsidR="00AE7B10" w:rsidRPr="00506EAC" w:rsidRDefault="00AE7B10" w:rsidP="00AE7B10">
      <w:pPr>
        <w:spacing w:line="276" w:lineRule="auto"/>
        <w:rPr>
          <w:b/>
          <w:szCs w:val="24"/>
        </w:rPr>
      </w:pPr>
      <w:r w:rsidRPr="00506EAC">
        <w:rPr>
          <w:b/>
          <w:szCs w:val="24"/>
        </w:rPr>
        <w:t>UNIT DESCRIPTION</w:t>
      </w:r>
    </w:p>
    <w:p w14:paraId="6F978D11" w14:textId="77777777" w:rsidR="00AE7B10" w:rsidRPr="00506EAC" w:rsidRDefault="00AE7B10" w:rsidP="00AE7B10">
      <w:pPr>
        <w:spacing w:line="276" w:lineRule="auto"/>
        <w:jc w:val="both"/>
        <w:rPr>
          <w:szCs w:val="24"/>
        </w:rPr>
      </w:pPr>
      <w:r w:rsidRPr="00506EAC">
        <w:rPr>
          <w:szCs w:val="24"/>
        </w:rPr>
        <w:t>This unit covers the competencies required by an industrial automation and robotics system operator to maintain quality of products produced through an industrial automated system. These competencies include; conducting product quality checks, adjusting industrial automation and robotics machinery stetting and documenting production quality activities.</w:t>
      </w:r>
    </w:p>
    <w:p w14:paraId="240BAC34" w14:textId="77777777" w:rsidR="00AE7B10" w:rsidRPr="00506EAC" w:rsidRDefault="00AE7B10" w:rsidP="00AE7B10">
      <w:pPr>
        <w:tabs>
          <w:tab w:val="left" w:pos="2880"/>
        </w:tabs>
        <w:spacing w:after="160" w:line="276" w:lineRule="auto"/>
        <w:rPr>
          <w:rFonts w:eastAsia="Calibri"/>
          <w:b/>
          <w:color w:val="auto"/>
          <w:kern w:val="0"/>
          <w:szCs w:val="24"/>
        </w:rPr>
      </w:pPr>
      <w:r w:rsidRPr="00506EAC">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AE7B10" w:rsidRPr="00506EAC" w14:paraId="5C7FCE22" w14:textId="77777777" w:rsidTr="00AE7B10">
        <w:trPr>
          <w:trHeight w:val="1385"/>
        </w:trPr>
        <w:tc>
          <w:tcPr>
            <w:tcW w:w="1508" w:type="pct"/>
            <w:shd w:val="clear" w:color="auto" w:fill="FFFFFF"/>
            <w:vAlign w:val="center"/>
          </w:tcPr>
          <w:p w14:paraId="6EDA1770"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 xml:space="preserve">ELEMENT </w:t>
            </w:r>
          </w:p>
          <w:p w14:paraId="3FC207A4"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describe the key outcomes which make up workplace function</w:t>
            </w:r>
          </w:p>
        </w:tc>
        <w:tc>
          <w:tcPr>
            <w:tcW w:w="3492" w:type="pct"/>
            <w:shd w:val="clear" w:color="auto" w:fill="FFFFFF"/>
          </w:tcPr>
          <w:p w14:paraId="11AC0469"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PERFORMANCE CRITERIA</w:t>
            </w:r>
          </w:p>
          <w:p w14:paraId="0F31DDDB"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are assessable statements, which specify the required level of performance for each of the elements.</w:t>
            </w:r>
          </w:p>
          <w:p w14:paraId="0718C665" w14:textId="77777777" w:rsidR="00AE7B10" w:rsidRPr="00506EAC" w:rsidRDefault="00AE7B10" w:rsidP="00AE7B10">
            <w:pPr>
              <w:spacing w:after="0" w:line="276" w:lineRule="auto"/>
              <w:rPr>
                <w:rFonts w:eastAsia="Calibri"/>
                <w:b/>
                <w:color w:val="auto"/>
                <w:kern w:val="0"/>
                <w:szCs w:val="24"/>
              </w:rPr>
            </w:pPr>
            <w:r w:rsidRPr="00506EAC">
              <w:rPr>
                <w:rFonts w:eastAsia="Calibri"/>
                <w:b/>
                <w:i/>
                <w:color w:val="auto"/>
                <w:kern w:val="0"/>
                <w:szCs w:val="24"/>
              </w:rPr>
              <w:t>Bold and italicized terms are elaborated in the Range</w:t>
            </w:r>
          </w:p>
        </w:tc>
      </w:tr>
      <w:tr w:rsidR="00AE7B10" w:rsidRPr="00506EAC" w14:paraId="310EE75F" w14:textId="77777777" w:rsidTr="00AE7B10">
        <w:trPr>
          <w:trHeight w:val="1385"/>
        </w:trPr>
        <w:tc>
          <w:tcPr>
            <w:tcW w:w="1508" w:type="pct"/>
            <w:shd w:val="clear" w:color="auto" w:fill="FFFFFF"/>
          </w:tcPr>
          <w:p w14:paraId="2E13C618" w14:textId="77777777" w:rsidR="00AE7B10" w:rsidRPr="00506EAC" w:rsidRDefault="00AE7B10" w:rsidP="00AE7B10">
            <w:pPr>
              <w:pStyle w:val="ListParagraph"/>
              <w:numPr>
                <w:ilvl w:val="0"/>
                <w:numId w:val="6"/>
              </w:numPr>
              <w:spacing w:after="0"/>
              <w:rPr>
                <w:szCs w:val="24"/>
              </w:rPr>
            </w:pPr>
            <w:r w:rsidRPr="00506EAC">
              <w:rPr>
                <w:bCs/>
                <w:szCs w:val="24"/>
              </w:rPr>
              <w:t>Conduct product quality checks</w:t>
            </w:r>
          </w:p>
        </w:tc>
        <w:tc>
          <w:tcPr>
            <w:tcW w:w="3492" w:type="pct"/>
            <w:shd w:val="clear" w:color="auto" w:fill="FFFFFF"/>
          </w:tcPr>
          <w:p w14:paraId="47A35518" w14:textId="77777777" w:rsidR="00AE7B10" w:rsidRPr="00506EAC" w:rsidRDefault="00AE7B10" w:rsidP="00AE7B10">
            <w:pPr>
              <w:pStyle w:val="ListParagraph"/>
              <w:numPr>
                <w:ilvl w:val="1"/>
                <w:numId w:val="6"/>
              </w:numPr>
              <w:spacing w:after="0"/>
              <w:rPr>
                <w:szCs w:val="24"/>
              </w:rPr>
            </w:pPr>
            <w:r w:rsidRPr="00506EAC">
              <w:rPr>
                <w:szCs w:val="24"/>
              </w:rPr>
              <w:t>Product visual inspection is carried out as per work place procedures</w:t>
            </w:r>
          </w:p>
          <w:p w14:paraId="60045368" w14:textId="77777777" w:rsidR="00AE7B10" w:rsidRPr="00506EAC" w:rsidRDefault="00AE7B10" w:rsidP="00AE7B10">
            <w:pPr>
              <w:pStyle w:val="ListParagraph"/>
              <w:numPr>
                <w:ilvl w:val="1"/>
                <w:numId w:val="6"/>
              </w:numPr>
              <w:spacing w:after="0"/>
              <w:rPr>
                <w:szCs w:val="24"/>
              </w:rPr>
            </w:pPr>
            <w:r w:rsidRPr="00506EAC">
              <w:rPr>
                <w:b/>
                <w:bCs/>
                <w:i/>
                <w:iCs/>
                <w:szCs w:val="24"/>
              </w:rPr>
              <w:t>Product quality monitoring equipment</w:t>
            </w:r>
            <w:r w:rsidRPr="00506EAC">
              <w:rPr>
                <w:szCs w:val="24"/>
              </w:rPr>
              <w:t xml:space="preserve"> are used as per workplace procedures</w:t>
            </w:r>
          </w:p>
          <w:p w14:paraId="2100A6E2" w14:textId="77777777" w:rsidR="00AE7B10" w:rsidRPr="00506EAC" w:rsidRDefault="00AE7B10" w:rsidP="00AE7B10">
            <w:pPr>
              <w:pStyle w:val="ListParagraph"/>
              <w:numPr>
                <w:ilvl w:val="1"/>
                <w:numId w:val="6"/>
              </w:numPr>
              <w:spacing w:after="0"/>
              <w:rPr>
                <w:szCs w:val="24"/>
              </w:rPr>
            </w:pPr>
            <w:r w:rsidRPr="00506EAC">
              <w:rPr>
                <w:szCs w:val="24"/>
              </w:rPr>
              <w:t>Nonconforming products are rejected as per workplace procedures</w:t>
            </w:r>
          </w:p>
        </w:tc>
      </w:tr>
      <w:tr w:rsidR="00AE7B10" w:rsidRPr="00506EAC" w14:paraId="2874CF5E" w14:textId="77777777" w:rsidTr="00AE7B10">
        <w:trPr>
          <w:trHeight w:val="711"/>
        </w:trPr>
        <w:tc>
          <w:tcPr>
            <w:tcW w:w="1508" w:type="pct"/>
            <w:shd w:val="clear" w:color="auto" w:fill="FFFFFF"/>
          </w:tcPr>
          <w:p w14:paraId="23CEF4FD" w14:textId="77777777" w:rsidR="00AE7B10" w:rsidRPr="00506EAC" w:rsidRDefault="00AE7B10" w:rsidP="00AE7B10">
            <w:pPr>
              <w:pStyle w:val="ListParagraph"/>
              <w:numPr>
                <w:ilvl w:val="0"/>
                <w:numId w:val="6"/>
              </w:numPr>
              <w:spacing w:after="0"/>
              <w:rPr>
                <w:szCs w:val="24"/>
              </w:rPr>
            </w:pPr>
            <w:r w:rsidRPr="00506EAC">
              <w:rPr>
                <w:szCs w:val="24"/>
              </w:rPr>
              <w:t>Document production quality activities</w:t>
            </w:r>
          </w:p>
        </w:tc>
        <w:tc>
          <w:tcPr>
            <w:tcW w:w="3492" w:type="pct"/>
            <w:shd w:val="clear" w:color="auto" w:fill="FFFFFF"/>
          </w:tcPr>
          <w:p w14:paraId="559960B4" w14:textId="77777777" w:rsidR="00AE7B10" w:rsidRPr="00506EAC" w:rsidRDefault="00AE7B10" w:rsidP="00AE7B10">
            <w:pPr>
              <w:pStyle w:val="ListParagraph"/>
              <w:numPr>
                <w:ilvl w:val="1"/>
                <w:numId w:val="6"/>
              </w:numPr>
              <w:spacing w:after="0"/>
              <w:rPr>
                <w:bCs/>
                <w:szCs w:val="24"/>
              </w:rPr>
            </w:pPr>
            <w:r w:rsidRPr="00506EAC">
              <w:rPr>
                <w:bCs/>
                <w:szCs w:val="24"/>
              </w:rPr>
              <w:t>Industrial automation and robotics conforming products are recorded as per workplace procedures</w:t>
            </w:r>
          </w:p>
          <w:p w14:paraId="781FCE93" w14:textId="77777777" w:rsidR="00AE7B10" w:rsidRPr="00506EAC" w:rsidRDefault="00AE7B10" w:rsidP="00AE7B10">
            <w:pPr>
              <w:pStyle w:val="ListParagraph"/>
              <w:numPr>
                <w:ilvl w:val="1"/>
                <w:numId w:val="6"/>
              </w:numPr>
              <w:spacing w:after="0"/>
              <w:rPr>
                <w:bCs/>
                <w:szCs w:val="24"/>
              </w:rPr>
            </w:pPr>
            <w:r w:rsidRPr="00506EAC">
              <w:rPr>
                <w:bCs/>
                <w:szCs w:val="24"/>
              </w:rPr>
              <w:t>Industrial automation and robotics nonconforming products are recorded as per workplace procedures</w:t>
            </w:r>
          </w:p>
          <w:p w14:paraId="7744E0E6" w14:textId="77777777" w:rsidR="00AE7B10" w:rsidRPr="00506EAC" w:rsidRDefault="00AE7B10" w:rsidP="00AE7B10">
            <w:pPr>
              <w:pStyle w:val="NormalWeb"/>
              <w:numPr>
                <w:ilvl w:val="1"/>
                <w:numId w:val="6"/>
              </w:numPr>
              <w:spacing w:before="0" w:beforeAutospacing="0" w:after="160" w:afterAutospacing="0" w:line="276" w:lineRule="auto"/>
              <w:textAlignment w:val="baseline"/>
              <w:rPr>
                <w:b/>
                <w:bCs/>
                <w:color w:val="000000"/>
              </w:rPr>
            </w:pPr>
            <w:r w:rsidRPr="00506EAC">
              <w:rPr>
                <w:bCs/>
              </w:rPr>
              <w:t xml:space="preserve"> </w:t>
            </w:r>
            <w:r w:rsidRPr="00506EAC">
              <w:rPr>
                <w:rFonts w:eastAsia="Calibri"/>
                <w:bCs/>
              </w:rPr>
              <w:t xml:space="preserve">Industrial automation and robotics machine setting deviations are </w:t>
            </w:r>
            <w:r w:rsidRPr="00506EAC">
              <w:rPr>
                <w:bCs/>
              </w:rPr>
              <w:t>recorded as per workplace procedures</w:t>
            </w:r>
          </w:p>
        </w:tc>
      </w:tr>
      <w:tr w:rsidR="00AE7B10" w:rsidRPr="00506EAC" w14:paraId="2DA5EBCD" w14:textId="77777777" w:rsidTr="00AE7B10">
        <w:trPr>
          <w:trHeight w:val="711"/>
        </w:trPr>
        <w:tc>
          <w:tcPr>
            <w:tcW w:w="1508" w:type="pct"/>
            <w:tcBorders>
              <w:top w:val="single" w:sz="4" w:space="0" w:color="000000"/>
              <w:left w:val="single" w:sz="4" w:space="0" w:color="000000"/>
              <w:bottom w:val="single" w:sz="4" w:space="0" w:color="000000"/>
              <w:right w:val="single" w:sz="4" w:space="0" w:color="000000"/>
            </w:tcBorders>
            <w:shd w:val="clear" w:color="auto" w:fill="FFFFFF"/>
          </w:tcPr>
          <w:p w14:paraId="24440DB6" w14:textId="77777777" w:rsidR="00AE7B10" w:rsidRPr="00506EAC" w:rsidRDefault="00AE7B10" w:rsidP="00AE7B10">
            <w:pPr>
              <w:pStyle w:val="ListParagraph"/>
              <w:numPr>
                <w:ilvl w:val="0"/>
                <w:numId w:val="6"/>
              </w:numPr>
              <w:spacing w:after="0"/>
              <w:rPr>
                <w:szCs w:val="24"/>
              </w:rPr>
            </w:pPr>
            <w:r w:rsidRPr="0021049D">
              <w:rPr>
                <w:szCs w:val="24"/>
              </w:rPr>
              <w:t>Adjust industrial automation and robotics machinery settings</w:t>
            </w:r>
          </w:p>
        </w:tc>
        <w:tc>
          <w:tcPr>
            <w:tcW w:w="3492" w:type="pct"/>
            <w:tcBorders>
              <w:top w:val="single" w:sz="4" w:space="0" w:color="000000"/>
              <w:left w:val="single" w:sz="4" w:space="0" w:color="000000"/>
              <w:bottom w:val="single" w:sz="4" w:space="0" w:color="000000"/>
              <w:right w:val="single" w:sz="4" w:space="0" w:color="000000"/>
            </w:tcBorders>
            <w:shd w:val="clear" w:color="auto" w:fill="FFFFFF"/>
          </w:tcPr>
          <w:p w14:paraId="61CEBA4F" w14:textId="77777777" w:rsidR="00AE7B10" w:rsidRPr="00506EAC" w:rsidRDefault="00AE7B10" w:rsidP="00AE7B10">
            <w:pPr>
              <w:pStyle w:val="ListParagraph"/>
              <w:numPr>
                <w:ilvl w:val="1"/>
                <w:numId w:val="77"/>
              </w:numPr>
              <w:spacing w:after="0"/>
              <w:rPr>
                <w:bCs/>
                <w:szCs w:val="24"/>
              </w:rPr>
            </w:pPr>
            <w:r w:rsidRPr="00506EAC">
              <w:rPr>
                <w:bCs/>
                <w:szCs w:val="24"/>
              </w:rPr>
              <w:t>PPE are donned as per work requirement</w:t>
            </w:r>
          </w:p>
          <w:p w14:paraId="52CE5592" w14:textId="77777777" w:rsidR="00AE7B10" w:rsidRPr="00506EAC" w:rsidRDefault="00AE7B10" w:rsidP="00AE7B10">
            <w:pPr>
              <w:pStyle w:val="ListParagraph"/>
              <w:numPr>
                <w:ilvl w:val="1"/>
                <w:numId w:val="77"/>
              </w:numPr>
              <w:spacing w:after="0"/>
              <w:rPr>
                <w:bCs/>
                <w:szCs w:val="24"/>
              </w:rPr>
            </w:pPr>
            <w:r w:rsidRPr="00506EAC">
              <w:rPr>
                <w:bCs/>
                <w:szCs w:val="24"/>
              </w:rPr>
              <w:t>Industrial automation and robotics machine setting deviations are identified as per work requirement</w:t>
            </w:r>
          </w:p>
          <w:p w14:paraId="50B598F5" w14:textId="77777777" w:rsidR="00AE7B10" w:rsidRPr="00506EAC" w:rsidRDefault="00AE7B10" w:rsidP="00AE7B10">
            <w:pPr>
              <w:pStyle w:val="ListParagraph"/>
              <w:numPr>
                <w:ilvl w:val="1"/>
                <w:numId w:val="77"/>
              </w:numPr>
              <w:spacing w:after="0"/>
              <w:rPr>
                <w:bCs/>
                <w:szCs w:val="24"/>
              </w:rPr>
            </w:pPr>
            <w:r w:rsidRPr="00506EAC">
              <w:rPr>
                <w:bCs/>
                <w:szCs w:val="24"/>
              </w:rPr>
              <w:t xml:space="preserve">Industrial automation and robotics </w:t>
            </w:r>
            <w:r w:rsidRPr="0021049D">
              <w:rPr>
                <w:bCs/>
                <w:szCs w:val="24"/>
              </w:rPr>
              <w:t>machinery setting adjustment tools</w:t>
            </w:r>
            <w:r w:rsidRPr="00506EAC">
              <w:rPr>
                <w:bCs/>
                <w:szCs w:val="24"/>
              </w:rPr>
              <w:t xml:space="preserve"> and </w:t>
            </w:r>
            <w:r w:rsidRPr="0021049D">
              <w:rPr>
                <w:bCs/>
                <w:szCs w:val="24"/>
              </w:rPr>
              <w:t>equipment</w:t>
            </w:r>
            <w:r w:rsidRPr="00506EAC">
              <w:rPr>
                <w:bCs/>
                <w:szCs w:val="24"/>
              </w:rPr>
              <w:t xml:space="preserve"> are gathered as per work requirement</w:t>
            </w:r>
          </w:p>
          <w:p w14:paraId="61B9BD74" w14:textId="77777777" w:rsidR="00AE7B10" w:rsidRPr="0021049D" w:rsidRDefault="00AE7B10" w:rsidP="00AE7B10">
            <w:pPr>
              <w:pStyle w:val="NormalWeb"/>
              <w:numPr>
                <w:ilvl w:val="1"/>
                <w:numId w:val="77"/>
              </w:numPr>
              <w:spacing w:before="0" w:beforeAutospacing="0" w:after="160" w:afterAutospacing="0" w:line="276" w:lineRule="auto"/>
              <w:textAlignment w:val="baseline"/>
              <w:rPr>
                <w:rFonts w:eastAsia="Calibri"/>
                <w:bCs/>
                <w:lang w:val="en-GB"/>
              </w:rPr>
            </w:pPr>
            <w:r w:rsidRPr="0021049D">
              <w:rPr>
                <w:rFonts w:eastAsia="Calibri"/>
                <w:bCs/>
                <w:lang w:val="en-GB"/>
              </w:rPr>
              <w:t>Industrial automation and robotics machine setting deviations are eliminated as per work requirement</w:t>
            </w:r>
          </w:p>
        </w:tc>
      </w:tr>
    </w:tbl>
    <w:p w14:paraId="5153D716" w14:textId="77777777" w:rsidR="00AE7B10" w:rsidRPr="00506EAC" w:rsidRDefault="00AE7B10" w:rsidP="00AE7B10">
      <w:pPr>
        <w:spacing w:line="276" w:lineRule="auto"/>
        <w:rPr>
          <w:szCs w:val="24"/>
        </w:rPr>
      </w:pPr>
    </w:p>
    <w:p w14:paraId="186F4900"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RANGE</w:t>
      </w:r>
    </w:p>
    <w:p w14:paraId="00504EF5"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23F1CB32" w14:textId="77777777" w:rsidR="00AE7B10" w:rsidRPr="00506EAC" w:rsidRDefault="00AE7B10" w:rsidP="00AE7B10">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AE7B10" w:rsidRPr="00506EAC" w14:paraId="2B6FCA2B" w14:textId="77777777" w:rsidTr="00AE7B10">
        <w:tc>
          <w:tcPr>
            <w:tcW w:w="1842" w:type="pct"/>
          </w:tcPr>
          <w:p w14:paraId="0E0D0DDE"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Variable</w:t>
            </w:r>
          </w:p>
        </w:tc>
        <w:tc>
          <w:tcPr>
            <w:tcW w:w="3158" w:type="pct"/>
          </w:tcPr>
          <w:p w14:paraId="25D9B133"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 xml:space="preserve">Range </w:t>
            </w:r>
          </w:p>
        </w:tc>
      </w:tr>
      <w:tr w:rsidR="00AE7B10" w:rsidRPr="00506EAC" w14:paraId="7C83E6B6" w14:textId="77777777" w:rsidTr="00AE7B10">
        <w:trPr>
          <w:trHeight w:val="841"/>
        </w:trPr>
        <w:tc>
          <w:tcPr>
            <w:tcW w:w="1842" w:type="pct"/>
          </w:tcPr>
          <w:p w14:paraId="7AABA8E3" w14:textId="77777777" w:rsidR="00AE7B10" w:rsidRPr="00506EAC" w:rsidRDefault="00AE7B10" w:rsidP="00AE7B10">
            <w:pPr>
              <w:pStyle w:val="ListParagraph"/>
              <w:numPr>
                <w:ilvl w:val="0"/>
                <w:numId w:val="8"/>
              </w:numPr>
              <w:spacing w:after="160"/>
              <w:rPr>
                <w:b/>
                <w:bCs/>
                <w:i/>
                <w:szCs w:val="24"/>
              </w:rPr>
            </w:pPr>
            <w:r w:rsidRPr="00506EAC">
              <w:rPr>
                <w:b/>
                <w:bCs/>
                <w:i/>
                <w:iCs/>
                <w:szCs w:val="24"/>
              </w:rPr>
              <w:t>PPE</w:t>
            </w:r>
            <w:r w:rsidRPr="00506EAC">
              <w:rPr>
                <w:szCs w:val="24"/>
              </w:rPr>
              <w:t xml:space="preserve"> includes but not limited to:</w:t>
            </w:r>
          </w:p>
        </w:tc>
        <w:tc>
          <w:tcPr>
            <w:tcW w:w="3158" w:type="pct"/>
          </w:tcPr>
          <w:p w14:paraId="267B016E" w14:textId="77777777" w:rsidR="00AE7B10" w:rsidRPr="00506EAC" w:rsidRDefault="00AE7B10" w:rsidP="00AE7B10">
            <w:pPr>
              <w:numPr>
                <w:ilvl w:val="1"/>
                <w:numId w:val="2"/>
              </w:numPr>
              <w:spacing w:before="60" w:after="0" w:line="276" w:lineRule="auto"/>
              <w:rPr>
                <w:szCs w:val="24"/>
              </w:rPr>
            </w:pPr>
            <w:r w:rsidRPr="00506EAC">
              <w:rPr>
                <w:szCs w:val="24"/>
              </w:rPr>
              <w:t>Helmet</w:t>
            </w:r>
          </w:p>
          <w:p w14:paraId="57F2A144" w14:textId="77777777" w:rsidR="00AE7B10" w:rsidRPr="00506EAC" w:rsidRDefault="00AE7B10" w:rsidP="00AE7B10">
            <w:pPr>
              <w:numPr>
                <w:ilvl w:val="1"/>
                <w:numId w:val="2"/>
              </w:numPr>
              <w:spacing w:before="60" w:after="0" w:line="276" w:lineRule="auto"/>
              <w:rPr>
                <w:szCs w:val="24"/>
              </w:rPr>
            </w:pPr>
            <w:r w:rsidRPr="00506EAC">
              <w:rPr>
                <w:szCs w:val="24"/>
              </w:rPr>
              <w:t>Hand gloves</w:t>
            </w:r>
          </w:p>
          <w:p w14:paraId="12219269" w14:textId="77777777" w:rsidR="00AE7B10" w:rsidRPr="00506EAC" w:rsidRDefault="00AE7B10" w:rsidP="00AE7B10">
            <w:pPr>
              <w:numPr>
                <w:ilvl w:val="1"/>
                <w:numId w:val="2"/>
              </w:numPr>
              <w:spacing w:before="60" w:after="0" w:line="276" w:lineRule="auto"/>
              <w:rPr>
                <w:szCs w:val="24"/>
              </w:rPr>
            </w:pPr>
            <w:r w:rsidRPr="00506EAC">
              <w:rPr>
                <w:szCs w:val="24"/>
              </w:rPr>
              <w:t>Safety shoes</w:t>
            </w:r>
          </w:p>
          <w:p w14:paraId="2CFA7E6B" w14:textId="77777777" w:rsidR="00AE7B10" w:rsidRPr="00506EAC" w:rsidRDefault="00AE7B10" w:rsidP="00AE7B10">
            <w:pPr>
              <w:numPr>
                <w:ilvl w:val="1"/>
                <w:numId w:val="2"/>
              </w:numPr>
              <w:spacing w:before="60" w:after="0" w:line="276" w:lineRule="auto"/>
              <w:rPr>
                <w:szCs w:val="24"/>
              </w:rPr>
            </w:pPr>
            <w:r w:rsidRPr="00506EAC">
              <w:rPr>
                <w:szCs w:val="24"/>
              </w:rPr>
              <w:t>Harness</w:t>
            </w:r>
          </w:p>
          <w:p w14:paraId="20D09229" w14:textId="77777777" w:rsidR="00AE7B10" w:rsidRPr="00506EAC" w:rsidRDefault="00AE7B10" w:rsidP="00AE7B10">
            <w:pPr>
              <w:numPr>
                <w:ilvl w:val="1"/>
                <w:numId w:val="14"/>
              </w:numPr>
              <w:spacing w:before="60" w:after="0" w:line="276" w:lineRule="auto"/>
              <w:rPr>
                <w:szCs w:val="24"/>
              </w:rPr>
            </w:pPr>
            <w:r w:rsidRPr="00506EAC">
              <w:rPr>
                <w:szCs w:val="24"/>
              </w:rPr>
              <w:t>Safety goggles</w:t>
            </w:r>
          </w:p>
        </w:tc>
      </w:tr>
      <w:tr w:rsidR="00AE7B10" w:rsidRPr="00506EAC" w14:paraId="324B151C" w14:textId="77777777" w:rsidTr="00AE7B10">
        <w:trPr>
          <w:trHeight w:val="841"/>
        </w:trPr>
        <w:tc>
          <w:tcPr>
            <w:tcW w:w="1842" w:type="pct"/>
          </w:tcPr>
          <w:p w14:paraId="6B36E0AE" w14:textId="77777777" w:rsidR="00AE7B10" w:rsidRPr="00506EAC" w:rsidRDefault="00AE7B10" w:rsidP="00AE7B10">
            <w:pPr>
              <w:pStyle w:val="ListParagraph"/>
              <w:numPr>
                <w:ilvl w:val="0"/>
                <w:numId w:val="8"/>
              </w:numPr>
              <w:spacing w:after="160"/>
              <w:rPr>
                <w:b/>
                <w:bCs/>
                <w:i/>
                <w:iCs/>
                <w:szCs w:val="24"/>
              </w:rPr>
            </w:pPr>
            <w:r w:rsidRPr="00506EAC">
              <w:rPr>
                <w:b/>
                <w:bCs/>
                <w:i/>
                <w:iCs/>
                <w:szCs w:val="24"/>
              </w:rPr>
              <w:t>Product quality monitoring equipment</w:t>
            </w:r>
            <w:r w:rsidRPr="00506EAC">
              <w:rPr>
                <w:szCs w:val="24"/>
              </w:rPr>
              <w:t xml:space="preserve"> </w:t>
            </w:r>
            <w:r w:rsidRPr="00506EAC">
              <w:rPr>
                <w:bCs/>
                <w:szCs w:val="24"/>
              </w:rPr>
              <w:t xml:space="preserve">includes but not limited to: </w:t>
            </w:r>
          </w:p>
        </w:tc>
        <w:tc>
          <w:tcPr>
            <w:tcW w:w="3158" w:type="pct"/>
          </w:tcPr>
          <w:p w14:paraId="33566A20" w14:textId="77777777" w:rsidR="00AE7B10" w:rsidRPr="00506EAC" w:rsidRDefault="00AE7B10" w:rsidP="00AE7B10">
            <w:pPr>
              <w:pStyle w:val="ListParagraph"/>
              <w:numPr>
                <w:ilvl w:val="0"/>
                <w:numId w:val="15"/>
              </w:numPr>
              <w:spacing w:after="0"/>
              <w:rPr>
                <w:szCs w:val="24"/>
              </w:rPr>
            </w:pPr>
            <w:r w:rsidRPr="00506EAC">
              <w:rPr>
                <w:szCs w:val="24"/>
              </w:rPr>
              <w:t>Dimensional measurement systems</w:t>
            </w:r>
          </w:p>
          <w:p w14:paraId="15320B4B" w14:textId="77777777" w:rsidR="00AE7B10" w:rsidRPr="00506EAC" w:rsidRDefault="00AE7B10" w:rsidP="00AE7B10">
            <w:pPr>
              <w:pStyle w:val="ListParagraph"/>
              <w:numPr>
                <w:ilvl w:val="0"/>
                <w:numId w:val="15"/>
              </w:numPr>
              <w:spacing w:after="0"/>
              <w:rPr>
                <w:szCs w:val="24"/>
              </w:rPr>
            </w:pPr>
            <w:r w:rsidRPr="00506EAC">
              <w:rPr>
                <w:szCs w:val="24"/>
              </w:rPr>
              <w:t>Automated cameras</w:t>
            </w:r>
          </w:p>
          <w:p w14:paraId="3BE80288" w14:textId="77777777" w:rsidR="00AE7B10" w:rsidRPr="00506EAC" w:rsidRDefault="00AE7B10" w:rsidP="00AE7B10">
            <w:pPr>
              <w:pStyle w:val="ListParagraph"/>
              <w:numPr>
                <w:ilvl w:val="0"/>
                <w:numId w:val="15"/>
              </w:numPr>
              <w:spacing w:after="0"/>
              <w:rPr>
                <w:szCs w:val="24"/>
              </w:rPr>
            </w:pPr>
            <w:r w:rsidRPr="00506EAC">
              <w:rPr>
                <w:szCs w:val="24"/>
              </w:rPr>
              <w:t>Vision sensors</w:t>
            </w:r>
          </w:p>
          <w:p w14:paraId="4EB5DD6B" w14:textId="77777777" w:rsidR="00AE7B10" w:rsidRPr="00506EAC" w:rsidRDefault="00AE7B10" w:rsidP="00AE7B10">
            <w:pPr>
              <w:pStyle w:val="ListParagraph"/>
              <w:numPr>
                <w:ilvl w:val="0"/>
                <w:numId w:val="15"/>
              </w:numPr>
              <w:spacing w:after="0"/>
              <w:rPr>
                <w:szCs w:val="24"/>
              </w:rPr>
            </w:pPr>
            <w:r w:rsidRPr="00506EAC">
              <w:rPr>
                <w:szCs w:val="24"/>
              </w:rPr>
              <w:t>Surface profilometers</w:t>
            </w:r>
          </w:p>
          <w:p w14:paraId="31FC2CAF" w14:textId="77777777" w:rsidR="00AE7B10" w:rsidRPr="00506EAC" w:rsidRDefault="00AE7B10" w:rsidP="00AE7B10">
            <w:pPr>
              <w:pStyle w:val="ListParagraph"/>
              <w:numPr>
                <w:ilvl w:val="0"/>
                <w:numId w:val="15"/>
              </w:numPr>
              <w:spacing w:after="0"/>
              <w:rPr>
                <w:szCs w:val="24"/>
              </w:rPr>
            </w:pPr>
            <w:r w:rsidRPr="00506EAC">
              <w:rPr>
                <w:szCs w:val="24"/>
              </w:rPr>
              <w:t>Ultrasonic testing equipment</w:t>
            </w:r>
          </w:p>
        </w:tc>
      </w:tr>
    </w:tbl>
    <w:p w14:paraId="05759D5B" w14:textId="77777777" w:rsidR="00AE7B10" w:rsidRPr="00506EAC" w:rsidRDefault="00AE7B10" w:rsidP="00AE7B10">
      <w:pPr>
        <w:spacing w:after="0" w:line="276" w:lineRule="auto"/>
        <w:rPr>
          <w:rFonts w:eastAsia="Calibri"/>
          <w:b/>
          <w:szCs w:val="24"/>
        </w:rPr>
      </w:pPr>
    </w:p>
    <w:p w14:paraId="0C2258CB" w14:textId="77777777" w:rsidR="00AE7B10" w:rsidRPr="00506EAC" w:rsidRDefault="00AE7B10" w:rsidP="00AE7B10">
      <w:pPr>
        <w:spacing w:after="0" w:line="276" w:lineRule="auto"/>
        <w:rPr>
          <w:rFonts w:eastAsia="Calibri"/>
          <w:b/>
          <w:szCs w:val="24"/>
        </w:rPr>
      </w:pPr>
    </w:p>
    <w:p w14:paraId="1CB52815" w14:textId="77777777" w:rsidR="00AE7B10" w:rsidRPr="00506EAC" w:rsidRDefault="00AE7B10" w:rsidP="00AE7B10">
      <w:pPr>
        <w:spacing w:after="0" w:line="276" w:lineRule="auto"/>
        <w:rPr>
          <w:rFonts w:eastAsia="Calibri"/>
          <w:szCs w:val="24"/>
        </w:rPr>
      </w:pPr>
      <w:r w:rsidRPr="00506EAC">
        <w:rPr>
          <w:rFonts w:eastAsia="Calibri"/>
          <w:b/>
          <w:szCs w:val="24"/>
        </w:rPr>
        <w:t xml:space="preserve">REQUIRED KNOWLEDGE AND SKILLS </w:t>
      </w:r>
    </w:p>
    <w:p w14:paraId="6CCF7A47" w14:textId="77777777" w:rsidR="00AE7B10" w:rsidRPr="00506EAC" w:rsidRDefault="00AE7B10" w:rsidP="00AE7B10">
      <w:pPr>
        <w:spacing w:after="0" w:line="276" w:lineRule="auto"/>
        <w:rPr>
          <w:rFonts w:eastAsia="Calibri"/>
          <w:bCs/>
          <w:szCs w:val="24"/>
        </w:rPr>
      </w:pPr>
      <w:r w:rsidRPr="00506EAC">
        <w:rPr>
          <w:rFonts w:eastAsia="Calibri"/>
          <w:bCs/>
          <w:szCs w:val="24"/>
        </w:rPr>
        <w:t>This section describes the knowledge and skills required for this unit of competency.</w:t>
      </w:r>
    </w:p>
    <w:p w14:paraId="6E92EF06" w14:textId="77777777" w:rsidR="00AE7B10" w:rsidRPr="00506EAC" w:rsidRDefault="00AE7B10" w:rsidP="00AE7B10">
      <w:pPr>
        <w:spacing w:after="0" w:line="276" w:lineRule="auto"/>
        <w:rPr>
          <w:rFonts w:eastAsia="Calibri"/>
          <w:b/>
          <w:bCs/>
          <w:szCs w:val="24"/>
        </w:rPr>
      </w:pPr>
      <w:r w:rsidRPr="00506EAC">
        <w:rPr>
          <w:rFonts w:eastAsia="Calibri"/>
          <w:b/>
          <w:bCs/>
          <w:szCs w:val="24"/>
        </w:rPr>
        <w:t>Required knowledge</w:t>
      </w:r>
    </w:p>
    <w:p w14:paraId="15E8B57D" w14:textId="77777777" w:rsidR="00AE7B10" w:rsidRPr="00506EAC" w:rsidRDefault="00AE7B10" w:rsidP="00AE7B10">
      <w:pPr>
        <w:spacing w:after="0" w:line="276" w:lineRule="auto"/>
        <w:rPr>
          <w:rFonts w:eastAsia="Calibri"/>
          <w:bCs/>
          <w:szCs w:val="24"/>
        </w:rPr>
      </w:pPr>
      <w:r w:rsidRPr="00506EAC">
        <w:rPr>
          <w:rFonts w:eastAsia="Calibri"/>
          <w:bCs/>
          <w:szCs w:val="24"/>
        </w:rPr>
        <w:t>The individual needs to apply knowledge of:</w:t>
      </w:r>
    </w:p>
    <w:p w14:paraId="1B873D13" w14:textId="77777777" w:rsidR="00AE7B10" w:rsidRPr="00506EAC" w:rsidRDefault="00AE7B10" w:rsidP="00AE7B10">
      <w:pPr>
        <w:numPr>
          <w:ilvl w:val="0"/>
          <w:numId w:val="4"/>
        </w:numPr>
        <w:spacing w:after="0" w:line="276" w:lineRule="auto"/>
        <w:rPr>
          <w:bCs/>
          <w:szCs w:val="24"/>
        </w:rPr>
      </w:pPr>
      <w:r w:rsidRPr="00506EAC">
        <w:rPr>
          <w:bCs/>
          <w:szCs w:val="24"/>
        </w:rPr>
        <w:t>Occupational Health and safety</w:t>
      </w:r>
    </w:p>
    <w:p w14:paraId="2E3ED260" w14:textId="77777777" w:rsidR="00AE7B10" w:rsidRPr="00506EAC" w:rsidRDefault="00AE7B10" w:rsidP="00AE7B10">
      <w:pPr>
        <w:numPr>
          <w:ilvl w:val="0"/>
          <w:numId w:val="4"/>
        </w:numPr>
        <w:spacing w:after="0" w:line="276" w:lineRule="auto"/>
        <w:rPr>
          <w:bCs/>
          <w:szCs w:val="24"/>
        </w:rPr>
      </w:pPr>
      <w:r w:rsidRPr="00506EAC">
        <w:rPr>
          <w:bCs/>
          <w:szCs w:val="24"/>
        </w:rPr>
        <w:t>Hand tools maintenance</w:t>
      </w:r>
    </w:p>
    <w:p w14:paraId="3B1989DD" w14:textId="77777777" w:rsidR="00AE7B10" w:rsidRPr="00506EAC" w:rsidRDefault="00AE7B10" w:rsidP="00AE7B10">
      <w:pPr>
        <w:numPr>
          <w:ilvl w:val="0"/>
          <w:numId w:val="4"/>
        </w:numPr>
        <w:spacing w:after="0" w:line="276" w:lineRule="auto"/>
        <w:rPr>
          <w:bCs/>
          <w:szCs w:val="24"/>
        </w:rPr>
      </w:pPr>
      <w:r w:rsidRPr="00506EAC">
        <w:rPr>
          <w:bCs/>
          <w:szCs w:val="24"/>
        </w:rPr>
        <w:t xml:space="preserve">Pressure testing and measuring tools </w:t>
      </w:r>
    </w:p>
    <w:p w14:paraId="5DCAA6B8" w14:textId="77777777" w:rsidR="00AE7B10" w:rsidRPr="00506EAC" w:rsidRDefault="00AE7B10" w:rsidP="00AE7B10">
      <w:pPr>
        <w:numPr>
          <w:ilvl w:val="0"/>
          <w:numId w:val="4"/>
        </w:numPr>
        <w:spacing w:after="0" w:line="276" w:lineRule="auto"/>
        <w:rPr>
          <w:bCs/>
          <w:szCs w:val="24"/>
        </w:rPr>
      </w:pPr>
      <w:r w:rsidRPr="00506EAC">
        <w:rPr>
          <w:bCs/>
          <w:szCs w:val="24"/>
        </w:rPr>
        <w:t xml:space="preserve">Temperature testing and measuring tools </w:t>
      </w:r>
    </w:p>
    <w:p w14:paraId="426ACCF7" w14:textId="77777777" w:rsidR="00AE7B10" w:rsidRPr="00506EAC" w:rsidRDefault="00AE7B10" w:rsidP="00AE7B10">
      <w:pPr>
        <w:numPr>
          <w:ilvl w:val="0"/>
          <w:numId w:val="4"/>
        </w:numPr>
        <w:spacing w:after="0" w:line="276" w:lineRule="auto"/>
        <w:rPr>
          <w:bCs/>
          <w:szCs w:val="24"/>
        </w:rPr>
      </w:pPr>
      <w:r w:rsidRPr="00506EAC">
        <w:rPr>
          <w:bCs/>
          <w:szCs w:val="24"/>
        </w:rPr>
        <w:t xml:space="preserve">Displacement measuring tools </w:t>
      </w:r>
    </w:p>
    <w:p w14:paraId="1645FDB2" w14:textId="77777777" w:rsidR="00AE7B10" w:rsidRPr="00506EAC" w:rsidRDefault="00AE7B10" w:rsidP="00AE7B10">
      <w:pPr>
        <w:numPr>
          <w:ilvl w:val="0"/>
          <w:numId w:val="4"/>
        </w:numPr>
        <w:spacing w:after="0" w:line="276" w:lineRule="auto"/>
        <w:rPr>
          <w:bCs/>
          <w:szCs w:val="24"/>
        </w:rPr>
      </w:pPr>
      <w:r w:rsidRPr="00506EAC">
        <w:rPr>
          <w:bCs/>
          <w:szCs w:val="24"/>
        </w:rPr>
        <w:t>Process control systems</w:t>
      </w:r>
    </w:p>
    <w:p w14:paraId="1622409A" w14:textId="77777777" w:rsidR="00AE7B10" w:rsidRPr="00506EAC" w:rsidRDefault="00AE7B10" w:rsidP="00AE7B10">
      <w:pPr>
        <w:numPr>
          <w:ilvl w:val="0"/>
          <w:numId w:val="4"/>
        </w:numPr>
        <w:spacing w:after="0" w:line="276" w:lineRule="auto"/>
        <w:rPr>
          <w:bCs/>
          <w:szCs w:val="24"/>
        </w:rPr>
      </w:pPr>
      <w:r w:rsidRPr="00506EAC">
        <w:rPr>
          <w:bCs/>
          <w:szCs w:val="24"/>
        </w:rPr>
        <w:t>Workshop practices</w:t>
      </w:r>
    </w:p>
    <w:p w14:paraId="3B150A7E" w14:textId="77777777" w:rsidR="00AE7B10" w:rsidRPr="00506EAC" w:rsidRDefault="00AE7B10" w:rsidP="00AE7B10">
      <w:pPr>
        <w:numPr>
          <w:ilvl w:val="0"/>
          <w:numId w:val="4"/>
        </w:numPr>
        <w:spacing w:after="0" w:line="276" w:lineRule="auto"/>
        <w:rPr>
          <w:bCs/>
          <w:szCs w:val="24"/>
        </w:rPr>
      </w:pPr>
      <w:r w:rsidRPr="00506EAC">
        <w:rPr>
          <w:bCs/>
          <w:szCs w:val="24"/>
        </w:rPr>
        <w:t>Hydraulics</w:t>
      </w:r>
    </w:p>
    <w:p w14:paraId="3140669B" w14:textId="77777777" w:rsidR="00AE7B10" w:rsidRPr="00506EAC" w:rsidRDefault="00AE7B10" w:rsidP="00AE7B10">
      <w:pPr>
        <w:numPr>
          <w:ilvl w:val="0"/>
          <w:numId w:val="4"/>
        </w:numPr>
        <w:spacing w:after="0" w:line="276" w:lineRule="auto"/>
        <w:rPr>
          <w:bCs/>
          <w:szCs w:val="24"/>
        </w:rPr>
      </w:pPr>
      <w:r w:rsidRPr="00506EAC">
        <w:rPr>
          <w:bCs/>
          <w:szCs w:val="24"/>
        </w:rPr>
        <w:t>Documentation and records keeping</w:t>
      </w:r>
    </w:p>
    <w:p w14:paraId="0EAD1231" w14:textId="77777777" w:rsidR="00AE7B10" w:rsidRPr="00506EAC" w:rsidRDefault="00AE7B10" w:rsidP="00AE7B10">
      <w:pPr>
        <w:numPr>
          <w:ilvl w:val="0"/>
          <w:numId w:val="4"/>
        </w:numPr>
        <w:spacing w:after="0" w:line="276" w:lineRule="auto"/>
        <w:rPr>
          <w:bCs/>
          <w:szCs w:val="24"/>
        </w:rPr>
      </w:pPr>
      <w:r w:rsidRPr="00506EAC">
        <w:rPr>
          <w:bCs/>
          <w:szCs w:val="24"/>
        </w:rPr>
        <w:t>Pneumatic valves nomenclature</w:t>
      </w:r>
    </w:p>
    <w:p w14:paraId="209F9906" w14:textId="77777777" w:rsidR="00AE7B10" w:rsidRPr="00506EAC" w:rsidRDefault="00AE7B10" w:rsidP="00AE7B10">
      <w:pPr>
        <w:numPr>
          <w:ilvl w:val="0"/>
          <w:numId w:val="4"/>
        </w:numPr>
        <w:spacing w:after="0" w:line="276" w:lineRule="auto"/>
        <w:rPr>
          <w:bCs/>
          <w:szCs w:val="24"/>
        </w:rPr>
      </w:pPr>
      <w:r w:rsidRPr="00506EAC">
        <w:rPr>
          <w:bCs/>
          <w:szCs w:val="24"/>
        </w:rPr>
        <w:t>Interpreting technical documentation</w:t>
      </w:r>
    </w:p>
    <w:p w14:paraId="25BE5000" w14:textId="77777777" w:rsidR="00AE7B10" w:rsidRPr="00506EAC" w:rsidRDefault="00AE7B10" w:rsidP="00AE7B10">
      <w:pPr>
        <w:numPr>
          <w:ilvl w:val="0"/>
          <w:numId w:val="4"/>
        </w:numPr>
        <w:spacing w:after="0" w:line="276" w:lineRule="auto"/>
        <w:rPr>
          <w:bCs/>
          <w:szCs w:val="24"/>
        </w:rPr>
      </w:pPr>
      <w:r w:rsidRPr="00506EAC">
        <w:rPr>
          <w:bCs/>
          <w:szCs w:val="24"/>
        </w:rPr>
        <w:t>Sensors and transducers</w:t>
      </w:r>
    </w:p>
    <w:p w14:paraId="110FDB28" w14:textId="77777777" w:rsidR="00AE7B10" w:rsidRPr="00506EAC" w:rsidRDefault="00AE7B10" w:rsidP="00AE7B10">
      <w:pPr>
        <w:numPr>
          <w:ilvl w:val="0"/>
          <w:numId w:val="4"/>
        </w:numPr>
        <w:spacing w:after="0" w:line="276" w:lineRule="auto"/>
        <w:rPr>
          <w:bCs/>
          <w:szCs w:val="24"/>
        </w:rPr>
      </w:pPr>
      <w:r w:rsidRPr="00506EAC">
        <w:rPr>
          <w:bCs/>
          <w:szCs w:val="24"/>
        </w:rPr>
        <w:t>Instrumentation systems</w:t>
      </w:r>
    </w:p>
    <w:p w14:paraId="28574820" w14:textId="77777777" w:rsidR="00AE7B10" w:rsidRPr="00506EAC" w:rsidRDefault="00AE7B10" w:rsidP="00AE7B10">
      <w:pPr>
        <w:spacing w:after="0" w:line="276" w:lineRule="auto"/>
        <w:rPr>
          <w:rFonts w:eastAsia="Calibri"/>
          <w:szCs w:val="24"/>
        </w:rPr>
      </w:pPr>
      <w:r w:rsidRPr="00506EAC">
        <w:rPr>
          <w:rFonts w:eastAsia="Calibri"/>
          <w:szCs w:val="24"/>
        </w:rPr>
        <w:t>The individual needs to apply the following skills:</w:t>
      </w:r>
    </w:p>
    <w:p w14:paraId="3776CF1D" w14:textId="77777777" w:rsidR="00AE7B10" w:rsidRPr="00506EAC" w:rsidRDefault="00AE7B10" w:rsidP="00AE7B10">
      <w:pPr>
        <w:pStyle w:val="ListParagraph"/>
        <w:numPr>
          <w:ilvl w:val="0"/>
          <w:numId w:val="4"/>
        </w:numPr>
        <w:spacing w:after="0"/>
        <w:rPr>
          <w:szCs w:val="24"/>
        </w:rPr>
      </w:pPr>
      <w:r w:rsidRPr="00506EAC">
        <w:rPr>
          <w:szCs w:val="24"/>
        </w:rPr>
        <w:t>Use of hand tools</w:t>
      </w:r>
    </w:p>
    <w:p w14:paraId="63F45D0E" w14:textId="77777777" w:rsidR="00AE7B10" w:rsidRPr="00506EAC" w:rsidRDefault="00AE7B10" w:rsidP="00AE7B10">
      <w:pPr>
        <w:pStyle w:val="ListParagraph"/>
        <w:numPr>
          <w:ilvl w:val="0"/>
          <w:numId w:val="4"/>
        </w:numPr>
        <w:spacing w:after="0"/>
        <w:rPr>
          <w:szCs w:val="24"/>
        </w:rPr>
      </w:pPr>
      <w:r w:rsidRPr="00506EAC">
        <w:rPr>
          <w:szCs w:val="24"/>
        </w:rPr>
        <w:t>Problem solving</w:t>
      </w:r>
    </w:p>
    <w:p w14:paraId="30A2D3E7" w14:textId="77777777" w:rsidR="00AE7B10" w:rsidRPr="00506EAC" w:rsidRDefault="00AE7B10" w:rsidP="00AE7B10">
      <w:pPr>
        <w:pStyle w:val="ListParagraph"/>
        <w:numPr>
          <w:ilvl w:val="0"/>
          <w:numId w:val="4"/>
        </w:numPr>
        <w:spacing w:after="0"/>
        <w:rPr>
          <w:szCs w:val="24"/>
        </w:rPr>
      </w:pPr>
      <w:r w:rsidRPr="00506EAC">
        <w:rPr>
          <w:szCs w:val="24"/>
        </w:rPr>
        <w:t>Technical reporting</w:t>
      </w:r>
    </w:p>
    <w:p w14:paraId="71A81B62" w14:textId="77777777" w:rsidR="00AE7B10" w:rsidRPr="00506EAC" w:rsidRDefault="00AE7B10" w:rsidP="00AE7B10">
      <w:pPr>
        <w:numPr>
          <w:ilvl w:val="0"/>
          <w:numId w:val="4"/>
        </w:numPr>
        <w:spacing w:after="0" w:line="276" w:lineRule="auto"/>
        <w:rPr>
          <w:bCs/>
          <w:szCs w:val="24"/>
        </w:rPr>
      </w:pPr>
      <w:r w:rsidRPr="00506EAC">
        <w:rPr>
          <w:bCs/>
          <w:szCs w:val="24"/>
        </w:rPr>
        <w:t xml:space="preserve">Communication skills </w:t>
      </w:r>
    </w:p>
    <w:p w14:paraId="592F6FF8" w14:textId="77777777" w:rsidR="00AE7B10" w:rsidRPr="00506EAC" w:rsidRDefault="00AE7B10" w:rsidP="00AE7B10">
      <w:pPr>
        <w:numPr>
          <w:ilvl w:val="0"/>
          <w:numId w:val="4"/>
        </w:numPr>
        <w:spacing w:after="0" w:line="276" w:lineRule="auto"/>
        <w:rPr>
          <w:bCs/>
          <w:szCs w:val="24"/>
        </w:rPr>
      </w:pPr>
      <w:r w:rsidRPr="00506EAC">
        <w:rPr>
          <w:bCs/>
          <w:szCs w:val="24"/>
        </w:rPr>
        <w:t>Digital skills</w:t>
      </w:r>
    </w:p>
    <w:p w14:paraId="0BE75031" w14:textId="77777777" w:rsidR="00AE7B10" w:rsidRPr="00506EAC" w:rsidRDefault="00AE7B10" w:rsidP="00AE7B10">
      <w:pPr>
        <w:numPr>
          <w:ilvl w:val="0"/>
          <w:numId w:val="4"/>
        </w:numPr>
        <w:spacing w:after="0" w:line="276" w:lineRule="auto"/>
        <w:rPr>
          <w:bCs/>
          <w:szCs w:val="24"/>
        </w:rPr>
      </w:pPr>
      <w:r w:rsidRPr="00506EAC">
        <w:rPr>
          <w:bCs/>
          <w:szCs w:val="24"/>
        </w:rPr>
        <w:t>Time management</w:t>
      </w:r>
    </w:p>
    <w:p w14:paraId="43FC2C23" w14:textId="77777777" w:rsidR="00AE7B10" w:rsidRPr="00506EAC" w:rsidRDefault="00AE7B10" w:rsidP="00AE7B10">
      <w:pPr>
        <w:pStyle w:val="ListParagraph"/>
        <w:numPr>
          <w:ilvl w:val="0"/>
          <w:numId w:val="4"/>
        </w:numPr>
        <w:spacing w:after="0"/>
        <w:rPr>
          <w:szCs w:val="24"/>
        </w:rPr>
      </w:pPr>
      <w:r w:rsidRPr="00506EAC">
        <w:rPr>
          <w:szCs w:val="24"/>
        </w:rPr>
        <w:t>Decision making</w:t>
      </w:r>
    </w:p>
    <w:p w14:paraId="3C36075E" w14:textId="77777777" w:rsidR="00AE7B10" w:rsidRPr="00506EAC" w:rsidRDefault="00AE7B10" w:rsidP="00AE7B10">
      <w:pPr>
        <w:pStyle w:val="ListParagraph"/>
        <w:numPr>
          <w:ilvl w:val="0"/>
          <w:numId w:val="4"/>
        </w:numPr>
        <w:spacing w:after="0"/>
        <w:rPr>
          <w:szCs w:val="24"/>
        </w:rPr>
      </w:pPr>
      <w:r w:rsidRPr="00506EAC">
        <w:rPr>
          <w:szCs w:val="24"/>
        </w:rPr>
        <w:t>Critical thinking</w:t>
      </w:r>
    </w:p>
    <w:p w14:paraId="7FC57404" w14:textId="77777777" w:rsidR="00AE7B10" w:rsidRDefault="00AE7B10" w:rsidP="00AE7B10">
      <w:pPr>
        <w:spacing w:after="0" w:line="276" w:lineRule="auto"/>
        <w:rPr>
          <w:b/>
          <w:szCs w:val="24"/>
        </w:rPr>
      </w:pPr>
    </w:p>
    <w:p w14:paraId="4C78869B" w14:textId="77777777" w:rsidR="00857E9D" w:rsidRDefault="00857E9D" w:rsidP="00AE7B10">
      <w:pPr>
        <w:spacing w:after="0" w:line="276" w:lineRule="auto"/>
        <w:rPr>
          <w:b/>
          <w:szCs w:val="24"/>
        </w:rPr>
      </w:pPr>
    </w:p>
    <w:p w14:paraId="4FC0D3FB" w14:textId="77777777" w:rsidR="00857E9D" w:rsidRPr="00506EAC" w:rsidRDefault="00857E9D" w:rsidP="00AE7B10">
      <w:pPr>
        <w:spacing w:after="0" w:line="276" w:lineRule="auto"/>
        <w:rPr>
          <w:b/>
          <w:szCs w:val="24"/>
        </w:rPr>
      </w:pPr>
    </w:p>
    <w:p w14:paraId="5500B99C" w14:textId="77777777" w:rsidR="00AE7B10" w:rsidRPr="00506EAC" w:rsidRDefault="00AE7B10" w:rsidP="00AE7B10">
      <w:pPr>
        <w:spacing w:after="0" w:line="276" w:lineRule="auto"/>
        <w:rPr>
          <w:b/>
          <w:szCs w:val="24"/>
        </w:rPr>
      </w:pPr>
      <w:r w:rsidRPr="00506EAC">
        <w:rPr>
          <w:b/>
          <w:szCs w:val="24"/>
        </w:rPr>
        <w:t>EVIDENCE GUIDE</w:t>
      </w:r>
    </w:p>
    <w:p w14:paraId="17DD6EC4" w14:textId="77777777" w:rsidR="00AE7B10" w:rsidRPr="00506EAC" w:rsidRDefault="00AE7B10" w:rsidP="00AE7B10">
      <w:pPr>
        <w:spacing w:after="0" w:line="276" w:lineRule="auto"/>
        <w:rPr>
          <w:szCs w:val="24"/>
        </w:rPr>
      </w:pPr>
      <w:r w:rsidRPr="00506EAC">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AE7B10" w:rsidRPr="00506EAC" w14:paraId="60187E15" w14:textId="77777777" w:rsidTr="00AE7B10">
        <w:tc>
          <w:tcPr>
            <w:tcW w:w="1313" w:type="pct"/>
          </w:tcPr>
          <w:p w14:paraId="24EF078F" w14:textId="77777777" w:rsidR="00AE7B10" w:rsidRPr="00506EAC" w:rsidRDefault="00AE7B10" w:rsidP="00AE7B10">
            <w:pPr>
              <w:numPr>
                <w:ilvl w:val="0"/>
                <w:numId w:val="7"/>
              </w:numPr>
              <w:spacing w:after="0" w:line="276" w:lineRule="auto"/>
              <w:rPr>
                <w:szCs w:val="24"/>
              </w:rPr>
            </w:pPr>
            <w:r w:rsidRPr="00506EAC">
              <w:rPr>
                <w:szCs w:val="24"/>
              </w:rPr>
              <w:t>Critical Aspects of Competency</w:t>
            </w:r>
          </w:p>
        </w:tc>
        <w:tc>
          <w:tcPr>
            <w:tcW w:w="3687" w:type="pct"/>
          </w:tcPr>
          <w:p w14:paraId="0101AED4" w14:textId="77777777" w:rsidR="00AE7B10" w:rsidRPr="00506EAC" w:rsidRDefault="00AE7B10" w:rsidP="00AE7B10">
            <w:pPr>
              <w:pStyle w:val="BodyText"/>
              <w:tabs>
                <w:tab w:val="left" w:pos="702"/>
              </w:tabs>
              <w:spacing w:after="0"/>
              <w:ind w:left="702" w:hanging="702"/>
              <w:rPr>
                <w:szCs w:val="24"/>
              </w:rPr>
            </w:pPr>
            <w:r w:rsidRPr="00506EAC">
              <w:rPr>
                <w:szCs w:val="24"/>
              </w:rPr>
              <w:t>Assessment requires evidence that the candidate:</w:t>
            </w:r>
          </w:p>
          <w:p w14:paraId="389C9F22" w14:textId="77777777" w:rsidR="00AE7B10" w:rsidRPr="00506EAC" w:rsidRDefault="00AE7B10" w:rsidP="00AE7B10">
            <w:pPr>
              <w:pStyle w:val="ListParagraph"/>
              <w:numPr>
                <w:ilvl w:val="1"/>
                <w:numId w:val="9"/>
              </w:numPr>
              <w:spacing w:after="0"/>
              <w:rPr>
                <w:szCs w:val="24"/>
              </w:rPr>
            </w:pPr>
            <w:r w:rsidRPr="00506EAC">
              <w:rPr>
                <w:szCs w:val="24"/>
              </w:rPr>
              <w:t>Donned PPE as per work requirement</w:t>
            </w:r>
          </w:p>
          <w:p w14:paraId="6B91A3F5" w14:textId="77777777" w:rsidR="00AE7B10" w:rsidRPr="00506EAC" w:rsidRDefault="00AE7B10" w:rsidP="00AE7B10">
            <w:pPr>
              <w:pStyle w:val="ListParagraph"/>
              <w:numPr>
                <w:ilvl w:val="1"/>
                <w:numId w:val="9"/>
              </w:numPr>
              <w:spacing w:after="0"/>
              <w:rPr>
                <w:szCs w:val="24"/>
              </w:rPr>
            </w:pPr>
            <w:r w:rsidRPr="00506EAC">
              <w:rPr>
                <w:szCs w:val="24"/>
              </w:rPr>
              <w:t>Carried out product visual inspection as per work place procedures</w:t>
            </w:r>
          </w:p>
          <w:p w14:paraId="4D4BD3AE" w14:textId="77777777" w:rsidR="00AE7B10" w:rsidRPr="00506EAC" w:rsidRDefault="00AE7B10" w:rsidP="00AE7B10">
            <w:pPr>
              <w:pStyle w:val="ListParagraph"/>
              <w:numPr>
                <w:ilvl w:val="1"/>
                <w:numId w:val="9"/>
              </w:numPr>
              <w:spacing w:after="0"/>
              <w:rPr>
                <w:szCs w:val="24"/>
              </w:rPr>
            </w:pPr>
            <w:r w:rsidRPr="00506EAC">
              <w:rPr>
                <w:szCs w:val="24"/>
              </w:rPr>
              <w:t>Used product quality monitoring equipment as per workplace procedures</w:t>
            </w:r>
          </w:p>
          <w:p w14:paraId="7104A6C8" w14:textId="77777777" w:rsidR="00AE7B10" w:rsidRPr="00506EAC" w:rsidRDefault="00AE7B10" w:rsidP="00AE7B10">
            <w:pPr>
              <w:pStyle w:val="ListParagraph"/>
              <w:numPr>
                <w:ilvl w:val="1"/>
                <w:numId w:val="9"/>
              </w:numPr>
              <w:spacing w:after="0"/>
              <w:rPr>
                <w:color w:val="00B0F0"/>
                <w:szCs w:val="24"/>
              </w:rPr>
            </w:pPr>
            <w:r w:rsidRPr="00506EAC">
              <w:rPr>
                <w:szCs w:val="24"/>
              </w:rPr>
              <w:t>Rejected nonconforming products as per workplace procedures</w:t>
            </w:r>
          </w:p>
          <w:p w14:paraId="5A7F2810" w14:textId="77777777" w:rsidR="00AE7B10" w:rsidRPr="00506EAC" w:rsidRDefault="00AE7B10" w:rsidP="00AE7B10">
            <w:pPr>
              <w:pStyle w:val="ListParagraph"/>
              <w:numPr>
                <w:ilvl w:val="1"/>
                <w:numId w:val="9"/>
              </w:numPr>
              <w:spacing w:after="0"/>
              <w:rPr>
                <w:color w:val="00B0F0"/>
                <w:szCs w:val="24"/>
              </w:rPr>
            </w:pPr>
            <w:r w:rsidRPr="00506EAC">
              <w:rPr>
                <w:bCs/>
                <w:szCs w:val="24"/>
              </w:rPr>
              <w:t>Eliminated industrial automation and robotics machine setting deviations as per work requirement</w:t>
            </w:r>
          </w:p>
          <w:p w14:paraId="5B30CCBF" w14:textId="77777777" w:rsidR="00AE7B10" w:rsidRPr="00506EAC" w:rsidRDefault="00AE7B10" w:rsidP="00AE7B10">
            <w:pPr>
              <w:pStyle w:val="ListParagraph"/>
              <w:numPr>
                <w:ilvl w:val="1"/>
                <w:numId w:val="9"/>
              </w:numPr>
              <w:spacing w:after="0"/>
              <w:rPr>
                <w:bCs/>
                <w:szCs w:val="24"/>
              </w:rPr>
            </w:pPr>
            <w:r w:rsidRPr="00506EAC">
              <w:rPr>
                <w:bCs/>
                <w:szCs w:val="24"/>
              </w:rPr>
              <w:t>Recorded industrial automation and robotics conforming products as per workplace procedures</w:t>
            </w:r>
          </w:p>
          <w:p w14:paraId="7A2B9A8B" w14:textId="77777777" w:rsidR="00AE7B10" w:rsidRPr="00361D0C" w:rsidRDefault="00AE7B10" w:rsidP="00AE7B10">
            <w:pPr>
              <w:pStyle w:val="ListParagraph"/>
              <w:numPr>
                <w:ilvl w:val="1"/>
                <w:numId w:val="9"/>
              </w:numPr>
              <w:spacing w:after="0"/>
              <w:rPr>
                <w:color w:val="00B0F0"/>
                <w:szCs w:val="24"/>
              </w:rPr>
            </w:pPr>
            <w:r w:rsidRPr="00506EAC">
              <w:rPr>
                <w:bCs/>
                <w:szCs w:val="24"/>
              </w:rPr>
              <w:t>Recorded industrial automation and robotics machine setting deviations as per workplace procedures</w:t>
            </w:r>
          </w:p>
          <w:p w14:paraId="75D4BA8F" w14:textId="77777777" w:rsidR="00AE7B10" w:rsidRPr="00506EAC" w:rsidRDefault="00AE7B10" w:rsidP="00AE7B10">
            <w:pPr>
              <w:pStyle w:val="ListParagraph"/>
              <w:numPr>
                <w:ilvl w:val="1"/>
                <w:numId w:val="9"/>
              </w:numPr>
              <w:spacing w:after="0"/>
              <w:rPr>
                <w:color w:val="00B0F0"/>
                <w:szCs w:val="24"/>
              </w:rPr>
            </w:pPr>
            <w:r w:rsidRPr="00506EAC">
              <w:rPr>
                <w:bCs/>
                <w:szCs w:val="24"/>
              </w:rPr>
              <w:t>Eliminated industrial automation and robotics machine setting deviations as per work requirement</w:t>
            </w:r>
          </w:p>
          <w:p w14:paraId="7D05E7B9" w14:textId="77777777" w:rsidR="00AE7B10" w:rsidRPr="00506EAC" w:rsidRDefault="00AE7B10" w:rsidP="00AE7B10">
            <w:pPr>
              <w:pStyle w:val="ListParagraph"/>
              <w:numPr>
                <w:ilvl w:val="1"/>
                <w:numId w:val="9"/>
              </w:numPr>
              <w:spacing w:after="0"/>
              <w:rPr>
                <w:bCs/>
                <w:szCs w:val="24"/>
              </w:rPr>
            </w:pPr>
            <w:r w:rsidRPr="00506EAC">
              <w:rPr>
                <w:bCs/>
                <w:szCs w:val="24"/>
              </w:rPr>
              <w:t>Recorded industrial automation and robotics conforming products as per workplace procedures</w:t>
            </w:r>
          </w:p>
          <w:p w14:paraId="66979413" w14:textId="77777777" w:rsidR="00AE7B10" w:rsidRPr="00506EAC" w:rsidRDefault="00AE7B10" w:rsidP="00AE7B10">
            <w:pPr>
              <w:pStyle w:val="ListParagraph"/>
              <w:numPr>
                <w:ilvl w:val="1"/>
                <w:numId w:val="9"/>
              </w:numPr>
              <w:spacing w:after="0"/>
              <w:rPr>
                <w:color w:val="00B0F0"/>
                <w:szCs w:val="24"/>
              </w:rPr>
            </w:pPr>
            <w:r w:rsidRPr="00506EAC">
              <w:rPr>
                <w:bCs/>
                <w:szCs w:val="24"/>
              </w:rPr>
              <w:t>Recorded industrial automation and robotics machine setting deviations as per workplace procedures</w:t>
            </w:r>
          </w:p>
        </w:tc>
      </w:tr>
      <w:tr w:rsidR="00AE7B10" w:rsidRPr="00506EAC" w14:paraId="757F07BB" w14:textId="77777777" w:rsidTr="00AE7B10">
        <w:tc>
          <w:tcPr>
            <w:tcW w:w="1313" w:type="pct"/>
          </w:tcPr>
          <w:p w14:paraId="26A9DC06" w14:textId="77777777" w:rsidR="00AE7B10" w:rsidRPr="00506EAC" w:rsidRDefault="00AE7B10" w:rsidP="00AE7B10">
            <w:pPr>
              <w:pStyle w:val="BodyText"/>
              <w:numPr>
                <w:ilvl w:val="0"/>
                <w:numId w:val="7"/>
              </w:numPr>
              <w:spacing w:after="0"/>
              <w:ind w:right="162"/>
              <w:rPr>
                <w:szCs w:val="24"/>
              </w:rPr>
            </w:pPr>
            <w:r w:rsidRPr="00506EAC">
              <w:rPr>
                <w:szCs w:val="24"/>
              </w:rPr>
              <w:t>Resource Implications</w:t>
            </w:r>
          </w:p>
        </w:tc>
        <w:tc>
          <w:tcPr>
            <w:tcW w:w="3687" w:type="pct"/>
          </w:tcPr>
          <w:p w14:paraId="5D6A9756" w14:textId="77777777" w:rsidR="00AE7B10" w:rsidRPr="00506EAC" w:rsidRDefault="00AE7B10" w:rsidP="00AE7B10">
            <w:pPr>
              <w:spacing w:after="0" w:line="276" w:lineRule="auto"/>
              <w:ind w:hanging="18"/>
              <w:rPr>
                <w:szCs w:val="24"/>
              </w:rPr>
            </w:pPr>
            <w:r w:rsidRPr="00506EAC">
              <w:rPr>
                <w:szCs w:val="24"/>
              </w:rPr>
              <w:t xml:space="preserve">The following resources should be provided: </w:t>
            </w:r>
          </w:p>
          <w:p w14:paraId="5D3CB12E" w14:textId="77777777" w:rsidR="00AE7B10" w:rsidRPr="00506EAC" w:rsidRDefault="00AE7B10" w:rsidP="00AE7B10">
            <w:pPr>
              <w:numPr>
                <w:ilvl w:val="1"/>
                <w:numId w:val="10"/>
              </w:numPr>
              <w:spacing w:after="0" w:line="276" w:lineRule="auto"/>
              <w:rPr>
                <w:szCs w:val="24"/>
              </w:rPr>
            </w:pPr>
            <w:r w:rsidRPr="00506EAC">
              <w:rPr>
                <w:szCs w:val="24"/>
              </w:rPr>
              <w:t xml:space="preserve">Access to relevant workplace or appropriately simulated environment where assessment can take place </w:t>
            </w:r>
          </w:p>
          <w:p w14:paraId="7C6623F9" w14:textId="77777777" w:rsidR="00AE7B10" w:rsidRPr="00506EAC" w:rsidRDefault="00AE7B10" w:rsidP="00AE7B10">
            <w:pPr>
              <w:numPr>
                <w:ilvl w:val="1"/>
                <w:numId w:val="10"/>
              </w:numPr>
              <w:spacing w:after="0" w:line="276" w:lineRule="auto"/>
              <w:rPr>
                <w:szCs w:val="24"/>
              </w:rPr>
            </w:pPr>
            <w:r w:rsidRPr="00506EAC">
              <w:rPr>
                <w:szCs w:val="24"/>
              </w:rPr>
              <w:t>Resources appropriate for performance of assessment tasks</w:t>
            </w:r>
          </w:p>
        </w:tc>
      </w:tr>
      <w:tr w:rsidR="00AE7B10" w:rsidRPr="00506EAC" w14:paraId="1C9FE399" w14:textId="77777777" w:rsidTr="00AE7B10">
        <w:tc>
          <w:tcPr>
            <w:tcW w:w="1313" w:type="pct"/>
          </w:tcPr>
          <w:p w14:paraId="25588FF0" w14:textId="77777777" w:rsidR="00AE7B10" w:rsidRPr="00506EAC" w:rsidRDefault="00AE7B10" w:rsidP="00AE7B10">
            <w:pPr>
              <w:pStyle w:val="BodyText"/>
              <w:numPr>
                <w:ilvl w:val="0"/>
                <w:numId w:val="7"/>
              </w:numPr>
              <w:tabs>
                <w:tab w:val="left" w:pos="0"/>
              </w:tabs>
              <w:spacing w:after="0"/>
              <w:ind w:right="252"/>
              <w:rPr>
                <w:szCs w:val="24"/>
              </w:rPr>
            </w:pPr>
            <w:r w:rsidRPr="00506EAC">
              <w:rPr>
                <w:szCs w:val="24"/>
              </w:rPr>
              <w:t>Methods of Assessment</w:t>
            </w:r>
          </w:p>
        </w:tc>
        <w:tc>
          <w:tcPr>
            <w:tcW w:w="3687" w:type="pct"/>
          </w:tcPr>
          <w:p w14:paraId="5196BF88" w14:textId="77777777" w:rsidR="00AE7B10" w:rsidRPr="00506EAC" w:rsidRDefault="00AE7B10" w:rsidP="00AE7B10">
            <w:pPr>
              <w:spacing w:after="0" w:line="276" w:lineRule="auto"/>
              <w:rPr>
                <w:szCs w:val="24"/>
              </w:rPr>
            </w:pPr>
            <w:r w:rsidRPr="00506EAC">
              <w:rPr>
                <w:szCs w:val="24"/>
              </w:rPr>
              <w:t xml:space="preserve">Competency in this unit may be assessed through: </w:t>
            </w:r>
          </w:p>
          <w:p w14:paraId="1F3E99FA"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 xml:space="preserve">Project </w:t>
            </w:r>
          </w:p>
          <w:p w14:paraId="3FA5CFEE"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 xml:space="preserve">Practical </w:t>
            </w:r>
          </w:p>
          <w:p w14:paraId="5726BB92"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 xml:space="preserve">Oral questioning </w:t>
            </w:r>
          </w:p>
          <w:p w14:paraId="03F6AF47"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Third party report</w:t>
            </w:r>
          </w:p>
          <w:p w14:paraId="29AEE51A"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Portfolio of evidence</w:t>
            </w:r>
          </w:p>
          <w:p w14:paraId="3597D3AA"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Written tests</w:t>
            </w:r>
          </w:p>
        </w:tc>
      </w:tr>
      <w:tr w:rsidR="00AE7B10" w:rsidRPr="00506EAC" w14:paraId="24AB7A57" w14:textId="77777777" w:rsidTr="00AE7B10">
        <w:tc>
          <w:tcPr>
            <w:tcW w:w="1313" w:type="pct"/>
          </w:tcPr>
          <w:p w14:paraId="3CEB18F5" w14:textId="77777777" w:rsidR="00AE7B10" w:rsidRPr="00506EAC" w:rsidRDefault="00AE7B10" w:rsidP="00AE7B10">
            <w:pPr>
              <w:pStyle w:val="BodyText"/>
              <w:numPr>
                <w:ilvl w:val="0"/>
                <w:numId w:val="7"/>
              </w:numPr>
              <w:tabs>
                <w:tab w:val="left" w:pos="-5508"/>
              </w:tabs>
              <w:spacing w:after="0"/>
              <w:ind w:right="252"/>
              <w:rPr>
                <w:szCs w:val="24"/>
              </w:rPr>
            </w:pPr>
            <w:r w:rsidRPr="00506EAC">
              <w:rPr>
                <w:szCs w:val="24"/>
              </w:rPr>
              <w:t>Context of Assessment</w:t>
            </w:r>
          </w:p>
        </w:tc>
        <w:tc>
          <w:tcPr>
            <w:tcW w:w="3687" w:type="pct"/>
          </w:tcPr>
          <w:p w14:paraId="22294792" w14:textId="77777777" w:rsidR="00AE7B10" w:rsidRPr="00506EAC" w:rsidRDefault="00AE7B10" w:rsidP="00AE7B10">
            <w:pPr>
              <w:tabs>
                <w:tab w:val="left" w:pos="702"/>
              </w:tabs>
              <w:spacing w:after="0" w:line="276" w:lineRule="auto"/>
              <w:ind w:right="749"/>
              <w:rPr>
                <w:szCs w:val="24"/>
              </w:rPr>
            </w:pPr>
            <w:r w:rsidRPr="00506EAC">
              <w:rPr>
                <w:szCs w:val="24"/>
              </w:rPr>
              <w:t>This competency may be assessed in a workplace or in a simulated workplace.</w:t>
            </w:r>
          </w:p>
        </w:tc>
      </w:tr>
      <w:tr w:rsidR="00AE7B10" w:rsidRPr="00506EAC" w14:paraId="5B189390" w14:textId="77777777" w:rsidTr="00AE7B10">
        <w:tc>
          <w:tcPr>
            <w:tcW w:w="1313" w:type="pct"/>
          </w:tcPr>
          <w:p w14:paraId="61812E53" w14:textId="77777777" w:rsidR="00AE7B10" w:rsidRPr="00506EAC" w:rsidRDefault="00AE7B10" w:rsidP="00AE7B10">
            <w:pPr>
              <w:pStyle w:val="ListParagraph"/>
              <w:numPr>
                <w:ilvl w:val="0"/>
                <w:numId w:val="7"/>
              </w:numPr>
              <w:spacing w:after="0"/>
              <w:contextualSpacing w:val="0"/>
              <w:rPr>
                <w:szCs w:val="24"/>
              </w:rPr>
            </w:pPr>
            <w:r w:rsidRPr="00506EAC">
              <w:rPr>
                <w:szCs w:val="24"/>
              </w:rPr>
              <w:t>Guidance information for assessment</w:t>
            </w:r>
          </w:p>
        </w:tc>
        <w:tc>
          <w:tcPr>
            <w:tcW w:w="3687" w:type="pct"/>
          </w:tcPr>
          <w:p w14:paraId="33DB145F" w14:textId="77777777" w:rsidR="00AE7B10" w:rsidRPr="00506EAC" w:rsidRDefault="00AE7B10" w:rsidP="00AE7B10">
            <w:pPr>
              <w:spacing w:after="0" w:line="276" w:lineRule="auto"/>
              <w:rPr>
                <w:szCs w:val="24"/>
              </w:rPr>
            </w:pPr>
            <w:r w:rsidRPr="00506EAC">
              <w:rPr>
                <w:szCs w:val="24"/>
              </w:rPr>
              <w:t>Holistic assessment with other units relevant to the industry sector, workplace and job role is recommended.</w:t>
            </w:r>
          </w:p>
          <w:p w14:paraId="76A961C4" w14:textId="77777777" w:rsidR="00AE7B10" w:rsidRPr="00506EAC" w:rsidRDefault="00AE7B10" w:rsidP="00AE7B10">
            <w:pPr>
              <w:spacing w:after="0" w:line="276" w:lineRule="auto"/>
              <w:rPr>
                <w:szCs w:val="24"/>
              </w:rPr>
            </w:pPr>
          </w:p>
        </w:tc>
      </w:tr>
    </w:tbl>
    <w:p w14:paraId="58E1E2CA" w14:textId="77777777" w:rsidR="00AE7B10" w:rsidRDefault="00AE7B10" w:rsidP="00AE7B10">
      <w:pPr>
        <w:tabs>
          <w:tab w:val="left" w:pos="2026"/>
        </w:tabs>
        <w:spacing w:line="276" w:lineRule="auto"/>
        <w:rPr>
          <w:szCs w:val="24"/>
        </w:rPr>
      </w:pPr>
    </w:p>
    <w:p w14:paraId="6CC6334D" w14:textId="77777777" w:rsidR="00AE7B10" w:rsidRDefault="00AE7B10" w:rsidP="00AE7B10">
      <w:pPr>
        <w:tabs>
          <w:tab w:val="left" w:pos="2026"/>
        </w:tabs>
        <w:spacing w:line="276" w:lineRule="auto"/>
        <w:rPr>
          <w:szCs w:val="24"/>
        </w:rPr>
      </w:pPr>
    </w:p>
    <w:p w14:paraId="0AAAFB99" w14:textId="77777777" w:rsidR="00AE7B10" w:rsidRDefault="00AE7B10" w:rsidP="00AE7B10">
      <w:pPr>
        <w:tabs>
          <w:tab w:val="left" w:pos="2026"/>
        </w:tabs>
        <w:spacing w:line="276" w:lineRule="auto"/>
        <w:rPr>
          <w:szCs w:val="24"/>
        </w:rPr>
      </w:pPr>
    </w:p>
    <w:p w14:paraId="0E6F93EF" w14:textId="77777777" w:rsidR="00AE7B10" w:rsidRDefault="00AE7B10" w:rsidP="00AE7B10">
      <w:pPr>
        <w:tabs>
          <w:tab w:val="left" w:pos="2026"/>
        </w:tabs>
        <w:spacing w:line="276" w:lineRule="auto"/>
        <w:rPr>
          <w:szCs w:val="24"/>
        </w:rPr>
      </w:pPr>
    </w:p>
    <w:p w14:paraId="698B0346" w14:textId="77777777" w:rsidR="00AE7B10" w:rsidRPr="00192B1F" w:rsidRDefault="00AE7B10" w:rsidP="00AE7B10">
      <w:pPr>
        <w:pStyle w:val="Heading2"/>
      </w:pPr>
      <w:bookmarkStart w:id="24" w:name="_Toc196913140"/>
      <w:bookmarkStart w:id="25" w:name="_Toc196990444"/>
      <w:r w:rsidRPr="00506EAC">
        <w:t xml:space="preserve">MAINTAIN </w:t>
      </w:r>
      <w:r>
        <w:t>INDUSTRIAL AUTO</w:t>
      </w:r>
      <w:r w:rsidRPr="00506EAC">
        <w:t>MATION AND ROBOTIC SYSTEMS</w:t>
      </w:r>
      <w:bookmarkEnd w:id="24"/>
      <w:bookmarkEnd w:id="25"/>
    </w:p>
    <w:p w14:paraId="15099143" w14:textId="06A8E10D" w:rsidR="00AE7B10" w:rsidRPr="00192B1F" w:rsidRDefault="00AE7B10" w:rsidP="00AE7B10">
      <w:pPr>
        <w:spacing w:line="276" w:lineRule="auto"/>
        <w:rPr>
          <w:b/>
          <w:bCs/>
          <w:szCs w:val="24"/>
        </w:rPr>
      </w:pPr>
      <w:r w:rsidRPr="00506EAC">
        <w:rPr>
          <w:b/>
          <w:szCs w:val="24"/>
        </w:rPr>
        <w:t xml:space="preserve">UNIT CODE: </w:t>
      </w:r>
      <w:r w:rsidR="0065063C" w:rsidRPr="00D201D5">
        <w:rPr>
          <w:szCs w:val="24"/>
        </w:rPr>
        <w:t>0714 351 0</w:t>
      </w:r>
      <w:r w:rsidR="00CB22F0">
        <w:rPr>
          <w:szCs w:val="24"/>
        </w:rPr>
        <w:t>2</w:t>
      </w:r>
      <w:r w:rsidR="0065063C" w:rsidRPr="00D201D5">
        <w:rPr>
          <w:szCs w:val="24"/>
        </w:rPr>
        <w:t>A</w:t>
      </w:r>
    </w:p>
    <w:p w14:paraId="2B168258" w14:textId="77777777" w:rsidR="00AE7B10" w:rsidRPr="00506EAC" w:rsidRDefault="00AE7B10" w:rsidP="00AE7B10">
      <w:pPr>
        <w:spacing w:line="276" w:lineRule="auto"/>
        <w:rPr>
          <w:b/>
          <w:szCs w:val="24"/>
        </w:rPr>
      </w:pPr>
      <w:r w:rsidRPr="00506EAC">
        <w:rPr>
          <w:b/>
          <w:szCs w:val="24"/>
        </w:rPr>
        <w:t>UNIT DESCRIPTION</w:t>
      </w:r>
    </w:p>
    <w:p w14:paraId="19933CFE" w14:textId="73008018" w:rsidR="00AE7B10" w:rsidRPr="00506EAC" w:rsidRDefault="00AE7B10" w:rsidP="00AE7B10">
      <w:pPr>
        <w:spacing w:line="276" w:lineRule="auto"/>
        <w:jc w:val="both"/>
        <w:rPr>
          <w:bCs/>
          <w:szCs w:val="24"/>
        </w:rPr>
      </w:pPr>
      <w:bookmarkStart w:id="26" w:name="_Hlk196985537"/>
      <w:r w:rsidRPr="00506EAC">
        <w:rPr>
          <w:szCs w:val="24"/>
        </w:rPr>
        <w:t>This unit covers the competencies required</w:t>
      </w:r>
      <w:r w:rsidR="00C719EE">
        <w:rPr>
          <w:szCs w:val="24"/>
        </w:rPr>
        <w:t xml:space="preserve"> by</w:t>
      </w:r>
      <w:r w:rsidRPr="00506EAC">
        <w:rPr>
          <w:szCs w:val="24"/>
        </w:rPr>
        <w:t xml:space="preserve"> an operator to carry out maintenance of industrial automation and robotic systems. These competencies include; </w:t>
      </w:r>
      <w:r w:rsidR="00A96F68">
        <w:rPr>
          <w:szCs w:val="24"/>
        </w:rPr>
        <w:t xml:space="preserve">applying workshop safety, performing housekeeping, </w:t>
      </w:r>
      <w:r w:rsidRPr="00506EAC">
        <w:rPr>
          <w:rFonts w:eastAsia="Calibri"/>
          <w:bCs/>
          <w:szCs w:val="24"/>
        </w:rPr>
        <w:t>carrying out industrial automation and robotic system autonomous maintenance, carrying out industrial automation and robotic system troubleshooting and replacing industrial automation and robotic system parts</w:t>
      </w:r>
    </w:p>
    <w:bookmarkEnd w:id="26"/>
    <w:p w14:paraId="409799A4" w14:textId="77777777" w:rsidR="00AE7B10" w:rsidRPr="00506EAC" w:rsidRDefault="00AE7B10" w:rsidP="00AE7B10">
      <w:pPr>
        <w:spacing w:line="276" w:lineRule="auto"/>
        <w:jc w:val="both"/>
        <w:rPr>
          <w:rFonts w:eastAsia="Calibri"/>
          <w:b/>
          <w:color w:val="auto"/>
          <w:kern w:val="0"/>
          <w:szCs w:val="24"/>
        </w:rPr>
      </w:pPr>
      <w:r w:rsidRPr="00506EAC">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AE7B10" w:rsidRPr="00506EAC" w14:paraId="44DF2662" w14:textId="77777777" w:rsidTr="00AE7B10">
        <w:trPr>
          <w:trHeight w:val="1385"/>
        </w:trPr>
        <w:tc>
          <w:tcPr>
            <w:tcW w:w="1508" w:type="pct"/>
            <w:shd w:val="clear" w:color="auto" w:fill="FFFFFF"/>
            <w:vAlign w:val="center"/>
          </w:tcPr>
          <w:p w14:paraId="12EDF95B"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 xml:space="preserve">ELEMENT </w:t>
            </w:r>
          </w:p>
          <w:p w14:paraId="4E83C431"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describe the key outcomes which make up workplace function</w:t>
            </w:r>
          </w:p>
        </w:tc>
        <w:tc>
          <w:tcPr>
            <w:tcW w:w="3492" w:type="pct"/>
            <w:shd w:val="clear" w:color="auto" w:fill="FFFFFF"/>
          </w:tcPr>
          <w:p w14:paraId="300A651E"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PERFORMANCE CRITERIA</w:t>
            </w:r>
          </w:p>
          <w:p w14:paraId="19D5F728"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are assessable statements which specify the required level of performance for each of the elements.</w:t>
            </w:r>
          </w:p>
          <w:p w14:paraId="40778968" w14:textId="77777777" w:rsidR="00AE7B10" w:rsidRPr="00506EAC" w:rsidRDefault="00AE7B10" w:rsidP="00AE7B10">
            <w:pPr>
              <w:spacing w:after="0" w:line="276" w:lineRule="auto"/>
              <w:rPr>
                <w:rFonts w:eastAsia="Calibri"/>
                <w:b/>
                <w:color w:val="auto"/>
                <w:kern w:val="0"/>
                <w:szCs w:val="24"/>
              </w:rPr>
            </w:pPr>
            <w:r w:rsidRPr="00506EAC">
              <w:rPr>
                <w:rFonts w:eastAsia="Calibri"/>
                <w:b/>
                <w:i/>
                <w:color w:val="auto"/>
                <w:kern w:val="0"/>
                <w:szCs w:val="24"/>
              </w:rPr>
              <w:t>Bold and italicized terms are elaborated in the Range</w:t>
            </w:r>
          </w:p>
        </w:tc>
      </w:tr>
      <w:tr w:rsidR="00AE7B10" w:rsidRPr="00506EAC" w14:paraId="71979E4B" w14:textId="77777777" w:rsidTr="00857E9D">
        <w:trPr>
          <w:trHeight w:val="1385"/>
        </w:trPr>
        <w:tc>
          <w:tcPr>
            <w:tcW w:w="1508" w:type="pct"/>
            <w:tcBorders>
              <w:top w:val="single" w:sz="4" w:space="0" w:color="auto"/>
              <w:left w:val="single" w:sz="4" w:space="0" w:color="auto"/>
              <w:bottom w:val="single" w:sz="4" w:space="0" w:color="auto"/>
              <w:right w:val="single" w:sz="4" w:space="0" w:color="auto"/>
            </w:tcBorders>
          </w:tcPr>
          <w:p w14:paraId="3FD06201" w14:textId="77777777" w:rsidR="00AE7B10" w:rsidRPr="00956472" w:rsidRDefault="00AE7B10" w:rsidP="00857E9D">
            <w:pPr>
              <w:pStyle w:val="ListParagraph"/>
              <w:numPr>
                <w:ilvl w:val="0"/>
                <w:numId w:val="67"/>
              </w:numPr>
              <w:spacing w:line="360" w:lineRule="auto"/>
              <w:rPr>
                <w:szCs w:val="24"/>
              </w:rPr>
            </w:pPr>
            <w:r w:rsidRPr="00956472">
              <w:rPr>
                <w:szCs w:val="24"/>
              </w:rPr>
              <w:t>Apply workshop safety</w:t>
            </w:r>
          </w:p>
          <w:p w14:paraId="384CA97D" w14:textId="77777777" w:rsidR="00AE7B10" w:rsidRPr="00506EAC" w:rsidRDefault="00AE7B10" w:rsidP="00857E9D">
            <w:pPr>
              <w:spacing w:after="0" w:line="276" w:lineRule="auto"/>
              <w:rPr>
                <w:rFonts w:eastAsia="Calibri"/>
                <w:b/>
                <w:color w:val="auto"/>
                <w:kern w:val="0"/>
                <w:szCs w:val="24"/>
              </w:rPr>
            </w:pPr>
          </w:p>
        </w:tc>
        <w:tc>
          <w:tcPr>
            <w:tcW w:w="3492" w:type="pct"/>
            <w:tcBorders>
              <w:top w:val="single" w:sz="4" w:space="0" w:color="auto"/>
              <w:left w:val="single" w:sz="4" w:space="0" w:color="auto"/>
              <w:bottom w:val="single" w:sz="4" w:space="0" w:color="auto"/>
              <w:right w:val="single" w:sz="4" w:space="0" w:color="auto"/>
            </w:tcBorders>
            <w:vAlign w:val="center"/>
          </w:tcPr>
          <w:p w14:paraId="700EF42D" w14:textId="77777777" w:rsidR="00AE7B10" w:rsidRPr="00956472" w:rsidRDefault="00AE7B10" w:rsidP="00AE7B10">
            <w:pPr>
              <w:pStyle w:val="ListParagraph"/>
              <w:numPr>
                <w:ilvl w:val="0"/>
                <w:numId w:val="68"/>
              </w:numPr>
              <w:spacing w:after="0" w:line="360" w:lineRule="auto"/>
              <w:rPr>
                <w:szCs w:val="24"/>
              </w:rPr>
            </w:pPr>
            <w:r w:rsidRPr="00956472">
              <w:rPr>
                <w:szCs w:val="24"/>
              </w:rPr>
              <w:t>Safe work environment is maintained as per workplace requirements</w:t>
            </w:r>
          </w:p>
          <w:p w14:paraId="08BA6567" w14:textId="77777777" w:rsidR="00AE7B10" w:rsidRPr="00956472" w:rsidRDefault="00AE7B10" w:rsidP="00AE7B10">
            <w:pPr>
              <w:pStyle w:val="ListParagraph"/>
              <w:numPr>
                <w:ilvl w:val="0"/>
                <w:numId w:val="68"/>
              </w:numPr>
              <w:spacing w:after="0" w:line="360" w:lineRule="auto"/>
              <w:rPr>
                <w:szCs w:val="24"/>
              </w:rPr>
            </w:pPr>
            <w:r w:rsidRPr="00956472">
              <w:rPr>
                <w:b/>
                <w:i/>
                <w:szCs w:val="24"/>
              </w:rPr>
              <w:t>Workplace hazards</w:t>
            </w:r>
            <w:r w:rsidRPr="00956472">
              <w:rPr>
                <w:szCs w:val="24"/>
              </w:rPr>
              <w:t xml:space="preserve"> and risks are controlled as per workplace requirements</w:t>
            </w:r>
          </w:p>
          <w:p w14:paraId="71D0C80D" w14:textId="77777777" w:rsidR="00AE7B10" w:rsidRPr="00506EAC" w:rsidRDefault="00AE7B10" w:rsidP="00A03572">
            <w:pPr>
              <w:pStyle w:val="ListParagraph"/>
              <w:numPr>
                <w:ilvl w:val="0"/>
                <w:numId w:val="68"/>
              </w:numPr>
              <w:spacing w:after="0" w:line="360" w:lineRule="auto"/>
              <w:rPr>
                <w:b/>
                <w:szCs w:val="24"/>
              </w:rPr>
            </w:pPr>
            <w:r w:rsidRPr="00956472">
              <w:rPr>
                <w:b/>
                <w:i/>
                <w:szCs w:val="24"/>
              </w:rPr>
              <w:t>Workplace accidents</w:t>
            </w:r>
            <w:r w:rsidRPr="00956472">
              <w:rPr>
                <w:szCs w:val="24"/>
              </w:rPr>
              <w:t xml:space="preserve"> and incidents are managed as per workplace requirements</w:t>
            </w:r>
          </w:p>
        </w:tc>
      </w:tr>
      <w:tr w:rsidR="00AE7B10" w:rsidRPr="00506EAC" w14:paraId="1DA28CB8" w14:textId="77777777" w:rsidTr="00857E9D">
        <w:trPr>
          <w:trHeight w:val="1385"/>
        </w:trPr>
        <w:tc>
          <w:tcPr>
            <w:tcW w:w="1508" w:type="pct"/>
            <w:tcBorders>
              <w:top w:val="single" w:sz="4" w:space="0" w:color="auto"/>
              <w:left w:val="single" w:sz="4" w:space="0" w:color="auto"/>
              <w:bottom w:val="single" w:sz="4" w:space="0" w:color="auto"/>
              <w:right w:val="single" w:sz="4" w:space="0" w:color="auto"/>
            </w:tcBorders>
          </w:tcPr>
          <w:p w14:paraId="60A0A1F3" w14:textId="77777777" w:rsidR="00AE7B10" w:rsidRPr="00506EAC" w:rsidRDefault="00AE7B10" w:rsidP="00857E9D">
            <w:pPr>
              <w:pStyle w:val="ListParagraph"/>
              <w:numPr>
                <w:ilvl w:val="0"/>
                <w:numId w:val="67"/>
              </w:numPr>
              <w:spacing w:line="360" w:lineRule="auto"/>
              <w:rPr>
                <w:b/>
                <w:szCs w:val="24"/>
              </w:rPr>
            </w:pPr>
            <w:r w:rsidRPr="00EA05DE">
              <w:rPr>
                <w:szCs w:val="24"/>
              </w:rPr>
              <w:t>Perform</w:t>
            </w:r>
            <w:r w:rsidRPr="00956472">
              <w:rPr>
                <w:bCs/>
                <w:szCs w:val="24"/>
              </w:rPr>
              <w:t xml:space="preserve"> house keeping</w:t>
            </w:r>
          </w:p>
        </w:tc>
        <w:tc>
          <w:tcPr>
            <w:tcW w:w="3492" w:type="pct"/>
            <w:tcBorders>
              <w:top w:val="single" w:sz="4" w:space="0" w:color="auto"/>
              <w:left w:val="single" w:sz="4" w:space="0" w:color="auto"/>
              <w:bottom w:val="single" w:sz="4" w:space="0" w:color="auto"/>
              <w:right w:val="single" w:sz="4" w:space="0" w:color="auto"/>
            </w:tcBorders>
            <w:vAlign w:val="center"/>
          </w:tcPr>
          <w:p w14:paraId="0D71C71D" w14:textId="77777777" w:rsidR="00AE7B10" w:rsidRPr="00EA05DE" w:rsidRDefault="00AE7B10" w:rsidP="00AE7B10">
            <w:pPr>
              <w:pStyle w:val="ListParagraph"/>
              <w:numPr>
                <w:ilvl w:val="1"/>
                <w:numId w:val="69"/>
              </w:numPr>
              <w:spacing w:after="0" w:line="360" w:lineRule="auto"/>
              <w:rPr>
                <w:bCs/>
                <w:szCs w:val="24"/>
              </w:rPr>
            </w:pPr>
            <w:r w:rsidRPr="00EA05DE">
              <w:rPr>
                <w:szCs w:val="24"/>
              </w:rPr>
              <w:t>Safety procedures and practices are observed as per workplace requirements</w:t>
            </w:r>
          </w:p>
          <w:p w14:paraId="60F06339" w14:textId="77777777" w:rsidR="00AE7B10" w:rsidRPr="00956472" w:rsidRDefault="00AE7B10" w:rsidP="00AE7B10">
            <w:pPr>
              <w:pStyle w:val="ListParagraph"/>
              <w:numPr>
                <w:ilvl w:val="1"/>
                <w:numId w:val="69"/>
              </w:numPr>
              <w:spacing w:after="0" w:line="360" w:lineRule="auto"/>
              <w:rPr>
                <w:szCs w:val="24"/>
              </w:rPr>
            </w:pPr>
            <w:r w:rsidRPr="00956472">
              <w:rPr>
                <w:szCs w:val="24"/>
              </w:rPr>
              <w:t>Housekeeping equipment and materials are selected as per the task to be performed</w:t>
            </w:r>
          </w:p>
          <w:p w14:paraId="011B6AB0" w14:textId="77777777" w:rsidR="00AE7B10" w:rsidRDefault="00AE7B10" w:rsidP="00AE7B10">
            <w:pPr>
              <w:pStyle w:val="ListParagraph"/>
              <w:numPr>
                <w:ilvl w:val="1"/>
                <w:numId w:val="69"/>
              </w:numPr>
              <w:spacing w:after="0" w:line="360" w:lineRule="auto"/>
              <w:rPr>
                <w:szCs w:val="24"/>
              </w:rPr>
            </w:pPr>
            <w:r w:rsidRPr="00956472">
              <w:rPr>
                <w:szCs w:val="24"/>
              </w:rPr>
              <w:t xml:space="preserve">Waste sorting and disposal is carried out as per workplace procedure </w:t>
            </w:r>
          </w:p>
          <w:p w14:paraId="13D88169" w14:textId="77777777" w:rsidR="00AE7B10" w:rsidRPr="00956472" w:rsidRDefault="00AE7B10" w:rsidP="00AE7B10">
            <w:pPr>
              <w:pStyle w:val="ListParagraph"/>
              <w:numPr>
                <w:ilvl w:val="1"/>
                <w:numId w:val="69"/>
              </w:numPr>
              <w:spacing w:after="0" w:line="360" w:lineRule="auto"/>
              <w:rPr>
                <w:szCs w:val="24"/>
              </w:rPr>
            </w:pPr>
            <w:r w:rsidRPr="00956472">
              <w:rPr>
                <w:szCs w:val="24"/>
              </w:rPr>
              <w:t>Housekeeping equipment and materials are selected as per the task to be performed</w:t>
            </w:r>
          </w:p>
          <w:p w14:paraId="73E957B5" w14:textId="77777777" w:rsidR="00AE7B10" w:rsidRDefault="00AE7B10" w:rsidP="00AE7B10">
            <w:pPr>
              <w:pStyle w:val="ListParagraph"/>
              <w:numPr>
                <w:ilvl w:val="1"/>
                <w:numId w:val="69"/>
              </w:numPr>
              <w:spacing w:after="0" w:line="360" w:lineRule="auto"/>
              <w:rPr>
                <w:szCs w:val="24"/>
              </w:rPr>
            </w:pPr>
            <w:r w:rsidRPr="00956472">
              <w:rPr>
                <w:szCs w:val="24"/>
              </w:rPr>
              <w:t>Waste sorting and disposal is carried out as per workplace procedure</w:t>
            </w:r>
          </w:p>
          <w:p w14:paraId="59D6B9CB" w14:textId="77777777" w:rsidR="00AE7B10" w:rsidRPr="00506EAC" w:rsidRDefault="00AE7B10" w:rsidP="00AE7B10">
            <w:pPr>
              <w:spacing w:after="0" w:line="276" w:lineRule="auto"/>
              <w:rPr>
                <w:rFonts w:eastAsia="Calibri"/>
                <w:b/>
                <w:color w:val="auto"/>
                <w:kern w:val="0"/>
                <w:szCs w:val="24"/>
              </w:rPr>
            </w:pPr>
          </w:p>
        </w:tc>
      </w:tr>
      <w:tr w:rsidR="00AE7B10" w:rsidRPr="00506EAC" w14:paraId="388AD479" w14:textId="77777777" w:rsidTr="00857E9D">
        <w:trPr>
          <w:trHeight w:val="1385"/>
        </w:trPr>
        <w:tc>
          <w:tcPr>
            <w:tcW w:w="1508" w:type="pct"/>
            <w:tcBorders>
              <w:top w:val="single" w:sz="4" w:space="0" w:color="auto"/>
              <w:left w:val="single" w:sz="4" w:space="0" w:color="auto"/>
              <w:bottom w:val="single" w:sz="4" w:space="0" w:color="auto"/>
              <w:right w:val="single" w:sz="4" w:space="0" w:color="auto"/>
            </w:tcBorders>
            <w:shd w:val="clear" w:color="auto" w:fill="FFFFFF"/>
          </w:tcPr>
          <w:p w14:paraId="7FFD3EDD" w14:textId="77777777" w:rsidR="00AE7B10" w:rsidRPr="00506EAC" w:rsidRDefault="00AE7B10" w:rsidP="00857E9D">
            <w:pPr>
              <w:pStyle w:val="ListParagraph"/>
              <w:numPr>
                <w:ilvl w:val="0"/>
                <w:numId w:val="67"/>
              </w:numPr>
              <w:spacing w:line="360" w:lineRule="auto"/>
              <w:rPr>
                <w:szCs w:val="24"/>
              </w:rPr>
            </w:pPr>
            <w:r w:rsidRPr="00A14F4A">
              <w:rPr>
                <w:szCs w:val="24"/>
              </w:rPr>
              <w:t xml:space="preserve">Carry out industrial automation and robotic system autonomous maintenance </w:t>
            </w:r>
          </w:p>
        </w:tc>
        <w:tc>
          <w:tcPr>
            <w:tcW w:w="3492" w:type="pct"/>
            <w:tcBorders>
              <w:top w:val="single" w:sz="4" w:space="0" w:color="auto"/>
              <w:left w:val="single" w:sz="4" w:space="0" w:color="auto"/>
              <w:bottom w:val="single" w:sz="4" w:space="0" w:color="auto"/>
              <w:right w:val="single" w:sz="4" w:space="0" w:color="auto"/>
            </w:tcBorders>
            <w:shd w:val="clear" w:color="auto" w:fill="FFFFFF"/>
            <w:vAlign w:val="center"/>
          </w:tcPr>
          <w:p w14:paraId="3161A430" w14:textId="77777777" w:rsidR="00AE7B10" w:rsidRPr="00506EAC" w:rsidRDefault="00AE7B10" w:rsidP="00AE7B10">
            <w:pPr>
              <w:pStyle w:val="ListParagraph"/>
              <w:numPr>
                <w:ilvl w:val="1"/>
                <w:numId w:val="74"/>
              </w:numPr>
              <w:spacing w:after="0"/>
              <w:rPr>
                <w:szCs w:val="24"/>
              </w:rPr>
            </w:pPr>
            <w:r w:rsidRPr="00A14F4A">
              <w:rPr>
                <w:szCs w:val="24"/>
              </w:rPr>
              <w:t>Industrial automation and robotic system autonomous maintenance tasks are identified as per equipment</w:t>
            </w:r>
          </w:p>
          <w:p w14:paraId="09E4A1AE" w14:textId="77777777" w:rsidR="00AE7B10" w:rsidRPr="00506EAC" w:rsidRDefault="00AE7B10" w:rsidP="00AE7B10">
            <w:pPr>
              <w:pStyle w:val="ListParagraph"/>
              <w:numPr>
                <w:ilvl w:val="1"/>
                <w:numId w:val="74"/>
              </w:numPr>
              <w:spacing w:after="0"/>
              <w:rPr>
                <w:szCs w:val="24"/>
              </w:rPr>
            </w:pPr>
            <w:r w:rsidRPr="00A14F4A">
              <w:rPr>
                <w:szCs w:val="24"/>
              </w:rPr>
              <w:t>Industrial automation and robotic system autonomous maintenance tools and equipment are assembled as per work requirement.</w:t>
            </w:r>
          </w:p>
          <w:p w14:paraId="231B3454" w14:textId="77777777" w:rsidR="00AE7B10" w:rsidRPr="00506EAC" w:rsidRDefault="00AE7B10" w:rsidP="00AE7B10">
            <w:pPr>
              <w:pStyle w:val="ListParagraph"/>
              <w:numPr>
                <w:ilvl w:val="1"/>
                <w:numId w:val="74"/>
              </w:numPr>
              <w:spacing w:after="0"/>
              <w:rPr>
                <w:szCs w:val="24"/>
              </w:rPr>
            </w:pPr>
            <w:r w:rsidRPr="00A14F4A">
              <w:rPr>
                <w:szCs w:val="24"/>
              </w:rPr>
              <w:t>PPE are donned as per work requirement</w:t>
            </w:r>
          </w:p>
          <w:p w14:paraId="65B3431F" w14:textId="77777777" w:rsidR="00AE7B10" w:rsidRPr="00506EAC" w:rsidRDefault="00AE7B10" w:rsidP="00AE7B10">
            <w:pPr>
              <w:pStyle w:val="ListParagraph"/>
              <w:numPr>
                <w:ilvl w:val="1"/>
                <w:numId w:val="74"/>
              </w:numPr>
              <w:spacing w:after="0"/>
              <w:rPr>
                <w:szCs w:val="24"/>
              </w:rPr>
            </w:pPr>
            <w:r w:rsidRPr="00A14F4A">
              <w:rPr>
                <w:szCs w:val="24"/>
              </w:rPr>
              <w:t>Industrial automation and robotic system autonomous maintenance tasks are carried as per system equipment manuals</w:t>
            </w:r>
          </w:p>
          <w:p w14:paraId="2922D67A" w14:textId="77777777" w:rsidR="00AE7B10" w:rsidRPr="00506EAC" w:rsidRDefault="00AE7B10" w:rsidP="00AE7B10">
            <w:pPr>
              <w:pStyle w:val="ListParagraph"/>
              <w:numPr>
                <w:ilvl w:val="1"/>
                <w:numId w:val="74"/>
              </w:numPr>
              <w:spacing w:after="0"/>
              <w:rPr>
                <w:szCs w:val="24"/>
              </w:rPr>
            </w:pPr>
            <w:r w:rsidRPr="00A14F4A">
              <w:rPr>
                <w:szCs w:val="24"/>
              </w:rPr>
              <w:t>Industrial automation and robotic system autonomous maintenance checklists are filled as per workplace procedures</w:t>
            </w:r>
          </w:p>
        </w:tc>
      </w:tr>
      <w:tr w:rsidR="00AE7B10" w:rsidRPr="00506EAC" w14:paraId="282C2428" w14:textId="77777777" w:rsidTr="00857E9D">
        <w:trPr>
          <w:trHeight w:val="1385"/>
        </w:trPr>
        <w:tc>
          <w:tcPr>
            <w:tcW w:w="1508" w:type="pct"/>
            <w:tcBorders>
              <w:top w:val="single" w:sz="4" w:space="0" w:color="auto"/>
              <w:left w:val="single" w:sz="4" w:space="0" w:color="auto"/>
              <w:bottom w:val="single" w:sz="4" w:space="0" w:color="auto"/>
              <w:right w:val="single" w:sz="4" w:space="0" w:color="auto"/>
            </w:tcBorders>
            <w:shd w:val="clear" w:color="auto" w:fill="FFFFFF"/>
          </w:tcPr>
          <w:p w14:paraId="4105EABE" w14:textId="77777777" w:rsidR="00AE7B10" w:rsidRPr="00506EAC" w:rsidRDefault="00AE7B10" w:rsidP="00857E9D">
            <w:pPr>
              <w:pStyle w:val="ListParagraph"/>
              <w:numPr>
                <w:ilvl w:val="0"/>
                <w:numId w:val="67"/>
              </w:numPr>
              <w:spacing w:line="360" w:lineRule="auto"/>
              <w:rPr>
                <w:szCs w:val="24"/>
              </w:rPr>
            </w:pPr>
            <w:r w:rsidRPr="00A14F4A">
              <w:rPr>
                <w:szCs w:val="24"/>
              </w:rPr>
              <w:t>Carry out industrial automation and robotic system troubleshooting</w:t>
            </w:r>
          </w:p>
        </w:tc>
        <w:tc>
          <w:tcPr>
            <w:tcW w:w="3492" w:type="pct"/>
            <w:tcBorders>
              <w:top w:val="single" w:sz="4" w:space="0" w:color="auto"/>
              <w:left w:val="single" w:sz="4" w:space="0" w:color="auto"/>
              <w:bottom w:val="single" w:sz="4" w:space="0" w:color="auto"/>
              <w:right w:val="single" w:sz="4" w:space="0" w:color="auto"/>
            </w:tcBorders>
            <w:shd w:val="clear" w:color="auto" w:fill="FFFFFF"/>
            <w:vAlign w:val="center"/>
          </w:tcPr>
          <w:p w14:paraId="1B0B4B20" w14:textId="77777777" w:rsidR="00AE7B10" w:rsidRPr="00506EAC" w:rsidRDefault="00AE7B10" w:rsidP="00AE7B10">
            <w:pPr>
              <w:pStyle w:val="ListParagraph"/>
              <w:numPr>
                <w:ilvl w:val="1"/>
                <w:numId w:val="175"/>
              </w:numPr>
              <w:spacing w:after="0"/>
              <w:rPr>
                <w:szCs w:val="24"/>
              </w:rPr>
            </w:pPr>
            <w:r w:rsidRPr="00A14F4A">
              <w:rPr>
                <w:szCs w:val="24"/>
              </w:rPr>
              <w:t>PPE are donned as per work requirement</w:t>
            </w:r>
          </w:p>
          <w:p w14:paraId="1B4DC4C6" w14:textId="77777777" w:rsidR="00AE7B10" w:rsidRPr="00506EAC" w:rsidRDefault="00AE7B10" w:rsidP="00AE7B10">
            <w:pPr>
              <w:pStyle w:val="ListParagraph"/>
              <w:numPr>
                <w:ilvl w:val="1"/>
                <w:numId w:val="175"/>
              </w:numPr>
              <w:spacing w:after="0"/>
              <w:rPr>
                <w:szCs w:val="24"/>
              </w:rPr>
            </w:pPr>
            <w:r w:rsidRPr="00A14F4A">
              <w:rPr>
                <w:szCs w:val="24"/>
              </w:rPr>
              <w:t>Industrial automation and robotic system alerts are identified as per operational manual</w:t>
            </w:r>
          </w:p>
          <w:p w14:paraId="1182919C" w14:textId="77777777" w:rsidR="00AE7B10" w:rsidRPr="00506EAC" w:rsidRDefault="00AE7B10" w:rsidP="00AE7B10">
            <w:pPr>
              <w:pStyle w:val="ListParagraph"/>
              <w:numPr>
                <w:ilvl w:val="1"/>
                <w:numId w:val="175"/>
              </w:numPr>
              <w:spacing w:after="0"/>
              <w:rPr>
                <w:szCs w:val="24"/>
              </w:rPr>
            </w:pPr>
            <w:r w:rsidRPr="00A14F4A">
              <w:rPr>
                <w:szCs w:val="24"/>
              </w:rPr>
              <w:t>Industrial automation and robotic system alerts are cleared as per operational manual</w:t>
            </w:r>
          </w:p>
          <w:p w14:paraId="5918D18E" w14:textId="77777777" w:rsidR="00AE7B10" w:rsidRPr="00506EAC" w:rsidRDefault="00AE7B10" w:rsidP="00AE7B10">
            <w:pPr>
              <w:pStyle w:val="ListParagraph"/>
              <w:numPr>
                <w:ilvl w:val="1"/>
                <w:numId w:val="175"/>
              </w:numPr>
              <w:spacing w:after="0"/>
              <w:rPr>
                <w:szCs w:val="24"/>
              </w:rPr>
            </w:pPr>
            <w:r w:rsidRPr="00A14F4A">
              <w:rPr>
                <w:szCs w:val="24"/>
              </w:rPr>
              <w:t>Industrial automation and robotic system persistent alerts are reported as per workplace procedures</w:t>
            </w:r>
          </w:p>
        </w:tc>
      </w:tr>
      <w:tr w:rsidR="00AE7B10" w:rsidRPr="00506EAC" w14:paraId="2E0D2059" w14:textId="77777777" w:rsidTr="00857E9D">
        <w:trPr>
          <w:trHeight w:val="1385"/>
        </w:trPr>
        <w:tc>
          <w:tcPr>
            <w:tcW w:w="1508" w:type="pct"/>
            <w:tcBorders>
              <w:top w:val="single" w:sz="4" w:space="0" w:color="auto"/>
              <w:left w:val="single" w:sz="4" w:space="0" w:color="auto"/>
              <w:bottom w:val="single" w:sz="4" w:space="0" w:color="auto"/>
              <w:right w:val="single" w:sz="4" w:space="0" w:color="auto"/>
            </w:tcBorders>
            <w:shd w:val="clear" w:color="auto" w:fill="FFFFFF"/>
          </w:tcPr>
          <w:p w14:paraId="4073D7C4" w14:textId="77777777" w:rsidR="00AE7B10" w:rsidRPr="00506EAC" w:rsidRDefault="00AE7B10" w:rsidP="00857E9D">
            <w:pPr>
              <w:pStyle w:val="ListParagraph"/>
              <w:numPr>
                <w:ilvl w:val="0"/>
                <w:numId w:val="67"/>
              </w:numPr>
              <w:spacing w:line="360" w:lineRule="auto"/>
              <w:rPr>
                <w:szCs w:val="24"/>
              </w:rPr>
            </w:pPr>
            <w:r w:rsidRPr="00A14F4A">
              <w:rPr>
                <w:szCs w:val="24"/>
              </w:rPr>
              <w:t>Replace industrial automation and robotic system parts</w:t>
            </w:r>
          </w:p>
        </w:tc>
        <w:tc>
          <w:tcPr>
            <w:tcW w:w="3492" w:type="pct"/>
            <w:tcBorders>
              <w:top w:val="single" w:sz="4" w:space="0" w:color="auto"/>
              <w:left w:val="single" w:sz="4" w:space="0" w:color="auto"/>
              <w:bottom w:val="single" w:sz="4" w:space="0" w:color="auto"/>
              <w:right w:val="single" w:sz="4" w:space="0" w:color="auto"/>
            </w:tcBorders>
            <w:shd w:val="clear" w:color="auto" w:fill="FFFFFF"/>
            <w:vAlign w:val="center"/>
          </w:tcPr>
          <w:p w14:paraId="37294DC0" w14:textId="77777777" w:rsidR="00AE7B10" w:rsidRPr="00506EAC" w:rsidRDefault="00AE7B10" w:rsidP="00AE7B10">
            <w:pPr>
              <w:pStyle w:val="ListParagraph"/>
              <w:numPr>
                <w:ilvl w:val="1"/>
                <w:numId w:val="176"/>
              </w:numPr>
              <w:spacing w:after="0"/>
              <w:rPr>
                <w:szCs w:val="24"/>
              </w:rPr>
            </w:pPr>
            <w:r w:rsidRPr="00A14F4A">
              <w:rPr>
                <w:szCs w:val="24"/>
              </w:rPr>
              <w:t>PPE are donned as per work requirement</w:t>
            </w:r>
          </w:p>
          <w:p w14:paraId="46988688" w14:textId="77777777" w:rsidR="00AE7B10" w:rsidRPr="00A14F4A" w:rsidRDefault="00AE7B10" w:rsidP="00AE7B10">
            <w:pPr>
              <w:pStyle w:val="ListParagraph"/>
              <w:numPr>
                <w:ilvl w:val="1"/>
                <w:numId w:val="176"/>
              </w:numPr>
              <w:spacing w:after="0"/>
              <w:rPr>
                <w:szCs w:val="24"/>
              </w:rPr>
            </w:pPr>
            <w:r w:rsidRPr="00A14F4A">
              <w:rPr>
                <w:szCs w:val="24"/>
              </w:rPr>
              <w:t>Consumable industrial automation and robotic system parts are identified as per equipment operational manual</w:t>
            </w:r>
          </w:p>
          <w:p w14:paraId="646DE9B1" w14:textId="77777777" w:rsidR="00AE7B10" w:rsidRPr="00A14F4A" w:rsidRDefault="00AE7B10" w:rsidP="00AE7B10">
            <w:pPr>
              <w:pStyle w:val="ListParagraph"/>
              <w:numPr>
                <w:ilvl w:val="1"/>
                <w:numId w:val="176"/>
              </w:numPr>
              <w:spacing w:after="0"/>
              <w:ind w:hanging="423"/>
              <w:rPr>
                <w:szCs w:val="24"/>
              </w:rPr>
            </w:pPr>
            <w:r w:rsidRPr="00A14F4A">
              <w:rPr>
                <w:szCs w:val="24"/>
              </w:rPr>
              <w:t>Tools, equipment and system parts are assembled as per work requirement</w:t>
            </w:r>
          </w:p>
          <w:p w14:paraId="67AB26C8" w14:textId="77777777" w:rsidR="00AE7B10" w:rsidRPr="00A14F4A" w:rsidRDefault="00AE7B10" w:rsidP="00AE7B10">
            <w:pPr>
              <w:pStyle w:val="ListParagraph"/>
              <w:numPr>
                <w:ilvl w:val="1"/>
                <w:numId w:val="176"/>
              </w:numPr>
              <w:spacing w:after="0"/>
              <w:ind w:hanging="423"/>
              <w:rPr>
                <w:szCs w:val="24"/>
              </w:rPr>
            </w:pPr>
            <w:r w:rsidRPr="00A14F4A">
              <w:rPr>
                <w:szCs w:val="24"/>
              </w:rPr>
              <w:t>Industrial automation and robotic system consumable parts are serviced as per work requirement</w:t>
            </w:r>
          </w:p>
          <w:p w14:paraId="2BFBADAF" w14:textId="77777777" w:rsidR="00AE7B10" w:rsidRPr="00506EAC" w:rsidRDefault="00AE7B10" w:rsidP="00AE7B10">
            <w:pPr>
              <w:pStyle w:val="ListParagraph"/>
              <w:numPr>
                <w:ilvl w:val="1"/>
                <w:numId w:val="176"/>
              </w:numPr>
              <w:spacing w:after="0"/>
              <w:ind w:hanging="423"/>
              <w:rPr>
                <w:szCs w:val="24"/>
              </w:rPr>
            </w:pPr>
            <w:r w:rsidRPr="00A14F4A">
              <w:rPr>
                <w:szCs w:val="24"/>
              </w:rPr>
              <w:t>Industrial automation and robotic system services are recorded as per workplace procedures</w:t>
            </w:r>
          </w:p>
          <w:p w14:paraId="7142E30B" w14:textId="77777777" w:rsidR="00AE7B10" w:rsidRPr="00506EAC" w:rsidRDefault="00AE7B10" w:rsidP="00AE7B10">
            <w:pPr>
              <w:pStyle w:val="ListParagraph"/>
              <w:numPr>
                <w:ilvl w:val="1"/>
                <w:numId w:val="176"/>
              </w:numPr>
              <w:spacing w:after="0"/>
              <w:ind w:hanging="423"/>
              <w:rPr>
                <w:szCs w:val="24"/>
              </w:rPr>
            </w:pPr>
            <w:r w:rsidRPr="00A14F4A">
              <w:rPr>
                <w:szCs w:val="24"/>
              </w:rPr>
              <w:t>Industrial automation and robotic system set up housekeeping is carried out as per work place procedures</w:t>
            </w:r>
          </w:p>
        </w:tc>
      </w:tr>
    </w:tbl>
    <w:p w14:paraId="489EB9D8" w14:textId="77777777" w:rsidR="00AE7B10" w:rsidRPr="00506EAC" w:rsidRDefault="00AE7B10" w:rsidP="00AE7B10">
      <w:pPr>
        <w:spacing w:line="276" w:lineRule="auto"/>
        <w:rPr>
          <w:szCs w:val="24"/>
        </w:rPr>
      </w:pPr>
    </w:p>
    <w:p w14:paraId="0C4C6033" w14:textId="77777777" w:rsidR="00AE7B10" w:rsidRPr="00956472" w:rsidRDefault="00AE7B10" w:rsidP="00AE7B10">
      <w:pPr>
        <w:keepNext/>
        <w:spacing w:after="0" w:line="360" w:lineRule="auto"/>
        <w:jc w:val="both"/>
        <w:rPr>
          <w:b/>
          <w:szCs w:val="24"/>
        </w:rPr>
      </w:pPr>
      <w:r w:rsidRPr="00956472">
        <w:rPr>
          <w:b/>
          <w:szCs w:val="24"/>
        </w:rPr>
        <w:t>RANGE</w:t>
      </w:r>
    </w:p>
    <w:p w14:paraId="69133800" w14:textId="77777777" w:rsidR="00AE7B10" w:rsidRPr="00956472" w:rsidRDefault="00AE7B10" w:rsidP="00AE7B10">
      <w:pPr>
        <w:spacing w:after="0" w:line="360" w:lineRule="auto"/>
        <w:ind w:left="-90"/>
        <w:jc w:val="both"/>
        <w:rPr>
          <w:szCs w:val="24"/>
        </w:rPr>
      </w:pPr>
      <w:r w:rsidRPr="00956472">
        <w:rPr>
          <w:szCs w:val="24"/>
        </w:rPr>
        <w:t xml:space="preserve">This section provides work environments and conditions to which the performance criteria apply. It allows for different work environments and situations that will affect performance. </w:t>
      </w:r>
    </w:p>
    <w:p w14:paraId="2158500A" w14:textId="77777777" w:rsidR="00AE7B10" w:rsidRPr="00956472" w:rsidRDefault="00AE7B10" w:rsidP="00AE7B10">
      <w:pPr>
        <w:spacing w:after="0" w:line="360" w:lineRule="auto"/>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AE7B10" w:rsidRPr="00956472" w14:paraId="3D2D6E84" w14:textId="77777777" w:rsidTr="00AE7B10">
        <w:trPr>
          <w:tblHeader/>
        </w:trPr>
        <w:tc>
          <w:tcPr>
            <w:tcW w:w="2048" w:type="pct"/>
            <w:tcBorders>
              <w:top w:val="single" w:sz="4" w:space="0" w:color="auto"/>
              <w:left w:val="single" w:sz="4" w:space="0" w:color="auto"/>
              <w:bottom w:val="single" w:sz="4" w:space="0" w:color="auto"/>
              <w:right w:val="single" w:sz="4" w:space="0" w:color="auto"/>
            </w:tcBorders>
            <w:shd w:val="clear" w:color="auto" w:fill="F7CAAC"/>
          </w:tcPr>
          <w:p w14:paraId="540342A8" w14:textId="77777777" w:rsidR="00AE7B10" w:rsidRPr="00956472" w:rsidRDefault="00AE7B10" w:rsidP="00AE7B10">
            <w:pPr>
              <w:spacing w:after="0" w:line="360" w:lineRule="auto"/>
              <w:ind w:left="360" w:hanging="360"/>
              <w:jc w:val="both"/>
              <w:rPr>
                <w:szCs w:val="24"/>
              </w:rPr>
            </w:pPr>
            <w:r w:rsidRPr="00956472">
              <w:rPr>
                <w:b/>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7CAAC"/>
          </w:tcPr>
          <w:p w14:paraId="1C211B9F" w14:textId="77777777" w:rsidR="00AE7B10" w:rsidRPr="00956472" w:rsidRDefault="00AE7B10" w:rsidP="00AE7B10">
            <w:pPr>
              <w:spacing w:after="0" w:line="360" w:lineRule="auto"/>
              <w:ind w:left="360" w:hanging="360"/>
              <w:jc w:val="both"/>
              <w:rPr>
                <w:szCs w:val="24"/>
              </w:rPr>
            </w:pPr>
            <w:r w:rsidRPr="00956472">
              <w:rPr>
                <w:b/>
                <w:szCs w:val="24"/>
              </w:rPr>
              <w:t>Range</w:t>
            </w:r>
          </w:p>
        </w:tc>
      </w:tr>
      <w:tr w:rsidR="00AE7B10" w:rsidRPr="00956472" w14:paraId="5C194F48"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12F589EF" w14:textId="77777777" w:rsidR="00AE7B10" w:rsidRPr="00956472" w:rsidRDefault="00AE7B10" w:rsidP="00AE7B10">
            <w:pPr>
              <w:spacing w:line="360" w:lineRule="auto"/>
              <w:rPr>
                <w:szCs w:val="24"/>
              </w:rPr>
            </w:pPr>
            <w:r w:rsidRPr="00956472">
              <w:rPr>
                <w:szCs w:val="24"/>
              </w:rPr>
              <w:t>Workplace hazards may include but not limited to:</w:t>
            </w:r>
          </w:p>
          <w:p w14:paraId="70B95057" w14:textId="77777777" w:rsidR="00AE7B10" w:rsidRPr="00956472" w:rsidRDefault="00AE7B10" w:rsidP="00AE7B10">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104C147E"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Physical</w:t>
            </w:r>
          </w:p>
          <w:p w14:paraId="51BAD50D"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Biological</w:t>
            </w:r>
          </w:p>
          <w:p w14:paraId="078C452B"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Chemical</w:t>
            </w:r>
          </w:p>
          <w:p w14:paraId="2B463640"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Ergonomics</w:t>
            </w:r>
          </w:p>
          <w:p w14:paraId="3F9BEE7F"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safety</w:t>
            </w:r>
            <w:r w:rsidRPr="00956472">
              <w:rPr>
                <w:rFonts w:eastAsia="Times New Roman"/>
                <w:i/>
                <w:szCs w:val="24"/>
              </w:rPr>
              <w:t xml:space="preserve"> </w:t>
            </w:r>
          </w:p>
        </w:tc>
      </w:tr>
      <w:tr w:rsidR="00AE7B10" w:rsidRPr="00956472" w14:paraId="3E15EF93"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5203727E" w14:textId="77777777" w:rsidR="00AE7B10" w:rsidRPr="00956472" w:rsidRDefault="00AE7B10" w:rsidP="00AE7B10">
            <w:pPr>
              <w:spacing w:line="360" w:lineRule="auto"/>
              <w:rPr>
                <w:szCs w:val="24"/>
              </w:rPr>
            </w:pPr>
            <w:r w:rsidRPr="00956472">
              <w:rPr>
                <w:szCs w:val="24"/>
              </w:rPr>
              <w:t>Workplace accidents may include but not limited to:</w:t>
            </w:r>
          </w:p>
          <w:p w14:paraId="694C36D8" w14:textId="77777777" w:rsidR="00AE7B10" w:rsidRPr="00956472" w:rsidRDefault="00AE7B10" w:rsidP="00AE7B10">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2BE0EBF7" w14:textId="77777777" w:rsidR="00AE7B10" w:rsidRPr="00956472" w:rsidRDefault="00AE7B10"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cuts and bleeds</w:t>
            </w:r>
          </w:p>
          <w:p w14:paraId="6EC920FE" w14:textId="77777777" w:rsidR="00AE7B10" w:rsidRPr="00956472" w:rsidRDefault="00AE7B10"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fracture</w:t>
            </w:r>
          </w:p>
          <w:p w14:paraId="3503AE4E" w14:textId="77777777" w:rsidR="00AE7B10" w:rsidRPr="00956472" w:rsidRDefault="00AE7B10"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fainting</w:t>
            </w:r>
          </w:p>
          <w:p w14:paraId="6942ADE4" w14:textId="77777777" w:rsidR="00AE7B10" w:rsidRPr="00956472" w:rsidRDefault="00AE7B10"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electric shock</w:t>
            </w:r>
          </w:p>
        </w:tc>
      </w:tr>
      <w:tr w:rsidR="00AE7B10" w:rsidRPr="00956472" w14:paraId="5B77AD88"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6A94BBE2" w14:textId="77777777" w:rsidR="00AE7B10" w:rsidRPr="00956472" w:rsidRDefault="00AE7B10" w:rsidP="00AE7B10">
            <w:pPr>
              <w:spacing w:line="360" w:lineRule="auto"/>
              <w:rPr>
                <w:szCs w:val="24"/>
              </w:rPr>
            </w:pPr>
            <w:r w:rsidRPr="00956472">
              <w:rPr>
                <w:bCs/>
                <w:szCs w:val="24"/>
              </w:rPr>
              <w:t xml:space="preserve">Workshop Tools, equipment and materials </w:t>
            </w:r>
            <w:r w:rsidRPr="00956472">
              <w:rPr>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6F8B301"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Measuring tools</w:t>
            </w:r>
          </w:p>
          <w:p w14:paraId="6DF80866"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Marking out tools</w:t>
            </w:r>
          </w:p>
          <w:p w14:paraId="5F67257E"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Cutting tools</w:t>
            </w:r>
          </w:p>
          <w:p w14:paraId="1316371B"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Fitting tools</w:t>
            </w:r>
          </w:p>
          <w:p w14:paraId="564CC29A"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Forging tools</w:t>
            </w:r>
          </w:p>
          <w:p w14:paraId="59D265D6"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Sheet metal tools</w:t>
            </w:r>
          </w:p>
          <w:p w14:paraId="77999F0D"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Machining tools</w:t>
            </w:r>
          </w:p>
        </w:tc>
      </w:tr>
      <w:tr w:rsidR="00AE7B10" w:rsidRPr="00956472" w14:paraId="22C2FF44"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19492555" w14:textId="77777777" w:rsidR="00AE7B10" w:rsidRPr="00956472" w:rsidRDefault="00AE7B10" w:rsidP="00AE7B10">
            <w:pPr>
              <w:spacing w:line="360" w:lineRule="auto"/>
              <w:rPr>
                <w:szCs w:val="24"/>
              </w:rPr>
            </w:pPr>
            <w:r w:rsidRPr="00956472">
              <w:rPr>
                <w:bCs/>
                <w:szCs w:val="24"/>
              </w:rPr>
              <w:t>Housekeeping equipment and materials</w:t>
            </w:r>
            <w:r w:rsidRPr="00956472">
              <w:rPr>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629E913"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Brooms</w:t>
            </w:r>
          </w:p>
          <w:p w14:paraId="30DF4469"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Detergents</w:t>
            </w:r>
          </w:p>
          <w:p w14:paraId="00504711"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Waste clothes</w:t>
            </w:r>
          </w:p>
        </w:tc>
      </w:tr>
    </w:tbl>
    <w:p w14:paraId="2DC78E00" w14:textId="77777777" w:rsidR="00AE7B10" w:rsidRDefault="00AE7B10" w:rsidP="00AE7B10">
      <w:pPr>
        <w:spacing w:after="0" w:line="276" w:lineRule="auto"/>
        <w:rPr>
          <w:rFonts w:eastAsia="Calibri"/>
          <w:b/>
          <w:color w:val="auto"/>
          <w:kern w:val="0"/>
          <w:szCs w:val="24"/>
        </w:rPr>
      </w:pPr>
    </w:p>
    <w:p w14:paraId="5B9F6400" w14:textId="77777777" w:rsidR="00AE7B10" w:rsidRPr="00506EAC" w:rsidRDefault="00AE7B10" w:rsidP="00AE7B10">
      <w:pPr>
        <w:spacing w:line="276" w:lineRule="auto"/>
        <w:rPr>
          <w:szCs w:val="24"/>
        </w:rPr>
      </w:pPr>
    </w:p>
    <w:p w14:paraId="0CCC3137" w14:textId="77777777" w:rsidR="00AE7B10" w:rsidRPr="00956472" w:rsidRDefault="00AE7B10" w:rsidP="00AE7B10">
      <w:pPr>
        <w:spacing w:after="0" w:line="360" w:lineRule="auto"/>
        <w:jc w:val="both"/>
        <w:rPr>
          <w:b/>
          <w:szCs w:val="24"/>
        </w:rPr>
      </w:pPr>
      <w:r w:rsidRPr="00956472">
        <w:rPr>
          <w:b/>
          <w:szCs w:val="24"/>
        </w:rPr>
        <w:t>REQUIRED SKILLS AND KNOWLEDGE</w:t>
      </w:r>
    </w:p>
    <w:p w14:paraId="1088BCF6" w14:textId="77777777" w:rsidR="00AE7B10" w:rsidRPr="00956472" w:rsidRDefault="00AE7B10" w:rsidP="00AE7B10">
      <w:pPr>
        <w:spacing w:after="0" w:line="360" w:lineRule="auto"/>
        <w:jc w:val="both"/>
        <w:rPr>
          <w:szCs w:val="24"/>
        </w:rPr>
      </w:pPr>
      <w:r w:rsidRPr="00956472">
        <w:rPr>
          <w:szCs w:val="24"/>
        </w:rPr>
        <w:t>This section describes the skills and knowledge required for this unit of competency.</w:t>
      </w:r>
    </w:p>
    <w:p w14:paraId="68C5E2C3" w14:textId="77777777" w:rsidR="00AE7B10" w:rsidRPr="00956472" w:rsidRDefault="00AE7B10" w:rsidP="00AE7B10">
      <w:pPr>
        <w:spacing w:after="0" w:line="360" w:lineRule="auto"/>
        <w:ind w:left="357" w:hanging="360"/>
        <w:jc w:val="both"/>
        <w:rPr>
          <w:b/>
          <w:szCs w:val="24"/>
        </w:rPr>
      </w:pPr>
    </w:p>
    <w:p w14:paraId="0A9931ED" w14:textId="77777777" w:rsidR="00AE7B10" w:rsidRPr="00956472" w:rsidRDefault="00AE7B10" w:rsidP="00AE7B10">
      <w:pPr>
        <w:spacing w:after="0" w:line="360" w:lineRule="auto"/>
        <w:jc w:val="both"/>
        <w:rPr>
          <w:b/>
          <w:szCs w:val="24"/>
        </w:rPr>
      </w:pPr>
      <w:r w:rsidRPr="00956472">
        <w:rPr>
          <w:b/>
          <w:szCs w:val="24"/>
        </w:rPr>
        <w:t>Required Skills</w:t>
      </w:r>
    </w:p>
    <w:p w14:paraId="321D17D5" w14:textId="77777777" w:rsidR="00AE7B10" w:rsidRPr="00956472" w:rsidRDefault="00AE7B10" w:rsidP="00AE7B10">
      <w:pPr>
        <w:spacing w:after="0" w:line="360" w:lineRule="auto"/>
        <w:jc w:val="both"/>
        <w:rPr>
          <w:szCs w:val="24"/>
        </w:rPr>
      </w:pPr>
      <w:r w:rsidRPr="00956472">
        <w:rPr>
          <w:szCs w:val="24"/>
        </w:rPr>
        <w:t>The individual needs to demonstrate the following skills:</w:t>
      </w:r>
    </w:p>
    <w:p w14:paraId="21280BD7"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 xml:space="preserve">Problem solving </w:t>
      </w:r>
    </w:p>
    <w:p w14:paraId="185AF932"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 xml:space="preserve">Creativity </w:t>
      </w:r>
    </w:p>
    <w:p w14:paraId="7516AE94"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Innovation</w:t>
      </w:r>
    </w:p>
    <w:p w14:paraId="2F28500D" w14:textId="379BFBBA" w:rsidR="00AE7B10" w:rsidRPr="00857E9D" w:rsidRDefault="00AE7B10" w:rsidP="00AE7B10">
      <w:pPr>
        <w:numPr>
          <w:ilvl w:val="0"/>
          <w:numId w:val="26"/>
        </w:numPr>
        <w:spacing w:after="0" w:line="360" w:lineRule="auto"/>
        <w:ind w:left="567" w:hanging="357"/>
        <w:contextualSpacing/>
        <w:jc w:val="both"/>
        <w:rPr>
          <w:szCs w:val="24"/>
        </w:rPr>
      </w:pPr>
      <w:r w:rsidRPr="00956472">
        <w:rPr>
          <w:szCs w:val="24"/>
        </w:rPr>
        <w:t>Communication skills</w:t>
      </w:r>
    </w:p>
    <w:p w14:paraId="3893D24D" w14:textId="77777777" w:rsidR="00AE7B10" w:rsidRPr="00956472" w:rsidRDefault="00AE7B10" w:rsidP="00AE7B10">
      <w:pPr>
        <w:spacing w:after="0" w:line="360" w:lineRule="auto"/>
        <w:jc w:val="both"/>
        <w:rPr>
          <w:b/>
          <w:szCs w:val="24"/>
        </w:rPr>
      </w:pPr>
      <w:r w:rsidRPr="00956472">
        <w:rPr>
          <w:b/>
          <w:szCs w:val="24"/>
        </w:rPr>
        <w:t>Required knowledge</w:t>
      </w:r>
    </w:p>
    <w:p w14:paraId="19F79AB5" w14:textId="77777777" w:rsidR="00AE7B10" w:rsidRPr="00956472" w:rsidRDefault="00AE7B10" w:rsidP="00AE7B10">
      <w:pPr>
        <w:spacing w:after="0" w:line="360" w:lineRule="auto"/>
        <w:jc w:val="both"/>
        <w:rPr>
          <w:szCs w:val="24"/>
        </w:rPr>
      </w:pPr>
      <w:r w:rsidRPr="00956472">
        <w:rPr>
          <w:szCs w:val="24"/>
        </w:rPr>
        <w:t>The individual needs to demonstrate knowledge of:</w:t>
      </w:r>
    </w:p>
    <w:p w14:paraId="4AF6D736" w14:textId="77777777" w:rsidR="00AE7B10" w:rsidRPr="00956472" w:rsidRDefault="00AE7B10" w:rsidP="00AE7B10">
      <w:pPr>
        <w:pStyle w:val="ListParagraph"/>
        <w:numPr>
          <w:ilvl w:val="0"/>
          <w:numId w:val="28"/>
        </w:numPr>
        <w:spacing w:after="0" w:line="360" w:lineRule="auto"/>
        <w:rPr>
          <w:szCs w:val="24"/>
        </w:rPr>
      </w:pPr>
      <w:r w:rsidRPr="00956472">
        <w:rPr>
          <w:szCs w:val="24"/>
        </w:rPr>
        <w:t>Work place hazards</w:t>
      </w:r>
    </w:p>
    <w:p w14:paraId="7AAB1B10" w14:textId="77777777" w:rsidR="00AE7B10" w:rsidRPr="00956472" w:rsidRDefault="00AE7B10" w:rsidP="00AE7B10">
      <w:pPr>
        <w:pStyle w:val="ListParagraph"/>
        <w:numPr>
          <w:ilvl w:val="0"/>
          <w:numId w:val="28"/>
        </w:numPr>
        <w:spacing w:after="0" w:line="360" w:lineRule="auto"/>
        <w:rPr>
          <w:szCs w:val="24"/>
        </w:rPr>
      </w:pPr>
      <w:r w:rsidRPr="00956472">
        <w:rPr>
          <w:szCs w:val="24"/>
        </w:rPr>
        <w:t xml:space="preserve">Hazard measurement and control </w:t>
      </w:r>
    </w:p>
    <w:p w14:paraId="113A3CF6" w14:textId="77777777" w:rsidR="00AE7B10" w:rsidRPr="00956472" w:rsidRDefault="00AE7B10" w:rsidP="00AE7B10">
      <w:pPr>
        <w:pStyle w:val="ListParagraph"/>
        <w:numPr>
          <w:ilvl w:val="0"/>
          <w:numId w:val="28"/>
        </w:numPr>
        <w:spacing w:after="0" w:line="360" w:lineRule="auto"/>
        <w:rPr>
          <w:szCs w:val="24"/>
        </w:rPr>
      </w:pPr>
      <w:r w:rsidRPr="00956472">
        <w:rPr>
          <w:szCs w:val="24"/>
        </w:rPr>
        <w:t>Work place accidents</w:t>
      </w:r>
    </w:p>
    <w:p w14:paraId="02415E7F" w14:textId="77777777" w:rsidR="00AE7B10" w:rsidRPr="00956472" w:rsidRDefault="00AE7B10" w:rsidP="00AE7B10">
      <w:pPr>
        <w:pStyle w:val="ListParagraph"/>
        <w:numPr>
          <w:ilvl w:val="0"/>
          <w:numId w:val="28"/>
        </w:numPr>
        <w:spacing w:after="0" w:line="360" w:lineRule="auto"/>
        <w:rPr>
          <w:szCs w:val="24"/>
        </w:rPr>
      </w:pPr>
      <w:r w:rsidRPr="00956472">
        <w:rPr>
          <w:szCs w:val="24"/>
        </w:rPr>
        <w:t>Accidents contingency measures</w:t>
      </w:r>
    </w:p>
    <w:p w14:paraId="20D2D94C" w14:textId="77777777" w:rsidR="00AE7B10" w:rsidRPr="00956472" w:rsidRDefault="00AE7B10" w:rsidP="00AE7B10">
      <w:pPr>
        <w:pStyle w:val="ListParagraph"/>
        <w:numPr>
          <w:ilvl w:val="0"/>
          <w:numId w:val="28"/>
        </w:numPr>
        <w:spacing w:after="0" w:line="360" w:lineRule="auto"/>
        <w:rPr>
          <w:szCs w:val="24"/>
        </w:rPr>
      </w:pPr>
      <w:r w:rsidRPr="00956472">
        <w:rPr>
          <w:szCs w:val="24"/>
        </w:rPr>
        <w:t>Engineering materials</w:t>
      </w:r>
    </w:p>
    <w:p w14:paraId="53E70410" w14:textId="77777777" w:rsidR="00AE7B10" w:rsidRPr="00956472" w:rsidRDefault="00AE7B10" w:rsidP="00AE7B10">
      <w:pPr>
        <w:pStyle w:val="ListParagraph"/>
        <w:numPr>
          <w:ilvl w:val="0"/>
          <w:numId w:val="28"/>
        </w:numPr>
        <w:spacing w:after="0" w:line="360" w:lineRule="auto"/>
        <w:rPr>
          <w:szCs w:val="24"/>
        </w:rPr>
      </w:pPr>
      <w:r w:rsidRPr="00956472">
        <w:rPr>
          <w:szCs w:val="24"/>
        </w:rPr>
        <w:t>Workshop tools, equipment and machines</w:t>
      </w:r>
    </w:p>
    <w:p w14:paraId="6093C748" w14:textId="77777777" w:rsidR="00AE7B10" w:rsidRPr="00956472" w:rsidRDefault="00AE7B10" w:rsidP="00AE7B10">
      <w:pPr>
        <w:pStyle w:val="ListParagraph"/>
        <w:numPr>
          <w:ilvl w:val="0"/>
          <w:numId w:val="28"/>
        </w:numPr>
        <w:spacing w:after="0" w:line="360" w:lineRule="auto"/>
        <w:rPr>
          <w:szCs w:val="24"/>
        </w:rPr>
      </w:pPr>
      <w:r w:rsidRPr="00956472">
        <w:rPr>
          <w:szCs w:val="24"/>
        </w:rPr>
        <w:t>Material preservation methods</w:t>
      </w:r>
    </w:p>
    <w:p w14:paraId="2050FD75" w14:textId="77777777" w:rsidR="00AE7B10" w:rsidRPr="00956472" w:rsidRDefault="00AE7B10" w:rsidP="00AE7B10">
      <w:pPr>
        <w:pStyle w:val="ListParagraph"/>
        <w:numPr>
          <w:ilvl w:val="0"/>
          <w:numId w:val="28"/>
        </w:numPr>
        <w:spacing w:after="0" w:line="360" w:lineRule="auto"/>
        <w:rPr>
          <w:szCs w:val="24"/>
        </w:rPr>
      </w:pPr>
      <w:r w:rsidRPr="00956472">
        <w:rPr>
          <w:szCs w:val="24"/>
        </w:rPr>
        <w:t>Waste management</w:t>
      </w:r>
    </w:p>
    <w:p w14:paraId="1F2E95B8" w14:textId="2BB577F7" w:rsidR="00AE7B10" w:rsidRPr="00857E9D" w:rsidRDefault="00AE7B10" w:rsidP="00857E9D">
      <w:pPr>
        <w:pStyle w:val="ListParagraph"/>
        <w:numPr>
          <w:ilvl w:val="0"/>
          <w:numId w:val="28"/>
        </w:numPr>
        <w:spacing w:after="0" w:line="360" w:lineRule="auto"/>
        <w:rPr>
          <w:szCs w:val="24"/>
        </w:rPr>
      </w:pPr>
      <w:r w:rsidRPr="00956472">
        <w:rPr>
          <w:szCs w:val="24"/>
        </w:rPr>
        <w:t>Housekeeping procedures</w:t>
      </w:r>
    </w:p>
    <w:p w14:paraId="59326419" w14:textId="77777777" w:rsidR="00AE7B10" w:rsidRPr="00506EAC" w:rsidRDefault="00AE7B10" w:rsidP="00AE7B10">
      <w:pPr>
        <w:spacing w:after="0" w:line="276" w:lineRule="auto"/>
        <w:rPr>
          <w:b/>
          <w:szCs w:val="24"/>
        </w:rPr>
      </w:pPr>
      <w:r w:rsidRPr="00506EAC">
        <w:rPr>
          <w:b/>
          <w:szCs w:val="24"/>
        </w:rPr>
        <w:t>EVIDENCE GUIDE</w:t>
      </w:r>
    </w:p>
    <w:p w14:paraId="7D36EC05" w14:textId="77777777" w:rsidR="00AE7B10" w:rsidRPr="00506EAC" w:rsidRDefault="00AE7B10" w:rsidP="00AE7B10">
      <w:pPr>
        <w:spacing w:after="0" w:line="276" w:lineRule="auto"/>
        <w:rPr>
          <w:szCs w:val="24"/>
        </w:rPr>
      </w:pPr>
      <w:r w:rsidRPr="00506EAC">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AE7B10" w:rsidRPr="00506EAC" w14:paraId="37763A25" w14:textId="77777777" w:rsidTr="00AE7B10">
        <w:tc>
          <w:tcPr>
            <w:tcW w:w="1313" w:type="pct"/>
          </w:tcPr>
          <w:p w14:paraId="3F096CF5" w14:textId="77777777" w:rsidR="00AE7B10" w:rsidRPr="00506EAC" w:rsidRDefault="00AE7B10" w:rsidP="00AE7B10">
            <w:pPr>
              <w:numPr>
                <w:ilvl w:val="0"/>
                <w:numId w:val="5"/>
              </w:numPr>
              <w:spacing w:after="0" w:line="276" w:lineRule="auto"/>
              <w:rPr>
                <w:szCs w:val="24"/>
              </w:rPr>
            </w:pPr>
            <w:r w:rsidRPr="00506EAC">
              <w:rPr>
                <w:szCs w:val="24"/>
              </w:rPr>
              <w:t>Critical Aspects of Competency</w:t>
            </w:r>
          </w:p>
        </w:tc>
        <w:tc>
          <w:tcPr>
            <w:tcW w:w="3687" w:type="pct"/>
          </w:tcPr>
          <w:p w14:paraId="67A5D7A1" w14:textId="77777777" w:rsidR="00AE7B10" w:rsidRDefault="00AE7B10" w:rsidP="00AE7B10">
            <w:pPr>
              <w:pStyle w:val="BodyText"/>
              <w:tabs>
                <w:tab w:val="left" w:pos="702"/>
              </w:tabs>
              <w:spacing w:after="0"/>
              <w:ind w:left="702" w:hanging="702"/>
              <w:rPr>
                <w:szCs w:val="24"/>
              </w:rPr>
            </w:pPr>
            <w:r w:rsidRPr="00506EAC">
              <w:rPr>
                <w:szCs w:val="24"/>
              </w:rPr>
              <w:t>Assessment requires evidence that the candidate:</w:t>
            </w:r>
          </w:p>
          <w:p w14:paraId="604E3984" w14:textId="77777777" w:rsidR="00AE7B10" w:rsidRPr="00956472" w:rsidRDefault="00AE7B10" w:rsidP="00AE7B10">
            <w:pPr>
              <w:numPr>
                <w:ilvl w:val="1"/>
                <w:numId w:val="5"/>
              </w:numPr>
              <w:spacing w:after="0" w:line="360" w:lineRule="auto"/>
              <w:contextualSpacing/>
              <w:jc w:val="both"/>
              <w:rPr>
                <w:szCs w:val="24"/>
              </w:rPr>
            </w:pPr>
            <w:r w:rsidRPr="00956472">
              <w:rPr>
                <w:szCs w:val="24"/>
              </w:rPr>
              <w:t>Maintained tools and equipment as per the workplace procedures</w:t>
            </w:r>
          </w:p>
          <w:p w14:paraId="34016AB9" w14:textId="77777777" w:rsidR="00AE7B10" w:rsidRPr="00956472" w:rsidRDefault="00AE7B10" w:rsidP="00AE7B10">
            <w:pPr>
              <w:numPr>
                <w:ilvl w:val="1"/>
                <w:numId w:val="5"/>
              </w:numPr>
              <w:spacing w:after="0" w:line="360" w:lineRule="auto"/>
              <w:contextualSpacing/>
              <w:jc w:val="both"/>
              <w:rPr>
                <w:szCs w:val="24"/>
              </w:rPr>
            </w:pPr>
            <w:r w:rsidRPr="00956472">
              <w:rPr>
                <w:szCs w:val="24"/>
              </w:rPr>
              <w:t>Applied preservation method as per work requirement</w:t>
            </w:r>
          </w:p>
          <w:p w14:paraId="35681905" w14:textId="77777777" w:rsidR="00AE7B10" w:rsidRPr="00506EAC" w:rsidRDefault="00AE7B10" w:rsidP="00AE7B10">
            <w:pPr>
              <w:pStyle w:val="ListParagraph"/>
              <w:numPr>
                <w:ilvl w:val="1"/>
                <w:numId w:val="5"/>
              </w:numPr>
              <w:spacing w:after="0"/>
              <w:rPr>
                <w:szCs w:val="24"/>
              </w:rPr>
            </w:pPr>
            <w:r w:rsidRPr="00506EAC">
              <w:rPr>
                <w:szCs w:val="24"/>
              </w:rPr>
              <w:t>Carried out industrial automation and robotic system autonomous maintenance tasks as per system equipment manuals</w:t>
            </w:r>
          </w:p>
          <w:p w14:paraId="7594982D" w14:textId="77777777" w:rsidR="00AE7B10" w:rsidRPr="00506EAC" w:rsidRDefault="00AE7B10" w:rsidP="00AE7B10">
            <w:pPr>
              <w:pStyle w:val="ListParagraph"/>
              <w:numPr>
                <w:ilvl w:val="1"/>
                <w:numId w:val="5"/>
              </w:numPr>
              <w:spacing w:after="0"/>
              <w:rPr>
                <w:color w:val="4472C4" w:themeColor="accent1"/>
                <w:szCs w:val="24"/>
              </w:rPr>
            </w:pPr>
            <w:r w:rsidRPr="00506EAC">
              <w:rPr>
                <w:szCs w:val="24"/>
              </w:rPr>
              <w:t>Filled industrial automation and robotic system autonomous maintenance checklists as per workplace procedures</w:t>
            </w:r>
          </w:p>
          <w:p w14:paraId="609EDB80" w14:textId="77777777" w:rsidR="00AE7B10" w:rsidRPr="00506EAC" w:rsidRDefault="00AE7B10" w:rsidP="00AE7B10">
            <w:pPr>
              <w:pStyle w:val="ListParagraph"/>
              <w:numPr>
                <w:ilvl w:val="1"/>
                <w:numId w:val="5"/>
              </w:numPr>
              <w:spacing w:after="0"/>
              <w:rPr>
                <w:szCs w:val="24"/>
              </w:rPr>
            </w:pPr>
            <w:r w:rsidRPr="00506EAC">
              <w:rPr>
                <w:szCs w:val="24"/>
              </w:rPr>
              <w:t>Cleared industrial automation and robotic system alerts as per operational manual</w:t>
            </w:r>
          </w:p>
          <w:p w14:paraId="49579FBB" w14:textId="77777777" w:rsidR="00AE7B10" w:rsidRPr="00506EAC" w:rsidRDefault="00AE7B10" w:rsidP="00AE7B10">
            <w:pPr>
              <w:pStyle w:val="ListParagraph"/>
              <w:numPr>
                <w:ilvl w:val="1"/>
                <w:numId w:val="5"/>
              </w:numPr>
              <w:spacing w:after="0"/>
              <w:rPr>
                <w:color w:val="4472C4" w:themeColor="accent1"/>
                <w:szCs w:val="24"/>
              </w:rPr>
            </w:pPr>
            <w:r w:rsidRPr="00506EAC">
              <w:rPr>
                <w:szCs w:val="24"/>
              </w:rPr>
              <w:t>Reported persisted industrial automation and robotic system alerts as per workplace procedures</w:t>
            </w:r>
          </w:p>
          <w:p w14:paraId="4197A7CB" w14:textId="77777777" w:rsidR="00AE7B10" w:rsidRPr="00506EAC" w:rsidRDefault="00AE7B10" w:rsidP="00AE7B10">
            <w:pPr>
              <w:pStyle w:val="ListParagraph"/>
              <w:numPr>
                <w:ilvl w:val="1"/>
                <w:numId w:val="5"/>
              </w:numPr>
              <w:spacing w:after="0"/>
              <w:rPr>
                <w:szCs w:val="24"/>
              </w:rPr>
            </w:pPr>
            <w:r w:rsidRPr="00506EAC">
              <w:rPr>
                <w:szCs w:val="24"/>
              </w:rPr>
              <w:t>Serviced industrial automation and robotic system consumable parts as per work requirement</w:t>
            </w:r>
          </w:p>
          <w:p w14:paraId="720CEEEF" w14:textId="77777777" w:rsidR="00AE7B10" w:rsidRPr="00506EAC" w:rsidRDefault="00AE7B10" w:rsidP="00AE7B10">
            <w:pPr>
              <w:pStyle w:val="ListParagraph"/>
              <w:numPr>
                <w:ilvl w:val="1"/>
                <w:numId w:val="5"/>
              </w:numPr>
              <w:spacing w:after="0"/>
              <w:rPr>
                <w:color w:val="4472C4" w:themeColor="accent1"/>
                <w:szCs w:val="24"/>
              </w:rPr>
            </w:pPr>
            <w:r w:rsidRPr="00506EAC">
              <w:rPr>
                <w:szCs w:val="24"/>
              </w:rPr>
              <w:t>Recorded industrial automation and robotic system services as per workplace procedures</w:t>
            </w:r>
          </w:p>
          <w:p w14:paraId="75373F02" w14:textId="77777777" w:rsidR="00AE7B10" w:rsidRPr="00506EAC" w:rsidRDefault="00AE7B10" w:rsidP="00AE7B10">
            <w:pPr>
              <w:numPr>
                <w:ilvl w:val="1"/>
                <w:numId w:val="5"/>
              </w:numPr>
              <w:spacing w:after="0" w:line="360" w:lineRule="auto"/>
              <w:contextualSpacing/>
              <w:jc w:val="both"/>
              <w:rPr>
                <w:szCs w:val="24"/>
              </w:rPr>
            </w:pPr>
            <w:r w:rsidRPr="00506EAC">
              <w:rPr>
                <w:bCs/>
                <w:szCs w:val="24"/>
              </w:rPr>
              <w:t>Carried out industrial automation and robotic system set up housekeeping as per work place procedures</w:t>
            </w:r>
          </w:p>
          <w:p w14:paraId="6379170D" w14:textId="77777777" w:rsidR="00AE7B10" w:rsidRPr="00F6019D" w:rsidRDefault="00AE7B10" w:rsidP="00AE7B10">
            <w:pPr>
              <w:spacing w:after="0"/>
              <w:rPr>
                <w:color w:val="4472C4" w:themeColor="accent1"/>
                <w:szCs w:val="24"/>
              </w:rPr>
            </w:pPr>
          </w:p>
        </w:tc>
      </w:tr>
      <w:tr w:rsidR="00AE7B10" w:rsidRPr="00506EAC" w14:paraId="11BD261E" w14:textId="77777777" w:rsidTr="00AE7B10">
        <w:tc>
          <w:tcPr>
            <w:tcW w:w="1313" w:type="pct"/>
          </w:tcPr>
          <w:p w14:paraId="4DA170E9" w14:textId="77777777" w:rsidR="00AE7B10" w:rsidRPr="00506EAC" w:rsidRDefault="00AE7B10" w:rsidP="00AE7B10">
            <w:pPr>
              <w:numPr>
                <w:ilvl w:val="0"/>
                <w:numId w:val="5"/>
              </w:numPr>
              <w:spacing w:after="0" w:line="276" w:lineRule="auto"/>
              <w:rPr>
                <w:szCs w:val="24"/>
              </w:rPr>
            </w:pPr>
            <w:r w:rsidRPr="00506EAC">
              <w:rPr>
                <w:szCs w:val="24"/>
              </w:rPr>
              <w:t>Resource Implications</w:t>
            </w:r>
          </w:p>
        </w:tc>
        <w:tc>
          <w:tcPr>
            <w:tcW w:w="3687" w:type="pct"/>
          </w:tcPr>
          <w:p w14:paraId="457581D2" w14:textId="77777777" w:rsidR="00AE7B10" w:rsidRPr="00506EAC" w:rsidRDefault="00AE7B10" w:rsidP="00AE7B10">
            <w:pPr>
              <w:spacing w:after="0" w:line="276" w:lineRule="auto"/>
              <w:ind w:hanging="18"/>
              <w:rPr>
                <w:szCs w:val="24"/>
              </w:rPr>
            </w:pPr>
            <w:r w:rsidRPr="00506EAC">
              <w:rPr>
                <w:szCs w:val="24"/>
              </w:rPr>
              <w:t xml:space="preserve">The following resources should be provided: </w:t>
            </w:r>
          </w:p>
          <w:p w14:paraId="480233B3" w14:textId="77777777" w:rsidR="00AE7B10" w:rsidRPr="00506EAC" w:rsidRDefault="00AE7B10" w:rsidP="00AE7B10">
            <w:pPr>
              <w:numPr>
                <w:ilvl w:val="1"/>
                <w:numId w:val="12"/>
              </w:numPr>
              <w:spacing w:after="0" w:line="276" w:lineRule="auto"/>
              <w:rPr>
                <w:szCs w:val="24"/>
              </w:rPr>
            </w:pPr>
            <w:r w:rsidRPr="00506EAC">
              <w:rPr>
                <w:szCs w:val="24"/>
              </w:rPr>
              <w:t xml:space="preserve">Access to relevant workplace or appropriately simulated environment where assessment can take place </w:t>
            </w:r>
          </w:p>
          <w:p w14:paraId="17862EC6" w14:textId="77777777" w:rsidR="00AE7B10" w:rsidRPr="00506EAC" w:rsidRDefault="00AE7B10" w:rsidP="00AE7B10">
            <w:pPr>
              <w:numPr>
                <w:ilvl w:val="1"/>
                <w:numId w:val="12"/>
              </w:numPr>
              <w:spacing w:after="0" w:line="276" w:lineRule="auto"/>
              <w:rPr>
                <w:szCs w:val="24"/>
              </w:rPr>
            </w:pPr>
            <w:r w:rsidRPr="00506EAC">
              <w:rPr>
                <w:szCs w:val="24"/>
              </w:rPr>
              <w:t>Resources appropriate for performance of assessment tasks</w:t>
            </w:r>
          </w:p>
        </w:tc>
      </w:tr>
      <w:tr w:rsidR="00AE7B10" w:rsidRPr="00506EAC" w14:paraId="427CE961" w14:textId="77777777" w:rsidTr="00AE7B10">
        <w:tc>
          <w:tcPr>
            <w:tcW w:w="1313" w:type="pct"/>
          </w:tcPr>
          <w:p w14:paraId="206C0B9E" w14:textId="77777777" w:rsidR="00AE7B10" w:rsidRPr="00506EAC" w:rsidRDefault="00AE7B10" w:rsidP="00AE7B10">
            <w:pPr>
              <w:numPr>
                <w:ilvl w:val="0"/>
                <w:numId w:val="5"/>
              </w:numPr>
              <w:spacing w:after="0" w:line="276" w:lineRule="auto"/>
              <w:rPr>
                <w:szCs w:val="24"/>
              </w:rPr>
            </w:pPr>
            <w:r w:rsidRPr="00506EAC">
              <w:rPr>
                <w:szCs w:val="24"/>
              </w:rPr>
              <w:t>Methods of Assessment</w:t>
            </w:r>
          </w:p>
        </w:tc>
        <w:tc>
          <w:tcPr>
            <w:tcW w:w="3687" w:type="pct"/>
          </w:tcPr>
          <w:p w14:paraId="6C066125" w14:textId="77777777" w:rsidR="00AE7B10" w:rsidRPr="00506EAC" w:rsidRDefault="00AE7B10" w:rsidP="00AE7B10">
            <w:pPr>
              <w:spacing w:after="0" w:line="276" w:lineRule="auto"/>
              <w:rPr>
                <w:szCs w:val="24"/>
              </w:rPr>
            </w:pPr>
            <w:r w:rsidRPr="00506EAC">
              <w:rPr>
                <w:szCs w:val="24"/>
              </w:rPr>
              <w:t xml:space="preserve">Competency in this unit may be assessed through: </w:t>
            </w:r>
          </w:p>
          <w:p w14:paraId="4BC9C3D9"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 xml:space="preserve">Project </w:t>
            </w:r>
          </w:p>
          <w:p w14:paraId="166B3BF8"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 xml:space="preserve">Practical </w:t>
            </w:r>
          </w:p>
          <w:p w14:paraId="2AE84E4B"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 xml:space="preserve">Oral questioning </w:t>
            </w:r>
          </w:p>
          <w:p w14:paraId="2D106BBD"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Third party report</w:t>
            </w:r>
          </w:p>
          <w:p w14:paraId="6A01F8FD"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Portfolio of evidence</w:t>
            </w:r>
          </w:p>
          <w:p w14:paraId="68B9FF1D"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Written tests</w:t>
            </w:r>
          </w:p>
        </w:tc>
      </w:tr>
      <w:tr w:rsidR="00AE7B10" w:rsidRPr="00506EAC" w14:paraId="78080C9C" w14:textId="77777777" w:rsidTr="00AE7B10">
        <w:tc>
          <w:tcPr>
            <w:tcW w:w="1313" w:type="pct"/>
          </w:tcPr>
          <w:p w14:paraId="4D121304" w14:textId="77777777" w:rsidR="00AE7B10" w:rsidRPr="00506EAC" w:rsidRDefault="00AE7B10" w:rsidP="00AE7B10">
            <w:pPr>
              <w:numPr>
                <w:ilvl w:val="0"/>
                <w:numId w:val="5"/>
              </w:numPr>
              <w:spacing w:after="0" w:line="276" w:lineRule="auto"/>
              <w:rPr>
                <w:szCs w:val="24"/>
              </w:rPr>
            </w:pPr>
            <w:r w:rsidRPr="00506EAC">
              <w:rPr>
                <w:szCs w:val="24"/>
              </w:rPr>
              <w:t>Context of Assessment</w:t>
            </w:r>
          </w:p>
        </w:tc>
        <w:tc>
          <w:tcPr>
            <w:tcW w:w="3687" w:type="pct"/>
          </w:tcPr>
          <w:p w14:paraId="4970660E" w14:textId="77777777" w:rsidR="00AE7B10" w:rsidRPr="00506EAC" w:rsidRDefault="00AE7B10" w:rsidP="00AE7B10">
            <w:pPr>
              <w:tabs>
                <w:tab w:val="left" w:pos="702"/>
              </w:tabs>
              <w:spacing w:after="0" w:line="276" w:lineRule="auto"/>
              <w:ind w:right="749"/>
              <w:rPr>
                <w:szCs w:val="24"/>
              </w:rPr>
            </w:pPr>
            <w:r w:rsidRPr="00506EAC">
              <w:rPr>
                <w:szCs w:val="24"/>
              </w:rPr>
              <w:t>This competency may be assessed in a workplace or in a simulated workplace.</w:t>
            </w:r>
          </w:p>
        </w:tc>
      </w:tr>
      <w:tr w:rsidR="00AE7B10" w:rsidRPr="00506EAC" w14:paraId="09EC7C89" w14:textId="77777777" w:rsidTr="00AE7B10">
        <w:tc>
          <w:tcPr>
            <w:tcW w:w="1313" w:type="pct"/>
          </w:tcPr>
          <w:p w14:paraId="67D8C198" w14:textId="77777777" w:rsidR="00AE7B10" w:rsidRPr="00506EAC" w:rsidRDefault="00AE7B10" w:rsidP="00AE7B10">
            <w:pPr>
              <w:numPr>
                <w:ilvl w:val="0"/>
                <w:numId w:val="5"/>
              </w:numPr>
              <w:spacing w:after="0" w:line="276" w:lineRule="auto"/>
              <w:rPr>
                <w:szCs w:val="24"/>
              </w:rPr>
            </w:pPr>
            <w:r w:rsidRPr="00506EAC">
              <w:rPr>
                <w:szCs w:val="24"/>
              </w:rPr>
              <w:t>Guidance information for assessment</w:t>
            </w:r>
          </w:p>
        </w:tc>
        <w:tc>
          <w:tcPr>
            <w:tcW w:w="3687" w:type="pct"/>
          </w:tcPr>
          <w:p w14:paraId="0187C70E" w14:textId="77777777" w:rsidR="00AE7B10" w:rsidRPr="00506EAC" w:rsidRDefault="00AE7B10" w:rsidP="00AE7B10">
            <w:pPr>
              <w:spacing w:after="0" w:line="276" w:lineRule="auto"/>
              <w:rPr>
                <w:szCs w:val="24"/>
              </w:rPr>
            </w:pPr>
            <w:r w:rsidRPr="00506EAC">
              <w:rPr>
                <w:szCs w:val="24"/>
              </w:rPr>
              <w:t>Holistic assessment with other units relevant to the industry sector, workplace and job role is recommended.</w:t>
            </w:r>
          </w:p>
          <w:p w14:paraId="50EC079A" w14:textId="77777777" w:rsidR="00AE7B10" w:rsidRPr="00506EAC" w:rsidRDefault="00AE7B10" w:rsidP="00AE7B10">
            <w:pPr>
              <w:spacing w:after="0" w:line="276" w:lineRule="auto"/>
              <w:rPr>
                <w:szCs w:val="24"/>
              </w:rPr>
            </w:pPr>
          </w:p>
        </w:tc>
      </w:tr>
    </w:tbl>
    <w:p w14:paraId="50724DB0" w14:textId="77777777" w:rsidR="00AE7B10" w:rsidRPr="00506EAC" w:rsidRDefault="00AE7B10" w:rsidP="00AE7B10">
      <w:pPr>
        <w:spacing w:line="276" w:lineRule="auto"/>
        <w:rPr>
          <w:szCs w:val="24"/>
        </w:rPr>
      </w:pPr>
    </w:p>
    <w:p w14:paraId="4C1B4270" w14:textId="77777777" w:rsidR="00AE7B10" w:rsidRPr="00506EAC" w:rsidRDefault="00AE7B10" w:rsidP="00AE7B10">
      <w:pPr>
        <w:spacing w:line="276" w:lineRule="auto"/>
        <w:rPr>
          <w:szCs w:val="24"/>
        </w:rPr>
      </w:pPr>
    </w:p>
    <w:p w14:paraId="129D5302" w14:textId="5FEDCCB1" w:rsidR="00442029" w:rsidRPr="00801559" w:rsidRDefault="00442029" w:rsidP="00857E9D">
      <w:pPr>
        <w:pStyle w:val="Heading1"/>
        <w:jc w:val="left"/>
      </w:pPr>
      <w:bookmarkStart w:id="27" w:name="_Toc12182"/>
      <w:bookmarkEnd w:id="17"/>
      <w:bookmarkEnd w:id="18"/>
      <w:bookmarkEnd w:id="27"/>
    </w:p>
    <w:sectPr w:rsidR="00442029" w:rsidRPr="00801559" w:rsidSect="007C5DA2">
      <w:footerReference w:type="default" r:id="rId12"/>
      <w:pgSz w:w="11906" w:h="16838"/>
      <w:pgMar w:top="1260" w:right="1440" w:bottom="1440" w:left="1440" w:header="28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22A5C" w14:textId="77777777" w:rsidR="00F36789" w:rsidRDefault="00F36789">
      <w:pPr>
        <w:spacing w:after="0" w:line="240" w:lineRule="auto"/>
      </w:pPr>
      <w:r>
        <w:separator/>
      </w:r>
    </w:p>
  </w:endnote>
  <w:endnote w:type="continuationSeparator" w:id="0">
    <w:p w14:paraId="1F208830" w14:textId="77777777" w:rsidR="00F36789" w:rsidRDefault="00F36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47FE9" w14:textId="77777777" w:rsidR="00CB22F0" w:rsidRDefault="00CB22F0">
    <w:pPr>
      <w:pStyle w:val="Footer"/>
    </w:pPr>
    <w:r w:rsidRPr="000E0280">
      <w:rPr>
        <w:lang w:val="en-US"/>
      </w:rPr>
      <w:t>© 2025, (QAI)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4496226"/>
      <w:docPartObj>
        <w:docPartGallery w:val="Page Numbers (Bottom of Page)"/>
        <w:docPartUnique/>
      </w:docPartObj>
    </w:sdtPr>
    <w:sdtEndPr>
      <w:rPr>
        <w:noProof/>
      </w:rPr>
    </w:sdtEndPr>
    <w:sdtContent>
      <w:p w14:paraId="0DA39D4E" w14:textId="77777777" w:rsidR="00CB22F0" w:rsidRDefault="00CB22F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58D67414" w14:textId="77777777" w:rsidR="00CB22F0" w:rsidRDefault="00CB22F0" w:rsidP="000E0280">
    <w:pPr>
      <w:pBdr>
        <w:top w:val="nil"/>
        <w:left w:val="nil"/>
        <w:bottom w:val="nil"/>
        <w:right w:val="nil"/>
        <w:between w:val="nil"/>
      </w:pBdr>
      <w:tabs>
        <w:tab w:val="center" w:pos="4513"/>
        <w:tab w:val="right" w:pos="9026"/>
      </w:tabs>
      <w:spacing w:after="0" w:line="240" w:lineRule="auto"/>
      <w:ind w:left="714" w:hanging="357"/>
      <w:rPr>
        <w:szCs w:val="24"/>
      </w:rPr>
    </w:pPr>
    <w:r w:rsidRPr="000E0280">
      <w:rPr>
        <w:szCs w:val="24"/>
      </w:rPr>
      <w:t>© 2025, (QAI)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9440109"/>
      <w:docPartObj>
        <w:docPartGallery w:val="Page Numbers (Bottom of Page)"/>
        <w:docPartUnique/>
      </w:docPartObj>
    </w:sdtPr>
    <w:sdtEndPr>
      <w:rPr>
        <w:noProof/>
      </w:rPr>
    </w:sdtEndPr>
    <w:sdtContent>
      <w:p w14:paraId="2A9547E1" w14:textId="1E3829BE" w:rsidR="00CB2DC6" w:rsidRDefault="00CB2DC6">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3BF34A4C" w14:textId="580A4E54" w:rsidR="00CB2DC6" w:rsidRDefault="00CB2DC6" w:rsidP="00BB1B1C">
    <w:r w:rsidRPr="00BB1B1C">
      <w:t>© 2025, (QAI)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B25E3" w14:textId="77777777" w:rsidR="00F36789" w:rsidRDefault="00F36789">
      <w:pPr>
        <w:spacing w:after="0" w:line="240" w:lineRule="auto"/>
      </w:pPr>
      <w:r>
        <w:separator/>
      </w:r>
    </w:p>
  </w:footnote>
  <w:footnote w:type="continuationSeparator" w:id="0">
    <w:p w14:paraId="59D3D395" w14:textId="77777777" w:rsidR="00F36789" w:rsidRDefault="00F36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3E7D"/>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E321D6"/>
    <w:multiLevelType w:val="multilevel"/>
    <w:tmpl w:val="A1D04F58"/>
    <w:lvl w:ilvl="0">
      <w:start w:val="1"/>
      <w:numFmt w:val="decimal"/>
      <w:lvlText w:val="%1."/>
      <w:lvlJc w:val="left"/>
      <w:pPr>
        <w:ind w:left="720" w:hanging="360"/>
      </w:pPr>
      <w:rPr>
        <w:rFonts w:hint="default"/>
        <w:b w:val="0"/>
        <w:i w:val="0"/>
      </w:rPr>
    </w:lvl>
    <w:lvl w:ilvl="1">
      <w:start w:val="1"/>
      <w:numFmt w:val="decimal"/>
      <w:isLgl/>
      <w:lvlText w:val="%1.%2"/>
      <w:lvlJc w:val="right"/>
      <w:pPr>
        <w:ind w:left="360" w:hanging="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2501B8"/>
    <w:multiLevelType w:val="hybridMultilevel"/>
    <w:tmpl w:val="35FEA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AB0EDA"/>
    <w:multiLevelType w:val="multilevel"/>
    <w:tmpl w:val="DB98E28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3E92290"/>
    <w:multiLevelType w:val="multilevel"/>
    <w:tmpl w:val="6B4E03FA"/>
    <w:lvl w:ilvl="0">
      <w:start w:val="3"/>
      <w:numFmt w:val="decimal"/>
      <w:lvlText w:val="%1"/>
      <w:lvlJc w:val="left"/>
      <w:pPr>
        <w:ind w:left="360" w:hanging="360"/>
      </w:pPr>
      <w:rPr>
        <w:rFonts w:hint="default"/>
      </w:rPr>
    </w:lvl>
    <w:lvl w:ilvl="1">
      <w:start w:val="1"/>
      <w:numFmt w:val="decimal"/>
      <w:isLgl/>
      <w:lvlText w:val="5.%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6"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BD3DB1"/>
    <w:multiLevelType w:val="multilevel"/>
    <w:tmpl w:val="EB280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6C26AA0"/>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CE4030"/>
    <w:multiLevelType w:val="multilevel"/>
    <w:tmpl w:val="B4BAC660"/>
    <w:lvl w:ilvl="0">
      <w:start w:val="1"/>
      <w:numFmt w:val="decimal"/>
      <w:lvlText w:val="%1."/>
      <w:lvlJc w:val="left"/>
      <w:pPr>
        <w:ind w:left="720" w:hanging="360"/>
      </w:pPr>
      <w:rPr>
        <w:rFonts w:hint="default"/>
        <w:b w:val="0"/>
        <w:bCs/>
      </w:rPr>
    </w:lvl>
    <w:lvl w:ilvl="1">
      <w:start w:val="1"/>
      <w:numFmt w:val="decimal"/>
      <w:isLgl/>
      <w:lvlText w:val="%1.%2"/>
      <w:lvlJc w:val="right"/>
      <w:pPr>
        <w:ind w:left="360" w:hanging="72"/>
      </w:pPr>
      <w:rPr>
        <w:rFonts w:hint="default"/>
        <w:b w:val="0"/>
        <w:bCs/>
        <w:i w:val="0"/>
        <w:iCs/>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1" w15:restartNumberingAfterBreak="0">
    <w:nsid w:val="06F22D62"/>
    <w:multiLevelType w:val="multilevel"/>
    <w:tmpl w:val="193087BA"/>
    <w:lvl w:ilvl="0">
      <w:start w:val="1"/>
      <w:numFmt w:val="decimal"/>
      <w:lvlText w:val="%1."/>
      <w:lvlJc w:val="left"/>
      <w:pPr>
        <w:ind w:left="378" w:hanging="360"/>
      </w:pPr>
    </w:lvl>
    <w:lvl w:ilvl="1">
      <w:start w:val="1"/>
      <w:numFmt w:val="decimal"/>
      <w:isLgl/>
      <w:lvlText w:val="%1.%2"/>
      <w:lvlJc w:val="left"/>
      <w:pPr>
        <w:ind w:left="378" w:hanging="360"/>
      </w:pPr>
      <w:rPr>
        <w:rFonts w:eastAsiaTheme="minorHAnsi" w:hint="default"/>
      </w:rPr>
    </w:lvl>
    <w:lvl w:ilvl="2">
      <w:start w:val="1"/>
      <w:numFmt w:val="decimal"/>
      <w:isLgl/>
      <w:lvlText w:val="%1.%2.%3"/>
      <w:lvlJc w:val="left"/>
      <w:pPr>
        <w:ind w:left="738" w:hanging="720"/>
      </w:pPr>
      <w:rPr>
        <w:rFonts w:eastAsiaTheme="minorHAnsi" w:hint="default"/>
      </w:rPr>
    </w:lvl>
    <w:lvl w:ilvl="3">
      <w:start w:val="1"/>
      <w:numFmt w:val="decimal"/>
      <w:isLgl/>
      <w:lvlText w:val="%1.%2.%3.%4"/>
      <w:lvlJc w:val="left"/>
      <w:pPr>
        <w:ind w:left="738" w:hanging="720"/>
      </w:pPr>
      <w:rPr>
        <w:rFonts w:eastAsiaTheme="minorHAnsi" w:hint="default"/>
      </w:rPr>
    </w:lvl>
    <w:lvl w:ilvl="4">
      <w:start w:val="1"/>
      <w:numFmt w:val="decimal"/>
      <w:isLgl/>
      <w:lvlText w:val="%1.%2.%3.%4.%5"/>
      <w:lvlJc w:val="left"/>
      <w:pPr>
        <w:ind w:left="1098" w:hanging="1080"/>
      </w:pPr>
      <w:rPr>
        <w:rFonts w:eastAsiaTheme="minorHAnsi" w:hint="default"/>
      </w:rPr>
    </w:lvl>
    <w:lvl w:ilvl="5">
      <w:start w:val="1"/>
      <w:numFmt w:val="decimal"/>
      <w:isLgl/>
      <w:lvlText w:val="%1.%2.%3.%4.%5.%6"/>
      <w:lvlJc w:val="left"/>
      <w:pPr>
        <w:ind w:left="1098" w:hanging="1080"/>
      </w:pPr>
      <w:rPr>
        <w:rFonts w:eastAsiaTheme="minorHAnsi" w:hint="default"/>
      </w:rPr>
    </w:lvl>
    <w:lvl w:ilvl="6">
      <w:start w:val="1"/>
      <w:numFmt w:val="decimal"/>
      <w:isLgl/>
      <w:lvlText w:val="%1.%2.%3.%4.%5.%6.%7"/>
      <w:lvlJc w:val="left"/>
      <w:pPr>
        <w:ind w:left="1458" w:hanging="1440"/>
      </w:pPr>
      <w:rPr>
        <w:rFonts w:eastAsiaTheme="minorHAnsi" w:hint="default"/>
      </w:rPr>
    </w:lvl>
    <w:lvl w:ilvl="7">
      <w:start w:val="1"/>
      <w:numFmt w:val="decimal"/>
      <w:isLgl/>
      <w:lvlText w:val="%1.%2.%3.%4.%5.%6.%7.%8"/>
      <w:lvlJc w:val="left"/>
      <w:pPr>
        <w:ind w:left="1458" w:hanging="1440"/>
      </w:pPr>
      <w:rPr>
        <w:rFonts w:eastAsiaTheme="minorHAnsi" w:hint="default"/>
      </w:rPr>
    </w:lvl>
    <w:lvl w:ilvl="8">
      <w:start w:val="1"/>
      <w:numFmt w:val="decimal"/>
      <w:isLgl/>
      <w:lvlText w:val="%1.%2.%3.%4.%5.%6.%7.%8.%9"/>
      <w:lvlJc w:val="left"/>
      <w:pPr>
        <w:ind w:left="1818" w:hanging="1800"/>
      </w:pPr>
      <w:rPr>
        <w:rFonts w:eastAsiaTheme="minorHAnsi" w:hint="default"/>
      </w:rPr>
    </w:lvl>
  </w:abstractNum>
  <w:abstractNum w:abstractNumId="12"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65496C"/>
    <w:multiLevelType w:val="multilevel"/>
    <w:tmpl w:val="7CCAF506"/>
    <w:lvl w:ilvl="0">
      <w:start w:val="1"/>
      <w:numFmt w:val="decimal"/>
      <w:lvlText w:val="%1."/>
      <w:lvlJc w:val="left"/>
      <w:pPr>
        <w:ind w:left="720" w:hanging="360"/>
      </w:pPr>
      <w:rPr>
        <w:b w:val="0"/>
        <w:bCs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A355674"/>
    <w:multiLevelType w:val="hybridMultilevel"/>
    <w:tmpl w:val="79FC1FDC"/>
    <w:lvl w:ilvl="0" w:tplc="BA7E2010">
      <w:start w:val="1"/>
      <w:numFmt w:val="decimal"/>
      <w:lvlText w:val="1.%1"/>
      <w:lvlJc w:val="left"/>
      <w:pPr>
        <w:ind w:left="45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6" w15:restartNumberingAfterBreak="0">
    <w:nsid w:val="0C3466A0"/>
    <w:multiLevelType w:val="multilevel"/>
    <w:tmpl w:val="6B869176"/>
    <w:lvl w:ilvl="0">
      <w:start w:val="1"/>
      <w:numFmt w:val="decimal"/>
      <w:lvlText w:val="%1."/>
      <w:lvlJc w:val="left"/>
      <w:pPr>
        <w:ind w:left="720" w:hanging="360"/>
      </w:pPr>
      <w:rPr>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D214FDE"/>
    <w:multiLevelType w:val="multilevel"/>
    <w:tmpl w:val="61F0C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E1578E2"/>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05A7B03"/>
    <w:multiLevelType w:val="hybridMultilevel"/>
    <w:tmpl w:val="64CC5012"/>
    <w:lvl w:ilvl="0" w:tplc="8AEE77AC">
      <w:start w:val="1"/>
      <w:numFmt w:val="decimal"/>
      <w:lvlText w:val="1.%1"/>
      <w:lvlJc w:val="left"/>
      <w:pPr>
        <w:ind w:left="288" w:hanging="288"/>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034767"/>
    <w:multiLevelType w:val="multilevel"/>
    <w:tmpl w:val="A04400DC"/>
    <w:lvl w:ilvl="0">
      <w:start w:val="1"/>
      <w:numFmt w:val="decimal"/>
      <w:lvlText w:val="%1."/>
      <w:lvlJc w:val="left"/>
      <w:pPr>
        <w:ind w:left="720" w:hanging="360"/>
      </w:pPr>
      <w:rPr>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12685C58"/>
    <w:multiLevelType w:val="multilevel"/>
    <w:tmpl w:val="3C9CA7DC"/>
    <w:lvl w:ilvl="0">
      <w:start w:val="1"/>
      <w:numFmt w:val="decimal"/>
      <w:lvlText w:val="%1."/>
      <w:lvlJc w:val="left"/>
      <w:pPr>
        <w:ind w:left="360" w:hanging="360"/>
      </w:pPr>
      <w:rPr>
        <w:rFonts w:ascii="Maiandra GD" w:eastAsia="Calibri" w:hAnsi="Maiandra GD" w:hint="default"/>
        <w:b w:val="0"/>
        <w:bCs/>
        <w:sz w:val="24"/>
      </w:rPr>
    </w:lvl>
    <w:lvl w:ilvl="1">
      <w:start w:val="1"/>
      <w:numFmt w:val="decimal"/>
      <w:lvlText w:val="3.%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2ED35E3"/>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3514FE8"/>
    <w:multiLevelType w:val="hybridMultilevel"/>
    <w:tmpl w:val="5642A540"/>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6D64C6"/>
    <w:multiLevelType w:val="multilevel"/>
    <w:tmpl w:val="C6E23E6A"/>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suff w:val="space"/>
      <w:lvlText w:val="5.%2"/>
      <w:lvlJc w:val="left"/>
      <w:pPr>
        <w:ind w:left="360" w:hanging="360"/>
      </w:pPr>
      <w:rPr>
        <w:rFonts w:hint="default"/>
        <w:b w:val="0"/>
        <w:bCs w:val="0"/>
        <w:i w:val="0"/>
        <w:iCs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138E6056"/>
    <w:multiLevelType w:val="multilevel"/>
    <w:tmpl w:val="893A1938"/>
    <w:lvl w:ilvl="0">
      <w:start w:val="1"/>
      <w:numFmt w:val="decimal"/>
      <w:lvlText w:val="%1."/>
      <w:lvlJc w:val="left"/>
      <w:pPr>
        <w:ind w:left="720" w:hanging="360"/>
      </w:pPr>
      <w:rPr>
        <w:b w:val="0"/>
        <w:i w:val="0"/>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13B8219A"/>
    <w:multiLevelType w:val="multilevel"/>
    <w:tmpl w:val="F34421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4EC4427"/>
    <w:multiLevelType w:val="hybridMultilevel"/>
    <w:tmpl w:val="57B4FC08"/>
    <w:lvl w:ilvl="0" w:tplc="B8320A2A">
      <w:start w:val="1"/>
      <w:numFmt w:val="decimal"/>
      <w:isLgl/>
      <w:lvlText w:val="3.%1"/>
      <w:lvlJc w:val="left"/>
      <w:pPr>
        <w:ind w:left="288" w:hanging="288"/>
      </w:pPr>
      <w:rPr>
        <w:rFonts w:hint="default"/>
        <w:i w:val="0"/>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8" w15:restartNumberingAfterBreak="0">
    <w:nsid w:val="162821A5"/>
    <w:multiLevelType w:val="multilevel"/>
    <w:tmpl w:val="F5F4267E"/>
    <w:lvl w:ilvl="0">
      <w:start w:val="1"/>
      <w:numFmt w:val="decimal"/>
      <w:lvlText w:val="%1."/>
      <w:lvlJc w:val="left"/>
      <w:pPr>
        <w:ind w:left="360" w:hanging="360"/>
      </w:pPr>
      <w:rPr>
        <w:rFonts w:ascii="Times New Roman" w:eastAsia="Times New Roman" w:hAnsi="Times New Roman" w:cs="Times New Roman"/>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16B71206"/>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170A1986"/>
    <w:multiLevelType w:val="hybridMultilevel"/>
    <w:tmpl w:val="CB54E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B87BCD"/>
    <w:multiLevelType w:val="hybridMultilevel"/>
    <w:tmpl w:val="50CE86E4"/>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2"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19F21F67"/>
    <w:multiLevelType w:val="multilevel"/>
    <w:tmpl w:val="54828D10"/>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suff w:val="space"/>
      <w:lvlText w:val="4.%2"/>
      <w:lvlJc w:val="left"/>
      <w:pPr>
        <w:ind w:left="360" w:hanging="360"/>
      </w:pPr>
      <w:rPr>
        <w:rFonts w:hint="default"/>
        <w:b w:val="0"/>
        <w:bCs w:val="0"/>
        <w:i w:val="0"/>
        <w:iCs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1A097DE2"/>
    <w:multiLevelType w:val="hybridMultilevel"/>
    <w:tmpl w:val="498CD5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1B31619F"/>
    <w:multiLevelType w:val="multilevel"/>
    <w:tmpl w:val="D3F614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8" w15:restartNumberingAfterBreak="0">
    <w:nsid w:val="1C151569"/>
    <w:multiLevelType w:val="multilevel"/>
    <w:tmpl w:val="B5D64668"/>
    <w:lvl w:ilvl="0">
      <w:start w:val="3"/>
      <w:numFmt w:val="decimal"/>
      <w:lvlText w:val="%1"/>
      <w:lvlJc w:val="left"/>
      <w:pPr>
        <w:ind w:left="360" w:hanging="360"/>
      </w:pPr>
      <w:rPr>
        <w:rFonts w:hint="default"/>
        <w:b/>
        <w:i/>
      </w:rPr>
    </w:lvl>
    <w:lvl w:ilvl="1">
      <w:start w:val="1"/>
      <w:numFmt w:val="decimal"/>
      <w:lvlText w:val="%1.%2"/>
      <w:lvlJc w:val="left"/>
      <w:pPr>
        <w:ind w:left="502" w:hanging="360"/>
      </w:pPr>
      <w:rPr>
        <w:rFonts w:hint="default"/>
        <w:b w:val="0"/>
        <w:bCs/>
        <w:i w:val="0"/>
        <w:iCs/>
      </w:rPr>
    </w:lvl>
    <w:lvl w:ilvl="2">
      <w:start w:val="1"/>
      <w:numFmt w:val="decimal"/>
      <w:lvlText w:val="%1.%2.%3"/>
      <w:lvlJc w:val="left"/>
      <w:pPr>
        <w:ind w:left="1004" w:hanging="720"/>
      </w:pPr>
      <w:rPr>
        <w:rFonts w:hint="default"/>
        <w:b/>
        <w:i/>
      </w:rPr>
    </w:lvl>
    <w:lvl w:ilvl="3">
      <w:start w:val="1"/>
      <w:numFmt w:val="decimal"/>
      <w:lvlText w:val="%1.%2.%3.%4"/>
      <w:lvlJc w:val="left"/>
      <w:pPr>
        <w:ind w:left="1146" w:hanging="720"/>
      </w:pPr>
      <w:rPr>
        <w:rFonts w:hint="default"/>
        <w:b/>
        <w:i/>
      </w:rPr>
    </w:lvl>
    <w:lvl w:ilvl="4">
      <w:start w:val="1"/>
      <w:numFmt w:val="decimal"/>
      <w:lvlText w:val="%1.%2.%3.%4.%5"/>
      <w:lvlJc w:val="left"/>
      <w:pPr>
        <w:ind w:left="1648" w:hanging="1080"/>
      </w:pPr>
      <w:rPr>
        <w:rFonts w:hint="default"/>
        <w:b/>
        <w:i/>
      </w:rPr>
    </w:lvl>
    <w:lvl w:ilvl="5">
      <w:start w:val="1"/>
      <w:numFmt w:val="decimal"/>
      <w:lvlText w:val="%1.%2.%3.%4.%5.%6"/>
      <w:lvlJc w:val="left"/>
      <w:pPr>
        <w:ind w:left="1790" w:hanging="1080"/>
      </w:pPr>
      <w:rPr>
        <w:rFonts w:hint="default"/>
        <w:b/>
        <w:i/>
      </w:rPr>
    </w:lvl>
    <w:lvl w:ilvl="6">
      <w:start w:val="1"/>
      <w:numFmt w:val="decimal"/>
      <w:lvlText w:val="%1.%2.%3.%4.%5.%6.%7"/>
      <w:lvlJc w:val="left"/>
      <w:pPr>
        <w:ind w:left="2292" w:hanging="1440"/>
      </w:pPr>
      <w:rPr>
        <w:rFonts w:hint="default"/>
        <w:b/>
        <w:i/>
      </w:rPr>
    </w:lvl>
    <w:lvl w:ilvl="7">
      <w:start w:val="1"/>
      <w:numFmt w:val="decimal"/>
      <w:lvlText w:val="%1.%2.%3.%4.%5.%6.%7.%8"/>
      <w:lvlJc w:val="left"/>
      <w:pPr>
        <w:ind w:left="2434" w:hanging="1440"/>
      </w:pPr>
      <w:rPr>
        <w:rFonts w:hint="default"/>
        <w:b/>
        <w:i/>
      </w:rPr>
    </w:lvl>
    <w:lvl w:ilvl="8">
      <w:start w:val="1"/>
      <w:numFmt w:val="decimal"/>
      <w:lvlText w:val="%1.%2.%3.%4.%5.%6.%7.%8.%9"/>
      <w:lvlJc w:val="left"/>
      <w:pPr>
        <w:ind w:left="2936" w:hanging="1800"/>
      </w:pPr>
      <w:rPr>
        <w:rFonts w:hint="default"/>
        <w:b/>
        <w:i/>
      </w:rPr>
    </w:lvl>
  </w:abstractNum>
  <w:abstractNum w:abstractNumId="39" w15:restartNumberingAfterBreak="0">
    <w:nsid w:val="1D0F7633"/>
    <w:multiLevelType w:val="multilevel"/>
    <w:tmpl w:val="21F4DA28"/>
    <w:lvl w:ilvl="0">
      <w:start w:val="1"/>
      <w:numFmt w:val="decimal"/>
      <w:lvlText w:val="%1."/>
      <w:lvlJc w:val="left"/>
      <w:pPr>
        <w:ind w:left="394" w:hanging="360"/>
      </w:pPr>
    </w:lvl>
    <w:lvl w:ilvl="1">
      <w:start w:val="1"/>
      <w:numFmt w:val="decimal"/>
      <w:isLgl/>
      <w:lvlText w:val="%1.%2"/>
      <w:lvlJc w:val="left"/>
      <w:pPr>
        <w:ind w:left="394" w:hanging="360"/>
      </w:pPr>
      <w:rPr>
        <w:rFonts w:eastAsiaTheme="minorHAnsi" w:hint="default"/>
      </w:rPr>
    </w:lvl>
    <w:lvl w:ilvl="2">
      <w:start w:val="1"/>
      <w:numFmt w:val="decimal"/>
      <w:isLgl/>
      <w:lvlText w:val="%1.%2.%3"/>
      <w:lvlJc w:val="left"/>
      <w:pPr>
        <w:ind w:left="754" w:hanging="720"/>
      </w:pPr>
      <w:rPr>
        <w:rFonts w:eastAsiaTheme="minorHAnsi" w:hint="default"/>
      </w:rPr>
    </w:lvl>
    <w:lvl w:ilvl="3">
      <w:start w:val="1"/>
      <w:numFmt w:val="decimal"/>
      <w:isLgl/>
      <w:lvlText w:val="%1.%2.%3.%4"/>
      <w:lvlJc w:val="left"/>
      <w:pPr>
        <w:ind w:left="754" w:hanging="720"/>
      </w:pPr>
      <w:rPr>
        <w:rFonts w:eastAsiaTheme="minorHAnsi" w:hint="default"/>
      </w:rPr>
    </w:lvl>
    <w:lvl w:ilvl="4">
      <w:start w:val="1"/>
      <w:numFmt w:val="decimal"/>
      <w:isLgl/>
      <w:lvlText w:val="%1.%2.%3.%4.%5"/>
      <w:lvlJc w:val="left"/>
      <w:pPr>
        <w:ind w:left="1114" w:hanging="1080"/>
      </w:pPr>
      <w:rPr>
        <w:rFonts w:eastAsiaTheme="minorHAnsi" w:hint="default"/>
      </w:rPr>
    </w:lvl>
    <w:lvl w:ilvl="5">
      <w:start w:val="1"/>
      <w:numFmt w:val="decimal"/>
      <w:isLgl/>
      <w:lvlText w:val="%1.%2.%3.%4.%5.%6"/>
      <w:lvlJc w:val="left"/>
      <w:pPr>
        <w:ind w:left="1114" w:hanging="1080"/>
      </w:pPr>
      <w:rPr>
        <w:rFonts w:eastAsiaTheme="minorHAnsi" w:hint="default"/>
      </w:rPr>
    </w:lvl>
    <w:lvl w:ilvl="6">
      <w:start w:val="1"/>
      <w:numFmt w:val="decimal"/>
      <w:isLgl/>
      <w:lvlText w:val="%1.%2.%3.%4.%5.%6.%7"/>
      <w:lvlJc w:val="left"/>
      <w:pPr>
        <w:ind w:left="1474" w:hanging="1440"/>
      </w:pPr>
      <w:rPr>
        <w:rFonts w:eastAsiaTheme="minorHAnsi" w:hint="default"/>
      </w:rPr>
    </w:lvl>
    <w:lvl w:ilvl="7">
      <w:start w:val="1"/>
      <w:numFmt w:val="decimal"/>
      <w:isLgl/>
      <w:lvlText w:val="%1.%2.%3.%4.%5.%6.%7.%8"/>
      <w:lvlJc w:val="left"/>
      <w:pPr>
        <w:ind w:left="1474" w:hanging="1440"/>
      </w:pPr>
      <w:rPr>
        <w:rFonts w:eastAsiaTheme="minorHAnsi" w:hint="default"/>
      </w:rPr>
    </w:lvl>
    <w:lvl w:ilvl="8">
      <w:start w:val="1"/>
      <w:numFmt w:val="decimal"/>
      <w:isLgl/>
      <w:lvlText w:val="%1.%2.%3.%4.%5.%6.%7.%8.%9"/>
      <w:lvlJc w:val="left"/>
      <w:pPr>
        <w:ind w:left="1834" w:hanging="1800"/>
      </w:pPr>
      <w:rPr>
        <w:rFonts w:eastAsiaTheme="minorHAnsi" w:hint="default"/>
      </w:rPr>
    </w:lvl>
  </w:abstractNum>
  <w:abstractNum w:abstractNumId="40"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15:restartNumberingAfterBreak="0">
    <w:nsid w:val="1E211B58"/>
    <w:multiLevelType w:val="multilevel"/>
    <w:tmpl w:val="1C566F86"/>
    <w:lvl w:ilvl="0">
      <w:start w:val="1"/>
      <w:numFmt w:val="decimal"/>
      <w:lvlText w:val="%1."/>
      <w:lvlJc w:val="left"/>
      <w:pPr>
        <w:ind w:left="360" w:hanging="360"/>
      </w:pPr>
      <w:rPr>
        <w:rFonts w:ascii="Maiandra GD" w:eastAsia="Calibri" w:hAnsi="Maiandra GD"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1E4F657D"/>
    <w:multiLevelType w:val="hybridMultilevel"/>
    <w:tmpl w:val="5CF0DDDC"/>
    <w:lvl w:ilvl="0" w:tplc="986E3F7A">
      <w:start w:val="1"/>
      <w:numFmt w:val="decimal"/>
      <w:suff w:val="space"/>
      <w:lvlText w:val="5.%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34C42D4"/>
    <w:multiLevelType w:val="hybridMultilevel"/>
    <w:tmpl w:val="028C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5BD77FB"/>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25C65903"/>
    <w:multiLevelType w:val="multilevel"/>
    <w:tmpl w:val="F4286C64"/>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8" w15:restartNumberingAfterBreak="0">
    <w:nsid w:val="263B6E9D"/>
    <w:multiLevelType w:val="hybridMultilevel"/>
    <w:tmpl w:val="81EE3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81858A3"/>
    <w:multiLevelType w:val="multilevel"/>
    <w:tmpl w:val="2EB8C7F0"/>
    <w:lvl w:ilvl="0">
      <w:start w:val="1"/>
      <w:numFmt w:val="decimal"/>
      <w:lvlText w:val="%1."/>
      <w:lvlJc w:val="left"/>
      <w:pPr>
        <w:ind w:left="360" w:hanging="360"/>
      </w:pPr>
      <w:rPr>
        <w:rFonts w:ascii="Maiandra GD" w:eastAsia="Calibri" w:hAnsi="Maiandra GD"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28D37313"/>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95D0D98"/>
    <w:multiLevelType w:val="multilevel"/>
    <w:tmpl w:val="EE62AEEE"/>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B1B562A"/>
    <w:multiLevelType w:val="singleLevel"/>
    <w:tmpl w:val="2B1B562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57" w15:restartNumberingAfterBreak="0">
    <w:nsid w:val="2B436B48"/>
    <w:multiLevelType w:val="hybridMultilevel"/>
    <w:tmpl w:val="891A0EE8"/>
    <w:lvl w:ilvl="0" w:tplc="A7C6D676">
      <w:start w:val="1"/>
      <w:numFmt w:val="decimal"/>
      <w:suff w:val="space"/>
      <w:lvlText w:val="6.%1"/>
      <w:lvlJc w:val="left"/>
      <w:pPr>
        <w:ind w:left="288" w:hanging="288"/>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4A3DEB"/>
    <w:multiLevelType w:val="multilevel"/>
    <w:tmpl w:val="F558CF80"/>
    <w:lvl w:ilvl="0">
      <w:start w:val="1"/>
      <w:numFmt w:val="decimal"/>
      <w:lvlText w:val="3.%1"/>
      <w:lvlJc w:val="right"/>
      <w:pPr>
        <w:ind w:left="360" w:hanging="72"/>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9" w15:restartNumberingAfterBreak="0">
    <w:nsid w:val="2C835A36"/>
    <w:multiLevelType w:val="multilevel"/>
    <w:tmpl w:val="DB560FE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2E204820"/>
    <w:multiLevelType w:val="hybridMultilevel"/>
    <w:tmpl w:val="C39E28BA"/>
    <w:lvl w:ilvl="0" w:tplc="CBCCF42C">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2" w15:restartNumberingAfterBreak="0">
    <w:nsid w:val="2E40016D"/>
    <w:multiLevelType w:val="multilevel"/>
    <w:tmpl w:val="2E40016D"/>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3"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2F7277F3"/>
    <w:multiLevelType w:val="multilevel"/>
    <w:tmpl w:val="DB560FE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2F8953DD"/>
    <w:multiLevelType w:val="hybridMultilevel"/>
    <w:tmpl w:val="31E8DF3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6"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31FF3233"/>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15:restartNumberingAfterBreak="0">
    <w:nsid w:val="32006AB8"/>
    <w:multiLevelType w:val="hybridMultilevel"/>
    <w:tmpl w:val="E05CA83A"/>
    <w:lvl w:ilvl="0" w:tplc="0F4C28BE">
      <w:start w:val="1"/>
      <w:numFmt w:val="decimal"/>
      <w:isLgl/>
      <w:lvlText w:val="3.%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33F5066C"/>
    <w:multiLevelType w:val="multilevel"/>
    <w:tmpl w:val="FFE6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34CB04F0"/>
    <w:multiLevelType w:val="hybridMultilevel"/>
    <w:tmpl w:val="E7706E36"/>
    <w:lvl w:ilvl="0" w:tplc="D0ACCD24">
      <w:start w:val="1"/>
      <w:numFmt w:val="decimal"/>
      <w:suff w:val="space"/>
      <w:lvlText w:val="4.%1"/>
      <w:lvlJc w:val="left"/>
      <w:pPr>
        <w:ind w:left="288" w:hanging="288"/>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8454D0"/>
    <w:multiLevelType w:val="hybridMultilevel"/>
    <w:tmpl w:val="3A842586"/>
    <w:lvl w:ilvl="0" w:tplc="D8B8880A">
      <w:start w:val="1"/>
      <w:numFmt w:val="decimal"/>
      <w:lvlText w:val="%1."/>
      <w:lvlJc w:val="left"/>
      <w:pPr>
        <w:ind w:left="720" w:hanging="360"/>
      </w:pPr>
      <w:rPr>
        <w:rFonts w:hint="default"/>
        <w:b w:val="0"/>
        <w:bCs/>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7AD21DD"/>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37E0537F"/>
    <w:multiLevelType w:val="multilevel"/>
    <w:tmpl w:val="D424FED0"/>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9" w15:restartNumberingAfterBreak="0">
    <w:nsid w:val="38B6534B"/>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3" w15:restartNumberingAfterBreak="0">
    <w:nsid w:val="3CE26399"/>
    <w:multiLevelType w:val="multilevel"/>
    <w:tmpl w:val="D8B2C11E"/>
    <w:lvl w:ilvl="0">
      <w:start w:val="1"/>
      <w:numFmt w:val="decimal"/>
      <w:lvlText w:val="%1."/>
      <w:lvlJc w:val="left"/>
      <w:pPr>
        <w:ind w:left="720" w:hanging="360"/>
      </w:pPr>
      <w:rPr>
        <w:b w:val="0"/>
        <w:bCs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3E8F2C13"/>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15:restartNumberingAfterBreak="0">
    <w:nsid w:val="3E9A48B5"/>
    <w:multiLevelType w:val="multilevel"/>
    <w:tmpl w:val="719875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1" w15:restartNumberingAfterBreak="0">
    <w:nsid w:val="401C3C7B"/>
    <w:multiLevelType w:val="multilevel"/>
    <w:tmpl w:val="02FE3D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2" w15:restartNumberingAfterBreak="0">
    <w:nsid w:val="402C29D2"/>
    <w:multiLevelType w:val="hybridMultilevel"/>
    <w:tmpl w:val="19A8937E"/>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3" w15:restartNumberingAfterBreak="0">
    <w:nsid w:val="424803A7"/>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15:restartNumberingAfterBreak="0">
    <w:nsid w:val="428A6561"/>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42D05FC6"/>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47055C12"/>
    <w:multiLevelType w:val="hybridMultilevel"/>
    <w:tmpl w:val="CC823BFA"/>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8"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0"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48F803FC"/>
    <w:multiLevelType w:val="hybridMultilevel"/>
    <w:tmpl w:val="5994EB42"/>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A347032"/>
    <w:multiLevelType w:val="hybridMultilevel"/>
    <w:tmpl w:val="0FAC8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4AA73F99"/>
    <w:multiLevelType w:val="multilevel"/>
    <w:tmpl w:val="DFCC15D2"/>
    <w:lvl w:ilvl="0">
      <w:start w:val="1"/>
      <w:numFmt w:val="decimal"/>
      <w:lvlText w:val="%1."/>
      <w:lvlJc w:val="left"/>
      <w:pPr>
        <w:ind w:left="360" w:hanging="360"/>
      </w:pPr>
      <w:rPr>
        <w:rFonts w:ascii="Maiandra GD" w:eastAsia="Calibri" w:hAnsi="Maiandra GD" w:hint="default"/>
        <w:b w:val="0"/>
        <w:bCs/>
        <w:sz w:val="24"/>
      </w:rPr>
    </w:lvl>
    <w:lvl w:ilvl="1">
      <w:start w:val="1"/>
      <w:numFmt w:val="decimal"/>
      <w:lvlText w:val="3.%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5" w15:restartNumberingAfterBreak="0">
    <w:nsid w:val="4BC34D7A"/>
    <w:multiLevelType w:val="hybridMultilevel"/>
    <w:tmpl w:val="ADD2C120"/>
    <w:lvl w:ilvl="0" w:tplc="04090001">
      <w:start w:val="1"/>
      <w:numFmt w:val="bullet"/>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rPr>
        <w:rFont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6" w15:restartNumberingAfterBreak="0">
    <w:nsid w:val="4C7A2ECC"/>
    <w:multiLevelType w:val="hybridMultilevel"/>
    <w:tmpl w:val="FE220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8"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0"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4E264108"/>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4E3755AB"/>
    <w:multiLevelType w:val="singleLevel"/>
    <w:tmpl w:val="4E3755AB"/>
    <w:lvl w:ilvl="0">
      <w:start w:val="1"/>
      <w:numFmt w:val="bullet"/>
      <w:pStyle w:val="ListBullet"/>
      <w:lvlText w:val=""/>
      <w:lvlJc w:val="left"/>
      <w:pPr>
        <w:ind w:left="360" w:hanging="360"/>
      </w:pPr>
      <w:rPr>
        <w:rFonts w:ascii="Symbol" w:hAnsi="Symbol" w:hint="default"/>
        <w:color w:val="auto"/>
        <w:sz w:val="16"/>
      </w:rPr>
    </w:lvl>
  </w:abstractNum>
  <w:abstractNum w:abstractNumId="113" w15:restartNumberingAfterBreak="0">
    <w:nsid w:val="4FA7785C"/>
    <w:multiLevelType w:val="multilevel"/>
    <w:tmpl w:val="DA4403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5" w15:restartNumberingAfterBreak="0">
    <w:nsid w:val="50F9393A"/>
    <w:multiLevelType w:val="hybridMultilevel"/>
    <w:tmpl w:val="6C0228E4"/>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6" w15:restartNumberingAfterBreak="0">
    <w:nsid w:val="51D46983"/>
    <w:multiLevelType w:val="multilevel"/>
    <w:tmpl w:val="A0128032"/>
    <w:lvl w:ilvl="0">
      <w:start w:val="1"/>
      <w:numFmt w:val="decimal"/>
      <w:lvlText w:val="2.%1"/>
      <w:lvlJc w:val="right"/>
      <w:pPr>
        <w:ind w:left="432" w:hanging="21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7" w15:restartNumberingAfterBreak="0">
    <w:nsid w:val="52CB7E69"/>
    <w:multiLevelType w:val="multilevel"/>
    <w:tmpl w:val="B6380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531C1A06"/>
    <w:multiLevelType w:val="hybridMultilevel"/>
    <w:tmpl w:val="BAB42312"/>
    <w:lvl w:ilvl="0" w:tplc="89F4F28E">
      <w:start w:val="1"/>
      <w:numFmt w:val="decimal"/>
      <w:suff w:val="space"/>
      <w:lvlText w:val="2.%1"/>
      <w:lvlJc w:val="left"/>
      <w:pPr>
        <w:ind w:left="288" w:hanging="288"/>
      </w:pPr>
      <w:rPr>
        <w:rFonts w:hint="default"/>
        <w:b w:val="0"/>
        <w:bCs/>
        <w:color w:val="auto"/>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19" w15:restartNumberingAfterBreak="0">
    <w:nsid w:val="53582E3C"/>
    <w:multiLevelType w:val="hybridMultilevel"/>
    <w:tmpl w:val="E988C7CC"/>
    <w:lvl w:ilvl="0" w:tplc="899E1620">
      <w:start w:val="1"/>
      <w:numFmt w:val="decimal"/>
      <w:lvlText w:val="1.%1"/>
      <w:lvlJc w:val="left"/>
      <w:pPr>
        <w:ind w:left="782" w:hanging="360"/>
      </w:pPr>
      <w:rPr>
        <w:rFonts w:hint="default"/>
        <w:b w:val="0"/>
        <w:bCs w:val="0"/>
        <w:i w:val="0"/>
        <w:iCs w:val="0"/>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20" w15:restartNumberingAfterBreak="0">
    <w:nsid w:val="54E801BD"/>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50D23A9"/>
    <w:multiLevelType w:val="hybridMultilevel"/>
    <w:tmpl w:val="92CE5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2" w15:restartNumberingAfterBreak="0">
    <w:nsid w:val="578E2A6E"/>
    <w:multiLevelType w:val="hybridMultilevel"/>
    <w:tmpl w:val="1CFC5FEC"/>
    <w:lvl w:ilvl="0" w:tplc="6D2468B8">
      <w:start w:val="1"/>
      <w:numFmt w:val="decimal"/>
      <w:isLgl/>
      <w:suff w:val="space"/>
      <w:lvlText w:val="3.%1"/>
      <w:lvlJc w:val="left"/>
      <w:pPr>
        <w:ind w:left="288" w:hanging="288"/>
      </w:pPr>
      <w:rPr>
        <w:rFonts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86C6130"/>
    <w:multiLevelType w:val="hybridMultilevel"/>
    <w:tmpl w:val="9892A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5"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AF06D30"/>
    <w:multiLevelType w:val="hybridMultilevel"/>
    <w:tmpl w:val="9EFE0AF4"/>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5CDC24E8"/>
    <w:multiLevelType w:val="hybridMultilevel"/>
    <w:tmpl w:val="FEB2A9C6"/>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9" w15:restartNumberingAfterBreak="0">
    <w:nsid w:val="5DD3234F"/>
    <w:multiLevelType w:val="hybridMultilevel"/>
    <w:tmpl w:val="AFB08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5DE728FE"/>
    <w:multiLevelType w:val="hybridMultilevel"/>
    <w:tmpl w:val="A73A0C4A"/>
    <w:lvl w:ilvl="0" w:tplc="20000005">
      <w:start w:val="1"/>
      <w:numFmt w:val="bullet"/>
      <w:lvlText w:val=""/>
      <w:lvlJc w:val="left"/>
      <w:pPr>
        <w:ind w:left="1111" w:hanging="360"/>
      </w:pPr>
      <w:rPr>
        <w:rFonts w:ascii="Wingdings" w:hAnsi="Wingdings" w:hint="default"/>
      </w:rPr>
    </w:lvl>
    <w:lvl w:ilvl="1" w:tplc="20000003" w:tentative="1">
      <w:start w:val="1"/>
      <w:numFmt w:val="bullet"/>
      <w:lvlText w:val="o"/>
      <w:lvlJc w:val="left"/>
      <w:pPr>
        <w:ind w:left="1831" w:hanging="360"/>
      </w:pPr>
      <w:rPr>
        <w:rFonts w:ascii="Courier New" w:hAnsi="Courier New" w:cs="Courier New" w:hint="default"/>
      </w:rPr>
    </w:lvl>
    <w:lvl w:ilvl="2" w:tplc="20000005" w:tentative="1">
      <w:start w:val="1"/>
      <w:numFmt w:val="bullet"/>
      <w:lvlText w:val=""/>
      <w:lvlJc w:val="left"/>
      <w:pPr>
        <w:ind w:left="2551" w:hanging="360"/>
      </w:pPr>
      <w:rPr>
        <w:rFonts w:ascii="Wingdings" w:hAnsi="Wingdings" w:hint="default"/>
      </w:rPr>
    </w:lvl>
    <w:lvl w:ilvl="3" w:tplc="20000001" w:tentative="1">
      <w:start w:val="1"/>
      <w:numFmt w:val="bullet"/>
      <w:lvlText w:val=""/>
      <w:lvlJc w:val="left"/>
      <w:pPr>
        <w:ind w:left="3271" w:hanging="360"/>
      </w:pPr>
      <w:rPr>
        <w:rFonts w:ascii="Symbol" w:hAnsi="Symbol" w:hint="default"/>
      </w:rPr>
    </w:lvl>
    <w:lvl w:ilvl="4" w:tplc="20000003" w:tentative="1">
      <w:start w:val="1"/>
      <w:numFmt w:val="bullet"/>
      <w:lvlText w:val="o"/>
      <w:lvlJc w:val="left"/>
      <w:pPr>
        <w:ind w:left="3991" w:hanging="360"/>
      </w:pPr>
      <w:rPr>
        <w:rFonts w:ascii="Courier New" w:hAnsi="Courier New" w:cs="Courier New" w:hint="default"/>
      </w:rPr>
    </w:lvl>
    <w:lvl w:ilvl="5" w:tplc="20000005" w:tentative="1">
      <w:start w:val="1"/>
      <w:numFmt w:val="bullet"/>
      <w:lvlText w:val=""/>
      <w:lvlJc w:val="left"/>
      <w:pPr>
        <w:ind w:left="4711" w:hanging="360"/>
      </w:pPr>
      <w:rPr>
        <w:rFonts w:ascii="Wingdings" w:hAnsi="Wingdings" w:hint="default"/>
      </w:rPr>
    </w:lvl>
    <w:lvl w:ilvl="6" w:tplc="20000001" w:tentative="1">
      <w:start w:val="1"/>
      <w:numFmt w:val="bullet"/>
      <w:lvlText w:val=""/>
      <w:lvlJc w:val="left"/>
      <w:pPr>
        <w:ind w:left="5431" w:hanging="360"/>
      </w:pPr>
      <w:rPr>
        <w:rFonts w:ascii="Symbol" w:hAnsi="Symbol" w:hint="default"/>
      </w:rPr>
    </w:lvl>
    <w:lvl w:ilvl="7" w:tplc="20000003" w:tentative="1">
      <w:start w:val="1"/>
      <w:numFmt w:val="bullet"/>
      <w:lvlText w:val="o"/>
      <w:lvlJc w:val="left"/>
      <w:pPr>
        <w:ind w:left="6151" w:hanging="360"/>
      </w:pPr>
      <w:rPr>
        <w:rFonts w:ascii="Courier New" w:hAnsi="Courier New" w:cs="Courier New" w:hint="default"/>
      </w:rPr>
    </w:lvl>
    <w:lvl w:ilvl="8" w:tplc="20000005" w:tentative="1">
      <w:start w:val="1"/>
      <w:numFmt w:val="bullet"/>
      <w:lvlText w:val=""/>
      <w:lvlJc w:val="left"/>
      <w:pPr>
        <w:ind w:left="6871" w:hanging="360"/>
      </w:pPr>
      <w:rPr>
        <w:rFonts w:ascii="Wingdings" w:hAnsi="Wingdings" w:hint="default"/>
      </w:rPr>
    </w:lvl>
  </w:abstractNum>
  <w:abstractNum w:abstractNumId="131" w15:restartNumberingAfterBreak="0">
    <w:nsid w:val="5ECE5B7C"/>
    <w:multiLevelType w:val="multilevel"/>
    <w:tmpl w:val="35466B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2" w15:restartNumberingAfterBreak="0">
    <w:nsid w:val="5F063A9E"/>
    <w:multiLevelType w:val="hybridMultilevel"/>
    <w:tmpl w:val="D5D609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F476A95"/>
    <w:multiLevelType w:val="hybridMultilevel"/>
    <w:tmpl w:val="58EA7B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4" w15:restartNumberingAfterBreak="0">
    <w:nsid w:val="613214BF"/>
    <w:multiLevelType w:val="multilevel"/>
    <w:tmpl w:val="0C1AB3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5" w15:restartNumberingAfterBreak="0">
    <w:nsid w:val="61EC6409"/>
    <w:multiLevelType w:val="multilevel"/>
    <w:tmpl w:val="6EEE322E"/>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6" w15:restartNumberingAfterBreak="0">
    <w:nsid w:val="62DB24DB"/>
    <w:multiLevelType w:val="multilevel"/>
    <w:tmpl w:val="787461AC"/>
    <w:lvl w:ilvl="0">
      <w:start w:val="1"/>
      <w:numFmt w:val="decimal"/>
      <w:lvlText w:val="4.%1"/>
      <w:lvlJc w:val="right"/>
      <w:pPr>
        <w:ind w:left="360" w:hanging="72"/>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42D6F09"/>
    <w:multiLevelType w:val="multilevel"/>
    <w:tmpl w:val="2D747A5B"/>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0"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3" w15:restartNumberingAfterBreak="0">
    <w:nsid w:val="66F6421E"/>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4" w15:restartNumberingAfterBreak="0">
    <w:nsid w:val="67CA7548"/>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5" w15:restartNumberingAfterBreak="0">
    <w:nsid w:val="68362D37"/>
    <w:multiLevelType w:val="multilevel"/>
    <w:tmpl w:val="FEC0BA9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6"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502"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7" w15:restartNumberingAfterBreak="0">
    <w:nsid w:val="69F703AD"/>
    <w:multiLevelType w:val="multilevel"/>
    <w:tmpl w:val="7958909A"/>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6A28486E"/>
    <w:multiLevelType w:val="hybridMultilevel"/>
    <w:tmpl w:val="89D889E0"/>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0"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1" w15:restartNumberingAfterBreak="0">
    <w:nsid w:val="6CB940ED"/>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2" w15:restartNumberingAfterBreak="0">
    <w:nsid w:val="6D27484F"/>
    <w:multiLevelType w:val="multilevel"/>
    <w:tmpl w:val="17DE195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3" w15:restartNumberingAfterBreak="0">
    <w:nsid w:val="6F40477A"/>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6F6F4E2E"/>
    <w:multiLevelType w:val="hybridMultilevel"/>
    <w:tmpl w:val="E5A8DF7A"/>
    <w:lvl w:ilvl="0" w:tplc="08090001">
      <w:start w:val="1"/>
      <w:numFmt w:val="bullet"/>
      <w:lvlText w:val=""/>
      <w:lvlJc w:val="left"/>
      <w:pPr>
        <w:ind w:left="81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15:restartNumberingAfterBreak="0">
    <w:nsid w:val="70780155"/>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6"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17863D1"/>
    <w:multiLevelType w:val="multilevel"/>
    <w:tmpl w:val="DB560FE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8" w15:restartNumberingAfterBreak="0">
    <w:nsid w:val="74DA18F4"/>
    <w:multiLevelType w:val="multilevel"/>
    <w:tmpl w:val="C0F89E7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bCs/>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9"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62"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7764093C"/>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7676CCB"/>
    <w:multiLevelType w:val="multilevel"/>
    <w:tmpl w:val="FBA4816A"/>
    <w:lvl w:ilvl="0">
      <w:start w:val="1"/>
      <w:numFmt w:val="decimal"/>
      <w:lvlText w:val="%1."/>
      <w:lvlJc w:val="left"/>
      <w:pPr>
        <w:ind w:left="720" w:hanging="360"/>
      </w:pPr>
      <w:rPr>
        <w:b w:val="0"/>
        <w:bCs/>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6"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A904C75"/>
    <w:multiLevelType w:val="multilevel"/>
    <w:tmpl w:val="953A3D0A"/>
    <w:lvl w:ilvl="0">
      <w:start w:val="4"/>
      <w:numFmt w:val="decimal"/>
      <w:lvlText w:val="%1"/>
      <w:lvlJc w:val="left"/>
      <w:pPr>
        <w:ind w:left="360" w:hanging="360"/>
      </w:pPr>
      <w:rPr>
        <w:rFonts w:hint="default"/>
        <w:b/>
        <w:i/>
      </w:rPr>
    </w:lvl>
    <w:lvl w:ilvl="1">
      <w:start w:val="1"/>
      <w:numFmt w:val="decimal"/>
      <w:lvlText w:val="%1.%2"/>
      <w:lvlJc w:val="left"/>
      <w:pPr>
        <w:ind w:left="450" w:hanging="360"/>
      </w:pPr>
      <w:rPr>
        <w:rFonts w:hint="default"/>
        <w:b w:val="0"/>
        <w:bCs/>
        <w:i w:val="0"/>
        <w:iCs/>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168" w15:restartNumberingAfterBreak="0">
    <w:nsid w:val="7AB3081A"/>
    <w:multiLevelType w:val="multilevel"/>
    <w:tmpl w:val="E6B67B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bCs/>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9" w15:restartNumberingAfterBreak="0">
    <w:nsid w:val="7C1E6A91"/>
    <w:multiLevelType w:val="multilevel"/>
    <w:tmpl w:val="BE10DDC0"/>
    <w:lvl w:ilvl="0">
      <w:start w:val="1"/>
      <w:numFmt w:val="decimal"/>
      <w:lvlText w:val="%1."/>
      <w:lvlJc w:val="left"/>
      <w:pPr>
        <w:ind w:left="360" w:hanging="360"/>
      </w:pPr>
      <w:rPr>
        <w:rFonts w:ascii="Times New Roman" w:eastAsia="Times New Roman" w:hAnsi="Times New Roman" w:cs="Times New Roman"/>
        <w:b w:val="0"/>
        <w:bCs w:val="0"/>
        <w:i w:val="0"/>
        <w:iCs w:val="0"/>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0"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D9A3FED"/>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E6820B3"/>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4" w15:restartNumberingAfterBreak="0">
    <w:nsid w:val="7E7771A6"/>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7EBE168C"/>
    <w:multiLevelType w:val="hybridMultilevel"/>
    <w:tmpl w:val="8EFCE53C"/>
    <w:lvl w:ilvl="0" w:tplc="D5641DCA">
      <w:start w:val="1"/>
      <w:numFmt w:val="decimal"/>
      <w:lvlText w:val="%1."/>
      <w:lvlJc w:val="left"/>
      <w:pPr>
        <w:ind w:left="720" w:hanging="360"/>
      </w:pPr>
      <w:rPr>
        <w:rFonts w:hint="default"/>
        <w:b w:val="0"/>
        <w:bCs/>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77" w15:restartNumberingAfterBreak="0">
    <w:nsid w:val="7F6D58EC"/>
    <w:multiLevelType w:val="multilevel"/>
    <w:tmpl w:val="E2A8DB5E"/>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42336406">
    <w:abstractNumId w:val="70"/>
  </w:num>
  <w:num w:numId="2" w16cid:durableId="1284388722">
    <w:abstractNumId w:val="28"/>
  </w:num>
  <w:num w:numId="3" w16cid:durableId="337460848">
    <w:abstractNumId w:val="132"/>
  </w:num>
  <w:num w:numId="4" w16cid:durableId="771585913">
    <w:abstractNumId w:val="154"/>
  </w:num>
  <w:num w:numId="5" w16cid:durableId="1038431185">
    <w:abstractNumId w:val="168"/>
  </w:num>
  <w:num w:numId="6" w16cid:durableId="1454518961">
    <w:abstractNumId w:val="41"/>
  </w:num>
  <w:num w:numId="7" w16cid:durableId="330330679">
    <w:abstractNumId w:val="155"/>
  </w:num>
  <w:num w:numId="8" w16cid:durableId="411586174">
    <w:abstractNumId w:val="20"/>
  </w:num>
  <w:num w:numId="9" w16cid:durableId="1880781903">
    <w:abstractNumId w:val="64"/>
  </w:num>
  <w:num w:numId="10" w16cid:durableId="801995412">
    <w:abstractNumId w:val="95"/>
  </w:num>
  <w:num w:numId="11" w16cid:durableId="1775244857">
    <w:abstractNumId w:val="164"/>
  </w:num>
  <w:num w:numId="12" w16cid:durableId="1624919176">
    <w:abstractNumId w:val="153"/>
  </w:num>
  <w:num w:numId="13" w16cid:durableId="1241721303">
    <w:abstractNumId w:val="120"/>
  </w:num>
  <w:num w:numId="14" w16cid:durableId="2125877183">
    <w:abstractNumId w:val="169"/>
  </w:num>
  <w:num w:numId="15" w16cid:durableId="468207423">
    <w:abstractNumId w:val="133"/>
  </w:num>
  <w:num w:numId="16" w16cid:durableId="1689141211">
    <w:abstractNumId w:val="130"/>
  </w:num>
  <w:num w:numId="17" w16cid:durableId="774209238">
    <w:abstractNumId w:val="51"/>
  </w:num>
  <w:num w:numId="18" w16cid:durableId="295257261">
    <w:abstractNumId w:val="165"/>
  </w:num>
  <w:num w:numId="19" w16cid:durableId="595986823">
    <w:abstractNumId w:val="144"/>
  </w:num>
  <w:num w:numId="20" w16cid:durableId="1874272863">
    <w:abstractNumId w:val="46"/>
  </w:num>
  <w:num w:numId="21" w16cid:durableId="95558839">
    <w:abstractNumId w:val="22"/>
  </w:num>
  <w:num w:numId="22" w16cid:durableId="1792430214">
    <w:abstractNumId w:val="84"/>
  </w:num>
  <w:num w:numId="23" w16cid:durableId="476455324">
    <w:abstractNumId w:val="40"/>
  </w:num>
  <w:num w:numId="24" w16cid:durableId="2125034485">
    <w:abstractNumId w:val="139"/>
  </w:num>
  <w:num w:numId="25" w16cid:durableId="1441728398">
    <w:abstractNumId w:val="61"/>
  </w:num>
  <w:num w:numId="26" w16cid:durableId="81416115">
    <w:abstractNumId w:val="65"/>
  </w:num>
  <w:num w:numId="27" w16cid:durableId="1023634613">
    <w:abstractNumId w:val="48"/>
  </w:num>
  <w:num w:numId="28" w16cid:durableId="1582526715">
    <w:abstractNumId w:val="45"/>
  </w:num>
  <w:num w:numId="29" w16cid:durableId="593054976">
    <w:abstractNumId w:val="31"/>
  </w:num>
  <w:num w:numId="30" w16cid:durableId="1664353488">
    <w:abstractNumId w:val="6"/>
  </w:num>
  <w:num w:numId="31" w16cid:durableId="1652636631">
    <w:abstractNumId w:val="172"/>
  </w:num>
  <w:num w:numId="32" w16cid:durableId="955647582">
    <w:abstractNumId w:val="98"/>
  </w:num>
  <w:num w:numId="33" w16cid:durableId="1427918619">
    <w:abstractNumId w:val="7"/>
  </w:num>
  <w:num w:numId="34" w16cid:durableId="2101876408">
    <w:abstractNumId w:val="108"/>
  </w:num>
  <w:num w:numId="35" w16cid:durableId="1935747153">
    <w:abstractNumId w:val="23"/>
  </w:num>
  <w:num w:numId="36" w16cid:durableId="1690252157">
    <w:abstractNumId w:val="162"/>
  </w:num>
  <w:num w:numId="37" w16cid:durableId="2098090524">
    <w:abstractNumId w:val="124"/>
  </w:num>
  <w:num w:numId="38" w16cid:durableId="1523854897">
    <w:abstractNumId w:val="127"/>
  </w:num>
  <w:num w:numId="39" w16cid:durableId="1923172637">
    <w:abstractNumId w:val="49"/>
  </w:num>
  <w:num w:numId="40" w16cid:durableId="1444348588">
    <w:abstractNumId w:val="55"/>
  </w:num>
  <w:num w:numId="41" w16cid:durableId="2103406895">
    <w:abstractNumId w:val="99"/>
  </w:num>
  <w:num w:numId="42" w16cid:durableId="2137722345">
    <w:abstractNumId w:val="90"/>
  </w:num>
  <w:num w:numId="43" w16cid:durableId="985939999">
    <w:abstractNumId w:val="100"/>
  </w:num>
  <w:num w:numId="44" w16cid:durableId="1403748344">
    <w:abstractNumId w:val="72"/>
  </w:num>
  <w:num w:numId="45" w16cid:durableId="2133354194">
    <w:abstractNumId w:val="1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8392276">
    <w:abstractNumId w:val="145"/>
  </w:num>
  <w:num w:numId="47" w16cid:durableId="243732177">
    <w:abstractNumId w:val="47"/>
  </w:num>
  <w:num w:numId="48" w16cid:durableId="1684431058">
    <w:abstractNumId w:val="5"/>
  </w:num>
  <w:num w:numId="49" w16cid:durableId="1803842383">
    <w:abstractNumId w:val="91"/>
  </w:num>
  <w:num w:numId="50" w16cid:durableId="891185954">
    <w:abstractNumId w:val="134"/>
  </w:num>
  <w:num w:numId="51" w16cid:durableId="127745720">
    <w:abstractNumId w:val="39"/>
  </w:num>
  <w:num w:numId="52" w16cid:durableId="1670403237">
    <w:abstractNumId w:val="11"/>
  </w:num>
  <w:num w:numId="53" w16cid:durableId="1750806771">
    <w:abstractNumId w:val="17"/>
  </w:num>
  <w:num w:numId="54" w16cid:durableId="1671593550">
    <w:abstractNumId w:val="8"/>
  </w:num>
  <w:num w:numId="55" w16cid:durableId="1095439431">
    <w:abstractNumId w:val="121"/>
  </w:num>
  <w:num w:numId="56" w16cid:durableId="1744179351">
    <w:abstractNumId w:val="112"/>
  </w:num>
  <w:num w:numId="57" w16cid:durableId="2141879447">
    <w:abstractNumId w:val="56"/>
  </w:num>
  <w:num w:numId="58" w16cid:durableId="28843529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83115673">
    <w:abstractNumId w:val="113"/>
  </w:num>
  <w:num w:numId="60" w16cid:durableId="1854296101">
    <w:abstractNumId w:val="92"/>
  </w:num>
  <w:num w:numId="61" w16cid:durableId="6253967">
    <w:abstractNumId w:val="128"/>
  </w:num>
  <w:num w:numId="62" w16cid:durableId="1514537286">
    <w:abstractNumId w:val="115"/>
  </w:num>
  <w:num w:numId="63" w16cid:durableId="230770272">
    <w:abstractNumId w:val="117"/>
  </w:num>
  <w:num w:numId="64" w16cid:durableId="666441371">
    <w:abstractNumId w:val="26"/>
  </w:num>
  <w:num w:numId="65" w16cid:durableId="1731809274">
    <w:abstractNumId w:val="175"/>
  </w:num>
  <w:num w:numId="66" w16cid:durableId="1760253831">
    <w:abstractNumId w:val="167"/>
  </w:num>
  <w:num w:numId="67" w16cid:durableId="95829952">
    <w:abstractNumId w:val="131"/>
  </w:num>
  <w:num w:numId="68" w16cid:durableId="522715323">
    <w:abstractNumId w:val="14"/>
  </w:num>
  <w:num w:numId="69" w16cid:durableId="503517010">
    <w:abstractNumId w:val="36"/>
  </w:num>
  <w:num w:numId="70" w16cid:durableId="576670403">
    <w:abstractNumId w:val="148"/>
  </w:num>
  <w:num w:numId="71" w16cid:durableId="1105464548">
    <w:abstractNumId w:val="119"/>
  </w:num>
  <w:num w:numId="72" w16cid:durableId="619603688">
    <w:abstractNumId w:val="16"/>
  </w:num>
  <w:num w:numId="73" w16cid:durableId="991255447">
    <w:abstractNumId w:val="173"/>
  </w:num>
  <w:num w:numId="74" w16cid:durableId="1554004243">
    <w:abstractNumId w:val="103"/>
  </w:num>
  <w:num w:numId="75" w16cid:durableId="1755279346">
    <w:abstractNumId w:val="138"/>
  </w:num>
  <w:num w:numId="76" w16cid:durableId="1651640745">
    <w:abstractNumId w:val="158"/>
  </w:num>
  <w:num w:numId="77" w16cid:durableId="1775174850">
    <w:abstractNumId w:val="21"/>
  </w:num>
  <w:num w:numId="78" w16cid:durableId="1400711524">
    <w:abstractNumId w:val="2"/>
  </w:num>
  <w:num w:numId="79" w16cid:durableId="415174171">
    <w:abstractNumId w:val="67"/>
  </w:num>
  <w:num w:numId="80" w16cid:durableId="1615866091">
    <w:abstractNumId w:val="147"/>
  </w:num>
  <w:num w:numId="81" w16cid:durableId="962157132">
    <w:abstractNumId w:val="88"/>
  </w:num>
  <w:num w:numId="82" w16cid:durableId="1865359564">
    <w:abstractNumId w:val="68"/>
  </w:num>
  <w:num w:numId="83" w16cid:durableId="1910529529">
    <w:abstractNumId w:val="53"/>
  </w:num>
  <w:num w:numId="84" w16cid:durableId="922879908">
    <w:abstractNumId w:val="83"/>
  </w:num>
  <w:num w:numId="85" w16cid:durableId="754282014">
    <w:abstractNumId w:val="79"/>
  </w:num>
  <w:num w:numId="86" w16cid:durableId="2040742576">
    <w:abstractNumId w:val="94"/>
  </w:num>
  <w:num w:numId="87" w16cid:durableId="488912173">
    <w:abstractNumId w:val="9"/>
  </w:num>
  <w:num w:numId="88" w16cid:durableId="1294486476">
    <w:abstractNumId w:val="177"/>
  </w:num>
  <w:num w:numId="89" w16cid:durableId="642736104">
    <w:abstractNumId w:val="135"/>
  </w:num>
  <w:num w:numId="90" w16cid:durableId="814445595">
    <w:abstractNumId w:val="97"/>
  </w:num>
  <w:num w:numId="91" w16cid:durableId="1474254389">
    <w:abstractNumId w:val="106"/>
  </w:num>
  <w:num w:numId="92" w16cid:durableId="10380640">
    <w:abstractNumId w:val="87"/>
  </w:num>
  <w:num w:numId="93" w16cid:durableId="254020883">
    <w:abstractNumId w:val="59"/>
  </w:num>
  <w:num w:numId="94" w16cid:durableId="445349192">
    <w:abstractNumId w:val="111"/>
  </w:num>
  <w:num w:numId="95" w16cid:durableId="67264224">
    <w:abstractNumId w:val="29"/>
  </w:num>
  <w:num w:numId="96" w16cid:durableId="899049851">
    <w:abstractNumId w:val="35"/>
  </w:num>
  <w:num w:numId="97" w16cid:durableId="134419697">
    <w:abstractNumId w:val="25"/>
  </w:num>
  <w:num w:numId="98" w16cid:durableId="867107590">
    <w:abstractNumId w:val="126"/>
  </w:num>
  <w:num w:numId="99" w16cid:durableId="569847586">
    <w:abstractNumId w:val="27"/>
  </w:num>
  <w:num w:numId="100" w16cid:durableId="1726752700">
    <w:abstractNumId w:val="152"/>
  </w:num>
  <w:num w:numId="101" w16cid:durableId="754277340">
    <w:abstractNumId w:val="123"/>
  </w:num>
  <w:num w:numId="102" w16cid:durableId="1999310654">
    <w:abstractNumId w:val="129"/>
  </w:num>
  <w:num w:numId="103" w16cid:durableId="461313567">
    <w:abstractNumId w:val="157"/>
  </w:num>
  <w:num w:numId="104" w16cid:durableId="1684474796">
    <w:abstractNumId w:val="93"/>
  </w:num>
  <w:num w:numId="105" w16cid:durableId="777484669">
    <w:abstractNumId w:val="101"/>
  </w:num>
  <w:num w:numId="106" w16cid:durableId="429930873">
    <w:abstractNumId w:val="10"/>
  </w:num>
  <w:num w:numId="107" w16cid:durableId="238291147">
    <w:abstractNumId w:val="19"/>
  </w:num>
  <w:num w:numId="108" w16cid:durableId="1616323198">
    <w:abstractNumId w:val="118"/>
  </w:num>
  <w:num w:numId="109" w16cid:durableId="522400013">
    <w:abstractNumId w:val="122"/>
  </w:num>
  <w:num w:numId="110" w16cid:durableId="1172141938">
    <w:abstractNumId w:val="73"/>
  </w:num>
  <w:num w:numId="111" w16cid:durableId="1026523100">
    <w:abstractNumId w:val="42"/>
  </w:num>
  <w:num w:numId="112" w16cid:durableId="979723389">
    <w:abstractNumId w:val="57"/>
  </w:num>
  <w:num w:numId="113" w16cid:durableId="605160400">
    <w:abstractNumId w:val="30"/>
  </w:num>
  <w:num w:numId="114" w16cid:durableId="706763599">
    <w:abstractNumId w:val="3"/>
  </w:num>
  <w:num w:numId="115" w16cid:durableId="1798798377">
    <w:abstractNumId w:val="102"/>
  </w:num>
  <w:num w:numId="116" w16cid:durableId="1805539255">
    <w:abstractNumId w:val="74"/>
  </w:num>
  <w:num w:numId="117" w16cid:durableId="1772776710">
    <w:abstractNumId w:val="13"/>
  </w:num>
  <w:num w:numId="118" w16cid:durableId="1941137087">
    <w:abstractNumId w:val="143"/>
  </w:num>
  <w:num w:numId="119" w16cid:durableId="1275671220">
    <w:abstractNumId w:val="52"/>
  </w:num>
  <w:num w:numId="120" w16cid:durableId="2437209">
    <w:abstractNumId w:val="151"/>
  </w:num>
  <w:num w:numId="121" w16cid:durableId="1848471835">
    <w:abstractNumId w:val="78"/>
  </w:num>
  <w:num w:numId="122" w16cid:durableId="1214120582">
    <w:abstractNumId w:val="174"/>
  </w:num>
  <w:num w:numId="123" w16cid:durableId="773014081">
    <w:abstractNumId w:val="77"/>
  </w:num>
  <w:num w:numId="124" w16cid:durableId="1731611536">
    <w:abstractNumId w:val="0"/>
  </w:num>
  <w:num w:numId="125" w16cid:durableId="501819632">
    <w:abstractNumId w:val="18"/>
  </w:num>
  <w:num w:numId="126" w16cid:durableId="1320765876">
    <w:abstractNumId w:val="146"/>
  </w:num>
  <w:num w:numId="127" w16cid:durableId="140385870">
    <w:abstractNumId w:val="159"/>
  </w:num>
  <w:num w:numId="128" w16cid:durableId="866984815">
    <w:abstractNumId w:val="80"/>
  </w:num>
  <w:num w:numId="129" w16cid:durableId="1496647735">
    <w:abstractNumId w:val="43"/>
  </w:num>
  <w:num w:numId="130" w16cid:durableId="1390494058">
    <w:abstractNumId w:val="86"/>
  </w:num>
  <w:num w:numId="131" w16cid:durableId="401417145">
    <w:abstractNumId w:val="104"/>
  </w:num>
  <w:num w:numId="132" w16cid:durableId="2074697067">
    <w:abstractNumId w:val="37"/>
  </w:num>
  <w:num w:numId="133" w16cid:durableId="2093116642">
    <w:abstractNumId w:val="66"/>
  </w:num>
  <w:num w:numId="134" w16cid:durableId="1716612336">
    <w:abstractNumId w:val="176"/>
  </w:num>
  <w:num w:numId="135" w16cid:durableId="894118908">
    <w:abstractNumId w:val="150"/>
  </w:num>
  <w:num w:numId="136" w16cid:durableId="1784765340">
    <w:abstractNumId w:val="107"/>
  </w:num>
  <w:num w:numId="137" w16cid:durableId="1288392482">
    <w:abstractNumId w:val="33"/>
  </w:num>
  <w:num w:numId="138" w16cid:durableId="1299653915">
    <w:abstractNumId w:val="60"/>
  </w:num>
  <w:num w:numId="139" w16cid:durableId="2054887434">
    <w:abstractNumId w:val="71"/>
  </w:num>
  <w:num w:numId="140" w16cid:durableId="1058826554">
    <w:abstractNumId w:val="136"/>
  </w:num>
  <w:num w:numId="141" w16cid:durableId="1469473652">
    <w:abstractNumId w:val="142"/>
  </w:num>
  <w:num w:numId="142" w16cid:durableId="1943295632">
    <w:abstractNumId w:val="58"/>
  </w:num>
  <w:num w:numId="143" w16cid:durableId="1725181942">
    <w:abstractNumId w:val="96"/>
  </w:num>
  <w:num w:numId="144" w16cid:durableId="1649628802">
    <w:abstractNumId w:val="82"/>
  </w:num>
  <w:num w:numId="145" w16cid:durableId="1757746565">
    <w:abstractNumId w:val="161"/>
  </w:num>
  <w:num w:numId="146" w16cid:durableId="1838689836">
    <w:abstractNumId w:val="149"/>
  </w:num>
  <w:num w:numId="147" w16cid:durableId="684600041">
    <w:abstractNumId w:val="32"/>
  </w:num>
  <w:num w:numId="148" w16cid:durableId="473105447">
    <w:abstractNumId w:val="63"/>
  </w:num>
  <w:num w:numId="149" w16cid:durableId="375349341">
    <w:abstractNumId w:val="114"/>
  </w:num>
  <w:num w:numId="150" w16cid:durableId="810902134">
    <w:abstractNumId w:val="116"/>
  </w:num>
  <w:num w:numId="151" w16cid:durableId="526256697">
    <w:abstractNumId w:val="15"/>
  </w:num>
  <w:num w:numId="152" w16cid:durableId="1018779388">
    <w:abstractNumId w:val="81"/>
  </w:num>
  <w:num w:numId="153" w16cid:durableId="1522666253">
    <w:abstractNumId w:val="163"/>
  </w:num>
  <w:num w:numId="154" w16cid:durableId="1350527186">
    <w:abstractNumId w:val="85"/>
  </w:num>
  <w:num w:numId="155" w16cid:durableId="1834448052">
    <w:abstractNumId w:val="76"/>
  </w:num>
  <w:num w:numId="156" w16cid:durableId="989017507">
    <w:abstractNumId w:val="141"/>
  </w:num>
  <w:num w:numId="157" w16cid:durableId="120461910">
    <w:abstractNumId w:val="110"/>
  </w:num>
  <w:num w:numId="158" w16cid:durableId="1890604509">
    <w:abstractNumId w:val="69"/>
  </w:num>
  <w:num w:numId="159" w16cid:durableId="1877885111">
    <w:abstractNumId w:val="12"/>
  </w:num>
  <w:num w:numId="160" w16cid:durableId="253782153">
    <w:abstractNumId w:val="89"/>
  </w:num>
  <w:num w:numId="161" w16cid:durableId="261885610">
    <w:abstractNumId w:val="4"/>
  </w:num>
  <w:num w:numId="162" w16cid:durableId="614600613">
    <w:abstractNumId w:val="75"/>
  </w:num>
  <w:num w:numId="163" w16cid:durableId="657736063">
    <w:abstractNumId w:val="156"/>
  </w:num>
  <w:num w:numId="164" w16cid:durableId="1565413617">
    <w:abstractNumId w:val="54"/>
  </w:num>
  <w:num w:numId="165" w16cid:durableId="603390788">
    <w:abstractNumId w:val="1"/>
  </w:num>
  <w:num w:numId="166" w16cid:durableId="1385717652">
    <w:abstractNumId w:val="137"/>
  </w:num>
  <w:num w:numId="167" w16cid:durableId="1325356733">
    <w:abstractNumId w:val="170"/>
  </w:num>
  <w:num w:numId="168" w16cid:durableId="996299765">
    <w:abstractNumId w:val="125"/>
  </w:num>
  <w:num w:numId="169" w16cid:durableId="517163681">
    <w:abstractNumId w:val="160"/>
  </w:num>
  <w:num w:numId="170" w16cid:durableId="609436246">
    <w:abstractNumId w:val="44"/>
  </w:num>
  <w:num w:numId="171" w16cid:durableId="693851263">
    <w:abstractNumId w:val="140"/>
  </w:num>
  <w:num w:numId="172" w16cid:durableId="1150638702">
    <w:abstractNumId w:val="166"/>
  </w:num>
  <w:num w:numId="173" w16cid:durableId="1370685480">
    <w:abstractNumId w:val="109"/>
  </w:num>
  <w:num w:numId="174" w16cid:durableId="200093128">
    <w:abstractNumId w:val="38"/>
  </w:num>
  <w:num w:numId="175" w16cid:durableId="1312363526">
    <w:abstractNumId w:val="34"/>
  </w:num>
  <w:num w:numId="176" w16cid:durableId="387074580">
    <w:abstractNumId w:val="24"/>
  </w:num>
  <w:num w:numId="177" w16cid:durableId="1919173649">
    <w:abstractNumId w:val="50"/>
  </w:num>
  <w:num w:numId="178" w16cid:durableId="2024699957">
    <w:abstractNumId w:val="171"/>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135A"/>
    <w:rsid w:val="00001536"/>
    <w:rsid w:val="0000188E"/>
    <w:rsid w:val="00001D70"/>
    <w:rsid w:val="00001ECF"/>
    <w:rsid w:val="00001F64"/>
    <w:rsid w:val="00002735"/>
    <w:rsid w:val="0000450F"/>
    <w:rsid w:val="0000476B"/>
    <w:rsid w:val="00005621"/>
    <w:rsid w:val="00005826"/>
    <w:rsid w:val="00006327"/>
    <w:rsid w:val="000063C7"/>
    <w:rsid w:val="000063CB"/>
    <w:rsid w:val="00006BB6"/>
    <w:rsid w:val="00006CB8"/>
    <w:rsid w:val="000100B4"/>
    <w:rsid w:val="0001047F"/>
    <w:rsid w:val="000109DC"/>
    <w:rsid w:val="00011206"/>
    <w:rsid w:val="00011A4B"/>
    <w:rsid w:val="000121B0"/>
    <w:rsid w:val="000122EA"/>
    <w:rsid w:val="000130DF"/>
    <w:rsid w:val="00013BC1"/>
    <w:rsid w:val="0001480D"/>
    <w:rsid w:val="00015E4D"/>
    <w:rsid w:val="00016E11"/>
    <w:rsid w:val="00016E2B"/>
    <w:rsid w:val="000170B6"/>
    <w:rsid w:val="0001718D"/>
    <w:rsid w:val="00017595"/>
    <w:rsid w:val="00020DFC"/>
    <w:rsid w:val="00020F00"/>
    <w:rsid w:val="000211CC"/>
    <w:rsid w:val="00021A04"/>
    <w:rsid w:val="00021CE9"/>
    <w:rsid w:val="00021D09"/>
    <w:rsid w:val="00021DCE"/>
    <w:rsid w:val="00021E2A"/>
    <w:rsid w:val="00022D8F"/>
    <w:rsid w:val="000237DE"/>
    <w:rsid w:val="00024CBF"/>
    <w:rsid w:val="00025613"/>
    <w:rsid w:val="00025A7F"/>
    <w:rsid w:val="00026157"/>
    <w:rsid w:val="000269F4"/>
    <w:rsid w:val="00026AAF"/>
    <w:rsid w:val="00027497"/>
    <w:rsid w:val="00031ED8"/>
    <w:rsid w:val="000322F7"/>
    <w:rsid w:val="00033680"/>
    <w:rsid w:val="0003416B"/>
    <w:rsid w:val="00035BBE"/>
    <w:rsid w:val="0003776C"/>
    <w:rsid w:val="000377AA"/>
    <w:rsid w:val="00037E36"/>
    <w:rsid w:val="00040951"/>
    <w:rsid w:val="00041472"/>
    <w:rsid w:val="00041DEF"/>
    <w:rsid w:val="00042224"/>
    <w:rsid w:val="000425E3"/>
    <w:rsid w:val="000440BC"/>
    <w:rsid w:val="000447E0"/>
    <w:rsid w:val="000449DF"/>
    <w:rsid w:val="00044E13"/>
    <w:rsid w:val="000464D0"/>
    <w:rsid w:val="00046BA7"/>
    <w:rsid w:val="000476F4"/>
    <w:rsid w:val="00047BC3"/>
    <w:rsid w:val="00047C90"/>
    <w:rsid w:val="000503C9"/>
    <w:rsid w:val="00050787"/>
    <w:rsid w:val="00050CCC"/>
    <w:rsid w:val="00050DA2"/>
    <w:rsid w:val="00051B7E"/>
    <w:rsid w:val="00051DD4"/>
    <w:rsid w:val="00051F8F"/>
    <w:rsid w:val="00052048"/>
    <w:rsid w:val="00052101"/>
    <w:rsid w:val="00052470"/>
    <w:rsid w:val="00052A59"/>
    <w:rsid w:val="00052D21"/>
    <w:rsid w:val="00053A1D"/>
    <w:rsid w:val="0005417D"/>
    <w:rsid w:val="0005592E"/>
    <w:rsid w:val="00055DCB"/>
    <w:rsid w:val="00056CDB"/>
    <w:rsid w:val="00057BD3"/>
    <w:rsid w:val="00057FB3"/>
    <w:rsid w:val="000615A9"/>
    <w:rsid w:val="000617B4"/>
    <w:rsid w:val="00064EF0"/>
    <w:rsid w:val="0006584C"/>
    <w:rsid w:val="00065F18"/>
    <w:rsid w:val="000661EA"/>
    <w:rsid w:val="0006698D"/>
    <w:rsid w:val="000673D1"/>
    <w:rsid w:val="0006799C"/>
    <w:rsid w:val="00070F96"/>
    <w:rsid w:val="000719FA"/>
    <w:rsid w:val="00071D0B"/>
    <w:rsid w:val="00072322"/>
    <w:rsid w:val="00072F10"/>
    <w:rsid w:val="00073581"/>
    <w:rsid w:val="0007471B"/>
    <w:rsid w:val="0007476D"/>
    <w:rsid w:val="000747DC"/>
    <w:rsid w:val="0007483C"/>
    <w:rsid w:val="00074E4F"/>
    <w:rsid w:val="00074FC2"/>
    <w:rsid w:val="000758D1"/>
    <w:rsid w:val="00075DD9"/>
    <w:rsid w:val="000763AD"/>
    <w:rsid w:val="000770DD"/>
    <w:rsid w:val="00077C4E"/>
    <w:rsid w:val="00080673"/>
    <w:rsid w:val="00080D11"/>
    <w:rsid w:val="0008105B"/>
    <w:rsid w:val="00081287"/>
    <w:rsid w:val="0008147E"/>
    <w:rsid w:val="000824C4"/>
    <w:rsid w:val="000824CD"/>
    <w:rsid w:val="00082D97"/>
    <w:rsid w:val="000837B6"/>
    <w:rsid w:val="00084469"/>
    <w:rsid w:val="000845C3"/>
    <w:rsid w:val="000851D2"/>
    <w:rsid w:val="00085656"/>
    <w:rsid w:val="000857DF"/>
    <w:rsid w:val="00085C7D"/>
    <w:rsid w:val="00085CFB"/>
    <w:rsid w:val="00085F40"/>
    <w:rsid w:val="000860E1"/>
    <w:rsid w:val="00086C68"/>
    <w:rsid w:val="00086FBF"/>
    <w:rsid w:val="00087123"/>
    <w:rsid w:val="00087395"/>
    <w:rsid w:val="000874C7"/>
    <w:rsid w:val="000903EC"/>
    <w:rsid w:val="00090CB6"/>
    <w:rsid w:val="00090D58"/>
    <w:rsid w:val="00090DA0"/>
    <w:rsid w:val="00091308"/>
    <w:rsid w:val="00091683"/>
    <w:rsid w:val="00092024"/>
    <w:rsid w:val="000920C7"/>
    <w:rsid w:val="00092637"/>
    <w:rsid w:val="00092B1D"/>
    <w:rsid w:val="00093BF7"/>
    <w:rsid w:val="00093E3A"/>
    <w:rsid w:val="0009426D"/>
    <w:rsid w:val="00094F17"/>
    <w:rsid w:val="00095F5A"/>
    <w:rsid w:val="00097725"/>
    <w:rsid w:val="000A01D9"/>
    <w:rsid w:val="000A09DA"/>
    <w:rsid w:val="000A109F"/>
    <w:rsid w:val="000A14F4"/>
    <w:rsid w:val="000A4DA9"/>
    <w:rsid w:val="000A5AA1"/>
    <w:rsid w:val="000A5FF9"/>
    <w:rsid w:val="000A6D10"/>
    <w:rsid w:val="000A7001"/>
    <w:rsid w:val="000A7351"/>
    <w:rsid w:val="000A7B85"/>
    <w:rsid w:val="000A7DBC"/>
    <w:rsid w:val="000B0455"/>
    <w:rsid w:val="000B1856"/>
    <w:rsid w:val="000B2960"/>
    <w:rsid w:val="000B2D45"/>
    <w:rsid w:val="000B3A11"/>
    <w:rsid w:val="000B47BF"/>
    <w:rsid w:val="000B483E"/>
    <w:rsid w:val="000B5416"/>
    <w:rsid w:val="000B6C72"/>
    <w:rsid w:val="000B6E6E"/>
    <w:rsid w:val="000B7CD0"/>
    <w:rsid w:val="000C0E61"/>
    <w:rsid w:val="000C233E"/>
    <w:rsid w:val="000C24BA"/>
    <w:rsid w:val="000C3210"/>
    <w:rsid w:val="000C343B"/>
    <w:rsid w:val="000C36BB"/>
    <w:rsid w:val="000C386B"/>
    <w:rsid w:val="000C389E"/>
    <w:rsid w:val="000C4061"/>
    <w:rsid w:val="000C4B4F"/>
    <w:rsid w:val="000C4B62"/>
    <w:rsid w:val="000C4BAA"/>
    <w:rsid w:val="000C50EB"/>
    <w:rsid w:val="000C5ADA"/>
    <w:rsid w:val="000C6702"/>
    <w:rsid w:val="000C7514"/>
    <w:rsid w:val="000D0F00"/>
    <w:rsid w:val="000D18B9"/>
    <w:rsid w:val="000D18DE"/>
    <w:rsid w:val="000D19D8"/>
    <w:rsid w:val="000D1E97"/>
    <w:rsid w:val="000D24BF"/>
    <w:rsid w:val="000D2C32"/>
    <w:rsid w:val="000D3CCE"/>
    <w:rsid w:val="000D3FBE"/>
    <w:rsid w:val="000D465C"/>
    <w:rsid w:val="000D629E"/>
    <w:rsid w:val="000D64E5"/>
    <w:rsid w:val="000D7361"/>
    <w:rsid w:val="000E080F"/>
    <w:rsid w:val="000E115F"/>
    <w:rsid w:val="000E1450"/>
    <w:rsid w:val="000E1CF0"/>
    <w:rsid w:val="000E2255"/>
    <w:rsid w:val="000E2410"/>
    <w:rsid w:val="000E2CA1"/>
    <w:rsid w:val="000E2E1D"/>
    <w:rsid w:val="000E31F6"/>
    <w:rsid w:val="000E36E7"/>
    <w:rsid w:val="000E37EF"/>
    <w:rsid w:val="000E409D"/>
    <w:rsid w:val="000E4AC3"/>
    <w:rsid w:val="000E4BE9"/>
    <w:rsid w:val="000E4E57"/>
    <w:rsid w:val="000E790A"/>
    <w:rsid w:val="000E7CE8"/>
    <w:rsid w:val="000E7EA7"/>
    <w:rsid w:val="000F01B9"/>
    <w:rsid w:val="000F0755"/>
    <w:rsid w:val="000F0C9D"/>
    <w:rsid w:val="000F1687"/>
    <w:rsid w:val="000F1D18"/>
    <w:rsid w:val="000F1D8E"/>
    <w:rsid w:val="000F29F0"/>
    <w:rsid w:val="000F4965"/>
    <w:rsid w:val="000F57BD"/>
    <w:rsid w:val="000F5CB8"/>
    <w:rsid w:val="000F6D2A"/>
    <w:rsid w:val="000F6F99"/>
    <w:rsid w:val="000F6FE8"/>
    <w:rsid w:val="000F7114"/>
    <w:rsid w:val="000F71C6"/>
    <w:rsid w:val="000F7755"/>
    <w:rsid w:val="00101A08"/>
    <w:rsid w:val="001021F1"/>
    <w:rsid w:val="00102592"/>
    <w:rsid w:val="001025EE"/>
    <w:rsid w:val="00102BA9"/>
    <w:rsid w:val="00103323"/>
    <w:rsid w:val="00103828"/>
    <w:rsid w:val="00103A25"/>
    <w:rsid w:val="00104503"/>
    <w:rsid w:val="00104D39"/>
    <w:rsid w:val="001053D9"/>
    <w:rsid w:val="001061BC"/>
    <w:rsid w:val="00106C05"/>
    <w:rsid w:val="0010750A"/>
    <w:rsid w:val="001100EB"/>
    <w:rsid w:val="00110551"/>
    <w:rsid w:val="0011076D"/>
    <w:rsid w:val="00110771"/>
    <w:rsid w:val="001107B6"/>
    <w:rsid w:val="00111655"/>
    <w:rsid w:val="001116BE"/>
    <w:rsid w:val="001119E8"/>
    <w:rsid w:val="00111ABE"/>
    <w:rsid w:val="00112520"/>
    <w:rsid w:val="00112994"/>
    <w:rsid w:val="00112DF2"/>
    <w:rsid w:val="0011474D"/>
    <w:rsid w:val="001164AC"/>
    <w:rsid w:val="001164CF"/>
    <w:rsid w:val="001166F2"/>
    <w:rsid w:val="00116B57"/>
    <w:rsid w:val="00116C63"/>
    <w:rsid w:val="00117978"/>
    <w:rsid w:val="00117E5A"/>
    <w:rsid w:val="0012020A"/>
    <w:rsid w:val="00120D4B"/>
    <w:rsid w:val="00121141"/>
    <w:rsid w:val="00121DEC"/>
    <w:rsid w:val="001223D7"/>
    <w:rsid w:val="001228EC"/>
    <w:rsid w:val="0012290D"/>
    <w:rsid w:val="00122C8A"/>
    <w:rsid w:val="001234E7"/>
    <w:rsid w:val="0012368F"/>
    <w:rsid w:val="00124946"/>
    <w:rsid w:val="00124E66"/>
    <w:rsid w:val="001256BE"/>
    <w:rsid w:val="00125BE3"/>
    <w:rsid w:val="00126DD2"/>
    <w:rsid w:val="001275EE"/>
    <w:rsid w:val="00127613"/>
    <w:rsid w:val="00127C95"/>
    <w:rsid w:val="00127D61"/>
    <w:rsid w:val="00127DAB"/>
    <w:rsid w:val="0013056C"/>
    <w:rsid w:val="0013129A"/>
    <w:rsid w:val="001314E7"/>
    <w:rsid w:val="00133445"/>
    <w:rsid w:val="0013469A"/>
    <w:rsid w:val="001346B0"/>
    <w:rsid w:val="00134BA1"/>
    <w:rsid w:val="00134C59"/>
    <w:rsid w:val="00134D6B"/>
    <w:rsid w:val="0013516C"/>
    <w:rsid w:val="001354B8"/>
    <w:rsid w:val="001354C0"/>
    <w:rsid w:val="0013576F"/>
    <w:rsid w:val="001358C5"/>
    <w:rsid w:val="00135AFF"/>
    <w:rsid w:val="00135C3A"/>
    <w:rsid w:val="00136174"/>
    <w:rsid w:val="0013692A"/>
    <w:rsid w:val="00136C3B"/>
    <w:rsid w:val="0013759C"/>
    <w:rsid w:val="00140A84"/>
    <w:rsid w:val="00141623"/>
    <w:rsid w:val="0014167C"/>
    <w:rsid w:val="00141EAE"/>
    <w:rsid w:val="0014203F"/>
    <w:rsid w:val="00142FDC"/>
    <w:rsid w:val="00145FCB"/>
    <w:rsid w:val="001478A0"/>
    <w:rsid w:val="001478AD"/>
    <w:rsid w:val="00147AB6"/>
    <w:rsid w:val="00147AFA"/>
    <w:rsid w:val="001507A4"/>
    <w:rsid w:val="00150FD2"/>
    <w:rsid w:val="00151140"/>
    <w:rsid w:val="0015193D"/>
    <w:rsid w:val="001523C0"/>
    <w:rsid w:val="0015254C"/>
    <w:rsid w:val="001528F1"/>
    <w:rsid w:val="001534CF"/>
    <w:rsid w:val="00153604"/>
    <w:rsid w:val="001539E5"/>
    <w:rsid w:val="00153FDB"/>
    <w:rsid w:val="0015575C"/>
    <w:rsid w:val="0015624B"/>
    <w:rsid w:val="001563E8"/>
    <w:rsid w:val="00156B82"/>
    <w:rsid w:val="00156B9A"/>
    <w:rsid w:val="0015784A"/>
    <w:rsid w:val="00157DB5"/>
    <w:rsid w:val="00161102"/>
    <w:rsid w:val="00161321"/>
    <w:rsid w:val="001626F8"/>
    <w:rsid w:val="001628B6"/>
    <w:rsid w:val="00162A41"/>
    <w:rsid w:val="0016308D"/>
    <w:rsid w:val="001635A9"/>
    <w:rsid w:val="001637D5"/>
    <w:rsid w:val="00163EE3"/>
    <w:rsid w:val="00163F68"/>
    <w:rsid w:val="001648E7"/>
    <w:rsid w:val="00164C41"/>
    <w:rsid w:val="0016504F"/>
    <w:rsid w:val="00165788"/>
    <w:rsid w:val="001659A2"/>
    <w:rsid w:val="00166014"/>
    <w:rsid w:val="00166307"/>
    <w:rsid w:val="001663C9"/>
    <w:rsid w:val="00166D59"/>
    <w:rsid w:val="00166DE9"/>
    <w:rsid w:val="00167016"/>
    <w:rsid w:val="001672A3"/>
    <w:rsid w:val="001672FF"/>
    <w:rsid w:val="00170400"/>
    <w:rsid w:val="00170729"/>
    <w:rsid w:val="001714D0"/>
    <w:rsid w:val="00172204"/>
    <w:rsid w:val="00172266"/>
    <w:rsid w:val="001724AF"/>
    <w:rsid w:val="00173413"/>
    <w:rsid w:val="00173482"/>
    <w:rsid w:val="001739FA"/>
    <w:rsid w:val="00174EBB"/>
    <w:rsid w:val="001764FB"/>
    <w:rsid w:val="00176B99"/>
    <w:rsid w:val="00177A88"/>
    <w:rsid w:val="00177C05"/>
    <w:rsid w:val="00177E6B"/>
    <w:rsid w:val="00180501"/>
    <w:rsid w:val="00180665"/>
    <w:rsid w:val="001808CB"/>
    <w:rsid w:val="001809DC"/>
    <w:rsid w:val="0018194D"/>
    <w:rsid w:val="0018240A"/>
    <w:rsid w:val="001834A3"/>
    <w:rsid w:val="00184EFF"/>
    <w:rsid w:val="00184F10"/>
    <w:rsid w:val="00185F2B"/>
    <w:rsid w:val="00186521"/>
    <w:rsid w:val="00186D5C"/>
    <w:rsid w:val="001874B7"/>
    <w:rsid w:val="0019005A"/>
    <w:rsid w:val="00190E2A"/>
    <w:rsid w:val="00191CA3"/>
    <w:rsid w:val="00193031"/>
    <w:rsid w:val="00193437"/>
    <w:rsid w:val="001944DD"/>
    <w:rsid w:val="00195009"/>
    <w:rsid w:val="00196733"/>
    <w:rsid w:val="001968C4"/>
    <w:rsid w:val="00196E0D"/>
    <w:rsid w:val="00197480"/>
    <w:rsid w:val="00197CDF"/>
    <w:rsid w:val="001A18AE"/>
    <w:rsid w:val="001A1A43"/>
    <w:rsid w:val="001A34F1"/>
    <w:rsid w:val="001A39E7"/>
    <w:rsid w:val="001A46B9"/>
    <w:rsid w:val="001A5400"/>
    <w:rsid w:val="001A54CB"/>
    <w:rsid w:val="001A555E"/>
    <w:rsid w:val="001A6734"/>
    <w:rsid w:val="001A734F"/>
    <w:rsid w:val="001A7BAE"/>
    <w:rsid w:val="001B0A72"/>
    <w:rsid w:val="001B0E86"/>
    <w:rsid w:val="001B234D"/>
    <w:rsid w:val="001B2376"/>
    <w:rsid w:val="001B27CD"/>
    <w:rsid w:val="001B31BC"/>
    <w:rsid w:val="001B3790"/>
    <w:rsid w:val="001B3ABD"/>
    <w:rsid w:val="001B5468"/>
    <w:rsid w:val="001B57F1"/>
    <w:rsid w:val="001B5AF1"/>
    <w:rsid w:val="001B642C"/>
    <w:rsid w:val="001B67B8"/>
    <w:rsid w:val="001B68B1"/>
    <w:rsid w:val="001B69A5"/>
    <w:rsid w:val="001B6A47"/>
    <w:rsid w:val="001B7C93"/>
    <w:rsid w:val="001B7ED0"/>
    <w:rsid w:val="001B7F5F"/>
    <w:rsid w:val="001C00C2"/>
    <w:rsid w:val="001C0764"/>
    <w:rsid w:val="001C08C8"/>
    <w:rsid w:val="001C1391"/>
    <w:rsid w:val="001C1547"/>
    <w:rsid w:val="001C15FB"/>
    <w:rsid w:val="001C180B"/>
    <w:rsid w:val="001C1AC0"/>
    <w:rsid w:val="001C2299"/>
    <w:rsid w:val="001C3C3F"/>
    <w:rsid w:val="001C4032"/>
    <w:rsid w:val="001C427D"/>
    <w:rsid w:val="001C4935"/>
    <w:rsid w:val="001C4F8F"/>
    <w:rsid w:val="001C4FBD"/>
    <w:rsid w:val="001C529C"/>
    <w:rsid w:val="001C5DF2"/>
    <w:rsid w:val="001C613E"/>
    <w:rsid w:val="001C6EB4"/>
    <w:rsid w:val="001C71E2"/>
    <w:rsid w:val="001D0077"/>
    <w:rsid w:val="001D103C"/>
    <w:rsid w:val="001D1205"/>
    <w:rsid w:val="001D1864"/>
    <w:rsid w:val="001D1A77"/>
    <w:rsid w:val="001D1FCD"/>
    <w:rsid w:val="001D2584"/>
    <w:rsid w:val="001D2715"/>
    <w:rsid w:val="001D3FF1"/>
    <w:rsid w:val="001D4A20"/>
    <w:rsid w:val="001D4DEF"/>
    <w:rsid w:val="001D511B"/>
    <w:rsid w:val="001D55DB"/>
    <w:rsid w:val="001D5CFB"/>
    <w:rsid w:val="001D61FB"/>
    <w:rsid w:val="001D6B2F"/>
    <w:rsid w:val="001D6CB5"/>
    <w:rsid w:val="001D7E19"/>
    <w:rsid w:val="001E0462"/>
    <w:rsid w:val="001E0888"/>
    <w:rsid w:val="001E228E"/>
    <w:rsid w:val="001E297A"/>
    <w:rsid w:val="001E3C7D"/>
    <w:rsid w:val="001E3EC9"/>
    <w:rsid w:val="001E5356"/>
    <w:rsid w:val="001E587B"/>
    <w:rsid w:val="001E5886"/>
    <w:rsid w:val="001E643F"/>
    <w:rsid w:val="001E6965"/>
    <w:rsid w:val="001E6E85"/>
    <w:rsid w:val="001E72B3"/>
    <w:rsid w:val="001E7975"/>
    <w:rsid w:val="001F0283"/>
    <w:rsid w:val="001F0A48"/>
    <w:rsid w:val="001F1349"/>
    <w:rsid w:val="001F15DD"/>
    <w:rsid w:val="001F2983"/>
    <w:rsid w:val="001F31B4"/>
    <w:rsid w:val="001F35B5"/>
    <w:rsid w:val="001F35BF"/>
    <w:rsid w:val="001F3FEB"/>
    <w:rsid w:val="001F49E3"/>
    <w:rsid w:val="001F5348"/>
    <w:rsid w:val="001F54C1"/>
    <w:rsid w:val="001F5BAB"/>
    <w:rsid w:val="001F7D03"/>
    <w:rsid w:val="001F7F0D"/>
    <w:rsid w:val="00200201"/>
    <w:rsid w:val="00200DA8"/>
    <w:rsid w:val="0020107B"/>
    <w:rsid w:val="00201175"/>
    <w:rsid w:val="002018C0"/>
    <w:rsid w:val="00202238"/>
    <w:rsid w:val="0020365F"/>
    <w:rsid w:val="00203CEB"/>
    <w:rsid w:val="002054B2"/>
    <w:rsid w:val="0020620C"/>
    <w:rsid w:val="002104C0"/>
    <w:rsid w:val="002131A4"/>
    <w:rsid w:val="0021340C"/>
    <w:rsid w:val="00213627"/>
    <w:rsid w:val="00214801"/>
    <w:rsid w:val="00214C5D"/>
    <w:rsid w:val="002154B8"/>
    <w:rsid w:val="00215C2D"/>
    <w:rsid w:val="002168CD"/>
    <w:rsid w:val="002173CA"/>
    <w:rsid w:val="00217DCA"/>
    <w:rsid w:val="00220AA9"/>
    <w:rsid w:val="00220F6D"/>
    <w:rsid w:val="002211AF"/>
    <w:rsid w:val="0022361D"/>
    <w:rsid w:val="00223B10"/>
    <w:rsid w:val="0022452F"/>
    <w:rsid w:val="00224B18"/>
    <w:rsid w:val="00224DF5"/>
    <w:rsid w:val="002251AB"/>
    <w:rsid w:val="00225D2D"/>
    <w:rsid w:val="00226FB0"/>
    <w:rsid w:val="0022710D"/>
    <w:rsid w:val="00227C7F"/>
    <w:rsid w:val="002308A5"/>
    <w:rsid w:val="0023250E"/>
    <w:rsid w:val="0023264D"/>
    <w:rsid w:val="002332D9"/>
    <w:rsid w:val="002335D8"/>
    <w:rsid w:val="0023387E"/>
    <w:rsid w:val="00234A6A"/>
    <w:rsid w:val="00234D59"/>
    <w:rsid w:val="00234E88"/>
    <w:rsid w:val="002350E1"/>
    <w:rsid w:val="00236082"/>
    <w:rsid w:val="00236630"/>
    <w:rsid w:val="00236CFA"/>
    <w:rsid w:val="00237340"/>
    <w:rsid w:val="00237D79"/>
    <w:rsid w:val="002401B6"/>
    <w:rsid w:val="00240BF1"/>
    <w:rsid w:val="002417EF"/>
    <w:rsid w:val="002421AB"/>
    <w:rsid w:val="002428D5"/>
    <w:rsid w:val="00243F45"/>
    <w:rsid w:val="002441C1"/>
    <w:rsid w:val="00244D1F"/>
    <w:rsid w:val="00245421"/>
    <w:rsid w:val="0024586B"/>
    <w:rsid w:val="00245A8F"/>
    <w:rsid w:val="00245C6A"/>
    <w:rsid w:val="00245FFE"/>
    <w:rsid w:val="002478F4"/>
    <w:rsid w:val="0025078E"/>
    <w:rsid w:val="00250EA6"/>
    <w:rsid w:val="0025103E"/>
    <w:rsid w:val="002528D3"/>
    <w:rsid w:val="0025292C"/>
    <w:rsid w:val="00253E47"/>
    <w:rsid w:val="00254B34"/>
    <w:rsid w:val="00254B85"/>
    <w:rsid w:val="0025775F"/>
    <w:rsid w:val="00260E4E"/>
    <w:rsid w:val="00260E5D"/>
    <w:rsid w:val="0026141F"/>
    <w:rsid w:val="0026379C"/>
    <w:rsid w:val="002638B6"/>
    <w:rsid w:val="00263DC5"/>
    <w:rsid w:val="00264255"/>
    <w:rsid w:val="00264410"/>
    <w:rsid w:val="00264966"/>
    <w:rsid w:val="00264ABD"/>
    <w:rsid w:val="00265640"/>
    <w:rsid w:val="002662AE"/>
    <w:rsid w:val="00266B7F"/>
    <w:rsid w:val="00266BBC"/>
    <w:rsid w:val="00266DED"/>
    <w:rsid w:val="00267C98"/>
    <w:rsid w:val="00270A4B"/>
    <w:rsid w:val="00270AFF"/>
    <w:rsid w:val="00270BBB"/>
    <w:rsid w:val="00270DAE"/>
    <w:rsid w:val="00271B86"/>
    <w:rsid w:val="0027250E"/>
    <w:rsid w:val="00272A30"/>
    <w:rsid w:val="002732D9"/>
    <w:rsid w:val="00273469"/>
    <w:rsid w:val="002738AA"/>
    <w:rsid w:val="002738BC"/>
    <w:rsid w:val="00273DF0"/>
    <w:rsid w:val="0027475A"/>
    <w:rsid w:val="002756BC"/>
    <w:rsid w:val="00275DE9"/>
    <w:rsid w:val="00276ED8"/>
    <w:rsid w:val="00277D3A"/>
    <w:rsid w:val="0028035E"/>
    <w:rsid w:val="00280614"/>
    <w:rsid w:val="002823E0"/>
    <w:rsid w:val="0028283E"/>
    <w:rsid w:val="00282A77"/>
    <w:rsid w:val="002836EC"/>
    <w:rsid w:val="00283B42"/>
    <w:rsid w:val="002841B0"/>
    <w:rsid w:val="00284CA1"/>
    <w:rsid w:val="00285425"/>
    <w:rsid w:val="00285752"/>
    <w:rsid w:val="00285C00"/>
    <w:rsid w:val="0028642B"/>
    <w:rsid w:val="002868B7"/>
    <w:rsid w:val="00286CBB"/>
    <w:rsid w:val="002874B4"/>
    <w:rsid w:val="002900E3"/>
    <w:rsid w:val="002902C8"/>
    <w:rsid w:val="002915B0"/>
    <w:rsid w:val="002915FE"/>
    <w:rsid w:val="002919CF"/>
    <w:rsid w:val="00293387"/>
    <w:rsid w:val="0029371F"/>
    <w:rsid w:val="00295208"/>
    <w:rsid w:val="00295346"/>
    <w:rsid w:val="00295D77"/>
    <w:rsid w:val="002A0328"/>
    <w:rsid w:val="002A07BC"/>
    <w:rsid w:val="002A0B64"/>
    <w:rsid w:val="002A0C28"/>
    <w:rsid w:val="002A1096"/>
    <w:rsid w:val="002A10C9"/>
    <w:rsid w:val="002A1112"/>
    <w:rsid w:val="002A13D8"/>
    <w:rsid w:val="002A201C"/>
    <w:rsid w:val="002A2BA7"/>
    <w:rsid w:val="002A3428"/>
    <w:rsid w:val="002A38F6"/>
    <w:rsid w:val="002A3F4F"/>
    <w:rsid w:val="002A4340"/>
    <w:rsid w:val="002A468F"/>
    <w:rsid w:val="002A46AE"/>
    <w:rsid w:val="002A48B8"/>
    <w:rsid w:val="002A4C02"/>
    <w:rsid w:val="002A4CCB"/>
    <w:rsid w:val="002A4D9B"/>
    <w:rsid w:val="002A50CA"/>
    <w:rsid w:val="002A54E0"/>
    <w:rsid w:val="002A5983"/>
    <w:rsid w:val="002A71AE"/>
    <w:rsid w:val="002A7371"/>
    <w:rsid w:val="002B013F"/>
    <w:rsid w:val="002B0416"/>
    <w:rsid w:val="002B2486"/>
    <w:rsid w:val="002B2B78"/>
    <w:rsid w:val="002B2C3D"/>
    <w:rsid w:val="002B2F4C"/>
    <w:rsid w:val="002B2F6F"/>
    <w:rsid w:val="002B346B"/>
    <w:rsid w:val="002B3ACF"/>
    <w:rsid w:val="002B3EB7"/>
    <w:rsid w:val="002B4731"/>
    <w:rsid w:val="002B6035"/>
    <w:rsid w:val="002B6795"/>
    <w:rsid w:val="002B6B0A"/>
    <w:rsid w:val="002B6CBB"/>
    <w:rsid w:val="002B6F69"/>
    <w:rsid w:val="002B751D"/>
    <w:rsid w:val="002B774C"/>
    <w:rsid w:val="002C1448"/>
    <w:rsid w:val="002C19ED"/>
    <w:rsid w:val="002C1F4A"/>
    <w:rsid w:val="002C31A5"/>
    <w:rsid w:val="002C4730"/>
    <w:rsid w:val="002C5C4D"/>
    <w:rsid w:val="002C612B"/>
    <w:rsid w:val="002C6917"/>
    <w:rsid w:val="002D0F7F"/>
    <w:rsid w:val="002D11BE"/>
    <w:rsid w:val="002D2191"/>
    <w:rsid w:val="002D357F"/>
    <w:rsid w:val="002D3BFA"/>
    <w:rsid w:val="002D4BB0"/>
    <w:rsid w:val="002D55BC"/>
    <w:rsid w:val="002D62B8"/>
    <w:rsid w:val="002D651C"/>
    <w:rsid w:val="002D6B3D"/>
    <w:rsid w:val="002D728B"/>
    <w:rsid w:val="002D7985"/>
    <w:rsid w:val="002D7CE0"/>
    <w:rsid w:val="002E0266"/>
    <w:rsid w:val="002E03D5"/>
    <w:rsid w:val="002E081B"/>
    <w:rsid w:val="002E08F3"/>
    <w:rsid w:val="002E0B14"/>
    <w:rsid w:val="002E0EC7"/>
    <w:rsid w:val="002E133A"/>
    <w:rsid w:val="002E136B"/>
    <w:rsid w:val="002E1CE5"/>
    <w:rsid w:val="002E283D"/>
    <w:rsid w:val="002E354F"/>
    <w:rsid w:val="002E405D"/>
    <w:rsid w:val="002E4F6A"/>
    <w:rsid w:val="002E57BD"/>
    <w:rsid w:val="002E6125"/>
    <w:rsid w:val="002E6228"/>
    <w:rsid w:val="002E6F26"/>
    <w:rsid w:val="002E740A"/>
    <w:rsid w:val="002E7783"/>
    <w:rsid w:val="002E797B"/>
    <w:rsid w:val="002F0CCA"/>
    <w:rsid w:val="002F1685"/>
    <w:rsid w:val="002F1746"/>
    <w:rsid w:val="002F2677"/>
    <w:rsid w:val="002F2969"/>
    <w:rsid w:val="002F3020"/>
    <w:rsid w:val="002F3FFF"/>
    <w:rsid w:val="002F48AD"/>
    <w:rsid w:val="002F5948"/>
    <w:rsid w:val="002F6759"/>
    <w:rsid w:val="002F6EDC"/>
    <w:rsid w:val="002F704A"/>
    <w:rsid w:val="002F7A5E"/>
    <w:rsid w:val="00300699"/>
    <w:rsid w:val="00300936"/>
    <w:rsid w:val="00301D06"/>
    <w:rsid w:val="00301F33"/>
    <w:rsid w:val="00302F5E"/>
    <w:rsid w:val="003038EE"/>
    <w:rsid w:val="00304195"/>
    <w:rsid w:val="00304F1E"/>
    <w:rsid w:val="00304F2A"/>
    <w:rsid w:val="00305326"/>
    <w:rsid w:val="003055F2"/>
    <w:rsid w:val="00305DC9"/>
    <w:rsid w:val="00307C2B"/>
    <w:rsid w:val="0031081B"/>
    <w:rsid w:val="0031198E"/>
    <w:rsid w:val="0031210E"/>
    <w:rsid w:val="00312295"/>
    <w:rsid w:val="00312AD2"/>
    <w:rsid w:val="00313186"/>
    <w:rsid w:val="00313A29"/>
    <w:rsid w:val="003140EF"/>
    <w:rsid w:val="00314471"/>
    <w:rsid w:val="00315145"/>
    <w:rsid w:val="00315789"/>
    <w:rsid w:val="00315879"/>
    <w:rsid w:val="00315A7E"/>
    <w:rsid w:val="00315EAD"/>
    <w:rsid w:val="003176CF"/>
    <w:rsid w:val="00320111"/>
    <w:rsid w:val="00320AB0"/>
    <w:rsid w:val="003214A2"/>
    <w:rsid w:val="0032266B"/>
    <w:rsid w:val="0032268A"/>
    <w:rsid w:val="003251EE"/>
    <w:rsid w:val="003252E3"/>
    <w:rsid w:val="003252FB"/>
    <w:rsid w:val="0032590E"/>
    <w:rsid w:val="00326527"/>
    <w:rsid w:val="0033052C"/>
    <w:rsid w:val="003307CF"/>
    <w:rsid w:val="00330D4D"/>
    <w:rsid w:val="00331ECE"/>
    <w:rsid w:val="00331F37"/>
    <w:rsid w:val="00333B83"/>
    <w:rsid w:val="00333BD6"/>
    <w:rsid w:val="003341AA"/>
    <w:rsid w:val="00334F5C"/>
    <w:rsid w:val="00335235"/>
    <w:rsid w:val="003358F7"/>
    <w:rsid w:val="0033662E"/>
    <w:rsid w:val="0033678D"/>
    <w:rsid w:val="003372B5"/>
    <w:rsid w:val="0033774D"/>
    <w:rsid w:val="003377E3"/>
    <w:rsid w:val="003378E8"/>
    <w:rsid w:val="00337BDC"/>
    <w:rsid w:val="003403C2"/>
    <w:rsid w:val="00341473"/>
    <w:rsid w:val="003434F1"/>
    <w:rsid w:val="00343B5A"/>
    <w:rsid w:val="0034437B"/>
    <w:rsid w:val="00344F86"/>
    <w:rsid w:val="0034549C"/>
    <w:rsid w:val="00346036"/>
    <w:rsid w:val="003462E4"/>
    <w:rsid w:val="003463D6"/>
    <w:rsid w:val="00347037"/>
    <w:rsid w:val="003508CC"/>
    <w:rsid w:val="0035153B"/>
    <w:rsid w:val="00351673"/>
    <w:rsid w:val="00351F59"/>
    <w:rsid w:val="003520D4"/>
    <w:rsid w:val="00352245"/>
    <w:rsid w:val="0035341A"/>
    <w:rsid w:val="00353906"/>
    <w:rsid w:val="00354369"/>
    <w:rsid w:val="003548E3"/>
    <w:rsid w:val="0035494E"/>
    <w:rsid w:val="0035645F"/>
    <w:rsid w:val="00356EA1"/>
    <w:rsid w:val="00356FD2"/>
    <w:rsid w:val="00360A5D"/>
    <w:rsid w:val="00360B2D"/>
    <w:rsid w:val="00360DC3"/>
    <w:rsid w:val="003617D8"/>
    <w:rsid w:val="0036187A"/>
    <w:rsid w:val="00361ED2"/>
    <w:rsid w:val="00361EF8"/>
    <w:rsid w:val="0036276A"/>
    <w:rsid w:val="00363B48"/>
    <w:rsid w:val="00363E31"/>
    <w:rsid w:val="00364F4E"/>
    <w:rsid w:val="003658CE"/>
    <w:rsid w:val="00365936"/>
    <w:rsid w:val="00365D44"/>
    <w:rsid w:val="00366508"/>
    <w:rsid w:val="00367A2A"/>
    <w:rsid w:val="0037037C"/>
    <w:rsid w:val="00370678"/>
    <w:rsid w:val="00371413"/>
    <w:rsid w:val="00371956"/>
    <w:rsid w:val="00372BBA"/>
    <w:rsid w:val="00373366"/>
    <w:rsid w:val="00373D2F"/>
    <w:rsid w:val="0037448B"/>
    <w:rsid w:val="00374A10"/>
    <w:rsid w:val="00374F1D"/>
    <w:rsid w:val="003755C1"/>
    <w:rsid w:val="00375626"/>
    <w:rsid w:val="003763F1"/>
    <w:rsid w:val="00376681"/>
    <w:rsid w:val="00377330"/>
    <w:rsid w:val="00380367"/>
    <w:rsid w:val="00380F0F"/>
    <w:rsid w:val="003819D8"/>
    <w:rsid w:val="00381A14"/>
    <w:rsid w:val="00381C35"/>
    <w:rsid w:val="00382156"/>
    <w:rsid w:val="00383284"/>
    <w:rsid w:val="00383F8C"/>
    <w:rsid w:val="00385418"/>
    <w:rsid w:val="00385A0A"/>
    <w:rsid w:val="00385C51"/>
    <w:rsid w:val="003878CB"/>
    <w:rsid w:val="00387BF3"/>
    <w:rsid w:val="00391357"/>
    <w:rsid w:val="00391445"/>
    <w:rsid w:val="00391611"/>
    <w:rsid w:val="00391CAD"/>
    <w:rsid w:val="0039208A"/>
    <w:rsid w:val="003921B1"/>
    <w:rsid w:val="00392300"/>
    <w:rsid w:val="00392487"/>
    <w:rsid w:val="00393638"/>
    <w:rsid w:val="00393768"/>
    <w:rsid w:val="00393AFF"/>
    <w:rsid w:val="00393F36"/>
    <w:rsid w:val="0039554E"/>
    <w:rsid w:val="0039688B"/>
    <w:rsid w:val="003972B5"/>
    <w:rsid w:val="00397A1F"/>
    <w:rsid w:val="003A04E5"/>
    <w:rsid w:val="003A051E"/>
    <w:rsid w:val="003A0BCF"/>
    <w:rsid w:val="003A1160"/>
    <w:rsid w:val="003A1A28"/>
    <w:rsid w:val="003A1A81"/>
    <w:rsid w:val="003A2461"/>
    <w:rsid w:val="003A3015"/>
    <w:rsid w:val="003A3661"/>
    <w:rsid w:val="003A41FB"/>
    <w:rsid w:val="003A4233"/>
    <w:rsid w:val="003A4349"/>
    <w:rsid w:val="003A4AAC"/>
    <w:rsid w:val="003A4D77"/>
    <w:rsid w:val="003A4DB0"/>
    <w:rsid w:val="003A6C36"/>
    <w:rsid w:val="003B03E6"/>
    <w:rsid w:val="003B06AF"/>
    <w:rsid w:val="003B0831"/>
    <w:rsid w:val="003B1A32"/>
    <w:rsid w:val="003B280F"/>
    <w:rsid w:val="003B2B2A"/>
    <w:rsid w:val="003B2B38"/>
    <w:rsid w:val="003B3142"/>
    <w:rsid w:val="003B32F1"/>
    <w:rsid w:val="003B3EC7"/>
    <w:rsid w:val="003B42FB"/>
    <w:rsid w:val="003B4F66"/>
    <w:rsid w:val="003B50C7"/>
    <w:rsid w:val="003B50CD"/>
    <w:rsid w:val="003B51B1"/>
    <w:rsid w:val="003B5D62"/>
    <w:rsid w:val="003B60BD"/>
    <w:rsid w:val="003B78DE"/>
    <w:rsid w:val="003B7B63"/>
    <w:rsid w:val="003B7B8E"/>
    <w:rsid w:val="003B7CF2"/>
    <w:rsid w:val="003C0446"/>
    <w:rsid w:val="003C191E"/>
    <w:rsid w:val="003C1B2C"/>
    <w:rsid w:val="003C2081"/>
    <w:rsid w:val="003C2817"/>
    <w:rsid w:val="003C2B6C"/>
    <w:rsid w:val="003C2D7B"/>
    <w:rsid w:val="003C2DFC"/>
    <w:rsid w:val="003C53D7"/>
    <w:rsid w:val="003C53FC"/>
    <w:rsid w:val="003C5522"/>
    <w:rsid w:val="003C559E"/>
    <w:rsid w:val="003C5A29"/>
    <w:rsid w:val="003C6550"/>
    <w:rsid w:val="003C66C1"/>
    <w:rsid w:val="003C6B13"/>
    <w:rsid w:val="003C6ECA"/>
    <w:rsid w:val="003C7B6B"/>
    <w:rsid w:val="003C7DB6"/>
    <w:rsid w:val="003D0B1D"/>
    <w:rsid w:val="003D1136"/>
    <w:rsid w:val="003D1DDD"/>
    <w:rsid w:val="003D2727"/>
    <w:rsid w:val="003D47DF"/>
    <w:rsid w:val="003D4E7A"/>
    <w:rsid w:val="003D63A5"/>
    <w:rsid w:val="003D662D"/>
    <w:rsid w:val="003D75AE"/>
    <w:rsid w:val="003D760B"/>
    <w:rsid w:val="003D7DC4"/>
    <w:rsid w:val="003E0149"/>
    <w:rsid w:val="003E0688"/>
    <w:rsid w:val="003E06F5"/>
    <w:rsid w:val="003E07B9"/>
    <w:rsid w:val="003E0EED"/>
    <w:rsid w:val="003E1317"/>
    <w:rsid w:val="003E1C6A"/>
    <w:rsid w:val="003E2682"/>
    <w:rsid w:val="003E27A8"/>
    <w:rsid w:val="003E2F79"/>
    <w:rsid w:val="003E30B0"/>
    <w:rsid w:val="003E3F25"/>
    <w:rsid w:val="003E45EA"/>
    <w:rsid w:val="003E4893"/>
    <w:rsid w:val="003E74EA"/>
    <w:rsid w:val="003F03A5"/>
    <w:rsid w:val="003F150D"/>
    <w:rsid w:val="003F24F6"/>
    <w:rsid w:val="003F3688"/>
    <w:rsid w:val="003F53B1"/>
    <w:rsid w:val="003F6633"/>
    <w:rsid w:val="003F672B"/>
    <w:rsid w:val="003F7536"/>
    <w:rsid w:val="003F7E5B"/>
    <w:rsid w:val="003F7F39"/>
    <w:rsid w:val="0040036E"/>
    <w:rsid w:val="00400A95"/>
    <w:rsid w:val="00401004"/>
    <w:rsid w:val="00401851"/>
    <w:rsid w:val="00401DF6"/>
    <w:rsid w:val="00401E4A"/>
    <w:rsid w:val="00402476"/>
    <w:rsid w:val="00402877"/>
    <w:rsid w:val="00402B74"/>
    <w:rsid w:val="00403E7B"/>
    <w:rsid w:val="00403F6B"/>
    <w:rsid w:val="00404B19"/>
    <w:rsid w:val="00405387"/>
    <w:rsid w:val="004055DD"/>
    <w:rsid w:val="0040732A"/>
    <w:rsid w:val="00407A77"/>
    <w:rsid w:val="00407D58"/>
    <w:rsid w:val="00407DA1"/>
    <w:rsid w:val="00410A7B"/>
    <w:rsid w:val="00410BD4"/>
    <w:rsid w:val="00410C1D"/>
    <w:rsid w:val="0041148D"/>
    <w:rsid w:val="00412407"/>
    <w:rsid w:val="004126ED"/>
    <w:rsid w:val="00412BF1"/>
    <w:rsid w:val="00413534"/>
    <w:rsid w:val="00413E05"/>
    <w:rsid w:val="004141BD"/>
    <w:rsid w:val="00414FAD"/>
    <w:rsid w:val="00417152"/>
    <w:rsid w:val="004175E5"/>
    <w:rsid w:val="00420FB6"/>
    <w:rsid w:val="00421098"/>
    <w:rsid w:val="004211C1"/>
    <w:rsid w:val="00423152"/>
    <w:rsid w:val="004231AD"/>
    <w:rsid w:val="00423B21"/>
    <w:rsid w:val="00424557"/>
    <w:rsid w:val="00424E58"/>
    <w:rsid w:val="004259E9"/>
    <w:rsid w:val="0042629C"/>
    <w:rsid w:val="00426398"/>
    <w:rsid w:val="00426A81"/>
    <w:rsid w:val="004270A3"/>
    <w:rsid w:val="00427117"/>
    <w:rsid w:val="00427579"/>
    <w:rsid w:val="00427F47"/>
    <w:rsid w:val="004300FA"/>
    <w:rsid w:val="00431B8B"/>
    <w:rsid w:val="004322B1"/>
    <w:rsid w:val="00432F5F"/>
    <w:rsid w:val="004354B5"/>
    <w:rsid w:val="00435958"/>
    <w:rsid w:val="00436306"/>
    <w:rsid w:val="004371A0"/>
    <w:rsid w:val="004401FD"/>
    <w:rsid w:val="004410F7"/>
    <w:rsid w:val="00441AB0"/>
    <w:rsid w:val="00441E97"/>
    <w:rsid w:val="00442029"/>
    <w:rsid w:val="0044260A"/>
    <w:rsid w:val="00442F85"/>
    <w:rsid w:val="00443694"/>
    <w:rsid w:val="00443A4D"/>
    <w:rsid w:val="00445728"/>
    <w:rsid w:val="00445784"/>
    <w:rsid w:val="00445BCE"/>
    <w:rsid w:val="00446788"/>
    <w:rsid w:val="00446D2F"/>
    <w:rsid w:val="00446EE5"/>
    <w:rsid w:val="00447C78"/>
    <w:rsid w:val="00450DA6"/>
    <w:rsid w:val="00451401"/>
    <w:rsid w:val="004529CA"/>
    <w:rsid w:val="004531FB"/>
    <w:rsid w:val="0045452A"/>
    <w:rsid w:val="004551C5"/>
    <w:rsid w:val="004552EE"/>
    <w:rsid w:val="0045591E"/>
    <w:rsid w:val="00456C66"/>
    <w:rsid w:val="00456EBC"/>
    <w:rsid w:val="004570C4"/>
    <w:rsid w:val="0045731E"/>
    <w:rsid w:val="0046002B"/>
    <w:rsid w:val="00460BAA"/>
    <w:rsid w:val="00461005"/>
    <w:rsid w:val="00461437"/>
    <w:rsid w:val="004615D3"/>
    <w:rsid w:val="004615F1"/>
    <w:rsid w:val="004616EB"/>
    <w:rsid w:val="00461BC1"/>
    <w:rsid w:val="00462427"/>
    <w:rsid w:val="004631A5"/>
    <w:rsid w:val="00463BC5"/>
    <w:rsid w:val="00464203"/>
    <w:rsid w:val="004649AF"/>
    <w:rsid w:val="00464ABB"/>
    <w:rsid w:val="004651DD"/>
    <w:rsid w:val="00466634"/>
    <w:rsid w:val="0046680C"/>
    <w:rsid w:val="004675C7"/>
    <w:rsid w:val="00467664"/>
    <w:rsid w:val="0047029F"/>
    <w:rsid w:val="00470422"/>
    <w:rsid w:val="00470704"/>
    <w:rsid w:val="00470A77"/>
    <w:rsid w:val="00471B01"/>
    <w:rsid w:val="00471ECC"/>
    <w:rsid w:val="004721BF"/>
    <w:rsid w:val="00472508"/>
    <w:rsid w:val="00472AE5"/>
    <w:rsid w:val="004733B3"/>
    <w:rsid w:val="00473458"/>
    <w:rsid w:val="0047380B"/>
    <w:rsid w:val="004744D5"/>
    <w:rsid w:val="004748C4"/>
    <w:rsid w:val="00474D70"/>
    <w:rsid w:val="00476DE2"/>
    <w:rsid w:val="004779AE"/>
    <w:rsid w:val="00481A1C"/>
    <w:rsid w:val="00481D40"/>
    <w:rsid w:val="004824B5"/>
    <w:rsid w:val="0048288E"/>
    <w:rsid w:val="004837AA"/>
    <w:rsid w:val="00483833"/>
    <w:rsid w:val="00484A9B"/>
    <w:rsid w:val="00484AEB"/>
    <w:rsid w:val="00484E2D"/>
    <w:rsid w:val="0048533E"/>
    <w:rsid w:val="004856D3"/>
    <w:rsid w:val="00486B40"/>
    <w:rsid w:val="0048747E"/>
    <w:rsid w:val="0049005D"/>
    <w:rsid w:val="00491514"/>
    <w:rsid w:val="00492170"/>
    <w:rsid w:val="00492311"/>
    <w:rsid w:val="004924D6"/>
    <w:rsid w:val="00492BF6"/>
    <w:rsid w:val="00492D7E"/>
    <w:rsid w:val="00493302"/>
    <w:rsid w:val="0049438E"/>
    <w:rsid w:val="00494C16"/>
    <w:rsid w:val="00495444"/>
    <w:rsid w:val="0049545A"/>
    <w:rsid w:val="00497F65"/>
    <w:rsid w:val="004A0C78"/>
    <w:rsid w:val="004A0F84"/>
    <w:rsid w:val="004A1CAE"/>
    <w:rsid w:val="004A2A20"/>
    <w:rsid w:val="004A2B9C"/>
    <w:rsid w:val="004A36C5"/>
    <w:rsid w:val="004A3897"/>
    <w:rsid w:val="004A4C9C"/>
    <w:rsid w:val="004A52C3"/>
    <w:rsid w:val="004A554F"/>
    <w:rsid w:val="004A67D2"/>
    <w:rsid w:val="004B0370"/>
    <w:rsid w:val="004B056E"/>
    <w:rsid w:val="004B08D2"/>
    <w:rsid w:val="004B09BE"/>
    <w:rsid w:val="004B0CD3"/>
    <w:rsid w:val="004B0DAD"/>
    <w:rsid w:val="004B1732"/>
    <w:rsid w:val="004B30C9"/>
    <w:rsid w:val="004B38F6"/>
    <w:rsid w:val="004B3E35"/>
    <w:rsid w:val="004B40DF"/>
    <w:rsid w:val="004B4122"/>
    <w:rsid w:val="004B659E"/>
    <w:rsid w:val="004B6A60"/>
    <w:rsid w:val="004B730B"/>
    <w:rsid w:val="004B7897"/>
    <w:rsid w:val="004B78C5"/>
    <w:rsid w:val="004B7B88"/>
    <w:rsid w:val="004C0161"/>
    <w:rsid w:val="004C04DC"/>
    <w:rsid w:val="004C051A"/>
    <w:rsid w:val="004C0EB7"/>
    <w:rsid w:val="004C1282"/>
    <w:rsid w:val="004C264E"/>
    <w:rsid w:val="004C277A"/>
    <w:rsid w:val="004C30BD"/>
    <w:rsid w:val="004C30D6"/>
    <w:rsid w:val="004C4571"/>
    <w:rsid w:val="004C4C3A"/>
    <w:rsid w:val="004C511C"/>
    <w:rsid w:val="004C5A35"/>
    <w:rsid w:val="004C5F07"/>
    <w:rsid w:val="004C6895"/>
    <w:rsid w:val="004C7050"/>
    <w:rsid w:val="004C78B6"/>
    <w:rsid w:val="004C7925"/>
    <w:rsid w:val="004C7A82"/>
    <w:rsid w:val="004D071E"/>
    <w:rsid w:val="004D08C7"/>
    <w:rsid w:val="004D0E48"/>
    <w:rsid w:val="004D134E"/>
    <w:rsid w:val="004D1963"/>
    <w:rsid w:val="004D2315"/>
    <w:rsid w:val="004D2AA0"/>
    <w:rsid w:val="004D2DEB"/>
    <w:rsid w:val="004D39D2"/>
    <w:rsid w:val="004D3A43"/>
    <w:rsid w:val="004D3CB2"/>
    <w:rsid w:val="004D3E51"/>
    <w:rsid w:val="004D4085"/>
    <w:rsid w:val="004D40E8"/>
    <w:rsid w:val="004D4145"/>
    <w:rsid w:val="004D4190"/>
    <w:rsid w:val="004D42F9"/>
    <w:rsid w:val="004D4CF1"/>
    <w:rsid w:val="004D7889"/>
    <w:rsid w:val="004D7AE5"/>
    <w:rsid w:val="004D7D88"/>
    <w:rsid w:val="004D7F6E"/>
    <w:rsid w:val="004E0E18"/>
    <w:rsid w:val="004E11C6"/>
    <w:rsid w:val="004E1AD7"/>
    <w:rsid w:val="004E1F79"/>
    <w:rsid w:val="004E292A"/>
    <w:rsid w:val="004E3A57"/>
    <w:rsid w:val="004E48CC"/>
    <w:rsid w:val="004E4A62"/>
    <w:rsid w:val="004E58F2"/>
    <w:rsid w:val="004E5991"/>
    <w:rsid w:val="004E5CB3"/>
    <w:rsid w:val="004E62E7"/>
    <w:rsid w:val="004E7223"/>
    <w:rsid w:val="004E7D68"/>
    <w:rsid w:val="004F0917"/>
    <w:rsid w:val="004F0A88"/>
    <w:rsid w:val="004F0AC6"/>
    <w:rsid w:val="004F2E5E"/>
    <w:rsid w:val="004F2E7F"/>
    <w:rsid w:val="004F3187"/>
    <w:rsid w:val="004F36FE"/>
    <w:rsid w:val="004F3EBC"/>
    <w:rsid w:val="004F401C"/>
    <w:rsid w:val="004F4AA5"/>
    <w:rsid w:val="004F5819"/>
    <w:rsid w:val="004F5866"/>
    <w:rsid w:val="004F5CF9"/>
    <w:rsid w:val="004F6048"/>
    <w:rsid w:val="004F617B"/>
    <w:rsid w:val="004F6748"/>
    <w:rsid w:val="004F69AC"/>
    <w:rsid w:val="004F69F9"/>
    <w:rsid w:val="004F6D07"/>
    <w:rsid w:val="004F7158"/>
    <w:rsid w:val="004F7964"/>
    <w:rsid w:val="004F7D77"/>
    <w:rsid w:val="004F7F81"/>
    <w:rsid w:val="00500297"/>
    <w:rsid w:val="00500863"/>
    <w:rsid w:val="00500E1A"/>
    <w:rsid w:val="00500E59"/>
    <w:rsid w:val="005016E7"/>
    <w:rsid w:val="00501D24"/>
    <w:rsid w:val="0050261F"/>
    <w:rsid w:val="0050267F"/>
    <w:rsid w:val="00502A45"/>
    <w:rsid w:val="00502B27"/>
    <w:rsid w:val="005036A7"/>
    <w:rsid w:val="005044A2"/>
    <w:rsid w:val="005050B1"/>
    <w:rsid w:val="005053C9"/>
    <w:rsid w:val="005057F0"/>
    <w:rsid w:val="00505D65"/>
    <w:rsid w:val="00506667"/>
    <w:rsid w:val="005072CB"/>
    <w:rsid w:val="00507B10"/>
    <w:rsid w:val="0051015D"/>
    <w:rsid w:val="00510A58"/>
    <w:rsid w:val="00510D6E"/>
    <w:rsid w:val="00510E6E"/>
    <w:rsid w:val="00511B44"/>
    <w:rsid w:val="00511CC7"/>
    <w:rsid w:val="00513408"/>
    <w:rsid w:val="00513F02"/>
    <w:rsid w:val="00514127"/>
    <w:rsid w:val="0051504F"/>
    <w:rsid w:val="0051588C"/>
    <w:rsid w:val="00515E23"/>
    <w:rsid w:val="00516601"/>
    <w:rsid w:val="0051681D"/>
    <w:rsid w:val="00516B43"/>
    <w:rsid w:val="005170B2"/>
    <w:rsid w:val="00517602"/>
    <w:rsid w:val="00517888"/>
    <w:rsid w:val="00517FAE"/>
    <w:rsid w:val="005209F7"/>
    <w:rsid w:val="005213B0"/>
    <w:rsid w:val="00521F91"/>
    <w:rsid w:val="0052203B"/>
    <w:rsid w:val="00522505"/>
    <w:rsid w:val="00522616"/>
    <w:rsid w:val="00522D90"/>
    <w:rsid w:val="00523167"/>
    <w:rsid w:val="00523985"/>
    <w:rsid w:val="0052398A"/>
    <w:rsid w:val="00524061"/>
    <w:rsid w:val="00524121"/>
    <w:rsid w:val="005241B6"/>
    <w:rsid w:val="00524700"/>
    <w:rsid w:val="005248E0"/>
    <w:rsid w:val="0052528E"/>
    <w:rsid w:val="005255E6"/>
    <w:rsid w:val="00526AE1"/>
    <w:rsid w:val="0052714E"/>
    <w:rsid w:val="0052772C"/>
    <w:rsid w:val="005277A0"/>
    <w:rsid w:val="00527E7F"/>
    <w:rsid w:val="00527FB6"/>
    <w:rsid w:val="00530041"/>
    <w:rsid w:val="005314E5"/>
    <w:rsid w:val="00533998"/>
    <w:rsid w:val="005345C6"/>
    <w:rsid w:val="005347AB"/>
    <w:rsid w:val="00534F04"/>
    <w:rsid w:val="00535349"/>
    <w:rsid w:val="005356E0"/>
    <w:rsid w:val="005358B1"/>
    <w:rsid w:val="0053660E"/>
    <w:rsid w:val="00536E4A"/>
    <w:rsid w:val="005373D7"/>
    <w:rsid w:val="00540280"/>
    <w:rsid w:val="005417AF"/>
    <w:rsid w:val="00542E7B"/>
    <w:rsid w:val="00542EF9"/>
    <w:rsid w:val="005433EB"/>
    <w:rsid w:val="00543709"/>
    <w:rsid w:val="00543E8D"/>
    <w:rsid w:val="00543EAE"/>
    <w:rsid w:val="0054417A"/>
    <w:rsid w:val="005441BF"/>
    <w:rsid w:val="005452B5"/>
    <w:rsid w:val="005454AA"/>
    <w:rsid w:val="005454DB"/>
    <w:rsid w:val="005457FF"/>
    <w:rsid w:val="0054653B"/>
    <w:rsid w:val="005469C9"/>
    <w:rsid w:val="00546B09"/>
    <w:rsid w:val="00546C6B"/>
    <w:rsid w:val="005508A2"/>
    <w:rsid w:val="005508C1"/>
    <w:rsid w:val="0055257C"/>
    <w:rsid w:val="00552609"/>
    <w:rsid w:val="005528E4"/>
    <w:rsid w:val="00552A1B"/>
    <w:rsid w:val="00553728"/>
    <w:rsid w:val="00554BD7"/>
    <w:rsid w:val="0055533E"/>
    <w:rsid w:val="005553C5"/>
    <w:rsid w:val="00555CFB"/>
    <w:rsid w:val="005564E8"/>
    <w:rsid w:val="00556735"/>
    <w:rsid w:val="0055794C"/>
    <w:rsid w:val="00557D2F"/>
    <w:rsid w:val="00560C4F"/>
    <w:rsid w:val="00561728"/>
    <w:rsid w:val="00561747"/>
    <w:rsid w:val="00562902"/>
    <w:rsid w:val="00562D9F"/>
    <w:rsid w:val="00563F57"/>
    <w:rsid w:val="0056481D"/>
    <w:rsid w:val="0056559E"/>
    <w:rsid w:val="005665F6"/>
    <w:rsid w:val="005671B9"/>
    <w:rsid w:val="00567A01"/>
    <w:rsid w:val="00567B00"/>
    <w:rsid w:val="00571EA8"/>
    <w:rsid w:val="00572359"/>
    <w:rsid w:val="00572A75"/>
    <w:rsid w:val="00572B57"/>
    <w:rsid w:val="00573146"/>
    <w:rsid w:val="00574445"/>
    <w:rsid w:val="005749EF"/>
    <w:rsid w:val="00575005"/>
    <w:rsid w:val="00575030"/>
    <w:rsid w:val="005751F9"/>
    <w:rsid w:val="005758F6"/>
    <w:rsid w:val="005763C1"/>
    <w:rsid w:val="0057666F"/>
    <w:rsid w:val="00576964"/>
    <w:rsid w:val="0057734C"/>
    <w:rsid w:val="0057796B"/>
    <w:rsid w:val="00580077"/>
    <w:rsid w:val="005800E2"/>
    <w:rsid w:val="00580448"/>
    <w:rsid w:val="00580746"/>
    <w:rsid w:val="00581329"/>
    <w:rsid w:val="0058142A"/>
    <w:rsid w:val="00581461"/>
    <w:rsid w:val="00581D7B"/>
    <w:rsid w:val="005834D6"/>
    <w:rsid w:val="00583DA2"/>
    <w:rsid w:val="00584C7B"/>
    <w:rsid w:val="00585192"/>
    <w:rsid w:val="005857AF"/>
    <w:rsid w:val="00585F12"/>
    <w:rsid w:val="005861F9"/>
    <w:rsid w:val="00586DEA"/>
    <w:rsid w:val="00586DF1"/>
    <w:rsid w:val="005871D2"/>
    <w:rsid w:val="005871EB"/>
    <w:rsid w:val="005874E8"/>
    <w:rsid w:val="005879F5"/>
    <w:rsid w:val="005903AA"/>
    <w:rsid w:val="005903D2"/>
    <w:rsid w:val="00590D0E"/>
    <w:rsid w:val="00590D98"/>
    <w:rsid w:val="005929E0"/>
    <w:rsid w:val="0059370B"/>
    <w:rsid w:val="005937DB"/>
    <w:rsid w:val="00593B6D"/>
    <w:rsid w:val="0059433A"/>
    <w:rsid w:val="00594700"/>
    <w:rsid w:val="00594F9F"/>
    <w:rsid w:val="005956A2"/>
    <w:rsid w:val="005957F0"/>
    <w:rsid w:val="00596136"/>
    <w:rsid w:val="005961F7"/>
    <w:rsid w:val="0059623D"/>
    <w:rsid w:val="00596571"/>
    <w:rsid w:val="005968DA"/>
    <w:rsid w:val="005974F8"/>
    <w:rsid w:val="00597658"/>
    <w:rsid w:val="005A027D"/>
    <w:rsid w:val="005A041B"/>
    <w:rsid w:val="005A0831"/>
    <w:rsid w:val="005A1785"/>
    <w:rsid w:val="005A17BF"/>
    <w:rsid w:val="005A1CA4"/>
    <w:rsid w:val="005A2039"/>
    <w:rsid w:val="005A2A55"/>
    <w:rsid w:val="005A4091"/>
    <w:rsid w:val="005A5DCE"/>
    <w:rsid w:val="005B0A11"/>
    <w:rsid w:val="005B1D39"/>
    <w:rsid w:val="005B2152"/>
    <w:rsid w:val="005B2DD3"/>
    <w:rsid w:val="005B3490"/>
    <w:rsid w:val="005B3956"/>
    <w:rsid w:val="005B3B1E"/>
    <w:rsid w:val="005B4591"/>
    <w:rsid w:val="005B476D"/>
    <w:rsid w:val="005B47AA"/>
    <w:rsid w:val="005B48D6"/>
    <w:rsid w:val="005B529F"/>
    <w:rsid w:val="005B5586"/>
    <w:rsid w:val="005B5F2B"/>
    <w:rsid w:val="005B624D"/>
    <w:rsid w:val="005C1D5C"/>
    <w:rsid w:val="005C209E"/>
    <w:rsid w:val="005C2DE1"/>
    <w:rsid w:val="005C310C"/>
    <w:rsid w:val="005C3DDF"/>
    <w:rsid w:val="005C3E5F"/>
    <w:rsid w:val="005C3E86"/>
    <w:rsid w:val="005C3F2C"/>
    <w:rsid w:val="005C475A"/>
    <w:rsid w:val="005C4819"/>
    <w:rsid w:val="005C4F44"/>
    <w:rsid w:val="005C5C63"/>
    <w:rsid w:val="005C65B8"/>
    <w:rsid w:val="005C6EF6"/>
    <w:rsid w:val="005C6FCF"/>
    <w:rsid w:val="005C7358"/>
    <w:rsid w:val="005C741D"/>
    <w:rsid w:val="005C78A2"/>
    <w:rsid w:val="005D019A"/>
    <w:rsid w:val="005D0B96"/>
    <w:rsid w:val="005D0D33"/>
    <w:rsid w:val="005D13E7"/>
    <w:rsid w:val="005D1997"/>
    <w:rsid w:val="005D1AEE"/>
    <w:rsid w:val="005D2180"/>
    <w:rsid w:val="005D27D6"/>
    <w:rsid w:val="005D2920"/>
    <w:rsid w:val="005D423C"/>
    <w:rsid w:val="005D428A"/>
    <w:rsid w:val="005D469C"/>
    <w:rsid w:val="005D508B"/>
    <w:rsid w:val="005D62C2"/>
    <w:rsid w:val="005D6914"/>
    <w:rsid w:val="005D6AED"/>
    <w:rsid w:val="005D7375"/>
    <w:rsid w:val="005D7577"/>
    <w:rsid w:val="005D7A93"/>
    <w:rsid w:val="005E00AF"/>
    <w:rsid w:val="005E1004"/>
    <w:rsid w:val="005E1D44"/>
    <w:rsid w:val="005E2779"/>
    <w:rsid w:val="005E2C70"/>
    <w:rsid w:val="005E35A1"/>
    <w:rsid w:val="005E3DD7"/>
    <w:rsid w:val="005E3E4A"/>
    <w:rsid w:val="005E3F7F"/>
    <w:rsid w:val="005E4305"/>
    <w:rsid w:val="005E4608"/>
    <w:rsid w:val="005E4B65"/>
    <w:rsid w:val="005E523C"/>
    <w:rsid w:val="005E58FE"/>
    <w:rsid w:val="005E747F"/>
    <w:rsid w:val="005E782A"/>
    <w:rsid w:val="005F132C"/>
    <w:rsid w:val="005F19DC"/>
    <w:rsid w:val="005F2170"/>
    <w:rsid w:val="005F22F6"/>
    <w:rsid w:val="005F25A5"/>
    <w:rsid w:val="005F2828"/>
    <w:rsid w:val="005F33CE"/>
    <w:rsid w:val="005F633B"/>
    <w:rsid w:val="005F6475"/>
    <w:rsid w:val="005F67E6"/>
    <w:rsid w:val="005F7678"/>
    <w:rsid w:val="0060066E"/>
    <w:rsid w:val="00600C1B"/>
    <w:rsid w:val="00600E7F"/>
    <w:rsid w:val="006012AD"/>
    <w:rsid w:val="00602017"/>
    <w:rsid w:val="006023F4"/>
    <w:rsid w:val="0060274B"/>
    <w:rsid w:val="00602840"/>
    <w:rsid w:val="00602B51"/>
    <w:rsid w:val="006034BF"/>
    <w:rsid w:val="00604056"/>
    <w:rsid w:val="006042F5"/>
    <w:rsid w:val="006047E4"/>
    <w:rsid w:val="0060505D"/>
    <w:rsid w:val="006050A2"/>
    <w:rsid w:val="006052ED"/>
    <w:rsid w:val="00605A89"/>
    <w:rsid w:val="0060700F"/>
    <w:rsid w:val="0060780C"/>
    <w:rsid w:val="00607D5A"/>
    <w:rsid w:val="00607DA1"/>
    <w:rsid w:val="00607DBA"/>
    <w:rsid w:val="00607F2B"/>
    <w:rsid w:val="00610C57"/>
    <w:rsid w:val="006116F8"/>
    <w:rsid w:val="00611F89"/>
    <w:rsid w:val="00611FBD"/>
    <w:rsid w:val="00612662"/>
    <w:rsid w:val="00612EA6"/>
    <w:rsid w:val="006139D1"/>
    <w:rsid w:val="006168C8"/>
    <w:rsid w:val="006168EE"/>
    <w:rsid w:val="00616FD2"/>
    <w:rsid w:val="00617131"/>
    <w:rsid w:val="00617994"/>
    <w:rsid w:val="00620330"/>
    <w:rsid w:val="00620C10"/>
    <w:rsid w:val="00621821"/>
    <w:rsid w:val="0062222D"/>
    <w:rsid w:val="00622887"/>
    <w:rsid w:val="00622BE0"/>
    <w:rsid w:val="00624534"/>
    <w:rsid w:val="00624C0B"/>
    <w:rsid w:val="00624EE9"/>
    <w:rsid w:val="00626405"/>
    <w:rsid w:val="00626AF6"/>
    <w:rsid w:val="00626F61"/>
    <w:rsid w:val="0063010F"/>
    <w:rsid w:val="00630ED2"/>
    <w:rsid w:val="006328C4"/>
    <w:rsid w:val="00633B5D"/>
    <w:rsid w:val="00633BBF"/>
    <w:rsid w:val="00633C7C"/>
    <w:rsid w:val="00633FCA"/>
    <w:rsid w:val="006350E6"/>
    <w:rsid w:val="00636959"/>
    <w:rsid w:val="00636AE7"/>
    <w:rsid w:val="00637D9A"/>
    <w:rsid w:val="006406D5"/>
    <w:rsid w:val="0064160F"/>
    <w:rsid w:val="00641B99"/>
    <w:rsid w:val="00641C1A"/>
    <w:rsid w:val="00642B96"/>
    <w:rsid w:val="006435A4"/>
    <w:rsid w:val="00645C3A"/>
    <w:rsid w:val="0064619F"/>
    <w:rsid w:val="00646485"/>
    <w:rsid w:val="00646F0F"/>
    <w:rsid w:val="006471F2"/>
    <w:rsid w:val="006472EE"/>
    <w:rsid w:val="006476AE"/>
    <w:rsid w:val="0065063C"/>
    <w:rsid w:val="00650991"/>
    <w:rsid w:val="00650E19"/>
    <w:rsid w:val="00650EB5"/>
    <w:rsid w:val="006516D3"/>
    <w:rsid w:val="00652504"/>
    <w:rsid w:val="00652AEC"/>
    <w:rsid w:val="00653875"/>
    <w:rsid w:val="00654179"/>
    <w:rsid w:val="006546D2"/>
    <w:rsid w:val="00654CC4"/>
    <w:rsid w:val="00654F66"/>
    <w:rsid w:val="00655B7D"/>
    <w:rsid w:val="00655D50"/>
    <w:rsid w:val="006564E9"/>
    <w:rsid w:val="00656C66"/>
    <w:rsid w:val="00657796"/>
    <w:rsid w:val="00657950"/>
    <w:rsid w:val="00657C75"/>
    <w:rsid w:val="00660071"/>
    <w:rsid w:val="0066037D"/>
    <w:rsid w:val="006604A4"/>
    <w:rsid w:val="006626BC"/>
    <w:rsid w:val="00663789"/>
    <w:rsid w:val="00663E9F"/>
    <w:rsid w:val="00664532"/>
    <w:rsid w:val="00665015"/>
    <w:rsid w:val="00665060"/>
    <w:rsid w:val="00665343"/>
    <w:rsid w:val="00665AFF"/>
    <w:rsid w:val="00666C11"/>
    <w:rsid w:val="0066731D"/>
    <w:rsid w:val="006674C7"/>
    <w:rsid w:val="00667621"/>
    <w:rsid w:val="0067002C"/>
    <w:rsid w:val="0067081F"/>
    <w:rsid w:val="006709AB"/>
    <w:rsid w:val="00671770"/>
    <w:rsid w:val="00671E29"/>
    <w:rsid w:val="00671E38"/>
    <w:rsid w:val="00672349"/>
    <w:rsid w:val="00672682"/>
    <w:rsid w:val="00672687"/>
    <w:rsid w:val="00672ADE"/>
    <w:rsid w:val="00672CC5"/>
    <w:rsid w:val="0067427E"/>
    <w:rsid w:val="00674612"/>
    <w:rsid w:val="00676C8A"/>
    <w:rsid w:val="0067736F"/>
    <w:rsid w:val="00677D9F"/>
    <w:rsid w:val="006806DE"/>
    <w:rsid w:val="00680A4A"/>
    <w:rsid w:val="00680E28"/>
    <w:rsid w:val="006810CA"/>
    <w:rsid w:val="00681234"/>
    <w:rsid w:val="0068162D"/>
    <w:rsid w:val="006824C2"/>
    <w:rsid w:val="00682DA7"/>
    <w:rsid w:val="006840D3"/>
    <w:rsid w:val="0068488F"/>
    <w:rsid w:val="00686166"/>
    <w:rsid w:val="0068714F"/>
    <w:rsid w:val="0068781F"/>
    <w:rsid w:val="00687FF0"/>
    <w:rsid w:val="006908DB"/>
    <w:rsid w:val="00690977"/>
    <w:rsid w:val="0069097C"/>
    <w:rsid w:val="00690A61"/>
    <w:rsid w:val="006911EA"/>
    <w:rsid w:val="00691C68"/>
    <w:rsid w:val="00691D3B"/>
    <w:rsid w:val="00692454"/>
    <w:rsid w:val="006924FF"/>
    <w:rsid w:val="00692AFF"/>
    <w:rsid w:val="00692B8E"/>
    <w:rsid w:val="00692C2D"/>
    <w:rsid w:val="00692CCC"/>
    <w:rsid w:val="00693013"/>
    <w:rsid w:val="0069459B"/>
    <w:rsid w:val="006953B6"/>
    <w:rsid w:val="0069656F"/>
    <w:rsid w:val="00696887"/>
    <w:rsid w:val="006970FD"/>
    <w:rsid w:val="006972A5"/>
    <w:rsid w:val="0069752C"/>
    <w:rsid w:val="006A0317"/>
    <w:rsid w:val="006A0335"/>
    <w:rsid w:val="006A0D01"/>
    <w:rsid w:val="006A1722"/>
    <w:rsid w:val="006A1EBD"/>
    <w:rsid w:val="006A1F5C"/>
    <w:rsid w:val="006A3389"/>
    <w:rsid w:val="006A4FBC"/>
    <w:rsid w:val="006A55D4"/>
    <w:rsid w:val="006A57B2"/>
    <w:rsid w:val="006A58B2"/>
    <w:rsid w:val="006A5FE4"/>
    <w:rsid w:val="006A69B5"/>
    <w:rsid w:val="006A6C78"/>
    <w:rsid w:val="006A7FF5"/>
    <w:rsid w:val="006B00DC"/>
    <w:rsid w:val="006B06CC"/>
    <w:rsid w:val="006B07E7"/>
    <w:rsid w:val="006B0CA7"/>
    <w:rsid w:val="006B27D4"/>
    <w:rsid w:val="006B31DB"/>
    <w:rsid w:val="006B38D7"/>
    <w:rsid w:val="006B4656"/>
    <w:rsid w:val="006B471B"/>
    <w:rsid w:val="006B5321"/>
    <w:rsid w:val="006B561D"/>
    <w:rsid w:val="006B63F2"/>
    <w:rsid w:val="006B68CB"/>
    <w:rsid w:val="006B724F"/>
    <w:rsid w:val="006B7BC3"/>
    <w:rsid w:val="006C030C"/>
    <w:rsid w:val="006C04BD"/>
    <w:rsid w:val="006C0954"/>
    <w:rsid w:val="006C1251"/>
    <w:rsid w:val="006C12C9"/>
    <w:rsid w:val="006C2260"/>
    <w:rsid w:val="006C2772"/>
    <w:rsid w:val="006C2B05"/>
    <w:rsid w:val="006C345A"/>
    <w:rsid w:val="006C3C16"/>
    <w:rsid w:val="006C5035"/>
    <w:rsid w:val="006C5C3E"/>
    <w:rsid w:val="006C5D79"/>
    <w:rsid w:val="006C623D"/>
    <w:rsid w:val="006C6791"/>
    <w:rsid w:val="006C6A98"/>
    <w:rsid w:val="006C6CE5"/>
    <w:rsid w:val="006C71BB"/>
    <w:rsid w:val="006C7BE0"/>
    <w:rsid w:val="006C7BEF"/>
    <w:rsid w:val="006D0A9B"/>
    <w:rsid w:val="006D1366"/>
    <w:rsid w:val="006D37B8"/>
    <w:rsid w:val="006D3879"/>
    <w:rsid w:val="006D3B80"/>
    <w:rsid w:val="006D3D4D"/>
    <w:rsid w:val="006D47F9"/>
    <w:rsid w:val="006D4815"/>
    <w:rsid w:val="006D49C9"/>
    <w:rsid w:val="006D49E9"/>
    <w:rsid w:val="006D4DCA"/>
    <w:rsid w:val="006D6887"/>
    <w:rsid w:val="006D71C2"/>
    <w:rsid w:val="006D7474"/>
    <w:rsid w:val="006D78B9"/>
    <w:rsid w:val="006E06BB"/>
    <w:rsid w:val="006E1C78"/>
    <w:rsid w:val="006E315B"/>
    <w:rsid w:val="006E32BD"/>
    <w:rsid w:val="006E3D4F"/>
    <w:rsid w:val="006E4D6D"/>
    <w:rsid w:val="006E4FFE"/>
    <w:rsid w:val="006E7572"/>
    <w:rsid w:val="006F0C79"/>
    <w:rsid w:val="006F1568"/>
    <w:rsid w:val="006F17AE"/>
    <w:rsid w:val="006F17E6"/>
    <w:rsid w:val="006F2A62"/>
    <w:rsid w:val="006F3C1A"/>
    <w:rsid w:val="006F4A97"/>
    <w:rsid w:val="006F4F6F"/>
    <w:rsid w:val="006F60F0"/>
    <w:rsid w:val="006F699E"/>
    <w:rsid w:val="006F6A94"/>
    <w:rsid w:val="006F7531"/>
    <w:rsid w:val="006F78FE"/>
    <w:rsid w:val="00700FFF"/>
    <w:rsid w:val="007013C5"/>
    <w:rsid w:val="007017AA"/>
    <w:rsid w:val="00701F03"/>
    <w:rsid w:val="007021FB"/>
    <w:rsid w:val="007028FB"/>
    <w:rsid w:val="007041C9"/>
    <w:rsid w:val="00705498"/>
    <w:rsid w:val="00705565"/>
    <w:rsid w:val="00705ECF"/>
    <w:rsid w:val="00706817"/>
    <w:rsid w:val="00706B6B"/>
    <w:rsid w:val="00706E17"/>
    <w:rsid w:val="007073D1"/>
    <w:rsid w:val="00707C90"/>
    <w:rsid w:val="007102AA"/>
    <w:rsid w:val="0071045D"/>
    <w:rsid w:val="00710E85"/>
    <w:rsid w:val="00710F16"/>
    <w:rsid w:val="00711293"/>
    <w:rsid w:val="0071174F"/>
    <w:rsid w:val="00711C5B"/>
    <w:rsid w:val="007155CB"/>
    <w:rsid w:val="00715780"/>
    <w:rsid w:val="00715D46"/>
    <w:rsid w:val="00716BB0"/>
    <w:rsid w:val="00717F8F"/>
    <w:rsid w:val="00720411"/>
    <w:rsid w:val="007209D8"/>
    <w:rsid w:val="00720CC6"/>
    <w:rsid w:val="0072151C"/>
    <w:rsid w:val="00721925"/>
    <w:rsid w:val="0072365C"/>
    <w:rsid w:val="00723F0A"/>
    <w:rsid w:val="0072402B"/>
    <w:rsid w:val="007247DB"/>
    <w:rsid w:val="00725BC8"/>
    <w:rsid w:val="00725BCC"/>
    <w:rsid w:val="00725C63"/>
    <w:rsid w:val="00725FC8"/>
    <w:rsid w:val="00726107"/>
    <w:rsid w:val="00726672"/>
    <w:rsid w:val="007271A7"/>
    <w:rsid w:val="007273A5"/>
    <w:rsid w:val="0072747D"/>
    <w:rsid w:val="00731C41"/>
    <w:rsid w:val="00733118"/>
    <w:rsid w:val="00733DDD"/>
    <w:rsid w:val="00733E06"/>
    <w:rsid w:val="0073425C"/>
    <w:rsid w:val="00734A18"/>
    <w:rsid w:val="007354D4"/>
    <w:rsid w:val="00735CAD"/>
    <w:rsid w:val="00735F3B"/>
    <w:rsid w:val="0073659B"/>
    <w:rsid w:val="00737120"/>
    <w:rsid w:val="00737520"/>
    <w:rsid w:val="00740332"/>
    <w:rsid w:val="007405C8"/>
    <w:rsid w:val="00740600"/>
    <w:rsid w:val="00740C9C"/>
    <w:rsid w:val="00740FAC"/>
    <w:rsid w:val="00741541"/>
    <w:rsid w:val="007428CD"/>
    <w:rsid w:val="00742E24"/>
    <w:rsid w:val="00743199"/>
    <w:rsid w:val="00743528"/>
    <w:rsid w:val="00744642"/>
    <w:rsid w:val="00744796"/>
    <w:rsid w:val="007453D3"/>
    <w:rsid w:val="007467F3"/>
    <w:rsid w:val="00747F5B"/>
    <w:rsid w:val="0075023E"/>
    <w:rsid w:val="007505FF"/>
    <w:rsid w:val="00750776"/>
    <w:rsid w:val="007513E0"/>
    <w:rsid w:val="00752195"/>
    <w:rsid w:val="00752528"/>
    <w:rsid w:val="00752819"/>
    <w:rsid w:val="00752DFD"/>
    <w:rsid w:val="007533B0"/>
    <w:rsid w:val="00754C3F"/>
    <w:rsid w:val="00755638"/>
    <w:rsid w:val="00756922"/>
    <w:rsid w:val="00757EE1"/>
    <w:rsid w:val="007601A6"/>
    <w:rsid w:val="007608C5"/>
    <w:rsid w:val="00760B69"/>
    <w:rsid w:val="00760C4C"/>
    <w:rsid w:val="0076104C"/>
    <w:rsid w:val="00762CE1"/>
    <w:rsid w:val="00762EB7"/>
    <w:rsid w:val="007635BE"/>
    <w:rsid w:val="00764215"/>
    <w:rsid w:val="00764D6C"/>
    <w:rsid w:val="00764E1F"/>
    <w:rsid w:val="007657BE"/>
    <w:rsid w:val="00765BE2"/>
    <w:rsid w:val="00766061"/>
    <w:rsid w:val="0076728B"/>
    <w:rsid w:val="007707E5"/>
    <w:rsid w:val="00770840"/>
    <w:rsid w:val="007713C5"/>
    <w:rsid w:val="0077289A"/>
    <w:rsid w:val="007742AF"/>
    <w:rsid w:val="007756B7"/>
    <w:rsid w:val="00775A57"/>
    <w:rsid w:val="00775EE4"/>
    <w:rsid w:val="00776218"/>
    <w:rsid w:val="0077666F"/>
    <w:rsid w:val="007767C2"/>
    <w:rsid w:val="007769A3"/>
    <w:rsid w:val="00777F61"/>
    <w:rsid w:val="00780473"/>
    <w:rsid w:val="00780540"/>
    <w:rsid w:val="007805E6"/>
    <w:rsid w:val="00781086"/>
    <w:rsid w:val="00781717"/>
    <w:rsid w:val="00781891"/>
    <w:rsid w:val="00782CFB"/>
    <w:rsid w:val="007830FD"/>
    <w:rsid w:val="00783D1A"/>
    <w:rsid w:val="00783E2A"/>
    <w:rsid w:val="0078489B"/>
    <w:rsid w:val="00785176"/>
    <w:rsid w:val="00785B06"/>
    <w:rsid w:val="00785CA4"/>
    <w:rsid w:val="00785D4B"/>
    <w:rsid w:val="007869FA"/>
    <w:rsid w:val="00787D06"/>
    <w:rsid w:val="00790011"/>
    <w:rsid w:val="00790683"/>
    <w:rsid w:val="00791071"/>
    <w:rsid w:val="00791185"/>
    <w:rsid w:val="007911DC"/>
    <w:rsid w:val="0079183C"/>
    <w:rsid w:val="00791A35"/>
    <w:rsid w:val="00792A59"/>
    <w:rsid w:val="00793615"/>
    <w:rsid w:val="007944DB"/>
    <w:rsid w:val="007948B5"/>
    <w:rsid w:val="00794A24"/>
    <w:rsid w:val="0079576C"/>
    <w:rsid w:val="0079578D"/>
    <w:rsid w:val="00795858"/>
    <w:rsid w:val="007967DE"/>
    <w:rsid w:val="0079702C"/>
    <w:rsid w:val="00797128"/>
    <w:rsid w:val="00797EB5"/>
    <w:rsid w:val="007A108B"/>
    <w:rsid w:val="007A111F"/>
    <w:rsid w:val="007A137B"/>
    <w:rsid w:val="007A160B"/>
    <w:rsid w:val="007A1B8C"/>
    <w:rsid w:val="007A269A"/>
    <w:rsid w:val="007A2D2E"/>
    <w:rsid w:val="007A3CBA"/>
    <w:rsid w:val="007A3DB0"/>
    <w:rsid w:val="007A5110"/>
    <w:rsid w:val="007A572F"/>
    <w:rsid w:val="007A5B7D"/>
    <w:rsid w:val="007A6874"/>
    <w:rsid w:val="007A6A5B"/>
    <w:rsid w:val="007B09A9"/>
    <w:rsid w:val="007B0DA9"/>
    <w:rsid w:val="007B0E9B"/>
    <w:rsid w:val="007B1F41"/>
    <w:rsid w:val="007B41BF"/>
    <w:rsid w:val="007B4BE2"/>
    <w:rsid w:val="007B5135"/>
    <w:rsid w:val="007B515F"/>
    <w:rsid w:val="007B51C7"/>
    <w:rsid w:val="007B589E"/>
    <w:rsid w:val="007B63D2"/>
    <w:rsid w:val="007B7417"/>
    <w:rsid w:val="007B74E5"/>
    <w:rsid w:val="007B7ED2"/>
    <w:rsid w:val="007C02A8"/>
    <w:rsid w:val="007C06E1"/>
    <w:rsid w:val="007C0A1A"/>
    <w:rsid w:val="007C1375"/>
    <w:rsid w:val="007C27F2"/>
    <w:rsid w:val="007C2B21"/>
    <w:rsid w:val="007C2FB8"/>
    <w:rsid w:val="007C5195"/>
    <w:rsid w:val="007C5D02"/>
    <w:rsid w:val="007C5DA2"/>
    <w:rsid w:val="007C5E87"/>
    <w:rsid w:val="007C6CB6"/>
    <w:rsid w:val="007C768D"/>
    <w:rsid w:val="007C7AEC"/>
    <w:rsid w:val="007C7DC5"/>
    <w:rsid w:val="007D04D2"/>
    <w:rsid w:val="007D0C65"/>
    <w:rsid w:val="007D1571"/>
    <w:rsid w:val="007D1D34"/>
    <w:rsid w:val="007D1E2E"/>
    <w:rsid w:val="007D3288"/>
    <w:rsid w:val="007D4209"/>
    <w:rsid w:val="007D4789"/>
    <w:rsid w:val="007D4C1B"/>
    <w:rsid w:val="007D5D02"/>
    <w:rsid w:val="007D60BC"/>
    <w:rsid w:val="007D6270"/>
    <w:rsid w:val="007E051E"/>
    <w:rsid w:val="007E0EEB"/>
    <w:rsid w:val="007E1D1E"/>
    <w:rsid w:val="007E266A"/>
    <w:rsid w:val="007E28CE"/>
    <w:rsid w:val="007E2F10"/>
    <w:rsid w:val="007E3760"/>
    <w:rsid w:val="007E6043"/>
    <w:rsid w:val="007E6086"/>
    <w:rsid w:val="007E66D0"/>
    <w:rsid w:val="007E69C2"/>
    <w:rsid w:val="007E710C"/>
    <w:rsid w:val="007E762F"/>
    <w:rsid w:val="007E79D2"/>
    <w:rsid w:val="007F0906"/>
    <w:rsid w:val="007F13D6"/>
    <w:rsid w:val="007F15EB"/>
    <w:rsid w:val="007F1CB5"/>
    <w:rsid w:val="007F30E2"/>
    <w:rsid w:val="007F3EB7"/>
    <w:rsid w:val="007F552B"/>
    <w:rsid w:val="007F6825"/>
    <w:rsid w:val="007F7856"/>
    <w:rsid w:val="007F7A8C"/>
    <w:rsid w:val="00800B1D"/>
    <w:rsid w:val="00801559"/>
    <w:rsid w:val="00801776"/>
    <w:rsid w:val="00803E70"/>
    <w:rsid w:val="00804B42"/>
    <w:rsid w:val="00804D9F"/>
    <w:rsid w:val="00806182"/>
    <w:rsid w:val="00806230"/>
    <w:rsid w:val="008069CB"/>
    <w:rsid w:val="00806C30"/>
    <w:rsid w:val="008076FD"/>
    <w:rsid w:val="00807D01"/>
    <w:rsid w:val="008103AF"/>
    <w:rsid w:val="00810507"/>
    <w:rsid w:val="00810814"/>
    <w:rsid w:val="0081086F"/>
    <w:rsid w:val="008111B4"/>
    <w:rsid w:val="0081235F"/>
    <w:rsid w:val="0081242D"/>
    <w:rsid w:val="00812577"/>
    <w:rsid w:val="00813C61"/>
    <w:rsid w:val="00813F04"/>
    <w:rsid w:val="00814855"/>
    <w:rsid w:val="00815795"/>
    <w:rsid w:val="0081738A"/>
    <w:rsid w:val="00817C77"/>
    <w:rsid w:val="00817CB4"/>
    <w:rsid w:val="00817FD1"/>
    <w:rsid w:val="0082091E"/>
    <w:rsid w:val="0082101C"/>
    <w:rsid w:val="00821736"/>
    <w:rsid w:val="008219BE"/>
    <w:rsid w:val="00821F00"/>
    <w:rsid w:val="00822372"/>
    <w:rsid w:val="00823511"/>
    <w:rsid w:val="0082383E"/>
    <w:rsid w:val="00823FD7"/>
    <w:rsid w:val="0082421A"/>
    <w:rsid w:val="00824486"/>
    <w:rsid w:val="00824A0A"/>
    <w:rsid w:val="00824FB1"/>
    <w:rsid w:val="008259DF"/>
    <w:rsid w:val="0082671C"/>
    <w:rsid w:val="00826A77"/>
    <w:rsid w:val="00827A95"/>
    <w:rsid w:val="0083017B"/>
    <w:rsid w:val="00830B8F"/>
    <w:rsid w:val="00830F94"/>
    <w:rsid w:val="00831034"/>
    <w:rsid w:val="008315E9"/>
    <w:rsid w:val="0083377A"/>
    <w:rsid w:val="00833F5E"/>
    <w:rsid w:val="00834060"/>
    <w:rsid w:val="0083487B"/>
    <w:rsid w:val="00834AA2"/>
    <w:rsid w:val="00834F3C"/>
    <w:rsid w:val="00835455"/>
    <w:rsid w:val="008357FD"/>
    <w:rsid w:val="008358F7"/>
    <w:rsid w:val="00836015"/>
    <w:rsid w:val="00836881"/>
    <w:rsid w:val="008369D4"/>
    <w:rsid w:val="00836BB3"/>
    <w:rsid w:val="00837FFB"/>
    <w:rsid w:val="00840AD4"/>
    <w:rsid w:val="00841426"/>
    <w:rsid w:val="00842247"/>
    <w:rsid w:val="00842DAC"/>
    <w:rsid w:val="0084373C"/>
    <w:rsid w:val="00844289"/>
    <w:rsid w:val="00845619"/>
    <w:rsid w:val="00845FF4"/>
    <w:rsid w:val="00847B7A"/>
    <w:rsid w:val="0085057A"/>
    <w:rsid w:val="00850E0B"/>
    <w:rsid w:val="0085163F"/>
    <w:rsid w:val="008516AA"/>
    <w:rsid w:val="00851B23"/>
    <w:rsid w:val="00852785"/>
    <w:rsid w:val="008543AC"/>
    <w:rsid w:val="00855436"/>
    <w:rsid w:val="008557B2"/>
    <w:rsid w:val="00855D74"/>
    <w:rsid w:val="0085645D"/>
    <w:rsid w:val="00856E4C"/>
    <w:rsid w:val="008571C4"/>
    <w:rsid w:val="0085728A"/>
    <w:rsid w:val="008576EC"/>
    <w:rsid w:val="00857829"/>
    <w:rsid w:val="00857E9D"/>
    <w:rsid w:val="00860027"/>
    <w:rsid w:val="008602D0"/>
    <w:rsid w:val="00860456"/>
    <w:rsid w:val="00861504"/>
    <w:rsid w:val="008618F6"/>
    <w:rsid w:val="00862B25"/>
    <w:rsid w:val="00864349"/>
    <w:rsid w:val="008660B0"/>
    <w:rsid w:val="00866758"/>
    <w:rsid w:val="00866C55"/>
    <w:rsid w:val="0086777D"/>
    <w:rsid w:val="00867F32"/>
    <w:rsid w:val="008701DB"/>
    <w:rsid w:val="00870576"/>
    <w:rsid w:val="00871872"/>
    <w:rsid w:val="008736FF"/>
    <w:rsid w:val="00874E64"/>
    <w:rsid w:val="00874ED9"/>
    <w:rsid w:val="00875845"/>
    <w:rsid w:val="00876B30"/>
    <w:rsid w:val="008770C0"/>
    <w:rsid w:val="00877314"/>
    <w:rsid w:val="00877A88"/>
    <w:rsid w:val="00877E36"/>
    <w:rsid w:val="00880174"/>
    <w:rsid w:val="00881398"/>
    <w:rsid w:val="008827DD"/>
    <w:rsid w:val="008830B9"/>
    <w:rsid w:val="00883BD0"/>
    <w:rsid w:val="00884DEA"/>
    <w:rsid w:val="00884E0F"/>
    <w:rsid w:val="0088567A"/>
    <w:rsid w:val="00885AC0"/>
    <w:rsid w:val="008862D1"/>
    <w:rsid w:val="00886CE5"/>
    <w:rsid w:val="00887A0B"/>
    <w:rsid w:val="008910EF"/>
    <w:rsid w:val="00891587"/>
    <w:rsid w:val="00891C63"/>
    <w:rsid w:val="00892295"/>
    <w:rsid w:val="008927C9"/>
    <w:rsid w:val="00892CC1"/>
    <w:rsid w:val="00893F58"/>
    <w:rsid w:val="00894303"/>
    <w:rsid w:val="00895CED"/>
    <w:rsid w:val="00896B6F"/>
    <w:rsid w:val="00896F50"/>
    <w:rsid w:val="008974EA"/>
    <w:rsid w:val="008A02B3"/>
    <w:rsid w:val="008A03B6"/>
    <w:rsid w:val="008A060E"/>
    <w:rsid w:val="008A1243"/>
    <w:rsid w:val="008A17E7"/>
    <w:rsid w:val="008A2400"/>
    <w:rsid w:val="008A2858"/>
    <w:rsid w:val="008A325D"/>
    <w:rsid w:val="008A35DE"/>
    <w:rsid w:val="008A4626"/>
    <w:rsid w:val="008A6D2D"/>
    <w:rsid w:val="008A6E19"/>
    <w:rsid w:val="008A7BEA"/>
    <w:rsid w:val="008B0E7B"/>
    <w:rsid w:val="008B1094"/>
    <w:rsid w:val="008B17C6"/>
    <w:rsid w:val="008B17C9"/>
    <w:rsid w:val="008B240A"/>
    <w:rsid w:val="008B39CA"/>
    <w:rsid w:val="008B50C4"/>
    <w:rsid w:val="008B55FB"/>
    <w:rsid w:val="008B5E4D"/>
    <w:rsid w:val="008B5E87"/>
    <w:rsid w:val="008B5F9C"/>
    <w:rsid w:val="008B650F"/>
    <w:rsid w:val="008B67B5"/>
    <w:rsid w:val="008B6CB9"/>
    <w:rsid w:val="008B6E60"/>
    <w:rsid w:val="008B77E7"/>
    <w:rsid w:val="008B7DE3"/>
    <w:rsid w:val="008C020E"/>
    <w:rsid w:val="008C04D1"/>
    <w:rsid w:val="008C2A85"/>
    <w:rsid w:val="008C49C0"/>
    <w:rsid w:val="008C5EAD"/>
    <w:rsid w:val="008C6F0D"/>
    <w:rsid w:val="008C7668"/>
    <w:rsid w:val="008C78DF"/>
    <w:rsid w:val="008D0051"/>
    <w:rsid w:val="008D0361"/>
    <w:rsid w:val="008D1FB1"/>
    <w:rsid w:val="008D215E"/>
    <w:rsid w:val="008D3B54"/>
    <w:rsid w:val="008D4183"/>
    <w:rsid w:val="008D45BB"/>
    <w:rsid w:val="008D4747"/>
    <w:rsid w:val="008D5F82"/>
    <w:rsid w:val="008D6A7F"/>
    <w:rsid w:val="008D6BBC"/>
    <w:rsid w:val="008E0272"/>
    <w:rsid w:val="008E098E"/>
    <w:rsid w:val="008E166E"/>
    <w:rsid w:val="008E19AE"/>
    <w:rsid w:val="008E2450"/>
    <w:rsid w:val="008E2A25"/>
    <w:rsid w:val="008E2C97"/>
    <w:rsid w:val="008E2DF6"/>
    <w:rsid w:val="008E4139"/>
    <w:rsid w:val="008E57A2"/>
    <w:rsid w:val="008E617B"/>
    <w:rsid w:val="008E6C31"/>
    <w:rsid w:val="008E6DE5"/>
    <w:rsid w:val="008E7039"/>
    <w:rsid w:val="008E71D1"/>
    <w:rsid w:val="008F0E61"/>
    <w:rsid w:val="008F0E85"/>
    <w:rsid w:val="008F1111"/>
    <w:rsid w:val="008F11AF"/>
    <w:rsid w:val="008F1DB6"/>
    <w:rsid w:val="008F2E9A"/>
    <w:rsid w:val="008F2F8E"/>
    <w:rsid w:val="008F3CA2"/>
    <w:rsid w:val="008F43DB"/>
    <w:rsid w:val="008F457B"/>
    <w:rsid w:val="008F4688"/>
    <w:rsid w:val="008F473A"/>
    <w:rsid w:val="008F4C27"/>
    <w:rsid w:val="008F60C7"/>
    <w:rsid w:val="008F778C"/>
    <w:rsid w:val="008F7E34"/>
    <w:rsid w:val="00900AF0"/>
    <w:rsid w:val="00900F3A"/>
    <w:rsid w:val="009016E4"/>
    <w:rsid w:val="00901A3F"/>
    <w:rsid w:val="00902884"/>
    <w:rsid w:val="009036E1"/>
    <w:rsid w:val="0090556C"/>
    <w:rsid w:val="0090672F"/>
    <w:rsid w:val="00907824"/>
    <w:rsid w:val="00907BA2"/>
    <w:rsid w:val="00907BE6"/>
    <w:rsid w:val="00910CAC"/>
    <w:rsid w:val="00910D9E"/>
    <w:rsid w:val="00910EE2"/>
    <w:rsid w:val="00912B0D"/>
    <w:rsid w:val="009130A3"/>
    <w:rsid w:val="009133DE"/>
    <w:rsid w:val="009145D9"/>
    <w:rsid w:val="00915385"/>
    <w:rsid w:val="00915434"/>
    <w:rsid w:val="0091688B"/>
    <w:rsid w:val="009170CE"/>
    <w:rsid w:val="009205ED"/>
    <w:rsid w:val="00920731"/>
    <w:rsid w:val="00921AFC"/>
    <w:rsid w:val="009235E1"/>
    <w:rsid w:val="009235E7"/>
    <w:rsid w:val="00925900"/>
    <w:rsid w:val="00925B9B"/>
    <w:rsid w:val="0092679F"/>
    <w:rsid w:val="009276DB"/>
    <w:rsid w:val="00927BA3"/>
    <w:rsid w:val="00930032"/>
    <w:rsid w:val="0093020F"/>
    <w:rsid w:val="00931425"/>
    <w:rsid w:val="009317E9"/>
    <w:rsid w:val="00931AD0"/>
    <w:rsid w:val="00931CFA"/>
    <w:rsid w:val="00931FFB"/>
    <w:rsid w:val="00932657"/>
    <w:rsid w:val="00932B48"/>
    <w:rsid w:val="00932E99"/>
    <w:rsid w:val="009330BD"/>
    <w:rsid w:val="00933C15"/>
    <w:rsid w:val="00933ECD"/>
    <w:rsid w:val="00934A2F"/>
    <w:rsid w:val="0093532A"/>
    <w:rsid w:val="00935B85"/>
    <w:rsid w:val="00937457"/>
    <w:rsid w:val="0094032D"/>
    <w:rsid w:val="0094047E"/>
    <w:rsid w:val="00940A2A"/>
    <w:rsid w:val="009417F4"/>
    <w:rsid w:val="00941D29"/>
    <w:rsid w:val="009423EA"/>
    <w:rsid w:val="00942A59"/>
    <w:rsid w:val="00942A6F"/>
    <w:rsid w:val="00942FEA"/>
    <w:rsid w:val="00943C2A"/>
    <w:rsid w:val="00944115"/>
    <w:rsid w:val="00944293"/>
    <w:rsid w:val="00945373"/>
    <w:rsid w:val="00945E40"/>
    <w:rsid w:val="00946010"/>
    <w:rsid w:val="00946F1D"/>
    <w:rsid w:val="00946F9B"/>
    <w:rsid w:val="0094794D"/>
    <w:rsid w:val="00947E59"/>
    <w:rsid w:val="00950C66"/>
    <w:rsid w:val="0095291C"/>
    <w:rsid w:val="00952DB8"/>
    <w:rsid w:val="00953E32"/>
    <w:rsid w:val="0095524C"/>
    <w:rsid w:val="009555BA"/>
    <w:rsid w:val="009569AA"/>
    <w:rsid w:val="00956B19"/>
    <w:rsid w:val="00956DCA"/>
    <w:rsid w:val="00957588"/>
    <w:rsid w:val="00960073"/>
    <w:rsid w:val="009601A7"/>
    <w:rsid w:val="009601BF"/>
    <w:rsid w:val="00960B3A"/>
    <w:rsid w:val="009612D8"/>
    <w:rsid w:val="0096150D"/>
    <w:rsid w:val="00961B89"/>
    <w:rsid w:val="00963E27"/>
    <w:rsid w:val="00963FF4"/>
    <w:rsid w:val="009645AE"/>
    <w:rsid w:val="0096490B"/>
    <w:rsid w:val="00964C0D"/>
    <w:rsid w:val="0096535C"/>
    <w:rsid w:val="0096563D"/>
    <w:rsid w:val="00965733"/>
    <w:rsid w:val="009659C8"/>
    <w:rsid w:val="00966BF4"/>
    <w:rsid w:val="00966CDC"/>
    <w:rsid w:val="00970ABB"/>
    <w:rsid w:val="00971381"/>
    <w:rsid w:val="009717DC"/>
    <w:rsid w:val="00971F77"/>
    <w:rsid w:val="00971FD5"/>
    <w:rsid w:val="009723F7"/>
    <w:rsid w:val="00972DE1"/>
    <w:rsid w:val="009730A2"/>
    <w:rsid w:val="009755DB"/>
    <w:rsid w:val="00975CE2"/>
    <w:rsid w:val="0097646F"/>
    <w:rsid w:val="00976BDD"/>
    <w:rsid w:val="00976D56"/>
    <w:rsid w:val="0097739B"/>
    <w:rsid w:val="00977536"/>
    <w:rsid w:val="009776AD"/>
    <w:rsid w:val="00980029"/>
    <w:rsid w:val="00980626"/>
    <w:rsid w:val="009807BA"/>
    <w:rsid w:val="00983E22"/>
    <w:rsid w:val="009842D3"/>
    <w:rsid w:val="009849A8"/>
    <w:rsid w:val="009849CF"/>
    <w:rsid w:val="00984FE8"/>
    <w:rsid w:val="00985239"/>
    <w:rsid w:val="009861BD"/>
    <w:rsid w:val="00987090"/>
    <w:rsid w:val="0098765A"/>
    <w:rsid w:val="009906BA"/>
    <w:rsid w:val="00990B94"/>
    <w:rsid w:val="009915DC"/>
    <w:rsid w:val="00991849"/>
    <w:rsid w:val="00991B20"/>
    <w:rsid w:val="00992337"/>
    <w:rsid w:val="0099326A"/>
    <w:rsid w:val="00993829"/>
    <w:rsid w:val="009949AC"/>
    <w:rsid w:val="00994BEB"/>
    <w:rsid w:val="00994D88"/>
    <w:rsid w:val="0099619F"/>
    <w:rsid w:val="00997354"/>
    <w:rsid w:val="0099758E"/>
    <w:rsid w:val="0099770B"/>
    <w:rsid w:val="009A0178"/>
    <w:rsid w:val="009A0334"/>
    <w:rsid w:val="009A083C"/>
    <w:rsid w:val="009A251B"/>
    <w:rsid w:val="009A3029"/>
    <w:rsid w:val="009A3571"/>
    <w:rsid w:val="009A5058"/>
    <w:rsid w:val="009A5749"/>
    <w:rsid w:val="009A586F"/>
    <w:rsid w:val="009A6648"/>
    <w:rsid w:val="009A67AA"/>
    <w:rsid w:val="009B0A2D"/>
    <w:rsid w:val="009B0CFE"/>
    <w:rsid w:val="009B0E1C"/>
    <w:rsid w:val="009B1BAE"/>
    <w:rsid w:val="009B20D5"/>
    <w:rsid w:val="009B26B3"/>
    <w:rsid w:val="009B2A0E"/>
    <w:rsid w:val="009B2C9D"/>
    <w:rsid w:val="009B2EC3"/>
    <w:rsid w:val="009B327F"/>
    <w:rsid w:val="009B43EC"/>
    <w:rsid w:val="009B4E2D"/>
    <w:rsid w:val="009B5634"/>
    <w:rsid w:val="009B5FB4"/>
    <w:rsid w:val="009B6E54"/>
    <w:rsid w:val="009B6E8F"/>
    <w:rsid w:val="009B7214"/>
    <w:rsid w:val="009B7C29"/>
    <w:rsid w:val="009C0ECA"/>
    <w:rsid w:val="009C11EF"/>
    <w:rsid w:val="009C1B8D"/>
    <w:rsid w:val="009C2A63"/>
    <w:rsid w:val="009C2B40"/>
    <w:rsid w:val="009C2D87"/>
    <w:rsid w:val="009C2F99"/>
    <w:rsid w:val="009C3874"/>
    <w:rsid w:val="009C3BC9"/>
    <w:rsid w:val="009C4140"/>
    <w:rsid w:val="009C60BE"/>
    <w:rsid w:val="009C6495"/>
    <w:rsid w:val="009C7676"/>
    <w:rsid w:val="009D07B3"/>
    <w:rsid w:val="009D19BF"/>
    <w:rsid w:val="009D20FA"/>
    <w:rsid w:val="009D21AA"/>
    <w:rsid w:val="009D22D6"/>
    <w:rsid w:val="009D37CA"/>
    <w:rsid w:val="009D391C"/>
    <w:rsid w:val="009D42D7"/>
    <w:rsid w:val="009D4D2C"/>
    <w:rsid w:val="009D4DDC"/>
    <w:rsid w:val="009D523B"/>
    <w:rsid w:val="009D5300"/>
    <w:rsid w:val="009D58D5"/>
    <w:rsid w:val="009D5B77"/>
    <w:rsid w:val="009D6082"/>
    <w:rsid w:val="009D6B05"/>
    <w:rsid w:val="009D78A0"/>
    <w:rsid w:val="009D79AD"/>
    <w:rsid w:val="009E0D7A"/>
    <w:rsid w:val="009E0E0E"/>
    <w:rsid w:val="009E1556"/>
    <w:rsid w:val="009E1F69"/>
    <w:rsid w:val="009E2147"/>
    <w:rsid w:val="009E3C02"/>
    <w:rsid w:val="009E400E"/>
    <w:rsid w:val="009E549F"/>
    <w:rsid w:val="009E585E"/>
    <w:rsid w:val="009E59ED"/>
    <w:rsid w:val="009E5FDC"/>
    <w:rsid w:val="009E6354"/>
    <w:rsid w:val="009E6929"/>
    <w:rsid w:val="009E7388"/>
    <w:rsid w:val="009E7CAA"/>
    <w:rsid w:val="009F079A"/>
    <w:rsid w:val="009F097A"/>
    <w:rsid w:val="009F0CF8"/>
    <w:rsid w:val="009F0D3B"/>
    <w:rsid w:val="009F0F50"/>
    <w:rsid w:val="009F0FC9"/>
    <w:rsid w:val="009F1238"/>
    <w:rsid w:val="009F2438"/>
    <w:rsid w:val="009F2A1E"/>
    <w:rsid w:val="009F3592"/>
    <w:rsid w:val="009F4346"/>
    <w:rsid w:val="009F4D30"/>
    <w:rsid w:val="009F4E6D"/>
    <w:rsid w:val="009F55FC"/>
    <w:rsid w:val="009F5E5E"/>
    <w:rsid w:val="009F70BC"/>
    <w:rsid w:val="009F7A86"/>
    <w:rsid w:val="009F7F6A"/>
    <w:rsid w:val="00A000F9"/>
    <w:rsid w:val="00A01969"/>
    <w:rsid w:val="00A01DA5"/>
    <w:rsid w:val="00A01EDA"/>
    <w:rsid w:val="00A03572"/>
    <w:rsid w:val="00A0420C"/>
    <w:rsid w:val="00A0440B"/>
    <w:rsid w:val="00A0489C"/>
    <w:rsid w:val="00A04B77"/>
    <w:rsid w:val="00A05958"/>
    <w:rsid w:val="00A059F9"/>
    <w:rsid w:val="00A06166"/>
    <w:rsid w:val="00A06681"/>
    <w:rsid w:val="00A067FB"/>
    <w:rsid w:val="00A06909"/>
    <w:rsid w:val="00A06948"/>
    <w:rsid w:val="00A06CF1"/>
    <w:rsid w:val="00A06E6F"/>
    <w:rsid w:val="00A07B56"/>
    <w:rsid w:val="00A10102"/>
    <w:rsid w:val="00A11309"/>
    <w:rsid w:val="00A119BA"/>
    <w:rsid w:val="00A12613"/>
    <w:rsid w:val="00A12F90"/>
    <w:rsid w:val="00A13325"/>
    <w:rsid w:val="00A1333C"/>
    <w:rsid w:val="00A13EFB"/>
    <w:rsid w:val="00A142EB"/>
    <w:rsid w:val="00A14C96"/>
    <w:rsid w:val="00A14CC1"/>
    <w:rsid w:val="00A156AE"/>
    <w:rsid w:val="00A15BBD"/>
    <w:rsid w:val="00A15C2A"/>
    <w:rsid w:val="00A15FE9"/>
    <w:rsid w:val="00A17F05"/>
    <w:rsid w:val="00A20360"/>
    <w:rsid w:val="00A21847"/>
    <w:rsid w:val="00A21A71"/>
    <w:rsid w:val="00A21EAD"/>
    <w:rsid w:val="00A2260B"/>
    <w:rsid w:val="00A237D9"/>
    <w:rsid w:val="00A24940"/>
    <w:rsid w:val="00A24FDD"/>
    <w:rsid w:val="00A2531C"/>
    <w:rsid w:val="00A254EB"/>
    <w:rsid w:val="00A25A8E"/>
    <w:rsid w:val="00A25C18"/>
    <w:rsid w:val="00A25C59"/>
    <w:rsid w:val="00A26736"/>
    <w:rsid w:val="00A2692E"/>
    <w:rsid w:val="00A26E43"/>
    <w:rsid w:val="00A2727C"/>
    <w:rsid w:val="00A2747D"/>
    <w:rsid w:val="00A30D62"/>
    <w:rsid w:val="00A314A0"/>
    <w:rsid w:val="00A31745"/>
    <w:rsid w:val="00A31EA0"/>
    <w:rsid w:val="00A321CC"/>
    <w:rsid w:val="00A3299E"/>
    <w:rsid w:val="00A3546F"/>
    <w:rsid w:val="00A35DB9"/>
    <w:rsid w:val="00A36281"/>
    <w:rsid w:val="00A367D8"/>
    <w:rsid w:val="00A37F0A"/>
    <w:rsid w:val="00A403B6"/>
    <w:rsid w:val="00A40524"/>
    <w:rsid w:val="00A40630"/>
    <w:rsid w:val="00A4094F"/>
    <w:rsid w:val="00A40B3C"/>
    <w:rsid w:val="00A41991"/>
    <w:rsid w:val="00A41A45"/>
    <w:rsid w:val="00A41F27"/>
    <w:rsid w:val="00A42497"/>
    <w:rsid w:val="00A427BA"/>
    <w:rsid w:val="00A42B49"/>
    <w:rsid w:val="00A43697"/>
    <w:rsid w:val="00A43872"/>
    <w:rsid w:val="00A4446A"/>
    <w:rsid w:val="00A44FC0"/>
    <w:rsid w:val="00A47A7E"/>
    <w:rsid w:val="00A47D4C"/>
    <w:rsid w:val="00A50591"/>
    <w:rsid w:val="00A51650"/>
    <w:rsid w:val="00A51CEC"/>
    <w:rsid w:val="00A52045"/>
    <w:rsid w:val="00A5264F"/>
    <w:rsid w:val="00A53CBD"/>
    <w:rsid w:val="00A54205"/>
    <w:rsid w:val="00A54778"/>
    <w:rsid w:val="00A548D4"/>
    <w:rsid w:val="00A563D8"/>
    <w:rsid w:val="00A5667E"/>
    <w:rsid w:val="00A56F09"/>
    <w:rsid w:val="00A60E1A"/>
    <w:rsid w:val="00A615E9"/>
    <w:rsid w:val="00A61B6E"/>
    <w:rsid w:val="00A63834"/>
    <w:rsid w:val="00A63DB9"/>
    <w:rsid w:val="00A63F1A"/>
    <w:rsid w:val="00A66818"/>
    <w:rsid w:val="00A67009"/>
    <w:rsid w:val="00A67867"/>
    <w:rsid w:val="00A67C14"/>
    <w:rsid w:val="00A67DC9"/>
    <w:rsid w:val="00A67F6E"/>
    <w:rsid w:val="00A70102"/>
    <w:rsid w:val="00A705C7"/>
    <w:rsid w:val="00A709B7"/>
    <w:rsid w:val="00A71369"/>
    <w:rsid w:val="00A71F3D"/>
    <w:rsid w:val="00A73BDD"/>
    <w:rsid w:val="00A746A9"/>
    <w:rsid w:val="00A74BB0"/>
    <w:rsid w:val="00A74D1B"/>
    <w:rsid w:val="00A75110"/>
    <w:rsid w:val="00A752BF"/>
    <w:rsid w:val="00A75A1F"/>
    <w:rsid w:val="00A75BEF"/>
    <w:rsid w:val="00A770AF"/>
    <w:rsid w:val="00A770C4"/>
    <w:rsid w:val="00A77A06"/>
    <w:rsid w:val="00A8114F"/>
    <w:rsid w:val="00A81193"/>
    <w:rsid w:val="00A81374"/>
    <w:rsid w:val="00A81F0D"/>
    <w:rsid w:val="00A82021"/>
    <w:rsid w:val="00A820BA"/>
    <w:rsid w:val="00A82447"/>
    <w:rsid w:val="00A82455"/>
    <w:rsid w:val="00A82C15"/>
    <w:rsid w:val="00A8376D"/>
    <w:rsid w:val="00A84648"/>
    <w:rsid w:val="00A847AF"/>
    <w:rsid w:val="00A85126"/>
    <w:rsid w:val="00A85412"/>
    <w:rsid w:val="00A858C3"/>
    <w:rsid w:val="00A862B5"/>
    <w:rsid w:val="00A904B1"/>
    <w:rsid w:val="00A9151E"/>
    <w:rsid w:val="00A91616"/>
    <w:rsid w:val="00A91EA9"/>
    <w:rsid w:val="00A92C20"/>
    <w:rsid w:val="00A92C59"/>
    <w:rsid w:val="00A95E06"/>
    <w:rsid w:val="00A96EE9"/>
    <w:rsid w:val="00A96F68"/>
    <w:rsid w:val="00AA00B9"/>
    <w:rsid w:val="00AA092A"/>
    <w:rsid w:val="00AA1004"/>
    <w:rsid w:val="00AA14AF"/>
    <w:rsid w:val="00AA1599"/>
    <w:rsid w:val="00AA1879"/>
    <w:rsid w:val="00AA1A14"/>
    <w:rsid w:val="00AA291D"/>
    <w:rsid w:val="00AA3190"/>
    <w:rsid w:val="00AA35D4"/>
    <w:rsid w:val="00AA410C"/>
    <w:rsid w:val="00AA4AE3"/>
    <w:rsid w:val="00AA4BD2"/>
    <w:rsid w:val="00AA51AA"/>
    <w:rsid w:val="00AA5A8C"/>
    <w:rsid w:val="00AA60FC"/>
    <w:rsid w:val="00AA63EF"/>
    <w:rsid w:val="00AA6AC7"/>
    <w:rsid w:val="00AA7706"/>
    <w:rsid w:val="00AA7D5A"/>
    <w:rsid w:val="00AB0806"/>
    <w:rsid w:val="00AB0F7B"/>
    <w:rsid w:val="00AB1307"/>
    <w:rsid w:val="00AB15CD"/>
    <w:rsid w:val="00AB162C"/>
    <w:rsid w:val="00AB16E5"/>
    <w:rsid w:val="00AB192E"/>
    <w:rsid w:val="00AB1A4F"/>
    <w:rsid w:val="00AB2099"/>
    <w:rsid w:val="00AB2F80"/>
    <w:rsid w:val="00AB3099"/>
    <w:rsid w:val="00AB3323"/>
    <w:rsid w:val="00AB3790"/>
    <w:rsid w:val="00AB4172"/>
    <w:rsid w:val="00AB4945"/>
    <w:rsid w:val="00AB4A31"/>
    <w:rsid w:val="00AB4E86"/>
    <w:rsid w:val="00AB4FE7"/>
    <w:rsid w:val="00AB50EF"/>
    <w:rsid w:val="00AB605B"/>
    <w:rsid w:val="00AB6D16"/>
    <w:rsid w:val="00AC02A1"/>
    <w:rsid w:val="00AC03F5"/>
    <w:rsid w:val="00AC1099"/>
    <w:rsid w:val="00AC17F6"/>
    <w:rsid w:val="00AC1FA1"/>
    <w:rsid w:val="00AC56E4"/>
    <w:rsid w:val="00AC6DF4"/>
    <w:rsid w:val="00AC73C8"/>
    <w:rsid w:val="00AD1C70"/>
    <w:rsid w:val="00AD24CC"/>
    <w:rsid w:val="00AD3340"/>
    <w:rsid w:val="00AD3F64"/>
    <w:rsid w:val="00AD523B"/>
    <w:rsid w:val="00AE02F6"/>
    <w:rsid w:val="00AE11A2"/>
    <w:rsid w:val="00AE1BDB"/>
    <w:rsid w:val="00AE2FA4"/>
    <w:rsid w:val="00AE3019"/>
    <w:rsid w:val="00AE323C"/>
    <w:rsid w:val="00AE4078"/>
    <w:rsid w:val="00AE4AD5"/>
    <w:rsid w:val="00AE5070"/>
    <w:rsid w:val="00AE562E"/>
    <w:rsid w:val="00AE73EA"/>
    <w:rsid w:val="00AE7B10"/>
    <w:rsid w:val="00AE7B32"/>
    <w:rsid w:val="00AF02F4"/>
    <w:rsid w:val="00AF0A02"/>
    <w:rsid w:val="00AF1061"/>
    <w:rsid w:val="00AF259E"/>
    <w:rsid w:val="00AF29AF"/>
    <w:rsid w:val="00AF2DAF"/>
    <w:rsid w:val="00AF3370"/>
    <w:rsid w:val="00AF3DFE"/>
    <w:rsid w:val="00AF43F6"/>
    <w:rsid w:val="00AF4941"/>
    <w:rsid w:val="00AF4AB5"/>
    <w:rsid w:val="00AF4CAF"/>
    <w:rsid w:val="00AF5442"/>
    <w:rsid w:val="00AF630E"/>
    <w:rsid w:val="00AF6570"/>
    <w:rsid w:val="00B0054E"/>
    <w:rsid w:val="00B00767"/>
    <w:rsid w:val="00B00950"/>
    <w:rsid w:val="00B00A1E"/>
    <w:rsid w:val="00B00EC9"/>
    <w:rsid w:val="00B0142B"/>
    <w:rsid w:val="00B01A78"/>
    <w:rsid w:val="00B01AD9"/>
    <w:rsid w:val="00B01B03"/>
    <w:rsid w:val="00B03319"/>
    <w:rsid w:val="00B03B02"/>
    <w:rsid w:val="00B0408A"/>
    <w:rsid w:val="00B04568"/>
    <w:rsid w:val="00B04C2F"/>
    <w:rsid w:val="00B04DB6"/>
    <w:rsid w:val="00B054D3"/>
    <w:rsid w:val="00B059BB"/>
    <w:rsid w:val="00B06326"/>
    <w:rsid w:val="00B06BCB"/>
    <w:rsid w:val="00B0711B"/>
    <w:rsid w:val="00B07350"/>
    <w:rsid w:val="00B07FD4"/>
    <w:rsid w:val="00B106C5"/>
    <w:rsid w:val="00B10806"/>
    <w:rsid w:val="00B109D4"/>
    <w:rsid w:val="00B11776"/>
    <w:rsid w:val="00B118A2"/>
    <w:rsid w:val="00B124C8"/>
    <w:rsid w:val="00B12A8B"/>
    <w:rsid w:val="00B12F26"/>
    <w:rsid w:val="00B13DE1"/>
    <w:rsid w:val="00B13E97"/>
    <w:rsid w:val="00B1454E"/>
    <w:rsid w:val="00B14729"/>
    <w:rsid w:val="00B16BF6"/>
    <w:rsid w:val="00B16C4D"/>
    <w:rsid w:val="00B16E3F"/>
    <w:rsid w:val="00B2070C"/>
    <w:rsid w:val="00B2096D"/>
    <w:rsid w:val="00B20CE1"/>
    <w:rsid w:val="00B2105A"/>
    <w:rsid w:val="00B21285"/>
    <w:rsid w:val="00B21479"/>
    <w:rsid w:val="00B216ED"/>
    <w:rsid w:val="00B21808"/>
    <w:rsid w:val="00B21BCF"/>
    <w:rsid w:val="00B21F23"/>
    <w:rsid w:val="00B22AFC"/>
    <w:rsid w:val="00B24415"/>
    <w:rsid w:val="00B2466B"/>
    <w:rsid w:val="00B24C23"/>
    <w:rsid w:val="00B261A5"/>
    <w:rsid w:val="00B26258"/>
    <w:rsid w:val="00B263F8"/>
    <w:rsid w:val="00B26C52"/>
    <w:rsid w:val="00B2723A"/>
    <w:rsid w:val="00B309C3"/>
    <w:rsid w:val="00B30CF5"/>
    <w:rsid w:val="00B32D08"/>
    <w:rsid w:val="00B32EBE"/>
    <w:rsid w:val="00B335E7"/>
    <w:rsid w:val="00B33A2B"/>
    <w:rsid w:val="00B340E8"/>
    <w:rsid w:val="00B34645"/>
    <w:rsid w:val="00B34D89"/>
    <w:rsid w:val="00B351BE"/>
    <w:rsid w:val="00B351C5"/>
    <w:rsid w:val="00B3520B"/>
    <w:rsid w:val="00B35378"/>
    <w:rsid w:val="00B35B4C"/>
    <w:rsid w:val="00B36201"/>
    <w:rsid w:val="00B36865"/>
    <w:rsid w:val="00B368B7"/>
    <w:rsid w:val="00B36930"/>
    <w:rsid w:val="00B37F35"/>
    <w:rsid w:val="00B40991"/>
    <w:rsid w:val="00B42B7C"/>
    <w:rsid w:val="00B43236"/>
    <w:rsid w:val="00B43A58"/>
    <w:rsid w:val="00B43ACB"/>
    <w:rsid w:val="00B43E0D"/>
    <w:rsid w:val="00B44574"/>
    <w:rsid w:val="00B446F0"/>
    <w:rsid w:val="00B44ED7"/>
    <w:rsid w:val="00B4512F"/>
    <w:rsid w:val="00B4562E"/>
    <w:rsid w:val="00B45F85"/>
    <w:rsid w:val="00B46C2A"/>
    <w:rsid w:val="00B4766F"/>
    <w:rsid w:val="00B502D3"/>
    <w:rsid w:val="00B50532"/>
    <w:rsid w:val="00B51B21"/>
    <w:rsid w:val="00B529A2"/>
    <w:rsid w:val="00B52A4E"/>
    <w:rsid w:val="00B537DA"/>
    <w:rsid w:val="00B53988"/>
    <w:rsid w:val="00B56BDC"/>
    <w:rsid w:val="00B56CE0"/>
    <w:rsid w:val="00B56F4F"/>
    <w:rsid w:val="00B56FD9"/>
    <w:rsid w:val="00B5707E"/>
    <w:rsid w:val="00B5759C"/>
    <w:rsid w:val="00B579B0"/>
    <w:rsid w:val="00B57E8F"/>
    <w:rsid w:val="00B6007A"/>
    <w:rsid w:val="00B60176"/>
    <w:rsid w:val="00B6024E"/>
    <w:rsid w:val="00B60520"/>
    <w:rsid w:val="00B60801"/>
    <w:rsid w:val="00B6310D"/>
    <w:rsid w:val="00B637EF"/>
    <w:rsid w:val="00B652D8"/>
    <w:rsid w:val="00B658B4"/>
    <w:rsid w:val="00B658F0"/>
    <w:rsid w:val="00B66580"/>
    <w:rsid w:val="00B6695B"/>
    <w:rsid w:val="00B66AB1"/>
    <w:rsid w:val="00B66B4E"/>
    <w:rsid w:val="00B67790"/>
    <w:rsid w:val="00B735AF"/>
    <w:rsid w:val="00B73931"/>
    <w:rsid w:val="00B74388"/>
    <w:rsid w:val="00B74ABC"/>
    <w:rsid w:val="00B74CA0"/>
    <w:rsid w:val="00B75773"/>
    <w:rsid w:val="00B769B6"/>
    <w:rsid w:val="00B769F3"/>
    <w:rsid w:val="00B76B31"/>
    <w:rsid w:val="00B770D0"/>
    <w:rsid w:val="00B77100"/>
    <w:rsid w:val="00B772BC"/>
    <w:rsid w:val="00B779C0"/>
    <w:rsid w:val="00B77E2F"/>
    <w:rsid w:val="00B77F3B"/>
    <w:rsid w:val="00B800FB"/>
    <w:rsid w:val="00B80452"/>
    <w:rsid w:val="00B80940"/>
    <w:rsid w:val="00B81243"/>
    <w:rsid w:val="00B81506"/>
    <w:rsid w:val="00B8194D"/>
    <w:rsid w:val="00B81C1F"/>
    <w:rsid w:val="00B81E57"/>
    <w:rsid w:val="00B82914"/>
    <w:rsid w:val="00B82CBA"/>
    <w:rsid w:val="00B82F94"/>
    <w:rsid w:val="00B84B2D"/>
    <w:rsid w:val="00B85095"/>
    <w:rsid w:val="00B85EC9"/>
    <w:rsid w:val="00B862D8"/>
    <w:rsid w:val="00B86DA0"/>
    <w:rsid w:val="00B90239"/>
    <w:rsid w:val="00B90FA4"/>
    <w:rsid w:val="00B917B3"/>
    <w:rsid w:val="00B93034"/>
    <w:rsid w:val="00B93268"/>
    <w:rsid w:val="00B9373E"/>
    <w:rsid w:val="00B9501E"/>
    <w:rsid w:val="00B95847"/>
    <w:rsid w:val="00B96BF2"/>
    <w:rsid w:val="00B97744"/>
    <w:rsid w:val="00B97BD8"/>
    <w:rsid w:val="00BA0336"/>
    <w:rsid w:val="00BA0774"/>
    <w:rsid w:val="00BA0CBC"/>
    <w:rsid w:val="00BA16AC"/>
    <w:rsid w:val="00BA1A1E"/>
    <w:rsid w:val="00BA1C95"/>
    <w:rsid w:val="00BA1F9D"/>
    <w:rsid w:val="00BA31FF"/>
    <w:rsid w:val="00BA3ECA"/>
    <w:rsid w:val="00BA5762"/>
    <w:rsid w:val="00BA638A"/>
    <w:rsid w:val="00BA6608"/>
    <w:rsid w:val="00BB010E"/>
    <w:rsid w:val="00BB011F"/>
    <w:rsid w:val="00BB0D46"/>
    <w:rsid w:val="00BB1809"/>
    <w:rsid w:val="00BB1A3F"/>
    <w:rsid w:val="00BB1B1C"/>
    <w:rsid w:val="00BB3139"/>
    <w:rsid w:val="00BB33C1"/>
    <w:rsid w:val="00BB3687"/>
    <w:rsid w:val="00BB3A4C"/>
    <w:rsid w:val="00BB3EF0"/>
    <w:rsid w:val="00BB3F9B"/>
    <w:rsid w:val="00BB4A1A"/>
    <w:rsid w:val="00BB4C22"/>
    <w:rsid w:val="00BB53CE"/>
    <w:rsid w:val="00BB57FE"/>
    <w:rsid w:val="00BB5806"/>
    <w:rsid w:val="00BB5BE6"/>
    <w:rsid w:val="00BB60A9"/>
    <w:rsid w:val="00BB6312"/>
    <w:rsid w:val="00BB6BDF"/>
    <w:rsid w:val="00BB6C76"/>
    <w:rsid w:val="00BB6D7F"/>
    <w:rsid w:val="00BB73BA"/>
    <w:rsid w:val="00BB791F"/>
    <w:rsid w:val="00BB7B65"/>
    <w:rsid w:val="00BC0468"/>
    <w:rsid w:val="00BC0944"/>
    <w:rsid w:val="00BC0B6E"/>
    <w:rsid w:val="00BC0D4D"/>
    <w:rsid w:val="00BC0E95"/>
    <w:rsid w:val="00BC1F3B"/>
    <w:rsid w:val="00BC2486"/>
    <w:rsid w:val="00BC330A"/>
    <w:rsid w:val="00BC3B70"/>
    <w:rsid w:val="00BC3CDC"/>
    <w:rsid w:val="00BC402C"/>
    <w:rsid w:val="00BC417A"/>
    <w:rsid w:val="00BC4DBD"/>
    <w:rsid w:val="00BC6ED7"/>
    <w:rsid w:val="00BC6F96"/>
    <w:rsid w:val="00BD1937"/>
    <w:rsid w:val="00BD1A8A"/>
    <w:rsid w:val="00BD2591"/>
    <w:rsid w:val="00BD2811"/>
    <w:rsid w:val="00BD2933"/>
    <w:rsid w:val="00BD2C47"/>
    <w:rsid w:val="00BD2EA7"/>
    <w:rsid w:val="00BD3E1F"/>
    <w:rsid w:val="00BD4615"/>
    <w:rsid w:val="00BD4B77"/>
    <w:rsid w:val="00BD4C2A"/>
    <w:rsid w:val="00BD4C50"/>
    <w:rsid w:val="00BD4CB4"/>
    <w:rsid w:val="00BD4CF9"/>
    <w:rsid w:val="00BD64AE"/>
    <w:rsid w:val="00BD765F"/>
    <w:rsid w:val="00BD7B6E"/>
    <w:rsid w:val="00BE02FB"/>
    <w:rsid w:val="00BE0415"/>
    <w:rsid w:val="00BE05FF"/>
    <w:rsid w:val="00BE175B"/>
    <w:rsid w:val="00BE185B"/>
    <w:rsid w:val="00BE217B"/>
    <w:rsid w:val="00BE2B13"/>
    <w:rsid w:val="00BE2EBE"/>
    <w:rsid w:val="00BE3322"/>
    <w:rsid w:val="00BE4883"/>
    <w:rsid w:val="00BE5A62"/>
    <w:rsid w:val="00BE5F7F"/>
    <w:rsid w:val="00BE5FF7"/>
    <w:rsid w:val="00BE6427"/>
    <w:rsid w:val="00BE67BE"/>
    <w:rsid w:val="00BE68D1"/>
    <w:rsid w:val="00BE700C"/>
    <w:rsid w:val="00BE7F6B"/>
    <w:rsid w:val="00BF01CD"/>
    <w:rsid w:val="00BF1F0E"/>
    <w:rsid w:val="00BF22A7"/>
    <w:rsid w:val="00BF2A37"/>
    <w:rsid w:val="00BF3478"/>
    <w:rsid w:val="00BF446D"/>
    <w:rsid w:val="00BF45E6"/>
    <w:rsid w:val="00BF625E"/>
    <w:rsid w:val="00BF653F"/>
    <w:rsid w:val="00BF6635"/>
    <w:rsid w:val="00BF6EF1"/>
    <w:rsid w:val="00BF70C1"/>
    <w:rsid w:val="00BF75DC"/>
    <w:rsid w:val="00BF7B4C"/>
    <w:rsid w:val="00BF7B4D"/>
    <w:rsid w:val="00BF7E6A"/>
    <w:rsid w:val="00BF7F6A"/>
    <w:rsid w:val="00C0005D"/>
    <w:rsid w:val="00C00BAE"/>
    <w:rsid w:val="00C00D76"/>
    <w:rsid w:val="00C01920"/>
    <w:rsid w:val="00C01A7F"/>
    <w:rsid w:val="00C01B18"/>
    <w:rsid w:val="00C01B8B"/>
    <w:rsid w:val="00C01D92"/>
    <w:rsid w:val="00C01F71"/>
    <w:rsid w:val="00C022D2"/>
    <w:rsid w:val="00C027BB"/>
    <w:rsid w:val="00C0309F"/>
    <w:rsid w:val="00C034F9"/>
    <w:rsid w:val="00C03E17"/>
    <w:rsid w:val="00C04EB5"/>
    <w:rsid w:val="00C04F57"/>
    <w:rsid w:val="00C04F5C"/>
    <w:rsid w:val="00C0507E"/>
    <w:rsid w:val="00C05CFB"/>
    <w:rsid w:val="00C06EC2"/>
    <w:rsid w:val="00C077DF"/>
    <w:rsid w:val="00C07C7D"/>
    <w:rsid w:val="00C07DBC"/>
    <w:rsid w:val="00C07F57"/>
    <w:rsid w:val="00C104DE"/>
    <w:rsid w:val="00C112F9"/>
    <w:rsid w:val="00C11386"/>
    <w:rsid w:val="00C12C1F"/>
    <w:rsid w:val="00C13085"/>
    <w:rsid w:val="00C13C04"/>
    <w:rsid w:val="00C1447B"/>
    <w:rsid w:val="00C144E4"/>
    <w:rsid w:val="00C14B91"/>
    <w:rsid w:val="00C159C8"/>
    <w:rsid w:val="00C16AF1"/>
    <w:rsid w:val="00C16D70"/>
    <w:rsid w:val="00C17E2C"/>
    <w:rsid w:val="00C21AB5"/>
    <w:rsid w:val="00C22095"/>
    <w:rsid w:val="00C22AE4"/>
    <w:rsid w:val="00C22E6A"/>
    <w:rsid w:val="00C237D7"/>
    <w:rsid w:val="00C2430B"/>
    <w:rsid w:val="00C24386"/>
    <w:rsid w:val="00C2462A"/>
    <w:rsid w:val="00C249F7"/>
    <w:rsid w:val="00C24A1C"/>
    <w:rsid w:val="00C2578C"/>
    <w:rsid w:val="00C2580A"/>
    <w:rsid w:val="00C26008"/>
    <w:rsid w:val="00C26EF8"/>
    <w:rsid w:val="00C30687"/>
    <w:rsid w:val="00C30DFB"/>
    <w:rsid w:val="00C31C19"/>
    <w:rsid w:val="00C322D9"/>
    <w:rsid w:val="00C325DE"/>
    <w:rsid w:val="00C32C83"/>
    <w:rsid w:val="00C32D23"/>
    <w:rsid w:val="00C331B5"/>
    <w:rsid w:val="00C3331C"/>
    <w:rsid w:val="00C333CD"/>
    <w:rsid w:val="00C33525"/>
    <w:rsid w:val="00C33624"/>
    <w:rsid w:val="00C339C7"/>
    <w:rsid w:val="00C34DA5"/>
    <w:rsid w:val="00C352F0"/>
    <w:rsid w:val="00C36017"/>
    <w:rsid w:val="00C36559"/>
    <w:rsid w:val="00C36695"/>
    <w:rsid w:val="00C36E1A"/>
    <w:rsid w:val="00C36E67"/>
    <w:rsid w:val="00C37EA2"/>
    <w:rsid w:val="00C4006F"/>
    <w:rsid w:val="00C40622"/>
    <w:rsid w:val="00C40BA2"/>
    <w:rsid w:val="00C40FA0"/>
    <w:rsid w:val="00C4117E"/>
    <w:rsid w:val="00C41ED9"/>
    <w:rsid w:val="00C42486"/>
    <w:rsid w:val="00C42C20"/>
    <w:rsid w:val="00C435C9"/>
    <w:rsid w:val="00C451F4"/>
    <w:rsid w:val="00C47A7A"/>
    <w:rsid w:val="00C47EC8"/>
    <w:rsid w:val="00C47F6D"/>
    <w:rsid w:val="00C5074B"/>
    <w:rsid w:val="00C51317"/>
    <w:rsid w:val="00C5277D"/>
    <w:rsid w:val="00C52CB6"/>
    <w:rsid w:val="00C54268"/>
    <w:rsid w:val="00C5445E"/>
    <w:rsid w:val="00C54754"/>
    <w:rsid w:val="00C54863"/>
    <w:rsid w:val="00C55F03"/>
    <w:rsid w:val="00C56395"/>
    <w:rsid w:val="00C56A18"/>
    <w:rsid w:val="00C56E0A"/>
    <w:rsid w:val="00C57B90"/>
    <w:rsid w:val="00C57D76"/>
    <w:rsid w:val="00C608E9"/>
    <w:rsid w:val="00C61783"/>
    <w:rsid w:val="00C634A6"/>
    <w:rsid w:val="00C63E8F"/>
    <w:rsid w:val="00C65002"/>
    <w:rsid w:val="00C652F1"/>
    <w:rsid w:val="00C653B8"/>
    <w:rsid w:val="00C65D3F"/>
    <w:rsid w:val="00C661C5"/>
    <w:rsid w:val="00C6639F"/>
    <w:rsid w:val="00C6693A"/>
    <w:rsid w:val="00C70441"/>
    <w:rsid w:val="00C70865"/>
    <w:rsid w:val="00C70B18"/>
    <w:rsid w:val="00C70DF3"/>
    <w:rsid w:val="00C719EE"/>
    <w:rsid w:val="00C71C76"/>
    <w:rsid w:val="00C722F2"/>
    <w:rsid w:val="00C72C98"/>
    <w:rsid w:val="00C72E3C"/>
    <w:rsid w:val="00C72FAF"/>
    <w:rsid w:val="00C73D5A"/>
    <w:rsid w:val="00C757C5"/>
    <w:rsid w:val="00C75AA1"/>
    <w:rsid w:val="00C75ED7"/>
    <w:rsid w:val="00C7629A"/>
    <w:rsid w:val="00C76448"/>
    <w:rsid w:val="00C76725"/>
    <w:rsid w:val="00C76C38"/>
    <w:rsid w:val="00C77DD4"/>
    <w:rsid w:val="00C80748"/>
    <w:rsid w:val="00C8188D"/>
    <w:rsid w:val="00C82057"/>
    <w:rsid w:val="00C834AF"/>
    <w:rsid w:val="00C83C97"/>
    <w:rsid w:val="00C84259"/>
    <w:rsid w:val="00C864A3"/>
    <w:rsid w:val="00C864D7"/>
    <w:rsid w:val="00C86F9A"/>
    <w:rsid w:val="00C87982"/>
    <w:rsid w:val="00C87C62"/>
    <w:rsid w:val="00C909C5"/>
    <w:rsid w:val="00C91146"/>
    <w:rsid w:val="00C91601"/>
    <w:rsid w:val="00C92298"/>
    <w:rsid w:val="00C922AD"/>
    <w:rsid w:val="00C92DAB"/>
    <w:rsid w:val="00C93DE8"/>
    <w:rsid w:val="00C95983"/>
    <w:rsid w:val="00C9655F"/>
    <w:rsid w:val="00C97D6E"/>
    <w:rsid w:val="00CA013C"/>
    <w:rsid w:val="00CA0CB3"/>
    <w:rsid w:val="00CA1B8E"/>
    <w:rsid w:val="00CA278F"/>
    <w:rsid w:val="00CA3793"/>
    <w:rsid w:val="00CA3F8F"/>
    <w:rsid w:val="00CA43D4"/>
    <w:rsid w:val="00CA4B7B"/>
    <w:rsid w:val="00CA4D45"/>
    <w:rsid w:val="00CA5082"/>
    <w:rsid w:val="00CA5B12"/>
    <w:rsid w:val="00CA6326"/>
    <w:rsid w:val="00CA63EF"/>
    <w:rsid w:val="00CA6DCD"/>
    <w:rsid w:val="00CA701E"/>
    <w:rsid w:val="00CA7067"/>
    <w:rsid w:val="00CA70E7"/>
    <w:rsid w:val="00CA7AC3"/>
    <w:rsid w:val="00CA7E02"/>
    <w:rsid w:val="00CB093A"/>
    <w:rsid w:val="00CB0B15"/>
    <w:rsid w:val="00CB0CDB"/>
    <w:rsid w:val="00CB22F0"/>
    <w:rsid w:val="00CB27B0"/>
    <w:rsid w:val="00CB2BDB"/>
    <w:rsid w:val="00CB2DC6"/>
    <w:rsid w:val="00CB36C1"/>
    <w:rsid w:val="00CB39AD"/>
    <w:rsid w:val="00CB3BCD"/>
    <w:rsid w:val="00CB3E9C"/>
    <w:rsid w:val="00CB3EAA"/>
    <w:rsid w:val="00CB41D8"/>
    <w:rsid w:val="00CB482A"/>
    <w:rsid w:val="00CB4A0C"/>
    <w:rsid w:val="00CB527C"/>
    <w:rsid w:val="00CB5B19"/>
    <w:rsid w:val="00CB5B59"/>
    <w:rsid w:val="00CB6790"/>
    <w:rsid w:val="00CB6CEE"/>
    <w:rsid w:val="00CB6FFA"/>
    <w:rsid w:val="00CB72E8"/>
    <w:rsid w:val="00CB797C"/>
    <w:rsid w:val="00CB7A5E"/>
    <w:rsid w:val="00CC099E"/>
    <w:rsid w:val="00CC123A"/>
    <w:rsid w:val="00CC1323"/>
    <w:rsid w:val="00CC21DE"/>
    <w:rsid w:val="00CC36ED"/>
    <w:rsid w:val="00CC3EE6"/>
    <w:rsid w:val="00CC4C7F"/>
    <w:rsid w:val="00CC5C3A"/>
    <w:rsid w:val="00CC6CA1"/>
    <w:rsid w:val="00CC74F7"/>
    <w:rsid w:val="00CC7931"/>
    <w:rsid w:val="00CD03E5"/>
    <w:rsid w:val="00CD1FE2"/>
    <w:rsid w:val="00CD2623"/>
    <w:rsid w:val="00CD266F"/>
    <w:rsid w:val="00CD387C"/>
    <w:rsid w:val="00CD466E"/>
    <w:rsid w:val="00CD4E06"/>
    <w:rsid w:val="00CD4FF3"/>
    <w:rsid w:val="00CD562C"/>
    <w:rsid w:val="00CD5B46"/>
    <w:rsid w:val="00CD68B8"/>
    <w:rsid w:val="00CD6D49"/>
    <w:rsid w:val="00CD6DB6"/>
    <w:rsid w:val="00CD6DDA"/>
    <w:rsid w:val="00CD7C5E"/>
    <w:rsid w:val="00CD7EC2"/>
    <w:rsid w:val="00CD7FF0"/>
    <w:rsid w:val="00CE05B3"/>
    <w:rsid w:val="00CE05FE"/>
    <w:rsid w:val="00CE0B2B"/>
    <w:rsid w:val="00CE0E28"/>
    <w:rsid w:val="00CE11B1"/>
    <w:rsid w:val="00CE129B"/>
    <w:rsid w:val="00CE1D6C"/>
    <w:rsid w:val="00CE2D72"/>
    <w:rsid w:val="00CE2E52"/>
    <w:rsid w:val="00CE36F5"/>
    <w:rsid w:val="00CE518A"/>
    <w:rsid w:val="00CE5C61"/>
    <w:rsid w:val="00CE63A7"/>
    <w:rsid w:val="00CE6581"/>
    <w:rsid w:val="00CE69EA"/>
    <w:rsid w:val="00CE6E1D"/>
    <w:rsid w:val="00CE795B"/>
    <w:rsid w:val="00CF0474"/>
    <w:rsid w:val="00CF229B"/>
    <w:rsid w:val="00CF2878"/>
    <w:rsid w:val="00CF2DA9"/>
    <w:rsid w:val="00CF3E8E"/>
    <w:rsid w:val="00CF3F1B"/>
    <w:rsid w:val="00CF435B"/>
    <w:rsid w:val="00CF488D"/>
    <w:rsid w:val="00CF57EC"/>
    <w:rsid w:val="00CF585E"/>
    <w:rsid w:val="00CF5AAD"/>
    <w:rsid w:val="00CF5DFE"/>
    <w:rsid w:val="00CF5F35"/>
    <w:rsid w:val="00CF643D"/>
    <w:rsid w:val="00CF65DC"/>
    <w:rsid w:val="00CF6753"/>
    <w:rsid w:val="00CF67F5"/>
    <w:rsid w:val="00CF695A"/>
    <w:rsid w:val="00CF7536"/>
    <w:rsid w:val="00CF7D8F"/>
    <w:rsid w:val="00CF7EF0"/>
    <w:rsid w:val="00D00DC3"/>
    <w:rsid w:val="00D00F64"/>
    <w:rsid w:val="00D021EE"/>
    <w:rsid w:val="00D02AD9"/>
    <w:rsid w:val="00D02D01"/>
    <w:rsid w:val="00D031E0"/>
    <w:rsid w:val="00D034E2"/>
    <w:rsid w:val="00D0422C"/>
    <w:rsid w:val="00D05E2D"/>
    <w:rsid w:val="00D070A8"/>
    <w:rsid w:val="00D10132"/>
    <w:rsid w:val="00D106C8"/>
    <w:rsid w:val="00D1173C"/>
    <w:rsid w:val="00D11D66"/>
    <w:rsid w:val="00D120C8"/>
    <w:rsid w:val="00D1252F"/>
    <w:rsid w:val="00D1282C"/>
    <w:rsid w:val="00D12EBE"/>
    <w:rsid w:val="00D12ED4"/>
    <w:rsid w:val="00D13ADF"/>
    <w:rsid w:val="00D14D01"/>
    <w:rsid w:val="00D15111"/>
    <w:rsid w:val="00D156F6"/>
    <w:rsid w:val="00D15A03"/>
    <w:rsid w:val="00D16164"/>
    <w:rsid w:val="00D16DA4"/>
    <w:rsid w:val="00D16E58"/>
    <w:rsid w:val="00D1718F"/>
    <w:rsid w:val="00D17BFC"/>
    <w:rsid w:val="00D2033D"/>
    <w:rsid w:val="00D21917"/>
    <w:rsid w:val="00D21BCD"/>
    <w:rsid w:val="00D21CAE"/>
    <w:rsid w:val="00D21CE0"/>
    <w:rsid w:val="00D22C84"/>
    <w:rsid w:val="00D2353E"/>
    <w:rsid w:val="00D23C9C"/>
    <w:rsid w:val="00D245B7"/>
    <w:rsid w:val="00D2462C"/>
    <w:rsid w:val="00D252B8"/>
    <w:rsid w:val="00D2552B"/>
    <w:rsid w:val="00D26805"/>
    <w:rsid w:val="00D27E49"/>
    <w:rsid w:val="00D30701"/>
    <w:rsid w:val="00D30792"/>
    <w:rsid w:val="00D30B15"/>
    <w:rsid w:val="00D31859"/>
    <w:rsid w:val="00D31BDB"/>
    <w:rsid w:val="00D31DC5"/>
    <w:rsid w:val="00D33301"/>
    <w:rsid w:val="00D337E7"/>
    <w:rsid w:val="00D33DB5"/>
    <w:rsid w:val="00D33F3D"/>
    <w:rsid w:val="00D345E4"/>
    <w:rsid w:val="00D35523"/>
    <w:rsid w:val="00D35D59"/>
    <w:rsid w:val="00D3646D"/>
    <w:rsid w:val="00D407F5"/>
    <w:rsid w:val="00D40A36"/>
    <w:rsid w:val="00D41486"/>
    <w:rsid w:val="00D41DFE"/>
    <w:rsid w:val="00D4211E"/>
    <w:rsid w:val="00D42B28"/>
    <w:rsid w:val="00D43150"/>
    <w:rsid w:val="00D44981"/>
    <w:rsid w:val="00D44C61"/>
    <w:rsid w:val="00D46F7F"/>
    <w:rsid w:val="00D47093"/>
    <w:rsid w:val="00D47BF6"/>
    <w:rsid w:val="00D50E70"/>
    <w:rsid w:val="00D521FC"/>
    <w:rsid w:val="00D528A9"/>
    <w:rsid w:val="00D52B3A"/>
    <w:rsid w:val="00D52CCB"/>
    <w:rsid w:val="00D52E4E"/>
    <w:rsid w:val="00D54227"/>
    <w:rsid w:val="00D5467B"/>
    <w:rsid w:val="00D54896"/>
    <w:rsid w:val="00D548BC"/>
    <w:rsid w:val="00D55C28"/>
    <w:rsid w:val="00D56502"/>
    <w:rsid w:val="00D57633"/>
    <w:rsid w:val="00D600EB"/>
    <w:rsid w:val="00D60201"/>
    <w:rsid w:val="00D60BA1"/>
    <w:rsid w:val="00D612A4"/>
    <w:rsid w:val="00D61878"/>
    <w:rsid w:val="00D61D09"/>
    <w:rsid w:val="00D639AB"/>
    <w:rsid w:val="00D63AC5"/>
    <w:rsid w:val="00D63C6C"/>
    <w:rsid w:val="00D63CA2"/>
    <w:rsid w:val="00D63DC0"/>
    <w:rsid w:val="00D64751"/>
    <w:rsid w:val="00D64915"/>
    <w:rsid w:val="00D65844"/>
    <w:rsid w:val="00D65A08"/>
    <w:rsid w:val="00D65F28"/>
    <w:rsid w:val="00D66683"/>
    <w:rsid w:val="00D6684F"/>
    <w:rsid w:val="00D7013E"/>
    <w:rsid w:val="00D70597"/>
    <w:rsid w:val="00D706D3"/>
    <w:rsid w:val="00D708EB"/>
    <w:rsid w:val="00D70BDF"/>
    <w:rsid w:val="00D7120C"/>
    <w:rsid w:val="00D71B67"/>
    <w:rsid w:val="00D71B68"/>
    <w:rsid w:val="00D71D7F"/>
    <w:rsid w:val="00D71DDF"/>
    <w:rsid w:val="00D73974"/>
    <w:rsid w:val="00D74181"/>
    <w:rsid w:val="00D741E4"/>
    <w:rsid w:val="00D74335"/>
    <w:rsid w:val="00D7500F"/>
    <w:rsid w:val="00D75946"/>
    <w:rsid w:val="00D7701E"/>
    <w:rsid w:val="00D77735"/>
    <w:rsid w:val="00D80B49"/>
    <w:rsid w:val="00D81179"/>
    <w:rsid w:val="00D81AFF"/>
    <w:rsid w:val="00D81E3F"/>
    <w:rsid w:val="00D82178"/>
    <w:rsid w:val="00D82CAC"/>
    <w:rsid w:val="00D831B3"/>
    <w:rsid w:val="00D83FE7"/>
    <w:rsid w:val="00D85BE8"/>
    <w:rsid w:val="00D86854"/>
    <w:rsid w:val="00D86B44"/>
    <w:rsid w:val="00D86F0D"/>
    <w:rsid w:val="00D87C06"/>
    <w:rsid w:val="00D87E81"/>
    <w:rsid w:val="00D901CE"/>
    <w:rsid w:val="00D903CB"/>
    <w:rsid w:val="00D90527"/>
    <w:rsid w:val="00D907E7"/>
    <w:rsid w:val="00D921E3"/>
    <w:rsid w:val="00D927AB"/>
    <w:rsid w:val="00D93707"/>
    <w:rsid w:val="00D93BBA"/>
    <w:rsid w:val="00D941E1"/>
    <w:rsid w:val="00D942E6"/>
    <w:rsid w:val="00D9438F"/>
    <w:rsid w:val="00D944A8"/>
    <w:rsid w:val="00D947F9"/>
    <w:rsid w:val="00D94CD6"/>
    <w:rsid w:val="00D9500E"/>
    <w:rsid w:val="00D96173"/>
    <w:rsid w:val="00D9643A"/>
    <w:rsid w:val="00D96721"/>
    <w:rsid w:val="00D971F2"/>
    <w:rsid w:val="00D978CF"/>
    <w:rsid w:val="00DA0483"/>
    <w:rsid w:val="00DA15F8"/>
    <w:rsid w:val="00DA1DC2"/>
    <w:rsid w:val="00DA29ED"/>
    <w:rsid w:val="00DA2C73"/>
    <w:rsid w:val="00DA2F63"/>
    <w:rsid w:val="00DA2F8F"/>
    <w:rsid w:val="00DA3DD8"/>
    <w:rsid w:val="00DA4363"/>
    <w:rsid w:val="00DA43EA"/>
    <w:rsid w:val="00DA4874"/>
    <w:rsid w:val="00DA5214"/>
    <w:rsid w:val="00DA5318"/>
    <w:rsid w:val="00DA577E"/>
    <w:rsid w:val="00DA5B40"/>
    <w:rsid w:val="00DA610A"/>
    <w:rsid w:val="00DA64CB"/>
    <w:rsid w:val="00DA666B"/>
    <w:rsid w:val="00DA6943"/>
    <w:rsid w:val="00DA6D8F"/>
    <w:rsid w:val="00DB0A5D"/>
    <w:rsid w:val="00DB1F00"/>
    <w:rsid w:val="00DB20EF"/>
    <w:rsid w:val="00DB2237"/>
    <w:rsid w:val="00DB3E96"/>
    <w:rsid w:val="00DB4A7A"/>
    <w:rsid w:val="00DB58D7"/>
    <w:rsid w:val="00DB73D6"/>
    <w:rsid w:val="00DB74D6"/>
    <w:rsid w:val="00DC014F"/>
    <w:rsid w:val="00DC03AF"/>
    <w:rsid w:val="00DC0414"/>
    <w:rsid w:val="00DC1BA3"/>
    <w:rsid w:val="00DC2DEF"/>
    <w:rsid w:val="00DC451B"/>
    <w:rsid w:val="00DC4564"/>
    <w:rsid w:val="00DC47A4"/>
    <w:rsid w:val="00DC49EC"/>
    <w:rsid w:val="00DC4B0A"/>
    <w:rsid w:val="00DC4B57"/>
    <w:rsid w:val="00DC55C1"/>
    <w:rsid w:val="00DC58CD"/>
    <w:rsid w:val="00DC58F0"/>
    <w:rsid w:val="00DC5DAF"/>
    <w:rsid w:val="00DC5E59"/>
    <w:rsid w:val="00DC6F4B"/>
    <w:rsid w:val="00DD060C"/>
    <w:rsid w:val="00DD0ED6"/>
    <w:rsid w:val="00DD13A5"/>
    <w:rsid w:val="00DD1872"/>
    <w:rsid w:val="00DD1C8E"/>
    <w:rsid w:val="00DD1DD6"/>
    <w:rsid w:val="00DD20CA"/>
    <w:rsid w:val="00DD243C"/>
    <w:rsid w:val="00DD27FB"/>
    <w:rsid w:val="00DD3056"/>
    <w:rsid w:val="00DD3280"/>
    <w:rsid w:val="00DD34BF"/>
    <w:rsid w:val="00DD37F4"/>
    <w:rsid w:val="00DD3AC4"/>
    <w:rsid w:val="00DD41B8"/>
    <w:rsid w:val="00DD423D"/>
    <w:rsid w:val="00DD4405"/>
    <w:rsid w:val="00DD4F56"/>
    <w:rsid w:val="00DD54B7"/>
    <w:rsid w:val="00DD566F"/>
    <w:rsid w:val="00DD6888"/>
    <w:rsid w:val="00DD74B0"/>
    <w:rsid w:val="00DD76C4"/>
    <w:rsid w:val="00DE0218"/>
    <w:rsid w:val="00DE08D7"/>
    <w:rsid w:val="00DE0990"/>
    <w:rsid w:val="00DE0D13"/>
    <w:rsid w:val="00DE0F7C"/>
    <w:rsid w:val="00DE15A6"/>
    <w:rsid w:val="00DE1FED"/>
    <w:rsid w:val="00DE2844"/>
    <w:rsid w:val="00DE2A04"/>
    <w:rsid w:val="00DE376E"/>
    <w:rsid w:val="00DE3806"/>
    <w:rsid w:val="00DE3D39"/>
    <w:rsid w:val="00DE3F90"/>
    <w:rsid w:val="00DE4387"/>
    <w:rsid w:val="00DE4F2C"/>
    <w:rsid w:val="00DE5001"/>
    <w:rsid w:val="00DE69D7"/>
    <w:rsid w:val="00DE7372"/>
    <w:rsid w:val="00DE740D"/>
    <w:rsid w:val="00DF13A8"/>
    <w:rsid w:val="00DF23A5"/>
    <w:rsid w:val="00DF279A"/>
    <w:rsid w:val="00DF2A9C"/>
    <w:rsid w:val="00DF39CE"/>
    <w:rsid w:val="00DF3A78"/>
    <w:rsid w:val="00DF3F45"/>
    <w:rsid w:val="00DF40E8"/>
    <w:rsid w:val="00DF50CB"/>
    <w:rsid w:val="00DF521F"/>
    <w:rsid w:val="00DF61F4"/>
    <w:rsid w:val="00DF727C"/>
    <w:rsid w:val="00DF7DCD"/>
    <w:rsid w:val="00E01C5B"/>
    <w:rsid w:val="00E0322D"/>
    <w:rsid w:val="00E04E91"/>
    <w:rsid w:val="00E04E99"/>
    <w:rsid w:val="00E05266"/>
    <w:rsid w:val="00E062A7"/>
    <w:rsid w:val="00E06EE1"/>
    <w:rsid w:val="00E06FA1"/>
    <w:rsid w:val="00E120E6"/>
    <w:rsid w:val="00E123A5"/>
    <w:rsid w:val="00E133B0"/>
    <w:rsid w:val="00E1367A"/>
    <w:rsid w:val="00E13BCA"/>
    <w:rsid w:val="00E14441"/>
    <w:rsid w:val="00E167A0"/>
    <w:rsid w:val="00E167FD"/>
    <w:rsid w:val="00E16F52"/>
    <w:rsid w:val="00E21383"/>
    <w:rsid w:val="00E213B6"/>
    <w:rsid w:val="00E21993"/>
    <w:rsid w:val="00E2242A"/>
    <w:rsid w:val="00E22519"/>
    <w:rsid w:val="00E22F04"/>
    <w:rsid w:val="00E22F9C"/>
    <w:rsid w:val="00E23208"/>
    <w:rsid w:val="00E23BAD"/>
    <w:rsid w:val="00E23EC6"/>
    <w:rsid w:val="00E24D4E"/>
    <w:rsid w:val="00E24D66"/>
    <w:rsid w:val="00E25C0D"/>
    <w:rsid w:val="00E26E9D"/>
    <w:rsid w:val="00E27531"/>
    <w:rsid w:val="00E3063A"/>
    <w:rsid w:val="00E309A8"/>
    <w:rsid w:val="00E3229A"/>
    <w:rsid w:val="00E32F2D"/>
    <w:rsid w:val="00E33D54"/>
    <w:rsid w:val="00E349A9"/>
    <w:rsid w:val="00E34E06"/>
    <w:rsid w:val="00E353E1"/>
    <w:rsid w:val="00E3573A"/>
    <w:rsid w:val="00E37156"/>
    <w:rsid w:val="00E376FF"/>
    <w:rsid w:val="00E37C41"/>
    <w:rsid w:val="00E401A3"/>
    <w:rsid w:val="00E4074C"/>
    <w:rsid w:val="00E411D8"/>
    <w:rsid w:val="00E4132A"/>
    <w:rsid w:val="00E4158D"/>
    <w:rsid w:val="00E41803"/>
    <w:rsid w:val="00E42F0E"/>
    <w:rsid w:val="00E430DD"/>
    <w:rsid w:val="00E44107"/>
    <w:rsid w:val="00E4643C"/>
    <w:rsid w:val="00E4698C"/>
    <w:rsid w:val="00E46DBC"/>
    <w:rsid w:val="00E47706"/>
    <w:rsid w:val="00E47C89"/>
    <w:rsid w:val="00E50171"/>
    <w:rsid w:val="00E50341"/>
    <w:rsid w:val="00E51056"/>
    <w:rsid w:val="00E51122"/>
    <w:rsid w:val="00E515A3"/>
    <w:rsid w:val="00E51E15"/>
    <w:rsid w:val="00E524B0"/>
    <w:rsid w:val="00E5266F"/>
    <w:rsid w:val="00E528F7"/>
    <w:rsid w:val="00E52995"/>
    <w:rsid w:val="00E53EFE"/>
    <w:rsid w:val="00E55C07"/>
    <w:rsid w:val="00E55CD5"/>
    <w:rsid w:val="00E55CEB"/>
    <w:rsid w:val="00E561FF"/>
    <w:rsid w:val="00E56FE3"/>
    <w:rsid w:val="00E570B4"/>
    <w:rsid w:val="00E575B2"/>
    <w:rsid w:val="00E5765C"/>
    <w:rsid w:val="00E57FBD"/>
    <w:rsid w:val="00E60444"/>
    <w:rsid w:val="00E60DE0"/>
    <w:rsid w:val="00E616CE"/>
    <w:rsid w:val="00E626FF"/>
    <w:rsid w:val="00E62F6C"/>
    <w:rsid w:val="00E63472"/>
    <w:rsid w:val="00E63FB0"/>
    <w:rsid w:val="00E64044"/>
    <w:rsid w:val="00E644E1"/>
    <w:rsid w:val="00E64A08"/>
    <w:rsid w:val="00E65550"/>
    <w:rsid w:val="00E66535"/>
    <w:rsid w:val="00E66593"/>
    <w:rsid w:val="00E66A93"/>
    <w:rsid w:val="00E66CF6"/>
    <w:rsid w:val="00E670C3"/>
    <w:rsid w:val="00E67195"/>
    <w:rsid w:val="00E701EF"/>
    <w:rsid w:val="00E70EFC"/>
    <w:rsid w:val="00E71888"/>
    <w:rsid w:val="00E71918"/>
    <w:rsid w:val="00E71AB7"/>
    <w:rsid w:val="00E72206"/>
    <w:rsid w:val="00E72263"/>
    <w:rsid w:val="00E72BA3"/>
    <w:rsid w:val="00E73171"/>
    <w:rsid w:val="00E73EB9"/>
    <w:rsid w:val="00E7402A"/>
    <w:rsid w:val="00E74371"/>
    <w:rsid w:val="00E74CF9"/>
    <w:rsid w:val="00E74F4B"/>
    <w:rsid w:val="00E77AD8"/>
    <w:rsid w:val="00E80096"/>
    <w:rsid w:val="00E81E3A"/>
    <w:rsid w:val="00E849CA"/>
    <w:rsid w:val="00E84A4A"/>
    <w:rsid w:val="00E86689"/>
    <w:rsid w:val="00E86E8E"/>
    <w:rsid w:val="00E876E8"/>
    <w:rsid w:val="00E90590"/>
    <w:rsid w:val="00E90C37"/>
    <w:rsid w:val="00E90D3F"/>
    <w:rsid w:val="00E914F0"/>
    <w:rsid w:val="00E92DAD"/>
    <w:rsid w:val="00E93381"/>
    <w:rsid w:val="00E93669"/>
    <w:rsid w:val="00E93D1D"/>
    <w:rsid w:val="00E94596"/>
    <w:rsid w:val="00E945AD"/>
    <w:rsid w:val="00E95001"/>
    <w:rsid w:val="00E96344"/>
    <w:rsid w:val="00E96594"/>
    <w:rsid w:val="00E97217"/>
    <w:rsid w:val="00E97226"/>
    <w:rsid w:val="00E97278"/>
    <w:rsid w:val="00E97527"/>
    <w:rsid w:val="00E97D60"/>
    <w:rsid w:val="00EA0D9E"/>
    <w:rsid w:val="00EA1088"/>
    <w:rsid w:val="00EA1806"/>
    <w:rsid w:val="00EA1D61"/>
    <w:rsid w:val="00EA2BFD"/>
    <w:rsid w:val="00EA2C2F"/>
    <w:rsid w:val="00EA30F2"/>
    <w:rsid w:val="00EA3941"/>
    <w:rsid w:val="00EA3D98"/>
    <w:rsid w:val="00EA42B1"/>
    <w:rsid w:val="00EA4374"/>
    <w:rsid w:val="00EA54C3"/>
    <w:rsid w:val="00EA5A7F"/>
    <w:rsid w:val="00EA5D92"/>
    <w:rsid w:val="00EA67F2"/>
    <w:rsid w:val="00EA742E"/>
    <w:rsid w:val="00EA7A1A"/>
    <w:rsid w:val="00EA7F81"/>
    <w:rsid w:val="00EB0C6C"/>
    <w:rsid w:val="00EB13CA"/>
    <w:rsid w:val="00EB15CB"/>
    <w:rsid w:val="00EB17C8"/>
    <w:rsid w:val="00EB2486"/>
    <w:rsid w:val="00EB27F3"/>
    <w:rsid w:val="00EB3E6F"/>
    <w:rsid w:val="00EB4C97"/>
    <w:rsid w:val="00EB4F4B"/>
    <w:rsid w:val="00EB584F"/>
    <w:rsid w:val="00EB5A5C"/>
    <w:rsid w:val="00EB6489"/>
    <w:rsid w:val="00EB657F"/>
    <w:rsid w:val="00EB689A"/>
    <w:rsid w:val="00EC0925"/>
    <w:rsid w:val="00EC0AC6"/>
    <w:rsid w:val="00EC0C80"/>
    <w:rsid w:val="00EC0E7C"/>
    <w:rsid w:val="00EC2321"/>
    <w:rsid w:val="00EC271B"/>
    <w:rsid w:val="00EC2750"/>
    <w:rsid w:val="00EC284C"/>
    <w:rsid w:val="00EC2B41"/>
    <w:rsid w:val="00EC3561"/>
    <w:rsid w:val="00EC3B34"/>
    <w:rsid w:val="00EC3CB3"/>
    <w:rsid w:val="00EC443E"/>
    <w:rsid w:val="00EC4509"/>
    <w:rsid w:val="00EC4F17"/>
    <w:rsid w:val="00EC5ED5"/>
    <w:rsid w:val="00EC5F23"/>
    <w:rsid w:val="00EC71E5"/>
    <w:rsid w:val="00EC723E"/>
    <w:rsid w:val="00ED0100"/>
    <w:rsid w:val="00ED0489"/>
    <w:rsid w:val="00ED21BB"/>
    <w:rsid w:val="00ED27D4"/>
    <w:rsid w:val="00ED33CD"/>
    <w:rsid w:val="00ED3C90"/>
    <w:rsid w:val="00ED5E51"/>
    <w:rsid w:val="00ED6F34"/>
    <w:rsid w:val="00ED7D5D"/>
    <w:rsid w:val="00EE0256"/>
    <w:rsid w:val="00EE032C"/>
    <w:rsid w:val="00EE116F"/>
    <w:rsid w:val="00EE179A"/>
    <w:rsid w:val="00EE1FCA"/>
    <w:rsid w:val="00EE2CA1"/>
    <w:rsid w:val="00EE2D81"/>
    <w:rsid w:val="00EE3612"/>
    <w:rsid w:val="00EE518F"/>
    <w:rsid w:val="00EE5744"/>
    <w:rsid w:val="00EE5A7C"/>
    <w:rsid w:val="00EE5C0C"/>
    <w:rsid w:val="00EE5D72"/>
    <w:rsid w:val="00EE6BAD"/>
    <w:rsid w:val="00EE7592"/>
    <w:rsid w:val="00EE7E83"/>
    <w:rsid w:val="00EF02D0"/>
    <w:rsid w:val="00EF153C"/>
    <w:rsid w:val="00EF1CAF"/>
    <w:rsid w:val="00EF26E9"/>
    <w:rsid w:val="00EF2803"/>
    <w:rsid w:val="00EF2830"/>
    <w:rsid w:val="00EF2A14"/>
    <w:rsid w:val="00EF5165"/>
    <w:rsid w:val="00EF6839"/>
    <w:rsid w:val="00EF7BBC"/>
    <w:rsid w:val="00F00171"/>
    <w:rsid w:val="00F00429"/>
    <w:rsid w:val="00F01A56"/>
    <w:rsid w:val="00F020A1"/>
    <w:rsid w:val="00F02184"/>
    <w:rsid w:val="00F02205"/>
    <w:rsid w:val="00F0290B"/>
    <w:rsid w:val="00F02DCB"/>
    <w:rsid w:val="00F03075"/>
    <w:rsid w:val="00F03B13"/>
    <w:rsid w:val="00F04278"/>
    <w:rsid w:val="00F0523C"/>
    <w:rsid w:val="00F05864"/>
    <w:rsid w:val="00F05C91"/>
    <w:rsid w:val="00F06015"/>
    <w:rsid w:val="00F069E0"/>
    <w:rsid w:val="00F0740A"/>
    <w:rsid w:val="00F07762"/>
    <w:rsid w:val="00F07BC1"/>
    <w:rsid w:val="00F07E81"/>
    <w:rsid w:val="00F10EE9"/>
    <w:rsid w:val="00F1111B"/>
    <w:rsid w:val="00F11B22"/>
    <w:rsid w:val="00F11CF5"/>
    <w:rsid w:val="00F12654"/>
    <w:rsid w:val="00F12659"/>
    <w:rsid w:val="00F12902"/>
    <w:rsid w:val="00F1438F"/>
    <w:rsid w:val="00F14ABC"/>
    <w:rsid w:val="00F14B12"/>
    <w:rsid w:val="00F16D47"/>
    <w:rsid w:val="00F171C0"/>
    <w:rsid w:val="00F1735D"/>
    <w:rsid w:val="00F174D8"/>
    <w:rsid w:val="00F2039E"/>
    <w:rsid w:val="00F20C2A"/>
    <w:rsid w:val="00F210F6"/>
    <w:rsid w:val="00F2134C"/>
    <w:rsid w:val="00F219AC"/>
    <w:rsid w:val="00F22E1D"/>
    <w:rsid w:val="00F22E93"/>
    <w:rsid w:val="00F269D3"/>
    <w:rsid w:val="00F26E80"/>
    <w:rsid w:val="00F27521"/>
    <w:rsid w:val="00F30386"/>
    <w:rsid w:val="00F307FE"/>
    <w:rsid w:val="00F31447"/>
    <w:rsid w:val="00F31E06"/>
    <w:rsid w:val="00F31F35"/>
    <w:rsid w:val="00F327F2"/>
    <w:rsid w:val="00F328EC"/>
    <w:rsid w:val="00F3331C"/>
    <w:rsid w:val="00F335C6"/>
    <w:rsid w:val="00F33D95"/>
    <w:rsid w:val="00F341B1"/>
    <w:rsid w:val="00F34A6B"/>
    <w:rsid w:val="00F34F2F"/>
    <w:rsid w:val="00F35830"/>
    <w:rsid w:val="00F36789"/>
    <w:rsid w:val="00F37476"/>
    <w:rsid w:val="00F37504"/>
    <w:rsid w:val="00F37CA2"/>
    <w:rsid w:val="00F37FD7"/>
    <w:rsid w:val="00F40048"/>
    <w:rsid w:val="00F41086"/>
    <w:rsid w:val="00F41313"/>
    <w:rsid w:val="00F41C61"/>
    <w:rsid w:val="00F423A7"/>
    <w:rsid w:val="00F42ECD"/>
    <w:rsid w:val="00F4389F"/>
    <w:rsid w:val="00F43EFA"/>
    <w:rsid w:val="00F44462"/>
    <w:rsid w:val="00F4558F"/>
    <w:rsid w:val="00F45FA3"/>
    <w:rsid w:val="00F46224"/>
    <w:rsid w:val="00F46CB9"/>
    <w:rsid w:val="00F4749F"/>
    <w:rsid w:val="00F5035B"/>
    <w:rsid w:val="00F509A4"/>
    <w:rsid w:val="00F52781"/>
    <w:rsid w:val="00F5315D"/>
    <w:rsid w:val="00F55266"/>
    <w:rsid w:val="00F55663"/>
    <w:rsid w:val="00F55847"/>
    <w:rsid w:val="00F5629A"/>
    <w:rsid w:val="00F56369"/>
    <w:rsid w:val="00F573C7"/>
    <w:rsid w:val="00F57B3B"/>
    <w:rsid w:val="00F6194F"/>
    <w:rsid w:val="00F619AA"/>
    <w:rsid w:val="00F61C82"/>
    <w:rsid w:val="00F635CE"/>
    <w:rsid w:val="00F64883"/>
    <w:rsid w:val="00F648DE"/>
    <w:rsid w:val="00F700A1"/>
    <w:rsid w:val="00F70F0C"/>
    <w:rsid w:val="00F71B81"/>
    <w:rsid w:val="00F71BF9"/>
    <w:rsid w:val="00F728EF"/>
    <w:rsid w:val="00F72A58"/>
    <w:rsid w:val="00F72AC0"/>
    <w:rsid w:val="00F72E90"/>
    <w:rsid w:val="00F73097"/>
    <w:rsid w:val="00F7320C"/>
    <w:rsid w:val="00F7411D"/>
    <w:rsid w:val="00F74142"/>
    <w:rsid w:val="00F743A0"/>
    <w:rsid w:val="00F74B65"/>
    <w:rsid w:val="00F75840"/>
    <w:rsid w:val="00F75F94"/>
    <w:rsid w:val="00F764CE"/>
    <w:rsid w:val="00F76A3D"/>
    <w:rsid w:val="00F77175"/>
    <w:rsid w:val="00F777A6"/>
    <w:rsid w:val="00F8024B"/>
    <w:rsid w:val="00F80896"/>
    <w:rsid w:val="00F80BC5"/>
    <w:rsid w:val="00F816DA"/>
    <w:rsid w:val="00F822EC"/>
    <w:rsid w:val="00F8239A"/>
    <w:rsid w:val="00F82957"/>
    <w:rsid w:val="00F830AD"/>
    <w:rsid w:val="00F838AD"/>
    <w:rsid w:val="00F84422"/>
    <w:rsid w:val="00F84572"/>
    <w:rsid w:val="00F84FFF"/>
    <w:rsid w:val="00F85B35"/>
    <w:rsid w:val="00F86377"/>
    <w:rsid w:val="00F86AB6"/>
    <w:rsid w:val="00F86D7A"/>
    <w:rsid w:val="00F872C6"/>
    <w:rsid w:val="00F914BE"/>
    <w:rsid w:val="00F922FA"/>
    <w:rsid w:val="00F92434"/>
    <w:rsid w:val="00F93250"/>
    <w:rsid w:val="00F94183"/>
    <w:rsid w:val="00F94297"/>
    <w:rsid w:val="00F95087"/>
    <w:rsid w:val="00F958D4"/>
    <w:rsid w:val="00F96964"/>
    <w:rsid w:val="00F97071"/>
    <w:rsid w:val="00F9735F"/>
    <w:rsid w:val="00F97946"/>
    <w:rsid w:val="00FA0521"/>
    <w:rsid w:val="00FA0874"/>
    <w:rsid w:val="00FA08F8"/>
    <w:rsid w:val="00FA09B6"/>
    <w:rsid w:val="00FA3751"/>
    <w:rsid w:val="00FA37D3"/>
    <w:rsid w:val="00FA4C00"/>
    <w:rsid w:val="00FA4E0B"/>
    <w:rsid w:val="00FA5063"/>
    <w:rsid w:val="00FA54D5"/>
    <w:rsid w:val="00FA561B"/>
    <w:rsid w:val="00FA5940"/>
    <w:rsid w:val="00FA5ADC"/>
    <w:rsid w:val="00FA6138"/>
    <w:rsid w:val="00FA6A18"/>
    <w:rsid w:val="00FA75E8"/>
    <w:rsid w:val="00FB0060"/>
    <w:rsid w:val="00FB02AD"/>
    <w:rsid w:val="00FB02EE"/>
    <w:rsid w:val="00FB035F"/>
    <w:rsid w:val="00FB0513"/>
    <w:rsid w:val="00FB17D1"/>
    <w:rsid w:val="00FB1EEC"/>
    <w:rsid w:val="00FB1F92"/>
    <w:rsid w:val="00FB2310"/>
    <w:rsid w:val="00FB259D"/>
    <w:rsid w:val="00FB4520"/>
    <w:rsid w:val="00FB4613"/>
    <w:rsid w:val="00FB4665"/>
    <w:rsid w:val="00FB4A6C"/>
    <w:rsid w:val="00FB60C4"/>
    <w:rsid w:val="00FB6FCF"/>
    <w:rsid w:val="00FB7727"/>
    <w:rsid w:val="00FB7BC0"/>
    <w:rsid w:val="00FC0141"/>
    <w:rsid w:val="00FC05C6"/>
    <w:rsid w:val="00FC0FAD"/>
    <w:rsid w:val="00FC118B"/>
    <w:rsid w:val="00FC1405"/>
    <w:rsid w:val="00FC18C2"/>
    <w:rsid w:val="00FC1DCA"/>
    <w:rsid w:val="00FC2156"/>
    <w:rsid w:val="00FC215B"/>
    <w:rsid w:val="00FC2240"/>
    <w:rsid w:val="00FC2B79"/>
    <w:rsid w:val="00FC487C"/>
    <w:rsid w:val="00FC5E24"/>
    <w:rsid w:val="00FC6109"/>
    <w:rsid w:val="00FC6292"/>
    <w:rsid w:val="00FC760F"/>
    <w:rsid w:val="00FD07B1"/>
    <w:rsid w:val="00FD0BA8"/>
    <w:rsid w:val="00FD1CFF"/>
    <w:rsid w:val="00FD2843"/>
    <w:rsid w:val="00FD2899"/>
    <w:rsid w:val="00FD2976"/>
    <w:rsid w:val="00FD34A2"/>
    <w:rsid w:val="00FD4437"/>
    <w:rsid w:val="00FD48D3"/>
    <w:rsid w:val="00FD63AF"/>
    <w:rsid w:val="00FD7C1D"/>
    <w:rsid w:val="00FE028E"/>
    <w:rsid w:val="00FE0B4A"/>
    <w:rsid w:val="00FE0BB4"/>
    <w:rsid w:val="00FE0E28"/>
    <w:rsid w:val="00FE0F58"/>
    <w:rsid w:val="00FE1D5E"/>
    <w:rsid w:val="00FE246C"/>
    <w:rsid w:val="00FE26F5"/>
    <w:rsid w:val="00FE33CD"/>
    <w:rsid w:val="00FE3CFF"/>
    <w:rsid w:val="00FE44B2"/>
    <w:rsid w:val="00FE4819"/>
    <w:rsid w:val="00FE4B5A"/>
    <w:rsid w:val="00FE4C8D"/>
    <w:rsid w:val="00FE4E01"/>
    <w:rsid w:val="00FE5E8E"/>
    <w:rsid w:val="00FE6394"/>
    <w:rsid w:val="00FE6E8C"/>
    <w:rsid w:val="00FE7FAD"/>
    <w:rsid w:val="00FF0048"/>
    <w:rsid w:val="00FF0958"/>
    <w:rsid w:val="00FF09E8"/>
    <w:rsid w:val="00FF1689"/>
    <w:rsid w:val="00FF1C1C"/>
    <w:rsid w:val="00FF29A7"/>
    <w:rsid w:val="00FF3598"/>
    <w:rsid w:val="00FF360B"/>
    <w:rsid w:val="00FF4114"/>
    <w:rsid w:val="00FF4BA5"/>
    <w:rsid w:val="00FF4DF4"/>
    <w:rsid w:val="00FF50AA"/>
    <w:rsid w:val="00FF5645"/>
    <w:rsid w:val="00FF59C9"/>
    <w:rsid w:val="00FF6C7E"/>
    <w:rsid w:val="00FF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AC4AAB"/>
  <w15:docId w15:val="{3DE9C7E2-CAE6-4A6B-93D9-0A9E9A6D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B3A"/>
    <w:rPr>
      <w:color w:val="000000"/>
      <w:kern w:val="28"/>
      <w:szCs w:val="20"/>
    </w:rPr>
  </w:style>
  <w:style w:type="paragraph" w:styleId="Heading1">
    <w:name w:val="heading 1"/>
    <w:basedOn w:val="Normal"/>
    <w:next w:val="Normal"/>
    <w:link w:val="Heading1Char"/>
    <w:autoRedefine/>
    <w:uiPriority w:val="9"/>
    <w:qFormat/>
    <w:rsid w:val="00BB1B1C"/>
    <w:pPr>
      <w:keepNext/>
      <w:keepLines/>
      <w:spacing w:before="240" w:after="240" w:line="360" w:lineRule="auto"/>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rsid w:val="00932E99"/>
    <w:pPr>
      <w:keepNext/>
      <w:keepLines/>
      <w:spacing w:after="0" w:line="360" w:lineRule="auto"/>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BB1B1C"/>
    <w:rPr>
      <w:rFonts w:eastAsiaTheme="majorEastAsia"/>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qFormat/>
    <w:rsid w:val="00983C0F"/>
    <w:rPr>
      <w:rFonts w:ascii="Cambria" w:eastAsia="Times New Roman" w:hAnsi="Cambria" w:cs="Times New Roman"/>
      <w:b/>
      <w:bCs/>
      <w:sz w:val="26"/>
      <w:szCs w:val="26"/>
      <w:lang w:val="en-US"/>
    </w:rPr>
  </w:style>
  <w:style w:type="paragraph" w:customStyle="1" w:styleId="elementperfxhead">
    <w:name w:val="elementperfx head"/>
    <w:basedOn w:val="Normal"/>
    <w:qFormat/>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qFormat/>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qForma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C76C38"/>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qFormat/>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qFormat/>
    <w:rsid w:val="00983C0F"/>
  </w:style>
  <w:style w:type="paragraph" w:customStyle="1" w:styleId="Default">
    <w:name w:val="Default"/>
    <w:uiPriority w:val="99"/>
    <w:qForma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style>
  <w:style w:type="character" w:customStyle="1" w:styleId="NoSpacingChar">
    <w:name w:val="No Spacing Char"/>
    <w:basedOn w:val="DefaultParagraphFont"/>
    <w:link w:val="NoSpacing"/>
    <w:uiPriority w:val="1"/>
    <w:qFormat/>
    <w:rsid w:val="00F93766"/>
    <w:rPr>
      <w:rFonts w:eastAsiaTheme="minorEastAsia"/>
      <w:lang w:val="en-US"/>
    </w:rPr>
  </w:style>
  <w:style w:type="character" w:customStyle="1" w:styleId="Heading2Char">
    <w:name w:val="Heading 2 Char"/>
    <w:basedOn w:val="DefaultParagraphFont"/>
    <w:link w:val="Heading2"/>
    <w:uiPriority w:val="9"/>
    <w:qFormat/>
    <w:rsid w:val="00932E99"/>
    <w:rPr>
      <w:b/>
      <w:lang w:val="en-GB" w:eastAsia="en-GB"/>
    </w:rPr>
  </w:style>
  <w:style w:type="paragraph" w:styleId="TOC2">
    <w:name w:val="toc 2"/>
    <w:basedOn w:val="Normal"/>
    <w:next w:val="Normal"/>
    <w:autoRedefine/>
    <w:uiPriority w:val="39"/>
    <w:unhideWhenUsed/>
    <w:qFormat/>
    <w:rsid w:val="004A554F"/>
    <w:pPr>
      <w:tabs>
        <w:tab w:val="right" w:leader="dot" w:pos="9016"/>
      </w:tabs>
      <w:spacing w:after="100" w:line="276" w:lineRule="auto"/>
      <w:ind w:left="27"/>
    </w:pPr>
    <w:rPr>
      <w:rFonts w:eastAsia="Calibri"/>
      <w:noProof/>
      <w:color w:val="auto"/>
      <w:kern w:val="0"/>
      <w:szCs w:val="22"/>
      <w:lang w:val="en-GB" w:eastAsia="en-GB"/>
    </w:rPr>
  </w:style>
  <w:style w:type="paragraph" w:styleId="BalloonText">
    <w:name w:val="Balloon Text"/>
    <w:basedOn w:val="Normal"/>
    <w:link w:val="BalloonTextChar"/>
    <w:uiPriority w:val="99"/>
    <w:semiHidden/>
    <w:unhideWhenUsed/>
    <w:qFormat/>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qFormat/>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qFormat/>
    <w:rsid w:val="004E6ADF"/>
    <w:rPr>
      <w:color w:val="954F72" w:themeColor="followedHyperlink"/>
      <w:u w:val="single"/>
    </w:rPr>
  </w:style>
  <w:style w:type="paragraph" w:customStyle="1" w:styleId="msonormal0">
    <w:name w:val="msonormal"/>
    <w:basedOn w:val="Normal"/>
    <w:qFormat/>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sid w:val="008F1559"/>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1715A3"/>
    <w:rPr>
      <w:sz w:val="16"/>
      <w:szCs w:val="16"/>
    </w:rPr>
  </w:style>
  <w:style w:type="paragraph" w:styleId="CommentText">
    <w:name w:val="annotation text"/>
    <w:basedOn w:val="Normal"/>
    <w:link w:val="CommentTextChar"/>
    <w:uiPriority w:val="99"/>
    <w:semiHidden/>
    <w:unhideWhenUsed/>
    <w:qFormat/>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qFormat/>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qFormat/>
    <w:rsid w:val="00D21C46"/>
    <w:rPr>
      <w:rFonts w:ascii="Consolas" w:eastAsia="Calibri" w:hAnsi="Consolas" w:cs="Times New Roman"/>
      <w:sz w:val="21"/>
      <w:szCs w:val="21"/>
    </w:rPr>
  </w:style>
  <w:style w:type="table" w:customStyle="1" w:styleId="TableGrid1">
    <w:name w:val="Table Grid1"/>
    <w:basedOn w:val="TableNormal"/>
    <w:next w:val="TableGrid"/>
    <w:uiPriority w:val="39"/>
    <w:qFormat/>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qFormat/>
    <w:rsid w:val="00D21C46"/>
    <w:rPr>
      <w:color w:val="808080"/>
    </w:rPr>
  </w:style>
  <w:style w:type="character" w:customStyle="1" w:styleId="UnresolvedMention1">
    <w:name w:val="Unresolved Mention1"/>
    <w:basedOn w:val="DefaultParagraphFont"/>
    <w:uiPriority w:val="99"/>
    <w:semiHidden/>
    <w:unhideWhenUsed/>
    <w:qFormat/>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qForma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table" w:customStyle="1" w:styleId="TableGrid4">
    <w:name w:val="Table Grid4"/>
    <w:basedOn w:val="TableNormal"/>
    <w:next w:val="TableGrid"/>
    <w:uiPriority w:val="59"/>
    <w:qFormat/>
    <w:rsid w:val="00636AE7"/>
    <w:pPr>
      <w:spacing w:after="0" w:line="240" w:lineRule="auto"/>
      <w:ind w:left="714" w:hanging="357"/>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
    <w:name w:val="56"/>
    <w:basedOn w:val="TableNormal"/>
    <w:rsid w:val="00F05864"/>
    <w:pPr>
      <w:spacing w:after="0" w:line="240" w:lineRule="auto"/>
    </w:pPr>
    <w:tblPr>
      <w:tblStyleRowBandSize w:val="1"/>
      <w:tblStyleColBandSize w:val="1"/>
      <w:tblCellMar>
        <w:top w:w="7" w:type="dxa"/>
        <w:left w:w="29" w:type="dxa"/>
        <w:right w:w="0" w:type="dxa"/>
      </w:tblCellMar>
    </w:tblPr>
  </w:style>
  <w:style w:type="character" w:customStyle="1" w:styleId="Heading4Char">
    <w:name w:val="Heading 4 Char"/>
    <w:basedOn w:val="DefaultParagraphFont"/>
    <w:link w:val="Heading4"/>
    <w:uiPriority w:val="9"/>
    <w:qFormat/>
    <w:rsid w:val="00860027"/>
    <w:rPr>
      <w:b/>
      <w:color w:val="000000"/>
      <w:kern w:val="28"/>
    </w:rPr>
  </w:style>
  <w:style w:type="character" w:customStyle="1" w:styleId="Heading5Char">
    <w:name w:val="Heading 5 Char"/>
    <w:basedOn w:val="DefaultParagraphFont"/>
    <w:link w:val="Heading5"/>
    <w:uiPriority w:val="9"/>
    <w:qFormat/>
    <w:rsid w:val="00860027"/>
    <w:rPr>
      <w:b/>
      <w:color w:val="000000"/>
      <w:kern w:val="28"/>
      <w:sz w:val="22"/>
      <w:szCs w:val="22"/>
    </w:rPr>
  </w:style>
  <w:style w:type="character" w:customStyle="1" w:styleId="TitleChar">
    <w:name w:val="Title Char"/>
    <w:basedOn w:val="DefaultParagraphFont"/>
    <w:link w:val="Title"/>
    <w:uiPriority w:val="10"/>
    <w:rsid w:val="00860027"/>
    <w:rPr>
      <w:b/>
      <w:color w:val="000000"/>
      <w:kern w:val="28"/>
      <w:sz w:val="72"/>
      <w:szCs w:val="72"/>
    </w:rPr>
  </w:style>
  <w:style w:type="numbering" w:customStyle="1" w:styleId="NoList111">
    <w:name w:val="No List111"/>
    <w:next w:val="NoList"/>
    <w:uiPriority w:val="99"/>
    <w:semiHidden/>
    <w:unhideWhenUsed/>
    <w:rsid w:val="00860027"/>
  </w:style>
  <w:style w:type="character" w:customStyle="1" w:styleId="SubtitleChar">
    <w:name w:val="Subtitle Char"/>
    <w:basedOn w:val="DefaultParagraphFont"/>
    <w:link w:val="Subtitle"/>
    <w:uiPriority w:val="11"/>
    <w:rsid w:val="00860027"/>
    <w:rPr>
      <w:rFonts w:ascii="Georgia" w:eastAsia="Georgia" w:hAnsi="Georgia" w:cs="Georgia"/>
      <w:i/>
      <w:color w:val="666666"/>
      <w:kern w:val="28"/>
      <w:sz w:val="48"/>
      <w:szCs w:val="48"/>
    </w:rPr>
  </w:style>
  <w:style w:type="table" w:customStyle="1" w:styleId="57">
    <w:name w:val="57"/>
    <w:basedOn w:val="TableNormal"/>
    <w:qFormat/>
    <w:rsid w:val="00860027"/>
    <w:tblPr>
      <w:tblStyleRowBandSize w:val="1"/>
      <w:tblStyleColBandSize w:val="1"/>
      <w:tblCellMar>
        <w:left w:w="0" w:type="dxa"/>
        <w:right w:w="0" w:type="dxa"/>
      </w:tblCellMar>
    </w:tblPr>
  </w:style>
  <w:style w:type="table" w:customStyle="1" w:styleId="55">
    <w:name w:val="55"/>
    <w:basedOn w:val="TableNormal"/>
    <w:qFormat/>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rsid w:val="00860027"/>
    <w:tblPr>
      <w:tblStyleRowBandSize w:val="1"/>
      <w:tblStyleColBandSize w:val="1"/>
      <w:tblCellMar>
        <w:left w:w="115" w:type="dxa"/>
        <w:right w:w="115" w:type="dxa"/>
      </w:tblCellMar>
    </w:tblPr>
  </w:style>
  <w:style w:type="table" w:customStyle="1" w:styleId="51">
    <w:name w:val="51"/>
    <w:basedOn w:val="TableNormal"/>
    <w:rsid w:val="00860027"/>
    <w:tblPr>
      <w:tblStyleRowBandSize w:val="1"/>
      <w:tblStyleColBandSize w:val="1"/>
      <w:tblCellMar>
        <w:left w:w="115" w:type="dxa"/>
        <w:right w:w="115" w:type="dxa"/>
      </w:tblCellMar>
    </w:tblPr>
  </w:style>
  <w:style w:type="table" w:customStyle="1" w:styleId="50">
    <w:name w:val="50"/>
    <w:basedOn w:val="TableNormal"/>
    <w:qFormat/>
    <w:rsid w:val="00860027"/>
    <w:tblPr>
      <w:tblStyleRowBandSize w:val="1"/>
      <w:tblStyleColBandSize w:val="1"/>
      <w:tblCellMar>
        <w:left w:w="115" w:type="dxa"/>
        <w:right w:w="115" w:type="dxa"/>
      </w:tblCellMar>
    </w:tblPr>
  </w:style>
  <w:style w:type="table" w:customStyle="1" w:styleId="49">
    <w:name w:val="49"/>
    <w:basedOn w:val="TableNormal"/>
    <w:rsid w:val="00860027"/>
    <w:tblPr>
      <w:tblStyleRowBandSize w:val="1"/>
      <w:tblStyleColBandSize w:val="1"/>
      <w:tblCellMar>
        <w:left w:w="115" w:type="dxa"/>
        <w:right w:w="115" w:type="dxa"/>
      </w:tblCellMar>
    </w:tblPr>
  </w:style>
  <w:style w:type="table" w:customStyle="1" w:styleId="48">
    <w:name w:val="48"/>
    <w:basedOn w:val="TableNormal"/>
    <w:qFormat/>
    <w:rsid w:val="00860027"/>
    <w:tblPr>
      <w:tblStyleRowBandSize w:val="1"/>
      <w:tblStyleColBandSize w:val="1"/>
      <w:tblCellMar>
        <w:left w:w="115" w:type="dxa"/>
        <w:right w:w="115" w:type="dxa"/>
      </w:tblCellMar>
    </w:tblPr>
  </w:style>
  <w:style w:type="table" w:customStyle="1" w:styleId="47">
    <w:name w:val="47"/>
    <w:basedOn w:val="TableNormal"/>
    <w:rsid w:val="00860027"/>
    <w:tblPr>
      <w:tblStyleRowBandSize w:val="1"/>
      <w:tblStyleColBandSize w:val="1"/>
      <w:tblCellMar>
        <w:left w:w="115" w:type="dxa"/>
        <w:right w:w="115" w:type="dxa"/>
      </w:tblCellMar>
    </w:tblPr>
  </w:style>
  <w:style w:type="table" w:customStyle="1" w:styleId="46">
    <w:name w:val="46"/>
    <w:basedOn w:val="TableNormal"/>
    <w:rsid w:val="00860027"/>
    <w:tblPr>
      <w:tblStyleRowBandSize w:val="1"/>
      <w:tblStyleColBandSize w:val="1"/>
      <w:tblCellMar>
        <w:left w:w="115" w:type="dxa"/>
        <w:right w:w="115" w:type="dxa"/>
      </w:tblCellMar>
    </w:tblPr>
  </w:style>
  <w:style w:type="table" w:customStyle="1" w:styleId="45">
    <w:name w:val="45"/>
    <w:basedOn w:val="TableNormal"/>
    <w:qFormat/>
    <w:rsid w:val="00860027"/>
    <w:tblPr>
      <w:tblStyleRowBandSize w:val="1"/>
      <w:tblStyleColBandSize w:val="1"/>
      <w:tblCellMar>
        <w:left w:w="115" w:type="dxa"/>
        <w:right w:w="115" w:type="dxa"/>
      </w:tblCellMar>
    </w:tblPr>
  </w:style>
  <w:style w:type="table" w:customStyle="1" w:styleId="44">
    <w:name w:val="44"/>
    <w:basedOn w:val="TableNormal"/>
    <w:rsid w:val="00860027"/>
    <w:tblPr>
      <w:tblStyleRowBandSize w:val="1"/>
      <w:tblStyleColBandSize w:val="1"/>
      <w:tblCellMar>
        <w:left w:w="115" w:type="dxa"/>
        <w:right w:w="115" w:type="dxa"/>
      </w:tblCellMar>
    </w:tblPr>
  </w:style>
  <w:style w:type="table" w:customStyle="1" w:styleId="43">
    <w:name w:val="43"/>
    <w:basedOn w:val="TableNormal"/>
    <w:rsid w:val="00860027"/>
    <w:tblPr>
      <w:tblStyleRowBandSize w:val="1"/>
      <w:tblStyleColBandSize w:val="1"/>
      <w:tblCellMar>
        <w:left w:w="115" w:type="dxa"/>
        <w:right w:w="115" w:type="dxa"/>
      </w:tblCellMar>
    </w:tblPr>
  </w:style>
  <w:style w:type="table" w:customStyle="1" w:styleId="42">
    <w:name w:val="42"/>
    <w:basedOn w:val="TableNormal"/>
    <w:rsid w:val="00860027"/>
    <w:tblPr>
      <w:tblStyleRowBandSize w:val="1"/>
      <w:tblStyleColBandSize w:val="1"/>
      <w:tblCellMar>
        <w:left w:w="115" w:type="dxa"/>
        <w:right w:w="115" w:type="dxa"/>
      </w:tblCellMar>
    </w:tblPr>
  </w:style>
  <w:style w:type="table" w:customStyle="1" w:styleId="41">
    <w:name w:val="41"/>
    <w:basedOn w:val="TableNormal"/>
    <w:rsid w:val="00860027"/>
    <w:tblPr>
      <w:tblStyleRowBandSize w:val="1"/>
      <w:tblStyleColBandSize w:val="1"/>
      <w:tblCellMar>
        <w:left w:w="115" w:type="dxa"/>
        <w:right w:w="115" w:type="dxa"/>
      </w:tblCellMar>
    </w:tblPr>
  </w:style>
  <w:style w:type="table" w:customStyle="1" w:styleId="40">
    <w:name w:val="40"/>
    <w:basedOn w:val="TableNormal"/>
    <w:rsid w:val="00860027"/>
    <w:tblPr>
      <w:tblStyleRowBandSize w:val="1"/>
      <w:tblStyleColBandSize w:val="1"/>
      <w:tblCellMar>
        <w:left w:w="115" w:type="dxa"/>
        <w:right w:w="115" w:type="dxa"/>
      </w:tblCellMar>
    </w:tblPr>
  </w:style>
  <w:style w:type="table" w:customStyle="1" w:styleId="39">
    <w:name w:val="39"/>
    <w:basedOn w:val="TableNormal"/>
    <w:qFormat/>
    <w:rsid w:val="00860027"/>
    <w:tblPr>
      <w:tblStyleRowBandSize w:val="1"/>
      <w:tblStyleColBandSize w:val="1"/>
      <w:tblCellMar>
        <w:left w:w="115" w:type="dxa"/>
        <w:right w:w="115" w:type="dxa"/>
      </w:tblCellMar>
    </w:tblPr>
  </w:style>
  <w:style w:type="table" w:customStyle="1" w:styleId="38">
    <w:name w:val="38"/>
    <w:basedOn w:val="TableNormal"/>
    <w:qFormat/>
    <w:rsid w:val="00860027"/>
    <w:tblPr>
      <w:tblStyleRowBandSize w:val="1"/>
      <w:tblStyleColBandSize w:val="1"/>
      <w:tblCellMar>
        <w:left w:w="115" w:type="dxa"/>
        <w:right w:w="115" w:type="dxa"/>
      </w:tblCellMar>
    </w:tblPr>
  </w:style>
  <w:style w:type="table" w:customStyle="1" w:styleId="37">
    <w:name w:val="37"/>
    <w:basedOn w:val="TableNormal"/>
    <w:qFormat/>
    <w:rsid w:val="00860027"/>
    <w:tblPr>
      <w:tblStyleRowBandSize w:val="1"/>
      <w:tblStyleColBandSize w:val="1"/>
      <w:tblCellMar>
        <w:left w:w="115" w:type="dxa"/>
        <w:right w:w="115" w:type="dxa"/>
      </w:tblCellMar>
    </w:tblPr>
  </w:style>
  <w:style w:type="table" w:customStyle="1" w:styleId="36">
    <w:name w:val="36"/>
    <w:basedOn w:val="TableNormal"/>
    <w:rsid w:val="00860027"/>
    <w:tblPr>
      <w:tblStyleRowBandSize w:val="1"/>
      <w:tblStyleColBandSize w:val="1"/>
      <w:tblCellMar>
        <w:left w:w="115" w:type="dxa"/>
        <w:right w:w="115" w:type="dxa"/>
      </w:tblCellMar>
    </w:tblPr>
  </w:style>
  <w:style w:type="table" w:customStyle="1" w:styleId="35">
    <w:name w:val="35"/>
    <w:basedOn w:val="TableNormal"/>
    <w:rsid w:val="00860027"/>
    <w:tblPr>
      <w:tblStyleRowBandSize w:val="1"/>
      <w:tblStyleColBandSize w:val="1"/>
      <w:tblCellMar>
        <w:left w:w="115" w:type="dxa"/>
        <w:right w:w="115" w:type="dxa"/>
      </w:tblCellMar>
    </w:tblPr>
  </w:style>
  <w:style w:type="table" w:customStyle="1" w:styleId="34">
    <w:name w:val="34"/>
    <w:basedOn w:val="TableNormal"/>
    <w:rsid w:val="00860027"/>
    <w:tblPr>
      <w:tblStyleRowBandSize w:val="1"/>
      <w:tblStyleColBandSize w:val="1"/>
      <w:tblCellMar>
        <w:left w:w="115" w:type="dxa"/>
        <w:right w:w="115" w:type="dxa"/>
      </w:tblCellMar>
    </w:tblPr>
  </w:style>
  <w:style w:type="table" w:customStyle="1" w:styleId="33">
    <w:name w:val="33"/>
    <w:basedOn w:val="TableNormal"/>
    <w:rsid w:val="00860027"/>
    <w:tblPr>
      <w:tblStyleRowBandSize w:val="1"/>
      <w:tblStyleColBandSize w:val="1"/>
      <w:tblCellMar>
        <w:left w:w="115" w:type="dxa"/>
        <w:right w:w="115" w:type="dxa"/>
      </w:tblCellMar>
    </w:tblPr>
  </w:style>
  <w:style w:type="table" w:customStyle="1" w:styleId="32">
    <w:name w:val="32"/>
    <w:basedOn w:val="TableNormal"/>
    <w:qFormat/>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rsid w:val="00860027"/>
    <w:tblPr>
      <w:tblStyleRowBandSize w:val="1"/>
      <w:tblStyleColBandSize w:val="1"/>
      <w:tblCellMar>
        <w:left w:w="115" w:type="dxa"/>
        <w:right w:w="115" w:type="dxa"/>
      </w:tblCellMar>
    </w:tblPr>
  </w:style>
  <w:style w:type="table" w:customStyle="1" w:styleId="30">
    <w:name w:val="30"/>
    <w:basedOn w:val="TableNormal"/>
    <w:qFormat/>
    <w:rsid w:val="00860027"/>
    <w:tblPr>
      <w:tblStyleRowBandSize w:val="1"/>
      <w:tblStyleColBandSize w:val="1"/>
      <w:tblCellMar>
        <w:left w:w="115" w:type="dxa"/>
        <w:right w:w="115" w:type="dxa"/>
      </w:tblCellMar>
    </w:tblPr>
  </w:style>
  <w:style w:type="table" w:customStyle="1" w:styleId="29">
    <w:name w:val="29"/>
    <w:basedOn w:val="TableNormal"/>
    <w:rsid w:val="00860027"/>
    <w:tblPr>
      <w:tblStyleRowBandSize w:val="1"/>
      <w:tblStyleColBandSize w:val="1"/>
      <w:tblCellMar>
        <w:left w:w="115" w:type="dxa"/>
        <w:right w:w="115" w:type="dxa"/>
      </w:tblCellMar>
    </w:tblPr>
  </w:style>
  <w:style w:type="table" w:customStyle="1" w:styleId="28">
    <w:name w:val="28"/>
    <w:basedOn w:val="TableNormal"/>
    <w:rsid w:val="00860027"/>
    <w:tblPr>
      <w:tblStyleRowBandSize w:val="1"/>
      <w:tblStyleColBandSize w:val="1"/>
      <w:tblCellMar>
        <w:left w:w="115" w:type="dxa"/>
        <w:right w:w="115" w:type="dxa"/>
      </w:tblCellMar>
    </w:tblPr>
  </w:style>
  <w:style w:type="table" w:customStyle="1" w:styleId="27">
    <w:name w:val="27"/>
    <w:basedOn w:val="TableNormal"/>
    <w:qFormat/>
    <w:rsid w:val="00860027"/>
    <w:tblPr>
      <w:tblStyleRowBandSize w:val="1"/>
      <w:tblStyleColBandSize w:val="1"/>
      <w:tblCellMar>
        <w:left w:w="115" w:type="dxa"/>
        <w:right w:w="115" w:type="dxa"/>
      </w:tblCellMar>
    </w:tblPr>
  </w:style>
  <w:style w:type="table" w:customStyle="1" w:styleId="26">
    <w:name w:val="26"/>
    <w:basedOn w:val="TableNormal"/>
    <w:rsid w:val="00860027"/>
    <w:tblPr>
      <w:tblStyleRowBandSize w:val="1"/>
      <w:tblStyleColBandSize w:val="1"/>
      <w:tblCellMar>
        <w:left w:w="115" w:type="dxa"/>
        <w:right w:w="115" w:type="dxa"/>
      </w:tblCellMar>
    </w:tblPr>
  </w:style>
  <w:style w:type="table" w:customStyle="1" w:styleId="25">
    <w:name w:val="25"/>
    <w:basedOn w:val="TableNormal"/>
    <w:rsid w:val="00860027"/>
    <w:tblPr>
      <w:tblStyleRowBandSize w:val="1"/>
      <w:tblStyleColBandSize w:val="1"/>
      <w:tblCellMar>
        <w:left w:w="115" w:type="dxa"/>
        <w:right w:w="115" w:type="dxa"/>
      </w:tblCellMar>
    </w:tblPr>
  </w:style>
  <w:style w:type="table" w:customStyle="1" w:styleId="24">
    <w:name w:val="24"/>
    <w:basedOn w:val="TableNormal"/>
    <w:rsid w:val="00860027"/>
    <w:tblPr>
      <w:tblStyleRowBandSize w:val="1"/>
      <w:tblStyleColBandSize w:val="1"/>
      <w:tblCellMar>
        <w:left w:w="115" w:type="dxa"/>
        <w:right w:w="115" w:type="dxa"/>
      </w:tblCellMar>
    </w:tblPr>
  </w:style>
  <w:style w:type="table" w:customStyle="1" w:styleId="23">
    <w:name w:val="23"/>
    <w:basedOn w:val="TableNormal"/>
    <w:qFormat/>
    <w:rsid w:val="00860027"/>
    <w:tblPr>
      <w:tblStyleRowBandSize w:val="1"/>
      <w:tblStyleColBandSize w:val="1"/>
      <w:tblCellMar>
        <w:left w:w="115" w:type="dxa"/>
        <w:right w:w="115" w:type="dxa"/>
      </w:tblCellMar>
    </w:tblPr>
  </w:style>
  <w:style w:type="table" w:customStyle="1" w:styleId="22">
    <w:name w:val="22"/>
    <w:basedOn w:val="TableNormal"/>
    <w:qFormat/>
    <w:rsid w:val="00860027"/>
    <w:tblPr>
      <w:tblStyleRowBandSize w:val="1"/>
      <w:tblStyleColBandSize w:val="1"/>
      <w:tblCellMar>
        <w:left w:w="115" w:type="dxa"/>
        <w:right w:w="115" w:type="dxa"/>
      </w:tblCellMar>
    </w:tblPr>
  </w:style>
  <w:style w:type="table" w:customStyle="1" w:styleId="21">
    <w:name w:val="21"/>
    <w:basedOn w:val="TableNormal"/>
    <w:rsid w:val="00860027"/>
    <w:tblPr>
      <w:tblStyleRowBandSize w:val="1"/>
      <w:tblStyleColBandSize w:val="1"/>
      <w:tblCellMar>
        <w:left w:w="115" w:type="dxa"/>
        <w:right w:w="115" w:type="dxa"/>
      </w:tblCellMar>
    </w:tblPr>
  </w:style>
  <w:style w:type="table" w:customStyle="1" w:styleId="20">
    <w:name w:val="20"/>
    <w:basedOn w:val="TableNormal"/>
    <w:rsid w:val="00860027"/>
    <w:tblPr>
      <w:tblStyleRowBandSize w:val="1"/>
      <w:tblStyleColBandSize w:val="1"/>
      <w:tblCellMar>
        <w:left w:w="115" w:type="dxa"/>
        <w:right w:w="115" w:type="dxa"/>
      </w:tblCellMar>
    </w:tblPr>
  </w:style>
  <w:style w:type="table" w:customStyle="1" w:styleId="19">
    <w:name w:val="19"/>
    <w:basedOn w:val="TableNormal"/>
    <w:rsid w:val="00860027"/>
    <w:tblPr>
      <w:tblStyleRowBandSize w:val="1"/>
      <w:tblStyleColBandSize w:val="1"/>
      <w:tblCellMar>
        <w:left w:w="115" w:type="dxa"/>
        <w:right w:w="115" w:type="dxa"/>
      </w:tblCellMar>
    </w:tblPr>
  </w:style>
  <w:style w:type="table" w:customStyle="1" w:styleId="18">
    <w:name w:val="18"/>
    <w:basedOn w:val="TableNormal"/>
    <w:qFormat/>
    <w:rsid w:val="00860027"/>
    <w:tblPr>
      <w:tblStyleRowBandSize w:val="1"/>
      <w:tblStyleColBandSize w:val="1"/>
      <w:tblCellMar>
        <w:left w:w="115" w:type="dxa"/>
        <w:right w:w="115" w:type="dxa"/>
      </w:tblCellMar>
    </w:tblPr>
  </w:style>
  <w:style w:type="table" w:customStyle="1" w:styleId="17">
    <w:name w:val="17"/>
    <w:basedOn w:val="TableNormal"/>
    <w:rsid w:val="00860027"/>
    <w:tblPr>
      <w:tblStyleRowBandSize w:val="1"/>
      <w:tblStyleColBandSize w:val="1"/>
      <w:tblCellMar>
        <w:left w:w="115" w:type="dxa"/>
        <w:right w:w="115" w:type="dxa"/>
      </w:tblCellMar>
    </w:tblPr>
  </w:style>
  <w:style w:type="table" w:customStyle="1" w:styleId="16">
    <w:name w:val="16"/>
    <w:basedOn w:val="TableNormal"/>
    <w:rsid w:val="00860027"/>
    <w:tblPr>
      <w:tblStyleRowBandSize w:val="1"/>
      <w:tblStyleColBandSize w:val="1"/>
      <w:tblCellMar>
        <w:left w:w="115" w:type="dxa"/>
        <w:right w:w="115" w:type="dxa"/>
      </w:tblCellMar>
    </w:tblPr>
  </w:style>
  <w:style w:type="table" w:customStyle="1" w:styleId="15">
    <w:name w:val="15"/>
    <w:basedOn w:val="TableNormal"/>
    <w:rsid w:val="00860027"/>
    <w:tblPr>
      <w:tblStyleRowBandSize w:val="1"/>
      <w:tblStyleColBandSize w:val="1"/>
      <w:tblCellMar>
        <w:left w:w="115" w:type="dxa"/>
        <w:right w:w="115" w:type="dxa"/>
      </w:tblCellMar>
    </w:tblPr>
  </w:style>
  <w:style w:type="table" w:customStyle="1" w:styleId="14">
    <w:name w:val="14"/>
    <w:basedOn w:val="TableNormal"/>
    <w:qFormat/>
    <w:rsid w:val="00860027"/>
    <w:tblPr>
      <w:tblStyleRowBandSize w:val="1"/>
      <w:tblStyleColBandSize w:val="1"/>
      <w:tblCellMar>
        <w:left w:w="115" w:type="dxa"/>
        <w:right w:w="115" w:type="dxa"/>
      </w:tblCellMar>
    </w:tblPr>
  </w:style>
  <w:style w:type="table" w:customStyle="1" w:styleId="13">
    <w:name w:val="13"/>
    <w:basedOn w:val="TableNormal"/>
    <w:qFormat/>
    <w:rsid w:val="00860027"/>
    <w:tblPr>
      <w:tblStyleRowBandSize w:val="1"/>
      <w:tblStyleColBandSize w:val="1"/>
      <w:tblCellMar>
        <w:left w:w="115" w:type="dxa"/>
        <w:right w:w="115" w:type="dxa"/>
      </w:tblCellMar>
    </w:tblPr>
  </w:style>
  <w:style w:type="table" w:customStyle="1" w:styleId="12">
    <w:name w:val="12"/>
    <w:basedOn w:val="TableNormal"/>
    <w:rsid w:val="00860027"/>
    <w:tblPr>
      <w:tblStyleRowBandSize w:val="1"/>
      <w:tblStyleColBandSize w:val="1"/>
      <w:tblCellMar>
        <w:left w:w="115" w:type="dxa"/>
        <w:right w:w="115" w:type="dxa"/>
      </w:tblCellMar>
    </w:tblPr>
  </w:style>
  <w:style w:type="table" w:customStyle="1" w:styleId="11">
    <w:name w:val="11"/>
    <w:basedOn w:val="TableNormal"/>
    <w:rsid w:val="00860027"/>
    <w:tblPr>
      <w:tblStyleRowBandSize w:val="1"/>
      <w:tblStyleColBandSize w:val="1"/>
      <w:tblCellMar>
        <w:left w:w="115" w:type="dxa"/>
        <w:right w:w="115" w:type="dxa"/>
      </w:tblCellMar>
    </w:tblPr>
  </w:style>
  <w:style w:type="table" w:customStyle="1" w:styleId="10">
    <w:name w:val="10"/>
    <w:basedOn w:val="TableNormal"/>
    <w:rsid w:val="00860027"/>
    <w:tblPr>
      <w:tblStyleRowBandSize w:val="1"/>
      <w:tblStyleColBandSize w:val="1"/>
      <w:tblCellMar>
        <w:left w:w="115" w:type="dxa"/>
        <w:right w:w="115" w:type="dxa"/>
      </w:tblCellMar>
    </w:tblPr>
  </w:style>
  <w:style w:type="table" w:customStyle="1" w:styleId="9">
    <w:name w:val="9"/>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rsid w:val="00860027"/>
    <w:tblPr>
      <w:tblStyleRowBandSize w:val="1"/>
      <w:tblStyleColBandSize w:val="1"/>
      <w:tblCellMar>
        <w:left w:w="115" w:type="dxa"/>
        <w:right w:w="115" w:type="dxa"/>
      </w:tblCellMar>
    </w:tblPr>
  </w:style>
  <w:style w:type="table" w:customStyle="1" w:styleId="7">
    <w:name w:val="7"/>
    <w:basedOn w:val="TableNormal"/>
    <w:rsid w:val="00860027"/>
    <w:tblPr>
      <w:tblStyleRowBandSize w:val="1"/>
      <w:tblStyleColBandSize w:val="1"/>
      <w:tblCellMar>
        <w:left w:w="115" w:type="dxa"/>
        <w:right w:w="115" w:type="dxa"/>
      </w:tblCellMar>
    </w:tblPr>
  </w:style>
  <w:style w:type="table" w:customStyle="1" w:styleId="6">
    <w:name w:val="6"/>
    <w:basedOn w:val="TableNormal"/>
    <w:rsid w:val="00860027"/>
    <w:tblPr>
      <w:tblStyleRowBandSize w:val="1"/>
      <w:tblStyleColBandSize w:val="1"/>
      <w:tblCellMar>
        <w:left w:w="115" w:type="dxa"/>
        <w:right w:w="115" w:type="dxa"/>
      </w:tblCellMar>
    </w:tblPr>
  </w:style>
  <w:style w:type="table" w:customStyle="1" w:styleId="5">
    <w:name w:val="5"/>
    <w:basedOn w:val="TableNormal"/>
    <w:rsid w:val="00860027"/>
    <w:tblPr>
      <w:tblStyleRowBandSize w:val="1"/>
      <w:tblStyleColBandSize w:val="1"/>
      <w:tblCellMar>
        <w:left w:w="115" w:type="dxa"/>
        <w:right w:w="115" w:type="dxa"/>
      </w:tblCellMar>
    </w:tblPr>
  </w:style>
  <w:style w:type="table" w:customStyle="1" w:styleId="4">
    <w:name w:val="4"/>
    <w:basedOn w:val="TableNormal"/>
    <w:rsid w:val="00860027"/>
    <w:tblPr>
      <w:tblStyleRowBandSize w:val="1"/>
      <w:tblStyleColBandSize w:val="1"/>
      <w:tblCellMar>
        <w:left w:w="115" w:type="dxa"/>
        <w:right w:w="115" w:type="dxa"/>
      </w:tblCellMar>
    </w:tblPr>
  </w:style>
  <w:style w:type="table" w:customStyle="1" w:styleId="3">
    <w:name w:val="3"/>
    <w:basedOn w:val="TableNormal"/>
    <w:rsid w:val="00860027"/>
    <w:tblPr>
      <w:tblStyleRowBandSize w:val="1"/>
      <w:tblStyleColBandSize w:val="1"/>
      <w:tblCellMar>
        <w:left w:w="115" w:type="dxa"/>
        <w:right w:w="115" w:type="dxa"/>
      </w:tblCellMar>
    </w:tblPr>
  </w:style>
  <w:style w:type="table" w:customStyle="1" w:styleId="2">
    <w:name w:val="2"/>
    <w:basedOn w:val="TableNormal"/>
    <w:qFormat/>
    <w:rsid w:val="00860027"/>
    <w:tblPr>
      <w:tblStyleRowBandSize w:val="1"/>
      <w:tblStyleColBandSize w:val="1"/>
      <w:tblCellMar>
        <w:top w:w="144" w:type="dxa"/>
        <w:left w:w="115" w:type="dxa"/>
        <w:bottom w:w="144" w:type="dxa"/>
        <w:right w:w="115" w:type="dxa"/>
      </w:tblCellMar>
    </w:tblPr>
  </w:style>
  <w:style w:type="table" w:customStyle="1" w:styleId="1">
    <w:name w:val="1"/>
    <w:basedOn w:val="TableNormal"/>
    <w:rsid w:val="00860027"/>
    <w:tblPr>
      <w:tblStyleRowBandSize w:val="1"/>
      <w:tblStyleColBandSize w:val="1"/>
      <w:tblCellMar>
        <w:top w:w="144" w:type="dxa"/>
        <w:left w:w="115" w:type="dxa"/>
        <w:bottom w:w="144" w:type="dxa"/>
        <w:right w:w="115" w:type="dxa"/>
      </w:tblCellMar>
    </w:tblPr>
  </w:style>
  <w:style w:type="paragraph" w:styleId="BodyText3">
    <w:name w:val="Body Text 3"/>
    <w:basedOn w:val="Normal"/>
    <w:link w:val="BodyText3Char"/>
    <w:uiPriority w:val="99"/>
    <w:unhideWhenUsed/>
    <w:rsid w:val="00860027"/>
    <w:pPr>
      <w:spacing w:line="276" w:lineRule="auto"/>
    </w:pPr>
    <w:rPr>
      <w:rFonts w:ascii="Calibri" w:eastAsia="Calibri" w:hAnsi="Calibri"/>
      <w:color w:val="auto"/>
      <w:kern w:val="0"/>
      <w:sz w:val="16"/>
      <w:szCs w:val="16"/>
      <w:lang w:val="en-GB"/>
    </w:rPr>
  </w:style>
  <w:style w:type="character" w:customStyle="1" w:styleId="BodyText3Char">
    <w:name w:val="Body Text 3 Char"/>
    <w:basedOn w:val="DefaultParagraphFont"/>
    <w:link w:val="BodyText3"/>
    <w:uiPriority w:val="99"/>
    <w:rsid w:val="00860027"/>
    <w:rPr>
      <w:rFonts w:ascii="Calibri" w:eastAsia="Calibri" w:hAnsi="Calibri"/>
      <w:sz w:val="16"/>
      <w:szCs w:val="16"/>
      <w:lang w:val="en-GB"/>
    </w:rPr>
  </w:style>
  <w:style w:type="character" w:customStyle="1" w:styleId="highlight">
    <w:name w:val="highlight"/>
    <w:basedOn w:val="DefaultParagraphFont"/>
    <w:qFormat/>
    <w:rsid w:val="00860027"/>
  </w:style>
  <w:style w:type="character" w:customStyle="1" w:styleId="FollowedHyperlink1">
    <w:name w:val="FollowedHyperlink1"/>
    <w:basedOn w:val="DefaultParagraphFont"/>
    <w:uiPriority w:val="99"/>
    <w:semiHidden/>
    <w:unhideWhenUsed/>
    <w:rsid w:val="00860027"/>
    <w:rPr>
      <w:color w:val="954F72"/>
      <w:u w:val="single"/>
    </w:rPr>
  </w:style>
  <w:style w:type="character" w:styleId="LineNumber">
    <w:name w:val="line number"/>
    <w:basedOn w:val="DefaultParagraphFont"/>
    <w:uiPriority w:val="99"/>
    <w:semiHidden/>
    <w:unhideWhenUsed/>
    <w:rsid w:val="00860027"/>
  </w:style>
  <w:style w:type="character" w:customStyle="1" w:styleId="Heading2Char1">
    <w:name w:val="Heading 2 Char1"/>
    <w:basedOn w:val="DefaultParagraphFont"/>
    <w:uiPriority w:val="9"/>
    <w:semiHidden/>
    <w:rsid w:val="00860027"/>
    <w:rPr>
      <w:rFonts w:asciiTheme="majorHAnsi" w:eastAsiaTheme="majorEastAsia" w:hAnsiTheme="majorHAnsi" w:cstheme="majorBidi"/>
      <w:color w:val="2F5496" w:themeColor="accent1" w:themeShade="BF"/>
      <w:sz w:val="26"/>
      <w:szCs w:val="26"/>
    </w:rPr>
  </w:style>
  <w:style w:type="numbering" w:customStyle="1" w:styleId="NoList2">
    <w:name w:val="No List2"/>
    <w:next w:val="NoList"/>
    <w:uiPriority w:val="99"/>
    <w:semiHidden/>
    <w:unhideWhenUsed/>
    <w:rsid w:val="00860027"/>
  </w:style>
  <w:style w:type="table" w:customStyle="1" w:styleId="TableGrid10">
    <w:name w:val="TableGrid1"/>
    <w:rsid w:val="00860027"/>
    <w:pPr>
      <w:spacing w:after="0" w:line="240" w:lineRule="auto"/>
    </w:pPr>
    <w:tblPr>
      <w:tblCellMar>
        <w:top w:w="0" w:type="dxa"/>
        <w:left w:w="0" w:type="dxa"/>
        <w:bottom w:w="0" w:type="dxa"/>
        <w:right w:w="0" w:type="dxa"/>
      </w:tblCellMar>
    </w:tblPr>
  </w:style>
  <w:style w:type="numbering" w:customStyle="1" w:styleId="NoList12">
    <w:name w:val="No List12"/>
    <w:next w:val="NoList"/>
    <w:uiPriority w:val="99"/>
    <w:semiHidden/>
    <w:unhideWhenUsed/>
    <w:rsid w:val="00860027"/>
  </w:style>
  <w:style w:type="table" w:customStyle="1" w:styleId="TableGrid11">
    <w:name w:val="Table Grid11"/>
    <w:basedOn w:val="TableNormal"/>
    <w:next w:val="TableGrid"/>
    <w:uiPriority w:val="39"/>
    <w:rsid w:val="00860027"/>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860027"/>
  </w:style>
  <w:style w:type="table" w:customStyle="1" w:styleId="TableGrid21">
    <w:name w:val="Table Grid2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860027"/>
  </w:style>
  <w:style w:type="character" w:customStyle="1" w:styleId="UnresolvedMention2">
    <w:name w:val="Unresolved Mention2"/>
    <w:basedOn w:val="DefaultParagraphFont"/>
    <w:uiPriority w:val="99"/>
    <w:semiHidden/>
    <w:unhideWhenUsed/>
    <w:rsid w:val="00860027"/>
    <w:rPr>
      <w:color w:val="605E5C"/>
      <w:shd w:val="clear" w:color="auto" w:fill="E1DFDD"/>
    </w:rPr>
  </w:style>
  <w:style w:type="numbering" w:customStyle="1" w:styleId="NoList4">
    <w:name w:val="No List4"/>
    <w:next w:val="NoList"/>
    <w:uiPriority w:val="99"/>
    <w:semiHidden/>
    <w:unhideWhenUsed/>
    <w:rsid w:val="00860027"/>
  </w:style>
  <w:style w:type="table" w:customStyle="1" w:styleId="TableGrid5">
    <w:name w:val="Table Grid5"/>
    <w:basedOn w:val="TableNormal"/>
    <w:next w:val="TableGrid"/>
    <w:uiPriority w:val="39"/>
    <w:qFormat/>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860027"/>
    <w:pPr>
      <w:spacing w:after="0" w:line="240" w:lineRule="auto"/>
    </w:pPr>
    <w:tblPr>
      <w:tblCellMar>
        <w:top w:w="0" w:type="dxa"/>
        <w:left w:w="0" w:type="dxa"/>
        <w:bottom w:w="0" w:type="dxa"/>
        <w:right w:w="0" w:type="dxa"/>
      </w:tblCellMar>
    </w:tblPr>
  </w:style>
  <w:style w:type="numbering" w:customStyle="1" w:styleId="NoList13">
    <w:name w:val="No List13"/>
    <w:next w:val="NoList"/>
    <w:uiPriority w:val="99"/>
    <w:semiHidden/>
    <w:unhideWhenUsed/>
    <w:rsid w:val="00860027"/>
  </w:style>
  <w:style w:type="table" w:customStyle="1" w:styleId="TableGrid12">
    <w:name w:val="Table Grid12"/>
    <w:basedOn w:val="TableNormal"/>
    <w:next w:val="TableGrid"/>
    <w:uiPriority w:val="39"/>
    <w:rsid w:val="00860027"/>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860027"/>
  </w:style>
  <w:style w:type="table" w:customStyle="1" w:styleId="TableGrid22">
    <w:name w:val="Table Grid22"/>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860027"/>
    <w:tblPr>
      <w:tblStyleRowBandSize w:val="1"/>
      <w:tblStyleColBandSize w:val="1"/>
      <w:tblCellMar>
        <w:left w:w="0" w:type="dxa"/>
        <w:right w:w="0" w:type="dxa"/>
      </w:tblCellMar>
    </w:tblPr>
  </w:style>
  <w:style w:type="table" w:customStyle="1" w:styleId="561">
    <w:name w:val="561"/>
    <w:basedOn w:val="TableNormal"/>
    <w:rsid w:val="00860027"/>
    <w:pPr>
      <w:spacing w:after="0" w:line="240" w:lineRule="auto"/>
    </w:pPr>
    <w:tblPr>
      <w:tblStyleRowBandSize w:val="1"/>
      <w:tblStyleColBandSize w:val="1"/>
      <w:tblCellMar>
        <w:top w:w="7" w:type="dxa"/>
        <w:left w:w="29" w:type="dxa"/>
        <w:right w:w="0" w:type="dxa"/>
      </w:tblCellMar>
    </w:tblPr>
  </w:style>
  <w:style w:type="table" w:customStyle="1" w:styleId="551">
    <w:name w:val="55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41">
    <w:name w:val="54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31">
    <w:name w:val="53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21">
    <w:name w:val="521"/>
    <w:basedOn w:val="TableNormal"/>
    <w:rsid w:val="00860027"/>
    <w:tblPr>
      <w:tblStyleRowBandSize w:val="1"/>
      <w:tblStyleColBandSize w:val="1"/>
      <w:tblCellMar>
        <w:left w:w="115" w:type="dxa"/>
        <w:right w:w="115" w:type="dxa"/>
      </w:tblCellMar>
    </w:tblPr>
  </w:style>
  <w:style w:type="table" w:customStyle="1" w:styleId="511">
    <w:name w:val="511"/>
    <w:basedOn w:val="TableNormal"/>
    <w:rsid w:val="00860027"/>
    <w:tblPr>
      <w:tblStyleRowBandSize w:val="1"/>
      <w:tblStyleColBandSize w:val="1"/>
      <w:tblCellMar>
        <w:left w:w="115" w:type="dxa"/>
        <w:right w:w="115" w:type="dxa"/>
      </w:tblCellMar>
    </w:tblPr>
  </w:style>
  <w:style w:type="table" w:customStyle="1" w:styleId="501">
    <w:name w:val="501"/>
    <w:basedOn w:val="TableNormal"/>
    <w:rsid w:val="00860027"/>
    <w:tblPr>
      <w:tblStyleRowBandSize w:val="1"/>
      <w:tblStyleColBandSize w:val="1"/>
      <w:tblCellMar>
        <w:left w:w="115" w:type="dxa"/>
        <w:right w:w="115" w:type="dxa"/>
      </w:tblCellMar>
    </w:tblPr>
  </w:style>
  <w:style w:type="table" w:customStyle="1" w:styleId="491">
    <w:name w:val="491"/>
    <w:basedOn w:val="TableNormal"/>
    <w:rsid w:val="00860027"/>
    <w:tblPr>
      <w:tblStyleRowBandSize w:val="1"/>
      <w:tblStyleColBandSize w:val="1"/>
      <w:tblCellMar>
        <w:left w:w="115" w:type="dxa"/>
        <w:right w:w="115" w:type="dxa"/>
      </w:tblCellMar>
    </w:tblPr>
  </w:style>
  <w:style w:type="table" w:customStyle="1" w:styleId="481">
    <w:name w:val="481"/>
    <w:basedOn w:val="TableNormal"/>
    <w:rsid w:val="00860027"/>
    <w:tblPr>
      <w:tblStyleRowBandSize w:val="1"/>
      <w:tblStyleColBandSize w:val="1"/>
      <w:tblCellMar>
        <w:left w:w="115" w:type="dxa"/>
        <w:right w:w="115" w:type="dxa"/>
      </w:tblCellMar>
    </w:tblPr>
  </w:style>
  <w:style w:type="table" w:customStyle="1" w:styleId="471">
    <w:name w:val="471"/>
    <w:basedOn w:val="TableNormal"/>
    <w:rsid w:val="00860027"/>
    <w:tblPr>
      <w:tblStyleRowBandSize w:val="1"/>
      <w:tblStyleColBandSize w:val="1"/>
      <w:tblCellMar>
        <w:left w:w="115" w:type="dxa"/>
        <w:right w:w="115" w:type="dxa"/>
      </w:tblCellMar>
    </w:tblPr>
  </w:style>
  <w:style w:type="table" w:customStyle="1" w:styleId="461">
    <w:name w:val="461"/>
    <w:basedOn w:val="TableNormal"/>
    <w:rsid w:val="00860027"/>
    <w:tblPr>
      <w:tblStyleRowBandSize w:val="1"/>
      <w:tblStyleColBandSize w:val="1"/>
      <w:tblCellMar>
        <w:left w:w="115" w:type="dxa"/>
        <w:right w:w="115" w:type="dxa"/>
      </w:tblCellMar>
    </w:tblPr>
  </w:style>
  <w:style w:type="table" w:customStyle="1" w:styleId="451">
    <w:name w:val="451"/>
    <w:basedOn w:val="TableNormal"/>
    <w:rsid w:val="00860027"/>
    <w:tblPr>
      <w:tblStyleRowBandSize w:val="1"/>
      <w:tblStyleColBandSize w:val="1"/>
      <w:tblCellMar>
        <w:left w:w="115" w:type="dxa"/>
        <w:right w:w="115" w:type="dxa"/>
      </w:tblCellMar>
    </w:tblPr>
  </w:style>
  <w:style w:type="table" w:customStyle="1" w:styleId="441">
    <w:name w:val="441"/>
    <w:basedOn w:val="TableNormal"/>
    <w:rsid w:val="00860027"/>
    <w:tblPr>
      <w:tblStyleRowBandSize w:val="1"/>
      <w:tblStyleColBandSize w:val="1"/>
      <w:tblCellMar>
        <w:left w:w="115" w:type="dxa"/>
        <w:right w:w="115" w:type="dxa"/>
      </w:tblCellMar>
    </w:tblPr>
  </w:style>
  <w:style w:type="table" w:customStyle="1" w:styleId="431">
    <w:name w:val="431"/>
    <w:basedOn w:val="TableNormal"/>
    <w:rsid w:val="00860027"/>
    <w:tblPr>
      <w:tblStyleRowBandSize w:val="1"/>
      <w:tblStyleColBandSize w:val="1"/>
      <w:tblCellMar>
        <w:left w:w="115" w:type="dxa"/>
        <w:right w:w="115" w:type="dxa"/>
      </w:tblCellMar>
    </w:tblPr>
  </w:style>
  <w:style w:type="table" w:customStyle="1" w:styleId="421">
    <w:name w:val="421"/>
    <w:basedOn w:val="TableNormal"/>
    <w:rsid w:val="00860027"/>
    <w:tblPr>
      <w:tblStyleRowBandSize w:val="1"/>
      <w:tblStyleColBandSize w:val="1"/>
      <w:tblCellMar>
        <w:left w:w="115" w:type="dxa"/>
        <w:right w:w="115" w:type="dxa"/>
      </w:tblCellMar>
    </w:tblPr>
  </w:style>
  <w:style w:type="table" w:customStyle="1" w:styleId="411">
    <w:name w:val="411"/>
    <w:basedOn w:val="TableNormal"/>
    <w:rsid w:val="00860027"/>
    <w:tblPr>
      <w:tblStyleRowBandSize w:val="1"/>
      <w:tblStyleColBandSize w:val="1"/>
      <w:tblCellMar>
        <w:left w:w="115" w:type="dxa"/>
        <w:right w:w="115" w:type="dxa"/>
      </w:tblCellMar>
    </w:tblPr>
  </w:style>
  <w:style w:type="table" w:customStyle="1" w:styleId="401">
    <w:name w:val="401"/>
    <w:basedOn w:val="TableNormal"/>
    <w:rsid w:val="00860027"/>
    <w:tblPr>
      <w:tblStyleRowBandSize w:val="1"/>
      <w:tblStyleColBandSize w:val="1"/>
      <w:tblCellMar>
        <w:left w:w="115" w:type="dxa"/>
        <w:right w:w="115" w:type="dxa"/>
      </w:tblCellMar>
    </w:tblPr>
  </w:style>
  <w:style w:type="table" w:customStyle="1" w:styleId="391">
    <w:name w:val="391"/>
    <w:basedOn w:val="TableNormal"/>
    <w:rsid w:val="00860027"/>
    <w:tblPr>
      <w:tblStyleRowBandSize w:val="1"/>
      <w:tblStyleColBandSize w:val="1"/>
      <w:tblCellMar>
        <w:left w:w="115" w:type="dxa"/>
        <w:right w:w="115" w:type="dxa"/>
      </w:tblCellMar>
    </w:tblPr>
  </w:style>
  <w:style w:type="table" w:customStyle="1" w:styleId="381">
    <w:name w:val="381"/>
    <w:basedOn w:val="TableNormal"/>
    <w:rsid w:val="00860027"/>
    <w:tblPr>
      <w:tblStyleRowBandSize w:val="1"/>
      <w:tblStyleColBandSize w:val="1"/>
      <w:tblCellMar>
        <w:left w:w="115" w:type="dxa"/>
        <w:right w:w="115" w:type="dxa"/>
      </w:tblCellMar>
    </w:tblPr>
  </w:style>
  <w:style w:type="table" w:customStyle="1" w:styleId="371">
    <w:name w:val="371"/>
    <w:basedOn w:val="TableNormal"/>
    <w:rsid w:val="00860027"/>
    <w:tblPr>
      <w:tblStyleRowBandSize w:val="1"/>
      <w:tblStyleColBandSize w:val="1"/>
      <w:tblCellMar>
        <w:left w:w="115" w:type="dxa"/>
        <w:right w:w="115" w:type="dxa"/>
      </w:tblCellMar>
    </w:tblPr>
  </w:style>
  <w:style w:type="table" w:customStyle="1" w:styleId="361">
    <w:name w:val="361"/>
    <w:basedOn w:val="TableNormal"/>
    <w:rsid w:val="00860027"/>
    <w:tblPr>
      <w:tblStyleRowBandSize w:val="1"/>
      <w:tblStyleColBandSize w:val="1"/>
      <w:tblCellMar>
        <w:left w:w="115" w:type="dxa"/>
        <w:right w:w="115" w:type="dxa"/>
      </w:tblCellMar>
    </w:tblPr>
  </w:style>
  <w:style w:type="table" w:customStyle="1" w:styleId="351">
    <w:name w:val="351"/>
    <w:basedOn w:val="TableNormal"/>
    <w:rsid w:val="00860027"/>
    <w:tblPr>
      <w:tblStyleRowBandSize w:val="1"/>
      <w:tblStyleColBandSize w:val="1"/>
      <w:tblCellMar>
        <w:left w:w="115" w:type="dxa"/>
        <w:right w:w="115" w:type="dxa"/>
      </w:tblCellMar>
    </w:tblPr>
  </w:style>
  <w:style w:type="table" w:customStyle="1" w:styleId="341">
    <w:name w:val="341"/>
    <w:basedOn w:val="TableNormal"/>
    <w:rsid w:val="00860027"/>
    <w:tblPr>
      <w:tblStyleRowBandSize w:val="1"/>
      <w:tblStyleColBandSize w:val="1"/>
      <w:tblCellMar>
        <w:left w:w="115" w:type="dxa"/>
        <w:right w:w="115" w:type="dxa"/>
      </w:tblCellMar>
    </w:tblPr>
  </w:style>
  <w:style w:type="table" w:customStyle="1" w:styleId="331">
    <w:name w:val="331"/>
    <w:basedOn w:val="TableNormal"/>
    <w:rsid w:val="00860027"/>
    <w:tblPr>
      <w:tblStyleRowBandSize w:val="1"/>
      <w:tblStyleColBandSize w:val="1"/>
      <w:tblCellMar>
        <w:left w:w="115" w:type="dxa"/>
        <w:right w:w="115" w:type="dxa"/>
      </w:tblCellMar>
    </w:tblPr>
  </w:style>
  <w:style w:type="table" w:customStyle="1" w:styleId="321">
    <w:name w:val="32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311">
    <w:name w:val="311"/>
    <w:basedOn w:val="TableNormal"/>
    <w:rsid w:val="00860027"/>
    <w:tblPr>
      <w:tblStyleRowBandSize w:val="1"/>
      <w:tblStyleColBandSize w:val="1"/>
      <w:tblCellMar>
        <w:left w:w="115" w:type="dxa"/>
        <w:right w:w="115" w:type="dxa"/>
      </w:tblCellMar>
    </w:tblPr>
  </w:style>
  <w:style w:type="table" w:customStyle="1" w:styleId="301">
    <w:name w:val="301"/>
    <w:basedOn w:val="TableNormal"/>
    <w:rsid w:val="00860027"/>
    <w:tblPr>
      <w:tblStyleRowBandSize w:val="1"/>
      <w:tblStyleColBandSize w:val="1"/>
      <w:tblCellMar>
        <w:left w:w="115" w:type="dxa"/>
        <w:right w:w="115" w:type="dxa"/>
      </w:tblCellMar>
    </w:tblPr>
  </w:style>
  <w:style w:type="table" w:customStyle="1" w:styleId="291">
    <w:name w:val="291"/>
    <w:basedOn w:val="TableNormal"/>
    <w:rsid w:val="00860027"/>
    <w:tblPr>
      <w:tblStyleRowBandSize w:val="1"/>
      <w:tblStyleColBandSize w:val="1"/>
      <w:tblCellMar>
        <w:left w:w="115" w:type="dxa"/>
        <w:right w:w="115" w:type="dxa"/>
      </w:tblCellMar>
    </w:tblPr>
  </w:style>
  <w:style w:type="table" w:customStyle="1" w:styleId="281">
    <w:name w:val="281"/>
    <w:basedOn w:val="TableNormal"/>
    <w:rsid w:val="00860027"/>
    <w:tblPr>
      <w:tblStyleRowBandSize w:val="1"/>
      <w:tblStyleColBandSize w:val="1"/>
      <w:tblCellMar>
        <w:left w:w="115" w:type="dxa"/>
        <w:right w:w="115" w:type="dxa"/>
      </w:tblCellMar>
    </w:tblPr>
  </w:style>
  <w:style w:type="table" w:customStyle="1" w:styleId="271">
    <w:name w:val="271"/>
    <w:basedOn w:val="TableNormal"/>
    <w:rsid w:val="00860027"/>
    <w:tblPr>
      <w:tblStyleRowBandSize w:val="1"/>
      <w:tblStyleColBandSize w:val="1"/>
      <w:tblCellMar>
        <w:left w:w="115" w:type="dxa"/>
        <w:right w:w="115" w:type="dxa"/>
      </w:tblCellMar>
    </w:tblPr>
  </w:style>
  <w:style w:type="table" w:customStyle="1" w:styleId="261">
    <w:name w:val="261"/>
    <w:basedOn w:val="TableNormal"/>
    <w:rsid w:val="00860027"/>
    <w:tblPr>
      <w:tblStyleRowBandSize w:val="1"/>
      <w:tblStyleColBandSize w:val="1"/>
      <w:tblCellMar>
        <w:left w:w="115" w:type="dxa"/>
        <w:right w:w="115" w:type="dxa"/>
      </w:tblCellMar>
    </w:tblPr>
  </w:style>
  <w:style w:type="table" w:customStyle="1" w:styleId="251">
    <w:name w:val="251"/>
    <w:basedOn w:val="TableNormal"/>
    <w:rsid w:val="00860027"/>
    <w:tblPr>
      <w:tblStyleRowBandSize w:val="1"/>
      <w:tblStyleColBandSize w:val="1"/>
      <w:tblCellMar>
        <w:left w:w="115" w:type="dxa"/>
        <w:right w:w="115" w:type="dxa"/>
      </w:tblCellMar>
    </w:tblPr>
  </w:style>
  <w:style w:type="table" w:customStyle="1" w:styleId="241">
    <w:name w:val="241"/>
    <w:basedOn w:val="TableNormal"/>
    <w:rsid w:val="00860027"/>
    <w:tblPr>
      <w:tblStyleRowBandSize w:val="1"/>
      <w:tblStyleColBandSize w:val="1"/>
      <w:tblCellMar>
        <w:left w:w="115" w:type="dxa"/>
        <w:right w:w="115" w:type="dxa"/>
      </w:tblCellMar>
    </w:tblPr>
  </w:style>
  <w:style w:type="table" w:customStyle="1" w:styleId="231">
    <w:name w:val="231"/>
    <w:basedOn w:val="TableNormal"/>
    <w:rsid w:val="00860027"/>
    <w:tblPr>
      <w:tblStyleRowBandSize w:val="1"/>
      <w:tblStyleColBandSize w:val="1"/>
      <w:tblCellMar>
        <w:left w:w="115" w:type="dxa"/>
        <w:right w:w="115" w:type="dxa"/>
      </w:tblCellMar>
    </w:tblPr>
  </w:style>
  <w:style w:type="table" w:customStyle="1" w:styleId="221">
    <w:name w:val="221"/>
    <w:basedOn w:val="TableNormal"/>
    <w:rsid w:val="00860027"/>
    <w:tblPr>
      <w:tblStyleRowBandSize w:val="1"/>
      <w:tblStyleColBandSize w:val="1"/>
      <w:tblCellMar>
        <w:left w:w="115" w:type="dxa"/>
        <w:right w:w="115" w:type="dxa"/>
      </w:tblCellMar>
    </w:tblPr>
  </w:style>
  <w:style w:type="table" w:customStyle="1" w:styleId="211">
    <w:name w:val="211"/>
    <w:basedOn w:val="TableNormal"/>
    <w:rsid w:val="00860027"/>
    <w:tblPr>
      <w:tblStyleRowBandSize w:val="1"/>
      <w:tblStyleColBandSize w:val="1"/>
      <w:tblCellMar>
        <w:left w:w="115" w:type="dxa"/>
        <w:right w:w="115" w:type="dxa"/>
      </w:tblCellMar>
    </w:tblPr>
  </w:style>
  <w:style w:type="table" w:customStyle="1" w:styleId="201">
    <w:name w:val="201"/>
    <w:basedOn w:val="TableNormal"/>
    <w:rsid w:val="00860027"/>
    <w:tblPr>
      <w:tblStyleRowBandSize w:val="1"/>
      <w:tblStyleColBandSize w:val="1"/>
      <w:tblCellMar>
        <w:left w:w="115" w:type="dxa"/>
        <w:right w:w="115" w:type="dxa"/>
      </w:tblCellMar>
    </w:tblPr>
  </w:style>
  <w:style w:type="table" w:customStyle="1" w:styleId="191">
    <w:name w:val="191"/>
    <w:basedOn w:val="TableNormal"/>
    <w:rsid w:val="00860027"/>
    <w:tblPr>
      <w:tblStyleRowBandSize w:val="1"/>
      <w:tblStyleColBandSize w:val="1"/>
      <w:tblCellMar>
        <w:left w:w="115" w:type="dxa"/>
        <w:right w:w="115" w:type="dxa"/>
      </w:tblCellMar>
    </w:tblPr>
  </w:style>
  <w:style w:type="table" w:customStyle="1" w:styleId="181">
    <w:name w:val="181"/>
    <w:basedOn w:val="TableNormal"/>
    <w:rsid w:val="00860027"/>
    <w:tblPr>
      <w:tblStyleRowBandSize w:val="1"/>
      <w:tblStyleColBandSize w:val="1"/>
      <w:tblCellMar>
        <w:left w:w="115" w:type="dxa"/>
        <w:right w:w="115" w:type="dxa"/>
      </w:tblCellMar>
    </w:tblPr>
  </w:style>
  <w:style w:type="table" w:customStyle="1" w:styleId="171">
    <w:name w:val="171"/>
    <w:basedOn w:val="TableNormal"/>
    <w:rsid w:val="00860027"/>
    <w:tblPr>
      <w:tblStyleRowBandSize w:val="1"/>
      <w:tblStyleColBandSize w:val="1"/>
      <w:tblCellMar>
        <w:left w:w="115" w:type="dxa"/>
        <w:right w:w="115" w:type="dxa"/>
      </w:tblCellMar>
    </w:tblPr>
  </w:style>
  <w:style w:type="table" w:customStyle="1" w:styleId="161">
    <w:name w:val="161"/>
    <w:basedOn w:val="TableNormal"/>
    <w:rsid w:val="00860027"/>
    <w:tblPr>
      <w:tblStyleRowBandSize w:val="1"/>
      <w:tblStyleColBandSize w:val="1"/>
      <w:tblCellMar>
        <w:left w:w="115" w:type="dxa"/>
        <w:right w:w="115" w:type="dxa"/>
      </w:tblCellMar>
    </w:tblPr>
  </w:style>
  <w:style w:type="table" w:customStyle="1" w:styleId="151">
    <w:name w:val="151"/>
    <w:basedOn w:val="TableNormal"/>
    <w:rsid w:val="00860027"/>
    <w:tblPr>
      <w:tblStyleRowBandSize w:val="1"/>
      <w:tblStyleColBandSize w:val="1"/>
      <w:tblCellMar>
        <w:left w:w="115" w:type="dxa"/>
        <w:right w:w="115" w:type="dxa"/>
      </w:tblCellMar>
    </w:tblPr>
  </w:style>
  <w:style w:type="table" w:customStyle="1" w:styleId="141">
    <w:name w:val="141"/>
    <w:basedOn w:val="TableNormal"/>
    <w:rsid w:val="00860027"/>
    <w:tblPr>
      <w:tblStyleRowBandSize w:val="1"/>
      <w:tblStyleColBandSize w:val="1"/>
      <w:tblCellMar>
        <w:left w:w="115" w:type="dxa"/>
        <w:right w:w="115" w:type="dxa"/>
      </w:tblCellMar>
    </w:tblPr>
  </w:style>
  <w:style w:type="table" w:customStyle="1" w:styleId="131">
    <w:name w:val="131"/>
    <w:basedOn w:val="TableNormal"/>
    <w:rsid w:val="00860027"/>
    <w:tblPr>
      <w:tblStyleRowBandSize w:val="1"/>
      <w:tblStyleColBandSize w:val="1"/>
      <w:tblCellMar>
        <w:left w:w="115" w:type="dxa"/>
        <w:right w:w="115" w:type="dxa"/>
      </w:tblCellMar>
    </w:tblPr>
  </w:style>
  <w:style w:type="table" w:customStyle="1" w:styleId="121">
    <w:name w:val="121"/>
    <w:basedOn w:val="TableNormal"/>
    <w:rsid w:val="00860027"/>
    <w:tblPr>
      <w:tblStyleRowBandSize w:val="1"/>
      <w:tblStyleColBandSize w:val="1"/>
      <w:tblCellMar>
        <w:left w:w="115" w:type="dxa"/>
        <w:right w:w="115" w:type="dxa"/>
      </w:tblCellMar>
    </w:tblPr>
  </w:style>
  <w:style w:type="table" w:customStyle="1" w:styleId="111">
    <w:name w:val="111"/>
    <w:basedOn w:val="TableNormal"/>
    <w:rsid w:val="00860027"/>
    <w:tblPr>
      <w:tblStyleRowBandSize w:val="1"/>
      <w:tblStyleColBandSize w:val="1"/>
      <w:tblCellMar>
        <w:left w:w="115" w:type="dxa"/>
        <w:right w:w="115" w:type="dxa"/>
      </w:tblCellMar>
    </w:tblPr>
  </w:style>
  <w:style w:type="table" w:customStyle="1" w:styleId="101">
    <w:name w:val="101"/>
    <w:basedOn w:val="TableNormal"/>
    <w:rsid w:val="00860027"/>
    <w:tblPr>
      <w:tblStyleRowBandSize w:val="1"/>
      <w:tblStyleColBandSize w:val="1"/>
      <w:tblCellMar>
        <w:left w:w="115" w:type="dxa"/>
        <w:right w:w="115" w:type="dxa"/>
      </w:tblCellMar>
    </w:tblPr>
  </w:style>
  <w:style w:type="table" w:customStyle="1" w:styleId="91">
    <w:name w:val="9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81">
    <w:name w:val="81"/>
    <w:basedOn w:val="TableNormal"/>
    <w:rsid w:val="00860027"/>
    <w:tblPr>
      <w:tblStyleRowBandSize w:val="1"/>
      <w:tblStyleColBandSize w:val="1"/>
      <w:tblCellMar>
        <w:left w:w="115" w:type="dxa"/>
        <w:right w:w="115" w:type="dxa"/>
      </w:tblCellMar>
    </w:tblPr>
  </w:style>
  <w:style w:type="table" w:customStyle="1" w:styleId="71">
    <w:name w:val="71"/>
    <w:basedOn w:val="TableNormal"/>
    <w:rsid w:val="00860027"/>
    <w:tblPr>
      <w:tblStyleRowBandSize w:val="1"/>
      <w:tblStyleColBandSize w:val="1"/>
      <w:tblCellMar>
        <w:left w:w="115" w:type="dxa"/>
        <w:right w:w="115" w:type="dxa"/>
      </w:tblCellMar>
    </w:tblPr>
  </w:style>
  <w:style w:type="table" w:customStyle="1" w:styleId="61">
    <w:name w:val="61"/>
    <w:basedOn w:val="TableNormal"/>
    <w:rsid w:val="00860027"/>
    <w:tblPr>
      <w:tblStyleRowBandSize w:val="1"/>
      <w:tblStyleColBandSize w:val="1"/>
      <w:tblCellMar>
        <w:left w:w="115" w:type="dxa"/>
        <w:right w:w="115" w:type="dxa"/>
      </w:tblCellMar>
    </w:tblPr>
  </w:style>
  <w:style w:type="table" w:customStyle="1" w:styleId="58">
    <w:name w:val="58"/>
    <w:basedOn w:val="TableNormal"/>
    <w:rsid w:val="00860027"/>
    <w:tblPr>
      <w:tblStyleRowBandSize w:val="1"/>
      <w:tblStyleColBandSize w:val="1"/>
      <w:tblCellMar>
        <w:left w:w="115" w:type="dxa"/>
        <w:right w:w="115" w:type="dxa"/>
      </w:tblCellMar>
    </w:tblPr>
  </w:style>
  <w:style w:type="table" w:customStyle="1" w:styleId="410">
    <w:name w:val="410"/>
    <w:basedOn w:val="TableNormal"/>
    <w:rsid w:val="00860027"/>
    <w:tblPr>
      <w:tblStyleRowBandSize w:val="1"/>
      <w:tblStyleColBandSize w:val="1"/>
      <w:tblCellMar>
        <w:left w:w="115" w:type="dxa"/>
        <w:right w:w="115" w:type="dxa"/>
      </w:tblCellMar>
    </w:tblPr>
  </w:style>
  <w:style w:type="table" w:customStyle="1" w:styleId="310">
    <w:name w:val="310"/>
    <w:basedOn w:val="TableNormal"/>
    <w:rsid w:val="00860027"/>
    <w:tblPr>
      <w:tblStyleRowBandSize w:val="1"/>
      <w:tblStyleColBandSize w:val="1"/>
      <w:tblCellMar>
        <w:left w:w="115" w:type="dxa"/>
        <w:right w:w="115" w:type="dxa"/>
      </w:tblCellMar>
    </w:tblPr>
  </w:style>
  <w:style w:type="table" w:customStyle="1" w:styleId="210">
    <w:name w:val="210"/>
    <w:basedOn w:val="TableNormal"/>
    <w:rsid w:val="00860027"/>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860027"/>
    <w:tblPr>
      <w:tblStyleRowBandSize w:val="1"/>
      <w:tblStyleColBandSize w:val="1"/>
      <w:tblCellMar>
        <w:top w:w="144" w:type="dxa"/>
        <w:left w:w="115" w:type="dxa"/>
        <w:bottom w:w="144" w:type="dxa"/>
        <w:right w:w="115" w:type="dxa"/>
      </w:tblCellMar>
    </w:tblPr>
  </w:style>
  <w:style w:type="numbering" w:customStyle="1" w:styleId="NoList21">
    <w:name w:val="No List21"/>
    <w:next w:val="NoList"/>
    <w:uiPriority w:val="99"/>
    <w:semiHidden/>
    <w:unhideWhenUsed/>
    <w:rsid w:val="00860027"/>
  </w:style>
  <w:style w:type="table" w:customStyle="1" w:styleId="TableGrid41">
    <w:name w:val="Table Grid41"/>
    <w:basedOn w:val="TableNormal"/>
    <w:next w:val="TableGrid"/>
    <w:uiPriority w:val="39"/>
    <w:qFormat/>
    <w:rsid w:val="00860027"/>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860027"/>
    <w:pPr>
      <w:spacing w:after="0" w:line="240" w:lineRule="auto"/>
    </w:pPr>
    <w:tblPr>
      <w:tblCellMar>
        <w:top w:w="0" w:type="dxa"/>
        <w:left w:w="0" w:type="dxa"/>
        <w:bottom w:w="0" w:type="dxa"/>
        <w:right w:w="0" w:type="dxa"/>
      </w:tblCellMar>
    </w:tblPr>
  </w:style>
  <w:style w:type="numbering" w:customStyle="1" w:styleId="NoList121">
    <w:name w:val="No List121"/>
    <w:next w:val="NoList"/>
    <w:uiPriority w:val="99"/>
    <w:semiHidden/>
    <w:unhideWhenUsed/>
    <w:rsid w:val="00860027"/>
  </w:style>
  <w:style w:type="table" w:customStyle="1" w:styleId="TableGrid111">
    <w:name w:val="Table Grid111"/>
    <w:basedOn w:val="TableNormal"/>
    <w:next w:val="TableGrid"/>
    <w:uiPriority w:val="59"/>
    <w:rsid w:val="00860027"/>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860027"/>
  </w:style>
  <w:style w:type="table" w:customStyle="1" w:styleId="TableGrid211">
    <w:name w:val="Table Grid21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rsid w:val="00860027"/>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915FE"/>
    <w:pPr>
      <w:widowControl/>
      <w:spacing w:after="120"/>
    </w:pPr>
    <w:rPr>
      <w:rFonts w:eastAsia="Times New Roman" w:cs="Times New Roman"/>
      <w:b/>
      <w:bCs/>
      <w:color w:val="000000"/>
      <w:kern w:val="28"/>
      <w:sz w:val="24"/>
    </w:rPr>
  </w:style>
  <w:style w:type="character" w:customStyle="1" w:styleId="CommentSubjectChar">
    <w:name w:val="Comment Subject Char"/>
    <w:basedOn w:val="CommentTextChar"/>
    <w:link w:val="CommentSubject"/>
    <w:uiPriority w:val="99"/>
    <w:semiHidden/>
    <w:rsid w:val="002915FE"/>
    <w:rPr>
      <w:rFonts w:ascii="Times New Roman" w:hAnsi="Times New Roman"/>
      <w:b/>
      <w:bCs/>
      <w:color w:val="000000"/>
      <w:kern w:val="28"/>
      <w:sz w:val="20"/>
      <w:szCs w:val="20"/>
      <w:lang w:val="en-US"/>
    </w:rPr>
  </w:style>
  <w:style w:type="paragraph" w:styleId="List2">
    <w:name w:val="List 2"/>
    <w:basedOn w:val="Normal"/>
    <w:uiPriority w:val="99"/>
    <w:semiHidden/>
    <w:unhideWhenUsed/>
    <w:rsid w:val="002915FE"/>
    <w:pPr>
      <w:spacing w:after="200" w:line="276" w:lineRule="auto"/>
      <w:ind w:left="720" w:hanging="360"/>
      <w:contextualSpacing/>
      <w:jc w:val="both"/>
    </w:pPr>
    <w:rPr>
      <w:rFonts w:eastAsia="Calibri"/>
      <w:color w:val="auto"/>
      <w:kern w:val="0"/>
      <w:szCs w:val="22"/>
      <w:lang w:val="en-GB"/>
    </w:rPr>
  </w:style>
  <w:style w:type="paragraph" w:styleId="ListBullet">
    <w:name w:val="List Bullet"/>
    <w:basedOn w:val="List"/>
    <w:semiHidden/>
    <w:unhideWhenUsed/>
    <w:qFormat/>
    <w:rsid w:val="002915FE"/>
    <w:pPr>
      <w:numPr>
        <w:numId w:val="56"/>
      </w:numPr>
      <w:tabs>
        <w:tab w:val="clear" w:pos="340"/>
      </w:tabs>
      <w:spacing w:before="40" w:after="40"/>
      <w:jc w:val="both"/>
    </w:pPr>
  </w:style>
  <w:style w:type="paragraph" w:styleId="ListBullet2">
    <w:name w:val="List Bullet 2"/>
    <w:basedOn w:val="List2"/>
    <w:semiHidden/>
    <w:unhideWhenUsed/>
    <w:qFormat/>
    <w:rsid w:val="002915FE"/>
    <w:pPr>
      <w:keepNext/>
      <w:keepLines/>
      <w:numPr>
        <w:numId w:val="57"/>
      </w:numPr>
      <w:tabs>
        <w:tab w:val="left" w:pos="360"/>
      </w:tabs>
      <w:spacing w:before="60" w:after="60" w:line="240" w:lineRule="auto"/>
      <w:ind w:left="360"/>
    </w:pPr>
    <w:rPr>
      <w:rFonts w:eastAsia="Times New Roman"/>
      <w:lang w:val="en-AU"/>
    </w:rPr>
  </w:style>
  <w:style w:type="paragraph" w:customStyle="1" w:styleId="TOCHeading1">
    <w:name w:val="TOC Heading1"/>
    <w:basedOn w:val="Heading1"/>
    <w:next w:val="Normal"/>
    <w:uiPriority w:val="39"/>
    <w:unhideWhenUsed/>
    <w:qFormat/>
    <w:rsid w:val="002915FE"/>
    <w:pPr>
      <w:spacing w:before="0" w:after="0" w:line="276" w:lineRule="auto"/>
      <w:ind w:left="180" w:hanging="90"/>
      <w:outlineLvl w:val="9"/>
    </w:pPr>
    <w:rPr>
      <w:rFonts w:eastAsia="MS Gothic"/>
      <w:color w:val="000000" w:themeColor="text1"/>
      <w:lang w:val="en-US" w:eastAsia="ja-JP"/>
    </w:rPr>
  </w:style>
  <w:style w:type="paragraph" w:customStyle="1" w:styleId="Revision1">
    <w:name w:val="Revision1"/>
    <w:hidden/>
    <w:uiPriority w:val="99"/>
    <w:semiHidden/>
    <w:qFormat/>
    <w:rsid w:val="002915FE"/>
    <w:pPr>
      <w:spacing w:after="0" w:line="240" w:lineRule="auto"/>
    </w:pPr>
    <w:rPr>
      <w:color w:val="000000"/>
      <w:kern w:val="28"/>
      <w:szCs w:val="20"/>
    </w:rPr>
  </w:style>
  <w:style w:type="paragraph" w:customStyle="1" w:styleId="Heading11">
    <w:name w:val="Heading 11"/>
    <w:basedOn w:val="Normal"/>
    <w:next w:val="Normal"/>
    <w:uiPriority w:val="9"/>
    <w:qFormat/>
    <w:rsid w:val="00DC49EC"/>
    <w:pPr>
      <w:keepNext/>
      <w:keepLines/>
      <w:spacing w:before="480" w:after="0" w:line="360" w:lineRule="auto"/>
      <w:outlineLvl w:val="0"/>
    </w:pPr>
    <w:rPr>
      <w:rFonts w:eastAsiaTheme="majorEastAsia" w:cstheme="majorBidi"/>
      <w:b/>
      <w:color w:val="auto"/>
      <w:kern w:val="0"/>
      <w:sz w:val="28"/>
      <w:szCs w:val="32"/>
    </w:rPr>
  </w:style>
  <w:style w:type="paragraph" w:customStyle="1" w:styleId="Heading61">
    <w:name w:val="Heading 61"/>
    <w:basedOn w:val="Normal"/>
    <w:next w:val="Normal"/>
    <w:uiPriority w:val="9"/>
    <w:qFormat/>
    <w:rsid w:val="002915FE"/>
    <w:pPr>
      <w:keepNext/>
      <w:keepLines/>
      <w:spacing w:before="200" w:after="0" w:line="276" w:lineRule="auto"/>
      <w:outlineLvl w:val="5"/>
    </w:pPr>
    <w:rPr>
      <w:rFonts w:ascii="Cambria" w:hAnsi="Cambria"/>
      <w:i/>
      <w:iCs/>
      <w:color w:val="243F60"/>
      <w:kern w:val="0"/>
      <w:sz w:val="22"/>
      <w:szCs w:val="22"/>
    </w:rPr>
  </w:style>
  <w:style w:type="paragraph" w:customStyle="1" w:styleId="ListAlpha">
    <w:name w:val="List Alpha"/>
    <w:basedOn w:val="List"/>
    <w:rsid w:val="002915FE"/>
    <w:pPr>
      <w:numPr>
        <w:numId w:val="58"/>
      </w:numPr>
      <w:jc w:val="both"/>
    </w:pPr>
  </w:style>
  <w:style w:type="character" w:customStyle="1" w:styleId="Heading1Char1">
    <w:name w:val="Heading 1 Char1"/>
    <w:basedOn w:val="DefaultParagraphFont"/>
    <w:uiPriority w:val="9"/>
    <w:locked/>
    <w:rsid w:val="002915FE"/>
    <w:rPr>
      <w:rFonts w:asciiTheme="majorHAnsi" w:eastAsiaTheme="majorEastAsia" w:hAnsiTheme="majorHAnsi" w:cstheme="majorBidi"/>
      <w:color w:val="2F5496" w:themeColor="accent1" w:themeShade="BF"/>
      <w:sz w:val="32"/>
      <w:szCs w:val="32"/>
    </w:rPr>
  </w:style>
  <w:style w:type="character" w:customStyle="1" w:styleId="Heading6Char1">
    <w:name w:val="Heading 6 Char1"/>
    <w:basedOn w:val="DefaultParagraphFont"/>
    <w:uiPriority w:val="9"/>
    <w:semiHidden/>
    <w:rsid w:val="002915FE"/>
    <w:rPr>
      <w:rFonts w:asciiTheme="majorHAnsi" w:eastAsiaTheme="majorEastAsia" w:hAnsiTheme="majorHAnsi" w:cstheme="majorBidi" w:hint="default"/>
      <w:color w:val="1F3864" w:themeColor="accent1" w:themeShade="80"/>
    </w:rPr>
  </w:style>
  <w:style w:type="numbering" w:customStyle="1" w:styleId="NoList5">
    <w:name w:val="No List5"/>
    <w:next w:val="NoList"/>
    <w:uiPriority w:val="99"/>
    <w:semiHidden/>
    <w:unhideWhenUsed/>
    <w:rsid w:val="002E354F"/>
  </w:style>
  <w:style w:type="table" w:customStyle="1" w:styleId="TableGrid6">
    <w:name w:val="Table Grid6"/>
    <w:basedOn w:val="TableNormal"/>
    <w:next w:val="TableGrid"/>
    <w:uiPriority w:val="39"/>
    <w:qFormat/>
    <w:rsid w:val="002E35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qFormat/>
    <w:rsid w:val="002E354F"/>
    <w:pPr>
      <w:spacing w:after="0" w:line="240" w:lineRule="auto"/>
    </w:pPr>
    <w:rPr>
      <w:sz w:val="20"/>
      <w:szCs w:val="20"/>
    </w:rPr>
    <w:tblPr>
      <w:tblCellMar>
        <w:top w:w="0" w:type="dxa"/>
        <w:left w:w="0" w:type="dxa"/>
        <w:bottom w:w="0" w:type="dxa"/>
        <w:right w:w="0" w:type="dxa"/>
      </w:tblCellMar>
    </w:tblPr>
  </w:style>
  <w:style w:type="table" w:customStyle="1" w:styleId="TableGrid13">
    <w:name w:val="Table Grid13"/>
    <w:basedOn w:val="TableNormal"/>
    <w:uiPriority w:val="59"/>
    <w:qFormat/>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uiPriority w:val="59"/>
    <w:qFormat/>
    <w:rsid w:val="002E35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sid w:val="002E35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rsid w:val="002E354F"/>
    <w:pPr>
      <w:spacing w:after="0" w:line="240" w:lineRule="auto"/>
    </w:pPr>
    <w:rPr>
      <w:sz w:val="20"/>
      <w:szCs w:val="20"/>
    </w:rPr>
    <w:tblPr>
      <w:tblCellMar>
        <w:left w:w="0" w:type="dxa"/>
        <w:right w:w="0" w:type="dxa"/>
      </w:tblCellMar>
    </w:tblPr>
  </w:style>
  <w:style w:type="table" w:customStyle="1" w:styleId="Style64">
    <w:name w:val="_Style 64"/>
    <w:basedOn w:val="TableNormal"/>
    <w:rsid w:val="002E354F"/>
    <w:pPr>
      <w:spacing w:after="0" w:line="240" w:lineRule="auto"/>
    </w:pPr>
    <w:rPr>
      <w:sz w:val="20"/>
      <w:szCs w:val="20"/>
    </w:rPr>
    <w:tblPr>
      <w:tblCellMar>
        <w:top w:w="7" w:type="dxa"/>
        <w:left w:w="29" w:type="dxa"/>
        <w:right w:w="0" w:type="dxa"/>
      </w:tblCellMar>
    </w:tblPr>
  </w:style>
  <w:style w:type="table" w:customStyle="1" w:styleId="Style65">
    <w:name w:val="_Style 65"/>
    <w:basedOn w:val="TableNormal"/>
    <w:rsid w:val="002E354F"/>
    <w:pPr>
      <w:spacing w:after="0" w:line="240" w:lineRule="auto"/>
    </w:pPr>
    <w:rPr>
      <w:rFonts w:ascii="Calibri" w:eastAsia="Calibri" w:hAnsi="Calibri" w:cs="Calibri"/>
      <w:sz w:val="20"/>
      <w:szCs w:val="20"/>
    </w:rPr>
    <w:tblPr/>
  </w:style>
  <w:style w:type="table" w:customStyle="1" w:styleId="Style66">
    <w:name w:val="_Style 66"/>
    <w:basedOn w:val="TableNormal"/>
    <w:rsid w:val="002E354F"/>
    <w:pPr>
      <w:spacing w:after="0" w:line="240" w:lineRule="auto"/>
    </w:pPr>
    <w:rPr>
      <w:rFonts w:ascii="Calibri" w:eastAsia="Calibri" w:hAnsi="Calibri" w:cs="Calibri"/>
      <w:sz w:val="20"/>
      <w:szCs w:val="20"/>
    </w:rPr>
    <w:tblPr/>
  </w:style>
  <w:style w:type="table" w:customStyle="1" w:styleId="Style67">
    <w:name w:val="_Style 67"/>
    <w:basedOn w:val="TableNormal"/>
    <w:rsid w:val="002E354F"/>
    <w:pPr>
      <w:spacing w:after="0" w:line="240" w:lineRule="auto"/>
    </w:pPr>
    <w:rPr>
      <w:rFonts w:ascii="Calibri" w:eastAsia="Calibri" w:hAnsi="Calibri" w:cs="Calibri"/>
      <w:sz w:val="20"/>
      <w:szCs w:val="20"/>
    </w:rPr>
    <w:tblPr/>
  </w:style>
  <w:style w:type="table" w:customStyle="1" w:styleId="Style68">
    <w:name w:val="_Style 68"/>
    <w:basedOn w:val="TableNormal"/>
    <w:rsid w:val="002E354F"/>
    <w:pPr>
      <w:spacing w:after="0" w:line="240" w:lineRule="auto"/>
    </w:pPr>
    <w:rPr>
      <w:sz w:val="20"/>
      <w:szCs w:val="20"/>
    </w:rPr>
    <w:tblPr>
      <w:tblCellMar>
        <w:left w:w="115" w:type="dxa"/>
        <w:right w:w="115" w:type="dxa"/>
      </w:tblCellMar>
    </w:tblPr>
  </w:style>
  <w:style w:type="table" w:customStyle="1" w:styleId="Style69">
    <w:name w:val="_Style 69"/>
    <w:basedOn w:val="TableNormal"/>
    <w:rsid w:val="002E354F"/>
    <w:pPr>
      <w:spacing w:after="0" w:line="240" w:lineRule="auto"/>
    </w:pPr>
    <w:rPr>
      <w:sz w:val="20"/>
      <w:szCs w:val="20"/>
    </w:rPr>
    <w:tblPr>
      <w:tblCellMar>
        <w:left w:w="115" w:type="dxa"/>
        <w:right w:w="115" w:type="dxa"/>
      </w:tblCellMar>
    </w:tblPr>
  </w:style>
  <w:style w:type="table" w:customStyle="1" w:styleId="Style70">
    <w:name w:val="_Style 70"/>
    <w:basedOn w:val="TableNormal"/>
    <w:rsid w:val="002E354F"/>
    <w:pPr>
      <w:spacing w:after="0" w:line="240" w:lineRule="auto"/>
    </w:pPr>
    <w:rPr>
      <w:sz w:val="20"/>
      <w:szCs w:val="20"/>
    </w:rPr>
    <w:tblPr>
      <w:tblCellMar>
        <w:left w:w="115" w:type="dxa"/>
        <w:right w:w="115" w:type="dxa"/>
      </w:tblCellMar>
    </w:tblPr>
  </w:style>
  <w:style w:type="table" w:customStyle="1" w:styleId="Style71">
    <w:name w:val="_Style 71"/>
    <w:basedOn w:val="TableNormal"/>
    <w:rsid w:val="002E354F"/>
    <w:pPr>
      <w:spacing w:after="0" w:line="240" w:lineRule="auto"/>
    </w:pPr>
    <w:rPr>
      <w:sz w:val="20"/>
      <w:szCs w:val="20"/>
    </w:rPr>
    <w:tblPr>
      <w:tblCellMar>
        <w:left w:w="115" w:type="dxa"/>
        <w:right w:w="115" w:type="dxa"/>
      </w:tblCellMar>
    </w:tblPr>
  </w:style>
  <w:style w:type="table" w:customStyle="1" w:styleId="Style72">
    <w:name w:val="_Style 72"/>
    <w:basedOn w:val="TableNormal"/>
    <w:rsid w:val="002E354F"/>
    <w:pPr>
      <w:spacing w:after="0" w:line="240" w:lineRule="auto"/>
    </w:pPr>
    <w:rPr>
      <w:sz w:val="20"/>
      <w:szCs w:val="20"/>
    </w:rPr>
    <w:tblPr>
      <w:tblCellMar>
        <w:left w:w="115" w:type="dxa"/>
        <w:right w:w="115" w:type="dxa"/>
      </w:tblCellMar>
    </w:tblPr>
  </w:style>
  <w:style w:type="table" w:customStyle="1" w:styleId="Style73">
    <w:name w:val="_Style 73"/>
    <w:basedOn w:val="TableNormal"/>
    <w:rsid w:val="002E354F"/>
    <w:pPr>
      <w:spacing w:after="0" w:line="240" w:lineRule="auto"/>
    </w:pPr>
    <w:rPr>
      <w:sz w:val="20"/>
      <w:szCs w:val="20"/>
    </w:rPr>
    <w:tblPr>
      <w:tblCellMar>
        <w:left w:w="115" w:type="dxa"/>
        <w:right w:w="115" w:type="dxa"/>
      </w:tblCellMar>
    </w:tblPr>
  </w:style>
  <w:style w:type="table" w:customStyle="1" w:styleId="Style74">
    <w:name w:val="_Style 74"/>
    <w:basedOn w:val="TableNormal"/>
    <w:rsid w:val="002E354F"/>
    <w:pPr>
      <w:spacing w:after="0" w:line="240" w:lineRule="auto"/>
    </w:pPr>
    <w:rPr>
      <w:sz w:val="20"/>
      <w:szCs w:val="20"/>
    </w:rPr>
    <w:tblPr>
      <w:tblCellMar>
        <w:left w:w="115" w:type="dxa"/>
        <w:right w:w="115" w:type="dxa"/>
      </w:tblCellMar>
    </w:tblPr>
  </w:style>
  <w:style w:type="table" w:customStyle="1" w:styleId="Style75">
    <w:name w:val="_Style 75"/>
    <w:basedOn w:val="TableNormal"/>
    <w:rsid w:val="002E354F"/>
    <w:pPr>
      <w:spacing w:after="0" w:line="240" w:lineRule="auto"/>
    </w:pPr>
    <w:rPr>
      <w:sz w:val="20"/>
      <w:szCs w:val="20"/>
    </w:rPr>
    <w:tblPr>
      <w:tblCellMar>
        <w:left w:w="115" w:type="dxa"/>
        <w:right w:w="115" w:type="dxa"/>
      </w:tblCellMar>
    </w:tblPr>
  </w:style>
  <w:style w:type="table" w:customStyle="1" w:styleId="Style76">
    <w:name w:val="_Style 76"/>
    <w:basedOn w:val="TableNormal"/>
    <w:rsid w:val="002E354F"/>
    <w:pPr>
      <w:spacing w:after="0" w:line="240" w:lineRule="auto"/>
    </w:pPr>
    <w:rPr>
      <w:sz w:val="20"/>
      <w:szCs w:val="20"/>
    </w:rPr>
    <w:tblPr>
      <w:tblCellMar>
        <w:left w:w="115" w:type="dxa"/>
        <w:right w:w="115" w:type="dxa"/>
      </w:tblCellMar>
    </w:tblPr>
  </w:style>
  <w:style w:type="table" w:customStyle="1" w:styleId="Style77">
    <w:name w:val="_Style 77"/>
    <w:basedOn w:val="TableNormal"/>
    <w:rsid w:val="002E354F"/>
    <w:pPr>
      <w:spacing w:after="0" w:line="240" w:lineRule="auto"/>
    </w:pPr>
    <w:rPr>
      <w:sz w:val="20"/>
      <w:szCs w:val="20"/>
    </w:rPr>
    <w:tblPr>
      <w:tblCellMar>
        <w:left w:w="115" w:type="dxa"/>
        <w:right w:w="115" w:type="dxa"/>
      </w:tblCellMar>
    </w:tblPr>
  </w:style>
  <w:style w:type="table" w:customStyle="1" w:styleId="Style78">
    <w:name w:val="_Style 78"/>
    <w:basedOn w:val="TableNormal"/>
    <w:rsid w:val="002E354F"/>
    <w:pPr>
      <w:spacing w:after="0" w:line="240" w:lineRule="auto"/>
    </w:pPr>
    <w:rPr>
      <w:sz w:val="20"/>
      <w:szCs w:val="20"/>
    </w:rPr>
    <w:tblPr>
      <w:tblCellMar>
        <w:left w:w="115" w:type="dxa"/>
        <w:right w:w="115" w:type="dxa"/>
      </w:tblCellMar>
    </w:tblPr>
  </w:style>
  <w:style w:type="table" w:customStyle="1" w:styleId="Style79">
    <w:name w:val="_Style 79"/>
    <w:basedOn w:val="TableNormal"/>
    <w:rsid w:val="002E354F"/>
    <w:pPr>
      <w:spacing w:after="0" w:line="240" w:lineRule="auto"/>
    </w:pPr>
    <w:rPr>
      <w:sz w:val="20"/>
      <w:szCs w:val="20"/>
    </w:rPr>
    <w:tblPr>
      <w:tblCellMar>
        <w:left w:w="115" w:type="dxa"/>
        <w:right w:w="115" w:type="dxa"/>
      </w:tblCellMar>
    </w:tblPr>
  </w:style>
  <w:style w:type="table" w:customStyle="1" w:styleId="Style80">
    <w:name w:val="_Style 80"/>
    <w:basedOn w:val="TableNormal"/>
    <w:rsid w:val="002E354F"/>
    <w:pPr>
      <w:spacing w:after="0" w:line="240" w:lineRule="auto"/>
    </w:pPr>
    <w:rPr>
      <w:sz w:val="20"/>
      <w:szCs w:val="20"/>
    </w:rPr>
    <w:tblPr>
      <w:tblCellMar>
        <w:left w:w="115" w:type="dxa"/>
        <w:right w:w="115" w:type="dxa"/>
      </w:tblCellMar>
    </w:tblPr>
  </w:style>
  <w:style w:type="table" w:customStyle="1" w:styleId="Style81">
    <w:name w:val="_Style 81"/>
    <w:basedOn w:val="TableNormal"/>
    <w:rsid w:val="002E354F"/>
    <w:pPr>
      <w:spacing w:after="0" w:line="240" w:lineRule="auto"/>
    </w:pPr>
    <w:rPr>
      <w:sz w:val="20"/>
      <w:szCs w:val="20"/>
    </w:rPr>
    <w:tblPr>
      <w:tblCellMar>
        <w:left w:w="115" w:type="dxa"/>
        <w:right w:w="115" w:type="dxa"/>
      </w:tblCellMar>
    </w:tblPr>
  </w:style>
  <w:style w:type="table" w:customStyle="1" w:styleId="Style82">
    <w:name w:val="_Style 82"/>
    <w:basedOn w:val="TableNormal"/>
    <w:rsid w:val="002E354F"/>
    <w:pPr>
      <w:spacing w:after="0" w:line="240" w:lineRule="auto"/>
    </w:pPr>
    <w:rPr>
      <w:sz w:val="20"/>
      <w:szCs w:val="20"/>
    </w:rPr>
    <w:tblPr>
      <w:tblCellMar>
        <w:left w:w="115" w:type="dxa"/>
        <w:right w:w="115" w:type="dxa"/>
      </w:tblCellMar>
    </w:tblPr>
  </w:style>
  <w:style w:type="table" w:customStyle="1" w:styleId="Style83">
    <w:name w:val="_Style 83"/>
    <w:basedOn w:val="TableNormal"/>
    <w:rsid w:val="002E354F"/>
    <w:pPr>
      <w:spacing w:after="0" w:line="240" w:lineRule="auto"/>
    </w:pPr>
    <w:rPr>
      <w:sz w:val="20"/>
      <w:szCs w:val="20"/>
    </w:rPr>
    <w:tblPr>
      <w:tblCellMar>
        <w:left w:w="115" w:type="dxa"/>
        <w:right w:w="115" w:type="dxa"/>
      </w:tblCellMar>
    </w:tblPr>
  </w:style>
  <w:style w:type="table" w:customStyle="1" w:styleId="Style84">
    <w:name w:val="_Style 84"/>
    <w:basedOn w:val="TableNormal"/>
    <w:rsid w:val="002E354F"/>
    <w:pPr>
      <w:spacing w:after="0" w:line="240" w:lineRule="auto"/>
    </w:pPr>
    <w:rPr>
      <w:sz w:val="20"/>
      <w:szCs w:val="20"/>
    </w:rPr>
    <w:tblPr>
      <w:tblCellMar>
        <w:left w:w="115" w:type="dxa"/>
        <w:right w:w="115" w:type="dxa"/>
      </w:tblCellMar>
    </w:tblPr>
  </w:style>
  <w:style w:type="table" w:customStyle="1" w:styleId="Style85">
    <w:name w:val="_Style 85"/>
    <w:basedOn w:val="TableNormal"/>
    <w:rsid w:val="002E354F"/>
    <w:pPr>
      <w:spacing w:after="0" w:line="240" w:lineRule="auto"/>
    </w:pPr>
    <w:rPr>
      <w:sz w:val="20"/>
      <w:szCs w:val="20"/>
    </w:rPr>
    <w:tblPr>
      <w:tblCellMar>
        <w:left w:w="115" w:type="dxa"/>
        <w:right w:w="115" w:type="dxa"/>
      </w:tblCellMar>
    </w:tblPr>
  </w:style>
  <w:style w:type="table" w:customStyle="1" w:styleId="Style86">
    <w:name w:val="_Style 86"/>
    <w:basedOn w:val="TableNormal"/>
    <w:rsid w:val="002E354F"/>
    <w:pPr>
      <w:spacing w:after="0" w:line="240" w:lineRule="auto"/>
    </w:pPr>
    <w:rPr>
      <w:sz w:val="20"/>
      <w:szCs w:val="20"/>
    </w:rPr>
    <w:tblPr>
      <w:tblCellMar>
        <w:left w:w="115" w:type="dxa"/>
        <w:right w:w="115" w:type="dxa"/>
      </w:tblCellMar>
    </w:tblPr>
  </w:style>
  <w:style w:type="table" w:customStyle="1" w:styleId="Style87">
    <w:name w:val="_Style 87"/>
    <w:basedOn w:val="TableNormal"/>
    <w:rsid w:val="002E354F"/>
    <w:pPr>
      <w:spacing w:after="0" w:line="240" w:lineRule="auto"/>
    </w:pPr>
    <w:rPr>
      <w:sz w:val="20"/>
      <w:szCs w:val="20"/>
    </w:rPr>
    <w:tblPr>
      <w:tblCellMar>
        <w:left w:w="115" w:type="dxa"/>
        <w:right w:w="115" w:type="dxa"/>
      </w:tblCellMar>
    </w:tblPr>
  </w:style>
  <w:style w:type="table" w:customStyle="1" w:styleId="Style88">
    <w:name w:val="_Style 88"/>
    <w:basedOn w:val="TableNormal"/>
    <w:rsid w:val="002E354F"/>
    <w:pPr>
      <w:spacing w:after="0" w:line="240" w:lineRule="auto"/>
    </w:pPr>
    <w:rPr>
      <w:rFonts w:ascii="Calibri" w:eastAsia="Calibri" w:hAnsi="Calibri" w:cs="Calibri"/>
      <w:sz w:val="20"/>
      <w:szCs w:val="20"/>
    </w:rPr>
    <w:tblPr/>
  </w:style>
  <w:style w:type="table" w:customStyle="1" w:styleId="Style89">
    <w:name w:val="_Style 89"/>
    <w:basedOn w:val="TableNormal"/>
    <w:rsid w:val="002E354F"/>
    <w:pPr>
      <w:spacing w:after="0" w:line="240" w:lineRule="auto"/>
    </w:pPr>
    <w:rPr>
      <w:sz w:val="20"/>
      <w:szCs w:val="20"/>
    </w:rPr>
    <w:tblPr>
      <w:tblCellMar>
        <w:left w:w="115" w:type="dxa"/>
        <w:right w:w="115" w:type="dxa"/>
      </w:tblCellMar>
    </w:tblPr>
  </w:style>
  <w:style w:type="table" w:customStyle="1" w:styleId="Style90">
    <w:name w:val="_Style 90"/>
    <w:basedOn w:val="TableNormal"/>
    <w:rsid w:val="002E354F"/>
    <w:pPr>
      <w:spacing w:after="0" w:line="240" w:lineRule="auto"/>
    </w:pPr>
    <w:rPr>
      <w:sz w:val="20"/>
      <w:szCs w:val="20"/>
    </w:rPr>
    <w:tblPr>
      <w:tblCellMar>
        <w:left w:w="115" w:type="dxa"/>
        <w:right w:w="115" w:type="dxa"/>
      </w:tblCellMar>
    </w:tblPr>
  </w:style>
  <w:style w:type="table" w:customStyle="1" w:styleId="Style91">
    <w:name w:val="_Style 91"/>
    <w:basedOn w:val="TableNormal"/>
    <w:rsid w:val="002E354F"/>
    <w:pPr>
      <w:spacing w:after="0" w:line="240" w:lineRule="auto"/>
    </w:pPr>
    <w:rPr>
      <w:sz w:val="20"/>
      <w:szCs w:val="20"/>
    </w:rPr>
    <w:tblPr>
      <w:tblCellMar>
        <w:left w:w="115" w:type="dxa"/>
        <w:right w:w="115" w:type="dxa"/>
      </w:tblCellMar>
    </w:tblPr>
  </w:style>
  <w:style w:type="table" w:customStyle="1" w:styleId="Style92">
    <w:name w:val="_Style 92"/>
    <w:basedOn w:val="TableNormal"/>
    <w:rsid w:val="002E354F"/>
    <w:pPr>
      <w:spacing w:after="0" w:line="240" w:lineRule="auto"/>
    </w:pPr>
    <w:rPr>
      <w:sz w:val="20"/>
      <w:szCs w:val="20"/>
    </w:rPr>
    <w:tblPr>
      <w:tblCellMar>
        <w:left w:w="115" w:type="dxa"/>
        <w:right w:w="115" w:type="dxa"/>
      </w:tblCellMar>
    </w:tblPr>
  </w:style>
  <w:style w:type="table" w:customStyle="1" w:styleId="Style93">
    <w:name w:val="_Style 93"/>
    <w:basedOn w:val="TableNormal"/>
    <w:rsid w:val="002E354F"/>
    <w:pPr>
      <w:spacing w:after="0" w:line="240" w:lineRule="auto"/>
    </w:pPr>
    <w:rPr>
      <w:sz w:val="20"/>
      <w:szCs w:val="20"/>
    </w:rPr>
    <w:tblPr>
      <w:tblCellMar>
        <w:left w:w="115" w:type="dxa"/>
        <w:right w:w="115" w:type="dxa"/>
      </w:tblCellMar>
    </w:tblPr>
  </w:style>
  <w:style w:type="table" w:customStyle="1" w:styleId="Style94">
    <w:name w:val="_Style 94"/>
    <w:basedOn w:val="TableNormal"/>
    <w:rsid w:val="002E354F"/>
    <w:pPr>
      <w:spacing w:after="0" w:line="240" w:lineRule="auto"/>
    </w:pPr>
    <w:rPr>
      <w:sz w:val="20"/>
      <w:szCs w:val="20"/>
    </w:rPr>
    <w:tblPr>
      <w:tblCellMar>
        <w:left w:w="115" w:type="dxa"/>
        <w:right w:w="115" w:type="dxa"/>
      </w:tblCellMar>
    </w:tblPr>
  </w:style>
  <w:style w:type="table" w:customStyle="1" w:styleId="Style95">
    <w:name w:val="_Style 95"/>
    <w:basedOn w:val="TableNormal"/>
    <w:rsid w:val="002E354F"/>
    <w:pPr>
      <w:spacing w:after="0" w:line="240" w:lineRule="auto"/>
    </w:pPr>
    <w:rPr>
      <w:sz w:val="20"/>
      <w:szCs w:val="20"/>
    </w:rPr>
    <w:tblPr>
      <w:tblCellMar>
        <w:left w:w="115" w:type="dxa"/>
        <w:right w:w="115" w:type="dxa"/>
      </w:tblCellMar>
    </w:tblPr>
  </w:style>
  <w:style w:type="table" w:customStyle="1" w:styleId="Style96">
    <w:name w:val="_Style 96"/>
    <w:basedOn w:val="TableNormal"/>
    <w:rsid w:val="002E354F"/>
    <w:pPr>
      <w:spacing w:after="0" w:line="240" w:lineRule="auto"/>
    </w:pPr>
    <w:rPr>
      <w:sz w:val="20"/>
      <w:szCs w:val="20"/>
    </w:rPr>
    <w:tblPr>
      <w:tblCellMar>
        <w:left w:w="115" w:type="dxa"/>
        <w:right w:w="115" w:type="dxa"/>
      </w:tblCellMar>
    </w:tblPr>
  </w:style>
  <w:style w:type="table" w:customStyle="1" w:styleId="Style97">
    <w:name w:val="_Style 97"/>
    <w:basedOn w:val="TableNormal"/>
    <w:rsid w:val="002E354F"/>
    <w:pPr>
      <w:spacing w:after="0" w:line="240" w:lineRule="auto"/>
    </w:pPr>
    <w:rPr>
      <w:sz w:val="20"/>
      <w:szCs w:val="20"/>
    </w:rPr>
    <w:tblPr>
      <w:tblCellMar>
        <w:left w:w="115" w:type="dxa"/>
        <w:right w:w="115" w:type="dxa"/>
      </w:tblCellMar>
    </w:tblPr>
  </w:style>
  <w:style w:type="table" w:customStyle="1" w:styleId="Style98">
    <w:name w:val="_Style 98"/>
    <w:basedOn w:val="TableNormal"/>
    <w:rsid w:val="002E354F"/>
    <w:pPr>
      <w:spacing w:after="0" w:line="240" w:lineRule="auto"/>
    </w:pPr>
    <w:rPr>
      <w:sz w:val="20"/>
      <w:szCs w:val="20"/>
    </w:rPr>
    <w:tblPr>
      <w:tblCellMar>
        <w:left w:w="115" w:type="dxa"/>
        <w:right w:w="115" w:type="dxa"/>
      </w:tblCellMar>
    </w:tblPr>
  </w:style>
  <w:style w:type="table" w:customStyle="1" w:styleId="Style99">
    <w:name w:val="_Style 99"/>
    <w:basedOn w:val="TableNormal"/>
    <w:rsid w:val="002E354F"/>
    <w:pPr>
      <w:spacing w:after="0" w:line="240" w:lineRule="auto"/>
    </w:pPr>
    <w:rPr>
      <w:sz w:val="20"/>
      <w:szCs w:val="20"/>
    </w:rPr>
    <w:tblPr>
      <w:tblCellMar>
        <w:left w:w="115" w:type="dxa"/>
        <w:right w:w="115" w:type="dxa"/>
      </w:tblCellMar>
    </w:tblPr>
  </w:style>
  <w:style w:type="table" w:customStyle="1" w:styleId="Style100">
    <w:name w:val="_Style 100"/>
    <w:basedOn w:val="TableNormal"/>
    <w:rsid w:val="002E354F"/>
    <w:pPr>
      <w:spacing w:after="0" w:line="240" w:lineRule="auto"/>
    </w:pPr>
    <w:rPr>
      <w:sz w:val="20"/>
      <w:szCs w:val="20"/>
    </w:rPr>
    <w:tblPr>
      <w:tblCellMar>
        <w:left w:w="115" w:type="dxa"/>
        <w:right w:w="115" w:type="dxa"/>
      </w:tblCellMar>
    </w:tblPr>
  </w:style>
  <w:style w:type="table" w:customStyle="1" w:styleId="Style101">
    <w:name w:val="_Style 101"/>
    <w:basedOn w:val="TableNormal"/>
    <w:rsid w:val="002E354F"/>
    <w:pPr>
      <w:spacing w:after="0" w:line="240" w:lineRule="auto"/>
    </w:pPr>
    <w:rPr>
      <w:sz w:val="20"/>
      <w:szCs w:val="20"/>
    </w:rPr>
    <w:tblPr>
      <w:tblCellMar>
        <w:left w:w="115" w:type="dxa"/>
        <w:right w:w="115" w:type="dxa"/>
      </w:tblCellMar>
    </w:tblPr>
  </w:style>
  <w:style w:type="table" w:customStyle="1" w:styleId="Style102">
    <w:name w:val="_Style 102"/>
    <w:basedOn w:val="TableNormal"/>
    <w:rsid w:val="002E354F"/>
    <w:pPr>
      <w:spacing w:after="0" w:line="240" w:lineRule="auto"/>
    </w:pPr>
    <w:rPr>
      <w:sz w:val="20"/>
      <w:szCs w:val="20"/>
    </w:rPr>
    <w:tblPr>
      <w:tblCellMar>
        <w:left w:w="115" w:type="dxa"/>
        <w:right w:w="115" w:type="dxa"/>
      </w:tblCellMar>
    </w:tblPr>
  </w:style>
  <w:style w:type="table" w:customStyle="1" w:styleId="Style103">
    <w:name w:val="_Style 103"/>
    <w:basedOn w:val="TableNormal"/>
    <w:rsid w:val="002E354F"/>
    <w:pPr>
      <w:spacing w:after="0" w:line="240" w:lineRule="auto"/>
    </w:pPr>
    <w:rPr>
      <w:sz w:val="20"/>
      <w:szCs w:val="20"/>
    </w:rPr>
    <w:tblPr>
      <w:tblCellMar>
        <w:left w:w="115" w:type="dxa"/>
        <w:right w:w="115" w:type="dxa"/>
      </w:tblCellMar>
    </w:tblPr>
  </w:style>
  <w:style w:type="table" w:customStyle="1" w:styleId="Style104">
    <w:name w:val="_Style 104"/>
    <w:basedOn w:val="TableNormal"/>
    <w:rsid w:val="002E354F"/>
    <w:pPr>
      <w:spacing w:after="0" w:line="240" w:lineRule="auto"/>
    </w:pPr>
    <w:rPr>
      <w:sz w:val="20"/>
      <w:szCs w:val="20"/>
    </w:rPr>
    <w:tblPr>
      <w:tblCellMar>
        <w:left w:w="115" w:type="dxa"/>
        <w:right w:w="115" w:type="dxa"/>
      </w:tblCellMar>
    </w:tblPr>
  </w:style>
  <w:style w:type="table" w:customStyle="1" w:styleId="Style105">
    <w:name w:val="_Style 105"/>
    <w:basedOn w:val="TableNormal"/>
    <w:rsid w:val="002E354F"/>
    <w:pPr>
      <w:spacing w:after="0" w:line="240" w:lineRule="auto"/>
    </w:pPr>
    <w:rPr>
      <w:sz w:val="20"/>
      <w:szCs w:val="20"/>
    </w:rPr>
    <w:tblPr>
      <w:tblCellMar>
        <w:left w:w="115" w:type="dxa"/>
        <w:right w:w="115" w:type="dxa"/>
      </w:tblCellMar>
    </w:tblPr>
  </w:style>
  <w:style w:type="table" w:customStyle="1" w:styleId="Style106">
    <w:name w:val="_Style 106"/>
    <w:basedOn w:val="TableNormal"/>
    <w:rsid w:val="002E354F"/>
    <w:pPr>
      <w:spacing w:after="0" w:line="240" w:lineRule="auto"/>
    </w:pPr>
    <w:rPr>
      <w:sz w:val="20"/>
      <w:szCs w:val="20"/>
    </w:rPr>
    <w:tblPr>
      <w:tblCellMar>
        <w:left w:w="115" w:type="dxa"/>
        <w:right w:w="115" w:type="dxa"/>
      </w:tblCellMar>
    </w:tblPr>
  </w:style>
  <w:style w:type="table" w:customStyle="1" w:styleId="Style107">
    <w:name w:val="_Style 107"/>
    <w:basedOn w:val="TableNormal"/>
    <w:rsid w:val="002E354F"/>
    <w:pPr>
      <w:spacing w:after="0" w:line="240" w:lineRule="auto"/>
    </w:pPr>
    <w:rPr>
      <w:sz w:val="20"/>
      <w:szCs w:val="20"/>
    </w:rPr>
    <w:tblPr>
      <w:tblCellMar>
        <w:left w:w="115" w:type="dxa"/>
        <w:right w:w="115" w:type="dxa"/>
      </w:tblCellMar>
    </w:tblPr>
  </w:style>
  <w:style w:type="table" w:customStyle="1" w:styleId="Style108">
    <w:name w:val="_Style 108"/>
    <w:basedOn w:val="TableNormal"/>
    <w:rsid w:val="002E354F"/>
    <w:pPr>
      <w:spacing w:after="0" w:line="240" w:lineRule="auto"/>
    </w:pPr>
    <w:rPr>
      <w:sz w:val="20"/>
      <w:szCs w:val="20"/>
    </w:rPr>
    <w:tblPr>
      <w:tblCellMar>
        <w:left w:w="115" w:type="dxa"/>
        <w:right w:w="115" w:type="dxa"/>
      </w:tblCellMar>
    </w:tblPr>
  </w:style>
  <w:style w:type="table" w:customStyle="1" w:styleId="Style109">
    <w:name w:val="_Style 109"/>
    <w:basedOn w:val="TableNormal"/>
    <w:rsid w:val="002E354F"/>
    <w:pPr>
      <w:spacing w:after="0" w:line="240" w:lineRule="auto"/>
    </w:pPr>
    <w:rPr>
      <w:sz w:val="20"/>
      <w:szCs w:val="20"/>
    </w:rPr>
    <w:tblPr>
      <w:tblCellMar>
        <w:left w:w="115" w:type="dxa"/>
        <w:right w:w="115" w:type="dxa"/>
      </w:tblCellMar>
    </w:tblPr>
  </w:style>
  <w:style w:type="table" w:customStyle="1" w:styleId="Style110">
    <w:name w:val="_Style 110"/>
    <w:basedOn w:val="TableNormal"/>
    <w:rsid w:val="002E354F"/>
    <w:pPr>
      <w:spacing w:after="0" w:line="240" w:lineRule="auto"/>
    </w:pPr>
    <w:rPr>
      <w:sz w:val="20"/>
      <w:szCs w:val="20"/>
    </w:rPr>
    <w:tblPr>
      <w:tblCellMar>
        <w:left w:w="115" w:type="dxa"/>
        <w:right w:w="115" w:type="dxa"/>
      </w:tblCellMar>
    </w:tblPr>
  </w:style>
  <w:style w:type="table" w:customStyle="1" w:styleId="Style111">
    <w:name w:val="_Style 111"/>
    <w:basedOn w:val="TableNormal"/>
    <w:qFormat/>
    <w:rsid w:val="002E354F"/>
    <w:pPr>
      <w:spacing w:after="0" w:line="240" w:lineRule="auto"/>
    </w:pPr>
    <w:rPr>
      <w:rFonts w:ascii="Calibri" w:eastAsia="Calibri" w:hAnsi="Calibri" w:cs="Calibri"/>
      <w:sz w:val="20"/>
      <w:szCs w:val="20"/>
    </w:rPr>
    <w:tblPr/>
  </w:style>
  <w:style w:type="table" w:customStyle="1" w:styleId="Style112">
    <w:name w:val="_Style 112"/>
    <w:basedOn w:val="TableNormal"/>
    <w:rsid w:val="002E354F"/>
    <w:pPr>
      <w:spacing w:after="0" w:line="240" w:lineRule="auto"/>
    </w:pPr>
    <w:rPr>
      <w:sz w:val="20"/>
      <w:szCs w:val="20"/>
    </w:rPr>
    <w:tblPr>
      <w:tblCellMar>
        <w:left w:w="115" w:type="dxa"/>
        <w:right w:w="115" w:type="dxa"/>
      </w:tblCellMar>
    </w:tblPr>
  </w:style>
  <w:style w:type="table" w:customStyle="1" w:styleId="Style113">
    <w:name w:val="_Style 113"/>
    <w:basedOn w:val="TableNormal"/>
    <w:rsid w:val="002E354F"/>
    <w:pPr>
      <w:spacing w:after="0" w:line="240" w:lineRule="auto"/>
    </w:pPr>
    <w:rPr>
      <w:sz w:val="20"/>
      <w:szCs w:val="20"/>
    </w:rPr>
    <w:tblPr>
      <w:tblCellMar>
        <w:left w:w="115" w:type="dxa"/>
        <w:right w:w="115" w:type="dxa"/>
      </w:tblCellMar>
    </w:tblPr>
  </w:style>
  <w:style w:type="table" w:customStyle="1" w:styleId="Style114">
    <w:name w:val="_Style 114"/>
    <w:basedOn w:val="TableNormal"/>
    <w:rsid w:val="002E354F"/>
    <w:pPr>
      <w:spacing w:after="0" w:line="240" w:lineRule="auto"/>
    </w:pPr>
    <w:rPr>
      <w:sz w:val="20"/>
      <w:szCs w:val="20"/>
    </w:rPr>
    <w:tblPr>
      <w:tblCellMar>
        <w:left w:w="115" w:type="dxa"/>
        <w:right w:w="115" w:type="dxa"/>
      </w:tblCellMar>
    </w:tblPr>
  </w:style>
  <w:style w:type="table" w:customStyle="1" w:styleId="Style115">
    <w:name w:val="_Style 115"/>
    <w:basedOn w:val="TableNormal"/>
    <w:qFormat/>
    <w:rsid w:val="002E354F"/>
    <w:pPr>
      <w:spacing w:after="0" w:line="240" w:lineRule="auto"/>
    </w:pPr>
    <w:rPr>
      <w:sz w:val="20"/>
      <w:szCs w:val="20"/>
    </w:rPr>
    <w:tblPr>
      <w:tblCellMar>
        <w:left w:w="115" w:type="dxa"/>
        <w:right w:w="115" w:type="dxa"/>
      </w:tblCellMar>
    </w:tblPr>
  </w:style>
  <w:style w:type="table" w:customStyle="1" w:styleId="Style116">
    <w:name w:val="_Style 116"/>
    <w:basedOn w:val="TableNormal"/>
    <w:qFormat/>
    <w:rsid w:val="002E354F"/>
    <w:pPr>
      <w:spacing w:after="0" w:line="240" w:lineRule="auto"/>
    </w:pPr>
    <w:rPr>
      <w:sz w:val="20"/>
      <w:szCs w:val="20"/>
    </w:rPr>
    <w:tblPr>
      <w:tblCellMar>
        <w:left w:w="115" w:type="dxa"/>
        <w:right w:w="115" w:type="dxa"/>
      </w:tblCellMar>
    </w:tblPr>
  </w:style>
  <w:style w:type="table" w:customStyle="1" w:styleId="Style117">
    <w:name w:val="_Style 117"/>
    <w:basedOn w:val="TableNormal"/>
    <w:rsid w:val="002E354F"/>
    <w:pPr>
      <w:spacing w:after="0" w:line="240" w:lineRule="auto"/>
    </w:pPr>
    <w:rPr>
      <w:sz w:val="20"/>
      <w:szCs w:val="20"/>
    </w:rPr>
    <w:tblPr>
      <w:tblCellMar>
        <w:left w:w="115" w:type="dxa"/>
        <w:right w:w="115" w:type="dxa"/>
      </w:tblCellMar>
    </w:tblPr>
  </w:style>
  <w:style w:type="table" w:customStyle="1" w:styleId="Style118">
    <w:name w:val="_Style 118"/>
    <w:basedOn w:val="TableNormal"/>
    <w:rsid w:val="002E354F"/>
    <w:pPr>
      <w:spacing w:after="0" w:line="240" w:lineRule="auto"/>
    </w:pPr>
    <w:rPr>
      <w:sz w:val="20"/>
      <w:szCs w:val="20"/>
    </w:rPr>
    <w:tblPr>
      <w:tblCellMar>
        <w:top w:w="144" w:type="dxa"/>
        <w:left w:w="115" w:type="dxa"/>
        <w:bottom w:w="144" w:type="dxa"/>
        <w:right w:w="115" w:type="dxa"/>
      </w:tblCellMar>
    </w:tblPr>
  </w:style>
  <w:style w:type="table" w:customStyle="1" w:styleId="Style119">
    <w:name w:val="_Style 119"/>
    <w:basedOn w:val="TableNormal"/>
    <w:rsid w:val="002E354F"/>
    <w:pPr>
      <w:spacing w:after="0" w:line="240" w:lineRule="auto"/>
    </w:pPr>
    <w:rPr>
      <w:sz w:val="20"/>
      <w:szCs w:val="20"/>
    </w:rPr>
    <w:tblPr>
      <w:tblCellMar>
        <w:top w:w="144" w:type="dxa"/>
        <w:left w:w="115" w:type="dxa"/>
        <w:bottom w:w="144" w:type="dxa"/>
        <w:right w:w="115" w:type="dxa"/>
      </w:tblCellMar>
    </w:tblPr>
  </w:style>
  <w:style w:type="table" w:customStyle="1" w:styleId="542">
    <w:name w:val="542"/>
    <w:basedOn w:val="TableNormal"/>
    <w:rsid w:val="002E354F"/>
    <w:pPr>
      <w:spacing w:after="0" w:line="240" w:lineRule="auto"/>
    </w:pPr>
    <w:rPr>
      <w:rFonts w:ascii="Calibri" w:eastAsia="Calibri" w:hAnsi="Calibri" w:cs="Calibri"/>
      <w:sz w:val="20"/>
      <w:szCs w:val="20"/>
    </w:rPr>
    <w:tblPr/>
  </w:style>
  <w:style w:type="table" w:customStyle="1" w:styleId="532">
    <w:name w:val="532"/>
    <w:basedOn w:val="TableNormal"/>
    <w:rsid w:val="002E354F"/>
    <w:pPr>
      <w:spacing w:after="0" w:line="240" w:lineRule="auto"/>
    </w:pPr>
    <w:rPr>
      <w:rFonts w:ascii="Calibri" w:eastAsia="Calibri" w:hAnsi="Calibri" w:cs="Calibri"/>
      <w:sz w:val="20"/>
      <w:szCs w:val="20"/>
    </w:rPr>
    <w:tblPr/>
  </w:style>
  <w:style w:type="character" w:customStyle="1" w:styleId="Bodytext2">
    <w:name w:val="Body text (2)_"/>
    <w:basedOn w:val="DefaultParagraphFont"/>
    <w:link w:val="Bodytext20"/>
    <w:rsid w:val="002E354F"/>
    <w:rPr>
      <w:rFonts w:ascii="Segoe UI" w:eastAsia="Segoe UI" w:hAnsi="Segoe UI" w:cs="Segoe UI"/>
      <w:sz w:val="20"/>
      <w:szCs w:val="20"/>
      <w:shd w:val="clear" w:color="auto" w:fill="FFFFFF"/>
    </w:rPr>
  </w:style>
  <w:style w:type="paragraph" w:customStyle="1" w:styleId="Bodytext20">
    <w:name w:val="Body text (2)"/>
    <w:basedOn w:val="Normal"/>
    <w:link w:val="Bodytext2"/>
    <w:rsid w:val="002E354F"/>
    <w:pPr>
      <w:widowControl w:val="0"/>
      <w:shd w:val="clear" w:color="auto" w:fill="FFFFFF"/>
      <w:spacing w:before="60" w:after="60" w:line="248" w:lineRule="exact"/>
      <w:ind w:hanging="540"/>
    </w:pPr>
    <w:rPr>
      <w:rFonts w:ascii="Segoe UI" w:eastAsia="Segoe UI" w:hAnsi="Segoe UI" w:cs="Segoe UI"/>
      <w:color w:val="auto"/>
      <w:kern w:val="0"/>
      <w:sz w:val="20"/>
    </w:rPr>
  </w:style>
  <w:style w:type="paragraph" w:customStyle="1" w:styleId="WPSOffice1">
    <w:name w:val="WPSOffice手动目录 1"/>
    <w:qFormat/>
    <w:rsid w:val="002E354F"/>
    <w:pPr>
      <w:spacing w:after="0" w:line="240" w:lineRule="auto"/>
    </w:pPr>
    <w:rPr>
      <w:sz w:val="20"/>
      <w:szCs w:val="20"/>
    </w:rPr>
  </w:style>
  <w:style w:type="paragraph" w:customStyle="1" w:styleId="WPSOffice2">
    <w:name w:val="WPSOffice手动目录 2"/>
    <w:rsid w:val="002E354F"/>
    <w:pPr>
      <w:spacing w:after="0" w:line="240" w:lineRule="auto"/>
      <w:ind w:leftChars="200" w:left="200"/>
    </w:pPr>
    <w:rPr>
      <w:sz w:val="20"/>
      <w:szCs w:val="20"/>
    </w:rPr>
  </w:style>
  <w:style w:type="paragraph" w:customStyle="1" w:styleId="TOCHeading2">
    <w:name w:val="TOC Heading2"/>
    <w:basedOn w:val="Heading1"/>
    <w:next w:val="Normal"/>
    <w:uiPriority w:val="39"/>
    <w:unhideWhenUsed/>
    <w:qFormat/>
    <w:rsid w:val="002E354F"/>
    <w:pPr>
      <w:spacing w:before="0" w:after="0"/>
      <w:outlineLvl w:val="9"/>
    </w:pPr>
    <w:rPr>
      <w:rFonts w:eastAsia="MS Gothic"/>
      <w:b w:val="0"/>
      <w:bCs w:val="0"/>
      <w:lang w:val="en-US" w:eastAsia="ja-JP"/>
    </w:rPr>
  </w:style>
  <w:style w:type="table" w:customStyle="1" w:styleId="572">
    <w:name w:val="572"/>
    <w:basedOn w:val="TableNormal"/>
    <w:rsid w:val="002E354F"/>
    <w:tblPr>
      <w:tblCellMar>
        <w:left w:w="0" w:type="dxa"/>
        <w:right w:w="0" w:type="dxa"/>
      </w:tblCellMar>
    </w:tblPr>
  </w:style>
  <w:style w:type="table" w:customStyle="1" w:styleId="562">
    <w:name w:val="562"/>
    <w:basedOn w:val="TableNormal"/>
    <w:rsid w:val="002E354F"/>
    <w:pPr>
      <w:spacing w:after="0" w:line="240" w:lineRule="auto"/>
    </w:pPr>
    <w:tblPr>
      <w:tblCellMar>
        <w:top w:w="7" w:type="dxa"/>
        <w:left w:w="29" w:type="dxa"/>
        <w:right w:w="0" w:type="dxa"/>
      </w:tblCellMar>
    </w:tblPr>
  </w:style>
  <w:style w:type="table" w:customStyle="1" w:styleId="552">
    <w:name w:val="552"/>
    <w:basedOn w:val="TableNormal"/>
    <w:rsid w:val="002E354F"/>
    <w:pPr>
      <w:spacing w:after="0" w:line="240" w:lineRule="auto"/>
    </w:pPr>
    <w:rPr>
      <w:rFonts w:ascii="Calibri" w:eastAsia="Calibri" w:hAnsi="Calibri" w:cs="Calibri"/>
      <w:sz w:val="20"/>
      <w:szCs w:val="20"/>
    </w:rPr>
    <w:tblPr/>
  </w:style>
  <w:style w:type="table" w:customStyle="1" w:styleId="522">
    <w:name w:val="522"/>
    <w:basedOn w:val="TableNormal"/>
    <w:rsid w:val="002E354F"/>
    <w:tblPr>
      <w:tblCellMar>
        <w:left w:w="115" w:type="dxa"/>
        <w:right w:w="115" w:type="dxa"/>
      </w:tblCellMar>
    </w:tblPr>
  </w:style>
  <w:style w:type="table" w:customStyle="1" w:styleId="512">
    <w:name w:val="512"/>
    <w:basedOn w:val="TableNormal"/>
    <w:rsid w:val="002E354F"/>
    <w:tblPr>
      <w:tblCellMar>
        <w:left w:w="115" w:type="dxa"/>
        <w:right w:w="115" w:type="dxa"/>
      </w:tblCellMar>
    </w:tblPr>
  </w:style>
  <w:style w:type="table" w:customStyle="1" w:styleId="502">
    <w:name w:val="502"/>
    <w:basedOn w:val="TableNormal"/>
    <w:rsid w:val="002E354F"/>
    <w:tblPr>
      <w:tblCellMar>
        <w:left w:w="115" w:type="dxa"/>
        <w:right w:w="115" w:type="dxa"/>
      </w:tblCellMar>
    </w:tblPr>
  </w:style>
  <w:style w:type="table" w:customStyle="1" w:styleId="492">
    <w:name w:val="492"/>
    <w:basedOn w:val="TableNormal"/>
    <w:rsid w:val="002E354F"/>
    <w:tblPr>
      <w:tblCellMar>
        <w:left w:w="115" w:type="dxa"/>
        <w:right w:w="115" w:type="dxa"/>
      </w:tblCellMar>
    </w:tblPr>
  </w:style>
  <w:style w:type="table" w:customStyle="1" w:styleId="482">
    <w:name w:val="482"/>
    <w:basedOn w:val="TableNormal"/>
    <w:rsid w:val="002E354F"/>
    <w:tblPr>
      <w:tblCellMar>
        <w:left w:w="115" w:type="dxa"/>
        <w:right w:w="115" w:type="dxa"/>
      </w:tblCellMar>
    </w:tblPr>
  </w:style>
  <w:style w:type="table" w:customStyle="1" w:styleId="472">
    <w:name w:val="472"/>
    <w:basedOn w:val="TableNormal"/>
    <w:rsid w:val="002E354F"/>
    <w:tblPr>
      <w:tblCellMar>
        <w:left w:w="115" w:type="dxa"/>
        <w:right w:w="115" w:type="dxa"/>
      </w:tblCellMar>
    </w:tblPr>
  </w:style>
  <w:style w:type="table" w:customStyle="1" w:styleId="462">
    <w:name w:val="462"/>
    <w:basedOn w:val="TableNormal"/>
    <w:rsid w:val="002E354F"/>
    <w:tblPr>
      <w:tblCellMar>
        <w:left w:w="115" w:type="dxa"/>
        <w:right w:w="115" w:type="dxa"/>
      </w:tblCellMar>
    </w:tblPr>
  </w:style>
  <w:style w:type="table" w:customStyle="1" w:styleId="452">
    <w:name w:val="452"/>
    <w:basedOn w:val="TableNormal"/>
    <w:rsid w:val="002E354F"/>
    <w:tblPr>
      <w:tblCellMar>
        <w:left w:w="115" w:type="dxa"/>
        <w:right w:w="115" w:type="dxa"/>
      </w:tblCellMar>
    </w:tblPr>
  </w:style>
  <w:style w:type="table" w:customStyle="1" w:styleId="442">
    <w:name w:val="442"/>
    <w:basedOn w:val="TableNormal"/>
    <w:rsid w:val="002E354F"/>
    <w:tblPr>
      <w:tblCellMar>
        <w:left w:w="115" w:type="dxa"/>
        <w:right w:w="115" w:type="dxa"/>
      </w:tblCellMar>
    </w:tblPr>
  </w:style>
  <w:style w:type="table" w:customStyle="1" w:styleId="432">
    <w:name w:val="432"/>
    <w:basedOn w:val="TableNormal"/>
    <w:rsid w:val="002E354F"/>
    <w:tblPr>
      <w:tblCellMar>
        <w:left w:w="115" w:type="dxa"/>
        <w:right w:w="115" w:type="dxa"/>
      </w:tblCellMar>
    </w:tblPr>
  </w:style>
  <w:style w:type="table" w:customStyle="1" w:styleId="422">
    <w:name w:val="422"/>
    <w:basedOn w:val="TableNormal"/>
    <w:rsid w:val="002E354F"/>
    <w:tblPr>
      <w:tblCellMar>
        <w:left w:w="115" w:type="dxa"/>
        <w:right w:w="115" w:type="dxa"/>
      </w:tblCellMar>
    </w:tblPr>
  </w:style>
  <w:style w:type="table" w:customStyle="1" w:styleId="412">
    <w:name w:val="412"/>
    <w:basedOn w:val="TableNormal"/>
    <w:rsid w:val="002E354F"/>
    <w:tblPr>
      <w:tblCellMar>
        <w:left w:w="115" w:type="dxa"/>
        <w:right w:w="115" w:type="dxa"/>
      </w:tblCellMar>
    </w:tblPr>
  </w:style>
  <w:style w:type="table" w:customStyle="1" w:styleId="402">
    <w:name w:val="402"/>
    <w:basedOn w:val="TableNormal"/>
    <w:rsid w:val="002E354F"/>
    <w:tblPr>
      <w:tblCellMar>
        <w:left w:w="115" w:type="dxa"/>
        <w:right w:w="115" w:type="dxa"/>
      </w:tblCellMar>
    </w:tblPr>
  </w:style>
  <w:style w:type="table" w:customStyle="1" w:styleId="392">
    <w:name w:val="392"/>
    <w:basedOn w:val="TableNormal"/>
    <w:rsid w:val="002E354F"/>
    <w:tblPr>
      <w:tblCellMar>
        <w:left w:w="115" w:type="dxa"/>
        <w:right w:w="115" w:type="dxa"/>
      </w:tblCellMar>
    </w:tblPr>
  </w:style>
  <w:style w:type="table" w:customStyle="1" w:styleId="382">
    <w:name w:val="382"/>
    <w:basedOn w:val="TableNormal"/>
    <w:rsid w:val="002E354F"/>
    <w:tblPr>
      <w:tblCellMar>
        <w:left w:w="115" w:type="dxa"/>
        <w:right w:w="115" w:type="dxa"/>
      </w:tblCellMar>
    </w:tblPr>
  </w:style>
  <w:style w:type="table" w:customStyle="1" w:styleId="372">
    <w:name w:val="372"/>
    <w:basedOn w:val="TableNormal"/>
    <w:rsid w:val="002E354F"/>
    <w:tblPr>
      <w:tblCellMar>
        <w:left w:w="115" w:type="dxa"/>
        <w:right w:w="115" w:type="dxa"/>
      </w:tblCellMar>
    </w:tblPr>
  </w:style>
  <w:style w:type="table" w:customStyle="1" w:styleId="362">
    <w:name w:val="362"/>
    <w:basedOn w:val="TableNormal"/>
    <w:rsid w:val="002E354F"/>
    <w:tblPr>
      <w:tblCellMar>
        <w:left w:w="115" w:type="dxa"/>
        <w:right w:w="115" w:type="dxa"/>
      </w:tblCellMar>
    </w:tblPr>
  </w:style>
  <w:style w:type="table" w:customStyle="1" w:styleId="352">
    <w:name w:val="352"/>
    <w:basedOn w:val="TableNormal"/>
    <w:rsid w:val="002E354F"/>
    <w:tblPr>
      <w:tblCellMar>
        <w:left w:w="115" w:type="dxa"/>
        <w:right w:w="115" w:type="dxa"/>
      </w:tblCellMar>
    </w:tblPr>
  </w:style>
  <w:style w:type="table" w:customStyle="1" w:styleId="342">
    <w:name w:val="342"/>
    <w:basedOn w:val="TableNormal"/>
    <w:rsid w:val="002E354F"/>
    <w:tblPr>
      <w:tblCellMar>
        <w:left w:w="115" w:type="dxa"/>
        <w:right w:w="115" w:type="dxa"/>
      </w:tblCellMar>
    </w:tblPr>
  </w:style>
  <w:style w:type="table" w:customStyle="1" w:styleId="332">
    <w:name w:val="332"/>
    <w:basedOn w:val="TableNormal"/>
    <w:rsid w:val="002E354F"/>
    <w:tblPr>
      <w:tblCellMar>
        <w:left w:w="115" w:type="dxa"/>
        <w:right w:w="115" w:type="dxa"/>
      </w:tblCellMar>
    </w:tblPr>
  </w:style>
  <w:style w:type="table" w:customStyle="1" w:styleId="322">
    <w:name w:val="322"/>
    <w:basedOn w:val="TableNormal"/>
    <w:rsid w:val="002E354F"/>
    <w:pPr>
      <w:spacing w:after="0" w:line="240" w:lineRule="auto"/>
    </w:pPr>
    <w:rPr>
      <w:rFonts w:ascii="Calibri" w:eastAsia="Calibri" w:hAnsi="Calibri" w:cs="Calibri"/>
      <w:sz w:val="20"/>
      <w:szCs w:val="20"/>
    </w:rPr>
    <w:tblPr/>
  </w:style>
  <w:style w:type="table" w:customStyle="1" w:styleId="312">
    <w:name w:val="312"/>
    <w:basedOn w:val="TableNormal"/>
    <w:rsid w:val="002E354F"/>
    <w:tblPr>
      <w:tblCellMar>
        <w:left w:w="115" w:type="dxa"/>
        <w:right w:w="115" w:type="dxa"/>
      </w:tblCellMar>
    </w:tblPr>
  </w:style>
  <w:style w:type="table" w:customStyle="1" w:styleId="302">
    <w:name w:val="302"/>
    <w:basedOn w:val="TableNormal"/>
    <w:rsid w:val="002E354F"/>
    <w:tblPr>
      <w:tblCellMar>
        <w:left w:w="115" w:type="dxa"/>
        <w:right w:w="115" w:type="dxa"/>
      </w:tblCellMar>
    </w:tblPr>
  </w:style>
  <w:style w:type="table" w:customStyle="1" w:styleId="292">
    <w:name w:val="292"/>
    <w:basedOn w:val="TableNormal"/>
    <w:rsid w:val="002E354F"/>
    <w:tblPr>
      <w:tblCellMar>
        <w:left w:w="115" w:type="dxa"/>
        <w:right w:w="115" w:type="dxa"/>
      </w:tblCellMar>
    </w:tblPr>
  </w:style>
  <w:style w:type="table" w:customStyle="1" w:styleId="282">
    <w:name w:val="282"/>
    <w:basedOn w:val="TableNormal"/>
    <w:rsid w:val="002E354F"/>
    <w:tblPr>
      <w:tblCellMar>
        <w:left w:w="115" w:type="dxa"/>
        <w:right w:w="115" w:type="dxa"/>
      </w:tblCellMar>
    </w:tblPr>
  </w:style>
  <w:style w:type="table" w:customStyle="1" w:styleId="272">
    <w:name w:val="272"/>
    <w:basedOn w:val="TableNormal"/>
    <w:rsid w:val="002E354F"/>
    <w:tblPr>
      <w:tblCellMar>
        <w:left w:w="115" w:type="dxa"/>
        <w:right w:w="115" w:type="dxa"/>
      </w:tblCellMar>
    </w:tblPr>
  </w:style>
  <w:style w:type="table" w:customStyle="1" w:styleId="262">
    <w:name w:val="262"/>
    <w:basedOn w:val="TableNormal"/>
    <w:rsid w:val="002E354F"/>
    <w:tblPr>
      <w:tblCellMar>
        <w:left w:w="115" w:type="dxa"/>
        <w:right w:w="115" w:type="dxa"/>
      </w:tblCellMar>
    </w:tblPr>
  </w:style>
  <w:style w:type="table" w:customStyle="1" w:styleId="252">
    <w:name w:val="252"/>
    <w:basedOn w:val="TableNormal"/>
    <w:rsid w:val="002E354F"/>
    <w:tblPr>
      <w:tblCellMar>
        <w:left w:w="115" w:type="dxa"/>
        <w:right w:w="115" w:type="dxa"/>
      </w:tblCellMar>
    </w:tblPr>
  </w:style>
  <w:style w:type="table" w:customStyle="1" w:styleId="242">
    <w:name w:val="242"/>
    <w:basedOn w:val="TableNormal"/>
    <w:rsid w:val="002E354F"/>
    <w:tblPr>
      <w:tblCellMar>
        <w:left w:w="115" w:type="dxa"/>
        <w:right w:w="115" w:type="dxa"/>
      </w:tblCellMar>
    </w:tblPr>
  </w:style>
  <w:style w:type="table" w:customStyle="1" w:styleId="232">
    <w:name w:val="232"/>
    <w:basedOn w:val="TableNormal"/>
    <w:rsid w:val="002E354F"/>
    <w:tblPr>
      <w:tblCellMar>
        <w:left w:w="115" w:type="dxa"/>
        <w:right w:w="115" w:type="dxa"/>
      </w:tblCellMar>
    </w:tblPr>
  </w:style>
  <w:style w:type="table" w:customStyle="1" w:styleId="222">
    <w:name w:val="222"/>
    <w:basedOn w:val="TableNormal"/>
    <w:rsid w:val="002E354F"/>
    <w:tblPr>
      <w:tblCellMar>
        <w:left w:w="115" w:type="dxa"/>
        <w:right w:w="115" w:type="dxa"/>
      </w:tblCellMar>
    </w:tblPr>
  </w:style>
  <w:style w:type="table" w:customStyle="1" w:styleId="212">
    <w:name w:val="212"/>
    <w:basedOn w:val="TableNormal"/>
    <w:rsid w:val="002E354F"/>
    <w:tblPr>
      <w:tblCellMar>
        <w:left w:w="115" w:type="dxa"/>
        <w:right w:w="115" w:type="dxa"/>
      </w:tblCellMar>
    </w:tblPr>
  </w:style>
  <w:style w:type="table" w:customStyle="1" w:styleId="202">
    <w:name w:val="202"/>
    <w:basedOn w:val="TableNormal"/>
    <w:rsid w:val="002E354F"/>
    <w:tblPr>
      <w:tblCellMar>
        <w:left w:w="115" w:type="dxa"/>
        <w:right w:w="115" w:type="dxa"/>
      </w:tblCellMar>
    </w:tblPr>
  </w:style>
  <w:style w:type="table" w:customStyle="1" w:styleId="192">
    <w:name w:val="192"/>
    <w:basedOn w:val="TableNormal"/>
    <w:rsid w:val="002E354F"/>
    <w:tblPr>
      <w:tblCellMar>
        <w:left w:w="115" w:type="dxa"/>
        <w:right w:w="115" w:type="dxa"/>
      </w:tblCellMar>
    </w:tblPr>
  </w:style>
  <w:style w:type="table" w:customStyle="1" w:styleId="182">
    <w:name w:val="182"/>
    <w:basedOn w:val="TableNormal"/>
    <w:rsid w:val="002E354F"/>
    <w:tblPr>
      <w:tblCellMar>
        <w:left w:w="115" w:type="dxa"/>
        <w:right w:w="115" w:type="dxa"/>
      </w:tblCellMar>
    </w:tblPr>
  </w:style>
  <w:style w:type="table" w:customStyle="1" w:styleId="172">
    <w:name w:val="172"/>
    <w:basedOn w:val="TableNormal"/>
    <w:rsid w:val="002E354F"/>
    <w:tblPr>
      <w:tblCellMar>
        <w:left w:w="115" w:type="dxa"/>
        <w:right w:w="115" w:type="dxa"/>
      </w:tblCellMar>
    </w:tblPr>
  </w:style>
  <w:style w:type="table" w:customStyle="1" w:styleId="162">
    <w:name w:val="162"/>
    <w:basedOn w:val="TableNormal"/>
    <w:rsid w:val="002E354F"/>
    <w:tblPr>
      <w:tblCellMar>
        <w:left w:w="115" w:type="dxa"/>
        <w:right w:w="115" w:type="dxa"/>
      </w:tblCellMar>
    </w:tblPr>
  </w:style>
  <w:style w:type="table" w:customStyle="1" w:styleId="152">
    <w:name w:val="152"/>
    <w:basedOn w:val="TableNormal"/>
    <w:rsid w:val="002E354F"/>
    <w:tblPr>
      <w:tblCellMar>
        <w:left w:w="115" w:type="dxa"/>
        <w:right w:w="115" w:type="dxa"/>
      </w:tblCellMar>
    </w:tblPr>
  </w:style>
  <w:style w:type="table" w:customStyle="1" w:styleId="142">
    <w:name w:val="142"/>
    <w:basedOn w:val="TableNormal"/>
    <w:rsid w:val="002E354F"/>
    <w:tblPr>
      <w:tblCellMar>
        <w:left w:w="115" w:type="dxa"/>
        <w:right w:w="115" w:type="dxa"/>
      </w:tblCellMar>
    </w:tblPr>
  </w:style>
  <w:style w:type="table" w:customStyle="1" w:styleId="132">
    <w:name w:val="132"/>
    <w:basedOn w:val="TableNormal"/>
    <w:rsid w:val="002E354F"/>
    <w:tblPr>
      <w:tblCellMar>
        <w:left w:w="115" w:type="dxa"/>
        <w:right w:w="115" w:type="dxa"/>
      </w:tblCellMar>
    </w:tblPr>
  </w:style>
  <w:style w:type="table" w:customStyle="1" w:styleId="122">
    <w:name w:val="122"/>
    <w:basedOn w:val="TableNormal"/>
    <w:rsid w:val="002E354F"/>
    <w:tblPr>
      <w:tblCellMar>
        <w:left w:w="115" w:type="dxa"/>
        <w:right w:w="115" w:type="dxa"/>
      </w:tblCellMar>
    </w:tblPr>
  </w:style>
  <w:style w:type="table" w:customStyle="1" w:styleId="112">
    <w:name w:val="112"/>
    <w:basedOn w:val="TableNormal"/>
    <w:rsid w:val="002E354F"/>
    <w:tblPr>
      <w:tblCellMar>
        <w:left w:w="115" w:type="dxa"/>
        <w:right w:w="115" w:type="dxa"/>
      </w:tblCellMar>
    </w:tblPr>
  </w:style>
  <w:style w:type="table" w:customStyle="1" w:styleId="102">
    <w:name w:val="102"/>
    <w:basedOn w:val="TableNormal"/>
    <w:rsid w:val="002E354F"/>
    <w:tblPr>
      <w:tblCellMar>
        <w:left w:w="115" w:type="dxa"/>
        <w:right w:w="115" w:type="dxa"/>
      </w:tblCellMar>
    </w:tblPr>
  </w:style>
  <w:style w:type="table" w:customStyle="1" w:styleId="92">
    <w:name w:val="92"/>
    <w:basedOn w:val="TableNormal"/>
    <w:rsid w:val="002E354F"/>
    <w:pPr>
      <w:spacing w:after="0" w:line="240" w:lineRule="auto"/>
    </w:pPr>
    <w:rPr>
      <w:rFonts w:ascii="Calibri" w:eastAsia="Calibri" w:hAnsi="Calibri" w:cs="Calibri"/>
      <w:sz w:val="20"/>
      <w:szCs w:val="20"/>
    </w:rPr>
    <w:tblPr/>
  </w:style>
  <w:style w:type="table" w:customStyle="1" w:styleId="82">
    <w:name w:val="82"/>
    <w:basedOn w:val="TableNormal"/>
    <w:rsid w:val="002E354F"/>
    <w:tblPr>
      <w:tblCellMar>
        <w:left w:w="115" w:type="dxa"/>
        <w:right w:w="115" w:type="dxa"/>
      </w:tblCellMar>
    </w:tblPr>
  </w:style>
  <w:style w:type="table" w:customStyle="1" w:styleId="72">
    <w:name w:val="72"/>
    <w:basedOn w:val="TableNormal"/>
    <w:rsid w:val="002E354F"/>
    <w:tblPr>
      <w:tblCellMar>
        <w:left w:w="115" w:type="dxa"/>
        <w:right w:w="115" w:type="dxa"/>
      </w:tblCellMar>
    </w:tblPr>
  </w:style>
  <w:style w:type="table" w:customStyle="1" w:styleId="62">
    <w:name w:val="62"/>
    <w:basedOn w:val="TableNormal"/>
    <w:rsid w:val="002E354F"/>
    <w:tblPr>
      <w:tblCellMar>
        <w:left w:w="115" w:type="dxa"/>
        <w:right w:w="115" w:type="dxa"/>
      </w:tblCellMar>
    </w:tblPr>
  </w:style>
  <w:style w:type="table" w:customStyle="1" w:styleId="59">
    <w:name w:val="59"/>
    <w:basedOn w:val="TableNormal"/>
    <w:rsid w:val="002E354F"/>
    <w:tblPr>
      <w:tblCellMar>
        <w:left w:w="115" w:type="dxa"/>
        <w:right w:w="115" w:type="dxa"/>
      </w:tblCellMar>
    </w:tblPr>
  </w:style>
  <w:style w:type="table" w:customStyle="1" w:styleId="413">
    <w:name w:val="413"/>
    <w:basedOn w:val="TableNormal"/>
    <w:rsid w:val="002E354F"/>
    <w:tblPr>
      <w:tblCellMar>
        <w:left w:w="115" w:type="dxa"/>
        <w:right w:w="115" w:type="dxa"/>
      </w:tblCellMar>
    </w:tblPr>
  </w:style>
  <w:style w:type="table" w:customStyle="1" w:styleId="313">
    <w:name w:val="313"/>
    <w:basedOn w:val="TableNormal"/>
    <w:rsid w:val="002E354F"/>
    <w:tblPr>
      <w:tblCellMar>
        <w:left w:w="115" w:type="dxa"/>
        <w:right w:w="115" w:type="dxa"/>
      </w:tblCellMar>
    </w:tblPr>
  </w:style>
  <w:style w:type="table" w:customStyle="1" w:styleId="213">
    <w:name w:val="213"/>
    <w:basedOn w:val="TableNormal"/>
    <w:rsid w:val="002E354F"/>
    <w:tblPr>
      <w:tblCellMar>
        <w:top w:w="144" w:type="dxa"/>
        <w:left w:w="115" w:type="dxa"/>
        <w:bottom w:w="144" w:type="dxa"/>
        <w:right w:w="115" w:type="dxa"/>
      </w:tblCellMar>
    </w:tblPr>
  </w:style>
  <w:style w:type="table" w:customStyle="1" w:styleId="113">
    <w:name w:val="113"/>
    <w:basedOn w:val="TableNormal"/>
    <w:rsid w:val="002E354F"/>
    <w:tblPr>
      <w:tblCellMar>
        <w:top w:w="144" w:type="dxa"/>
        <w:left w:w="115" w:type="dxa"/>
        <w:bottom w:w="144" w:type="dxa"/>
        <w:right w:w="115" w:type="dxa"/>
      </w:tblCellMar>
    </w:tblPr>
  </w:style>
  <w:style w:type="table" w:customStyle="1" w:styleId="TableGrid42">
    <w:name w:val="Table Grid42"/>
    <w:basedOn w:val="TableNormal"/>
    <w:uiPriority w:val="39"/>
    <w:qFormat/>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rsid w:val="002E354F"/>
    <w:pPr>
      <w:spacing w:after="0" w:line="240" w:lineRule="auto"/>
    </w:pPr>
    <w:tblPr>
      <w:tblCellMar>
        <w:top w:w="0" w:type="dxa"/>
        <w:left w:w="0" w:type="dxa"/>
        <w:bottom w:w="0" w:type="dxa"/>
        <w:right w:w="0" w:type="dxa"/>
      </w:tblCellMar>
    </w:tblPr>
  </w:style>
  <w:style w:type="table" w:customStyle="1" w:styleId="TableGrid112">
    <w:name w:val="Table Grid112"/>
    <w:basedOn w:val="TableNormal"/>
    <w:uiPriority w:val="59"/>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2">
    <w:name w:val="Table Grid212"/>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qFormat/>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2E354F"/>
    <w:pPr>
      <w:spacing w:after="0" w:line="240" w:lineRule="auto"/>
    </w:pPr>
    <w:tblPr>
      <w:tblCellMar>
        <w:top w:w="0" w:type="dxa"/>
        <w:left w:w="0" w:type="dxa"/>
        <w:bottom w:w="0" w:type="dxa"/>
        <w:right w:w="0" w:type="dxa"/>
      </w:tblCellMar>
    </w:tblPr>
  </w:style>
  <w:style w:type="table" w:customStyle="1" w:styleId="TableGrid121">
    <w:name w:val="Table Grid121"/>
    <w:basedOn w:val="TableNormal"/>
    <w:uiPriority w:val="39"/>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1">
    <w:name w:val="Table Grid22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1">
    <w:name w:val="5711"/>
    <w:basedOn w:val="TableNormal"/>
    <w:rsid w:val="002E354F"/>
    <w:tblPr>
      <w:tblCellMar>
        <w:left w:w="0" w:type="dxa"/>
        <w:right w:w="0" w:type="dxa"/>
      </w:tblCellMar>
    </w:tblPr>
  </w:style>
  <w:style w:type="table" w:customStyle="1" w:styleId="5611">
    <w:name w:val="5611"/>
    <w:basedOn w:val="TableNormal"/>
    <w:rsid w:val="002E354F"/>
    <w:pPr>
      <w:spacing w:after="0" w:line="240" w:lineRule="auto"/>
    </w:pPr>
    <w:tblPr>
      <w:tblCellMar>
        <w:top w:w="7" w:type="dxa"/>
        <w:left w:w="29" w:type="dxa"/>
        <w:right w:w="0" w:type="dxa"/>
      </w:tblCellMar>
    </w:tblPr>
  </w:style>
  <w:style w:type="table" w:customStyle="1" w:styleId="5511">
    <w:name w:val="5511"/>
    <w:basedOn w:val="TableNormal"/>
    <w:rsid w:val="002E354F"/>
    <w:pPr>
      <w:spacing w:after="0" w:line="240" w:lineRule="auto"/>
    </w:pPr>
    <w:rPr>
      <w:rFonts w:ascii="Calibri" w:eastAsia="Calibri" w:hAnsi="Calibri" w:cs="Calibri"/>
      <w:sz w:val="20"/>
      <w:szCs w:val="20"/>
    </w:rPr>
    <w:tblPr/>
  </w:style>
  <w:style w:type="table" w:customStyle="1" w:styleId="5411">
    <w:name w:val="5411"/>
    <w:basedOn w:val="TableNormal"/>
    <w:rsid w:val="002E354F"/>
    <w:pPr>
      <w:spacing w:after="0" w:line="240" w:lineRule="auto"/>
    </w:pPr>
    <w:rPr>
      <w:rFonts w:ascii="Calibri" w:eastAsia="Calibri" w:hAnsi="Calibri" w:cs="Calibri"/>
      <w:sz w:val="20"/>
      <w:szCs w:val="20"/>
    </w:rPr>
    <w:tblPr/>
  </w:style>
  <w:style w:type="table" w:customStyle="1" w:styleId="5311">
    <w:name w:val="5311"/>
    <w:basedOn w:val="TableNormal"/>
    <w:rsid w:val="002E354F"/>
    <w:pPr>
      <w:spacing w:after="0" w:line="240" w:lineRule="auto"/>
    </w:pPr>
    <w:rPr>
      <w:rFonts w:ascii="Calibri" w:eastAsia="Calibri" w:hAnsi="Calibri" w:cs="Calibri"/>
      <w:sz w:val="20"/>
      <w:szCs w:val="20"/>
    </w:rPr>
    <w:tblPr/>
  </w:style>
  <w:style w:type="table" w:customStyle="1" w:styleId="5211">
    <w:name w:val="5211"/>
    <w:basedOn w:val="TableNormal"/>
    <w:rsid w:val="002E354F"/>
    <w:tblPr>
      <w:tblCellMar>
        <w:left w:w="115" w:type="dxa"/>
        <w:right w:w="115" w:type="dxa"/>
      </w:tblCellMar>
    </w:tblPr>
  </w:style>
  <w:style w:type="table" w:customStyle="1" w:styleId="5111">
    <w:name w:val="5111"/>
    <w:basedOn w:val="TableNormal"/>
    <w:rsid w:val="002E354F"/>
    <w:tblPr>
      <w:tblCellMar>
        <w:left w:w="115" w:type="dxa"/>
        <w:right w:w="115" w:type="dxa"/>
      </w:tblCellMar>
    </w:tblPr>
  </w:style>
  <w:style w:type="table" w:customStyle="1" w:styleId="5011">
    <w:name w:val="5011"/>
    <w:basedOn w:val="TableNormal"/>
    <w:rsid w:val="002E354F"/>
    <w:tblPr>
      <w:tblCellMar>
        <w:left w:w="115" w:type="dxa"/>
        <w:right w:w="115" w:type="dxa"/>
      </w:tblCellMar>
    </w:tblPr>
  </w:style>
  <w:style w:type="table" w:customStyle="1" w:styleId="4911">
    <w:name w:val="4911"/>
    <w:basedOn w:val="TableNormal"/>
    <w:rsid w:val="002E354F"/>
    <w:tblPr>
      <w:tblCellMar>
        <w:left w:w="115" w:type="dxa"/>
        <w:right w:w="115" w:type="dxa"/>
      </w:tblCellMar>
    </w:tblPr>
  </w:style>
  <w:style w:type="table" w:customStyle="1" w:styleId="4811">
    <w:name w:val="4811"/>
    <w:basedOn w:val="TableNormal"/>
    <w:rsid w:val="002E354F"/>
    <w:tblPr>
      <w:tblCellMar>
        <w:left w:w="115" w:type="dxa"/>
        <w:right w:w="115" w:type="dxa"/>
      </w:tblCellMar>
    </w:tblPr>
  </w:style>
  <w:style w:type="table" w:customStyle="1" w:styleId="4711">
    <w:name w:val="4711"/>
    <w:basedOn w:val="TableNormal"/>
    <w:rsid w:val="002E354F"/>
    <w:tblPr>
      <w:tblCellMar>
        <w:left w:w="115" w:type="dxa"/>
        <w:right w:w="115" w:type="dxa"/>
      </w:tblCellMar>
    </w:tblPr>
  </w:style>
  <w:style w:type="table" w:customStyle="1" w:styleId="4611">
    <w:name w:val="4611"/>
    <w:basedOn w:val="TableNormal"/>
    <w:rsid w:val="002E354F"/>
    <w:tblPr>
      <w:tblCellMar>
        <w:left w:w="115" w:type="dxa"/>
        <w:right w:w="115" w:type="dxa"/>
      </w:tblCellMar>
    </w:tblPr>
  </w:style>
  <w:style w:type="table" w:customStyle="1" w:styleId="4511">
    <w:name w:val="4511"/>
    <w:basedOn w:val="TableNormal"/>
    <w:rsid w:val="002E354F"/>
    <w:tblPr>
      <w:tblCellMar>
        <w:left w:w="115" w:type="dxa"/>
        <w:right w:w="115" w:type="dxa"/>
      </w:tblCellMar>
    </w:tblPr>
  </w:style>
  <w:style w:type="table" w:customStyle="1" w:styleId="4411">
    <w:name w:val="4411"/>
    <w:basedOn w:val="TableNormal"/>
    <w:rsid w:val="002E354F"/>
    <w:tblPr>
      <w:tblCellMar>
        <w:left w:w="115" w:type="dxa"/>
        <w:right w:w="115" w:type="dxa"/>
      </w:tblCellMar>
    </w:tblPr>
  </w:style>
  <w:style w:type="table" w:customStyle="1" w:styleId="4311">
    <w:name w:val="4311"/>
    <w:basedOn w:val="TableNormal"/>
    <w:rsid w:val="002E354F"/>
    <w:tblPr>
      <w:tblCellMar>
        <w:left w:w="115" w:type="dxa"/>
        <w:right w:w="115" w:type="dxa"/>
      </w:tblCellMar>
    </w:tblPr>
  </w:style>
  <w:style w:type="table" w:customStyle="1" w:styleId="4211">
    <w:name w:val="4211"/>
    <w:basedOn w:val="TableNormal"/>
    <w:rsid w:val="002E354F"/>
    <w:tblPr>
      <w:tblCellMar>
        <w:left w:w="115" w:type="dxa"/>
        <w:right w:w="115" w:type="dxa"/>
      </w:tblCellMar>
    </w:tblPr>
  </w:style>
  <w:style w:type="table" w:customStyle="1" w:styleId="4111">
    <w:name w:val="4111"/>
    <w:basedOn w:val="TableNormal"/>
    <w:rsid w:val="002E354F"/>
    <w:tblPr>
      <w:tblCellMar>
        <w:left w:w="115" w:type="dxa"/>
        <w:right w:w="115" w:type="dxa"/>
      </w:tblCellMar>
    </w:tblPr>
  </w:style>
  <w:style w:type="table" w:customStyle="1" w:styleId="4011">
    <w:name w:val="4011"/>
    <w:basedOn w:val="TableNormal"/>
    <w:rsid w:val="002E354F"/>
    <w:tblPr>
      <w:tblCellMar>
        <w:left w:w="115" w:type="dxa"/>
        <w:right w:w="115" w:type="dxa"/>
      </w:tblCellMar>
    </w:tblPr>
  </w:style>
  <w:style w:type="table" w:customStyle="1" w:styleId="3911">
    <w:name w:val="3911"/>
    <w:basedOn w:val="TableNormal"/>
    <w:rsid w:val="002E354F"/>
    <w:tblPr>
      <w:tblCellMar>
        <w:left w:w="115" w:type="dxa"/>
        <w:right w:w="115" w:type="dxa"/>
      </w:tblCellMar>
    </w:tblPr>
  </w:style>
  <w:style w:type="table" w:customStyle="1" w:styleId="3811">
    <w:name w:val="3811"/>
    <w:basedOn w:val="TableNormal"/>
    <w:rsid w:val="002E354F"/>
    <w:tblPr>
      <w:tblCellMar>
        <w:left w:w="115" w:type="dxa"/>
        <w:right w:w="115" w:type="dxa"/>
      </w:tblCellMar>
    </w:tblPr>
  </w:style>
  <w:style w:type="table" w:customStyle="1" w:styleId="3711">
    <w:name w:val="3711"/>
    <w:basedOn w:val="TableNormal"/>
    <w:rsid w:val="002E354F"/>
    <w:tblPr>
      <w:tblCellMar>
        <w:left w:w="115" w:type="dxa"/>
        <w:right w:w="115" w:type="dxa"/>
      </w:tblCellMar>
    </w:tblPr>
  </w:style>
  <w:style w:type="table" w:customStyle="1" w:styleId="3611">
    <w:name w:val="3611"/>
    <w:basedOn w:val="TableNormal"/>
    <w:rsid w:val="002E354F"/>
    <w:tblPr>
      <w:tblCellMar>
        <w:left w:w="115" w:type="dxa"/>
        <w:right w:w="115" w:type="dxa"/>
      </w:tblCellMar>
    </w:tblPr>
  </w:style>
  <w:style w:type="table" w:customStyle="1" w:styleId="3511">
    <w:name w:val="3511"/>
    <w:basedOn w:val="TableNormal"/>
    <w:rsid w:val="002E354F"/>
    <w:tblPr>
      <w:tblCellMar>
        <w:left w:w="115" w:type="dxa"/>
        <w:right w:w="115" w:type="dxa"/>
      </w:tblCellMar>
    </w:tblPr>
  </w:style>
  <w:style w:type="table" w:customStyle="1" w:styleId="3411">
    <w:name w:val="3411"/>
    <w:basedOn w:val="TableNormal"/>
    <w:rsid w:val="002E354F"/>
    <w:tblPr>
      <w:tblCellMar>
        <w:left w:w="115" w:type="dxa"/>
        <w:right w:w="115" w:type="dxa"/>
      </w:tblCellMar>
    </w:tblPr>
  </w:style>
  <w:style w:type="table" w:customStyle="1" w:styleId="3311">
    <w:name w:val="3311"/>
    <w:basedOn w:val="TableNormal"/>
    <w:rsid w:val="002E354F"/>
    <w:tblPr>
      <w:tblCellMar>
        <w:left w:w="115" w:type="dxa"/>
        <w:right w:w="115" w:type="dxa"/>
      </w:tblCellMar>
    </w:tblPr>
  </w:style>
  <w:style w:type="table" w:customStyle="1" w:styleId="3211">
    <w:name w:val="3211"/>
    <w:basedOn w:val="TableNormal"/>
    <w:rsid w:val="002E354F"/>
    <w:pPr>
      <w:spacing w:after="0" w:line="240" w:lineRule="auto"/>
    </w:pPr>
    <w:rPr>
      <w:rFonts w:ascii="Calibri" w:eastAsia="Calibri" w:hAnsi="Calibri" w:cs="Calibri"/>
      <w:sz w:val="20"/>
      <w:szCs w:val="20"/>
    </w:rPr>
    <w:tblPr/>
  </w:style>
  <w:style w:type="table" w:customStyle="1" w:styleId="3111">
    <w:name w:val="3111"/>
    <w:basedOn w:val="TableNormal"/>
    <w:rsid w:val="002E354F"/>
    <w:tblPr>
      <w:tblCellMar>
        <w:left w:w="115" w:type="dxa"/>
        <w:right w:w="115" w:type="dxa"/>
      </w:tblCellMar>
    </w:tblPr>
  </w:style>
  <w:style w:type="table" w:customStyle="1" w:styleId="3011">
    <w:name w:val="3011"/>
    <w:basedOn w:val="TableNormal"/>
    <w:rsid w:val="002E354F"/>
    <w:tblPr>
      <w:tblCellMar>
        <w:left w:w="115" w:type="dxa"/>
        <w:right w:w="115" w:type="dxa"/>
      </w:tblCellMar>
    </w:tblPr>
  </w:style>
  <w:style w:type="table" w:customStyle="1" w:styleId="2911">
    <w:name w:val="2911"/>
    <w:basedOn w:val="TableNormal"/>
    <w:rsid w:val="002E354F"/>
    <w:tblPr>
      <w:tblCellMar>
        <w:left w:w="115" w:type="dxa"/>
        <w:right w:w="115" w:type="dxa"/>
      </w:tblCellMar>
    </w:tblPr>
  </w:style>
  <w:style w:type="table" w:customStyle="1" w:styleId="2811">
    <w:name w:val="2811"/>
    <w:basedOn w:val="TableNormal"/>
    <w:rsid w:val="002E354F"/>
    <w:tblPr>
      <w:tblCellMar>
        <w:left w:w="115" w:type="dxa"/>
        <w:right w:w="115" w:type="dxa"/>
      </w:tblCellMar>
    </w:tblPr>
  </w:style>
  <w:style w:type="table" w:customStyle="1" w:styleId="2711">
    <w:name w:val="2711"/>
    <w:basedOn w:val="TableNormal"/>
    <w:rsid w:val="002E354F"/>
    <w:tblPr>
      <w:tblCellMar>
        <w:left w:w="115" w:type="dxa"/>
        <w:right w:w="115" w:type="dxa"/>
      </w:tblCellMar>
    </w:tblPr>
  </w:style>
  <w:style w:type="table" w:customStyle="1" w:styleId="2611">
    <w:name w:val="2611"/>
    <w:basedOn w:val="TableNormal"/>
    <w:rsid w:val="002E354F"/>
    <w:tblPr>
      <w:tblCellMar>
        <w:left w:w="115" w:type="dxa"/>
        <w:right w:w="115" w:type="dxa"/>
      </w:tblCellMar>
    </w:tblPr>
  </w:style>
  <w:style w:type="table" w:customStyle="1" w:styleId="2511">
    <w:name w:val="2511"/>
    <w:basedOn w:val="TableNormal"/>
    <w:rsid w:val="002E354F"/>
    <w:tblPr>
      <w:tblCellMar>
        <w:left w:w="115" w:type="dxa"/>
        <w:right w:w="115" w:type="dxa"/>
      </w:tblCellMar>
    </w:tblPr>
  </w:style>
  <w:style w:type="table" w:customStyle="1" w:styleId="2411">
    <w:name w:val="2411"/>
    <w:basedOn w:val="TableNormal"/>
    <w:rsid w:val="002E354F"/>
    <w:tblPr>
      <w:tblCellMar>
        <w:left w:w="115" w:type="dxa"/>
        <w:right w:w="115" w:type="dxa"/>
      </w:tblCellMar>
    </w:tblPr>
  </w:style>
  <w:style w:type="table" w:customStyle="1" w:styleId="2311">
    <w:name w:val="2311"/>
    <w:basedOn w:val="TableNormal"/>
    <w:rsid w:val="002E354F"/>
    <w:tblPr>
      <w:tblCellMar>
        <w:left w:w="115" w:type="dxa"/>
        <w:right w:w="115" w:type="dxa"/>
      </w:tblCellMar>
    </w:tblPr>
  </w:style>
  <w:style w:type="table" w:customStyle="1" w:styleId="2211">
    <w:name w:val="2211"/>
    <w:basedOn w:val="TableNormal"/>
    <w:rsid w:val="002E354F"/>
    <w:tblPr>
      <w:tblCellMar>
        <w:left w:w="115" w:type="dxa"/>
        <w:right w:w="115" w:type="dxa"/>
      </w:tblCellMar>
    </w:tblPr>
  </w:style>
  <w:style w:type="table" w:customStyle="1" w:styleId="2111">
    <w:name w:val="2111"/>
    <w:basedOn w:val="TableNormal"/>
    <w:rsid w:val="002E354F"/>
    <w:tblPr>
      <w:tblCellMar>
        <w:left w:w="115" w:type="dxa"/>
        <w:right w:w="115" w:type="dxa"/>
      </w:tblCellMar>
    </w:tblPr>
  </w:style>
  <w:style w:type="table" w:customStyle="1" w:styleId="2011">
    <w:name w:val="2011"/>
    <w:basedOn w:val="TableNormal"/>
    <w:rsid w:val="002E354F"/>
    <w:tblPr>
      <w:tblCellMar>
        <w:left w:w="115" w:type="dxa"/>
        <w:right w:w="115" w:type="dxa"/>
      </w:tblCellMar>
    </w:tblPr>
  </w:style>
  <w:style w:type="table" w:customStyle="1" w:styleId="1911">
    <w:name w:val="1911"/>
    <w:basedOn w:val="TableNormal"/>
    <w:rsid w:val="002E354F"/>
    <w:tblPr>
      <w:tblCellMar>
        <w:left w:w="115" w:type="dxa"/>
        <w:right w:w="115" w:type="dxa"/>
      </w:tblCellMar>
    </w:tblPr>
  </w:style>
  <w:style w:type="table" w:customStyle="1" w:styleId="1811">
    <w:name w:val="1811"/>
    <w:basedOn w:val="TableNormal"/>
    <w:rsid w:val="002E354F"/>
    <w:tblPr>
      <w:tblCellMar>
        <w:left w:w="115" w:type="dxa"/>
        <w:right w:w="115" w:type="dxa"/>
      </w:tblCellMar>
    </w:tblPr>
  </w:style>
  <w:style w:type="table" w:customStyle="1" w:styleId="1711">
    <w:name w:val="1711"/>
    <w:basedOn w:val="TableNormal"/>
    <w:rsid w:val="002E354F"/>
    <w:tblPr>
      <w:tblCellMar>
        <w:left w:w="115" w:type="dxa"/>
        <w:right w:w="115" w:type="dxa"/>
      </w:tblCellMar>
    </w:tblPr>
  </w:style>
  <w:style w:type="table" w:customStyle="1" w:styleId="1611">
    <w:name w:val="1611"/>
    <w:basedOn w:val="TableNormal"/>
    <w:rsid w:val="002E354F"/>
    <w:tblPr>
      <w:tblCellMar>
        <w:left w:w="115" w:type="dxa"/>
        <w:right w:w="115" w:type="dxa"/>
      </w:tblCellMar>
    </w:tblPr>
  </w:style>
  <w:style w:type="table" w:customStyle="1" w:styleId="1511">
    <w:name w:val="1511"/>
    <w:basedOn w:val="TableNormal"/>
    <w:rsid w:val="002E354F"/>
    <w:tblPr>
      <w:tblCellMar>
        <w:left w:w="115" w:type="dxa"/>
        <w:right w:w="115" w:type="dxa"/>
      </w:tblCellMar>
    </w:tblPr>
  </w:style>
  <w:style w:type="table" w:customStyle="1" w:styleId="1411">
    <w:name w:val="1411"/>
    <w:basedOn w:val="TableNormal"/>
    <w:rsid w:val="002E354F"/>
    <w:tblPr>
      <w:tblCellMar>
        <w:left w:w="115" w:type="dxa"/>
        <w:right w:w="115" w:type="dxa"/>
      </w:tblCellMar>
    </w:tblPr>
  </w:style>
  <w:style w:type="table" w:customStyle="1" w:styleId="1311">
    <w:name w:val="1311"/>
    <w:basedOn w:val="TableNormal"/>
    <w:rsid w:val="002E354F"/>
    <w:tblPr>
      <w:tblCellMar>
        <w:left w:w="115" w:type="dxa"/>
        <w:right w:w="115" w:type="dxa"/>
      </w:tblCellMar>
    </w:tblPr>
  </w:style>
  <w:style w:type="table" w:customStyle="1" w:styleId="1211">
    <w:name w:val="1211"/>
    <w:basedOn w:val="TableNormal"/>
    <w:rsid w:val="002E354F"/>
    <w:tblPr>
      <w:tblCellMar>
        <w:left w:w="115" w:type="dxa"/>
        <w:right w:w="115" w:type="dxa"/>
      </w:tblCellMar>
    </w:tblPr>
  </w:style>
  <w:style w:type="table" w:customStyle="1" w:styleId="1111">
    <w:name w:val="1111"/>
    <w:basedOn w:val="TableNormal"/>
    <w:rsid w:val="002E354F"/>
    <w:tblPr>
      <w:tblCellMar>
        <w:left w:w="115" w:type="dxa"/>
        <w:right w:w="115" w:type="dxa"/>
      </w:tblCellMar>
    </w:tblPr>
  </w:style>
  <w:style w:type="table" w:customStyle="1" w:styleId="1011">
    <w:name w:val="1011"/>
    <w:basedOn w:val="TableNormal"/>
    <w:rsid w:val="002E354F"/>
    <w:tblPr>
      <w:tblCellMar>
        <w:left w:w="115" w:type="dxa"/>
        <w:right w:w="115" w:type="dxa"/>
      </w:tblCellMar>
    </w:tblPr>
  </w:style>
  <w:style w:type="table" w:customStyle="1" w:styleId="911">
    <w:name w:val="911"/>
    <w:basedOn w:val="TableNormal"/>
    <w:rsid w:val="002E354F"/>
    <w:pPr>
      <w:spacing w:after="0" w:line="240" w:lineRule="auto"/>
    </w:pPr>
    <w:rPr>
      <w:rFonts w:ascii="Calibri" w:eastAsia="Calibri" w:hAnsi="Calibri" w:cs="Calibri"/>
      <w:sz w:val="20"/>
      <w:szCs w:val="20"/>
    </w:rPr>
    <w:tblPr/>
  </w:style>
  <w:style w:type="table" w:customStyle="1" w:styleId="811">
    <w:name w:val="811"/>
    <w:basedOn w:val="TableNormal"/>
    <w:rsid w:val="002E354F"/>
    <w:tblPr>
      <w:tblCellMar>
        <w:left w:w="115" w:type="dxa"/>
        <w:right w:w="115" w:type="dxa"/>
      </w:tblCellMar>
    </w:tblPr>
  </w:style>
  <w:style w:type="table" w:customStyle="1" w:styleId="711">
    <w:name w:val="711"/>
    <w:basedOn w:val="TableNormal"/>
    <w:rsid w:val="002E354F"/>
    <w:tblPr>
      <w:tblCellMar>
        <w:left w:w="115" w:type="dxa"/>
        <w:right w:w="115" w:type="dxa"/>
      </w:tblCellMar>
    </w:tblPr>
  </w:style>
  <w:style w:type="table" w:customStyle="1" w:styleId="611">
    <w:name w:val="611"/>
    <w:basedOn w:val="TableNormal"/>
    <w:rsid w:val="002E354F"/>
    <w:tblPr>
      <w:tblCellMar>
        <w:left w:w="115" w:type="dxa"/>
        <w:right w:w="115" w:type="dxa"/>
      </w:tblCellMar>
    </w:tblPr>
  </w:style>
  <w:style w:type="table" w:customStyle="1" w:styleId="581">
    <w:name w:val="581"/>
    <w:basedOn w:val="TableNormal"/>
    <w:rsid w:val="002E354F"/>
    <w:tblPr>
      <w:tblCellMar>
        <w:left w:w="115" w:type="dxa"/>
        <w:right w:w="115" w:type="dxa"/>
      </w:tblCellMar>
    </w:tblPr>
  </w:style>
  <w:style w:type="table" w:customStyle="1" w:styleId="4101">
    <w:name w:val="4101"/>
    <w:basedOn w:val="TableNormal"/>
    <w:rsid w:val="002E354F"/>
    <w:tblPr>
      <w:tblCellMar>
        <w:left w:w="115" w:type="dxa"/>
        <w:right w:w="115" w:type="dxa"/>
      </w:tblCellMar>
    </w:tblPr>
  </w:style>
  <w:style w:type="table" w:customStyle="1" w:styleId="3101">
    <w:name w:val="3101"/>
    <w:basedOn w:val="TableNormal"/>
    <w:rsid w:val="002E354F"/>
    <w:tblPr>
      <w:tblCellMar>
        <w:left w:w="115" w:type="dxa"/>
        <w:right w:w="115" w:type="dxa"/>
      </w:tblCellMar>
    </w:tblPr>
  </w:style>
  <w:style w:type="table" w:customStyle="1" w:styleId="2101">
    <w:name w:val="2101"/>
    <w:basedOn w:val="TableNormal"/>
    <w:rsid w:val="002E354F"/>
    <w:tblPr>
      <w:tblCellMar>
        <w:top w:w="144" w:type="dxa"/>
        <w:left w:w="115" w:type="dxa"/>
        <w:bottom w:w="144" w:type="dxa"/>
        <w:right w:w="115" w:type="dxa"/>
      </w:tblCellMar>
    </w:tblPr>
  </w:style>
  <w:style w:type="table" w:customStyle="1" w:styleId="1101">
    <w:name w:val="1101"/>
    <w:basedOn w:val="TableNormal"/>
    <w:rsid w:val="002E354F"/>
    <w:tblPr>
      <w:tblCellMar>
        <w:top w:w="144" w:type="dxa"/>
        <w:left w:w="115" w:type="dxa"/>
        <w:bottom w:w="144" w:type="dxa"/>
        <w:right w:w="115" w:type="dxa"/>
      </w:tblCellMar>
    </w:tblPr>
  </w:style>
  <w:style w:type="table" w:customStyle="1" w:styleId="TableGrid412">
    <w:name w:val="Table Grid412"/>
    <w:basedOn w:val="TableNormal"/>
    <w:uiPriority w:val="39"/>
    <w:qFormat/>
    <w:rsid w:val="002E354F"/>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2E354F"/>
    <w:pPr>
      <w:spacing w:after="0" w:line="240" w:lineRule="auto"/>
    </w:pPr>
    <w:tblPr>
      <w:tblCellMar>
        <w:top w:w="0" w:type="dxa"/>
        <w:left w:w="0" w:type="dxa"/>
        <w:bottom w:w="0" w:type="dxa"/>
        <w:right w:w="0" w:type="dxa"/>
      </w:tblCellMar>
    </w:tblPr>
  </w:style>
  <w:style w:type="table" w:customStyle="1" w:styleId="TableGrid1111">
    <w:name w:val="Table Grid1111"/>
    <w:basedOn w:val="TableNormal"/>
    <w:uiPriority w:val="59"/>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1">
    <w:name w:val="Table Grid211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uiPriority w:val="39"/>
    <w:rsid w:val="002E354F"/>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403F6B"/>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35601">
      <w:bodyDiv w:val="1"/>
      <w:marLeft w:val="0"/>
      <w:marRight w:val="0"/>
      <w:marTop w:val="0"/>
      <w:marBottom w:val="0"/>
      <w:divBdr>
        <w:top w:val="none" w:sz="0" w:space="0" w:color="auto"/>
        <w:left w:val="none" w:sz="0" w:space="0" w:color="auto"/>
        <w:bottom w:val="none" w:sz="0" w:space="0" w:color="auto"/>
        <w:right w:val="none" w:sz="0" w:space="0" w:color="auto"/>
      </w:divBdr>
    </w:div>
    <w:div w:id="79757348">
      <w:bodyDiv w:val="1"/>
      <w:marLeft w:val="0"/>
      <w:marRight w:val="0"/>
      <w:marTop w:val="0"/>
      <w:marBottom w:val="0"/>
      <w:divBdr>
        <w:top w:val="none" w:sz="0" w:space="0" w:color="auto"/>
        <w:left w:val="none" w:sz="0" w:space="0" w:color="auto"/>
        <w:bottom w:val="none" w:sz="0" w:space="0" w:color="auto"/>
        <w:right w:val="none" w:sz="0" w:space="0" w:color="auto"/>
      </w:divBdr>
    </w:div>
    <w:div w:id="205021153">
      <w:bodyDiv w:val="1"/>
      <w:marLeft w:val="0"/>
      <w:marRight w:val="0"/>
      <w:marTop w:val="0"/>
      <w:marBottom w:val="0"/>
      <w:divBdr>
        <w:top w:val="none" w:sz="0" w:space="0" w:color="auto"/>
        <w:left w:val="none" w:sz="0" w:space="0" w:color="auto"/>
        <w:bottom w:val="none" w:sz="0" w:space="0" w:color="auto"/>
        <w:right w:val="none" w:sz="0" w:space="0" w:color="auto"/>
      </w:divBdr>
    </w:div>
    <w:div w:id="215899829">
      <w:bodyDiv w:val="1"/>
      <w:marLeft w:val="0"/>
      <w:marRight w:val="0"/>
      <w:marTop w:val="0"/>
      <w:marBottom w:val="0"/>
      <w:divBdr>
        <w:top w:val="none" w:sz="0" w:space="0" w:color="auto"/>
        <w:left w:val="none" w:sz="0" w:space="0" w:color="auto"/>
        <w:bottom w:val="none" w:sz="0" w:space="0" w:color="auto"/>
        <w:right w:val="none" w:sz="0" w:space="0" w:color="auto"/>
      </w:divBdr>
    </w:div>
    <w:div w:id="425735935">
      <w:bodyDiv w:val="1"/>
      <w:marLeft w:val="0"/>
      <w:marRight w:val="0"/>
      <w:marTop w:val="0"/>
      <w:marBottom w:val="0"/>
      <w:divBdr>
        <w:top w:val="none" w:sz="0" w:space="0" w:color="auto"/>
        <w:left w:val="none" w:sz="0" w:space="0" w:color="auto"/>
        <w:bottom w:val="none" w:sz="0" w:space="0" w:color="auto"/>
        <w:right w:val="none" w:sz="0" w:space="0" w:color="auto"/>
      </w:divBdr>
    </w:div>
    <w:div w:id="436874158">
      <w:bodyDiv w:val="1"/>
      <w:marLeft w:val="0"/>
      <w:marRight w:val="0"/>
      <w:marTop w:val="0"/>
      <w:marBottom w:val="0"/>
      <w:divBdr>
        <w:top w:val="none" w:sz="0" w:space="0" w:color="auto"/>
        <w:left w:val="none" w:sz="0" w:space="0" w:color="auto"/>
        <w:bottom w:val="none" w:sz="0" w:space="0" w:color="auto"/>
        <w:right w:val="none" w:sz="0" w:space="0" w:color="auto"/>
      </w:divBdr>
    </w:div>
    <w:div w:id="493106818">
      <w:bodyDiv w:val="1"/>
      <w:marLeft w:val="0"/>
      <w:marRight w:val="0"/>
      <w:marTop w:val="0"/>
      <w:marBottom w:val="0"/>
      <w:divBdr>
        <w:top w:val="none" w:sz="0" w:space="0" w:color="auto"/>
        <w:left w:val="none" w:sz="0" w:space="0" w:color="auto"/>
        <w:bottom w:val="none" w:sz="0" w:space="0" w:color="auto"/>
        <w:right w:val="none" w:sz="0" w:space="0" w:color="auto"/>
      </w:divBdr>
    </w:div>
    <w:div w:id="497304984">
      <w:bodyDiv w:val="1"/>
      <w:marLeft w:val="0"/>
      <w:marRight w:val="0"/>
      <w:marTop w:val="0"/>
      <w:marBottom w:val="0"/>
      <w:divBdr>
        <w:top w:val="none" w:sz="0" w:space="0" w:color="auto"/>
        <w:left w:val="none" w:sz="0" w:space="0" w:color="auto"/>
        <w:bottom w:val="none" w:sz="0" w:space="0" w:color="auto"/>
        <w:right w:val="none" w:sz="0" w:space="0" w:color="auto"/>
      </w:divBdr>
    </w:div>
    <w:div w:id="507870183">
      <w:bodyDiv w:val="1"/>
      <w:marLeft w:val="0"/>
      <w:marRight w:val="0"/>
      <w:marTop w:val="0"/>
      <w:marBottom w:val="0"/>
      <w:divBdr>
        <w:top w:val="none" w:sz="0" w:space="0" w:color="auto"/>
        <w:left w:val="none" w:sz="0" w:space="0" w:color="auto"/>
        <w:bottom w:val="none" w:sz="0" w:space="0" w:color="auto"/>
        <w:right w:val="none" w:sz="0" w:space="0" w:color="auto"/>
      </w:divBdr>
    </w:div>
    <w:div w:id="528489136">
      <w:bodyDiv w:val="1"/>
      <w:marLeft w:val="0"/>
      <w:marRight w:val="0"/>
      <w:marTop w:val="0"/>
      <w:marBottom w:val="0"/>
      <w:divBdr>
        <w:top w:val="none" w:sz="0" w:space="0" w:color="auto"/>
        <w:left w:val="none" w:sz="0" w:space="0" w:color="auto"/>
        <w:bottom w:val="none" w:sz="0" w:space="0" w:color="auto"/>
        <w:right w:val="none" w:sz="0" w:space="0" w:color="auto"/>
      </w:divBdr>
    </w:div>
    <w:div w:id="536552799">
      <w:bodyDiv w:val="1"/>
      <w:marLeft w:val="0"/>
      <w:marRight w:val="0"/>
      <w:marTop w:val="0"/>
      <w:marBottom w:val="0"/>
      <w:divBdr>
        <w:top w:val="none" w:sz="0" w:space="0" w:color="auto"/>
        <w:left w:val="none" w:sz="0" w:space="0" w:color="auto"/>
        <w:bottom w:val="none" w:sz="0" w:space="0" w:color="auto"/>
        <w:right w:val="none" w:sz="0" w:space="0" w:color="auto"/>
      </w:divBdr>
    </w:div>
    <w:div w:id="570576352">
      <w:bodyDiv w:val="1"/>
      <w:marLeft w:val="0"/>
      <w:marRight w:val="0"/>
      <w:marTop w:val="0"/>
      <w:marBottom w:val="0"/>
      <w:divBdr>
        <w:top w:val="none" w:sz="0" w:space="0" w:color="auto"/>
        <w:left w:val="none" w:sz="0" w:space="0" w:color="auto"/>
        <w:bottom w:val="none" w:sz="0" w:space="0" w:color="auto"/>
        <w:right w:val="none" w:sz="0" w:space="0" w:color="auto"/>
      </w:divBdr>
    </w:div>
    <w:div w:id="645671073">
      <w:bodyDiv w:val="1"/>
      <w:marLeft w:val="0"/>
      <w:marRight w:val="0"/>
      <w:marTop w:val="0"/>
      <w:marBottom w:val="0"/>
      <w:divBdr>
        <w:top w:val="none" w:sz="0" w:space="0" w:color="auto"/>
        <w:left w:val="none" w:sz="0" w:space="0" w:color="auto"/>
        <w:bottom w:val="none" w:sz="0" w:space="0" w:color="auto"/>
        <w:right w:val="none" w:sz="0" w:space="0" w:color="auto"/>
      </w:divBdr>
    </w:div>
    <w:div w:id="709964203">
      <w:bodyDiv w:val="1"/>
      <w:marLeft w:val="0"/>
      <w:marRight w:val="0"/>
      <w:marTop w:val="0"/>
      <w:marBottom w:val="0"/>
      <w:divBdr>
        <w:top w:val="none" w:sz="0" w:space="0" w:color="auto"/>
        <w:left w:val="none" w:sz="0" w:space="0" w:color="auto"/>
        <w:bottom w:val="none" w:sz="0" w:space="0" w:color="auto"/>
        <w:right w:val="none" w:sz="0" w:space="0" w:color="auto"/>
      </w:divBdr>
    </w:div>
    <w:div w:id="716782054">
      <w:bodyDiv w:val="1"/>
      <w:marLeft w:val="0"/>
      <w:marRight w:val="0"/>
      <w:marTop w:val="0"/>
      <w:marBottom w:val="0"/>
      <w:divBdr>
        <w:top w:val="none" w:sz="0" w:space="0" w:color="auto"/>
        <w:left w:val="none" w:sz="0" w:space="0" w:color="auto"/>
        <w:bottom w:val="none" w:sz="0" w:space="0" w:color="auto"/>
        <w:right w:val="none" w:sz="0" w:space="0" w:color="auto"/>
      </w:divBdr>
    </w:div>
    <w:div w:id="744843297">
      <w:bodyDiv w:val="1"/>
      <w:marLeft w:val="0"/>
      <w:marRight w:val="0"/>
      <w:marTop w:val="0"/>
      <w:marBottom w:val="0"/>
      <w:divBdr>
        <w:top w:val="none" w:sz="0" w:space="0" w:color="auto"/>
        <w:left w:val="none" w:sz="0" w:space="0" w:color="auto"/>
        <w:bottom w:val="none" w:sz="0" w:space="0" w:color="auto"/>
        <w:right w:val="none" w:sz="0" w:space="0" w:color="auto"/>
      </w:divBdr>
    </w:div>
    <w:div w:id="776293930">
      <w:bodyDiv w:val="1"/>
      <w:marLeft w:val="0"/>
      <w:marRight w:val="0"/>
      <w:marTop w:val="0"/>
      <w:marBottom w:val="0"/>
      <w:divBdr>
        <w:top w:val="none" w:sz="0" w:space="0" w:color="auto"/>
        <w:left w:val="none" w:sz="0" w:space="0" w:color="auto"/>
        <w:bottom w:val="none" w:sz="0" w:space="0" w:color="auto"/>
        <w:right w:val="none" w:sz="0" w:space="0" w:color="auto"/>
      </w:divBdr>
    </w:div>
    <w:div w:id="821967853">
      <w:bodyDiv w:val="1"/>
      <w:marLeft w:val="0"/>
      <w:marRight w:val="0"/>
      <w:marTop w:val="0"/>
      <w:marBottom w:val="0"/>
      <w:divBdr>
        <w:top w:val="none" w:sz="0" w:space="0" w:color="auto"/>
        <w:left w:val="none" w:sz="0" w:space="0" w:color="auto"/>
        <w:bottom w:val="none" w:sz="0" w:space="0" w:color="auto"/>
        <w:right w:val="none" w:sz="0" w:space="0" w:color="auto"/>
      </w:divBdr>
    </w:div>
    <w:div w:id="838883162">
      <w:bodyDiv w:val="1"/>
      <w:marLeft w:val="0"/>
      <w:marRight w:val="0"/>
      <w:marTop w:val="0"/>
      <w:marBottom w:val="0"/>
      <w:divBdr>
        <w:top w:val="none" w:sz="0" w:space="0" w:color="auto"/>
        <w:left w:val="none" w:sz="0" w:space="0" w:color="auto"/>
        <w:bottom w:val="none" w:sz="0" w:space="0" w:color="auto"/>
        <w:right w:val="none" w:sz="0" w:space="0" w:color="auto"/>
      </w:divBdr>
    </w:div>
    <w:div w:id="891231752">
      <w:bodyDiv w:val="1"/>
      <w:marLeft w:val="0"/>
      <w:marRight w:val="0"/>
      <w:marTop w:val="0"/>
      <w:marBottom w:val="0"/>
      <w:divBdr>
        <w:top w:val="none" w:sz="0" w:space="0" w:color="auto"/>
        <w:left w:val="none" w:sz="0" w:space="0" w:color="auto"/>
        <w:bottom w:val="none" w:sz="0" w:space="0" w:color="auto"/>
        <w:right w:val="none" w:sz="0" w:space="0" w:color="auto"/>
      </w:divBdr>
    </w:div>
    <w:div w:id="896630569">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1037897084">
      <w:bodyDiv w:val="1"/>
      <w:marLeft w:val="0"/>
      <w:marRight w:val="0"/>
      <w:marTop w:val="0"/>
      <w:marBottom w:val="0"/>
      <w:divBdr>
        <w:top w:val="none" w:sz="0" w:space="0" w:color="auto"/>
        <w:left w:val="none" w:sz="0" w:space="0" w:color="auto"/>
        <w:bottom w:val="none" w:sz="0" w:space="0" w:color="auto"/>
        <w:right w:val="none" w:sz="0" w:space="0" w:color="auto"/>
      </w:divBdr>
    </w:div>
    <w:div w:id="1093237885">
      <w:bodyDiv w:val="1"/>
      <w:marLeft w:val="0"/>
      <w:marRight w:val="0"/>
      <w:marTop w:val="0"/>
      <w:marBottom w:val="0"/>
      <w:divBdr>
        <w:top w:val="none" w:sz="0" w:space="0" w:color="auto"/>
        <w:left w:val="none" w:sz="0" w:space="0" w:color="auto"/>
        <w:bottom w:val="none" w:sz="0" w:space="0" w:color="auto"/>
        <w:right w:val="none" w:sz="0" w:space="0" w:color="auto"/>
      </w:divBdr>
    </w:div>
    <w:div w:id="1104612131">
      <w:bodyDiv w:val="1"/>
      <w:marLeft w:val="0"/>
      <w:marRight w:val="0"/>
      <w:marTop w:val="0"/>
      <w:marBottom w:val="0"/>
      <w:divBdr>
        <w:top w:val="none" w:sz="0" w:space="0" w:color="auto"/>
        <w:left w:val="none" w:sz="0" w:space="0" w:color="auto"/>
        <w:bottom w:val="none" w:sz="0" w:space="0" w:color="auto"/>
        <w:right w:val="none" w:sz="0" w:space="0" w:color="auto"/>
      </w:divBdr>
    </w:div>
    <w:div w:id="1153334594">
      <w:bodyDiv w:val="1"/>
      <w:marLeft w:val="0"/>
      <w:marRight w:val="0"/>
      <w:marTop w:val="0"/>
      <w:marBottom w:val="0"/>
      <w:divBdr>
        <w:top w:val="none" w:sz="0" w:space="0" w:color="auto"/>
        <w:left w:val="none" w:sz="0" w:space="0" w:color="auto"/>
        <w:bottom w:val="none" w:sz="0" w:space="0" w:color="auto"/>
        <w:right w:val="none" w:sz="0" w:space="0" w:color="auto"/>
      </w:divBdr>
    </w:div>
    <w:div w:id="1160585318">
      <w:bodyDiv w:val="1"/>
      <w:marLeft w:val="0"/>
      <w:marRight w:val="0"/>
      <w:marTop w:val="0"/>
      <w:marBottom w:val="0"/>
      <w:divBdr>
        <w:top w:val="none" w:sz="0" w:space="0" w:color="auto"/>
        <w:left w:val="none" w:sz="0" w:space="0" w:color="auto"/>
        <w:bottom w:val="none" w:sz="0" w:space="0" w:color="auto"/>
        <w:right w:val="none" w:sz="0" w:space="0" w:color="auto"/>
      </w:divBdr>
    </w:div>
    <w:div w:id="1215508314">
      <w:bodyDiv w:val="1"/>
      <w:marLeft w:val="0"/>
      <w:marRight w:val="0"/>
      <w:marTop w:val="0"/>
      <w:marBottom w:val="0"/>
      <w:divBdr>
        <w:top w:val="none" w:sz="0" w:space="0" w:color="auto"/>
        <w:left w:val="none" w:sz="0" w:space="0" w:color="auto"/>
        <w:bottom w:val="none" w:sz="0" w:space="0" w:color="auto"/>
        <w:right w:val="none" w:sz="0" w:space="0" w:color="auto"/>
      </w:divBdr>
    </w:div>
    <w:div w:id="1342010325">
      <w:bodyDiv w:val="1"/>
      <w:marLeft w:val="0"/>
      <w:marRight w:val="0"/>
      <w:marTop w:val="0"/>
      <w:marBottom w:val="0"/>
      <w:divBdr>
        <w:top w:val="none" w:sz="0" w:space="0" w:color="auto"/>
        <w:left w:val="none" w:sz="0" w:space="0" w:color="auto"/>
        <w:bottom w:val="none" w:sz="0" w:space="0" w:color="auto"/>
        <w:right w:val="none" w:sz="0" w:space="0" w:color="auto"/>
      </w:divBdr>
    </w:div>
    <w:div w:id="1354184825">
      <w:bodyDiv w:val="1"/>
      <w:marLeft w:val="0"/>
      <w:marRight w:val="0"/>
      <w:marTop w:val="0"/>
      <w:marBottom w:val="0"/>
      <w:divBdr>
        <w:top w:val="none" w:sz="0" w:space="0" w:color="auto"/>
        <w:left w:val="none" w:sz="0" w:space="0" w:color="auto"/>
        <w:bottom w:val="none" w:sz="0" w:space="0" w:color="auto"/>
        <w:right w:val="none" w:sz="0" w:space="0" w:color="auto"/>
      </w:divBdr>
    </w:div>
    <w:div w:id="1373069078">
      <w:bodyDiv w:val="1"/>
      <w:marLeft w:val="0"/>
      <w:marRight w:val="0"/>
      <w:marTop w:val="0"/>
      <w:marBottom w:val="0"/>
      <w:divBdr>
        <w:top w:val="none" w:sz="0" w:space="0" w:color="auto"/>
        <w:left w:val="none" w:sz="0" w:space="0" w:color="auto"/>
        <w:bottom w:val="none" w:sz="0" w:space="0" w:color="auto"/>
        <w:right w:val="none" w:sz="0" w:space="0" w:color="auto"/>
      </w:divBdr>
    </w:div>
    <w:div w:id="1373378906">
      <w:bodyDiv w:val="1"/>
      <w:marLeft w:val="0"/>
      <w:marRight w:val="0"/>
      <w:marTop w:val="0"/>
      <w:marBottom w:val="0"/>
      <w:divBdr>
        <w:top w:val="none" w:sz="0" w:space="0" w:color="auto"/>
        <w:left w:val="none" w:sz="0" w:space="0" w:color="auto"/>
        <w:bottom w:val="none" w:sz="0" w:space="0" w:color="auto"/>
        <w:right w:val="none" w:sz="0" w:space="0" w:color="auto"/>
      </w:divBdr>
    </w:div>
    <w:div w:id="1412505498">
      <w:bodyDiv w:val="1"/>
      <w:marLeft w:val="0"/>
      <w:marRight w:val="0"/>
      <w:marTop w:val="0"/>
      <w:marBottom w:val="0"/>
      <w:divBdr>
        <w:top w:val="none" w:sz="0" w:space="0" w:color="auto"/>
        <w:left w:val="none" w:sz="0" w:space="0" w:color="auto"/>
        <w:bottom w:val="none" w:sz="0" w:space="0" w:color="auto"/>
        <w:right w:val="none" w:sz="0" w:space="0" w:color="auto"/>
      </w:divBdr>
    </w:div>
    <w:div w:id="1423843948">
      <w:bodyDiv w:val="1"/>
      <w:marLeft w:val="0"/>
      <w:marRight w:val="0"/>
      <w:marTop w:val="0"/>
      <w:marBottom w:val="0"/>
      <w:divBdr>
        <w:top w:val="none" w:sz="0" w:space="0" w:color="auto"/>
        <w:left w:val="none" w:sz="0" w:space="0" w:color="auto"/>
        <w:bottom w:val="none" w:sz="0" w:space="0" w:color="auto"/>
        <w:right w:val="none" w:sz="0" w:space="0" w:color="auto"/>
      </w:divBdr>
    </w:div>
    <w:div w:id="1489246173">
      <w:bodyDiv w:val="1"/>
      <w:marLeft w:val="0"/>
      <w:marRight w:val="0"/>
      <w:marTop w:val="0"/>
      <w:marBottom w:val="0"/>
      <w:divBdr>
        <w:top w:val="none" w:sz="0" w:space="0" w:color="auto"/>
        <w:left w:val="none" w:sz="0" w:space="0" w:color="auto"/>
        <w:bottom w:val="none" w:sz="0" w:space="0" w:color="auto"/>
        <w:right w:val="none" w:sz="0" w:space="0" w:color="auto"/>
      </w:divBdr>
    </w:div>
    <w:div w:id="1553493193">
      <w:bodyDiv w:val="1"/>
      <w:marLeft w:val="0"/>
      <w:marRight w:val="0"/>
      <w:marTop w:val="0"/>
      <w:marBottom w:val="0"/>
      <w:divBdr>
        <w:top w:val="none" w:sz="0" w:space="0" w:color="auto"/>
        <w:left w:val="none" w:sz="0" w:space="0" w:color="auto"/>
        <w:bottom w:val="none" w:sz="0" w:space="0" w:color="auto"/>
        <w:right w:val="none" w:sz="0" w:space="0" w:color="auto"/>
      </w:divBdr>
    </w:div>
    <w:div w:id="1569801459">
      <w:bodyDiv w:val="1"/>
      <w:marLeft w:val="0"/>
      <w:marRight w:val="0"/>
      <w:marTop w:val="0"/>
      <w:marBottom w:val="0"/>
      <w:divBdr>
        <w:top w:val="none" w:sz="0" w:space="0" w:color="auto"/>
        <w:left w:val="none" w:sz="0" w:space="0" w:color="auto"/>
        <w:bottom w:val="none" w:sz="0" w:space="0" w:color="auto"/>
        <w:right w:val="none" w:sz="0" w:space="0" w:color="auto"/>
      </w:divBdr>
    </w:div>
    <w:div w:id="1576017209">
      <w:bodyDiv w:val="1"/>
      <w:marLeft w:val="0"/>
      <w:marRight w:val="0"/>
      <w:marTop w:val="0"/>
      <w:marBottom w:val="0"/>
      <w:divBdr>
        <w:top w:val="none" w:sz="0" w:space="0" w:color="auto"/>
        <w:left w:val="none" w:sz="0" w:space="0" w:color="auto"/>
        <w:bottom w:val="none" w:sz="0" w:space="0" w:color="auto"/>
        <w:right w:val="none" w:sz="0" w:space="0" w:color="auto"/>
      </w:divBdr>
    </w:div>
    <w:div w:id="1583025066">
      <w:bodyDiv w:val="1"/>
      <w:marLeft w:val="0"/>
      <w:marRight w:val="0"/>
      <w:marTop w:val="0"/>
      <w:marBottom w:val="0"/>
      <w:divBdr>
        <w:top w:val="none" w:sz="0" w:space="0" w:color="auto"/>
        <w:left w:val="none" w:sz="0" w:space="0" w:color="auto"/>
        <w:bottom w:val="none" w:sz="0" w:space="0" w:color="auto"/>
        <w:right w:val="none" w:sz="0" w:space="0" w:color="auto"/>
      </w:divBdr>
    </w:div>
    <w:div w:id="1645430252">
      <w:bodyDiv w:val="1"/>
      <w:marLeft w:val="0"/>
      <w:marRight w:val="0"/>
      <w:marTop w:val="0"/>
      <w:marBottom w:val="0"/>
      <w:divBdr>
        <w:top w:val="none" w:sz="0" w:space="0" w:color="auto"/>
        <w:left w:val="none" w:sz="0" w:space="0" w:color="auto"/>
        <w:bottom w:val="none" w:sz="0" w:space="0" w:color="auto"/>
        <w:right w:val="none" w:sz="0" w:space="0" w:color="auto"/>
      </w:divBdr>
    </w:div>
    <w:div w:id="1657415480">
      <w:bodyDiv w:val="1"/>
      <w:marLeft w:val="0"/>
      <w:marRight w:val="0"/>
      <w:marTop w:val="0"/>
      <w:marBottom w:val="0"/>
      <w:divBdr>
        <w:top w:val="none" w:sz="0" w:space="0" w:color="auto"/>
        <w:left w:val="none" w:sz="0" w:space="0" w:color="auto"/>
        <w:bottom w:val="none" w:sz="0" w:space="0" w:color="auto"/>
        <w:right w:val="none" w:sz="0" w:space="0" w:color="auto"/>
      </w:divBdr>
    </w:div>
    <w:div w:id="1698239985">
      <w:bodyDiv w:val="1"/>
      <w:marLeft w:val="0"/>
      <w:marRight w:val="0"/>
      <w:marTop w:val="0"/>
      <w:marBottom w:val="0"/>
      <w:divBdr>
        <w:top w:val="none" w:sz="0" w:space="0" w:color="auto"/>
        <w:left w:val="none" w:sz="0" w:space="0" w:color="auto"/>
        <w:bottom w:val="none" w:sz="0" w:space="0" w:color="auto"/>
        <w:right w:val="none" w:sz="0" w:space="0" w:color="auto"/>
      </w:divBdr>
    </w:div>
    <w:div w:id="1762557654">
      <w:bodyDiv w:val="1"/>
      <w:marLeft w:val="0"/>
      <w:marRight w:val="0"/>
      <w:marTop w:val="0"/>
      <w:marBottom w:val="0"/>
      <w:divBdr>
        <w:top w:val="none" w:sz="0" w:space="0" w:color="auto"/>
        <w:left w:val="none" w:sz="0" w:space="0" w:color="auto"/>
        <w:bottom w:val="none" w:sz="0" w:space="0" w:color="auto"/>
        <w:right w:val="none" w:sz="0" w:space="0" w:color="auto"/>
      </w:divBdr>
    </w:div>
    <w:div w:id="1803184715">
      <w:bodyDiv w:val="1"/>
      <w:marLeft w:val="0"/>
      <w:marRight w:val="0"/>
      <w:marTop w:val="0"/>
      <w:marBottom w:val="0"/>
      <w:divBdr>
        <w:top w:val="none" w:sz="0" w:space="0" w:color="auto"/>
        <w:left w:val="none" w:sz="0" w:space="0" w:color="auto"/>
        <w:bottom w:val="none" w:sz="0" w:space="0" w:color="auto"/>
        <w:right w:val="none" w:sz="0" w:space="0" w:color="auto"/>
      </w:divBdr>
    </w:div>
    <w:div w:id="1828595164">
      <w:bodyDiv w:val="1"/>
      <w:marLeft w:val="0"/>
      <w:marRight w:val="0"/>
      <w:marTop w:val="0"/>
      <w:marBottom w:val="0"/>
      <w:divBdr>
        <w:top w:val="none" w:sz="0" w:space="0" w:color="auto"/>
        <w:left w:val="none" w:sz="0" w:space="0" w:color="auto"/>
        <w:bottom w:val="none" w:sz="0" w:space="0" w:color="auto"/>
        <w:right w:val="none" w:sz="0" w:space="0" w:color="auto"/>
      </w:divBdr>
    </w:div>
    <w:div w:id="1886602187">
      <w:bodyDiv w:val="1"/>
      <w:marLeft w:val="0"/>
      <w:marRight w:val="0"/>
      <w:marTop w:val="0"/>
      <w:marBottom w:val="0"/>
      <w:divBdr>
        <w:top w:val="none" w:sz="0" w:space="0" w:color="auto"/>
        <w:left w:val="none" w:sz="0" w:space="0" w:color="auto"/>
        <w:bottom w:val="none" w:sz="0" w:space="0" w:color="auto"/>
        <w:right w:val="none" w:sz="0" w:space="0" w:color="auto"/>
      </w:divBdr>
    </w:div>
    <w:div w:id="1896231689">
      <w:bodyDiv w:val="1"/>
      <w:marLeft w:val="0"/>
      <w:marRight w:val="0"/>
      <w:marTop w:val="0"/>
      <w:marBottom w:val="0"/>
      <w:divBdr>
        <w:top w:val="none" w:sz="0" w:space="0" w:color="auto"/>
        <w:left w:val="none" w:sz="0" w:space="0" w:color="auto"/>
        <w:bottom w:val="none" w:sz="0" w:space="0" w:color="auto"/>
        <w:right w:val="none" w:sz="0" w:space="0" w:color="auto"/>
      </w:divBdr>
    </w:div>
    <w:div w:id="1901674458">
      <w:bodyDiv w:val="1"/>
      <w:marLeft w:val="0"/>
      <w:marRight w:val="0"/>
      <w:marTop w:val="0"/>
      <w:marBottom w:val="0"/>
      <w:divBdr>
        <w:top w:val="none" w:sz="0" w:space="0" w:color="auto"/>
        <w:left w:val="none" w:sz="0" w:space="0" w:color="auto"/>
        <w:bottom w:val="none" w:sz="0" w:space="0" w:color="auto"/>
        <w:right w:val="none" w:sz="0" w:space="0" w:color="auto"/>
      </w:divBdr>
    </w:div>
    <w:div w:id="1918859000">
      <w:bodyDiv w:val="1"/>
      <w:marLeft w:val="0"/>
      <w:marRight w:val="0"/>
      <w:marTop w:val="0"/>
      <w:marBottom w:val="0"/>
      <w:divBdr>
        <w:top w:val="none" w:sz="0" w:space="0" w:color="auto"/>
        <w:left w:val="none" w:sz="0" w:space="0" w:color="auto"/>
        <w:bottom w:val="none" w:sz="0" w:space="0" w:color="auto"/>
        <w:right w:val="none" w:sz="0" w:space="0" w:color="auto"/>
      </w:divBdr>
    </w:div>
    <w:div w:id="1933511733">
      <w:bodyDiv w:val="1"/>
      <w:marLeft w:val="0"/>
      <w:marRight w:val="0"/>
      <w:marTop w:val="0"/>
      <w:marBottom w:val="0"/>
      <w:divBdr>
        <w:top w:val="none" w:sz="0" w:space="0" w:color="auto"/>
        <w:left w:val="none" w:sz="0" w:space="0" w:color="auto"/>
        <w:bottom w:val="none" w:sz="0" w:space="0" w:color="auto"/>
        <w:right w:val="none" w:sz="0" w:space="0" w:color="auto"/>
      </w:divBdr>
    </w:div>
    <w:div w:id="1945263544">
      <w:bodyDiv w:val="1"/>
      <w:marLeft w:val="0"/>
      <w:marRight w:val="0"/>
      <w:marTop w:val="0"/>
      <w:marBottom w:val="0"/>
      <w:divBdr>
        <w:top w:val="none" w:sz="0" w:space="0" w:color="auto"/>
        <w:left w:val="none" w:sz="0" w:space="0" w:color="auto"/>
        <w:bottom w:val="none" w:sz="0" w:space="0" w:color="auto"/>
        <w:right w:val="none" w:sz="0" w:space="0" w:color="auto"/>
      </w:divBdr>
    </w:div>
    <w:div w:id="1985231679">
      <w:bodyDiv w:val="1"/>
      <w:marLeft w:val="0"/>
      <w:marRight w:val="0"/>
      <w:marTop w:val="0"/>
      <w:marBottom w:val="0"/>
      <w:divBdr>
        <w:top w:val="none" w:sz="0" w:space="0" w:color="auto"/>
        <w:left w:val="none" w:sz="0" w:space="0" w:color="auto"/>
        <w:bottom w:val="none" w:sz="0" w:space="0" w:color="auto"/>
        <w:right w:val="none" w:sz="0" w:space="0" w:color="auto"/>
      </w:divBdr>
    </w:div>
    <w:div w:id="2006975582">
      <w:bodyDiv w:val="1"/>
      <w:marLeft w:val="0"/>
      <w:marRight w:val="0"/>
      <w:marTop w:val="0"/>
      <w:marBottom w:val="0"/>
      <w:divBdr>
        <w:top w:val="none" w:sz="0" w:space="0" w:color="auto"/>
        <w:left w:val="none" w:sz="0" w:space="0" w:color="auto"/>
        <w:bottom w:val="none" w:sz="0" w:space="0" w:color="auto"/>
        <w:right w:val="none" w:sz="0" w:space="0" w:color="auto"/>
      </w:divBdr>
    </w:div>
    <w:div w:id="2017730794">
      <w:bodyDiv w:val="1"/>
      <w:marLeft w:val="0"/>
      <w:marRight w:val="0"/>
      <w:marTop w:val="0"/>
      <w:marBottom w:val="0"/>
      <w:divBdr>
        <w:top w:val="none" w:sz="0" w:space="0" w:color="auto"/>
        <w:left w:val="none" w:sz="0" w:space="0" w:color="auto"/>
        <w:bottom w:val="none" w:sz="0" w:space="0" w:color="auto"/>
        <w:right w:val="none" w:sz="0" w:space="0" w:color="auto"/>
      </w:divBdr>
    </w:div>
    <w:div w:id="2108113172">
      <w:bodyDiv w:val="1"/>
      <w:marLeft w:val="0"/>
      <w:marRight w:val="0"/>
      <w:marTop w:val="0"/>
      <w:marBottom w:val="0"/>
      <w:divBdr>
        <w:top w:val="none" w:sz="0" w:space="0" w:color="auto"/>
        <w:left w:val="none" w:sz="0" w:space="0" w:color="auto"/>
        <w:bottom w:val="none" w:sz="0" w:space="0" w:color="auto"/>
        <w:right w:val="none" w:sz="0" w:space="0" w:color="auto"/>
      </w:divBdr>
    </w:div>
    <w:div w:id="2121145182">
      <w:bodyDiv w:val="1"/>
      <w:marLeft w:val="0"/>
      <w:marRight w:val="0"/>
      <w:marTop w:val="0"/>
      <w:marBottom w:val="0"/>
      <w:divBdr>
        <w:top w:val="none" w:sz="0" w:space="0" w:color="auto"/>
        <w:left w:val="none" w:sz="0" w:space="0" w:color="auto"/>
        <w:bottom w:val="none" w:sz="0" w:space="0" w:color="auto"/>
        <w:right w:val="none" w:sz="0" w:space="0" w:color="auto"/>
      </w:divBdr>
    </w:div>
    <w:div w:id="2142645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08F21C7A-D2CF-41D3-8102-D2C420FCF49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3450</Words>
  <Characters>21155</Characters>
  <Application>Microsoft Office Word</Application>
  <DocSecurity>0</DocSecurity>
  <Lines>815</Lines>
  <Paragraphs>470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Albrecht</dc:creator>
  <cp:lastModifiedBy>Maureen Chepkorir</cp:lastModifiedBy>
  <cp:revision>13</cp:revision>
  <dcterms:created xsi:type="dcterms:W3CDTF">2025-05-01T07:23:00Z</dcterms:created>
  <dcterms:modified xsi:type="dcterms:W3CDTF">2025-05-01T13:44:00Z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a28d3557-8a92-4c75-b5ce-1f5652b1fad1</vt:lpwstr>
  </property>
</Properties>
</file>