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F36" w:rsidRDefault="00704879">
      <w:pPr>
        <w:spacing w:after="0"/>
        <w:ind w:left="961"/>
        <w:jc w:val="center"/>
        <w:rPr>
          <w:rFonts w:ascii="Times New Roman" w:eastAsia="Calibri" w:hAnsi="Times New Roman" w:cs="Times New Roman"/>
          <w:b/>
          <w:sz w:val="24"/>
          <w:szCs w:val="24"/>
          <w:lang w:val="en-ZW"/>
        </w:rPr>
      </w:pPr>
      <w:r>
        <w:rPr>
          <w:rFonts w:ascii="Times New Roman" w:eastAsia="Calibri" w:hAnsi="Times New Roman" w:cs="Times New Roman"/>
          <w:noProof/>
          <w:sz w:val="24"/>
          <w:szCs w:val="24"/>
        </w:rPr>
        <w:drawing>
          <wp:inline distT="0" distB="0" distL="0" distR="0" wp14:anchorId="5918B308" wp14:editId="23990DE7">
            <wp:extent cx="1371600" cy="11277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1371600" cy="1127760"/>
                    </a:xfrm>
                    <a:prstGeom prst="rect">
                      <a:avLst/>
                    </a:prstGeom>
                  </pic:spPr>
                </pic:pic>
              </a:graphicData>
            </a:graphic>
          </wp:inline>
        </w:drawing>
      </w:r>
      <w:r>
        <w:rPr>
          <w:rFonts w:ascii="Times New Roman" w:eastAsia="Calibri" w:hAnsi="Times New Roman" w:cs="Times New Roman"/>
          <w:b/>
          <w:sz w:val="24"/>
          <w:szCs w:val="24"/>
          <w:lang w:val="en-ZW"/>
        </w:rPr>
        <w:t xml:space="preserve"> </w:t>
      </w:r>
    </w:p>
    <w:p w:rsidR="00951F36" w:rsidRDefault="00951F36">
      <w:pPr>
        <w:spacing w:after="0"/>
        <w:ind w:left="961"/>
        <w:jc w:val="center"/>
        <w:rPr>
          <w:rFonts w:ascii="Times New Roman" w:eastAsia="Calibri" w:hAnsi="Times New Roman" w:cs="Times New Roman"/>
          <w:sz w:val="24"/>
          <w:szCs w:val="24"/>
          <w:lang w:val="en-ZW"/>
        </w:rPr>
      </w:pPr>
    </w:p>
    <w:p w:rsidR="00951F36" w:rsidRDefault="00704879">
      <w:pPr>
        <w:spacing w:after="0" w:line="276" w:lineRule="auto"/>
        <w:ind w:firstLine="720"/>
        <w:jc w:val="center"/>
        <w:rPr>
          <w:rFonts w:ascii="Times New Roman" w:eastAsia="Calibri" w:hAnsi="Times New Roman" w:cs="Times New Roman"/>
          <w:sz w:val="24"/>
          <w:szCs w:val="24"/>
          <w:lang w:val="en-ZW"/>
        </w:rPr>
      </w:pPr>
      <w:r>
        <w:rPr>
          <w:rFonts w:ascii="Times New Roman" w:eastAsia="Calibri" w:hAnsi="Times New Roman" w:cs="Times New Roman"/>
          <w:b/>
          <w:sz w:val="24"/>
          <w:szCs w:val="24"/>
          <w:lang w:val="en-ZW"/>
        </w:rPr>
        <w:t>REPUBLIC OF KENYA</w:t>
      </w:r>
    </w:p>
    <w:p w:rsidR="00951F36" w:rsidRDefault="00951F36">
      <w:pPr>
        <w:spacing w:after="17"/>
        <w:ind w:left="962"/>
        <w:jc w:val="center"/>
        <w:rPr>
          <w:rFonts w:ascii="Times New Roman" w:eastAsia="Calibri" w:hAnsi="Times New Roman" w:cs="Times New Roman"/>
          <w:sz w:val="24"/>
          <w:szCs w:val="24"/>
          <w:lang w:val="en-ZW"/>
        </w:rPr>
      </w:pPr>
    </w:p>
    <w:p w:rsidR="00951F36" w:rsidRDefault="00951F36">
      <w:pPr>
        <w:spacing w:after="19"/>
        <w:ind w:left="10" w:right="-597"/>
        <w:jc w:val="center"/>
        <w:rPr>
          <w:rFonts w:ascii="Times New Roman" w:eastAsia="Calibri" w:hAnsi="Times New Roman" w:cs="Times New Roman"/>
          <w:b/>
          <w:sz w:val="24"/>
          <w:szCs w:val="24"/>
          <w:lang w:val="en-ZW"/>
        </w:rPr>
      </w:pPr>
    </w:p>
    <w:p w:rsidR="00951F36" w:rsidRDefault="00951F36">
      <w:pPr>
        <w:spacing w:after="19"/>
        <w:ind w:left="10" w:right="-597"/>
        <w:jc w:val="center"/>
        <w:rPr>
          <w:rFonts w:ascii="Times New Roman" w:eastAsia="Calibri" w:hAnsi="Times New Roman" w:cs="Times New Roman"/>
          <w:b/>
          <w:sz w:val="24"/>
          <w:szCs w:val="24"/>
          <w:lang w:val="en-ZW"/>
        </w:rPr>
      </w:pPr>
    </w:p>
    <w:p w:rsidR="00951F36" w:rsidRDefault="00AE3C14">
      <w:pPr>
        <w:spacing w:after="19"/>
        <w:ind w:left="10" w:right="-597"/>
        <w:jc w:val="center"/>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 xml:space="preserve">COMPETENCY </w:t>
      </w:r>
      <w:r w:rsidR="00704879">
        <w:rPr>
          <w:rFonts w:ascii="Times New Roman" w:eastAsia="Calibri" w:hAnsi="Times New Roman" w:cs="Times New Roman"/>
          <w:b/>
          <w:sz w:val="24"/>
          <w:szCs w:val="24"/>
          <w:lang w:val="en-ZW"/>
        </w:rPr>
        <w:t xml:space="preserve">BASED </w:t>
      </w:r>
      <w:r>
        <w:rPr>
          <w:rFonts w:ascii="Times New Roman" w:eastAsia="Calibri" w:hAnsi="Times New Roman" w:cs="Times New Roman"/>
          <w:b/>
          <w:sz w:val="24"/>
          <w:szCs w:val="24"/>
          <w:lang w:val="en-ZW"/>
        </w:rPr>
        <w:t xml:space="preserve">MODULAR </w:t>
      </w:r>
      <w:r w:rsidR="00704879">
        <w:rPr>
          <w:rFonts w:ascii="Times New Roman" w:eastAsia="Calibri" w:hAnsi="Times New Roman" w:cs="Times New Roman"/>
          <w:b/>
          <w:sz w:val="24"/>
          <w:szCs w:val="24"/>
          <w:lang w:val="en-ZW"/>
        </w:rPr>
        <w:t>CURRICULUM</w:t>
      </w:r>
    </w:p>
    <w:p w:rsidR="00951F36" w:rsidRDefault="00951F36">
      <w:pPr>
        <w:spacing w:after="19"/>
        <w:ind w:left="10" w:right="-15"/>
        <w:jc w:val="center"/>
        <w:rPr>
          <w:rFonts w:ascii="Times New Roman" w:eastAsia="Calibri" w:hAnsi="Times New Roman" w:cs="Times New Roman"/>
          <w:sz w:val="24"/>
          <w:szCs w:val="24"/>
          <w:lang w:val="en-ZW"/>
        </w:rPr>
      </w:pPr>
    </w:p>
    <w:p w:rsidR="00951F36" w:rsidRDefault="00704879">
      <w:pPr>
        <w:spacing w:after="14"/>
        <w:ind w:left="913" w:right="6"/>
        <w:jc w:val="center"/>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FOR</w:t>
      </w:r>
    </w:p>
    <w:p w:rsidR="00951F36" w:rsidRDefault="00951F36">
      <w:pPr>
        <w:spacing w:after="14"/>
        <w:ind w:left="913" w:right="6"/>
        <w:jc w:val="center"/>
        <w:rPr>
          <w:rFonts w:ascii="Times New Roman" w:eastAsia="Calibri" w:hAnsi="Times New Roman" w:cs="Times New Roman"/>
          <w:sz w:val="24"/>
          <w:szCs w:val="24"/>
          <w:lang w:val="en-ZW"/>
        </w:rPr>
      </w:pPr>
    </w:p>
    <w:p w:rsidR="00951F36" w:rsidRDefault="00704879">
      <w:pPr>
        <w:spacing w:after="14"/>
        <w:ind w:left="913" w:right="6"/>
        <w:jc w:val="center"/>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FASHION DESIGN</w:t>
      </w:r>
    </w:p>
    <w:p w:rsidR="00951F36" w:rsidRDefault="00951F36">
      <w:pPr>
        <w:spacing w:after="19"/>
        <w:rPr>
          <w:rFonts w:ascii="Times New Roman" w:eastAsia="Calibri" w:hAnsi="Times New Roman" w:cs="Times New Roman"/>
          <w:sz w:val="24"/>
          <w:szCs w:val="24"/>
          <w:lang w:val="en-ZW"/>
        </w:rPr>
      </w:pPr>
    </w:p>
    <w:p w:rsidR="00951F36" w:rsidRDefault="00AE3C14">
      <w:pPr>
        <w:spacing w:after="14"/>
        <w:ind w:left="913"/>
        <w:jc w:val="center"/>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KNQF</w:t>
      </w:r>
      <w:r w:rsidR="005B6500">
        <w:rPr>
          <w:rFonts w:ascii="Times New Roman" w:eastAsia="Calibri" w:hAnsi="Times New Roman" w:cs="Times New Roman"/>
          <w:b/>
          <w:sz w:val="24"/>
          <w:szCs w:val="24"/>
          <w:lang w:val="en-ZW"/>
        </w:rPr>
        <w:t xml:space="preserve"> </w:t>
      </w:r>
      <w:r w:rsidR="00704879">
        <w:rPr>
          <w:rFonts w:ascii="Times New Roman" w:eastAsia="Calibri" w:hAnsi="Times New Roman" w:cs="Times New Roman"/>
          <w:b/>
          <w:sz w:val="24"/>
          <w:szCs w:val="24"/>
          <w:lang w:val="en-ZW"/>
        </w:rPr>
        <w:t>LEVEL 3</w:t>
      </w:r>
    </w:p>
    <w:p w:rsidR="00951F36" w:rsidRDefault="00951F36">
      <w:pPr>
        <w:spacing w:after="14"/>
        <w:ind w:left="913"/>
        <w:jc w:val="center"/>
        <w:rPr>
          <w:rFonts w:ascii="Times New Roman" w:eastAsia="Calibri" w:hAnsi="Times New Roman" w:cs="Times New Roman"/>
          <w:b/>
          <w:sz w:val="24"/>
          <w:szCs w:val="24"/>
          <w:lang w:val="en-ZW"/>
        </w:rPr>
      </w:pPr>
    </w:p>
    <w:p w:rsidR="00951F36" w:rsidRDefault="00951F36">
      <w:pPr>
        <w:spacing w:after="14"/>
        <w:ind w:left="913"/>
        <w:jc w:val="center"/>
        <w:rPr>
          <w:rFonts w:ascii="Times New Roman" w:eastAsia="Calibri" w:hAnsi="Times New Roman" w:cs="Times New Roman"/>
          <w:b/>
          <w:sz w:val="24"/>
          <w:szCs w:val="24"/>
          <w:lang w:val="en-ZW"/>
        </w:rPr>
      </w:pPr>
    </w:p>
    <w:p w:rsidR="00951F36" w:rsidRDefault="00951F36">
      <w:pPr>
        <w:spacing w:after="14"/>
        <w:ind w:left="913"/>
        <w:jc w:val="center"/>
        <w:rPr>
          <w:rFonts w:ascii="Times New Roman" w:eastAsia="Calibri" w:hAnsi="Times New Roman" w:cs="Times New Roman"/>
          <w:sz w:val="24"/>
          <w:szCs w:val="24"/>
          <w:lang w:val="en-ZW"/>
        </w:rPr>
      </w:pPr>
    </w:p>
    <w:p w:rsidR="00951F36" w:rsidRPr="00AE3C14" w:rsidRDefault="00704879">
      <w:pPr>
        <w:spacing w:after="0" w:line="276" w:lineRule="auto"/>
        <w:jc w:val="center"/>
        <w:rPr>
          <w:rFonts w:ascii="Times New Roman" w:eastAsia="Times New Roman" w:hAnsi="Times New Roman" w:cs="Times New Roman"/>
          <w:b/>
          <w:color w:val="FF0000"/>
          <w:sz w:val="24"/>
          <w:szCs w:val="24"/>
        </w:rPr>
      </w:pPr>
      <w:r w:rsidRPr="00AE3C14">
        <w:rPr>
          <w:rFonts w:ascii="Times New Roman" w:eastAsia="Times New Roman" w:hAnsi="Times New Roman" w:cs="Times New Roman"/>
          <w:b/>
          <w:sz w:val="24"/>
          <w:szCs w:val="24"/>
        </w:rPr>
        <w:t xml:space="preserve">PROGRAMME </w:t>
      </w:r>
      <w:r w:rsidR="00AE3C14" w:rsidRPr="00AE3C14">
        <w:rPr>
          <w:rFonts w:ascii="Times New Roman" w:eastAsia="Times New Roman" w:hAnsi="Times New Roman" w:cs="Times New Roman"/>
          <w:b/>
          <w:sz w:val="24"/>
          <w:szCs w:val="24"/>
        </w:rPr>
        <w:t xml:space="preserve">ISCED </w:t>
      </w:r>
      <w:r w:rsidRPr="00AE3C14">
        <w:rPr>
          <w:rFonts w:ascii="Times New Roman" w:eastAsia="Times New Roman" w:hAnsi="Times New Roman" w:cs="Times New Roman"/>
          <w:b/>
          <w:sz w:val="24"/>
          <w:szCs w:val="24"/>
        </w:rPr>
        <w:t>CODE: 0212</w:t>
      </w:r>
      <w:r w:rsidR="00127597" w:rsidRPr="00AE3C14">
        <w:rPr>
          <w:rFonts w:ascii="Times New Roman" w:eastAsia="Times New Roman" w:hAnsi="Times New Roman" w:cs="Times New Roman"/>
          <w:b/>
          <w:sz w:val="24"/>
          <w:szCs w:val="24"/>
        </w:rPr>
        <w:t xml:space="preserve"> </w:t>
      </w:r>
      <w:r w:rsidRPr="00AE3C14">
        <w:rPr>
          <w:rFonts w:ascii="Times New Roman" w:eastAsia="Times New Roman" w:hAnsi="Times New Roman" w:cs="Times New Roman"/>
          <w:b/>
          <w:sz w:val="24"/>
          <w:szCs w:val="24"/>
        </w:rPr>
        <w:t>254A</w:t>
      </w:r>
    </w:p>
    <w:p w:rsidR="00951F36" w:rsidRDefault="00951F36">
      <w:pPr>
        <w:spacing w:after="16"/>
        <w:ind w:left="962"/>
        <w:jc w:val="center"/>
        <w:rPr>
          <w:rFonts w:ascii="Times New Roman" w:eastAsia="Calibri" w:hAnsi="Times New Roman" w:cs="Times New Roman"/>
          <w:b/>
          <w:sz w:val="24"/>
          <w:szCs w:val="24"/>
          <w:lang w:val="en-ZW"/>
        </w:rPr>
      </w:pPr>
    </w:p>
    <w:p w:rsidR="00951F36" w:rsidRDefault="00951F36">
      <w:pPr>
        <w:spacing w:after="16"/>
        <w:ind w:left="962"/>
        <w:jc w:val="center"/>
        <w:rPr>
          <w:rFonts w:ascii="Times New Roman" w:eastAsia="Calibri" w:hAnsi="Times New Roman" w:cs="Times New Roman"/>
          <w:b/>
          <w:sz w:val="24"/>
          <w:szCs w:val="24"/>
          <w:lang w:val="en-ZW"/>
        </w:rPr>
      </w:pPr>
    </w:p>
    <w:p w:rsidR="00951F36" w:rsidRDefault="00951F36">
      <w:pPr>
        <w:spacing w:after="16"/>
        <w:ind w:left="962"/>
        <w:jc w:val="center"/>
        <w:rPr>
          <w:rFonts w:ascii="Times New Roman" w:eastAsia="Calibri" w:hAnsi="Times New Roman" w:cs="Times New Roman"/>
          <w:sz w:val="24"/>
          <w:szCs w:val="24"/>
          <w:lang w:val="en-ZW"/>
        </w:rPr>
      </w:pPr>
    </w:p>
    <w:p w:rsidR="00951F36" w:rsidRDefault="00AE3C14" w:rsidP="00AE3C14">
      <w:pPr>
        <w:tabs>
          <w:tab w:val="left" w:pos="4386"/>
          <w:tab w:val="center" w:pos="5311"/>
        </w:tabs>
        <w:spacing w:after="9"/>
        <w:ind w:left="962"/>
        <w:rPr>
          <w:rFonts w:ascii="Times New Roman" w:eastAsia="Calibri" w:hAnsi="Times New Roman" w:cs="Times New Roman"/>
          <w:sz w:val="24"/>
          <w:szCs w:val="24"/>
          <w:lang w:val="en-ZW"/>
        </w:rPr>
      </w:pPr>
      <w:r>
        <w:rPr>
          <w:rFonts w:ascii="Times New Roman" w:eastAsia="Calibri" w:hAnsi="Times New Roman" w:cs="Times New Roman"/>
          <w:b/>
          <w:sz w:val="24"/>
          <w:szCs w:val="24"/>
          <w:lang w:val="en-ZW"/>
        </w:rPr>
        <w:tab/>
      </w:r>
      <w:r>
        <w:rPr>
          <w:rFonts w:ascii="Times New Roman" w:eastAsia="Calibri" w:hAnsi="Times New Roman" w:cs="Times New Roman"/>
          <w:b/>
          <w:sz w:val="24"/>
          <w:szCs w:val="24"/>
          <w:lang w:val="en-ZW"/>
        </w:rPr>
        <w:tab/>
      </w:r>
      <w:r w:rsidR="00704879">
        <w:rPr>
          <w:rFonts w:ascii="Times New Roman" w:eastAsia="Calibri" w:hAnsi="Times New Roman" w:cs="Times New Roman"/>
          <w:b/>
          <w:sz w:val="24"/>
          <w:szCs w:val="24"/>
          <w:lang w:val="en-ZW"/>
        </w:rPr>
        <w:t xml:space="preserve"> </w:t>
      </w:r>
    </w:p>
    <w:p w:rsidR="00951F36" w:rsidRDefault="00951F36">
      <w:pPr>
        <w:spacing w:after="0"/>
        <w:ind w:left="1895"/>
        <w:jc w:val="center"/>
        <w:rPr>
          <w:rFonts w:ascii="Times New Roman" w:eastAsia="Calibri" w:hAnsi="Times New Roman" w:cs="Times New Roman"/>
          <w:sz w:val="24"/>
          <w:szCs w:val="24"/>
          <w:lang w:val="en-ZW"/>
        </w:rPr>
      </w:pPr>
    </w:p>
    <w:p w:rsidR="00951F36" w:rsidRDefault="00704879">
      <w:pPr>
        <w:spacing w:after="16"/>
        <w:ind w:left="962"/>
        <w:jc w:val="cente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951F36">
      <w:pPr>
        <w:spacing w:after="20"/>
        <w:jc w:val="center"/>
        <w:rPr>
          <w:rFonts w:ascii="Times New Roman" w:eastAsia="Calibri" w:hAnsi="Times New Roman" w:cs="Times New Roman"/>
          <w:sz w:val="24"/>
          <w:szCs w:val="24"/>
          <w:lang w:val="en-ZW"/>
        </w:rPr>
      </w:pPr>
    </w:p>
    <w:p w:rsidR="00951F36" w:rsidRDefault="00951F36">
      <w:pPr>
        <w:spacing w:after="20"/>
        <w:jc w:val="center"/>
        <w:rPr>
          <w:rFonts w:ascii="Times New Roman" w:eastAsia="Calibri" w:hAnsi="Times New Roman" w:cs="Times New Roman"/>
          <w:sz w:val="24"/>
          <w:szCs w:val="24"/>
          <w:lang w:val="en-ZW"/>
        </w:rPr>
      </w:pPr>
    </w:p>
    <w:p w:rsidR="00951F36" w:rsidRDefault="00951F36">
      <w:pPr>
        <w:rPr>
          <w:rFonts w:ascii="Times New Roman" w:eastAsia="Calibri" w:hAnsi="Times New Roman" w:cs="Times New Roman"/>
          <w:sz w:val="24"/>
          <w:szCs w:val="24"/>
          <w:lang w:val="en-ZW"/>
        </w:rPr>
      </w:pPr>
    </w:p>
    <w:p w:rsidR="00951F36" w:rsidRDefault="00704879">
      <w:pPr>
        <w:rPr>
          <w:rFonts w:ascii="Times New Roman" w:eastAsia="Calibri" w:hAnsi="Times New Roman" w:cs="Times New Roman"/>
          <w:color w:val="00B050"/>
          <w:sz w:val="24"/>
          <w:szCs w:val="24"/>
          <w:lang w:val="en-ZW"/>
        </w:rPr>
      </w:pPr>
      <w:r>
        <w:rPr>
          <w:rFonts w:ascii="Times New Roman" w:eastAsia="Calibri" w:hAnsi="Times New Roman" w:cs="Times New Roman"/>
          <w:color w:val="00B050"/>
          <w:sz w:val="24"/>
          <w:szCs w:val="24"/>
          <w:lang w:val="en-ZW"/>
        </w:rPr>
        <w:br w:type="page"/>
      </w:r>
    </w:p>
    <w:p w:rsidR="00951F36" w:rsidRDefault="00704879">
      <w:pPr>
        <w:spacing w:after="0"/>
        <w:rPr>
          <w:rFonts w:ascii="Times New Roman" w:hAnsi="Times New Roman" w:cs="Times New Roman"/>
          <w:sz w:val="24"/>
          <w:szCs w:val="24"/>
        </w:rPr>
      </w:pPr>
      <w:r>
        <w:rPr>
          <w:rFonts w:ascii="Times New Roman" w:eastAsia="Calibri" w:hAnsi="Times New Roman" w:cs="Times New Roman"/>
          <w:color w:val="00B050"/>
          <w:sz w:val="24"/>
          <w:szCs w:val="24"/>
          <w:lang w:val="en-ZW"/>
        </w:rPr>
        <w:lastRenderedPageBreak/>
        <w:t xml:space="preserve"> </w:t>
      </w:r>
      <w:r>
        <w:rPr>
          <w:rFonts w:ascii="Times New Roman" w:hAnsi="Times New Roman" w:cs="Times New Roman"/>
          <w:bCs/>
          <w:sz w:val="24"/>
          <w:szCs w:val="24"/>
        </w:rPr>
        <w:t xml:space="preserve">Copyright © 2025, </w:t>
      </w:r>
    </w:p>
    <w:p w:rsidR="00951F36" w:rsidRDefault="00951F36">
      <w:pPr>
        <w:ind w:right="12"/>
        <w:rPr>
          <w:rFonts w:ascii="Times New Roman" w:eastAsia="Calibri" w:hAnsi="Times New Roman" w:cs="Times New Roman"/>
          <w:color w:val="00B050"/>
          <w:sz w:val="24"/>
          <w:szCs w:val="24"/>
          <w:lang w:val="en-ZW"/>
        </w:rPr>
      </w:pPr>
    </w:p>
    <w:p w:rsidR="00951F36" w:rsidRDefault="00704879">
      <w:pPr>
        <w:spacing w:after="25"/>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ind w:left="10" w:right="12"/>
        <w:jc w:val="both"/>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All rights reserved. No part of this Curriculum may be reproduced, distributed, or transmitted in any form or by any means, including photocopying, recording, or other electronic or mechanical methods without the prior written permission of </w:t>
      </w:r>
      <w:proofErr w:type="gramStart"/>
      <w:r>
        <w:rPr>
          <w:rFonts w:ascii="Times New Roman" w:eastAsia="Calibri" w:hAnsi="Times New Roman" w:cs="Times New Roman"/>
          <w:color w:val="000000"/>
          <w:sz w:val="24"/>
          <w:szCs w:val="24"/>
          <w:highlight w:val="yellow"/>
          <w:lang w:val="en-ZW"/>
        </w:rPr>
        <w:t>……..</w:t>
      </w:r>
      <w:r>
        <w:rPr>
          <w:rFonts w:ascii="Times New Roman" w:eastAsia="Calibri" w:hAnsi="Times New Roman" w:cs="Times New Roman"/>
          <w:color w:val="000000"/>
          <w:sz w:val="24"/>
          <w:szCs w:val="24"/>
          <w:lang w:val="en-ZW"/>
        </w:rPr>
        <w:t>,</w:t>
      </w:r>
      <w:proofErr w:type="gramEnd"/>
      <w:r>
        <w:rPr>
          <w:rFonts w:ascii="Times New Roman" w:eastAsia="Calibri" w:hAnsi="Times New Roman" w:cs="Times New Roman"/>
          <w:color w:val="000000"/>
          <w:sz w:val="24"/>
          <w:szCs w:val="24"/>
          <w:lang w:val="en-ZW"/>
        </w:rPr>
        <w:t xml:space="preserve"> except in the case of brief quotations embodied in critical reviews and certain other non-commercial uses permitted by copyright law. For permission requests, write to the Council Secretary/CEO/Chief Principal, at the address below: </w:t>
      </w:r>
    </w:p>
    <w:p w:rsidR="00951F36" w:rsidRDefault="00704879">
      <w:pPr>
        <w:spacing w:after="16"/>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951F36">
      <w:pPr>
        <w:spacing w:after="21"/>
        <w:rPr>
          <w:rFonts w:ascii="Times New Roman" w:eastAsia="Calibri" w:hAnsi="Times New Roman" w:cs="Times New Roman"/>
          <w:sz w:val="24"/>
          <w:szCs w:val="24"/>
          <w:lang w:val="en-ZW"/>
        </w:rPr>
      </w:pPr>
    </w:p>
    <w:p w:rsidR="00951F36" w:rsidRDefault="00704879">
      <w:pPr>
        <w:spacing w:after="0" w:line="276" w:lineRule="auto"/>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Council Secretary/CEO/Chief Principal</w:t>
      </w:r>
    </w:p>
    <w:p w:rsidR="00951F36" w:rsidRDefault="00704879">
      <w:pPr>
        <w:spacing w:after="0" w:line="276" w:lineRule="auto"/>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w:t>
      </w:r>
    </w:p>
    <w:p w:rsidR="00951F36" w:rsidRDefault="00704879">
      <w:pPr>
        <w:spacing w:after="0" w:line="276" w:lineRule="auto"/>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 xml:space="preserve">P.O. Box ……. </w:t>
      </w:r>
    </w:p>
    <w:p w:rsidR="00951F36" w:rsidRDefault="00704879">
      <w:pPr>
        <w:spacing w:after="0" w:line="276" w:lineRule="auto"/>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w:t>
      </w:r>
    </w:p>
    <w:p w:rsidR="00951F36" w:rsidRDefault="00704879">
      <w:pPr>
        <w:spacing w:after="200" w:line="276" w:lineRule="auto"/>
        <w:rPr>
          <w:rFonts w:ascii="Times New Roman" w:eastAsia="Calibri" w:hAnsi="Times New Roman" w:cs="Times New Roman"/>
          <w:sz w:val="24"/>
          <w:szCs w:val="24"/>
          <w:lang w:val="en-ZW"/>
        </w:rPr>
      </w:pPr>
      <w:r>
        <w:rPr>
          <w:rFonts w:ascii="Times New Roman" w:eastAsia="Calibri" w:hAnsi="Times New Roman" w:cs="Times New Roman"/>
          <w:b/>
          <w:sz w:val="24"/>
          <w:szCs w:val="24"/>
          <w:lang w:val="en-ZW"/>
        </w:rPr>
        <w:t xml:space="preserve">Email: </w:t>
      </w:r>
      <w:r>
        <w:rPr>
          <w:rFonts w:ascii="Times New Roman" w:eastAsia="Calibri" w:hAnsi="Times New Roman" w:cs="Times New Roman"/>
          <w:sz w:val="24"/>
          <w:lang w:val="en-ZW"/>
        </w:rPr>
        <w:t>………..</w:t>
      </w:r>
    </w:p>
    <w:p w:rsidR="00951F36" w:rsidRDefault="00951F36">
      <w:pPr>
        <w:spacing w:after="21"/>
        <w:rPr>
          <w:rFonts w:ascii="Times New Roman" w:eastAsia="Calibri" w:hAnsi="Times New Roman" w:cs="Times New Roman"/>
          <w:sz w:val="24"/>
          <w:szCs w:val="24"/>
          <w:lang w:val="en-ZW"/>
        </w:rPr>
      </w:pPr>
    </w:p>
    <w:p w:rsidR="00951F36" w:rsidRDefault="00951F36">
      <w:pPr>
        <w:spacing w:after="19"/>
        <w:ind w:left="59"/>
        <w:jc w:val="center"/>
        <w:rPr>
          <w:rFonts w:ascii="Times New Roman" w:eastAsia="Calibri" w:hAnsi="Times New Roman" w:cs="Times New Roman"/>
          <w:sz w:val="24"/>
          <w:szCs w:val="24"/>
          <w:lang w:val="en-ZW"/>
        </w:rPr>
      </w:pPr>
    </w:p>
    <w:p w:rsidR="00951F36" w:rsidRDefault="00704879">
      <w:pPr>
        <w:spacing w:after="16"/>
        <w:ind w:left="59"/>
        <w:jc w:val="cente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spacing w:after="16"/>
        <w:ind w:left="59"/>
        <w:jc w:val="cente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spacing w:after="16"/>
        <w:ind w:left="59"/>
        <w:jc w:val="cente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spacing w:after="19"/>
        <w:ind w:left="59"/>
        <w:jc w:val="cente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spacing w:after="16"/>
        <w:ind w:left="59"/>
        <w:jc w:val="cente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951F36" w:rsidP="00AB6823">
      <w:pPr>
        <w:spacing w:after="216"/>
        <w:rPr>
          <w:rFonts w:ascii="Times New Roman" w:eastAsia="Calibri" w:hAnsi="Times New Roman" w:cs="Times New Roman"/>
          <w:sz w:val="24"/>
          <w:szCs w:val="24"/>
          <w:lang w:val="en-ZW"/>
        </w:rPr>
        <w:sectPr w:rsidR="00951F36" w:rsidSect="00AB6823">
          <w:footerReference w:type="default" r:id="rId11"/>
          <w:pgSz w:w="11906" w:h="16838"/>
          <w:pgMar w:top="1440" w:right="1123" w:bottom="1440" w:left="1123" w:header="720" w:footer="720" w:gutter="0"/>
          <w:pgNumType w:fmt="lowerRoman"/>
          <w:cols w:space="720"/>
        </w:sectPr>
      </w:pPr>
    </w:p>
    <w:p w:rsidR="00951F36" w:rsidRDefault="00704879">
      <w:pPr>
        <w:keepNext/>
        <w:spacing w:after="60" w:line="276" w:lineRule="auto"/>
        <w:jc w:val="center"/>
        <w:outlineLvl w:val="0"/>
        <w:rPr>
          <w:rFonts w:ascii="Times New Roman" w:eastAsia="Calibri" w:hAnsi="Times New Roman" w:cs="Times New Roman"/>
          <w:color w:val="000000"/>
          <w:kern w:val="32"/>
          <w:sz w:val="24"/>
          <w:szCs w:val="24"/>
          <w:lang w:val="en-ZA"/>
        </w:rPr>
      </w:pPr>
      <w:bookmarkStart w:id="0" w:name="_Toc194762213"/>
      <w:bookmarkStart w:id="1" w:name="_Toc178770226"/>
      <w:bookmarkStart w:id="2" w:name="_Toc196952126"/>
      <w:r>
        <w:rPr>
          <w:rFonts w:ascii="Times New Roman" w:eastAsia="Calibri" w:hAnsi="Times New Roman" w:cs="Times New Roman"/>
          <w:b/>
          <w:bCs/>
          <w:color w:val="000000"/>
          <w:kern w:val="32"/>
          <w:sz w:val="24"/>
          <w:szCs w:val="24"/>
          <w:lang w:val="en-ZA"/>
        </w:rPr>
        <w:lastRenderedPageBreak/>
        <w:t>FOREWORD</w:t>
      </w:r>
      <w:bookmarkEnd w:id="0"/>
      <w:bookmarkEnd w:id="1"/>
      <w:bookmarkEnd w:id="2"/>
    </w:p>
    <w:p w:rsidR="00951F36" w:rsidRDefault="00951F36">
      <w:pPr>
        <w:spacing w:after="31"/>
        <w:rPr>
          <w:rFonts w:ascii="Times New Roman" w:eastAsia="Calibri" w:hAnsi="Times New Roman" w:cs="Times New Roman"/>
          <w:sz w:val="24"/>
          <w:szCs w:val="24"/>
          <w:lang w:val="en-ZW"/>
        </w:rPr>
      </w:pPr>
    </w:p>
    <w:p w:rsidR="00951F36" w:rsidRDefault="00704879">
      <w:pPr>
        <w:ind w:left="10" w:right="12"/>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Provision of quality education and training is fundamental to the Government’s overall strategy for socio-economic development. Quality education and training contribute to achievement </w:t>
      </w:r>
      <w:r>
        <w:rPr>
          <w:rFonts w:ascii="Times New Roman" w:eastAsia="Calibri" w:hAnsi="Times New Roman" w:cs="Times New Roman"/>
          <w:color w:val="000000"/>
          <w:sz w:val="24"/>
          <w:szCs w:val="24"/>
          <w:lang w:val="en-ZW"/>
        </w:rPr>
        <w:t xml:space="preserve">focused on </w:t>
      </w:r>
      <w:r>
        <w:rPr>
          <w:rFonts w:ascii="Times New Roman" w:eastAsia="Calibri" w:hAnsi="Times New Roman" w:cs="Times New Roman"/>
          <w:sz w:val="24"/>
          <w:szCs w:val="24"/>
          <w:lang w:val="en-ZW"/>
        </w:rPr>
        <w:t xml:space="preserve">Kenya’s development blueprint and sustainable development goals.   </w:t>
      </w:r>
    </w:p>
    <w:p w:rsidR="00951F36" w:rsidRDefault="00704879">
      <w:pPr>
        <w:spacing w:after="16"/>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ind w:left="10" w:right="12"/>
        <w:jc w:val="both"/>
        <w:rPr>
          <w:rFonts w:ascii="Times New Roman" w:eastAsia="Calibri" w:hAnsi="Times New Roman" w:cs="Times New Roman"/>
          <w:color w:val="000000"/>
          <w:sz w:val="24"/>
          <w:szCs w:val="24"/>
          <w:lang w:val="en-ZW"/>
        </w:rPr>
      </w:pPr>
      <w:r>
        <w:rPr>
          <w:rFonts w:ascii="Times New Roman" w:eastAsia="Calibri" w:hAnsi="Times New Roman" w:cs="Times New Roman"/>
          <w:sz w:val="24"/>
          <w:szCs w:val="24"/>
          <w:lang w:val="en-ZW"/>
        </w:rPr>
        <w:t xml:space="preserve">Reforms in the education </w:t>
      </w:r>
      <w:r>
        <w:rPr>
          <w:rFonts w:ascii="Times New Roman" w:eastAsia="Calibri" w:hAnsi="Times New Roman" w:cs="Times New Roman"/>
          <w:color w:val="000000"/>
          <w:sz w:val="24"/>
          <w:szCs w:val="24"/>
          <w:lang w:val="en-ZW"/>
        </w:rPr>
        <w:t xml:space="preserve">and training </w:t>
      </w:r>
      <w:r>
        <w:rPr>
          <w:rFonts w:ascii="Times New Roman" w:eastAsia="Calibri" w:hAnsi="Times New Roman" w:cs="Times New Roman"/>
          <w:sz w:val="24"/>
          <w:szCs w:val="24"/>
          <w:lang w:val="en-ZW"/>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w:t>
      </w:r>
      <w:r>
        <w:rPr>
          <w:rFonts w:ascii="Times New Roman" w:eastAsia="Calibri" w:hAnsi="Times New Roman" w:cs="Times New Roman"/>
          <w:color w:val="000000"/>
          <w:sz w:val="24"/>
          <w:szCs w:val="24"/>
          <w:lang w:val="en-ZW"/>
        </w:rPr>
        <w:t>The reforms include making TVET competency-based, developing the curriculum in collaboration with industry, certifying learners based on demonstrated competence, and allowing multiple entry and exit points in TVET programmes.</w:t>
      </w:r>
    </w:p>
    <w:p w:rsidR="00951F36" w:rsidRDefault="00704879">
      <w:pPr>
        <w:ind w:left="10" w:right="12"/>
        <w:jc w:val="both"/>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 </w:t>
      </w:r>
    </w:p>
    <w:p w:rsidR="00951F36" w:rsidRDefault="00704879">
      <w:pPr>
        <w:ind w:left="10" w:right="12"/>
        <w:jc w:val="both"/>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lang w:val="en-ZW"/>
        </w:rPr>
        <w:t xml:space="preserve">These reforms emphasize the role of industry as key collaborators in curriculum development to ensure it aligns with their competence needs. </w:t>
      </w:r>
      <w:r>
        <w:rPr>
          <w:rFonts w:ascii="Times New Roman" w:eastAsia="Calibri" w:hAnsi="Times New Roman" w:cs="Times New Roman"/>
          <w:color w:val="000000"/>
          <w:sz w:val="24"/>
          <w:szCs w:val="24"/>
          <w:lang w:val="en-ZW"/>
        </w:rPr>
        <w:t xml:space="preserve">It is against this background that this Curriculum has been developed.    </w:t>
      </w:r>
    </w:p>
    <w:p w:rsidR="00951F36" w:rsidRDefault="00704879">
      <w:pPr>
        <w:ind w:left="10" w:right="12"/>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ind w:left="10" w:right="12"/>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It is my conviction that this curriculum will play a great role towards development of competent human resource for the fashion sector’s</w:t>
      </w:r>
      <w:r>
        <w:rPr>
          <w:rFonts w:ascii="Times New Roman" w:eastAsia="Calibri" w:hAnsi="Times New Roman" w:cs="Times New Roman"/>
          <w:color w:val="000000"/>
          <w:sz w:val="24"/>
          <w:szCs w:val="24"/>
          <w:lang w:val="en-ZW"/>
        </w:rPr>
        <w:t xml:space="preserve"> growth </w:t>
      </w:r>
      <w:r>
        <w:rPr>
          <w:rFonts w:ascii="Times New Roman" w:eastAsia="Calibri" w:hAnsi="Times New Roman" w:cs="Times New Roman"/>
          <w:sz w:val="24"/>
          <w:szCs w:val="24"/>
          <w:lang w:val="en-ZW"/>
        </w:rPr>
        <w:t xml:space="preserve">and sustainable development.  </w:t>
      </w:r>
    </w:p>
    <w:p w:rsidR="00951F36" w:rsidRDefault="00704879">
      <w:pPr>
        <w:spacing w:after="16"/>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 xml:space="preserve"> </w:t>
      </w:r>
    </w:p>
    <w:p w:rsidR="00951F36" w:rsidRDefault="00951F36">
      <w:pPr>
        <w:spacing w:after="16"/>
        <w:rPr>
          <w:rFonts w:ascii="Times New Roman" w:eastAsia="Calibri" w:hAnsi="Times New Roman" w:cs="Times New Roman"/>
          <w:b/>
          <w:sz w:val="24"/>
          <w:szCs w:val="24"/>
          <w:lang w:val="en-ZW"/>
        </w:rPr>
      </w:pPr>
    </w:p>
    <w:p w:rsidR="00951F36" w:rsidRDefault="00951F36">
      <w:pPr>
        <w:spacing w:after="16"/>
        <w:rPr>
          <w:rFonts w:ascii="Times New Roman" w:eastAsia="Calibri" w:hAnsi="Times New Roman" w:cs="Times New Roman"/>
          <w:b/>
          <w:sz w:val="24"/>
          <w:szCs w:val="24"/>
          <w:lang w:val="en-ZW"/>
        </w:rPr>
      </w:pPr>
    </w:p>
    <w:p w:rsidR="00951F36" w:rsidRDefault="00951F36">
      <w:pPr>
        <w:spacing w:after="16"/>
        <w:rPr>
          <w:rFonts w:ascii="Times New Roman" w:eastAsia="Calibri" w:hAnsi="Times New Roman" w:cs="Times New Roman"/>
          <w:sz w:val="24"/>
          <w:szCs w:val="24"/>
          <w:lang w:val="en-ZW"/>
        </w:rPr>
      </w:pPr>
    </w:p>
    <w:p w:rsidR="00951F36" w:rsidRDefault="00704879">
      <w:pPr>
        <w:spacing w:after="19"/>
        <w:rPr>
          <w:rFonts w:ascii="Times New Roman" w:eastAsia="Calibri" w:hAnsi="Times New Roman" w:cs="Times New Roman"/>
          <w:sz w:val="24"/>
          <w:szCs w:val="24"/>
          <w:lang w:val="en-ZW"/>
        </w:rPr>
      </w:pPr>
      <w:r>
        <w:rPr>
          <w:rFonts w:ascii="Times New Roman" w:eastAsia="Calibri" w:hAnsi="Times New Roman" w:cs="Times New Roman"/>
          <w:b/>
          <w:sz w:val="24"/>
          <w:szCs w:val="24"/>
          <w:lang w:val="en-ZW"/>
        </w:rPr>
        <w:t xml:space="preserve"> </w:t>
      </w:r>
    </w:p>
    <w:p w:rsidR="00951F36" w:rsidRDefault="00704879">
      <w:pPr>
        <w:spacing w:line="266" w:lineRule="auto"/>
        <w:ind w:left="5"/>
        <w:rPr>
          <w:rFonts w:ascii="Times New Roman" w:eastAsia="Calibri" w:hAnsi="Times New Roman" w:cs="Times New Roman"/>
          <w:color w:val="000000"/>
          <w:sz w:val="24"/>
          <w:szCs w:val="24"/>
          <w:lang w:val="en-ZW"/>
        </w:rPr>
      </w:pPr>
      <w:r>
        <w:rPr>
          <w:rFonts w:ascii="Times New Roman" w:eastAsia="Calibri" w:hAnsi="Times New Roman" w:cs="Times New Roman"/>
          <w:b/>
          <w:color w:val="000000"/>
          <w:sz w:val="24"/>
          <w:szCs w:val="24"/>
          <w:lang w:val="en-ZW"/>
        </w:rPr>
        <w:t xml:space="preserve">PRINCIPAL SECRETARY </w:t>
      </w:r>
    </w:p>
    <w:p w:rsidR="00951F36" w:rsidRDefault="00704879">
      <w:pPr>
        <w:spacing w:line="266" w:lineRule="auto"/>
        <w:ind w:left="5"/>
        <w:rPr>
          <w:rFonts w:ascii="Times New Roman" w:eastAsia="Calibri" w:hAnsi="Times New Roman" w:cs="Times New Roman"/>
          <w:color w:val="000000"/>
          <w:sz w:val="24"/>
          <w:szCs w:val="24"/>
          <w:lang w:val="en-ZW"/>
        </w:rPr>
      </w:pPr>
      <w:r>
        <w:rPr>
          <w:rFonts w:ascii="Times New Roman" w:eastAsia="Calibri" w:hAnsi="Times New Roman" w:cs="Times New Roman"/>
          <w:b/>
          <w:color w:val="000000"/>
          <w:sz w:val="24"/>
          <w:szCs w:val="24"/>
          <w:lang w:val="en-ZW"/>
        </w:rPr>
        <w:t>STATE DEPARTMENT FOR TVET</w:t>
      </w:r>
    </w:p>
    <w:p w:rsidR="00951F36" w:rsidRDefault="00704879">
      <w:pPr>
        <w:spacing w:after="4325" w:line="266" w:lineRule="auto"/>
        <w:ind w:left="5"/>
        <w:rPr>
          <w:rFonts w:ascii="Times New Roman" w:eastAsia="Calibri" w:hAnsi="Times New Roman" w:cs="Times New Roman"/>
          <w:color w:val="000000"/>
          <w:sz w:val="24"/>
          <w:szCs w:val="24"/>
          <w:lang w:val="en-ZW"/>
        </w:rPr>
      </w:pPr>
      <w:r>
        <w:rPr>
          <w:rFonts w:ascii="Times New Roman" w:eastAsia="Calibri" w:hAnsi="Times New Roman" w:cs="Times New Roman"/>
          <w:b/>
          <w:color w:val="000000"/>
          <w:sz w:val="24"/>
          <w:szCs w:val="24"/>
          <w:lang w:val="en-ZW"/>
        </w:rPr>
        <w:t xml:space="preserve">MINISTRY OF EDUCATION </w:t>
      </w:r>
    </w:p>
    <w:p w:rsidR="00951F36" w:rsidRPr="005B6500" w:rsidRDefault="00704879">
      <w:pPr>
        <w:tabs>
          <w:tab w:val="left" w:pos="2417"/>
        </w:tabs>
        <w:jc w:val="center"/>
        <w:rPr>
          <w:rFonts w:ascii="Times New Roman" w:eastAsia="Calibri" w:hAnsi="Times New Roman" w:cs="Times New Roman"/>
          <w:b/>
          <w:bCs/>
          <w:color w:val="FF0000"/>
          <w:sz w:val="24"/>
          <w:szCs w:val="24"/>
          <w:lang w:val="en-ZW"/>
        </w:rPr>
      </w:pPr>
      <w:bookmarkStart w:id="3" w:name="_GoBack"/>
      <w:r w:rsidRPr="005B6500">
        <w:rPr>
          <w:rFonts w:ascii="Times New Roman" w:eastAsia="Calibri" w:hAnsi="Times New Roman" w:cs="Times New Roman"/>
          <w:b/>
          <w:bCs/>
          <w:color w:val="FF0000"/>
          <w:sz w:val="24"/>
          <w:szCs w:val="24"/>
          <w:lang w:val="en-ZW"/>
        </w:rPr>
        <w:lastRenderedPageBreak/>
        <w:t>PREFACE</w:t>
      </w:r>
    </w:p>
    <w:bookmarkEnd w:id="3"/>
    <w:p w:rsidR="00951F36" w:rsidRDefault="00704879">
      <w:pPr>
        <w:spacing w:after="31"/>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ind w:left="10" w:right="12"/>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rsidR="00951F36" w:rsidRDefault="00704879">
      <w:pPr>
        <w:spacing w:after="19"/>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ind w:left="10" w:right="12"/>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The Technical and Vocational Education and Training Act No. 29 of 2013 and the Sessional Paper No. 1 of 2019 on Reforming Education and Training in Kenya, emphasized the need to</w:t>
      </w:r>
      <w:r>
        <w:rPr>
          <w:rFonts w:ascii="Times New Roman" w:eastAsia="Calibri" w:hAnsi="Times New Roman" w:cs="Times New Roman"/>
          <w:b/>
          <w:sz w:val="24"/>
          <w:szCs w:val="24"/>
          <w:lang w:val="en-ZW"/>
        </w:rPr>
        <w:t xml:space="preserve"> </w:t>
      </w:r>
      <w:r>
        <w:rPr>
          <w:rFonts w:ascii="Times New Roman" w:eastAsia="Calibri" w:hAnsi="Times New Roman" w:cs="Times New Roman"/>
          <w:sz w:val="24"/>
          <w:szCs w:val="24"/>
          <w:lang w:val="en-ZW"/>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rsidR="00951F36" w:rsidRDefault="00704879">
      <w:pPr>
        <w:spacing w:after="16"/>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951F36">
      <w:pPr>
        <w:spacing w:line="276" w:lineRule="auto"/>
        <w:ind w:left="10"/>
        <w:rPr>
          <w:rFonts w:ascii="Times New Roman" w:eastAsia="Calibri" w:hAnsi="Times New Roman" w:cs="Times New Roman"/>
          <w:color w:val="000000"/>
          <w:sz w:val="24"/>
          <w:szCs w:val="24"/>
          <w:lang w:val="en-ZW"/>
        </w:rPr>
      </w:pPr>
      <w:bookmarkStart w:id="4" w:name="_Hlk64411488"/>
    </w:p>
    <w:p w:rsidR="00951F36" w:rsidRDefault="00704879">
      <w:pPr>
        <w:spacing w:line="276" w:lineRule="auto"/>
        <w:ind w:left="10"/>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This curriculum has been developed in adherence to the Kenya National Qualification Framework and CBETA standards and guidelines.</w:t>
      </w:r>
      <w:bookmarkEnd w:id="4"/>
      <w:r>
        <w:rPr>
          <w:rFonts w:ascii="Times New Roman" w:eastAsia="Calibri" w:hAnsi="Times New Roman" w:cs="Times New Roman"/>
          <w:color w:val="000000"/>
          <w:sz w:val="24"/>
          <w:szCs w:val="24"/>
          <w:lang w:val="en-ZW"/>
        </w:rPr>
        <w:t xml:space="preserve"> </w:t>
      </w:r>
      <w:r>
        <w:rPr>
          <w:rFonts w:ascii="Times New Roman" w:eastAsia="Calibri" w:hAnsi="Times New Roman" w:cs="Times New Roman"/>
          <w:sz w:val="24"/>
          <w:szCs w:val="24"/>
          <w:lang w:val="en-ZW"/>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rsidR="00951F36" w:rsidRDefault="00704879">
      <w:pPr>
        <w:spacing w:after="19"/>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ind w:left="10" w:right="12"/>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I am grateful to the Council Members, Council Secretariat,</w:t>
      </w:r>
      <w:r>
        <w:rPr>
          <w:rFonts w:ascii="Times New Roman" w:eastAsia="Calibri" w:hAnsi="Times New Roman" w:cs="Times New Roman"/>
          <w:sz w:val="24"/>
          <w:szCs w:val="24"/>
          <w:lang w:val="en-ZW"/>
        </w:rPr>
        <w:t xml:space="preserve"> Technical Committee, Fashion Design </w:t>
      </w:r>
      <w:r>
        <w:rPr>
          <w:rFonts w:ascii="Times New Roman" w:eastAsia="Calibri" w:hAnsi="Times New Roman" w:cs="Times New Roman"/>
          <w:color w:val="000000"/>
          <w:sz w:val="24"/>
          <w:szCs w:val="24"/>
          <w:lang w:val="en-ZW"/>
        </w:rPr>
        <w:t xml:space="preserve">SSAC, expert workers and all those who participated in the development of this curriculum.   </w:t>
      </w:r>
    </w:p>
    <w:p w:rsidR="00951F36" w:rsidRDefault="00704879">
      <w:pPr>
        <w:spacing w:after="19"/>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 </w:t>
      </w:r>
    </w:p>
    <w:p w:rsidR="00951F36" w:rsidRDefault="00704879">
      <w:pPr>
        <w:spacing w:after="21"/>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 </w:t>
      </w:r>
    </w:p>
    <w:p w:rsidR="00951F36" w:rsidRDefault="00951F36">
      <w:pPr>
        <w:spacing w:after="21"/>
        <w:rPr>
          <w:rFonts w:ascii="Times New Roman" w:eastAsia="Calibri" w:hAnsi="Times New Roman" w:cs="Times New Roman"/>
          <w:color w:val="000000"/>
          <w:sz w:val="24"/>
          <w:szCs w:val="24"/>
          <w:lang w:val="en-ZW"/>
        </w:rPr>
      </w:pPr>
    </w:p>
    <w:p w:rsidR="00951F36" w:rsidRDefault="00951F36">
      <w:pPr>
        <w:spacing w:after="21"/>
        <w:rPr>
          <w:rFonts w:ascii="Times New Roman" w:eastAsia="Calibri" w:hAnsi="Times New Roman" w:cs="Times New Roman"/>
          <w:color w:val="000000"/>
          <w:sz w:val="24"/>
          <w:szCs w:val="24"/>
          <w:lang w:val="en-ZW"/>
        </w:rPr>
      </w:pPr>
    </w:p>
    <w:p w:rsidR="00951F36" w:rsidRDefault="00951F36">
      <w:pPr>
        <w:spacing w:after="21"/>
        <w:rPr>
          <w:rFonts w:ascii="Times New Roman" w:eastAsia="Calibri" w:hAnsi="Times New Roman" w:cs="Times New Roman"/>
          <w:color w:val="000000"/>
          <w:sz w:val="24"/>
          <w:szCs w:val="24"/>
          <w:lang w:val="en-ZW"/>
        </w:rPr>
      </w:pPr>
    </w:p>
    <w:p w:rsidR="00951F36" w:rsidRDefault="00951F36">
      <w:pPr>
        <w:spacing w:after="21"/>
        <w:rPr>
          <w:rFonts w:ascii="Times New Roman" w:eastAsia="Calibri" w:hAnsi="Times New Roman" w:cs="Times New Roman"/>
          <w:color w:val="000000"/>
          <w:sz w:val="24"/>
          <w:szCs w:val="24"/>
          <w:lang w:val="en-ZW"/>
        </w:rPr>
      </w:pPr>
    </w:p>
    <w:p w:rsidR="00951F36" w:rsidRDefault="00704879">
      <w:pPr>
        <w:spacing w:line="266" w:lineRule="auto"/>
        <w:ind w:left="5"/>
        <w:rPr>
          <w:rFonts w:ascii="Times New Roman" w:eastAsia="Calibri" w:hAnsi="Times New Roman" w:cs="Times New Roman"/>
          <w:b/>
          <w:color w:val="000000"/>
          <w:sz w:val="24"/>
          <w:szCs w:val="24"/>
          <w:lang w:val="en-ZW"/>
        </w:rPr>
      </w:pPr>
      <w:r>
        <w:rPr>
          <w:rFonts w:ascii="Times New Roman" w:eastAsia="Calibri" w:hAnsi="Times New Roman" w:cs="Times New Roman"/>
          <w:b/>
          <w:color w:val="000000"/>
          <w:sz w:val="24"/>
          <w:szCs w:val="24"/>
          <w:lang w:val="en-ZW"/>
        </w:rPr>
        <w:t>CHAIRPERSON</w:t>
      </w:r>
    </w:p>
    <w:p w:rsidR="00951F36" w:rsidRDefault="00704879">
      <w:pPr>
        <w:spacing w:line="266" w:lineRule="auto"/>
        <w:ind w:left="5"/>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br w:type="page"/>
      </w:r>
    </w:p>
    <w:p w:rsidR="00951F36" w:rsidRDefault="00704879">
      <w:pPr>
        <w:keepNext/>
        <w:spacing w:before="240" w:after="60" w:line="276" w:lineRule="auto"/>
        <w:ind w:left="913" w:right="907"/>
        <w:jc w:val="center"/>
        <w:outlineLvl w:val="0"/>
        <w:rPr>
          <w:rFonts w:ascii="Times New Roman" w:eastAsia="Calibri" w:hAnsi="Times New Roman" w:cs="Times New Roman"/>
          <w:color w:val="000000"/>
          <w:kern w:val="32"/>
          <w:sz w:val="24"/>
          <w:szCs w:val="24"/>
          <w:lang w:val="en-ZA"/>
        </w:rPr>
      </w:pPr>
      <w:bookmarkStart w:id="5" w:name="_Toc194762214"/>
      <w:bookmarkStart w:id="6" w:name="_Toc178770227"/>
      <w:bookmarkStart w:id="7" w:name="_Toc196952127"/>
      <w:r>
        <w:rPr>
          <w:rFonts w:ascii="Times New Roman" w:eastAsia="Calibri" w:hAnsi="Times New Roman" w:cs="Times New Roman"/>
          <w:b/>
          <w:bCs/>
          <w:color w:val="000000"/>
          <w:kern w:val="32"/>
          <w:sz w:val="24"/>
          <w:szCs w:val="24"/>
          <w:lang w:val="en-ZA"/>
        </w:rPr>
        <w:lastRenderedPageBreak/>
        <w:t>ACKNOWLEDGEMENT</w:t>
      </w:r>
      <w:bookmarkEnd w:id="5"/>
      <w:bookmarkEnd w:id="6"/>
      <w:bookmarkEnd w:id="7"/>
    </w:p>
    <w:p w:rsidR="00951F36" w:rsidRDefault="00951F36">
      <w:pPr>
        <w:rPr>
          <w:rFonts w:ascii="Times New Roman" w:eastAsia="Calibri" w:hAnsi="Times New Roman" w:cs="Times New Roman"/>
          <w:sz w:val="24"/>
          <w:szCs w:val="24"/>
          <w:lang w:val="en-ZW"/>
        </w:rPr>
      </w:pPr>
    </w:p>
    <w:p w:rsidR="00951F36" w:rsidRDefault="00704879">
      <w:pPr>
        <w:ind w:left="10" w:right="12"/>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rsidR="00951F36" w:rsidRDefault="00704879">
      <w:pPr>
        <w:spacing w:after="19"/>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ind w:left="10" w:right="12"/>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I appreciate National Fashion Sector Skills Committee who enabled the development of this curriculum.   I recognize with appreciation the role of the SSC in ensuring that competencies required by the industry are addressed in this curriculum. </w:t>
      </w:r>
    </w:p>
    <w:p w:rsidR="00951F36" w:rsidRDefault="00951F36">
      <w:pPr>
        <w:ind w:left="10" w:right="12"/>
        <w:rPr>
          <w:rFonts w:ascii="Times New Roman" w:eastAsia="Calibri" w:hAnsi="Times New Roman" w:cs="Times New Roman"/>
          <w:sz w:val="24"/>
          <w:szCs w:val="24"/>
          <w:lang w:val="en-ZW"/>
        </w:rPr>
      </w:pPr>
    </w:p>
    <w:p w:rsidR="00951F36" w:rsidRDefault="00704879">
      <w:pPr>
        <w:ind w:left="10" w:right="12"/>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I also thank all stakeholders in the Fashion sector for their valuable input and all those who participated in the process of developing this curriculum.  </w:t>
      </w:r>
    </w:p>
    <w:p w:rsidR="00951F36" w:rsidRDefault="00704879">
      <w:pPr>
        <w:spacing w:after="16"/>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704879">
      <w:pPr>
        <w:ind w:left="10" w:right="12"/>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I am convinced that this curriculum will go a long way in ensuring that workers in Fashion sector will acquire competencies that will enable them perform their work more efficiently.  </w:t>
      </w:r>
    </w:p>
    <w:p w:rsidR="00951F36" w:rsidRDefault="00704879">
      <w:pPr>
        <w:spacing w:after="21"/>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951F36">
      <w:pPr>
        <w:spacing w:after="21"/>
        <w:rPr>
          <w:rFonts w:ascii="Times New Roman" w:eastAsia="Calibri" w:hAnsi="Times New Roman" w:cs="Times New Roman"/>
          <w:sz w:val="24"/>
          <w:szCs w:val="24"/>
          <w:lang w:val="en-ZW"/>
        </w:rPr>
      </w:pPr>
    </w:p>
    <w:p w:rsidR="00951F36" w:rsidRDefault="00951F36">
      <w:pPr>
        <w:spacing w:after="21"/>
        <w:rPr>
          <w:rFonts w:ascii="Times New Roman" w:eastAsia="Calibri" w:hAnsi="Times New Roman" w:cs="Times New Roman"/>
          <w:sz w:val="24"/>
          <w:szCs w:val="24"/>
          <w:lang w:val="en-ZW"/>
        </w:rPr>
      </w:pPr>
    </w:p>
    <w:p w:rsidR="00951F36" w:rsidRDefault="00951F36">
      <w:pPr>
        <w:spacing w:after="21"/>
        <w:rPr>
          <w:rFonts w:ascii="Times New Roman" w:eastAsia="Calibri" w:hAnsi="Times New Roman" w:cs="Times New Roman"/>
          <w:color w:val="FF0000"/>
          <w:sz w:val="24"/>
          <w:szCs w:val="24"/>
          <w:lang w:val="en-ZW"/>
        </w:rPr>
      </w:pPr>
    </w:p>
    <w:p w:rsidR="00951F36" w:rsidRDefault="00704879">
      <w:pPr>
        <w:spacing w:line="266" w:lineRule="auto"/>
        <w:ind w:left="5"/>
        <w:rPr>
          <w:rFonts w:ascii="Times New Roman" w:eastAsia="Calibri" w:hAnsi="Times New Roman" w:cs="Times New Roman"/>
          <w:color w:val="000000"/>
          <w:sz w:val="24"/>
          <w:szCs w:val="24"/>
          <w:lang w:val="en-ZW"/>
        </w:rPr>
      </w:pPr>
      <w:r>
        <w:rPr>
          <w:rFonts w:ascii="Times New Roman" w:eastAsia="Calibri" w:hAnsi="Times New Roman" w:cs="Times New Roman"/>
          <w:b/>
          <w:color w:val="000000"/>
          <w:sz w:val="24"/>
          <w:szCs w:val="24"/>
          <w:lang w:val="en-ZW"/>
        </w:rPr>
        <w:t xml:space="preserve">COUNCIL SECRETARY/CEO </w:t>
      </w:r>
      <w:r>
        <w:rPr>
          <w:rFonts w:ascii="Times New Roman" w:eastAsia="Calibri" w:hAnsi="Times New Roman" w:cs="Times New Roman"/>
          <w:color w:val="000000"/>
          <w:sz w:val="24"/>
          <w:szCs w:val="24"/>
          <w:lang w:val="en-ZW"/>
        </w:rPr>
        <w:t xml:space="preserve"> </w:t>
      </w:r>
    </w:p>
    <w:p w:rsidR="00951F36" w:rsidRDefault="00704879">
      <w:pPr>
        <w:tabs>
          <w:tab w:val="center" w:pos="2161"/>
        </w:tabs>
        <w:spacing w:line="266" w:lineRule="auto"/>
        <w:ind w:left="-5"/>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Pr>
          <w:rFonts w:ascii="Times New Roman" w:eastAsia="Calibri" w:hAnsi="Times New Roman" w:cs="Times New Roman"/>
          <w:b/>
          <w:sz w:val="24"/>
          <w:szCs w:val="24"/>
          <w:lang w:val="en-ZW"/>
        </w:rPr>
        <w:t xml:space="preserve"> </w:t>
      </w:r>
      <w:r>
        <w:rPr>
          <w:rFonts w:ascii="Times New Roman" w:eastAsia="Calibri" w:hAnsi="Times New Roman" w:cs="Times New Roman"/>
          <w:sz w:val="24"/>
          <w:szCs w:val="24"/>
          <w:lang w:val="en-ZW"/>
        </w:rPr>
        <w:t xml:space="preserve"> </w:t>
      </w:r>
    </w:p>
    <w:p w:rsidR="00422753" w:rsidRDefault="00422753">
      <w:pPr>
        <w:rPr>
          <w:rFonts w:ascii="Times New Roman" w:eastAsia="Calibri" w:hAnsi="Times New Roman" w:cs="Times New Roman"/>
          <w:sz w:val="24"/>
          <w:szCs w:val="24"/>
          <w:lang w:val="en-ZW"/>
        </w:rPr>
        <w:sectPr w:rsidR="00422753" w:rsidSect="001539D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3"/>
          <w:cols w:space="720"/>
          <w:docGrid w:linePitch="360"/>
        </w:sectPr>
      </w:pPr>
    </w:p>
    <w:p w:rsidR="00951F36" w:rsidRDefault="00951F36">
      <w:pPr>
        <w:rPr>
          <w:rFonts w:ascii="Times New Roman" w:eastAsia="Calibri" w:hAnsi="Times New Roman" w:cs="Times New Roman"/>
          <w:sz w:val="24"/>
          <w:szCs w:val="24"/>
          <w:lang w:val="en-ZW"/>
        </w:rPr>
      </w:pPr>
    </w:p>
    <w:sdt>
      <w:sdtPr>
        <w:rPr>
          <w:rFonts w:asciiTheme="minorHAnsi" w:eastAsiaTheme="minorHAnsi" w:hAnsiTheme="minorHAnsi" w:cstheme="minorBidi"/>
          <w:b w:val="0"/>
          <w:bCs w:val="0"/>
          <w:color w:val="auto"/>
          <w:sz w:val="22"/>
          <w:szCs w:val="22"/>
          <w:lang w:eastAsia="en-US"/>
        </w:rPr>
        <w:id w:val="1391153601"/>
        <w:docPartObj>
          <w:docPartGallery w:val="Table of Contents"/>
          <w:docPartUnique/>
        </w:docPartObj>
      </w:sdtPr>
      <w:sdtEndPr>
        <w:rPr>
          <w:noProof/>
        </w:rPr>
      </w:sdtEndPr>
      <w:sdtContent>
        <w:p w:rsidR="00422753" w:rsidRDefault="00422753">
          <w:pPr>
            <w:pStyle w:val="TOCHeading"/>
          </w:pPr>
          <w:r>
            <w:t>Table of Contents</w:t>
          </w:r>
        </w:p>
        <w:p w:rsidR="00347359" w:rsidRDefault="00422753">
          <w:pPr>
            <w:pStyle w:val="TOC1"/>
            <w:tabs>
              <w:tab w:val="right" w:leader="dot" w:pos="935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96952126" w:history="1">
            <w:r w:rsidR="00347359" w:rsidRPr="00BB2023">
              <w:rPr>
                <w:rStyle w:val="Hyperlink"/>
                <w:rFonts w:ascii="Times New Roman" w:hAnsi="Times New Roman" w:cs="Times New Roman"/>
                <w:noProof/>
                <w:kern w:val="32"/>
                <w:lang w:val="en-ZA"/>
              </w:rPr>
              <w:t>FOREWORD</w:t>
            </w:r>
            <w:r w:rsidR="00347359">
              <w:rPr>
                <w:noProof/>
                <w:webHidden/>
              </w:rPr>
              <w:tab/>
            </w:r>
            <w:r w:rsidR="00347359">
              <w:rPr>
                <w:noProof/>
                <w:webHidden/>
              </w:rPr>
              <w:fldChar w:fldCharType="begin"/>
            </w:r>
            <w:r w:rsidR="00347359">
              <w:rPr>
                <w:noProof/>
                <w:webHidden/>
              </w:rPr>
              <w:instrText xml:space="preserve"> PAGEREF _Toc196952126 \h </w:instrText>
            </w:r>
            <w:r w:rsidR="00347359">
              <w:rPr>
                <w:noProof/>
                <w:webHidden/>
              </w:rPr>
            </w:r>
            <w:r w:rsidR="00347359">
              <w:rPr>
                <w:noProof/>
                <w:webHidden/>
              </w:rPr>
              <w:fldChar w:fldCharType="separate"/>
            </w:r>
            <w:r w:rsidR="00347359">
              <w:rPr>
                <w:noProof/>
                <w:webHidden/>
              </w:rPr>
              <w:t>iii</w:t>
            </w:r>
            <w:r w:rsidR="00347359">
              <w:rPr>
                <w:noProof/>
                <w:webHidden/>
              </w:rPr>
              <w:fldChar w:fldCharType="end"/>
            </w:r>
          </w:hyperlink>
        </w:p>
        <w:p w:rsidR="00347359" w:rsidRDefault="005B6500">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6952127" w:history="1">
            <w:r w:rsidR="00347359" w:rsidRPr="00BB2023">
              <w:rPr>
                <w:rStyle w:val="Hyperlink"/>
                <w:rFonts w:ascii="Times New Roman" w:hAnsi="Times New Roman" w:cs="Times New Roman"/>
                <w:noProof/>
                <w:kern w:val="32"/>
                <w:lang w:val="en-ZA"/>
              </w:rPr>
              <w:t>ACKNOWLEDGEMENT</w:t>
            </w:r>
            <w:r w:rsidR="00347359">
              <w:rPr>
                <w:noProof/>
                <w:webHidden/>
              </w:rPr>
              <w:tab/>
            </w:r>
            <w:r w:rsidR="00347359">
              <w:rPr>
                <w:noProof/>
                <w:webHidden/>
              </w:rPr>
              <w:fldChar w:fldCharType="begin"/>
            </w:r>
            <w:r w:rsidR="00347359">
              <w:rPr>
                <w:noProof/>
                <w:webHidden/>
              </w:rPr>
              <w:instrText xml:space="preserve"> PAGEREF _Toc196952127 \h </w:instrText>
            </w:r>
            <w:r w:rsidR="00347359">
              <w:rPr>
                <w:noProof/>
                <w:webHidden/>
              </w:rPr>
            </w:r>
            <w:r w:rsidR="00347359">
              <w:rPr>
                <w:noProof/>
                <w:webHidden/>
              </w:rPr>
              <w:fldChar w:fldCharType="separate"/>
            </w:r>
            <w:r w:rsidR="00347359">
              <w:rPr>
                <w:noProof/>
                <w:webHidden/>
              </w:rPr>
              <w:t>v</w:t>
            </w:r>
            <w:r w:rsidR="00347359">
              <w:rPr>
                <w:noProof/>
                <w:webHidden/>
              </w:rPr>
              <w:fldChar w:fldCharType="end"/>
            </w:r>
          </w:hyperlink>
        </w:p>
        <w:p w:rsidR="00347359" w:rsidRDefault="005B6500">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6952128" w:history="1">
            <w:r w:rsidR="00347359" w:rsidRPr="00BB2023">
              <w:rPr>
                <w:rStyle w:val="Hyperlink"/>
                <w:rFonts w:ascii="Times New Roman" w:hAnsi="Times New Roman" w:cs="Times New Roman"/>
                <w:noProof/>
                <w:kern w:val="32"/>
                <w:lang w:val="en-ZA"/>
              </w:rPr>
              <w:t>ABBREVIATIONS AND ACRONYMS</w:t>
            </w:r>
            <w:r w:rsidR="00347359">
              <w:rPr>
                <w:noProof/>
                <w:webHidden/>
              </w:rPr>
              <w:tab/>
            </w:r>
            <w:r w:rsidR="00347359">
              <w:rPr>
                <w:noProof/>
                <w:webHidden/>
              </w:rPr>
              <w:fldChar w:fldCharType="begin"/>
            </w:r>
            <w:r w:rsidR="00347359">
              <w:rPr>
                <w:noProof/>
                <w:webHidden/>
              </w:rPr>
              <w:instrText xml:space="preserve"> PAGEREF _Toc196952128 \h </w:instrText>
            </w:r>
            <w:r w:rsidR="00347359">
              <w:rPr>
                <w:noProof/>
                <w:webHidden/>
              </w:rPr>
            </w:r>
            <w:r w:rsidR="00347359">
              <w:rPr>
                <w:noProof/>
                <w:webHidden/>
              </w:rPr>
              <w:fldChar w:fldCharType="separate"/>
            </w:r>
            <w:r w:rsidR="00347359">
              <w:rPr>
                <w:noProof/>
                <w:webHidden/>
              </w:rPr>
              <w:t>iv</w:t>
            </w:r>
            <w:r w:rsidR="00347359">
              <w:rPr>
                <w:noProof/>
                <w:webHidden/>
              </w:rPr>
              <w:fldChar w:fldCharType="end"/>
            </w:r>
          </w:hyperlink>
        </w:p>
        <w:p w:rsidR="00347359" w:rsidRDefault="005B6500">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6952129" w:history="1">
            <w:r w:rsidR="00347359" w:rsidRPr="00BB2023">
              <w:rPr>
                <w:rStyle w:val="Hyperlink"/>
                <w:rFonts w:ascii="Times New Roman" w:hAnsi="Times New Roman" w:cs="Times New Roman"/>
                <w:noProof/>
                <w:kern w:val="32"/>
                <w:lang w:val="en-ZA"/>
              </w:rPr>
              <w:t>COURSE OVERVIEW</w:t>
            </w:r>
            <w:r w:rsidR="00347359">
              <w:rPr>
                <w:noProof/>
                <w:webHidden/>
              </w:rPr>
              <w:tab/>
            </w:r>
            <w:r w:rsidR="00347359">
              <w:rPr>
                <w:noProof/>
                <w:webHidden/>
              </w:rPr>
              <w:fldChar w:fldCharType="begin"/>
            </w:r>
            <w:r w:rsidR="00347359">
              <w:rPr>
                <w:noProof/>
                <w:webHidden/>
              </w:rPr>
              <w:instrText xml:space="preserve"> PAGEREF _Toc196952129 \h </w:instrText>
            </w:r>
            <w:r w:rsidR="00347359">
              <w:rPr>
                <w:noProof/>
                <w:webHidden/>
              </w:rPr>
            </w:r>
            <w:r w:rsidR="00347359">
              <w:rPr>
                <w:noProof/>
                <w:webHidden/>
              </w:rPr>
              <w:fldChar w:fldCharType="separate"/>
            </w:r>
            <w:r w:rsidR="00347359">
              <w:rPr>
                <w:noProof/>
                <w:webHidden/>
              </w:rPr>
              <w:t>iii</w:t>
            </w:r>
            <w:r w:rsidR="00347359">
              <w:rPr>
                <w:noProof/>
                <w:webHidden/>
              </w:rPr>
              <w:fldChar w:fldCharType="end"/>
            </w:r>
          </w:hyperlink>
        </w:p>
        <w:p w:rsidR="00347359" w:rsidRDefault="005B6500">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6952130" w:history="1">
            <w:r w:rsidR="00347359" w:rsidRPr="00BB2023">
              <w:rPr>
                <w:rStyle w:val="Hyperlink"/>
                <w:rFonts w:ascii="Times New Roman" w:hAnsi="Times New Roman" w:cs="Times New Roman"/>
                <w:noProof/>
                <w:kern w:val="32"/>
                <w:lang w:val="en-ZA"/>
              </w:rPr>
              <w:t>SEWING MACHINE OPERATION</w:t>
            </w:r>
            <w:r w:rsidR="00347359">
              <w:rPr>
                <w:noProof/>
                <w:webHidden/>
              </w:rPr>
              <w:tab/>
            </w:r>
            <w:r w:rsidR="00347359">
              <w:rPr>
                <w:noProof/>
                <w:webHidden/>
              </w:rPr>
              <w:fldChar w:fldCharType="begin"/>
            </w:r>
            <w:r w:rsidR="00347359">
              <w:rPr>
                <w:noProof/>
                <w:webHidden/>
              </w:rPr>
              <w:instrText xml:space="preserve"> PAGEREF _Toc196952130 \h </w:instrText>
            </w:r>
            <w:r w:rsidR="00347359">
              <w:rPr>
                <w:noProof/>
                <w:webHidden/>
              </w:rPr>
            </w:r>
            <w:r w:rsidR="00347359">
              <w:rPr>
                <w:noProof/>
                <w:webHidden/>
              </w:rPr>
              <w:fldChar w:fldCharType="separate"/>
            </w:r>
            <w:r w:rsidR="00347359">
              <w:rPr>
                <w:noProof/>
                <w:webHidden/>
              </w:rPr>
              <w:t>1</w:t>
            </w:r>
            <w:r w:rsidR="00347359">
              <w:rPr>
                <w:noProof/>
                <w:webHidden/>
              </w:rPr>
              <w:fldChar w:fldCharType="end"/>
            </w:r>
          </w:hyperlink>
        </w:p>
        <w:p w:rsidR="00347359" w:rsidRDefault="005B6500" w:rsidP="00AE3C14">
          <w:pPr>
            <w:pStyle w:val="TOC2"/>
            <w:tabs>
              <w:tab w:val="right" w:leader="dot" w:pos="9350"/>
            </w:tabs>
            <w:ind w:left="0"/>
            <w:rPr>
              <w:rFonts w:asciiTheme="minorHAnsi" w:eastAsiaTheme="minorEastAsia" w:hAnsiTheme="minorHAnsi" w:cstheme="minorBidi"/>
              <w:smallCaps w:val="0"/>
              <w:noProof/>
              <w:sz w:val="22"/>
              <w:szCs w:val="22"/>
              <w:lang w:val="en-US"/>
            </w:rPr>
          </w:pPr>
          <w:hyperlink w:anchor="_Toc196952131" w:history="1">
            <w:r w:rsidR="00347359" w:rsidRPr="00BB2023">
              <w:rPr>
                <w:rStyle w:val="Hyperlink"/>
                <w:rFonts w:ascii="Times New Roman" w:eastAsia="Times New Roman" w:hAnsi="Times New Roman" w:cs="Times New Roman"/>
                <w:b/>
                <w:bCs/>
                <w:iCs/>
                <w:noProof/>
              </w:rPr>
              <w:t>CONSTRUCTION OF BASIC LADIES’ GARMENTS</w:t>
            </w:r>
            <w:r w:rsidR="00347359">
              <w:rPr>
                <w:noProof/>
                <w:webHidden/>
              </w:rPr>
              <w:tab/>
            </w:r>
            <w:r w:rsidR="00347359">
              <w:rPr>
                <w:noProof/>
                <w:webHidden/>
              </w:rPr>
              <w:fldChar w:fldCharType="begin"/>
            </w:r>
            <w:r w:rsidR="00347359">
              <w:rPr>
                <w:noProof/>
                <w:webHidden/>
              </w:rPr>
              <w:instrText xml:space="preserve"> PAGEREF _Toc196952131 \h </w:instrText>
            </w:r>
            <w:r w:rsidR="00347359">
              <w:rPr>
                <w:noProof/>
                <w:webHidden/>
              </w:rPr>
            </w:r>
            <w:r w:rsidR="00347359">
              <w:rPr>
                <w:noProof/>
                <w:webHidden/>
              </w:rPr>
              <w:fldChar w:fldCharType="separate"/>
            </w:r>
            <w:r w:rsidR="00347359">
              <w:rPr>
                <w:noProof/>
                <w:webHidden/>
              </w:rPr>
              <w:t>5</w:t>
            </w:r>
            <w:r w:rsidR="00347359">
              <w:rPr>
                <w:noProof/>
                <w:webHidden/>
              </w:rPr>
              <w:fldChar w:fldCharType="end"/>
            </w:r>
          </w:hyperlink>
        </w:p>
        <w:p w:rsidR="00347359" w:rsidRDefault="005B6500">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6952132" w:history="1">
            <w:r w:rsidR="00347359" w:rsidRPr="00BB2023">
              <w:rPr>
                <w:rStyle w:val="Hyperlink"/>
                <w:rFonts w:ascii="Times New Roman" w:hAnsi="Times New Roman" w:cs="Times New Roman"/>
                <w:noProof/>
                <w:kern w:val="32"/>
                <w:lang w:val="en-ZA"/>
              </w:rPr>
              <w:t>CONSTRUCTION OF BASIC GENTS’ GARMENTS</w:t>
            </w:r>
            <w:r w:rsidR="00347359">
              <w:rPr>
                <w:noProof/>
                <w:webHidden/>
              </w:rPr>
              <w:tab/>
            </w:r>
            <w:r w:rsidR="00347359">
              <w:rPr>
                <w:noProof/>
                <w:webHidden/>
              </w:rPr>
              <w:fldChar w:fldCharType="begin"/>
            </w:r>
            <w:r w:rsidR="00347359">
              <w:rPr>
                <w:noProof/>
                <w:webHidden/>
              </w:rPr>
              <w:instrText xml:space="preserve"> PAGEREF _Toc196952132 \h </w:instrText>
            </w:r>
            <w:r w:rsidR="00347359">
              <w:rPr>
                <w:noProof/>
                <w:webHidden/>
              </w:rPr>
            </w:r>
            <w:r w:rsidR="00347359">
              <w:rPr>
                <w:noProof/>
                <w:webHidden/>
              </w:rPr>
              <w:fldChar w:fldCharType="separate"/>
            </w:r>
            <w:r w:rsidR="00347359">
              <w:rPr>
                <w:noProof/>
                <w:webHidden/>
              </w:rPr>
              <w:t>9</w:t>
            </w:r>
            <w:r w:rsidR="00347359">
              <w:rPr>
                <w:noProof/>
                <w:webHidden/>
              </w:rPr>
              <w:fldChar w:fldCharType="end"/>
            </w:r>
          </w:hyperlink>
        </w:p>
        <w:p w:rsidR="00422753" w:rsidRDefault="00422753">
          <w:r>
            <w:rPr>
              <w:b/>
              <w:bCs/>
              <w:noProof/>
            </w:rPr>
            <w:fldChar w:fldCharType="end"/>
          </w:r>
        </w:p>
      </w:sdtContent>
    </w:sdt>
    <w:p w:rsidR="00951F36" w:rsidRDefault="00704879">
      <w:pPr>
        <w:spacing w:after="16"/>
        <w:rPr>
          <w:rFonts w:ascii="Times New Roman" w:eastAsia="Calibri" w:hAnsi="Times New Roman" w:cs="Times New Roman"/>
          <w:color w:val="0563C1"/>
          <w:sz w:val="24"/>
          <w:szCs w:val="24"/>
          <w:lang w:val="en-ZW"/>
        </w:rPr>
      </w:pPr>
      <w:r>
        <w:rPr>
          <w:rFonts w:ascii="Times New Roman" w:eastAsia="Calibri" w:hAnsi="Times New Roman" w:cs="Times New Roman"/>
          <w:color w:val="0563C1"/>
          <w:sz w:val="24"/>
          <w:szCs w:val="24"/>
          <w:lang w:val="en-ZW"/>
        </w:rPr>
        <w:t xml:space="preserve"> </w:t>
      </w:r>
    </w:p>
    <w:p w:rsidR="00951F36" w:rsidRDefault="00951F36">
      <w:pPr>
        <w:rPr>
          <w:rFonts w:ascii="Times New Roman" w:eastAsia="Calibri" w:hAnsi="Times New Roman" w:cs="Times New Roman"/>
          <w:sz w:val="24"/>
          <w:szCs w:val="24"/>
          <w:lang w:val="en-ZW"/>
        </w:rPr>
      </w:pPr>
    </w:p>
    <w:p w:rsidR="00951F36" w:rsidRDefault="00951F36">
      <w:pPr>
        <w:rPr>
          <w:rFonts w:ascii="Times New Roman" w:eastAsia="Calibri" w:hAnsi="Times New Roman" w:cs="Times New Roman"/>
          <w:sz w:val="24"/>
          <w:szCs w:val="24"/>
          <w:lang w:val="en-ZW"/>
        </w:rPr>
      </w:pPr>
    </w:p>
    <w:p w:rsidR="00951F36" w:rsidRDefault="00704879">
      <w:pP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br w:type="page"/>
      </w:r>
    </w:p>
    <w:p w:rsidR="006C43D8" w:rsidRPr="006C43D8" w:rsidRDefault="006C43D8" w:rsidP="006C43D8">
      <w:pPr>
        <w:pStyle w:val="Heading1"/>
      </w:pPr>
      <w:bookmarkStart w:id="8" w:name="_Toc194749874"/>
      <w:bookmarkStart w:id="9" w:name="_Toc178770229"/>
      <w:bookmarkStart w:id="10" w:name="_Toc197071565"/>
      <w:r w:rsidRPr="006C43D8">
        <w:lastRenderedPageBreak/>
        <w:t>ACRONYMS</w:t>
      </w:r>
      <w:bookmarkEnd w:id="8"/>
      <w:bookmarkEnd w:id="9"/>
      <w:bookmarkEnd w:id="10"/>
    </w:p>
    <w:p w:rsidR="006C43D8" w:rsidRPr="006C43D8" w:rsidRDefault="006C43D8" w:rsidP="006C43D8">
      <w:pPr>
        <w:spacing w:after="0" w:line="360" w:lineRule="auto"/>
        <w:rPr>
          <w:rFonts w:ascii="Times New Roman" w:eastAsia="Calibri" w:hAnsi="Times New Roman" w:cs="Times New Roman"/>
          <w:sz w:val="24"/>
          <w:szCs w:val="24"/>
          <w:lang w:val="en-ZW"/>
        </w:rPr>
      </w:pPr>
      <w:r w:rsidRPr="006C43D8">
        <w:rPr>
          <w:rFonts w:ascii="Times New Roman" w:eastAsia="Calibri" w:hAnsi="Times New Roman" w:cs="Times New Roman"/>
          <w:sz w:val="24"/>
          <w:szCs w:val="24"/>
          <w:lang w:val="en-ZW"/>
        </w:rPr>
        <w:t>ICT               Information Communication Technology</w:t>
      </w:r>
    </w:p>
    <w:p w:rsidR="006C43D8" w:rsidRPr="006C43D8" w:rsidRDefault="006C43D8" w:rsidP="006C43D8">
      <w:pPr>
        <w:spacing w:after="0" w:line="360" w:lineRule="auto"/>
        <w:rPr>
          <w:rFonts w:ascii="Times New Roman" w:eastAsia="Calibri" w:hAnsi="Times New Roman" w:cs="Times New Roman"/>
          <w:sz w:val="24"/>
          <w:szCs w:val="24"/>
          <w:lang w:val="en-ZW"/>
        </w:rPr>
      </w:pPr>
      <w:r w:rsidRPr="006C43D8">
        <w:rPr>
          <w:rFonts w:ascii="Times New Roman" w:eastAsia="Calibri" w:hAnsi="Times New Roman" w:cs="Times New Roman"/>
          <w:sz w:val="24"/>
          <w:szCs w:val="24"/>
          <w:lang w:val="en-ZW"/>
        </w:rPr>
        <w:t>PPE’s             Personal Protective Equipment</w:t>
      </w:r>
    </w:p>
    <w:p w:rsidR="006C43D8" w:rsidRPr="006C43D8" w:rsidRDefault="006C43D8" w:rsidP="006C43D8">
      <w:pPr>
        <w:spacing w:after="0" w:line="360" w:lineRule="auto"/>
        <w:rPr>
          <w:rFonts w:ascii="Times New Roman" w:eastAsia="Calibri" w:hAnsi="Times New Roman" w:cs="Times New Roman"/>
          <w:sz w:val="24"/>
          <w:szCs w:val="24"/>
          <w:lang w:val="en-ZW"/>
        </w:rPr>
      </w:pPr>
      <w:r w:rsidRPr="006C43D8">
        <w:rPr>
          <w:rFonts w:ascii="Times New Roman" w:eastAsia="Calibri" w:hAnsi="Times New Roman" w:cs="Times New Roman"/>
          <w:sz w:val="24"/>
          <w:szCs w:val="24"/>
          <w:lang w:val="en-ZW"/>
        </w:rPr>
        <w:t>TVET            Technical Vocational Education and Training</w:t>
      </w:r>
    </w:p>
    <w:p w:rsidR="006C43D8" w:rsidRPr="006C43D8" w:rsidRDefault="006C43D8" w:rsidP="006C43D8">
      <w:pPr>
        <w:spacing w:after="0" w:line="360" w:lineRule="auto"/>
        <w:rPr>
          <w:rFonts w:ascii="Times New Roman" w:eastAsia="Calibri" w:hAnsi="Times New Roman" w:cs="Times New Roman"/>
          <w:sz w:val="24"/>
          <w:szCs w:val="24"/>
          <w:lang w:val="en-ZW"/>
        </w:rPr>
      </w:pPr>
      <w:r w:rsidRPr="006C43D8">
        <w:rPr>
          <w:rFonts w:ascii="Times New Roman" w:eastAsia="Calibri" w:hAnsi="Times New Roman" w:cs="Times New Roman"/>
          <w:sz w:val="24"/>
          <w:szCs w:val="24"/>
          <w:lang w:val="en-ZW"/>
        </w:rPr>
        <w:t xml:space="preserve">SSC </w:t>
      </w:r>
      <w:r w:rsidRPr="006C43D8">
        <w:rPr>
          <w:rFonts w:ascii="Times New Roman" w:eastAsia="Calibri" w:hAnsi="Times New Roman" w:cs="Times New Roman"/>
          <w:sz w:val="24"/>
          <w:szCs w:val="24"/>
          <w:lang w:val="en-ZW"/>
        </w:rPr>
        <w:tab/>
        <w:t xml:space="preserve">          Staff Selection Commission</w:t>
      </w:r>
    </w:p>
    <w:p w:rsidR="006C43D8" w:rsidRPr="006C43D8" w:rsidRDefault="006C43D8" w:rsidP="006C43D8">
      <w:pPr>
        <w:spacing w:after="0" w:line="360" w:lineRule="auto"/>
        <w:rPr>
          <w:rFonts w:ascii="Times New Roman" w:hAnsi="Times New Roman" w:cs="Times New Roman"/>
          <w:sz w:val="24"/>
          <w:szCs w:val="24"/>
        </w:rPr>
      </w:pPr>
      <w:r w:rsidRPr="006C43D8">
        <w:rPr>
          <w:rFonts w:ascii="Times New Roman" w:hAnsi="Times New Roman" w:cs="Times New Roman"/>
          <w:sz w:val="24"/>
          <w:szCs w:val="24"/>
        </w:rPr>
        <w:t>CBETA</w:t>
      </w:r>
      <w:r w:rsidRPr="006C43D8">
        <w:rPr>
          <w:rFonts w:ascii="Times New Roman" w:hAnsi="Times New Roman" w:cs="Times New Roman"/>
          <w:sz w:val="24"/>
          <w:szCs w:val="24"/>
        </w:rPr>
        <w:tab/>
        <w:t>Competency based Education, Training and Assessment</w:t>
      </w:r>
      <w:r w:rsidRPr="006C43D8">
        <w:rPr>
          <w:rFonts w:ascii="Times New Roman" w:hAnsi="Times New Roman" w:cs="Times New Roman"/>
          <w:sz w:val="24"/>
          <w:szCs w:val="24"/>
        </w:rPr>
        <w:tab/>
      </w:r>
    </w:p>
    <w:p w:rsidR="006C43D8" w:rsidRPr="006C43D8" w:rsidRDefault="006C43D8" w:rsidP="006C43D8">
      <w:pPr>
        <w:spacing w:after="0" w:line="360" w:lineRule="auto"/>
        <w:rPr>
          <w:rFonts w:ascii="Times New Roman" w:hAnsi="Times New Roman" w:cs="Times New Roman"/>
          <w:sz w:val="24"/>
          <w:szCs w:val="24"/>
        </w:rPr>
      </w:pPr>
      <w:r w:rsidRPr="006C43D8">
        <w:rPr>
          <w:rFonts w:ascii="Times New Roman" w:hAnsi="Times New Roman" w:cs="Times New Roman"/>
          <w:sz w:val="24"/>
          <w:szCs w:val="24"/>
        </w:rPr>
        <w:t>QAI</w:t>
      </w:r>
      <w:r w:rsidRPr="006C43D8">
        <w:rPr>
          <w:rFonts w:ascii="Times New Roman" w:hAnsi="Times New Roman" w:cs="Times New Roman"/>
          <w:sz w:val="24"/>
          <w:szCs w:val="24"/>
        </w:rPr>
        <w:tab/>
      </w:r>
      <w:r w:rsidRPr="006C43D8">
        <w:rPr>
          <w:rFonts w:ascii="Times New Roman" w:hAnsi="Times New Roman" w:cs="Times New Roman"/>
          <w:sz w:val="24"/>
          <w:szCs w:val="24"/>
        </w:rPr>
        <w:tab/>
        <w:t>Quality Assurance International</w:t>
      </w:r>
    </w:p>
    <w:p w:rsidR="006C43D8" w:rsidRPr="006C43D8" w:rsidRDefault="006C43D8" w:rsidP="006C43D8">
      <w:pPr>
        <w:spacing w:after="0" w:line="360" w:lineRule="auto"/>
        <w:rPr>
          <w:rFonts w:ascii="Times New Roman" w:hAnsi="Times New Roman" w:cs="Times New Roman"/>
          <w:sz w:val="24"/>
          <w:szCs w:val="24"/>
        </w:rPr>
      </w:pPr>
      <w:r w:rsidRPr="006C43D8">
        <w:rPr>
          <w:rFonts w:ascii="Times New Roman" w:hAnsi="Times New Roman" w:cs="Times New Roman"/>
          <w:sz w:val="24"/>
          <w:szCs w:val="24"/>
        </w:rPr>
        <w:t>KCSE</w:t>
      </w:r>
      <w:r w:rsidRPr="006C43D8">
        <w:rPr>
          <w:rFonts w:ascii="Times New Roman" w:hAnsi="Times New Roman" w:cs="Times New Roman"/>
          <w:sz w:val="24"/>
          <w:szCs w:val="24"/>
        </w:rPr>
        <w:tab/>
      </w:r>
      <w:r w:rsidRPr="006C43D8">
        <w:rPr>
          <w:rFonts w:ascii="Times New Roman" w:hAnsi="Times New Roman" w:cs="Times New Roman"/>
          <w:sz w:val="24"/>
          <w:szCs w:val="24"/>
        </w:rPr>
        <w:tab/>
        <w:t>Kenya Certificate of Secondary Education</w:t>
      </w:r>
    </w:p>
    <w:p w:rsidR="006C43D8" w:rsidRPr="006C43D8" w:rsidRDefault="006C43D8" w:rsidP="006C43D8">
      <w:pPr>
        <w:spacing w:after="0" w:line="360" w:lineRule="auto"/>
        <w:rPr>
          <w:rFonts w:ascii="Times New Roman" w:hAnsi="Times New Roman" w:cs="Times New Roman"/>
          <w:sz w:val="24"/>
          <w:szCs w:val="24"/>
        </w:rPr>
      </w:pPr>
      <w:r w:rsidRPr="006C43D8">
        <w:rPr>
          <w:rFonts w:ascii="Times New Roman" w:hAnsi="Times New Roman" w:cs="Times New Roman"/>
          <w:sz w:val="24"/>
          <w:szCs w:val="24"/>
        </w:rPr>
        <w:t>RPL</w:t>
      </w:r>
      <w:r w:rsidRPr="006C43D8">
        <w:rPr>
          <w:rFonts w:ascii="Times New Roman" w:hAnsi="Times New Roman" w:cs="Times New Roman"/>
          <w:sz w:val="24"/>
          <w:szCs w:val="24"/>
        </w:rPr>
        <w:tab/>
      </w:r>
      <w:r w:rsidRPr="006C43D8">
        <w:rPr>
          <w:rFonts w:ascii="Times New Roman" w:hAnsi="Times New Roman" w:cs="Times New Roman"/>
          <w:sz w:val="24"/>
          <w:szCs w:val="24"/>
        </w:rPr>
        <w:tab/>
        <w:t>Recognition of Prior Learning</w:t>
      </w:r>
    </w:p>
    <w:p w:rsidR="00951F36" w:rsidRPr="006C43D8" w:rsidRDefault="00951F36">
      <w:pPr>
        <w:rPr>
          <w:rFonts w:ascii="Times New Roman" w:eastAsia="Calibri" w:hAnsi="Times New Roman" w:cs="Times New Roman"/>
          <w:sz w:val="24"/>
          <w:szCs w:val="24"/>
          <w:lang w:val="en-ZW"/>
        </w:rPr>
      </w:pPr>
    </w:p>
    <w:p w:rsidR="00422753" w:rsidRDefault="00422753" w:rsidP="00422753">
      <w:pPr>
        <w:tabs>
          <w:tab w:val="center" w:pos="720"/>
          <w:tab w:val="center" w:pos="1441"/>
          <w:tab w:val="center" w:pos="2161"/>
          <w:tab w:val="center" w:pos="4059"/>
        </w:tabs>
        <w:spacing w:line="266" w:lineRule="auto"/>
        <w:rPr>
          <w:rFonts w:ascii="Times New Roman" w:eastAsia="Calibri" w:hAnsi="Times New Roman" w:cs="Times New Roman"/>
          <w:sz w:val="24"/>
          <w:szCs w:val="24"/>
          <w:lang w:val="en-ZW"/>
        </w:rPr>
        <w:sectPr w:rsidR="00422753" w:rsidSect="001539D1">
          <w:pgSz w:w="12240" w:h="15840"/>
          <w:pgMar w:top="1440" w:right="1440" w:bottom="1440" w:left="1440" w:header="720" w:footer="720" w:gutter="0"/>
          <w:pgNumType w:fmt="lowerRoman" w:start="3"/>
          <w:cols w:space="720"/>
          <w:docGrid w:linePitch="360"/>
        </w:sectPr>
      </w:pPr>
    </w:p>
    <w:p w:rsidR="00951F36" w:rsidRDefault="00951F36" w:rsidP="00422753">
      <w:pPr>
        <w:tabs>
          <w:tab w:val="center" w:pos="720"/>
          <w:tab w:val="center" w:pos="1441"/>
          <w:tab w:val="center" w:pos="2161"/>
          <w:tab w:val="center" w:pos="4059"/>
        </w:tabs>
        <w:spacing w:line="266" w:lineRule="auto"/>
        <w:rPr>
          <w:rFonts w:ascii="Times New Roman" w:eastAsia="Calibri" w:hAnsi="Times New Roman" w:cs="Times New Roman"/>
          <w:sz w:val="24"/>
          <w:szCs w:val="24"/>
          <w:lang w:val="en-ZW"/>
        </w:rPr>
      </w:pPr>
    </w:p>
    <w:p w:rsidR="00951F36" w:rsidRDefault="00951F36">
      <w:pPr>
        <w:tabs>
          <w:tab w:val="center" w:pos="720"/>
          <w:tab w:val="center" w:pos="1441"/>
          <w:tab w:val="center" w:pos="2161"/>
          <w:tab w:val="center" w:pos="4059"/>
        </w:tabs>
        <w:spacing w:line="266" w:lineRule="auto"/>
        <w:ind w:left="-5"/>
        <w:rPr>
          <w:rFonts w:ascii="Times New Roman" w:eastAsia="Calibri" w:hAnsi="Times New Roman" w:cs="Times New Roman"/>
          <w:sz w:val="24"/>
          <w:szCs w:val="24"/>
          <w:lang w:val="en-ZW"/>
        </w:rPr>
      </w:pPr>
    </w:p>
    <w:p w:rsidR="00951F36" w:rsidRDefault="00951F36">
      <w:pPr>
        <w:tabs>
          <w:tab w:val="center" w:pos="720"/>
          <w:tab w:val="center" w:pos="1441"/>
          <w:tab w:val="center" w:pos="2161"/>
          <w:tab w:val="center" w:pos="4059"/>
        </w:tabs>
        <w:spacing w:line="266" w:lineRule="auto"/>
        <w:ind w:left="-5"/>
        <w:rPr>
          <w:rFonts w:ascii="Times New Roman" w:eastAsia="Calibri" w:hAnsi="Times New Roman" w:cs="Times New Roman"/>
          <w:sz w:val="24"/>
          <w:szCs w:val="24"/>
          <w:lang w:val="en-ZW"/>
        </w:rPr>
      </w:pPr>
    </w:p>
    <w:p w:rsidR="00951F36" w:rsidRDefault="00951F36">
      <w:pPr>
        <w:tabs>
          <w:tab w:val="center" w:pos="720"/>
          <w:tab w:val="center" w:pos="1441"/>
          <w:tab w:val="center" w:pos="2161"/>
          <w:tab w:val="center" w:pos="4059"/>
        </w:tabs>
        <w:spacing w:line="266" w:lineRule="auto"/>
        <w:ind w:left="-5"/>
        <w:rPr>
          <w:rFonts w:ascii="Times New Roman" w:eastAsia="Calibri" w:hAnsi="Times New Roman" w:cs="Times New Roman"/>
          <w:sz w:val="24"/>
          <w:szCs w:val="24"/>
          <w:lang w:val="en-ZW"/>
        </w:rPr>
      </w:pPr>
    </w:p>
    <w:p w:rsidR="00951F36" w:rsidRDefault="00704879">
      <w:pPr>
        <w:spacing w:after="0"/>
        <w:jc w:val="center"/>
        <w:rPr>
          <w:rFonts w:ascii="Times New Roman" w:eastAsia="Calibri" w:hAnsi="Times New Roman" w:cs="Times New Roman"/>
          <w:b/>
          <w:bCs/>
          <w:sz w:val="24"/>
          <w:lang w:val="en-ZA"/>
        </w:rPr>
      </w:pPr>
      <w:r>
        <w:rPr>
          <w:rFonts w:ascii="Times New Roman" w:eastAsia="Calibri" w:hAnsi="Times New Roman" w:cs="Times New Roman"/>
          <w:b/>
          <w:bCs/>
          <w:sz w:val="24"/>
          <w:lang w:val="en-ZA"/>
        </w:rPr>
        <w:t>KEY TO UNIT CODE</w:t>
      </w:r>
    </w:p>
    <w:p w:rsidR="00951F36" w:rsidRDefault="00951F36">
      <w:pPr>
        <w:spacing w:after="0" w:line="276" w:lineRule="auto"/>
        <w:rPr>
          <w:rFonts w:ascii="Times New Roman" w:eastAsia="Calibri" w:hAnsi="Times New Roman" w:cs="Times New Roman"/>
          <w:sz w:val="24"/>
          <w:szCs w:val="24"/>
        </w:rPr>
      </w:pPr>
    </w:p>
    <w:p w:rsidR="00951F36" w:rsidRPr="00E02279" w:rsidRDefault="00704879" w:rsidP="00E02279">
      <w:pPr>
        <w:keepNext/>
        <w:keepLines/>
        <w:spacing w:before="480" w:after="0" w:line="276" w:lineRule="auto"/>
        <w:outlineLvl w:val="0"/>
        <w:rPr>
          <w:rFonts w:ascii="Times New Roman" w:eastAsia="Calibri" w:hAnsi="Times New Roman" w:cs="Times New Roman"/>
          <w:bCs/>
          <w:sz w:val="24"/>
          <w:szCs w:val="24"/>
          <w:lang w:val="en-ZW"/>
        </w:rPr>
      </w:pPr>
      <w:bookmarkStart w:id="11" w:name="_Hlk195618693"/>
      <w:r>
        <w:rPr>
          <w:rFonts w:ascii="Times New Roman" w:eastAsia="Calibri" w:hAnsi="Times New Roman" w:cs="Times New Roman"/>
          <w:sz w:val="24"/>
          <w:szCs w:val="24"/>
        </w:rPr>
        <w:tab/>
      </w:r>
      <w:bookmarkStart w:id="12" w:name="_Toc185598459"/>
      <w:bookmarkStart w:id="13" w:name="_Toc196952129"/>
      <w:r>
        <w:rPr>
          <w:rFonts w:ascii="Calibri" w:eastAsia="Calibri" w:hAnsi="Calibri" w:cs="Times New Roman"/>
          <w:noProof/>
        </w:rPr>
        <mc:AlternateContent>
          <mc:Choice Requires="wpg">
            <w:drawing>
              <wp:anchor distT="0" distB="0" distL="114300" distR="114300" simplePos="0" relativeHeight="251659264" behindDoc="0" locked="0" layoutInCell="1" allowOverlap="1" wp14:anchorId="3222A1DE" wp14:editId="75A89F15">
                <wp:simplePos x="0" y="0"/>
                <wp:positionH relativeFrom="margin">
                  <wp:posOffset>26670</wp:posOffset>
                </wp:positionH>
                <wp:positionV relativeFrom="paragraph">
                  <wp:posOffset>13335</wp:posOffset>
                </wp:positionV>
                <wp:extent cx="6010910" cy="4047490"/>
                <wp:effectExtent l="0" t="0" r="8890" b="0"/>
                <wp:wrapNone/>
                <wp:docPr id="5" name="Group 5"/>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wps:spPr>
                        <wps:txbx>
                          <w:txbxContent>
                            <w:p w:rsidR="005B6500" w:rsidRDefault="005B6500">
                              <w:pPr>
                                <w:rPr>
                                  <w:rFonts w:ascii="Times New Roman" w:hAnsi="Times New Roman" w:cs="Times New Roman"/>
                                  <w:b/>
                                </w:rPr>
                              </w:pPr>
                              <w:r>
                                <w:rPr>
                                  <w:rFonts w:ascii="Times New Roman" w:hAnsi="Times New Roman" w:cs="Times New Roman"/>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wps:spPr>
                        <wps:txbx>
                          <w:txbxContent>
                            <w:p w:rsidR="005B6500" w:rsidRDefault="005B6500">
                              <w:pPr>
                                <w:rPr>
                                  <w:rFonts w:ascii="Times New Roman" w:hAnsi="Times New Roman" w:cs="Times New Roman"/>
                                  <w:b/>
                                </w:rPr>
                              </w:pPr>
                              <w:r>
                                <w:rPr>
                                  <w:rFonts w:ascii="Times New Roman" w:hAnsi="Times New Roman" w:cs="Times New Roman"/>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wps:spPr>
                        <wps:txbx>
                          <w:txbxContent>
                            <w:p w:rsidR="005B6500" w:rsidRDefault="005B6500">
                              <w:pPr>
                                <w:rPr>
                                  <w:rFonts w:ascii="Times New Roman" w:hAnsi="Times New Roman" w:cs="Times New Roman"/>
                                  <w:b/>
                                </w:rPr>
                              </w:pPr>
                              <w:r>
                                <w:rPr>
                                  <w:rFonts w:ascii="Times New Roman" w:hAnsi="Times New Roman" w:cs="Times New Roman"/>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wps:spPr>
                        <wps:txbx>
                          <w:txbxContent>
                            <w:p w:rsidR="005B6500" w:rsidRDefault="005B6500">
                              <w:pPr>
                                <w:rPr>
                                  <w:rFonts w:ascii="Times New Roman" w:hAnsi="Times New Roman" w:cs="Times New Roman"/>
                                  <w:b/>
                                </w:rPr>
                              </w:pPr>
                              <w:r>
                                <w:rPr>
                                  <w:rFonts w:ascii="Times New Roman" w:hAnsi="Times New Roman" w:cs="Times New Roman"/>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wps:spPr>
                        <wps:txbx>
                          <w:txbxContent>
                            <w:p w:rsidR="005B6500" w:rsidRDefault="005B6500">
                              <w:pPr>
                                <w:rPr>
                                  <w:rFonts w:ascii="Times New Roman" w:hAnsi="Times New Roman" w:cs="Times New Roman"/>
                                  <w:b/>
                                </w:rPr>
                              </w:pPr>
                              <w:r>
                                <w:rPr>
                                  <w:rFonts w:ascii="Times New Roman" w:hAnsi="Times New Roman" w:cs="Times New Roman"/>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wps:spPr>
                        <wps:txbx>
                          <w:txbxContent>
                            <w:p w:rsidR="005B6500" w:rsidRDefault="005B6500">
                              <w:pPr>
                                <w:rPr>
                                  <w:rFonts w:ascii="Times New Roman" w:hAnsi="Times New Roman" w:cs="Times New Roman"/>
                                  <w:b/>
                                </w:rPr>
                              </w:pPr>
                              <w:r>
                                <w:rPr>
                                  <w:rFonts w:ascii="Times New Roman" w:hAnsi="Times New Roman" w:cs="Times New Roman"/>
                                  <w:b/>
                                </w:rPr>
                                <w:t xml:space="preserve">ISCED level, </w:t>
                              </w:r>
                              <w:proofErr w:type="spellStart"/>
                              <w:r>
                                <w:rPr>
                                  <w:rFonts w:ascii="Times New Roman" w:hAnsi="Times New Roman" w:cs="Times New Roman"/>
                                  <w:b/>
                                </w:rPr>
                                <w:t>Programme</w:t>
                              </w:r>
                              <w:proofErr w:type="spellEnd"/>
                              <w:r>
                                <w:rPr>
                                  <w:rFonts w:ascii="Times New Roman" w:hAnsi="Times New Roman" w:cs="Times New Roman"/>
                                  <w:b/>
                                </w:rPr>
                                <w:t xml:space="preserv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rsidR="005B6500" w:rsidRDefault="005B6500">
                              <w:proofErr w:type="gramStart"/>
                              <w:r>
                                <w:t>xx</w:t>
                              </w:r>
                              <w:proofErr w:type="gramEnd"/>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rsidR="005B6500" w:rsidRDefault="005B6500">
                              <w:proofErr w:type="gramStart"/>
                              <w:r>
                                <w:t>x</w:t>
                              </w:r>
                              <w:proofErr w:type="gramEnd"/>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rsidR="005B6500" w:rsidRDefault="005B6500">
                              <w:proofErr w:type="gramStart"/>
                              <w:r>
                                <w:t>xxx</w:t>
                              </w:r>
                              <w:proofErr w:type="gramEnd"/>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rsidR="005B6500" w:rsidRDefault="005B6500">
                              <w:proofErr w:type="gramStart"/>
                              <w:r>
                                <w:t>x</w:t>
                              </w:r>
                              <w:proofErr w:type="gramEnd"/>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rsidR="005B6500" w:rsidRDefault="005B6500">
                              <w:proofErr w:type="gramStart"/>
                              <w:r>
                                <w:t>x</w:t>
                              </w:r>
                              <w:proofErr w:type="gramEnd"/>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rsidR="005B6500" w:rsidRDefault="005B6500">
                              <w:proofErr w:type="gramStart"/>
                              <w:r>
                                <w:t>x</w:t>
                              </w:r>
                              <w:proofErr w:type="gramEnd"/>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28" name="Group 74"/>
                        <wpg:cNvGrpSpPr/>
                        <wpg:grpSpPr>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31" name="Group 77"/>
                        <wpg:cNvGrpSpPr/>
                        <wpg:grpSpPr>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34" name="Group 85"/>
                        <wpg:cNvGrpSpPr/>
                        <wpg:grpSpPr>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37" name="Group 86"/>
                        <wpg:cNvGrpSpPr/>
                        <wpg:grpSpPr>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0" name="Group 89"/>
                        <wpg:cNvGrpSpPr/>
                        <wpg:grpSpPr>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id="Group 5" o:spid="_x0000_s1026" style="position:absolute;margin-left:2.1pt;margin-top:1.0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textbox>
                    <w:txbxContent>
                      <w:p w:rsidR="005B6500" w:rsidRDefault="005B6500">
                        <w:pPr>
                          <w:rPr>
                            <w:rFonts w:ascii="Times New Roman" w:hAnsi="Times New Roman" w:cs="Times New Roman"/>
                            <w:b/>
                          </w:rPr>
                        </w:pPr>
                        <w:r>
                          <w:rPr>
                            <w:rFonts w:ascii="Times New Roman" w:hAnsi="Times New Roman" w:cs="Times New Roman"/>
                            <w:b/>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5B6500" w:rsidRDefault="005B6500">
                        <w:pPr>
                          <w:rPr>
                            <w:rFonts w:ascii="Times New Roman" w:hAnsi="Times New Roman" w:cs="Times New Roman"/>
                            <w:b/>
                          </w:rPr>
                        </w:pPr>
                        <w:r>
                          <w:rPr>
                            <w:rFonts w:ascii="Times New Roman" w:hAnsi="Times New Roman" w:cs="Times New Roman"/>
                            <w:b/>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rsidR="005B6500" w:rsidRDefault="005B6500">
                        <w:pPr>
                          <w:rPr>
                            <w:rFonts w:ascii="Times New Roman" w:hAnsi="Times New Roman" w:cs="Times New Roman"/>
                            <w:b/>
                          </w:rPr>
                        </w:pPr>
                        <w:r>
                          <w:rPr>
                            <w:rFonts w:ascii="Times New Roman" w:hAnsi="Times New Roman" w:cs="Times New Roman"/>
                            <w:b/>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rsidR="005B6500" w:rsidRDefault="005B6500">
                        <w:pPr>
                          <w:rPr>
                            <w:rFonts w:ascii="Times New Roman" w:hAnsi="Times New Roman" w:cs="Times New Roman"/>
                            <w:b/>
                          </w:rPr>
                        </w:pPr>
                        <w:r>
                          <w:rPr>
                            <w:rFonts w:ascii="Times New Roman" w:hAnsi="Times New Roman" w:cs="Times New Roman"/>
                            <w:b/>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5B6500" w:rsidRDefault="005B6500">
                        <w:pPr>
                          <w:rPr>
                            <w:rFonts w:ascii="Times New Roman" w:hAnsi="Times New Roman" w:cs="Times New Roman"/>
                            <w:b/>
                          </w:rPr>
                        </w:pPr>
                        <w:r>
                          <w:rPr>
                            <w:rFonts w:ascii="Times New Roman" w:hAnsi="Times New Roman" w:cs="Times New Roman"/>
                            <w:b/>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5B6500" w:rsidRDefault="005B6500">
                        <w:pPr>
                          <w:rPr>
                            <w:rFonts w:ascii="Times New Roman" w:hAnsi="Times New Roman" w:cs="Times New Roman"/>
                            <w:b/>
                          </w:rPr>
                        </w:pPr>
                        <w:r>
                          <w:rPr>
                            <w:rFonts w:ascii="Times New Roman" w:hAnsi="Times New Roman" w:cs="Times New Roman"/>
                            <w:b/>
                          </w:rPr>
                          <w:t xml:space="preserve">ISCED level, </w:t>
                        </w:r>
                        <w:proofErr w:type="spellStart"/>
                        <w:r>
                          <w:rPr>
                            <w:rFonts w:ascii="Times New Roman" w:hAnsi="Times New Roman" w:cs="Times New Roman"/>
                            <w:b/>
                          </w:rPr>
                          <w:t>Programme</w:t>
                        </w:r>
                        <w:proofErr w:type="spellEnd"/>
                        <w:r>
                          <w:rPr>
                            <w:rFonts w:ascii="Times New Roman" w:hAnsi="Times New Roman" w:cs="Times New Roman"/>
                            <w:b/>
                          </w:rPr>
                          <w:t xml:space="preserv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o68EA&#10;AADbAAAADwAAAGRycy9kb3ducmV2LnhtbERPTWvCQBC9F/oflil4qxuLSI2uYjWlHnrQqPdhd0yC&#10;2dmQXTX6691Cwds83udM552txYVaXzlWMOgnIIi1MxUXCva77/dPED4gG6wdk4IbeZjPXl+mmBp3&#10;5S1d8lCIGMI+RQVlCE0qpdclWfR91xBH7uhaiyHCtpCmxWsMt7X8SJKRtFhxbCixoWVJ+pSfrYIN&#10;4mpz/9H6K7v9DjNaHjJytVK9t24xARGoC0/xv3tt4vwx/P0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KOvBAAAA2wAAAA8AAAAAAAAAAAAAAAAAmAIAAGRycy9kb3du&#10;cmV2LnhtbFBLBQYAAAAABAAEAPUAAACGAwAAAAA=&#10;" strokecolor="white">
                  <v:textbox>
                    <w:txbxContent>
                      <w:p w:rsidR="005B6500" w:rsidRDefault="005B6500">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Ly74A&#10;AADbAAAADwAAAGRycy9kb3ducmV2LnhtbERPy4rCMBTdC/5DuII7TZVhGKpRfHTQhQuf+0tybYvN&#10;TWmiVr9+shBmeTjv6by1lXhQ40vHCkbDBASxdqbkXMH59Dv4AeEDssHKMSl4kYf5rNuZYmrckw/0&#10;OIZcxBD2KSooQqhTKb0uyKIfupo4clfXWAwRNrk0DT5juK3kOEm+pcWSY0OBNa0K0rfj3SrYI673&#10;743Wy+y1+8podcnIVUr1e+1iAiJQG/7FH/fWKBjH9fFL/AFy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QS8u+AAAA2wAAAA8AAAAAAAAAAAAAAAAAmAIAAGRycy9kb3ducmV2&#10;LnhtbFBLBQYAAAAABAAEAPUAAACDAwAAAAA=&#10;" strokecolor="white">
                  <v:textbox>
                    <w:txbxContent>
                      <w:p w:rsidR="005B6500" w:rsidRDefault="005B6500">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uUMMA&#10;AADbAAAADwAAAGRycy9kb3ducmV2LnhtbESPQWvCQBSE74L/YXmCN90YpEjqKm2M2EMPqW3vj93X&#10;JDT7NmRXTfrruwWhx2FmvmG2+8G24kq9bxwrWC0TEMTamYYrBR/vx8UGhA/IBlvHpGAkD/vddLLF&#10;zLgbv9H1HCoRIewzVFCH0GVSel2TRb90HXH0vlxvMUTZV9L0eItw28o0SR6kxYbjQo0d5TXp7/PF&#10;KigRD+XPSevnYnxdF5R/FuRapeaz4ekRRKAh/Ifv7RejIF3B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uUMMAAADbAAAADwAAAAAAAAAAAAAAAACYAgAAZHJzL2Rv&#10;d25yZXYueG1sUEsFBgAAAAAEAAQA9QAAAIgDAAAAAA==&#10;" strokecolor="white">
                  <v:textbox>
                    <w:txbxContent>
                      <w:p w:rsidR="005B6500" w:rsidRDefault="005B6500">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5wJ8IA&#10;AADbAAAADwAAAGRycy9kb3ducmV2LnhtbESPQWvCQBSE70L/w/IK3nRjECnRVdRG9NCDtXp/7D6T&#10;YPZtyG41+uvdQsHjMDPfMLNFZ2txpdZXjhWMhgkIYu1MxYWC489m8AHCB2SDtWNScCcPi/lbb4aZ&#10;cTf+pushFCJC2GeooAyhyaT0uiSLfuga4uidXWsxRNkW0rR4i3BbyzRJJtJixXGhxIbWJenL4dcq&#10;2CN+7h9brVf5/Wuc0/qUk6uV6r93yymIQF14hf/bO6MgTeH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nAnwgAAANsAAAAPAAAAAAAAAAAAAAAAAJgCAABkcnMvZG93&#10;bnJldi54bWxQSwUGAAAAAAQABAD1AAAAhwMAAAAA&#10;" strokecolor="white">
                  <v:textbox>
                    <w:txbxContent>
                      <w:p w:rsidR="005B6500" w:rsidRDefault="005B6500">
                        <w:proofErr w:type="gramStart"/>
                        <w:r>
                          <w:t>x</w:t>
                        </w:r>
                        <w:proofErr w:type="gramEnd"/>
                      </w:p>
                    </w:txbxContent>
                  </v:textbox>
                </v:rect>
                <v:rect id="Rectangle 70" o:spid="_x0000_s1037"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VvMQA&#10;AADbAAAADwAAAGRycy9kb3ducmV2LnhtbESPT2vCQBTE74V+h+UJ3upGLUWim2A1Yg89WP/cH7vP&#10;JJh9G7Krxn76bqHQ4zAzv2EWeW8bcaPO144VjEcJCGLtTM2lguNh8zID4QOywcYxKXiQhzx7flpg&#10;atydv+i2D6WIEPYpKqhCaFMpva7Ioh+5ljh6Z9dZDFF2pTQd3iPcNnKSJG/SYs1xocKWVhXpy/5q&#10;FewQ17vvrdbvxePztaDVqSDXKDUc9Ms5iEB9+A//tT+MgskU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C1bzEAAAA2wAAAA8AAAAAAAAAAAAAAAAAmAIAAGRycy9k&#10;b3ducmV2LnhtbFBLBQYAAAAABAAEAPUAAACJAwAAAAA=&#10;" strokecolor="white">
                  <v:textbox>
                    <w:txbxContent>
                      <w:p w:rsidR="005B6500" w:rsidRDefault="005B6500">
                        <w:proofErr w:type="gramStart"/>
                        <w:r>
                          <w:t>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NyMIA&#10;AADbAAAADwAAAGRycy9kb3ducmV2LnhtbESPT4vCMBTE78J+h/AW9qbpiohUo6hb2T148O/9kTzb&#10;YvNSmqh1P70RBI/DzPyGmcxaW4krNb50rOC7l4Ag1s6UnCs47FfdEQgfkA1WjknBnTzMph+dCabG&#10;3XhL113IRYSwT1FBEUKdSul1QRZ9z9XE0Tu5xmKIssmlafAW4baS/SQZSoslx4UCa1oWpM+7i1Ww&#10;QfzZ/P9qvcju60FGy2NGrlLq67Odj0EEasM7/Gr/GQX9AT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03IwgAAANsAAAAPAAAAAAAAAAAAAAAAAJgCAABkcnMvZG93&#10;bnJldi54bWxQSwUGAAAAAAQABAD1AAAAhwMAAAAA&#10;" strokecolor="white">
                  <v:textbox>
                    <w:txbxContent>
                      <w:p w:rsidR="005B6500" w:rsidRDefault="005B6500">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group>
                <w10:wrap anchorx="margin"/>
              </v:group>
            </w:pict>
          </mc:Fallback>
        </mc:AlternateContent>
      </w:r>
      <w:bookmarkStart w:id="14" w:name="_Toc178770231"/>
      <w:bookmarkStart w:id="15" w:name="_Toc194762217"/>
      <w:bookmarkEnd w:id="11"/>
      <w:bookmarkEnd w:id="12"/>
      <w:r>
        <w:rPr>
          <w:rFonts w:ascii="Times New Roman" w:eastAsia="Calibri" w:hAnsi="Times New Roman" w:cs="Times New Roman"/>
          <w:b/>
          <w:bCs/>
          <w:color w:val="000000"/>
          <w:kern w:val="32"/>
          <w:sz w:val="24"/>
          <w:szCs w:val="24"/>
          <w:lang w:val="en-ZA"/>
        </w:rPr>
        <w:br w:type="page"/>
      </w:r>
      <w:r>
        <w:rPr>
          <w:rFonts w:ascii="Times New Roman" w:eastAsia="Calibri" w:hAnsi="Times New Roman" w:cs="Times New Roman"/>
          <w:b/>
          <w:bCs/>
          <w:color w:val="000000"/>
          <w:kern w:val="32"/>
          <w:sz w:val="24"/>
          <w:szCs w:val="24"/>
          <w:lang w:val="en-ZA"/>
        </w:rPr>
        <w:lastRenderedPageBreak/>
        <w:t>COURSE OVERVIEW</w:t>
      </w:r>
      <w:bookmarkEnd w:id="13"/>
      <w:bookmarkEnd w:id="14"/>
      <w:bookmarkEnd w:id="15"/>
    </w:p>
    <w:p w:rsidR="00951F36" w:rsidRDefault="00704879">
      <w:pPr>
        <w:spacing w:after="35"/>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CF105E" w:rsidRPr="00CF105E" w:rsidRDefault="00CF105E" w:rsidP="00CF105E">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n-ZW"/>
        </w:rPr>
        <w:t xml:space="preserve">Fashion Design Level </w:t>
      </w:r>
      <w:proofErr w:type="gramStart"/>
      <w:r>
        <w:rPr>
          <w:rFonts w:ascii="Times New Roman" w:eastAsia="Calibri" w:hAnsi="Times New Roman" w:cs="Times New Roman"/>
          <w:sz w:val="24"/>
          <w:szCs w:val="24"/>
          <w:lang w:val="en-ZW"/>
        </w:rPr>
        <w:t xml:space="preserve">3 </w:t>
      </w:r>
      <w:r w:rsidR="00704879">
        <w:rPr>
          <w:rFonts w:ascii="Times New Roman" w:eastAsia="Calibri" w:hAnsi="Times New Roman" w:cs="Times New Roman"/>
          <w:sz w:val="24"/>
          <w:szCs w:val="24"/>
          <w:lang w:val="en-ZW"/>
        </w:rPr>
        <w:t xml:space="preserve"> qualification</w:t>
      </w:r>
      <w:proofErr w:type="gramEnd"/>
      <w:r w:rsidR="00704879">
        <w:rPr>
          <w:rFonts w:ascii="Times New Roman" w:eastAsia="Calibri" w:hAnsi="Times New Roman" w:cs="Times New Roman"/>
          <w:sz w:val="24"/>
          <w:szCs w:val="24"/>
          <w:lang w:val="en-ZW"/>
        </w:rPr>
        <w:t xml:space="preserve"> consists of competencies that an individual must achieve </w:t>
      </w:r>
      <w:r w:rsidRPr="00CF105E">
        <w:rPr>
          <w:rFonts w:ascii="Times New Roman" w:eastAsia="Calibri" w:hAnsi="Times New Roman" w:cs="Times New Roman"/>
          <w:sz w:val="24"/>
          <w:szCs w:val="24"/>
          <w:lang w:val="en-ZW"/>
        </w:rPr>
        <w:t xml:space="preserve">to produce fashion design garments. </w:t>
      </w:r>
      <w:r w:rsidRPr="00CF105E">
        <w:rPr>
          <w:rFonts w:ascii="Times New Roman" w:eastAsia="Calibri" w:hAnsi="Times New Roman" w:cs="Times New Roman"/>
          <w:sz w:val="24"/>
          <w:szCs w:val="24"/>
        </w:rPr>
        <w:t xml:space="preserve">It comprises of performing sewing machine operations, Constructing </w:t>
      </w:r>
      <w:proofErr w:type="gramStart"/>
      <w:r w:rsidRPr="00CF105E">
        <w:rPr>
          <w:rFonts w:ascii="Times New Roman" w:eastAsia="Calibri" w:hAnsi="Times New Roman" w:cs="Times New Roman"/>
          <w:sz w:val="24"/>
          <w:szCs w:val="24"/>
        </w:rPr>
        <w:t>basic  Ladies’</w:t>
      </w:r>
      <w:proofErr w:type="gramEnd"/>
      <w:r w:rsidRPr="00CF105E">
        <w:rPr>
          <w:rFonts w:ascii="Times New Roman" w:eastAsia="Calibri" w:hAnsi="Times New Roman" w:cs="Times New Roman"/>
          <w:sz w:val="24"/>
          <w:szCs w:val="24"/>
        </w:rPr>
        <w:t xml:space="preserve"> and Gents’ Garments.</w:t>
      </w:r>
    </w:p>
    <w:p w:rsidR="00951F36" w:rsidRDefault="00704879">
      <w:pPr>
        <w:spacing w:line="276" w:lineRule="auto"/>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The units of learning comprising Fashion Design Level 3 qualification include the following:</w:t>
      </w:r>
    </w:p>
    <w:p w:rsidR="00951F36" w:rsidRDefault="00951F36">
      <w:pPr>
        <w:spacing w:after="16"/>
        <w:ind w:left="283"/>
        <w:rPr>
          <w:rFonts w:ascii="Times New Roman" w:eastAsia="Calibri" w:hAnsi="Times New Roman" w:cs="Times New Roman"/>
          <w:sz w:val="24"/>
          <w:szCs w:val="24"/>
          <w:lang w:val="en-ZW"/>
        </w:rPr>
      </w:pPr>
    </w:p>
    <w:p w:rsidR="00951F36" w:rsidRDefault="00704879">
      <w:pPr>
        <w:spacing w:line="266" w:lineRule="auto"/>
        <w:ind w:left="5"/>
        <w:jc w:val="center"/>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Summary of Units of Learning</w:t>
      </w:r>
    </w:p>
    <w:tbl>
      <w:tblPr>
        <w:tblStyle w:val="TableGrid"/>
        <w:tblW w:w="0" w:type="auto"/>
        <w:tblLook w:val="04A0" w:firstRow="1" w:lastRow="0" w:firstColumn="1" w:lastColumn="0" w:noHBand="0" w:noVBand="1"/>
      </w:tblPr>
      <w:tblGrid>
        <w:gridCol w:w="2145"/>
        <w:gridCol w:w="3825"/>
        <w:gridCol w:w="1491"/>
        <w:gridCol w:w="1276"/>
      </w:tblGrid>
      <w:tr w:rsidR="00951F36">
        <w:trPr>
          <w:trHeight w:val="368"/>
        </w:trPr>
        <w:tc>
          <w:tcPr>
            <w:tcW w:w="8737" w:type="dxa"/>
            <w:gridSpan w:val="4"/>
          </w:tcPr>
          <w:p w:rsidR="00951F36" w:rsidRDefault="00951F36">
            <w:pPr>
              <w:spacing w:after="0" w:line="276" w:lineRule="auto"/>
              <w:rPr>
                <w:rFonts w:ascii="Times New Roman" w:hAnsi="Times New Roman"/>
                <w:b/>
                <w:sz w:val="24"/>
                <w:szCs w:val="24"/>
                <w:lang w:val="en-ZA" w:eastAsia="fr-FR"/>
              </w:rPr>
            </w:pPr>
          </w:p>
        </w:tc>
      </w:tr>
      <w:tr w:rsidR="00951F36">
        <w:trPr>
          <w:trHeight w:val="661"/>
        </w:trPr>
        <w:tc>
          <w:tcPr>
            <w:tcW w:w="2145" w:type="dxa"/>
          </w:tcPr>
          <w:p w:rsidR="00951F36" w:rsidRDefault="006C43D8">
            <w:pPr>
              <w:spacing w:after="0" w:line="276" w:lineRule="auto"/>
              <w:jc w:val="both"/>
              <w:rPr>
                <w:rFonts w:ascii="Times New Roman" w:hAnsi="Times New Roman"/>
                <w:b/>
                <w:sz w:val="24"/>
                <w:szCs w:val="24"/>
                <w:lang w:val="en-ZA" w:eastAsia="fr-FR"/>
              </w:rPr>
            </w:pPr>
            <w:r>
              <w:rPr>
                <w:rFonts w:ascii="Times New Roman" w:hAnsi="Times New Roman"/>
                <w:b/>
                <w:sz w:val="24"/>
                <w:szCs w:val="24"/>
                <w:lang w:val="en-ZA" w:eastAsia="fr-FR"/>
              </w:rPr>
              <w:t>UNIT</w:t>
            </w:r>
            <w:r w:rsidR="00704879">
              <w:rPr>
                <w:rFonts w:ascii="Times New Roman" w:hAnsi="Times New Roman"/>
                <w:b/>
                <w:sz w:val="24"/>
                <w:szCs w:val="24"/>
                <w:lang w:val="en-ZA" w:eastAsia="fr-FR"/>
              </w:rPr>
              <w:t xml:space="preserve"> CODE</w:t>
            </w:r>
          </w:p>
        </w:tc>
        <w:tc>
          <w:tcPr>
            <w:tcW w:w="3825" w:type="dxa"/>
          </w:tcPr>
          <w:p w:rsidR="00951F36" w:rsidRDefault="00704879">
            <w:pPr>
              <w:spacing w:after="0" w:line="276" w:lineRule="auto"/>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c>
          <w:tcPr>
            <w:tcW w:w="1491" w:type="dxa"/>
          </w:tcPr>
          <w:p w:rsidR="00951F36" w:rsidRDefault="00704879">
            <w:pPr>
              <w:spacing w:after="0" w:line="276" w:lineRule="auto"/>
              <w:jc w:val="both"/>
              <w:rPr>
                <w:rFonts w:ascii="Times New Roman" w:hAnsi="Times New Roman"/>
                <w:b/>
                <w:sz w:val="24"/>
                <w:szCs w:val="24"/>
                <w:lang w:val="en-ZA" w:eastAsia="fr-FR"/>
              </w:rPr>
            </w:pPr>
            <w:r>
              <w:rPr>
                <w:rFonts w:ascii="Times New Roman" w:hAnsi="Times New Roman"/>
                <w:b/>
                <w:sz w:val="24"/>
                <w:szCs w:val="24"/>
                <w:lang w:val="en-ZA" w:eastAsia="fr-FR"/>
              </w:rPr>
              <w:t>Duration in Hours</w:t>
            </w:r>
          </w:p>
        </w:tc>
        <w:tc>
          <w:tcPr>
            <w:tcW w:w="1276" w:type="dxa"/>
          </w:tcPr>
          <w:p w:rsidR="00951F36" w:rsidRDefault="00704879">
            <w:pPr>
              <w:spacing w:after="0" w:line="276" w:lineRule="auto"/>
              <w:jc w:val="both"/>
              <w:rPr>
                <w:rFonts w:ascii="Times New Roman" w:hAnsi="Times New Roman"/>
                <w:b/>
                <w:sz w:val="24"/>
                <w:szCs w:val="24"/>
                <w:lang w:val="en-ZA" w:eastAsia="fr-FR"/>
              </w:rPr>
            </w:pPr>
            <w:r>
              <w:rPr>
                <w:rFonts w:ascii="Times New Roman" w:hAnsi="Times New Roman"/>
                <w:b/>
                <w:sz w:val="24"/>
                <w:szCs w:val="24"/>
                <w:lang w:val="en-ZA" w:eastAsia="fr-FR"/>
              </w:rPr>
              <w:t>Credit Factor</w:t>
            </w:r>
          </w:p>
        </w:tc>
      </w:tr>
      <w:tr w:rsidR="00951F36">
        <w:trPr>
          <w:trHeight w:val="324"/>
        </w:trPr>
        <w:tc>
          <w:tcPr>
            <w:tcW w:w="2145" w:type="dxa"/>
          </w:tcPr>
          <w:p w:rsidR="00951F36" w:rsidRDefault="00B2392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0212 251 01</w:t>
            </w:r>
            <w:r w:rsidR="00704879">
              <w:rPr>
                <w:rFonts w:ascii="Times New Roman" w:hAnsi="Times New Roman"/>
                <w:sz w:val="24"/>
                <w:szCs w:val="24"/>
                <w:lang w:val="en-ZA" w:eastAsia="fr-FR"/>
              </w:rPr>
              <w:t>A</w:t>
            </w:r>
          </w:p>
        </w:tc>
        <w:tc>
          <w:tcPr>
            <w:tcW w:w="3825"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eastAsia="fr-FR"/>
              </w:rPr>
              <w:t>Sewing machine operations</w:t>
            </w:r>
          </w:p>
        </w:tc>
        <w:tc>
          <w:tcPr>
            <w:tcW w:w="1491"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50</w:t>
            </w:r>
          </w:p>
        </w:tc>
        <w:tc>
          <w:tcPr>
            <w:tcW w:w="1276"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5.0</w:t>
            </w:r>
          </w:p>
        </w:tc>
      </w:tr>
      <w:tr w:rsidR="00951F36" w:rsidTr="00B23929">
        <w:trPr>
          <w:trHeight w:val="359"/>
        </w:trPr>
        <w:tc>
          <w:tcPr>
            <w:tcW w:w="2145" w:type="dxa"/>
          </w:tcPr>
          <w:p w:rsidR="00951F36" w:rsidRDefault="00B2392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0212 251 02</w:t>
            </w:r>
            <w:r w:rsidR="00704879">
              <w:rPr>
                <w:rFonts w:ascii="Times New Roman" w:hAnsi="Times New Roman"/>
                <w:sz w:val="24"/>
                <w:szCs w:val="24"/>
                <w:lang w:val="en-ZA" w:eastAsia="fr-FR"/>
              </w:rPr>
              <w:t>A</w:t>
            </w:r>
          </w:p>
        </w:tc>
        <w:tc>
          <w:tcPr>
            <w:tcW w:w="3825" w:type="dxa"/>
          </w:tcPr>
          <w:p w:rsidR="00951F36" w:rsidRDefault="00463670" w:rsidP="00463670">
            <w:pPr>
              <w:spacing w:after="0" w:line="276" w:lineRule="auto"/>
              <w:rPr>
                <w:rFonts w:ascii="Times New Roman" w:hAnsi="Times New Roman"/>
                <w:sz w:val="24"/>
                <w:szCs w:val="24"/>
                <w:lang w:val="en-ZA" w:eastAsia="fr-FR"/>
              </w:rPr>
            </w:pPr>
            <w:r>
              <w:rPr>
                <w:rFonts w:ascii="Times New Roman" w:hAnsi="Times New Roman"/>
                <w:sz w:val="24"/>
                <w:szCs w:val="24"/>
                <w:lang w:val="en-ZA" w:eastAsia="fr-FR"/>
              </w:rPr>
              <w:t xml:space="preserve">Basic </w:t>
            </w:r>
            <w:r w:rsidR="00704879">
              <w:rPr>
                <w:rFonts w:ascii="Times New Roman" w:hAnsi="Times New Roman"/>
                <w:sz w:val="24"/>
                <w:szCs w:val="24"/>
                <w:lang w:val="en-ZA" w:eastAsia="fr-FR"/>
              </w:rPr>
              <w:t>ladies’ garments</w:t>
            </w:r>
            <w:r>
              <w:rPr>
                <w:rFonts w:ascii="Times New Roman" w:hAnsi="Times New Roman"/>
                <w:sz w:val="24"/>
                <w:szCs w:val="24"/>
                <w:lang w:val="en-ZA" w:eastAsia="fr-FR"/>
              </w:rPr>
              <w:t xml:space="preserve"> Construction</w:t>
            </w:r>
          </w:p>
        </w:tc>
        <w:tc>
          <w:tcPr>
            <w:tcW w:w="1491"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150</w:t>
            </w:r>
          </w:p>
        </w:tc>
        <w:tc>
          <w:tcPr>
            <w:tcW w:w="1276"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15</w:t>
            </w:r>
          </w:p>
        </w:tc>
      </w:tr>
      <w:tr w:rsidR="00951F36" w:rsidTr="00B23929">
        <w:trPr>
          <w:trHeight w:val="251"/>
        </w:trPr>
        <w:tc>
          <w:tcPr>
            <w:tcW w:w="2145" w:type="dxa"/>
          </w:tcPr>
          <w:p w:rsidR="00951F36" w:rsidRDefault="00B23929">
            <w:pPr>
              <w:spacing w:after="0" w:line="276" w:lineRule="auto"/>
              <w:jc w:val="both"/>
              <w:rPr>
                <w:rFonts w:ascii="Times New Roman" w:hAnsi="Times New Roman"/>
                <w:color w:val="FF0000"/>
                <w:sz w:val="24"/>
                <w:szCs w:val="24"/>
                <w:lang w:val="en-ZA" w:eastAsia="fr-FR"/>
              </w:rPr>
            </w:pPr>
            <w:r>
              <w:rPr>
                <w:rFonts w:ascii="Times New Roman" w:hAnsi="Times New Roman"/>
                <w:sz w:val="24"/>
                <w:szCs w:val="24"/>
                <w:lang w:val="en-ZA" w:eastAsia="fr-FR"/>
              </w:rPr>
              <w:t>0212 251 03</w:t>
            </w:r>
            <w:r w:rsidR="00704879">
              <w:rPr>
                <w:rFonts w:ascii="Times New Roman" w:hAnsi="Times New Roman"/>
                <w:sz w:val="24"/>
                <w:szCs w:val="24"/>
                <w:lang w:val="en-ZA" w:eastAsia="fr-FR"/>
              </w:rPr>
              <w:t>A</w:t>
            </w:r>
          </w:p>
        </w:tc>
        <w:tc>
          <w:tcPr>
            <w:tcW w:w="3825" w:type="dxa"/>
          </w:tcPr>
          <w:p w:rsidR="00951F36" w:rsidRDefault="00463670">
            <w:pPr>
              <w:spacing w:after="0" w:line="276" w:lineRule="auto"/>
              <w:rPr>
                <w:rFonts w:ascii="Times New Roman" w:hAnsi="Times New Roman"/>
                <w:color w:val="FF0000"/>
                <w:sz w:val="24"/>
                <w:szCs w:val="24"/>
                <w:lang w:val="en-ZA" w:eastAsia="fr-FR"/>
              </w:rPr>
            </w:pPr>
            <w:r>
              <w:rPr>
                <w:rFonts w:ascii="Times New Roman" w:hAnsi="Times New Roman"/>
                <w:sz w:val="24"/>
                <w:szCs w:val="24"/>
                <w:lang w:val="en-ZA" w:eastAsia="fr-FR"/>
              </w:rPr>
              <w:t>Basic</w:t>
            </w:r>
            <w:r w:rsidR="00704879">
              <w:rPr>
                <w:rFonts w:ascii="Times New Roman" w:hAnsi="Times New Roman"/>
                <w:sz w:val="24"/>
                <w:szCs w:val="24"/>
                <w:lang w:val="en-ZA" w:eastAsia="fr-FR"/>
              </w:rPr>
              <w:t xml:space="preserve"> Gents’ garments</w:t>
            </w:r>
            <w:r>
              <w:rPr>
                <w:rFonts w:ascii="Times New Roman" w:hAnsi="Times New Roman"/>
                <w:sz w:val="24"/>
                <w:szCs w:val="24"/>
                <w:lang w:val="en-ZA" w:eastAsia="fr-FR"/>
              </w:rPr>
              <w:t xml:space="preserve"> Construction</w:t>
            </w:r>
          </w:p>
        </w:tc>
        <w:tc>
          <w:tcPr>
            <w:tcW w:w="1491"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150</w:t>
            </w:r>
          </w:p>
        </w:tc>
        <w:tc>
          <w:tcPr>
            <w:tcW w:w="1276"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15</w:t>
            </w:r>
          </w:p>
        </w:tc>
      </w:tr>
      <w:tr w:rsidR="00951F36">
        <w:trPr>
          <w:trHeight w:val="337"/>
        </w:trPr>
        <w:tc>
          <w:tcPr>
            <w:tcW w:w="2145" w:type="dxa"/>
          </w:tcPr>
          <w:p w:rsidR="00951F36" w:rsidRDefault="00951F36">
            <w:pPr>
              <w:spacing w:after="0" w:line="276" w:lineRule="auto"/>
              <w:jc w:val="both"/>
              <w:rPr>
                <w:rFonts w:ascii="Times New Roman" w:hAnsi="Times New Roman"/>
                <w:sz w:val="24"/>
                <w:szCs w:val="24"/>
                <w:lang w:val="en-ZA" w:eastAsia="fr-FR"/>
              </w:rPr>
            </w:pPr>
          </w:p>
        </w:tc>
        <w:tc>
          <w:tcPr>
            <w:tcW w:w="3825"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Industrial attachment</w:t>
            </w:r>
          </w:p>
        </w:tc>
        <w:tc>
          <w:tcPr>
            <w:tcW w:w="1491"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240</w:t>
            </w:r>
          </w:p>
        </w:tc>
        <w:tc>
          <w:tcPr>
            <w:tcW w:w="1276"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sz w:val="24"/>
                <w:szCs w:val="24"/>
                <w:lang w:val="en-ZA" w:eastAsia="fr-FR"/>
              </w:rPr>
              <w:t>24</w:t>
            </w:r>
          </w:p>
        </w:tc>
      </w:tr>
      <w:tr w:rsidR="00951F36">
        <w:trPr>
          <w:trHeight w:val="324"/>
        </w:trPr>
        <w:tc>
          <w:tcPr>
            <w:tcW w:w="2145"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b/>
                <w:sz w:val="24"/>
                <w:szCs w:val="24"/>
                <w:lang w:val="en-ZA" w:eastAsia="fr-FR"/>
              </w:rPr>
              <w:t>Total</w:t>
            </w:r>
          </w:p>
        </w:tc>
        <w:tc>
          <w:tcPr>
            <w:tcW w:w="3825" w:type="dxa"/>
          </w:tcPr>
          <w:p w:rsidR="00951F36" w:rsidRDefault="00951F36">
            <w:pPr>
              <w:spacing w:after="0" w:line="276" w:lineRule="auto"/>
              <w:jc w:val="both"/>
              <w:rPr>
                <w:rFonts w:ascii="Times New Roman" w:hAnsi="Times New Roman"/>
                <w:b/>
                <w:sz w:val="24"/>
                <w:szCs w:val="24"/>
                <w:lang w:val="en-ZA" w:eastAsia="fr-FR"/>
              </w:rPr>
            </w:pPr>
          </w:p>
        </w:tc>
        <w:tc>
          <w:tcPr>
            <w:tcW w:w="1491" w:type="dxa"/>
          </w:tcPr>
          <w:p w:rsidR="00951F36" w:rsidRDefault="00704879">
            <w:pPr>
              <w:spacing w:after="0" w:line="276" w:lineRule="auto"/>
              <w:jc w:val="both"/>
              <w:rPr>
                <w:rFonts w:ascii="Times New Roman" w:hAnsi="Times New Roman"/>
                <w:b/>
                <w:sz w:val="24"/>
                <w:szCs w:val="24"/>
                <w:lang w:val="en-ZA" w:eastAsia="fr-FR"/>
              </w:rPr>
            </w:pPr>
            <w:r>
              <w:rPr>
                <w:rFonts w:ascii="Times New Roman" w:hAnsi="Times New Roman"/>
                <w:b/>
                <w:sz w:val="24"/>
                <w:szCs w:val="24"/>
                <w:lang w:val="en-ZA" w:eastAsia="fr-FR"/>
              </w:rPr>
              <w:t>590</w:t>
            </w:r>
          </w:p>
        </w:tc>
        <w:tc>
          <w:tcPr>
            <w:tcW w:w="1276" w:type="dxa"/>
          </w:tcPr>
          <w:p w:rsidR="00951F36" w:rsidRDefault="00704879">
            <w:pPr>
              <w:spacing w:after="0" w:line="276" w:lineRule="auto"/>
              <w:jc w:val="both"/>
              <w:rPr>
                <w:rFonts w:ascii="Times New Roman" w:hAnsi="Times New Roman"/>
                <w:b/>
                <w:sz w:val="24"/>
                <w:szCs w:val="24"/>
                <w:lang w:val="en-ZA" w:eastAsia="fr-FR"/>
              </w:rPr>
            </w:pPr>
            <w:r>
              <w:rPr>
                <w:rFonts w:ascii="Times New Roman" w:hAnsi="Times New Roman"/>
                <w:b/>
                <w:sz w:val="24"/>
                <w:szCs w:val="24"/>
                <w:lang w:val="en-ZA" w:eastAsia="fr-FR"/>
              </w:rPr>
              <w:t>109</w:t>
            </w:r>
          </w:p>
        </w:tc>
      </w:tr>
      <w:tr w:rsidR="00951F36">
        <w:trPr>
          <w:trHeight w:val="324"/>
        </w:trPr>
        <w:tc>
          <w:tcPr>
            <w:tcW w:w="2145" w:type="dxa"/>
          </w:tcPr>
          <w:p w:rsidR="00951F36" w:rsidRDefault="00704879">
            <w:pPr>
              <w:spacing w:after="0" w:line="276" w:lineRule="auto"/>
              <w:jc w:val="both"/>
              <w:rPr>
                <w:rFonts w:ascii="Times New Roman" w:hAnsi="Times New Roman"/>
                <w:sz w:val="24"/>
                <w:szCs w:val="24"/>
                <w:lang w:val="en-ZA" w:eastAsia="fr-FR"/>
              </w:rPr>
            </w:pPr>
            <w:r>
              <w:rPr>
                <w:rFonts w:ascii="Times New Roman" w:hAnsi="Times New Roman"/>
                <w:b/>
                <w:sz w:val="24"/>
                <w:szCs w:val="24"/>
                <w:lang w:val="en-ZA" w:eastAsia="fr-FR"/>
              </w:rPr>
              <w:t>Grand Total</w:t>
            </w:r>
          </w:p>
        </w:tc>
        <w:tc>
          <w:tcPr>
            <w:tcW w:w="3825" w:type="dxa"/>
          </w:tcPr>
          <w:p w:rsidR="00951F36" w:rsidRDefault="00951F36">
            <w:pPr>
              <w:spacing w:after="0" w:line="276" w:lineRule="auto"/>
              <w:jc w:val="both"/>
              <w:rPr>
                <w:rFonts w:ascii="Times New Roman" w:hAnsi="Times New Roman"/>
                <w:b/>
                <w:sz w:val="24"/>
                <w:szCs w:val="24"/>
                <w:lang w:val="en-ZA" w:eastAsia="fr-FR"/>
              </w:rPr>
            </w:pPr>
          </w:p>
        </w:tc>
        <w:tc>
          <w:tcPr>
            <w:tcW w:w="1491" w:type="dxa"/>
          </w:tcPr>
          <w:p w:rsidR="00951F36" w:rsidRDefault="00704879">
            <w:pPr>
              <w:spacing w:after="0" w:line="276" w:lineRule="auto"/>
              <w:jc w:val="both"/>
              <w:rPr>
                <w:rFonts w:ascii="Times New Roman" w:hAnsi="Times New Roman"/>
                <w:b/>
                <w:sz w:val="24"/>
                <w:szCs w:val="24"/>
                <w:lang w:val="en-ZA" w:eastAsia="fr-FR"/>
              </w:rPr>
            </w:pPr>
            <w:r>
              <w:rPr>
                <w:rFonts w:ascii="Times New Roman" w:hAnsi="Times New Roman"/>
                <w:b/>
                <w:sz w:val="24"/>
                <w:szCs w:val="24"/>
                <w:lang w:val="en-ZA" w:eastAsia="fr-FR"/>
              </w:rPr>
              <w:t>590</w:t>
            </w:r>
          </w:p>
        </w:tc>
        <w:tc>
          <w:tcPr>
            <w:tcW w:w="1276" w:type="dxa"/>
          </w:tcPr>
          <w:p w:rsidR="00951F36" w:rsidRDefault="00704879">
            <w:pPr>
              <w:spacing w:after="0" w:line="276" w:lineRule="auto"/>
              <w:jc w:val="both"/>
              <w:rPr>
                <w:rFonts w:ascii="Times New Roman" w:hAnsi="Times New Roman"/>
                <w:b/>
                <w:sz w:val="24"/>
                <w:szCs w:val="24"/>
                <w:lang w:val="en-ZA" w:eastAsia="fr-FR"/>
              </w:rPr>
            </w:pPr>
            <w:r>
              <w:rPr>
                <w:rFonts w:ascii="Times New Roman" w:hAnsi="Times New Roman"/>
                <w:b/>
                <w:sz w:val="24"/>
                <w:szCs w:val="24"/>
                <w:lang w:val="en-ZA" w:eastAsia="fr-FR"/>
              </w:rPr>
              <w:t>109</w:t>
            </w:r>
          </w:p>
        </w:tc>
      </w:tr>
    </w:tbl>
    <w:p w:rsidR="00951F36" w:rsidRDefault="00951F36">
      <w:pPr>
        <w:spacing w:after="0" w:line="276" w:lineRule="auto"/>
        <w:jc w:val="both"/>
        <w:rPr>
          <w:rFonts w:ascii="Times New Roman" w:eastAsia="Calibri" w:hAnsi="Times New Roman" w:cs="Times New Roman"/>
          <w:sz w:val="24"/>
          <w:szCs w:val="24"/>
          <w:lang w:val="en-ZA" w:eastAsia="fr-FR"/>
        </w:rPr>
      </w:pPr>
    </w:p>
    <w:p w:rsidR="00951F36" w:rsidRDefault="00704879">
      <w:pPr>
        <w:spacing w:after="0" w:line="276"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Entry Requirements</w:t>
      </w:r>
    </w:p>
    <w:p w:rsidR="00951F36" w:rsidRDefault="00951F36">
      <w:pPr>
        <w:spacing w:after="0" w:line="276" w:lineRule="auto"/>
        <w:ind w:left="720"/>
        <w:contextualSpacing/>
        <w:jc w:val="both"/>
        <w:rPr>
          <w:rFonts w:ascii="Times New Roman" w:eastAsia="Times New Roman" w:hAnsi="Times New Roman" w:cs="Times New Roman"/>
          <w:b/>
          <w:sz w:val="24"/>
          <w:szCs w:val="24"/>
        </w:rPr>
      </w:pPr>
    </w:p>
    <w:p w:rsidR="00951F36" w:rsidRDefault="00704879">
      <w:pPr>
        <w:spacing w:line="276"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individual entering this course should have any of the following minimum requirements:</w:t>
      </w:r>
    </w:p>
    <w:p w:rsidR="00951F36" w:rsidRDefault="00951F36">
      <w:pPr>
        <w:spacing w:line="276" w:lineRule="auto"/>
        <w:ind w:left="720"/>
        <w:contextualSpacing/>
        <w:jc w:val="both"/>
        <w:rPr>
          <w:rFonts w:ascii="Times New Roman" w:eastAsia="Times New Roman" w:hAnsi="Times New Roman" w:cs="Times New Roman"/>
          <w:sz w:val="24"/>
          <w:szCs w:val="24"/>
        </w:rPr>
      </w:pPr>
    </w:p>
    <w:p w:rsidR="00951F36" w:rsidRDefault="00704879">
      <w:pPr>
        <w:numPr>
          <w:ilvl w:val="0"/>
          <w:numId w:val="2"/>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Kenya Certificate of Primary Education (K.C.P.E)</w:t>
      </w:r>
    </w:p>
    <w:p w:rsidR="00951F36" w:rsidRDefault="00704879">
      <w:pPr>
        <w:spacing w:after="0" w:line="276" w:lineRule="auto"/>
        <w:ind w:left="288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951F36" w:rsidRDefault="00704879">
      <w:pPr>
        <w:numPr>
          <w:ilvl w:val="0"/>
          <w:numId w:val="2"/>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lang w:val="en-ZW"/>
        </w:rPr>
        <w:t xml:space="preserve">Equivalent qualifications as may </w:t>
      </w:r>
      <w:r w:rsidR="00EB5278">
        <w:rPr>
          <w:rFonts w:ascii="Times New Roman" w:eastAsia="Times New Roman" w:hAnsi="Times New Roman" w:cs="Times New Roman"/>
          <w:sz w:val="24"/>
          <w:szCs w:val="24"/>
          <w:lang w:val="en-ZW"/>
        </w:rPr>
        <w:t xml:space="preserve">be determined by </w:t>
      </w:r>
      <w:r>
        <w:rPr>
          <w:rFonts w:ascii="Times New Roman" w:eastAsia="Times New Roman" w:hAnsi="Times New Roman" w:cs="Times New Roman"/>
          <w:sz w:val="24"/>
          <w:szCs w:val="24"/>
          <w:lang w:val="en-ZW"/>
        </w:rPr>
        <w:t xml:space="preserve"> </w:t>
      </w:r>
      <w:r w:rsidR="00EB5278">
        <w:rPr>
          <w:rFonts w:ascii="Times New Roman" w:eastAsia="Times New Roman" w:hAnsi="Times New Roman" w:cs="Times New Roman"/>
          <w:color w:val="000000" w:themeColor="text1"/>
          <w:sz w:val="24"/>
          <w:szCs w:val="24"/>
          <w:lang w:val="en-ZW"/>
        </w:rPr>
        <w:t>TVETA</w:t>
      </w:r>
    </w:p>
    <w:p w:rsidR="00951F36" w:rsidRDefault="00951F36">
      <w:pPr>
        <w:spacing w:after="0" w:line="360" w:lineRule="auto"/>
        <w:contextualSpacing/>
        <w:jc w:val="both"/>
        <w:rPr>
          <w:rFonts w:ascii="Times New Roman" w:eastAsia="Calibri" w:hAnsi="Times New Roman" w:cs="Times New Roman"/>
          <w:b/>
          <w:sz w:val="24"/>
          <w:szCs w:val="24"/>
          <w:lang w:val="en-ZA" w:eastAsia="fr-FR"/>
        </w:rPr>
      </w:pPr>
    </w:p>
    <w:p w:rsidR="00951F36" w:rsidRDefault="00704879">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Trainer Qualification </w:t>
      </w:r>
    </w:p>
    <w:p w:rsidR="00951F36" w:rsidRDefault="00704879">
      <w:pPr>
        <w:widowControl w:val="0"/>
        <w:spacing w:line="360" w:lineRule="auto"/>
        <w:jc w:val="both"/>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Qualifications of a trainer for this course include:</w:t>
      </w:r>
    </w:p>
    <w:p w:rsidR="00951F36" w:rsidRDefault="00704879">
      <w:pPr>
        <w:numPr>
          <w:ilvl w:val="0"/>
          <w:numId w:val="3"/>
        </w:numPr>
        <w:shd w:val="clear" w:color="auto" w:fill="FFFFFF"/>
        <w:spacing w:after="240" w:line="2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minimum qualification in Craft/ level 5 certificate in fashion design.</w:t>
      </w:r>
    </w:p>
    <w:p w:rsidR="00951F36" w:rsidRDefault="00704879">
      <w:pPr>
        <w:widowControl w:val="0"/>
        <w:numPr>
          <w:ilvl w:val="0"/>
          <w:numId w:val="3"/>
        </w:numPr>
        <w:spacing w:after="0" w:line="360" w:lineRule="auto"/>
        <w:jc w:val="both"/>
        <w:rPr>
          <w:rFonts w:ascii="Times New Roman" w:eastAsia="Times New Roman" w:hAnsi="Times New Roman" w:cs="Times New Roman"/>
          <w:color w:val="000000" w:themeColor="text1"/>
          <w:sz w:val="24"/>
          <w:szCs w:val="24"/>
          <w:lang w:val="en-ZW"/>
        </w:rPr>
      </w:pPr>
      <w:r>
        <w:rPr>
          <w:rFonts w:ascii="Times New Roman" w:eastAsia="Times New Roman" w:hAnsi="Times New Roman" w:cs="Times New Roman"/>
          <w:color w:val="000000" w:themeColor="text1"/>
          <w:sz w:val="24"/>
          <w:szCs w:val="24"/>
          <w:lang w:val="en-ZW"/>
        </w:rPr>
        <w:t>Be registered by TVETA</w:t>
      </w:r>
    </w:p>
    <w:p w:rsidR="00951F36" w:rsidRDefault="00951F36">
      <w:pPr>
        <w:spacing w:after="0" w:line="360" w:lineRule="auto"/>
        <w:contextualSpacing/>
        <w:jc w:val="both"/>
        <w:rPr>
          <w:rFonts w:ascii="Times New Roman" w:eastAsia="Times New Roman" w:hAnsi="Times New Roman" w:cs="Times New Roman"/>
          <w:b/>
          <w:sz w:val="24"/>
          <w:szCs w:val="24"/>
        </w:rPr>
      </w:pPr>
    </w:p>
    <w:p w:rsidR="00951F36" w:rsidRDefault="00951F36">
      <w:pPr>
        <w:shd w:val="clear" w:color="auto" w:fill="FFFFFF"/>
        <w:spacing w:line="360" w:lineRule="auto"/>
        <w:jc w:val="both"/>
        <w:rPr>
          <w:rFonts w:ascii="Times New Roman" w:hAnsi="Times New Roman" w:cs="Times New Roman"/>
          <w:b/>
          <w:bCs/>
          <w:sz w:val="24"/>
          <w:szCs w:val="24"/>
        </w:rPr>
      </w:pPr>
    </w:p>
    <w:p w:rsidR="007F2B2F" w:rsidRDefault="007F2B2F">
      <w:pPr>
        <w:shd w:val="clear" w:color="auto" w:fill="FFFFFF"/>
        <w:spacing w:line="360" w:lineRule="auto"/>
        <w:jc w:val="both"/>
        <w:rPr>
          <w:rFonts w:ascii="Times New Roman" w:eastAsia="Times New Roman" w:hAnsi="Times New Roman" w:cs="Times New Roman"/>
          <w:b/>
          <w:bCs/>
          <w:color w:val="000000"/>
          <w:sz w:val="24"/>
          <w:szCs w:val="24"/>
          <w:lang w:val="en-ZW"/>
        </w:rPr>
      </w:pPr>
    </w:p>
    <w:p w:rsidR="00B23929" w:rsidRDefault="00B23929">
      <w:pPr>
        <w:shd w:val="clear" w:color="auto" w:fill="FFFFFF"/>
        <w:spacing w:line="360" w:lineRule="auto"/>
        <w:jc w:val="both"/>
        <w:rPr>
          <w:rFonts w:ascii="Times New Roman" w:eastAsia="Times New Roman" w:hAnsi="Times New Roman" w:cs="Times New Roman"/>
          <w:b/>
          <w:bCs/>
          <w:color w:val="000000"/>
          <w:sz w:val="24"/>
          <w:szCs w:val="24"/>
          <w:lang w:val="en-ZW"/>
        </w:rPr>
      </w:pPr>
    </w:p>
    <w:p w:rsidR="00951F36" w:rsidRDefault="00704879">
      <w:pPr>
        <w:shd w:val="clear" w:color="auto" w:fill="FFFFFF"/>
        <w:spacing w:line="360" w:lineRule="auto"/>
        <w:jc w:val="both"/>
        <w:rPr>
          <w:rFonts w:ascii="Times New Roman" w:eastAsia="Times New Roman" w:hAnsi="Times New Roman" w:cs="Times New Roman"/>
          <w:color w:val="000000"/>
          <w:sz w:val="24"/>
          <w:szCs w:val="24"/>
          <w:lang w:val="en-ZW"/>
        </w:rPr>
      </w:pPr>
      <w:r>
        <w:rPr>
          <w:rFonts w:ascii="Times New Roman" w:eastAsia="Times New Roman" w:hAnsi="Times New Roman" w:cs="Times New Roman"/>
          <w:b/>
          <w:bCs/>
          <w:color w:val="000000"/>
          <w:sz w:val="24"/>
          <w:szCs w:val="24"/>
          <w:lang w:val="en-ZW"/>
        </w:rPr>
        <w:t>Industrial Attachment</w:t>
      </w:r>
    </w:p>
    <w:p w:rsidR="00951F36" w:rsidRDefault="00704879">
      <w:pPr>
        <w:spacing w:line="360" w:lineRule="auto"/>
        <w:jc w:val="both"/>
        <w:rPr>
          <w:rFonts w:ascii="Times New Roman" w:eastAsia="Calibri" w:hAnsi="Times New Roman" w:cs="Times New Roman"/>
          <w:b/>
          <w:color w:val="000000"/>
          <w:sz w:val="24"/>
          <w:szCs w:val="24"/>
          <w:lang w:val="en-ZW"/>
        </w:rPr>
      </w:pPr>
      <w:r>
        <w:rPr>
          <w:rFonts w:ascii="Times New Roman" w:eastAsia="Times New Roman" w:hAnsi="Times New Roman" w:cs="Times New Roman"/>
          <w:color w:val="000000"/>
          <w:sz w:val="24"/>
          <w:szCs w:val="24"/>
        </w:rPr>
        <w:t>An individual enrolled in this course will be required to undergo Industry training for a minimum period of 240 hours in Fashion Design sector. The industrial training may be taken after completion of all units for those pursuing the full qualification or be distributed equally in each unit for those pursuing part qualifications. In the case of dual training model, industrial training shall be as guided by the dual training policy</w:t>
      </w:r>
    </w:p>
    <w:p w:rsidR="00951F36" w:rsidRDefault="00704879">
      <w:pPr>
        <w:spacing w:after="0" w:line="360" w:lineRule="auto"/>
        <w:contextualSpacing/>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 xml:space="preserve">Assessment for level 4 </w:t>
      </w:r>
    </w:p>
    <w:p w:rsidR="00951F36" w:rsidRDefault="00704879">
      <w:pPr>
        <w:spacing w:after="5" w:line="265" w:lineRule="auto"/>
        <w:ind w:left="10" w:right="12"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course shall be assessed formatively and </w:t>
      </w:r>
      <w:proofErr w:type="spellStart"/>
      <w:r>
        <w:rPr>
          <w:rFonts w:ascii="Times New Roman" w:eastAsia="Times New Roman" w:hAnsi="Times New Roman" w:cs="Times New Roman"/>
          <w:sz w:val="24"/>
          <w:szCs w:val="24"/>
        </w:rPr>
        <w:t>summatively</w:t>
      </w:r>
      <w:proofErr w:type="spellEnd"/>
      <w:r>
        <w:rPr>
          <w:rFonts w:ascii="Times New Roman" w:eastAsia="Times New Roman" w:hAnsi="Times New Roman" w:cs="Times New Roman"/>
          <w:sz w:val="24"/>
          <w:szCs w:val="24"/>
        </w:rPr>
        <w:t xml:space="preserve">: </w:t>
      </w:r>
    </w:p>
    <w:p w:rsidR="00951F36" w:rsidRDefault="00704879">
      <w:pPr>
        <w:numPr>
          <w:ilvl w:val="0"/>
          <w:numId w:val="4"/>
        </w:numPr>
        <w:spacing w:after="20" w:line="265" w:lineRule="auto"/>
        <w:ind w:right="1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formative assessment all performance criteria shall be assessed based on performance criteria weighting. </w:t>
      </w:r>
    </w:p>
    <w:p w:rsidR="00951F36" w:rsidRDefault="00704879">
      <w:pPr>
        <w:numPr>
          <w:ilvl w:val="0"/>
          <w:numId w:val="4"/>
        </w:numPr>
        <w:spacing w:after="20" w:line="265" w:lineRule="auto"/>
        <w:ind w:right="1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formative assessments shall minimally be equal to the number of elements in a unit of competency</w:t>
      </w:r>
    </w:p>
    <w:p w:rsidR="00951F36" w:rsidRDefault="00704879">
      <w:pPr>
        <w:numPr>
          <w:ilvl w:val="0"/>
          <w:numId w:val="4"/>
        </w:numPr>
        <w:spacing w:after="20" w:line="265" w:lineRule="auto"/>
        <w:ind w:right="1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of basic and common competencies shall be integrated in the core units</w:t>
      </w:r>
    </w:p>
    <w:p w:rsidR="00951F36" w:rsidRDefault="00704879">
      <w:pPr>
        <w:numPr>
          <w:ilvl w:val="0"/>
          <w:numId w:val="4"/>
        </w:numPr>
        <w:spacing w:after="20" w:line="265" w:lineRule="auto"/>
        <w:ind w:right="1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assessment shall be integrated in practical assessment and conducted orally in both formative and summative assessments.</w:t>
      </w:r>
    </w:p>
    <w:p w:rsidR="00951F36" w:rsidRDefault="00704879">
      <w:pPr>
        <w:numPr>
          <w:ilvl w:val="0"/>
          <w:numId w:val="4"/>
        </w:numPr>
        <w:spacing w:after="20" w:line="265" w:lineRule="auto"/>
        <w:ind w:right="1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and practical weight shall be 10:90 respectively for each unit of learning.</w:t>
      </w:r>
    </w:p>
    <w:p w:rsidR="00951F36" w:rsidRDefault="00704879">
      <w:pPr>
        <w:numPr>
          <w:ilvl w:val="0"/>
          <w:numId w:val="4"/>
        </w:numPr>
        <w:spacing w:after="20" w:line="265" w:lineRule="auto"/>
        <w:ind w:right="1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Formative and summative assessments shall be weighted at 60% and 40% respectively in the overall unit of learning score</w:t>
      </w:r>
    </w:p>
    <w:p w:rsidR="00951F36" w:rsidRDefault="00704879">
      <w:pPr>
        <w:numPr>
          <w:ilvl w:val="0"/>
          <w:numId w:val="4"/>
        </w:numPr>
        <w:spacing w:after="20" w:line="265" w:lineRule="auto"/>
        <w:ind w:right="1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performance rating for each unit of competency shall be as follows:</w:t>
      </w:r>
    </w:p>
    <w:p w:rsidR="00951F36" w:rsidRDefault="00951F36">
      <w:pPr>
        <w:widowControl w:val="0"/>
        <w:spacing w:after="0" w:line="276" w:lineRule="auto"/>
        <w:ind w:left="774" w:hanging="10"/>
        <w:jc w:val="both"/>
        <w:rPr>
          <w:rFonts w:ascii="Times New Roman" w:eastAsia="Times New Roman" w:hAnsi="Times New Roman" w:cs="Times New Roman"/>
          <w:color w:val="FF0000"/>
          <w:sz w:val="24"/>
          <w:szCs w:val="24"/>
        </w:rPr>
      </w:pPr>
    </w:p>
    <w:tbl>
      <w:tblPr>
        <w:tblStyle w:val="TableGrid"/>
        <w:tblW w:w="8509" w:type="dxa"/>
        <w:tblInd w:w="558" w:type="dxa"/>
        <w:tblLook w:val="04A0" w:firstRow="1" w:lastRow="0" w:firstColumn="1" w:lastColumn="0" w:noHBand="0" w:noVBand="1"/>
      </w:tblPr>
      <w:tblGrid>
        <w:gridCol w:w="3685"/>
        <w:gridCol w:w="4824"/>
      </w:tblGrid>
      <w:tr w:rsidR="00951F36" w:rsidTr="00B23929">
        <w:tc>
          <w:tcPr>
            <w:tcW w:w="3685" w:type="dxa"/>
            <w:shd w:val="clear" w:color="auto" w:fill="F6C5AC"/>
          </w:tcPr>
          <w:p w:rsidR="00951F36" w:rsidRDefault="00704879">
            <w:pPr>
              <w:widowControl w:val="0"/>
              <w:spacing w:after="5" w:line="276" w:lineRule="auto"/>
              <w:ind w:left="908" w:hanging="10"/>
              <w:jc w:val="both"/>
              <w:rPr>
                <w:rFonts w:ascii="Times New Roman" w:hAnsi="Times New Roman"/>
                <w:b/>
                <w:bCs/>
                <w:color w:val="000000"/>
                <w:sz w:val="24"/>
                <w:szCs w:val="24"/>
              </w:rPr>
            </w:pPr>
            <w:r>
              <w:rPr>
                <w:rFonts w:ascii="Times New Roman" w:hAnsi="Times New Roman"/>
                <w:b/>
                <w:bCs/>
                <w:color w:val="000000"/>
                <w:sz w:val="24"/>
                <w:szCs w:val="24"/>
              </w:rPr>
              <w:t xml:space="preserve">MARKS </w:t>
            </w:r>
          </w:p>
        </w:tc>
        <w:tc>
          <w:tcPr>
            <w:tcW w:w="4824" w:type="dxa"/>
            <w:shd w:val="clear" w:color="auto" w:fill="F6C5AC"/>
          </w:tcPr>
          <w:p w:rsidR="00951F36" w:rsidRDefault="00704879">
            <w:pPr>
              <w:widowControl w:val="0"/>
              <w:spacing w:after="5" w:line="276" w:lineRule="auto"/>
              <w:ind w:left="908" w:hanging="10"/>
              <w:jc w:val="both"/>
              <w:rPr>
                <w:rFonts w:ascii="Times New Roman" w:hAnsi="Times New Roman"/>
                <w:b/>
                <w:bCs/>
                <w:color w:val="000000"/>
                <w:sz w:val="24"/>
                <w:szCs w:val="24"/>
              </w:rPr>
            </w:pPr>
            <w:r>
              <w:rPr>
                <w:rFonts w:ascii="Times New Roman" w:hAnsi="Times New Roman"/>
                <w:b/>
                <w:bCs/>
                <w:color w:val="000000"/>
                <w:sz w:val="24"/>
                <w:szCs w:val="24"/>
              </w:rPr>
              <w:t>COMPETENCE RATING</w:t>
            </w:r>
          </w:p>
        </w:tc>
      </w:tr>
      <w:tr w:rsidR="00951F36" w:rsidTr="00B23929">
        <w:tc>
          <w:tcPr>
            <w:tcW w:w="3685" w:type="dxa"/>
            <w:vAlign w:val="center"/>
          </w:tcPr>
          <w:p w:rsidR="00951F36" w:rsidRDefault="00704879">
            <w:pPr>
              <w:widowControl w:val="0"/>
              <w:spacing w:after="5" w:line="276" w:lineRule="auto"/>
              <w:jc w:val="both"/>
              <w:rPr>
                <w:rFonts w:ascii="Times New Roman" w:hAnsi="Times New Roman"/>
                <w:color w:val="000000"/>
                <w:sz w:val="24"/>
                <w:szCs w:val="24"/>
              </w:rPr>
            </w:pPr>
            <w:r>
              <w:rPr>
                <w:rFonts w:ascii="Times New Roman" w:hAnsi="Times New Roman"/>
                <w:color w:val="000000"/>
                <w:sz w:val="24"/>
                <w:szCs w:val="24"/>
              </w:rPr>
              <w:t>80 -100</w:t>
            </w:r>
          </w:p>
        </w:tc>
        <w:tc>
          <w:tcPr>
            <w:tcW w:w="4824" w:type="dxa"/>
            <w:vAlign w:val="center"/>
          </w:tcPr>
          <w:p w:rsidR="00951F36" w:rsidRDefault="00704879">
            <w:pPr>
              <w:widowControl w:val="0"/>
              <w:spacing w:after="5" w:line="276" w:lineRule="auto"/>
              <w:ind w:left="908" w:hanging="10"/>
              <w:jc w:val="both"/>
              <w:rPr>
                <w:rFonts w:ascii="Times New Roman" w:hAnsi="Times New Roman"/>
                <w:color w:val="000000"/>
                <w:sz w:val="24"/>
                <w:szCs w:val="24"/>
              </w:rPr>
            </w:pPr>
            <w:r>
              <w:rPr>
                <w:rFonts w:ascii="Times New Roman" w:hAnsi="Times New Roman"/>
                <w:color w:val="000000"/>
                <w:sz w:val="24"/>
                <w:szCs w:val="24"/>
              </w:rPr>
              <w:t>Attained Mastery</w:t>
            </w:r>
          </w:p>
        </w:tc>
      </w:tr>
      <w:tr w:rsidR="00951F36" w:rsidTr="00B23929">
        <w:tc>
          <w:tcPr>
            <w:tcW w:w="3685" w:type="dxa"/>
            <w:vAlign w:val="center"/>
          </w:tcPr>
          <w:p w:rsidR="00951F36" w:rsidRDefault="00704879">
            <w:pPr>
              <w:widowControl w:val="0"/>
              <w:spacing w:after="5" w:line="276" w:lineRule="auto"/>
              <w:jc w:val="both"/>
              <w:rPr>
                <w:rFonts w:ascii="Times New Roman" w:hAnsi="Times New Roman"/>
                <w:color w:val="000000"/>
                <w:sz w:val="24"/>
                <w:szCs w:val="24"/>
              </w:rPr>
            </w:pPr>
            <w:r>
              <w:rPr>
                <w:rFonts w:ascii="Times New Roman" w:hAnsi="Times New Roman"/>
                <w:color w:val="000000"/>
                <w:sz w:val="24"/>
                <w:szCs w:val="24"/>
              </w:rPr>
              <w:t>65 - 79</w:t>
            </w:r>
          </w:p>
        </w:tc>
        <w:tc>
          <w:tcPr>
            <w:tcW w:w="4824" w:type="dxa"/>
            <w:vAlign w:val="center"/>
          </w:tcPr>
          <w:p w:rsidR="00951F36" w:rsidRDefault="00704879">
            <w:pPr>
              <w:widowControl w:val="0"/>
              <w:spacing w:after="5" w:line="276" w:lineRule="auto"/>
              <w:ind w:left="908" w:hanging="10"/>
              <w:jc w:val="both"/>
              <w:rPr>
                <w:rFonts w:ascii="Times New Roman" w:hAnsi="Times New Roman"/>
                <w:color w:val="000000"/>
                <w:sz w:val="24"/>
                <w:szCs w:val="24"/>
              </w:rPr>
            </w:pPr>
            <w:r>
              <w:rPr>
                <w:rFonts w:ascii="Times New Roman" w:hAnsi="Times New Roman"/>
                <w:color w:val="000000"/>
                <w:sz w:val="24"/>
                <w:szCs w:val="24"/>
              </w:rPr>
              <w:t>Proficient</w:t>
            </w:r>
          </w:p>
        </w:tc>
      </w:tr>
      <w:tr w:rsidR="00951F36" w:rsidTr="00B23929">
        <w:tc>
          <w:tcPr>
            <w:tcW w:w="3685" w:type="dxa"/>
            <w:vAlign w:val="center"/>
          </w:tcPr>
          <w:p w:rsidR="00951F36" w:rsidRDefault="00704879">
            <w:pPr>
              <w:widowControl w:val="0"/>
              <w:spacing w:after="5" w:line="276" w:lineRule="auto"/>
              <w:jc w:val="both"/>
              <w:rPr>
                <w:rFonts w:ascii="Times New Roman" w:hAnsi="Times New Roman"/>
                <w:color w:val="000000"/>
                <w:sz w:val="24"/>
                <w:szCs w:val="24"/>
              </w:rPr>
            </w:pPr>
            <w:r>
              <w:rPr>
                <w:rFonts w:ascii="Times New Roman" w:hAnsi="Times New Roman"/>
                <w:color w:val="000000"/>
                <w:sz w:val="24"/>
                <w:szCs w:val="24"/>
              </w:rPr>
              <w:t>50 - 64</w:t>
            </w:r>
          </w:p>
        </w:tc>
        <w:tc>
          <w:tcPr>
            <w:tcW w:w="4824" w:type="dxa"/>
            <w:vAlign w:val="center"/>
          </w:tcPr>
          <w:p w:rsidR="00951F36" w:rsidRDefault="00704879">
            <w:pPr>
              <w:widowControl w:val="0"/>
              <w:spacing w:after="5" w:line="276" w:lineRule="auto"/>
              <w:ind w:left="908" w:hanging="10"/>
              <w:jc w:val="both"/>
              <w:rPr>
                <w:rFonts w:ascii="Times New Roman" w:hAnsi="Times New Roman"/>
                <w:color w:val="000000"/>
                <w:sz w:val="24"/>
                <w:szCs w:val="24"/>
              </w:rPr>
            </w:pPr>
            <w:r>
              <w:rPr>
                <w:rFonts w:ascii="Times New Roman" w:hAnsi="Times New Roman"/>
                <w:color w:val="000000"/>
                <w:sz w:val="24"/>
                <w:szCs w:val="24"/>
              </w:rPr>
              <w:t>Competent</w:t>
            </w:r>
          </w:p>
        </w:tc>
      </w:tr>
      <w:tr w:rsidR="00951F36" w:rsidTr="00B23929">
        <w:tc>
          <w:tcPr>
            <w:tcW w:w="3685" w:type="dxa"/>
            <w:vAlign w:val="center"/>
          </w:tcPr>
          <w:p w:rsidR="00951F36" w:rsidRDefault="00704879">
            <w:pPr>
              <w:widowControl w:val="0"/>
              <w:spacing w:after="5" w:line="276" w:lineRule="auto"/>
              <w:ind w:left="55"/>
              <w:jc w:val="both"/>
              <w:rPr>
                <w:rFonts w:ascii="Times New Roman" w:hAnsi="Times New Roman"/>
                <w:color w:val="000000"/>
                <w:sz w:val="24"/>
                <w:szCs w:val="24"/>
              </w:rPr>
            </w:pPr>
            <w:r>
              <w:rPr>
                <w:rFonts w:ascii="Times New Roman" w:hAnsi="Times New Roman"/>
                <w:color w:val="000000"/>
                <w:sz w:val="24"/>
                <w:szCs w:val="24"/>
              </w:rPr>
              <w:t>49 and below</w:t>
            </w:r>
          </w:p>
        </w:tc>
        <w:tc>
          <w:tcPr>
            <w:tcW w:w="4824" w:type="dxa"/>
            <w:vAlign w:val="center"/>
          </w:tcPr>
          <w:p w:rsidR="00951F36" w:rsidRDefault="00704879">
            <w:pPr>
              <w:widowControl w:val="0"/>
              <w:spacing w:after="5" w:line="276" w:lineRule="auto"/>
              <w:ind w:left="908" w:hanging="10"/>
              <w:jc w:val="both"/>
              <w:rPr>
                <w:rFonts w:ascii="Times New Roman" w:hAnsi="Times New Roman"/>
                <w:color w:val="000000"/>
                <w:sz w:val="24"/>
                <w:szCs w:val="24"/>
              </w:rPr>
            </w:pPr>
            <w:r>
              <w:rPr>
                <w:rFonts w:ascii="Times New Roman" w:hAnsi="Times New Roman"/>
                <w:color w:val="000000"/>
                <w:sz w:val="24"/>
                <w:szCs w:val="24"/>
              </w:rPr>
              <w:t>Not Yet Competent</w:t>
            </w:r>
          </w:p>
        </w:tc>
      </w:tr>
      <w:tr w:rsidR="00951F36" w:rsidTr="00B23929">
        <w:tc>
          <w:tcPr>
            <w:tcW w:w="3685" w:type="dxa"/>
          </w:tcPr>
          <w:p w:rsidR="00951F36" w:rsidRDefault="00704879">
            <w:pPr>
              <w:widowControl w:val="0"/>
              <w:spacing w:after="5" w:line="276" w:lineRule="auto"/>
              <w:jc w:val="both"/>
              <w:rPr>
                <w:rFonts w:ascii="Times New Roman" w:hAnsi="Times New Roman"/>
                <w:color w:val="000000"/>
                <w:sz w:val="24"/>
                <w:szCs w:val="24"/>
              </w:rPr>
            </w:pPr>
            <w:r>
              <w:rPr>
                <w:rFonts w:ascii="Times New Roman" w:hAnsi="Times New Roman"/>
                <w:color w:val="000000"/>
                <w:sz w:val="24"/>
                <w:szCs w:val="24"/>
              </w:rPr>
              <w:t>Y</w:t>
            </w:r>
          </w:p>
        </w:tc>
        <w:tc>
          <w:tcPr>
            <w:tcW w:w="4824" w:type="dxa"/>
          </w:tcPr>
          <w:p w:rsidR="00951F36" w:rsidRDefault="00704879">
            <w:pPr>
              <w:widowControl w:val="0"/>
              <w:spacing w:after="5" w:line="276" w:lineRule="auto"/>
              <w:ind w:left="908" w:hanging="10"/>
              <w:jc w:val="both"/>
              <w:rPr>
                <w:rFonts w:ascii="Times New Roman" w:hAnsi="Times New Roman"/>
                <w:color w:val="000000"/>
                <w:sz w:val="24"/>
                <w:szCs w:val="24"/>
              </w:rPr>
            </w:pPr>
            <w:r>
              <w:rPr>
                <w:rFonts w:ascii="Times New Roman" w:hAnsi="Times New Roman"/>
                <w:color w:val="000000"/>
                <w:sz w:val="24"/>
                <w:szCs w:val="24"/>
              </w:rPr>
              <w:t>Assessment Malpractice/irregularities</w:t>
            </w:r>
          </w:p>
        </w:tc>
      </w:tr>
    </w:tbl>
    <w:p w:rsidR="00951F36" w:rsidRDefault="00951F36">
      <w:pPr>
        <w:widowControl w:val="0"/>
        <w:spacing w:after="0" w:line="276" w:lineRule="auto"/>
        <w:ind w:left="1134" w:hanging="10"/>
        <w:jc w:val="both"/>
        <w:rPr>
          <w:rFonts w:ascii="Times New Roman" w:eastAsia="Times New Roman" w:hAnsi="Times New Roman" w:cs="Times New Roman"/>
          <w:color w:val="000000"/>
          <w:sz w:val="24"/>
          <w:szCs w:val="24"/>
        </w:rPr>
      </w:pPr>
    </w:p>
    <w:p w:rsidR="00951F36" w:rsidRDefault="00704879">
      <w:pPr>
        <w:numPr>
          <w:ilvl w:val="0"/>
          <w:numId w:val="4"/>
        </w:numPr>
        <w:spacing w:after="20" w:line="265" w:lineRule="auto"/>
        <w:ind w:right="17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for Recognition of Prior Learning (RPL) may lead to award of part and/or full qualification.</w:t>
      </w:r>
    </w:p>
    <w:p w:rsidR="00951F36" w:rsidRDefault="00951F36">
      <w:pPr>
        <w:spacing w:after="5" w:line="265" w:lineRule="auto"/>
        <w:ind w:left="908" w:hanging="10"/>
        <w:jc w:val="both"/>
        <w:rPr>
          <w:rFonts w:ascii="Times New Roman" w:eastAsia="Times New Roman" w:hAnsi="Times New Roman" w:cs="Times New Roman"/>
          <w:color w:val="000000"/>
          <w:sz w:val="24"/>
        </w:rPr>
      </w:pPr>
    </w:p>
    <w:p w:rsidR="00951F36" w:rsidRDefault="00951F36">
      <w:pPr>
        <w:spacing w:after="5" w:line="360" w:lineRule="auto"/>
        <w:jc w:val="both"/>
        <w:rPr>
          <w:rFonts w:ascii="Times New Roman" w:eastAsia="Times New Roman" w:hAnsi="Times New Roman" w:cs="Times New Roman"/>
          <w:b/>
          <w:color w:val="000000"/>
          <w:sz w:val="24"/>
          <w:szCs w:val="24"/>
        </w:rPr>
      </w:pPr>
    </w:p>
    <w:p w:rsidR="00951F36" w:rsidRDefault="00951F36">
      <w:pPr>
        <w:spacing w:after="5" w:line="360" w:lineRule="auto"/>
        <w:jc w:val="both"/>
        <w:rPr>
          <w:rFonts w:ascii="Times New Roman" w:eastAsia="Times New Roman" w:hAnsi="Times New Roman" w:cs="Times New Roman"/>
          <w:b/>
          <w:color w:val="000000"/>
          <w:sz w:val="24"/>
          <w:szCs w:val="24"/>
        </w:rPr>
      </w:pPr>
    </w:p>
    <w:p w:rsidR="00E02279" w:rsidRDefault="00E02279">
      <w:pPr>
        <w:spacing w:after="5" w:line="360" w:lineRule="auto"/>
        <w:jc w:val="both"/>
        <w:rPr>
          <w:rFonts w:ascii="Times New Roman" w:eastAsia="Times New Roman" w:hAnsi="Times New Roman" w:cs="Times New Roman"/>
          <w:b/>
          <w:color w:val="000000"/>
          <w:sz w:val="24"/>
          <w:szCs w:val="24"/>
        </w:rPr>
      </w:pPr>
    </w:p>
    <w:p w:rsidR="00E02279" w:rsidRDefault="00E02279">
      <w:pPr>
        <w:spacing w:after="5" w:line="360" w:lineRule="auto"/>
        <w:jc w:val="both"/>
        <w:rPr>
          <w:rFonts w:ascii="Times New Roman" w:eastAsia="Times New Roman" w:hAnsi="Times New Roman" w:cs="Times New Roman"/>
          <w:b/>
          <w:color w:val="000000"/>
          <w:sz w:val="24"/>
          <w:szCs w:val="24"/>
        </w:rPr>
      </w:pPr>
    </w:p>
    <w:p w:rsidR="00AE3C14" w:rsidRDefault="00AE3C14">
      <w:pPr>
        <w:spacing w:after="5" w:line="360" w:lineRule="auto"/>
        <w:jc w:val="both"/>
        <w:rPr>
          <w:rFonts w:ascii="Times New Roman" w:eastAsia="Times New Roman" w:hAnsi="Times New Roman" w:cs="Times New Roman"/>
          <w:b/>
          <w:color w:val="000000"/>
          <w:sz w:val="24"/>
          <w:szCs w:val="24"/>
        </w:rPr>
      </w:pPr>
    </w:p>
    <w:p w:rsidR="00AE3C14" w:rsidRDefault="00AE3C14">
      <w:pPr>
        <w:spacing w:after="5" w:line="360" w:lineRule="auto"/>
        <w:jc w:val="both"/>
        <w:rPr>
          <w:rFonts w:ascii="Times New Roman" w:eastAsia="Times New Roman" w:hAnsi="Times New Roman" w:cs="Times New Roman"/>
          <w:b/>
          <w:color w:val="000000"/>
          <w:sz w:val="24"/>
          <w:szCs w:val="24"/>
        </w:rPr>
      </w:pPr>
    </w:p>
    <w:p w:rsidR="00951F36" w:rsidRDefault="00704879">
      <w:pPr>
        <w:spacing w:after="5"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Certification</w:t>
      </w:r>
    </w:p>
    <w:p w:rsidR="00951F36" w:rsidRPr="00703E9F" w:rsidRDefault="00B23929" w:rsidP="00703E9F">
      <w:pPr>
        <w:spacing w:line="360" w:lineRule="auto"/>
        <w:ind w:left="10" w:right="12"/>
        <w:jc w:val="both"/>
        <w:rPr>
          <w:rFonts w:ascii="Times New Roman" w:hAnsi="Times New Roman" w:cs="Times New Roman"/>
          <w:sz w:val="24"/>
          <w:szCs w:val="24"/>
        </w:rPr>
      </w:pPr>
      <w:bookmarkStart w:id="16" w:name="_Hlk177499227"/>
      <w:r w:rsidRPr="00460711">
        <w:rPr>
          <w:rFonts w:ascii="Times New Roman" w:hAnsi="Times New Roman" w:cs="Times New Roman"/>
          <w:sz w:val="24"/>
          <w:szCs w:val="24"/>
        </w:rPr>
        <w:t xml:space="preserve">A candidate will be issued with a Certificate of Competency upon demonstration of competence in a core Unit of Competency. To attain Kenya National TVET certificate qualification in </w:t>
      </w:r>
      <w:r w:rsidRPr="00460711">
        <w:rPr>
          <w:rFonts w:ascii="Times New Roman" w:eastAsia="Calibri" w:hAnsi="Times New Roman" w:cs="Times New Roman"/>
          <w:sz w:val="24"/>
          <w:szCs w:val="24"/>
          <w:lang w:val="en-ZW"/>
        </w:rPr>
        <w:t xml:space="preserve">Fashion Design Level </w:t>
      </w:r>
      <w:r w:rsidR="00703E9F">
        <w:rPr>
          <w:rFonts w:ascii="Times New Roman" w:eastAsia="Calibri" w:hAnsi="Times New Roman" w:cs="Times New Roman"/>
          <w:sz w:val="24"/>
          <w:szCs w:val="24"/>
          <w:lang w:val="en-ZW"/>
        </w:rPr>
        <w:t>3</w:t>
      </w:r>
      <w:r w:rsidRPr="00460711">
        <w:rPr>
          <w:rFonts w:ascii="Times New Roman" w:hAnsi="Times New Roman" w:cs="Times New Roman"/>
          <w:sz w:val="24"/>
          <w:szCs w:val="24"/>
        </w:rPr>
        <w:t>, the candidate must demonstrate competence in all the Units of Competency as gi</w:t>
      </w:r>
      <w:r w:rsidR="00703E9F">
        <w:rPr>
          <w:rFonts w:ascii="Times New Roman" w:hAnsi="Times New Roman" w:cs="Times New Roman"/>
          <w:sz w:val="24"/>
          <w:szCs w:val="24"/>
        </w:rPr>
        <w:t xml:space="preserve">ven in the qualification pack. </w:t>
      </w:r>
    </w:p>
    <w:p w:rsidR="00951F36" w:rsidRDefault="00704879">
      <w:pPr>
        <w:spacing w:after="0" w:line="276" w:lineRule="auto"/>
        <w:rPr>
          <w:rFonts w:ascii="Times New Roman" w:eastAsia="Calibri" w:hAnsi="Times New Roman" w:cs="Times New Roman"/>
          <w:sz w:val="24"/>
          <w:szCs w:val="24"/>
          <w:lang w:val="en-ZW"/>
        </w:rPr>
      </w:pPr>
      <w:r>
        <w:rPr>
          <w:rFonts w:ascii="Times New Roman" w:eastAsia="Times New Roman" w:hAnsi="Times New Roman" w:cs="Times New Roman"/>
          <w:color w:val="000000"/>
          <w:sz w:val="24"/>
          <w:szCs w:val="24"/>
        </w:rPr>
        <w:t>These certificates will be issued by</w:t>
      </w:r>
      <w:bookmarkEnd w:id="16"/>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92D050"/>
          <w:sz w:val="24"/>
          <w:szCs w:val="24"/>
        </w:rPr>
        <w:t>Qualification Awarding Institution</w:t>
      </w:r>
    </w:p>
    <w:p w:rsidR="001539D1" w:rsidRDefault="001539D1">
      <w:pPr>
        <w:keepNext/>
        <w:spacing w:before="240" w:after="60" w:line="276" w:lineRule="auto"/>
        <w:jc w:val="center"/>
        <w:outlineLvl w:val="0"/>
        <w:rPr>
          <w:rFonts w:ascii="Times New Roman" w:eastAsia="Calibri" w:hAnsi="Times New Roman" w:cs="Times New Roman"/>
          <w:b/>
          <w:bCs/>
          <w:kern w:val="32"/>
          <w:sz w:val="24"/>
          <w:szCs w:val="24"/>
          <w:lang w:val="en-ZA"/>
        </w:rPr>
        <w:sectPr w:rsidR="001539D1" w:rsidSect="001539D1">
          <w:pgSz w:w="12240" w:h="15840"/>
          <w:pgMar w:top="1440" w:right="1440" w:bottom="1440" w:left="1440" w:header="720" w:footer="720" w:gutter="0"/>
          <w:pgNumType w:fmt="lowerRoman" w:start="3"/>
          <w:cols w:space="720"/>
          <w:docGrid w:linePitch="360"/>
        </w:sectPr>
      </w:pPr>
      <w:bookmarkStart w:id="17" w:name="_Toc194762219"/>
      <w:bookmarkStart w:id="18" w:name="_Hlk195637431"/>
    </w:p>
    <w:p w:rsidR="00951F36" w:rsidRDefault="00704879">
      <w:pPr>
        <w:keepNext/>
        <w:spacing w:before="240" w:after="60" w:line="276" w:lineRule="auto"/>
        <w:jc w:val="center"/>
        <w:outlineLvl w:val="0"/>
        <w:rPr>
          <w:rFonts w:ascii="Times New Roman" w:eastAsia="Calibri" w:hAnsi="Times New Roman" w:cs="Times New Roman"/>
          <w:b/>
          <w:bCs/>
          <w:kern w:val="32"/>
          <w:sz w:val="24"/>
          <w:szCs w:val="24"/>
          <w:lang w:val="en-ZA"/>
        </w:rPr>
      </w:pPr>
      <w:bookmarkStart w:id="19" w:name="_Toc196952130"/>
      <w:r>
        <w:rPr>
          <w:rFonts w:ascii="Times New Roman" w:eastAsia="Calibri" w:hAnsi="Times New Roman" w:cs="Times New Roman"/>
          <w:b/>
          <w:bCs/>
          <w:kern w:val="32"/>
          <w:sz w:val="24"/>
          <w:szCs w:val="24"/>
          <w:lang w:val="en-ZA"/>
        </w:rPr>
        <w:lastRenderedPageBreak/>
        <w:t>SEWING MACHINE OPERATION</w:t>
      </w:r>
      <w:bookmarkEnd w:id="17"/>
      <w:bookmarkEnd w:id="19"/>
    </w:p>
    <w:p w:rsidR="00951F36" w:rsidRDefault="00704879">
      <w:pPr>
        <w:spacing w:before="120" w:after="120" w:line="276" w:lineRule="auto"/>
        <w:jc w:val="both"/>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 xml:space="preserve">UNIT CODE: </w:t>
      </w:r>
      <w:r w:rsidR="00EB5278">
        <w:rPr>
          <w:rFonts w:ascii="Times New Roman" w:eastAsia="Calibri" w:hAnsi="Times New Roman" w:cs="Times New Roman"/>
          <w:b/>
          <w:sz w:val="24"/>
          <w:szCs w:val="24"/>
        </w:rPr>
        <w:t>0212 251 01</w:t>
      </w:r>
      <w:r>
        <w:rPr>
          <w:rFonts w:ascii="Times New Roman" w:eastAsia="Calibri" w:hAnsi="Times New Roman" w:cs="Times New Roman"/>
          <w:b/>
          <w:sz w:val="24"/>
          <w:szCs w:val="24"/>
        </w:rPr>
        <w:t>A</w:t>
      </w:r>
    </w:p>
    <w:p w:rsidR="00951F36" w:rsidRDefault="00704879">
      <w:pPr>
        <w:spacing w:after="120" w:line="276" w:lineRule="auto"/>
        <w:jc w:val="both"/>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Relationship to Occupational Standards</w:t>
      </w:r>
    </w:p>
    <w:p w:rsidR="00951F36" w:rsidRDefault="00704879">
      <w:pPr>
        <w:tabs>
          <w:tab w:val="left" w:pos="2880"/>
        </w:tabs>
        <w:spacing w:line="276" w:lineRule="auto"/>
        <w:rPr>
          <w:rFonts w:ascii="Times New Roman" w:eastAsia="Calibri" w:hAnsi="Times New Roman" w:cs="Times New Roman"/>
          <w:b/>
          <w:sz w:val="24"/>
          <w:szCs w:val="24"/>
          <w:lang w:val="en-ZA"/>
        </w:rPr>
      </w:pPr>
      <w:r>
        <w:rPr>
          <w:rFonts w:ascii="Times New Roman" w:eastAsia="Calibri" w:hAnsi="Times New Roman" w:cs="Times New Roman"/>
          <w:sz w:val="24"/>
          <w:szCs w:val="24"/>
          <w:lang w:val="en-ZA"/>
        </w:rPr>
        <w:t xml:space="preserve">This unit addresses the Unit of Competency: </w:t>
      </w:r>
      <w:r>
        <w:rPr>
          <w:rFonts w:ascii="Times New Roman" w:eastAsia="Calibri" w:hAnsi="Times New Roman" w:cs="Times New Roman"/>
          <w:bCs/>
          <w:sz w:val="24"/>
          <w:szCs w:val="24"/>
        </w:rPr>
        <w:t>Perform sewing machine operations</w:t>
      </w:r>
    </w:p>
    <w:p w:rsidR="00951F36" w:rsidRDefault="00704879">
      <w:pPr>
        <w:tabs>
          <w:tab w:val="left" w:pos="2880"/>
        </w:tabs>
        <w:spacing w:line="276" w:lineRule="auto"/>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 xml:space="preserve">Duration of Unit: </w:t>
      </w:r>
      <w:r>
        <w:rPr>
          <w:rFonts w:ascii="Times New Roman" w:eastAsia="Calibri" w:hAnsi="Times New Roman" w:cs="Times New Roman"/>
          <w:sz w:val="24"/>
          <w:szCs w:val="24"/>
          <w:lang w:val="en-ZA"/>
        </w:rPr>
        <w:t>50 hours</w:t>
      </w:r>
    </w:p>
    <w:p w:rsidR="00951F36" w:rsidRDefault="00704879">
      <w:pPr>
        <w:spacing w:after="120" w:line="276" w:lineRule="auto"/>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Unit Description</w:t>
      </w:r>
    </w:p>
    <w:p w:rsidR="00EC0F5C" w:rsidRPr="00EC0F5C" w:rsidRDefault="00704879" w:rsidP="00EC0F5C">
      <w:pPr>
        <w:jc w:val="both"/>
        <w:rPr>
          <w:rFonts w:ascii="Times New Roman" w:eastAsia="Tahoma" w:hAnsi="Times New Roman" w:cs="Times New Roman"/>
          <w:color w:val="000000"/>
          <w:kern w:val="28"/>
          <w:sz w:val="24"/>
          <w:szCs w:val="24"/>
          <w:lang w:eastAsia="en-GB"/>
        </w:rPr>
      </w:pPr>
      <w:r>
        <w:rPr>
          <w:rFonts w:ascii="Times New Roman" w:eastAsia="Calibri" w:hAnsi="Times New Roman"/>
          <w:sz w:val="24"/>
          <w:szCs w:val="24"/>
          <w:lang w:val="en-GB"/>
        </w:rPr>
        <w:t xml:space="preserve">This unit covers the competencies required to </w:t>
      </w:r>
      <w:r>
        <w:rPr>
          <w:rFonts w:ascii="Times New Roman" w:eastAsia="Calibri" w:hAnsi="Times New Roman"/>
          <w:sz w:val="24"/>
          <w:szCs w:val="24"/>
        </w:rPr>
        <w:t>perform sewing machine operations</w:t>
      </w:r>
      <w:r>
        <w:rPr>
          <w:rFonts w:ascii="Times New Roman" w:eastAsia="Calibri" w:hAnsi="Times New Roman"/>
          <w:sz w:val="24"/>
          <w:szCs w:val="24"/>
          <w:lang w:val="en-GB"/>
        </w:rPr>
        <w:t xml:space="preserve">. It involves </w:t>
      </w:r>
      <w:r>
        <w:rPr>
          <w:rFonts w:ascii="Times New Roman" w:hAnsi="Times New Roman"/>
          <w:sz w:val="24"/>
          <w:szCs w:val="24"/>
        </w:rPr>
        <w:t>operate the sewing machine</w:t>
      </w:r>
      <w:r w:rsidR="00EC0F5C">
        <w:rPr>
          <w:rFonts w:ascii="Times New Roman" w:eastAsia="Calibri" w:hAnsi="Times New Roman"/>
          <w:sz w:val="24"/>
          <w:szCs w:val="24"/>
        </w:rPr>
        <w:t xml:space="preserve">, trouble shoot </w:t>
      </w:r>
      <w:r>
        <w:rPr>
          <w:rFonts w:ascii="Times New Roman" w:eastAsia="Calibri" w:hAnsi="Times New Roman"/>
          <w:sz w:val="24"/>
          <w:szCs w:val="24"/>
        </w:rPr>
        <w:t xml:space="preserve">sewing machine, service and maintain the sewing </w:t>
      </w:r>
      <w:r w:rsidRPr="00EC0F5C">
        <w:rPr>
          <w:rFonts w:ascii="Times New Roman" w:eastAsia="Calibri" w:hAnsi="Times New Roman" w:cs="Times New Roman"/>
          <w:sz w:val="24"/>
          <w:szCs w:val="24"/>
        </w:rPr>
        <w:t>machine</w:t>
      </w:r>
      <w:r w:rsidR="00EC0F5C" w:rsidRPr="00EC0F5C">
        <w:rPr>
          <w:rFonts w:ascii="Times New Roman" w:hAnsi="Times New Roman" w:cs="Times New Roman"/>
          <w:sz w:val="24"/>
          <w:szCs w:val="24"/>
        </w:rPr>
        <w:t xml:space="preserve"> and </w:t>
      </w:r>
      <w:r w:rsidR="00EC0F5C" w:rsidRPr="00EC0F5C">
        <w:rPr>
          <w:rFonts w:ascii="Times New Roman" w:eastAsia="Tahoma" w:hAnsi="Times New Roman" w:cs="Times New Roman"/>
          <w:color w:val="000000"/>
          <w:kern w:val="28"/>
          <w:sz w:val="24"/>
          <w:szCs w:val="24"/>
          <w:lang w:eastAsia="en-GB"/>
        </w:rPr>
        <w:t>promoting workshop  ethical  practices.</w:t>
      </w:r>
    </w:p>
    <w:p w:rsidR="00951F36" w:rsidRPr="00D0060B" w:rsidRDefault="00704879" w:rsidP="00D0060B">
      <w:pPr>
        <w:jc w:val="both"/>
        <w:rPr>
          <w:rFonts w:ascii="Times New Roman" w:eastAsia="Calibri" w:hAnsi="Times New Roman" w:cs="Times New Roman"/>
          <w:b/>
          <w:sz w:val="24"/>
          <w:szCs w:val="24"/>
          <w:lang w:val="en-ZA"/>
        </w:rPr>
      </w:pPr>
      <w:proofErr w:type="gramStart"/>
      <w:r>
        <w:rPr>
          <w:rFonts w:ascii="Times New Roman" w:eastAsia="Calibri" w:hAnsi="Times New Roman" w:cs="Times New Roman"/>
          <w:b/>
          <w:sz w:val="24"/>
          <w:szCs w:val="24"/>
          <w:lang w:val="en-ZA"/>
        </w:rPr>
        <w:t>Summary of Learning Outcomes</w:t>
      </w:r>
      <w:r w:rsidR="00D0060B">
        <w:rPr>
          <w:rFonts w:ascii="Times New Roman" w:eastAsia="Calibri" w:hAnsi="Times New Roman" w:cs="Times New Roman"/>
          <w:b/>
          <w:sz w:val="24"/>
          <w:szCs w:val="24"/>
          <w:lang w:val="en-ZA"/>
        </w:rPr>
        <w:t>.</w:t>
      </w:r>
      <w:proofErr w:type="gramEnd"/>
    </w:p>
    <w:tbl>
      <w:tblPr>
        <w:tblStyle w:val="TableGrid"/>
        <w:tblW w:w="0" w:type="auto"/>
        <w:tblInd w:w="108" w:type="dxa"/>
        <w:tblLook w:val="04A0" w:firstRow="1" w:lastRow="0" w:firstColumn="1" w:lastColumn="0" w:noHBand="0" w:noVBand="1"/>
      </w:tblPr>
      <w:tblGrid>
        <w:gridCol w:w="1440"/>
        <w:gridCol w:w="5035"/>
        <w:gridCol w:w="2993"/>
      </w:tblGrid>
      <w:tr w:rsidR="00951F36" w:rsidTr="00D0060B">
        <w:tc>
          <w:tcPr>
            <w:tcW w:w="1440" w:type="dxa"/>
          </w:tcPr>
          <w:p w:rsidR="00951F36" w:rsidRDefault="00704879">
            <w:pPr>
              <w:spacing w:before="120" w:after="120" w:line="276" w:lineRule="auto"/>
              <w:contextualSpacing/>
              <w:jc w:val="both"/>
              <w:rPr>
                <w:rFonts w:ascii="Times New Roman" w:hAnsi="Times New Roman"/>
                <w:b/>
                <w:sz w:val="24"/>
                <w:szCs w:val="24"/>
              </w:rPr>
            </w:pPr>
            <w:r>
              <w:rPr>
                <w:rFonts w:ascii="Times New Roman" w:hAnsi="Times New Roman"/>
                <w:b/>
                <w:sz w:val="24"/>
                <w:szCs w:val="24"/>
              </w:rPr>
              <w:t>S/No.</w:t>
            </w:r>
          </w:p>
        </w:tc>
        <w:tc>
          <w:tcPr>
            <w:tcW w:w="5035" w:type="dxa"/>
          </w:tcPr>
          <w:p w:rsidR="00951F36" w:rsidRDefault="00704879">
            <w:pPr>
              <w:spacing w:before="120" w:after="120" w:line="276" w:lineRule="auto"/>
              <w:contextualSpacing/>
              <w:jc w:val="both"/>
              <w:rPr>
                <w:rFonts w:ascii="Times New Roman" w:hAnsi="Times New Roman"/>
                <w:sz w:val="24"/>
                <w:szCs w:val="24"/>
              </w:rPr>
            </w:pPr>
            <w:r>
              <w:rPr>
                <w:rFonts w:ascii="Times New Roman" w:hAnsi="Times New Roman"/>
                <w:b/>
                <w:sz w:val="24"/>
                <w:szCs w:val="24"/>
                <w:lang w:val="en-ZA"/>
              </w:rPr>
              <w:t>Learning Outcomes</w:t>
            </w:r>
          </w:p>
        </w:tc>
        <w:tc>
          <w:tcPr>
            <w:tcW w:w="2993" w:type="dxa"/>
          </w:tcPr>
          <w:p w:rsidR="00951F36" w:rsidRDefault="00704879">
            <w:pPr>
              <w:spacing w:before="120" w:after="120" w:line="276" w:lineRule="auto"/>
              <w:contextualSpacing/>
              <w:jc w:val="both"/>
              <w:rPr>
                <w:rFonts w:ascii="Times New Roman" w:hAnsi="Times New Roman"/>
                <w:b/>
                <w:szCs w:val="24"/>
              </w:rPr>
            </w:pPr>
            <w:r>
              <w:rPr>
                <w:rFonts w:ascii="Times New Roman" w:hAnsi="Times New Roman"/>
                <w:b/>
                <w:sz w:val="24"/>
                <w:szCs w:val="24"/>
              </w:rPr>
              <w:t>Duration</w:t>
            </w:r>
            <w:r>
              <w:rPr>
                <w:rFonts w:ascii="Times New Roman" w:hAnsi="Times New Roman"/>
                <w:b/>
                <w:szCs w:val="24"/>
              </w:rPr>
              <w:t>( Hours)</w:t>
            </w:r>
          </w:p>
        </w:tc>
      </w:tr>
      <w:tr w:rsidR="00951F36" w:rsidTr="00D0060B">
        <w:tc>
          <w:tcPr>
            <w:tcW w:w="1440" w:type="dxa"/>
          </w:tcPr>
          <w:p w:rsidR="00951F36" w:rsidRDefault="00951F36">
            <w:pPr>
              <w:pStyle w:val="ListParagraph"/>
              <w:numPr>
                <w:ilvl w:val="0"/>
                <w:numId w:val="5"/>
              </w:numPr>
              <w:spacing w:before="120" w:after="120" w:line="276" w:lineRule="auto"/>
              <w:jc w:val="both"/>
              <w:rPr>
                <w:rFonts w:ascii="Times New Roman" w:hAnsi="Times New Roman"/>
                <w:sz w:val="24"/>
                <w:szCs w:val="24"/>
              </w:rPr>
            </w:pPr>
          </w:p>
        </w:tc>
        <w:tc>
          <w:tcPr>
            <w:tcW w:w="5035" w:type="dxa"/>
          </w:tcPr>
          <w:p w:rsidR="00951F36" w:rsidRDefault="00184B1B">
            <w:pPr>
              <w:spacing w:before="120" w:after="120"/>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Operate </w:t>
            </w:r>
            <w:r w:rsidR="00704879">
              <w:rPr>
                <w:rFonts w:ascii="Times New Roman" w:eastAsia="Times New Roman" w:hAnsi="Times New Roman"/>
                <w:sz w:val="24"/>
                <w:szCs w:val="24"/>
              </w:rPr>
              <w:t>sewing machine.</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10</w:t>
            </w:r>
          </w:p>
        </w:tc>
      </w:tr>
      <w:tr w:rsidR="00951F36" w:rsidTr="00D0060B">
        <w:tc>
          <w:tcPr>
            <w:tcW w:w="1440" w:type="dxa"/>
          </w:tcPr>
          <w:p w:rsidR="00951F36" w:rsidRDefault="00951F36">
            <w:pPr>
              <w:pStyle w:val="ListParagraph"/>
              <w:numPr>
                <w:ilvl w:val="0"/>
                <w:numId w:val="5"/>
              </w:numPr>
              <w:spacing w:before="120" w:after="120" w:line="276" w:lineRule="auto"/>
              <w:jc w:val="both"/>
              <w:rPr>
                <w:rFonts w:ascii="Times New Roman" w:hAnsi="Times New Roman"/>
                <w:sz w:val="24"/>
                <w:szCs w:val="24"/>
              </w:rPr>
            </w:pPr>
          </w:p>
        </w:tc>
        <w:tc>
          <w:tcPr>
            <w:tcW w:w="5035" w:type="dxa"/>
          </w:tcPr>
          <w:p w:rsidR="00951F36" w:rsidRDefault="00184B1B">
            <w:pPr>
              <w:spacing w:before="120" w:after="120"/>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Troubleshoot </w:t>
            </w:r>
            <w:r w:rsidR="00704879">
              <w:rPr>
                <w:rFonts w:ascii="Times New Roman" w:eastAsia="Times New Roman" w:hAnsi="Times New Roman"/>
                <w:sz w:val="24"/>
                <w:szCs w:val="24"/>
              </w:rPr>
              <w:t xml:space="preserve">sewing machine. </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10</w:t>
            </w:r>
          </w:p>
        </w:tc>
      </w:tr>
      <w:tr w:rsidR="00951F36" w:rsidTr="00D0060B">
        <w:tc>
          <w:tcPr>
            <w:tcW w:w="1440" w:type="dxa"/>
          </w:tcPr>
          <w:p w:rsidR="00951F36" w:rsidRDefault="00951F36">
            <w:pPr>
              <w:pStyle w:val="ListParagraph"/>
              <w:numPr>
                <w:ilvl w:val="0"/>
                <w:numId w:val="5"/>
              </w:numPr>
              <w:spacing w:before="120" w:after="120" w:line="276" w:lineRule="auto"/>
              <w:jc w:val="both"/>
              <w:rPr>
                <w:rFonts w:ascii="Times New Roman" w:hAnsi="Times New Roman"/>
                <w:sz w:val="24"/>
                <w:szCs w:val="24"/>
              </w:rPr>
            </w:pPr>
          </w:p>
        </w:tc>
        <w:tc>
          <w:tcPr>
            <w:tcW w:w="5035" w:type="dxa"/>
          </w:tcPr>
          <w:p w:rsidR="00951F36" w:rsidRDefault="00184B1B">
            <w:pPr>
              <w:spacing w:before="120" w:after="120"/>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Service and maintain </w:t>
            </w:r>
            <w:r w:rsidR="00704879">
              <w:rPr>
                <w:rFonts w:ascii="Times New Roman" w:eastAsia="Times New Roman" w:hAnsi="Times New Roman"/>
                <w:sz w:val="24"/>
                <w:szCs w:val="24"/>
              </w:rPr>
              <w:t xml:space="preserve">sewing machine. </w:t>
            </w:r>
          </w:p>
        </w:tc>
        <w:tc>
          <w:tcPr>
            <w:tcW w:w="2993" w:type="dxa"/>
          </w:tcPr>
          <w:p w:rsidR="00951F36" w:rsidRDefault="00E75930">
            <w:pPr>
              <w:spacing w:before="120" w:after="120" w:line="276" w:lineRule="auto"/>
              <w:contextualSpacing/>
              <w:jc w:val="center"/>
              <w:rPr>
                <w:rFonts w:ascii="Times New Roman" w:hAnsi="Times New Roman"/>
                <w:sz w:val="24"/>
                <w:szCs w:val="24"/>
              </w:rPr>
            </w:pPr>
            <w:r>
              <w:rPr>
                <w:rFonts w:ascii="Times New Roman" w:hAnsi="Times New Roman"/>
                <w:sz w:val="24"/>
                <w:szCs w:val="24"/>
              </w:rPr>
              <w:t>2</w:t>
            </w:r>
            <w:r w:rsidR="00704879">
              <w:rPr>
                <w:rFonts w:ascii="Times New Roman" w:hAnsi="Times New Roman"/>
                <w:sz w:val="24"/>
                <w:szCs w:val="24"/>
              </w:rPr>
              <w:t>0</w:t>
            </w:r>
          </w:p>
        </w:tc>
      </w:tr>
      <w:tr w:rsidR="00951F36" w:rsidTr="00D0060B">
        <w:tc>
          <w:tcPr>
            <w:tcW w:w="1440" w:type="dxa"/>
          </w:tcPr>
          <w:p w:rsidR="00951F36" w:rsidRDefault="00951F36">
            <w:pPr>
              <w:pStyle w:val="ListParagraph"/>
              <w:numPr>
                <w:ilvl w:val="0"/>
                <w:numId w:val="5"/>
              </w:numPr>
              <w:spacing w:before="120" w:after="120" w:line="276" w:lineRule="auto"/>
              <w:jc w:val="both"/>
              <w:rPr>
                <w:rFonts w:ascii="Times New Roman" w:hAnsi="Times New Roman"/>
                <w:sz w:val="24"/>
                <w:szCs w:val="24"/>
              </w:rPr>
            </w:pPr>
          </w:p>
        </w:tc>
        <w:tc>
          <w:tcPr>
            <w:tcW w:w="5035" w:type="dxa"/>
          </w:tcPr>
          <w:p w:rsidR="00951F36" w:rsidRPr="00EC0F5C" w:rsidRDefault="00EC0F5C">
            <w:pPr>
              <w:spacing w:before="120" w:after="120"/>
              <w:contextualSpacing/>
              <w:jc w:val="both"/>
              <w:rPr>
                <w:rFonts w:ascii="Times New Roman" w:hAnsi="Times New Roman"/>
                <w:sz w:val="24"/>
                <w:szCs w:val="24"/>
              </w:rPr>
            </w:pPr>
            <w:r w:rsidRPr="00EC0F5C">
              <w:rPr>
                <w:rFonts w:ascii="Times New Roman" w:eastAsia="Tahoma" w:hAnsi="Times New Roman"/>
                <w:color w:val="000000"/>
                <w:kern w:val="28"/>
                <w:sz w:val="24"/>
                <w:szCs w:val="24"/>
                <w:lang w:eastAsia="en-GB"/>
              </w:rPr>
              <w:t>Promote workshop  ethical  practices</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10</w:t>
            </w:r>
          </w:p>
        </w:tc>
      </w:tr>
      <w:tr w:rsidR="00951F36" w:rsidTr="00D0060B">
        <w:tc>
          <w:tcPr>
            <w:tcW w:w="6475" w:type="dxa"/>
            <w:gridSpan w:val="2"/>
          </w:tcPr>
          <w:p w:rsidR="00951F36" w:rsidRDefault="00704879">
            <w:pPr>
              <w:jc w:val="center"/>
              <w:rPr>
                <w:rFonts w:ascii="Times New Roman" w:hAnsi="Times New Roman"/>
                <w:b/>
                <w:sz w:val="24"/>
                <w:szCs w:val="24"/>
              </w:rPr>
            </w:pPr>
            <w:r>
              <w:rPr>
                <w:rFonts w:ascii="Times New Roman" w:hAnsi="Times New Roman"/>
                <w:b/>
                <w:sz w:val="24"/>
                <w:szCs w:val="24"/>
              </w:rPr>
              <w:t>Totals</w:t>
            </w:r>
          </w:p>
        </w:tc>
        <w:tc>
          <w:tcPr>
            <w:tcW w:w="2993" w:type="dxa"/>
          </w:tcPr>
          <w:p w:rsidR="00951F36" w:rsidRDefault="00704879">
            <w:pPr>
              <w:spacing w:before="120" w:after="120" w:line="276" w:lineRule="auto"/>
              <w:contextualSpacing/>
              <w:jc w:val="center"/>
              <w:rPr>
                <w:rFonts w:ascii="Times New Roman" w:hAnsi="Times New Roman"/>
                <w:b/>
                <w:sz w:val="24"/>
                <w:szCs w:val="24"/>
              </w:rPr>
            </w:pPr>
            <w:r>
              <w:rPr>
                <w:rFonts w:ascii="Times New Roman" w:hAnsi="Times New Roman"/>
                <w:b/>
                <w:sz w:val="24"/>
                <w:szCs w:val="24"/>
              </w:rPr>
              <w:t>50</w:t>
            </w:r>
          </w:p>
        </w:tc>
      </w:tr>
    </w:tbl>
    <w:p w:rsidR="00E75930" w:rsidRDefault="00E75930" w:rsidP="00E75930">
      <w:pPr>
        <w:spacing w:before="120" w:after="120" w:line="276" w:lineRule="auto"/>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D0060B" w:rsidRDefault="00D0060B">
      <w:pPr>
        <w:spacing w:before="120" w:after="120" w:line="276" w:lineRule="auto"/>
        <w:ind w:left="357" w:hanging="357"/>
        <w:contextualSpacing/>
        <w:jc w:val="both"/>
        <w:rPr>
          <w:rFonts w:ascii="Times New Roman" w:eastAsia="Calibri" w:hAnsi="Times New Roman" w:cs="Times New Roman"/>
          <w:b/>
          <w:sz w:val="24"/>
          <w:szCs w:val="24"/>
          <w:lang w:val="en-ZA"/>
        </w:rPr>
      </w:pPr>
    </w:p>
    <w:p w:rsidR="00951F36" w:rsidRDefault="00704879">
      <w:pPr>
        <w:spacing w:before="120" w:after="120" w:line="276" w:lineRule="auto"/>
        <w:ind w:left="357" w:hanging="357"/>
        <w:contextualSpacing/>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Learning Outcomes, Content and Suggested Assessment Methods</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4106"/>
        <w:gridCol w:w="2713"/>
      </w:tblGrid>
      <w:tr w:rsidR="00951F36">
        <w:tc>
          <w:tcPr>
            <w:tcW w:w="1476" w:type="pct"/>
            <w:tcBorders>
              <w:top w:val="single" w:sz="4" w:space="0" w:color="auto"/>
              <w:left w:val="single" w:sz="4" w:space="0" w:color="auto"/>
              <w:bottom w:val="single" w:sz="4" w:space="0" w:color="auto"/>
              <w:right w:val="single" w:sz="4" w:space="0" w:color="auto"/>
            </w:tcBorders>
            <w:shd w:val="clear" w:color="auto" w:fill="auto"/>
          </w:tcPr>
          <w:p w:rsidR="00951F36" w:rsidRDefault="00704879">
            <w:pPr>
              <w:spacing w:before="120" w:after="120" w:line="276"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Learning Outcome</w:t>
            </w:r>
          </w:p>
        </w:tc>
        <w:tc>
          <w:tcPr>
            <w:tcW w:w="2122" w:type="pct"/>
            <w:tcBorders>
              <w:top w:val="single" w:sz="4" w:space="0" w:color="auto"/>
              <w:left w:val="single" w:sz="4" w:space="0" w:color="auto"/>
              <w:bottom w:val="single" w:sz="4" w:space="0" w:color="auto"/>
              <w:right w:val="single" w:sz="4" w:space="0" w:color="auto"/>
            </w:tcBorders>
            <w:shd w:val="clear" w:color="auto" w:fill="auto"/>
          </w:tcPr>
          <w:p w:rsidR="00951F36" w:rsidRDefault="00704879">
            <w:pPr>
              <w:spacing w:before="120" w:after="120" w:line="276" w:lineRule="auto"/>
              <w:ind w:left="357" w:hanging="357"/>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Content</w:t>
            </w:r>
          </w:p>
        </w:tc>
        <w:tc>
          <w:tcPr>
            <w:tcW w:w="1402" w:type="pct"/>
            <w:tcBorders>
              <w:top w:val="single" w:sz="4" w:space="0" w:color="auto"/>
              <w:left w:val="single" w:sz="4" w:space="0" w:color="auto"/>
              <w:bottom w:val="single" w:sz="4" w:space="0" w:color="auto"/>
              <w:right w:val="single" w:sz="4" w:space="0" w:color="auto"/>
            </w:tcBorders>
            <w:shd w:val="clear" w:color="auto" w:fill="auto"/>
          </w:tcPr>
          <w:p w:rsidR="00951F36" w:rsidRDefault="00704879">
            <w:pPr>
              <w:spacing w:before="120" w:after="120" w:line="276"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Suggested Assessment Methods</w:t>
            </w:r>
          </w:p>
        </w:tc>
      </w:tr>
      <w:tr w:rsidR="00951F36" w:rsidTr="00D0060B">
        <w:trPr>
          <w:trHeight w:val="6110"/>
        </w:trPr>
        <w:tc>
          <w:tcPr>
            <w:tcW w:w="1476" w:type="pct"/>
            <w:tcBorders>
              <w:top w:val="single" w:sz="4" w:space="0" w:color="auto"/>
              <w:left w:val="single" w:sz="4" w:space="0" w:color="auto"/>
              <w:right w:val="single" w:sz="4" w:space="0" w:color="auto"/>
            </w:tcBorders>
          </w:tcPr>
          <w:p w:rsidR="00951F36" w:rsidRDefault="00704879">
            <w:pPr>
              <w:numPr>
                <w:ilvl w:val="0"/>
                <w:numId w:val="6"/>
              </w:numPr>
              <w:spacing w:line="276"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Operate the sewing machine</w:t>
            </w:r>
          </w:p>
          <w:p w:rsidR="00951F36" w:rsidRDefault="00951F36">
            <w:pPr>
              <w:spacing w:before="120" w:after="120" w:line="276" w:lineRule="auto"/>
              <w:ind w:left="720"/>
              <w:contextualSpacing/>
              <w:rPr>
                <w:rFonts w:ascii="Times New Roman" w:eastAsia="Times New Roman" w:hAnsi="Times New Roman" w:cs="Times New Roman"/>
                <w:sz w:val="24"/>
                <w:szCs w:val="24"/>
                <w:lang w:val="en-ZA"/>
              </w:rPr>
            </w:pPr>
          </w:p>
        </w:tc>
        <w:tc>
          <w:tcPr>
            <w:tcW w:w="2122" w:type="pct"/>
            <w:tcBorders>
              <w:top w:val="single" w:sz="4" w:space="0" w:color="auto"/>
              <w:left w:val="single" w:sz="4" w:space="0" w:color="auto"/>
              <w:right w:val="single" w:sz="4" w:space="0" w:color="auto"/>
            </w:tcBorders>
          </w:tcPr>
          <w:p w:rsidR="00951F36" w:rsidRDefault="00704879" w:rsidP="00EB5278">
            <w:pPr>
              <w:numPr>
                <w:ilvl w:val="0"/>
                <w:numId w:val="7"/>
              </w:numPr>
              <w:spacing w:after="0" w:line="276" w:lineRule="auto"/>
              <w:rPr>
                <w:rFonts w:ascii="Times New Roman" w:eastAsia="Calibri" w:hAnsi="Times New Roman" w:cs="Times New Roman"/>
                <w:sz w:val="24"/>
                <w:szCs w:val="24"/>
                <w:lang w:val="en-ZW"/>
              </w:rPr>
            </w:pPr>
            <w:r w:rsidRPr="00EB5278">
              <w:rPr>
                <w:rFonts w:ascii="Times New Roman" w:hAnsi="Times New Roman" w:cs="Times New Roman"/>
                <w:b/>
                <w:i/>
                <w:szCs w:val="24"/>
              </w:rPr>
              <w:t>PPEs</w:t>
            </w:r>
            <w:r>
              <w:rPr>
                <w:rFonts w:cs="Times New Roman"/>
                <w:szCs w:val="24"/>
              </w:rPr>
              <w:t xml:space="preserve"> </w:t>
            </w:r>
            <w:r w:rsidR="00EB5278" w:rsidRPr="00BD301B">
              <w:rPr>
                <w:rFonts w:ascii="Times New Roman" w:hAnsi="Times New Roman" w:cs="Times New Roman"/>
                <w:sz w:val="24"/>
                <w:szCs w:val="24"/>
              </w:rPr>
              <w:t>and</w:t>
            </w:r>
            <w:r w:rsidR="00EB5278">
              <w:rPr>
                <w:rFonts w:cs="Times New Roman"/>
                <w:szCs w:val="24"/>
              </w:rPr>
              <w:t xml:space="preserve"> </w:t>
            </w:r>
            <w:r>
              <w:rPr>
                <w:rFonts w:ascii="Times New Roman" w:eastAsia="Calibri" w:hAnsi="Times New Roman" w:cs="Times New Roman"/>
                <w:sz w:val="24"/>
                <w:szCs w:val="24"/>
                <w:lang w:val="en-ZW"/>
              </w:rPr>
              <w:t>Workshop safety</w:t>
            </w:r>
          </w:p>
          <w:p w:rsidR="00EB5278" w:rsidRPr="00BD301B" w:rsidRDefault="00BD301B" w:rsidP="00EB5278">
            <w:pPr>
              <w:numPr>
                <w:ilvl w:val="0"/>
                <w:numId w:val="7"/>
              </w:numPr>
              <w:spacing w:after="0" w:line="276" w:lineRule="auto"/>
              <w:rPr>
                <w:rFonts w:ascii="Times New Roman" w:eastAsia="Calibri" w:hAnsi="Times New Roman" w:cs="Times New Roman"/>
                <w:sz w:val="24"/>
                <w:szCs w:val="24"/>
                <w:lang w:val="en-ZW"/>
              </w:rPr>
            </w:pPr>
            <w:r>
              <w:rPr>
                <w:rFonts w:ascii="Times New Roman" w:hAnsi="Times New Roman" w:cs="Times New Roman"/>
                <w:sz w:val="24"/>
                <w:szCs w:val="24"/>
              </w:rPr>
              <w:t>S</w:t>
            </w:r>
            <w:r w:rsidRPr="00BD301B">
              <w:rPr>
                <w:rFonts w:ascii="Times New Roman" w:hAnsi="Times New Roman" w:cs="Times New Roman"/>
                <w:sz w:val="24"/>
                <w:szCs w:val="24"/>
              </w:rPr>
              <w:t>ewing machine types</w:t>
            </w:r>
          </w:p>
          <w:p w:rsidR="00EB5278" w:rsidRPr="00EB5278" w:rsidRDefault="00EB5278" w:rsidP="00EB5278">
            <w:pPr>
              <w:numPr>
                <w:ilvl w:val="0"/>
                <w:numId w:val="52"/>
              </w:numPr>
              <w:spacing w:after="0"/>
              <w:contextualSpacing/>
              <w:rPr>
                <w:rFonts w:ascii="Times New Roman" w:hAnsi="Times New Roman" w:cs="Times New Roman"/>
                <w:sz w:val="24"/>
                <w:szCs w:val="24"/>
              </w:rPr>
            </w:pPr>
            <w:r w:rsidRPr="00EB5278">
              <w:rPr>
                <w:rFonts w:ascii="Times New Roman" w:hAnsi="Times New Roman" w:cs="Times New Roman"/>
                <w:sz w:val="24"/>
                <w:szCs w:val="24"/>
              </w:rPr>
              <w:t>single needle lockstitch</w:t>
            </w:r>
          </w:p>
          <w:p w:rsidR="00EB5278" w:rsidRPr="00EB5278" w:rsidRDefault="00EB5278" w:rsidP="00EB5278">
            <w:pPr>
              <w:numPr>
                <w:ilvl w:val="0"/>
                <w:numId w:val="52"/>
              </w:numPr>
              <w:spacing w:after="0"/>
              <w:contextualSpacing/>
              <w:rPr>
                <w:rFonts w:ascii="Times New Roman" w:hAnsi="Times New Roman" w:cs="Times New Roman"/>
                <w:sz w:val="24"/>
                <w:szCs w:val="24"/>
              </w:rPr>
            </w:pPr>
            <w:r w:rsidRPr="00EB5278">
              <w:rPr>
                <w:rFonts w:ascii="Times New Roman" w:hAnsi="Times New Roman" w:cs="Times New Roman"/>
                <w:sz w:val="24"/>
                <w:szCs w:val="24"/>
              </w:rPr>
              <w:t xml:space="preserve">over lock/ </w:t>
            </w:r>
            <w:proofErr w:type="spellStart"/>
            <w:r w:rsidRPr="00EB5278">
              <w:rPr>
                <w:rFonts w:ascii="Times New Roman" w:hAnsi="Times New Roman" w:cs="Times New Roman"/>
                <w:sz w:val="24"/>
                <w:szCs w:val="24"/>
              </w:rPr>
              <w:t>serger</w:t>
            </w:r>
            <w:proofErr w:type="spellEnd"/>
          </w:p>
          <w:p w:rsidR="00EB5278" w:rsidRPr="00EB5278" w:rsidRDefault="00EB5278" w:rsidP="00EB5278">
            <w:pPr>
              <w:numPr>
                <w:ilvl w:val="0"/>
                <w:numId w:val="52"/>
              </w:numPr>
              <w:spacing w:after="0"/>
              <w:contextualSpacing/>
              <w:rPr>
                <w:rFonts w:ascii="Times New Roman" w:hAnsi="Times New Roman" w:cs="Times New Roman"/>
                <w:sz w:val="24"/>
                <w:szCs w:val="24"/>
              </w:rPr>
            </w:pPr>
            <w:r w:rsidRPr="00EB5278">
              <w:rPr>
                <w:rFonts w:ascii="Times New Roman" w:hAnsi="Times New Roman" w:cs="Times New Roman"/>
                <w:sz w:val="24"/>
                <w:szCs w:val="24"/>
              </w:rPr>
              <w:t>double needle(Chain double needle, Fixed bar double needle, split bar double needle)</w:t>
            </w:r>
          </w:p>
          <w:p w:rsidR="00EB5278" w:rsidRPr="00EB5278" w:rsidRDefault="00EB5278" w:rsidP="00EB5278">
            <w:pPr>
              <w:numPr>
                <w:ilvl w:val="0"/>
                <w:numId w:val="52"/>
              </w:numPr>
              <w:spacing w:after="0"/>
              <w:contextualSpacing/>
              <w:rPr>
                <w:rFonts w:ascii="Times New Roman" w:hAnsi="Times New Roman" w:cs="Times New Roman"/>
                <w:sz w:val="24"/>
                <w:szCs w:val="24"/>
              </w:rPr>
            </w:pPr>
            <w:r w:rsidRPr="00EB5278">
              <w:rPr>
                <w:rFonts w:ascii="Times New Roman" w:hAnsi="Times New Roman" w:cs="Times New Roman"/>
                <w:sz w:val="24"/>
                <w:szCs w:val="24"/>
              </w:rPr>
              <w:t>Flat lock (T-shirt hemming)</w:t>
            </w:r>
          </w:p>
          <w:p w:rsidR="00EB5278" w:rsidRPr="00EB5278" w:rsidRDefault="00EB5278" w:rsidP="00EB5278">
            <w:pPr>
              <w:numPr>
                <w:ilvl w:val="0"/>
                <w:numId w:val="52"/>
              </w:numPr>
              <w:spacing w:after="0"/>
              <w:contextualSpacing/>
              <w:rPr>
                <w:rFonts w:ascii="Times New Roman" w:hAnsi="Times New Roman" w:cs="Times New Roman"/>
                <w:sz w:val="24"/>
                <w:szCs w:val="24"/>
              </w:rPr>
            </w:pPr>
            <w:r w:rsidRPr="00EB5278">
              <w:rPr>
                <w:rFonts w:ascii="Times New Roman" w:hAnsi="Times New Roman" w:cs="Times New Roman"/>
                <w:sz w:val="24"/>
                <w:szCs w:val="24"/>
              </w:rPr>
              <w:t>Feed of the arm</w:t>
            </w:r>
          </w:p>
          <w:p w:rsidR="00EB5278" w:rsidRPr="00EB5278" w:rsidRDefault="00EB5278" w:rsidP="00EB5278">
            <w:pPr>
              <w:numPr>
                <w:ilvl w:val="0"/>
                <w:numId w:val="52"/>
              </w:numPr>
              <w:spacing w:after="0"/>
              <w:contextualSpacing/>
              <w:rPr>
                <w:rFonts w:ascii="Times New Roman" w:hAnsi="Times New Roman" w:cs="Times New Roman"/>
                <w:sz w:val="24"/>
                <w:szCs w:val="24"/>
              </w:rPr>
            </w:pPr>
            <w:r w:rsidRPr="00EB5278">
              <w:rPr>
                <w:rFonts w:ascii="Times New Roman" w:hAnsi="Times New Roman" w:cs="Times New Roman"/>
                <w:sz w:val="24"/>
                <w:szCs w:val="24"/>
              </w:rPr>
              <w:t>Buttonholing  machine</w:t>
            </w:r>
          </w:p>
          <w:p w:rsidR="00EB5278" w:rsidRPr="00EB5278" w:rsidRDefault="00EB5278" w:rsidP="00EB5278">
            <w:pPr>
              <w:numPr>
                <w:ilvl w:val="0"/>
                <w:numId w:val="52"/>
              </w:numPr>
              <w:spacing w:after="0"/>
              <w:contextualSpacing/>
              <w:rPr>
                <w:rFonts w:ascii="Times New Roman" w:hAnsi="Times New Roman" w:cs="Times New Roman"/>
                <w:sz w:val="24"/>
                <w:szCs w:val="24"/>
              </w:rPr>
            </w:pPr>
            <w:r w:rsidRPr="00EB5278">
              <w:rPr>
                <w:rFonts w:ascii="Times New Roman" w:hAnsi="Times New Roman" w:cs="Times New Roman"/>
                <w:sz w:val="24"/>
                <w:szCs w:val="24"/>
              </w:rPr>
              <w:t>Button attaching</w:t>
            </w:r>
          </w:p>
          <w:p w:rsidR="00EB5278" w:rsidRPr="00EB5278" w:rsidRDefault="00EB5278" w:rsidP="00EB5278">
            <w:pPr>
              <w:numPr>
                <w:ilvl w:val="0"/>
                <w:numId w:val="52"/>
              </w:numPr>
              <w:spacing w:after="0"/>
              <w:contextualSpacing/>
              <w:rPr>
                <w:rFonts w:ascii="Times New Roman" w:hAnsi="Times New Roman" w:cs="Times New Roman"/>
                <w:sz w:val="24"/>
                <w:szCs w:val="24"/>
              </w:rPr>
            </w:pPr>
            <w:r w:rsidRPr="00EB5278">
              <w:rPr>
                <w:rFonts w:ascii="Times New Roman" w:hAnsi="Times New Roman" w:cs="Times New Roman"/>
                <w:sz w:val="24"/>
                <w:szCs w:val="24"/>
              </w:rPr>
              <w:t>Bar tack machine</w:t>
            </w:r>
          </w:p>
          <w:p w:rsidR="00EB5278" w:rsidRPr="00BD301B" w:rsidRDefault="00EB5278" w:rsidP="00EB5278">
            <w:pPr>
              <w:pStyle w:val="ListParagraph"/>
              <w:numPr>
                <w:ilvl w:val="0"/>
                <w:numId w:val="52"/>
              </w:numPr>
              <w:spacing w:after="0" w:line="276" w:lineRule="auto"/>
              <w:rPr>
                <w:rFonts w:ascii="Times New Roman" w:eastAsia="Calibri" w:hAnsi="Times New Roman"/>
                <w:sz w:val="24"/>
                <w:szCs w:val="24"/>
              </w:rPr>
            </w:pPr>
            <w:r w:rsidRPr="00EB5278">
              <w:rPr>
                <w:rFonts w:ascii="Times New Roman" w:hAnsi="Times New Roman"/>
                <w:sz w:val="24"/>
                <w:szCs w:val="24"/>
              </w:rPr>
              <w:t>Flat belt machine</w:t>
            </w:r>
          </w:p>
          <w:p w:rsidR="00BD301B" w:rsidRPr="00BD301B" w:rsidRDefault="00BD301B" w:rsidP="00BD301B">
            <w:pPr>
              <w:numPr>
                <w:ilvl w:val="0"/>
                <w:numId w:val="7"/>
              </w:numPr>
              <w:spacing w:after="0" w:line="276" w:lineRule="auto"/>
              <w:rPr>
                <w:rFonts w:ascii="Times New Roman" w:eastAsia="Calibri" w:hAnsi="Times New Roman"/>
                <w:sz w:val="24"/>
                <w:szCs w:val="24"/>
              </w:rPr>
            </w:pPr>
            <w:r>
              <w:rPr>
                <w:rFonts w:ascii="Times New Roman" w:hAnsi="Times New Roman"/>
                <w:sz w:val="24"/>
                <w:szCs w:val="24"/>
              </w:rPr>
              <w:t xml:space="preserve">Sewing machine functions </w:t>
            </w:r>
          </w:p>
          <w:p w:rsidR="00BD301B" w:rsidRPr="00BD301B" w:rsidRDefault="00BD301B" w:rsidP="00BD301B">
            <w:pPr>
              <w:numPr>
                <w:ilvl w:val="0"/>
                <w:numId w:val="7"/>
              </w:numPr>
              <w:spacing w:after="0" w:line="276" w:lineRule="auto"/>
              <w:rPr>
                <w:rFonts w:ascii="Times New Roman" w:eastAsia="Calibri" w:hAnsi="Times New Roman"/>
                <w:sz w:val="24"/>
                <w:szCs w:val="24"/>
              </w:rPr>
            </w:pPr>
            <w:r>
              <w:rPr>
                <w:rFonts w:ascii="Times New Roman" w:hAnsi="Times New Roman"/>
                <w:sz w:val="24"/>
                <w:szCs w:val="24"/>
              </w:rPr>
              <w:t xml:space="preserve"> Sewing machine parts and their functions.</w:t>
            </w:r>
          </w:p>
          <w:p w:rsidR="00951F36" w:rsidRDefault="00BD301B" w:rsidP="00EB5278">
            <w:pPr>
              <w:numPr>
                <w:ilvl w:val="0"/>
                <w:numId w:val="7"/>
              </w:numPr>
              <w:spacing w:after="0" w:line="276"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Sewing machine</w:t>
            </w:r>
            <w:r w:rsidR="00704879">
              <w:rPr>
                <w:rFonts w:ascii="Times New Roman" w:eastAsia="Calibri" w:hAnsi="Times New Roman" w:cs="Times New Roman"/>
                <w:sz w:val="24"/>
                <w:szCs w:val="24"/>
                <w:lang w:val="en-ZW"/>
              </w:rPr>
              <w:t xml:space="preserve"> threading</w:t>
            </w:r>
          </w:p>
          <w:p w:rsidR="00704879" w:rsidRPr="00704879" w:rsidRDefault="00704879" w:rsidP="00703E9F">
            <w:pPr>
              <w:pStyle w:val="ListParagraph"/>
              <w:numPr>
                <w:ilvl w:val="0"/>
                <w:numId w:val="55"/>
              </w:numPr>
              <w:spacing w:after="0" w:line="276" w:lineRule="auto"/>
              <w:ind w:left="655"/>
              <w:rPr>
                <w:rFonts w:ascii="Times New Roman" w:eastAsia="Calibri" w:hAnsi="Times New Roman"/>
                <w:sz w:val="24"/>
                <w:szCs w:val="24"/>
              </w:rPr>
            </w:pPr>
            <w:r w:rsidRPr="00704879">
              <w:rPr>
                <w:rFonts w:ascii="Times New Roman" w:eastAsia="Calibri" w:hAnsi="Times New Roman"/>
                <w:sz w:val="24"/>
                <w:szCs w:val="24"/>
              </w:rPr>
              <w:t>Upper threading</w:t>
            </w:r>
          </w:p>
          <w:p w:rsidR="00704879" w:rsidRPr="00704879" w:rsidRDefault="00704879" w:rsidP="00703E9F">
            <w:pPr>
              <w:pStyle w:val="ListParagraph"/>
              <w:numPr>
                <w:ilvl w:val="0"/>
                <w:numId w:val="55"/>
              </w:numPr>
              <w:spacing w:after="0" w:line="276" w:lineRule="auto"/>
              <w:ind w:left="655"/>
              <w:rPr>
                <w:rFonts w:ascii="Times New Roman" w:eastAsia="Calibri" w:hAnsi="Times New Roman"/>
                <w:sz w:val="24"/>
                <w:szCs w:val="24"/>
              </w:rPr>
            </w:pPr>
            <w:r w:rsidRPr="00704879">
              <w:rPr>
                <w:rFonts w:ascii="Times New Roman" w:eastAsia="Calibri" w:hAnsi="Times New Roman"/>
                <w:sz w:val="24"/>
                <w:szCs w:val="24"/>
              </w:rPr>
              <w:t>Lower threading</w:t>
            </w:r>
          </w:p>
          <w:p w:rsidR="00951F36" w:rsidRDefault="00704879" w:rsidP="00EB5278">
            <w:pPr>
              <w:numPr>
                <w:ilvl w:val="0"/>
                <w:numId w:val="7"/>
              </w:numPr>
              <w:spacing w:after="0" w:line="276"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Sewing machine stiches testing</w:t>
            </w:r>
          </w:p>
          <w:p w:rsidR="00951F36" w:rsidRPr="00EB5278" w:rsidRDefault="00EB5278" w:rsidP="00EB5278">
            <w:pPr>
              <w:widowControl w:val="0"/>
              <w:numPr>
                <w:ilvl w:val="0"/>
                <w:numId w:val="7"/>
              </w:numPr>
              <w:adjustRightInd w:val="0"/>
              <w:spacing w:after="0" w:line="276" w:lineRule="auto"/>
              <w:textAlignment w:val="baseline"/>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S</w:t>
            </w:r>
            <w:r w:rsidR="00704879">
              <w:rPr>
                <w:rFonts w:ascii="Times New Roman" w:eastAsia="Calibri" w:hAnsi="Times New Roman" w:cs="Times New Roman"/>
                <w:sz w:val="24"/>
                <w:szCs w:val="24"/>
                <w:lang w:val="en-ZW"/>
              </w:rPr>
              <w:t>ewing machine stitch adjustment.</w:t>
            </w:r>
          </w:p>
        </w:tc>
        <w:tc>
          <w:tcPr>
            <w:tcW w:w="1402" w:type="pct"/>
            <w:tcBorders>
              <w:top w:val="single" w:sz="4" w:space="0" w:color="auto"/>
              <w:left w:val="single" w:sz="4" w:space="0" w:color="auto"/>
              <w:right w:val="single" w:sz="4" w:space="0" w:color="auto"/>
            </w:tcBorders>
          </w:tcPr>
          <w:p w:rsidR="00951F36" w:rsidRDefault="00704879">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951F36" w:rsidRDefault="00704879">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951F36" w:rsidRDefault="00704879">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951F36" w:rsidRDefault="00704879">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704879">
            <w:pPr>
              <w:numPr>
                <w:ilvl w:val="0"/>
                <w:numId w:val="8"/>
              </w:numPr>
              <w:spacing w:before="120" w:after="120" w:line="276" w:lineRule="auto"/>
              <w:rPr>
                <w:rFonts w:ascii="Times New Roman" w:eastAsia="Calibri" w:hAnsi="Times New Roman" w:cs="Times New Roman"/>
                <w:sz w:val="24"/>
                <w:szCs w:val="24"/>
                <w:lang w:val="en-ZA"/>
              </w:rPr>
            </w:pPr>
            <w:r>
              <w:rPr>
                <w:rFonts w:ascii="Times New Roman" w:hAnsi="Times New Roman" w:cs="Times New Roman"/>
                <w:sz w:val="24"/>
                <w:szCs w:val="28"/>
              </w:rPr>
              <w:t>Third party report</w:t>
            </w:r>
          </w:p>
        </w:tc>
      </w:tr>
      <w:tr w:rsidR="00951F36">
        <w:trPr>
          <w:trHeight w:val="755"/>
        </w:trPr>
        <w:tc>
          <w:tcPr>
            <w:tcW w:w="1476" w:type="pct"/>
            <w:tcBorders>
              <w:top w:val="single" w:sz="4" w:space="0" w:color="auto"/>
              <w:left w:val="single" w:sz="4" w:space="0" w:color="auto"/>
              <w:bottom w:val="single" w:sz="4" w:space="0" w:color="auto"/>
              <w:right w:val="single" w:sz="4" w:space="0" w:color="auto"/>
            </w:tcBorders>
          </w:tcPr>
          <w:p w:rsidR="00951F36" w:rsidRDefault="00704879">
            <w:pPr>
              <w:numPr>
                <w:ilvl w:val="0"/>
                <w:numId w:val="6"/>
              </w:numPr>
              <w:spacing w:line="276"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Troubleshoot  sewing machine</w:t>
            </w:r>
          </w:p>
          <w:p w:rsidR="00951F36" w:rsidRDefault="00951F36">
            <w:pPr>
              <w:spacing w:line="276" w:lineRule="auto"/>
              <w:ind w:left="720"/>
              <w:contextualSpacing/>
              <w:rPr>
                <w:rFonts w:ascii="Times New Roman" w:eastAsia="Calibri" w:hAnsi="Times New Roman" w:cs="Times New Roman"/>
                <w:sz w:val="24"/>
                <w:szCs w:val="24"/>
              </w:rPr>
            </w:pPr>
          </w:p>
        </w:tc>
        <w:tc>
          <w:tcPr>
            <w:tcW w:w="2122"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21"/>
              </w:numPr>
              <w:spacing w:after="0" w:line="276"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Common sewing machine </w:t>
            </w:r>
            <w:r w:rsidR="00BD301B">
              <w:rPr>
                <w:rFonts w:ascii="Times New Roman" w:eastAsia="Calibri" w:hAnsi="Times New Roman" w:cs="Times New Roman"/>
                <w:sz w:val="24"/>
                <w:szCs w:val="24"/>
                <w:lang w:val="en-ZW"/>
              </w:rPr>
              <w:t>faults.</w:t>
            </w:r>
          </w:p>
          <w:p w:rsidR="00951F36" w:rsidRDefault="006D1DC8" w:rsidP="005438A7">
            <w:pPr>
              <w:numPr>
                <w:ilvl w:val="0"/>
                <w:numId w:val="21"/>
              </w:numPr>
              <w:spacing w:after="0" w:line="276"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R</w:t>
            </w:r>
            <w:r w:rsidR="00704879">
              <w:rPr>
                <w:rFonts w:ascii="Times New Roman" w:eastAsia="Calibri" w:hAnsi="Times New Roman" w:cs="Times New Roman"/>
                <w:sz w:val="24"/>
                <w:szCs w:val="24"/>
                <w:lang w:val="en-ZW"/>
              </w:rPr>
              <w:t>emedies on the sewing machine faults.</w:t>
            </w:r>
          </w:p>
          <w:p w:rsidR="00951F36" w:rsidRPr="006D1DC8" w:rsidRDefault="00704879" w:rsidP="005438A7">
            <w:pPr>
              <w:pStyle w:val="ListParagraph"/>
              <w:numPr>
                <w:ilvl w:val="0"/>
                <w:numId w:val="23"/>
              </w:numPr>
              <w:spacing w:after="0" w:line="276" w:lineRule="auto"/>
              <w:rPr>
                <w:rFonts w:ascii="Times New Roman" w:eastAsia="Calibri" w:hAnsi="Times New Roman"/>
                <w:sz w:val="24"/>
                <w:szCs w:val="24"/>
              </w:rPr>
            </w:pPr>
            <w:r w:rsidRPr="006D1DC8">
              <w:rPr>
                <w:rFonts w:ascii="Times New Roman" w:eastAsia="Calibri" w:hAnsi="Times New Roman"/>
                <w:sz w:val="24"/>
                <w:szCs w:val="24"/>
              </w:rPr>
              <w:t>Fault finding</w:t>
            </w:r>
          </w:p>
          <w:p w:rsidR="00951F36" w:rsidRPr="006D1DC8" w:rsidRDefault="00704879" w:rsidP="005438A7">
            <w:pPr>
              <w:pStyle w:val="ListParagraph"/>
              <w:numPr>
                <w:ilvl w:val="0"/>
                <w:numId w:val="23"/>
              </w:numPr>
              <w:spacing w:after="0" w:line="276" w:lineRule="auto"/>
              <w:rPr>
                <w:rFonts w:ascii="Times New Roman" w:eastAsia="Calibri" w:hAnsi="Times New Roman"/>
                <w:sz w:val="24"/>
                <w:szCs w:val="24"/>
              </w:rPr>
            </w:pPr>
            <w:r w:rsidRPr="006D1DC8">
              <w:rPr>
                <w:rFonts w:ascii="Times New Roman" w:eastAsia="Calibri" w:hAnsi="Times New Roman"/>
                <w:sz w:val="24"/>
                <w:szCs w:val="24"/>
              </w:rPr>
              <w:t>Fault solving</w:t>
            </w:r>
          </w:p>
          <w:p w:rsidR="00951F36" w:rsidRDefault="00704879" w:rsidP="005438A7">
            <w:pPr>
              <w:numPr>
                <w:ilvl w:val="0"/>
                <w:numId w:val="21"/>
              </w:numPr>
              <w:spacing w:after="0" w:line="276"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 xml:space="preserve">Sewing machine troubleshooting tools and supplies. </w:t>
            </w:r>
          </w:p>
        </w:tc>
        <w:tc>
          <w:tcPr>
            <w:tcW w:w="1402" w:type="pct"/>
            <w:tcBorders>
              <w:top w:val="single" w:sz="4" w:space="0" w:color="auto"/>
              <w:left w:val="single" w:sz="4" w:space="0" w:color="auto"/>
              <w:bottom w:val="single" w:sz="4" w:space="0" w:color="auto"/>
              <w:right w:val="single" w:sz="4" w:space="0" w:color="auto"/>
            </w:tcBorders>
          </w:tcPr>
          <w:p w:rsidR="00F16E37" w:rsidRDefault="00F16E37" w:rsidP="00F16E37">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F16E37">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F16E37">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F16E37">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F16E37">
            <w:pPr>
              <w:numPr>
                <w:ilvl w:val="0"/>
                <w:numId w:val="8"/>
              </w:numPr>
              <w:spacing w:before="120" w:after="120" w:line="276" w:lineRule="auto"/>
              <w:rPr>
                <w:rFonts w:ascii="Times New Roman" w:eastAsia="Calibri" w:hAnsi="Times New Roman" w:cs="Times New Roman"/>
                <w:sz w:val="24"/>
                <w:szCs w:val="24"/>
                <w:lang w:val="en-ZA"/>
              </w:rPr>
            </w:pPr>
            <w:r>
              <w:rPr>
                <w:rFonts w:ascii="Times New Roman" w:hAnsi="Times New Roman" w:cs="Times New Roman"/>
                <w:sz w:val="24"/>
                <w:szCs w:val="28"/>
              </w:rPr>
              <w:t>Third party report</w:t>
            </w:r>
          </w:p>
        </w:tc>
      </w:tr>
      <w:tr w:rsidR="00951F36">
        <w:trPr>
          <w:trHeight w:val="755"/>
        </w:trPr>
        <w:tc>
          <w:tcPr>
            <w:tcW w:w="1476" w:type="pct"/>
            <w:tcBorders>
              <w:top w:val="single" w:sz="4" w:space="0" w:color="auto"/>
              <w:left w:val="single" w:sz="4" w:space="0" w:color="auto"/>
              <w:bottom w:val="single" w:sz="4" w:space="0" w:color="auto"/>
              <w:right w:val="single" w:sz="4" w:space="0" w:color="auto"/>
            </w:tcBorders>
          </w:tcPr>
          <w:p w:rsidR="00951F36" w:rsidRDefault="00704879">
            <w:pPr>
              <w:numPr>
                <w:ilvl w:val="0"/>
                <w:numId w:val="6"/>
              </w:numPr>
              <w:spacing w:line="276" w:lineRule="auto"/>
              <w:ind w:left="720"/>
              <w:contextualSpacing/>
              <w:rPr>
                <w:rFonts w:ascii="Times New Roman" w:eastAsia="Calibri" w:hAnsi="Times New Roman" w:cs="Times New Roman"/>
                <w:sz w:val="24"/>
                <w:szCs w:val="24"/>
              </w:rPr>
            </w:pPr>
            <w:r>
              <w:rPr>
                <w:rFonts w:ascii="Times New Roman" w:eastAsia="Times New Roman" w:hAnsi="Times New Roman" w:cs="Times New Roman"/>
                <w:sz w:val="24"/>
                <w:szCs w:val="24"/>
              </w:rPr>
              <w:t>Service and maintain the sewing machine</w:t>
            </w:r>
          </w:p>
        </w:tc>
        <w:tc>
          <w:tcPr>
            <w:tcW w:w="2122" w:type="pct"/>
            <w:tcBorders>
              <w:top w:val="single" w:sz="4" w:space="0" w:color="auto"/>
              <w:left w:val="single" w:sz="4" w:space="0" w:color="auto"/>
              <w:bottom w:val="single" w:sz="4" w:space="0" w:color="auto"/>
              <w:right w:val="single" w:sz="4" w:space="0" w:color="auto"/>
            </w:tcBorders>
          </w:tcPr>
          <w:p w:rsidR="00951F36" w:rsidRDefault="00951F36">
            <w:pPr>
              <w:widowControl w:val="0"/>
              <w:adjustRightInd w:val="0"/>
              <w:spacing w:after="0" w:line="276" w:lineRule="auto"/>
              <w:textAlignment w:val="baseline"/>
              <w:rPr>
                <w:rFonts w:ascii="Times New Roman" w:eastAsia="Calibri" w:hAnsi="Times New Roman" w:cs="Times New Roman"/>
                <w:sz w:val="24"/>
                <w:szCs w:val="24"/>
                <w:lang w:val="en-ZW"/>
              </w:rPr>
            </w:pPr>
          </w:p>
          <w:p w:rsidR="006D1DC8" w:rsidRDefault="006D1DC8" w:rsidP="00703E9F">
            <w:pPr>
              <w:widowControl w:val="0"/>
              <w:numPr>
                <w:ilvl w:val="0"/>
                <w:numId w:val="22"/>
              </w:numPr>
              <w:adjustRightInd w:val="0"/>
              <w:spacing w:after="0" w:line="276" w:lineRule="auto"/>
              <w:ind w:left="475" w:hanging="475"/>
              <w:textAlignment w:val="baseline"/>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Sewing machine maintenance.</w:t>
            </w:r>
          </w:p>
          <w:p w:rsidR="00951F36" w:rsidRPr="006D1DC8" w:rsidRDefault="00704879" w:rsidP="00703E9F">
            <w:pPr>
              <w:widowControl w:val="0"/>
              <w:numPr>
                <w:ilvl w:val="0"/>
                <w:numId w:val="22"/>
              </w:numPr>
              <w:adjustRightInd w:val="0"/>
              <w:spacing w:after="0" w:line="276" w:lineRule="auto"/>
              <w:ind w:left="475" w:hanging="475"/>
              <w:textAlignment w:val="baseline"/>
              <w:rPr>
                <w:rFonts w:ascii="Times New Roman" w:eastAsia="Calibri" w:hAnsi="Times New Roman" w:cs="Times New Roman"/>
                <w:sz w:val="24"/>
                <w:szCs w:val="24"/>
                <w:lang w:val="en-ZW"/>
              </w:rPr>
            </w:pPr>
            <w:r w:rsidRPr="006D1DC8">
              <w:rPr>
                <w:rFonts w:ascii="Times New Roman" w:eastAsia="Calibri" w:hAnsi="Times New Roman" w:cs="Times New Roman"/>
                <w:sz w:val="24"/>
                <w:szCs w:val="24"/>
                <w:lang w:val="en-ZW"/>
              </w:rPr>
              <w:t xml:space="preserve"> tools, supplies and equipment for </w:t>
            </w:r>
            <w:r w:rsidRPr="006D1DC8">
              <w:rPr>
                <w:rFonts w:ascii="Times New Roman" w:eastAsia="Calibri" w:hAnsi="Times New Roman" w:cs="Times New Roman"/>
                <w:sz w:val="24"/>
                <w:szCs w:val="24"/>
                <w:lang w:val="en-ZW"/>
              </w:rPr>
              <w:lastRenderedPageBreak/>
              <w:t>Oiling the sewing machine</w:t>
            </w:r>
          </w:p>
          <w:p w:rsidR="00951F36" w:rsidRDefault="00704879" w:rsidP="00703E9F">
            <w:pPr>
              <w:widowControl w:val="0"/>
              <w:numPr>
                <w:ilvl w:val="0"/>
                <w:numId w:val="22"/>
              </w:numPr>
              <w:adjustRightInd w:val="0"/>
              <w:spacing w:after="0" w:line="276" w:lineRule="auto"/>
              <w:ind w:left="475" w:hanging="475"/>
              <w:textAlignment w:val="baseline"/>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Servicing the sewing machine</w:t>
            </w:r>
          </w:p>
          <w:p w:rsidR="00951F36" w:rsidRDefault="00704879" w:rsidP="00703E9F">
            <w:pPr>
              <w:numPr>
                <w:ilvl w:val="0"/>
                <w:numId w:val="22"/>
              </w:numPr>
              <w:spacing w:after="0" w:line="276" w:lineRule="auto"/>
              <w:ind w:left="475" w:hanging="475"/>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Maintenance of the sewing machine.</w:t>
            </w:r>
          </w:p>
          <w:p w:rsidR="00951F36" w:rsidRDefault="00704879" w:rsidP="00703E9F">
            <w:pPr>
              <w:numPr>
                <w:ilvl w:val="0"/>
                <w:numId w:val="22"/>
              </w:numPr>
              <w:spacing w:after="0" w:line="276" w:lineRule="auto"/>
              <w:ind w:left="475" w:hanging="475"/>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Safety.</w:t>
            </w:r>
          </w:p>
        </w:tc>
        <w:tc>
          <w:tcPr>
            <w:tcW w:w="1402" w:type="pct"/>
            <w:tcBorders>
              <w:top w:val="single" w:sz="4" w:space="0" w:color="auto"/>
              <w:left w:val="single" w:sz="4" w:space="0" w:color="auto"/>
              <w:bottom w:val="single" w:sz="4" w:space="0" w:color="auto"/>
              <w:right w:val="single" w:sz="4" w:space="0" w:color="auto"/>
            </w:tcBorders>
          </w:tcPr>
          <w:p w:rsidR="00F16E37" w:rsidRDefault="00F16E37" w:rsidP="00F16E37">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lastRenderedPageBreak/>
              <w:t>Practical</w:t>
            </w:r>
          </w:p>
          <w:p w:rsidR="00F16E37" w:rsidRDefault="00F16E37" w:rsidP="00F16E37">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F16E37">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F16E37">
            <w:pPr>
              <w:numPr>
                <w:ilvl w:val="0"/>
                <w:numId w:val="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lastRenderedPageBreak/>
              <w:t>Written assessment</w:t>
            </w:r>
          </w:p>
          <w:p w:rsidR="00951F36" w:rsidRDefault="00F16E37" w:rsidP="00F16E37">
            <w:pPr>
              <w:numPr>
                <w:ilvl w:val="0"/>
                <w:numId w:val="8"/>
              </w:numPr>
              <w:spacing w:before="120" w:after="120" w:line="276" w:lineRule="auto"/>
              <w:rPr>
                <w:rFonts w:ascii="Times New Roman" w:eastAsia="Calibri" w:hAnsi="Times New Roman" w:cs="Times New Roman"/>
                <w:sz w:val="24"/>
                <w:szCs w:val="24"/>
                <w:lang w:val="en-ZA"/>
              </w:rPr>
            </w:pPr>
            <w:r>
              <w:rPr>
                <w:rFonts w:ascii="Times New Roman" w:hAnsi="Times New Roman" w:cs="Times New Roman"/>
                <w:sz w:val="24"/>
                <w:szCs w:val="28"/>
              </w:rPr>
              <w:t>Third party report</w:t>
            </w:r>
          </w:p>
        </w:tc>
      </w:tr>
      <w:tr w:rsidR="00951F36">
        <w:trPr>
          <w:trHeight w:val="755"/>
        </w:trPr>
        <w:tc>
          <w:tcPr>
            <w:tcW w:w="1476" w:type="pct"/>
            <w:tcBorders>
              <w:top w:val="single" w:sz="4" w:space="0" w:color="auto"/>
              <w:left w:val="single" w:sz="4" w:space="0" w:color="auto"/>
              <w:bottom w:val="single" w:sz="4" w:space="0" w:color="auto"/>
              <w:right w:val="single" w:sz="4" w:space="0" w:color="auto"/>
            </w:tcBorders>
          </w:tcPr>
          <w:p w:rsidR="00951F36" w:rsidRDefault="00704879">
            <w:pPr>
              <w:numPr>
                <w:ilvl w:val="0"/>
                <w:numId w:val="6"/>
              </w:numPr>
              <w:spacing w:line="276" w:lineRule="auto"/>
              <w:ind w:left="720"/>
              <w:contextualSpacing/>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lang w:val="en-ZW"/>
              </w:rPr>
              <w:lastRenderedPageBreak/>
              <w:t>Promote ethical work practices and values</w:t>
            </w:r>
          </w:p>
        </w:tc>
        <w:tc>
          <w:tcPr>
            <w:tcW w:w="2122" w:type="pct"/>
            <w:tcBorders>
              <w:top w:val="single" w:sz="4" w:space="0" w:color="auto"/>
              <w:left w:val="single" w:sz="4" w:space="0" w:color="auto"/>
              <w:bottom w:val="single" w:sz="4" w:space="0" w:color="auto"/>
              <w:right w:val="single" w:sz="4" w:space="0" w:color="auto"/>
            </w:tcBorders>
          </w:tcPr>
          <w:p w:rsidR="00EC0F5C" w:rsidRPr="006D4CE3" w:rsidRDefault="00EC0F5C" w:rsidP="006D4CE3">
            <w:pPr>
              <w:pStyle w:val="ListParagraph"/>
              <w:numPr>
                <w:ilvl w:val="0"/>
                <w:numId w:val="54"/>
              </w:numPr>
              <w:tabs>
                <w:tab w:val="left" w:pos="1094"/>
              </w:tabs>
              <w:spacing w:after="0" w:line="276" w:lineRule="auto"/>
              <w:rPr>
                <w:rFonts w:ascii="Times New Roman" w:eastAsia="Tahoma" w:hAnsi="Times New Roman"/>
                <w:color w:val="000000"/>
                <w:kern w:val="28"/>
                <w:sz w:val="24"/>
                <w:szCs w:val="24"/>
                <w:lang w:eastAsia="en-GB"/>
              </w:rPr>
            </w:pPr>
            <w:r w:rsidRPr="006D4CE3">
              <w:rPr>
                <w:rFonts w:ascii="Times New Roman" w:eastAsia="Tahoma" w:hAnsi="Times New Roman"/>
                <w:color w:val="000000"/>
                <w:kern w:val="28"/>
                <w:sz w:val="24"/>
                <w:szCs w:val="24"/>
                <w:lang w:eastAsia="en-GB"/>
              </w:rPr>
              <w:t>Organizational rules and guidelines.</w:t>
            </w:r>
          </w:p>
          <w:p w:rsidR="006D4CE3" w:rsidRDefault="006D4CE3" w:rsidP="006D4CE3">
            <w:pPr>
              <w:pStyle w:val="ListParagraph"/>
              <w:numPr>
                <w:ilvl w:val="0"/>
                <w:numId w:val="53"/>
              </w:numPr>
              <w:spacing w:after="0" w:line="276" w:lineRule="auto"/>
              <w:rPr>
                <w:rFonts w:ascii="Times New Roman" w:eastAsia="Tahoma" w:hAnsi="Times New Roman"/>
                <w:color w:val="000000"/>
                <w:sz w:val="24"/>
                <w:szCs w:val="24"/>
              </w:rPr>
            </w:pPr>
            <w:r w:rsidRPr="006D4CE3">
              <w:rPr>
                <w:rFonts w:ascii="Times New Roman" w:eastAsia="Tahoma" w:hAnsi="Times New Roman"/>
                <w:color w:val="000000"/>
                <w:sz w:val="24"/>
                <w:szCs w:val="24"/>
              </w:rPr>
              <w:t>Drug and Substance abuse</w:t>
            </w:r>
          </w:p>
          <w:p w:rsidR="006D4CE3" w:rsidRDefault="006D4CE3" w:rsidP="006D4CE3">
            <w:pPr>
              <w:numPr>
                <w:ilvl w:val="0"/>
                <w:numId w:val="53"/>
              </w:numPr>
              <w:spacing w:after="0" w:line="276" w:lineRule="auto"/>
              <w:rPr>
                <w:rFonts w:ascii="Times New Roman" w:eastAsia="Tahoma" w:hAnsi="Times New Roman" w:cs="Times New Roman"/>
                <w:color w:val="000000"/>
                <w:sz w:val="24"/>
                <w:szCs w:val="24"/>
                <w:lang w:val="en-ZW"/>
              </w:rPr>
            </w:pPr>
            <w:r>
              <w:rPr>
                <w:rFonts w:ascii="Times New Roman" w:eastAsia="Tahoma" w:hAnsi="Times New Roman" w:cs="Times New Roman"/>
                <w:color w:val="000000"/>
                <w:sz w:val="24"/>
                <w:szCs w:val="24"/>
                <w:lang w:val="en-ZW"/>
              </w:rPr>
              <w:t>Time Management</w:t>
            </w:r>
          </w:p>
          <w:p w:rsidR="006D4CE3" w:rsidRDefault="006D4CE3" w:rsidP="006D4CE3">
            <w:pPr>
              <w:numPr>
                <w:ilvl w:val="0"/>
                <w:numId w:val="53"/>
              </w:numPr>
              <w:spacing w:after="0" w:line="276" w:lineRule="auto"/>
              <w:rPr>
                <w:rFonts w:ascii="Times New Roman" w:eastAsia="Tahoma" w:hAnsi="Times New Roman" w:cs="Times New Roman"/>
                <w:color w:val="000000"/>
                <w:sz w:val="24"/>
                <w:szCs w:val="24"/>
                <w:lang w:val="en-ZW"/>
              </w:rPr>
            </w:pPr>
            <w:r>
              <w:rPr>
                <w:rFonts w:ascii="Times New Roman" w:eastAsia="Tahoma" w:hAnsi="Times New Roman" w:cs="Times New Roman"/>
                <w:color w:val="000000"/>
                <w:sz w:val="24"/>
                <w:szCs w:val="24"/>
                <w:lang w:val="en-ZW"/>
              </w:rPr>
              <w:t>Integrity</w:t>
            </w:r>
          </w:p>
          <w:p w:rsidR="006D4CE3" w:rsidRPr="006D4CE3" w:rsidRDefault="006D4CE3" w:rsidP="006D4CE3">
            <w:pPr>
              <w:spacing w:after="0" w:line="276" w:lineRule="auto"/>
              <w:rPr>
                <w:rFonts w:ascii="Times New Roman" w:eastAsia="Tahoma" w:hAnsi="Times New Roman"/>
                <w:color w:val="000000"/>
                <w:sz w:val="24"/>
                <w:szCs w:val="24"/>
              </w:rPr>
            </w:pPr>
            <w:r>
              <w:rPr>
                <w:rFonts w:ascii="Times New Roman" w:eastAsia="Tahoma" w:hAnsi="Times New Roman"/>
                <w:color w:val="000000"/>
                <w:sz w:val="24"/>
                <w:szCs w:val="24"/>
              </w:rPr>
              <w:t>Professionalism</w:t>
            </w:r>
            <w:r w:rsidRPr="006D4CE3">
              <w:rPr>
                <w:rFonts w:ascii="Times New Roman" w:eastAsia="Tahoma" w:hAnsi="Times New Roman"/>
                <w:color w:val="000000"/>
                <w:sz w:val="24"/>
                <w:szCs w:val="24"/>
              </w:rPr>
              <w:t xml:space="preserve"> </w:t>
            </w:r>
          </w:p>
          <w:p w:rsidR="006D4CE3" w:rsidRPr="00EC0F5C" w:rsidRDefault="006D4CE3" w:rsidP="006D4CE3">
            <w:pPr>
              <w:pStyle w:val="ListParagraph"/>
              <w:tabs>
                <w:tab w:val="left" w:pos="1094"/>
              </w:tabs>
              <w:spacing w:after="0" w:line="276" w:lineRule="auto"/>
              <w:rPr>
                <w:rFonts w:ascii="Times New Roman" w:eastAsia="Tahoma" w:hAnsi="Times New Roman"/>
                <w:color w:val="000000"/>
                <w:sz w:val="24"/>
                <w:szCs w:val="24"/>
              </w:rPr>
            </w:pPr>
          </w:p>
          <w:p w:rsidR="00951F36" w:rsidRDefault="00704879" w:rsidP="00703E9F">
            <w:pPr>
              <w:pStyle w:val="ListParagraph"/>
              <w:numPr>
                <w:ilvl w:val="0"/>
                <w:numId w:val="54"/>
              </w:numPr>
              <w:tabs>
                <w:tab w:val="left" w:pos="1094"/>
              </w:tabs>
              <w:spacing w:after="0" w:line="276" w:lineRule="auto"/>
              <w:ind w:left="565" w:hanging="450"/>
              <w:rPr>
                <w:rFonts w:ascii="Times New Roman" w:eastAsia="Tahoma" w:hAnsi="Times New Roman"/>
                <w:color w:val="000000"/>
                <w:sz w:val="24"/>
                <w:szCs w:val="24"/>
              </w:rPr>
            </w:pPr>
            <w:r>
              <w:rPr>
                <w:rFonts w:ascii="Times New Roman" w:eastAsia="Tahoma" w:hAnsi="Times New Roman"/>
                <w:color w:val="000000"/>
                <w:sz w:val="24"/>
                <w:szCs w:val="24"/>
              </w:rPr>
              <w:t>Self-Awareness</w:t>
            </w:r>
          </w:p>
          <w:p w:rsidR="00951F36" w:rsidRDefault="00704879" w:rsidP="00703E9F">
            <w:pPr>
              <w:pStyle w:val="ListParagraph"/>
              <w:numPr>
                <w:ilvl w:val="0"/>
                <w:numId w:val="54"/>
              </w:numPr>
              <w:tabs>
                <w:tab w:val="left" w:pos="1094"/>
              </w:tabs>
              <w:spacing w:after="0" w:line="276" w:lineRule="auto"/>
              <w:ind w:left="565" w:hanging="450"/>
              <w:rPr>
                <w:rFonts w:ascii="Times New Roman" w:eastAsia="Tahoma" w:hAnsi="Times New Roman"/>
                <w:color w:val="000000"/>
                <w:sz w:val="24"/>
                <w:szCs w:val="24"/>
              </w:rPr>
            </w:pPr>
            <w:r>
              <w:rPr>
                <w:rFonts w:ascii="Times New Roman" w:eastAsia="Tahoma" w:hAnsi="Times New Roman"/>
                <w:color w:val="000000"/>
                <w:sz w:val="24"/>
                <w:szCs w:val="24"/>
              </w:rPr>
              <w:t>Self -esteem</w:t>
            </w:r>
          </w:p>
          <w:p w:rsidR="00951F36" w:rsidRDefault="00704879" w:rsidP="00703E9F">
            <w:pPr>
              <w:pStyle w:val="ListParagraph"/>
              <w:numPr>
                <w:ilvl w:val="0"/>
                <w:numId w:val="54"/>
              </w:numPr>
              <w:tabs>
                <w:tab w:val="left" w:pos="1094"/>
              </w:tabs>
              <w:spacing w:after="0" w:line="276" w:lineRule="auto"/>
              <w:ind w:left="565" w:hanging="450"/>
              <w:rPr>
                <w:rFonts w:ascii="Times New Roman" w:eastAsia="Tahoma" w:hAnsi="Times New Roman"/>
                <w:color w:val="000000"/>
                <w:sz w:val="24"/>
                <w:szCs w:val="24"/>
              </w:rPr>
            </w:pPr>
            <w:r>
              <w:rPr>
                <w:rFonts w:ascii="Times New Roman" w:eastAsia="Tahoma" w:hAnsi="Times New Roman"/>
                <w:color w:val="000000"/>
                <w:sz w:val="24"/>
                <w:szCs w:val="24"/>
              </w:rPr>
              <w:t>Stress Management</w:t>
            </w:r>
          </w:p>
          <w:p w:rsidR="006D4CE3" w:rsidRDefault="00704879" w:rsidP="00703E9F">
            <w:pPr>
              <w:pStyle w:val="ListParagraph"/>
              <w:numPr>
                <w:ilvl w:val="0"/>
                <w:numId w:val="54"/>
              </w:numPr>
              <w:tabs>
                <w:tab w:val="left" w:pos="1094"/>
              </w:tabs>
              <w:spacing w:after="0" w:line="276" w:lineRule="auto"/>
              <w:ind w:left="565" w:hanging="450"/>
              <w:rPr>
                <w:rFonts w:ascii="Times New Roman" w:eastAsia="Tahoma" w:hAnsi="Times New Roman"/>
                <w:color w:val="000000"/>
                <w:sz w:val="24"/>
                <w:szCs w:val="24"/>
              </w:rPr>
            </w:pPr>
            <w:r>
              <w:rPr>
                <w:rFonts w:ascii="Times New Roman" w:eastAsia="Tahoma" w:hAnsi="Times New Roman"/>
                <w:color w:val="000000"/>
                <w:sz w:val="24"/>
                <w:szCs w:val="24"/>
              </w:rPr>
              <w:t>Assertiveness</w:t>
            </w:r>
          </w:p>
          <w:p w:rsidR="00951F36" w:rsidRPr="006D4CE3" w:rsidRDefault="006D4CE3" w:rsidP="00703E9F">
            <w:pPr>
              <w:pStyle w:val="ListParagraph"/>
              <w:numPr>
                <w:ilvl w:val="0"/>
                <w:numId w:val="54"/>
              </w:numPr>
              <w:tabs>
                <w:tab w:val="left" w:pos="1094"/>
              </w:tabs>
              <w:spacing w:after="0" w:line="276" w:lineRule="auto"/>
              <w:ind w:left="565" w:hanging="450"/>
              <w:rPr>
                <w:rFonts w:ascii="Times New Roman" w:eastAsia="Tahoma" w:hAnsi="Times New Roman"/>
                <w:color w:val="000000"/>
                <w:sz w:val="24"/>
                <w:szCs w:val="24"/>
              </w:rPr>
            </w:pPr>
            <w:r w:rsidRPr="006D4CE3">
              <w:rPr>
                <w:rFonts w:ascii="Times New Roman" w:eastAsia="Tahoma" w:hAnsi="Times New Roman"/>
                <w:color w:val="000000"/>
                <w:sz w:val="24"/>
                <w:szCs w:val="24"/>
              </w:rPr>
              <w:t xml:space="preserve">Organizational </w:t>
            </w:r>
            <w:r w:rsidR="00704879" w:rsidRPr="006D4CE3">
              <w:rPr>
                <w:rFonts w:ascii="Times New Roman" w:eastAsia="Tahoma" w:hAnsi="Times New Roman"/>
                <w:color w:val="000000"/>
                <w:sz w:val="24"/>
                <w:szCs w:val="24"/>
              </w:rPr>
              <w:t>Core Values and beliefs</w:t>
            </w:r>
          </w:p>
          <w:p w:rsidR="00951F36" w:rsidRDefault="00704879" w:rsidP="00703E9F">
            <w:pPr>
              <w:pStyle w:val="ListParagraph"/>
              <w:numPr>
                <w:ilvl w:val="0"/>
                <w:numId w:val="54"/>
              </w:numPr>
              <w:tabs>
                <w:tab w:val="left" w:pos="1094"/>
              </w:tabs>
              <w:spacing w:after="0" w:line="276" w:lineRule="auto"/>
              <w:ind w:left="565" w:hanging="450"/>
              <w:rPr>
                <w:rFonts w:ascii="Times New Roman" w:eastAsia="Tahoma" w:hAnsi="Times New Roman"/>
                <w:color w:val="000000"/>
                <w:sz w:val="24"/>
                <w:szCs w:val="24"/>
              </w:rPr>
            </w:pPr>
            <w:r>
              <w:rPr>
                <w:rFonts w:ascii="Times New Roman" w:eastAsia="Tahoma" w:hAnsi="Times New Roman"/>
                <w:color w:val="000000"/>
                <w:sz w:val="24"/>
                <w:szCs w:val="24"/>
              </w:rPr>
              <w:t>Organizational codes of conduct.</w:t>
            </w:r>
          </w:p>
          <w:p w:rsidR="00951F36" w:rsidRDefault="00704879" w:rsidP="00703E9F">
            <w:pPr>
              <w:pStyle w:val="ListParagraph"/>
              <w:numPr>
                <w:ilvl w:val="0"/>
                <w:numId w:val="54"/>
              </w:numPr>
              <w:tabs>
                <w:tab w:val="left" w:pos="1094"/>
              </w:tabs>
              <w:spacing w:after="0" w:line="276" w:lineRule="auto"/>
              <w:ind w:left="565" w:hanging="450"/>
              <w:rPr>
                <w:rFonts w:ascii="Times New Roman" w:eastAsia="Tahoma" w:hAnsi="Times New Roman"/>
                <w:color w:val="000000"/>
                <w:sz w:val="24"/>
                <w:szCs w:val="24"/>
              </w:rPr>
            </w:pPr>
            <w:r>
              <w:rPr>
                <w:rFonts w:ascii="Times New Roman" w:eastAsia="Tahoma" w:hAnsi="Times New Roman"/>
                <w:color w:val="000000"/>
                <w:sz w:val="24"/>
                <w:szCs w:val="24"/>
              </w:rPr>
              <w:t>Teamwork.</w:t>
            </w:r>
          </w:p>
          <w:p w:rsidR="00951F36" w:rsidRDefault="00704879" w:rsidP="00703E9F">
            <w:pPr>
              <w:pStyle w:val="ListParagraph"/>
              <w:numPr>
                <w:ilvl w:val="0"/>
                <w:numId w:val="54"/>
              </w:numPr>
              <w:tabs>
                <w:tab w:val="left" w:pos="1094"/>
              </w:tabs>
              <w:spacing w:after="0" w:line="276" w:lineRule="auto"/>
              <w:ind w:left="565" w:hanging="450"/>
              <w:rPr>
                <w:rFonts w:ascii="Times New Roman" w:eastAsia="Tahoma" w:hAnsi="Times New Roman"/>
                <w:color w:val="000000"/>
                <w:sz w:val="24"/>
                <w:szCs w:val="24"/>
              </w:rPr>
            </w:pPr>
            <w:r>
              <w:rPr>
                <w:rFonts w:ascii="Times New Roman" w:eastAsia="Tahoma" w:hAnsi="Times New Roman"/>
                <w:color w:val="000000"/>
                <w:sz w:val="24"/>
                <w:szCs w:val="24"/>
              </w:rPr>
              <w:t>Conflict Resolution.</w:t>
            </w:r>
          </w:p>
          <w:p w:rsidR="00951F36" w:rsidRDefault="00704879" w:rsidP="00703E9F">
            <w:pPr>
              <w:pStyle w:val="ListParagraph"/>
              <w:numPr>
                <w:ilvl w:val="0"/>
                <w:numId w:val="54"/>
              </w:numPr>
              <w:tabs>
                <w:tab w:val="left" w:pos="1094"/>
              </w:tabs>
              <w:spacing w:after="0" w:line="276" w:lineRule="auto"/>
              <w:ind w:left="655" w:hanging="630"/>
              <w:rPr>
                <w:rFonts w:ascii="Times New Roman" w:eastAsia="Tahoma" w:hAnsi="Times New Roman"/>
                <w:color w:val="000000"/>
                <w:sz w:val="24"/>
                <w:szCs w:val="24"/>
              </w:rPr>
            </w:pPr>
            <w:r>
              <w:rPr>
                <w:rFonts w:ascii="Times New Roman" w:eastAsia="Tahoma" w:hAnsi="Times New Roman"/>
                <w:color w:val="000000"/>
                <w:sz w:val="24"/>
                <w:szCs w:val="24"/>
              </w:rPr>
              <w:t>Customer Care.</w:t>
            </w:r>
          </w:p>
        </w:tc>
        <w:tc>
          <w:tcPr>
            <w:tcW w:w="1402"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41"/>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41"/>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41"/>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41"/>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41"/>
              </w:numPr>
              <w:spacing w:after="0" w:line="276" w:lineRule="auto"/>
              <w:rPr>
                <w:rFonts w:ascii="Times New Roman" w:eastAsia="Tahoma" w:hAnsi="Times New Roman" w:cs="Times New Roman"/>
                <w:color w:val="000000"/>
                <w:sz w:val="24"/>
                <w:szCs w:val="24"/>
                <w:lang w:val="en-ZW"/>
              </w:rPr>
            </w:pPr>
            <w:r>
              <w:rPr>
                <w:rFonts w:ascii="Times New Roman" w:hAnsi="Times New Roman" w:cs="Times New Roman"/>
                <w:sz w:val="24"/>
                <w:szCs w:val="28"/>
              </w:rPr>
              <w:t>Third party report</w:t>
            </w:r>
          </w:p>
        </w:tc>
      </w:tr>
    </w:tbl>
    <w:p w:rsidR="00951F36" w:rsidRDefault="00951F36">
      <w:pPr>
        <w:spacing w:line="276" w:lineRule="auto"/>
        <w:rPr>
          <w:rFonts w:ascii="Times New Roman" w:eastAsia="Calibri" w:hAnsi="Times New Roman" w:cs="Times New Roman"/>
          <w:b/>
          <w:color w:val="000000"/>
          <w:sz w:val="24"/>
          <w:szCs w:val="24"/>
          <w:lang w:val="en-ZW"/>
        </w:rPr>
      </w:pPr>
    </w:p>
    <w:p w:rsidR="00951F36" w:rsidRDefault="00704879">
      <w:pPr>
        <w:spacing w:line="276" w:lineRule="auto"/>
        <w:rPr>
          <w:rFonts w:ascii="Times New Roman" w:eastAsia="Calibri" w:hAnsi="Times New Roman" w:cs="Times New Roman"/>
          <w:b/>
          <w:color w:val="000000"/>
          <w:sz w:val="24"/>
          <w:szCs w:val="24"/>
          <w:lang w:val="en-ZW"/>
        </w:rPr>
      </w:pPr>
      <w:r>
        <w:rPr>
          <w:rFonts w:ascii="Times New Roman" w:eastAsia="Calibri" w:hAnsi="Times New Roman" w:cs="Times New Roman"/>
          <w:b/>
          <w:color w:val="000000"/>
          <w:sz w:val="24"/>
          <w:szCs w:val="24"/>
          <w:lang w:val="en-ZW"/>
        </w:rPr>
        <w:t>Suggested Methods of Instruction:</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 xml:space="preserve">Direct instruction </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Project</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Discussions</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Demonstration by trainer</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Practice by the trainee</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Assignments </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Brainstorming</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Case studies</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Direct instruction with active learning strategies </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Field trips</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Instructor lead facilitation of theory using active learning strategies.</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lastRenderedPageBreak/>
        <w:t xml:space="preserve">Presentations </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Problem-solving</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Question and answer</w:t>
      </w:r>
    </w:p>
    <w:p w:rsidR="00951F36" w:rsidRDefault="00704879" w:rsidP="005438A7">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Simulation/Role-play</w:t>
      </w:r>
    </w:p>
    <w:p w:rsidR="00951F36" w:rsidRDefault="00704879" w:rsidP="00E75930">
      <w:pPr>
        <w:numPr>
          <w:ilvl w:val="0"/>
          <w:numId w:val="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Team training</w:t>
      </w:r>
    </w:p>
    <w:p w:rsidR="00E75930" w:rsidRPr="00E75930" w:rsidRDefault="00E75930" w:rsidP="00E75930">
      <w:pPr>
        <w:spacing w:after="0" w:line="276" w:lineRule="auto"/>
        <w:ind w:left="720"/>
        <w:rPr>
          <w:rFonts w:ascii="Times New Roman" w:eastAsia="Calibri" w:hAnsi="Times New Roman" w:cs="Times New Roman"/>
          <w:color w:val="000000"/>
          <w:sz w:val="24"/>
          <w:szCs w:val="24"/>
          <w:lang w:val="en-ZW"/>
        </w:rPr>
      </w:pPr>
    </w:p>
    <w:p w:rsidR="006C43D8" w:rsidRDefault="006C43D8" w:rsidP="00E75930">
      <w:pPr>
        <w:spacing w:before="40" w:after="120" w:line="285" w:lineRule="auto"/>
        <w:rPr>
          <w:rFonts w:ascii="Times New Roman" w:eastAsia="Calibri" w:hAnsi="Times New Roman" w:cs="Times New Roman"/>
          <w:b/>
          <w:color w:val="000000"/>
          <w:sz w:val="24"/>
          <w:szCs w:val="24"/>
          <w:lang w:val="en-ZW"/>
        </w:rPr>
      </w:pPr>
    </w:p>
    <w:p w:rsidR="00951F36" w:rsidRPr="00E75930" w:rsidRDefault="00704879" w:rsidP="00E75930">
      <w:pPr>
        <w:spacing w:before="40" w:after="120" w:line="285" w:lineRule="auto"/>
        <w:rPr>
          <w:rFonts w:ascii="Times New Roman" w:eastAsia="Times New Roman" w:hAnsi="Times New Roman" w:cs="Times New Roman"/>
          <w:b/>
          <w:color w:val="000000"/>
          <w:kern w:val="28"/>
          <w:sz w:val="24"/>
          <w:szCs w:val="24"/>
        </w:rPr>
      </w:pPr>
      <w:proofErr w:type="gramStart"/>
      <w:r>
        <w:rPr>
          <w:rFonts w:ascii="Times New Roman" w:eastAsia="Calibri" w:hAnsi="Times New Roman" w:cs="Times New Roman"/>
          <w:b/>
          <w:color w:val="000000"/>
          <w:sz w:val="24"/>
          <w:szCs w:val="24"/>
          <w:lang w:val="en-ZW"/>
        </w:rPr>
        <w:t xml:space="preserve">List of </w:t>
      </w:r>
      <w:r>
        <w:rPr>
          <w:rFonts w:ascii="Times New Roman" w:eastAsia="Times New Roman" w:hAnsi="Times New Roman" w:cs="Times New Roman"/>
          <w:b/>
          <w:color w:val="000000"/>
          <w:kern w:val="28"/>
          <w:sz w:val="24"/>
          <w:szCs w:val="24"/>
        </w:rPr>
        <w:t>Recommended Resources for 25 Trainees.</w:t>
      </w:r>
      <w:proofErr w:type="gramEnd"/>
    </w:p>
    <w:tbl>
      <w:tblPr>
        <w:tblStyle w:val="TableGrid"/>
        <w:tblW w:w="0" w:type="auto"/>
        <w:tblLayout w:type="fixed"/>
        <w:tblLook w:val="04A0" w:firstRow="1" w:lastRow="0" w:firstColumn="1" w:lastColumn="0" w:noHBand="0" w:noVBand="1"/>
      </w:tblPr>
      <w:tblGrid>
        <w:gridCol w:w="1458"/>
        <w:gridCol w:w="3060"/>
        <w:gridCol w:w="1890"/>
        <w:gridCol w:w="1105"/>
        <w:gridCol w:w="1729"/>
      </w:tblGrid>
      <w:tr w:rsidR="00951F36">
        <w:tc>
          <w:tcPr>
            <w:tcW w:w="1458" w:type="dxa"/>
          </w:tcPr>
          <w:p w:rsidR="00951F36" w:rsidRPr="006C43D8" w:rsidRDefault="00704879">
            <w:pPr>
              <w:spacing w:after="0" w:line="240" w:lineRule="auto"/>
              <w:rPr>
                <w:rFonts w:ascii="Times New Roman" w:hAnsi="Times New Roman"/>
                <w:b/>
                <w:color w:val="000000"/>
                <w:sz w:val="24"/>
                <w:szCs w:val="24"/>
                <w:lang w:val="en-ZW"/>
              </w:rPr>
            </w:pPr>
            <w:r w:rsidRPr="006C43D8">
              <w:rPr>
                <w:rFonts w:ascii="Times New Roman" w:hAnsi="Times New Roman"/>
                <w:b/>
                <w:color w:val="000000"/>
                <w:sz w:val="24"/>
                <w:szCs w:val="24"/>
                <w:lang w:val="en-ZW"/>
              </w:rPr>
              <w:t>s/no</w:t>
            </w:r>
          </w:p>
        </w:tc>
        <w:tc>
          <w:tcPr>
            <w:tcW w:w="3060" w:type="dxa"/>
          </w:tcPr>
          <w:p w:rsidR="00951F36" w:rsidRPr="006C43D8" w:rsidRDefault="00704879">
            <w:pPr>
              <w:spacing w:after="0" w:line="240" w:lineRule="auto"/>
              <w:jc w:val="both"/>
              <w:rPr>
                <w:rFonts w:ascii="Times New Roman" w:eastAsia="Times New Roman" w:hAnsi="Times New Roman"/>
                <w:b/>
                <w:color w:val="000000"/>
                <w:sz w:val="24"/>
                <w:szCs w:val="24"/>
                <w:lang w:val="en-ZA"/>
              </w:rPr>
            </w:pPr>
            <w:r w:rsidRPr="006C43D8">
              <w:rPr>
                <w:rFonts w:ascii="Times New Roman" w:eastAsia="Times New Roman" w:hAnsi="Times New Roman"/>
                <w:b/>
                <w:color w:val="000000"/>
                <w:sz w:val="24"/>
                <w:szCs w:val="24"/>
                <w:lang w:val="en-ZA"/>
              </w:rPr>
              <w:t>Category/item</w:t>
            </w:r>
          </w:p>
        </w:tc>
        <w:tc>
          <w:tcPr>
            <w:tcW w:w="1890" w:type="dxa"/>
          </w:tcPr>
          <w:p w:rsidR="00951F36" w:rsidRPr="006C43D8" w:rsidRDefault="00704879">
            <w:pPr>
              <w:spacing w:after="0" w:line="240" w:lineRule="auto"/>
              <w:rPr>
                <w:rFonts w:ascii="Times New Roman" w:hAnsi="Times New Roman"/>
                <w:b/>
                <w:color w:val="000000"/>
                <w:sz w:val="24"/>
                <w:szCs w:val="24"/>
                <w:lang w:val="en-ZW"/>
              </w:rPr>
            </w:pPr>
            <w:r w:rsidRPr="006C43D8">
              <w:rPr>
                <w:rFonts w:ascii="Times New Roman" w:hAnsi="Times New Roman"/>
                <w:b/>
                <w:color w:val="000000"/>
                <w:sz w:val="24"/>
                <w:szCs w:val="24"/>
                <w:lang w:val="en-ZW"/>
              </w:rPr>
              <w:t>Description/ specification</w:t>
            </w:r>
          </w:p>
        </w:tc>
        <w:tc>
          <w:tcPr>
            <w:tcW w:w="1105" w:type="dxa"/>
          </w:tcPr>
          <w:p w:rsidR="00951F36" w:rsidRPr="006C43D8" w:rsidRDefault="00704879">
            <w:pPr>
              <w:spacing w:after="0" w:line="240" w:lineRule="auto"/>
              <w:rPr>
                <w:rFonts w:ascii="Times New Roman" w:hAnsi="Times New Roman"/>
                <w:b/>
                <w:color w:val="000000"/>
                <w:sz w:val="24"/>
                <w:szCs w:val="24"/>
                <w:lang w:val="en-ZW"/>
              </w:rPr>
            </w:pPr>
            <w:r w:rsidRPr="006C43D8">
              <w:rPr>
                <w:rFonts w:ascii="Times New Roman" w:hAnsi="Times New Roman"/>
                <w:b/>
                <w:color w:val="000000"/>
                <w:sz w:val="24"/>
                <w:szCs w:val="24"/>
                <w:lang w:val="en-ZW"/>
              </w:rPr>
              <w:t>Quantity</w:t>
            </w:r>
          </w:p>
        </w:tc>
        <w:tc>
          <w:tcPr>
            <w:tcW w:w="1729" w:type="dxa"/>
          </w:tcPr>
          <w:p w:rsidR="00951F36" w:rsidRPr="006C43D8" w:rsidRDefault="00704879">
            <w:pPr>
              <w:spacing w:after="0" w:line="240" w:lineRule="auto"/>
              <w:rPr>
                <w:rFonts w:ascii="Times New Roman" w:hAnsi="Times New Roman"/>
                <w:b/>
                <w:color w:val="000000"/>
                <w:sz w:val="24"/>
                <w:szCs w:val="24"/>
                <w:lang w:val="en-ZW"/>
              </w:rPr>
            </w:pPr>
            <w:r w:rsidRPr="006C43D8">
              <w:rPr>
                <w:rFonts w:ascii="Times New Roman" w:hAnsi="Times New Roman"/>
                <w:b/>
                <w:color w:val="000000"/>
                <w:sz w:val="24"/>
                <w:szCs w:val="24"/>
                <w:lang w:val="en-ZW"/>
              </w:rPr>
              <w:t>Recommendation ratio</w:t>
            </w:r>
          </w:p>
          <w:p w:rsidR="00951F36" w:rsidRPr="006C43D8" w:rsidRDefault="00704879">
            <w:pPr>
              <w:spacing w:after="0" w:line="240" w:lineRule="auto"/>
              <w:rPr>
                <w:rFonts w:ascii="Times New Roman" w:hAnsi="Times New Roman"/>
                <w:b/>
                <w:color w:val="000000"/>
                <w:sz w:val="24"/>
                <w:szCs w:val="24"/>
                <w:lang w:val="en-ZW"/>
              </w:rPr>
            </w:pPr>
            <w:r w:rsidRPr="006C43D8">
              <w:rPr>
                <w:rFonts w:ascii="Times New Roman" w:hAnsi="Times New Roman"/>
                <w:b/>
                <w:color w:val="000000"/>
                <w:sz w:val="24"/>
                <w:szCs w:val="24"/>
                <w:lang w:val="en-ZW"/>
              </w:rPr>
              <w:t>(item: Trainee)</w:t>
            </w:r>
          </w:p>
        </w:tc>
      </w:tr>
      <w:tr w:rsidR="00951F36">
        <w:trPr>
          <w:trHeight w:val="88"/>
        </w:trPr>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Reference books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Sewing machines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25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1:1</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Pliers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rPr>
                <w:rFonts w:ascii="Times New Roman" w:eastAsia="Times New Roman" w:hAnsi="Times New Roman"/>
                <w:color w:val="000000"/>
                <w:sz w:val="24"/>
                <w:szCs w:val="24"/>
                <w:lang w:val="en-ZW"/>
              </w:rPr>
            </w:pPr>
            <w:r>
              <w:rPr>
                <w:rFonts w:ascii="Times New Roman" w:hAnsi="Times New Roman"/>
                <w:color w:val="000000"/>
                <w:sz w:val="24"/>
                <w:szCs w:val="24"/>
                <w:lang w:val="en-ZW"/>
              </w:rPr>
              <w:t>Screws drivers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Manuals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Tweezers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Oil cans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Oil/ lubricants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 litters</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Spanners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Alan keys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Vacuum/blowers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1:25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ind w:left="720" w:hanging="720"/>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Testers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1:5</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after="0" w:line="240" w:lineRule="auto"/>
              <w:jc w:val="both"/>
              <w:rPr>
                <w:rFonts w:ascii="Times New Roman" w:eastAsia="Times New Roman" w:hAnsi="Times New Roman"/>
                <w:color w:val="000000"/>
                <w:sz w:val="24"/>
                <w:szCs w:val="24"/>
                <w:lang w:val="en-ZA"/>
              </w:rPr>
            </w:pPr>
            <w:r>
              <w:rPr>
                <w:rFonts w:ascii="Times New Roman" w:eastAsia="Times New Roman" w:hAnsi="Times New Roman"/>
                <w:color w:val="000000"/>
                <w:sz w:val="24"/>
                <w:szCs w:val="24"/>
                <w:lang w:val="en-ZA"/>
              </w:rPr>
              <w:t>Wiping fabrics</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25</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1:1</w:t>
            </w:r>
          </w:p>
        </w:tc>
      </w:tr>
      <w:tr w:rsidR="00951F36">
        <w:tc>
          <w:tcPr>
            <w:tcW w:w="1458" w:type="dxa"/>
          </w:tcPr>
          <w:p w:rsidR="00951F36" w:rsidRDefault="00951F36" w:rsidP="005438A7">
            <w:pPr>
              <w:numPr>
                <w:ilvl w:val="0"/>
                <w:numId w:val="10"/>
              </w:numPr>
              <w:spacing w:after="0" w:line="240" w:lineRule="auto"/>
              <w:contextualSpacing/>
              <w:rPr>
                <w:rFonts w:ascii="Times New Roman" w:eastAsia="Times New Roman" w:hAnsi="Times New Roman"/>
                <w:color w:val="000000"/>
                <w:sz w:val="24"/>
                <w:szCs w:val="24"/>
                <w:lang w:val="en-ZW"/>
              </w:rPr>
            </w:pPr>
          </w:p>
        </w:tc>
        <w:tc>
          <w:tcPr>
            <w:tcW w:w="3060" w:type="dxa"/>
          </w:tcPr>
          <w:p w:rsidR="00951F36" w:rsidRDefault="00704879">
            <w:pPr>
              <w:spacing w:before="40" w:after="0" w:line="276" w:lineRule="auto"/>
              <w:jc w:val="both"/>
              <w:rPr>
                <w:rFonts w:ascii="Times New Roman" w:hAnsi="Times New Roman"/>
                <w:color w:val="000000"/>
                <w:sz w:val="24"/>
                <w:szCs w:val="24"/>
                <w:lang w:val="en-ZW"/>
              </w:rPr>
            </w:pPr>
            <w:r>
              <w:rPr>
                <w:rFonts w:ascii="Times New Roman" w:hAnsi="Times New Roman"/>
                <w:color w:val="000000"/>
                <w:sz w:val="24"/>
                <w:szCs w:val="24"/>
                <w:lang w:val="en-ZW"/>
              </w:rPr>
              <w:t>Internet</w:t>
            </w:r>
          </w:p>
        </w:tc>
        <w:tc>
          <w:tcPr>
            <w:tcW w:w="1890" w:type="dxa"/>
          </w:tcPr>
          <w:p w:rsidR="00951F36" w:rsidRDefault="00951F36">
            <w:pPr>
              <w:spacing w:after="0" w:line="240" w:lineRule="auto"/>
              <w:rPr>
                <w:rFonts w:ascii="Times New Roman" w:hAnsi="Times New Roman"/>
                <w:color w:val="000000"/>
                <w:sz w:val="24"/>
                <w:szCs w:val="24"/>
                <w:lang w:val="en-ZW"/>
              </w:rPr>
            </w:pPr>
          </w:p>
        </w:tc>
        <w:tc>
          <w:tcPr>
            <w:tcW w:w="1105"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Stable</w:t>
            </w:r>
          </w:p>
        </w:tc>
        <w:tc>
          <w:tcPr>
            <w:tcW w:w="1729" w:type="dxa"/>
          </w:tcPr>
          <w:p w:rsidR="00951F36" w:rsidRDefault="00704879">
            <w:pPr>
              <w:spacing w:after="0" w:line="240" w:lineRule="auto"/>
              <w:rPr>
                <w:rFonts w:ascii="Times New Roman" w:hAnsi="Times New Roman"/>
                <w:color w:val="000000"/>
                <w:sz w:val="24"/>
                <w:szCs w:val="24"/>
                <w:lang w:val="en-ZW"/>
              </w:rPr>
            </w:pPr>
            <w:r>
              <w:rPr>
                <w:rFonts w:ascii="Times New Roman" w:hAnsi="Times New Roman"/>
                <w:color w:val="000000"/>
                <w:sz w:val="24"/>
                <w:szCs w:val="24"/>
                <w:lang w:val="en-ZW"/>
              </w:rPr>
              <w:t>1:1</w:t>
            </w:r>
          </w:p>
        </w:tc>
      </w:tr>
    </w:tbl>
    <w:p w:rsidR="00951F36" w:rsidRDefault="00951F36">
      <w:pPr>
        <w:keepNext/>
        <w:spacing w:before="240" w:after="60"/>
        <w:jc w:val="center"/>
        <w:outlineLvl w:val="1"/>
        <w:rPr>
          <w:rFonts w:ascii="Times New Roman" w:eastAsia="Times New Roman" w:hAnsi="Times New Roman" w:cs="Times New Roman"/>
          <w:b/>
          <w:bCs/>
          <w:iCs/>
          <w:color w:val="000000"/>
          <w:sz w:val="24"/>
          <w:szCs w:val="24"/>
          <w:lang w:val="en-ZW"/>
        </w:rPr>
      </w:pPr>
    </w:p>
    <w:p w:rsidR="00951F36" w:rsidRDefault="00951F36">
      <w:pPr>
        <w:rPr>
          <w:rFonts w:ascii="Times New Roman" w:eastAsia="Calibri" w:hAnsi="Times New Roman" w:cs="Times New Roman"/>
          <w:color w:val="000000"/>
          <w:sz w:val="24"/>
          <w:lang w:val="en-ZW"/>
        </w:rPr>
      </w:pPr>
    </w:p>
    <w:p w:rsidR="00951F36" w:rsidRDefault="00951F36">
      <w:pPr>
        <w:rPr>
          <w:rFonts w:ascii="Times New Roman" w:eastAsia="Calibri" w:hAnsi="Times New Roman" w:cs="Times New Roman"/>
          <w:color w:val="000000"/>
          <w:sz w:val="24"/>
          <w:lang w:val="en-ZW"/>
        </w:rPr>
      </w:pPr>
    </w:p>
    <w:p w:rsidR="00951F36" w:rsidRDefault="00951F36">
      <w:pPr>
        <w:rPr>
          <w:rFonts w:ascii="Times New Roman" w:eastAsia="Calibri" w:hAnsi="Times New Roman" w:cs="Times New Roman"/>
          <w:color w:val="000000"/>
          <w:sz w:val="24"/>
          <w:lang w:val="en-ZW"/>
        </w:rPr>
      </w:pPr>
    </w:p>
    <w:p w:rsidR="00951F36" w:rsidRDefault="00951F36">
      <w:pPr>
        <w:rPr>
          <w:rFonts w:ascii="Times New Roman" w:eastAsia="Calibri" w:hAnsi="Times New Roman" w:cs="Times New Roman"/>
          <w:color w:val="000000"/>
          <w:sz w:val="24"/>
          <w:lang w:val="en-ZW"/>
        </w:rPr>
      </w:pPr>
    </w:p>
    <w:p w:rsidR="00951F36" w:rsidRPr="0024592F" w:rsidRDefault="00704879" w:rsidP="0024592F">
      <w:pPr>
        <w:keepNext/>
        <w:spacing w:before="240" w:after="60"/>
        <w:jc w:val="center"/>
        <w:outlineLvl w:val="1"/>
        <w:rPr>
          <w:rFonts w:ascii="Times New Roman" w:eastAsia="Calibri" w:hAnsi="Times New Roman" w:cs="Times New Roman"/>
          <w:color w:val="000000"/>
          <w:sz w:val="24"/>
          <w:lang w:val="en-ZW"/>
        </w:rPr>
      </w:pPr>
      <w:bookmarkStart w:id="20" w:name="_Toc194762220"/>
      <w:r>
        <w:rPr>
          <w:rFonts w:ascii="Times New Roman" w:eastAsia="Calibri" w:hAnsi="Times New Roman" w:cs="Times New Roman"/>
          <w:color w:val="000000"/>
          <w:sz w:val="24"/>
          <w:lang w:val="en-ZW"/>
        </w:rPr>
        <w:br w:type="page"/>
      </w:r>
      <w:bookmarkStart w:id="21" w:name="_Toc196952131"/>
      <w:r w:rsidR="00BD301B">
        <w:rPr>
          <w:rFonts w:ascii="Times New Roman" w:eastAsia="Times New Roman" w:hAnsi="Times New Roman" w:cs="Times New Roman"/>
          <w:b/>
          <w:bCs/>
          <w:iCs/>
          <w:color w:val="000000"/>
          <w:sz w:val="24"/>
          <w:szCs w:val="24"/>
          <w:lang w:val="en-ZW"/>
        </w:rPr>
        <w:lastRenderedPageBreak/>
        <w:t>BASIC</w:t>
      </w:r>
      <w:r>
        <w:rPr>
          <w:rFonts w:ascii="Times New Roman" w:eastAsia="Times New Roman" w:hAnsi="Times New Roman" w:cs="Times New Roman"/>
          <w:b/>
          <w:bCs/>
          <w:iCs/>
          <w:color w:val="000000"/>
          <w:sz w:val="24"/>
          <w:szCs w:val="24"/>
          <w:lang w:val="en-ZW"/>
        </w:rPr>
        <w:t xml:space="preserve"> LADIES’ GARMENTS</w:t>
      </w:r>
      <w:bookmarkEnd w:id="20"/>
      <w:bookmarkEnd w:id="21"/>
      <w:r w:rsidR="002105DD" w:rsidRPr="002105DD">
        <w:rPr>
          <w:rFonts w:ascii="Times New Roman" w:eastAsia="Times New Roman" w:hAnsi="Times New Roman" w:cs="Times New Roman"/>
          <w:b/>
          <w:bCs/>
          <w:iCs/>
          <w:color w:val="000000"/>
          <w:sz w:val="24"/>
          <w:szCs w:val="24"/>
          <w:lang w:val="en-ZW"/>
        </w:rPr>
        <w:t xml:space="preserve"> </w:t>
      </w:r>
      <w:r w:rsidR="002105DD">
        <w:rPr>
          <w:rFonts w:ascii="Times New Roman" w:eastAsia="Times New Roman" w:hAnsi="Times New Roman" w:cs="Times New Roman"/>
          <w:b/>
          <w:bCs/>
          <w:iCs/>
          <w:color w:val="000000"/>
          <w:sz w:val="24"/>
          <w:szCs w:val="24"/>
          <w:lang w:val="en-ZW"/>
        </w:rPr>
        <w:t>CONSTRUCTION</w:t>
      </w:r>
    </w:p>
    <w:p w:rsidR="00951F36" w:rsidRDefault="00704879">
      <w:pPr>
        <w:spacing w:before="120" w:after="120" w:line="276" w:lineRule="auto"/>
        <w:jc w:val="both"/>
        <w:rPr>
          <w:rFonts w:ascii="Times New Roman" w:eastAsia="Calibri" w:hAnsi="Times New Roman" w:cs="Times New Roman"/>
          <w:b/>
          <w:color w:val="000000"/>
          <w:sz w:val="24"/>
          <w:szCs w:val="24"/>
          <w:lang w:val="en-ZA"/>
        </w:rPr>
      </w:pPr>
      <w:r>
        <w:rPr>
          <w:rFonts w:ascii="Times New Roman" w:eastAsia="Calibri" w:hAnsi="Times New Roman" w:cs="Times New Roman"/>
          <w:b/>
          <w:color w:val="000000"/>
          <w:sz w:val="24"/>
          <w:szCs w:val="24"/>
          <w:lang w:val="en-ZA"/>
        </w:rPr>
        <w:t xml:space="preserve">UNIT CODE: </w:t>
      </w:r>
      <w:r>
        <w:rPr>
          <w:rFonts w:ascii="Times New Roman" w:eastAsia="Calibri" w:hAnsi="Times New Roman" w:cs="Times New Roman"/>
          <w:b/>
          <w:sz w:val="24"/>
          <w:szCs w:val="24"/>
        </w:rPr>
        <w:t>0212</w:t>
      </w:r>
      <w:r w:rsidR="00EB5278">
        <w:rPr>
          <w:rFonts w:ascii="Times New Roman" w:eastAsia="Calibri" w:hAnsi="Times New Roman" w:cs="Times New Roman"/>
          <w:b/>
          <w:sz w:val="24"/>
          <w:szCs w:val="24"/>
        </w:rPr>
        <w:t xml:space="preserve"> 251 02</w:t>
      </w:r>
      <w:r>
        <w:rPr>
          <w:rFonts w:ascii="Times New Roman" w:eastAsia="Calibri" w:hAnsi="Times New Roman" w:cs="Times New Roman"/>
          <w:b/>
          <w:sz w:val="24"/>
          <w:szCs w:val="24"/>
        </w:rPr>
        <w:t>A</w:t>
      </w:r>
    </w:p>
    <w:p w:rsidR="00951F36" w:rsidRDefault="00704879">
      <w:pPr>
        <w:spacing w:after="120" w:line="276" w:lineRule="auto"/>
        <w:jc w:val="both"/>
        <w:rPr>
          <w:rFonts w:ascii="Times New Roman" w:eastAsia="Calibri" w:hAnsi="Times New Roman" w:cs="Times New Roman"/>
          <w:color w:val="000000"/>
          <w:sz w:val="24"/>
          <w:szCs w:val="24"/>
          <w:lang w:val="en-ZA"/>
        </w:rPr>
      </w:pPr>
      <w:r>
        <w:rPr>
          <w:rFonts w:ascii="Times New Roman" w:eastAsia="Calibri" w:hAnsi="Times New Roman" w:cs="Times New Roman"/>
          <w:b/>
          <w:color w:val="000000"/>
          <w:sz w:val="24"/>
          <w:szCs w:val="24"/>
          <w:lang w:val="en-ZA"/>
        </w:rPr>
        <w:t>Relationship to Occupational Standards</w:t>
      </w:r>
    </w:p>
    <w:p w:rsidR="00951F36" w:rsidRDefault="00704879">
      <w:pPr>
        <w:tabs>
          <w:tab w:val="left" w:pos="2880"/>
        </w:tabs>
        <w:spacing w:line="276" w:lineRule="auto"/>
        <w:rPr>
          <w:rFonts w:ascii="Times New Roman" w:eastAsia="Calibri" w:hAnsi="Times New Roman" w:cs="Times New Roman"/>
          <w:b/>
          <w:color w:val="000000"/>
          <w:sz w:val="24"/>
          <w:szCs w:val="24"/>
          <w:lang w:val="en-ZW"/>
        </w:rPr>
      </w:pPr>
      <w:r>
        <w:rPr>
          <w:rFonts w:ascii="Times New Roman" w:eastAsia="Calibri" w:hAnsi="Times New Roman" w:cs="Times New Roman"/>
          <w:color w:val="000000"/>
          <w:sz w:val="24"/>
          <w:szCs w:val="24"/>
          <w:lang w:val="en-ZA"/>
        </w:rPr>
        <w:t xml:space="preserve">This unit addresses the Unit of Competency: </w:t>
      </w:r>
      <w:r>
        <w:rPr>
          <w:rFonts w:ascii="Times New Roman" w:eastAsia="Calibri" w:hAnsi="Times New Roman" w:cs="Times New Roman"/>
          <w:b/>
          <w:color w:val="000000"/>
          <w:sz w:val="24"/>
          <w:szCs w:val="24"/>
        </w:rPr>
        <w:t xml:space="preserve">Construct </w:t>
      </w:r>
      <w:r w:rsidR="0080413F">
        <w:rPr>
          <w:rFonts w:ascii="Times New Roman" w:eastAsia="Calibri" w:hAnsi="Times New Roman" w:cs="Times New Roman"/>
          <w:b/>
          <w:color w:val="000000"/>
          <w:sz w:val="24"/>
          <w:szCs w:val="24"/>
        </w:rPr>
        <w:t xml:space="preserve">basic </w:t>
      </w:r>
      <w:r>
        <w:rPr>
          <w:rFonts w:ascii="Times New Roman" w:eastAsia="Calibri" w:hAnsi="Times New Roman" w:cs="Times New Roman"/>
          <w:b/>
          <w:color w:val="000000"/>
          <w:sz w:val="24"/>
          <w:szCs w:val="24"/>
        </w:rPr>
        <w:t>Ladies’ Garments</w:t>
      </w:r>
    </w:p>
    <w:p w:rsidR="00951F36" w:rsidRDefault="00704879">
      <w:pPr>
        <w:spacing w:after="120" w:line="276" w:lineRule="auto"/>
        <w:jc w:val="both"/>
        <w:rPr>
          <w:rFonts w:ascii="Times New Roman" w:eastAsia="Calibri" w:hAnsi="Times New Roman" w:cs="Times New Roman"/>
          <w:color w:val="000000"/>
          <w:sz w:val="24"/>
          <w:szCs w:val="24"/>
          <w:lang w:val="en-ZA"/>
        </w:rPr>
      </w:pPr>
      <w:r>
        <w:rPr>
          <w:rFonts w:ascii="Times New Roman" w:eastAsia="Calibri" w:hAnsi="Times New Roman" w:cs="Times New Roman"/>
          <w:b/>
          <w:color w:val="000000"/>
          <w:sz w:val="24"/>
          <w:szCs w:val="24"/>
          <w:lang w:val="en-ZA"/>
        </w:rPr>
        <w:t>Duration of Unit:</w:t>
      </w:r>
      <w:r>
        <w:rPr>
          <w:rFonts w:ascii="Times New Roman" w:eastAsia="Calibri" w:hAnsi="Times New Roman" w:cs="Times New Roman"/>
          <w:color w:val="000000"/>
          <w:sz w:val="24"/>
          <w:szCs w:val="24"/>
          <w:lang w:val="en-ZA"/>
        </w:rPr>
        <w:t xml:space="preserve"> 150 hours</w:t>
      </w:r>
    </w:p>
    <w:p w:rsidR="00951F36" w:rsidRDefault="00704879">
      <w:pPr>
        <w:spacing w:after="120" w:line="276" w:lineRule="auto"/>
        <w:jc w:val="both"/>
        <w:rPr>
          <w:rFonts w:ascii="Times New Roman" w:eastAsia="Calibri" w:hAnsi="Times New Roman" w:cs="Times New Roman"/>
          <w:color w:val="000000"/>
          <w:sz w:val="24"/>
          <w:szCs w:val="24"/>
          <w:lang w:val="en-ZA"/>
        </w:rPr>
      </w:pPr>
      <w:r>
        <w:rPr>
          <w:rFonts w:ascii="Times New Roman" w:eastAsia="Calibri" w:hAnsi="Times New Roman" w:cs="Times New Roman"/>
          <w:b/>
          <w:color w:val="000000"/>
          <w:sz w:val="24"/>
          <w:szCs w:val="24"/>
          <w:lang w:val="en-ZA"/>
        </w:rPr>
        <w:t>Unit Description</w:t>
      </w:r>
    </w:p>
    <w:p w:rsidR="00951F36" w:rsidRDefault="00704879">
      <w:pPr>
        <w:spacing w:line="276" w:lineRule="auto"/>
        <w:contextualSpacing/>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lang w:val="en-ZW"/>
        </w:rPr>
        <w:t xml:space="preserve">This unit covers the competencies required to </w:t>
      </w:r>
      <w:r>
        <w:rPr>
          <w:rFonts w:ascii="Times New Roman" w:eastAsia="Calibri" w:hAnsi="Times New Roman" w:cs="Times New Roman"/>
          <w:color w:val="000000"/>
          <w:sz w:val="24"/>
          <w:szCs w:val="24"/>
        </w:rPr>
        <w:t>construct</w:t>
      </w:r>
      <w:r w:rsidR="0080413F">
        <w:rPr>
          <w:rFonts w:ascii="Times New Roman" w:eastAsia="Calibri" w:hAnsi="Times New Roman" w:cs="Times New Roman"/>
          <w:color w:val="000000"/>
          <w:sz w:val="24"/>
          <w:szCs w:val="24"/>
        </w:rPr>
        <w:t xml:space="preserve"> basic</w:t>
      </w:r>
      <w:r>
        <w:rPr>
          <w:rFonts w:ascii="Times New Roman" w:eastAsia="Calibri" w:hAnsi="Times New Roman" w:cs="Times New Roman"/>
          <w:color w:val="000000"/>
          <w:sz w:val="24"/>
          <w:szCs w:val="24"/>
        </w:rPr>
        <w:t xml:space="preserve"> ladies’ garments</w:t>
      </w:r>
      <w:r>
        <w:rPr>
          <w:rFonts w:ascii="Times New Roman" w:eastAsia="Calibri" w:hAnsi="Times New Roman" w:cs="Times New Roman"/>
          <w:color w:val="000000"/>
          <w:sz w:val="24"/>
          <w:szCs w:val="24"/>
          <w:lang w:val="en-ZW"/>
        </w:rPr>
        <w:t xml:space="preserve">. It involves </w:t>
      </w:r>
      <w:r w:rsidR="0080413F">
        <w:rPr>
          <w:rFonts w:ascii="Times New Roman" w:eastAsia="Calibri" w:hAnsi="Times New Roman" w:cs="Times New Roman"/>
          <w:color w:val="000000"/>
          <w:sz w:val="24"/>
          <w:szCs w:val="24"/>
        </w:rPr>
        <w:t>sketch</w:t>
      </w:r>
      <w:r w:rsidR="0053623F">
        <w:rPr>
          <w:rFonts w:ascii="Times New Roman" w:eastAsia="Calibri" w:hAnsi="Times New Roman" w:cs="Times New Roman"/>
          <w:color w:val="000000"/>
          <w:sz w:val="24"/>
          <w:szCs w:val="24"/>
        </w:rPr>
        <w:t xml:space="preserve"> basic </w:t>
      </w:r>
      <w:r>
        <w:rPr>
          <w:rFonts w:ascii="Times New Roman" w:eastAsia="Calibri" w:hAnsi="Times New Roman" w:cs="Times New Roman"/>
          <w:color w:val="000000"/>
          <w:sz w:val="24"/>
          <w:szCs w:val="24"/>
        </w:rPr>
        <w:t xml:space="preserve">ladies’ garments, develop free hand garment pattern pieces, </w:t>
      </w:r>
      <w:r>
        <w:rPr>
          <w:rFonts w:ascii="Times New Roman" w:eastAsia="Times New Roman" w:hAnsi="Times New Roman" w:cs="Times New Roman"/>
          <w:color w:val="000000"/>
          <w:sz w:val="24"/>
          <w:szCs w:val="24"/>
        </w:rPr>
        <w:t>Lay and cut garment pieces</w:t>
      </w:r>
      <w:r>
        <w:rPr>
          <w:rFonts w:ascii="Times New Roman" w:eastAsia="Calibri" w:hAnsi="Times New Roman" w:cs="Times New Roman"/>
          <w:color w:val="000000"/>
          <w:sz w:val="24"/>
          <w:szCs w:val="24"/>
        </w:rPr>
        <w:t xml:space="preserve">, construct selected </w:t>
      </w:r>
      <w:r w:rsidR="0053623F">
        <w:rPr>
          <w:rFonts w:ascii="Times New Roman" w:eastAsia="Calibri" w:hAnsi="Times New Roman" w:cs="Times New Roman"/>
          <w:color w:val="000000"/>
          <w:sz w:val="24"/>
          <w:szCs w:val="24"/>
        </w:rPr>
        <w:t xml:space="preserve">basic </w:t>
      </w:r>
      <w:r>
        <w:rPr>
          <w:rFonts w:ascii="Times New Roman" w:eastAsia="Calibri" w:hAnsi="Times New Roman" w:cs="Times New Roman"/>
          <w:color w:val="000000"/>
          <w:sz w:val="24"/>
          <w:szCs w:val="24"/>
        </w:rPr>
        <w:t>garment, finish constructed garment, display and package garment</w:t>
      </w:r>
    </w:p>
    <w:p w:rsidR="00D0060B" w:rsidRDefault="00D0060B" w:rsidP="00D0060B">
      <w:pPr>
        <w:spacing w:after="0" w:line="276" w:lineRule="auto"/>
        <w:rPr>
          <w:rFonts w:ascii="Times New Roman" w:eastAsia="Calibri" w:hAnsi="Times New Roman" w:cs="Times New Roman"/>
          <w:b/>
          <w:sz w:val="24"/>
          <w:szCs w:val="24"/>
          <w:lang w:val="en-ZA"/>
        </w:rPr>
      </w:pPr>
    </w:p>
    <w:p w:rsidR="00951F36" w:rsidRPr="00D0060B" w:rsidRDefault="00704879" w:rsidP="00D0060B">
      <w:pPr>
        <w:spacing w:after="0" w:line="276"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Summary of Learning Outcomes</w:t>
      </w:r>
    </w:p>
    <w:tbl>
      <w:tblPr>
        <w:tblStyle w:val="TableGrid"/>
        <w:tblW w:w="0" w:type="auto"/>
        <w:tblInd w:w="108" w:type="dxa"/>
        <w:tblLook w:val="04A0" w:firstRow="1" w:lastRow="0" w:firstColumn="1" w:lastColumn="0" w:noHBand="0" w:noVBand="1"/>
      </w:tblPr>
      <w:tblGrid>
        <w:gridCol w:w="1440"/>
        <w:gridCol w:w="5035"/>
        <w:gridCol w:w="2993"/>
      </w:tblGrid>
      <w:tr w:rsidR="00951F36" w:rsidTr="00E75930">
        <w:tc>
          <w:tcPr>
            <w:tcW w:w="1440" w:type="dxa"/>
          </w:tcPr>
          <w:p w:rsidR="00951F36" w:rsidRDefault="00704879">
            <w:pPr>
              <w:spacing w:before="120" w:after="120" w:line="276" w:lineRule="auto"/>
              <w:contextualSpacing/>
              <w:jc w:val="both"/>
              <w:rPr>
                <w:rFonts w:ascii="Times New Roman" w:hAnsi="Times New Roman"/>
                <w:b/>
                <w:sz w:val="24"/>
                <w:szCs w:val="24"/>
              </w:rPr>
            </w:pPr>
            <w:r>
              <w:rPr>
                <w:rFonts w:ascii="Times New Roman" w:hAnsi="Times New Roman"/>
                <w:b/>
                <w:sz w:val="24"/>
                <w:szCs w:val="24"/>
              </w:rPr>
              <w:t>S/No.</w:t>
            </w:r>
          </w:p>
        </w:tc>
        <w:tc>
          <w:tcPr>
            <w:tcW w:w="5035" w:type="dxa"/>
          </w:tcPr>
          <w:p w:rsidR="00951F36" w:rsidRDefault="00704879">
            <w:pPr>
              <w:spacing w:before="120" w:after="120" w:line="276" w:lineRule="auto"/>
              <w:contextualSpacing/>
              <w:jc w:val="both"/>
              <w:rPr>
                <w:rFonts w:ascii="Times New Roman" w:hAnsi="Times New Roman"/>
                <w:sz w:val="24"/>
                <w:szCs w:val="24"/>
              </w:rPr>
            </w:pPr>
            <w:r>
              <w:rPr>
                <w:rFonts w:ascii="Times New Roman" w:hAnsi="Times New Roman"/>
                <w:b/>
                <w:sz w:val="24"/>
                <w:szCs w:val="24"/>
                <w:lang w:val="en-ZA"/>
              </w:rPr>
              <w:t>Learning Outcomes</w:t>
            </w:r>
          </w:p>
        </w:tc>
        <w:tc>
          <w:tcPr>
            <w:tcW w:w="2993" w:type="dxa"/>
          </w:tcPr>
          <w:p w:rsidR="00951F36" w:rsidRDefault="00704879">
            <w:pPr>
              <w:spacing w:before="120" w:after="120" w:line="276" w:lineRule="auto"/>
              <w:contextualSpacing/>
              <w:jc w:val="both"/>
              <w:rPr>
                <w:rFonts w:ascii="Times New Roman" w:hAnsi="Times New Roman"/>
                <w:b/>
                <w:szCs w:val="24"/>
              </w:rPr>
            </w:pPr>
            <w:r>
              <w:rPr>
                <w:rFonts w:ascii="Times New Roman" w:hAnsi="Times New Roman"/>
                <w:b/>
                <w:sz w:val="24"/>
                <w:szCs w:val="24"/>
              </w:rPr>
              <w:t>Duration</w:t>
            </w:r>
            <w:r>
              <w:rPr>
                <w:rFonts w:ascii="Times New Roman" w:hAnsi="Times New Roman"/>
                <w:b/>
                <w:szCs w:val="24"/>
              </w:rPr>
              <w:t>( Hours)</w:t>
            </w:r>
          </w:p>
        </w:tc>
      </w:tr>
      <w:tr w:rsidR="00951F36" w:rsidTr="00E75930">
        <w:tc>
          <w:tcPr>
            <w:tcW w:w="1440" w:type="dxa"/>
          </w:tcPr>
          <w:p w:rsidR="00951F36" w:rsidRDefault="00951F36" w:rsidP="005438A7">
            <w:pPr>
              <w:pStyle w:val="ListParagraph"/>
              <w:numPr>
                <w:ilvl w:val="0"/>
                <w:numId w:val="11"/>
              </w:numPr>
              <w:spacing w:before="120" w:after="120" w:line="276" w:lineRule="auto"/>
              <w:jc w:val="both"/>
              <w:rPr>
                <w:rFonts w:ascii="Times New Roman" w:hAnsi="Times New Roman"/>
                <w:sz w:val="24"/>
                <w:szCs w:val="24"/>
              </w:rPr>
            </w:pPr>
          </w:p>
        </w:tc>
        <w:tc>
          <w:tcPr>
            <w:tcW w:w="5035" w:type="dxa"/>
          </w:tcPr>
          <w:p w:rsidR="00951F36" w:rsidRDefault="0053623F">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Sketch basic </w:t>
            </w:r>
            <w:r w:rsidR="00704879">
              <w:rPr>
                <w:rFonts w:ascii="Times New Roman" w:eastAsia="Times New Roman" w:hAnsi="Times New Roman"/>
                <w:color w:val="000000"/>
                <w:sz w:val="24"/>
                <w:szCs w:val="24"/>
              </w:rPr>
              <w:t>ladies’ garments</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15</w:t>
            </w:r>
          </w:p>
        </w:tc>
      </w:tr>
      <w:tr w:rsidR="00951F36" w:rsidTr="00E75930">
        <w:tc>
          <w:tcPr>
            <w:tcW w:w="1440" w:type="dxa"/>
          </w:tcPr>
          <w:p w:rsidR="00951F36" w:rsidRDefault="00951F36" w:rsidP="005438A7">
            <w:pPr>
              <w:pStyle w:val="ListParagraph"/>
              <w:numPr>
                <w:ilvl w:val="0"/>
                <w:numId w:val="11"/>
              </w:numPr>
              <w:spacing w:before="120" w:after="120" w:line="276" w:lineRule="auto"/>
              <w:jc w:val="both"/>
              <w:rPr>
                <w:rFonts w:ascii="Times New Roman" w:hAnsi="Times New Roman"/>
                <w:sz w:val="24"/>
                <w:szCs w:val="24"/>
              </w:rPr>
            </w:pPr>
          </w:p>
        </w:tc>
        <w:tc>
          <w:tcPr>
            <w:tcW w:w="5035" w:type="dxa"/>
          </w:tcPr>
          <w:p w:rsidR="00951F36" w:rsidRDefault="00704879">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Develop freehand garment pattern</w:t>
            </w:r>
            <w:r>
              <w:rPr>
                <w:rFonts w:eastAsia="Times New Roman"/>
                <w:color w:val="000000"/>
                <w:sz w:val="20"/>
                <w:szCs w:val="24"/>
              </w:rPr>
              <w:t xml:space="preserve"> </w:t>
            </w:r>
            <w:r>
              <w:rPr>
                <w:rFonts w:ascii="Times New Roman" w:eastAsia="Times New Roman" w:hAnsi="Times New Roman"/>
                <w:color w:val="000000"/>
                <w:sz w:val="24"/>
                <w:szCs w:val="24"/>
              </w:rPr>
              <w:t>pieces.</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25</w:t>
            </w:r>
          </w:p>
        </w:tc>
      </w:tr>
      <w:tr w:rsidR="00951F36" w:rsidTr="00E75930">
        <w:tc>
          <w:tcPr>
            <w:tcW w:w="1440" w:type="dxa"/>
          </w:tcPr>
          <w:p w:rsidR="00951F36" w:rsidRDefault="00951F36" w:rsidP="005438A7">
            <w:pPr>
              <w:pStyle w:val="ListParagraph"/>
              <w:numPr>
                <w:ilvl w:val="0"/>
                <w:numId w:val="11"/>
              </w:numPr>
              <w:spacing w:before="120" w:after="120" w:line="276" w:lineRule="auto"/>
              <w:jc w:val="both"/>
              <w:rPr>
                <w:rFonts w:ascii="Times New Roman" w:hAnsi="Times New Roman"/>
                <w:sz w:val="24"/>
                <w:szCs w:val="24"/>
              </w:rPr>
            </w:pPr>
          </w:p>
        </w:tc>
        <w:tc>
          <w:tcPr>
            <w:tcW w:w="5035" w:type="dxa"/>
          </w:tcPr>
          <w:p w:rsidR="00951F36" w:rsidRDefault="00704879">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Lay and cut garment pieces.</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20</w:t>
            </w:r>
          </w:p>
        </w:tc>
      </w:tr>
      <w:tr w:rsidR="00951F36" w:rsidTr="00E75930">
        <w:tc>
          <w:tcPr>
            <w:tcW w:w="1440" w:type="dxa"/>
          </w:tcPr>
          <w:p w:rsidR="00951F36" w:rsidRDefault="00951F36" w:rsidP="005438A7">
            <w:pPr>
              <w:pStyle w:val="ListParagraph"/>
              <w:numPr>
                <w:ilvl w:val="0"/>
                <w:numId w:val="11"/>
              </w:numPr>
              <w:spacing w:before="120" w:after="120" w:line="276" w:lineRule="auto"/>
              <w:jc w:val="both"/>
              <w:rPr>
                <w:rFonts w:ascii="Times New Roman" w:hAnsi="Times New Roman"/>
                <w:sz w:val="24"/>
                <w:szCs w:val="24"/>
              </w:rPr>
            </w:pPr>
          </w:p>
        </w:tc>
        <w:tc>
          <w:tcPr>
            <w:tcW w:w="5035" w:type="dxa"/>
          </w:tcPr>
          <w:p w:rsidR="00951F36" w:rsidRDefault="00704879" w:rsidP="0053623F">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Construct</w:t>
            </w:r>
            <w:r w:rsidR="0053623F">
              <w:rPr>
                <w:rFonts w:ascii="Times New Roman" w:eastAsia="Times New Roman" w:hAnsi="Times New Roman"/>
                <w:color w:val="000000"/>
                <w:sz w:val="24"/>
                <w:szCs w:val="24"/>
              </w:rPr>
              <w:t xml:space="preserve"> selected basic </w:t>
            </w:r>
            <w:r>
              <w:rPr>
                <w:rFonts w:ascii="Times New Roman" w:eastAsia="Times New Roman" w:hAnsi="Times New Roman"/>
                <w:color w:val="000000"/>
                <w:sz w:val="24"/>
                <w:szCs w:val="24"/>
              </w:rPr>
              <w:t>garment.</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60</w:t>
            </w:r>
          </w:p>
        </w:tc>
      </w:tr>
      <w:tr w:rsidR="00951F36" w:rsidTr="00E75930">
        <w:tc>
          <w:tcPr>
            <w:tcW w:w="1440" w:type="dxa"/>
          </w:tcPr>
          <w:p w:rsidR="00951F36" w:rsidRDefault="00951F36" w:rsidP="005438A7">
            <w:pPr>
              <w:pStyle w:val="ListParagraph"/>
              <w:numPr>
                <w:ilvl w:val="0"/>
                <w:numId w:val="11"/>
              </w:numPr>
              <w:spacing w:before="120" w:after="120" w:line="276" w:lineRule="auto"/>
              <w:jc w:val="both"/>
              <w:rPr>
                <w:rFonts w:ascii="Times New Roman" w:hAnsi="Times New Roman"/>
                <w:sz w:val="24"/>
                <w:szCs w:val="24"/>
              </w:rPr>
            </w:pPr>
          </w:p>
        </w:tc>
        <w:tc>
          <w:tcPr>
            <w:tcW w:w="5035" w:type="dxa"/>
          </w:tcPr>
          <w:p w:rsidR="00951F36" w:rsidRDefault="00704879">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Finish constructed garment.</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20</w:t>
            </w:r>
          </w:p>
        </w:tc>
      </w:tr>
      <w:tr w:rsidR="00951F36" w:rsidTr="00E75930">
        <w:tc>
          <w:tcPr>
            <w:tcW w:w="1440" w:type="dxa"/>
          </w:tcPr>
          <w:p w:rsidR="00951F36" w:rsidRDefault="00951F36" w:rsidP="005438A7">
            <w:pPr>
              <w:pStyle w:val="ListParagraph"/>
              <w:numPr>
                <w:ilvl w:val="0"/>
                <w:numId w:val="11"/>
              </w:numPr>
              <w:spacing w:before="120" w:after="120" w:line="276" w:lineRule="auto"/>
              <w:jc w:val="both"/>
              <w:rPr>
                <w:rFonts w:ascii="Times New Roman" w:hAnsi="Times New Roman"/>
                <w:sz w:val="24"/>
                <w:szCs w:val="24"/>
              </w:rPr>
            </w:pPr>
          </w:p>
        </w:tc>
        <w:tc>
          <w:tcPr>
            <w:tcW w:w="5035" w:type="dxa"/>
          </w:tcPr>
          <w:p w:rsidR="00951F36" w:rsidRDefault="00704879">
            <w:pPr>
              <w:spacing w:after="0"/>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Display and package garment.</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10</w:t>
            </w:r>
          </w:p>
        </w:tc>
      </w:tr>
      <w:tr w:rsidR="00951F36" w:rsidTr="00E75930">
        <w:tc>
          <w:tcPr>
            <w:tcW w:w="6475" w:type="dxa"/>
            <w:gridSpan w:val="2"/>
          </w:tcPr>
          <w:p w:rsidR="00951F36" w:rsidRDefault="00704879">
            <w:pPr>
              <w:jc w:val="center"/>
              <w:rPr>
                <w:rFonts w:ascii="Times New Roman" w:hAnsi="Times New Roman"/>
                <w:b/>
                <w:sz w:val="24"/>
                <w:szCs w:val="24"/>
              </w:rPr>
            </w:pPr>
            <w:r>
              <w:rPr>
                <w:rFonts w:ascii="Times New Roman" w:hAnsi="Times New Roman"/>
                <w:b/>
                <w:sz w:val="24"/>
                <w:szCs w:val="24"/>
              </w:rPr>
              <w:t>Totals</w:t>
            </w:r>
          </w:p>
        </w:tc>
        <w:tc>
          <w:tcPr>
            <w:tcW w:w="2993" w:type="dxa"/>
          </w:tcPr>
          <w:p w:rsidR="00951F36" w:rsidRDefault="00704879">
            <w:pPr>
              <w:spacing w:before="120" w:after="120" w:line="276" w:lineRule="auto"/>
              <w:contextualSpacing/>
              <w:jc w:val="center"/>
              <w:rPr>
                <w:rFonts w:ascii="Times New Roman" w:hAnsi="Times New Roman"/>
                <w:b/>
                <w:sz w:val="24"/>
                <w:szCs w:val="24"/>
              </w:rPr>
            </w:pPr>
            <w:r>
              <w:rPr>
                <w:rFonts w:ascii="Times New Roman" w:hAnsi="Times New Roman"/>
                <w:b/>
                <w:sz w:val="24"/>
                <w:szCs w:val="24"/>
              </w:rPr>
              <w:t>150</w:t>
            </w:r>
          </w:p>
        </w:tc>
      </w:tr>
    </w:tbl>
    <w:p w:rsidR="00951F36" w:rsidRDefault="00951F36">
      <w:pPr>
        <w:spacing w:after="0" w:line="276" w:lineRule="auto"/>
        <w:ind w:left="720"/>
        <w:contextualSpacing/>
        <w:rPr>
          <w:rFonts w:ascii="Times New Roman" w:eastAsia="Times New Roman" w:hAnsi="Times New Roman" w:cs="Times New Roman"/>
          <w:color w:val="000000"/>
          <w:sz w:val="24"/>
          <w:szCs w:val="24"/>
        </w:rPr>
      </w:pPr>
    </w:p>
    <w:p w:rsidR="00951F36" w:rsidRDefault="00704879">
      <w:pPr>
        <w:spacing w:before="120" w:after="120" w:line="276" w:lineRule="auto"/>
        <w:ind w:left="357" w:hanging="357"/>
        <w:contextualSpacing/>
        <w:jc w:val="both"/>
        <w:rPr>
          <w:rFonts w:ascii="Times New Roman" w:eastAsia="Calibri" w:hAnsi="Times New Roman" w:cs="Times New Roman"/>
          <w:b/>
          <w:color w:val="000000"/>
          <w:sz w:val="24"/>
          <w:szCs w:val="24"/>
          <w:lang w:val="en-ZA"/>
        </w:rPr>
      </w:pPr>
      <w:r>
        <w:rPr>
          <w:rFonts w:ascii="Times New Roman" w:eastAsia="Calibri" w:hAnsi="Times New Roman" w:cs="Times New Roman"/>
          <w:b/>
          <w:color w:val="00000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951F36">
        <w:tc>
          <w:tcPr>
            <w:tcW w:w="1491" w:type="pct"/>
            <w:tcBorders>
              <w:top w:val="single" w:sz="4" w:space="0" w:color="auto"/>
              <w:left w:val="single" w:sz="4" w:space="0" w:color="auto"/>
              <w:bottom w:val="single" w:sz="4" w:space="0" w:color="auto"/>
              <w:right w:val="single" w:sz="4" w:space="0" w:color="auto"/>
            </w:tcBorders>
            <w:shd w:val="clear" w:color="auto" w:fill="FFFFFF"/>
          </w:tcPr>
          <w:p w:rsidR="00951F36" w:rsidRDefault="00704879">
            <w:pPr>
              <w:spacing w:before="120" w:after="120" w:line="276" w:lineRule="auto"/>
              <w:rPr>
                <w:rFonts w:ascii="Times New Roman" w:eastAsia="Calibri" w:hAnsi="Times New Roman" w:cs="Times New Roman"/>
                <w:b/>
                <w:color w:val="000000"/>
                <w:sz w:val="24"/>
                <w:szCs w:val="24"/>
                <w:lang w:val="en-ZA"/>
              </w:rPr>
            </w:pPr>
            <w:r>
              <w:rPr>
                <w:rFonts w:ascii="Times New Roman" w:eastAsia="Calibri" w:hAnsi="Times New Roman" w:cs="Times New Roman"/>
                <w:b/>
                <w:color w:val="000000"/>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FFFFF"/>
          </w:tcPr>
          <w:p w:rsidR="00951F36" w:rsidRDefault="00704879">
            <w:pPr>
              <w:spacing w:before="120" w:after="120" w:line="276" w:lineRule="auto"/>
              <w:ind w:left="357" w:hanging="357"/>
              <w:rPr>
                <w:rFonts w:ascii="Times New Roman" w:eastAsia="Calibri" w:hAnsi="Times New Roman" w:cs="Times New Roman"/>
                <w:b/>
                <w:color w:val="000000"/>
                <w:sz w:val="24"/>
                <w:szCs w:val="24"/>
                <w:lang w:val="en-ZA"/>
              </w:rPr>
            </w:pPr>
            <w:r>
              <w:rPr>
                <w:rFonts w:ascii="Times New Roman" w:eastAsia="Calibri" w:hAnsi="Times New Roman" w:cs="Times New Roman"/>
                <w:b/>
                <w:color w:val="000000"/>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FFFFF"/>
          </w:tcPr>
          <w:p w:rsidR="00951F36" w:rsidRDefault="00704879">
            <w:pPr>
              <w:spacing w:before="120" w:after="120" w:line="276" w:lineRule="auto"/>
              <w:rPr>
                <w:rFonts w:ascii="Times New Roman" w:eastAsia="Calibri" w:hAnsi="Times New Roman" w:cs="Times New Roman"/>
                <w:b/>
                <w:color w:val="000000"/>
                <w:sz w:val="24"/>
                <w:szCs w:val="24"/>
                <w:lang w:val="en-ZA"/>
              </w:rPr>
            </w:pPr>
            <w:r>
              <w:rPr>
                <w:rFonts w:ascii="Times New Roman" w:eastAsia="Calibri" w:hAnsi="Times New Roman" w:cs="Times New Roman"/>
                <w:b/>
                <w:color w:val="000000"/>
                <w:sz w:val="24"/>
                <w:szCs w:val="24"/>
                <w:lang w:val="en-ZA"/>
              </w:rPr>
              <w:t>Suggested Assessment Methods</w:t>
            </w:r>
          </w:p>
        </w:tc>
      </w:tr>
      <w:tr w:rsidR="00951F36">
        <w:trPr>
          <w:trHeight w:val="1106"/>
        </w:trPr>
        <w:tc>
          <w:tcPr>
            <w:tcW w:w="1491" w:type="pct"/>
            <w:tcBorders>
              <w:top w:val="single" w:sz="4" w:space="0" w:color="auto"/>
              <w:left w:val="single" w:sz="4" w:space="0" w:color="auto"/>
              <w:bottom w:val="single" w:sz="4" w:space="0" w:color="auto"/>
              <w:right w:val="single" w:sz="4" w:space="0" w:color="auto"/>
            </w:tcBorders>
          </w:tcPr>
          <w:p w:rsidR="00951F36" w:rsidRDefault="0053623F" w:rsidP="005438A7">
            <w:pPr>
              <w:numPr>
                <w:ilvl w:val="0"/>
                <w:numId w:val="12"/>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rPr>
              <w:t xml:space="preserve">Sketch basic </w:t>
            </w:r>
            <w:r w:rsidR="00704879">
              <w:rPr>
                <w:rFonts w:ascii="Times New Roman" w:eastAsia="Times New Roman" w:hAnsi="Times New Roman" w:cs="Times New Roman"/>
                <w:color w:val="000000"/>
                <w:sz w:val="24"/>
                <w:szCs w:val="24"/>
              </w:rPr>
              <w:t>ladies’ garments.</w:t>
            </w:r>
          </w:p>
        </w:tc>
        <w:tc>
          <w:tcPr>
            <w:tcW w:w="2143"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28"/>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Workshop safety</w:t>
            </w:r>
          </w:p>
          <w:p w:rsidR="00951F36" w:rsidRDefault="00704879" w:rsidP="005438A7">
            <w:pPr>
              <w:numPr>
                <w:ilvl w:val="0"/>
                <w:numId w:val="28"/>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Sketching tools, equipment, materials and supplies</w:t>
            </w:r>
          </w:p>
          <w:p w:rsidR="00951F36" w:rsidRDefault="00704879" w:rsidP="005438A7">
            <w:pPr>
              <w:numPr>
                <w:ilvl w:val="0"/>
                <w:numId w:val="28"/>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Sketching techniques </w:t>
            </w:r>
          </w:p>
          <w:p w:rsidR="00951F36" w:rsidRDefault="00951F36">
            <w:pPr>
              <w:spacing w:after="0" w:line="276" w:lineRule="auto"/>
              <w:ind w:left="1440"/>
              <w:rPr>
                <w:rFonts w:ascii="Times New Roman" w:eastAsia="Calibri" w:hAnsi="Times New Roman" w:cs="Times New Roman"/>
                <w:color w:val="000000"/>
                <w:sz w:val="24"/>
                <w:szCs w:val="24"/>
                <w:lang w:val="en-ZW"/>
              </w:rPr>
            </w:pP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13"/>
              </w:numPr>
              <w:spacing w:before="120" w:after="120" w:line="276" w:lineRule="auto"/>
              <w:rPr>
                <w:rFonts w:ascii="Times New Roman" w:eastAsia="Calibri" w:hAnsi="Times New Roman" w:cs="Times New Roman"/>
                <w:color w:val="000000"/>
                <w:sz w:val="24"/>
                <w:szCs w:val="24"/>
                <w:lang w:val="en-ZA"/>
              </w:rPr>
            </w:pPr>
            <w:r>
              <w:rPr>
                <w:rFonts w:ascii="Times New Roman" w:hAnsi="Times New Roman" w:cs="Times New Roman"/>
                <w:sz w:val="24"/>
                <w:szCs w:val="28"/>
              </w:rPr>
              <w:lastRenderedPageBreak/>
              <w:t>Third party report</w:t>
            </w:r>
            <w:r>
              <w:rPr>
                <w:rFonts w:ascii="Times New Roman" w:eastAsia="Calibri" w:hAnsi="Times New Roman" w:cs="Times New Roman"/>
                <w:color w:val="000000"/>
                <w:sz w:val="24"/>
                <w:szCs w:val="24"/>
                <w:lang w:val="en-ZA"/>
              </w:rPr>
              <w:t xml:space="preserve"> </w:t>
            </w:r>
            <w:r w:rsidR="00704879">
              <w:rPr>
                <w:rFonts w:ascii="Times New Roman" w:eastAsia="Calibri" w:hAnsi="Times New Roman" w:cs="Times New Roman"/>
                <w:color w:val="000000"/>
                <w:sz w:val="24"/>
                <w:szCs w:val="24"/>
                <w:lang w:val="en-ZA"/>
              </w:rPr>
              <w:t>report</w:t>
            </w:r>
          </w:p>
        </w:tc>
      </w:tr>
      <w:tr w:rsidR="00951F36">
        <w:trPr>
          <w:trHeight w:val="620"/>
        </w:trPr>
        <w:tc>
          <w:tcPr>
            <w:tcW w:w="1491"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2"/>
              </w:numPr>
              <w:spacing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Develop freehand garment pattern pieces.</w:t>
            </w:r>
          </w:p>
        </w:tc>
        <w:tc>
          <w:tcPr>
            <w:tcW w:w="2143" w:type="pct"/>
            <w:tcBorders>
              <w:top w:val="single" w:sz="4" w:space="0" w:color="auto"/>
              <w:left w:val="single" w:sz="4" w:space="0" w:color="auto"/>
              <w:bottom w:val="single" w:sz="4" w:space="0" w:color="auto"/>
              <w:right w:val="single" w:sz="4" w:space="0" w:color="auto"/>
            </w:tcBorders>
          </w:tcPr>
          <w:p w:rsidR="00BE79A1" w:rsidRDefault="00BE79A1" w:rsidP="005438A7">
            <w:pPr>
              <w:numPr>
                <w:ilvl w:val="0"/>
                <w:numId w:val="2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Freehand drafting </w:t>
            </w:r>
            <w:r w:rsidRPr="00BE79A1">
              <w:rPr>
                <w:rFonts w:ascii="Times New Roman" w:hAnsi="Times New Roman" w:cs="Times New Roman"/>
                <w:sz w:val="24"/>
                <w:szCs w:val="24"/>
              </w:rPr>
              <w:t>Tools and equipment</w:t>
            </w:r>
          </w:p>
          <w:p w:rsidR="00951F36" w:rsidRDefault="00704879" w:rsidP="005438A7">
            <w:pPr>
              <w:numPr>
                <w:ilvl w:val="0"/>
                <w:numId w:val="2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Drafting basic free hand patterns.</w:t>
            </w:r>
          </w:p>
          <w:p w:rsidR="00951F36" w:rsidRDefault="00704879" w:rsidP="005438A7">
            <w:pPr>
              <w:numPr>
                <w:ilvl w:val="0"/>
                <w:numId w:val="29"/>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Development of basic free hand pattern pieces.</w:t>
            </w: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4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4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4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4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43"/>
              </w:numPr>
              <w:spacing w:before="120" w:after="120" w:line="276" w:lineRule="auto"/>
              <w:rPr>
                <w:rFonts w:ascii="Times New Roman" w:eastAsia="Calibri" w:hAnsi="Times New Roman" w:cs="Times New Roman"/>
                <w:color w:val="000000"/>
                <w:sz w:val="24"/>
                <w:szCs w:val="24"/>
                <w:lang w:val="en-ZA"/>
              </w:rPr>
            </w:pPr>
            <w:r>
              <w:rPr>
                <w:rFonts w:ascii="Times New Roman" w:hAnsi="Times New Roman" w:cs="Times New Roman"/>
                <w:sz w:val="24"/>
                <w:szCs w:val="28"/>
              </w:rPr>
              <w:t>Third party report</w:t>
            </w:r>
          </w:p>
        </w:tc>
      </w:tr>
      <w:tr w:rsidR="00951F36">
        <w:trPr>
          <w:trHeight w:val="557"/>
        </w:trPr>
        <w:tc>
          <w:tcPr>
            <w:tcW w:w="1491"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2"/>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rPr>
              <w:t xml:space="preserve">Lay and </w:t>
            </w:r>
            <w:proofErr w:type="gramStart"/>
            <w:r>
              <w:rPr>
                <w:rFonts w:ascii="Times New Roman" w:eastAsia="Times New Roman" w:hAnsi="Times New Roman" w:cs="Times New Roman"/>
                <w:color w:val="000000"/>
                <w:sz w:val="24"/>
                <w:szCs w:val="24"/>
              </w:rPr>
              <w:t>Cut</w:t>
            </w:r>
            <w:proofErr w:type="gramEnd"/>
            <w:r>
              <w:rPr>
                <w:rFonts w:ascii="Times New Roman" w:eastAsia="Times New Roman" w:hAnsi="Times New Roman" w:cs="Times New Roman"/>
                <w:color w:val="000000"/>
                <w:sz w:val="24"/>
                <w:szCs w:val="24"/>
              </w:rPr>
              <w:t xml:space="preserve"> garment pieces.</w:t>
            </w:r>
          </w:p>
        </w:tc>
        <w:tc>
          <w:tcPr>
            <w:tcW w:w="2143"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30"/>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Cutting tools, equipment, materials and supplies.</w:t>
            </w:r>
          </w:p>
          <w:p w:rsidR="00951F36" w:rsidRDefault="00704879" w:rsidP="005438A7">
            <w:pPr>
              <w:numPr>
                <w:ilvl w:val="0"/>
                <w:numId w:val="30"/>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Free hand cutting techniques</w:t>
            </w:r>
          </w:p>
          <w:p w:rsidR="00951F36" w:rsidRDefault="00704879" w:rsidP="005438A7">
            <w:pPr>
              <w:numPr>
                <w:ilvl w:val="0"/>
                <w:numId w:val="30"/>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Taking body measurements</w:t>
            </w:r>
          </w:p>
          <w:p w:rsidR="00951F36" w:rsidRDefault="00704879" w:rsidP="005438A7">
            <w:pPr>
              <w:numPr>
                <w:ilvl w:val="0"/>
                <w:numId w:val="30"/>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The basic free hand patterns</w:t>
            </w:r>
          </w:p>
          <w:p w:rsidR="00951F36" w:rsidRDefault="0007300F" w:rsidP="005438A7">
            <w:pPr>
              <w:numPr>
                <w:ilvl w:val="1"/>
                <w:numId w:val="31"/>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basic</w:t>
            </w:r>
            <w:r w:rsidR="00704879">
              <w:rPr>
                <w:rFonts w:ascii="Times New Roman" w:eastAsia="Calibri" w:hAnsi="Times New Roman" w:cs="Times New Roman"/>
                <w:color w:val="000000"/>
                <w:sz w:val="24"/>
                <w:szCs w:val="24"/>
                <w:lang w:val="en-ZW"/>
              </w:rPr>
              <w:t xml:space="preserve"> skirts</w:t>
            </w:r>
          </w:p>
          <w:p w:rsidR="00951F36" w:rsidRDefault="0007300F" w:rsidP="005438A7">
            <w:pPr>
              <w:numPr>
                <w:ilvl w:val="1"/>
                <w:numId w:val="31"/>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basic</w:t>
            </w:r>
            <w:r w:rsidR="00704879">
              <w:rPr>
                <w:rFonts w:ascii="Times New Roman" w:eastAsia="Calibri" w:hAnsi="Times New Roman" w:cs="Times New Roman"/>
                <w:color w:val="000000"/>
                <w:sz w:val="24"/>
                <w:szCs w:val="24"/>
                <w:lang w:val="en-ZW"/>
              </w:rPr>
              <w:t xml:space="preserve"> blouses</w:t>
            </w:r>
          </w:p>
          <w:p w:rsidR="00951F36" w:rsidRDefault="0007300F" w:rsidP="005438A7">
            <w:pPr>
              <w:numPr>
                <w:ilvl w:val="1"/>
                <w:numId w:val="31"/>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basic</w:t>
            </w:r>
            <w:r w:rsidR="00704879">
              <w:rPr>
                <w:rFonts w:ascii="Times New Roman" w:eastAsia="Calibri" w:hAnsi="Times New Roman" w:cs="Times New Roman"/>
                <w:color w:val="000000"/>
                <w:sz w:val="24"/>
                <w:szCs w:val="24"/>
                <w:lang w:val="en-ZW"/>
              </w:rPr>
              <w:t xml:space="preserve"> dresses</w:t>
            </w:r>
          </w:p>
          <w:p w:rsidR="00951F36" w:rsidRDefault="00704879" w:rsidP="005438A7">
            <w:pPr>
              <w:numPr>
                <w:ilvl w:val="0"/>
                <w:numId w:val="30"/>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Fitting special figure problems</w:t>
            </w:r>
          </w:p>
          <w:p w:rsidR="00951F36" w:rsidRDefault="00704879" w:rsidP="005438A7">
            <w:pPr>
              <w:numPr>
                <w:ilvl w:val="0"/>
                <w:numId w:val="30"/>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Bundling techniques  </w:t>
            </w: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44"/>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44"/>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44"/>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44"/>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Pr="00F16E37" w:rsidRDefault="00F16E37" w:rsidP="005438A7">
            <w:pPr>
              <w:numPr>
                <w:ilvl w:val="0"/>
                <w:numId w:val="44"/>
              </w:numPr>
              <w:spacing w:after="0" w:line="276" w:lineRule="auto"/>
              <w:contextualSpacing/>
              <w:rPr>
                <w:rFonts w:ascii="Times New Roman" w:hAnsi="Times New Roman" w:cs="Times New Roman"/>
                <w:sz w:val="24"/>
                <w:szCs w:val="28"/>
              </w:rPr>
            </w:pPr>
            <w:r w:rsidRPr="00F16E37">
              <w:rPr>
                <w:rFonts w:ascii="Times New Roman" w:hAnsi="Times New Roman"/>
                <w:sz w:val="24"/>
                <w:szCs w:val="28"/>
              </w:rPr>
              <w:t>Third party report</w:t>
            </w:r>
            <w:r w:rsidRPr="00F16E37">
              <w:rPr>
                <w:rFonts w:ascii="Times New Roman" w:eastAsia="Calibri" w:hAnsi="Times New Roman"/>
                <w:color w:val="000000"/>
                <w:sz w:val="24"/>
                <w:szCs w:val="24"/>
                <w:lang w:val="en-ZA"/>
              </w:rPr>
              <w:t xml:space="preserve"> </w:t>
            </w:r>
          </w:p>
        </w:tc>
      </w:tr>
      <w:tr w:rsidR="00951F36">
        <w:trPr>
          <w:trHeight w:val="1106"/>
        </w:trPr>
        <w:tc>
          <w:tcPr>
            <w:tcW w:w="1491"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2"/>
              </w:numPr>
              <w:spacing w:line="276" w:lineRule="auto"/>
              <w:contextualSpacing/>
              <w:rPr>
                <w:rFonts w:ascii="Times New Roman" w:eastAsia="Times New Roman" w:hAnsi="Times New Roman" w:cs="Times New Roman"/>
                <w:color w:val="000000"/>
                <w:sz w:val="24"/>
                <w:szCs w:val="24"/>
                <w:lang w:val="en-ZW"/>
              </w:rPr>
            </w:pPr>
            <w:bookmarkStart w:id="22" w:name="_Hlk195609185"/>
            <w:r>
              <w:rPr>
                <w:rFonts w:ascii="Times New Roman" w:eastAsia="Times New Roman" w:hAnsi="Times New Roman" w:cs="Times New Roman"/>
                <w:color w:val="000000"/>
                <w:sz w:val="24"/>
                <w:szCs w:val="24"/>
              </w:rPr>
              <w:t>Construct selected garment</w:t>
            </w:r>
            <w:bookmarkEnd w:id="22"/>
            <w:r>
              <w:rPr>
                <w:rFonts w:ascii="Times New Roman" w:eastAsia="Times New Roman" w:hAnsi="Times New Roman" w:cs="Times New Roman"/>
                <w:color w:val="000000"/>
                <w:sz w:val="24"/>
                <w:szCs w:val="24"/>
              </w:rPr>
              <w:t>.</w:t>
            </w:r>
          </w:p>
        </w:tc>
        <w:tc>
          <w:tcPr>
            <w:tcW w:w="2143" w:type="pct"/>
            <w:tcBorders>
              <w:top w:val="single" w:sz="4" w:space="0" w:color="auto"/>
              <w:left w:val="single" w:sz="4" w:space="0" w:color="auto"/>
              <w:bottom w:val="single" w:sz="4" w:space="0" w:color="auto"/>
              <w:right w:val="single" w:sz="4" w:space="0" w:color="auto"/>
            </w:tcBorders>
          </w:tcPr>
          <w:p w:rsidR="00951F36" w:rsidRDefault="00BE79A1" w:rsidP="005438A7">
            <w:pPr>
              <w:numPr>
                <w:ilvl w:val="0"/>
                <w:numId w:val="32"/>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 G</w:t>
            </w:r>
            <w:r w:rsidR="00704879">
              <w:rPr>
                <w:rFonts w:ascii="Times New Roman" w:eastAsia="Calibri" w:hAnsi="Times New Roman" w:cs="Times New Roman"/>
                <w:color w:val="000000"/>
                <w:sz w:val="24"/>
                <w:szCs w:val="24"/>
                <w:lang w:val="en-ZW"/>
              </w:rPr>
              <w:t>arment construction tools and equipment.</w:t>
            </w:r>
          </w:p>
          <w:p w:rsidR="00951F36" w:rsidRDefault="00BE79A1" w:rsidP="005438A7">
            <w:pPr>
              <w:numPr>
                <w:ilvl w:val="0"/>
                <w:numId w:val="32"/>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Garment construction</w:t>
            </w:r>
            <w:r w:rsidR="00704879">
              <w:rPr>
                <w:rFonts w:ascii="Times New Roman" w:eastAsia="Calibri" w:hAnsi="Times New Roman" w:cs="Times New Roman"/>
                <w:color w:val="000000"/>
                <w:sz w:val="24"/>
                <w:szCs w:val="24"/>
                <w:lang w:val="en-ZW"/>
              </w:rPr>
              <w:t xml:space="preserve"> materials and supplies.</w:t>
            </w:r>
          </w:p>
          <w:p w:rsidR="00951F36" w:rsidRDefault="00704879" w:rsidP="005438A7">
            <w:pPr>
              <w:numPr>
                <w:ilvl w:val="0"/>
                <w:numId w:val="32"/>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Sewing techniques:</w:t>
            </w:r>
          </w:p>
          <w:p w:rsidR="00951F36" w:rsidRDefault="00704879" w:rsidP="005438A7">
            <w:pPr>
              <w:numPr>
                <w:ilvl w:val="1"/>
                <w:numId w:val="32"/>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Stitches </w:t>
            </w:r>
          </w:p>
          <w:p w:rsidR="00951F36" w:rsidRDefault="00704879" w:rsidP="005438A7">
            <w:pPr>
              <w:numPr>
                <w:ilvl w:val="1"/>
                <w:numId w:val="32"/>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Seams</w:t>
            </w:r>
          </w:p>
          <w:p w:rsidR="00951F36" w:rsidRDefault="00704879" w:rsidP="005438A7">
            <w:pPr>
              <w:numPr>
                <w:ilvl w:val="1"/>
                <w:numId w:val="32"/>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Garment details</w:t>
            </w:r>
          </w:p>
          <w:p w:rsidR="00951F36" w:rsidRDefault="00704879" w:rsidP="005438A7">
            <w:pPr>
              <w:numPr>
                <w:ilvl w:val="1"/>
                <w:numId w:val="32"/>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Handling special fabrics</w:t>
            </w:r>
          </w:p>
          <w:p w:rsidR="00951F36" w:rsidRDefault="00BE79A1" w:rsidP="005438A7">
            <w:pPr>
              <w:numPr>
                <w:ilvl w:val="0"/>
                <w:numId w:val="32"/>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G</w:t>
            </w:r>
            <w:r w:rsidR="00704879">
              <w:rPr>
                <w:rFonts w:ascii="Times New Roman" w:eastAsia="Calibri" w:hAnsi="Times New Roman" w:cs="Times New Roman"/>
                <w:color w:val="000000"/>
                <w:sz w:val="24"/>
                <w:szCs w:val="24"/>
                <w:lang w:val="en-ZW"/>
              </w:rPr>
              <w:t xml:space="preserve">arments </w:t>
            </w:r>
            <w:r>
              <w:rPr>
                <w:rFonts w:ascii="Times New Roman" w:eastAsia="Calibri" w:hAnsi="Times New Roman" w:cs="Times New Roman"/>
                <w:color w:val="000000"/>
                <w:sz w:val="24"/>
                <w:szCs w:val="24"/>
                <w:lang w:val="en-ZW"/>
              </w:rPr>
              <w:t>assembling</w:t>
            </w: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45"/>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45"/>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45"/>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45"/>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45"/>
              </w:numPr>
              <w:spacing w:before="120" w:after="120" w:line="276" w:lineRule="auto"/>
              <w:rPr>
                <w:rFonts w:ascii="Times New Roman" w:eastAsia="Calibri" w:hAnsi="Times New Roman" w:cs="Times New Roman"/>
                <w:color w:val="000000"/>
                <w:sz w:val="24"/>
                <w:szCs w:val="24"/>
                <w:lang w:val="en-ZA"/>
              </w:rPr>
            </w:pPr>
            <w:r>
              <w:rPr>
                <w:rFonts w:ascii="Times New Roman" w:hAnsi="Times New Roman" w:cs="Times New Roman"/>
                <w:sz w:val="24"/>
                <w:szCs w:val="28"/>
              </w:rPr>
              <w:t>Third party report</w:t>
            </w:r>
          </w:p>
        </w:tc>
      </w:tr>
      <w:tr w:rsidR="00951F36">
        <w:trPr>
          <w:trHeight w:val="1106"/>
        </w:trPr>
        <w:tc>
          <w:tcPr>
            <w:tcW w:w="1491"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2"/>
              </w:numPr>
              <w:spacing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Finish constructed garment.</w:t>
            </w:r>
          </w:p>
        </w:tc>
        <w:tc>
          <w:tcPr>
            <w:tcW w:w="2143" w:type="pct"/>
            <w:tcBorders>
              <w:top w:val="single" w:sz="4" w:space="0" w:color="auto"/>
              <w:left w:val="single" w:sz="4" w:space="0" w:color="auto"/>
              <w:bottom w:val="single" w:sz="4" w:space="0" w:color="auto"/>
              <w:right w:val="single" w:sz="4" w:space="0" w:color="auto"/>
            </w:tcBorders>
          </w:tcPr>
          <w:p w:rsidR="00951F36" w:rsidRDefault="00BE79A1" w:rsidP="005438A7">
            <w:pPr>
              <w:numPr>
                <w:ilvl w:val="0"/>
                <w:numId w:val="33"/>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 Garment f</w:t>
            </w:r>
            <w:r w:rsidR="00704879">
              <w:rPr>
                <w:rFonts w:ascii="Times New Roman" w:eastAsia="Calibri" w:hAnsi="Times New Roman" w:cs="Times New Roman"/>
                <w:color w:val="000000"/>
                <w:sz w:val="24"/>
                <w:szCs w:val="24"/>
                <w:lang w:val="en-ZW"/>
              </w:rPr>
              <w:t>inishing tools, equipment.</w:t>
            </w:r>
          </w:p>
          <w:p w:rsidR="00951F36" w:rsidRPr="00BE79A1" w:rsidRDefault="00704879" w:rsidP="005438A7">
            <w:pPr>
              <w:numPr>
                <w:ilvl w:val="0"/>
                <w:numId w:val="33"/>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 </w:t>
            </w:r>
            <w:r w:rsidR="00BE79A1">
              <w:rPr>
                <w:rFonts w:ascii="Times New Roman" w:eastAsia="Calibri" w:hAnsi="Times New Roman" w:cs="Times New Roman"/>
                <w:color w:val="000000"/>
                <w:sz w:val="24"/>
                <w:szCs w:val="24"/>
                <w:lang w:val="en-ZW"/>
              </w:rPr>
              <w:t xml:space="preserve">Garment finishing </w:t>
            </w:r>
            <w:r>
              <w:rPr>
                <w:rFonts w:ascii="Times New Roman" w:eastAsia="Calibri" w:hAnsi="Times New Roman" w:cs="Times New Roman"/>
                <w:color w:val="000000"/>
                <w:sz w:val="24"/>
                <w:szCs w:val="24"/>
                <w:lang w:val="en-ZW"/>
              </w:rPr>
              <w:t>materials and supplies.</w:t>
            </w:r>
          </w:p>
          <w:p w:rsidR="00951F36" w:rsidRDefault="00704879" w:rsidP="005438A7">
            <w:pPr>
              <w:numPr>
                <w:ilvl w:val="0"/>
                <w:numId w:val="33"/>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Garment finishing methods and techniques</w:t>
            </w:r>
          </w:p>
          <w:p w:rsidR="00951F36" w:rsidRDefault="00951F36">
            <w:pPr>
              <w:spacing w:after="0" w:line="276" w:lineRule="auto"/>
              <w:ind w:left="720"/>
              <w:rPr>
                <w:rFonts w:ascii="Times New Roman" w:eastAsia="Calibri" w:hAnsi="Times New Roman" w:cs="Times New Roman"/>
                <w:color w:val="000000"/>
                <w:sz w:val="24"/>
                <w:szCs w:val="24"/>
                <w:lang w:val="en-ZW"/>
              </w:rPr>
            </w:pP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lastRenderedPageBreak/>
              <w:t>Practical</w:t>
            </w:r>
          </w:p>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13"/>
              </w:numPr>
              <w:spacing w:before="120" w:after="120" w:line="276" w:lineRule="auto"/>
              <w:rPr>
                <w:rFonts w:ascii="Times New Roman" w:eastAsia="Calibri" w:hAnsi="Times New Roman" w:cs="Times New Roman"/>
                <w:color w:val="000000"/>
                <w:sz w:val="24"/>
                <w:szCs w:val="24"/>
                <w:lang w:val="en-ZA"/>
              </w:rPr>
            </w:pPr>
            <w:r>
              <w:rPr>
                <w:rFonts w:ascii="Times New Roman" w:hAnsi="Times New Roman" w:cs="Times New Roman"/>
                <w:sz w:val="24"/>
                <w:szCs w:val="28"/>
              </w:rPr>
              <w:lastRenderedPageBreak/>
              <w:t>Third party report</w:t>
            </w:r>
          </w:p>
        </w:tc>
      </w:tr>
      <w:tr w:rsidR="00951F36">
        <w:trPr>
          <w:trHeight w:val="755"/>
        </w:trPr>
        <w:tc>
          <w:tcPr>
            <w:tcW w:w="1491"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2"/>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rPr>
              <w:lastRenderedPageBreak/>
              <w:t>Display and package the garment</w:t>
            </w:r>
          </w:p>
        </w:tc>
        <w:tc>
          <w:tcPr>
            <w:tcW w:w="2143" w:type="pct"/>
            <w:tcBorders>
              <w:top w:val="single" w:sz="4" w:space="0" w:color="auto"/>
              <w:left w:val="single" w:sz="4" w:space="0" w:color="auto"/>
              <w:bottom w:val="single" w:sz="4" w:space="0" w:color="auto"/>
              <w:right w:val="single" w:sz="4" w:space="0" w:color="auto"/>
            </w:tcBorders>
          </w:tcPr>
          <w:p w:rsidR="003D338A" w:rsidRPr="003D338A" w:rsidRDefault="00704879" w:rsidP="005438A7">
            <w:pPr>
              <w:pStyle w:val="ListParagraph"/>
              <w:numPr>
                <w:ilvl w:val="0"/>
                <w:numId w:val="34"/>
              </w:numPr>
              <w:spacing w:after="0" w:line="276" w:lineRule="auto"/>
              <w:rPr>
                <w:rFonts w:ascii="Times New Roman" w:eastAsia="Calibri" w:hAnsi="Times New Roman"/>
                <w:color w:val="000000"/>
                <w:sz w:val="24"/>
                <w:szCs w:val="24"/>
              </w:rPr>
            </w:pPr>
            <w:r w:rsidRPr="003D338A">
              <w:rPr>
                <w:rFonts w:ascii="Times New Roman" w:eastAsia="Calibri" w:hAnsi="Times New Roman"/>
                <w:color w:val="000000"/>
                <w:sz w:val="24"/>
                <w:szCs w:val="24"/>
              </w:rPr>
              <w:t>Display tools, equipment, materials and supplies</w:t>
            </w:r>
          </w:p>
          <w:p w:rsidR="00951F36" w:rsidRDefault="00704879" w:rsidP="005438A7">
            <w:pPr>
              <w:pStyle w:val="ListParagraph"/>
              <w:numPr>
                <w:ilvl w:val="0"/>
                <w:numId w:val="34"/>
              </w:numPr>
              <w:spacing w:after="0" w:line="276" w:lineRule="auto"/>
              <w:rPr>
                <w:rFonts w:ascii="Times New Roman" w:eastAsia="Calibri" w:hAnsi="Times New Roman"/>
                <w:color w:val="000000"/>
                <w:sz w:val="24"/>
                <w:szCs w:val="24"/>
              </w:rPr>
            </w:pPr>
            <w:r>
              <w:rPr>
                <w:rFonts w:ascii="Times New Roman" w:eastAsia="Calibri" w:hAnsi="Times New Roman"/>
                <w:color w:val="000000"/>
                <w:sz w:val="24"/>
                <w:szCs w:val="24"/>
              </w:rPr>
              <w:t>Identification of product and supplies for garment display.</w:t>
            </w:r>
          </w:p>
          <w:p w:rsidR="00951F36" w:rsidRDefault="00BE79A1" w:rsidP="005438A7">
            <w:pPr>
              <w:pStyle w:val="ListParagraph"/>
              <w:numPr>
                <w:ilvl w:val="0"/>
                <w:numId w:val="34"/>
              </w:numPr>
              <w:spacing w:after="0" w:line="276" w:lineRule="auto"/>
              <w:rPr>
                <w:rFonts w:ascii="Times New Roman" w:eastAsia="Calibri" w:hAnsi="Times New Roman"/>
                <w:color w:val="000000"/>
                <w:sz w:val="24"/>
                <w:szCs w:val="24"/>
              </w:rPr>
            </w:pPr>
            <w:r>
              <w:rPr>
                <w:rFonts w:ascii="Times New Roman" w:eastAsia="Calibri" w:hAnsi="Times New Roman"/>
                <w:color w:val="000000"/>
                <w:sz w:val="24"/>
                <w:szCs w:val="24"/>
              </w:rPr>
              <w:t xml:space="preserve"> G</w:t>
            </w:r>
            <w:r w:rsidR="00704879">
              <w:rPr>
                <w:rFonts w:ascii="Times New Roman" w:eastAsia="Calibri" w:hAnsi="Times New Roman"/>
                <w:color w:val="000000"/>
                <w:sz w:val="24"/>
                <w:szCs w:val="24"/>
              </w:rPr>
              <w:t>arment display area.</w:t>
            </w:r>
          </w:p>
          <w:p w:rsidR="00BE79A1" w:rsidRDefault="00BE79A1" w:rsidP="005438A7">
            <w:pPr>
              <w:pStyle w:val="ListParagraph"/>
              <w:numPr>
                <w:ilvl w:val="0"/>
                <w:numId w:val="34"/>
              </w:numPr>
              <w:spacing w:after="0" w:line="276" w:lineRule="auto"/>
              <w:rPr>
                <w:rFonts w:ascii="Times New Roman" w:eastAsia="Calibri" w:hAnsi="Times New Roman"/>
                <w:color w:val="000000"/>
                <w:sz w:val="24"/>
                <w:szCs w:val="24"/>
              </w:rPr>
            </w:pPr>
            <w:r>
              <w:rPr>
                <w:rFonts w:ascii="Times New Roman" w:eastAsia="Calibri" w:hAnsi="Times New Roman"/>
                <w:color w:val="000000"/>
                <w:sz w:val="24"/>
                <w:szCs w:val="24"/>
              </w:rPr>
              <w:t>Garment display workplace procedure.</w:t>
            </w:r>
          </w:p>
          <w:p w:rsidR="00951F36" w:rsidRDefault="00704879" w:rsidP="005438A7">
            <w:pPr>
              <w:pStyle w:val="ListParagraph"/>
              <w:numPr>
                <w:ilvl w:val="0"/>
                <w:numId w:val="34"/>
              </w:numPr>
              <w:spacing w:after="0" w:line="276" w:lineRule="auto"/>
              <w:rPr>
                <w:rFonts w:ascii="Times New Roman" w:hAnsi="Times New Roman"/>
                <w:color w:val="000000"/>
                <w:sz w:val="24"/>
                <w:szCs w:val="24"/>
              </w:rPr>
            </w:pPr>
            <w:r>
              <w:rPr>
                <w:rFonts w:ascii="Times New Roman" w:hAnsi="Times New Roman"/>
                <w:color w:val="000000"/>
                <w:sz w:val="24"/>
                <w:szCs w:val="24"/>
              </w:rPr>
              <w:t>Garment photography</w:t>
            </w:r>
            <w:r w:rsidR="00BE79A1">
              <w:rPr>
                <w:rFonts w:ascii="Times New Roman" w:hAnsi="Times New Roman"/>
                <w:color w:val="000000"/>
                <w:sz w:val="24"/>
                <w:szCs w:val="24"/>
              </w:rPr>
              <w:t>.</w:t>
            </w:r>
          </w:p>
          <w:p w:rsidR="00951F36" w:rsidRDefault="00BE79A1" w:rsidP="005438A7">
            <w:pPr>
              <w:pStyle w:val="ListParagraph"/>
              <w:numPr>
                <w:ilvl w:val="0"/>
                <w:numId w:val="34"/>
              </w:numPr>
              <w:spacing w:after="0" w:line="276" w:lineRule="auto"/>
              <w:rPr>
                <w:rFonts w:ascii="Times New Roman" w:hAnsi="Times New Roman"/>
                <w:color w:val="000000"/>
                <w:sz w:val="24"/>
                <w:szCs w:val="24"/>
              </w:rPr>
            </w:pPr>
            <w:r>
              <w:rPr>
                <w:rFonts w:ascii="Times New Roman" w:hAnsi="Times New Roman"/>
                <w:color w:val="000000"/>
                <w:sz w:val="24"/>
                <w:szCs w:val="24"/>
              </w:rPr>
              <w:t xml:space="preserve"> G</w:t>
            </w:r>
            <w:r w:rsidR="00704879">
              <w:rPr>
                <w:rFonts w:ascii="Times New Roman" w:hAnsi="Times New Roman"/>
                <w:color w:val="000000"/>
                <w:sz w:val="24"/>
                <w:szCs w:val="24"/>
              </w:rPr>
              <w:t>arments</w:t>
            </w:r>
            <w:r>
              <w:rPr>
                <w:rFonts w:ascii="Times New Roman" w:hAnsi="Times New Roman"/>
                <w:color w:val="000000"/>
                <w:sz w:val="24"/>
                <w:szCs w:val="24"/>
              </w:rPr>
              <w:t xml:space="preserve"> packaging.</w:t>
            </w: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46"/>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46"/>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46"/>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46"/>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46"/>
              </w:numPr>
              <w:spacing w:before="120" w:after="120" w:line="276" w:lineRule="auto"/>
              <w:rPr>
                <w:rFonts w:ascii="Times New Roman" w:eastAsia="Calibri" w:hAnsi="Times New Roman" w:cs="Times New Roman"/>
                <w:color w:val="000000"/>
                <w:sz w:val="24"/>
                <w:szCs w:val="24"/>
                <w:lang w:val="en-ZA"/>
              </w:rPr>
            </w:pPr>
            <w:r>
              <w:rPr>
                <w:rFonts w:ascii="Times New Roman" w:hAnsi="Times New Roman" w:cs="Times New Roman"/>
                <w:sz w:val="24"/>
                <w:szCs w:val="28"/>
              </w:rPr>
              <w:t>Third party report</w:t>
            </w:r>
          </w:p>
        </w:tc>
      </w:tr>
    </w:tbl>
    <w:p w:rsidR="00951F36" w:rsidRDefault="00951F36">
      <w:pPr>
        <w:spacing w:line="276" w:lineRule="auto"/>
        <w:rPr>
          <w:rFonts w:ascii="Times New Roman" w:eastAsia="Calibri" w:hAnsi="Times New Roman" w:cs="Times New Roman"/>
          <w:color w:val="000000"/>
          <w:sz w:val="24"/>
          <w:szCs w:val="24"/>
          <w:lang w:val="en-ZW"/>
        </w:rPr>
      </w:pPr>
    </w:p>
    <w:p w:rsidR="00951F36" w:rsidRDefault="00704879">
      <w:pPr>
        <w:spacing w:line="276" w:lineRule="auto"/>
        <w:rPr>
          <w:rFonts w:ascii="Times New Roman" w:eastAsia="Calibri" w:hAnsi="Times New Roman" w:cs="Times New Roman"/>
          <w:b/>
          <w:color w:val="000000"/>
          <w:sz w:val="24"/>
          <w:szCs w:val="24"/>
          <w:lang w:val="en-ZW"/>
        </w:rPr>
      </w:pPr>
      <w:r>
        <w:rPr>
          <w:rFonts w:ascii="Times New Roman" w:eastAsia="Calibri" w:hAnsi="Times New Roman" w:cs="Times New Roman"/>
          <w:b/>
          <w:color w:val="000000"/>
          <w:sz w:val="24"/>
          <w:szCs w:val="24"/>
          <w:lang w:val="en-ZW"/>
        </w:rPr>
        <w:t>Suggested Methods of Instruction:</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 xml:space="preserve">Direct instruction </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Project</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Discussions</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Demonstration by trainer</w:t>
      </w:r>
    </w:p>
    <w:p w:rsidR="00951F36" w:rsidRDefault="00704879" w:rsidP="005438A7">
      <w:pPr>
        <w:numPr>
          <w:ilvl w:val="0"/>
          <w:numId w:val="9"/>
        </w:numPr>
        <w:spacing w:line="276" w:lineRule="auto"/>
        <w:contextualSpacing/>
        <w:rPr>
          <w:rFonts w:ascii="Times New Roman" w:eastAsia="Times New Roman" w:hAnsi="Times New Roman" w:cs="Times New Roman"/>
          <w:color w:val="000000"/>
          <w:sz w:val="24"/>
          <w:szCs w:val="24"/>
          <w:lang w:val="en-ZW"/>
        </w:rPr>
      </w:pPr>
      <w:r>
        <w:rPr>
          <w:rFonts w:ascii="Times New Roman" w:eastAsia="Times New Roman" w:hAnsi="Times New Roman" w:cs="Times New Roman"/>
          <w:color w:val="000000"/>
          <w:sz w:val="24"/>
          <w:szCs w:val="24"/>
          <w:lang w:val="en-ZW"/>
        </w:rPr>
        <w:t>Practice by the trainee</w:t>
      </w:r>
    </w:p>
    <w:p w:rsidR="00951F36" w:rsidRDefault="00704879">
      <w:pPr>
        <w:spacing w:line="276" w:lineRule="auto"/>
        <w:rPr>
          <w:rFonts w:ascii="Times New Roman" w:eastAsia="Calibri" w:hAnsi="Times New Roman" w:cs="Times New Roman"/>
          <w:b/>
          <w:color w:val="000000"/>
          <w:sz w:val="24"/>
          <w:szCs w:val="24"/>
          <w:lang w:val="en-ZW"/>
        </w:rPr>
      </w:pPr>
      <w:r>
        <w:rPr>
          <w:rFonts w:ascii="Times New Roman" w:eastAsia="Calibri" w:hAnsi="Times New Roman" w:cs="Times New Roman"/>
          <w:b/>
          <w:color w:val="000000"/>
          <w:sz w:val="24"/>
          <w:szCs w:val="24"/>
          <w:lang w:val="en-ZW"/>
        </w:rPr>
        <w:t xml:space="preserve">List of Recommended Resources: </w:t>
      </w:r>
    </w:p>
    <w:p w:rsidR="00951F36" w:rsidRDefault="00704879" w:rsidP="00463670">
      <w:pPr>
        <w:spacing w:before="40" w:after="120" w:line="285" w:lineRule="auto"/>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Recommended Resources for 25 Trainees</w:t>
      </w:r>
    </w:p>
    <w:tbl>
      <w:tblPr>
        <w:tblStyle w:val="TableGrid31"/>
        <w:tblW w:w="5000" w:type="pct"/>
        <w:tblCellMar>
          <w:left w:w="144" w:type="dxa"/>
          <w:right w:w="144" w:type="dxa"/>
        </w:tblCellMar>
        <w:tblLook w:val="04A0" w:firstRow="1" w:lastRow="0" w:firstColumn="1" w:lastColumn="0" w:noHBand="0" w:noVBand="1"/>
      </w:tblPr>
      <w:tblGrid>
        <w:gridCol w:w="1196"/>
        <w:gridCol w:w="2792"/>
        <w:gridCol w:w="2443"/>
        <w:gridCol w:w="1318"/>
        <w:gridCol w:w="1899"/>
      </w:tblGrid>
      <w:tr w:rsidR="00951F36">
        <w:tc>
          <w:tcPr>
            <w:tcW w:w="620" w:type="pct"/>
          </w:tcPr>
          <w:p w:rsidR="00951F36" w:rsidRDefault="00704879">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S/No.</w:t>
            </w:r>
          </w:p>
        </w:tc>
        <w:tc>
          <w:tcPr>
            <w:tcW w:w="1447" w:type="pct"/>
          </w:tcPr>
          <w:p w:rsidR="00951F36" w:rsidRDefault="00704879">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Category/Item</w:t>
            </w:r>
          </w:p>
        </w:tc>
        <w:tc>
          <w:tcPr>
            <w:tcW w:w="1266" w:type="pct"/>
          </w:tcPr>
          <w:p w:rsidR="00951F36" w:rsidRDefault="00704879">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Description/ Specifications</w:t>
            </w:r>
          </w:p>
        </w:tc>
        <w:tc>
          <w:tcPr>
            <w:tcW w:w="683" w:type="pct"/>
          </w:tcPr>
          <w:p w:rsidR="00951F36" w:rsidRDefault="00704879">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Quantity</w:t>
            </w:r>
          </w:p>
        </w:tc>
        <w:tc>
          <w:tcPr>
            <w:tcW w:w="984" w:type="pct"/>
          </w:tcPr>
          <w:p w:rsidR="00951F36" w:rsidRDefault="00704879">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Recommended Ratio</w:t>
            </w:r>
          </w:p>
          <w:p w:rsidR="00951F36" w:rsidRDefault="00704879">
            <w:pPr>
              <w:spacing w:after="0" w:line="276" w:lineRule="auto"/>
              <w:jc w:val="center"/>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(Item: Trainee)</w:t>
            </w:r>
          </w:p>
        </w:tc>
      </w:tr>
      <w:tr w:rsidR="00951F36">
        <w:tc>
          <w:tcPr>
            <w:tcW w:w="620" w:type="pct"/>
          </w:tcPr>
          <w:p w:rsidR="00951F36" w:rsidRDefault="00704879">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A</w:t>
            </w:r>
          </w:p>
        </w:tc>
        <w:tc>
          <w:tcPr>
            <w:tcW w:w="1447" w:type="pct"/>
          </w:tcPr>
          <w:p w:rsidR="00951F36" w:rsidRDefault="00704879">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 xml:space="preserve">Learning Materials </w:t>
            </w:r>
          </w:p>
        </w:tc>
        <w:tc>
          <w:tcPr>
            <w:tcW w:w="1266" w:type="pct"/>
          </w:tcPr>
          <w:p w:rsidR="00951F36" w:rsidRDefault="00951F36">
            <w:pPr>
              <w:spacing w:after="0" w:line="276" w:lineRule="auto"/>
              <w:rPr>
                <w:rFonts w:ascii="Times New Roman" w:eastAsia="Times New Roman" w:hAnsi="Times New Roman"/>
                <w:b/>
                <w:color w:val="000000"/>
                <w:kern w:val="28"/>
                <w:sz w:val="24"/>
                <w:szCs w:val="24"/>
                <w:lang w:val="en-GB"/>
              </w:rPr>
            </w:pPr>
          </w:p>
        </w:tc>
        <w:tc>
          <w:tcPr>
            <w:tcW w:w="683" w:type="pct"/>
          </w:tcPr>
          <w:p w:rsidR="00951F36" w:rsidRDefault="00951F36">
            <w:pPr>
              <w:spacing w:after="0" w:line="276" w:lineRule="auto"/>
              <w:rPr>
                <w:rFonts w:ascii="Times New Roman" w:eastAsia="Times New Roman" w:hAnsi="Times New Roman"/>
                <w:b/>
                <w:color w:val="000000"/>
                <w:kern w:val="28"/>
                <w:sz w:val="24"/>
                <w:szCs w:val="24"/>
                <w:lang w:val="en-GB"/>
              </w:rPr>
            </w:pPr>
          </w:p>
        </w:tc>
        <w:tc>
          <w:tcPr>
            <w:tcW w:w="984" w:type="pct"/>
          </w:tcPr>
          <w:p w:rsidR="00951F36" w:rsidRDefault="00951F36">
            <w:pPr>
              <w:spacing w:after="0" w:line="276" w:lineRule="auto"/>
              <w:rPr>
                <w:rFonts w:ascii="Times New Roman" w:eastAsia="Times New Roman" w:hAnsi="Times New Roman"/>
                <w:b/>
                <w:color w:val="000000"/>
                <w:kern w:val="28"/>
                <w:sz w:val="24"/>
                <w:szCs w:val="24"/>
                <w:lang w:val="en-GB"/>
              </w:rPr>
            </w:pPr>
          </w:p>
        </w:tc>
      </w:tr>
      <w:tr w:rsidR="00951F36">
        <w:tc>
          <w:tcPr>
            <w:tcW w:w="620" w:type="pct"/>
          </w:tcPr>
          <w:p w:rsidR="00951F36" w:rsidRDefault="00951F36" w:rsidP="005438A7">
            <w:pPr>
              <w:numPr>
                <w:ilvl w:val="0"/>
                <w:numId w:val="14"/>
              </w:numPr>
              <w:spacing w:after="0" w:line="276" w:lineRule="auto"/>
              <w:contextualSpacing/>
              <w:jc w:val="both"/>
              <w:rPr>
                <w:rFonts w:eastAsia="Times New Roman"/>
                <w:bCs/>
                <w:color w:val="000000"/>
                <w:kern w:val="28"/>
                <w:sz w:val="20"/>
                <w:szCs w:val="24"/>
                <w:lang w:val="en-GB"/>
              </w:rPr>
            </w:pPr>
          </w:p>
        </w:tc>
        <w:tc>
          <w:tcPr>
            <w:tcW w:w="1447"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hAnsi="Times New Roman"/>
                <w:bCs/>
                <w:color w:val="000000"/>
                <w:sz w:val="24"/>
                <w:szCs w:val="24"/>
                <w:lang w:val="en-GB"/>
              </w:rPr>
              <w:t>National occupation Standards (OS)</w:t>
            </w:r>
          </w:p>
        </w:tc>
        <w:tc>
          <w:tcPr>
            <w:tcW w:w="1266"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951F36">
        <w:tc>
          <w:tcPr>
            <w:tcW w:w="620" w:type="pct"/>
          </w:tcPr>
          <w:p w:rsidR="00951F36" w:rsidRDefault="00704879">
            <w:pPr>
              <w:spacing w:after="0" w:line="276" w:lineRule="auto"/>
              <w:ind w:left="36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w:t>
            </w:r>
          </w:p>
        </w:tc>
        <w:tc>
          <w:tcPr>
            <w:tcW w:w="1447"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Curriculum</w:t>
            </w:r>
          </w:p>
        </w:tc>
        <w:tc>
          <w:tcPr>
            <w:tcW w:w="1266"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951F36">
        <w:tc>
          <w:tcPr>
            <w:tcW w:w="620" w:type="pct"/>
          </w:tcPr>
          <w:p w:rsidR="00951F36" w:rsidRDefault="00704879">
            <w:pPr>
              <w:spacing w:after="0" w:line="276" w:lineRule="auto"/>
              <w:ind w:left="36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3.</w:t>
            </w:r>
          </w:p>
        </w:tc>
        <w:tc>
          <w:tcPr>
            <w:tcW w:w="1447"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Learning guide</w:t>
            </w:r>
          </w:p>
        </w:tc>
        <w:tc>
          <w:tcPr>
            <w:tcW w:w="1266"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951F36">
        <w:tc>
          <w:tcPr>
            <w:tcW w:w="620" w:type="pct"/>
          </w:tcPr>
          <w:p w:rsidR="00951F36" w:rsidRDefault="00704879">
            <w:pPr>
              <w:spacing w:after="0" w:line="276" w:lineRule="auto"/>
              <w:ind w:left="36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4.</w:t>
            </w:r>
          </w:p>
        </w:tc>
        <w:tc>
          <w:tcPr>
            <w:tcW w:w="1447"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Session plans</w:t>
            </w:r>
          </w:p>
        </w:tc>
        <w:tc>
          <w:tcPr>
            <w:tcW w:w="1266"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951F36">
        <w:tc>
          <w:tcPr>
            <w:tcW w:w="620" w:type="pct"/>
          </w:tcPr>
          <w:p w:rsidR="00951F36" w:rsidRDefault="00704879">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B</w:t>
            </w:r>
          </w:p>
        </w:tc>
        <w:tc>
          <w:tcPr>
            <w:tcW w:w="1447" w:type="pct"/>
          </w:tcPr>
          <w:p w:rsidR="00951F36" w:rsidRDefault="00704879">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Learning Facilities &amp; infrastructure</w:t>
            </w:r>
          </w:p>
        </w:tc>
        <w:tc>
          <w:tcPr>
            <w:tcW w:w="1266" w:type="pct"/>
          </w:tcPr>
          <w:p w:rsidR="00951F36" w:rsidRDefault="00951F36">
            <w:pPr>
              <w:spacing w:after="0" w:line="276" w:lineRule="auto"/>
              <w:rPr>
                <w:rFonts w:ascii="Times New Roman" w:eastAsia="Times New Roman" w:hAnsi="Times New Roman"/>
                <w:b/>
                <w:color w:val="000000"/>
                <w:kern w:val="28"/>
                <w:sz w:val="24"/>
                <w:szCs w:val="24"/>
                <w:lang w:val="en-GB"/>
              </w:rPr>
            </w:pPr>
          </w:p>
        </w:tc>
        <w:tc>
          <w:tcPr>
            <w:tcW w:w="683" w:type="pct"/>
          </w:tcPr>
          <w:p w:rsidR="00951F36" w:rsidRDefault="00951F36">
            <w:pPr>
              <w:spacing w:after="0" w:line="276" w:lineRule="auto"/>
              <w:rPr>
                <w:rFonts w:ascii="Times New Roman" w:eastAsia="Times New Roman" w:hAnsi="Times New Roman"/>
                <w:b/>
                <w:color w:val="000000"/>
                <w:kern w:val="28"/>
                <w:sz w:val="24"/>
                <w:szCs w:val="24"/>
                <w:lang w:val="en-GB"/>
              </w:rPr>
            </w:pPr>
          </w:p>
        </w:tc>
        <w:tc>
          <w:tcPr>
            <w:tcW w:w="984" w:type="pct"/>
          </w:tcPr>
          <w:p w:rsidR="00951F36" w:rsidRDefault="00951F36">
            <w:pPr>
              <w:spacing w:after="0" w:line="276" w:lineRule="auto"/>
              <w:rPr>
                <w:rFonts w:ascii="Times New Roman" w:eastAsia="Times New Roman" w:hAnsi="Times New Roman"/>
                <w:b/>
                <w:color w:val="000000"/>
                <w:kern w:val="28"/>
                <w:sz w:val="24"/>
                <w:szCs w:val="24"/>
                <w:lang w:val="en-GB"/>
              </w:rPr>
            </w:pPr>
          </w:p>
        </w:tc>
      </w:tr>
      <w:tr w:rsidR="00951F36">
        <w:tc>
          <w:tcPr>
            <w:tcW w:w="620" w:type="pct"/>
          </w:tcPr>
          <w:p w:rsidR="00951F36" w:rsidRDefault="00951F36" w:rsidP="005438A7">
            <w:pPr>
              <w:numPr>
                <w:ilvl w:val="0"/>
                <w:numId w:val="15"/>
              </w:numPr>
              <w:spacing w:after="0" w:line="276" w:lineRule="auto"/>
              <w:ind w:left="990"/>
              <w:jc w:val="both"/>
              <w:rPr>
                <w:rFonts w:ascii="Times New Roman" w:eastAsia="Times New Roman" w:hAnsi="Times New Roman"/>
                <w:bCs/>
                <w:color w:val="000000"/>
                <w:kern w:val="28"/>
                <w:sz w:val="24"/>
                <w:szCs w:val="24"/>
                <w:lang w:val="en-GB"/>
              </w:rPr>
            </w:pPr>
          </w:p>
        </w:tc>
        <w:tc>
          <w:tcPr>
            <w:tcW w:w="1447"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Workshop</w:t>
            </w:r>
          </w:p>
        </w:tc>
        <w:tc>
          <w:tcPr>
            <w:tcW w:w="1266" w:type="pct"/>
          </w:tcPr>
          <w:p w:rsidR="00951F36" w:rsidRDefault="00704879">
            <w:pPr>
              <w:spacing w:after="0" w:line="276" w:lineRule="auto"/>
              <w:rPr>
                <w:rFonts w:ascii="Times New Roman" w:eastAsia="Times New Roman" w:hAnsi="Times New Roman"/>
                <w:bCs/>
                <w:color w:val="000000"/>
                <w:kern w:val="28"/>
                <w:sz w:val="24"/>
                <w:szCs w:val="24"/>
                <w:highlight w:val="yellow"/>
                <w:lang w:val="en-GB"/>
              </w:rPr>
            </w:pPr>
            <w:r>
              <w:rPr>
                <w:rFonts w:ascii="Times New Roman" w:hAnsi="Times New Roman"/>
                <w:bCs/>
                <w:color w:val="000000"/>
                <w:kern w:val="28"/>
                <w:sz w:val="24"/>
                <w:szCs w:val="24"/>
                <w:lang w:val="en-GB"/>
              </w:rPr>
              <w:t>50 M</w:t>
            </w:r>
            <w:r>
              <w:rPr>
                <w:rFonts w:ascii="Times New Roman" w:hAnsi="Times New Roman"/>
                <w:bCs/>
                <w:color w:val="000000"/>
                <w:kern w:val="28"/>
                <w:sz w:val="24"/>
                <w:szCs w:val="24"/>
                <w:vertAlign w:val="superscript"/>
                <w:lang w:val="en-GB"/>
              </w:rPr>
              <w:t>2</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951F36">
        <w:tc>
          <w:tcPr>
            <w:tcW w:w="620" w:type="pct"/>
          </w:tcPr>
          <w:p w:rsidR="00951F36" w:rsidRDefault="00951F36" w:rsidP="005438A7">
            <w:pPr>
              <w:numPr>
                <w:ilvl w:val="0"/>
                <w:numId w:val="15"/>
              </w:numPr>
              <w:spacing w:after="0" w:line="276" w:lineRule="auto"/>
              <w:ind w:left="990"/>
              <w:jc w:val="both"/>
              <w:rPr>
                <w:rFonts w:ascii="Times New Roman" w:eastAsia="Times New Roman" w:hAnsi="Times New Roman"/>
                <w:bCs/>
                <w:color w:val="000000"/>
                <w:kern w:val="28"/>
                <w:sz w:val="24"/>
                <w:szCs w:val="24"/>
                <w:lang w:val="en-GB"/>
              </w:rPr>
            </w:pPr>
          </w:p>
        </w:tc>
        <w:tc>
          <w:tcPr>
            <w:tcW w:w="1447"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Lecture/theory room</w:t>
            </w:r>
          </w:p>
        </w:tc>
        <w:tc>
          <w:tcPr>
            <w:tcW w:w="1266" w:type="pct"/>
          </w:tcPr>
          <w:p w:rsidR="00951F36" w:rsidRDefault="00704879">
            <w:pPr>
              <w:spacing w:after="0" w:line="276" w:lineRule="auto"/>
              <w:rPr>
                <w:rFonts w:ascii="Times New Roman" w:eastAsia="Times New Roman" w:hAnsi="Times New Roman"/>
                <w:bCs/>
                <w:color w:val="000000"/>
                <w:kern w:val="28"/>
                <w:sz w:val="24"/>
                <w:szCs w:val="24"/>
                <w:highlight w:val="yellow"/>
                <w:lang w:val="en-GB"/>
              </w:rPr>
            </w:pPr>
            <w:r>
              <w:rPr>
                <w:rFonts w:ascii="Times New Roman" w:hAnsi="Times New Roman"/>
                <w:bCs/>
                <w:color w:val="000000"/>
                <w:kern w:val="28"/>
                <w:sz w:val="24"/>
                <w:szCs w:val="24"/>
                <w:lang w:val="en-GB"/>
              </w:rPr>
              <w:t>40 M</w:t>
            </w:r>
            <w:r>
              <w:rPr>
                <w:rFonts w:ascii="Times New Roman" w:hAnsi="Times New Roman"/>
                <w:bCs/>
                <w:color w:val="000000"/>
                <w:kern w:val="28"/>
                <w:sz w:val="24"/>
                <w:szCs w:val="24"/>
                <w:vertAlign w:val="superscript"/>
                <w:lang w:val="en-GB"/>
              </w:rPr>
              <w:t>2</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951F36">
        <w:tc>
          <w:tcPr>
            <w:tcW w:w="620" w:type="pct"/>
          </w:tcPr>
          <w:p w:rsidR="00951F36" w:rsidRDefault="00951F36" w:rsidP="005438A7">
            <w:pPr>
              <w:numPr>
                <w:ilvl w:val="0"/>
                <w:numId w:val="15"/>
              </w:numPr>
              <w:spacing w:after="0" w:line="276" w:lineRule="auto"/>
              <w:ind w:left="990"/>
              <w:jc w:val="both"/>
              <w:rPr>
                <w:rFonts w:ascii="Times New Roman" w:eastAsia="Times New Roman" w:hAnsi="Times New Roman"/>
                <w:bCs/>
                <w:color w:val="000000"/>
                <w:kern w:val="28"/>
                <w:sz w:val="24"/>
                <w:szCs w:val="24"/>
                <w:lang w:val="en-GB"/>
              </w:rPr>
            </w:pPr>
          </w:p>
        </w:tc>
        <w:tc>
          <w:tcPr>
            <w:tcW w:w="1447"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Tools and Equipment </w:t>
            </w:r>
            <w:r>
              <w:rPr>
                <w:rFonts w:ascii="Times New Roman" w:eastAsia="Times New Roman" w:hAnsi="Times New Roman"/>
                <w:bCs/>
                <w:color w:val="000000"/>
                <w:kern w:val="28"/>
                <w:sz w:val="24"/>
                <w:szCs w:val="24"/>
                <w:lang w:val="en-GB"/>
              </w:rPr>
              <w:lastRenderedPageBreak/>
              <w:t xml:space="preserve">storage facility  </w:t>
            </w:r>
          </w:p>
        </w:tc>
        <w:tc>
          <w:tcPr>
            <w:tcW w:w="1266" w:type="pct"/>
          </w:tcPr>
          <w:p w:rsidR="00951F36" w:rsidRDefault="00704879">
            <w:pPr>
              <w:spacing w:after="0" w:line="276" w:lineRule="auto"/>
              <w:rPr>
                <w:rFonts w:ascii="Times New Roman" w:eastAsia="Times New Roman" w:hAnsi="Times New Roman"/>
                <w:bCs/>
                <w:color w:val="000000"/>
                <w:kern w:val="28"/>
                <w:sz w:val="24"/>
                <w:szCs w:val="24"/>
                <w:highlight w:val="yellow"/>
                <w:lang w:val="en-GB"/>
              </w:rPr>
            </w:pPr>
            <w:r>
              <w:rPr>
                <w:rFonts w:ascii="Times New Roman" w:hAnsi="Times New Roman"/>
                <w:bCs/>
                <w:color w:val="000000"/>
                <w:kern w:val="28"/>
                <w:sz w:val="24"/>
                <w:szCs w:val="24"/>
                <w:lang w:val="en-GB"/>
              </w:rPr>
              <w:lastRenderedPageBreak/>
              <w:t>30 M</w:t>
            </w:r>
            <w:r>
              <w:rPr>
                <w:rFonts w:ascii="Times New Roman" w:hAnsi="Times New Roman"/>
                <w:bCs/>
                <w:color w:val="000000"/>
                <w:kern w:val="28"/>
                <w:sz w:val="24"/>
                <w:szCs w:val="24"/>
                <w:vertAlign w:val="superscript"/>
                <w:lang w:val="en-GB"/>
              </w:rPr>
              <w:t>2</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951F36">
        <w:tc>
          <w:tcPr>
            <w:tcW w:w="620" w:type="pct"/>
          </w:tcPr>
          <w:p w:rsidR="00951F36" w:rsidRDefault="00704879">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lastRenderedPageBreak/>
              <w:t>C</w:t>
            </w:r>
          </w:p>
        </w:tc>
        <w:tc>
          <w:tcPr>
            <w:tcW w:w="1447" w:type="pct"/>
          </w:tcPr>
          <w:p w:rsidR="00951F36" w:rsidRDefault="00704879">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Materials and supplies</w:t>
            </w:r>
          </w:p>
        </w:tc>
        <w:tc>
          <w:tcPr>
            <w:tcW w:w="1266" w:type="pct"/>
          </w:tcPr>
          <w:p w:rsidR="00951F36" w:rsidRDefault="00951F36">
            <w:pPr>
              <w:spacing w:after="0" w:line="276" w:lineRule="auto"/>
              <w:rPr>
                <w:rFonts w:ascii="Times New Roman" w:eastAsia="Times New Roman" w:hAnsi="Times New Roman"/>
                <w:b/>
                <w:color w:val="000000"/>
                <w:kern w:val="28"/>
                <w:sz w:val="24"/>
                <w:szCs w:val="24"/>
                <w:lang w:val="en-GB"/>
              </w:rPr>
            </w:pPr>
          </w:p>
        </w:tc>
        <w:tc>
          <w:tcPr>
            <w:tcW w:w="683" w:type="pct"/>
          </w:tcPr>
          <w:p w:rsidR="00951F36" w:rsidRDefault="00951F36">
            <w:pPr>
              <w:spacing w:after="0" w:line="276" w:lineRule="auto"/>
              <w:rPr>
                <w:rFonts w:ascii="Times New Roman" w:eastAsia="Times New Roman" w:hAnsi="Times New Roman"/>
                <w:b/>
                <w:color w:val="000000"/>
                <w:kern w:val="28"/>
                <w:sz w:val="24"/>
                <w:szCs w:val="24"/>
                <w:lang w:val="en-GB"/>
              </w:rPr>
            </w:pPr>
          </w:p>
        </w:tc>
        <w:tc>
          <w:tcPr>
            <w:tcW w:w="984" w:type="pct"/>
          </w:tcPr>
          <w:p w:rsidR="00951F36" w:rsidRDefault="00951F36">
            <w:pPr>
              <w:spacing w:after="0" w:line="276" w:lineRule="auto"/>
              <w:rPr>
                <w:rFonts w:ascii="Times New Roman" w:eastAsia="Times New Roman" w:hAnsi="Times New Roman"/>
                <w:b/>
                <w:color w:val="000000"/>
                <w:kern w:val="28"/>
                <w:sz w:val="24"/>
                <w:szCs w:val="24"/>
                <w:lang w:val="en-GB"/>
              </w:rPr>
            </w:pPr>
          </w:p>
        </w:tc>
      </w:tr>
      <w:tr w:rsidR="00951F36">
        <w:trPr>
          <w:trHeight w:val="296"/>
        </w:trPr>
        <w:tc>
          <w:tcPr>
            <w:tcW w:w="620" w:type="pct"/>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tcPr>
          <w:p w:rsidR="00951F36" w:rsidRDefault="00704879">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Brown paper</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Rolls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951F36">
        <w:tc>
          <w:tcPr>
            <w:tcW w:w="620" w:type="pct"/>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tcPr>
          <w:p w:rsidR="00951F36" w:rsidRDefault="00704879">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Plain paper</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 reams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951F36">
        <w:trPr>
          <w:trHeight w:val="208"/>
        </w:trPr>
        <w:tc>
          <w:tcPr>
            <w:tcW w:w="620" w:type="pct"/>
            <w:vMerge w:val="restart"/>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val="restart"/>
          </w:tcPr>
          <w:p w:rsidR="00951F36" w:rsidRDefault="00704879">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Assorted fabrics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Calico/ </w:t>
            </w:r>
            <w:proofErr w:type="spellStart"/>
            <w:r>
              <w:rPr>
                <w:rFonts w:ascii="Times New Roman" w:eastAsia="Times New Roman" w:hAnsi="Times New Roman"/>
                <w:bCs/>
                <w:color w:val="000000"/>
                <w:kern w:val="28"/>
                <w:sz w:val="24"/>
                <w:szCs w:val="24"/>
                <w:lang w:val="en-GB"/>
              </w:rPr>
              <w:t>jinja</w:t>
            </w:r>
            <w:proofErr w:type="spellEnd"/>
            <w:r>
              <w:rPr>
                <w:rFonts w:ascii="Times New Roman" w:eastAsia="Times New Roman" w:hAnsi="Times New Roman"/>
                <w:bCs/>
                <w:color w:val="000000"/>
                <w:kern w:val="28"/>
                <w:sz w:val="24"/>
                <w:szCs w:val="24"/>
                <w:lang w:val="en-GB"/>
              </w:rPr>
              <w:t xml:space="preserve"> fabric</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 rolls</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951F36">
        <w:trPr>
          <w:trHeight w:val="388"/>
        </w:trPr>
        <w:tc>
          <w:tcPr>
            <w:tcW w:w="620" w:type="pct"/>
            <w:vMerge/>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proofErr w:type="spellStart"/>
            <w:r>
              <w:rPr>
                <w:rFonts w:ascii="Times New Roman" w:eastAsia="Times New Roman" w:hAnsi="Times New Roman"/>
                <w:bCs/>
                <w:color w:val="000000"/>
                <w:kern w:val="28"/>
                <w:sz w:val="24"/>
                <w:szCs w:val="24"/>
                <w:lang w:val="en-GB"/>
              </w:rPr>
              <w:t>Tetron</w:t>
            </w:r>
            <w:proofErr w:type="spellEnd"/>
            <w:r>
              <w:rPr>
                <w:rFonts w:ascii="Times New Roman" w:eastAsia="Times New Roman" w:hAnsi="Times New Roman"/>
                <w:bCs/>
                <w:color w:val="000000"/>
                <w:kern w:val="28"/>
                <w:sz w:val="24"/>
                <w:szCs w:val="24"/>
                <w:lang w:val="en-GB"/>
              </w:rPr>
              <w:t xml:space="preserve"> fabric</w:t>
            </w:r>
          </w:p>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5rolls</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951F36">
        <w:trPr>
          <w:trHeight w:val="391"/>
        </w:trPr>
        <w:tc>
          <w:tcPr>
            <w:tcW w:w="620" w:type="pct"/>
            <w:vMerge/>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Dacron fabrics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3 rolls</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1:8 ; 1:9</w:t>
            </w:r>
          </w:p>
        </w:tc>
      </w:tr>
      <w:tr w:rsidR="00951F36">
        <w:tc>
          <w:tcPr>
            <w:tcW w:w="620" w:type="pct"/>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tcPr>
          <w:p w:rsidR="00951F36" w:rsidRDefault="00704879">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Assorted interfacing</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Rolls </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1:12.5</w:t>
            </w:r>
          </w:p>
        </w:tc>
      </w:tr>
      <w:tr w:rsidR="00951F36">
        <w:trPr>
          <w:trHeight w:val="291"/>
        </w:trPr>
        <w:tc>
          <w:tcPr>
            <w:tcW w:w="620" w:type="pct"/>
            <w:vMerge w:val="restart"/>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val="restart"/>
          </w:tcPr>
          <w:p w:rsidR="00951F36" w:rsidRDefault="00704879">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Assorted stitching threads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Dozens (small)</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rPr>
          <w:trHeight w:val="235"/>
        </w:trPr>
        <w:tc>
          <w:tcPr>
            <w:tcW w:w="620" w:type="pct"/>
            <w:vMerge/>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Cones </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75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1:3</w:t>
            </w:r>
          </w:p>
        </w:tc>
      </w:tr>
      <w:tr w:rsidR="00951F36">
        <w:trPr>
          <w:trHeight w:val="194"/>
        </w:trPr>
        <w:tc>
          <w:tcPr>
            <w:tcW w:w="620" w:type="pct"/>
            <w:vMerge w:val="restart"/>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val="restart"/>
          </w:tcPr>
          <w:p w:rsidR="00951F36" w:rsidRDefault="00704879">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Personal protective equipment (PPE’S)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Dust coats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rPr>
          <w:trHeight w:val="332"/>
        </w:trPr>
        <w:tc>
          <w:tcPr>
            <w:tcW w:w="620" w:type="pct"/>
            <w:vMerge/>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951F36" w:rsidRDefault="00951F36">
            <w:pPr>
              <w:spacing w:after="0" w:line="276" w:lineRule="auto"/>
              <w:rPr>
                <w:rFonts w:ascii="Times New Roman" w:eastAsia="Times New Roman" w:hAnsi="Times New Roman"/>
                <w:color w:val="000000"/>
                <w:sz w:val="24"/>
                <w:szCs w:val="24"/>
                <w:lang w:eastAsia="en-GB"/>
              </w:rPr>
            </w:pP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Gloves (pairs)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rPr>
          <w:trHeight w:val="332"/>
        </w:trPr>
        <w:tc>
          <w:tcPr>
            <w:tcW w:w="620" w:type="pct"/>
          </w:tcPr>
          <w:p w:rsidR="00951F36" w:rsidRDefault="00951F36" w:rsidP="005438A7">
            <w:pPr>
              <w:numPr>
                <w:ilvl w:val="0"/>
                <w:numId w:val="16"/>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951F36" w:rsidRDefault="00951F36">
            <w:pPr>
              <w:spacing w:after="0" w:line="276" w:lineRule="auto"/>
              <w:rPr>
                <w:rFonts w:ascii="Times New Roman" w:eastAsia="Times New Roman" w:hAnsi="Times New Roman"/>
                <w:color w:val="000000"/>
                <w:sz w:val="24"/>
                <w:szCs w:val="24"/>
                <w:lang w:eastAsia="en-GB"/>
              </w:rPr>
            </w:pP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Flat closed shoes</w:t>
            </w:r>
          </w:p>
        </w:tc>
        <w:tc>
          <w:tcPr>
            <w:tcW w:w="683"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984" w:type="pct"/>
          </w:tcPr>
          <w:p w:rsidR="00951F36" w:rsidRDefault="00951F36">
            <w:pPr>
              <w:spacing w:after="0" w:line="276" w:lineRule="auto"/>
              <w:rPr>
                <w:rFonts w:ascii="Times New Roman" w:eastAsia="Times New Roman" w:hAnsi="Times New Roman"/>
                <w:bCs/>
                <w:color w:val="000000"/>
                <w:kern w:val="28"/>
                <w:sz w:val="24"/>
                <w:szCs w:val="24"/>
                <w:lang w:val="en-GB"/>
              </w:rPr>
            </w:pPr>
          </w:p>
        </w:tc>
      </w:tr>
      <w:tr w:rsidR="00951F36">
        <w:tc>
          <w:tcPr>
            <w:tcW w:w="620" w:type="pct"/>
          </w:tcPr>
          <w:p w:rsidR="00951F36" w:rsidRDefault="00704879">
            <w:pPr>
              <w:spacing w:after="0" w:line="276" w:lineRule="auto"/>
              <w:jc w:val="both"/>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 xml:space="preserve">     D </w:t>
            </w:r>
          </w:p>
        </w:tc>
        <w:tc>
          <w:tcPr>
            <w:tcW w:w="1447" w:type="pct"/>
          </w:tcPr>
          <w:p w:rsidR="00951F36" w:rsidRDefault="00704879">
            <w:pPr>
              <w:spacing w:after="0" w:line="276" w:lineRule="auto"/>
              <w:rPr>
                <w:rFonts w:ascii="Times New Roman" w:eastAsia="Times New Roman" w:hAnsi="Times New Roman"/>
                <w:b/>
                <w:color w:val="000000"/>
                <w:sz w:val="24"/>
                <w:szCs w:val="24"/>
                <w:lang w:eastAsia="en-GB"/>
              </w:rPr>
            </w:pPr>
            <w:r>
              <w:rPr>
                <w:rFonts w:ascii="Times New Roman" w:eastAsia="Times New Roman" w:hAnsi="Times New Roman"/>
                <w:b/>
                <w:color w:val="000000"/>
                <w:sz w:val="24"/>
                <w:szCs w:val="24"/>
                <w:lang w:eastAsia="en-GB"/>
              </w:rPr>
              <w:t>Tools and Equipment</w:t>
            </w:r>
          </w:p>
        </w:tc>
        <w:tc>
          <w:tcPr>
            <w:tcW w:w="1266"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984" w:type="pct"/>
          </w:tcPr>
          <w:p w:rsidR="00951F36" w:rsidRDefault="00951F36">
            <w:pPr>
              <w:spacing w:after="0" w:line="276" w:lineRule="auto"/>
              <w:rPr>
                <w:rFonts w:ascii="Times New Roman" w:eastAsia="Times New Roman" w:hAnsi="Times New Roman"/>
                <w:bCs/>
                <w:color w:val="000000"/>
                <w:kern w:val="28"/>
                <w:sz w:val="24"/>
                <w:szCs w:val="24"/>
                <w:lang w:val="en-GB"/>
              </w:rPr>
            </w:pPr>
          </w:p>
        </w:tc>
      </w:tr>
      <w:tr w:rsidR="00951F36">
        <w:tc>
          <w:tcPr>
            <w:tcW w:w="620" w:type="pct"/>
          </w:tcPr>
          <w:p w:rsidR="00951F36" w:rsidRDefault="00951F36" w:rsidP="005438A7">
            <w:pPr>
              <w:numPr>
                <w:ilvl w:val="0"/>
                <w:numId w:val="17"/>
              </w:numPr>
              <w:spacing w:after="0" w:line="276" w:lineRule="auto"/>
              <w:contextualSpacing/>
              <w:jc w:val="both"/>
              <w:rPr>
                <w:rFonts w:eastAsia="Times New Roman"/>
                <w:bCs/>
                <w:color w:val="000000"/>
                <w:kern w:val="28"/>
                <w:sz w:val="20"/>
                <w:szCs w:val="24"/>
                <w:lang w:val="en-GB"/>
              </w:rPr>
            </w:pP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Sewing machines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Straight sewing machine </w:t>
            </w:r>
          </w:p>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Zig – zag sewing machine</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Overlock machine</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Neatening machine</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3</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1:8; 1:9</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3</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Hangers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 hangers/ plastic hungers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4</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Cutting tables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Proper size and height</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13</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w:t>
            </w:r>
          </w:p>
        </w:tc>
      </w:tr>
      <w:tr w:rsidR="00951F36">
        <w:trPr>
          <w:trHeight w:val="111"/>
        </w:trPr>
        <w:tc>
          <w:tcPr>
            <w:tcW w:w="620" w:type="pct"/>
            <w:vMerge w:val="restar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w:t>
            </w:r>
          </w:p>
        </w:tc>
        <w:tc>
          <w:tcPr>
            <w:tcW w:w="1447" w:type="pct"/>
            <w:vMerge w:val="restar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Assorted scissors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Cutting shears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rPr>
          <w:trHeight w:val="152"/>
        </w:trPr>
        <w:tc>
          <w:tcPr>
            <w:tcW w:w="620" w:type="pct"/>
            <w:vMerge/>
          </w:tcPr>
          <w:p w:rsidR="00951F36" w:rsidRDefault="00951F36">
            <w:p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951F36" w:rsidRDefault="00951F36">
            <w:pPr>
              <w:spacing w:after="0" w:line="276" w:lineRule="auto"/>
              <w:rPr>
                <w:rFonts w:ascii="Times New Roman" w:eastAsia="Times New Roman" w:hAnsi="Times New Roman"/>
                <w:bCs/>
                <w:color w:val="000000"/>
                <w:sz w:val="24"/>
                <w:szCs w:val="24"/>
                <w:lang w:eastAsia="en-GB"/>
              </w:rPr>
            </w:pP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Paper scissors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6</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Tracing wheel</w:t>
            </w:r>
          </w:p>
        </w:tc>
        <w:tc>
          <w:tcPr>
            <w:tcW w:w="1266"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7</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Tape measure</w:t>
            </w:r>
          </w:p>
        </w:tc>
        <w:tc>
          <w:tcPr>
            <w:tcW w:w="1266"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8</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Seam ripper</w:t>
            </w:r>
          </w:p>
        </w:tc>
        <w:tc>
          <w:tcPr>
            <w:tcW w:w="1266"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9</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proofErr w:type="spellStart"/>
            <w:r>
              <w:rPr>
                <w:rFonts w:ascii="Times New Roman" w:eastAsia="Times New Roman" w:hAnsi="Times New Roman"/>
                <w:bCs/>
                <w:color w:val="000000"/>
                <w:sz w:val="24"/>
                <w:szCs w:val="24"/>
                <w:lang w:eastAsia="en-GB"/>
              </w:rPr>
              <w:t>Metre</w:t>
            </w:r>
            <w:proofErr w:type="spellEnd"/>
            <w:r>
              <w:rPr>
                <w:rFonts w:ascii="Times New Roman" w:eastAsia="Times New Roman" w:hAnsi="Times New Roman"/>
                <w:bCs/>
                <w:color w:val="000000"/>
                <w:sz w:val="24"/>
                <w:szCs w:val="24"/>
                <w:lang w:eastAsia="en-GB"/>
              </w:rPr>
              <w:t xml:space="preserve"> ruler</w:t>
            </w:r>
          </w:p>
        </w:tc>
        <w:tc>
          <w:tcPr>
            <w:tcW w:w="1266" w:type="pct"/>
          </w:tcPr>
          <w:p w:rsidR="00951F36" w:rsidRDefault="00951F36">
            <w:pPr>
              <w:spacing w:after="0" w:line="276" w:lineRule="auto"/>
              <w:rPr>
                <w:rFonts w:ascii="Times New Roman" w:eastAsia="Times New Roman" w:hAnsi="Times New Roman"/>
                <w:bCs/>
                <w:color w:val="000000"/>
                <w:kern w:val="28"/>
                <w:sz w:val="24"/>
                <w:szCs w:val="24"/>
                <w:lang w:val="en-GB"/>
              </w:rPr>
            </w:pP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10</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30 centimeter’s ruler</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Plastic</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rPr>
          <w:trHeight w:val="170"/>
        </w:trPr>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Thimble</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French curve</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Wooden</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13</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Hip curve</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Wooden</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14</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Assorted irons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Steam and dry irons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Assorted pins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16</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Tailors chalk</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Packets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lastRenderedPageBreak/>
              <w:t>17</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Machine sewing needles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Packets</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18</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Hand sewing needles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19</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Bobbins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951F36">
        <w:tc>
          <w:tcPr>
            <w:tcW w:w="620" w:type="pct"/>
          </w:tcPr>
          <w:p w:rsidR="00951F36" w:rsidRDefault="00704879">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20</w:t>
            </w:r>
          </w:p>
        </w:tc>
        <w:tc>
          <w:tcPr>
            <w:tcW w:w="1447" w:type="pct"/>
          </w:tcPr>
          <w:p w:rsidR="00951F36" w:rsidRDefault="00704879">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Bobbin cases</w:t>
            </w:r>
          </w:p>
        </w:tc>
        <w:tc>
          <w:tcPr>
            <w:tcW w:w="1266"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951F36" w:rsidRDefault="00704879">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bl>
    <w:p w:rsidR="0007300F" w:rsidRDefault="0007300F">
      <w:pPr>
        <w:keepNext/>
        <w:spacing w:before="240" w:after="60" w:line="276" w:lineRule="auto"/>
        <w:jc w:val="center"/>
        <w:outlineLvl w:val="0"/>
        <w:rPr>
          <w:rFonts w:ascii="Times New Roman" w:eastAsia="Calibri" w:hAnsi="Times New Roman" w:cs="Times New Roman"/>
          <w:b/>
          <w:bCs/>
          <w:kern w:val="32"/>
          <w:sz w:val="24"/>
          <w:szCs w:val="24"/>
          <w:lang w:val="en-ZA"/>
        </w:rPr>
      </w:pPr>
      <w:bookmarkStart w:id="23" w:name="_Toc194762221"/>
      <w:r>
        <w:rPr>
          <w:rFonts w:ascii="Times New Roman" w:eastAsia="Calibri" w:hAnsi="Times New Roman" w:cs="Times New Roman"/>
          <w:b/>
          <w:bCs/>
          <w:kern w:val="32"/>
          <w:sz w:val="24"/>
          <w:szCs w:val="24"/>
          <w:lang w:val="en-ZA"/>
        </w:rPr>
        <w:br w:type="page"/>
      </w:r>
    </w:p>
    <w:p w:rsidR="00951F36" w:rsidRDefault="002105DD" w:rsidP="002105DD">
      <w:pPr>
        <w:keepNext/>
        <w:tabs>
          <w:tab w:val="left" w:pos="1672"/>
          <w:tab w:val="center" w:pos="4680"/>
        </w:tabs>
        <w:spacing w:before="240" w:after="60" w:line="276" w:lineRule="auto"/>
        <w:outlineLvl w:val="0"/>
        <w:rPr>
          <w:rFonts w:ascii="Times New Roman" w:eastAsia="Calibri" w:hAnsi="Times New Roman" w:cs="Times New Roman"/>
          <w:bCs/>
          <w:kern w:val="32"/>
          <w:sz w:val="24"/>
          <w:szCs w:val="24"/>
          <w:lang w:val="en-ZA"/>
        </w:rPr>
      </w:pPr>
      <w:bookmarkStart w:id="24" w:name="_Toc196952132"/>
      <w:r>
        <w:rPr>
          <w:rFonts w:ascii="Times New Roman" w:eastAsia="Calibri" w:hAnsi="Times New Roman" w:cs="Times New Roman"/>
          <w:b/>
          <w:bCs/>
          <w:kern w:val="32"/>
          <w:sz w:val="24"/>
          <w:szCs w:val="24"/>
          <w:lang w:val="en-ZA"/>
        </w:rPr>
        <w:lastRenderedPageBreak/>
        <w:tab/>
      </w:r>
      <w:r>
        <w:rPr>
          <w:rFonts w:ascii="Times New Roman" w:eastAsia="Calibri" w:hAnsi="Times New Roman" w:cs="Times New Roman"/>
          <w:b/>
          <w:bCs/>
          <w:kern w:val="32"/>
          <w:sz w:val="24"/>
          <w:szCs w:val="24"/>
          <w:lang w:val="en-ZA"/>
        </w:rPr>
        <w:tab/>
      </w:r>
      <w:r w:rsidR="0080413F">
        <w:rPr>
          <w:rFonts w:ascii="Times New Roman" w:eastAsia="Calibri" w:hAnsi="Times New Roman" w:cs="Times New Roman"/>
          <w:b/>
          <w:bCs/>
          <w:kern w:val="32"/>
          <w:sz w:val="24"/>
          <w:szCs w:val="24"/>
          <w:lang w:val="en-ZA"/>
        </w:rPr>
        <w:t xml:space="preserve"> BASIC</w:t>
      </w:r>
      <w:r w:rsidR="00704879">
        <w:rPr>
          <w:rFonts w:ascii="Times New Roman" w:eastAsia="Calibri" w:hAnsi="Times New Roman" w:cs="Times New Roman"/>
          <w:b/>
          <w:bCs/>
          <w:kern w:val="32"/>
          <w:sz w:val="24"/>
          <w:szCs w:val="24"/>
          <w:lang w:val="en-ZA"/>
        </w:rPr>
        <w:t xml:space="preserve"> GENTS’ GARMENTS</w:t>
      </w:r>
      <w:bookmarkEnd w:id="23"/>
      <w:bookmarkEnd w:id="24"/>
      <w:r w:rsidRPr="002105DD">
        <w:rPr>
          <w:rFonts w:ascii="Times New Roman" w:eastAsia="Calibri" w:hAnsi="Times New Roman" w:cs="Times New Roman"/>
          <w:b/>
          <w:bCs/>
          <w:kern w:val="32"/>
          <w:sz w:val="24"/>
          <w:szCs w:val="24"/>
          <w:lang w:val="en-ZA"/>
        </w:rPr>
        <w:t xml:space="preserve"> </w:t>
      </w:r>
      <w:r>
        <w:rPr>
          <w:rFonts w:ascii="Times New Roman" w:eastAsia="Calibri" w:hAnsi="Times New Roman" w:cs="Times New Roman"/>
          <w:b/>
          <w:bCs/>
          <w:kern w:val="32"/>
          <w:sz w:val="24"/>
          <w:szCs w:val="24"/>
          <w:lang w:val="en-ZA"/>
        </w:rPr>
        <w:t>CONSTRUCTION</w:t>
      </w:r>
    </w:p>
    <w:p w:rsidR="00951F36" w:rsidRDefault="00951F36">
      <w:pPr>
        <w:spacing w:before="120" w:after="120" w:line="240" w:lineRule="auto"/>
        <w:jc w:val="both"/>
        <w:rPr>
          <w:rFonts w:ascii="Times New Roman" w:eastAsia="Calibri" w:hAnsi="Times New Roman" w:cs="Times New Roman"/>
          <w:b/>
          <w:sz w:val="24"/>
          <w:szCs w:val="24"/>
          <w:lang w:val="en-ZA"/>
        </w:rPr>
      </w:pPr>
    </w:p>
    <w:p w:rsidR="00951F36" w:rsidRPr="0024592F" w:rsidRDefault="00704879" w:rsidP="0024592F">
      <w:pPr>
        <w:spacing w:before="120" w:after="120" w:line="240" w:lineRule="auto"/>
        <w:jc w:val="both"/>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UNIT CODE:</w:t>
      </w:r>
      <w:r>
        <w:rPr>
          <w:rFonts w:ascii="Times New Roman" w:eastAsia="Calibri" w:hAnsi="Times New Roman" w:cs="Times New Roman"/>
          <w:b/>
          <w:sz w:val="24"/>
          <w:szCs w:val="24"/>
        </w:rPr>
        <w:t xml:space="preserve"> 0212</w:t>
      </w:r>
      <w:r w:rsidR="00EB5278">
        <w:rPr>
          <w:rFonts w:ascii="Times New Roman" w:eastAsia="Calibri" w:hAnsi="Times New Roman" w:cs="Times New Roman"/>
          <w:b/>
          <w:sz w:val="24"/>
          <w:szCs w:val="24"/>
        </w:rPr>
        <w:t xml:space="preserve"> 251 03</w:t>
      </w:r>
      <w:r>
        <w:rPr>
          <w:rFonts w:ascii="Times New Roman" w:eastAsia="Calibri" w:hAnsi="Times New Roman" w:cs="Times New Roman"/>
          <w:b/>
          <w:sz w:val="24"/>
          <w:szCs w:val="24"/>
        </w:rPr>
        <w:t>A</w:t>
      </w:r>
    </w:p>
    <w:p w:rsidR="00951F36" w:rsidRDefault="00704879">
      <w:pPr>
        <w:spacing w:after="120" w:line="240" w:lineRule="auto"/>
        <w:jc w:val="both"/>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Relationship to Occupational Standards</w:t>
      </w:r>
    </w:p>
    <w:p w:rsidR="00951F36" w:rsidRDefault="00704879">
      <w:pPr>
        <w:tabs>
          <w:tab w:val="left" w:pos="2880"/>
        </w:tabs>
        <w:spacing w:line="240" w:lineRule="auto"/>
        <w:rPr>
          <w:rFonts w:ascii="Times New Roman" w:eastAsia="Calibri" w:hAnsi="Times New Roman" w:cs="Times New Roman"/>
          <w:b/>
          <w:sz w:val="24"/>
          <w:szCs w:val="24"/>
          <w:lang w:val="en-ZW"/>
        </w:rPr>
      </w:pPr>
      <w:r>
        <w:rPr>
          <w:rFonts w:ascii="Times New Roman" w:eastAsia="Calibri" w:hAnsi="Times New Roman" w:cs="Times New Roman"/>
          <w:sz w:val="24"/>
          <w:szCs w:val="24"/>
          <w:lang w:val="en-ZA"/>
        </w:rPr>
        <w:t xml:space="preserve">This unit addresses the Unit of Competency: </w:t>
      </w:r>
      <w:r>
        <w:rPr>
          <w:rFonts w:ascii="Times New Roman" w:eastAsia="Calibri" w:hAnsi="Times New Roman" w:cs="Times New Roman"/>
          <w:b/>
          <w:sz w:val="24"/>
          <w:szCs w:val="24"/>
        </w:rPr>
        <w:t xml:space="preserve"> Construct</w:t>
      </w:r>
      <w:r w:rsidR="0080413F">
        <w:rPr>
          <w:rFonts w:ascii="Times New Roman" w:eastAsia="Calibri" w:hAnsi="Times New Roman" w:cs="Times New Roman"/>
          <w:b/>
          <w:sz w:val="24"/>
          <w:szCs w:val="24"/>
        </w:rPr>
        <w:t xml:space="preserve"> basic</w:t>
      </w:r>
      <w:r>
        <w:rPr>
          <w:rFonts w:ascii="Times New Roman" w:eastAsia="Calibri" w:hAnsi="Times New Roman" w:cs="Times New Roman"/>
          <w:b/>
          <w:sz w:val="24"/>
          <w:szCs w:val="24"/>
        </w:rPr>
        <w:t xml:space="preserve"> gent’s garments</w:t>
      </w:r>
    </w:p>
    <w:p w:rsidR="00951F36" w:rsidRDefault="00704879">
      <w:pPr>
        <w:spacing w:after="120" w:line="240" w:lineRule="auto"/>
        <w:jc w:val="both"/>
        <w:rPr>
          <w:rFonts w:ascii="Times New Roman" w:eastAsia="Calibri" w:hAnsi="Times New Roman" w:cs="Times New Roman"/>
          <w:color w:val="000000"/>
          <w:sz w:val="24"/>
          <w:szCs w:val="24"/>
          <w:lang w:val="en-ZA"/>
        </w:rPr>
      </w:pPr>
      <w:r>
        <w:rPr>
          <w:rFonts w:ascii="Times New Roman" w:eastAsia="Calibri" w:hAnsi="Times New Roman" w:cs="Times New Roman"/>
          <w:b/>
          <w:sz w:val="24"/>
          <w:szCs w:val="24"/>
          <w:lang w:val="en-ZA"/>
        </w:rPr>
        <w:t>Duration of Unit:</w:t>
      </w:r>
      <w:r>
        <w:rPr>
          <w:rFonts w:ascii="Times New Roman" w:eastAsia="Calibri" w:hAnsi="Times New Roman" w:cs="Times New Roman"/>
          <w:sz w:val="24"/>
          <w:szCs w:val="24"/>
          <w:lang w:val="en-ZA"/>
        </w:rPr>
        <w:t xml:space="preserve"> </w:t>
      </w:r>
      <w:r>
        <w:rPr>
          <w:rFonts w:ascii="Times New Roman" w:eastAsia="Calibri" w:hAnsi="Times New Roman" w:cs="Times New Roman"/>
          <w:color w:val="000000"/>
          <w:sz w:val="24"/>
          <w:szCs w:val="24"/>
          <w:lang w:val="en-ZA"/>
        </w:rPr>
        <w:t>150 hours</w:t>
      </w:r>
    </w:p>
    <w:p w:rsidR="00951F36" w:rsidRDefault="00704879">
      <w:pPr>
        <w:tabs>
          <w:tab w:val="left" w:pos="1275"/>
        </w:tabs>
        <w:spacing w:after="120" w:line="240" w:lineRule="auto"/>
        <w:jc w:val="both"/>
        <w:rPr>
          <w:rFonts w:ascii="Times New Roman" w:eastAsia="Calibri" w:hAnsi="Times New Roman" w:cs="Times New Roman"/>
          <w:color w:val="000000"/>
          <w:sz w:val="24"/>
          <w:szCs w:val="24"/>
          <w:lang w:val="en-ZA"/>
        </w:rPr>
      </w:pPr>
      <w:r>
        <w:rPr>
          <w:rFonts w:ascii="Times New Roman" w:eastAsia="Calibri" w:hAnsi="Times New Roman" w:cs="Times New Roman"/>
          <w:color w:val="000000"/>
          <w:sz w:val="24"/>
          <w:szCs w:val="24"/>
          <w:lang w:val="en-ZA"/>
        </w:rPr>
        <w:tab/>
      </w:r>
    </w:p>
    <w:p w:rsidR="00951F36" w:rsidRDefault="00704879">
      <w:pPr>
        <w:spacing w:after="120" w:line="240" w:lineRule="auto"/>
        <w:jc w:val="both"/>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Unit Description</w:t>
      </w:r>
    </w:p>
    <w:p w:rsidR="00D0060B" w:rsidRPr="00D0060B" w:rsidRDefault="00D0060B" w:rsidP="00D0060B">
      <w:pPr>
        <w:spacing w:after="0"/>
        <w:jc w:val="both"/>
        <w:rPr>
          <w:rFonts w:ascii="Times New Roman" w:hAnsi="Times New Roman" w:cs="Times New Roman"/>
          <w:sz w:val="24"/>
          <w:szCs w:val="24"/>
        </w:rPr>
      </w:pPr>
      <w:r w:rsidRPr="00D0060B">
        <w:rPr>
          <w:rFonts w:ascii="Times New Roman" w:hAnsi="Times New Roman" w:cs="Times New Roman"/>
          <w:sz w:val="24"/>
          <w:szCs w:val="24"/>
        </w:rPr>
        <w:t>This unit covers the competencies required to construct basic gent’s garments. It involves</w:t>
      </w:r>
      <w:r>
        <w:rPr>
          <w:rFonts w:ascii="Times New Roman" w:hAnsi="Times New Roman" w:cs="Times New Roman"/>
          <w:sz w:val="24"/>
          <w:szCs w:val="24"/>
        </w:rPr>
        <w:t xml:space="preserve"> sketch</w:t>
      </w:r>
      <w:r w:rsidRPr="00D0060B">
        <w:rPr>
          <w:rFonts w:ascii="Times New Roman" w:hAnsi="Times New Roman" w:cs="Times New Roman"/>
          <w:sz w:val="24"/>
          <w:szCs w:val="24"/>
        </w:rPr>
        <w:t xml:space="preserve"> basic</w:t>
      </w:r>
      <w:r>
        <w:rPr>
          <w:rFonts w:ascii="Times New Roman" w:hAnsi="Times New Roman" w:cs="Times New Roman"/>
          <w:sz w:val="24"/>
          <w:szCs w:val="24"/>
        </w:rPr>
        <w:t xml:space="preserve"> gent’s garments, develop</w:t>
      </w:r>
      <w:r w:rsidRPr="00D0060B">
        <w:rPr>
          <w:rFonts w:ascii="Times New Roman" w:hAnsi="Times New Roman" w:cs="Times New Roman"/>
          <w:sz w:val="24"/>
          <w:szCs w:val="24"/>
        </w:rPr>
        <w:t xml:space="preserve"> free han</w:t>
      </w:r>
      <w:r>
        <w:rPr>
          <w:rFonts w:ascii="Times New Roman" w:hAnsi="Times New Roman" w:cs="Times New Roman"/>
          <w:sz w:val="24"/>
          <w:szCs w:val="24"/>
        </w:rPr>
        <w:t>d garment pattern pieces, lay</w:t>
      </w:r>
      <w:r w:rsidRPr="00D0060B">
        <w:rPr>
          <w:rFonts w:ascii="Times New Roman" w:hAnsi="Times New Roman" w:cs="Times New Roman"/>
          <w:color w:val="FF0000"/>
          <w:sz w:val="24"/>
          <w:szCs w:val="24"/>
        </w:rPr>
        <w:t xml:space="preserve"> </w:t>
      </w:r>
      <w:r>
        <w:rPr>
          <w:rFonts w:ascii="Times New Roman" w:hAnsi="Times New Roman" w:cs="Times New Roman"/>
          <w:sz w:val="24"/>
          <w:szCs w:val="24"/>
        </w:rPr>
        <w:t>and cut</w:t>
      </w:r>
      <w:r w:rsidRPr="00D0060B">
        <w:rPr>
          <w:rFonts w:ascii="Times New Roman" w:hAnsi="Times New Roman" w:cs="Times New Roman"/>
          <w:sz w:val="24"/>
          <w:szCs w:val="24"/>
        </w:rPr>
        <w:t xml:space="preserve"> gar</w:t>
      </w:r>
      <w:r>
        <w:rPr>
          <w:rFonts w:ascii="Times New Roman" w:hAnsi="Times New Roman" w:cs="Times New Roman"/>
          <w:sz w:val="24"/>
          <w:szCs w:val="24"/>
        </w:rPr>
        <w:t>ment pieces, construct</w:t>
      </w:r>
      <w:r w:rsidRPr="00D0060B">
        <w:rPr>
          <w:rFonts w:ascii="Times New Roman" w:hAnsi="Times New Roman" w:cs="Times New Roman"/>
          <w:sz w:val="24"/>
          <w:szCs w:val="24"/>
        </w:rPr>
        <w:t xml:space="preserve"> selected garments, </w:t>
      </w:r>
      <w:proofErr w:type="gramStart"/>
      <w:r>
        <w:rPr>
          <w:rFonts w:ascii="Times New Roman" w:hAnsi="Times New Roman" w:cs="Times New Roman"/>
          <w:sz w:val="24"/>
          <w:szCs w:val="24"/>
        </w:rPr>
        <w:t>finish</w:t>
      </w:r>
      <w:proofErr w:type="gramEnd"/>
      <w:r w:rsidRPr="00D0060B">
        <w:rPr>
          <w:rFonts w:ascii="Times New Roman" w:hAnsi="Times New Roman" w:cs="Times New Roman"/>
          <w:sz w:val="24"/>
          <w:szCs w:val="24"/>
        </w:rPr>
        <w:t xml:space="preserve"> constructed</w:t>
      </w:r>
      <w:r>
        <w:rPr>
          <w:rFonts w:ascii="Times New Roman" w:hAnsi="Times New Roman" w:cs="Times New Roman"/>
          <w:sz w:val="24"/>
          <w:szCs w:val="24"/>
        </w:rPr>
        <w:t xml:space="preserve"> garments, display and package</w:t>
      </w:r>
      <w:r w:rsidRPr="00D0060B">
        <w:rPr>
          <w:rFonts w:ascii="Times New Roman" w:hAnsi="Times New Roman" w:cs="Times New Roman"/>
          <w:sz w:val="24"/>
          <w:szCs w:val="24"/>
        </w:rPr>
        <w:t xml:space="preserve"> garments. </w:t>
      </w:r>
    </w:p>
    <w:p w:rsidR="00D0060B" w:rsidRDefault="00D0060B">
      <w:pPr>
        <w:spacing w:after="0" w:line="276" w:lineRule="auto"/>
        <w:rPr>
          <w:rFonts w:ascii="Times New Roman" w:eastAsia="Calibri" w:hAnsi="Times New Roman" w:cs="Times New Roman"/>
          <w:b/>
          <w:sz w:val="24"/>
          <w:szCs w:val="24"/>
          <w:lang w:val="en-ZA"/>
        </w:rPr>
      </w:pPr>
    </w:p>
    <w:p w:rsidR="00951F36" w:rsidRPr="00D0060B" w:rsidRDefault="00704879" w:rsidP="00D0060B">
      <w:pPr>
        <w:spacing w:after="0" w:line="276"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Summary of Learning Outcomes</w:t>
      </w:r>
    </w:p>
    <w:tbl>
      <w:tblPr>
        <w:tblStyle w:val="TableGrid"/>
        <w:tblW w:w="0" w:type="auto"/>
        <w:tblInd w:w="108" w:type="dxa"/>
        <w:tblLook w:val="04A0" w:firstRow="1" w:lastRow="0" w:firstColumn="1" w:lastColumn="0" w:noHBand="0" w:noVBand="1"/>
      </w:tblPr>
      <w:tblGrid>
        <w:gridCol w:w="1440"/>
        <w:gridCol w:w="5035"/>
        <w:gridCol w:w="2993"/>
      </w:tblGrid>
      <w:tr w:rsidR="00951F36" w:rsidTr="0080413F">
        <w:tc>
          <w:tcPr>
            <w:tcW w:w="1440" w:type="dxa"/>
          </w:tcPr>
          <w:p w:rsidR="00951F36" w:rsidRDefault="00704879">
            <w:pPr>
              <w:spacing w:before="120" w:after="120" w:line="276" w:lineRule="auto"/>
              <w:contextualSpacing/>
              <w:jc w:val="both"/>
              <w:rPr>
                <w:rFonts w:ascii="Times New Roman" w:hAnsi="Times New Roman"/>
                <w:b/>
                <w:sz w:val="24"/>
                <w:szCs w:val="24"/>
              </w:rPr>
            </w:pPr>
            <w:r>
              <w:rPr>
                <w:rFonts w:ascii="Times New Roman" w:hAnsi="Times New Roman"/>
                <w:b/>
                <w:sz w:val="24"/>
                <w:szCs w:val="24"/>
              </w:rPr>
              <w:t>S/No.</w:t>
            </w:r>
          </w:p>
        </w:tc>
        <w:tc>
          <w:tcPr>
            <w:tcW w:w="5035" w:type="dxa"/>
          </w:tcPr>
          <w:p w:rsidR="00951F36" w:rsidRDefault="00704879">
            <w:pPr>
              <w:spacing w:before="120" w:after="120" w:line="276" w:lineRule="auto"/>
              <w:contextualSpacing/>
              <w:jc w:val="both"/>
              <w:rPr>
                <w:rFonts w:ascii="Times New Roman" w:hAnsi="Times New Roman"/>
                <w:sz w:val="24"/>
                <w:szCs w:val="24"/>
              </w:rPr>
            </w:pPr>
            <w:r>
              <w:rPr>
                <w:rFonts w:ascii="Times New Roman" w:hAnsi="Times New Roman"/>
                <w:b/>
                <w:sz w:val="24"/>
                <w:szCs w:val="24"/>
                <w:lang w:val="en-ZA"/>
              </w:rPr>
              <w:t>Learning Outcomes</w:t>
            </w:r>
          </w:p>
        </w:tc>
        <w:tc>
          <w:tcPr>
            <w:tcW w:w="2993" w:type="dxa"/>
          </w:tcPr>
          <w:p w:rsidR="00951F36" w:rsidRDefault="00704879">
            <w:pPr>
              <w:spacing w:before="120" w:after="120" w:line="276" w:lineRule="auto"/>
              <w:contextualSpacing/>
              <w:jc w:val="both"/>
              <w:rPr>
                <w:rFonts w:ascii="Times New Roman" w:hAnsi="Times New Roman"/>
                <w:b/>
                <w:szCs w:val="24"/>
              </w:rPr>
            </w:pPr>
            <w:r>
              <w:rPr>
                <w:rFonts w:ascii="Times New Roman" w:hAnsi="Times New Roman"/>
                <w:b/>
                <w:sz w:val="24"/>
                <w:szCs w:val="24"/>
              </w:rPr>
              <w:t>Duration</w:t>
            </w:r>
            <w:r>
              <w:rPr>
                <w:rFonts w:ascii="Times New Roman" w:hAnsi="Times New Roman"/>
                <w:b/>
                <w:szCs w:val="24"/>
              </w:rPr>
              <w:t>( Hours)</w:t>
            </w:r>
          </w:p>
        </w:tc>
      </w:tr>
      <w:tr w:rsidR="00951F36" w:rsidTr="0080413F">
        <w:tc>
          <w:tcPr>
            <w:tcW w:w="1440" w:type="dxa"/>
          </w:tcPr>
          <w:p w:rsidR="00951F36" w:rsidRDefault="00951F36" w:rsidP="005438A7">
            <w:pPr>
              <w:pStyle w:val="ListParagraph"/>
              <w:numPr>
                <w:ilvl w:val="0"/>
                <w:numId w:val="18"/>
              </w:numPr>
              <w:spacing w:before="120" w:after="120" w:line="276" w:lineRule="auto"/>
              <w:jc w:val="both"/>
              <w:rPr>
                <w:rFonts w:ascii="Times New Roman" w:hAnsi="Times New Roman"/>
                <w:sz w:val="24"/>
                <w:szCs w:val="24"/>
              </w:rPr>
            </w:pPr>
          </w:p>
        </w:tc>
        <w:tc>
          <w:tcPr>
            <w:tcW w:w="5035" w:type="dxa"/>
          </w:tcPr>
          <w:p w:rsidR="00951F36" w:rsidRDefault="00704879" w:rsidP="0080413F">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Sketch </w:t>
            </w:r>
            <w:r w:rsidR="0080413F">
              <w:rPr>
                <w:rFonts w:ascii="Times New Roman" w:eastAsia="Times New Roman" w:hAnsi="Times New Roman"/>
                <w:color w:val="000000"/>
                <w:sz w:val="24"/>
                <w:szCs w:val="24"/>
              </w:rPr>
              <w:t>basic</w:t>
            </w:r>
            <w:r>
              <w:rPr>
                <w:rFonts w:ascii="Times New Roman" w:eastAsia="Times New Roman" w:hAnsi="Times New Roman"/>
                <w:color w:val="000000"/>
                <w:sz w:val="24"/>
                <w:szCs w:val="24"/>
              </w:rPr>
              <w:t xml:space="preserve"> gents’ garments</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15</w:t>
            </w:r>
          </w:p>
        </w:tc>
      </w:tr>
      <w:tr w:rsidR="00951F36" w:rsidTr="0080413F">
        <w:tc>
          <w:tcPr>
            <w:tcW w:w="1440" w:type="dxa"/>
          </w:tcPr>
          <w:p w:rsidR="00951F36" w:rsidRDefault="00951F36" w:rsidP="005438A7">
            <w:pPr>
              <w:pStyle w:val="ListParagraph"/>
              <w:numPr>
                <w:ilvl w:val="0"/>
                <w:numId w:val="18"/>
              </w:numPr>
              <w:spacing w:before="120" w:after="120" w:line="276" w:lineRule="auto"/>
              <w:jc w:val="both"/>
              <w:rPr>
                <w:rFonts w:ascii="Times New Roman" w:hAnsi="Times New Roman"/>
                <w:sz w:val="24"/>
                <w:szCs w:val="24"/>
              </w:rPr>
            </w:pPr>
          </w:p>
        </w:tc>
        <w:tc>
          <w:tcPr>
            <w:tcW w:w="5035" w:type="dxa"/>
          </w:tcPr>
          <w:p w:rsidR="00951F36" w:rsidRDefault="00704879">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Develop freehand garment pattern</w:t>
            </w:r>
            <w:r>
              <w:rPr>
                <w:rFonts w:eastAsia="Times New Roman"/>
                <w:color w:val="000000"/>
                <w:sz w:val="20"/>
                <w:szCs w:val="24"/>
              </w:rPr>
              <w:t xml:space="preserve"> </w:t>
            </w:r>
            <w:r>
              <w:rPr>
                <w:rFonts w:ascii="Times New Roman" w:eastAsia="Times New Roman" w:hAnsi="Times New Roman"/>
                <w:color w:val="000000"/>
                <w:sz w:val="24"/>
                <w:szCs w:val="24"/>
              </w:rPr>
              <w:t>pieces.</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25</w:t>
            </w:r>
          </w:p>
        </w:tc>
      </w:tr>
      <w:tr w:rsidR="00951F36" w:rsidTr="0080413F">
        <w:tc>
          <w:tcPr>
            <w:tcW w:w="1440" w:type="dxa"/>
          </w:tcPr>
          <w:p w:rsidR="00951F36" w:rsidRDefault="00951F36" w:rsidP="005438A7">
            <w:pPr>
              <w:pStyle w:val="ListParagraph"/>
              <w:numPr>
                <w:ilvl w:val="0"/>
                <w:numId w:val="18"/>
              </w:numPr>
              <w:spacing w:before="120" w:after="120" w:line="276" w:lineRule="auto"/>
              <w:jc w:val="both"/>
              <w:rPr>
                <w:rFonts w:ascii="Times New Roman" w:hAnsi="Times New Roman"/>
                <w:sz w:val="24"/>
                <w:szCs w:val="24"/>
              </w:rPr>
            </w:pPr>
          </w:p>
        </w:tc>
        <w:tc>
          <w:tcPr>
            <w:tcW w:w="5035" w:type="dxa"/>
          </w:tcPr>
          <w:p w:rsidR="00951F36" w:rsidRDefault="00704879">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Lay and cut garment pieces.</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20</w:t>
            </w:r>
          </w:p>
        </w:tc>
      </w:tr>
      <w:tr w:rsidR="00951F36" w:rsidTr="0080413F">
        <w:tc>
          <w:tcPr>
            <w:tcW w:w="1440" w:type="dxa"/>
          </w:tcPr>
          <w:p w:rsidR="00951F36" w:rsidRDefault="00951F36" w:rsidP="005438A7">
            <w:pPr>
              <w:pStyle w:val="ListParagraph"/>
              <w:numPr>
                <w:ilvl w:val="0"/>
                <w:numId w:val="18"/>
              </w:numPr>
              <w:spacing w:before="120" w:after="120" w:line="276" w:lineRule="auto"/>
              <w:jc w:val="both"/>
              <w:rPr>
                <w:rFonts w:ascii="Times New Roman" w:hAnsi="Times New Roman"/>
                <w:sz w:val="24"/>
                <w:szCs w:val="24"/>
              </w:rPr>
            </w:pPr>
          </w:p>
        </w:tc>
        <w:tc>
          <w:tcPr>
            <w:tcW w:w="5035" w:type="dxa"/>
          </w:tcPr>
          <w:p w:rsidR="00951F36" w:rsidRDefault="00704879">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Construct selected garment.</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60</w:t>
            </w:r>
          </w:p>
        </w:tc>
      </w:tr>
      <w:tr w:rsidR="00951F36" w:rsidTr="0080413F">
        <w:tc>
          <w:tcPr>
            <w:tcW w:w="1440" w:type="dxa"/>
          </w:tcPr>
          <w:p w:rsidR="00951F36" w:rsidRDefault="00951F36" w:rsidP="005438A7">
            <w:pPr>
              <w:pStyle w:val="ListParagraph"/>
              <w:numPr>
                <w:ilvl w:val="0"/>
                <w:numId w:val="18"/>
              </w:numPr>
              <w:spacing w:before="120" w:after="120" w:line="276" w:lineRule="auto"/>
              <w:jc w:val="both"/>
              <w:rPr>
                <w:rFonts w:ascii="Times New Roman" w:hAnsi="Times New Roman"/>
                <w:sz w:val="24"/>
                <w:szCs w:val="24"/>
              </w:rPr>
            </w:pPr>
          </w:p>
        </w:tc>
        <w:tc>
          <w:tcPr>
            <w:tcW w:w="5035" w:type="dxa"/>
          </w:tcPr>
          <w:p w:rsidR="00951F36" w:rsidRDefault="00704879">
            <w:pPr>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Finish constructed garment.</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20</w:t>
            </w:r>
          </w:p>
        </w:tc>
      </w:tr>
      <w:tr w:rsidR="00951F36" w:rsidTr="0080413F">
        <w:tc>
          <w:tcPr>
            <w:tcW w:w="1440" w:type="dxa"/>
          </w:tcPr>
          <w:p w:rsidR="00951F36" w:rsidRDefault="00951F36" w:rsidP="005438A7">
            <w:pPr>
              <w:pStyle w:val="ListParagraph"/>
              <w:numPr>
                <w:ilvl w:val="0"/>
                <w:numId w:val="18"/>
              </w:numPr>
              <w:spacing w:before="120" w:after="120" w:line="276" w:lineRule="auto"/>
              <w:jc w:val="both"/>
              <w:rPr>
                <w:rFonts w:ascii="Times New Roman" w:hAnsi="Times New Roman"/>
                <w:sz w:val="24"/>
                <w:szCs w:val="24"/>
              </w:rPr>
            </w:pPr>
          </w:p>
        </w:tc>
        <w:tc>
          <w:tcPr>
            <w:tcW w:w="5035" w:type="dxa"/>
          </w:tcPr>
          <w:p w:rsidR="00951F36" w:rsidRDefault="00704879">
            <w:pPr>
              <w:spacing w:after="0"/>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Display and package garment.</w:t>
            </w:r>
          </w:p>
        </w:tc>
        <w:tc>
          <w:tcPr>
            <w:tcW w:w="2993" w:type="dxa"/>
          </w:tcPr>
          <w:p w:rsidR="00951F36" w:rsidRDefault="00704879">
            <w:pPr>
              <w:spacing w:before="120" w:after="120" w:line="276" w:lineRule="auto"/>
              <w:contextualSpacing/>
              <w:jc w:val="center"/>
              <w:rPr>
                <w:rFonts w:ascii="Times New Roman" w:hAnsi="Times New Roman"/>
                <w:sz w:val="24"/>
                <w:szCs w:val="24"/>
              </w:rPr>
            </w:pPr>
            <w:r>
              <w:rPr>
                <w:rFonts w:ascii="Times New Roman" w:hAnsi="Times New Roman"/>
                <w:sz w:val="24"/>
                <w:szCs w:val="24"/>
              </w:rPr>
              <w:t>10</w:t>
            </w:r>
          </w:p>
        </w:tc>
      </w:tr>
      <w:tr w:rsidR="00951F36" w:rsidTr="0080413F">
        <w:tc>
          <w:tcPr>
            <w:tcW w:w="6475" w:type="dxa"/>
            <w:gridSpan w:val="2"/>
          </w:tcPr>
          <w:p w:rsidR="00951F36" w:rsidRDefault="00704879">
            <w:pPr>
              <w:jc w:val="center"/>
              <w:rPr>
                <w:rFonts w:ascii="Times New Roman" w:hAnsi="Times New Roman"/>
                <w:b/>
                <w:sz w:val="24"/>
                <w:szCs w:val="24"/>
              </w:rPr>
            </w:pPr>
            <w:r>
              <w:rPr>
                <w:rFonts w:ascii="Times New Roman" w:hAnsi="Times New Roman"/>
                <w:b/>
                <w:sz w:val="24"/>
                <w:szCs w:val="24"/>
              </w:rPr>
              <w:t>Totals</w:t>
            </w:r>
          </w:p>
        </w:tc>
        <w:tc>
          <w:tcPr>
            <w:tcW w:w="2993" w:type="dxa"/>
          </w:tcPr>
          <w:p w:rsidR="00951F36" w:rsidRDefault="00704879">
            <w:pPr>
              <w:spacing w:before="120" w:after="120" w:line="276" w:lineRule="auto"/>
              <w:contextualSpacing/>
              <w:jc w:val="center"/>
              <w:rPr>
                <w:rFonts w:ascii="Times New Roman" w:hAnsi="Times New Roman"/>
                <w:b/>
                <w:sz w:val="24"/>
                <w:szCs w:val="24"/>
              </w:rPr>
            </w:pPr>
            <w:r>
              <w:rPr>
                <w:rFonts w:ascii="Times New Roman" w:hAnsi="Times New Roman"/>
                <w:b/>
                <w:sz w:val="24"/>
                <w:szCs w:val="24"/>
              </w:rPr>
              <w:t>150</w:t>
            </w:r>
          </w:p>
        </w:tc>
      </w:tr>
    </w:tbl>
    <w:p w:rsidR="00951F36" w:rsidRDefault="00951F36">
      <w:pPr>
        <w:spacing w:after="0"/>
        <w:ind w:left="720"/>
        <w:contextualSpacing/>
        <w:rPr>
          <w:rFonts w:ascii="Times New Roman" w:eastAsia="Times New Roman" w:hAnsi="Times New Roman" w:cs="Times New Roman"/>
          <w:sz w:val="24"/>
          <w:szCs w:val="24"/>
        </w:rPr>
      </w:pPr>
    </w:p>
    <w:p w:rsidR="00951F36" w:rsidRDefault="00704879">
      <w:pPr>
        <w:spacing w:before="120" w:after="120" w:line="240" w:lineRule="auto"/>
        <w:ind w:left="357" w:hanging="357"/>
        <w:contextualSpacing/>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4104"/>
        <w:gridCol w:w="2614"/>
      </w:tblGrid>
      <w:tr w:rsidR="00951F36">
        <w:tc>
          <w:tcPr>
            <w:tcW w:w="1492" w:type="pct"/>
            <w:tcBorders>
              <w:top w:val="single" w:sz="4" w:space="0" w:color="auto"/>
              <w:left w:val="single" w:sz="4" w:space="0" w:color="auto"/>
              <w:bottom w:val="single" w:sz="4" w:space="0" w:color="auto"/>
              <w:right w:val="single" w:sz="4" w:space="0" w:color="auto"/>
            </w:tcBorders>
            <w:shd w:val="clear" w:color="auto" w:fill="FFFFFF"/>
          </w:tcPr>
          <w:p w:rsidR="00951F36" w:rsidRDefault="00704879">
            <w:pPr>
              <w:spacing w:before="120" w:after="120" w:line="240"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FFFFF"/>
          </w:tcPr>
          <w:p w:rsidR="00951F36" w:rsidRDefault="00704879">
            <w:pPr>
              <w:spacing w:before="120" w:after="120" w:line="240" w:lineRule="auto"/>
              <w:ind w:left="357" w:hanging="357"/>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FFFFF"/>
          </w:tcPr>
          <w:p w:rsidR="00951F36" w:rsidRDefault="00704879">
            <w:pPr>
              <w:spacing w:before="120" w:after="120" w:line="240"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Suggested Assessment Methods</w:t>
            </w:r>
          </w:p>
        </w:tc>
      </w:tr>
      <w:tr w:rsidR="00951F36">
        <w:trPr>
          <w:trHeight w:val="1106"/>
        </w:trPr>
        <w:tc>
          <w:tcPr>
            <w:tcW w:w="1492" w:type="pct"/>
            <w:tcBorders>
              <w:top w:val="single" w:sz="4" w:space="0" w:color="auto"/>
              <w:left w:val="single" w:sz="4" w:space="0" w:color="auto"/>
              <w:bottom w:val="single" w:sz="4" w:space="0" w:color="auto"/>
              <w:right w:val="single" w:sz="4" w:space="0" w:color="auto"/>
            </w:tcBorders>
          </w:tcPr>
          <w:p w:rsidR="00951F36" w:rsidRDefault="00704879" w:rsidP="0080413F">
            <w:pPr>
              <w:numPr>
                <w:ilvl w:val="0"/>
                <w:numId w:val="19"/>
              </w:numPr>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rPr>
              <w:t xml:space="preserve">Sketch </w:t>
            </w:r>
            <w:r w:rsidR="0080413F">
              <w:rPr>
                <w:rFonts w:ascii="Times New Roman" w:eastAsia="Times New Roman" w:hAnsi="Times New Roman" w:cs="Times New Roman"/>
                <w:sz w:val="24"/>
                <w:szCs w:val="24"/>
              </w:rPr>
              <w:t xml:space="preserve">basic </w:t>
            </w:r>
            <w:r>
              <w:rPr>
                <w:rFonts w:ascii="Times New Roman" w:eastAsia="Times New Roman" w:hAnsi="Times New Roman" w:cs="Times New Roman"/>
                <w:sz w:val="24"/>
                <w:szCs w:val="24"/>
              </w:rPr>
              <w:t>garments.</w:t>
            </w:r>
          </w:p>
        </w:tc>
        <w:tc>
          <w:tcPr>
            <w:tcW w:w="2143"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35"/>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Workshop safety</w:t>
            </w:r>
          </w:p>
          <w:p w:rsidR="00951F36" w:rsidRDefault="00704879" w:rsidP="005438A7">
            <w:pPr>
              <w:numPr>
                <w:ilvl w:val="0"/>
                <w:numId w:val="35"/>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Sketching tools, equipment, materials and supplies</w:t>
            </w:r>
          </w:p>
          <w:p w:rsidR="00951F36" w:rsidRDefault="00704879" w:rsidP="005438A7">
            <w:pPr>
              <w:numPr>
                <w:ilvl w:val="0"/>
                <w:numId w:val="35"/>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Sketching techniques </w:t>
            </w:r>
          </w:p>
          <w:p w:rsidR="00951F36" w:rsidRDefault="00951F36">
            <w:pPr>
              <w:spacing w:after="0" w:line="240" w:lineRule="auto"/>
              <w:ind w:left="1440"/>
              <w:rPr>
                <w:rFonts w:ascii="Times New Roman" w:eastAsia="Calibri" w:hAnsi="Times New Roman" w:cs="Times New Roman"/>
                <w:sz w:val="24"/>
                <w:szCs w:val="24"/>
                <w:lang w:val="en-ZW"/>
              </w:rPr>
            </w:pP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13"/>
              </w:numPr>
              <w:spacing w:before="120" w:after="120" w:line="240" w:lineRule="auto"/>
              <w:rPr>
                <w:rFonts w:ascii="Times New Roman" w:eastAsia="Calibri" w:hAnsi="Times New Roman" w:cs="Times New Roman"/>
                <w:sz w:val="24"/>
                <w:szCs w:val="24"/>
                <w:lang w:val="en-ZA"/>
              </w:rPr>
            </w:pPr>
            <w:r>
              <w:rPr>
                <w:rFonts w:ascii="Times New Roman" w:hAnsi="Times New Roman" w:cs="Times New Roman"/>
                <w:sz w:val="24"/>
                <w:szCs w:val="28"/>
              </w:rPr>
              <w:lastRenderedPageBreak/>
              <w:t>Third party report</w:t>
            </w:r>
          </w:p>
        </w:tc>
      </w:tr>
      <w:tr w:rsidR="00951F36">
        <w:trPr>
          <w:trHeight w:val="1106"/>
        </w:trPr>
        <w:tc>
          <w:tcPr>
            <w:tcW w:w="1492"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9"/>
              </w:num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Develop freehand garment pattern pieces.</w:t>
            </w:r>
          </w:p>
        </w:tc>
        <w:tc>
          <w:tcPr>
            <w:tcW w:w="2143"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36"/>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Drafting basic free hand patterns.</w:t>
            </w:r>
          </w:p>
          <w:p w:rsidR="00951F36" w:rsidRDefault="00704879" w:rsidP="005438A7">
            <w:pPr>
              <w:numPr>
                <w:ilvl w:val="0"/>
                <w:numId w:val="36"/>
              </w:numPr>
              <w:spacing w:after="0" w:line="276"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Development of basic free hand pattern pieces.</w:t>
            </w: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47"/>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47"/>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47"/>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47"/>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47"/>
              </w:numPr>
              <w:spacing w:before="120" w:after="120" w:line="276" w:lineRule="auto"/>
              <w:rPr>
                <w:rFonts w:ascii="Times New Roman" w:eastAsia="Calibri" w:hAnsi="Times New Roman" w:cs="Times New Roman"/>
                <w:color w:val="000000"/>
                <w:sz w:val="24"/>
                <w:szCs w:val="24"/>
                <w:lang w:val="en-ZA"/>
              </w:rPr>
            </w:pPr>
            <w:r>
              <w:rPr>
                <w:rFonts w:ascii="Times New Roman" w:hAnsi="Times New Roman" w:cs="Times New Roman"/>
                <w:sz w:val="24"/>
                <w:szCs w:val="28"/>
              </w:rPr>
              <w:t>Third party report</w:t>
            </w:r>
          </w:p>
        </w:tc>
      </w:tr>
      <w:tr w:rsidR="00951F36">
        <w:trPr>
          <w:trHeight w:val="70"/>
        </w:trPr>
        <w:tc>
          <w:tcPr>
            <w:tcW w:w="1492"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9"/>
              </w:numPr>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rPr>
              <w:t xml:space="preserve">Lay and </w:t>
            </w:r>
            <w:proofErr w:type="gramStart"/>
            <w:r>
              <w:rPr>
                <w:rFonts w:ascii="Times New Roman" w:eastAsia="Times New Roman" w:hAnsi="Times New Roman" w:cs="Times New Roman"/>
                <w:sz w:val="24"/>
                <w:szCs w:val="24"/>
              </w:rPr>
              <w:t>Cut</w:t>
            </w:r>
            <w:proofErr w:type="gramEnd"/>
            <w:r>
              <w:rPr>
                <w:rFonts w:ascii="Times New Roman" w:eastAsia="Times New Roman" w:hAnsi="Times New Roman" w:cs="Times New Roman"/>
                <w:sz w:val="24"/>
                <w:szCs w:val="24"/>
              </w:rPr>
              <w:t xml:space="preserve"> garment pieces. </w:t>
            </w:r>
          </w:p>
        </w:tc>
        <w:tc>
          <w:tcPr>
            <w:tcW w:w="2143"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37"/>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Cutting tools, equipment, materials and supplies</w:t>
            </w:r>
          </w:p>
          <w:p w:rsidR="00951F36" w:rsidRDefault="00704879" w:rsidP="005438A7">
            <w:pPr>
              <w:numPr>
                <w:ilvl w:val="0"/>
                <w:numId w:val="37"/>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Principles of free hand cutting </w:t>
            </w:r>
          </w:p>
          <w:p w:rsidR="00951F36" w:rsidRDefault="00704879" w:rsidP="005438A7">
            <w:pPr>
              <w:numPr>
                <w:ilvl w:val="0"/>
                <w:numId w:val="37"/>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Free hand cutting techniques</w:t>
            </w:r>
          </w:p>
          <w:p w:rsidR="00951F36" w:rsidRDefault="00704879" w:rsidP="005438A7">
            <w:pPr>
              <w:numPr>
                <w:ilvl w:val="0"/>
                <w:numId w:val="37"/>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Taking body measurements</w:t>
            </w:r>
          </w:p>
          <w:p w:rsidR="00951F36" w:rsidRDefault="00704879" w:rsidP="005438A7">
            <w:pPr>
              <w:numPr>
                <w:ilvl w:val="0"/>
                <w:numId w:val="37"/>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The basic free hand patterns</w:t>
            </w:r>
          </w:p>
          <w:p w:rsidR="00951F36" w:rsidRDefault="0007300F" w:rsidP="005438A7">
            <w:pPr>
              <w:numPr>
                <w:ilvl w:val="1"/>
                <w:numId w:val="37"/>
              </w:numPr>
              <w:spacing w:after="0" w:line="240"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Basic </w:t>
            </w:r>
            <w:r w:rsidR="00704879">
              <w:rPr>
                <w:rFonts w:ascii="Times New Roman" w:eastAsia="Calibri" w:hAnsi="Times New Roman" w:cs="Times New Roman"/>
                <w:color w:val="000000"/>
                <w:sz w:val="24"/>
                <w:szCs w:val="24"/>
                <w:lang w:val="en-ZW"/>
              </w:rPr>
              <w:t>Shirt</w:t>
            </w:r>
          </w:p>
          <w:p w:rsidR="00951F36" w:rsidRDefault="0007300F" w:rsidP="005438A7">
            <w:pPr>
              <w:numPr>
                <w:ilvl w:val="1"/>
                <w:numId w:val="37"/>
              </w:numPr>
              <w:spacing w:after="0" w:line="240"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Basic </w:t>
            </w:r>
            <w:r w:rsidR="00704879">
              <w:rPr>
                <w:rFonts w:ascii="Times New Roman" w:eastAsia="Calibri" w:hAnsi="Times New Roman" w:cs="Times New Roman"/>
                <w:color w:val="000000"/>
                <w:sz w:val="24"/>
                <w:szCs w:val="24"/>
                <w:lang w:val="en-ZW"/>
              </w:rPr>
              <w:t xml:space="preserve">Shorts </w:t>
            </w:r>
          </w:p>
          <w:p w:rsidR="00951F36" w:rsidRPr="00600ED6" w:rsidRDefault="0007300F" w:rsidP="005438A7">
            <w:pPr>
              <w:numPr>
                <w:ilvl w:val="1"/>
                <w:numId w:val="37"/>
              </w:numPr>
              <w:spacing w:after="0" w:line="240" w:lineRule="auto"/>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 xml:space="preserve">Basic </w:t>
            </w:r>
            <w:r w:rsidR="003D338A">
              <w:rPr>
                <w:rFonts w:ascii="Times New Roman" w:eastAsia="Calibri" w:hAnsi="Times New Roman" w:cs="Times New Roman"/>
                <w:color w:val="000000"/>
                <w:sz w:val="24"/>
                <w:szCs w:val="24"/>
                <w:lang w:val="en-ZW"/>
              </w:rPr>
              <w:t>Trouser</w:t>
            </w:r>
            <w:r>
              <w:rPr>
                <w:rFonts w:ascii="Times New Roman" w:eastAsia="Calibri" w:hAnsi="Times New Roman" w:cs="Times New Roman"/>
                <w:color w:val="000000"/>
                <w:sz w:val="24"/>
                <w:szCs w:val="24"/>
                <w:lang w:val="en-ZW"/>
              </w:rPr>
              <w:t>s</w:t>
            </w:r>
          </w:p>
          <w:p w:rsidR="00951F36" w:rsidRDefault="00704879" w:rsidP="005438A7">
            <w:pPr>
              <w:numPr>
                <w:ilvl w:val="0"/>
                <w:numId w:val="37"/>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Bundling techniques  </w:t>
            </w: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4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4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4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48"/>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48"/>
              </w:numPr>
              <w:spacing w:before="120" w:after="120" w:line="240" w:lineRule="auto"/>
              <w:rPr>
                <w:rFonts w:ascii="Times New Roman" w:eastAsia="Calibri" w:hAnsi="Times New Roman" w:cs="Times New Roman"/>
                <w:sz w:val="24"/>
                <w:szCs w:val="24"/>
                <w:lang w:val="en-ZA"/>
              </w:rPr>
            </w:pPr>
            <w:r>
              <w:rPr>
                <w:rFonts w:ascii="Times New Roman" w:hAnsi="Times New Roman" w:cs="Times New Roman"/>
                <w:sz w:val="24"/>
                <w:szCs w:val="28"/>
              </w:rPr>
              <w:t>Third party report</w:t>
            </w:r>
          </w:p>
        </w:tc>
      </w:tr>
      <w:tr w:rsidR="00951F36">
        <w:trPr>
          <w:trHeight w:val="2508"/>
        </w:trPr>
        <w:tc>
          <w:tcPr>
            <w:tcW w:w="1492"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selected garment.</w:t>
            </w:r>
          </w:p>
        </w:tc>
        <w:tc>
          <w:tcPr>
            <w:tcW w:w="2143"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38"/>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Garment construction tools, equipment, materials and supplies</w:t>
            </w:r>
          </w:p>
          <w:p w:rsidR="00951F36" w:rsidRDefault="00704879" w:rsidP="005438A7">
            <w:pPr>
              <w:numPr>
                <w:ilvl w:val="0"/>
                <w:numId w:val="38"/>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Sewing techniques:</w:t>
            </w:r>
          </w:p>
          <w:p w:rsidR="00951F36" w:rsidRDefault="00704879" w:rsidP="005438A7">
            <w:pPr>
              <w:numPr>
                <w:ilvl w:val="1"/>
                <w:numId w:val="38"/>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Stitches </w:t>
            </w:r>
          </w:p>
          <w:p w:rsidR="00951F36" w:rsidRDefault="00704879" w:rsidP="005438A7">
            <w:pPr>
              <w:numPr>
                <w:ilvl w:val="1"/>
                <w:numId w:val="38"/>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Seams</w:t>
            </w:r>
          </w:p>
          <w:p w:rsidR="00951F36" w:rsidRDefault="00704879" w:rsidP="005438A7">
            <w:pPr>
              <w:numPr>
                <w:ilvl w:val="1"/>
                <w:numId w:val="38"/>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Garment details</w:t>
            </w:r>
          </w:p>
          <w:p w:rsidR="00951F36" w:rsidRDefault="00704879" w:rsidP="005438A7">
            <w:pPr>
              <w:numPr>
                <w:ilvl w:val="1"/>
                <w:numId w:val="38"/>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Handling special fabrics</w:t>
            </w:r>
          </w:p>
          <w:p w:rsidR="00951F36" w:rsidRDefault="00600ED6" w:rsidP="005438A7">
            <w:pPr>
              <w:numPr>
                <w:ilvl w:val="0"/>
                <w:numId w:val="38"/>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G</w:t>
            </w:r>
            <w:r w:rsidR="00704879">
              <w:rPr>
                <w:rFonts w:ascii="Times New Roman" w:eastAsia="Calibri" w:hAnsi="Times New Roman" w:cs="Times New Roman"/>
                <w:sz w:val="24"/>
                <w:szCs w:val="24"/>
                <w:lang w:val="en-ZW"/>
              </w:rPr>
              <w:t xml:space="preserve">arments </w:t>
            </w:r>
            <w:r>
              <w:rPr>
                <w:rFonts w:ascii="Times New Roman" w:eastAsia="Calibri" w:hAnsi="Times New Roman" w:cs="Times New Roman"/>
                <w:sz w:val="24"/>
                <w:szCs w:val="24"/>
                <w:lang w:val="en-ZW"/>
              </w:rPr>
              <w:t>assembling.</w:t>
            </w:r>
          </w:p>
        </w:tc>
        <w:tc>
          <w:tcPr>
            <w:tcW w:w="1365" w:type="pct"/>
            <w:tcBorders>
              <w:top w:val="single" w:sz="4" w:space="0" w:color="auto"/>
              <w:left w:val="single" w:sz="4" w:space="0" w:color="auto"/>
              <w:bottom w:val="single" w:sz="4" w:space="0" w:color="auto"/>
              <w:right w:val="single" w:sz="4" w:space="0" w:color="auto"/>
            </w:tcBorders>
          </w:tcPr>
          <w:p w:rsidR="00F16E37" w:rsidRDefault="00F16E37" w:rsidP="005438A7">
            <w:pPr>
              <w:numPr>
                <w:ilvl w:val="0"/>
                <w:numId w:val="49"/>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F16E37" w:rsidRDefault="00F16E37" w:rsidP="005438A7">
            <w:pPr>
              <w:numPr>
                <w:ilvl w:val="0"/>
                <w:numId w:val="49"/>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F16E37" w:rsidRDefault="00F16E37" w:rsidP="005438A7">
            <w:pPr>
              <w:numPr>
                <w:ilvl w:val="0"/>
                <w:numId w:val="49"/>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F16E37" w:rsidRDefault="00F16E37" w:rsidP="005438A7">
            <w:pPr>
              <w:numPr>
                <w:ilvl w:val="0"/>
                <w:numId w:val="49"/>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F16E37" w:rsidP="005438A7">
            <w:pPr>
              <w:numPr>
                <w:ilvl w:val="0"/>
                <w:numId w:val="49"/>
              </w:numPr>
              <w:spacing w:before="120" w:after="120" w:line="240" w:lineRule="auto"/>
              <w:rPr>
                <w:rFonts w:ascii="Times New Roman" w:eastAsia="Calibri" w:hAnsi="Times New Roman" w:cs="Times New Roman"/>
                <w:sz w:val="24"/>
                <w:szCs w:val="24"/>
                <w:lang w:val="en-ZA"/>
              </w:rPr>
            </w:pPr>
            <w:r>
              <w:rPr>
                <w:rFonts w:ascii="Times New Roman" w:hAnsi="Times New Roman" w:cs="Times New Roman"/>
                <w:sz w:val="24"/>
                <w:szCs w:val="28"/>
              </w:rPr>
              <w:t>Third party report</w:t>
            </w:r>
          </w:p>
        </w:tc>
      </w:tr>
      <w:tr w:rsidR="00951F36">
        <w:trPr>
          <w:trHeight w:val="1106"/>
        </w:trPr>
        <w:tc>
          <w:tcPr>
            <w:tcW w:w="1492"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Finish constructed garment.</w:t>
            </w:r>
          </w:p>
        </w:tc>
        <w:tc>
          <w:tcPr>
            <w:tcW w:w="2143"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39"/>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Garment finishing tools, equipment, materials and supplies</w:t>
            </w:r>
          </w:p>
          <w:p w:rsidR="00951F36" w:rsidRDefault="00704879" w:rsidP="005438A7">
            <w:pPr>
              <w:numPr>
                <w:ilvl w:val="0"/>
                <w:numId w:val="39"/>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Garment finishing methods and techniques</w:t>
            </w:r>
          </w:p>
          <w:p w:rsidR="00951F36" w:rsidRDefault="00951F36">
            <w:pPr>
              <w:spacing w:after="0" w:line="240" w:lineRule="auto"/>
              <w:ind w:left="720"/>
              <w:rPr>
                <w:rFonts w:ascii="Times New Roman" w:eastAsia="Calibri" w:hAnsi="Times New Roman" w:cs="Times New Roman"/>
                <w:sz w:val="24"/>
                <w:szCs w:val="24"/>
                <w:lang w:val="en-ZW"/>
              </w:rPr>
            </w:pPr>
          </w:p>
        </w:tc>
        <w:tc>
          <w:tcPr>
            <w:tcW w:w="1365" w:type="pct"/>
            <w:tcBorders>
              <w:top w:val="single" w:sz="4" w:space="0" w:color="auto"/>
              <w:left w:val="single" w:sz="4" w:space="0" w:color="auto"/>
              <w:bottom w:val="single" w:sz="4" w:space="0" w:color="auto"/>
              <w:right w:val="single" w:sz="4" w:space="0" w:color="auto"/>
            </w:tcBorders>
          </w:tcPr>
          <w:p w:rsidR="00597C7B" w:rsidRDefault="00597C7B"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597C7B" w:rsidRDefault="00597C7B"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597C7B" w:rsidRDefault="00597C7B"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597C7B" w:rsidRDefault="00597C7B" w:rsidP="005438A7">
            <w:pPr>
              <w:numPr>
                <w:ilvl w:val="0"/>
                <w:numId w:val="13"/>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597C7B" w:rsidP="005438A7">
            <w:pPr>
              <w:numPr>
                <w:ilvl w:val="0"/>
                <w:numId w:val="13"/>
              </w:numPr>
              <w:spacing w:before="120" w:after="120" w:line="240" w:lineRule="auto"/>
              <w:rPr>
                <w:rFonts w:ascii="Times New Roman" w:eastAsia="Calibri" w:hAnsi="Times New Roman" w:cs="Times New Roman"/>
                <w:sz w:val="24"/>
                <w:szCs w:val="24"/>
                <w:lang w:val="en-ZA"/>
              </w:rPr>
            </w:pPr>
            <w:r>
              <w:rPr>
                <w:rFonts w:ascii="Times New Roman" w:hAnsi="Times New Roman" w:cs="Times New Roman"/>
                <w:sz w:val="24"/>
                <w:szCs w:val="28"/>
              </w:rPr>
              <w:t>Third party report</w:t>
            </w:r>
          </w:p>
        </w:tc>
      </w:tr>
      <w:tr w:rsidR="00951F36">
        <w:trPr>
          <w:trHeight w:val="755"/>
        </w:trPr>
        <w:tc>
          <w:tcPr>
            <w:tcW w:w="1492" w:type="pct"/>
            <w:tcBorders>
              <w:top w:val="single" w:sz="4" w:space="0" w:color="auto"/>
              <w:left w:val="single" w:sz="4" w:space="0" w:color="auto"/>
              <w:bottom w:val="single" w:sz="4" w:space="0" w:color="auto"/>
              <w:right w:val="single" w:sz="4" w:space="0" w:color="auto"/>
            </w:tcBorders>
          </w:tcPr>
          <w:p w:rsidR="00951F36" w:rsidRDefault="00704879" w:rsidP="005438A7">
            <w:pPr>
              <w:numPr>
                <w:ilvl w:val="0"/>
                <w:numId w:val="19"/>
              </w:numPr>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rPr>
              <w:lastRenderedPageBreak/>
              <w:t>Display and package garment.</w:t>
            </w:r>
          </w:p>
        </w:tc>
        <w:tc>
          <w:tcPr>
            <w:tcW w:w="2143" w:type="pct"/>
            <w:tcBorders>
              <w:top w:val="single" w:sz="4" w:space="0" w:color="auto"/>
              <w:left w:val="single" w:sz="4" w:space="0" w:color="auto"/>
              <w:bottom w:val="single" w:sz="4" w:space="0" w:color="auto"/>
              <w:right w:val="single" w:sz="4" w:space="0" w:color="auto"/>
            </w:tcBorders>
          </w:tcPr>
          <w:p w:rsidR="00951F36" w:rsidRDefault="00600ED6" w:rsidP="005438A7">
            <w:pPr>
              <w:numPr>
                <w:ilvl w:val="0"/>
                <w:numId w:val="40"/>
              </w:numPr>
              <w:spacing w:after="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Garment d</w:t>
            </w:r>
            <w:r w:rsidR="00704879">
              <w:rPr>
                <w:rFonts w:ascii="Times New Roman" w:eastAsia="Calibri" w:hAnsi="Times New Roman" w:cs="Times New Roman"/>
                <w:sz w:val="24"/>
                <w:szCs w:val="24"/>
                <w:lang w:val="en-ZW"/>
              </w:rPr>
              <w:t>isplay tools, equipment, materials and supplies</w:t>
            </w:r>
          </w:p>
          <w:p w:rsidR="00951F36" w:rsidRDefault="00704879" w:rsidP="005438A7">
            <w:pPr>
              <w:numPr>
                <w:ilvl w:val="0"/>
                <w:numId w:val="40"/>
              </w:numPr>
              <w:spacing w:before="120" w:after="0"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Principles of garment displaying</w:t>
            </w:r>
          </w:p>
          <w:p w:rsidR="00951F36" w:rsidRDefault="00704879" w:rsidP="005438A7">
            <w:pPr>
              <w:numPr>
                <w:ilvl w:val="0"/>
                <w:numId w:val="40"/>
              </w:numPr>
              <w:spacing w:before="120" w:after="0"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Types of garment display</w:t>
            </w:r>
          </w:p>
          <w:p w:rsidR="00951F36" w:rsidRDefault="00704879" w:rsidP="005438A7">
            <w:pPr>
              <w:numPr>
                <w:ilvl w:val="0"/>
                <w:numId w:val="40"/>
              </w:numPr>
              <w:spacing w:before="120" w:after="0"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 xml:space="preserve">Methods of </w:t>
            </w:r>
            <w:r w:rsidR="00600ED6">
              <w:rPr>
                <w:rFonts w:ascii="Times New Roman" w:eastAsia="Times New Roman" w:hAnsi="Times New Roman" w:cs="Times New Roman"/>
                <w:sz w:val="24"/>
                <w:szCs w:val="24"/>
                <w:lang w:val="en-ZW"/>
              </w:rPr>
              <w:t xml:space="preserve">displaying </w:t>
            </w:r>
            <w:r>
              <w:rPr>
                <w:rFonts w:ascii="Times New Roman" w:eastAsia="Times New Roman" w:hAnsi="Times New Roman" w:cs="Times New Roman"/>
                <w:sz w:val="24"/>
                <w:szCs w:val="24"/>
                <w:lang w:val="en-ZW"/>
              </w:rPr>
              <w:t>garment</w:t>
            </w:r>
            <w:r w:rsidR="00600ED6">
              <w:rPr>
                <w:rFonts w:ascii="Times New Roman" w:eastAsia="Times New Roman" w:hAnsi="Times New Roman" w:cs="Times New Roman"/>
                <w:sz w:val="24"/>
                <w:szCs w:val="24"/>
                <w:lang w:val="en-ZW"/>
              </w:rPr>
              <w:t>.</w:t>
            </w:r>
            <w:r>
              <w:rPr>
                <w:rFonts w:ascii="Times New Roman" w:eastAsia="Times New Roman" w:hAnsi="Times New Roman" w:cs="Times New Roman"/>
                <w:sz w:val="24"/>
                <w:szCs w:val="24"/>
                <w:lang w:val="en-ZW"/>
              </w:rPr>
              <w:t xml:space="preserve"> </w:t>
            </w:r>
          </w:p>
          <w:p w:rsidR="00951F36" w:rsidRDefault="00704879" w:rsidP="005438A7">
            <w:pPr>
              <w:numPr>
                <w:ilvl w:val="0"/>
                <w:numId w:val="40"/>
              </w:numPr>
              <w:spacing w:before="120" w:after="0"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Garment photography</w:t>
            </w:r>
          </w:p>
          <w:p w:rsidR="00951F36" w:rsidRDefault="00704879" w:rsidP="005438A7">
            <w:pPr>
              <w:numPr>
                <w:ilvl w:val="0"/>
                <w:numId w:val="40"/>
              </w:numPr>
              <w:spacing w:before="120" w:after="0"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Packaging of garments</w:t>
            </w:r>
          </w:p>
        </w:tc>
        <w:tc>
          <w:tcPr>
            <w:tcW w:w="1365" w:type="pct"/>
            <w:tcBorders>
              <w:top w:val="single" w:sz="4" w:space="0" w:color="auto"/>
              <w:left w:val="single" w:sz="4" w:space="0" w:color="auto"/>
              <w:bottom w:val="single" w:sz="4" w:space="0" w:color="auto"/>
              <w:right w:val="single" w:sz="4" w:space="0" w:color="auto"/>
            </w:tcBorders>
          </w:tcPr>
          <w:p w:rsidR="00597C7B" w:rsidRDefault="00597C7B" w:rsidP="005438A7">
            <w:pPr>
              <w:numPr>
                <w:ilvl w:val="0"/>
                <w:numId w:val="50"/>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Practical</w:t>
            </w:r>
          </w:p>
          <w:p w:rsidR="00597C7B" w:rsidRDefault="00597C7B" w:rsidP="005438A7">
            <w:pPr>
              <w:numPr>
                <w:ilvl w:val="0"/>
                <w:numId w:val="50"/>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Project</w:t>
            </w:r>
          </w:p>
          <w:p w:rsidR="00597C7B" w:rsidRDefault="00597C7B" w:rsidP="005438A7">
            <w:pPr>
              <w:numPr>
                <w:ilvl w:val="0"/>
                <w:numId w:val="50"/>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Oral assessment</w:t>
            </w:r>
          </w:p>
          <w:p w:rsidR="00597C7B" w:rsidRDefault="00597C7B" w:rsidP="005438A7">
            <w:pPr>
              <w:numPr>
                <w:ilvl w:val="0"/>
                <w:numId w:val="50"/>
              </w:numPr>
              <w:spacing w:after="0" w:line="276" w:lineRule="auto"/>
              <w:contextualSpacing/>
              <w:rPr>
                <w:rFonts w:ascii="Times New Roman" w:hAnsi="Times New Roman" w:cs="Times New Roman"/>
                <w:sz w:val="24"/>
                <w:szCs w:val="28"/>
              </w:rPr>
            </w:pPr>
            <w:r>
              <w:rPr>
                <w:rFonts w:ascii="Times New Roman" w:hAnsi="Times New Roman" w:cs="Times New Roman"/>
                <w:sz w:val="24"/>
                <w:szCs w:val="28"/>
              </w:rPr>
              <w:t>Written assessment</w:t>
            </w:r>
          </w:p>
          <w:p w:rsidR="00951F36" w:rsidRDefault="00597C7B" w:rsidP="005438A7">
            <w:pPr>
              <w:numPr>
                <w:ilvl w:val="0"/>
                <w:numId w:val="50"/>
              </w:numPr>
              <w:spacing w:before="120" w:after="120" w:line="240" w:lineRule="auto"/>
              <w:rPr>
                <w:rFonts w:ascii="Times New Roman" w:eastAsia="Calibri" w:hAnsi="Times New Roman" w:cs="Times New Roman"/>
                <w:sz w:val="24"/>
                <w:szCs w:val="24"/>
                <w:lang w:val="en-ZA"/>
              </w:rPr>
            </w:pPr>
            <w:r>
              <w:rPr>
                <w:rFonts w:ascii="Times New Roman" w:hAnsi="Times New Roman" w:cs="Times New Roman"/>
                <w:sz w:val="24"/>
                <w:szCs w:val="28"/>
              </w:rPr>
              <w:t>Third party report</w:t>
            </w:r>
          </w:p>
        </w:tc>
      </w:tr>
    </w:tbl>
    <w:p w:rsidR="00951F36" w:rsidRDefault="00951F36">
      <w:pPr>
        <w:spacing w:line="240" w:lineRule="auto"/>
        <w:rPr>
          <w:rFonts w:ascii="Times New Roman" w:eastAsia="Calibri" w:hAnsi="Times New Roman" w:cs="Times New Roman"/>
          <w:b/>
          <w:sz w:val="24"/>
          <w:szCs w:val="24"/>
          <w:lang w:val="en-ZW"/>
        </w:rPr>
      </w:pPr>
    </w:p>
    <w:p w:rsidR="00951F36" w:rsidRDefault="00951F36">
      <w:pPr>
        <w:spacing w:line="240" w:lineRule="auto"/>
        <w:rPr>
          <w:rFonts w:ascii="Times New Roman" w:eastAsia="Calibri" w:hAnsi="Times New Roman" w:cs="Times New Roman"/>
          <w:b/>
          <w:sz w:val="24"/>
          <w:szCs w:val="24"/>
          <w:lang w:val="en-ZW"/>
        </w:rPr>
      </w:pPr>
    </w:p>
    <w:p w:rsidR="00951F36" w:rsidRDefault="00951F36">
      <w:pPr>
        <w:spacing w:line="240" w:lineRule="auto"/>
        <w:rPr>
          <w:rFonts w:ascii="Times New Roman" w:eastAsia="Calibri" w:hAnsi="Times New Roman" w:cs="Times New Roman"/>
          <w:b/>
          <w:sz w:val="24"/>
          <w:szCs w:val="24"/>
          <w:lang w:val="en-ZW"/>
        </w:rPr>
      </w:pPr>
    </w:p>
    <w:p w:rsidR="00951F36" w:rsidRDefault="00704879">
      <w:pPr>
        <w:spacing w:line="240" w:lineRule="auto"/>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Suggested Methods of Instruction:</w:t>
      </w:r>
    </w:p>
    <w:p w:rsidR="00951F36" w:rsidRDefault="00704879" w:rsidP="005438A7">
      <w:pPr>
        <w:numPr>
          <w:ilvl w:val="0"/>
          <w:numId w:val="9"/>
        </w:numPr>
        <w:spacing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 xml:space="preserve">Direct instruction </w:t>
      </w:r>
    </w:p>
    <w:p w:rsidR="00951F36" w:rsidRDefault="00704879" w:rsidP="005438A7">
      <w:pPr>
        <w:numPr>
          <w:ilvl w:val="0"/>
          <w:numId w:val="9"/>
        </w:numPr>
        <w:spacing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Project</w:t>
      </w:r>
    </w:p>
    <w:p w:rsidR="00951F36" w:rsidRDefault="00704879" w:rsidP="005438A7">
      <w:pPr>
        <w:numPr>
          <w:ilvl w:val="0"/>
          <w:numId w:val="9"/>
        </w:numPr>
        <w:spacing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Discussions</w:t>
      </w:r>
    </w:p>
    <w:p w:rsidR="00951F36" w:rsidRDefault="00704879" w:rsidP="005438A7">
      <w:pPr>
        <w:numPr>
          <w:ilvl w:val="0"/>
          <w:numId w:val="9"/>
        </w:numPr>
        <w:spacing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Demonstration by trainer</w:t>
      </w:r>
    </w:p>
    <w:p w:rsidR="00951F36" w:rsidRDefault="00704879" w:rsidP="005438A7">
      <w:pPr>
        <w:numPr>
          <w:ilvl w:val="0"/>
          <w:numId w:val="9"/>
        </w:numPr>
        <w:spacing w:line="240" w:lineRule="auto"/>
        <w:contextualSpacing/>
        <w:rPr>
          <w:rFonts w:ascii="Times New Roman" w:eastAsia="Times New Roman" w:hAnsi="Times New Roman" w:cs="Times New Roman"/>
          <w:sz w:val="24"/>
          <w:szCs w:val="24"/>
          <w:lang w:val="en-ZW"/>
        </w:rPr>
      </w:pPr>
      <w:r>
        <w:rPr>
          <w:rFonts w:ascii="Times New Roman" w:eastAsia="Times New Roman" w:hAnsi="Times New Roman" w:cs="Times New Roman"/>
          <w:sz w:val="24"/>
          <w:szCs w:val="24"/>
          <w:lang w:val="en-ZW"/>
        </w:rPr>
        <w:t>Practice by the trainee</w:t>
      </w:r>
    </w:p>
    <w:p w:rsidR="00951F36" w:rsidRDefault="00951F36">
      <w:pPr>
        <w:spacing w:line="240" w:lineRule="auto"/>
        <w:ind w:left="720"/>
        <w:contextualSpacing/>
        <w:rPr>
          <w:rFonts w:ascii="Times New Roman" w:eastAsia="Times New Roman" w:hAnsi="Times New Roman" w:cs="Times New Roman"/>
          <w:sz w:val="24"/>
          <w:szCs w:val="24"/>
          <w:lang w:val="en-ZW"/>
        </w:rPr>
      </w:pPr>
    </w:p>
    <w:p w:rsidR="00951F36" w:rsidRDefault="00704879">
      <w:pPr>
        <w:spacing w:line="240" w:lineRule="auto"/>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 xml:space="preserve">List of Recommended Resources: </w:t>
      </w:r>
    </w:p>
    <w:p w:rsidR="00F16E37" w:rsidRDefault="00F16E37" w:rsidP="0053623F">
      <w:pPr>
        <w:spacing w:before="40" w:after="120" w:line="285" w:lineRule="auto"/>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Recommended Resources for 25 Trainees</w:t>
      </w:r>
    </w:p>
    <w:tbl>
      <w:tblPr>
        <w:tblStyle w:val="TableGrid31"/>
        <w:tblW w:w="5000" w:type="pct"/>
        <w:tblCellMar>
          <w:left w:w="144" w:type="dxa"/>
          <w:right w:w="144" w:type="dxa"/>
        </w:tblCellMar>
        <w:tblLook w:val="04A0" w:firstRow="1" w:lastRow="0" w:firstColumn="1" w:lastColumn="0" w:noHBand="0" w:noVBand="1"/>
      </w:tblPr>
      <w:tblGrid>
        <w:gridCol w:w="1196"/>
        <w:gridCol w:w="2792"/>
        <w:gridCol w:w="2443"/>
        <w:gridCol w:w="1318"/>
        <w:gridCol w:w="1899"/>
      </w:tblGrid>
      <w:tr w:rsidR="00F16E37" w:rsidTr="00422753">
        <w:tc>
          <w:tcPr>
            <w:tcW w:w="620" w:type="pct"/>
          </w:tcPr>
          <w:p w:rsidR="00F16E37" w:rsidRDefault="00F16E37" w:rsidP="00422753">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S/No.</w:t>
            </w:r>
          </w:p>
        </w:tc>
        <w:tc>
          <w:tcPr>
            <w:tcW w:w="1447" w:type="pct"/>
          </w:tcPr>
          <w:p w:rsidR="00F16E37" w:rsidRDefault="00F16E37" w:rsidP="00422753">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Category/Item</w:t>
            </w:r>
          </w:p>
        </w:tc>
        <w:tc>
          <w:tcPr>
            <w:tcW w:w="1266" w:type="pct"/>
          </w:tcPr>
          <w:p w:rsidR="00F16E37" w:rsidRDefault="00F16E37" w:rsidP="00422753">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Description/ Specifications</w:t>
            </w:r>
          </w:p>
        </w:tc>
        <w:tc>
          <w:tcPr>
            <w:tcW w:w="683" w:type="pct"/>
          </w:tcPr>
          <w:p w:rsidR="00F16E37" w:rsidRDefault="00F16E37" w:rsidP="00422753">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Quantity</w:t>
            </w:r>
          </w:p>
        </w:tc>
        <w:tc>
          <w:tcPr>
            <w:tcW w:w="984" w:type="pct"/>
          </w:tcPr>
          <w:p w:rsidR="00F16E37" w:rsidRDefault="00F16E37" w:rsidP="00422753">
            <w:pPr>
              <w:spacing w:after="0" w:line="276" w:lineRule="auto"/>
              <w:jc w:val="center"/>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Recommended Ratio</w:t>
            </w:r>
          </w:p>
          <w:p w:rsidR="00F16E37" w:rsidRDefault="00F16E37" w:rsidP="00422753">
            <w:pPr>
              <w:spacing w:after="0" w:line="276" w:lineRule="auto"/>
              <w:jc w:val="center"/>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(Item: Trainee)</w:t>
            </w:r>
          </w:p>
        </w:tc>
      </w:tr>
      <w:tr w:rsidR="00F16E37" w:rsidTr="00422753">
        <w:tc>
          <w:tcPr>
            <w:tcW w:w="620"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A</w:t>
            </w:r>
          </w:p>
        </w:tc>
        <w:tc>
          <w:tcPr>
            <w:tcW w:w="1447"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 xml:space="preserve">Learning Materials </w:t>
            </w:r>
          </w:p>
        </w:tc>
        <w:tc>
          <w:tcPr>
            <w:tcW w:w="1266"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p>
        </w:tc>
        <w:tc>
          <w:tcPr>
            <w:tcW w:w="984"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p>
        </w:tc>
      </w:tr>
      <w:tr w:rsidR="00F16E37" w:rsidTr="00422753">
        <w:tc>
          <w:tcPr>
            <w:tcW w:w="620" w:type="pct"/>
          </w:tcPr>
          <w:p w:rsidR="00F16E37" w:rsidRDefault="00F16E37" w:rsidP="0024592F">
            <w:pPr>
              <w:numPr>
                <w:ilvl w:val="0"/>
                <w:numId w:val="57"/>
              </w:numPr>
              <w:spacing w:after="0" w:line="276" w:lineRule="auto"/>
              <w:contextualSpacing/>
              <w:jc w:val="both"/>
              <w:rPr>
                <w:rFonts w:eastAsia="Times New Roman"/>
                <w:bCs/>
                <w:color w:val="000000"/>
                <w:kern w:val="28"/>
                <w:sz w:val="20"/>
                <w:szCs w:val="24"/>
                <w:lang w:val="en-GB"/>
              </w:rPr>
            </w:pPr>
          </w:p>
        </w:tc>
        <w:tc>
          <w:tcPr>
            <w:tcW w:w="1447"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hAnsi="Times New Roman"/>
                <w:bCs/>
                <w:color w:val="000000"/>
                <w:sz w:val="24"/>
                <w:szCs w:val="24"/>
                <w:lang w:val="en-GB"/>
              </w:rPr>
              <w:t>National occupation Standards (OS)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F16E37" w:rsidTr="00422753">
        <w:tc>
          <w:tcPr>
            <w:tcW w:w="620" w:type="pct"/>
          </w:tcPr>
          <w:p w:rsidR="00F16E37" w:rsidRPr="0024592F" w:rsidRDefault="00F16E37" w:rsidP="0024592F">
            <w:pPr>
              <w:pStyle w:val="ListParagraph"/>
              <w:numPr>
                <w:ilvl w:val="0"/>
                <w:numId w:val="57"/>
              </w:numPr>
              <w:spacing w:after="0" w:line="276" w:lineRule="auto"/>
              <w:jc w:val="both"/>
              <w:rPr>
                <w:rFonts w:ascii="Times New Roman" w:hAnsi="Times New Roman"/>
                <w:bCs/>
                <w:color w:val="000000"/>
                <w:kern w:val="28"/>
                <w:sz w:val="24"/>
                <w:szCs w:val="24"/>
                <w:lang w:val="en-GB"/>
              </w:rPr>
            </w:pPr>
          </w:p>
        </w:tc>
        <w:tc>
          <w:tcPr>
            <w:tcW w:w="1447"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Curriculum</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F16E37" w:rsidTr="00422753">
        <w:tc>
          <w:tcPr>
            <w:tcW w:w="620" w:type="pct"/>
          </w:tcPr>
          <w:p w:rsidR="00F16E37" w:rsidRPr="0024592F" w:rsidRDefault="00F16E37" w:rsidP="0024592F">
            <w:pPr>
              <w:pStyle w:val="ListParagraph"/>
              <w:numPr>
                <w:ilvl w:val="0"/>
                <w:numId w:val="57"/>
              </w:numPr>
              <w:spacing w:after="0" w:line="276" w:lineRule="auto"/>
              <w:jc w:val="both"/>
              <w:rPr>
                <w:rFonts w:ascii="Times New Roman" w:hAnsi="Times New Roman"/>
                <w:bCs/>
                <w:color w:val="000000"/>
                <w:kern w:val="28"/>
                <w:sz w:val="24"/>
                <w:szCs w:val="24"/>
                <w:lang w:val="en-GB"/>
              </w:rPr>
            </w:pPr>
          </w:p>
        </w:tc>
        <w:tc>
          <w:tcPr>
            <w:tcW w:w="1447"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Learning guide</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F16E37" w:rsidTr="00422753">
        <w:tc>
          <w:tcPr>
            <w:tcW w:w="620" w:type="pct"/>
          </w:tcPr>
          <w:p w:rsidR="00F16E37" w:rsidRPr="0024592F" w:rsidRDefault="00F16E37" w:rsidP="0024592F">
            <w:pPr>
              <w:pStyle w:val="ListParagraph"/>
              <w:numPr>
                <w:ilvl w:val="0"/>
                <w:numId w:val="57"/>
              </w:numPr>
              <w:spacing w:after="0" w:line="276" w:lineRule="auto"/>
              <w:jc w:val="both"/>
              <w:rPr>
                <w:rFonts w:ascii="Times New Roman" w:hAnsi="Times New Roman"/>
                <w:bCs/>
                <w:color w:val="000000"/>
                <w:kern w:val="28"/>
                <w:sz w:val="24"/>
                <w:szCs w:val="24"/>
                <w:lang w:val="en-GB"/>
              </w:rPr>
            </w:pPr>
          </w:p>
        </w:tc>
        <w:tc>
          <w:tcPr>
            <w:tcW w:w="1447"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Session plans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F16E37" w:rsidTr="00422753">
        <w:tc>
          <w:tcPr>
            <w:tcW w:w="620"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B</w:t>
            </w:r>
          </w:p>
        </w:tc>
        <w:tc>
          <w:tcPr>
            <w:tcW w:w="1447"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Learning Facilities &amp; infrastructure</w:t>
            </w:r>
          </w:p>
        </w:tc>
        <w:tc>
          <w:tcPr>
            <w:tcW w:w="1266"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p>
        </w:tc>
        <w:tc>
          <w:tcPr>
            <w:tcW w:w="984"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p>
        </w:tc>
      </w:tr>
      <w:tr w:rsidR="00F16E37" w:rsidTr="00422753">
        <w:tc>
          <w:tcPr>
            <w:tcW w:w="620" w:type="pct"/>
          </w:tcPr>
          <w:p w:rsidR="00F16E37" w:rsidRDefault="00F16E37" w:rsidP="0024592F">
            <w:pPr>
              <w:numPr>
                <w:ilvl w:val="0"/>
                <w:numId w:val="58"/>
              </w:numPr>
              <w:spacing w:after="0" w:line="276" w:lineRule="auto"/>
              <w:jc w:val="center"/>
              <w:rPr>
                <w:rFonts w:ascii="Times New Roman" w:eastAsia="Times New Roman" w:hAnsi="Times New Roman"/>
                <w:bCs/>
                <w:color w:val="000000"/>
                <w:kern w:val="28"/>
                <w:sz w:val="24"/>
                <w:szCs w:val="24"/>
                <w:lang w:val="en-GB"/>
              </w:rPr>
            </w:pPr>
          </w:p>
        </w:tc>
        <w:tc>
          <w:tcPr>
            <w:tcW w:w="1447"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Workshop</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highlight w:val="yellow"/>
                <w:lang w:val="en-GB"/>
              </w:rPr>
            </w:pPr>
            <w:r>
              <w:rPr>
                <w:rFonts w:ascii="Times New Roman" w:hAnsi="Times New Roman"/>
                <w:bCs/>
                <w:color w:val="000000"/>
                <w:kern w:val="28"/>
                <w:sz w:val="24"/>
                <w:szCs w:val="24"/>
                <w:lang w:val="en-GB"/>
              </w:rPr>
              <w:t>50 M</w:t>
            </w:r>
            <w:r>
              <w:rPr>
                <w:rFonts w:ascii="Times New Roman" w:hAnsi="Times New Roman"/>
                <w:bCs/>
                <w:color w:val="000000"/>
                <w:kern w:val="28"/>
                <w:sz w:val="24"/>
                <w:szCs w:val="24"/>
                <w:vertAlign w:val="superscript"/>
                <w:lang w:val="en-GB"/>
              </w:rPr>
              <w:t>2</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F16E37" w:rsidTr="00422753">
        <w:tc>
          <w:tcPr>
            <w:tcW w:w="620" w:type="pct"/>
          </w:tcPr>
          <w:p w:rsidR="00F16E37" w:rsidRDefault="00F16E37" w:rsidP="00D07357">
            <w:pPr>
              <w:numPr>
                <w:ilvl w:val="0"/>
                <w:numId w:val="58"/>
              </w:numPr>
              <w:spacing w:after="0" w:line="276" w:lineRule="auto"/>
              <w:jc w:val="center"/>
              <w:rPr>
                <w:rFonts w:ascii="Times New Roman" w:eastAsia="Times New Roman" w:hAnsi="Times New Roman"/>
                <w:bCs/>
                <w:color w:val="000000"/>
                <w:kern w:val="28"/>
                <w:sz w:val="24"/>
                <w:szCs w:val="24"/>
                <w:lang w:val="en-GB"/>
              </w:rPr>
            </w:pPr>
          </w:p>
        </w:tc>
        <w:tc>
          <w:tcPr>
            <w:tcW w:w="1447"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Lecture/theory room</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highlight w:val="yellow"/>
                <w:lang w:val="en-GB"/>
              </w:rPr>
            </w:pPr>
            <w:r>
              <w:rPr>
                <w:rFonts w:ascii="Times New Roman" w:hAnsi="Times New Roman"/>
                <w:bCs/>
                <w:color w:val="000000"/>
                <w:kern w:val="28"/>
                <w:sz w:val="24"/>
                <w:szCs w:val="24"/>
                <w:lang w:val="en-GB"/>
              </w:rPr>
              <w:t>40 M</w:t>
            </w:r>
            <w:r>
              <w:rPr>
                <w:rFonts w:ascii="Times New Roman" w:hAnsi="Times New Roman"/>
                <w:bCs/>
                <w:color w:val="000000"/>
                <w:kern w:val="28"/>
                <w:sz w:val="24"/>
                <w:szCs w:val="24"/>
                <w:vertAlign w:val="superscript"/>
                <w:lang w:val="en-GB"/>
              </w:rPr>
              <w:t>2</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F16E37" w:rsidTr="00422753">
        <w:tc>
          <w:tcPr>
            <w:tcW w:w="620" w:type="pct"/>
          </w:tcPr>
          <w:p w:rsidR="00F16E37" w:rsidRDefault="00F16E37" w:rsidP="00D07357">
            <w:pPr>
              <w:numPr>
                <w:ilvl w:val="0"/>
                <w:numId w:val="58"/>
              </w:numPr>
              <w:spacing w:after="0" w:line="276" w:lineRule="auto"/>
              <w:jc w:val="center"/>
              <w:rPr>
                <w:rFonts w:ascii="Times New Roman" w:eastAsia="Times New Roman" w:hAnsi="Times New Roman"/>
                <w:bCs/>
                <w:color w:val="000000"/>
                <w:kern w:val="28"/>
                <w:sz w:val="24"/>
                <w:szCs w:val="24"/>
                <w:lang w:val="en-GB"/>
              </w:rPr>
            </w:pPr>
          </w:p>
        </w:tc>
        <w:tc>
          <w:tcPr>
            <w:tcW w:w="1447"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Tools and Equipment storage facility  </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highlight w:val="yellow"/>
                <w:lang w:val="en-GB"/>
              </w:rPr>
            </w:pPr>
            <w:r>
              <w:rPr>
                <w:rFonts w:ascii="Times New Roman" w:hAnsi="Times New Roman"/>
                <w:bCs/>
                <w:color w:val="000000"/>
                <w:kern w:val="28"/>
                <w:sz w:val="24"/>
                <w:szCs w:val="24"/>
                <w:lang w:val="en-GB"/>
              </w:rPr>
              <w:t>30 M</w:t>
            </w:r>
            <w:r>
              <w:rPr>
                <w:rFonts w:ascii="Times New Roman" w:hAnsi="Times New Roman"/>
                <w:bCs/>
                <w:color w:val="000000"/>
                <w:kern w:val="28"/>
                <w:sz w:val="24"/>
                <w:szCs w:val="24"/>
                <w:vertAlign w:val="superscript"/>
                <w:lang w:val="en-GB"/>
              </w:rPr>
              <w:t>2</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1:25</w:t>
            </w:r>
          </w:p>
        </w:tc>
      </w:tr>
      <w:tr w:rsidR="00F16E37" w:rsidTr="00422753">
        <w:tc>
          <w:tcPr>
            <w:tcW w:w="620"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lastRenderedPageBreak/>
              <w:t>C</w:t>
            </w:r>
          </w:p>
        </w:tc>
        <w:tc>
          <w:tcPr>
            <w:tcW w:w="1447"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Materials and supplies</w:t>
            </w:r>
          </w:p>
        </w:tc>
        <w:tc>
          <w:tcPr>
            <w:tcW w:w="1266"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p>
        </w:tc>
        <w:tc>
          <w:tcPr>
            <w:tcW w:w="984" w:type="pct"/>
          </w:tcPr>
          <w:p w:rsidR="00F16E37" w:rsidRDefault="00F16E37" w:rsidP="00422753">
            <w:pPr>
              <w:spacing w:after="0" w:line="276" w:lineRule="auto"/>
              <w:rPr>
                <w:rFonts w:ascii="Times New Roman" w:eastAsia="Times New Roman" w:hAnsi="Times New Roman"/>
                <w:b/>
                <w:color w:val="000000"/>
                <w:kern w:val="28"/>
                <w:sz w:val="24"/>
                <w:szCs w:val="24"/>
                <w:lang w:val="en-GB"/>
              </w:rPr>
            </w:pPr>
          </w:p>
        </w:tc>
      </w:tr>
      <w:tr w:rsidR="00F16E37" w:rsidTr="00422753">
        <w:trPr>
          <w:trHeight w:val="296"/>
        </w:trPr>
        <w:tc>
          <w:tcPr>
            <w:tcW w:w="620" w:type="pct"/>
          </w:tcPr>
          <w:p w:rsidR="00F16E37" w:rsidRDefault="00F16E37" w:rsidP="00D07357">
            <w:pPr>
              <w:numPr>
                <w:ilvl w:val="0"/>
                <w:numId w:val="59"/>
              </w:numPr>
              <w:spacing w:after="0" w:line="276" w:lineRule="auto"/>
              <w:jc w:val="both"/>
              <w:rPr>
                <w:rFonts w:ascii="Times New Roman" w:eastAsia="Times New Roman" w:hAnsi="Times New Roman"/>
                <w:bCs/>
                <w:color w:val="000000"/>
                <w:kern w:val="28"/>
                <w:sz w:val="24"/>
                <w:szCs w:val="24"/>
                <w:lang w:val="en-GB"/>
              </w:rPr>
            </w:pPr>
          </w:p>
        </w:tc>
        <w:tc>
          <w:tcPr>
            <w:tcW w:w="1447" w:type="pct"/>
          </w:tcPr>
          <w:p w:rsidR="00F16E37" w:rsidRDefault="00F16E37" w:rsidP="00422753">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Brown paper</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Rolls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F16E37" w:rsidTr="00422753">
        <w:tc>
          <w:tcPr>
            <w:tcW w:w="620" w:type="pct"/>
          </w:tcPr>
          <w:p w:rsidR="00F16E37" w:rsidRDefault="00F16E37" w:rsidP="00D07357">
            <w:pPr>
              <w:numPr>
                <w:ilvl w:val="0"/>
                <w:numId w:val="59"/>
              </w:numPr>
              <w:spacing w:after="0" w:line="276" w:lineRule="auto"/>
              <w:jc w:val="both"/>
              <w:rPr>
                <w:rFonts w:ascii="Times New Roman" w:eastAsia="Times New Roman" w:hAnsi="Times New Roman"/>
                <w:bCs/>
                <w:color w:val="000000"/>
                <w:kern w:val="28"/>
                <w:sz w:val="24"/>
                <w:szCs w:val="24"/>
                <w:lang w:val="en-GB"/>
              </w:rPr>
            </w:pPr>
          </w:p>
        </w:tc>
        <w:tc>
          <w:tcPr>
            <w:tcW w:w="1447" w:type="pct"/>
          </w:tcPr>
          <w:p w:rsidR="00F16E37" w:rsidRDefault="00F16E37" w:rsidP="00422753">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Plain paper</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 reams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F16E37" w:rsidTr="00422753">
        <w:trPr>
          <w:trHeight w:val="208"/>
        </w:trPr>
        <w:tc>
          <w:tcPr>
            <w:tcW w:w="620" w:type="pct"/>
            <w:vMerge w:val="restart"/>
          </w:tcPr>
          <w:p w:rsidR="00F16E37" w:rsidRDefault="00F16E37" w:rsidP="00D07357">
            <w:pPr>
              <w:numPr>
                <w:ilvl w:val="0"/>
                <w:numId w:val="59"/>
              </w:numPr>
              <w:spacing w:after="0" w:line="276" w:lineRule="auto"/>
              <w:jc w:val="both"/>
              <w:rPr>
                <w:rFonts w:ascii="Times New Roman" w:eastAsia="Times New Roman" w:hAnsi="Times New Roman"/>
                <w:bCs/>
                <w:color w:val="000000"/>
                <w:kern w:val="28"/>
                <w:sz w:val="24"/>
                <w:szCs w:val="24"/>
                <w:lang w:val="en-GB"/>
              </w:rPr>
            </w:pPr>
          </w:p>
        </w:tc>
        <w:tc>
          <w:tcPr>
            <w:tcW w:w="1447" w:type="pct"/>
            <w:vMerge w:val="restart"/>
          </w:tcPr>
          <w:p w:rsidR="00F16E37" w:rsidRDefault="00F16E37" w:rsidP="00422753">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Assorted fabrics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Calico/ </w:t>
            </w:r>
            <w:proofErr w:type="spellStart"/>
            <w:r>
              <w:rPr>
                <w:rFonts w:ascii="Times New Roman" w:eastAsia="Times New Roman" w:hAnsi="Times New Roman"/>
                <w:bCs/>
                <w:color w:val="000000"/>
                <w:kern w:val="28"/>
                <w:sz w:val="24"/>
                <w:szCs w:val="24"/>
                <w:lang w:val="en-GB"/>
              </w:rPr>
              <w:t>jinja</w:t>
            </w:r>
            <w:proofErr w:type="spellEnd"/>
            <w:r>
              <w:rPr>
                <w:rFonts w:ascii="Times New Roman" w:eastAsia="Times New Roman" w:hAnsi="Times New Roman"/>
                <w:bCs/>
                <w:color w:val="000000"/>
                <w:kern w:val="28"/>
                <w:sz w:val="24"/>
                <w:szCs w:val="24"/>
                <w:lang w:val="en-GB"/>
              </w:rPr>
              <w:t xml:space="preserve"> fabric</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 rolls</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F16E37" w:rsidTr="00422753">
        <w:trPr>
          <w:trHeight w:val="388"/>
        </w:trPr>
        <w:tc>
          <w:tcPr>
            <w:tcW w:w="620" w:type="pct"/>
            <w:vMerge/>
          </w:tcPr>
          <w:p w:rsidR="00F16E37" w:rsidRDefault="00F16E37" w:rsidP="00D07357">
            <w:pPr>
              <w:numPr>
                <w:ilvl w:val="0"/>
                <w:numId w:val="59"/>
              </w:numPr>
              <w:spacing w:after="0" w:line="276" w:lineRule="auto"/>
              <w:jc w:val="both"/>
              <w:rPr>
                <w:rFonts w:ascii="Times New Roman" w:eastAsia="Times New Roman" w:hAnsi="Times New Roman"/>
                <w:bCs/>
                <w:color w:val="000000"/>
                <w:kern w:val="28"/>
                <w:sz w:val="24"/>
                <w:szCs w:val="24"/>
                <w:lang w:val="en-GB"/>
              </w:rPr>
            </w:pPr>
          </w:p>
        </w:tc>
        <w:tc>
          <w:tcPr>
            <w:tcW w:w="1447" w:type="pct"/>
            <w:vMerge/>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roofErr w:type="spellStart"/>
            <w:r>
              <w:rPr>
                <w:rFonts w:ascii="Times New Roman" w:eastAsia="Times New Roman" w:hAnsi="Times New Roman"/>
                <w:bCs/>
                <w:color w:val="000000"/>
                <w:kern w:val="28"/>
                <w:sz w:val="24"/>
                <w:szCs w:val="24"/>
                <w:lang w:val="en-GB"/>
              </w:rPr>
              <w:t>Tetron</w:t>
            </w:r>
            <w:proofErr w:type="spellEnd"/>
            <w:r>
              <w:rPr>
                <w:rFonts w:ascii="Times New Roman" w:eastAsia="Times New Roman" w:hAnsi="Times New Roman"/>
                <w:bCs/>
                <w:color w:val="000000"/>
                <w:kern w:val="28"/>
                <w:sz w:val="24"/>
                <w:szCs w:val="24"/>
                <w:lang w:val="en-GB"/>
              </w:rPr>
              <w:t xml:space="preserve"> fabric</w:t>
            </w:r>
          </w:p>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5rolls</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F16E37" w:rsidTr="00422753">
        <w:trPr>
          <w:trHeight w:val="391"/>
        </w:trPr>
        <w:tc>
          <w:tcPr>
            <w:tcW w:w="620" w:type="pct"/>
            <w:vMerge/>
          </w:tcPr>
          <w:p w:rsidR="00F16E37" w:rsidRDefault="00F16E37" w:rsidP="00D07357">
            <w:pPr>
              <w:numPr>
                <w:ilvl w:val="0"/>
                <w:numId w:val="59"/>
              </w:numPr>
              <w:spacing w:after="0" w:line="276" w:lineRule="auto"/>
              <w:jc w:val="both"/>
              <w:rPr>
                <w:rFonts w:ascii="Times New Roman" w:eastAsia="Times New Roman" w:hAnsi="Times New Roman"/>
                <w:bCs/>
                <w:color w:val="000000"/>
                <w:kern w:val="28"/>
                <w:sz w:val="24"/>
                <w:szCs w:val="24"/>
                <w:lang w:val="en-GB"/>
              </w:rPr>
            </w:pPr>
          </w:p>
        </w:tc>
        <w:tc>
          <w:tcPr>
            <w:tcW w:w="1447" w:type="pct"/>
            <w:vMerge/>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Dacron fabrics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3 rolls</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1:8 ; 1:9</w:t>
            </w:r>
          </w:p>
        </w:tc>
      </w:tr>
      <w:tr w:rsidR="00F16E37" w:rsidTr="00422753">
        <w:tc>
          <w:tcPr>
            <w:tcW w:w="620" w:type="pct"/>
          </w:tcPr>
          <w:p w:rsidR="00F16E37" w:rsidRDefault="00F16E37" w:rsidP="00D07357">
            <w:pPr>
              <w:numPr>
                <w:ilvl w:val="0"/>
                <w:numId w:val="59"/>
              </w:numPr>
              <w:spacing w:after="0" w:line="276" w:lineRule="auto"/>
              <w:jc w:val="both"/>
              <w:rPr>
                <w:rFonts w:ascii="Times New Roman" w:eastAsia="Times New Roman" w:hAnsi="Times New Roman"/>
                <w:bCs/>
                <w:color w:val="000000"/>
                <w:kern w:val="28"/>
                <w:sz w:val="24"/>
                <w:szCs w:val="24"/>
                <w:lang w:val="en-GB"/>
              </w:rPr>
            </w:pPr>
          </w:p>
        </w:tc>
        <w:tc>
          <w:tcPr>
            <w:tcW w:w="1447" w:type="pct"/>
          </w:tcPr>
          <w:p w:rsidR="00F16E37" w:rsidRDefault="00F16E37" w:rsidP="00422753">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Assorted interfacing</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Rolls </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1:12.5</w:t>
            </w:r>
          </w:p>
        </w:tc>
      </w:tr>
      <w:tr w:rsidR="00F16E37" w:rsidTr="00422753">
        <w:trPr>
          <w:trHeight w:val="291"/>
        </w:trPr>
        <w:tc>
          <w:tcPr>
            <w:tcW w:w="620" w:type="pct"/>
            <w:vMerge w:val="restart"/>
          </w:tcPr>
          <w:p w:rsidR="00F16E37" w:rsidRDefault="00F16E37" w:rsidP="00D07357">
            <w:pPr>
              <w:numPr>
                <w:ilvl w:val="0"/>
                <w:numId w:val="59"/>
              </w:numPr>
              <w:spacing w:after="0" w:line="276" w:lineRule="auto"/>
              <w:jc w:val="both"/>
              <w:rPr>
                <w:rFonts w:ascii="Times New Roman" w:eastAsia="Times New Roman" w:hAnsi="Times New Roman"/>
                <w:bCs/>
                <w:color w:val="000000"/>
                <w:kern w:val="28"/>
                <w:sz w:val="24"/>
                <w:szCs w:val="24"/>
                <w:lang w:val="en-GB"/>
              </w:rPr>
            </w:pPr>
          </w:p>
        </w:tc>
        <w:tc>
          <w:tcPr>
            <w:tcW w:w="1447" w:type="pct"/>
            <w:vMerge w:val="restart"/>
          </w:tcPr>
          <w:p w:rsidR="00F16E37" w:rsidRDefault="00F16E37" w:rsidP="00422753">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bCs/>
                <w:color w:val="000000"/>
                <w:kern w:val="28"/>
                <w:sz w:val="24"/>
                <w:szCs w:val="24"/>
                <w:lang w:val="en-GB"/>
              </w:rPr>
              <w:t>Assorted stitching threads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Dozens (small)</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rPr>
          <w:trHeight w:val="235"/>
        </w:trPr>
        <w:tc>
          <w:tcPr>
            <w:tcW w:w="620" w:type="pct"/>
            <w:vMerge/>
          </w:tcPr>
          <w:p w:rsidR="00F16E37" w:rsidRDefault="00F16E37" w:rsidP="00D07357">
            <w:pPr>
              <w:numPr>
                <w:ilvl w:val="0"/>
                <w:numId w:val="59"/>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Cones </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75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1:3</w:t>
            </w:r>
          </w:p>
        </w:tc>
      </w:tr>
      <w:tr w:rsidR="00F16E37" w:rsidTr="00422753">
        <w:trPr>
          <w:trHeight w:val="194"/>
        </w:trPr>
        <w:tc>
          <w:tcPr>
            <w:tcW w:w="620" w:type="pct"/>
            <w:vMerge w:val="restart"/>
          </w:tcPr>
          <w:p w:rsidR="00F16E37" w:rsidRDefault="00F16E37" w:rsidP="00D07357">
            <w:pPr>
              <w:numPr>
                <w:ilvl w:val="0"/>
                <w:numId w:val="59"/>
              </w:numPr>
              <w:spacing w:after="0" w:line="276" w:lineRule="auto"/>
              <w:jc w:val="both"/>
              <w:rPr>
                <w:rFonts w:ascii="Times New Roman" w:eastAsia="Times New Roman" w:hAnsi="Times New Roman"/>
                <w:bCs/>
                <w:color w:val="000000"/>
                <w:kern w:val="28"/>
                <w:sz w:val="24"/>
                <w:szCs w:val="24"/>
                <w:lang w:val="en-GB"/>
              </w:rPr>
            </w:pPr>
          </w:p>
        </w:tc>
        <w:tc>
          <w:tcPr>
            <w:tcW w:w="1447" w:type="pct"/>
            <w:vMerge w:val="restart"/>
          </w:tcPr>
          <w:p w:rsidR="00F16E37" w:rsidRDefault="00F16E37" w:rsidP="00422753">
            <w:pPr>
              <w:spacing w:after="0" w:line="276" w:lineRule="auto"/>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Personal protective equipment (PPE’S)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Dust coats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rPr>
          <w:trHeight w:val="332"/>
        </w:trPr>
        <w:tc>
          <w:tcPr>
            <w:tcW w:w="620" w:type="pct"/>
            <w:vMerge/>
          </w:tcPr>
          <w:p w:rsidR="00F16E37" w:rsidRDefault="00F16E37" w:rsidP="00D07357">
            <w:pPr>
              <w:numPr>
                <w:ilvl w:val="0"/>
                <w:numId w:val="59"/>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F16E37" w:rsidRDefault="00F16E37" w:rsidP="00422753">
            <w:pPr>
              <w:spacing w:after="0" w:line="276" w:lineRule="auto"/>
              <w:rPr>
                <w:rFonts w:ascii="Times New Roman" w:eastAsia="Times New Roman" w:hAnsi="Times New Roman"/>
                <w:color w:val="000000"/>
                <w:sz w:val="24"/>
                <w:szCs w:val="24"/>
                <w:lang w:eastAsia="en-GB"/>
              </w:rPr>
            </w:pP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Gloves (pairs)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rPr>
          <w:trHeight w:val="332"/>
        </w:trPr>
        <w:tc>
          <w:tcPr>
            <w:tcW w:w="620" w:type="pct"/>
          </w:tcPr>
          <w:p w:rsidR="00F16E37" w:rsidRDefault="00F16E37" w:rsidP="00D07357">
            <w:pPr>
              <w:numPr>
                <w:ilvl w:val="0"/>
                <w:numId w:val="59"/>
              </w:num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F16E37" w:rsidRDefault="00F16E37" w:rsidP="00422753">
            <w:pPr>
              <w:spacing w:after="0" w:line="276" w:lineRule="auto"/>
              <w:rPr>
                <w:rFonts w:ascii="Times New Roman" w:eastAsia="Times New Roman" w:hAnsi="Times New Roman"/>
                <w:color w:val="000000"/>
                <w:sz w:val="24"/>
                <w:szCs w:val="24"/>
                <w:lang w:eastAsia="en-GB"/>
              </w:rPr>
            </w:pP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Flat closed shoes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r>
      <w:tr w:rsidR="00F16E37" w:rsidTr="00422753">
        <w:tc>
          <w:tcPr>
            <w:tcW w:w="620" w:type="pct"/>
          </w:tcPr>
          <w:p w:rsidR="00F16E37" w:rsidRDefault="00F16E37" w:rsidP="00422753">
            <w:pPr>
              <w:spacing w:after="0" w:line="276" w:lineRule="auto"/>
              <w:jc w:val="both"/>
              <w:rPr>
                <w:rFonts w:ascii="Times New Roman" w:eastAsia="Times New Roman" w:hAnsi="Times New Roman"/>
                <w:b/>
                <w:color w:val="000000"/>
                <w:kern w:val="28"/>
                <w:sz w:val="24"/>
                <w:szCs w:val="24"/>
                <w:lang w:val="en-GB"/>
              </w:rPr>
            </w:pPr>
            <w:r>
              <w:rPr>
                <w:rFonts w:ascii="Times New Roman" w:eastAsia="Times New Roman" w:hAnsi="Times New Roman"/>
                <w:b/>
                <w:color w:val="000000"/>
                <w:kern w:val="28"/>
                <w:sz w:val="24"/>
                <w:szCs w:val="24"/>
                <w:lang w:val="en-GB"/>
              </w:rPr>
              <w:t xml:space="preserve">     D </w:t>
            </w:r>
          </w:p>
        </w:tc>
        <w:tc>
          <w:tcPr>
            <w:tcW w:w="1447" w:type="pct"/>
          </w:tcPr>
          <w:p w:rsidR="00F16E37" w:rsidRDefault="00F16E37" w:rsidP="00422753">
            <w:pPr>
              <w:spacing w:after="0" w:line="276" w:lineRule="auto"/>
              <w:rPr>
                <w:rFonts w:ascii="Times New Roman" w:eastAsia="Times New Roman" w:hAnsi="Times New Roman"/>
                <w:b/>
                <w:color w:val="000000"/>
                <w:sz w:val="24"/>
                <w:szCs w:val="24"/>
                <w:lang w:eastAsia="en-GB"/>
              </w:rPr>
            </w:pPr>
            <w:r>
              <w:rPr>
                <w:rFonts w:ascii="Times New Roman" w:eastAsia="Times New Roman" w:hAnsi="Times New Roman"/>
                <w:b/>
                <w:color w:val="000000"/>
                <w:sz w:val="24"/>
                <w:szCs w:val="24"/>
                <w:lang w:eastAsia="en-GB"/>
              </w:rPr>
              <w:t>Tools and Equipment</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r>
      <w:tr w:rsidR="00F16E37" w:rsidTr="00422753">
        <w:tc>
          <w:tcPr>
            <w:tcW w:w="620" w:type="pct"/>
          </w:tcPr>
          <w:p w:rsidR="00F16E37" w:rsidRDefault="00F16E37" w:rsidP="00D07357">
            <w:pPr>
              <w:numPr>
                <w:ilvl w:val="0"/>
                <w:numId w:val="60"/>
              </w:numPr>
              <w:spacing w:after="0" w:line="276" w:lineRule="auto"/>
              <w:contextualSpacing/>
              <w:jc w:val="both"/>
              <w:rPr>
                <w:rFonts w:eastAsia="Times New Roman"/>
                <w:bCs/>
                <w:color w:val="000000"/>
                <w:kern w:val="28"/>
                <w:sz w:val="20"/>
                <w:szCs w:val="24"/>
                <w:lang w:val="en-GB"/>
              </w:rPr>
            </w:pP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Sewing machines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 xml:space="preserve">Straight sewing machine </w:t>
            </w:r>
          </w:p>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Zig – zag sewing machine</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Overlock machine</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Neatening machine</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3</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1:8; 1:9</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3</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Hangers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 hangers/ plastic hungers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4</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Cutting tables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Proper size and height</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13</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w:t>
            </w:r>
          </w:p>
        </w:tc>
      </w:tr>
      <w:tr w:rsidR="00F16E37" w:rsidTr="00422753">
        <w:trPr>
          <w:trHeight w:val="111"/>
        </w:trPr>
        <w:tc>
          <w:tcPr>
            <w:tcW w:w="620" w:type="pct"/>
            <w:vMerge w:val="restar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5</w:t>
            </w:r>
          </w:p>
        </w:tc>
        <w:tc>
          <w:tcPr>
            <w:tcW w:w="1447" w:type="pct"/>
            <w:vMerge w:val="restar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Assorted scissors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Cutting shears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rPr>
          <w:trHeight w:val="152"/>
        </w:trPr>
        <w:tc>
          <w:tcPr>
            <w:tcW w:w="620" w:type="pct"/>
            <w:vMerge/>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p>
        </w:tc>
        <w:tc>
          <w:tcPr>
            <w:tcW w:w="1447" w:type="pct"/>
            <w:vMerge/>
          </w:tcPr>
          <w:p w:rsidR="00F16E37" w:rsidRDefault="00F16E37" w:rsidP="00422753">
            <w:pPr>
              <w:spacing w:after="0" w:line="276" w:lineRule="auto"/>
              <w:rPr>
                <w:rFonts w:ascii="Times New Roman" w:eastAsia="Times New Roman" w:hAnsi="Times New Roman"/>
                <w:bCs/>
                <w:color w:val="000000"/>
                <w:sz w:val="24"/>
                <w:szCs w:val="24"/>
                <w:lang w:eastAsia="en-GB"/>
              </w:rPr>
            </w:pP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Paper scissors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6</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Tracing wheel</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7</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Tape measure</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8</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Seam ripper</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9</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proofErr w:type="spellStart"/>
            <w:r>
              <w:rPr>
                <w:rFonts w:ascii="Times New Roman" w:eastAsia="Times New Roman" w:hAnsi="Times New Roman"/>
                <w:bCs/>
                <w:color w:val="000000"/>
                <w:sz w:val="24"/>
                <w:szCs w:val="24"/>
                <w:lang w:eastAsia="en-GB"/>
              </w:rPr>
              <w:t>Metre</w:t>
            </w:r>
            <w:proofErr w:type="spellEnd"/>
            <w:r>
              <w:rPr>
                <w:rFonts w:ascii="Times New Roman" w:eastAsia="Times New Roman" w:hAnsi="Times New Roman"/>
                <w:bCs/>
                <w:color w:val="000000"/>
                <w:sz w:val="24"/>
                <w:szCs w:val="24"/>
                <w:lang w:eastAsia="en-GB"/>
              </w:rPr>
              <w:t xml:space="preserve"> ruler</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10</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30 centimeter’s ruler</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Plastic</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rPr>
          <w:trHeight w:val="170"/>
        </w:trPr>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Thimble</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12</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French curve</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Wooden</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13</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Hip curve</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Wooden</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14</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Assorted irons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Steam and dry irons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15</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Assorted pins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16</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Tailors chalk</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Packets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17</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Machine sewing needles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Packets</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lastRenderedPageBreak/>
              <w:t>18</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Hand sewing needles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19</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Bobbins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r w:rsidR="00F16E37" w:rsidTr="00422753">
        <w:tc>
          <w:tcPr>
            <w:tcW w:w="620" w:type="pct"/>
          </w:tcPr>
          <w:p w:rsidR="00F16E37" w:rsidRDefault="00F16E37" w:rsidP="00422753">
            <w:pPr>
              <w:spacing w:after="0" w:line="276" w:lineRule="auto"/>
              <w:ind w:left="630"/>
              <w:jc w:val="both"/>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20</w:t>
            </w:r>
          </w:p>
        </w:tc>
        <w:tc>
          <w:tcPr>
            <w:tcW w:w="1447" w:type="pct"/>
          </w:tcPr>
          <w:p w:rsidR="00F16E37" w:rsidRDefault="00F16E37" w:rsidP="00422753">
            <w:pPr>
              <w:spacing w:after="0" w:line="276" w:lineRule="auto"/>
              <w:rPr>
                <w:rFonts w:ascii="Times New Roman" w:eastAsia="Times New Roman" w:hAnsi="Times New Roman"/>
                <w:bCs/>
                <w:color w:val="000000"/>
                <w:sz w:val="24"/>
                <w:szCs w:val="24"/>
                <w:lang w:eastAsia="en-GB"/>
              </w:rPr>
            </w:pPr>
            <w:r>
              <w:rPr>
                <w:rFonts w:ascii="Times New Roman" w:eastAsia="Times New Roman" w:hAnsi="Times New Roman"/>
                <w:bCs/>
                <w:color w:val="000000"/>
                <w:sz w:val="24"/>
                <w:szCs w:val="24"/>
                <w:lang w:eastAsia="en-GB"/>
              </w:rPr>
              <w:t>Bobbin cases</w:t>
            </w:r>
          </w:p>
        </w:tc>
        <w:tc>
          <w:tcPr>
            <w:tcW w:w="1266"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Metallic</w:t>
            </w:r>
          </w:p>
        </w:tc>
        <w:tc>
          <w:tcPr>
            <w:tcW w:w="683"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25</w:t>
            </w:r>
          </w:p>
        </w:tc>
        <w:tc>
          <w:tcPr>
            <w:tcW w:w="984" w:type="pct"/>
          </w:tcPr>
          <w:p w:rsidR="00F16E37" w:rsidRDefault="00F16E37" w:rsidP="00422753">
            <w:pPr>
              <w:spacing w:after="0" w:line="276" w:lineRule="auto"/>
              <w:rPr>
                <w:rFonts w:ascii="Times New Roman" w:eastAsia="Times New Roman" w:hAnsi="Times New Roman"/>
                <w:bCs/>
                <w:color w:val="000000"/>
                <w:kern w:val="28"/>
                <w:sz w:val="24"/>
                <w:szCs w:val="24"/>
                <w:lang w:val="en-GB"/>
              </w:rPr>
            </w:pPr>
            <w:r>
              <w:rPr>
                <w:rFonts w:ascii="Times New Roman" w:eastAsia="Times New Roman" w:hAnsi="Times New Roman"/>
                <w:bCs/>
                <w:color w:val="000000"/>
                <w:kern w:val="28"/>
                <w:sz w:val="24"/>
                <w:szCs w:val="24"/>
                <w:lang w:val="en-GB"/>
              </w:rPr>
              <w:t>1:1</w:t>
            </w:r>
          </w:p>
        </w:tc>
      </w:tr>
    </w:tbl>
    <w:p w:rsidR="00951F36" w:rsidRDefault="00951F36">
      <w:pPr>
        <w:tabs>
          <w:tab w:val="left" w:pos="2771"/>
        </w:tabs>
        <w:spacing w:line="240" w:lineRule="auto"/>
        <w:rPr>
          <w:rFonts w:ascii="Times New Roman" w:eastAsia="Calibri" w:hAnsi="Times New Roman" w:cs="Times New Roman"/>
          <w:sz w:val="24"/>
          <w:szCs w:val="24"/>
          <w:lang w:val="en-ZW"/>
        </w:rPr>
      </w:pPr>
    </w:p>
    <w:p w:rsidR="00951F36" w:rsidRDefault="00951F36">
      <w:pPr>
        <w:keepNext/>
        <w:spacing w:before="240" w:after="60"/>
        <w:jc w:val="center"/>
        <w:outlineLvl w:val="1"/>
        <w:rPr>
          <w:rFonts w:ascii="Times New Roman" w:eastAsia="Times New Roman" w:hAnsi="Times New Roman" w:cs="Times New Roman"/>
          <w:b/>
          <w:bCs/>
          <w:iCs/>
          <w:sz w:val="24"/>
          <w:szCs w:val="24"/>
        </w:rPr>
      </w:pPr>
    </w:p>
    <w:p w:rsidR="00951F36" w:rsidRDefault="00704879">
      <w:pPr>
        <w:spacing w:before="120" w:after="120" w:line="24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951F36" w:rsidRDefault="00951F36">
      <w:pPr>
        <w:spacing w:line="276" w:lineRule="auto"/>
        <w:rPr>
          <w:rFonts w:ascii="Times New Roman" w:eastAsia="Calibri" w:hAnsi="Times New Roman" w:cs="Times New Roman"/>
          <w:sz w:val="24"/>
          <w:szCs w:val="24"/>
          <w:lang w:val="en-ZW"/>
        </w:rPr>
      </w:pPr>
    </w:p>
    <w:p w:rsidR="00951F36" w:rsidRDefault="00951F36">
      <w:pPr>
        <w:spacing w:line="276" w:lineRule="auto"/>
        <w:rPr>
          <w:rFonts w:ascii="Times New Roman" w:eastAsia="Calibri" w:hAnsi="Times New Roman" w:cs="Times New Roman"/>
          <w:sz w:val="24"/>
          <w:szCs w:val="24"/>
          <w:lang w:val="en-ZW"/>
        </w:rPr>
      </w:pPr>
    </w:p>
    <w:p w:rsidR="00951F36" w:rsidRDefault="00951F36">
      <w:pPr>
        <w:spacing w:line="276" w:lineRule="auto"/>
        <w:rPr>
          <w:rFonts w:ascii="Times New Roman" w:eastAsia="Calibri" w:hAnsi="Times New Roman" w:cs="Times New Roman"/>
          <w:sz w:val="24"/>
          <w:szCs w:val="24"/>
          <w:lang w:val="en-ZW"/>
        </w:rPr>
      </w:pPr>
    </w:p>
    <w:p w:rsidR="00951F36" w:rsidRDefault="00951F36">
      <w:pPr>
        <w:spacing w:line="276" w:lineRule="auto"/>
        <w:rPr>
          <w:rFonts w:ascii="Times New Roman" w:eastAsia="Calibri" w:hAnsi="Times New Roman" w:cs="Times New Roman"/>
          <w:sz w:val="24"/>
          <w:szCs w:val="24"/>
          <w:lang w:val="en-ZW"/>
        </w:rPr>
      </w:pPr>
    </w:p>
    <w:p w:rsidR="00951F36" w:rsidRDefault="00951F36">
      <w:pPr>
        <w:spacing w:line="276" w:lineRule="auto"/>
        <w:rPr>
          <w:rFonts w:ascii="Times New Roman" w:eastAsia="Calibri" w:hAnsi="Times New Roman" w:cs="Times New Roman"/>
          <w:sz w:val="24"/>
          <w:szCs w:val="24"/>
          <w:lang w:val="en-ZW"/>
        </w:rPr>
      </w:pPr>
    </w:p>
    <w:bookmarkEnd w:id="18"/>
    <w:p w:rsidR="00951F36" w:rsidRDefault="00951F36">
      <w:pPr>
        <w:spacing w:line="276" w:lineRule="auto"/>
        <w:rPr>
          <w:rFonts w:ascii="Times New Roman" w:eastAsia="Calibri" w:hAnsi="Times New Roman" w:cs="Times New Roman"/>
          <w:sz w:val="24"/>
          <w:szCs w:val="24"/>
          <w:lang w:val="en-ZW"/>
        </w:rPr>
      </w:pPr>
    </w:p>
    <w:sectPr w:rsidR="00951F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B8E" w:rsidRDefault="00820B8E">
      <w:pPr>
        <w:spacing w:line="240" w:lineRule="auto"/>
      </w:pPr>
      <w:r>
        <w:separator/>
      </w:r>
    </w:p>
  </w:endnote>
  <w:endnote w:type="continuationSeparator" w:id="0">
    <w:p w:rsidR="00820B8E" w:rsidRDefault="00820B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altName w:val="Segoe Print"/>
    <w:charset w:val="00"/>
    <w:family w:val="auto"/>
    <w:pitch w:val="default"/>
  </w:font>
  <w:font w:name="Aptos">
    <w:altName w:val="SimSun"/>
    <w:charset w:val="00"/>
    <w:family w:val="swiss"/>
    <w:pitch w:val="variable"/>
    <w:sig w:usb0="20000287" w:usb1="00000003" w:usb2="00000000" w:usb3="00000000" w:csb0="0000019F" w:csb1="00000000"/>
  </w:font>
  <w:font w:name="DengXian">
    <w:altName w:val="Microsoft YaHei"/>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617830"/>
      <w:docPartObj>
        <w:docPartGallery w:val="Page Numbers (Bottom of Page)"/>
        <w:docPartUnique/>
      </w:docPartObj>
    </w:sdtPr>
    <w:sdtEndPr>
      <w:rPr>
        <w:noProof/>
      </w:rPr>
    </w:sdtEndPr>
    <w:sdtContent>
      <w:p w:rsidR="005B6500" w:rsidRDefault="005B6500">
        <w:pPr>
          <w:pStyle w:val="Footer"/>
          <w:jc w:val="center"/>
        </w:pPr>
        <w:r>
          <w:fldChar w:fldCharType="begin"/>
        </w:r>
        <w:r>
          <w:instrText xml:space="preserve"> PAGE   \* MERGEFORMAT </w:instrText>
        </w:r>
        <w:r>
          <w:fldChar w:fldCharType="separate"/>
        </w:r>
        <w:r w:rsidR="006B798F">
          <w:rPr>
            <w:noProof/>
          </w:rPr>
          <w:t>ii</w:t>
        </w:r>
        <w:r>
          <w:rPr>
            <w:noProof/>
          </w:rPr>
          <w:fldChar w:fldCharType="end"/>
        </w:r>
      </w:p>
    </w:sdtContent>
  </w:sdt>
  <w:p w:rsidR="005B6500" w:rsidRDefault="005B6500">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00" w:rsidRDefault="005B6500">
    <w:pPr>
      <w:pStyle w:val="Footer"/>
    </w:pPr>
  </w:p>
  <w:p w:rsidR="005B6500" w:rsidRDefault="005B650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ptos" w:eastAsia="DengXian" w:hAnsi="Aptos" w:cstheme="minorBidi"/>
        <w:sz w:val="22"/>
        <w:lang w:val="en-US"/>
      </w:rPr>
      <w:id w:val="220714655"/>
      <w:docPartObj>
        <w:docPartGallery w:val="Page Numbers (Bottom of Page)"/>
        <w:docPartUnique/>
      </w:docPartObj>
    </w:sdtPr>
    <w:sdtEndPr>
      <w:rPr>
        <w:rFonts w:ascii="Times New Roman" w:hAnsi="Times New Roman"/>
        <w:noProof/>
        <w:sz w:val="24"/>
        <w:szCs w:val="24"/>
      </w:rPr>
    </w:sdtEndPr>
    <w:sdtContent>
      <w:p w:rsidR="005B6500" w:rsidRPr="006C43D8" w:rsidRDefault="005B6500" w:rsidP="006C43D8">
        <w:pPr>
          <w:pStyle w:val="Footer"/>
          <w:jc w:val="center"/>
          <w:rPr>
            <w:rFonts w:eastAsia="DengXian"/>
            <w:noProof/>
            <w:szCs w:val="24"/>
            <w:lang w:val="en-US"/>
          </w:rPr>
        </w:pPr>
        <w:r w:rsidRPr="006C43D8">
          <w:rPr>
            <w:rFonts w:eastAsia="DengXian"/>
            <w:szCs w:val="24"/>
            <w:lang w:val="en-US"/>
          </w:rPr>
          <w:fldChar w:fldCharType="begin"/>
        </w:r>
        <w:r w:rsidRPr="006C43D8">
          <w:rPr>
            <w:rFonts w:eastAsia="DengXian"/>
            <w:szCs w:val="24"/>
            <w:lang w:val="en-US"/>
          </w:rPr>
          <w:instrText xml:space="preserve"> PAGE   \* MERGEFORMAT </w:instrText>
        </w:r>
        <w:r w:rsidRPr="006C43D8">
          <w:rPr>
            <w:rFonts w:eastAsia="DengXian"/>
            <w:szCs w:val="24"/>
            <w:lang w:val="en-US"/>
          </w:rPr>
          <w:fldChar w:fldCharType="separate"/>
        </w:r>
        <w:r w:rsidR="006B798F">
          <w:rPr>
            <w:rFonts w:eastAsia="DengXian"/>
            <w:noProof/>
            <w:szCs w:val="24"/>
            <w:lang w:val="en-US"/>
          </w:rPr>
          <w:t>iii</w:t>
        </w:r>
        <w:r w:rsidRPr="006C43D8">
          <w:rPr>
            <w:rFonts w:eastAsia="DengXian"/>
            <w:noProof/>
            <w:szCs w:val="24"/>
            <w:lang w:val="en-US"/>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590"/>
        </w:tblGrid>
        <w:tr w:rsidR="005B6500" w:rsidRPr="006C43D8" w:rsidTr="006C43D8">
          <w:trPr>
            <w:trHeight w:hRule="exact" w:val="115"/>
            <w:jc w:val="center"/>
          </w:trPr>
          <w:tc>
            <w:tcPr>
              <w:tcW w:w="4686" w:type="dxa"/>
              <w:shd w:val="clear" w:color="auto" w:fill="4472C4" w:themeFill="accent1"/>
              <w:tcMar>
                <w:top w:w="0" w:type="dxa"/>
                <w:bottom w:w="0" w:type="dxa"/>
              </w:tcMar>
            </w:tcPr>
            <w:p w:rsidR="005B6500" w:rsidRPr="006C43D8" w:rsidRDefault="005B6500" w:rsidP="006C43D8">
              <w:pPr>
                <w:spacing w:after="0" w:line="240" w:lineRule="auto"/>
                <w:ind w:left="908" w:hanging="10"/>
                <w:jc w:val="both"/>
                <w:rPr>
                  <w:rFonts w:ascii="Times New Roman" w:eastAsia="Times New Roman" w:hAnsi="Times New Roman" w:cs="Times New Roman"/>
                  <w:caps/>
                  <w:color w:val="000000"/>
                  <w:sz w:val="18"/>
                </w:rPr>
              </w:pPr>
            </w:p>
          </w:tc>
        </w:tr>
        <w:tr w:rsidR="005B6500" w:rsidRPr="006C43D8" w:rsidTr="006C43D8">
          <w:trPr>
            <w:jc w:val="center"/>
          </w:trPr>
          <w:sdt>
            <w:sdtPr>
              <w:rPr>
                <w:rFonts w:ascii="Times New Roman" w:hAnsi="Times New Roman" w:cs="Times New Roman"/>
                <w:caps/>
                <w:color w:val="FF0000"/>
                <w:sz w:val="24"/>
                <w:szCs w:val="24"/>
              </w:rPr>
              <w:alias w:val="Author"/>
              <w:tag w:val=""/>
              <w:id w:val="159250101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B6500" w:rsidRPr="006C43D8" w:rsidRDefault="005B6500" w:rsidP="006C43D8">
                  <w:pPr>
                    <w:spacing w:after="0" w:line="240" w:lineRule="auto"/>
                    <w:rPr>
                      <w:rFonts w:ascii="Times New Roman" w:eastAsia="DengXian" w:hAnsi="Times New Roman" w:cs="Times New Roman"/>
                      <w:caps/>
                      <w:color w:val="808080"/>
                      <w:sz w:val="24"/>
                      <w:szCs w:val="24"/>
                    </w:rPr>
                  </w:pPr>
                  <w:r w:rsidRPr="006C43D8">
                    <w:rPr>
                      <w:rFonts w:ascii="Times New Roman" w:hAnsi="Times New Roman" w:cs="Times New Roman"/>
                      <w:caps/>
                      <w:color w:val="FF0000"/>
                      <w:sz w:val="24"/>
                      <w:szCs w:val="24"/>
                    </w:rPr>
                    <w:t>© 2025, (QAI)</w:t>
                  </w:r>
                </w:p>
              </w:tc>
            </w:sdtContent>
          </w:sdt>
        </w:tr>
      </w:tbl>
      <w:p w:rsidR="005B6500" w:rsidRPr="006C43D8" w:rsidRDefault="005B6500" w:rsidP="006C43D8">
        <w:pPr>
          <w:tabs>
            <w:tab w:val="center" w:pos="4680"/>
            <w:tab w:val="right" w:pos="9360"/>
          </w:tabs>
          <w:spacing w:after="0" w:line="240" w:lineRule="auto"/>
          <w:jc w:val="center"/>
          <w:rPr>
            <w:rFonts w:ascii="Times New Roman" w:eastAsia="Times New Roman" w:hAnsi="Times New Roman" w:cs="Times New Roman"/>
            <w:noProof/>
            <w:color w:val="000000"/>
            <w:sz w:val="24"/>
            <w:szCs w:val="24"/>
          </w:rPr>
        </w:pPr>
      </w:p>
    </w:sdtContent>
  </w:sdt>
  <w:p w:rsidR="005B6500" w:rsidRDefault="005B6500" w:rsidP="006C43D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571" w:type="pct"/>
      <w:jc w:val="center"/>
      <w:tblCellMar>
        <w:top w:w="144" w:type="dxa"/>
        <w:left w:w="115" w:type="dxa"/>
        <w:bottom w:w="144" w:type="dxa"/>
        <w:right w:w="115" w:type="dxa"/>
      </w:tblCellMar>
      <w:tblLook w:val="04A0" w:firstRow="1" w:lastRow="0" w:firstColumn="1" w:lastColumn="0" w:noHBand="0" w:noVBand="1"/>
    </w:tblPr>
    <w:tblGrid>
      <w:gridCol w:w="4931"/>
    </w:tblGrid>
    <w:tr w:rsidR="005B6500">
      <w:trPr>
        <w:jc w:val="center"/>
      </w:trPr>
      <w:tc>
        <w:tcPr>
          <w:tcW w:w="4813" w:type="dxa"/>
          <w:shd w:val="clear" w:color="auto" w:fill="auto"/>
          <w:vAlign w:val="center"/>
        </w:tcPr>
        <w:p w:rsidR="005B6500" w:rsidRDefault="005B6500">
          <w:pPr>
            <w:pStyle w:val="Footer"/>
            <w:tabs>
              <w:tab w:val="clear" w:pos="4680"/>
              <w:tab w:val="clear" w:pos="9360"/>
            </w:tabs>
            <w:jc w:val="right"/>
            <w:rPr>
              <w:caps/>
              <w:color w:val="808080"/>
              <w:szCs w:val="24"/>
            </w:rPr>
          </w:pPr>
        </w:p>
      </w:tc>
    </w:tr>
  </w:tbl>
  <w:p w:rsidR="005B6500" w:rsidRDefault="005B6500">
    <w:pPr>
      <w:pStyle w:val="Footer"/>
    </w:pPr>
  </w:p>
  <w:p w:rsidR="005B6500" w:rsidRDefault="005B65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B8E" w:rsidRDefault="00820B8E">
      <w:pPr>
        <w:spacing w:after="0"/>
      </w:pPr>
      <w:r>
        <w:separator/>
      </w:r>
    </w:p>
  </w:footnote>
  <w:footnote w:type="continuationSeparator" w:id="0">
    <w:p w:rsidR="00820B8E" w:rsidRDefault="00820B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00" w:rsidRDefault="005B6500">
    <w:pPr>
      <w:pStyle w:val="Header"/>
    </w:pPr>
    <w:r>
      <w:rPr>
        <w:noProof/>
        <w:lang w:val="en-US"/>
      </w:rPr>
      <mc:AlternateContent>
        <mc:Choice Requires="wps">
          <w:drawing>
            <wp:anchor distT="0" distB="0" distL="114300" distR="114300" simplePos="0" relativeHeight="251660288" behindDoc="1" locked="0" layoutInCell="0" allowOverlap="1" wp14:anchorId="661338C3" wp14:editId="0A757A91">
              <wp:simplePos x="0" y="0"/>
              <wp:positionH relativeFrom="margin">
                <wp:align>center</wp:align>
              </wp:positionH>
              <wp:positionV relativeFrom="margin">
                <wp:align>center</wp:align>
              </wp:positionV>
              <wp:extent cx="5985510" cy="2393950"/>
              <wp:effectExtent l="0" t="1524000" r="0" b="13779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5510" cy="2393950"/>
                      </a:xfrm>
                      <a:prstGeom prst="rect">
                        <a:avLst/>
                      </a:prstGeom>
                    </wps:spPr>
                    <wps:txbx>
                      <w:txbxContent>
                        <w:p w:rsidR="005B6500" w:rsidRDefault="005B6500">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57" type="#_x0000_t202" style="position:absolute;margin-left:0;margin-top:0;width:471.3pt;height:188.5pt;rotation:-45;z-index:-25165619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" o:allowincell="f" filled="f" stroked="f">
              <o:lock v:ext="edit" shapetype="t"/>
              <v:textbox style="mso-fit-shape-to-text:t">
                <w:txbxContent>
                  <w:p w:rsidR="005B6500" w:rsidRDefault="005B6500">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p w:rsidR="005B6500" w:rsidRDefault="005B65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00" w:rsidRDefault="005B6500">
    <w:pPr>
      <w:pStyle w:val="Header"/>
    </w:pPr>
    <w:r>
      <w:rPr>
        <w:noProof/>
        <w:lang w:val="en-US"/>
      </w:rPr>
      <mc:AlternateContent>
        <mc:Choice Requires="wps">
          <w:drawing>
            <wp:anchor distT="0" distB="0" distL="114300" distR="114300" simplePos="0" relativeHeight="251661312" behindDoc="1" locked="0" layoutInCell="0" allowOverlap="1" wp14:anchorId="57EBCB77" wp14:editId="0BE97651">
              <wp:simplePos x="0" y="0"/>
              <wp:positionH relativeFrom="margin">
                <wp:align>center</wp:align>
              </wp:positionH>
              <wp:positionV relativeFrom="margin">
                <wp:align>center</wp:align>
              </wp:positionV>
              <wp:extent cx="5985510" cy="2393950"/>
              <wp:effectExtent l="0" t="1524000" r="0" b="13779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5510" cy="2393950"/>
                      </a:xfrm>
                      <a:prstGeom prst="rect">
                        <a:avLst/>
                      </a:prstGeom>
                    </wps:spPr>
                    <wps:txbx>
                      <w:txbxContent>
                        <w:p w:rsidR="005B6500" w:rsidRDefault="005B6500">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58" type="#_x0000_t202" style="position:absolute;margin-left:0;margin-top:0;width:471.3pt;height:188.5pt;rotation:-45;z-index:-25165516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" o:allowincell="f" filled="f" stroked="f">
              <o:lock v:ext="edit" shapetype="t"/>
              <v:textbox style="mso-fit-shape-to-text:t">
                <w:txbxContent>
                  <w:p w:rsidR="005B6500" w:rsidRDefault="005B6500">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p w:rsidR="005B6500" w:rsidRDefault="005B650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00" w:rsidRDefault="005B6500">
    <w:pPr>
      <w:pStyle w:val="Header"/>
    </w:pPr>
    <w:r>
      <w:rPr>
        <w:noProof/>
        <w:lang w:val="en-US"/>
      </w:rPr>
      <mc:AlternateContent>
        <mc:Choice Requires="wps">
          <w:drawing>
            <wp:anchor distT="0" distB="0" distL="114300" distR="114300" simplePos="0" relativeHeight="251659264" behindDoc="1" locked="0" layoutInCell="0" allowOverlap="1" wp14:anchorId="166CABFD" wp14:editId="620EC2FA">
              <wp:simplePos x="0" y="0"/>
              <wp:positionH relativeFrom="margin">
                <wp:align>center</wp:align>
              </wp:positionH>
              <wp:positionV relativeFrom="margin">
                <wp:align>center</wp:align>
              </wp:positionV>
              <wp:extent cx="5985510" cy="2393950"/>
              <wp:effectExtent l="0" t="1524000" r="0" b="13779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5510" cy="2393950"/>
                      </a:xfrm>
                      <a:prstGeom prst="rect">
                        <a:avLst/>
                      </a:prstGeom>
                    </wps:spPr>
                    <wps:txbx>
                      <w:txbxContent>
                        <w:p w:rsidR="005B6500" w:rsidRDefault="005B6500">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59" type="#_x0000_t202" style="position:absolute;margin-left:0;margin-top:0;width:471.3pt;height:188.5pt;rotation:-45;z-index:-25165721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" o:allowincell="f" filled="f" stroked="f">
              <o:lock v:ext="edit" shapetype="t"/>
              <v:textbox style="mso-fit-shape-to-text:t">
                <w:txbxContent>
                  <w:p w:rsidR="005B6500" w:rsidRDefault="005B6500">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p w:rsidR="005B6500" w:rsidRDefault="005B65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AE865"/>
    <w:multiLevelType w:val="multilevel"/>
    <w:tmpl w:val="ADDAE865"/>
    <w:lvl w:ilvl="0">
      <w:start w:val="1"/>
      <w:numFmt w:val="decimal"/>
      <w:lvlText w:val="1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334855"/>
    <w:multiLevelType w:val="hybridMultilevel"/>
    <w:tmpl w:val="54A24D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C4D52"/>
    <w:multiLevelType w:val="multilevel"/>
    <w:tmpl w:val="01FC4D5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6952034"/>
    <w:multiLevelType w:val="multilevel"/>
    <w:tmpl w:val="2554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7A047BC"/>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8AD76D9"/>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CA84367"/>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0C80CFB"/>
    <w:multiLevelType w:val="hybridMultilevel"/>
    <w:tmpl w:val="5FB868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776176"/>
    <w:multiLevelType w:val="multilevel"/>
    <w:tmpl w:val="13776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46B7EBD"/>
    <w:multiLevelType w:val="hybridMultilevel"/>
    <w:tmpl w:val="DC483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AF7E4B"/>
    <w:multiLevelType w:val="hybridMultilevel"/>
    <w:tmpl w:val="9D625E16"/>
    <w:lvl w:ilvl="0" w:tplc="4D2048E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5314FE"/>
    <w:multiLevelType w:val="multilevel"/>
    <w:tmpl w:val="1A5314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A9329C7"/>
    <w:multiLevelType w:val="hybridMultilevel"/>
    <w:tmpl w:val="F646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4FF3"/>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C99545B"/>
    <w:multiLevelType w:val="hybridMultilevel"/>
    <w:tmpl w:val="E94A7AA0"/>
    <w:lvl w:ilvl="0" w:tplc="F5EAACEC">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E7779FF"/>
    <w:multiLevelType w:val="multilevel"/>
    <w:tmpl w:val="01CE8C4A"/>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1AD23AB"/>
    <w:multiLevelType w:val="hybridMultilevel"/>
    <w:tmpl w:val="C1186494"/>
    <w:lvl w:ilvl="0" w:tplc="0A5E31D8">
      <w:start w:val="1"/>
      <w:numFmt w:val="decimal"/>
      <w:lvlText w:val="2.%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15170"/>
    <w:multiLevelType w:val="hybridMultilevel"/>
    <w:tmpl w:val="040CB5F6"/>
    <w:lvl w:ilvl="0" w:tplc="66B45CD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54401C"/>
    <w:multiLevelType w:val="multilevel"/>
    <w:tmpl w:val="2554401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68874CC"/>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2">
    <w:nsid w:val="28921B6A"/>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29943F6B"/>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2A6B1826"/>
    <w:multiLevelType w:val="hybridMultilevel"/>
    <w:tmpl w:val="4DCE3C9A"/>
    <w:lvl w:ilvl="0" w:tplc="FE908C2C">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2C032E"/>
    <w:multiLevelType w:val="multilevel"/>
    <w:tmpl w:val="76504BC0"/>
    <w:lvl w:ilvl="0">
      <w:start w:val="1"/>
      <w:numFmt w:val="decimal"/>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2FCE2777"/>
    <w:multiLevelType w:val="multilevel"/>
    <w:tmpl w:val="2FCE277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31537DAA"/>
    <w:multiLevelType w:val="multilevel"/>
    <w:tmpl w:val="8F18FB5E"/>
    <w:lvl w:ilvl="0">
      <w:start w:val="1"/>
      <w:numFmt w:val="decimal"/>
      <w:lvlText w:val="2.%1"/>
      <w:lvlJc w:val="left"/>
      <w:pPr>
        <w:ind w:left="72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33C07E82"/>
    <w:multiLevelType w:val="hybridMultilevel"/>
    <w:tmpl w:val="443C2D70"/>
    <w:lvl w:ilvl="0" w:tplc="D32CF68E">
      <w:start w:val="1"/>
      <w:numFmt w:val="decimal"/>
      <w:lvlText w:val="4.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34125AEF"/>
    <w:multiLevelType w:val="multilevel"/>
    <w:tmpl w:val="34125AE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386E1DFF"/>
    <w:multiLevelType w:val="multilevel"/>
    <w:tmpl w:val="386E1D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3CE84DFC"/>
    <w:multiLevelType w:val="hybridMultilevel"/>
    <w:tmpl w:val="08781C44"/>
    <w:lvl w:ilvl="0" w:tplc="DDDA72F4">
      <w:start w:val="1"/>
      <w:numFmt w:val="decimal"/>
      <w:lvlText w:val="%1."/>
      <w:lvlJc w:val="left"/>
      <w:pPr>
        <w:ind w:left="630" w:hanging="360"/>
      </w:pPr>
      <w:rPr>
        <w:rFonts w:ascii="Times New Roman" w:hAnsi="Times New Roman" w:cs="Times New Roman"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3F167908"/>
    <w:multiLevelType w:val="multilevel"/>
    <w:tmpl w:val="D91CC78E"/>
    <w:lvl w:ilvl="0">
      <w:start w:val="1"/>
      <w:numFmt w:val="decimal"/>
      <w:lvlText w:val="3.%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3E854DC"/>
    <w:multiLevelType w:val="hybridMultilevel"/>
    <w:tmpl w:val="849488A0"/>
    <w:lvl w:ilvl="0" w:tplc="F5EAACEC">
      <w:start w:val="1"/>
      <w:numFmt w:val="decimal"/>
      <w:lvlText w:val="6.%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58C44EA"/>
    <w:multiLevelType w:val="multilevel"/>
    <w:tmpl w:val="31BA3DBE"/>
    <w:lvl w:ilvl="0">
      <w:start w:val="1"/>
      <w:numFmt w:val="decimal"/>
      <w:lvlText w:val="5.%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6234E3"/>
    <w:multiLevelType w:val="hybridMultilevel"/>
    <w:tmpl w:val="341EE832"/>
    <w:lvl w:ilvl="0" w:tplc="3F90CA34">
      <w:start w:val="1"/>
      <w:numFmt w:val="decimal"/>
      <w:lvlText w:val="3.%1"/>
      <w:lvlJc w:val="left"/>
      <w:pPr>
        <w:ind w:left="720" w:hanging="360"/>
      </w:pPr>
      <w:rPr>
        <w:rFonts w:hint="default"/>
      </w:rPr>
    </w:lvl>
    <w:lvl w:ilvl="1" w:tplc="7A14BCF8">
      <w:start w:val="1"/>
      <w:numFmt w:val="decimal"/>
      <w:lvlText w:val="3.4.%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CB4A18"/>
    <w:multiLevelType w:val="multilevel"/>
    <w:tmpl w:val="4CCB4A18"/>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7">
    <w:nsid w:val="5215372D"/>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530833B3"/>
    <w:multiLevelType w:val="multilevel"/>
    <w:tmpl w:val="4CB07BA6"/>
    <w:lvl w:ilvl="0">
      <w:start w:val="1"/>
      <w:numFmt w:val="decimal"/>
      <w:lvlText w:val="2.%1"/>
      <w:lvlJc w:val="left"/>
      <w:pPr>
        <w:ind w:left="72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54D77275"/>
    <w:multiLevelType w:val="hybridMultilevel"/>
    <w:tmpl w:val="AB9623B4"/>
    <w:lvl w:ilvl="0" w:tplc="3F90CA3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F343F6"/>
    <w:multiLevelType w:val="hybridMultilevel"/>
    <w:tmpl w:val="FBF6CE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56820670"/>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56984EE8"/>
    <w:multiLevelType w:val="multilevel"/>
    <w:tmpl w:val="FFD08274"/>
    <w:lvl w:ilvl="0">
      <w:start w:val="1"/>
      <w:numFmt w:val="decimal"/>
      <w:lvlText w:val="%1."/>
      <w:lvlJc w:val="left"/>
      <w:pPr>
        <w:ind w:left="990" w:hanging="360"/>
      </w:pPr>
      <w:rPr>
        <w:rFonts w:ascii="Times New Roman" w:hAnsi="Times New Roman" w:cs="Times New Roman" w:hint="default"/>
        <w:sz w:val="24"/>
        <w:szCs w:val="24"/>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4">
    <w:nsid w:val="5B2F6208"/>
    <w:multiLevelType w:val="multilevel"/>
    <w:tmpl w:val="5B2F62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5C3C2E4E"/>
    <w:multiLevelType w:val="hybridMultilevel"/>
    <w:tmpl w:val="33C0BE22"/>
    <w:lvl w:ilvl="0" w:tplc="3F90CA3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CA7AF9"/>
    <w:multiLevelType w:val="multilevel"/>
    <w:tmpl w:val="5CCA7A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5E9C419B"/>
    <w:multiLevelType w:val="multilevel"/>
    <w:tmpl w:val="5E9C419B"/>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5E9D75D5"/>
    <w:multiLevelType w:val="multilevel"/>
    <w:tmpl w:val="5E9D75D5"/>
    <w:lvl w:ilvl="0">
      <w:start w:val="1"/>
      <w:numFmt w:val="decimal"/>
      <w:lvlText w:val="%1."/>
      <w:lvlJc w:val="left"/>
      <w:pPr>
        <w:ind w:left="9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5FC000B9"/>
    <w:multiLevelType w:val="hybridMultilevel"/>
    <w:tmpl w:val="E2C08B7C"/>
    <w:lvl w:ilvl="0" w:tplc="FE908C2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0B66D7B"/>
    <w:multiLevelType w:val="multilevel"/>
    <w:tmpl w:val="60B66D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62870F09"/>
    <w:multiLevelType w:val="hybridMultilevel"/>
    <w:tmpl w:val="F26E27FA"/>
    <w:lvl w:ilvl="0" w:tplc="362ED86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4FB3BAE"/>
    <w:multiLevelType w:val="multilevel"/>
    <w:tmpl w:val="60B66D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654254BC"/>
    <w:multiLevelType w:val="multilevel"/>
    <w:tmpl w:val="E1E6CA04"/>
    <w:lvl w:ilvl="0">
      <w:start w:val="1"/>
      <w:numFmt w:val="decimal"/>
      <w:lvlText w:val="5.%1"/>
      <w:lvlJc w:val="left"/>
      <w:pPr>
        <w:ind w:left="72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nsid w:val="655D7F14"/>
    <w:multiLevelType w:val="hybridMultilevel"/>
    <w:tmpl w:val="C8946800"/>
    <w:lvl w:ilvl="0" w:tplc="FE908C2C">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86831E9"/>
    <w:multiLevelType w:val="multilevel"/>
    <w:tmpl w:val="D85268EE"/>
    <w:lvl w:ilvl="0">
      <w:start w:val="1"/>
      <w:numFmt w:val="decimal"/>
      <w:lvlText w:val="1.%1"/>
      <w:lvlJc w:val="left"/>
      <w:pPr>
        <w:ind w:left="72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nsid w:val="6A3702FE"/>
    <w:multiLevelType w:val="hybridMultilevel"/>
    <w:tmpl w:val="0844955A"/>
    <w:lvl w:ilvl="0" w:tplc="FE908C2C">
      <w:start w:val="1"/>
      <w:numFmt w:val="decimal"/>
      <w:lvlText w:val="4.%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7">
    <w:nsid w:val="6F6B273F"/>
    <w:multiLevelType w:val="multilevel"/>
    <w:tmpl w:val="6F6B27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nsid w:val="7B861000"/>
    <w:multiLevelType w:val="multilevel"/>
    <w:tmpl w:val="7B861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7BE5539C"/>
    <w:multiLevelType w:val="multilevel"/>
    <w:tmpl w:val="2FCE277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4"/>
  </w:num>
  <w:num w:numId="4">
    <w:abstractNumId w:val="29"/>
  </w:num>
  <w:num w:numId="5">
    <w:abstractNumId w:val="47"/>
  </w:num>
  <w:num w:numId="6">
    <w:abstractNumId w:val="30"/>
  </w:num>
  <w:num w:numId="7">
    <w:abstractNumId w:val="0"/>
  </w:num>
  <w:num w:numId="8">
    <w:abstractNumId w:val="6"/>
  </w:num>
  <w:num w:numId="9">
    <w:abstractNumId w:val="41"/>
  </w:num>
  <w:num w:numId="10">
    <w:abstractNumId w:val="58"/>
  </w:num>
  <w:num w:numId="11">
    <w:abstractNumId w:val="9"/>
  </w:num>
  <w:num w:numId="12">
    <w:abstractNumId w:val="48"/>
  </w:num>
  <w:num w:numId="13">
    <w:abstractNumId w:val="7"/>
  </w:num>
  <w:num w:numId="14">
    <w:abstractNumId w:val="50"/>
  </w:num>
  <w:num w:numId="15">
    <w:abstractNumId w:val="19"/>
  </w:num>
  <w:num w:numId="16">
    <w:abstractNumId w:val="26"/>
  </w:num>
  <w:num w:numId="17">
    <w:abstractNumId w:val="36"/>
  </w:num>
  <w:num w:numId="18">
    <w:abstractNumId w:val="46"/>
  </w:num>
  <w:num w:numId="19">
    <w:abstractNumId w:val="12"/>
  </w:num>
  <w:num w:numId="20">
    <w:abstractNumId w:val="18"/>
  </w:num>
  <w:num w:numId="21">
    <w:abstractNumId w:val="17"/>
  </w:num>
  <w:num w:numId="22">
    <w:abstractNumId w:val="32"/>
  </w:num>
  <w:num w:numId="23">
    <w:abstractNumId w:val="51"/>
  </w:num>
  <w:num w:numId="24">
    <w:abstractNumId w:val="49"/>
  </w:num>
  <w:num w:numId="25">
    <w:abstractNumId w:val="8"/>
  </w:num>
  <w:num w:numId="26">
    <w:abstractNumId w:val="11"/>
  </w:num>
  <w:num w:numId="27">
    <w:abstractNumId w:val="40"/>
  </w:num>
  <w:num w:numId="28">
    <w:abstractNumId w:val="55"/>
  </w:num>
  <w:num w:numId="29">
    <w:abstractNumId w:val="38"/>
  </w:num>
  <w:num w:numId="30">
    <w:abstractNumId w:val="39"/>
  </w:num>
  <w:num w:numId="31">
    <w:abstractNumId w:val="35"/>
  </w:num>
  <w:num w:numId="32">
    <w:abstractNumId w:val="24"/>
  </w:num>
  <w:num w:numId="33">
    <w:abstractNumId w:val="53"/>
  </w:num>
  <w:num w:numId="34">
    <w:abstractNumId w:val="33"/>
  </w:num>
  <w:num w:numId="35">
    <w:abstractNumId w:val="25"/>
  </w:num>
  <w:num w:numId="36">
    <w:abstractNumId w:val="27"/>
  </w:num>
  <w:num w:numId="37">
    <w:abstractNumId w:val="45"/>
  </w:num>
  <w:num w:numId="38">
    <w:abstractNumId w:val="54"/>
  </w:num>
  <w:num w:numId="39">
    <w:abstractNumId w:val="34"/>
  </w:num>
  <w:num w:numId="40">
    <w:abstractNumId w:val="15"/>
  </w:num>
  <w:num w:numId="41">
    <w:abstractNumId w:val="1"/>
  </w:num>
  <w:num w:numId="42">
    <w:abstractNumId w:val="10"/>
  </w:num>
  <w:num w:numId="43">
    <w:abstractNumId w:val="42"/>
  </w:num>
  <w:num w:numId="44">
    <w:abstractNumId w:val="37"/>
  </w:num>
  <w:num w:numId="45">
    <w:abstractNumId w:val="20"/>
  </w:num>
  <w:num w:numId="46">
    <w:abstractNumId w:val="14"/>
  </w:num>
  <w:num w:numId="47">
    <w:abstractNumId w:val="4"/>
  </w:num>
  <w:num w:numId="48">
    <w:abstractNumId w:val="22"/>
  </w:num>
  <w:num w:numId="49">
    <w:abstractNumId w:val="5"/>
  </w:num>
  <w:num w:numId="50">
    <w:abstractNumId w:val="23"/>
  </w:num>
  <w:num w:numId="51">
    <w:abstractNumId w:val="57"/>
  </w:num>
  <w:num w:numId="52">
    <w:abstractNumId w:val="13"/>
  </w:num>
  <w:num w:numId="53">
    <w:abstractNumId w:val="28"/>
  </w:num>
  <w:num w:numId="54">
    <w:abstractNumId w:val="56"/>
  </w:num>
  <w:num w:numId="55">
    <w:abstractNumId w:val="16"/>
  </w:num>
  <w:num w:numId="56">
    <w:abstractNumId w:val="52"/>
  </w:num>
  <w:num w:numId="57">
    <w:abstractNumId w:val="31"/>
  </w:num>
  <w:num w:numId="58">
    <w:abstractNumId w:val="3"/>
  </w:num>
  <w:num w:numId="59">
    <w:abstractNumId w:val="59"/>
  </w:num>
  <w:num w:numId="60">
    <w:abstractNumId w:val="4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B25"/>
    <w:rsid w:val="0006355B"/>
    <w:rsid w:val="0007300F"/>
    <w:rsid w:val="000920E6"/>
    <w:rsid w:val="000A54A8"/>
    <w:rsid w:val="000E28BA"/>
    <w:rsid w:val="000F4FD1"/>
    <w:rsid w:val="00127597"/>
    <w:rsid w:val="0013120E"/>
    <w:rsid w:val="00132449"/>
    <w:rsid w:val="001345D5"/>
    <w:rsid w:val="00134D28"/>
    <w:rsid w:val="001539D1"/>
    <w:rsid w:val="00153BFF"/>
    <w:rsid w:val="0016403E"/>
    <w:rsid w:val="00184371"/>
    <w:rsid w:val="00184B1B"/>
    <w:rsid w:val="00194DD8"/>
    <w:rsid w:val="00195702"/>
    <w:rsid w:val="001B3E3A"/>
    <w:rsid w:val="001B71B4"/>
    <w:rsid w:val="001E4695"/>
    <w:rsid w:val="001F7CB0"/>
    <w:rsid w:val="002105DD"/>
    <w:rsid w:val="00223659"/>
    <w:rsid w:val="00243852"/>
    <w:rsid w:val="0024592F"/>
    <w:rsid w:val="002579FB"/>
    <w:rsid w:val="00285097"/>
    <w:rsid w:val="0028731B"/>
    <w:rsid w:val="002A5C77"/>
    <w:rsid w:val="002D495F"/>
    <w:rsid w:val="002E0CEE"/>
    <w:rsid w:val="00305C1B"/>
    <w:rsid w:val="0032237F"/>
    <w:rsid w:val="00332709"/>
    <w:rsid w:val="00347359"/>
    <w:rsid w:val="00391FEF"/>
    <w:rsid w:val="003D338A"/>
    <w:rsid w:val="003E386D"/>
    <w:rsid w:val="00403BAE"/>
    <w:rsid w:val="00422753"/>
    <w:rsid w:val="00446013"/>
    <w:rsid w:val="004478CA"/>
    <w:rsid w:val="004551DF"/>
    <w:rsid w:val="00463670"/>
    <w:rsid w:val="00480939"/>
    <w:rsid w:val="004A20BF"/>
    <w:rsid w:val="004B099E"/>
    <w:rsid w:val="004D7F5C"/>
    <w:rsid w:val="004E40F0"/>
    <w:rsid w:val="0053623F"/>
    <w:rsid w:val="005438A7"/>
    <w:rsid w:val="00585A9F"/>
    <w:rsid w:val="00595BC2"/>
    <w:rsid w:val="00597C7B"/>
    <w:rsid w:val="005B6500"/>
    <w:rsid w:val="005C2290"/>
    <w:rsid w:val="005E2A55"/>
    <w:rsid w:val="005E4139"/>
    <w:rsid w:val="005E737C"/>
    <w:rsid w:val="00600ED6"/>
    <w:rsid w:val="0060162B"/>
    <w:rsid w:val="006121C9"/>
    <w:rsid w:val="006346B8"/>
    <w:rsid w:val="00646B7C"/>
    <w:rsid w:val="0065246A"/>
    <w:rsid w:val="006525BF"/>
    <w:rsid w:val="0065624D"/>
    <w:rsid w:val="006953B8"/>
    <w:rsid w:val="006B798F"/>
    <w:rsid w:val="006C2BB8"/>
    <w:rsid w:val="006C43D8"/>
    <w:rsid w:val="006D1DC8"/>
    <w:rsid w:val="006D471C"/>
    <w:rsid w:val="006D4CE3"/>
    <w:rsid w:val="006E1076"/>
    <w:rsid w:val="006F2CE4"/>
    <w:rsid w:val="00703E9F"/>
    <w:rsid w:val="0070459E"/>
    <w:rsid w:val="00704879"/>
    <w:rsid w:val="0077015C"/>
    <w:rsid w:val="007B0A2B"/>
    <w:rsid w:val="007B0E2D"/>
    <w:rsid w:val="007E439B"/>
    <w:rsid w:val="007F2B2F"/>
    <w:rsid w:val="007F73CD"/>
    <w:rsid w:val="0080413F"/>
    <w:rsid w:val="00807851"/>
    <w:rsid w:val="00820B8E"/>
    <w:rsid w:val="00824C78"/>
    <w:rsid w:val="00847C19"/>
    <w:rsid w:val="008F67EF"/>
    <w:rsid w:val="0093445C"/>
    <w:rsid w:val="00951F36"/>
    <w:rsid w:val="0095465F"/>
    <w:rsid w:val="0096007E"/>
    <w:rsid w:val="0097303A"/>
    <w:rsid w:val="00974B25"/>
    <w:rsid w:val="00982F09"/>
    <w:rsid w:val="009B1C2D"/>
    <w:rsid w:val="009D2696"/>
    <w:rsid w:val="009E44DB"/>
    <w:rsid w:val="00A07304"/>
    <w:rsid w:val="00A32B03"/>
    <w:rsid w:val="00A601F6"/>
    <w:rsid w:val="00A72A8D"/>
    <w:rsid w:val="00A85B8B"/>
    <w:rsid w:val="00AB6823"/>
    <w:rsid w:val="00AE3C14"/>
    <w:rsid w:val="00B23929"/>
    <w:rsid w:val="00B5048B"/>
    <w:rsid w:val="00B5654F"/>
    <w:rsid w:val="00B90010"/>
    <w:rsid w:val="00B96160"/>
    <w:rsid w:val="00BA1F36"/>
    <w:rsid w:val="00BA59CC"/>
    <w:rsid w:val="00BD301B"/>
    <w:rsid w:val="00BD70CD"/>
    <w:rsid w:val="00BE79A1"/>
    <w:rsid w:val="00C016A6"/>
    <w:rsid w:val="00C22185"/>
    <w:rsid w:val="00C70789"/>
    <w:rsid w:val="00CA46B6"/>
    <w:rsid w:val="00CB418D"/>
    <w:rsid w:val="00CF105E"/>
    <w:rsid w:val="00D0060B"/>
    <w:rsid w:val="00D02336"/>
    <w:rsid w:val="00D07357"/>
    <w:rsid w:val="00D151DC"/>
    <w:rsid w:val="00D2643D"/>
    <w:rsid w:val="00D31456"/>
    <w:rsid w:val="00D32C13"/>
    <w:rsid w:val="00D71E52"/>
    <w:rsid w:val="00DB22F9"/>
    <w:rsid w:val="00DC101A"/>
    <w:rsid w:val="00DD4961"/>
    <w:rsid w:val="00DE7494"/>
    <w:rsid w:val="00E02279"/>
    <w:rsid w:val="00E75930"/>
    <w:rsid w:val="00E86384"/>
    <w:rsid w:val="00E93C91"/>
    <w:rsid w:val="00E97F05"/>
    <w:rsid w:val="00EA537F"/>
    <w:rsid w:val="00EB5278"/>
    <w:rsid w:val="00EC0F5C"/>
    <w:rsid w:val="00ED268C"/>
    <w:rsid w:val="00EE52F3"/>
    <w:rsid w:val="00F002F2"/>
    <w:rsid w:val="00F16E37"/>
    <w:rsid w:val="00F17ADB"/>
    <w:rsid w:val="00F41BA8"/>
    <w:rsid w:val="00F649E8"/>
    <w:rsid w:val="00F71BED"/>
    <w:rsid w:val="00F81C29"/>
    <w:rsid w:val="00F932D8"/>
    <w:rsid w:val="00F93646"/>
    <w:rsid w:val="00FB77F7"/>
    <w:rsid w:val="00FC37C0"/>
    <w:rsid w:val="00FC6CD6"/>
    <w:rsid w:val="00FE0A86"/>
    <w:rsid w:val="00FF7844"/>
    <w:rsid w:val="00FF7CF9"/>
    <w:rsid w:val="3FB176DA"/>
    <w:rsid w:val="4113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E37"/>
    <w:pPr>
      <w:spacing w:after="160" w:line="259" w:lineRule="auto"/>
    </w:pPr>
    <w:rPr>
      <w:sz w:val="22"/>
      <w:szCs w:val="22"/>
    </w:rPr>
  </w:style>
  <w:style w:type="paragraph" w:styleId="Heading1">
    <w:name w:val="heading 1"/>
    <w:basedOn w:val="Normal"/>
    <w:next w:val="Normal"/>
    <w:link w:val="Heading1Char"/>
    <w:autoRedefine/>
    <w:uiPriority w:val="9"/>
    <w:qFormat/>
    <w:pPr>
      <w:keepNext/>
      <w:spacing w:before="240" w:after="60" w:line="276" w:lineRule="auto"/>
      <w:jc w:val="center"/>
      <w:outlineLvl w:val="0"/>
    </w:pPr>
    <w:rPr>
      <w:rFonts w:ascii="Times New Roman" w:eastAsia="Calibri" w:hAnsi="Times New Roman" w:cs="Times New Roman"/>
      <w:b/>
      <w:bCs/>
      <w:kern w:val="32"/>
      <w:sz w:val="24"/>
      <w:szCs w:val="24"/>
      <w:lang w:val="en-ZA"/>
    </w:rPr>
  </w:style>
  <w:style w:type="paragraph" w:styleId="Heading2">
    <w:name w:val="heading 2"/>
    <w:basedOn w:val="Normal"/>
    <w:next w:val="Normal"/>
    <w:link w:val="Heading2Char"/>
    <w:uiPriority w:val="9"/>
    <w:unhideWhenUsed/>
    <w:qFormat/>
    <w:pPr>
      <w:keepNext/>
      <w:spacing w:before="240" w:after="60"/>
      <w:outlineLvl w:val="1"/>
    </w:pPr>
    <w:rPr>
      <w:rFonts w:ascii="Times New Roman" w:eastAsia="Times New Roman" w:hAnsi="Times New Roman" w:cs="Times New Roman"/>
      <w:b/>
      <w:bCs/>
      <w:iCs/>
      <w:sz w:val="28"/>
      <w:szCs w:val="28"/>
      <w:lang w:val="en-ZW"/>
    </w:rPr>
  </w:style>
  <w:style w:type="paragraph" w:styleId="Heading3">
    <w:name w:val="heading 3"/>
    <w:basedOn w:val="Normal"/>
    <w:next w:val="Normal"/>
    <w:link w:val="Heading3Char"/>
    <w:semiHidden/>
    <w:unhideWhenUsed/>
    <w:qFormat/>
    <w:pPr>
      <w:keepNext/>
      <w:keepLines/>
      <w:spacing w:before="40" w:after="0"/>
      <w:outlineLvl w:val="2"/>
    </w:pPr>
    <w:rPr>
      <w:rFonts w:ascii="Calibri Light" w:eastAsia="Times New Roman" w:hAnsi="Calibri Light" w:cs="Times New Roman"/>
      <w:color w:val="1F4D78"/>
      <w:sz w:val="24"/>
      <w:szCs w:val="24"/>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eastAsia="Calibri" w:hAnsi="Tahoma" w:cs="Tahoma"/>
      <w:sz w:val="16"/>
      <w:szCs w:val="16"/>
      <w:lang w:val="en-ZW"/>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Times New Roman" w:eastAsia="Calibri" w:hAnsi="Times New Roman" w:cs="Times New Roman"/>
      <w:sz w:val="24"/>
      <w:lang w:val="en-ZW"/>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Times New Roman" w:eastAsia="Calibri" w:hAnsi="Times New Roman" w:cs="Times New Roman"/>
      <w:sz w:val="24"/>
      <w:lang w:val="en-ZW"/>
    </w:rPr>
  </w:style>
  <w:style w:type="character" w:styleId="Hyperlink">
    <w:name w:val="Hyperlink"/>
    <w:uiPriority w:val="99"/>
    <w:unhideWhenUsed/>
    <w:qFormat/>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Calibri" w:eastAsia="Calibri" w:hAnsi="Calibri" w:cs="Times New Roman"/>
      <w:sz w:val="24"/>
      <w:szCs w:val="24"/>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before="120" w:after="120"/>
    </w:pPr>
    <w:rPr>
      <w:rFonts w:ascii="Calibri" w:eastAsia="Calibri" w:hAnsi="Calibri" w:cs="Calibri"/>
      <w:b/>
      <w:bCs/>
      <w:caps/>
      <w:sz w:val="20"/>
      <w:szCs w:val="20"/>
      <w:lang w:val="en-ZW"/>
    </w:rPr>
  </w:style>
  <w:style w:type="paragraph" w:styleId="TOC2">
    <w:name w:val="toc 2"/>
    <w:basedOn w:val="Normal"/>
    <w:next w:val="Normal"/>
    <w:autoRedefine/>
    <w:uiPriority w:val="39"/>
    <w:unhideWhenUsed/>
    <w:qFormat/>
    <w:pPr>
      <w:spacing w:after="0"/>
      <w:ind w:left="240"/>
    </w:pPr>
    <w:rPr>
      <w:rFonts w:ascii="Calibri" w:eastAsia="Calibri" w:hAnsi="Calibri" w:cs="Calibri"/>
      <w:smallCaps/>
      <w:sz w:val="20"/>
      <w:szCs w:val="20"/>
      <w:lang w:val="en-ZW"/>
    </w:rPr>
  </w:style>
  <w:style w:type="character" w:customStyle="1" w:styleId="Heading1Char">
    <w:name w:val="Heading 1 Char"/>
    <w:basedOn w:val="DefaultParagraphFont"/>
    <w:link w:val="Heading1"/>
    <w:uiPriority w:val="9"/>
    <w:qFormat/>
    <w:rPr>
      <w:rFonts w:ascii="Times New Roman" w:eastAsia="Calibri" w:hAnsi="Times New Roman" w:cs="Times New Roman"/>
      <w:b/>
      <w:bCs/>
      <w:kern w:val="32"/>
      <w:sz w:val="24"/>
      <w:szCs w:val="24"/>
      <w:lang w:val="en-Z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iCs/>
      <w:sz w:val="28"/>
      <w:szCs w:val="28"/>
      <w:lang w:val="en-ZW"/>
    </w:rPr>
  </w:style>
  <w:style w:type="paragraph" w:customStyle="1" w:styleId="Heading31">
    <w:name w:val="Heading 31"/>
    <w:basedOn w:val="Normal"/>
    <w:next w:val="Normal"/>
    <w:uiPriority w:val="9"/>
    <w:unhideWhenUsed/>
    <w:qFormat/>
    <w:pPr>
      <w:keepNext/>
      <w:keepLines/>
      <w:spacing w:before="40" w:after="0"/>
      <w:outlineLvl w:val="2"/>
    </w:pPr>
    <w:rPr>
      <w:rFonts w:ascii="Calibri Light" w:eastAsia="Times New Roman" w:hAnsi="Calibri Light" w:cs="Times New Roman"/>
      <w:color w:val="1F4D78"/>
      <w:sz w:val="24"/>
      <w:szCs w:val="24"/>
      <w:lang w:val="en-ZW"/>
    </w:rPr>
  </w:style>
  <w:style w:type="paragraph" w:styleId="ListParagraph">
    <w:name w:val="List Paragraph"/>
    <w:basedOn w:val="Normal"/>
    <w:link w:val="ListParagraphChar"/>
    <w:uiPriority w:val="34"/>
    <w:qFormat/>
    <w:pPr>
      <w:ind w:left="720"/>
      <w:contextualSpacing/>
    </w:pPr>
    <w:rPr>
      <w:rFonts w:ascii="Calibri" w:eastAsia="Times New Roman" w:hAnsi="Calibri" w:cs="Times New Roman"/>
      <w:sz w:val="20"/>
      <w:szCs w:val="20"/>
      <w:lang w:val="en-ZW"/>
    </w:rPr>
  </w:style>
  <w:style w:type="character" w:customStyle="1" w:styleId="ListParagraphChar">
    <w:name w:val="List Paragraph Char"/>
    <w:link w:val="ListParagraph"/>
    <w:uiPriority w:val="34"/>
    <w:qFormat/>
    <w:locked/>
    <w:rPr>
      <w:rFonts w:ascii="Calibri" w:eastAsia="Times New Roman" w:hAnsi="Calibri" w:cs="Times New Roman"/>
      <w:sz w:val="20"/>
      <w:szCs w:val="20"/>
      <w:lang w:val="en-ZW"/>
    </w:rPr>
  </w:style>
  <w:style w:type="paragraph" w:customStyle="1" w:styleId="elementperfxhead">
    <w:name w:val="elementperfx head"/>
    <w:basedOn w:val="Normal"/>
    <w:pPr>
      <w:spacing w:after="0" w:line="240" w:lineRule="auto"/>
      <w:ind w:right="-28"/>
    </w:pPr>
    <w:rPr>
      <w:rFonts w:ascii="Arial Narrow" w:eastAsia="Times New Roman" w:hAnsi="Arial Narrow" w:cs="Times New Roman"/>
      <w:b/>
      <w:sz w:val="16"/>
      <w:szCs w:val="20"/>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
      </w:numPr>
      <w:adjustRightInd w:val="0"/>
      <w:spacing w:after="0" w:line="360" w:lineRule="atLeast"/>
      <w:jc w:val="both"/>
    </w:pPr>
    <w:rPr>
      <w:rFonts w:ascii="Times New Roman" w:eastAsia="MS Mincho" w:hAnsi="Times New Roman" w:cs="Times New Roman"/>
      <w:sz w:val="24"/>
      <w:szCs w:val="24"/>
      <w:lang w:eastAsia="ja-JP"/>
    </w:rPr>
  </w:style>
  <w:style w:type="character" w:customStyle="1" w:styleId="tgc">
    <w:name w:val="_tgc"/>
    <w:basedOn w:val="DefaultParagraphFont"/>
    <w:qFormat/>
  </w:style>
  <w:style w:type="character" w:customStyle="1" w:styleId="NoSpacingChar">
    <w:name w:val="No Spacing Char"/>
    <w:link w:val="NoSpacing"/>
    <w:uiPriority w:val="1"/>
    <w:qFormat/>
    <w:locked/>
    <w:rPr>
      <w:rFonts w:eastAsia="Times New Roman"/>
    </w:rPr>
  </w:style>
  <w:style w:type="paragraph" w:styleId="NoSpacing">
    <w:name w:val="No Spacing"/>
    <w:link w:val="NoSpacingChar"/>
    <w:uiPriority w:val="1"/>
    <w:qFormat/>
    <w:rPr>
      <w:rFonts w:eastAsia="Times New Roman"/>
      <w:sz w:val="22"/>
      <w:szCs w:val="22"/>
    </w:rPr>
  </w:style>
  <w:style w:type="character" w:customStyle="1" w:styleId="HeaderChar">
    <w:name w:val="Header Char"/>
    <w:basedOn w:val="DefaultParagraphFont"/>
    <w:link w:val="Header"/>
    <w:uiPriority w:val="99"/>
    <w:qFormat/>
    <w:rPr>
      <w:rFonts w:ascii="Times New Roman" w:eastAsia="Calibri" w:hAnsi="Times New Roman" w:cs="Times New Roman"/>
      <w:sz w:val="24"/>
      <w:lang w:val="en-ZW"/>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en-ZW"/>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ZW"/>
    </w:rPr>
  </w:style>
  <w:style w:type="table" w:customStyle="1" w:styleId="TableGrid31">
    <w:name w:val="Table Grid3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Calibri Light" w:eastAsia="Times New Roman" w:hAnsi="Calibri Light" w:cs="Times New Roman"/>
      <w:color w:val="1F4D78"/>
      <w:sz w:val="24"/>
      <w:szCs w:val="24"/>
      <w:lang w:val="en-ZW"/>
    </w:rPr>
  </w:style>
  <w:style w:type="table" w:customStyle="1" w:styleId="TableGrid0">
    <w:name w:val="TableGrid"/>
    <w:qFormat/>
    <w:rPr>
      <w:rFonts w:eastAsia="Times New Roman"/>
    </w:rPr>
    <w:tblPr>
      <w:tblCellMar>
        <w:top w:w="0" w:type="dxa"/>
        <w:left w:w="0" w:type="dxa"/>
        <w:bottom w:w="0" w:type="dxa"/>
        <w:right w:w="0" w:type="dxa"/>
      </w:tblCellMar>
    </w:tblPr>
  </w:style>
  <w:style w:type="character" w:customStyle="1" w:styleId="Heading3Char1">
    <w:name w:val="Heading 3 Char1"/>
    <w:basedOn w:val="DefaultParagraphFont"/>
    <w:uiPriority w:val="9"/>
    <w:semiHidden/>
    <w:qFormat/>
    <w:rPr>
      <w:rFonts w:asciiTheme="majorHAnsi" w:eastAsiaTheme="majorEastAsia" w:hAnsiTheme="majorHAnsi" w:cstheme="majorBidi"/>
      <w:color w:val="1F3864" w:themeColor="accent1" w:themeShade="80"/>
      <w:sz w:val="24"/>
      <w:szCs w:val="24"/>
    </w:rPr>
  </w:style>
  <w:style w:type="paragraph" w:styleId="TOCHeading">
    <w:name w:val="TOC Heading"/>
    <w:basedOn w:val="Heading1"/>
    <w:next w:val="Normal"/>
    <w:uiPriority w:val="39"/>
    <w:semiHidden/>
    <w:unhideWhenUsed/>
    <w:qFormat/>
    <w:rsid w:val="00422753"/>
    <w:pPr>
      <w:keepLines/>
      <w:spacing w:before="480" w:after="0"/>
      <w:jc w:val="left"/>
      <w:outlineLvl w:val="9"/>
    </w:pPr>
    <w:rPr>
      <w:rFonts w:asciiTheme="majorHAnsi" w:eastAsiaTheme="majorEastAsia" w:hAnsiTheme="majorHAnsi" w:cstheme="majorBidi"/>
      <w:color w:val="2F5496"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E37"/>
    <w:pPr>
      <w:spacing w:after="160" w:line="259" w:lineRule="auto"/>
    </w:pPr>
    <w:rPr>
      <w:sz w:val="22"/>
      <w:szCs w:val="22"/>
    </w:rPr>
  </w:style>
  <w:style w:type="paragraph" w:styleId="Heading1">
    <w:name w:val="heading 1"/>
    <w:basedOn w:val="Normal"/>
    <w:next w:val="Normal"/>
    <w:link w:val="Heading1Char"/>
    <w:autoRedefine/>
    <w:uiPriority w:val="9"/>
    <w:qFormat/>
    <w:pPr>
      <w:keepNext/>
      <w:spacing w:before="240" w:after="60" w:line="276" w:lineRule="auto"/>
      <w:jc w:val="center"/>
      <w:outlineLvl w:val="0"/>
    </w:pPr>
    <w:rPr>
      <w:rFonts w:ascii="Times New Roman" w:eastAsia="Calibri" w:hAnsi="Times New Roman" w:cs="Times New Roman"/>
      <w:b/>
      <w:bCs/>
      <w:kern w:val="32"/>
      <w:sz w:val="24"/>
      <w:szCs w:val="24"/>
      <w:lang w:val="en-ZA"/>
    </w:rPr>
  </w:style>
  <w:style w:type="paragraph" w:styleId="Heading2">
    <w:name w:val="heading 2"/>
    <w:basedOn w:val="Normal"/>
    <w:next w:val="Normal"/>
    <w:link w:val="Heading2Char"/>
    <w:uiPriority w:val="9"/>
    <w:unhideWhenUsed/>
    <w:qFormat/>
    <w:pPr>
      <w:keepNext/>
      <w:spacing w:before="240" w:after="60"/>
      <w:outlineLvl w:val="1"/>
    </w:pPr>
    <w:rPr>
      <w:rFonts w:ascii="Times New Roman" w:eastAsia="Times New Roman" w:hAnsi="Times New Roman" w:cs="Times New Roman"/>
      <w:b/>
      <w:bCs/>
      <w:iCs/>
      <w:sz w:val="28"/>
      <w:szCs w:val="28"/>
      <w:lang w:val="en-ZW"/>
    </w:rPr>
  </w:style>
  <w:style w:type="paragraph" w:styleId="Heading3">
    <w:name w:val="heading 3"/>
    <w:basedOn w:val="Normal"/>
    <w:next w:val="Normal"/>
    <w:link w:val="Heading3Char"/>
    <w:semiHidden/>
    <w:unhideWhenUsed/>
    <w:qFormat/>
    <w:pPr>
      <w:keepNext/>
      <w:keepLines/>
      <w:spacing w:before="40" w:after="0"/>
      <w:outlineLvl w:val="2"/>
    </w:pPr>
    <w:rPr>
      <w:rFonts w:ascii="Calibri Light" w:eastAsia="Times New Roman" w:hAnsi="Calibri Light" w:cs="Times New Roman"/>
      <w:color w:val="1F4D78"/>
      <w:sz w:val="24"/>
      <w:szCs w:val="24"/>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eastAsia="Calibri" w:hAnsi="Tahoma" w:cs="Tahoma"/>
      <w:sz w:val="16"/>
      <w:szCs w:val="16"/>
      <w:lang w:val="en-ZW"/>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Times New Roman" w:eastAsia="Calibri" w:hAnsi="Times New Roman" w:cs="Times New Roman"/>
      <w:sz w:val="24"/>
      <w:lang w:val="en-ZW"/>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Times New Roman" w:eastAsia="Calibri" w:hAnsi="Times New Roman" w:cs="Times New Roman"/>
      <w:sz w:val="24"/>
      <w:lang w:val="en-ZW"/>
    </w:rPr>
  </w:style>
  <w:style w:type="character" w:styleId="Hyperlink">
    <w:name w:val="Hyperlink"/>
    <w:uiPriority w:val="99"/>
    <w:unhideWhenUsed/>
    <w:qFormat/>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Calibri" w:eastAsia="Calibri" w:hAnsi="Calibri" w:cs="Times New Roman"/>
      <w:sz w:val="24"/>
      <w:szCs w:val="24"/>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before="120" w:after="120"/>
    </w:pPr>
    <w:rPr>
      <w:rFonts w:ascii="Calibri" w:eastAsia="Calibri" w:hAnsi="Calibri" w:cs="Calibri"/>
      <w:b/>
      <w:bCs/>
      <w:caps/>
      <w:sz w:val="20"/>
      <w:szCs w:val="20"/>
      <w:lang w:val="en-ZW"/>
    </w:rPr>
  </w:style>
  <w:style w:type="paragraph" w:styleId="TOC2">
    <w:name w:val="toc 2"/>
    <w:basedOn w:val="Normal"/>
    <w:next w:val="Normal"/>
    <w:autoRedefine/>
    <w:uiPriority w:val="39"/>
    <w:unhideWhenUsed/>
    <w:qFormat/>
    <w:pPr>
      <w:spacing w:after="0"/>
      <w:ind w:left="240"/>
    </w:pPr>
    <w:rPr>
      <w:rFonts w:ascii="Calibri" w:eastAsia="Calibri" w:hAnsi="Calibri" w:cs="Calibri"/>
      <w:smallCaps/>
      <w:sz w:val="20"/>
      <w:szCs w:val="20"/>
      <w:lang w:val="en-ZW"/>
    </w:rPr>
  </w:style>
  <w:style w:type="character" w:customStyle="1" w:styleId="Heading1Char">
    <w:name w:val="Heading 1 Char"/>
    <w:basedOn w:val="DefaultParagraphFont"/>
    <w:link w:val="Heading1"/>
    <w:uiPriority w:val="9"/>
    <w:qFormat/>
    <w:rPr>
      <w:rFonts w:ascii="Times New Roman" w:eastAsia="Calibri" w:hAnsi="Times New Roman" w:cs="Times New Roman"/>
      <w:b/>
      <w:bCs/>
      <w:kern w:val="32"/>
      <w:sz w:val="24"/>
      <w:szCs w:val="24"/>
      <w:lang w:val="en-Z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iCs/>
      <w:sz w:val="28"/>
      <w:szCs w:val="28"/>
      <w:lang w:val="en-ZW"/>
    </w:rPr>
  </w:style>
  <w:style w:type="paragraph" w:customStyle="1" w:styleId="Heading31">
    <w:name w:val="Heading 31"/>
    <w:basedOn w:val="Normal"/>
    <w:next w:val="Normal"/>
    <w:uiPriority w:val="9"/>
    <w:unhideWhenUsed/>
    <w:qFormat/>
    <w:pPr>
      <w:keepNext/>
      <w:keepLines/>
      <w:spacing w:before="40" w:after="0"/>
      <w:outlineLvl w:val="2"/>
    </w:pPr>
    <w:rPr>
      <w:rFonts w:ascii="Calibri Light" w:eastAsia="Times New Roman" w:hAnsi="Calibri Light" w:cs="Times New Roman"/>
      <w:color w:val="1F4D78"/>
      <w:sz w:val="24"/>
      <w:szCs w:val="24"/>
      <w:lang w:val="en-ZW"/>
    </w:rPr>
  </w:style>
  <w:style w:type="paragraph" w:styleId="ListParagraph">
    <w:name w:val="List Paragraph"/>
    <w:basedOn w:val="Normal"/>
    <w:link w:val="ListParagraphChar"/>
    <w:uiPriority w:val="34"/>
    <w:qFormat/>
    <w:pPr>
      <w:ind w:left="720"/>
      <w:contextualSpacing/>
    </w:pPr>
    <w:rPr>
      <w:rFonts w:ascii="Calibri" w:eastAsia="Times New Roman" w:hAnsi="Calibri" w:cs="Times New Roman"/>
      <w:sz w:val="20"/>
      <w:szCs w:val="20"/>
      <w:lang w:val="en-ZW"/>
    </w:rPr>
  </w:style>
  <w:style w:type="character" w:customStyle="1" w:styleId="ListParagraphChar">
    <w:name w:val="List Paragraph Char"/>
    <w:link w:val="ListParagraph"/>
    <w:uiPriority w:val="34"/>
    <w:qFormat/>
    <w:locked/>
    <w:rPr>
      <w:rFonts w:ascii="Calibri" w:eastAsia="Times New Roman" w:hAnsi="Calibri" w:cs="Times New Roman"/>
      <w:sz w:val="20"/>
      <w:szCs w:val="20"/>
      <w:lang w:val="en-ZW"/>
    </w:rPr>
  </w:style>
  <w:style w:type="paragraph" w:customStyle="1" w:styleId="elementperfxhead">
    <w:name w:val="elementperfx head"/>
    <w:basedOn w:val="Normal"/>
    <w:pPr>
      <w:spacing w:after="0" w:line="240" w:lineRule="auto"/>
      <w:ind w:right="-28"/>
    </w:pPr>
    <w:rPr>
      <w:rFonts w:ascii="Arial Narrow" w:eastAsia="Times New Roman" w:hAnsi="Arial Narrow" w:cs="Times New Roman"/>
      <w:b/>
      <w:sz w:val="16"/>
      <w:szCs w:val="20"/>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
      </w:numPr>
      <w:adjustRightInd w:val="0"/>
      <w:spacing w:after="0" w:line="360" w:lineRule="atLeast"/>
      <w:jc w:val="both"/>
    </w:pPr>
    <w:rPr>
      <w:rFonts w:ascii="Times New Roman" w:eastAsia="MS Mincho" w:hAnsi="Times New Roman" w:cs="Times New Roman"/>
      <w:sz w:val="24"/>
      <w:szCs w:val="24"/>
      <w:lang w:eastAsia="ja-JP"/>
    </w:rPr>
  </w:style>
  <w:style w:type="character" w:customStyle="1" w:styleId="tgc">
    <w:name w:val="_tgc"/>
    <w:basedOn w:val="DefaultParagraphFont"/>
    <w:qFormat/>
  </w:style>
  <w:style w:type="character" w:customStyle="1" w:styleId="NoSpacingChar">
    <w:name w:val="No Spacing Char"/>
    <w:link w:val="NoSpacing"/>
    <w:uiPriority w:val="1"/>
    <w:qFormat/>
    <w:locked/>
    <w:rPr>
      <w:rFonts w:eastAsia="Times New Roman"/>
    </w:rPr>
  </w:style>
  <w:style w:type="paragraph" w:styleId="NoSpacing">
    <w:name w:val="No Spacing"/>
    <w:link w:val="NoSpacingChar"/>
    <w:uiPriority w:val="1"/>
    <w:qFormat/>
    <w:rPr>
      <w:rFonts w:eastAsia="Times New Roman"/>
      <w:sz w:val="22"/>
      <w:szCs w:val="22"/>
    </w:rPr>
  </w:style>
  <w:style w:type="character" w:customStyle="1" w:styleId="HeaderChar">
    <w:name w:val="Header Char"/>
    <w:basedOn w:val="DefaultParagraphFont"/>
    <w:link w:val="Header"/>
    <w:uiPriority w:val="99"/>
    <w:qFormat/>
    <w:rPr>
      <w:rFonts w:ascii="Times New Roman" w:eastAsia="Calibri" w:hAnsi="Times New Roman" w:cs="Times New Roman"/>
      <w:sz w:val="24"/>
      <w:lang w:val="en-ZW"/>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en-ZW"/>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ZW"/>
    </w:rPr>
  </w:style>
  <w:style w:type="table" w:customStyle="1" w:styleId="TableGrid31">
    <w:name w:val="Table Grid3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Calibri Light" w:eastAsia="Times New Roman" w:hAnsi="Calibri Light" w:cs="Times New Roman"/>
      <w:color w:val="1F4D78"/>
      <w:sz w:val="24"/>
      <w:szCs w:val="24"/>
      <w:lang w:val="en-ZW"/>
    </w:rPr>
  </w:style>
  <w:style w:type="table" w:customStyle="1" w:styleId="TableGrid0">
    <w:name w:val="TableGrid"/>
    <w:qFormat/>
    <w:rPr>
      <w:rFonts w:eastAsia="Times New Roman"/>
    </w:rPr>
    <w:tblPr>
      <w:tblCellMar>
        <w:top w:w="0" w:type="dxa"/>
        <w:left w:w="0" w:type="dxa"/>
        <w:bottom w:w="0" w:type="dxa"/>
        <w:right w:w="0" w:type="dxa"/>
      </w:tblCellMar>
    </w:tblPr>
  </w:style>
  <w:style w:type="character" w:customStyle="1" w:styleId="Heading3Char1">
    <w:name w:val="Heading 3 Char1"/>
    <w:basedOn w:val="DefaultParagraphFont"/>
    <w:uiPriority w:val="9"/>
    <w:semiHidden/>
    <w:qFormat/>
    <w:rPr>
      <w:rFonts w:asciiTheme="majorHAnsi" w:eastAsiaTheme="majorEastAsia" w:hAnsiTheme="majorHAnsi" w:cstheme="majorBidi"/>
      <w:color w:val="1F3864" w:themeColor="accent1" w:themeShade="80"/>
      <w:sz w:val="24"/>
      <w:szCs w:val="24"/>
    </w:rPr>
  </w:style>
  <w:style w:type="paragraph" w:styleId="TOCHeading">
    <w:name w:val="TOC Heading"/>
    <w:basedOn w:val="Heading1"/>
    <w:next w:val="Normal"/>
    <w:uiPriority w:val="39"/>
    <w:semiHidden/>
    <w:unhideWhenUsed/>
    <w:qFormat/>
    <w:rsid w:val="00422753"/>
    <w:pPr>
      <w:keepLines/>
      <w:spacing w:before="480" w:after="0"/>
      <w:jc w:val="left"/>
      <w:outlineLvl w:val="9"/>
    </w:pPr>
    <w:rPr>
      <w:rFonts w:asciiTheme="majorHAnsi" w:eastAsiaTheme="majorEastAsia" w:hAnsiTheme="majorHAnsi" w:cstheme="majorBidi"/>
      <w:color w:val="2F5496"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79EA56-9484-4A1E-AABB-78E00BF0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FASHION AND DESIGN</cp:lastModifiedBy>
  <cp:revision>105</cp:revision>
  <dcterms:created xsi:type="dcterms:W3CDTF">2025-04-05T13:19:00Z</dcterms:created>
  <dcterms:modified xsi:type="dcterms:W3CDTF">2025-05-02T10:09:00Z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442D9FD397B24D9683B58170F63A5E49_13</vt:lpwstr>
  </property>
</Properties>
</file>