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050C" w14:textId="77777777" w:rsidR="00721186" w:rsidRDefault="00721186" w:rsidP="00721186">
      <w:pPr>
        <w:pStyle w:val="Ttulo"/>
        <w:jc w:val="center"/>
        <w:rPr>
          <w:b/>
          <w:bCs/>
          <w:lang w:val="en-US"/>
        </w:rPr>
      </w:pPr>
    </w:p>
    <w:p w14:paraId="265FDCB6" w14:textId="77777777" w:rsidR="00721186" w:rsidRDefault="00721186" w:rsidP="00721186">
      <w:pPr>
        <w:pStyle w:val="Ttulo"/>
        <w:jc w:val="center"/>
        <w:rPr>
          <w:b/>
          <w:bCs/>
          <w:lang w:val="en-US"/>
        </w:rPr>
      </w:pPr>
    </w:p>
    <w:p w14:paraId="7576858C" w14:textId="77777777" w:rsidR="00721186" w:rsidRDefault="00721186" w:rsidP="00721186">
      <w:pPr>
        <w:pStyle w:val="Ttulo"/>
        <w:jc w:val="center"/>
        <w:rPr>
          <w:b/>
          <w:bCs/>
          <w:lang w:val="en-US"/>
        </w:rPr>
      </w:pPr>
    </w:p>
    <w:p w14:paraId="75C680B1" w14:textId="77777777" w:rsidR="00721186" w:rsidRDefault="00721186" w:rsidP="00721186">
      <w:pPr>
        <w:pStyle w:val="Ttulo"/>
        <w:jc w:val="center"/>
        <w:rPr>
          <w:b/>
          <w:bCs/>
          <w:lang w:val="en-US"/>
        </w:rPr>
      </w:pPr>
    </w:p>
    <w:p w14:paraId="5CE2675D" w14:textId="77777777" w:rsidR="00721186" w:rsidRDefault="00721186" w:rsidP="00721186">
      <w:pPr>
        <w:pStyle w:val="Ttulo"/>
        <w:jc w:val="center"/>
        <w:rPr>
          <w:b/>
          <w:bCs/>
          <w:lang w:val="en-US"/>
        </w:rPr>
      </w:pPr>
    </w:p>
    <w:p w14:paraId="5C2A3CC9" w14:textId="77777777" w:rsidR="00721186" w:rsidRDefault="00721186" w:rsidP="00721186">
      <w:pPr>
        <w:pStyle w:val="Ttulo"/>
        <w:jc w:val="center"/>
        <w:rPr>
          <w:b/>
          <w:bCs/>
          <w:lang w:val="en-US"/>
        </w:rPr>
      </w:pPr>
    </w:p>
    <w:p w14:paraId="05AAB3A6" w14:textId="74A43FA3" w:rsidR="007A7F39" w:rsidRPr="00721186" w:rsidRDefault="00721186" w:rsidP="00721186">
      <w:pPr>
        <w:pStyle w:val="Ttulo"/>
        <w:jc w:val="center"/>
        <w:rPr>
          <w:b/>
          <w:bCs/>
          <w:lang w:val="en-US"/>
        </w:rPr>
      </w:pPr>
      <w:r w:rsidRPr="00721186">
        <w:rPr>
          <w:b/>
          <w:bCs/>
          <w:lang w:val="en-US"/>
        </w:rPr>
        <w:t>Manual del Sistema</w:t>
      </w:r>
    </w:p>
    <w:p w14:paraId="701C3C04" w14:textId="7E16D547" w:rsidR="00721186" w:rsidRPr="00721186" w:rsidRDefault="00721186" w:rsidP="00721186">
      <w:pPr>
        <w:jc w:val="center"/>
      </w:pPr>
      <w:r w:rsidRPr="00721186">
        <w:t>Derechos re</w:t>
      </w:r>
      <w:r>
        <w:t>servados al autor de este Manual</w:t>
      </w:r>
    </w:p>
    <w:p w14:paraId="713C4B69" w14:textId="75C3B5A4" w:rsidR="00721186" w:rsidRDefault="00721186" w:rsidP="00721186">
      <w:pPr>
        <w:jc w:val="center"/>
      </w:pPr>
      <w:r w:rsidRPr="00721186">
        <w:t>Eduardo Sebastian Welchen Hein</w:t>
      </w:r>
    </w:p>
    <w:p w14:paraId="2B343067" w14:textId="054959F3" w:rsidR="00721186" w:rsidRDefault="00721186" w:rsidP="00721186">
      <w:pPr>
        <w:jc w:val="center"/>
      </w:pPr>
    </w:p>
    <w:p w14:paraId="6A0C6D35" w14:textId="77777777" w:rsidR="00721186" w:rsidRDefault="00721186">
      <w:r>
        <w:br w:type="page"/>
      </w:r>
    </w:p>
    <w:p w14:paraId="74C2724D" w14:textId="4FC18C72" w:rsidR="00721186" w:rsidRPr="00721186" w:rsidRDefault="00721186" w:rsidP="00721186">
      <w:pPr>
        <w:pStyle w:val="Ttulo"/>
        <w:rPr>
          <w:b/>
          <w:bCs/>
        </w:rPr>
      </w:pPr>
      <w:r w:rsidRPr="00721186">
        <w:rPr>
          <w:b/>
          <w:bCs/>
        </w:rPr>
        <w:lastRenderedPageBreak/>
        <w:t>¿</w:t>
      </w:r>
      <w:r w:rsidRPr="00721186">
        <w:rPr>
          <w:b/>
          <w:bCs/>
        </w:rPr>
        <w:t xml:space="preserve">Cómo utilizar el Sistema? </w:t>
      </w:r>
    </w:p>
    <w:p w14:paraId="6ACAE894" w14:textId="301B930F" w:rsidR="00721186" w:rsidRDefault="00721186" w:rsidP="00721186">
      <w:pPr>
        <w:jc w:val="both"/>
      </w:pPr>
      <w:r>
        <w:t>A través de este manual, se darán a conocer todos los detalles de cada funcionalidad y como se utiliza correctamente.</w:t>
      </w:r>
    </w:p>
    <w:p w14:paraId="4461F59D" w14:textId="236ECD3A" w:rsidR="00721186" w:rsidRPr="00721186" w:rsidRDefault="00721186" w:rsidP="00721186">
      <w:pPr>
        <w:pStyle w:val="Ttulo"/>
        <w:rPr>
          <w:b/>
          <w:bCs/>
        </w:rPr>
      </w:pPr>
      <w:r>
        <w:rPr>
          <w:b/>
          <w:bCs/>
        </w:rPr>
        <w:t>Inicio de Sesión</w:t>
      </w:r>
      <w:r w:rsidRPr="00721186">
        <w:rPr>
          <w:b/>
          <w:bCs/>
        </w:rPr>
        <w:t xml:space="preserve"> </w:t>
      </w:r>
    </w:p>
    <w:p w14:paraId="79F639E2" w14:textId="667BF2F7" w:rsidR="00721186" w:rsidRDefault="00721186" w:rsidP="00721186">
      <w:pPr>
        <w:jc w:val="both"/>
      </w:pPr>
      <w:r>
        <w:t>El administrador deberá acceder al sistema ingresando los datos proporcionados por el desarrollador.</w:t>
      </w:r>
    </w:p>
    <w:p w14:paraId="6F78561E" w14:textId="4FEDF7F0" w:rsidR="00721186" w:rsidRDefault="00721186" w:rsidP="00721186">
      <w:pPr>
        <w:jc w:val="both"/>
      </w:pPr>
      <w:r w:rsidRPr="00721186">
        <w:drawing>
          <wp:inline distT="0" distB="0" distL="0" distR="0" wp14:anchorId="774D844E" wp14:editId="23D90BAE">
            <wp:extent cx="3981048" cy="2493010"/>
            <wp:effectExtent l="0" t="0" r="635" b="2540"/>
            <wp:docPr id="15988091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809140" name=""/>
                    <pic:cNvPicPr/>
                  </pic:nvPicPr>
                  <pic:blipFill rotWithShape="1">
                    <a:blip r:embed="rId4"/>
                    <a:srcRect l="34925" t="5931" r="36677" b="57112"/>
                    <a:stretch/>
                  </pic:blipFill>
                  <pic:spPr bwMode="auto">
                    <a:xfrm>
                      <a:off x="0" y="0"/>
                      <a:ext cx="3990236" cy="2498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BF4A8D" w14:textId="1FD5CDB6" w:rsidR="00721186" w:rsidRPr="00721186" w:rsidRDefault="00721186" w:rsidP="00721186">
      <w:pPr>
        <w:pStyle w:val="Ttulo"/>
        <w:rPr>
          <w:b/>
          <w:bCs/>
        </w:rPr>
      </w:pPr>
      <w:r>
        <w:rPr>
          <w:b/>
          <w:bCs/>
        </w:rPr>
        <w:t>Un vistazo a la interfaz</w:t>
      </w:r>
    </w:p>
    <w:p w14:paraId="5185BE78" w14:textId="16435BF4" w:rsidR="00721186" w:rsidRDefault="00721186" w:rsidP="00721186">
      <w:pPr>
        <w:jc w:val="both"/>
      </w:pPr>
      <w:r>
        <w:t>Al iniciar sesión, se podrán apreciar las operaciones disponibles para el usuario que haya iniciado sesión</w:t>
      </w:r>
    </w:p>
    <w:p w14:paraId="6659F4FB" w14:textId="33AB01E7" w:rsidR="00721186" w:rsidRDefault="00721186" w:rsidP="00721186">
      <w:pPr>
        <w:jc w:val="both"/>
      </w:pPr>
      <w:r w:rsidRPr="00721186">
        <w:drawing>
          <wp:inline distT="0" distB="0" distL="0" distR="0" wp14:anchorId="4274BE47" wp14:editId="13B48EF3">
            <wp:extent cx="4582164" cy="638264"/>
            <wp:effectExtent l="0" t="0" r="8890" b="9525"/>
            <wp:docPr id="15132970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2970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1FAF7" w14:textId="5B85D2DC" w:rsidR="001438E8" w:rsidRPr="00721186" w:rsidRDefault="009218E4" w:rsidP="001438E8">
      <w:pPr>
        <w:pStyle w:val="Ttulo"/>
        <w:rPr>
          <w:b/>
          <w:bCs/>
        </w:rPr>
      </w:pPr>
      <w:r>
        <w:rPr>
          <w:b/>
          <w:bCs/>
        </w:rPr>
        <w:t>Vista de Reglas</w:t>
      </w:r>
    </w:p>
    <w:p w14:paraId="2FA5AADA" w14:textId="12C5BD30" w:rsidR="001438E8" w:rsidRDefault="009218E4" w:rsidP="001438E8">
      <w:pPr>
        <w:jc w:val="both"/>
      </w:pPr>
      <w:r>
        <w:t>Permite al usuario visualizar las reglas registradas en la base de datos, el botón borrar borrará la correspondiente regla y el botón de editar enviará al usuario a una pestaña idéntica a la de carga, por lo que se procederá a detallar a continuación.</w:t>
      </w:r>
    </w:p>
    <w:p w14:paraId="7F24F68E" w14:textId="5CD5BB64" w:rsidR="00721186" w:rsidRDefault="001438E8" w:rsidP="00721186">
      <w:pPr>
        <w:jc w:val="both"/>
      </w:pPr>
      <w:r w:rsidRPr="001438E8">
        <w:lastRenderedPageBreak/>
        <w:drawing>
          <wp:inline distT="0" distB="0" distL="0" distR="0" wp14:anchorId="0E82D940" wp14:editId="49AD0AB2">
            <wp:extent cx="5400040" cy="1856105"/>
            <wp:effectExtent l="0" t="0" r="0" b="0"/>
            <wp:docPr id="7185644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5644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00DA9" w14:textId="72DFA4AD" w:rsidR="009218E4" w:rsidRPr="00721186" w:rsidRDefault="009218E4" w:rsidP="009218E4">
      <w:pPr>
        <w:pStyle w:val="Ttulo"/>
        <w:rPr>
          <w:b/>
          <w:bCs/>
        </w:rPr>
      </w:pPr>
      <w:r>
        <w:rPr>
          <w:b/>
          <w:bCs/>
        </w:rPr>
        <w:t>Cargar Reglas</w:t>
      </w:r>
    </w:p>
    <w:p w14:paraId="0D42FCFC" w14:textId="1A168D2A" w:rsidR="009218E4" w:rsidRDefault="009218E4" w:rsidP="00721186">
      <w:pPr>
        <w:jc w:val="both"/>
      </w:pPr>
      <w:r>
        <w:t>En el campo Artículos se inserta el articulo al cual hace referencia la regla del concurso y en el campo descripción la misma, en caso de estar editando, traerá los datos de la regla deseada a los campos respectivos.</w:t>
      </w:r>
    </w:p>
    <w:p w14:paraId="63DB62D6" w14:textId="7CA39B8B" w:rsidR="001438E8" w:rsidRDefault="001438E8" w:rsidP="00721186">
      <w:pPr>
        <w:jc w:val="both"/>
      </w:pPr>
      <w:r w:rsidRPr="001438E8">
        <w:drawing>
          <wp:inline distT="0" distB="0" distL="0" distR="0" wp14:anchorId="2B9310F8" wp14:editId="43FEBC1B">
            <wp:extent cx="4963218" cy="3448531"/>
            <wp:effectExtent l="0" t="0" r="8890" b="0"/>
            <wp:docPr id="7993676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3676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14F04" w14:textId="77777777" w:rsidR="009218E4" w:rsidRDefault="009218E4" w:rsidP="00721186">
      <w:pPr>
        <w:jc w:val="both"/>
      </w:pPr>
    </w:p>
    <w:p w14:paraId="5BAAF19C" w14:textId="77777777" w:rsidR="009218E4" w:rsidRDefault="009218E4" w:rsidP="00721186">
      <w:pPr>
        <w:jc w:val="both"/>
      </w:pPr>
    </w:p>
    <w:p w14:paraId="550C729F" w14:textId="77777777" w:rsidR="009218E4" w:rsidRDefault="009218E4" w:rsidP="00721186">
      <w:pPr>
        <w:jc w:val="both"/>
      </w:pPr>
    </w:p>
    <w:p w14:paraId="6FEBAB68" w14:textId="77777777" w:rsidR="009218E4" w:rsidRDefault="009218E4" w:rsidP="00721186">
      <w:pPr>
        <w:jc w:val="both"/>
      </w:pPr>
    </w:p>
    <w:p w14:paraId="215D62F0" w14:textId="77777777" w:rsidR="009218E4" w:rsidRDefault="009218E4" w:rsidP="00721186">
      <w:pPr>
        <w:jc w:val="both"/>
      </w:pPr>
    </w:p>
    <w:p w14:paraId="7B1A2D1E" w14:textId="77777777" w:rsidR="009218E4" w:rsidRDefault="009218E4" w:rsidP="00721186">
      <w:pPr>
        <w:jc w:val="both"/>
      </w:pPr>
    </w:p>
    <w:p w14:paraId="183441F3" w14:textId="77777777" w:rsidR="009218E4" w:rsidRDefault="009218E4" w:rsidP="00721186">
      <w:pPr>
        <w:jc w:val="both"/>
      </w:pPr>
    </w:p>
    <w:p w14:paraId="31B21CBB" w14:textId="51F00F7F" w:rsidR="009218E4" w:rsidRPr="00721186" w:rsidRDefault="007E4652" w:rsidP="009218E4">
      <w:pPr>
        <w:pStyle w:val="Ttulo"/>
        <w:rPr>
          <w:b/>
          <w:bCs/>
        </w:rPr>
      </w:pPr>
      <w:r>
        <w:rPr>
          <w:b/>
          <w:bCs/>
        </w:rPr>
        <w:lastRenderedPageBreak/>
        <w:t>La vista de equipos</w:t>
      </w:r>
    </w:p>
    <w:p w14:paraId="24E72FB5" w14:textId="779656EB" w:rsidR="009218E4" w:rsidRPr="007B756C" w:rsidRDefault="007E4652" w:rsidP="00721186">
      <w:pPr>
        <w:jc w:val="both"/>
        <w:rPr>
          <w:lang w:val="en-US"/>
        </w:rPr>
      </w:pPr>
      <w:r>
        <w:t xml:space="preserve">La vista de equipos contiene un listado de </w:t>
      </w:r>
    </w:p>
    <w:p w14:paraId="2A39DD4C" w14:textId="15F64CA6" w:rsidR="001438E8" w:rsidRDefault="001438E8" w:rsidP="00721186">
      <w:pPr>
        <w:jc w:val="both"/>
      </w:pPr>
      <w:r w:rsidRPr="001438E8">
        <w:drawing>
          <wp:inline distT="0" distB="0" distL="0" distR="0" wp14:anchorId="0ABEBF02" wp14:editId="52B25377">
            <wp:extent cx="2848373" cy="1686160"/>
            <wp:effectExtent l="0" t="0" r="9525" b="0"/>
            <wp:docPr id="10398484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8484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AF7AB" w14:textId="4E0DE93B" w:rsidR="001438E8" w:rsidRDefault="001438E8" w:rsidP="00721186">
      <w:pPr>
        <w:jc w:val="both"/>
      </w:pPr>
      <w:r w:rsidRPr="001438E8">
        <w:drawing>
          <wp:inline distT="0" distB="0" distL="0" distR="0" wp14:anchorId="06B953E1" wp14:editId="0ED3913E">
            <wp:extent cx="2476846" cy="1629002"/>
            <wp:effectExtent l="0" t="0" r="0" b="0"/>
            <wp:docPr id="6059930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9930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A947B" w14:textId="6946B30E" w:rsidR="001438E8" w:rsidRDefault="001438E8" w:rsidP="00721186">
      <w:pPr>
        <w:jc w:val="both"/>
      </w:pPr>
      <w:r w:rsidRPr="001438E8">
        <w:drawing>
          <wp:inline distT="0" distB="0" distL="0" distR="0" wp14:anchorId="58500CF5" wp14:editId="66E363E9">
            <wp:extent cx="5400040" cy="1524635"/>
            <wp:effectExtent l="0" t="0" r="0" b="0"/>
            <wp:docPr id="11353472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3472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D877F" w14:textId="6463C668" w:rsidR="001438E8" w:rsidRDefault="001438E8" w:rsidP="00721186">
      <w:pPr>
        <w:jc w:val="both"/>
      </w:pPr>
      <w:r w:rsidRPr="001438E8">
        <w:lastRenderedPageBreak/>
        <w:drawing>
          <wp:inline distT="0" distB="0" distL="0" distR="0" wp14:anchorId="62BF7393" wp14:editId="65C1A88A">
            <wp:extent cx="3886742" cy="5668166"/>
            <wp:effectExtent l="0" t="0" r="0" b="8890"/>
            <wp:docPr id="7294944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4944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3131E" w14:textId="108751D5" w:rsidR="001438E8" w:rsidRDefault="001438E8" w:rsidP="00721186">
      <w:pPr>
        <w:jc w:val="both"/>
      </w:pPr>
      <w:r w:rsidRPr="001438E8">
        <w:drawing>
          <wp:inline distT="0" distB="0" distL="0" distR="0" wp14:anchorId="325B1E23" wp14:editId="209E3F66">
            <wp:extent cx="5400040" cy="2875280"/>
            <wp:effectExtent l="0" t="0" r="0" b="1270"/>
            <wp:docPr id="241059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059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E547A" w14:textId="1F4BB466" w:rsidR="001438E8" w:rsidRDefault="001438E8" w:rsidP="00721186">
      <w:pPr>
        <w:jc w:val="both"/>
      </w:pPr>
      <w:r w:rsidRPr="001438E8">
        <w:lastRenderedPageBreak/>
        <w:drawing>
          <wp:inline distT="0" distB="0" distL="0" distR="0" wp14:anchorId="36546C12" wp14:editId="7FCF648D">
            <wp:extent cx="5400040" cy="2008505"/>
            <wp:effectExtent l="0" t="0" r="0" b="0"/>
            <wp:docPr id="6155528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5528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39687" w14:textId="1815AD2D" w:rsidR="001438E8" w:rsidRDefault="001438E8" w:rsidP="00721186">
      <w:pPr>
        <w:jc w:val="both"/>
      </w:pPr>
      <w:r w:rsidRPr="001438E8">
        <w:drawing>
          <wp:inline distT="0" distB="0" distL="0" distR="0" wp14:anchorId="12A163ED" wp14:editId="73771E92">
            <wp:extent cx="5400040" cy="1898015"/>
            <wp:effectExtent l="0" t="0" r="0" b="6985"/>
            <wp:docPr id="12796470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6470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C3AFA" w14:textId="3F9EF421" w:rsidR="001438E8" w:rsidRDefault="001438E8" w:rsidP="00721186">
      <w:pPr>
        <w:jc w:val="both"/>
      </w:pPr>
      <w:r w:rsidRPr="001438E8">
        <w:drawing>
          <wp:inline distT="0" distB="0" distL="0" distR="0" wp14:anchorId="28C846D3" wp14:editId="663824AB">
            <wp:extent cx="5400040" cy="1351915"/>
            <wp:effectExtent l="0" t="0" r="0" b="635"/>
            <wp:docPr id="15171297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1297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28D51" w14:textId="29905370" w:rsidR="001438E8" w:rsidRDefault="001438E8" w:rsidP="00721186">
      <w:pPr>
        <w:jc w:val="both"/>
      </w:pPr>
      <w:r w:rsidRPr="001438E8">
        <w:drawing>
          <wp:inline distT="0" distB="0" distL="0" distR="0" wp14:anchorId="20DDB479" wp14:editId="074EC03B">
            <wp:extent cx="5400040" cy="2005330"/>
            <wp:effectExtent l="0" t="0" r="0" b="0"/>
            <wp:docPr id="9357124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7124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57B07" w14:textId="777E7F4A" w:rsidR="001438E8" w:rsidRDefault="001438E8" w:rsidP="00721186">
      <w:pPr>
        <w:jc w:val="both"/>
      </w:pPr>
      <w:r w:rsidRPr="001438E8">
        <w:lastRenderedPageBreak/>
        <w:drawing>
          <wp:inline distT="0" distB="0" distL="0" distR="0" wp14:anchorId="4AE62BA0" wp14:editId="4CC49697">
            <wp:extent cx="5400040" cy="1209675"/>
            <wp:effectExtent l="0" t="0" r="0" b="9525"/>
            <wp:docPr id="15850587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0587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49C8C" w14:textId="60DEF423" w:rsidR="001438E8" w:rsidRDefault="001438E8" w:rsidP="001438E8">
      <w:pPr>
        <w:jc w:val="both"/>
      </w:pPr>
      <w:r w:rsidRPr="001438E8">
        <w:drawing>
          <wp:inline distT="0" distB="0" distL="0" distR="0" wp14:anchorId="6448D474" wp14:editId="2EBFBF57">
            <wp:extent cx="5400040" cy="2614295"/>
            <wp:effectExtent l="0" t="0" r="0" b="0"/>
            <wp:docPr id="21106354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6354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24363" w14:textId="7E674F82" w:rsidR="001438E8" w:rsidRDefault="001438E8" w:rsidP="001438E8">
      <w:pPr>
        <w:jc w:val="both"/>
      </w:pPr>
      <w:r w:rsidRPr="001438E8">
        <w:lastRenderedPageBreak/>
        <w:drawing>
          <wp:inline distT="0" distB="0" distL="0" distR="0" wp14:anchorId="5C62304D" wp14:editId="3DE3E066">
            <wp:extent cx="4563112" cy="6754168"/>
            <wp:effectExtent l="0" t="0" r="8890" b="8890"/>
            <wp:docPr id="7169366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93668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675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E8D2" w14:textId="34EB3DCA" w:rsidR="001438E8" w:rsidRDefault="001438E8" w:rsidP="001438E8">
      <w:pPr>
        <w:jc w:val="both"/>
      </w:pPr>
      <w:r w:rsidRPr="001438E8">
        <w:drawing>
          <wp:inline distT="0" distB="0" distL="0" distR="0" wp14:anchorId="3FAE497F" wp14:editId="28FA8182">
            <wp:extent cx="5400040" cy="1594485"/>
            <wp:effectExtent l="0" t="0" r="0" b="5715"/>
            <wp:docPr id="8452863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28634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C94FB" w14:textId="3F2241F4" w:rsidR="009218E4" w:rsidRDefault="009218E4" w:rsidP="001438E8">
      <w:pPr>
        <w:jc w:val="both"/>
      </w:pPr>
      <w:r w:rsidRPr="009218E4">
        <w:lastRenderedPageBreak/>
        <w:drawing>
          <wp:inline distT="0" distB="0" distL="0" distR="0" wp14:anchorId="2048F0B4" wp14:editId="33D626F1">
            <wp:extent cx="5400040" cy="1471295"/>
            <wp:effectExtent l="0" t="0" r="0" b="0"/>
            <wp:docPr id="1562745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7459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B844D" w14:textId="52ED36E2" w:rsidR="009218E4" w:rsidRDefault="009218E4" w:rsidP="001438E8">
      <w:pPr>
        <w:jc w:val="both"/>
      </w:pPr>
      <w:r w:rsidRPr="009218E4">
        <w:drawing>
          <wp:inline distT="0" distB="0" distL="0" distR="0" wp14:anchorId="715F557D" wp14:editId="319B432F">
            <wp:extent cx="5400040" cy="1471295"/>
            <wp:effectExtent l="0" t="0" r="0" b="0"/>
            <wp:docPr id="5740358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03588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175F2" w14:textId="4262EF90" w:rsidR="009218E4" w:rsidRDefault="009218E4" w:rsidP="001438E8">
      <w:pPr>
        <w:jc w:val="both"/>
      </w:pPr>
      <w:r w:rsidRPr="009218E4">
        <w:drawing>
          <wp:inline distT="0" distB="0" distL="0" distR="0" wp14:anchorId="688D3BFB" wp14:editId="67E32413">
            <wp:extent cx="5400040" cy="1233170"/>
            <wp:effectExtent l="0" t="0" r="0" b="5080"/>
            <wp:docPr id="16846876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68765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94A65" w14:textId="7E4921A5" w:rsidR="009218E4" w:rsidRDefault="009218E4" w:rsidP="001438E8">
      <w:pPr>
        <w:jc w:val="both"/>
      </w:pPr>
      <w:r w:rsidRPr="009218E4">
        <w:drawing>
          <wp:inline distT="0" distB="0" distL="0" distR="0" wp14:anchorId="569CA0F7" wp14:editId="2C6901E3">
            <wp:extent cx="5400040" cy="1392555"/>
            <wp:effectExtent l="0" t="0" r="0" b="0"/>
            <wp:docPr id="9451075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10755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0100D" w14:textId="3DB02E18" w:rsidR="009218E4" w:rsidRPr="00721186" w:rsidRDefault="009218E4" w:rsidP="001438E8">
      <w:pPr>
        <w:jc w:val="both"/>
      </w:pPr>
      <w:r w:rsidRPr="009218E4">
        <w:lastRenderedPageBreak/>
        <w:drawing>
          <wp:inline distT="0" distB="0" distL="0" distR="0" wp14:anchorId="2AE53260" wp14:editId="7E6A29C7">
            <wp:extent cx="5400040" cy="4136390"/>
            <wp:effectExtent l="0" t="0" r="0" b="0"/>
            <wp:docPr id="6126193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61932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18E4" w:rsidRPr="007211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186"/>
    <w:rsid w:val="001438E8"/>
    <w:rsid w:val="00721186"/>
    <w:rsid w:val="007A7F39"/>
    <w:rsid w:val="007B756C"/>
    <w:rsid w:val="007E4652"/>
    <w:rsid w:val="009218E4"/>
    <w:rsid w:val="00CA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97D1D"/>
  <w15:chartTrackingRefBased/>
  <w15:docId w15:val="{58AA5E45-DE07-41F9-937A-B518C9878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8E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211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118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Welchen</dc:creator>
  <cp:keywords/>
  <dc:description/>
  <cp:lastModifiedBy>Eduardo Welchen</cp:lastModifiedBy>
  <cp:revision>2</cp:revision>
  <dcterms:created xsi:type="dcterms:W3CDTF">2024-02-12T20:58:00Z</dcterms:created>
  <dcterms:modified xsi:type="dcterms:W3CDTF">2024-02-12T21:40:00Z</dcterms:modified>
</cp:coreProperties>
</file>