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D40D" w14:textId="3514D23B" w:rsidR="00814F30" w:rsidRDefault="00814F30"/>
    <w:p w14:paraId="7AD1E936" w14:textId="16221665" w:rsidR="00290BF5" w:rsidRDefault="00290BF5">
      <w:pPr>
        <w:rPr>
          <w:b/>
          <w:bCs/>
        </w:rPr>
      </w:pPr>
      <w:r>
        <w:rPr>
          <w:b/>
          <w:bCs/>
        </w:rPr>
        <w:t>Baroque Architecture:</w:t>
      </w:r>
    </w:p>
    <w:p w14:paraId="34C1E04E" w14:textId="62C58CFB" w:rsidR="00290BF5" w:rsidRDefault="00290BF5" w:rsidP="00290BF5">
      <w:pPr>
        <w:pStyle w:val="ListParagraph"/>
        <w:numPr>
          <w:ilvl w:val="0"/>
          <w:numId w:val="1"/>
        </w:numPr>
      </w:pPr>
      <w:r>
        <w:t>Baroque architecture came to prominence in late 16</w:t>
      </w:r>
      <w:r w:rsidRPr="00290BF5">
        <w:rPr>
          <w:vertAlign w:val="superscript"/>
        </w:rPr>
        <w:t>th</w:t>
      </w:r>
      <w:r>
        <w:t xml:space="preserve"> century Italy, spreading across Europe. In general, it is heavily influenced by Christian ideas of piety. </w:t>
      </w:r>
    </w:p>
    <w:p w14:paraId="3A199AED" w14:textId="04C02616" w:rsidR="00290BF5" w:rsidRDefault="00290BF5" w:rsidP="00290BF5">
      <w:pPr>
        <w:pStyle w:val="ListParagraph"/>
        <w:numPr>
          <w:ilvl w:val="0"/>
          <w:numId w:val="1"/>
        </w:numPr>
      </w:pPr>
      <w:r>
        <w:t>This is a work by Gian Lorenzo Bernini, a prominent architect at the time, displayed at St Peter’s in Vatican City.</w:t>
      </w:r>
    </w:p>
    <w:p w14:paraId="0EAB526D" w14:textId="2A241B91" w:rsidR="00290BF5" w:rsidRDefault="00290BF5" w:rsidP="00290BF5">
      <w:pPr>
        <w:pStyle w:val="ListParagraph"/>
      </w:pPr>
      <w:r>
        <w:rPr>
          <w:noProof/>
        </w:rPr>
        <w:drawing>
          <wp:inline distT="0" distB="0" distL="0" distR="0" wp14:anchorId="39BC48D0" wp14:editId="1DD94DAF">
            <wp:extent cx="1993900" cy="2857500"/>
            <wp:effectExtent l="0" t="0" r="6350" b="0"/>
            <wp:docPr id="1" name="Picture 1" descr="A picture containing alta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ltar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63D1" w14:textId="103DD587" w:rsidR="00290BF5" w:rsidRDefault="00290BF5" w:rsidP="00290BF5">
      <w:pPr>
        <w:pStyle w:val="ListParagraph"/>
        <w:numPr>
          <w:ilvl w:val="0"/>
          <w:numId w:val="1"/>
        </w:numPr>
      </w:pPr>
      <w:r>
        <w:t xml:space="preserve">This is a Baroque-influenced palace in </w:t>
      </w:r>
      <w:r>
        <w:t>Pszczyna</w:t>
      </w:r>
      <w:r>
        <w:t>, Poland.</w:t>
      </w:r>
    </w:p>
    <w:p w14:paraId="3FF96EAC" w14:textId="34185E5D" w:rsidR="00290BF5" w:rsidRDefault="00290BF5" w:rsidP="00290BF5">
      <w:pPr>
        <w:pStyle w:val="ListParagraph"/>
      </w:pPr>
      <w:r>
        <w:rPr>
          <w:noProof/>
        </w:rPr>
        <w:drawing>
          <wp:inline distT="0" distB="0" distL="0" distR="0" wp14:anchorId="63B4E5E6" wp14:editId="79D2E18F">
            <wp:extent cx="5731510" cy="3914140"/>
            <wp:effectExtent l="0" t="0" r="2540" b="0"/>
            <wp:docPr id="2" name="Picture 2" descr="A picture containing grass, sky, outdoo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sky, outdoor,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DA7F" w14:textId="42BEF223" w:rsidR="00290BF5" w:rsidRDefault="00290BF5" w:rsidP="00290BF5">
      <w:pPr>
        <w:pStyle w:val="ListParagraph"/>
      </w:pPr>
    </w:p>
    <w:p w14:paraId="325C0DF2" w14:textId="108FBF9A" w:rsidR="00290BF5" w:rsidRDefault="00290BF5" w:rsidP="00290BF5">
      <w:pPr>
        <w:pStyle w:val="ListParagraph"/>
      </w:pPr>
    </w:p>
    <w:p w14:paraId="75B643BE" w14:textId="6C51D731" w:rsidR="00290BF5" w:rsidRDefault="00290BF5" w:rsidP="00290BF5">
      <w:pPr>
        <w:pStyle w:val="ListParagraph"/>
      </w:pPr>
    </w:p>
    <w:p w14:paraId="1AB966B8" w14:textId="55A65452" w:rsidR="00290BF5" w:rsidRDefault="00290BF5" w:rsidP="00290BF5">
      <w:pPr>
        <w:pStyle w:val="ListParagraph"/>
      </w:pPr>
    </w:p>
    <w:p w14:paraId="68FD9F75" w14:textId="54FB122F" w:rsidR="00290BF5" w:rsidRDefault="00290BF5" w:rsidP="00290BF5">
      <w:pPr>
        <w:pStyle w:val="ListParagraph"/>
        <w:ind w:left="0"/>
        <w:rPr>
          <w:b/>
          <w:bCs/>
        </w:rPr>
      </w:pPr>
      <w:r>
        <w:rPr>
          <w:b/>
          <w:bCs/>
        </w:rPr>
        <w:t>Baroque Paintings</w:t>
      </w:r>
    </w:p>
    <w:p w14:paraId="3EF57283" w14:textId="5CB42045" w:rsidR="00290BF5" w:rsidRPr="00290BF5" w:rsidRDefault="00290BF5" w:rsidP="00290BF5">
      <w:pPr>
        <w:pStyle w:val="ListParagraph"/>
        <w:numPr>
          <w:ilvl w:val="0"/>
          <w:numId w:val="1"/>
        </w:numPr>
        <w:rPr>
          <w:b/>
          <w:bCs/>
        </w:rPr>
      </w:pPr>
      <w:r>
        <w:t>These paintings, like their architectural counterparts, also developed during the 16</w:t>
      </w:r>
      <w:r w:rsidRPr="00290BF5">
        <w:rPr>
          <w:vertAlign w:val="superscript"/>
        </w:rPr>
        <w:t>th</w:t>
      </w:r>
      <w:r>
        <w:t xml:space="preserve"> century.</w:t>
      </w:r>
    </w:p>
    <w:p w14:paraId="0546D089" w14:textId="3C82FA44" w:rsidR="00290BF5" w:rsidRPr="00290BF5" w:rsidRDefault="00290BF5" w:rsidP="00290BF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is a painting by famed artist Caravaggio, </w:t>
      </w:r>
      <w:r>
        <w:rPr>
          <w:i/>
          <w:iCs/>
        </w:rPr>
        <w:t>The Calling of St. Matthew</w:t>
      </w:r>
    </w:p>
    <w:p w14:paraId="07C7D594" w14:textId="6596428B" w:rsidR="00290BF5" w:rsidRDefault="00290BF5" w:rsidP="00290BF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C6544B9" wp14:editId="0942DFF4">
            <wp:extent cx="3599805" cy="3395207"/>
            <wp:effectExtent l="0" t="0" r="1270" b="0"/>
            <wp:docPr id="3" name="Picture 3" descr="A painting of a group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nting of a group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11" cy="339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C375" w14:textId="4FBE600F" w:rsidR="00290BF5" w:rsidRPr="00290BF5" w:rsidRDefault="00290BF5" w:rsidP="00290BF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is another painting by Georges de La Tour, </w:t>
      </w:r>
      <w:r>
        <w:rPr>
          <w:i/>
          <w:iCs/>
        </w:rPr>
        <w:t>The Lamentation over St. Sebastian.</w:t>
      </w:r>
    </w:p>
    <w:p w14:paraId="55780859" w14:textId="4DD85FDB" w:rsidR="00290BF5" w:rsidRPr="00290BF5" w:rsidRDefault="00290BF5" w:rsidP="00290BF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4BEF24" wp14:editId="61B7BA94">
            <wp:extent cx="2989690" cy="3760466"/>
            <wp:effectExtent l="0" t="0" r="1270" b="0"/>
            <wp:docPr id="4" name="Picture 4" descr="A picture containing person, people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people, crow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41" cy="37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5178" w14:textId="77777777" w:rsidR="00290BF5" w:rsidRPr="00290BF5" w:rsidRDefault="00290BF5" w:rsidP="00290BF5">
      <w:pPr>
        <w:rPr>
          <w:b/>
          <w:bCs/>
        </w:rPr>
      </w:pPr>
    </w:p>
    <w:sectPr w:rsidR="00290BF5" w:rsidRPr="0029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E2EA5"/>
    <w:multiLevelType w:val="hybridMultilevel"/>
    <w:tmpl w:val="D30E4A78"/>
    <w:lvl w:ilvl="0" w:tplc="59BC03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5"/>
    <w:rsid w:val="00290BF5"/>
    <w:rsid w:val="0081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46CC"/>
  <w15:chartTrackingRefBased/>
  <w15:docId w15:val="{3DDF7525-298E-4CB3-9075-AB8D0B3A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Edward</dc:creator>
  <cp:keywords/>
  <dc:description/>
  <cp:lastModifiedBy>HUYNH Edward</cp:lastModifiedBy>
  <cp:revision>1</cp:revision>
  <dcterms:created xsi:type="dcterms:W3CDTF">2022-03-04T02:28:00Z</dcterms:created>
  <dcterms:modified xsi:type="dcterms:W3CDTF">2022-03-04T02:34:00Z</dcterms:modified>
</cp:coreProperties>
</file>