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D389" w14:textId="19A7D0CD" w:rsidR="005E1A7F" w:rsidRPr="006D39D9" w:rsidRDefault="005E1A7F" w:rsidP="005E1A7F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6D39D9">
        <w:rPr>
          <w:rFonts w:asciiTheme="minorHAnsi" w:hAnsiTheme="minorHAnsi" w:cstheme="minorHAnsi"/>
          <w:b/>
          <w:bCs/>
          <w:sz w:val="22"/>
          <w:szCs w:val="22"/>
        </w:rPr>
        <w:t xml:space="preserve">Hydrated Formula Practice </w:t>
      </w:r>
    </w:p>
    <w:p w14:paraId="3954007B" w14:textId="77777777" w:rsidR="005E1A7F" w:rsidRPr="006D39D9" w:rsidRDefault="005E1A7F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C23EF4A" w14:textId="6DF65660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6.</w:t>
      </w:r>
      <w:r w:rsidRPr="006D39D9">
        <w:rPr>
          <w:rFonts w:asciiTheme="minorHAnsi" w:hAnsiTheme="minorHAnsi" w:cstheme="minorHAnsi"/>
          <w:sz w:val="22"/>
          <w:szCs w:val="22"/>
        </w:rPr>
        <w:tab/>
        <w:t>The crystalline mineral carnallite has the general formula 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x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y</w:t>
      </w:r>
      <w:r w:rsidRPr="006D39D9">
        <w:rPr>
          <w:rFonts w:asciiTheme="minorHAnsi" w:hAnsiTheme="minorHAnsi" w:cstheme="minorHAnsi"/>
          <w:sz w:val="22"/>
          <w:szCs w:val="22"/>
        </w:rPr>
        <w:t xml:space="preserve"> .z</w:t>
      </w:r>
      <w:r w:rsidR="006D39D9">
        <w:rPr>
          <w:rFonts w:asciiTheme="minorHAnsi" w:hAnsiTheme="minorHAnsi" w:cstheme="minorHAnsi"/>
          <w:sz w:val="22"/>
          <w:szCs w:val="22"/>
        </w:rPr>
        <w:t>H</w:t>
      </w:r>
      <w:r w:rsidR="006D39D9"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O.</w:t>
      </w:r>
      <w:r w:rsidRPr="006D39D9">
        <w:rPr>
          <w:rFonts w:asciiTheme="minorHAnsi" w:hAnsiTheme="minorHAnsi" w:cstheme="minorHAnsi"/>
          <w:sz w:val="22"/>
          <w:szCs w:val="22"/>
        </w:rPr>
        <w:tab/>
      </w:r>
    </w:p>
    <w:p w14:paraId="199FD8EE" w14:textId="77777777" w:rsidR="005663E6" w:rsidRPr="006D39D9" w:rsidRDefault="005663E6" w:rsidP="005E1A7F">
      <w:pPr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 xml:space="preserve">When a sample of pure carnallite of mass 5.830 g is heated, all the water of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crystallisation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 is driven off and the remaining anhydrous powder weighs 3.561g.</w:t>
      </w:r>
    </w:p>
    <w:p w14:paraId="2451DD48" w14:textId="77777777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3A2DD2F" w14:textId="77777777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All the magnesium in a further 10.270 g sample of the mineral is converted into "insoluble" magnesium hydroxide which required 35.10 mL of 2.105 mol L</w:t>
      </w:r>
      <w:r w:rsidRPr="006D39D9">
        <w:rPr>
          <w:rFonts w:asciiTheme="minorHAnsi" w:hAnsiTheme="minorHAnsi" w:cstheme="minorHAnsi"/>
          <w:position w:val="12"/>
          <w:sz w:val="22"/>
          <w:szCs w:val="22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hydrochloric acid to dissolve it completely. </w:t>
      </w:r>
    </w:p>
    <w:p w14:paraId="52F09D3C" w14:textId="5602126D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3CCD9AA" w14:textId="77777777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  <w:t>(a)</w:t>
      </w:r>
      <w:r w:rsidRPr="006D39D9">
        <w:rPr>
          <w:rFonts w:asciiTheme="minorHAnsi" w:hAnsiTheme="minorHAnsi" w:cstheme="minorHAnsi"/>
          <w:sz w:val="22"/>
          <w:szCs w:val="22"/>
        </w:rPr>
        <w:tab/>
        <w:t>Determine the empirical formula of carnallite from the above information,</w:t>
      </w:r>
    </w:p>
    <w:p w14:paraId="3C91CC19" w14:textId="79BC4524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i</w:t>
      </w:r>
      <w:r w:rsidR="005E1A7F" w:rsidRPr="006D39D9">
        <w:rPr>
          <w:rFonts w:asciiTheme="minorHAnsi" w:hAnsiTheme="minorHAnsi" w:cstheme="minorHAnsi"/>
          <w:sz w:val="22"/>
          <w:szCs w:val="22"/>
        </w:rPr>
        <w:t>.</w:t>
      </w:r>
      <w:r w:rsidRPr="006D39D9">
        <w:rPr>
          <w:rFonts w:asciiTheme="minorHAnsi" w:hAnsiTheme="minorHAnsi" w:cstheme="minorHAnsi"/>
          <w:sz w:val="22"/>
          <w:szCs w:val="22"/>
        </w:rPr>
        <w:t>e</w:t>
      </w:r>
      <w:r w:rsidR="005E1A7F" w:rsidRPr="006D39D9">
        <w:rPr>
          <w:rFonts w:asciiTheme="minorHAnsi" w:hAnsiTheme="minorHAnsi" w:cstheme="minorHAnsi"/>
          <w:sz w:val="22"/>
          <w:szCs w:val="22"/>
        </w:rPr>
        <w:t>.</w:t>
      </w:r>
      <w:r w:rsidRPr="006D39D9">
        <w:rPr>
          <w:rFonts w:asciiTheme="minorHAnsi" w:hAnsiTheme="minorHAnsi" w:cstheme="minorHAnsi"/>
          <w:sz w:val="22"/>
          <w:szCs w:val="22"/>
        </w:rPr>
        <w:t xml:space="preserve"> find the values of x, y and z.</w:t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</w:p>
    <w:p w14:paraId="404FB3CC" w14:textId="7BC3FC2C" w:rsidR="005663E6" w:rsidRPr="006D39D9" w:rsidRDefault="005663E6" w:rsidP="005E1A7F">
      <w:pPr>
        <w:spacing w:line="360" w:lineRule="auto"/>
        <w:ind w:left="1440" w:hanging="720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(b)</w:t>
      </w:r>
      <w:r w:rsidRPr="006D39D9">
        <w:rPr>
          <w:rFonts w:asciiTheme="minorHAnsi" w:hAnsiTheme="minorHAnsi" w:cstheme="minorHAnsi"/>
          <w:sz w:val="22"/>
          <w:szCs w:val="22"/>
        </w:rPr>
        <w:tab/>
        <w:t>What total number of moles of ions are present in 1.00 L of solution which contains 5.830 g of dissolved carnallite?</w:t>
      </w:r>
      <w:r w:rsidRPr="006D39D9">
        <w:rPr>
          <w:rFonts w:asciiTheme="minorHAnsi" w:hAnsiTheme="minorHAnsi" w:cstheme="minorHAnsi"/>
          <w:sz w:val="22"/>
          <w:szCs w:val="22"/>
        </w:rPr>
        <w:tab/>
      </w:r>
    </w:p>
    <w:p w14:paraId="42DB1FEF" w14:textId="6B64E771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CA177CB" w14:textId="31A6FEAE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7.</w:t>
      </w:r>
      <w:r w:rsidRPr="006D39D9">
        <w:rPr>
          <w:rFonts w:asciiTheme="minorHAnsi" w:hAnsiTheme="minorHAnsi" w:cstheme="minorHAnsi"/>
          <w:sz w:val="22"/>
          <w:szCs w:val="22"/>
        </w:rPr>
        <w:tab/>
        <w:t>A double sulfate of potassium and chromium</w:t>
      </w:r>
      <w:r w:rsidR="005E1A7F" w:rsidRPr="006D39D9">
        <w:rPr>
          <w:rFonts w:asciiTheme="minorHAnsi" w:hAnsiTheme="minorHAnsi" w:cstheme="minorHAnsi"/>
          <w:sz w:val="22"/>
          <w:szCs w:val="22"/>
        </w:rPr>
        <w:t xml:space="preserve"> </w:t>
      </w:r>
      <w:r w:rsidRPr="006D39D9">
        <w:rPr>
          <w:rFonts w:asciiTheme="minorHAnsi" w:hAnsiTheme="minorHAnsi" w:cstheme="minorHAnsi"/>
          <w:sz w:val="22"/>
          <w:szCs w:val="22"/>
        </w:rPr>
        <w:t>(III) has the general formula:</w:t>
      </w:r>
    </w:p>
    <w:p w14:paraId="32A5FF08" w14:textId="39E3A15A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KCr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(SO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4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x</w:t>
      </w:r>
      <w:r w:rsidRPr="006D39D9">
        <w:rPr>
          <w:rFonts w:asciiTheme="minorHAnsi" w:hAnsiTheme="minorHAnsi" w:cstheme="minorHAnsi"/>
          <w:sz w:val="22"/>
          <w:szCs w:val="22"/>
        </w:rPr>
        <w:t xml:space="preserve"> .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yH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O.  where x and y are integers.</w:t>
      </w:r>
    </w:p>
    <w:p w14:paraId="25359C7E" w14:textId="16D983EE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36.50 g of the pure hydrated compound is treated with excess sodium carbonate solution and it is found that 10.38 g of highly insoluble chromium</w:t>
      </w:r>
      <w:r w:rsidR="005E1A7F" w:rsidRPr="006D39D9">
        <w:rPr>
          <w:rFonts w:asciiTheme="minorHAnsi" w:hAnsiTheme="minorHAnsi" w:cstheme="minorHAnsi"/>
          <w:sz w:val="22"/>
          <w:szCs w:val="22"/>
        </w:rPr>
        <w:t xml:space="preserve"> </w:t>
      </w:r>
      <w:r w:rsidRPr="006D39D9">
        <w:rPr>
          <w:rFonts w:asciiTheme="minorHAnsi" w:hAnsiTheme="minorHAnsi" w:cstheme="minorHAnsi"/>
          <w:sz w:val="22"/>
          <w:szCs w:val="22"/>
        </w:rPr>
        <w:t>(III) carbonate is precipitated.</w:t>
      </w:r>
    </w:p>
    <w:p w14:paraId="14C1454C" w14:textId="7A07C33A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 xml:space="preserve">A further 4.700 g sample of the compound is heated strongly to drive off all the water of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crystallisation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. A constant mass of 2.665 g of anhydrous powder remains after several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heatings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. From this information, calculate the empirical formula of the compound.</w:t>
      </w:r>
    </w:p>
    <w:p w14:paraId="558C3EF0" w14:textId="28AE27C9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[Hint: Use percentages].</w:t>
      </w:r>
    </w:p>
    <w:p w14:paraId="00575E39" w14:textId="77777777" w:rsidR="005663E6" w:rsidRPr="006D39D9" w:rsidRDefault="005663E6" w:rsidP="005E1A7F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90FCF2B" w14:textId="167ED702" w:rsidR="005663E6" w:rsidRPr="006D39D9" w:rsidRDefault="005663E6" w:rsidP="005663E6">
      <w:pPr>
        <w:rPr>
          <w:rFonts w:asciiTheme="minorHAnsi" w:hAnsiTheme="minorHAnsi" w:cstheme="minorHAnsi"/>
          <w:sz w:val="22"/>
          <w:szCs w:val="22"/>
        </w:rPr>
      </w:pPr>
    </w:p>
    <w:p w14:paraId="0A110D12" w14:textId="77777777" w:rsidR="005663E6" w:rsidRPr="006D39D9" w:rsidRDefault="005663E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br w:type="page"/>
      </w:r>
    </w:p>
    <w:p w14:paraId="1B0B37FA" w14:textId="3BB7825D" w:rsidR="005663E6" w:rsidRPr="006D39D9" w:rsidRDefault="005663E6" w:rsidP="005663E6">
      <w:pPr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lastRenderedPageBreak/>
        <w:t>ANSWERS</w:t>
      </w:r>
    </w:p>
    <w:p w14:paraId="202DFA37" w14:textId="1EE4DC2F" w:rsidR="005663E6" w:rsidRPr="006D39D9" w:rsidRDefault="005663E6" w:rsidP="005663E6">
      <w:pPr>
        <w:rPr>
          <w:rFonts w:asciiTheme="minorHAnsi" w:hAnsiTheme="minorHAnsi" w:cstheme="minorHAnsi"/>
          <w:sz w:val="22"/>
          <w:szCs w:val="22"/>
        </w:rPr>
      </w:pPr>
    </w:p>
    <w:p w14:paraId="3FCEE4A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>6.</w:t>
      </w:r>
      <w:r w:rsidRPr="006D39D9">
        <w:rPr>
          <w:rFonts w:asciiTheme="minorHAnsi" w:hAnsiTheme="minorHAnsi" w:cstheme="minorHAnsi"/>
          <w:sz w:val="22"/>
          <w:szCs w:val="22"/>
        </w:rPr>
        <w:tab/>
        <w:t>(a)</w:t>
      </w:r>
      <w:r w:rsidRPr="006D39D9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 xml:space="preserve">x 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 xml:space="preserve">y </w:t>
      </w:r>
      <w:r w:rsidRPr="006D39D9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zH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 xml:space="preserve">O  </w:t>
      </w:r>
      <w:r w:rsidRPr="006D39D9">
        <w:rPr>
          <w:rFonts w:asciiTheme="minorHAnsi" w:hAnsiTheme="minorHAnsi" w:cstheme="minorHAnsi"/>
          <w:sz w:val="22"/>
          <w:szCs w:val="22"/>
        </w:rPr>
        <w:t>  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 xml:space="preserve">x 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 xml:space="preserve">y </w:t>
      </w:r>
      <w:r w:rsidRPr="006D39D9">
        <w:rPr>
          <w:rFonts w:asciiTheme="minorHAnsi" w:hAnsiTheme="minorHAnsi" w:cstheme="minorHAnsi"/>
          <w:sz w:val="22"/>
          <w:szCs w:val="22"/>
        </w:rPr>
        <w:t xml:space="preserve">  + 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zH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</w:t>
      </w:r>
    </w:p>
    <w:p w14:paraId="7F26D7C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03193FD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 xml:space="preserve">       5.830g                 </w:t>
      </w:r>
      <w:r w:rsidRPr="006D39D9">
        <w:rPr>
          <w:rFonts w:asciiTheme="minorHAnsi" w:hAnsiTheme="minorHAnsi" w:cstheme="minorHAnsi"/>
          <w:sz w:val="22"/>
          <w:szCs w:val="22"/>
        </w:rPr>
        <w:t>           3.561g           +  2.269g</w:t>
      </w:r>
    </w:p>
    <w:p w14:paraId="5907138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7F84C182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%[H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O]  in carnallite  =  2.269g/5.830g  x  100  =  38.92%</w:t>
      </w:r>
    </w:p>
    <w:p w14:paraId="2300A38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6A8DF29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position w:val="-4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Mg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2+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aq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+  2OH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-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aq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)  </w:t>
      </w:r>
      <w:r w:rsidRPr="006D39D9">
        <w:rPr>
          <w:rFonts w:asciiTheme="minorHAnsi" w:hAnsiTheme="minorHAnsi" w:cstheme="minorHAnsi"/>
          <w:sz w:val="22"/>
          <w:szCs w:val="22"/>
        </w:rPr>
        <w:t>  Mg(OH)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</w:p>
    <w:p w14:paraId="629F88E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D54EDA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Then  Mg(OH)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 xml:space="preserve">  +  2H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+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aq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) </w:t>
      </w:r>
      <w:r w:rsidRPr="006D39D9">
        <w:rPr>
          <w:rFonts w:asciiTheme="minorHAnsi" w:hAnsiTheme="minorHAnsi" w:cstheme="minorHAnsi"/>
          <w:sz w:val="22"/>
          <w:szCs w:val="22"/>
        </w:rPr>
        <w:t>  Mg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2+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aq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+  2H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O(l)</w:t>
      </w:r>
    </w:p>
    <w:p w14:paraId="5E2DD55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F5D605D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n(Mg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2+</w:t>
      </w:r>
      <w:r w:rsidRPr="006D39D9">
        <w:rPr>
          <w:rFonts w:asciiTheme="minorHAnsi" w:hAnsiTheme="minorHAnsi" w:cstheme="minorHAnsi"/>
          <w:sz w:val="22"/>
          <w:szCs w:val="22"/>
        </w:rPr>
        <w:t>)  =  n(H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+</w:t>
      </w:r>
      <w:r w:rsidRPr="006D39D9">
        <w:rPr>
          <w:rFonts w:asciiTheme="minorHAnsi" w:hAnsiTheme="minorHAnsi" w:cstheme="minorHAnsi"/>
          <w:sz w:val="22"/>
          <w:szCs w:val="22"/>
        </w:rPr>
        <w:t>)  =  n(HCl)  =  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c.V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=  0.03694 mol.</w:t>
      </w:r>
    </w:p>
    <w:p w14:paraId="5C46A4C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D2B593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n(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  =  0.03894 mol. (in 10.270g of carnallite)</w:t>
      </w:r>
    </w:p>
    <w:p w14:paraId="2309F89C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50932E8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 xml:space="preserve">)  = 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n.M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  =  (0.03694 mol)(95.2 g mol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>)  =  3.5171g.</w:t>
      </w:r>
    </w:p>
    <w:p w14:paraId="396D7B5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38218136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 xml:space="preserve">  =  3.5171g/10.270 g x 100  =  34.25%</w:t>
      </w:r>
    </w:p>
    <w:p w14:paraId="7866CED4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B198F8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%(H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 =  38.92%,   %(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  =  34.25%,    %(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=  26.83%</w:t>
      </w:r>
    </w:p>
    <w:p w14:paraId="3EA41944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386A1CC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Hence, in 100g carnallite,   m(H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 =  38.92 g ;   n(H</w:t>
      </w:r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 =  2.16 mol.</w:t>
      </w:r>
    </w:p>
    <w:p w14:paraId="59DE8DF4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9F8A20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  =  34.25 g ;   n(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)  =  0.3597 mol.</w:t>
      </w:r>
    </w:p>
    <w:p w14:paraId="626DD9D0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2B49DB8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=  26.83 g ;   n(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KCl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)  =  0.3599 mol.</w:t>
      </w:r>
    </w:p>
    <w:p w14:paraId="4B779126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508471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By dividing the three mole amounts by 0.3597 to obtain the simplest ratio,</w:t>
      </w:r>
    </w:p>
    <w:p w14:paraId="699CAAA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3A4BAC53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  <w:u w:val="single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 xml:space="preserve">Ans (a): The EF of carnallite is </w:t>
      </w:r>
      <w:proofErr w:type="spellStart"/>
      <w:r w:rsidRPr="006D39D9">
        <w:rPr>
          <w:rFonts w:asciiTheme="minorHAnsi" w:hAnsiTheme="minorHAnsi" w:cstheme="minorHAnsi"/>
          <w:sz w:val="22"/>
          <w:szCs w:val="22"/>
          <w:u w:val="single"/>
        </w:rPr>
        <w:t>MgCl</w:t>
      </w:r>
      <w:proofErr w:type="spellEnd"/>
      <w:r w:rsidRPr="006D39D9">
        <w:rPr>
          <w:rFonts w:asciiTheme="minorHAnsi" w:hAnsiTheme="minorHAnsi" w:cstheme="minorHAnsi"/>
          <w:position w:val="-4"/>
          <w:sz w:val="22"/>
          <w:szCs w:val="22"/>
          <w:u w:val="single"/>
        </w:rPr>
        <w:t>2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.KCl.6H</w:t>
      </w:r>
      <w:r w:rsidRPr="006D39D9">
        <w:rPr>
          <w:rFonts w:asciiTheme="minorHAnsi" w:hAnsiTheme="minorHAnsi" w:cstheme="minorHAnsi"/>
          <w:position w:val="-4"/>
          <w:sz w:val="22"/>
          <w:szCs w:val="22"/>
          <w:u w:val="single"/>
        </w:rPr>
        <w:t>2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O   (</w:t>
      </w:r>
      <w:proofErr w:type="spellStart"/>
      <w:r w:rsidRPr="006D39D9">
        <w:rPr>
          <w:rFonts w:asciiTheme="minorHAnsi" w:hAnsiTheme="minorHAnsi" w:cstheme="minorHAnsi"/>
          <w:sz w:val="22"/>
          <w:szCs w:val="22"/>
          <w:u w:val="single"/>
        </w:rPr>
        <w:t>ie</w:t>
      </w:r>
      <w:proofErr w:type="spellEnd"/>
      <w:r w:rsidRPr="006D39D9">
        <w:rPr>
          <w:rFonts w:asciiTheme="minorHAnsi" w:hAnsiTheme="minorHAnsi" w:cstheme="minorHAnsi"/>
          <w:sz w:val="22"/>
          <w:szCs w:val="22"/>
          <w:u w:val="single"/>
        </w:rPr>
        <w:t xml:space="preserve"> x=1; y=1; z=6).</w:t>
      </w:r>
    </w:p>
    <w:p w14:paraId="4CDFC67F" w14:textId="041EB5F6" w:rsidR="005663E6" w:rsidRPr="006D39D9" w:rsidRDefault="005663E6" w:rsidP="005663E6">
      <w:pPr>
        <w:rPr>
          <w:rFonts w:asciiTheme="minorHAnsi" w:hAnsiTheme="minorHAnsi" w:cstheme="minorHAnsi"/>
          <w:sz w:val="22"/>
          <w:szCs w:val="22"/>
        </w:rPr>
      </w:pPr>
    </w:p>
    <w:p w14:paraId="6C1CC92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  <w:t>(b)</w:t>
      </w:r>
      <w:r w:rsidRPr="006D39D9">
        <w:rPr>
          <w:rFonts w:asciiTheme="minorHAnsi" w:hAnsiTheme="minorHAnsi" w:cstheme="minorHAnsi"/>
          <w:sz w:val="22"/>
          <w:szCs w:val="22"/>
        </w:rPr>
        <w:tab/>
        <w:t>n(carnallite)  =  5.830g/277.846g mol</w:t>
      </w:r>
      <w:r w:rsidRPr="006D39D9">
        <w:rPr>
          <w:rFonts w:asciiTheme="minorHAnsi" w:hAnsiTheme="minorHAnsi" w:cstheme="minorHAnsi"/>
          <w:position w:val="10"/>
          <w:sz w:val="22"/>
          <w:szCs w:val="22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=  0.0209828 mol.</w:t>
      </w:r>
    </w:p>
    <w:p w14:paraId="275CEECD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3341F30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Since from the formula, n(ions)  =  5n(carnallite)  =  5(0.0209828mol).</w:t>
      </w:r>
    </w:p>
    <w:p w14:paraId="04155B7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262AABD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outlineLvl w:val="0"/>
        <w:rPr>
          <w:rFonts w:asciiTheme="minorHAnsi" w:hAnsiTheme="minorHAnsi" w:cstheme="minorHAnsi"/>
          <w:sz w:val="22"/>
          <w:szCs w:val="22"/>
          <w:u w:val="single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Ans (b): The number of moles of ions is 0.105 mol.</w:t>
      </w:r>
    </w:p>
    <w:p w14:paraId="5E3CEB93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  <w:u w:val="single"/>
        </w:rPr>
      </w:pPr>
    </w:p>
    <w:p w14:paraId="62265B3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  <w:u w:val="single"/>
        </w:rPr>
      </w:pPr>
    </w:p>
    <w:p w14:paraId="67E5A3B8" w14:textId="77777777" w:rsidR="005663E6" w:rsidRPr="006D39D9" w:rsidRDefault="005663E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br w:type="page"/>
      </w:r>
    </w:p>
    <w:p w14:paraId="74862DA3" w14:textId="4B2F1280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lastRenderedPageBreak/>
        <w:t>7.</w:t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2Cr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3+</w:t>
      </w:r>
      <w:r w:rsidRPr="006D39D9">
        <w:rPr>
          <w:rFonts w:asciiTheme="minorHAnsi" w:hAnsiTheme="minorHAnsi" w:cstheme="minorHAnsi"/>
          <w:sz w:val="22"/>
          <w:szCs w:val="22"/>
        </w:rPr>
        <w:t>(s)  +  3CO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2-</w:t>
      </w:r>
      <w:r w:rsidRPr="006D39D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aq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)  </w:t>
      </w:r>
      <w:r w:rsidRPr="006D39D9">
        <w:rPr>
          <w:rFonts w:asciiTheme="minorHAnsi" w:hAnsiTheme="minorHAnsi" w:cstheme="minorHAnsi"/>
          <w:sz w:val="22"/>
          <w:szCs w:val="22"/>
        </w:rPr>
        <w:t></w:t>
      </w:r>
      <w:r w:rsidRPr="006D39D9">
        <w:rPr>
          <w:rFonts w:asciiTheme="minorHAnsi" w:hAnsiTheme="minorHAnsi" w:cstheme="minorHAnsi"/>
          <w:sz w:val="22"/>
          <w:szCs w:val="22"/>
        </w:rPr>
        <w:t></w:t>
      </w:r>
      <w:r w:rsidRPr="006D39D9">
        <w:rPr>
          <w:rFonts w:asciiTheme="minorHAnsi" w:hAnsiTheme="minorHAnsi" w:cstheme="minorHAnsi"/>
          <w:sz w:val="22"/>
          <w:szCs w:val="22"/>
        </w:rPr>
        <w:t>Cr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(CO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(s)</w:t>
      </w:r>
    </w:p>
    <w:p w14:paraId="5A91AC3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2187B5E2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m(Cr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(CO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  =  10.38g</w:t>
      </w:r>
    </w:p>
    <w:p w14:paraId="6E597006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782B769C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n(Cr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(CO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  =  m/M  =  10.38g/284.03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=  0.03655 mol.</w:t>
      </w:r>
    </w:p>
    <w:p w14:paraId="3672362F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5695781F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n(Cr)  =  2n(Cr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(CO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6D39D9">
        <w:rPr>
          <w:rFonts w:asciiTheme="minorHAnsi" w:hAnsiTheme="minorHAnsi" w:cstheme="minorHAnsi"/>
          <w:sz w:val="22"/>
          <w:szCs w:val="22"/>
        </w:rPr>
        <w:t>)  =  0.07309 mol.</w:t>
      </w:r>
    </w:p>
    <w:p w14:paraId="3F2E2F4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69D9885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 xml:space="preserve">m(Cr) =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n.M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 = (0.07309 mol)(52.00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–1</w:t>
      </w:r>
      <w:r w:rsidRPr="006D39D9">
        <w:rPr>
          <w:rFonts w:asciiTheme="minorHAnsi" w:hAnsiTheme="minorHAnsi" w:cstheme="minorHAnsi"/>
          <w:sz w:val="22"/>
          <w:szCs w:val="22"/>
        </w:rPr>
        <w:t>) = 3.801 g.</w:t>
      </w:r>
    </w:p>
    <w:p w14:paraId="59507CF9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7FD73099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n(K)  =  n(Cr)  =  0.07309 mol.</w:t>
      </w:r>
    </w:p>
    <w:p w14:paraId="7D705D1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5AB0DB01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 xml:space="preserve">m(K) = 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n.M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 xml:space="preserve"> = (0.07309 g)(39.10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>) = 2.858 g.</w:t>
      </w:r>
    </w:p>
    <w:p w14:paraId="4DCE9B7D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0A2FFA5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KCr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(SO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x</w:t>
      </w:r>
      <w:r w:rsidRPr="006D39D9">
        <w:rPr>
          <w:rFonts w:asciiTheme="minorHAnsi" w:hAnsiTheme="minorHAnsi" w:cstheme="minorHAnsi"/>
          <w:sz w:val="22"/>
          <w:szCs w:val="22"/>
        </w:rPr>
        <w:t>.yH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 xml:space="preserve">O </w:t>
      </w:r>
      <w:r w:rsidRPr="006D39D9">
        <w:rPr>
          <w:rFonts w:asciiTheme="minorHAnsi" w:hAnsiTheme="minorHAnsi" w:cstheme="minorHAnsi"/>
          <w:sz w:val="22"/>
          <w:szCs w:val="22"/>
        </w:rPr>
        <w:t></w:t>
      </w:r>
      <w:r w:rsidRPr="006D39D9">
        <w:rPr>
          <w:rFonts w:asciiTheme="minorHAnsi" w:hAnsiTheme="minorHAnsi" w:cstheme="minorHAnsi"/>
          <w:sz w:val="22"/>
          <w:szCs w:val="22"/>
        </w:rPr>
        <w:t></w:t>
      </w:r>
      <w:proofErr w:type="spellStart"/>
      <w:r w:rsidRPr="006D39D9">
        <w:rPr>
          <w:rFonts w:asciiTheme="minorHAnsi" w:hAnsiTheme="minorHAnsi" w:cstheme="minorHAnsi"/>
          <w:sz w:val="22"/>
          <w:szCs w:val="22"/>
        </w:rPr>
        <w:t>KCr</w:t>
      </w:r>
      <w:proofErr w:type="spellEnd"/>
      <w:r w:rsidRPr="006D39D9">
        <w:rPr>
          <w:rFonts w:asciiTheme="minorHAnsi" w:hAnsiTheme="minorHAnsi" w:cstheme="minorHAnsi"/>
          <w:sz w:val="22"/>
          <w:szCs w:val="22"/>
        </w:rPr>
        <w:t>(SO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</w:rPr>
        <w:t>)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x</w:t>
      </w:r>
      <w:r w:rsidRPr="006D39D9">
        <w:rPr>
          <w:rFonts w:asciiTheme="minorHAnsi" w:hAnsiTheme="minorHAnsi" w:cstheme="minorHAnsi"/>
          <w:sz w:val="22"/>
          <w:szCs w:val="22"/>
        </w:rPr>
        <w:t xml:space="preserve">  +  yH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</w:t>
      </w:r>
    </w:p>
    <w:p w14:paraId="6DA436C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 xml:space="preserve">4.70g       </w:t>
      </w:r>
      <w:r w:rsidRPr="006D39D9">
        <w:rPr>
          <w:rFonts w:asciiTheme="minorHAnsi" w:hAnsiTheme="minorHAnsi" w:cstheme="minorHAnsi"/>
          <w:sz w:val="22"/>
          <w:szCs w:val="22"/>
        </w:rPr>
        <w:t></w:t>
      </w:r>
      <w:r w:rsidRPr="006D39D9">
        <w:rPr>
          <w:rFonts w:asciiTheme="minorHAnsi" w:hAnsiTheme="minorHAnsi" w:cstheme="minorHAnsi"/>
          <w:sz w:val="22"/>
          <w:szCs w:val="22"/>
        </w:rPr>
        <w:t></w:t>
      </w:r>
      <w:r w:rsidRPr="006D39D9">
        <w:rPr>
          <w:rFonts w:asciiTheme="minorHAnsi" w:hAnsiTheme="minorHAnsi" w:cstheme="minorHAnsi"/>
          <w:sz w:val="22"/>
          <w:szCs w:val="22"/>
        </w:rPr>
        <w:t></w:t>
      </w:r>
      <w:r w:rsidRPr="006D39D9">
        <w:rPr>
          <w:rFonts w:asciiTheme="minorHAnsi" w:hAnsiTheme="minorHAnsi" w:cstheme="minorHAnsi"/>
          <w:sz w:val="22"/>
          <w:szCs w:val="22"/>
        </w:rPr>
        <w:t></w:t>
      </w:r>
      <w:r w:rsidRPr="006D39D9">
        <w:rPr>
          <w:rFonts w:asciiTheme="minorHAnsi" w:hAnsiTheme="minorHAnsi" w:cstheme="minorHAnsi"/>
          <w:sz w:val="22"/>
          <w:szCs w:val="22"/>
        </w:rPr>
        <w:t>2.665g      + 2.035g</w:t>
      </w:r>
    </w:p>
    <w:p w14:paraId="4FD608D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611F1CAA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 xml:space="preserve">%K        = [m(K) / m(compound)] x 100 = [(2.858 g) /  (36.50 g)]  x  100  = 7.83% </w:t>
      </w:r>
    </w:p>
    <w:p w14:paraId="019B94C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8A85DA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%Cr       = [m(Cr) / m(compound)] x 100 = [3.801 g) / (36.50 g)] x 100 =   10.4%</w:t>
      </w:r>
    </w:p>
    <w:p w14:paraId="7E1DC00F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565DF66F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    =  [(m(H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/ (m(sample)]  x 100   =  (2.035g)/(4.70g) x 100  =  43.3%</w:t>
      </w:r>
    </w:p>
    <w:p w14:paraId="6DC3EB3F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1024B172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% SO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2-</w:t>
      </w:r>
      <w:r w:rsidRPr="006D39D9">
        <w:rPr>
          <w:rFonts w:asciiTheme="minorHAnsi" w:hAnsiTheme="minorHAnsi" w:cstheme="minorHAnsi"/>
          <w:sz w:val="22"/>
          <w:szCs w:val="22"/>
        </w:rPr>
        <w:t xml:space="preserve">  =  [100 - (%H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  +  %K  +  %Cr)]  =  38.5%</w:t>
      </w:r>
    </w:p>
    <w:p w14:paraId="6AB82912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360C7C65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Consider 100g of the compound:</w:t>
      </w:r>
    </w:p>
    <w:p w14:paraId="180CF4E7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41BFCF6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m(K)      =  7.83g    n(K)      =  m/M  =  7.83g/39.10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   =  0.200 mol. =  1</w:t>
      </w:r>
    </w:p>
    <w:p w14:paraId="00C4484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05169123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m(Cr)     =  10.4g    n(Cr)     =  m/M  =  10.4g/52.00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   =  0.200 mol. =  1</w:t>
      </w:r>
    </w:p>
    <w:p w14:paraId="4DCA930E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6F784CEB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m(SO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2-</w:t>
      </w:r>
      <w:r w:rsidRPr="006D39D9">
        <w:rPr>
          <w:rFonts w:asciiTheme="minorHAnsi" w:hAnsiTheme="minorHAnsi" w:cstheme="minorHAnsi"/>
          <w:sz w:val="22"/>
          <w:szCs w:val="22"/>
        </w:rPr>
        <w:t>) = 38.5g     n(SO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2-</w:t>
      </w:r>
      <w:r w:rsidRPr="006D39D9">
        <w:rPr>
          <w:rFonts w:asciiTheme="minorHAnsi" w:hAnsiTheme="minorHAnsi" w:cstheme="minorHAnsi"/>
          <w:sz w:val="22"/>
          <w:szCs w:val="22"/>
        </w:rPr>
        <w:t>)  =  m/M  =  38.5g/96.06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   =  0.400 mol. =  2</w:t>
      </w:r>
    </w:p>
    <w:p w14:paraId="752BC33C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2AEDDC5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m(H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 =  43.3g     n(H</w:t>
      </w:r>
      <w:r w:rsidRPr="006D39D9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</w:rPr>
        <w:t>O)   =  m/M  =  43.3g/18.016 g mol</w:t>
      </w:r>
      <w:r w:rsidRPr="006D39D9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Pr="006D39D9">
        <w:rPr>
          <w:rFonts w:asciiTheme="minorHAnsi" w:hAnsiTheme="minorHAnsi" w:cstheme="minorHAnsi"/>
          <w:sz w:val="22"/>
          <w:szCs w:val="22"/>
        </w:rPr>
        <w:t xml:space="preserve">    =  2.40 mol  =  12</w:t>
      </w:r>
    </w:p>
    <w:p w14:paraId="022AE614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</w:p>
    <w:p w14:paraId="42C93308" w14:textId="77777777" w:rsidR="005663E6" w:rsidRPr="006D39D9" w:rsidRDefault="005663E6" w:rsidP="005663E6">
      <w:pPr>
        <w:tabs>
          <w:tab w:val="left" w:pos="567"/>
          <w:tab w:val="left" w:pos="1134"/>
        </w:tabs>
        <w:ind w:right="567"/>
        <w:rPr>
          <w:rFonts w:asciiTheme="minorHAnsi" w:hAnsiTheme="minorHAnsi" w:cstheme="minorHAnsi"/>
          <w:sz w:val="22"/>
          <w:szCs w:val="22"/>
        </w:rPr>
      </w:pP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</w:rPr>
        <w:tab/>
        <w:t>Ans:</w:t>
      </w:r>
      <w:r w:rsidRPr="006D39D9">
        <w:rPr>
          <w:rFonts w:asciiTheme="minorHAnsi" w:hAnsiTheme="minorHAnsi" w:cstheme="minorHAnsi"/>
          <w:sz w:val="22"/>
          <w:szCs w:val="22"/>
        </w:rPr>
        <w:tab/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EF  =  K</w:t>
      </w:r>
      <w:r w:rsidRPr="006D39D9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1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Cr</w:t>
      </w:r>
      <w:r w:rsidRPr="006D39D9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1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(SO</w:t>
      </w:r>
      <w:r w:rsidRPr="006D39D9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4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)</w:t>
      </w:r>
      <w:r w:rsidRPr="006D39D9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 xml:space="preserve"> .12H</w:t>
      </w:r>
      <w:r w:rsidRPr="006D39D9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2</w:t>
      </w:r>
      <w:r w:rsidRPr="006D39D9">
        <w:rPr>
          <w:rFonts w:asciiTheme="minorHAnsi" w:hAnsiTheme="minorHAnsi" w:cstheme="minorHAnsi"/>
          <w:sz w:val="22"/>
          <w:szCs w:val="22"/>
          <w:u w:val="single"/>
        </w:rPr>
        <w:t>O</w:t>
      </w:r>
      <w:r w:rsidRPr="006D39D9">
        <w:rPr>
          <w:rFonts w:asciiTheme="minorHAnsi" w:hAnsiTheme="minorHAnsi" w:cstheme="minorHAnsi"/>
          <w:sz w:val="22"/>
          <w:szCs w:val="22"/>
        </w:rPr>
        <w:t>.</w:t>
      </w:r>
    </w:p>
    <w:p w14:paraId="29374E9F" w14:textId="77777777" w:rsidR="005663E6" w:rsidRPr="006D39D9" w:rsidRDefault="005663E6" w:rsidP="005663E6">
      <w:pPr>
        <w:rPr>
          <w:rFonts w:asciiTheme="minorHAnsi" w:hAnsiTheme="minorHAnsi" w:cstheme="minorHAnsi"/>
          <w:sz w:val="22"/>
          <w:szCs w:val="22"/>
        </w:rPr>
      </w:pPr>
    </w:p>
    <w:sectPr w:rsidR="005663E6" w:rsidRPr="006D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6"/>
    <w:rsid w:val="005663E6"/>
    <w:rsid w:val="005E1A7F"/>
    <w:rsid w:val="006D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0417"/>
  <w15:chartTrackingRefBased/>
  <w15:docId w15:val="{27BE8EFC-F7AA-41DF-9A8F-E507BB2F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63E6"/>
    <w:pPr>
      <w:tabs>
        <w:tab w:val="left" w:pos="567"/>
        <w:tab w:val="left" w:pos="1134"/>
      </w:tabs>
      <w:ind w:right="-148"/>
    </w:pPr>
  </w:style>
  <w:style w:type="character" w:customStyle="1" w:styleId="BodyTextChar">
    <w:name w:val="Body Text Char"/>
    <w:basedOn w:val="DefaultParagraphFont"/>
    <w:link w:val="BodyText"/>
    <w:rsid w:val="005663E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Rapley</dc:creator>
  <cp:keywords/>
  <dc:description/>
  <cp:lastModifiedBy>Brodie Reid</cp:lastModifiedBy>
  <cp:revision>3</cp:revision>
  <dcterms:created xsi:type="dcterms:W3CDTF">2020-03-24T00:30:00Z</dcterms:created>
  <dcterms:modified xsi:type="dcterms:W3CDTF">2020-03-30T04:53:00Z</dcterms:modified>
</cp:coreProperties>
</file>