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208B8" w14:textId="0D3F79E4" w:rsidR="0053162B" w:rsidRPr="00D7464D" w:rsidRDefault="000D52C2" w:rsidP="000D52C2">
      <w:pPr>
        <w:pStyle w:val="NoSpacing"/>
        <w:tabs>
          <w:tab w:val="right" w:pos="9299"/>
        </w:tabs>
        <w:rPr>
          <w:b/>
          <w:sz w:val="32"/>
        </w:rPr>
      </w:pPr>
      <w:r>
        <w:rPr>
          <w:b/>
          <w:sz w:val="32"/>
        </w:rPr>
        <w:t>Prac exam 2</w:t>
      </w:r>
    </w:p>
    <w:p w14:paraId="408552BC" w14:textId="77777777" w:rsidR="0053162B" w:rsidRPr="00D7464D" w:rsidRDefault="0053162B" w:rsidP="0053162B">
      <w:pPr>
        <w:pStyle w:val="NoSpacing"/>
        <w:tabs>
          <w:tab w:val="right" w:pos="9299"/>
        </w:tabs>
        <w:jc w:val="right"/>
        <w:rPr>
          <w:b/>
          <w:sz w:val="32"/>
        </w:rPr>
      </w:pPr>
      <w:r w:rsidRPr="00D7464D">
        <w:rPr>
          <w:b/>
          <w:sz w:val="32"/>
        </w:rPr>
        <w:t>ATAR course examination, Semester 1, 202</w:t>
      </w:r>
      <w:r>
        <w:rPr>
          <w:b/>
          <w:sz w:val="32"/>
        </w:rPr>
        <w:t>1</w:t>
      </w:r>
    </w:p>
    <w:p w14:paraId="55C3D29C" w14:textId="77777777" w:rsidR="0053162B" w:rsidRPr="00D7464D" w:rsidRDefault="0053162B" w:rsidP="0053162B">
      <w:pPr>
        <w:pStyle w:val="NoSpacing"/>
        <w:tabs>
          <w:tab w:val="right" w:pos="9299"/>
        </w:tabs>
        <w:jc w:val="right"/>
        <w:rPr>
          <w:b/>
          <w:sz w:val="32"/>
        </w:rPr>
      </w:pPr>
    </w:p>
    <w:p w14:paraId="54737C1E" w14:textId="77777777" w:rsidR="0053162B" w:rsidRPr="00D7464D" w:rsidRDefault="0053162B" w:rsidP="0053162B">
      <w:pPr>
        <w:pStyle w:val="NoSpacing"/>
        <w:tabs>
          <w:tab w:val="right" w:pos="9299"/>
        </w:tabs>
        <w:jc w:val="right"/>
        <w:rPr>
          <w:b/>
          <w:sz w:val="32"/>
        </w:rPr>
      </w:pPr>
    </w:p>
    <w:p w14:paraId="6D6D75BE" w14:textId="77777777" w:rsidR="0053162B" w:rsidRPr="00D7464D" w:rsidRDefault="0053162B" w:rsidP="0053162B">
      <w:pPr>
        <w:pStyle w:val="NoSpacing"/>
        <w:tabs>
          <w:tab w:val="right" w:pos="9299"/>
        </w:tabs>
        <w:jc w:val="right"/>
        <w:rPr>
          <w:b/>
          <w:sz w:val="32"/>
        </w:rPr>
      </w:pPr>
      <w:r w:rsidRPr="00D7464D">
        <w:rPr>
          <w:b/>
          <w:sz w:val="32"/>
        </w:rPr>
        <w:t>Question/Answer booklet</w:t>
      </w:r>
    </w:p>
    <w:p w14:paraId="1B4AFAFA" w14:textId="77777777" w:rsidR="0053162B" w:rsidRPr="00D7464D" w:rsidRDefault="0053162B" w:rsidP="0053162B">
      <w:pPr>
        <w:pStyle w:val="NoSpacing"/>
        <w:tabs>
          <w:tab w:val="right" w:pos="9299"/>
        </w:tabs>
        <w:jc w:val="right"/>
        <w:rPr>
          <w:b/>
          <w:sz w:val="28"/>
        </w:rPr>
      </w:pPr>
    </w:p>
    <w:p w14:paraId="268B1387" w14:textId="77777777" w:rsidR="0053162B" w:rsidRPr="00D7464D" w:rsidRDefault="0053162B" w:rsidP="0053162B">
      <w:pPr>
        <w:pStyle w:val="NoSpacing"/>
        <w:tabs>
          <w:tab w:val="right" w:pos="9299"/>
        </w:tabs>
        <w:jc w:val="right"/>
      </w:pPr>
    </w:p>
    <w:p w14:paraId="4078D931" w14:textId="77777777" w:rsidR="0053162B" w:rsidRPr="00D7464D" w:rsidRDefault="0053162B" w:rsidP="0053162B">
      <w:pPr>
        <w:pStyle w:val="NoSpacing"/>
        <w:tabs>
          <w:tab w:val="right" w:pos="9299"/>
        </w:tabs>
        <w:rPr>
          <w:b/>
          <w:sz w:val="40"/>
        </w:rPr>
      </w:pPr>
      <w:r w:rsidRPr="00D7464D">
        <w:rPr>
          <w:b/>
          <w:sz w:val="40"/>
        </w:rPr>
        <w:t>CHEMISTRY</w:t>
      </w:r>
    </w:p>
    <w:p w14:paraId="7730FAA6" w14:textId="6C2C598E" w:rsidR="0053162B" w:rsidRPr="00D7464D" w:rsidRDefault="0053162B" w:rsidP="0053162B">
      <w:pPr>
        <w:pStyle w:val="NoSpacing"/>
        <w:tabs>
          <w:tab w:val="right" w:pos="9299"/>
        </w:tabs>
        <w:rPr>
          <w:b/>
          <w:sz w:val="40"/>
        </w:rPr>
      </w:pPr>
      <w:r w:rsidRPr="00D7464D">
        <w:rPr>
          <w:b/>
          <w:sz w:val="32"/>
        </w:rPr>
        <w:t>ATAR Year 1</w:t>
      </w:r>
      <w:r>
        <w:rPr>
          <w:b/>
          <w:sz w:val="32"/>
        </w:rPr>
        <w:t>1 Unit 1</w:t>
      </w:r>
    </w:p>
    <w:p w14:paraId="2D0CA7F2" w14:textId="77777777" w:rsidR="0053162B" w:rsidRPr="00D7464D" w:rsidRDefault="0053162B" w:rsidP="0053162B">
      <w:pPr>
        <w:pStyle w:val="NoSpacing"/>
        <w:tabs>
          <w:tab w:val="right" w:pos="9299"/>
        </w:tabs>
      </w:pPr>
    </w:p>
    <w:p w14:paraId="5993A948" w14:textId="77777777" w:rsidR="0053162B" w:rsidRPr="00D7464D" w:rsidRDefault="0053162B" w:rsidP="0053162B">
      <w:pPr>
        <w:pStyle w:val="NoSpacing"/>
        <w:tabs>
          <w:tab w:val="right" w:pos="9299"/>
        </w:tabs>
      </w:pPr>
    </w:p>
    <w:p w14:paraId="10D21C1B" w14:textId="77777777" w:rsidR="0053162B" w:rsidRPr="00D7464D" w:rsidRDefault="0053162B" w:rsidP="0053162B">
      <w:pPr>
        <w:pStyle w:val="NoSpacing"/>
        <w:tabs>
          <w:tab w:val="right" w:pos="9299"/>
        </w:tabs>
      </w:pPr>
    </w:p>
    <w:p w14:paraId="678CEF54" w14:textId="77777777" w:rsidR="0053162B" w:rsidRPr="00D7464D" w:rsidRDefault="0053162B" w:rsidP="0053162B">
      <w:pPr>
        <w:pStyle w:val="NoSpacing"/>
        <w:tabs>
          <w:tab w:val="right" w:pos="9299"/>
        </w:tabs>
      </w:pPr>
    </w:p>
    <w:p w14:paraId="24C65A36" w14:textId="77777777" w:rsidR="0053162B" w:rsidRPr="00D7464D" w:rsidRDefault="0053162B" w:rsidP="0053162B">
      <w:pPr>
        <w:pStyle w:val="NoSpacing"/>
        <w:tabs>
          <w:tab w:val="right" w:pos="9299"/>
        </w:tabs>
      </w:pPr>
      <w:r w:rsidRPr="00D7464D">
        <w:t>Student Name: _____________________________________________________</w:t>
      </w:r>
    </w:p>
    <w:p w14:paraId="687F8449" w14:textId="77777777" w:rsidR="0053162B" w:rsidRPr="00D7464D" w:rsidRDefault="0053162B" w:rsidP="0053162B">
      <w:pPr>
        <w:pStyle w:val="NoSpacing"/>
        <w:tabs>
          <w:tab w:val="right" w:pos="9299"/>
        </w:tabs>
      </w:pPr>
    </w:p>
    <w:p w14:paraId="7F02C6F9" w14:textId="77777777" w:rsidR="0053162B" w:rsidRPr="00D7464D" w:rsidRDefault="0053162B" w:rsidP="0053162B">
      <w:pPr>
        <w:pStyle w:val="NoSpacing"/>
        <w:tabs>
          <w:tab w:val="right" w:pos="9299"/>
        </w:tabs>
      </w:pPr>
      <w:r w:rsidRPr="00D7464D">
        <w:t>Teacher Name: ______________________________________________________</w:t>
      </w:r>
    </w:p>
    <w:p w14:paraId="28983239" w14:textId="77777777" w:rsidR="0053162B" w:rsidRPr="00D7464D" w:rsidRDefault="0053162B" w:rsidP="0053162B">
      <w:pPr>
        <w:pStyle w:val="NoSpacing"/>
        <w:tabs>
          <w:tab w:val="right" w:pos="9299"/>
        </w:tabs>
      </w:pPr>
    </w:p>
    <w:p w14:paraId="71CB809B" w14:textId="77777777" w:rsidR="0053162B" w:rsidRPr="00D7464D" w:rsidRDefault="0053162B" w:rsidP="0053162B">
      <w:pPr>
        <w:pStyle w:val="NoSpacing"/>
        <w:tabs>
          <w:tab w:val="right" w:pos="9299"/>
        </w:tabs>
      </w:pPr>
    </w:p>
    <w:p w14:paraId="2711BA96" w14:textId="77777777" w:rsidR="0053162B" w:rsidRPr="00D7464D" w:rsidRDefault="0053162B" w:rsidP="0053162B">
      <w:pPr>
        <w:pStyle w:val="NoSpacing"/>
        <w:tabs>
          <w:tab w:val="right" w:pos="9299"/>
        </w:tabs>
      </w:pPr>
    </w:p>
    <w:p w14:paraId="6E2FE521" w14:textId="77777777" w:rsidR="0053162B" w:rsidRPr="00D7464D" w:rsidRDefault="0053162B" w:rsidP="0053162B">
      <w:pPr>
        <w:pStyle w:val="NoSpacing"/>
        <w:tabs>
          <w:tab w:val="right" w:pos="9299"/>
        </w:tabs>
        <w:rPr>
          <w:b/>
          <w:sz w:val="28"/>
        </w:rPr>
      </w:pPr>
      <w:r w:rsidRPr="00D7464D">
        <w:rPr>
          <w:b/>
          <w:sz w:val="28"/>
        </w:rPr>
        <w:t>Time allowed for this paper</w:t>
      </w:r>
    </w:p>
    <w:p w14:paraId="3E761E9F" w14:textId="77777777" w:rsidR="0053162B" w:rsidRPr="00D7464D" w:rsidRDefault="0053162B" w:rsidP="0053162B">
      <w:pPr>
        <w:pStyle w:val="NoSpacing"/>
        <w:tabs>
          <w:tab w:val="right" w:pos="5670"/>
        </w:tabs>
      </w:pPr>
      <w:r w:rsidRPr="00D7464D">
        <w:t>Reading time before commencing work:</w:t>
      </w:r>
      <w:r w:rsidRPr="00D7464D">
        <w:tab/>
        <w:t>ten minutes</w:t>
      </w:r>
    </w:p>
    <w:p w14:paraId="54818883" w14:textId="77777777" w:rsidR="0053162B" w:rsidRPr="00D7464D" w:rsidRDefault="0053162B" w:rsidP="0053162B">
      <w:pPr>
        <w:pStyle w:val="NoSpacing"/>
        <w:tabs>
          <w:tab w:val="right" w:pos="5670"/>
        </w:tabs>
      </w:pPr>
      <w:r w:rsidRPr="00D7464D">
        <w:t>Working time:</w:t>
      </w:r>
      <w:r w:rsidRPr="00D7464D">
        <w:tab/>
        <w:t>three hours</w:t>
      </w:r>
    </w:p>
    <w:p w14:paraId="085EDFC3" w14:textId="77777777" w:rsidR="0053162B" w:rsidRPr="00D7464D" w:rsidRDefault="0053162B" w:rsidP="0053162B">
      <w:pPr>
        <w:pStyle w:val="NoSpacing"/>
        <w:tabs>
          <w:tab w:val="right" w:pos="9299"/>
        </w:tabs>
      </w:pPr>
    </w:p>
    <w:p w14:paraId="3ABAEAF8" w14:textId="77777777" w:rsidR="0053162B" w:rsidRPr="00D7464D" w:rsidRDefault="0053162B" w:rsidP="0053162B">
      <w:pPr>
        <w:pStyle w:val="NoSpacing"/>
        <w:tabs>
          <w:tab w:val="right" w:pos="9299"/>
        </w:tabs>
      </w:pPr>
    </w:p>
    <w:p w14:paraId="2FD50F9A" w14:textId="77777777" w:rsidR="0053162B" w:rsidRPr="00D7464D" w:rsidRDefault="0053162B" w:rsidP="0053162B">
      <w:pPr>
        <w:pStyle w:val="NoSpacing"/>
        <w:tabs>
          <w:tab w:val="right" w:pos="9299"/>
        </w:tabs>
        <w:rPr>
          <w:b/>
          <w:sz w:val="28"/>
        </w:rPr>
      </w:pPr>
      <w:r w:rsidRPr="00D7464D">
        <w:rPr>
          <w:b/>
          <w:sz w:val="28"/>
        </w:rPr>
        <w:t>Materials required/recommended for this paper</w:t>
      </w:r>
    </w:p>
    <w:p w14:paraId="1BC442D1" w14:textId="77777777" w:rsidR="0053162B" w:rsidRPr="00D7464D" w:rsidRDefault="0053162B" w:rsidP="0053162B">
      <w:pPr>
        <w:pStyle w:val="NoSpacing"/>
        <w:tabs>
          <w:tab w:val="right" w:pos="9299"/>
        </w:tabs>
        <w:rPr>
          <w:b/>
          <w:i/>
        </w:rPr>
      </w:pPr>
      <w:r w:rsidRPr="00D7464D">
        <w:rPr>
          <w:b/>
          <w:i/>
        </w:rPr>
        <w:t>To be provided by the supervisor</w:t>
      </w:r>
    </w:p>
    <w:p w14:paraId="5344046C" w14:textId="77777777" w:rsidR="0053162B" w:rsidRPr="00D7464D" w:rsidRDefault="0053162B" w:rsidP="0053162B">
      <w:pPr>
        <w:pStyle w:val="NoSpacing"/>
        <w:tabs>
          <w:tab w:val="right" w:pos="9299"/>
        </w:tabs>
      </w:pPr>
      <w:r w:rsidRPr="00D7464D">
        <w:t>This Question/Answer booklet</w:t>
      </w:r>
    </w:p>
    <w:p w14:paraId="736A7B6C" w14:textId="77777777" w:rsidR="0053162B" w:rsidRPr="00D7464D" w:rsidRDefault="0053162B" w:rsidP="0053162B">
      <w:pPr>
        <w:pStyle w:val="NoSpacing"/>
        <w:tabs>
          <w:tab w:val="right" w:pos="9299"/>
        </w:tabs>
      </w:pPr>
      <w:r w:rsidRPr="00D7464D">
        <w:t>Multiple</w:t>
      </w:r>
      <w:r>
        <w:t>–</w:t>
      </w:r>
      <w:r w:rsidRPr="00D7464D">
        <w:t>choice answer sheet</w:t>
      </w:r>
    </w:p>
    <w:p w14:paraId="570DD66B" w14:textId="77777777" w:rsidR="0053162B" w:rsidRPr="00D7464D" w:rsidRDefault="0053162B" w:rsidP="0053162B">
      <w:pPr>
        <w:pStyle w:val="NoSpacing"/>
        <w:tabs>
          <w:tab w:val="right" w:pos="9299"/>
        </w:tabs>
      </w:pPr>
      <w:r w:rsidRPr="00D7464D">
        <w:t>Chemistry Data booklet</w:t>
      </w:r>
    </w:p>
    <w:p w14:paraId="48E7AE32" w14:textId="77777777" w:rsidR="0053162B" w:rsidRPr="00D7464D" w:rsidRDefault="0053162B" w:rsidP="0053162B">
      <w:pPr>
        <w:pStyle w:val="NoSpacing"/>
        <w:tabs>
          <w:tab w:val="right" w:pos="9299"/>
        </w:tabs>
      </w:pPr>
    </w:p>
    <w:p w14:paraId="7B12A082" w14:textId="77777777" w:rsidR="0053162B" w:rsidRPr="00D7464D" w:rsidRDefault="0053162B" w:rsidP="0053162B">
      <w:pPr>
        <w:pStyle w:val="NoSpacing"/>
        <w:tabs>
          <w:tab w:val="right" w:pos="9299"/>
        </w:tabs>
        <w:rPr>
          <w:b/>
          <w:i/>
        </w:rPr>
      </w:pPr>
      <w:r w:rsidRPr="00D7464D">
        <w:rPr>
          <w:b/>
          <w:i/>
        </w:rPr>
        <w:t>To be provided by the candidate</w:t>
      </w:r>
    </w:p>
    <w:p w14:paraId="14A48E18" w14:textId="77777777" w:rsidR="0053162B" w:rsidRPr="00D7464D" w:rsidRDefault="0053162B" w:rsidP="0053162B">
      <w:pPr>
        <w:pStyle w:val="NoSpacing"/>
        <w:tabs>
          <w:tab w:val="right" w:pos="9299"/>
        </w:tabs>
        <w:ind w:left="2160" w:hanging="2160"/>
      </w:pPr>
      <w:r w:rsidRPr="00D7464D">
        <w:t>Standard items:</w:t>
      </w:r>
      <w:r w:rsidRPr="00D7464D">
        <w:tab/>
        <w:t>pens (blue/black preferred), pencils (including coloured), sharpener, correction fluid/tape, eraser, ruler, highlighters</w:t>
      </w:r>
    </w:p>
    <w:p w14:paraId="07EBF3BB" w14:textId="77777777" w:rsidR="0053162B" w:rsidRPr="00D7464D" w:rsidRDefault="0053162B" w:rsidP="0053162B">
      <w:pPr>
        <w:pStyle w:val="NoSpacing"/>
        <w:tabs>
          <w:tab w:val="right" w:pos="9299"/>
        </w:tabs>
        <w:ind w:left="2160" w:hanging="2160"/>
      </w:pPr>
    </w:p>
    <w:p w14:paraId="01F20B94" w14:textId="77777777" w:rsidR="0053162B" w:rsidRPr="00D7464D" w:rsidRDefault="0053162B" w:rsidP="0053162B">
      <w:pPr>
        <w:pStyle w:val="NoSpacing"/>
        <w:tabs>
          <w:tab w:val="right" w:pos="9299"/>
        </w:tabs>
        <w:ind w:left="2160" w:hanging="2160"/>
      </w:pPr>
      <w:r w:rsidRPr="00D7464D">
        <w:t>Special items:</w:t>
      </w:r>
      <w:r w:rsidRPr="00D7464D">
        <w:tab/>
        <w:t>non</w:t>
      </w:r>
      <w:r>
        <w:t>–</w:t>
      </w:r>
      <w:r w:rsidRPr="00D7464D">
        <w:t>programmable calculators approved for use in this examination</w:t>
      </w:r>
    </w:p>
    <w:p w14:paraId="3DB2DA8C" w14:textId="77777777" w:rsidR="0053162B" w:rsidRPr="00D7464D" w:rsidRDefault="0053162B" w:rsidP="0053162B">
      <w:pPr>
        <w:pStyle w:val="NoSpacing"/>
        <w:tabs>
          <w:tab w:val="right" w:pos="9299"/>
        </w:tabs>
      </w:pPr>
    </w:p>
    <w:p w14:paraId="11770608" w14:textId="77777777" w:rsidR="0053162B" w:rsidRPr="00D7464D" w:rsidRDefault="0053162B" w:rsidP="0053162B">
      <w:pPr>
        <w:pStyle w:val="NoSpacing"/>
        <w:tabs>
          <w:tab w:val="right" w:pos="9299"/>
        </w:tabs>
      </w:pPr>
    </w:p>
    <w:p w14:paraId="1E2F0ADE" w14:textId="77777777" w:rsidR="0053162B" w:rsidRPr="00D7464D" w:rsidRDefault="0053162B" w:rsidP="0053162B">
      <w:pPr>
        <w:pStyle w:val="NoSpacing"/>
        <w:tabs>
          <w:tab w:val="right" w:pos="9299"/>
        </w:tabs>
        <w:rPr>
          <w:b/>
          <w:sz w:val="28"/>
        </w:rPr>
      </w:pPr>
      <w:r w:rsidRPr="00D7464D">
        <w:rPr>
          <w:b/>
          <w:sz w:val="28"/>
        </w:rPr>
        <w:t>Important note to candidates</w:t>
      </w:r>
    </w:p>
    <w:p w14:paraId="0DC0B5B4" w14:textId="77777777" w:rsidR="0053162B" w:rsidRPr="00D7464D" w:rsidRDefault="0053162B" w:rsidP="0053162B">
      <w:pPr>
        <w:pStyle w:val="NoSpacing"/>
        <w:tabs>
          <w:tab w:val="right" w:pos="9299"/>
        </w:tabs>
      </w:pPr>
      <w:r w:rsidRPr="00D7464D">
        <w:t xml:space="preserve">No other items may be taken into the examination room. It is </w:t>
      </w:r>
      <w:r w:rsidRPr="00D7464D">
        <w:rPr>
          <w:b/>
        </w:rPr>
        <w:t>your</w:t>
      </w:r>
      <w:r w:rsidRPr="00D7464D">
        <w:t xml:space="preserve"> responsibility to ensure that you do not have any unauthorised material. If you have any unauthorised material with you, hand it to the supervisor </w:t>
      </w:r>
      <w:r w:rsidRPr="00D7464D">
        <w:rPr>
          <w:b/>
        </w:rPr>
        <w:t>before</w:t>
      </w:r>
      <w:r w:rsidRPr="00D7464D">
        <w:t xml:space="preserve"> reading any further.</w:t>
      </w:r>
    </w:p>
    <w:p w14:paraId="35075FB5" w14:textId="77777777" w:rsidR="0053162B" w:rsidRDefault="0053162B" w:rsidP="0053162B">
      <w:pPr>
        <w:tabs>
          <w:tab w:val="right" w:pos="9299"/>
        </w:tabs>
        <w:spacing w:after="160" w:line="259" w:lineRule="auto"/>
      </w:pPr>
      <w:r>
        <w:br w:type="page"/>
      </w:r>
    </w:p>
    <w:p w14:paraId="76EF67C3" w14:textId="77777777" w:rsidR="0053162B" w:rsidRPr="00D7464D" w:rsidRDefault="0053162B" w:rsidP="0053162B">
      <w:pPr>
        <w:pStyle w:val="NoSpacing"/>
        <w:tabs>
          <w:tab w:val="right" w:pos="9299"/>
        </w:tabs>
        <w:spacing w:line="360" w:lineRule="auto"/>
        <w:rPr>
          <w:b/>
          <w:sz w:val="28"/>
        </w:rPr>
      </w:pPr>
      <w:r w:rsidRPr="00D7464D">
        <w:rPr>
          <w:b/>
          <w:sz w:val="28"/>
        </w:rPr>
        <w:lastRenderedPageBreak/>
        <w:t>Structure of this paper</w:t>
      </w:r>
    </w:p>
    <w:tbl>
      <w:tblPr>
        <w:tblW w:w="919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4"/>
        <w:gridCol w:w="1453"/>
        <w:gridCol w:w="1453"/>
        <w:gridCol w:w="1458"/>
        <w:gridCol w:w="1454"/>
      </w:tblGrid>
      <w:tr w:rsidR="0053162B" w:rsidRPr="00B227D3" w14:paraId="39E39AB2" w14:textId="77777777" w:rsidTr="00966A3E">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14:paraId="14AB0EED" w14:textId="77777777" w:rsidR="0053162B" w:rsidRPr="00B227D3" w:rsidRDefault="0053162B" w:rsidP="00966A3E">
            <w:pPr>
              <w:tabs>
                <w:tab w:val="right" w:pos="9072"/>
              </w:tabs>
              <w:suppressAutoHyphens/>
              <w:ind w:right="120"/>
              <w:jc w:val="center"/>
              <w:rPr>
                <w:spacing w:val="-2"/>
              </w:rPr>
            </w:pPr>
            <w:r w:rsidRPr="00B227D3">
              <w:rPr>
                <w:spacing w:val="-2"/>
              </w:rPr>
              <w:t>Section</w:t>
            </w:r>
          </w:p>
        </w:tc>
        <w:tc>
          <w:tcPr>
            <w:tcW w:w="1454" w:type="dxa"/>
            <w:tcBorders>
              <w:top w:val="single" w:sz="4" w:space="0" w:color="auto"/>
              <w:left w:val="single" w:sz="4" w:space="0" w:color="auto"/>
              <w:bottom w:val="single" w:sz="4" w:space="0" w:color="auto"/>
              <w:right w:val="single" w:sz="4" w:space="0" w:color="auto"/>
            </w:tcBorders>
            <w:vAlign w:val="center"/>
          </w:tcPr>
          <w:p w14:paraId="01685179" w14:textId="77777777" w:rsidR="0053162B" w:rsidRPr="00B227D3" w:rsidRDefault="0053162B" w:rsidP="00966A3E">
            <w:pPr>
              <w:tabs>
                <w:tab w:val="right" w:pos="9072"/>
              </w:tabs>
              <w:suppressAutoHyphens/>
              <w:ind w:right="120"/>
              <w:jc w:val="center"/>
              <w:rPr>
                <w:spacing w:val="-2"/>
                <w:sz w:val="20"/>
                <w:szCs w:val="20"/>
              </w:rPr>
            </w:pPr>
            <w:r w:rsidRPr="00B227D3">
              <w:rPr>
                <w:spacing w:val="-2"/>
                <w:sz w:val="20"/>
                <w:szCs w:val="20"/>
              </w:rPr>
              <w:t>Number of questions available</w:t>
            </w:r>
          </w:p>
        </w:tc>
        <w:tc>
          <w:tcPr>
            <w:tcW w:w="1453" w:type="dxa"/>
            <w:tcBorders>
              <w:top w:val="single" w:sz="6" w:space="0" w:color="auto"/>
              <w:left w:val="single" w:sz="4" w:space="0" w:color="auto"/>
              <w:bottom w:val="single" w:sz="4" w:space="0" w:color="auto"/>
              <w:right w:val="single" w:sz="6" w:space="0" w:color="auto"/>
            </w:tcBorders>
            <w:vAlign w:val="center"/>
          </w:tcPr>
          <w:p w14:paraId="1A0A4B5A" w14:textId="77777777" w:rsidR="0053162B" w:rsidRPr="00B227D3" w:rsidRDefault="0053162B" w:rsidP="00966A3E">
            <w:pPr>
              <w:tabs>
                <w:tab w:val="right" w:pos="9072"/>
              </w:tabs>
              <w:suppressAutoHyphens/>
              <w:ind w:right="120"/>
              <w:jc w:val="center"/>
              <w:rPr>
                <w:spacing w:val="-2"/>
                <w:sz w:val="20"/>
                <w:szCs w:val="20"/>
              </w:rPr>
            </w:pPr>
            <w:r w:rsidRPr="00B227D3">
              <w:rPr>
                <w:spacing w:val="-2"/>
                <w:sz w:val="20"/>
                <w:szCs w:val="20"/>
              </w:rPr>
              <w:t>Number of questions to be answered</w:t>
            </w:r>
          </w:p>
        </w:tc>
        <w:tc>
          <w:tcPr>
            <w:tcW w:w="1453" w:type="dxa"/>
            <w:tcBorders>
              <w:top w:val="single" w:sz="6" w:space="0" w:color="auto"/>
              <w:left w:val="nil"/>
              <w:bottom w:val="single" w:sz="4" w:space="0" w:color="auto"/>
              <w:right w:val="single" w:sz="6" w:space="0" w:color="auto"/>
            </w:tcBorders>
            <w:vAlign w:val="center"/>
          </w:tcPr>
          <w:p w14:paraId="17F97E9C" w14:textId="77777777" w:rsidR="0053162B" w:rsidRPr="00B227D3" w:rsidRDefault="0053162B" w:rsidP="00966A3E">
            <w:pPr>
              <w:tabs>
                <w:tab w:val="right" w:pos="9072"/>
              </w:tabs>
              <w:suppressAutoHyphens/>
              <w:ind w:right="120"/>
              <w:jc w:val="center"/>
              <w:rPr>
                <w:spacing w:val="-2"/>
                <w:sz w:val="20"/>
                <w:szCs w:val="20"/>
              </w:rPr>
            </w:pPr>
            <w:r w:rsidRPr="00B227D3">
              <w:rPr>
                <w:spacing w:val="-2"/>
                <w:sz w:val="20"/>
                <w:szCs w:val="20"/>
              </w:rPr>
              <w:t>Suggested working time</w:t>
            </w:r>
          </w:p>
          <w:p w14:paraId="597AED84" w14:textId="77777777" w:rsidR="0053162B" w:rsidRPr="00B227D3" w:rsidRDefault="0053162B" w:rsidP="00966A3E">
            <w:pPr>
              <w:tabs>
                <w:tab w:val="right" w:pos="9072"/>
              </w:tabs>
              <w:suppressAutoHyphens/>
              <w:ind w:right="120"/>
              <w:jc w:val="center"/>
              <w:rPr>
                <w:spacing w:val="-2"/>
                <w:sz w:val="20"/>
                <w:szCs w:val="20"/>
              </w:rPr>
            </w:pPr>
            <w:r w:rsidRPr="00B227D3">
              <w:rPr>
                <w:spacing w:val="-2"/>
                <w:sz w:val="20"/>
                <w:szCs w:val="20"/>
              </w:rPr>
              <w:t>(minutes)</w:t>
            </w:r>
          </w:p>
        </w:tc>
        <w:tc>
          <w:tcPr>
            <w:tcW w:w="1458" w:type="dxa"/>
            <w:tcBorders>
              <w:top w:val="single" w:sz="6" w:space="0" w:color="auto"/>
              <w:left w:val="nil"/>
              <w:bottom w:val="single" w:sz="4" w:space="0" w:color="auto"/>
              <w:right w:val="single" w:sz="6" w:space="0" w:color="auto"/>
            </w:tcBorders>
            <w:vAlign w:val="center"/>
          </w:tcPr>
          <w:p w14:paraId="5BF6C40B" w14:textId="77777777" w:rsidR="0053162B" w:rsidRPr="00B227D3" w:rsidRDefault="0053162B" w:rsidP="00966A3E">
            <w:pPr>
              <w:tabs>
                <w:tab w:val="right" w:pos="9072"/>
              </w:tabs>
              <w:suppressAutoHyphens/>
              <w:ind w:right="120"/>
              <w:jc w:val="center"/>
              <w:rPr>
                <w:spacing w:val="-2"/>
                <w:sz w:val="20"/>
                <w:szCs w:val="20"/>
              </w:rPr>
            </w:pPr>
            <w:r w:rsidRPr="00B227D3">
              <w:rPr>
                <w:spacing w:val="-2"/>
                <w:sz w:val="20"/>
                <w:szCs w:val="20"/>
              </w:rPr>
              <w:t>Marks available</w:t>
            </w:r>
          </w:p>
        </w:tc>
        <w:tc>
          <w:tcPr>
            <w:tcW w:w="1454" w:type="dxa"/>
            <w:tcBorders>
              <w:top w:val="single" w:sz="6" w:space="0" w:color="auto"/>
              <w:left w:val="nil"/>
              <w:bottom w:val="single" w:sz="4" w:space="0" w:color="auto"/>
              <w:right w:val="single" w:sz="6" w:space="0" w:color="auto"/>
            </w:tcBorders>
            <w:shd w:val="clear" w:color="auto" w:fill="auto"/>
            <w:vAlign w:val="center"/>
          </w:tcPr>
          <w:p w14:paraId="24CBCF7C" w14:textId="77777777" w:rsidR="0053162B" w:rsidRPr="00B227D3" w:rsidRDefault="0053162B" w:rsidP="00966A3E">
            <w:pPr>
              <w:tabs>
                <w:tab w:val="right" w:pos="9072"/>
              </w:tabs>
              <w:suppressAutoHyphens/>
              <w:ind w:right="120"/>
              <w:jc w:val="center"/>
              <w:rPr>
                <w:spacing w:val="-2"/>
                <w:sz w:val="20"/>
                <w:szCs w:val="20"/>
              </w:rPr>
            </w:pPr>
            <w:r w:rsidRPr="00B227D3">
              <w:rPr>
                <w:spacing w:val="-2"/>
                <w:sz w:val="20"/>
                <w:szCs w:val="20"/>
              </w:rPr>
              <w:t>Percentage of examination</w:t>
            </w:r>
          </w:p>
        </w:tc>
      </w:tr>
      <w:tr w:rsidR="0053162B" w:rsidRPr="00B227D3" w14:paraId="3F8C9C64" w14:textId="77777777" w:rsidTr="00966A3E">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6BB25F8D" w14:textId="77777777" w:rsidR="0053162B" w:rsidRPr="00B227D3" w:rsidRDefault="0053162B" w:rsidP="00966A3E">
            <w:pPr>
              <w:tabs>
                <w:tab w:val="right" w:pos="9072"/>
              </w:tabs>
              <w:suppressAutoHyphens/>
              <w:ind w:right="120"/>
              <w:rPr>
                <w:spacing w:val="-2"/>
              </w:rPr>
            </w:pPr>
            <w:r w:rsidRPr="00B227D3">
              <w:rPr>
                <w:spacing w:val="-2"/>
              </w:rPr>
              <w:t>Section One</w:t>
            </w:r>
          </w:p>
          <w:p w14:paraId="3508899A" w14:textId="77777777" w:rsidR="0053162B" w:rsidRPr="00B227D3" w:rsidRDefault="0053162B" w:rsidP="00966A3E">
            <w:pPr>
              <w:tabs>
                <w:tab w:val="right" w:pos="9072"/>
              </w:tabs>
              <w:suppressAutoHyphens/>
              <w:ind w:right="120"/>
              <w:rPr>
                <w:spacing w:val="-2"/>
              </w:rPr>
            </w:pPr>
            <w:r w:rsidRPr="00B227D3">
              <w:rPr>
                <w:spacing w:val="-2"/>
              </w:rPr>
              <w:t>Multiple–choice</w:t>
            </w:r>
          </w:p>
        </w:tc>
        <w:tc>
          <w:tcPr>
            <w:tcW w:w="1454" w:type="dxa"/>
            <w:tcBorders>
              <w:top w:val="single" w:sz="4" w:space="0" w:color="auto"/>
              <w:left w:val="single" w:sz="4" w:space="0" w:color="auto"/>
              <w:bottom w:val="single" w:sz="4" w:space="0" w:color="auto"/>
              <w:right w:val="single" w:sz="4" w:space="0" w:color="auto"/>
            </w:tcBorders>
            <w:vAlign w:val="center"/>
          </w:tcPr>
          <w:p w14:paraId="2393A9A5"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25</w:t>
            </w:r>
          </w:p>
        </w:tc>
        <w:tc>
          <w:tcPr>
            <w:tcW w:w="1453" w:type="dxa"/>
            <w:tcBorders>
              <w:top w:val="single" w:sz="4" w:space="0" w:color="auto"/>
              <w:left w:val="single" w:sz="4" w:space="0" w:color="auto"/>
              <w:bottom w:val="single" w:sz="4" w:space="0" w:color="auto"/>
              <w:right w:val="single" w:sz="4" w:space="0" w:color="auto"/>
            </w:tcBorders>
            <w:vAlign w:val="center"/>
          </w:tcPr>
          <w:p w14:paraId="72DFEA77"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25</w:t>
            </w:r>
          </w:p>
        </w:tc>
        <w:tc>
          <w:tcPr>
            <w:tcW w:w="1453" w:type="dxa"/>
            <w:tcBorders>
              <w:top w:val="single" w:sz="4" w:space="0" w:color="auto"/>
              <w:left w:val="single" w:sz="4" w:space="0" w:color="auto"/>
              <w:bottom w:val="single" w:sz="4" w:space="0" w:color="auto"/>
              <w:right w:val="single" w:sz="4" w:space="0" w:color="auto"/>
            </w:tcBorders>
            <w:vAlign w:val="center"/>
          </w:tcPr>
          <w:p w14:paraId="1332DB08"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50</w:t>
            </w:r>
          </w:p>
        </w:tc>
        <w:tc>
          <w:tcPr>
            <w:tcW w:w="1458" w:type="dxa"/>
            <w:tcBorders>
              <w:top w:val="single" w:sz="4" w:space="0" w:color="auto"/>
              <w:left w:val="single" w:sz="4" w:space="0" w:color="auto"/>
              <w:bottom w:val="single" w:sz="4" w:space="0" w:color="auto"/>
              <w:right w:val="single" w:sz="4" w:space="0" w:color="auto"/>
            </w:tcBorders>
            <w:vAlign w:val="center"/>
          </w:tcPr>
          <w:p w14:paraId="210988DE" w14:textId="0A759184" w:rsidR="0053162B" w:rsidRPr="00B227D3" w:rsidRDefault="006103A4" w:rsidP="00966A3E">
            <w:pPr>
              <w:tabs>
                <w:tab w:val="right" w:pos="9072"/>
              </w:tabs>
              <w:suppressAutoHyphens/>
              <w:spacing w:before="80"/>
              <w:ind w:left="720" w:right="120" w:hanging="720"/>
              <w:jc w:val="center"/>
              <w:rPr>
                <w:spacing w:val="-2"/>
              </w:rPr>
            </w:pPr>
            <w:r>
              <w:rPr>
                <w:spacing w:val="-2"/>
              </w:rPr>
              <w:t>25</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05D460A7"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25</w:t>
            </w:r>
          </w:p>
        </w:tc>
      </w:tr>
      <w:tr w:rsidR="0053162B" w:rsidRPr="00B227D3" w14:paraId="7446DBA0" w14:textId="77777777" w:rsidTr="00966A3E">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10588B3D" w14:textId="77777777" w:rsidR="0053162B" w:rsidRPr="00B227D3" w:rsidRDefault="0053162B" w:rsidP="00966A3E">
            <w:pPr>
              <w:tabs>
                <w:tab w:val="right" w:pos="9072"/>
              </w:tabs>
              <w:suppressAutoHyphens/>
              <w:ind w:right="120"/>
              <w:rPr>
                <w:spacing w:val="-2"/>
              </w:rPr>
            </w:pPr>
            <w:r w:rsidRPr="00B227D3">
              <w:rPr>
                <w:spacing w:val="-2"/>
              </w:rPr>
              <w:t>Section Two</w:t>
            </w:r>
          </w:p>
          <w:p w14:paraId="2FE24DA5" w14:textId="77777777" w:rsidR="0053162B" w:rsidRPr="00B227D3" w:rsidRDefault="0053162B" w:rsidP="00966A3E">
            <w:pPr>
              <w:tabs>
                <w:tab w:val="right" w:pos="9072"/>
              </w:tabs>
              <w:suppressAutoHyphens/>
              <w:ind w:right="120"/>
              <w:rPr>
                <w:spacing w:val="-2"/>
              </w:rPr>
            </w:pPr>
            <w:r w:rsidRPr="00B227D3">
              <w:rPr>
                <w:spacing w:val="-2"/>
              </w:rPr>
              <w:t>Short answer</w:t>
            </w:r>
          </w:p>
        </w:tc>
        <w:tc>
          <w:tcPr>
            <w:tcW w:w="1454" w:type="dxa"/>
            <w:tcBorders>
              <w:top w:val="single" w:sz="4" w:space="0" w:color="auto"/>
              <w:left w:val="single" w:sz="4" w:space="0" w:color="auto"/>
              <w:bottom w:val="single" w:sz="4" w:space="0" w:color="auto"/>
              <w:right w:val="single" w:sz="4" w:space="0" w:color="auto"/>
            </w:tcBorders>
            <w:vAlign w:val="center"/>
          </w:tcPr>
          <w:p w14:paraId="17C98C69"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9</w:t>
            </w:r>
          </w:p>
        </w:tc>
        <w:tc>
          <w:tcPr>
            <w:tcW w:w="1453" w:type="dxa"/>
            <w:tcBorders>
              <w:top w:val="single" w:sz="4" w:space="0" w:color="auto"/>
              <w:left w:val="single" w:sz="4" w:space="0" w:color="auto"/>
              <w:bottom w:val="single" w:sz="4" w:space="0" w:color="auto"/>
              <w:right w:val="single" w:sz="4" w:space="0" w:color="auto"/>
            </w:tcBorders>
            <w:vAlign w:val="center"/>
          </w:tcPr>
          <w:p w14:paraId="2A1C46FA"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9</w:t>
            </w:r>
          </w:p>
        </w:tc>
        <w:tc>
          <w:tcPr>
            <w:tcW w:w="1453" w:type="dxa"/>
            <w:tcBorders>
              <w:top w:val="single" w:sz="4" w:space="0" w:color="auto"/>
              <w:left w:val="single" w:sz="4" w:space="0" w:color="auto"/>
              <w:bottom w:val="single" w:sz="4" w:space="0" w:color="auto"/>
              <w:right w:val="single" w:sz="4" w:space="0" w:color="auto"/>
            </w:tcBorders>
            <w:vAlign w:val="center"/>
          </w:tcPr>
          <w:p w14:paraId="19DBAC74"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60</w:t>
            </w:r>
          </w:p>
        </w:tc>
        <w:tc>
          <w:tcPr>
            <w:tcW w:w="1458" w:type="dxa"/>
            <w:tcBorders>
              <w:top w:val="single" w:sz="4" w:space="0" w:color="auto"/>
              <w:left w:val="single" w:sz="4" w:space="0" w:color="auto"/>
              <w:bottom w:val="single" w:sz="4" w:space="0" w:color="auto"/>
              <w:right w:val="single" w:sz="4" w:space="0" w:color="auto"/>
            </w:tcBorders>
            <w:vAlign w:val="center"/>
          </w:tcPr>
          <w:p w14:paraId="1B73AA7F"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7</w:t>
            </w:r>
            <w:r>
              <w:rPr>
                <w:spacing w:val="-2"/>
              </w:rPr>
              <w:t>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3F608122"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35</w:t>
            </w:r>
          </w:p>
        </w:tc>
      </w:tr>
      <w:tr w:rsidR="0053162B" w:rsidRPr="00B227D3" w14:paraId="7A78EF59" w14:textId="77777777" w:rsidTr="00966A3E">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5D648701" w14:textId="77777777" w:rsidR="0053162B" w:rsidRPr="00B227D3" w:rsidRDefault="0053162B" w:rsidP="00966A3E">
            <w:pPr>
              <w:tabs>
                <w:tab w:val="right" w:pos="9072"/>
              </w:tabs>
              <w:suppressAutoHyphens/>
              <w:ind w:right="120"/>
              <w:rPr>
                <w:spacing w:val="-2"/>
              </w:rPr>
            </w:pPr>
            <w:r w:rsidRPr="00B227D3">
              <w:rPr>
                <w:spacing w:val="-2"/>
              </w:rPr>
              <w:t>Section Three</w:t>
            </w:r>
          </w:p>
          <w:p w14:paraId="749C1132" w14:textId="77777777" w:rsidR="0053162B" w:rsidRPr="00B227D3" w:rsidRDefault="0053162B" w:rsidP="00966A3E">
            <w:pPr>
              <w:tabs>
                <w:tab w:val="right" w:pos="9072"/>
              </w:tabs>
              <w:suppressAutoHyphens/>
              <w:ind w:right="120"/>
              <w:rPr>
                <w:spacing w:val="-2"/>
              </w:rPr>
            </w:pPr>
            <w:r w:rsidRPr="00B227D3">
              <w:rPr>
                <w:spacing w:val="-2"/>
              </w:rPr>
              <w:t>Extended answer</w:t>
            </w:r>
          </w:p>
        </w:tc>
        <w:tc>
          <w:tcPr>
            <w:tcW w:w="1454" w:type="dxa"/>
            <w:tcBorders>
              <w:top w:val="single" w:sz="4" w:space="0" w:color="auto"/>
              <w:left w:val="single" w:sz="4" w:space="0" w:color="auto"/>
              <w:bottom w:val="single" w:sz="4" w:space="0" w:color="auto"/>
              <w:right w:val="single" w:sz="4" w:space="0" w:color="auto"/>
            </w:tcBorders>
            <w:vAlign w:val="center"/>
          </w:tcPr>
          <w:p w14:paraId="224C9138"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5</w:t>
            </w:r>
          </w:p>
        </w:tc>
        <w:tc>
          <w:tcPr>
            <w:tcW w:w="1453" w:type="dxa"/>
            <w:tcBorders>
              <w:top w:val="single" w:sz="4" w:space="0" w:color="auto"/>
              <w:left w:val="single" w:sz="4" w:space="0" w:color="auto"/>
              <w:bottom w:val="single" w:sz="4" w:space="0" w:color="auto"/>
              <w:right w:val="single" w:sz="4" w:space="0" w:color="auto"/>
            </w:tcBorders>
            <w:vAlign w:val="center"/>
          </w:tcPr>
          <w:p w14:paraId="6E6BD41A"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5</w:t>
            </w:r>
          </w:p>
        </w:tc>
        <w:tc>
          <w:tcPr>
            <w:tcW w:w="1453" w:type="dxa"/>
            <w:tcBorders>
              <w:top w:val="single" w:sz="4" w:space="0" w:color="auto"/>
              <w:left w:val="single" w:sz="4" w:space="0" w:color="auto"/>
              <w:bottom w:val="single" w:sz="4" w:space="0" w:color="auto"/>
              <w:right w:val="single" w:sz="4" w:space="0" w:color="auto"/>
            </w:tcBorders>
            <w:vAlign w:val="center"/>
          </w:tcPr>
          <w:p w14:paraId="39B4E394"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70</w:t>
            </w:r>
          </w:p>
        </w:tc>
        <w:tc>
          <w:tcPr>
            <w:tcW w:w="1458" w:type="dxa"/>
            <w:tcBorders>
              <w:top w:val="single" w:sz="4" w:space="0" w:color="auto"/>
              <w:left w:val="single" w:sz="4" w:space="0" w:color="auto"/>
              <w:bottom w:val="single" w:sz="4" w:space="0" w:color="auto"/>
              <w:right w:val="single" w:sz="4" w:space="0" w:color="auto"/>
            </w:tcBorders>
            <w:vAlign w:val="center"/>
          </w:tcPr>
          <w:p w14:paraId="6B8B8199"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8</w:t>
            </w:r>
            <w:r>
              <w:rPr>
                <w:spacing w:val="-2"/>
              </w:rPr>
              <w:t>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61F7CCCE" w14:textId="77777777" w:rsidR="0053162B" w:rsidRPr="00B227D3" w:rsidRDefault="0053162B" w:rsidP="00966A3E">
            <w:pPr>
              <w:tabs>
                <w:tab w:val="right" w:pos="9072"/>
              </w:tabs>
              <w:suppressAutoHyphens/>
              <w:spacing w:before="80"/>
              <w:ind w:left="720" w:right="120" w:hanging="720"/>
              <w:jc w:val="center"/>
              <w:rPr>
                <w:spacing w:val="-2"/>
              </w:rPr>
            </w:pPr>
            <w:r w:rsidRPr="00B227D3">
              <w:rPr>
                <w:spacing w:val="-2"/>
              </w:rPr>
              <w:t>40</w:t>
            </w:r>
          </w:p>
        </w:tc>
      </w:tr>
      <w:tr w:rsidR="0053162B" w:rsidRPr="00B227D3" w14:paraId="1D6CD2E8" w14:textId="77777777" w:rsidTr="00966A3E">
        <w:trPr>
          <w:trHeight w:val="843"/>
          <w:jc w:val="center"/>
        </w:trPr>
        <w:tc>
          <w:tcPr>
            <w:tcW w:w="7741" w:type="dxa"/>
            <w:gridSpan w:val="5"/>
            <w:tcBorders>
              <w:top w:val="single" w:sz="4" w:space="0" w:color="auto"/>
              <w:left w:val="nil"/>
              <w:bottom w:val="nil"/>
              <w:right w:val="single" w:sz="6" w:space="0" w:color="auto"/>
            </w:tcBorders>
            <w:shd w:val="clear" w:color="auto" w:fill="auto"/>
            <w:vAlign w:val="center"/>
          </w:tcPr>
          <w:p w14:paraId="0C83147C" w14:textId="77777777" w:rsidR="0053162B" w:rsidRPr="00B227D3" w:rsidRDefault="0053162B" w:rsidP="00966A3E">
            <w:pPr>
              <w:tabs>
                <w:tab w:val="right" w:pos="9072"/>
              </w:tabs>
              <w:suppressAutoHyphens/>
              <w:spacing w:before="80"/>
              <w:ind w:left="720" w:right="120" w:hanging="720"/>
              <w:jc w:val="right"/>
              <w:rPr>
                <w:b/>
                <w:spacing w:val="-2"/>
                <w:highlight w:val="lightGray"/>
              </w:rPr>
            </w:pPr>
            <w:r w:rsidRPr="00B227D3">
              <w:rPr>
                <w:b/>
                <w:spacing w:val="-2"/>
              </w:rPr>
              <w:t>Total</w:t>
            </w:r>
          </w:p>
        </w:tc>
        <w:tc>
          <w:tcPr>
            <w:tcW w:w="1454" w:type="dxa"/>
            <w:tcBorders>
              <w:top w:val="single" w:sz="4" w:space="0" w:color="auto"/>
              <w:left w:val="nil"/>
              <w:bottom w:val="single" w:sz="4" w:space="0" w:color="auto"/>
              <w:right w:val="single" w:sz="6" w:space="0" w:color="auto"/>
            </w:tcBorders>
            <w:shd w:val="clear" w:color="auto" w:fill="auto"/>
            <w:vAlign w:val="center"/>
          </w:tcPr>
          <w:p w14:paraId="1BB582EF" w14:textId="77777777" w:rsidR="0053162B" w:rsidRPr="00B227D3" w:rsidRDefault="0053162B" w:rsidP="00966A3E">
            <w:pPr>
              <w:tabs>
                <w:tab w:val="right" w:pos="9072"/>
              </w:tabs>
              <w:suppressAutoHyphens/>
              <w:spacing w:before="80"/>
              <w:ind w:left="720" w:right="120" w:hanging="720"/>
              <w:jc w:val="center"/>
              <w:rPr>
                <w:spacing w:val="-2"/>
                <w:highlight w:val="lightGray"/>
              </w:rPr>
            </w:pPr>
            <w:r w:rsidRPr="00B227D3">
              <w:rPr>
                <w:spacing w:val="-2"/>
              </w:rPr>
              <w:t>100</w:t>
            </w:r>
          </w:p>
        </w:tc>
      </w:tr>
    </w:tbl>
    <w:p w14:paraId="5E0DA1DC" w14:textId="0F9DD4EB" w:rsidR="0053162B" w:rsidRPr="00D7464D" w:rsidRDefault="0053162B" w:rsidP="0053162B">
      <w:pPr>
        <w:pStyle w:val="NoSpacing"/>
        <w:tabs>
          <w:tab w:val="right" w:pos="9299"/>
        </w:tabs>
        <w:spacing w:line="360" w:lineRule="auto"/>
        <w:rPr>
          <w:b/>
          <w:sz w:val="28"/>
        </w:rPr>
      </w:pPr>
      <w:r w:rsidRPr="00D7464D">
        <w:rPr>
          <w:b/>
          <w:sz w:val="28"/>
        </w:rPr>
        <w:t>Instructions to candidates</w:t>
      </w:r>
    </w:p>
    <w:p w14:paraId="4C0767DD" w14:textId="77777777" w:rsidR="0053162B" w:rsidRPr="0053162B" w:rsidRDefault="0053162B" w:rsidP="0053162B">
      <w:pPr>
        <w:pStyle w:val="NoSpacing"/>
        <w:tabs>
          <w:tab w:val="right" w:pos="9299"/>
        </w:tabs>
        <w:ind w:left="709" w:hanging="643"/>
        <w:rPr>
          <w:sz w:val="22"/>
          <w:szCs w:val="22"/>
        </w:rPr>
      </w:pPr>
      <w:r w:rsidRPr="0053162B">
        <w:rPr>
          <w:sz w:val="22"/>
          <w:szCs w:val="22"/>
        </w:rPr>
        <w:t>1.</w:t>
      </w:r>
      <w:r w:rsidRPr="0053162B">
        <w:rPr>
          <w:sz w:val="22"/>
          <w:szCs w:val="22"/>
        </w:rPr>
        <w:tab/>
        <w:t xml:space="preserve">The rules for the conduct of ATAR course examinations are detailed in the </w:t>
      </w:r>
      <w:r w:rsidRPr="0053162B">
        <w:rPr>
          <w:i/>
          <w:sz w:val="22"/>
          <w:szCs w:val="22"/>
        </w:rPr>
        <w:t>Year 12 Information Handbook 2021</w:t>
      </w:r>
      <w:r w:rsidRPr="0053162B">
        <w:rPr>
          <w:sz w:val="22"/>
          <w:szCs w:val="22"/>
        </w:rPr>
        <w:t>. Sitting this examination implies that you agree to abide by these rules.</w:t>
      </w:r>
    </w:p>
    <w:p w14:paraId="53285530" w14:textId="77777777" w:rsidR="0053162B" w:rsidRPr="0053162B" w:rsidRDefault="0053162B" w:rsidP="0053162B">
      <w:pPr>
        <w:pStyle w:val="NoSpacing"/>
        <w:tabs>
          <w:tab w:val="right" w:pos="9299"/>
        </w:tabs>
        <w:ind w:left="709" w:hanging="643"/>
        <w:rPr>
          <w:sz w:val="22"/>
          <w:szCs w:val="22"/>
        </w:rPr>
      </w:pPr>
    </w:p>
    <w:p w14:paraId="4D58EC5A" w14:textId="77777777" w:rsidR="0053162B" w:rsidRPr="0053162B" w:rsidRDefault="0053162B" w:rsidP="0053162B">
      <w:pPr>
        <w:pStyle w:val="NoSpacing"/>
        <w:tabs>
          <w:tab w:val="right" w:pos="9299"/>
        </w:tabs>
        <w:ind w:left="709" w:hanging="643"/>
        <w:rPr>
          <w:sz w:val="22"/>
          <w:szCs w:val="22"/>
        </w:rPr>
      </w:pPr>
      <w:r w:rsidRPr="0053162B">
        <w:rPr>
          <w:sz w:val="22"/>
          <w:szCs w:val="22"/>
        </w:rPr>
        <w:t>2.</w:t>
      </w:r>
      <w:r w:rsidRPr="0053162B">
        <w:rPr>
          <w:sz w:val="22"/>
          <w:szCs w:val="22"/>
        </w:rPr>
        <w:tab/>
        <w:t>Write your answers in this Question/Answer booklet preferably using a blue/black pen.</w:t>
      </w:r>
    </w:p>
    <w:p w14:paraId="67701155" w14:textId="77777777" w:rsidR="0053162B" w:rsidRPr="0053162B" w:rsidRDefault="0053162B" w:rsidP="0053162B">
      <w:pPr>
        <w:pStyle w:val="NoSpacing"/>
        <w:tabs>
          <w:tab w:val="right" w:pos="9299"/>
        </w:tabs>
        <w:ind w:left="709"/>
        <w:rPr>
          <w:sz w:val="22"/>
          <w:szCs w:val="22"/>
        </w:rPr>
      </w:pPr>
      <w:r w:rsidRPr="0053162B">
        <w:rPr>
          <w:sz w:val="22"/>
          <w:szCs w:val="22"/>
        </w:rPr>
        <w:t>Do not use erasable or gel pens.</w:t>
      </w:r>
    </w:p>
    <w:p w14:paraId="5155E583" w14:textId="77777777" w:rsidR="0053162B" w:rsidRPr="0053162B" w:rsidRDefault="0053162B" w:rsidP="0053162B">
      <w:pPr>
        <w:pStyle w:val="NoSpacing"/>
        <w:tabs>
          <w:tab w:val="right" w:pos="9299"/>
        </w:tabs>
        <w:ind w:left="709"/>
        <w:rPr>
          <w:sz w:val="22"/>
          <w:szCs w:val="22"/>
        </w:rPr>
      </w:pPr>
    </w:p>
    <w:p w14:paraId="6752A130" w14:textId="77777777" w:rsidR="0053162B" w:rsidRPr="0053162B" w:rsidRDefault="0053162B" w:rsidP="0053162B">
      <w:pPr>
        <w:pStyle w:val="NoSpacing"/>
        <w:tabs>
          <w:tab w:val="right" w:pos="9299"/>
        </w:tabs>
        <w:ind w:left="709" w:hanging="643"/>
        <w:rPr>
          <w:sz w:val="22"/>
          <w:szCs w:val="22"/>
        </w:rPr>
      </w:pPr>
      <w:r w:rsidRPr="0053162B">
        <w:rPr>
          <w:sz w:val="22"/>
          <w:szCs w:val="22"/>
        </w:rPr>
        <w:t>3.</w:t>
      </w:r>
      <w:r w:rsidRPr="0053162B">
        <w:rPr>
          <w:sz w:val="22"/>
          <w:szCs w:val="22"/>
        </w:rPr>
        <w:tab/>
        <w:t>Answer the questions according to the following instructions.</w:t>
      </w:r>
    </w:p>
    <w:p w14:paraId="67FE9D08" w14:textId="77777777" w:rsidR="0053162B" w:rsidRPr="0053162B" w:rsidRDefault="0053162B" w:rsidP="0053162B">
      <w:pPr>
        <w:pStyle w:val="NoSpacing"/>
        <w:tabs>
          <w:tab w:val="right" w:pos="9299"/>
        </w:tabs>
        <w:ind w:left="709" w:hanging="643"/>
        <w:rPr>
          <w:sz w:val="22"/>
          <w:szCs w:val="22"/>
        </w:rPr>
      </w:pPr>
    </w:p>
    <w:p w14:paraId="2DDB19A5" w14:textId="77777777" w:rsidR="0053162B" w:rsidRPr="0053162B" w:rsidRDefault="0053162B" w:rsidP="0053162B">
      <w:pPr>
        <w:pStyle w:val="NoSpacing"/>
        <w:tabs>
          <w:tab w:val="right" w:pos="9299"/>
        </w:tabs>
        <w:ind w:left="709"/>
        <w:rPr>
          <w:sz w:val="22"/>
          <w:szCs w:val="22"/>
        </w:rPr>
      </w:pPr>
      <w:r w:rsidRPr="0053162B">
        <w:rPr>
          <w:sz w:val="22"/>
          <w:szCs w:val="22"/>
        </w:rPr>
        <w:t>Section One: Answer</w:t>
      </w:r>
      <w:r w:rsidRPr="0053162B">
        <w:rPr>
          <w:b/>
          <w:sz w:val="22"/>
          <w:szCs w:val="22"/>
        </w:rPr>
        <w:t xml:space="preserve"> </w:t>
      </w:r>
      <w:r w:rsidRPr="0053162B">
        <w:rPr>
          <w:sz w:val="22"/>
          <w:szCs w:val="22"/>
        </w:rPr>
        <w:t>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w:t>
      </w:r>
    </w:p>
    <w:p w14:paraId="49738B55" w14:textId="77777777" w:rsidR="0053162B" w:rsidRPr="0053162B" w:rsidRDefault="0053162B" w:rsidP="0053162B">
      <w:pPr>
        <w:pStyle w:val="NoSpacing"/>
        <w:tabs>
          <w:tab w:val="right" w:pos="9299"/>
        </w:tabs>
        <w:ind w:left="709" w:hanging="643"/>
        <w:rPr>
          <w:sz w:val="22"/>
          <w:szCs w:val="22"/>
        </w:rPr>
      </w:pPr>
    </w:p>
    <w:p w14:paraId="70B52527" w14:textId="77777777" w:rsidR="0053162B" w:rsidRPr="0053162B" w:rsidRDefault="0053162B" w:rsidP="0053162B">
      <w:pPr>
        <w:pStyle w:val="NoSpacing"/>
        <w:tabs>
          <w:tab w:val="right" w:pos="9299"/>
        </w:tabs>
        <w:ind w:left="709"/>
        <w:rPr>
          <w:sz w:val="22"/>
          <w:szCs w:val="22"/>
        </w:rPr>
      </w:pPr>
      <w:r w:rsidRPr="0053162B">
        <w:rPr>
          <w:sz w:val="22"/>
          <w:szCs w:val="22"/>
        </w:rPr>
        <w:t>Sections Two and Three: Write your answers in this Question/Answer Booklet.</w:t>
      </w:r>
    </w:p>
    <w:p w14:paraId="705F2ADF" w14:textId="77777777" w:rsidR="0053162B" w:rsidRPr="0053162B" w:rsidRDefault="0053162B" w:rsidP="0053162B">
      <w:pPr>
        <w:pStyle w:val="NoSpacing"/>
        <w:tabs>
          <w:tab w:val="right" w:pos="9299"/>
        </w:tabs>
        <w:ind w:left="709" w:hanging="643"/>
        <w:rPr>
          <w:sz w:val="22"/>
          <w:szCs w:val="22"/>
        </w:rPr>
      </w:pPr>
    </w:p>
    <w:p w14:paraId="0DFCA7D3" w14:textId="77777777" w:rsidR="0053162B" w:rsidRPr="0053162B" w:rsidRDefault="0053162B" w:rsidP="0053162B">
      <w:pPr>
        <w:pStyle w:val="NoSpacing"/>
        <w:tabs>
          <w:tab w:val="right" w:pos="9299"/>
        </w:tabs>
        <w:ind w:left="709" w:hanging="643"/>
        <w:rPr>
          <w:sz w:val="22"/>
          <w:szCs w:val="22"/>
        </w:rPr>
      </w:pPr>
      <w:r w:rsidRPr="0053162B">
        <w:rPr>
          <w:sz w:val="22"/>
          <w:szCs w:val="22"/>
        </w:rPr>
        <w:t>4.</w:t>
      </w:r>
      <w:r w:rsidRPr="0053162B">
        <w:rPr>
          <w:sz w:val="22"/>
          <w:szCs w:val="22"/>
        </w:rPr>
        <w:tab/>
        <w:t>When calculating numerical answers, show your working or reasoning clearly. Your working should be in sufficient detail to allow your answers to be checked readily and for marks to be awarded for reasoning. Express numerical answers to the appropriate number of significant figures and include appropriate units where applicable.</w:t>
      </w:r>
    </w:p>
    <w:p w14:paraId="30BEF20A" w14:textId="77777777" w:rsidR="0053162B" w:rsidRPr="0053162B" w:rsidRDefault="0053162B" w:rsidP="0053162B">
      <w:pPr>
        <w:pStyle w:val="NoSpacing"/>
        <w:tabs>
          <w:tab w:val="right" w:pos="9299"/>
        </w:tabs>
        <w:rPr>
          <w:sz w:val="22"/>
          <w:szCs w:val="22"/>
        </w:rPr>
      </w:pPr>
    </w:p>
    <w:p w14:paraId="28583FCD" w14:textId="77777777" w:rsidR="0053162B" w:rsidRPr="0053162B" w:rsidRDefault="0053162B" w:rsidP="0053162B">
      <w:pPr>
        <w:pStyle w:val="NoSpacing"/>
        <w:tabs>
          <w:tab w:val="right" w:pos="9299"/>
        </w:tabs>
        <w:ind w:left="709" w:hanging="643"/>
        <w:rPr>
          <w:sz w:val="22"/>
          <w:szCs w:val="22"/>
        </w:rPr>
      </w:pPr>
      <w:r w:rsidRPr="0053162B">
        <w:rPr>
          <w:sz w:val="22"/>
          <w:szCs w:val="22"/>
        </w:rPr>
        <w:t>5.</w:t>
      </w:r>
      <w:r w:rsidRPr="0053162B">
        <w:rPr>
          <w:sz w:val="22"/>
          <w:szCs w:val="22"/>
        </w:rPr>
        <w:tab/>
        <w:t>You must be careful to confine your responses to the specific questions asked and to follow any instructions that are specific to a particular question.</w:t>
      </w:r>
    </w:p>
    <w:p w14:paraId="5C9470F7" w14:textId="77777777" w:rsidR="0053162B" w:rsidRPr="0053162B" w:rsidRDefault="0053162B" w:rsidP="0053162B">
      <w:pPr>
        <w:pStyle w:val="NoSpacing"/>
        <w:tabs>
          <w:tab w:val="right" w:pos="9299"/>
        </w:tabs>
        <w:rPr>
          <w:sz w:val="22"/>
          <w:szCs w:val="22"/>
        </w:rPr>
      </w:pPr>
    </w:p>
    <w:p w14:paraId="45BE973C" w14:textId="77777777" w:rsidR="0053162B" w:rsidRPr="0053162B" w:rsidRDefault="0053162B" w:rsidP="0053162B">
      <w:pPr>
        <w:pStyle w:val="NoSpacing"/>
        <w:tabs>
          <w:tab w:val="right" w:pos="9299"/>
        </w:tabs>
        <w:ind w:left="709" w:hanging="643"/>
        <w:rPr>
          <w:sz w:val="22"/>
          <w:szCs w:val="22"/>
        </w:rPr>
      </w:pPr>
      <w:r w:rsidRPr="0053162B">
        <w:rPr>
          <w:sz w:val="22"/>
          <w:szCs w:val="22"/>
        </w:rPr>
        <w:t>6.</w:t>
      </w:r>
      <w:r w:rsidRPr="0053162B">
        <w:rPr>
          <w:sz w:val="22"/>
          <w:szCs w:val="22"/>
        </w:rPr>
        <w:tab/>
        <w:t>Supplementary pages for planning/continuing your answers to questions are provided at the end of this Question/Answer booklet. If you use these pages to continue an answer, indicate at the original answer where the answer is continued, i.e. give the page number.</w:t>
      </w:r>
    </w:p>
    <w:p w14:paraId="3BBCBB07" w14:textId="77777777" w:rsidR="0053162B" w:rsidRPr="0053162B" w:rsidRDefault="0053162B" w:rsidP="0053162B">
      <w:pPr>
        <w:pStyle w:val="NoSpacing"/>
        <w:tabs>
          <w:tab w:val="right" w:pos="9299"/>
        </w:tabs>
        <w:ind w:left="709" w:hanging="643"/>
        <w:rPr>
          <w:sz w:val="22"/>
          <w:szCs w:val="22"/>
        </w:rPr>
      </w:pPr>
    </w:p>
    <w:p w14:paraId="525FDA67" w14:textId="77777777" w:rsidR="0053162B" w:rsidRPr="0053162B" w:rsidRDefault="0053162B" w:rsidP="0053162B">
      <w:pPr>
        <w:pStyle w:val="NoSpacing"/>
        <w:tabs>
          <w:tab w:val="right" w:pos="9299"/>
        </w:tabs>
        <w:ind w:left="709" w:hanging="643"/>
        <w:rPr>
          <w:sz w:val="22"/>
          <w:szCs w:val="22"/>
        </w:rPr>
      </w:pPr>
      <w:r w:rsidRPr="0053162B">
        <w:rPr>
          <w:sz w:val="22"/>
          <w:szCs w:val="22"/>
        </w:rPr>
        <w:t>7.</w:t>
      </w:r>
      <w:r w:rsidRPr="0053162B">
        <w:rPr>
          <w:sz w:val="22"/>
          <w:szCs w:val="22"/>
        </w:rPr>
        <w:tab/>
        <w:t>The Chemistry Data booklet is not to be handed in with your Question/Answer booklet.</w:t>
      </w:r>
    </w:p>
    <w:p w14:paraId="34970647" w14:textId="77777777" w:rsidR="004B6D97" w:rsidRPr="00832DDA" w:rsidRDefault="004B6D97" w:rsidP="004B6D97">
      <w:pPr>
        <w:rPr>
          <w:rFonts w:eastAsia="ArialMT"/>
        </w:rPr>
      </w:pPr>
    </w:p>
    <w:p w14:paraId="47EB28F6" w14:textId="51C5F572" w:rsidR="0020110E" w:rsidRPr="00742B21" w:rsidRDefault="004B6D97">
      <w:pPr>
        <w:rPr>
          <w:sz w:val="20"/>
          <w:szCs w:val="20"/>
        </w:rPr>
      </w:pPr>
      <w:r w:rsidRPr="00832DDA">
        <w:rPr>
          <w:sz w:val="20"/>
          <w:szCs w:val="20"/>
        </w:rPr>
        <w:br w:type="page"/>
      </w:r>
    </w:p>
    <w:p w14:paraId="6E5904BA" w14:textId="3C7BB379" w:rsidR="00E4230F" w:rsidRPr="00B227D3" w:rsidRDefault="00E4230F" w:rsidP="00F95864">
      <w:pPr>
        <w:tabs>
          <w:tab w:val="right" w:pos="9639"/>
        </w:tabs>
        <w:rPr>
          <w:b/>
          <w:bCs w:val="0"/>
        </w:rPr>
      </w:pPr>
      <w:r w:rsidRPr="00B227D3">
        <w:rPr>
          <w:b/>
          <w:bCs w:val="0"/>
        </w:rPr>
        <w:lastRenderedPageBreak/>
        <w:t>Section One:  Multiple</w:t>
      </w:r>
      <w:r w:rsidR="00DB7F32" w:rsidRPr="00B227D3">
        <w:rPr>
          <w:b/>
          <w:bCs w:val="0"/>
        </w:rPr>
        <w:t>–</w:t>
      </w:r>
      <w:r w:rsidRPr="00B227D3">
        <w:rPr>
          <w:b/>
          <w:bCs w:val="0"/>
        </w:rPr>
        <w:t>choice</w:t>
      </w:r>
      <w:r w:rsidR="00302E53" w:rsidRPr="00B227D3">
        <w:rPr>
          <w:b/>
          <w:bCs w:val="0"/>
        </w:rPr>
        <w:tab/>
      </w:r>
      <w:r w:rsidRPr="00B227D3">
        <w:rPr>
          <w:b/>
          <w:bCs w:val="0"/>
        </w:rPr>
        <w:t>25% (25 Marks)</w:t>
      </w:r>
    </w:p>
    <w:p w14:paraId="681746E2" w14:textId="77777777" w:rsidR="00E4230F" w:rsidRPr="00B227D3" w:rsidRDefault="00E4230F" w:rsidP="00A55E6B">
      <w:pPr>
        <w:tabs>
          <w:tab w:val="right" w:pos="9072"/>
        </w:tabs>
        <w:ind w:right="120"/>
        <w:rPr>
          <w:bCs w:val="0"/>
        </w:rPr>
      </w:pPr>
    </w:p>
    <w:p w14:paraId="60073AEB" w14:textId="4CB4BABF" w:rsidR="00E4230F" w:rsidRPr="00B227D3" w:rsidRDefault="00E4230F" w:rsidP="00A55E6B">
      <w:pPr>
        <w:tabs>
          <w:tab w:val="right" w:pos="9072"/>
        </w:tabs>
        <w:suppressAutoHyphens/>
        <w:spacing w:line="276" w:lineRule="auto"/>
        <w:ind w:right="120"/>
        <w:rPr>
          <w:bCs w:val="0"/>
          <w:spacing w:val="-2"/>
        </w:rPr>
      </w:pPr>
      <w:r w:rsidRPr="00B227D3">
        <w:rPr>
          <w:bCs w:val="0"/>
        </w:rPr>
        <w:t xml:space="preserve">This section has </w:t>
      </w:r>
      <w:r w:rsidRPr="00B227D3">
        <w:rPr>
          <w:b/>
          <w:bCs w:val="0"/>
        </w:rPr>
        <w:t>25</w:t>
      </w:r>
      <w:r w:rsidRPr="00B227D3">
        <w:rPr>
          <w:bCs w:val="0"/>
        </w:rPr>
        <w:t xml:space="preserve"> questions. </w:t>
      </w:r>
      <w:r w:rsidRPr="00B227D3">
        <w:rPr>
          <w:bCs w:val="0"/>
          <w:spacing w:val="-2"/>
        </w:rPr>
        <w:t xml:space="preserve">Answer </w:t>
      </w:r>
      <w:r w:rsidRPr="00B227D3">
        <w:rPr>
          <w:b/>
          <w:bCs w:val="0"/>
          <w:spacing w:val="-2"/>
        </w:rPr>
        <w:t xml:space="preserve">all </w:t>
      </w:r>
      <w:r w:rsidRPr="00B227D3">
        <w:rPr>
          <w:bCs w:val="0"/>
          <w:spacing w:val="-2"/>
        </w:rPr>
        <w:t>questions on the s</w:t>
      </w:r>
      <w:r w:rsidR="00342124" w:rsidRPr="00B227D3">
        <w:rPr>
          <w:bCs w:val="0"/>
          <w:spacing w:val="-2"/>
        </w:rPr>
        <w:t>eparate Multiple</w:t>
      </w:r>
      <w:r w:rsidR="00DB7F32" w:rsidRPr="00B227D3">
        <w:rPr>
          <w:bCs w:val="0"/>
          <w:spacing w:val="-2"/>
        </w:rPr>
        <w:t>–</w:t>
      </w:r>
      <w:r w:rsidR="00342124" w:rsidRPr="00B227D3">
        <w:rPr>
          <w:bCs w:val="0"/>
          <w:spacing w:val="-2"/>
        </w:rPr>
        <w:t xml:space="preserve">choice </w:t>
      </w:r>
      <w:r w:rsidR="00510E4C" w:rsidRPr="00B227D3">
        <w:rPr>
          <w:bCs w:val="0"/>
          <w:spacing w:val="-2"/>
        </w:rPr>
        <w:t>a</w:t>
      </w:r>
      <w:r w:rsidR="00342124" w:rsidRPr="00B227D3">
        <w:rPr>
          <w:bCs w:val="0"/>
          <w:spacing w:val="-2"/>
        </w:rPr>
        <w:t>nswer s</w:t>
      </w:r>
      <w:r w:rsidRPr="00B227D3">
        <w:rPr>
          <w:bCs w:val="0"/>
          <w:spacing w:val="-2"/>
        </w:rPr>
        <w:t xml:space="preserve">heet provided. For each question shade the box to indicate your answer. Use only a blue or black pen to shade the boxes. </w:t>
      </w:r>
      <w:r w:rsidR="0044624C" w:rsidRPr="00B227D3">
        <w:rPr>
          <w:bCs w:val="0"/>
          <w:spacing w:val="-2"/>
        </w:rPr>
        <w:t xml:space="preserve">Do not use erasable or gel pens. </w:t>
      </w:r>
      <w:r w:rsidRPr="00B227D3">
        <w:rPr>
          <w:bCs w:val="0"/>
          <w:spacing w:val="-2"/>
        </w:rPr>
        <w:t xml:space="preserve">If you make a mistake, place a cross through that square, </w:t>
      </w:r>
      <w:r w:rsidR="00342124" w:rsidRPr="00B227D3">
        <w:rPr>
          <w:bCs w:val="0"/>
          <w:spacing w:val="-2"/>
        </w:rPr>
        <w:t xml:space="preserve">then </w:t>
      </w:r>
      <w:r w:rsidRPr="00B227D3">
        <w:rPr>
          <w:bCs w:val="0"/>
          <w:spacing w:val="-2"/>
        </w:rPr>
        <w:t>shade your new answer</w:t>
      </w:r>
      <w:r w:rsidR="006A1228" w:rsidRPr="00B227D3">
        <w:rPr>
          <w:bCs w:val="0"/>
          <w:spacing w:val="-2"/>
        </w:rPr>
        <w:t xml:space="preserve">. </w:t>
      </w:r>
      <w:r w:rsidR="00342124" w:rsidRPr="00B227D3">
        <w:rPr>
          <w:bCs w:val="0"/>
          <w:spacing w:val="-2"/>
        </w:rPr>
        <w:t xml:space="preserve">Do not erase or use correction fluid/tape. </w:t>
      </w:r>
      <w:r w:rsidRPr="00B227D3">
        <w:rPr>
          <w:bCs w:val="0"/>
          <w:spacing w:val="-2"/>
        </w:rPr>
        <w:t>Marks will not be deducted for incorrect answers. No marks will be given if more than one answer is completed for any question.</w:t>
      </w:r>
    </w:p>
    <w:p w14:paraId="106C3C04" w14:textId="77777777" w:rsidR="00E4230F" w:rsidRPr="00B227D3" w:rsidRDefault="00E4230F" w:rsidP="00A55E6B">
      <w:pPr>
        <w:tabs>
          <w:tab w:val="right" w:pos="9072"/>
        </w:tabs>
        <w:suppressAutoHyphens/>
        <w:ind w:right="120"/>
        <w:rPr>
          <w:bCs w:val="0"/>
          <w:spacing w:val="-2"/>
        </w:rPr>
      </w:pPr>
    </w:p>
    <w:p w14:paraId="2347157C" w14:textId="77777777" w:rsidR="00E4230F" w:rsidRPr="00B227D3" w:rsidRDefault="005553C8" w:rsidP="00A55E6B">
      <w:pPr>
        <w:tabs>
          <w:tab w:val="right" w:pos="9072"/>
        </w:tabs>
        <w:ind w:right="120"/>
      </w:pPr>
      <w:r w:rsidRPr="00B227D3">
        <w:t xml:space="preserve">Suggested working time: </w:t>
      </w:r>
      <w:r w:rsidR="00E4230F" w:rsidRPr="00B227D3">
        <w:t>50 minutes.</w:t>
      </w:r>
    </w:p>
    <w:p w14:paraId="790FFA14" w14:textId="77777777" w:rsidR="00E4230F" w:rsidRPr="00B227D3" w:rsidRDefault="00E4230F" w:rsidP="00A55E6B">
      <w:pPr>
        <w:pStyle w:val="BodyText"/>
        <w:pBdr>
          <w:bottom w:val="single" w:sz="4" w:space="1" w:color="auto"/>
        </w:pBdr>
        <w:tabs>
          <w:tab w:val="clear" w:pos="-720"/>
          <w:tab w:val="right" w:pos="9072"/>
        </w:tabs>
        <w:suppressAutoHyphens w:val="0"/>
        <w:autoSpaceDE w:val="0"/>
        <w:autoSpaceDN w:val="0"/>
        <w:adjustRightInd w:val="0"/>
        <w:ind w:right="120"/>
        <w:rPr>
          <w:b w:val="0"/>
          <w:spacing w:val="0"/>
          <w:szCs w:val="22"/>
          <w:lang w:val="en-AU"/>
        </w:rPr>
      </w:pPr>
    </w:p>
    <w:p w14:paraId="73B76B91" w14:textId="2CE88332" w:rsidR="009454E7" w:rsidRPr="00B227D3" w:rsidRDefault="009454E7" w:rsidP="009454E7">
      <w:pPr>
        <w:pStyle w:val="NoSpacing"/>
        <w:ind w:left="567" w:hanging="567"/>
        <w:rPr>
          <w:sz w:val="22"/>
          <w:szCs w:val="22"/>
        </w:rPr>
      </w:pPr>
    </w:p>
    <w:p w14:paraId="5EA6965B" w14:textId="54DD3690" w:rsidR="009454E7" w:rsidRPr="00742B21" w:rsidRDefault="009454E7" w:rsidP="00735E87">
      <w:pPr>
        <w:pStyle w:val="NoSpacing"/>
        <w:ind w:left="567" w:hanging="567"/>
        <w:rPr>
          <w:sz w:val="22"/>
          <w:szCs w:val="22"/>
        </w:rPr>
      </w:pPr>
      <w:r w:rsidRPr="00742B21">
        <w:rPr>
          <w:sz w:val="22"/>
          <w:szCs w:val="22"/>
        </w:rPr>
        <w:t>1.</w:t>
      </w:r>
      <w:r w:rsidRPr="00742B21">
        <w:rPr>
          <w:sz w:val="22"/>
          <w:szCs w:val="22"/>
        </w:rPr>
        <w:tab/>
      </w:r>
      <w:r w:rsidR="008B01F3" w:rsidRPr="00742B21">
        <w:rPr>
          <w:sz w:val="22"/>
          <w:szCs w:val="22"/>
        </w:rPr>
        <w:t>Which one of the following is the correct name for the compound with the formula Mg(HSO</w:t>
      </w:r>
      <w:r w:rsidR="008B01F3" w:rsidRPr="00742B21">
        <w:rPr>
          <w:sz w:val="22"/>
          <w:szCs w:val="22"/>
          <w:vertAlign w:val="subscript"/>
        </w:rPr>
        <w:t>4</w:t>
      </w:r>
      <w:r w:rsidR="008B01F3" w:rsidRPr="00742B21">
        <w:rPr>
          <w:sz w:val="22"/>
          <w:szCs w:val="22"/>
        </w:rPr>
        <w:t>)</w:t>
      </w:r>
      <w:r w:rsidR="008B01F3" w:rsidRPr="00742B21">
        <w:rPr>
          <w:sz w:val="22"/>
          <w:szCs w:val="22"/>
          <w:vertAlign w:val="subscript"/>
        </w:rPr>
        <w:t>2</w:t>
      </w:r>
      <w:r w:rsidRPr="00742B21">
        <w:rPr>
          <w:sz w:val="22"/>
          <w:szCs w:val="22"/>
        </w:rPr>
        <w:t>?</w:t>
      </w:r>
    </w:p>
    <w:p w14:paraId="1B300AAD" w14:textId="77777777" w:rsidR="009454E7" w:rsidRPr="00742B21" w:rsidRDefault="009454E7" w:rsidP="00735E87">
      <w:pPr>
        <w:pStyle w:val="NoSpacing"/>
        <w:ind w:left="567" w:hanging="567"/>
        <w:rPr>
          <w:sz w:val="22"/>
          <w:szCs w:val="22"/>
        </w:rPr>
      </w:pPr>
    </w:p>
    <w:p w14:paraId="1D164B78" w14:textId="2CD89EE1" w:rsidR="009454E7" w:rsidRPr="00742B21" w:rsidRDefault="009454E7" w:rsidP="00735E87">
      <w:pPr>
        <w:pStyle w:val="NoSpacing"/>
        <w:spacing w:after="120"/>
        <w:ind w:left="1134" w:hanging="567"/>
        <w:rPr>
          <w:sz w:val="22"/>
          <w:szCs w:val="22"/>
        </w:rPr>
      </w:pPr>
      <w:r w:rsidRPr="00742B21">
        <w:rPr>
          <w:sz w:val="22"/>
          <w:szCs w:val="22"/>
        </w:rPr>
        <w:t>(a)</w:t>
      </w:r>
      <w:r w:rsidRPr="00742B21">
        <w:rPr>
          <w:sz w:val="22"/>
          <w:szCs w:val="22"/>
        </w:rPr>
        <w:tab/>
      </w:r>
      <w:r w:rsidR="00BC2A5F" w:rsidRPr="00742B21">
        <w:rPr>
          <w:sz w:val="22"/>
          <w:szCs w:val="22"/>
        </w:rPr>
        <w:t>m</w:t>
      </w:r>
      <w:r w:rsidR="008B01F3" w:rsidRPr="00742B21">
        <w:rPr>
          <w:sz w:val="22"/>
          <w:szCs w:val="22"/>
        </w:rPr>
        <w:t>a</w:t>
      </w:r>
      <w:r w:rsidR="004D3FE8" w:rsidRPr="00742B21">
        <w:rPr>
          <w:sz w:val="22"/>
          <w:szCs w:val="22"/>
        </w:rPr>
        <w:t>gnesium</w:t>
      </w:r>
      <w:r w:rsidR="008B01F3" w:rsidRPr="00742B21">
        <w:rPr>
          <w:sz w:val="22"/>
          <w:szCs w:val="22"/>
        </w:rPr>
        <w:t xml:space="preserve"> hydrogen sulfate </w:t>
      </w:r>
    </w:p>
    <w:p w14:paraId="7B59EC0B" w14:textId="47C72E64" w:rsidR="009454E7" w:rsidRPr="00742B21" w:rsidRDefault="009454E7" w:rsidP="00735E87">
      <w:pPr>
        <w:pStyle w:val="NoSpacing"/>
        <w:spacing w:after="120"/>
        <w:ind w:left="1134" w:hanging="567"/>
        <w:rPr>
          <w:sz w:val="22"/>
          <w:szCs w:val="22"/>
        </w:rPr>
      </w:pPr>
      <w:r w:rsidRPr="00742B21">
        <w:rPr>
          <w:sz w:val="22"/>
          <w:szCs w:val="22"/>
        </w:rPr>
        <w:t>(b)</w:t>
      </w:r>
      <w:r w:rsidRPr="00742B21">
        <w:rPr>
          <w:sz w:val="22"/>
          <w:szCs w:val="22"/>
        </w:rPr>
        <w:tab/>
      </w:r>
      <w:r w:rsidR="00BC2A5F" w:rsidRPr="00742B21">
        <w:rPr>
          <w:sz w:val="22"/>
          <w:szCs w:val="22"/>
        </w:rPr>
        <w:t>m</w:t>
      </w:r>
      <w:r w:rsidR="008B01F3" w:rsidRPr="00742B21">
        <w:rPr>
          <w:sz w:val="22"/>
          <w:szCs w:val="22"/>
        </w:rPr>
        <w:t>agnesium dihydrogen sulfate</w:t>
      </w:r>
    </w:p>
    <w:p w14:paraId="43C15DB4" w14:textId="51EDEC8A" w:rsidR="009454E7" w:rsidRPr="00742B21" w:rsidRDefault="009454E7" w:rsidP="00735E87">
      <w:pPr>
        <w:pStyle w:val="NoSpacing"/>
        <w:spacing w:after="120"/>
        <w:ind w:left="1134" w:hanging="567"/>
        <w:rPr>
          <w:sz w:val="22"/>
          <w:szCs w:val="22"/>
        </w:rPr>
      </w:pPr>
      <w:r w:rsidRPr="00742B21">
        <w:rPr>
          <w:sz w:val="22"/>
          <w:szCs w:val="22"/>
        </w:rPr>
        <w:t>(c)</w:t>
      </w:r>
      <w:r w:rsidRPr="00742B21">
        <w:rPr>
          <w:sz w:val="22"/>
          <w:szCs w:val="22"/>
        </w:rPr>
        <w:tab/>
      </w:r>
      <w:r w:rsidR="00BC2A5F" w:rsidRPr="00742B21">
        <w:rPr>
          <w:sz w:val="22"/>
          <w:szCs w:val="22"/>
        </w:rPr>
        <w:t>m</w:t>
      </w:r>
      <w:r w:rsidR="008B01F3" w:rsidRPr="00742B21">
        <w:rPr>
          <w:sz w:val="22"/>
          <w:szCs w:val="22"/>
        </w:rPr>
        <w:t>anganese dihydrogen sulfite</w:t>
      </w:r>
    </w:p>
    <w:p w14:paraId="6C349808" w14:textId="4D1F6F32" w:rsidR="009454E7" w:rsidRPr="00742B21" w:rsidRDefault="009454E7" w:rsidP="00735E87">
      <w:pPr>
        <w:pStyle w:val="NoSpacing"/>
        <w:spacing w:after="120"/>
        <w:ind w:left="1134" w:hanging="567"/>
        <w:rPr>
          <w:sz w:val="22"/>
          <w:szCs w:val="22"/>
        </w:rPr>
      </w:pPr>
      <w:r w:rsidRPr="00742B21">
        <w:rPr>
          <w:sz w:val="22"/>
          <w:szCs w:val="22"/>
        </w:rPr>
        <w:t>(d)</w:t>
      </w:r>
      <w:r w:rsidRPr="00742B21">
        <w:rPr>
          <w:sz w:val="22"/>
          <w:szCs w:val="22"/>
        </w:rPr>
        <w:tab/>
      </w:r>
      <w:r w:rsidR="00BC2A5F" w:rsidRPr="00742B21">
        <w:rPr>
          <w:sz w:val="22"/>
          <w:szCs w:val="22"/>
        </w:rPr>
        <w:t>m</w:t>
      </w:r>
      <w:r w:rsidR="008B01F3" w:rsidRPr="00742B21">
        <w:rPr>
          <w:sz w:val="22"/>
          <w:szCs w:val="22"/>
        </w:rPr>
        <w:t>a</w:t>
      </w:r>
      <w:r w:rsidR="004D3FE8" w:rsidRPr="00742B21">
        <w:rPr>
          <w:sz w:val="22"/>
          <w:szCs w:val="22"/>
        </w:rPr>
        <w:t>nganese</w:t>
      </w:r>
      <w:r w:rsidR="008B01F3" w:rsidRPr="00742B21">
        <w:rPr>
          <w:sz w:val="22"/>
          <w:szCs w:val="22"/>
        </w:rPr>
        <w:t xml:space="preserve"> hydrogen sulfate</w:t>
      </w:r>
    </w:p>
    <w:p w14:paraId="69383E99" w14:textId="77777777" w:rsidR="002C374C" w:rsidRPr="00742B21" w:rsidRDefault="002C374C" w:rsidP="002C374C">
      <w:pPr>
        <w:pStyle w:val="NoSpacing"/>
        <w:ind w:left="567" w:hanging="567"/>
        <w:rPr>
          <w:sz w:val="22"/>
          <w:szCs w:val="22"/>
        </w:rPr>
      </w:pPr>
    </w:p>
    <w:p w14:paraId="2DC65C1C" w14:textId="77777777" w:rsidR="002C374C" w:rsidRPr="00742B21" w:rsidRDefault="002C374C" w:rsidP="002C374C">
      <w:pPr>
        <w:pStyle w:val="NoSpacing"/>
        <w:ind w:left="567" w:hanging="567"/>
        <w:rPr>
          <w:sz w:val="22"/>
          <w:szCs w:val="22"/>
        </w:rPr>
      </w:pPr>
    </w:p>
    <w:p w14:paraId="081FE946" w14:textId="7750725F" w:rsidR="009454E7" w:rsidRPr="00742B21" w:rsidRDefault="009454E7" w:rsidP="00735E87">
      <w:pPr>
        <w:pStyle w:val="NoSpacing"/>
        <w:ind w:left="567" w:hanging="567"/>
        <w:rPr>
          <w:sz w:val="22"/>
          <w:szCs w:val="22"/>
        </w:rPr>
      </w:pPr>
      <w:r w:rsidRPr="00742B21">
        <w:rPr>
          <w:sz w:val="22"/>
          <w:szCs w:val="22"/>
        </w:rPr>
        <w:t>2.</w:t>
      </w:r>
      <w:r w:rsidRPr="00742B21">
        <w:rPr>
          <w:sz w:val="22"/>
          <w:szCs w:val="22"/>
        </w:rPr>
        <w:tab/>
      </w:r>
      <w:r w:rsidR="008B01F3" w:rsidRPr="00742B21">
        <w:rPr>
          <w:sz w:val="22"/>
          <w:szCs w:val="22"/>
        </w:rPr>
        <w:t xml:space="preserve">Which one of the following formulas is </w:t>
      </w:r>
      <w:r w:rsidR="00282CF1" w:rsidRPr="00742B21">
        <w:rPr>
          <w:sz w:val="22"/>
          <w:szCs w:val="22"/>
        </w:rPr>
        <w:t xml:space="preserve">written </w:t>
      </w:r>
      <w:r w:rsidR="008B01F3" w:rsidRPr="00742B21">
        <w:rPr>
          <w:sz w:val="22"/>
          <w:szCs w:val="22"/>
        </w:rPr>
        <w:t>correctly</w:t>
      </w:r>
      <w:r w:rsidRPr="00742B21">
        <w:rPr>
          <w:sz w:val="22"/>
          <w:szCs w:val="22"/>
        </w:rPr>
        <w:t>?</w:t>
      </w:r>
    </w:p>
    <w:p w14:paraId="4B44E018" w14:textId="77777777" w:rsidR="009454E7" w:rsidRPr="00742B21" w:rsidRDefault="009454E7" w:rsidP="00735E87">
      <w:pPr>
        <w:pStyle w:val="NoSpacing"/>
        <w:ind w:left="567" w:hanging="567"/>
        <w:rPr>
          <w:sz w:val="22"/>
          <w:szCs w:val="22"/>
        </w:rPr>
      </w:pPr>
    </w:p>
    <w:p w14:paraId="2C55E55E" w14:textId="6D1D3515" w:rsidR="009454E7" w:rsidRPr="00742B21" w:rsidRDefault="009454E7" w:rsidP="00735E87">
      <w:pPr>
        <w:pStyle w:val="NoSpacing"/>
        <w:spacing w:after="120"/>
        <w:ind w:left="1134" w:hanging="567"/>
        <w:rPr>
          <w:sz w:val="22"/>
          <w:szCs w:val="22"/>
        </w:rPr>
      </w:pPr>
      <w:r w:rsidRPr="00742B21">
        <w:rPr>
          <w:sz w:val="22"/>
          <w:szCs w:val="22"/>
        </w:rPr>
        <w:t>(a)</w:t>
      </w:r>
      <w:r w:rsidRPr="00742B21">
        <w:rPr>
          <w:sz w:val="22"/>
          <w:szCs w:val="22"/>
        </w:rPr>
        <w:tab/>
      </w:r>
      <w:r w:rsidR="008B01F3" w:rsidRPr="00742B21">
        <w:rPr>
          <w:sz w:val="22"/>
          <w:szCs w:val="22"/>
        </w:rPr>
        <w:t>CaOH</w:t>
      </w:r>
    </w:p>
    <w:p w14:paraId="764D0928" w14:textId="1DAFFE9F" w:rsidR="009454E7" w:rsidRPr="00742B21" w:rsidRDefault="009454E7" w:rsidP="00735E87">
      <w:pPr>
        <w:pStyle w:val="NoSpacing"/>
        <w:spacing w:after="120"/>
        <w:ind w:left="1134" w:hanging="567"/>
        <w:rPr>
          <w:sz w:val="22"/>
          <w:szCs w:val="22"/>
        </w:rPr>
      </w:pPr>
      <w:r w:rsidRPr="00742B21">
        <w:rPr>
          <w:sz w:val="22"/>
          <w:szCs w:val="22"/>
        </w:rPr>
        <w:t>(b)</w:t>
      </w:r>
      <w:r w:rsidRPr="00742B21">
        <w:rPr>
          <w:sz w:val="22"/>
          <w:szCs w:val="22"/>
        </w:rPr>
        <w:tab/>
      </w:r>
      <w:r w:rsidR="008B01F3" w:rsidRPr="00742B21">
        <w:rPr>
          <w:sz w:val="22"/>
          <w:szCs w:val="22"/>
        </w:rPr>
        <w:t>AℓOH</w:t>
      </w:r>
      <w:r w:rsidR="008B01F3" w:rsidRPr="00742B21">
        <w:rPr>
          <w:sz w:val="22"/>
          <w:szCs w:val="22"/>
          <w:vertAlign w:val="subscript"/>
        </w:rPr>
        <w:t>3</w:t>
      </w:r>
    </w:p>
    <w:p w14:paraId="046544B6" w14:textId="22A953E1" w:rsidR="009454E7" w:rsidRPr="00742B21" w:rsidRDefault="009454E7" w:rsidP="00735E87">
      <w:pPr>
        <w:pStyle w:val="NoSpacing"/>
        <w:spacing w:after="120"/>
        <w:ind w:left="1134" w:hanging="567"/>
        <w:rPr>
          <w:sz w:val="22"/>
          <w:szCs w:val="22"/>
        </w:rPr>
      </w:pPr>
      <w:r w:rsidRPr="00742B21">
        <w:rPr>
          <w:sz w:val="22"/>
          <w:szCs w:val="22"/>
        </w:rPr>
        <w:t>(c)</w:t>
      </w:r>
      <w:r w:rsidRPr="00742B21">
        <w:rPr>
          <w:sz w:val="22"/>
          <w:szCs w:val="22"/>
        </w:rPr>
        <w:tab/>
      </w:r>
      <w:r w:rsidR="008B01F3" w:rsidRPr="00742B21">
        <w:rPr>
          <w:sz w:val="22"/>
          <w:szCs w:val="22"/>
        </w:rPr>
        <w:t>ZnCℓ</w:t>
      </w:r>
      <w:r w:rsidR="008B01F3" w:rsidRPr="00742B21">
        <w:rPr>
          <w:sz w:val="22"/>
          <w:szCs w:val="22"/>
          <w:vertAlign w:val="subscript"/>
        </w:rPr>
        <w:t>2</w:t>
      </w:r>
    </w:p>
    <w:p w14:paraId="3C09B34A" w14:textId="2EBBC20A" w:rsidR="009454E7" w:rsidRPr="00742B21" w:rsidRDefault="009454E7" w:rsidP="00735E87">
      <w:pPr>
        <w:pStyle w:val="NoSpacing"/>
        <w:spacing w:after="120"/>
        <w:ind w:left="1134" w:hanging="567"/>
        <w:rPr>
          <w:sz w:val="22"/>
          <w:szCs w:val="22"/>
        </w:rPr>
      </w:pPr>
      <w:r w:rsidRPr="00742B21">
        <w:rPr>
          <w:sz w:val="22"/>
          <w:szCs w:val="22"/>
        </w:rPr>
        <w:t>(d)</w:t>
      </w:r>
      <w:r w:rsidRPr="00742B21">
        <w:rPr>
          <w:sz w:val="22"/>
          <w:szCs w:val="22"/>
        </w:rPr>
        <w:tab/>
      </w:r>
      <w:r w:rsidR="008B5532" w:rsidRPr="00742B21">
        <w:rPr>
          <w:sz w:val="22"/>
          <w:szCs w:val="22"/>
        </w:rPr>
        <w:t>NaO</w:t>
      </w:r>
    </w:p>
    <w:p w14:paraId="5B2FE80F" w14:textId="2C906099" w:rsidR="009454E7" w:rsidRPr="00742B21" w:rsidRDefault="009454E7" w:rsidP="00735E87">
      <w:pPr>
        <w:pStyle w:val="NoSpacing"/>
        <w:ind w:left="567" w:hanging="567"/>
        <w:rPr>
          <w:sz w:val="22"/>
          <w:szCs w:val="22"/>
        </w:rPr>
      </w:pPr>
    </w:p>
    <w:p w14:paraId="39D68C39" w14:textId="77777777" w:rsidR="003911C8" w:rsidRPr="00742B21" w:rsidRDefault="003911C8" w:rsidP="00735E87">
      <w:pPr>
        <w:pStyle w:val="NoSpacing"/>
        <w:ind w:left="567" w:hanging="567"/>
        <w:rPr>
          <w:sz w:val="22"/>
          <w:szCs w:val="22"/>
        </w:rPr>
      </w:pPr>
    </w:p>
    <w:p w14:paraId="57E680E8" w14:textId="2EA75595" w:rsidR="009454E7" w:rsidRPr="00742B21" w:rsidRDefault="009454E7" w:rsidP="00735E87">
      <w:pPr>
        <w:pStyle w:val="NoSpacing"/>
        <w:ind w:left="567" w:hanging="567"/>
        <w:rPr>
          <w:sz w:val="22"/>
          <w:szCs w:val="22"/>
          <w:vertAlign w:val="subscript"/>
        </w:rPr>
      </w:pPr>
      <w:r w:rsidRPr="00742B21">
        <w:rPr>
          <w:sz w:val="22"/>
          <w:szCs w:val="22"/>
        </w:rPr>
        <w:t>3.</w:t>
      </w:r>
      <w:r w:rsidRPr="00742B21">
        <w:rPr>
          <w:sz w:val="22"/>
          <w:szCs w:val="22"/>
        </w:rPr>
        <w:tab/>
      </w:r>
      <w:r w:rsidR="000E6EB8" w:rsidRPr="00742B21">
        <w:rPr>
          <w:sz w:val="22"/>
          <w:szCs w:val="22"/>
        </w:rPr>
        <w:t>Which one of the following is the correct name for the compound with the formula N</w:t>
      </w:r>
      <w:r w:rsidR="000E6EB8" w:rsidRPr="00742B21">
        <w:rPr>
          <w:sz w:val="22"/>
          <w:szCs w:val="22"/>
          <w:vertAlign w:val="subscript"/>
        </w:rPr>
        <w:t>2</w:t>
      </w:r>
      <w:r w:rsidR="000E6EB8" w:rsidRPr="00742B21">
        <w:rPr>
          <w:sz w:val="22"/>
          <w:szCs w:val="22"/>
        </w:rPr>
        <w:t>O?</w:t>
      </w:r>
    </w:p>
    <w:p w14:paraId="09E132A7" w14:textId="77777777" w:rsidR="009454E7" w:rsidRPr="00742B21" w:rsidRDefault="009454E7" w:rsidP="00735E87">
      <w:pPr>
        <w:pStyle w:val="NoSpacing"/>
        <w:ind w:left="1134" w:hanging="567"/>
        <w:rPr>
          <w:sz w:val="22"/>
          <w:szCs w:val="22"/>
        </w:rPr>
      </w:pPr>
    </w:p>
    <w:p w14:paraId="1F60D66F" w14:textId="23065EB6" w:rsidR="009454E7" w:rsidRPr="00742B21" w:rsidRDefault="009454E7" w:rsidP="00735E87">
      <w:pPr>
        <w:pStyle w:val="NoSpacing"/>
        <w:spacing w:after="120"/>
        <w:ind w:left="1134" w:hanging="567"/>
        <w:rPr>
          <w:sz w:val="22"/>
          <w:szCs w:val="22"/>
        </w:rPr>
      </w:pPr>
      <w:r w:rsidRPr="00742B21">
        <w:rPr>
          <w:sz w:val="22"/>
          <w:szCs w:val="22"/>
        </w:rPr>
        <w:t>(a)</w:t>
      </w:r>
      <w:r w:rsidRPr="00742B21">
        <w:rPr>
          <w:sz w:val="22"/>
          <w:szCs w:val="22"/>
        </w:rPr>
        <w:tab/>
      </w:r>
      <w:r w:rsidR="000E6EB8" w:rsidRPr="00742B21">
        <w:rPr>
          <w:sz w:val="22"/>
          <w:szCs w:val="22"/>
        </w:rPr>
        <w:t>nitrogen oxide</w:t>
      </w:r>
    </w:p>
    <w:p w14:paraId="610F28C7" w14:textId="72A49711" w:rsidR="009454E7" w:rsidRPr="00742B21" w:rsidRDefault="009454E7" w:rsidP="00735E87">
      <w:pPr>
        <w:pStyle w:val="NoSpacing"/>
        <w:spacing w:after="120"/>
        <w:ind w:left="1134" w:hanging="567"/>
        <w:rPr>
          <w:sz w:val="22"/>
          <w:szCs w:val="22"/>
        </w:rPr>
      </w:pPr>
      <w:r w:rsidRPr="00742B21">
        <w:rPr>
          <w:sz w:val="22"/>
          <w:szCs w:val="22"/>
        </w:rPr>
        <w:t>(b)</w:t>
      </w:r>
      <w:r w:rsidRPr="00742B21">
        <w:rPr>
          <w:sz w:val="22"/>
          <w:szCs w:val="22"/>
        </w:rPr>
        <w:tab/>
      </w:r>
      <w:r w:rsidR="000E6EB8" w:rsidRPr="00742B21">
        <w:rPr>
          <w:sz w:val="22"/>
          <w:szCs w:val="22"/>
        </w:rPr>
        <w:t>nitrogen monoxide</w:t>
      </w:r>
    </w:p>
    <w:p w14:paraId="1D9C4CF0" w14:textId="1770473F" w:rsidR="009454E7" w:rsidRPr="00742B21" w:rsidRDefault="009454E7" w:rsidP="00735E87">
      <w:pPr>
        <w:pStyle w:val="NoSpacing"/>
        <w:spacing w:after="120"/>
        <w:ind w:left="1134" w:hanging="567"/>
        <w:rPr>
          <w:sz w:val="22"/>
          <w:szCs w:val="22"/>
        </w:rPr>
      </w:pPr>
      <w:r w:rsidRPr="00742B21">
        <w:rPr>
          <w:sz w:val="22"/>
          <w:szCs w:val="22"/>
        </w:rPr>
        <w:t>(c)</w:t>
      </w:r>
      <w:r w:rsidRPr="00742B21">
        <w:rPr>
          <w:sz w:val="22"/>
          <w:szCs w:val="22"/>
        </w:rPr>
        <w:tab/>
      </w:r>
      <w:r w:rsidR="000E6EB8" w:rsidRPr="00742B21">
        <w:rPr>
          <w:sz w:val="22"/>
          <w:szCs w:val="22"/>
        </w:rPr>
        <w:t>nitrogen dioxide</w:t>
      </w:r>
    </w:p>
    <w:p w14:paraId="10404338" w14:textId="0BE08AA5" w:rsidR="009454E7" w:rsidRPr="00742B21" w:rsidRDefault="009454E7" w:rsidP="00735E87">
      <w:pPr>
        <w:pStyle w:val="NoSpacing"/>
        <w:spacing w:after="120"/>
        <w:ind w:left="1134" w:hanging="567"/>
        <w:rPr>
          <w:sz w:val="22"/>
          <w:szCs w:val="22"/>
        </w:rPr>
      </w:pPr>
      <w:r w:rsidRPr="00742B21">
        <w:rPr>
          <w:sz w:val="22"/>
          <w:szCs w:val="22"/>
        </w:rPr>
        <w:t>(d)</w:t>
      </w:r>
      <w:r w:rsidRPr="00742B21">
        <w:rPr>
          <w:sz w:val="22"/>
          <w:szCs w:val="22"/>
        </w:rPr>
        <w:tab/>
      </w:r>
      <w:r w:rsidR="000E6EB8" w:rsidRPr="00742B21">
        <w:rPr>
          <w:sz w:val="22"/>
          <w:szCs w:val="22"/>
        </w:rPr>
        <w:t>dinitrogen monoxide</w:t>
      </w:r>
    </w:p>
    <w:p w14:paraId="0C5F7F62" w14:textId="63D661E8" w:rsidR="00BE4838" w:rsidRPr="00742B21" w:rsidRDefault="00BE4838" w:rsidP="00735E87"/>
    <w:p w14:paraId="3276DDBE" w14:textId="77777777" w:rsidR="00AA77D4" w:rsidRPr="00742B21" w:rsidRDefault="00AA77D4" w:rsidP="00735E87"/>
    <w:p w14:paraId="46A68361" w14:textId="530EB608" w:rsidR="009454E7" w:rsidRPr="00742B21" w:rsidRDefault="005034AB" w:rsidP="00735E87">
      <w:pPr>
        <w:pStyle w:val="NoSpacing"/>
        <w:ind w:left="567" w:hanging="567"/>
        <w:rPr>
          <w:sz w:val="22"/>
          <w:szCs w:val="22"/>
        </w:rPr>
      </w:pPr>
      <w:r w:rsidRPr="00742B21">
        <w:rPr>
          <w:sz w:val="22"/>
          <w:szCs w:val="22"/>
        </w:rPr>
        <w:t>4</w:t>
      </w:r>
      <w:r w:rsidR="009454E7" w:rsidRPr="00742B21">
        <w:rPr>
          <w:sz w:val="22"/>
          <w:szCs w:val="22"/>
        </w:rPr>
        <w:t>.</w:t>
      </w:r>
      <w:r w:rsidR="009454E7" w:rsidRPr="00742B21">
        <w:rPr>
          <w:sz w:val="22"/>
          <w:szCs w:val="22"/>
        </w:rPr>
        <w:tab/>
        <w:t xml:space="preserve">Which one of the following </w:t>
      </w:r>
      <w:r w:rsidR="000E6EB8" w:rsidRPr="00742B21">
        <w:rPr>
          <w:sz w:val="22"/>
          <w:szCs w:val="22"/>
        </w:rPr>
        <w:t>is the correct valency of the ion formed by an element with an electron configuration of 2,8,2</w:t>
      </w:r>
      <w:r w:rsidR="009454E7" w:rsidRPr="00742B21">
        <w:rPr>
          <w:sz w:val="22"/>
          <w:szCs w:val="22"/>
        </w:rPr>
        <w:t>?</w:t>
      </w:r>
    </w:p>
    <w:p w14:paraId="7D0B0397" w14:textId="77777777" w:rsidR="009454E7" w:rsidRPr="00742B21" w:rsidRDefault="009454E7" w:rsidP="00735E87">
      <w:pPr>
        <w:pStyle w:val="NoSpacing"/>
        <w:ind w:left="567" w:hanging="567"/>
        <w:rPr>
          <w:sz w:val="22"/>
          <w:szCs w:val="22"/>
        </w:rPr>
      </w:pPr>
    </w:p>
    <w:p w14:paraId="2A95B284" w14:textId="6B909A0B" w:rsidR="009454E7" w:rsidRPr="00742B21" w:rsidRDefault="00261033" w:rsidP="00735E87">
      <w:pPr>
        <w:pStyle w:val="NoSpacing"/>
        <w:spacing w:after="120"/>
        <w:ind w:left="1134" w:hanging="567"/>
        <w:rPr>
          <w:sz w:val="22"/>
          <w:szCs w:val="22"/>
        </w:rPr>
      </w:pPr>
      <w:r w:rsidRPr="00742B21">
        <w:rPr>
          <w:sz w:val="22"/>
          <w:szCs w:val="22"/>
        </w:rPr>
        <w:t>(a)</w:t>
      </w:r>
      <w:r w:rsidRPr="00742B21">
        <w:rPr>
          <w:sz w:val="22"/>
          <w:szCs w:val="22"/>
        </w:rPr>
        <w:tab/>
      </w:r>
      <w:r w:rsidR="000E6EB8" w:rsidRPr="00742B21">
        <w:rPr>
          <w:sz w:val="22"/>
          <w:szCs w:val="22"/>
        </w:rPr>
        <w:t>+2</w:t>
      </w:r>
    </w:p>
    <w:p w14:paraId="5A883895" w14:textId="421D9FE8" w:rsidR="000E6EB8" w:rsidRPr="00742B21" w:rsidRDefault="00261033" w:rsidP="00735E87">
      <w:pPr>
        <w:pStyle w:val="NoSpacing"/>
        <w:spacing w:after="120"/>
        <w:ind w:left="1134" w:hanging="567"/>
        <w:rPr>
          <w:sz w:val="22"/>
          <w:szCs w:val="22"/>
        </w:rPr>
      </w:pPr>
      <w:r w:rsidRPr="00742B21">
        <w:rPr>
          <w:sz w:val="22"/>
          <w:szCs w:val="22"/>
        </w:rPr>
        <w:t>(b)</w:t>
      </w:r>
      <w:r w:rsidRPr="00742B21">
        <w:rPr>
          <w:sz w:val="22"/>
          <w:szCs w:val="22"/>
        </w:rPr>
        <w:tab/>
      </w:r>
      <w:r w:rsidR="0041754A" w:rsidRPr="00742B21">
        <w:rPr>
          <w:sz w:val="22"/>
          <w:szCs w:val="22"/>
        </w:rPr>
        <w:t>–</w:t>
      </w:r>
      <w:r w:rsidR="000E6EB8" w:rsidRPr="00742B21">
        <w:rPr>
          <w:sz w:val="22"/>
          <w:szCs w:val="22"/>
        </w:rPr>
        <w:t>6</w:t>
      </w:r>
    </w:p>
    <w:p w14:paraId="0C1E679E" w14:textId="6C19F9D0" w:rsidR="009454E7" w:rsidRPr="00742B21" w:rsidRDefault="00261033" w:rsidP="00735E87">
      <w:pPr>
        <w:pStyle w:val="NoSpacing"/>
        <w:spacing w:after="120"/>
        <w:ind w:left="1134" w:hanging="567"/>
        <w:rPr>
          <w:sz w:val="22"/>
          <w:szCs w:val="22"/>
        </w:rPr>
      </w:pPr>
      <w:r w:rsidRPr="00742B21">
        <w:rPr>
          <w:sz w:val="22"/>
          <w:szCs w:val="22"/>
        </w:rPr>
        <w:t>(c)</w:t>
      </w:r>
      <w:r w:rsidRPr="00742B21">
        <w:rPr>
          <w:sz w:val="22"/>
          <w:szCs w:val="22"/>
        </w:rPr>
        <w:tab/>
      </w:r>
      <w:r w:rsidR="00C110DA" w:rsidRPr="00742B21">
        <w:rPr>
          <w:sz w:val="22"/>
          <w:szCs w:val="22"/>
        </w:rPr>
        <w:t>–</w:t>
      </w:r>
      <w:r w:rsidR="000E6EB8" w:rsidRPr="00742B21">
        <w:rPr>
          <w:sz w:val="22"/>
          <w:szCs w:val="22"/>
        </w:rPr>
        <w:t>2</w:t>
      </w:r>
    </w:p>
    <w:p w14:paraId="0579C6C8" w14:textId="05B62730" w:rsidR="009454E7" w:rsidRPr="00742B21" w:rsidRDefault="00261033" w:rsidP="00735E87">
      <w:pPr>
        <w:pStyle w:val="NoSpacing"/>
        <w:spacing w:after="120"/>
        <w:ind w:left="1134" w:hanging="567"/>
        <w:rPr>
          <w:sz w:val="22"/>
          <w:szCs w:val="22"/>
        </w:rPr>
      </w:pPr>
      <w:r w:rsidRPr="00742B21">
        <w:rPr>
          <w:sz w:val="22"/>
          <w:szCs w:val="22"/>
        </w:rPr>
        <w:t>(d)</w:t>
      </w:r>
      <w:r w:rsidRPr="00742B21">
        <w:rPr>
          <w:sz w:val="22"/>
          <w:szCs w:val="22"/>
        </w:rPr>
        <w:tab/>
      </w:r>
      <w:r w:rsidR="000E6EB8" w:rsidRPr="00742B21">
        <w:rPr>
          <w:sz w:val="22"/>
          <w:szCs w:val="22"/>
        </w:rPr>
        <w:t>+4</w:t>
      </w:r>
    </w:p>
    <w:p w14:paraId="2BCBAAD8" w14:textId="389D9645" w:rsidR="00282CF1" w:rsidRPr="00742B21" w:rsidRDefault="00282CF1" w:rsidP="00735E87">
      <w:r w:rsidRPr="00742B21">
        <w:br w:type="page"/>
      </w:r>
    </w:p>
    <w:p w14:paraId="3F65DF2F" w14:textId="55135DF6" w:rsidR="009454E7" w:rsidRPr="00742B21" w:rsidRDefault="005034AB" w:rsidP="00735E87">
      <w:pPr>
        <w:pStyle w:val="NoSpacing"/>
        <w:ind w:left="567" w:hanging="567"/>
        <w:rPr>
          <w:sz w:val="22"/>
          <w:szCs w:val="22"/>
        </w:rPr>
      </w:pPr>
      <w:r w:rsidRPr="00742B21">
        <w:rPr>
          <w:sz w:val="22"/>
          <w:szCs w:val="22"/>
        </w:rPr>
        <w:lastRenderedPageBreak/>
        <w:t>5</w:t>
      </w:r>
      <w:r w:rsidR="009454E7" w:rsidRPr="00742B21">
        <w:rPr>
          <w:sz w:val="22"/>
          <w:szCs w:val="22"/>
        </w:rPr>
        <w:t>.</w:t>
      </w:r>
      <w:r w:rsidR="009454E7" w:rsidRPr="00742B21">
        <w:rPr>
          <w:sz w:val="22"/>
          <w:szCs w:val="22"/>
        </w:rPr>
        <w:tab/>
        <w:t xml:space="preserve">Which one of the following </w:t>
      </w:r>
      <w:r w:rsidR="000E6EB8" w:rsidRPr="00742B21">
        <w:rPr>
          <w:sz w:val="22"/>
          <w:szCs w:val="22"/>
        </w:rPr>
        <w:t>processes is endothermic</w:t>
      </w:r>
      <w:r w:rsidR="009454E7" w:rsidRPr="00742B21">
        <w:rPr>
          <w:sz w:val="22"/>
          <w:szCs w:val="22"/>
        </w:rPr>
        <w:t>?</w:t>
      </w:r>
    </w:p>
    <w:p w14:paraId="63C5C3AA" w14:textId="77777777" w:rsidR="00BE4838" w:rsidRPr="00742B21" w:rsidRDefault="00BE4838" w:rsidP="00735E87">
      <w:pPr>
        <w:pStyle w:val="NoSpacing"/>
        <w:ind w:left="567" w:hanging="567"/>
        <w:rPr>
          <w:sz w:val="22"/>
          <w:szCs w:val="22"/>
        </w:rPr>
      </w:pPr>
    </w:p>
    <w:p w14:paraId="4311AB7B" w14:textId="76193EA7" w:rsidR="009454E7" w:rsidRPr="00742B21" w:rsidRDefault="009454E7" w:rsidP="00735E87">
      <w:pPr>
        <w:pStyle w:val="NoSpacing"/>
        <w:spacing w:after="120"/>
        <w:ind w:left="1134" w:hanging="567"/>
        <w:rPr>
          <w:sz w:val="22"/>
          <w:szCs w:val="22"/>
        </w:rPr>
      </w:pPr>
      <w:r w:rsidRPr="00742B21">
        <w:rPr>
          <w:sz w:val="22"/>
          <w:szCs w:val="22"/>
        </w:rPr>
        <w:t>(a)</w:t>
      </w:r>
      <w:r w:rsidRPr="00742B21">
        <w:rPr>
          <w:sz w:val="22"/>
          <w:szCs w:val="22"/>
        </w:rPr>
        <w:tab/>
      </w:r>
      <w:r w:rsidR="000E6EB8" w:rsidRPr="00742B21">
        <w:rPr>
          <w:sz w:val="22"/>
          <w:szCs w:val="22"/>
        </w:rPr>
        <w:t>burning magnesium metal</w:t>
      </w:r>
    </w:p>
    <w:p w14:paraId="17EC6DBF" w14:textId="0CB8C995" w:rsidR="009454E7" w:rsidRPr="00742B21" w:rsidRDefault="009454E7" w:rsidP="00735E87">
      <w:pPr>
        <w:pStyle w:val="NoSpacing"/>
        <w:spacing w:after="120"/>
        <w:ind w:left="1134" w:hanging="567"/>
        <w:rPr>
          <w:sz w:val="22"/>
          <w:szCs w:val="22"/>
        </w:rPr>
      </w:pPr>
      <w:r w:rsidRPr="00742B21">
        <w:rPr>
          <w:sz w:val="22"/>
          <w:szCs w:val="22"/>
        </w:rPr>
        <w:t>(b)</w:t>
      </w:r>
      <w:r w:rsidRPr="00742B21">
        <w:rPr>
          <w:sz w:val="22"/>
          <w:szCs w:val="22"/>
        </w:rPr>
        <w:tab/>
      </w:r>
      <w:r w:rsidR="000E6EB8" w:rsidRPr="00742B21">
        <w:rPr>
          <w:sz w:val="22"/>
          <w:szCs w:val="22"/>
        </w:rPr>
        <w:t>water vapour condensing</w:t>
      </w:r>
    </w:p>
    <w:p w14:paraId="643AE69E" w14:textId="62823A52" w:rsidR="009454E7" w:rsidRPr="00742B21" w:rsidRDefault="009454E7" w:rsidP="00735E87">
      <w:pPr>
        <w:pStyle w:val="NoSpacing"/>
        <w:spacing w:after="120"/>
        <w:ind w:left="1134" w:hanging="567"/>
        <w:rPr>
          <w:sz w:val="22"/>
          <w:szCs w:val="22"/>
        </w:rPr>
      </w:pPr>
      <w:r w:rsidRPr="00742B21">
        <w:rPr>
          <w:sz w:val="22"/>
          <w:szCs w:val="22"/>
        </w:rPr>
        <w:t>(c)</w:t>
      </w:r>
      <w:r w:rsidRPr="00742B21">
        <w:rPr>
          <w:sz w:val="22"/>
          <w:szCs w:val="22"/>
        </w:rPr>
        <w:tab/>
      </w:r>
      <w:r w:rsidR="000E6EB8" w:rsidRPr="00742B21">
        <w:rPr>
          <w:sz w:val="22"/>
          <w:szCs w:val="22"/>
        </w:rPr>
        <w:t>candle wax melting</w:t>
      </w:r>
    </w:p>
    <w:p w14:paraId="42AE1803" w14:textId="47BAD36E" w:rsidR="009454E7" w:rsidRPr="00742B21" w:rsidRDefault="009454E7" w:rsidP="00735E87">
      <w:pPr>
        <w:pStyle w:val="NoSpacing"/>
        <w:spacing w:after="120"/>
        <w:ind w:left="1134" w:hanging="567"/>
        <w:rPr>
          <w:sz w:val="22"/>
          <w:szCs w:val="22"/>
        </w:rPr>
      </w:pPr>
      <w:r w:rsidRPr="00742B21">
        <w:rPr>
          <w:sz w:val="22"/>
          <w:szCs w:val="22"/>
        </w:rPr>
        <w:t>(d)</w:t>
      </w:r>
      <w:r w:rsidRPr="00742B21">
        <w:rPr>
          <w:sz w:val="22"/>
          <w:szCs w:val="22"/>
        </w:rPr>
        <w:tab/>
      </w:r>
      <w:r w:rsidR="000E6EB8" w:rsidRPr="00742B21">
        <w:rPr>
          <w:sz w:val="22"/>
          <w:szCs w:val="22"/>
        </w:rPr>
        <w:t>combustion of biodiesel</w:t>
      </w:r>
    </w:p>
    <w:p w14:paraId="2BDBF20C" w14:textId="34F03516" w:rsidR="009454E7" w:rsidRPr="00742B21" w:rsidRDefault="009454E7" w:rsidP="00735E87">
      <w:pPr>
        <w:pStyle w:val="NoSpacing"/>
        <w:ind w:left="567" w:hanging="567"/>
        <w:rPr>
          <w:sz w:val="22"/>
          <w:szCs w:val="22"/>
        </w:rPr>
      </w:pPr>
    </w:p>
    <w:p w14:paraId="2B981676" w14:textId="77777777" w:rsidR="00282CF1" w:rsidRPr="00742B21" w:rsidRDefault="00282CF1" w:rsidP="00735E87"/>
    <w:p w14:paraId="211616A5" w14:textId="633FB8EF" w:rsidR="00CB0690" w:rsidRPr="00742B21" w:rsidRDefault="005034AB" w:rsidP="00735E87">
      <w:pPr>
        <w:spacing w:line="240" w:lineRule="atLeast"/>
        <w:ind w:left="567" w:hanging="567"/>
      </w:pPr>
      <w:r w:rsidRPr="00742B21">
        <w:t>6</w:t>
      </w:r>
      <w:r w:rsidR="009454E7" w:rsidRPr="00742B21">
        <w:t>.</w:t>
      </w:r>
      <w:r w:rsidR="009454E7" w:rsidRPr="00742B21">
        <w:tab/>
      </w:r>
      <w:r w:rsidR="00CB0690" w:rsidRPr="00742B21">
        <w:t xml:space="preserve">An element has an atomic number of 33. Which one of the following shows the element’s correct location on the </w:t>
      </w:r>
      <w:r w:rsidR="00713BAA">
        <w:t>P</w:t>
      </w:r>
      <w:r w:rsidR="00CB0690" w:rsidRPr="00742B21">
        <w:t xml:space="preserve">eriodic </w:t>
      </w:r>
      <w:r w:rsidR="00713BAA">
        <w:t>T</w:t>
      </w:r>
      <w:r w:rsidR="00CB0690" w:rsidRPr="00742B21">
        <w:t>able?</w:t>
      </w:r>
    </w:p>
    <w:p w14:paraId="676F8A96" w14:textId="77777777" w:rsidR="00CB0690" w:rsidRPr="00742B21" w:rsidRDefault="00CB0690" w:rsidP="00735E87">
      <w:pPr>
        <w:spacing w:line="240" w:lineRule="atLeast"/>
      </w:pPr>
    </w:p>
    <w:p w14:paraId="3D2483BE" w14:textId="72CA92B6" w:rsidR="00CB0690" w:rsidRPr="00742B21" w:rsidRDefault="00CB0690" w:rsidP="00735E87">
      <w:pPr>
        <w:spacing w:after="120" w:line="240" w:lineRule="atLeast"/>
        <w:ind w:left="1134" w:hanging="567"/>
      </w:pPr>
      <w:r w:rsidRPr="00742B21">
        <w:t>(a)</w:t>
      </w:r>
      <w:r w:rsidRPr="00742B21">
        <w:tab/>
      </w:r>
      <w:r w:rsidR="002F0813" w:rsidRPr="00742B21">
        <w:t>G</w:t>
      </w:r>
      <w:r w:rsidRPr="00742B21">
        <w:t xml:space="preserve">roup </w:t>
      </w:r>
      <w:r w:rsidR="0041754A" w:rsidRPr="00742B21">
        <w:t>5</w:t>
      </w:r>
      <w:r w:rsidRPr="00742B21">
        <w:t xml:space="preserve"> </w:t>
      </w:r>
      <w:r w:rsidR="002F0813" w:rsidRPr="00742B21">
        <w:t>P</w:t>
      </w:r>
      <w:r w:rsidRPr="00742B21">
        <w:t>eriod 4</w:t>
      </w:r>
    </w:p>
    <w:p w14:paraId="3CDEF567" w14:textId="32CB2CC6" w:rsidR="00CB0690" w:rsidRPr="00742B21" w:rsidRDefault="00CB0690" w:rsidP="00735E87">
      <w:pPr>
        <w:spacing w:after="120" w:line="240" w:lineRule="atLeast"/>
        <w:ind w:left="1134" w:hanging="567"/>
      </w:pPr>
      <w:r w:rsidRPr="00742B21">
        <w:t>(b)</w:t>
      </w:r>
      <w:r w:rsidRPr="00742B21">
        <w:tab/>
      </w:r>
      <w:r w:rsidR="002F0813" w:rsidRPr="00742B21">
        <w:t>G</w:t>
      </w:r>
      <w:r w:rsidRPr="00742B21">
        <w:t xml:space="preserve">roup 13 </w:t>
      </w:r>
      <w:r w:rsidR="002F0813" w:rsidRPr="00742B21">
        <w:t>P</w:t>
      </w:r>
      <w:r w:rsidRPr="00742B21">
        <w:t>eriod 3</w:t>
      </w:r>
    </w:p>
    <w:p w14:paraId="5079410A" w14:textId="13D0017C" w:rsidR="00CB0690" w:rsidRPr="00742B21" w:rsidRDefault="00CB0690" w:rsidP="00735E87">
      <w:pPr>
        <w:spacing w:after="120" w:line="240" w:lineRule="atLeast"/>
        <w:ind w:left="1134" w:hanging="567"/>
      </w:pPr>
      <w:r w:rsidRPr="00742B21">
        <w:t>(c)</w:t>
      </w:r>
      <w:r w:rsidRPr="00742B21">
        <w:tab/>
      </w:r>
      <w:r w:rsidR="002F0813" w:rsidRPr="00742B21">
        <w:t>G</w:t>
      </w:r>
      <w:r w:rsidRPr="00742B21">
        <w:t xml:space="preserve">roup 15 </w:t>
      </w:r>
      <w:r w:rsidR="002F0813" w:rsidRPr="00742B21">
        <w:t>P</w:t>
      </w:r>
      <w:r w:rsidRPr="00742B21">
        <w:t>eriod 3</w:t>
      </w:r>
    </w:p>
    <w:p w14:paraId="56C1078E" w14:textId="4EF6C6CB" w:rsidR="00CB0690" w:rsidRPr="00742B21" w:rsidRDefault="00CB0690" w:rsidP="00735E87">
      <w:pPr>
        <w:spacing w:after="120" w:line="240" w:lineRule="atLeast"/>
        <w:ind w:left="1134" w:hanging="567"/>
      </w:pPr>
      <w:r w:rsidRPr="00742B21">
        <w:t>(d)</w:t>
      </w:r>
      <w:r w:rsidRPr="00742B21">
        <w:tab/>
      </w:r>
      <w:r w:rsidR="002F0813" w:rsidRPr="00742B21">
        <w:t>G</w:t>
      </w:r>
      <w:r w:rsidRPr="00742B21">
        <w:t xml:space="preserve">roup 15 </w:t>
      </w:r>
      <w:r w:rsidR="002F0813" w:rsidRPr="00742B21">
        <w:t>P</w:t>
      </w:r>
      <w:r w:rsidRPr="00742B21">
        <w:t>eriod 4</w:t>
      </w:r>
    </w:p>
    <w:p w14:paraId="3F586553" w14:textId="3C06FE51" w:rsidR="00BE4838" w:rsidRPr="00742B21" w:rsidRDefault="00BE4838" w:rsidP="00735E87">
      <w:pPr>
        <w:pStyle w:val="NoSpacing"/>
        <w:ind w:left="567" w:hanging="567"/>
        <w:rPr>
          <w:sz w:val="22"/>
          <w:szCs w:val="22"/>
        </w:rPr>
      </w:pPr>
    </w:p>
    <w:p w14:paraId="73572AD6" w14:textId="77777777" w:rsidR="00735E87" w:rsidRPr="00742B21" w:rsidRDefault="00735E87" w:rsidP="00735E87">
      <w:pPr>
        <w:pStyle w:val="NoSpacing"/>
        <w:ind w:left="567" w:hanging="567"/>
        <w:rPr>
          <w:sz w:val="22"/>
          <w:szCs w:val="22"/>
        </w:rPr>
      </w:pPr>
    </w:p>
    <w:p w14:paraId="029B08E1" w14:textId="6812B8E8" w:rsidR="002302D6" w:rsidRPr="00742B21" w:rsidRDefault="005034AB" w:rsidP="00735E87">
      <w:pPr>
        <w:spacing w:line="240" w:lineRule="atLeast"/>
        <w:ind w:left="567" w:hanging="567"/>
      </w:pPr>
      <w:r w:rsidRPr="00742B21">
        <w:t>7</w:t>
      </w:r>
      <w:r w:rsidR="009454E7" w:rsidRPr="00742B21">
        <w:t>.</w:t>
      </w:r>
      <w:r w:rsidR="009454E7" w:rsidRPr="00742B21">
        <w:tab/>
      </w:r>
      <w:r w:rsidR="002302D6" w:rsidRPr="00742B21">
        <w:t xml:space="preserve">Which one of the following </w:t>
      </w:r>
      <w:r w:rsidR="00F97438" w:rsidRPr="00742B21">
        <w:t xml:space="preserve">is </w:t>
      </w:r>
      <w:r w:rsidR="008B5BEF" w:rsidRPr="00742B21">
        <w:t xml:space="preserve">the formula </w:t>
      </w:r>
      <w:r w:rsidR="00BB3CF3" w:rsidRPr="00742B21">
        <w:t>of</w:t>
      </w:r>
      <w:r w:rsidR="008B5BEF" w:rsidRPr="00742B21">
        <w:t xml:space="preserve"> </w:t>
      </w:r>
      <w:r w:rsidR="00C72B6C" w:rsidRPr="00742B21">
        <w:t>an</w:t>
      </w:r>
      <w:r w:rsidR="00C110DA" w:rsidRPr="00742B21">
        <w:t xml:space="preserve"> </w:t>
      </w:r>
      <w:r w:rsidR="00F97438" w:rsidRPr="00742B21">
        <w:t>alkan</w:t>
      </w:r>
      <w:r w:rsidR="00C72B6C" w:rsidRPr="00742B21">
        <w:t>e</w:t>
      </w:r>
      <w:r w:rsidR="00735E87" w:rsidRPr="00742B21">
        <w:t>?</w:t>
      </w:r>
    </w:p>
    <w:p w14:paraId="10B0474E" w14:textId="77777777" w:rsidR="002302D6" w:rsidRPr="00742B21" w:rsidRDefault="002302D6" w:rsidP="00735E87">
      <w:pPr>
        <w:spacing w:line="240" w:lineRule="atLeast"/>
        <w:ind w:left="567" w:hanging="567"/>
      </w:pPr>
    </w:p>
    <w:p w14:paraId="55AC2B37" w14:textId="5EEAFCB9" w:rsidR="002302D6" w:rsidRPr="00742B21" w:rsidRDefault="002302D6" w:rsidP="00735E87">
      <w:pPr>
        <w:spacing w:after="120" w:line="240" w:lineRule="atLeast"/>
        <w:ind w:left="1134" w:hanging="567"/>
        <w:rPr>
          <w:vertAlign w:val="subscript"/>
        </w:rPr>
      </w:pPr>
      <w:r w:rsidRPr="00742B21">
        <w:t>(a)</w:t>
      </w:r>
      <w:r w:rsidRPr="00742B21">
        <w:tab/>
      </w:r>
      <w:r w:rsidR="00F97438" w:rsidRPr="00742B21">
        <w:t>C</w:t>
      </w:r>
      <w:r w:rsidR="00F97438" w:rsidRPr="00742B21">
        <w:rPr>
          <w:vertAlign w:val="subscript"/>
        </w:rPr>
        <w:t>2</w:t>
      </w:r>
      <w:r w:rsidR="00F97438" w:rsidRPr="00742B21">
        <w:t>H</w:t>
      </w:r>
      <w:r w:rsidR="00F97438" w:rsidRPr="00742B21">
        <w:rPr>
          <w:vertAlign w:val="subscript"/>
        </w:rPr>
        <w:t>2</w:t>
      </w:r>
    </w:p>
    <w:p w14:paraId="4902D072" w14:textId="04CDE52C" w:rsidR="002302D6" w:rsidRPr="00742B21" w:rsidRDefault="002302D6" w:rsidP="00735E87">
      <w:pPr>
        <w:spacing w:after="120" w:line="240" w:lineRule="atLeast"/>
        <w:ind w:left="1134" w:hanging="567"/>
      </w:pPr>
      <w:r w:rsidRPr="00742B21">
        <w:t>(b)</w:t>
      </w:r>
      <w:r w:rsidRPr="00742B21">
        <w:tab/>
      </w:r>
      <w:r w:rsidR="00F97438" w:rsidRPr="00742B21">
        <w:t>C</w:t>
      </w:r>
      <w:r w:rsidR="00F97438" w:rsidRPr="00742B21">
        <w:rPr>
          <w:vertAlign w:val="subscript"/>
        </w:rPr>
        <w:t>2</w:t>
      </w:r>
      <w:r w:rsidR="00F97438" w:rsidRPr="00742B21">
        <w:t>H</w:t>
      </w:r>
      <w:r w:rsidR="00F97438" w:rsidRPr="00742B21">
        <w:rPr>
          <w:vertAlign w:val="subscript"/>
        </w:rPr>
        <w:t>4</w:t>
      </w:r>
    </w:p>
    <w:p w14:paraId="0C037BBC" w14:textId="7374F016" w:rsidR="002302D6" w:rsidRPr="00742B21" w:rsidRDefault="002302D6" w:rsidP="00735E87">
      <w:pPr>
        <w:spacing w:after="120" w:line="240" w:lineRule="atLeast"/>
        <w:ind w:left="1134" w:hanging="567"/>
      </w:pPr>
      <w:r w:rsidRPr="00742B21">
        <w:t>(c)</w:t>
      </w:r>
      <w:r w:rsidRPr="00742B21">
        <w:tab/>
      </w:r>
      <w:r w:rsidR="00F97438" w:rsidRPr="00742B21">
        <w:t>C</w:t>
      </w:r>
      <w:r w:rsidR="00F97438" w:rsidRPr="00742B21">
        <w:rPr>
          <w:vertAlign w:val="subscript"/>
        </w:rPr>
        <w:t>2</w:t>
      </w:r>
      <w:r w:rsidR="00F97438" w:rsidRPr="00742B21">
        <w:t>H</w:t>
      </w:r>
      <w:r w:rsidR="00F97438" w:rsidRPr="00742B21">
        <w:rPr>
          <w:vertAlign w:val="subscript"/>
        </w:rPr>
        <w:t>6</w:t>
      </w:r>
    </w:p>
    <w:p w14:paraId="7CAE985C" w14:textId="37C5AF98" w:rsidR="002302D6" w:rsidRPr="00742B21" w:rsidRDefault="002302D6" w:rsidP="00735E87">
      <w:pPr>
        <w:spacing w:after="120" w:line="240" w:lineRule="atLeast"/>
        <w:ind w:left="1134" w:hanging="567"/>
      </w:pPr>
      <w:r w:rsidRPr="00742B21">
        <w:t>(d)</w:t>
      </w:r>
      <w:r w:rsidRPr="00742B21">
        <w:tab/>
      </w:r>
      <w:r w:rsidR="00F97438" w:rsidRPr="00742B21">
        <w:t>C</w:t>
      </w:r>
      <w:r w:rsidR="00F97438" w:rsidRPr="00742B21">
        <w:rPr>
          <w:vertAlign w:val="subscript"/>
        </w:rPr>
        <w:t>2</w:t>
      </w:r>
      <w:r w:rsidR="00F97438" w:rsidRPr="00742B21">
        <w:t>H</w:t>
      </w:r>
      <w:r w:rsidR="00F97438" w:rsidRPr="00742B21">
        <w:rPr>
          <w:vertAlign w:val="subscript"/>
        </w:rPr>
        <w:t>4</w:t>
      </w:r>
      <w:r w:rsidR="00F97438" w:rsidRPr="00742B21">
        <w:t>O</w:t>
      </w:r>
    </w:p>
    <w:p w14:paraId="4E10CF9A" w14:textId="5118030C" w:rsidR="009454E7" w:rsidRPr="00742B21" w:rsidRDefault="009454E7" w:rsidP="00735E87">
      <w:pPr>
        <w:pStyle w:val="NoSpacing"/>
        <w:ind w:left="567" w:hanging="567"/>
        <w:rPr>
          <w:sz w:val="22"/>
          <w:szCs w:val="22"/>
        </w:rPr>
      </w:pPr>
    </w:p>
    <w:p w14:paraId="73B03691" w14:textId="526408F1" w:rsidR="009454E7" w:rsidRPr="00742B21" w:rsidRDefault="009454E7" w:rsidP="00735E87">
      <w:pPr>
        <w:pStyle w:val="NoSpacing"/>
        <w:ind w:left="567" w:hanging="567"/>
        <w:rPr>
          <w:sz w:val="22"/>
          <w:szCs w:val="22"/>
        </w:rPr>
      </w:pPr>
    </w:p>
    <w:p w14:paraId="4A2A3D9B" w14:textId="38AF257D" w:rsidR="009454E7" w:rsidRPr="00742B21" w:rsidRDefault="005034AB" w:rsidP="00735E87">
      <w:pPr>
        <w:pStyle w:val="NoSpacing"/>
        <w:ind w:left="567" w:hanging="567"/>
        <w:rPr>
          <w:sz w:val="22"/>
          <w:szCs w:val="22"/>
        </w:rPr>
      </w:pPr>
      <w:r w:rsidRPr="00742B21">
        <w:rPr>
          <w:sz w:val="22"/>
          <w:szCs w:val="22"/>
        </w:rPr>
        <w:t>8</w:t>
      </w:r>
      <w:r w:rsidR="009454E7" w:rsidRPr="00742B21">
        <w:rPr>
          <w:sz w:val="22"/>
          <w:szCs w:val="22"/>
        </w:rPr>
        <w:t>.</w:t>
      </w:r>
      <w:r w:rsidR="009454E7" w:rsidRPr="00742B21">
        <w:rPr>
          <w:sz w:val="22"/>
          <w:szCs w:val="22"/>
        </w:rPr>
        <w:tab/>
        <w:t xml:space="preserve">Which one of the following </w:t>
      </w:r>
      <w:r w:rsidR="00F97438" w:rsidRPr="00742B21">
        <w:rPr>
          <w:sz w:val="22"/>
          <w:szCs w:val="22"/>
        </w:rPr>
        <w:t>is the correct name for the compound shown</w:t>
      </w:r>
      <w:r w:rsidR="009454E7" w:rsidRPr="00742B21">
        <w:rPr>
          <w:sz w:val="22"/>
          <w:szCs w:val="22"/>
        </w:rPr>
        <w:t>?</w:t>
      </w:r>
      <w:r w:rsidR="00881F21">
        <w:rPr>
          <w:sz w:val="22"/>
          <w:szCs w:val="22"/>
        </w:rPr>
        <w:br/>
      </w:r>
    </w:p>
    <w:p w14:paraId="69A82013" w14:textId="047F64BE" w:rsidR="009454E7" w:rsidRPr="00742B21" w:rsidRDefault="00F97438" w:rsidP="00735E87">
      <w:pPr>
        <w:pStyle w:val="NoSpacing"/>
        <w:ind w:left="567" w:hanging="567"/>
        <w:rPr>
          <w:sz w:val="22"/>
          <w:szCs w:val="22"/>
          <w:vertAlign w:val="subscript"/>
        </w:rPr>
      </w:pPr>
      <w:r w:rsidRPr="00742B21">
        <w:rPr>
          <w:sz w:val="22"/>
          <w:szCs w:val="22"/>
        </w:rPr>
        <w:tab/>
        <w:t>CH</w:t>
      </w:r>
      <w:r w:rsidRPr="00742B21">
        <w:rPr>
          <w:sz w:val="22"/>
          <w:szCs w:val="22"/>
          <w:vertAlign w:val="subscript"/>
        </w:rPr>
        <w:t>3</w:t>
      </w:r>
      <w:r w:rsidR="000013E1" w:rsidRPr="00742B21">
        <w:rPr>
          <w:sz w:val="22"/>
          <w:szCs w:val="22"/>
        </w:rPr>
        <w:t>CH(CH</w:t>
      </w:r>
      <w:r w:rsidR="000013E1" w:rsidRPr="00742B21">
        <w:rPr>
          <w:sz w:val="22"/>
          <w:szCs w:val="22"/>
          <w:vertAlign w:val="subscript"/>
        </w:rPr>
        <w:t>3</w:t>
      </w:r>
      <w:r w:rsidR="000013E1" w:rsidRPr="00742B21">
        <w:rPr>
          <w:sz w:val="22"/>
          <w:szCs w:val="22"/>
        </w:rPr>
        <w:t>)CH</w:t>
      </w:r>
      <w:r w:rsidR="000013E1" w:rsidRPr="00742B21">
        <w:rPr>
          <w:sz w:val="22"/>
          <w:szCs w:val="22"/>
          <w:vertAlign w:val="subscript"/>
        </w:rPr>
        <w:t>2</w:t>
      </w:r>
      <w:r w:rsidR="000013E1" w:rsidRPr="00742B21">
        <w:rPr>
          <w:sz w:val="22"/>
          <w:szCs w:val="22"/>
        </w:rPr>
        <w:t>CH</w:t>
      </w:r>
      <w:r w:rsidR="000013E1" w:rsidRPr="00742B21">
        <w:rPr>
          <w:sz w:val="22"/>
          <w:szCs w:val="22"/>
          <w:vertAlign w:val="subscript"/>
        </w:rPr>
        <w:t>3</w:t>
      </w:r>
    </w:p>
    <w:p w14:paraId="264876C3" w14:textId="77777777" w:rsidR="000013E1" w:rsidRPr="00742B21" w:rsidRDefault="000013E1" w:rsidP="00735E87">
      <w:pPr>
        <w:pStyle w:val="NoSpacing"/>
        <w:ind w:left="567" w:hanging="567"/>
        <w:rPr>
          <w:sz w:val="22"/>
          <w:szCs w:val="22"/>
        </w:rPr>
      </w:pPr>
    </w:p>
    <w:p w14:paraId="71E37B46" w14:textId="23D55F91" w:rsidR="009454E7" w:rsidRPr="00742B21" w:rsidRDefault="009454E7" w:rsidP="00735E87">
      <w:pPr>
        <w:pStyle w:val="NoSpacing"/>
        <w:spacing w:after="120"/>
        <w:ind w:left="1134" w:hanging="567"/>
        <w:rPr>
          <w:sz w:val="22"/>
          <w:szCs w:val="22"/>
        </w:rPr>
      </w:pPr>
      <w:r w:rsidRPr="00742B21">
        <w:rPr>
          <w:sz w:val="22"/>
          <w:szCs w:val="22"/>
        </w:rPr>
        <w:t>(a)</w:t>
      </w:r>
      <w:r w:rsidRPr="00742B21">
        <w:rPr>
          <w:sz w:val="22"/>
          <w:szCs w:val="22"/>
        </w:rPr>
        <w:tab/>
      </w:r>
      <w:r w:rsidR="000013E1" w:rsidRPr="00742B21">
        <w:rPr>
          <w:sz w:val="22"/>
          <w:szCs w:val="22"/>
        </w:rPr>
        <w:t>pentane</w:t>
      </w:r>
    </w:p>
    <w:p w14:paraId="3EFD2EBB" w14:textId="40CB7094" w:rsidR="009454E7" w:rsidRPr="00742B21" w:rsidRDefault="009454E7" w:rsidP="00735E87">
      <w:pPr>
        <w:pStyle w:val="NoSpacing"/>
        <w:spacing w:after="120"/>
        <w:ind w:left="1134" w:hanging="567"/>
        <w:rPr>
          <w:sz w:val="22"/>
          <w:szCs w:val="22"/>
        </w:rPr>
      </w:pPr>
      <w:r w:rsidRPr="00742B21">
        <w:rPr>
          <w:sz w:val="22"/>
          <w:szCs w:val="22"/>
        </w:rPr>
        <w:t>(b)</w:t>
      </w:r>
      <w:r w:rsidRPr="00742B21">
        <w:rPr>
          <w:sz w:val="22"/>
          <w:szCs w:val="22"/>
        </w:rPr>
        <w:tab/>
      </w:r>
      <w:r w:rsidR="000013E1" w:rsidRPr="00742B21">
        <w:rPr>
          <w:sz w:val="22"/>
          <w:szCs w:val="22"/>
        </w:rPr>
        <w:t>methylbutane</w:t>
      </w:r>
    </w:p>
    <w:p w14:paraId="11F690FB" w14:textId="347CC381" w:rsidR="009454E7" w:rsidRPr="00742B21" w:rsidRDefault="009454E7" w:rsidP="00735E87">
      <w:pPr>
        <w:pStyle w:val="NoSpacing"/>
        <w:spacing w:after="120"/>
        <w:ind w:left="1134" w:hanging="567"/>
        <w:rPr>
          <w:sz w:val="22"/>
          <w:szCs w:val="22"/>
        </w:rPr>
      </w:pPr>
      <w:r w:rsidRPr="00742B21">
        <w:rPr>
          <w:sz w:val="22"/>
          <w:szCs w:val="22"/>
        </w:rPr>
        <w:t>(c)</w:t>
      </w:r>
      <w:r w:rsidRPr="00742B21">
        <w:rPr>
          <w:sz w:val="22"/>
          <w:szCs w:val="22"/>
        </w:rPr>
        <w:tab/>
      </w:r>
      <w:r w:rsidR="000013E1" w:rsidRPr="00742B21">
        <w:rPr>
          <w:sz w:val="22"/>
          <w:szCs w:val="22"/>
        </w:rPr>
        <w:t>ethylpropane</w:t>
      </w:r>
    </w:p>
    <w:p w14:paraId="3B24A6E1" w14:textId="09240AA6" w:rsidR="009454E7" w:rsidRPr="00742B21" w:rsidRDefault="009454E7" w:rsidP="00735E87">
      <w:pPr>
        <w:pStyle w:val="NoSpacing"/>
        <w:spacing w:after="120"/>
        <w:ind w:left="1134" w:hanging="567"/>
        <w:rPr>
          <w:sz w:val="22"/>
          <w:szCs w:val="22"/>
        </w:rPr>
      </w:pPr>
      <w:r w:rsidRPr="00742B21">
        <w:rPr>
          <w:sz w:val="22"/>
          <w:szCs w:val="22"/>
        </w:rPr>
        <w:t>(d)</w:t>
      </w:r>
      <w:r w:rsidRPr="00742B21">
        <w:rPr>
          <w:sz w:val="22"/>
          <w:szCs w:val="22"/>
        </w:rPr>
        <w:tab/>
      </w:r>
      <w:r w:rsidR="000013E1" w:rsidRPr="00742B21">
        <w:rPr>
          <w:sz w:val="22"/>
          <w:szCs w:val="22"/>
        </w:rPr>
        <w:t>dimethylpropane</w:t>
      </w:r>
    </w:p>
    <w:p w14:paraId="19AA5259" w14:textId="3D340626" w:rsidR="009454E7" w:rsidRPr="00742B21" w:rsidRDefault="009454E7" w:rsidP="00735E87">
      <w:pPr>
        <w:pStyle w:val="NoSpacing"/>
        <w:ind w:left="567" w:hanging="567"/>
        <w:rPr>
          <w:sz w:val="22"/>
          <w:szCs w:val="22"/>
        </w:rPr>
      </w:pPr>
    </w:p>
    <w:p w14:paraId="7EFAC505" w14:textId="1525A169" w:rsidR="00261033" w:rsidRPr="00742B21" w:rsidRDefault="00261033" w:rsidP="00735E87"/>
    <w:p w14:paraId="3625E305" w14:textId="64F69AC5" w:rsidR="009454E7" w:rsidRPr="00742B21" w:rsidRDefault="005034AB" w:rsidP="00735E87">
      <w:pPr>
        <w:pStyle w:val="NoSpacing"/>
        <w:ind w:left="567" w:hanging="567"/>
        <w:rPr>
          <w:sz w:val="22"/>
          <w:szCs w:val="22"/>
        </w:rPr>
      </w:pPr>
      <w:r w:rsidRPr="00742B21">
        <w:rPr>
          <w:sz w:val="22"/>
          <w:szCs w:val="22"/>
        </w:rPr>
        <w:t>9</w:t>
      </w:r>
      <w:r w:rsidR="009454E7" w:rsidRPr="00742B21">
        <w:rPr>
          <w:sz w:val="22"/>
          <w:szCs w:val="22"/>
        </w:rPr>
        <w:t>.</w:t>
      </w:r>
      <w:r w:rsidR="009454E7" w:rsidRPr="00742B21">
        <w:rPr>
          <w:sz w:val="22"/>
          <w:szCs w:val="22"/>
        </w:rPr>
        <w:tab/>
        <w:t>Which one of the</w:t>
      </w:r>
      <w:r w:rsidR="00BE7D03" w:rsidRPr="00742B21">
        <w:rPr>
          <w:sz w:val="22"/>
          <w:szCs w:val="22"/>
        </w:rPr>
        <w:t xml:space="preserve"> following</w:t>
      </w:r>
      <w:r w:rsidR="009454E7" w:rsidRPr="00742B21">
        <w:rPr>
          <w:sz w:val="22"/>
          <w:szCs w:val="22"/>
        </w:rPr>
        <w:t xml:space="preserve"> </w:t>
      </w:r>
      <w:r w:rsidR="00AA77D4" w:rsidRPr="00742B21">
        <w:rPr>
          <w:sz w:val="22"/>
          <w:szCs w:val="22"/>
        </w:rPr>
        <w:t>lists contains only pure substances</w:t>
      </w:r>
      <w:r w:rsidR="009454E7" w:rsidRPr="00742B21">
        <w:rPr>
          <w:sz w:val="22"/>
          <w:szCs w:val="22"/>
        </w:rPr>
        <w:t>?</w:t>
      </w:r>
    </w:p>
    <w:p w14:paraId="6683039E" w14:textId="77777777" w:rsidR="009454E7" w:rsidRPr="00742B21" w:rsidRDefault="009454E7" w:rsidP="00735E87">
      <w:pPr>
        <w:pStyle w:val="NoSpacing"/>
        <w:ind w:left="567" w:hanging="567"/>
        <w:rPr>
          <w:sz w:val="22"/>
          <w:szCs w:val="22"/>
        </w:rPr>
      </w:pPr>
    </w:p>
    <w:p w14:paraId="21EEAB7B" w14:textId="42943702" w:rsidR="00AA77D4" w:rsidRPr="00742B21" w:rsidRDefault="00AA77D4" w:rsidP="00735E87">
      <w:pPr>
        <w:pStyle w:val="NoSpacing"/>
        <w:spacing w:after="120"/>
        <w:ind w:left="1134" w:hanging="567"/>
        <w:rPr>
          <w:sz w:val="22"/>
          <w:szCs w:val="22"/>
        </w:rPr>
      </w:pPr>
      <w:r w:rsidRPr="00742B21">
        <w:rPr>
          <w:sz w:val="22"/>
          <w:szCs w:val="22"/>
        </w:rPr>
        <w:t>(a)</w:t>
      </w:r>
      <w:r w:rsidRPr="00742B21">
        <w:rPr>
          <w:sz w:val="22"/>
          <w:szCs w:val="22"/>
        </w:rPr>
        <w:tab/>
        <w:t>iron, oxygen gas, water</w:t>
      </w:r>
    </w:p>
    <w:p w14:paraId="5C35637A" w14:textId="2F086981" w:rsidR="00AA77D4" w:rsidRPr="00742B21" w:rsidRDefault="00AA77D4" w:rsidP="00735E87">
      <w:pPr>
        <w:pStyle w:val="NoSpacing"/>
        <w:spacing w:after="120"/>
        <w:ind w:left="1134" w:hanging="567"/>
        <w:rPr>
          <w:sz w:val="22"/>
          <w:szCs w:val="22"/>
        </w:rPr>
      </w:pPr>
      <w:r w:rsidRPr="00742B21">
        <w:rPr>
          <w:sz w:val="22"/>
          <w:szCs w:val="22"/>
        </w:rPr>
        <w:t>(b)</w:t>
      </w:r>
      <w:r w:rsidRPr="00742B21">
        <w:rPr>
          <w:sz w:val="22"/>
          <w:szCs w:val="22"/>
        </w:rPr>
        <w:tab/>
        <w:t>iron, copper chloride solution, water</w:t>
      </w:r>
    </w:p>
    <w:p w14:paraId="07362F58" w14:textId="778F5F1A" w:rsidR="00AA77D4" w:rsidRPr="00742B21" w:rsidRDefault="00AA77D4" w:rsidP="00735E87">
      <w:pPr>
        <w:pStyle w:val="NoSpacing"/>
        <w:spacing w:after="120"/>
        <w:ind w:left="1134" w:hanging="567"/>
        <w:rPr>
          <w:sz w:val="22"/>
          <w:szCs w:val="22"/>
        </w:rPr>
      </w:pPr>
      <w:r w:rsidRPr="00742B21">
        <w:rPr>
          <w:sz w:val="22"/>
          <w:szCs w:val="22"/>
        </w:rPr>
        <w:t>(c)</w:t>
      </w:r>
      <w:r w:rsidRPr="00742B21">
        <w:rPr>
          <w:sz w:val="22"/>
          <w:szCs w:val="22"/>
        </w:rPr>
        <w:tab/>
        <w:t xml:space="preserve">salt, oxygen gas, </w:t>
      </w:r>
      <w:r w:rsidR="003833EF" w:rsidRPr="00742B21">
        <w:rPr>
          <w:sz w:val="22"/>
          <w:szCs w:val="22"/>
        </w:rPr>
        <w:t>air</w:t>
      </w:r>
    </w:p>
    <w:p w14:paraId="44C2E549" w14:textId="0CC532AF" w:rsidR="00AA77D4" w:rsidRPr="00742B21" w:rsidRDefault="00AA77D4" w:rsidP="00735E87">
      <w:pPr>
        <w:pStyle w:val="NoSpacing"/>
        <w:spacing w:after="120"/>
        <w:ind w:left="1134" w:hanging="567"/>
        <w:rPr>
          <w:sz w:val="22"/>
          <w:szCs w:val="22"/>
        </w:rPr>
      </w:pPr>
      <w:r w:rsidRPr="00742B21">
        <w:rPr>
          <w:sz w:val="22"/>
          <w:szCs w:val="22"/>
        </w:rPr>
        <w:t>(d)</w:t>
      </w:r>
      <w:r w:rsidRPr="00742B21">
        <w:rPr>
          <w:sz w:val="22"/>
          <w:szCs w:val="22"/>
        </w:rPr>
        <w:tab/>
        <w:t xml:space="preserve">salt, iron, </w:t>
      </w:r>
      <w:r w:rsidR="003833EF" w:rsidRPr="00742B21">
        <w:rPr>
          <w:sz w:val="22"/>
          <w:szCs w:val="22"/>
        </w:rPr>
        <w:t>sea water</w:t>
      </w:r>
    </w:p>
    <w:p w14:paraId="03E302B5" w14:textId="3DB7BE71" w:rsidR="00CE5D68" w:rsidRPr="00742B21" w:rsidRDefault="00CE5D68" w:rsidP="00735E87">
      <w:r w:rsidRPr="00742B21">
        <w:br w:type="page"/>
      </w:r>
    </w:p>
    <w:p w14:paraId="1C2E60F3" w14:textId="5696282F" w:rsidR="00F878D4" w:rsidRPr="00742B21" w:rsidRDefault="005034AB" w:rsidP="00735E87">
      <w:pPr>
        <w:spacing w:line="240" w:lineRule="atLeast"/>
        <w:ind w:left="567" w:hanging="567"/>
      </w:pPr>
      <w:r w:rsidRPr="00742B21">
        <w:lastRenderedPageBreak/>
        <w:t>10</w:t>
      </w:r>
      <w:r w:rsidR="009454E7" w:rsidRPr="00742B21">
        <w:t>.</w:t>
      </w:r>
      <w:r w:rsidR="009454E7" w:rsidRPr="00742B21">
        <w:tab/>
      </w:r>
      <w:r w:rsidR="00AA77D4" w:rsidRPr="00742B21">
        <w:t>When solutions of lead(II) nitrate and sodium iodide are mixed</w:t>
      </w:r>
      <w:r w:rsidR="00BB3CF3" w:rsidRPr="00742B21">
        <w:t>,</w:t>
      </w:r>
      <w:r w:rsidR="00AA77D4" w:rsidRPr="00742B21">
        <w:t xml:space="preserve"> an insoluble precipitate of lead(II) iodide is produced. </w:t>
      </w:r>
      <w:r w:rsidR="008B5BEF" w:rsidRPr="00742B21">
        <w:t>By w</w:t>
      </w:r>
      <w:r w:rsidR="00AA77D4" w:rsidRPr="00742B21">
        <w:t xml:space="preserve">hich one of the following methods </w:t>
      </w:r>
      <w:r w:rsidR="008B5BEF" w:rsidRPr="00742B21">
        <w:t>can the sol</w:t>
      </w:r>
      <w:r w:rsidR="00AA77D4" w:rsidRPr="00742B21">
        <w:t>id product</w:t>
      </w:r>
      <w:r w:rsidR="008B5BEF" w:rsidRPr="00742B21">
        <w:t xml:space="preserve"> be </w:t>
      </w:r>
      <w:r w:rsidR="002F0813" w:rsidRPr="00742B21">
        <w:t>separated</w:t>
      </w:r>
      <w:r w:rsidR="00F878D4" w:rsidRPr="00742B21">
        <w:t>?</w:t>
      </w:r>
    </w:p>
    <w:p w14:paraId="58449314" w14:textId="77777777" w:rsidR="00D07873" w:rsidRPr="00742B21" w:rsidRDefault="00D07873" w:rsidP="00735E87">
      <w:pPr>
        <w:spacing w:line="240" w:lineRule="atLeast"/>
        <w:ind w:left="567"/>
      </w:pPr>
    </w:p>
    <w:p w14:paraId="433CAAEC" w14:textId="088EA201" w:rsidR="00F878D4" w:rsidRPr="00742B21" w:rsidRDefault="00F878D4" w:rsidP="00735E87">
      <w:pPr>
        <w:spacing w:after="120" w:line="240" w:lineRule="atLeast"/>
        <w:ind w:left="1134" w:hanging="567"/>
      </w:pPr>
      <w:r w:rsidRPr="00742B21">
        <w:t>(a)</w:t>
      </w:r>
      <w:r w:rsidRPr="00742B21">
        <w:tab/>
      </w:r>
      <w:r w:rsidR="00AA77D4" w:rsidRPr="00742B21">
        <w:t>evaporation</w:t>
      </w:r>
    </w:p>
    <w:p w14:paraId="097609E9" w14:textId="295F5E64" w:rsidR="00F878D4" w:rsidRPr="00742B21" w:rsidRDefault="00F878D4" w:rsidP="00735E87">
      <w:pPr>
        <w:spacing w:after="120" w:line="240" w:lineRule="atLeast"/>
        <w:ind w:left="1134" w:hanging="567"/>
      </w:pPr>
      <w:r w:rsidRPr="00742B21">
        <w:t>(b)</w:t>
      </w:r>
      <w:r w:rsidRPr="00742B21">
        <w:tab/>
      </w:r>
      <w:r w:rsidR="00AA77D4" w:rsidRPr="00742B21">
        <w:t>filtration</w:t>
      </w:r>
    </w:p>
    <w:p w14:paraId="1066F1E2" w14:textId="1E90CF2F" w:rsidR="00F878D4" w:rsidRPr="00742B21" w:rsidRDefault="00F878D4" w:rsidP="00735E87">
      <w:pPr>
        <w:spacing w:after="120" w:line="240" w:lineRule="atLeast"/>
        <w:ind w:left="1134" w:hanging="567"/>
      </w:pPr>
      <w:r w:rsidRPr="00742B21">
        <w:t>(c)</w:t>
      </w:r>
      <w:r w:rsidRPr="00742B21">
        <w:tab/>
      </w:r>
      <w:r w:rsidR="00AA77D4" w:rsidRPr="00742B21">
        <w:t>crystallisation</w:t>
      </w:r>
    </w:p>
    <w:p w14:paraId="585A3475" w14:textId="54E0A58D" w:rsidR="00F878D4" w:rsidRPr="00742B21" w:rsidRDefault="00F878D4" w:rsidP="00735E87">
      <w:pPr>
        <w:spacing w:after="120" w:line="240" w:lineRule="atLeast"/>
        <w:ind w:left="1134" w:hanging="567"/>
      </w:pPr>
      <w:r w:rsidRPr="00742B21">
        <w:t>(d)</w:t>
      </w:r>
      <w:r w:rsidRPr="00742B21">
        <w:tab/>
      </w:r>
      <w:r w:rsidR="00AA77D4" w:rsidRPr="00742B21">
        <w:t>distillation</w:t>
      </w:r>
    </w:p>
    <w:p w14:paraId="57443961" w14:textId="77777777" w:rsidR="00282CF1" w:rsidRPr="00742B21" w:rsidRDefault="00282CF1" w:rsidP="00735E87"/>
    <w:p w14:paraId="0B558DC8" w14:textId="6F5A29AF" w:rsidR="00BB3CF3" w:rsidRPr="00742B21" w:rsidRDefault="00BB3CF3" w:rsidP="00735E87"/>
    <w:p w14:paraId="6C2CDA91" w14:textId="092C194B" w:rsidR="009454E7" w:rsidRPr="00742B21" w:rsidRDefault="009454E7" w:rsidP="00735E87">
      <w:pPr>
        <w:pStyle w:val="NoSpacing"/>
        <w:ind w:left="567" w:hanging="567"/>
        <w:rPr>
          <w:sz w:val="22"/>
          <w:szCs w:val="22"/>
        </w:rPr>
      </w:pPr>
      <w:r w:rsidRPr="00742B21">
        <w:rPr>
          <w:sz w:val="22"/>
          <w:szCs w:val="22"/>
        </w:rPr>
        <w:t>1</w:t>
      </w:r>
      <w:r w:rsidR="005034AB" w:rsidRPr="00742B21">
        <w:rPr>
          <w:sz w:val="22"/>
          <w:szCs w:val="22"/>
        </w:rPr>
        <w:t>1</w:t>
      </w:r>
      <w:r w:rsidRPr="00742B21">
        <w:rPr>
          <w:sz w:val="22"/>
          <w:szCs w:val="22"/>
        </w:rPr>
        <w:t>.</w:t>
      </w:r>
      <w:r w:rsidRPr="00742B21">
        <w:rPr>
          <w:sz w:val="22"/>
          <w:szCs w:val="22"/>
        </w:rPr>
        <w:tab/>
      </w:r>
      <w:r w:rsidR="00AA77D4" w:rsidRPr="00742B21">
        <w:rPr>
          <w:sz w:val="22"/>
          <w:szCs w:val="22"/>
        </w:rPr>
        <w:t xml:space="preserve">An element has an atomic number of 47 and a mass number of 107. </w:t>
      </w:r>
      <w:r w:rsidRPr="00742B21">
        <w:rPr>
          <w:sz w:val="22"/>
          <w:szCs w:val="22"/>
        </w:rPr>
        <w:t>Which one of the</w:t>
      </w:r>
      <w:r w:rsidR="002F0813" w:rsidRPr="00742B21">
        <w:rPr>
          <w:sz w:val="22"/>
          <w:szCs w:val="22"/>
        </w:rPr>
        <w:t xml:space="preserve"> following</w:t>
      </w:r>
      <w:r w:rsidRPr="00742B21">
        <w:rPr>
          <w:sz w:val="22"/>
          <w:szCs w:val="22"/>
        </w:rPr>
        <w:t xml:space="preserve"> </w:t>
      </w:r>
      <w:r w:rsidR="00DD1F31" w:rsidRPr="00742B21">
        <w:rPr>
          <w:sz w:val="22"/>
          <w:szCs w:val="22"/>
        </w:rPr>
        <w:t xml:space="preserve">lists </w:t>
      </w:r>
      <w:r w:rsidR="00AA77D4" w:rsidRPr="00742B21">
        <w:rPr>
          <w:sz w:val="22"/>
          <w:szCs w:val="22"/>
        </w:rPr>
        <w:t>correctly describes th</w:t>
      </w:r>
      <w:r w:rsidR="000971A9" w:rsidRPr="00742B21">
        <w:rPr>
          <w:sz w:val="22"/>
          <w:szCs w:val="22"/>
        </w:rPr>
        <w:t>e common ion of this element</w:t>
      </w:r>
      <w:r w:rsidRPr="00742B21">
        <w:rPr>
          <w:sz w:val="22"/>
          <w:szCs w:val="22"/>
        </w:rPr>
        <w:t>?</w:t>
      </w:r>
    </w:p>
    <w:p w14:paraId="153E0A29" w14:textId="0BEEBFA2" w:rsidR="009454E7" w:rsidRPr="00742B21" w:rsidRDefault="009454E7" w:rsidP="00735E87">
      <w:pPr>
        <w:pStyle w:val="NoSpacing"/>
        <w:ind w:left="567" w:hanging="567"/>
        <w:rPr>
          <w:sz w:val="22"/>
          <w:szCs w:val="22"/>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418"/>
        <w:gridCol w:w="1418"/>
        <w:gridCol w:w="1418"/>
      </w:tblGrid>
      <w:tr w:rsidR="00BB3CF3" w:rsidRPr="00742B21" w14:paraId="4C7F96FF" w14:textId="77777777" w:rsidTr="00282CF1">
        <w:tc>
          <w:tcPr>
            <w:tcW w:w="704" w:type="dxa"/>
          </w:tcPr>
          <w:p w14:paraId="1E662A14" w14:textId="28538743" w:rsidR="00BB3CF3" w:rsidRPr="00742B21" w:rsidRDefault="00BB3CF3" w:rsidP="00735E87">
            <w:pPr>
              <w:pStyle w:val="NoSpacing"/>
              <w:rPr>
                <w:b/>
                <w:bCs w:val="0"/>
                <w:sz w:val="22"/>
                <w:szCs w:val="22"/>
              </w:rPr>
            </w:pPr>
          </w:p>
        </w:tc>
        <w:tc>
          <w:tcPr>
            <w:tcW w:w="1418" w:type="dxa"/>
          </w:tcPr>
          <w:p w14:paraId="506901EE" w14:textId="77777777" w:rsidR="00BB3CF3" w:rsidRPr="00742B21" w:rsidRDefault="00BB3CF3" w:rsidP="00735E87">
            <w:pPr>
              <w:pStyle w:val="NoSpacing"/>
              <w:jc w:val="center"/>
              <w:rPr>
                <w:b/>
                <w:bCs w:val="0"/>
                <w:sz w:val="22"/>
                <w:szCs w:val="22"/>
              </w:rPr>
            </w:pPr>
            <w:r w:rsidRPr="00742B21">
              <w:rPr>
                <w:b/>
                <w:bCs w:val="0"/>
                <w:sz w:val="22"/>
                <w:szCs w:val="22"/>
              </w:rPr>
              <w:t>Symbol</w:t>
            </w:r>
          </w:p>
        </w:tc>
        <w:tc>
          <w:tcPr>
            <w:tcW w:w="1418" w:type="dxa"/>
          </w:tcPr>
          <w:p w14:paraId="677BD7EF" w14:textId="77777777" w:rsidR="00BB3CF3" w:rsidRPr="00742B21" w:rsidRDefault="00BB3CF3" w:rsidP="00735E87">
            <w:pPr>
              <w:pStyle w:val="NoSpacing"/>
              <w:jc w:val="center"/>
              <w:rPr>
                <w:b/>
                <w:bCs w:val="0"/>
                <w:sz w:val="22"/>
                <w:szCs w:val="22"/>
              </w:rPr>
            </w:pPr>
            <w:r w:rsidRPr="00742B21">
              <w:rPr>
                <w:b/>
                <w:bCs w:val="0"/>
                <w:sz w:val="22"/>
                <w:szCs w:val="22"/>
              </w:rPr>
              <w:t>Number of neutrons</w:t>
            </w:r>
          </w:p>
        </w:tc>
        <w:tc>
          <w:tcPr>
            <w:tcW w:w="1418" w:type="dxa"/>
          </w:tcPr>
          <w:p w14:paraId="1517C8D0" w14:textId="77777777" w:rsidR="00BB3CF3" w:rsidRPr="00742B21" w:rsidRDefault="00BB3CF3" w:rsidP="00735E87">
            <w:pPr>
              <w:pStyle w:val="NoSpacing"/>
              <w:jc w:val="center"/>
              <w:rPr>
                <w:b/>
                <w:bCs w:val="0"/>
                <w:sz w:val="22"/>
                <w:szCs w:val="22"/>
              </w:rPr>
            </w:pPr>
            <w:r w:rsidRPr="00742B21">
              <w:rPr>
                <w:b/>
                <w:bCs w:val="0"/>
                <w:sz w:val="22"/>
                <w:szCs w:val="22"/>
              </w:rPr>
              <w:t>Number of electrons</w:t>
            </w:r>
          </w:p>
        </w:tc>
      </w:tr>
      <w:tr w:rsidR="00BB3CF3" w:rsidRPr="00742B21" w14:paraId="6678FC55" w14:textId="77777777" w:rsidTr="00282CF1">
        <w:tc>
          <w:tcPr>
            <w:tcW w:w="704" w:type="dxa"/>
          </w:tcPr>
          <w:p w14:paraId="55D0A0C2" w14:textId="77777777" w:rsidR="00BB3CF3" w:rsidRPr="00742B21" w:rsidRDefault="00BB3CF3" w:rsidP="00735E87">
            <w:pPr>
              <w:pStyle w:val="NoSpacing"/>
              <w:spacing w:after="120"/>
              <w:rPr>
                <w:sz w:val="22"/>
                <w:szCs w:val="22"/>
              </w:rPr>
            </w:pPr>
            <w:r w:rsidRPr="00742B21">
              <w:rPr>
                <w:sz w:val="22"/>
                <w:szCs w:val="22"/>
              </w:rPr>
              <w:t>(a)</w:t>
            </w:r>
          </w:p>
        </w:tc>
        <w:tc>
          <w:tcPr>
            <w:tcW w:w="1418" w:type="dxa"/>
          </w:tcPr>
          <w:p w14:paraId="3FB41070" w14:textId="77777777" w:rsidR="00BB3CF3" w:rsidRPr="00742B21" w:rsidRDefault="00BB3CF3" w:rsidP="00735E87">
            <w:pPr>
              <w:pStyle w:val="NoSpacing"/>
              <w:spacing w:after="120"/>
              <w:jc w:val="center"/>
              <w:rPr>
                <w:sz w:val="22"/>
                <w:szCs w:val="22"/>
              </w:rPr>
            </w:pPr>
            <w:r w:rsidRPr="00742B21">
              <w:rPr>
                <w:sz w:val="22"/>
                <w:szCs w:val="22"/>
              </w:rPr>
              <w:t>Ag</w:t>
            </w:r>
          </w:p>
        </w:tc>
        <w:tc>
          <w:tcPr>
            <w:tcW w:w="1418" w:type="dxa"/>
          </w:tcPr>
          <w:p w14:paraId="79E769FB" w14:textId="77777777" w:rsidR="00BB3CF3" w:rsidRPr="00742B21" w:rsidRDefault="00BB3CF3" w:rsidP="00735E87">
            <w:pPr>
              <w:pStyle w:val="NoSpacing"/>
              <w:spacing w:after="120"/>
              <w:jc w:val="center"/>
              <w:rPr>
                <w:sz w:val="22"/>
                <w:szCs w:val="22"/>
              </w:rPr>
            </w:pPr>
            <w:r w:rsidRPr="00742B21">
              <w:rPr>
                <w:sz w:val="22"/>
                <w:szCs w:val="22"/>
              </w:rPr>
              <w:t>47</w:t>
            </w:r>
          </w:p>
        </w:tc>
        <w:tc>
          <w:tcPr>
            <w:tcW w:w="1418" w:type="dxa"/>
          </w:tcPr>
          <w:p w14:paraId="3DD9C575" w14:textId="77777777" w:rsidR="00BB3CF3" w:rsidRPr="00742B21" w:rsidRDefault="00BB3CF3" w:rsidP="00735E87">
            <w:pPr>
              <w:pStyle w:val="NoSpacing"/>
              <w:spacing w:after="120"/>
              <w:jc w:val="center"/>
              <w:rPr>
                <w:sz w:val="22"/>
                <w:szCs w:val="22"/>
              </w:rPr>
            </w:pPr>
            <w:r w:rsidRPr="00742B21">
              <w:rPr>
                <w:sz w:val="22"/>
                <w:szCs w:val="22"/>
              </w:rPr>
              <w:t>47</w:t>
            </w:r>
          </w:p>
        </w:tc>
      </w:tr>
      <w:tr w:rsidR="00BB3CF3" w:rsidRPr="00742B21" w14:paraId="3BC93A3F" w14:textId="77777777" w:rsidTr="00282CF1">
        <w:tc>
          <w:tcPr>
            <w:tcW w:w="704" w:type="dxa"/>
          </w:tcPr>
          <w:p w14:paraId="4A75391F" w14:textId="77777777" w:rsidR="00BB3CF3" w:rsidRPr="00742B21" w:rsidRDefault="00BB3CF3" w:rsidP="00735E87">
            <w:pPr>
              <w:pStyle w:val="NoSpacing"/>
              <w:spacing w:after="120"/>
              <w:rPr>
                <w:sz w:val="22"/>
                <w:szCs w:val="22"/>
              </w:rPr>
            </w:pPr>
            <w:r w:rsidRPr="00742B21">
              <w:rPr>
                <w:sz w:val="22"/>
                <w:szCs w:val="22"/>
              </w:rPr>
              <w:t>(b)</w:t>
            </w:r>
          </w:p>
        </w:tc>
        <w:tc>
          <w:tcPr>
            <w:tcW w:w="1418" w:type="dxa"/>
          </w:tcPr>
          <w:p w14:paraId="0E1D37DA" w14:textId="77777777" w:rsidR="00BB3CF3" w:rsidRPr="00742B21" w:rsidRDefault="00BB3CF3" w:rsidP="00735E87">
            <w:pPr>
              <w:pStyle w:val="NoSpacing"/>
              <w:spacing w:after="120"/>
              <w:jc w:val="center"/>
              <w:rPr>
                <w:sz w:val="22"/>
                <w:szCs w:val="22"/>
              </w:rPr>
            </w:pPr>
            <w:r w:rsidRPr="00742B21">
              <w:rPr>
                <w:sz w:val="22"/>
                <w:szCs w:val="22"/>
              </w:rPr>
              <w:t>Ag</w:t>
            </w:r>
          </w:p>
        </w:tc>
        <w:tc>
          <w:tcPr>
            <w:tcW w:w="1418" w:type="dxa"/>
          </w:tcPr>
          <w:p w14:paraId="11F454A7" w14:textId="77777777" w:rsidR="00BB3CF3" w:rsidRPr="00742B21" w:rsidRDefault="00BB3CF3" w:rsidP="00735E87">
            <w:pPr>
              <w:pStyle w:val="NoSpacing"/>
              <w:spacing w:after="120"/>
              <w:jc w:val="center"/>
              <w:rPr>
                <w:sz w:val="22"/>
                <w:szCs w:val="22"/>
              </w:rPr>
            </w:pPr>
            <w:r w:rsidRPr="00742B21">
              <w:rPr>
                <w:sz w:val="22"/>
                <w:szCs w:val="22"/>
              </w:rPr>
              <w:t>60</w:t>
            </w:r>
          </w:p>
        </w:tc>
        <w:tc>
          <w:tcPr>
            <w:tcW w:w="1418" w:type="dxa"/>
          </w:tcPr>
          <w:p w14:paraId="656055D2" w14:textId="77777777" w:rsidR="00BB3CF3" w:rsidRPr="00742B21" w:rsidRDefault="00BB3CF3" w:rsidP="00735E87">
            <w:pPr>
              <w:pStyle w:val="NoSpacing"/>
              <w:spacing w:after="120"/>
              <w:jc w:val="center"/>
              <w:rPr>
                <w:sz w:val="22"/>
                <w:szCs w:val="22"/>
              </w:rPr>
            </w:pPr>
            <w:r w:rsidRPr="00742B21">
              <w:rPr>
                <w:sz w:val="22"/>
                <w:szCs w:val="22"/>
              </w:rPr>
              <w:t>47</w:t>
            </w:r>
          </w:p>
        </w:tc>
      </w:tr>
      <w:tr w:rsidR="00BB3CF3" w:rsidRPr="00742B21" w14:paraId="778D5AAA" w14:textId="77777777" w:rsidTr="00282CF1">
        <w:tc>
          <w:tcPr>
            <w:tcW w:w="704" w:type="dxa"/>
          </w:tcPr>
          <w:p w14:paraId="31CC5E60" w14:textId="77777777" w:rsidR="00BB3CF3" w:rsidRPr="00742B21" w:rsidRDefault="00BB3CF3" w:rsidP="00735E87">
            <w:pPr>
              <w:pStyle w:val="NoSpacing"/>
              <w:spacing w:after="120"/>
              <w:rPr>
                <w:sz w:val="22"/>
                <w:szCs w:val="22"/>
              </w:rPr>
            </w:pPr>
            <w:r w:rsidRPr="00742B21">
              <w:rPr>
                <w:sz w:val="22"/>
                <w:szCs w:val="22"/>
              </w:rPr>
              <w:t>(c)</w:t>
            </w:r>
          </w:p>
        </w:tc>
        <w:tc>
          <w:tcPr>
            <w:tcW w:w="1418" w:type="dxa"/>
          </w:tcPr>
          <w:p w14:paraId="084D5A67" w14:textId="73234AB5" w:rsidR="00BB3CF3" w:rsidRPr="00742B21" w:rsidRDefault="000971A9" w:rsidP="00735E87">
            <w:pPr>
              <w:pStyle w:val="NoSpacing"/>
              <w:spacing w:after="120"/>
              <w:jc w:val="center"/>
              <w:rPr>
                <w:sz w:val="22"/>
                <w:szCs w:val="22"/>
                <w:vertAlign w:val="superscript"/>
              </w:rPr>
            </w:pPr>
            <w:r w:rsidRPr="00742B21">
              <w:rPr>
                <w:sz w:val="22"/>
                <w:szCs w:val="22"/>
              </w:rPr>
              <w:t>Ag</w:t>
            </w:r>
            <w:r w:rsidRPr="00742B21">
              <w:rPr>
                <w:sz w:val="22"/>
                <w:szCs w:val="22"/>
                <w:vertAlign w:val="superscript"/>
              </w:rPr>
              <w:t>+</w:t>
            </w:r>
          </w:p>
        </w:tc>
        <w:tc>
          <w:tcPr>
            <w:tcW w:w="1418" w:type="dxa"/>
          </w:tcPr>
          <w:p w14:paraId="1A91C683" w14:textId="77777777" w:rsidR="00BB3CF3" w:rsidRPr="00742B21" w:rsidRDefault="00BB3CF3" w:rsidP="00735E87">
            <w:pPr>
              <w:pStyle w:val="NoSpacing"/>
              <w:spacing w:after="120"/>
              <w:jc w:val="center"/>
              <w:rPr>
                <w:sz w:val="22"/>
                <w:szCs w:val="22"/>
              </w:rPr>
            </w:pPr>
            <w:r w:rsidRPr="00742B21">
              <w:rPr>
                <w:sz w:val="22"/>
                <w:szCs w:val="22"/>
              </w:rPr>
              <w:t>47</w:t>
            </w:r>
          </w:p>
        </w:tc>
        <w:tc>
          <w:tcPr>
            <w:tcW w:w="1418" w:type="dxa"/>
          </w:tcPr>
          <w:p w14:paraId="65793FB1" w14:textId="4BB1328C" w:rsidR="00BB3CF3" w:rsidRPr="00742B21" w:rsidRDefault="000971A9" w:rsidP="00735E87">
            <w:pPr>
              <w:pStyle w:val="NoSpacing"/>
              <w:spacing w:after="120"/>
              <w:jc w:val="center"/>
              <w:rPr>
                <w:sz w:val="22"/>
                <w:szCs w:val="22"/>
              </w:rPr>
            </w:pPr>
            <w:r w:rsidRPr="00742B21">
              <w:rPr>
                <w:sz w:val="22"/>
                <w:szCs w:val="22"/>
              </w:rPr>
              <w:t>46</w:t>
            </w:r>
          </w:p>
        </w:tc>
      </w:tr>
      <w:tr w:rsidR="00BB3CF3" w:rsidRPr="00742B21" w14:paraId="5C579DF4" w14:textId="77777777" w:rsidTr="00282CF1">
        <w:tc>
          <w:tcPr>
            <w:tcW w:w="704" w:type="dxa"/>
          </w:tcPr>
          <w:p w14:paraId="04DC2525" w14:textId="77777777" w:rsidR="00BB3CF3" w:rsidRPr="00742B21" w:rsidRDefault="00BB3CF3" w:rsidP="00735E87">
            <w:pPr>
              <w:pStyle w:val="NoSpacing"/>
              <w:spacing w:after="120"/>
              <w:rPr>
                <w:sz w:val="22"/>
                <w:szCs w:val="22"/>
              </w:rPr>
            </w:pPr>
            <w:r w:rsidRPr="00742B21">
              <w:rPr>
                <w:sz w:val="22"/>
                <w:szCs w:val="22"/>
              </w:rPr>
              <w:t>(d)</w:t>
            </w:r>
          </w:p>
        </w:tc>
        <w:tc>
          <w:tcPr>
            <w:tcW w:w="1418" w:type="dxa"/>
          </w:tcPr>
          <w:p w14:paraId="0C89B9D0" w14:textId="740BEF59" w:rsidR="00BB3CF3" w:rsidRPr="00742B21" w:rsidRDefault="000971A9" w:rsidP="00735E87">
            <w:pPr>
              <w:pStyle w:val="NoSpacing"/>
              <w:spacing w:after="120"/>
              <w:jc w:val="center"/>
              <w:rPr>
                <w:sz w:val="22"/>
                <w:szCs w:val="22"/>
                <w:vertAlign w:val="superscript"/>
              </w:rPr>
            </w:pPr>
            <w:r w:rsidRPr="00742B21">
              <w:rPr>
                <w:sz w:val="22"/>
                <w:szCs w:val="22"/>
              </w:rPr>
              <w:t>Ag</w:t>
            </w:r>
            <w:r w:rsidRPr="00742B21">
              <w:rPr>
                <w:sz w:val="22"/>
                <w:szCs w:val="22"/>
                <w:vertAlign w:val="superscript"/>
              </w:rPr>
              <w:t>+</w:t>
            </w:r>
          </w:p>
        </w:tc>
        <w:tc>
          <w:tcPr>
            <w:tcW w:w="1418" w:type="dxa"/>
          </w:tcPr>
          <w:p w14:paraId="1AAA0AF9" w14:textId="77777777" w:rsidR="00BB3CF3" w:rsidRPr="00742B21" w:rsidRDefault="00BB3CF3" w:rsidP="00735E87">
            <w:pPr>
              <w:pStyle w:val="NoSpacing"/>
              <w:spacing w:after="120"/>
              <w:jc w:val="center"/>
              <w:rPr>
                <w:sz w:val="22"/>
                <w:szCs w:val="22"/>
              </w:rPr>
            </w:pPr>
            <w:r w:rsidRPr="00742B21">
              <w:rPr>
                <w:sz w:val="22"/>
                <w:szCs w:val="22"/>
              </w:rPr>
              <w:t>60</w:t>
            </w:r>
          </w:p>
        </w:tc>
        <w:tc>
          <w:tcPr>
            <w:tcW w:w="1418" w:type="dxa"/>
          </w:tcPr>
          <w:p w14:paraId="0873C4F5" w14:textId="22030919" w:rsidR="00BB3CF3" w:rsidRPr="00742B21" w:rsidRDefault="000971A9" w:rsidP="00735E87">
            <w:pPr>
              <w:pStyle w:val="NoSpacing"/>
              <w:spacing w:after="120"/>
              <w:jc w:val="center"/>
              <w:rPr>
                <w:sz w:val="22"/>
                <w:szCs w:val="22"/>
              </w:rPr>
            </w:pPr>
            <w:r w:rsidRPr="00742B21">
              <w:rPr>
                <w:sz w:val="22"/>
                <w:szCs w:val="22"/>
              </w:rPr>
              <w:t>46</w:t>
            </w:r>
          </w:p>
        </w:tc>
      </w:tr>
    </w:tbl>
    <w:p w14:paraId="358E4D21" w14:textId="77777777" w:rsidR="00BE4838" w:rsidRPr="00742B21" w:rsidRDefault="00BE4838" w:rsidP="00735E87">
      <w:pPr>
        <w:pStyle w:val="NoSpacing"/>
        <w:ind w:left="567" w:hanging="567"/>
        <w:rPr>
          <w:sz w:val="22"/>
          <w:szCs w:val="22"/>
        </w:rPr>
      </w:pPr>
    </w:p>
    <w:p w14:paraId="475720D6" w14:textId="77777777" w:rsidR="00BB3CF3" w:rsidRPr="00742B21" w:rsidRDefault="00BB3CF3" w:rsidP="00735E87">
      <w:pPr>
        <w:pStyle w:val="NoSpacing"/>
        <w:ind w:left="567" w:hanging="567"/>
        <w:rPr>
          <w:sz w:val="22"/>
          <w:szCs w:val="22"/>
        </w:rPr>
      </w:pPr>
    </w:p>
    <w:p w14:paraId="6552DE0E" w14:textId="200C2159" w:rsidR="009454E7" w:rsidRPr="00742B21" w:rsidRDefault="009454E7" w:rsidP="00735E87">
      <w:pPr>
        <w:pStyle w:val="NoSpacing"/>
        <w:ind w:left="567" w:hanging="567"/>
        <w:rPr>
          <w:sz w:val="22"/>
          <w:szCs w:val="22"/>
        </w:rPr>
      </w:pPr>
      <w:r w:rsidRPr="00742B21">
        <w:rPr>
          <w:sz w:val="22"/>
          <w:szCs w:val="22"/>
        </w:rPr>
        <w:t>1</w:t>
      </w:r>
      <w:r w:rsidR="005034AB" w:rsidRPr="00742B21">
        <w:rPr>
          <w:sz w:val="22"/>
          <w:szCs w:val="22"/>
        </w:rPr>
        <w:t>2</w:t>
      </w:r>
      <w:r w:rsidRPr="00742B21">
        <w:rPr>
          <w:sz w:val="22"/>
          <w:szCs w:val="22"/>
        </w:rPr>
        <w:t>.</w:t>
      </w:r>
      <w:r w:rsidRPr="00742B21">
        <w:rPr>
          <w:sz w:val="22"/>
          <w:szCs w:val="22"/>
        </w:rPr>
        <w:tab/>
        <w:t xml:space="preserve">Which of the following statements </w:t>
      </w:r>
      <w:r w:rsidR="002F0813" w:rsidRPr="00742B21">
        <w:rPr>
          <w:sz w:val="22"/>
          <w:szCs w:val="22"/>
        </w:rPr>
        <w:t>is/</w:t>
      </w:r>
      <w:r w:rsidR="008B5BEF" w:rsidRPr="00742B21">
        <w:rPr>
          <w:sz w:val="22"/>
          <w:szCs w:val="22"/>
        </w:rPr>
        <w:t xml:space="preserve">are </w:t>
      </w:r>
      <w:r w:rsidR="006547CD" w:rsidRPr="00742B21">
        <w:rPr>
          <w:sz w:val="22"/>
          <w:szCs w:val="22"/>
        </w:rPr>
        <w:t xml:space="preserve">correct </w:t>
      </w:r>
      <w:r w:rsidR="008B5BEF" w:rsidRPr="00742B21">
        <w:rPr>
          <w:sz w:val="22"/>
          <w:szCs w:val="22"/>
        </w:rPr>
        <w:t xml:space="preserve">regarding </w:t>
      </w:r>
      <w:r w:rsidR="006547CD" w:rsidRPr="00742B21">
        <w:rPr>
          <w:sz w:val="22"/>
          <w:szCs w:val="22"/>
        </w:rPr>
        <w:t>the two isotopes of helium</w:t>
      </w:r>
      <w:r w:rsidR="004E6FC7" w:rsidRPr="00742B21">
        <w:rPr>
          <w:sz w:val="22"/>
          <w:szCs w:val="22"/>
        </w:rPr>
        <w:t>,</w:t>
      </w:r>
      <w:r w:rsidR="006547CD" w:rsidRPr="00742B21">
        <w:rPr>
          <w:sz w:val="22"/>
          <w:szCs w:val="22"/>
        </w:rPr>
        <w:t xml:space="preserve"> </w:t>
      </w:r>
      <w:r w:rsidR="00717269" w:rsidRPr="00881F21">
        <w:rPr>
          <w:b/>
          <w:bCs w:val="0"/>
          <w:sz w:val="22"/>
          <w:szCs w:val="22"/>
          <w:vertAlign w:val="superscript"/>
        </w:rPr>
        <w:t>3</w:t>
      </w:r>
      <w:r w:rsidR="006547CD" w:rsidRPr="00742B21">
        <w:rPr>
          <w:sz w:val="22"/>
          <w:szCs w:val="22"/>
        </w:rPr>
        <w:t>He</w:t>
      </w:r>
      <w:r w:rsidR="00717269" w:rsidRPr="00742B21">
        <w:rPr>
          <w:sz w:val="22"/>
          <w:szCs w:val="22"/>
        </w:rPr>
        <w:t xml:space="preserve"> </w:t>
      </w:r>
      <w:r w:rsidR="006547CD" w:rsidRPr="00742B21">
        <w:rPr>
          <w:sz w:val="22"/>
          <w:szCs w:val="22"/>
        </w:rPr>
        <w:t xml:space="preserve">and </w:t>
      </w:r>
      <w:r w:rsidR="00717269" w:rsidRPr="00881F21">
        <w:rPr>
          <w:b/>
          <w:bCs w:val="0"/>
          <w:sz w:val="22"/>
          <w:szCs w:val="22"/>
          <w:vertAlign w:val="superscript"/>
        </w:rPr>
        <w:t>4</w:t>
      </w:r>
      <w:r w:rsidR="006547CD" w:rsidRPr="00742B21">
        <w:rPr>
          <w:sz w:val="22"/>
          <w:szCs w:val="22"/>
        </w:rPr>
        <w:t>He</w:t>
      </w:r>
      <w:r w:rsidRPr="00742B21">
        <w:rPr>
          <w:sz w:val="22"/>
          <w:szCs w:val="22"/>
        </w:rPr>
        <w:t>?</w:t>
      </w:r>
    </w:p>
    <w:p w14:paraId="525EC6B6" w14:textId="77777777" w:rsidR="006547CD" w:rsidRPr="00742B21" w:rsidRDefault="006547CD" w:rsidP="00735E87">
      <w:pPr>
        <w:pStyle w:val="NoSpacing"/>
        <w:ind w:left="1134" w:hanging="567"/>
        <w:rPr>
          <w:sz w:val="22"/>
          <w:szCs w:val="22"/>
        </w:rPr>
      </w:pPr>
    </w:p>
    <w:p w14:paraId="55304DE9" w14:textId="7A894964" w:rsidR="006547CD" w:rsidRPr="00742B21" w:rsidRDefault="009454E7" w:rsidP="00735E87">
      <w:pPr>
        <w:pStyle w:val="NoSpacing"/>
        <w:spacing w:after="120"/>
        <w:ind w:left="1854" w:hanging="567"/>
        <w:rPr>
          <w:sz w:val="22"/>
          <w:szCs w:val="22"/>
        </w:rPr>
      </w:pPr>
      <w:r w:rsidRPr="00742B21">
        <w:rPr>
          <w:sz w:val="22"/>
          <w:szCs w:val="22"/>
        </w:rPr>
        <w:t>(</w:t>
      </w:r>
      <w:r w:rsidR="008B5BEF" w:rsidRPr="00742B21">
        <w:rPr>
          <w:sz w:val="22"/>
          <w:szCs w:val="22"/>
        </w:rPr>
        <w:t>i</w:t>
      </w:r>
      <w:r w:rsidRPr="00742B21">
        <w:rPr>
          <w:sz w:val="22"/>
          <w:szCs w:val="22"/>
        </w:rPr>
        <w:t>)</w:t>
      </w:r>
      <w:r w:rsidRPr="00742B21">
        <w:rPr>
          <w:sz w:val="22"/>
          <w:szCs w:val="22"/>
        </w:rPr>
        <w:tab/>
      </w:r>
      <w:r w:rsidR="00B34972" w:rsidRPr="00742B21">
        <w:rPr>
          <w:sz w:val="22"/>
          <w:szCs w:val="22"/>
        </w:rPr>
        <w:t>T</w:t>
      </w:r>
      <w:r w:rsidR="006547CD" w:rsidRPr="00742B21">
        <w:rPr>
          <w:sz w:val="22"/>
          <w:szCs w:val="22"/>
        </w:rPr>
        <w:t>hey differ in mass</w:t>
      </w:r>
      <w:r w:rsidR="00B34972" w:rsidRPr="00742B21">
        <w:rPr>
          <w:sz w:val="22"/>
          <w:szCs w:val="22"/>
        </w:rPr>
        <w:t>.</w:t>
      </w:r>
    </w:p>
    <w:p w14:paraId="55873100" w14:textId="1B166B1D" w:rsidR="006547CD" w:rsidRPr="00742B21" w:rsidRDefault="009454E7" w:rsidP="00735E87">
      <w:pPr>
        <w:pStyle w:val="NoSpacing"/>
        <w:spacing w:after="120"/>
        <w:ind w:left="1854" w:hanging="567"/>
        <w:rPr>
          <w:sz w:val="22"/>
          <w:szCs w:val="22"/>
        </w:rPr>
      </w:pPr>
      <w:r w:rsidRPr="00742B21">
        <w:rPr>
          <w:sz w:val="22"/>
          <w:szCs w:val="22"/>
        </w:rPr>
        <w:t>(</w:t>
      </w:r>
      <w:r w:rsidR="008B5BEF" w:rsidRPr="00742B21">
        <w:rPr>
          <w:sz w:val="22"/>
          <w:szCs w:val="22"/>
        </w:rPr>
        <w:t>ii</w:t>
      </w:r>
      <w:r w:rsidRPr="00742B21">
        <w:rPr>
          <w:sz w:val="22"/>
          <w:szCs w:val="22"/>
        </w:rPr>
        <w:t>)</w:t>
      </w:r>
      <w:r w:rsidRPr="00742B21">
        <w:rPr>
          <w:sz w:val="22"/>
          <w:szCs w:val="22"/>
        </w:rPr>
        <w:tab/>
      </w:r>
      <w:r w:rsidR="00B34972" w:rsidRPr="00742B21">
        <w:rPr>
          <w:sz w:val="22"/>
          <w:szCs w:val="22"/>
        </w:rPr>
        <w:t>T</w:t>
      </w:r>
      <w:r w:rsidR="006547CD" w:rsidRPr="00742B21">
        <w:rPr>
          <w:sz w:val="22"/>
          <w:szCs w:val="22"/>
        </w:rPr>
        <w:t>hey have a different number of protons</w:t>
      </w:r>
      <w:r w:rsidR="00B34972" w:rsidRPr="00742B21">
        <w:rPr>
          <w:sz w:val="22"/>
          <w:szCs w:val="22"/>
        </w:rPr>
        <w:t>.</w:t>
      </w:r>
    </w:p>
    <w:p w14:paraId="20900A9F" w14:textId="5648DC6A" w:rsidR="009454E7" w:rsidRPr="00742B21" w:rsidRDefault="00EA5AF7" w:rsidP="00735E87">
      <w:pPr>
        <w:pStyle w:val="NoSpacing"/>
        <w:spacing w:after="120"/>
        <w:ind w:left="1854" w:hanging="567"/>
        <w:rPr>
          <w:sz w:val="22"/>
          <w:szCs w:val="22"/>
        </w:rPr>
      </w:pPr>
      <w:r w:rsidRPr="00742B21">
        <w:rPr>
          <w:sz w:val="22"/>
          <w:szCs w:val="22"/>
        </w:rPr>
        <w:t>(</w:t>
      </w:r>
      <w:r w:rsidR="008B5BEF" w:rsidRPr="00742B21">
        <w:rPr>
          <w:sz w:val="22"/>
          <w:szCs w:val="22"/>
        </w:rPr>
        <w:t>iii</w:t>
      </w:r>
      <w:r w:rsidR="006547CD" w:rsidRPr="00742B21">
        <w:rPr>
          <w:sz w:val="22"/>
          <w:szCs w:val="22"/>
        </w:rPr>
        <w:t>)</w:t>
      </w:r>
      <w:r w:rsidR="009454E7" w:rsidRPr="00742B21">
        <w:rPr>
          <w:sz w:val="22"/>
          <w:szCs w:val="22"/>
        </w:rPr>
        <w:tab/>
      </w:r>
      <w:r w:rsidR="00717269" w:rsidRPr="00881F21">
        <w:rPr>
          <w:b/>
          <w:bCs w:val="0"/>
          <w:sz w:val="22"/>
          <w:szCs w:val="22"/>
          <w:vertAlign w:val="superscript"/>
        </w:rPr>
        <w:t>3</w:t>
      </w:r>
      <w:r w:rsidR="006547CD" w:rsidRPr="00742B21">
        <w:rPr>
          <w:sz w:val="22"/>
          <w:szCs w:val="22"/>
        </w:rPr>
        <w:t xml:space="preserve">He is more abundant in nature then </w:t>
      </w:r>
      <w:r w:rsidR="00717269" w:rsidRPr="00881F21">
        <w:rPr>
          <w:b/>
          <w:bCs w:val="0"/>
          <w:sz w:val="22"/>
          <w:szCs w:val="22"/>
          <w:vertAlign w:val="superscript"/>
        </w:rPr>
        <w:t>4</w:t>
      </w:r>
      <w:r w:rsidR="006547CD" w:rsidRPr="00742B21">
        <w:rPr>
          <w:sz w:val="22"/>
          <w:szCs w:val="22"/>
        </w:rPr>
        <w:t>H</w:t>
      </w:r>
      <w:r w:rsidR="00717269" w:rsidRPr="00742B21">
        <w:rPr>
          <w:sz w:val="22"/>
          <w:szCs w:val="22"/>
        </w:rPr>
        <w:t>e</w:t>
      </w:r>
      <w:r w:rsidR="00B34972" w:rsidRPr="00742B21">
        <w:rPr>
          <w:sz w:val="22"/>
          <w:szCs w:val="22"/>
        </w:rPr>
        <w:t>.</w:t>
      </w:r>
    </w:p>
    <w:p w14:paraId="50F43048" w14:textId="443CA7F9" w:rsidR="009454E7" w:rsidRPr="00742B21" w:rsidRDefault="00881F21" w:rsidP="00735E87">
      <w:pPr>
        <w:pStyle w:val="NoSpacing"/>
        <w:spacing w:after="120"/>
        <w:ind w:left="1854" w:hanging="567"/>
        <w:rPr>
          <w:sz w:val="22"/>
          <w:szCs w:val="22"/>
        </w:rPr>
      </w:pPr>
      <w:r w:rsidRPr="00742B21">
        <w:rPr>
          <w:noProof/>
        </w:rPr>
        <w:drawing>
          <wp:anchor distT="0" distB="0" distL="114300" distR="114300" simplePos="0" relativeHeight="251658240" behindDoc="0" locked="0" layoutInCell="1" allowOverlap="1" wp14:anchorId="140791C2" wp14:editId="28C7FDC6">
            <wp:simplePos x="0" y="0"/>
            <wp:positionH relativeFrom="margin">
              <wp:posOffset>4912360</wp:posOffset>
            </wp:positionH>
            <wp:positionV relativeFrom="margin">
              <wp:posOffset>5369560</wp:posOffset>
            </wp:positionV>
            <wp:extent cx="1120140" cy="36195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120140" cy="3619500"/>
                    </a:xfrm>
                    <a:prstGeom prst="rect">
                      <a:avLst/>
                    </a:prstGeom>
                  </pic:spPr>
                </pic:pic>
              </a:graphicData>
            </a:graphic>
            <wp14:sizeRelH relativeFrom="margin">
              <wp14:pctWidth>0</wp14:pctWidth>
            </wp14:sizeRelH>
            <wp14:sizeRelV relativeFrom="margin">
              <wp14:pctHeight>0</wp14:pctHeight>
            </wp14:sizeRelV>
          </wp:anchor>
        </w:drawing>
      </w:r>
      <w:r w:rsidR="009454E7" w:rsidRPr="00742B21">
        <w:rPr>
          <w:sz w:val="22"/>
          <w:szCs w:val="22"/>
        </w:rPr>
        <w:t>(</w:t>
      </w:r>
      <w:r w:rsidR="00EA5AF7" w:rsidRPr="00742B21">
        <w:rPr>
          <w:sz w:val="22"/>
          <w:szCs w:val="22"/>
        </w:rPr>
        <w:t>iv</w:t>
      </w:r>
      <w:r w:rsidR="009454E7" w:rsidRPr="00742B21">
        <w:rPr>
          <w:sz w:val="22"/>
          <w:szCs w:val="22"/>
        </w:rPr>
        <w:t>)</w:t>
      </w:r>
      <w:r w:rsidR="009454E7" w:rsidRPr="00742B21">
        <w:rPr>
          <w:sz w:val="22"/>
          <w:szCs w:val="22"/>
        </w:rPr>
        <w:tab/>
      </w:r>
      <w:r w:rsidR="00B34972" w:rsidRPr="00742B21">
        <w:rPr>
          <w:sz w:val="22"/>
          <w:szCs w:val="22"/>
        </w:rPr>
        <w:t>T</w:t>
      </w:r>
      <w:r w:rsidR="006547CD" w:rsidRPr="00742B21">
        <w:rPr>
          <w:sz w:val="22"/>
          <w:szCs w:val="22"/>
        </w:rPr>
        <w:t>hey have different chemical properties</w:t>
      </w:r>
      <w:r w:rsidR="00B34972" w:rsidRPr="00742B21">
        <w:rPr>
          <w:sz w:val="22"/>
          <w:szCs w:val="22"/>
        </w:rPr>
        <w:t>.</w:t>
      </w:r>
    </w:p>
    <w:p w14:paraId="42ED0EAD" w14:textId="3BAA6C8F" w:rsidR="009454E7" w:rsidRPr="00742B21" w:rsidRDefault="009454E7" w:rsidP="00735E87">
      <w:pPr>
        <w:pStyle w:val="NoSpacing"/>
        <w:ind w:left="567" w:hanging="567"/>
        <w:rPr>
          <w:sz w:val="22"/>
          <w:szCs w:val="22"/>
        </w:rPr>
      </w:pPr>
    </w:p>
    <w:p w14:paraId="21E750FD" w14:textId="47CB1C74" w:rsidR="00EA5AF7" w:rsidRPr="00742B21" w:rsidRDefault="00EA5AF7" w:rsidP="00735E87">
      <w:pPr>
        <w:spacing w:after="120" w:line="240" w:lineRule="atLeast"/>
        <w:ind w:left="1134" w:hanging="567"/>
      </w:pPr>
      <w:r w:rsidRPr="00742B21">
        <w:t>(a)</w:t>
      </w:r>
      <w:r w:rsidRPr="00742B21">
        <w:tab/>
        <w:t>i only</w:t>
      </w:r>
    </w:p>
    <w:p w14:paraId="421AD074" w14:textId="4AC832DD" w:rsidR="00EA5AF7" w:rsidRPr="00742B21" w:rsidRDefault="00EA5AF7" w:rsidP="00735E87">
      <w:pPr>
        <w:spacing w:after="120" w:line="240" w:lineRule="atLeast"/>
        <w:ind w:left="1134" w:hanging="567"/>
      </w:pPr>
      <w:r w:rsidRPr="00742B21">
        <w:t>(b)</w:t>
      </w:r>
      <w:r w:rsidRPr="00742B21">
        <w:tab/>
        <w:t>i and ii only</w:t>
      </w:r>
    </w:p>
    <w:p w14:paraId="19BBC41D" w14:textId="159A3EBE" w:rsidR="00EA5AF7" w:rsidRPr="00742B21" w:rsidRDefault="00EA5AF7" w:rsidP="00735E87">
      <w:pPr>
        <w:spacing w:after="120" w:line="240" w:lineRule="atLeast"/>
        <w:ind w:left="1134" w:hanging="567"/>
      </w:pPr>
      <w:r w:rsidRPr="00742B21">
        <w:t>(c)</w:t>
      </w:r>
      <w:r w:rsidRPr="00742B21">
        <w:tab/>
        <w:t>i, ii and iii only</w:t>
      </w:r>
    </w:p>
    <w:p w14:paraId="535F5B6F" w14:textId="1751FEC1" w:rsidR="00EA5AF7" w:rsidRPr="00742B21" w:rsidRDefault="00EA5AF7" w:rsidP="00735E87">
      <w:pPr>
        <w:spacing w:after="120" w:line="240" w:lineRule="atLeast"/>
        <w:ind w:left="1134" w:hanging="567"/>
      </w:pPr>
      <w:r w:rsidRPr="00742B21">
        <w:t>(d)</w:t>
      </w:r>
      <w:r w:rsidRPr="00742B21">
        <w:tab/>
        <w:t>ii and iv only</w:t>
      </w:r>
    </w:p>
    <w:p w14:paraId="0C43956F" w14:textId="6A86C0AB" w:rsidR="00EA5AF7" w:rsidRPr="00742B21" w:rsidRDefault="00EA5AF7" w:rsidP="00735E87">
      <w:pPr>
        <w:ind w:left="567" w:hanging="567"/>
      </w:pPr>
    </w:p>
    <w:p w14:paraId="212463C5" w14:textId="6459BFD5" w:rsidR="00B26044" w:rsidRPr="00742B21" w:rsidRDefault="009454E7" w:rsidP="00735E87">
      <w:pPr>
        <w:pStyle w:val="NoSpacing"/>
        <w:ind w:left="567" w:hanging="567"/>
        <w:rPr>
          <w:sz w:val="22"/>
          <w:szCs w:val="22"/>
        </w:rPr>
      </w:pPr>
      <w:r w:rsidRPr="00742B21">
        <w:rPr>
          <w:sz w:val="22"/>
          <w:szCs w:val="22"/>
        </w:rPr>
        <w:t>1</w:t>
      </w:r>
      <w:r w:rsidR="005034AB" w:rsidRPr="00742B21">
        <w:rPr>
          <w:sz w:val="22"/>
          <w:szCs w:val="22"/>
        </w:rPr>
        <w:t>3</w:t>
      </w:r>
      <w:r w:rsidRPr="00742B21">
        <w:rPr>
          <w:sz w:val="22"/>
          <w:szCs w:val="22"/>
        </w:rPr>
        <w:t>.</w:t>
      </w:r>
      <w:r w:rsidRPr="00742B21">
        <w:rPr>
          <w:sz w:val="22"/>
          <w:szCs w:val="22"/>
        </w:rPr>
        <w:tab/>
        <w:t xml:space="preserve">Which one of the following is </w:t>
      </w:r>
      <w:r w:rsidR="006547CD" w:rsidRPr="00742B21">
        <w:rPr>
          <w:sz w:val="22"/>
          <w:szCs w:val="22"/>
        </w:rPr>
        <w:t xml:space="preserve">the correct reading </w:t>
      </w:r>
      <w:r w:rsidR="00AE239D" w:rsidRPr="00742B21">
        <w:rPr>
          <w:sz w:val="22"/>
          <w:szCs w:val="22"/>
        </w:rPr>
        <w:t xml:space="preserve">(in ̊C) </w:t>
      </w:r>
      <w:r w:rsidR="006547CD" w:rsidRPr="00742B21">
        <w:rPr>
          <w:sz w:val="22"/>
          <w:szCs w:val="22"/>
        </w:rPr>
        <w:t>on the thermometer</w:t>
      </w:r>
      <w:r w:rsidR="00E82F7C" w:rsidRPr="00742B21">
        <w:rPr>
          <w:sz w:val="22"/>
          <w:szCs w:val="22"/>
        </w:rPr>
        <w:t xml:space="preserve"> shown here</w:t>
      </w:r>
      <w:r w:rsidRPr="00742B21">
        <w:rPr>
          <w:sz w:val="22"/>
          <w:szCs w:val="22"/>
        </w:rPr>
        <w:t>?</w:t>
      </w:r>
    </w:p>
    <w:p w14:paraId="561FC83C" w14:textId="77777777" w:rsidR="004E6FC7" w:rsidRPr="00742B21" w:rsidRDefault="004E6FC7" w:rsidP="00735E87">
      <w:pPr>
        <w:pStyle w:val="NoSpacing"/>
        <w:ind w:left="567" w:hanging="567"/>
        <w:rPr>
          <w:sz w:val="22"/>
          <w:szCs w:val="22"/>
        </w:rPr>
      </w:pPr>
    </w:p>
    <w:p w14:paraId="1C518F4C" w14:textId="77777777" w:rsidR="004E6FC7" w:rsidRPr="00742B21" w:rsidRDefault="004E6FC7" w:rsidP="00735E87">
      <w:pPr>
        <w:pStyle w:val="NoSpacing"/>
        <w:spacing w:after="120"/>
        <w:ind w:left="1134" w:hanging="567"/>
        <w:rPr>
          <w:sz w:val="22"/>
          <w:szCs w:val="22"/>
        </w:rPr>
      </w:pPr>
      <w:r w:rsidRPr="00742B21">
        <w:rPr>
          <w:sz w:val="22"/>
          <w:szCs w:val="22"/>
        </w:rPr>
        <w:t>(a)</w:t>
      </w:r>
      <w:r w:rsidRPr="00742B21">
        <w:rPr>
          <w:sz w:val="22"/>
          <w:szCs w:val="22"/>
        </w:rPr>
        <w:tab/>
        <w:t>33</w:t>
      </w:r>
    </w:p>
    <w:p w14:paraId="7FF326DB" w14:textId="77777777" w:rsidR="004E6FC7" w:rsidRPr="00742B21" w:rsidRDefault="004E6FC7" w:rsidP="00735E87">
      <w:pPr>
        <w:pStyle w:val="NoSpacing"/>
        <w:spacing w:after="120"/>
        <w:ind w:left="1134" w:hanging="567"/>
        <w:rPr>
          <w:sz w:val="22"/>
          <w:szCs w:val="22"/>
        </w:rPr>
      </w:pPr>
      <w:r w:rsidRPr="00742B21">
        <w:rPr>
          <w:sz w:val="22"/>
          <w:szCs w:val="22"/>
        </w:rPr>
        <w:t>(b)</w:t>
      </w:r>
      <w:r w:rsidRPr="00742B21">
        <w:rPr>
          <w:sz w:val="22"/>
          <w:szCs w:val="22"/>
        </w:rPr>
        <w:tab/>
        <w:t>37</w:t>
      </w:r>
    </w:p>
    <w:p w14:paraId="2E268E01" w14:textId="77777777" w:rsidR="004E6FC7" w:rsidRPr="00742B21" w:rsidRDefault="004E6FC7" w:rsidP="00735E87">
      <w:pPr>
        <w:pStyle w:val="NoSpacing"/>
        <w:spacing w:after="120"/>
        <w:ind w:left="1134" w:hanging="567"/>
        <w:rPr>
          <w:sz w:val="22"/>
          <w:szCs w:val="22"/>
        </w:rPr>
      </w:pPr>
      <w:r w:rsidRPr="00742B21">
        <w:rPr>
          <w:sz w:val="22"/>
          <w:szCs w:val="22"/>
        </w:rPr>
        <w:t>(c)</w:t>
      </w:r>
      <w:r w:rsidRPr="00742B21">
        <w:rPr>
          <w:sz w:val="22"/>
          <w:szCs w:val="22"/>
        </w:rPr>
        <w:tab/>
        <w:t>38</w:t>
      </w:r>
    </w:p>
    <w:p w14:paraId="18228C51" w14:textId="77777777" w:rsidR="004E6FC7" w:rsidRPr="00742B21" w:rsidRDefault="004E6FC7" w:rsidP="00735E87">
      <w:pPr>
        <w:pStyle w:val="NoSpacing"/>
        <w:spacing w:after="120"/>
        <w:ind w:left="1134" w:hanging="567"/>
        <w:rPr>
          <w:sz w:val="22"/>
          <w:szCs w:val="22"/>
        </w:rPr>
      </w:pPr>
      <w:r w:rsidRPr="00742B21">
        <w:rPr>
          <w:sz w:val="22"/>
          <w:szCs w:val="22"/>
        </w:rPr>
        <w:t>(d)</w:t>
      </w:r>
      <w:r w:rsidRPr="00742B21">
        <w:rPr>
          <w:sz w:val="22"/>
          <w:szCs w:val="22"/>
        </w:rPr>
        <w:tab/>
        <w:t>100</w:t>
      </w:r>
    </w:p>
    <w:p w14:paraId="006DABA3" w14:textId="5DB56FDA" w:rsidR="004E6FC7" w:rsidRPr="00742B21" w:rsidRDefault="004E6FC7" w:rsidP="00735E87">
      <w:pPr>
        <w:pStyle w:val="NoSpacing"/>
        <w:tabs>
          <w:tab w:val="left" w:pos="5278"/>
        </w:tabs>
        <w:ind w:left="675"/>
        <w:rPr>
          <w:sz w:val="22"/>
          <w:szCs w:val="22"/>
        </w:rPr>
      </w:pPr>
    </w:p>
    <w:p w14:paraId="3A7624DA" w14:textId="5E03A7B7" w:rsidR="009454E7" w:rsidRPr="00742B21" w:rsidRDefault="009454E7" w:rsidP="00735E87">
      <w:pPr>
        <w:pStyle w:val="NoSpacing"/>
        <w:ind w:left="1560"/>
        <w:rPr>
          <w:sz w:val="22"/>
          <w:szCs w:val="22"/>
        </w:rPr>
      </w:pPr>
    </w:p>
    <w:p w14:paraId="1405EFAF" w14:textId="77777777" w:rsidR="004E6FC7" w:rsidRPr="00742B21" w:rsidRDefault="004E6FC7" w:rsidP="00735E87">
      <w:r w:rsidRPr="00742B21">
        <w:br w:type="page"/>
      </w:r>
    </w:p>
    <w:p w14:paraId="4FFFCA6F" w14:textId="764DE1DD" w:rsidR="009454E7" w:rsidRPr="00742B21" w:rsidRDefault="009454E7" w:rsidP="00735E87">
      <w:pPr>
        <w:pStyle w:val="NoSpacing"/>
        <w:ind w:left="567" w:hanging="567"/>
        <w:rPr>
          <w:sz w:val="22"/>
          <w:szCs w:val="22"/>
        </w:rPr>
      </w:pPr>
      <w:r w:rsidRPr="00742B21">
        <w:rPr>
          <w:sz w:val="22"/>
          <w:szCs w:val="22"/>
        </w:rPr>
        <w:lastRenderedPageBreak/>
        <w:t>1</w:t>
      </w:r>
      <w:r w:rsidR="005034AB" w:rsidRPr="00742B21">
        <w:rPr>
          <w:sz w:val="22"/>
          <w:szCs w:val="22"/>
        </w:rPr>
        <w:t>4</w:t>
      </w:r>
      <w:r w:rsidRPr="00742B21">
        <w:rPr>
          <w:sz w:val="22"/>
          <w:szCs w:val="22"/>
        </w:rPr>
        <w:t>.</w:t>
      </w:r>
      <w:r w:rsidRPr="00742B21">
        <w:rPr>
          <w:sz w:val="22"/>
          <w:szCs w:val="22"/>
        </w:rPr>
        <w:tab/>
        <w:t xml:space="preserve">Which one of the following </w:t>
      </w:r>
      <w:r w:rsidR="006547CD" w:rsidRPr="00742B21">
        <w:rPr>
          <w:sz w:val="22"/>
          <w:szCs w:val="22"/>
        </w:rPr>
        <w:t xml:space="preserve">is the electron configuration </w:t>
      </w:r>
      <w:r w:rsidR="004E6FC7" w:rsidRPr="00742B21">
        <w:rPr>
          <w:sz w:val="22"/>
          <w:szCs w:val="22"/>
        </w:rPr>
        <w:t>o</w:t>
      </w:r>
      <w:r w:rsidR="006547CD" w:rsidRPr="00742B21">
        <w:rPr>
          <w:sz w:val="22"/>
          <w:szCs w:val="22"/>
        </w:rPr>
        <w:t>f P</w:t>
      </w:r>
      <w:r w:rsidR="006547CD" w:rsidRPr="00742B21">
        <w:rPr>
          <w:sz w:val="22"/>
          <w:szCs w:val="22"/>
          <w:vertAlign w:val="superscript"/>
        </w:rPr>
        <w:t>3–</w:t>
      </w:r>
      <w:r w:rsidRPr="00742B21">
        <w:rPr>
          <w:sz w:val="22"/>
          <w:szCs w:val="22"/>
        </w:rPr>
        <w:t>?</w:t>
      </w:r>
    </w:p>
    <w:p w14:paraId="32D566AE" w14:textId="77777777" w:rsidR="009454E7" w:rsidRPr="00742B21" w:rsidRDefault="009454E7" w:rsidP="00735E87">
      <w:pPr>
        <w:pStyle w:val="NoSpacing"/>
        <w:ind w:left="567" w:hanging="567"/>
        <w:rPr>
          <w:sz w:val="22"/>
          <w:szCs w:val="22"/>
        </w:rPr>
      </w:pPr>
    </w:p>
    <w:p w14:paraId="3FD0FF06" w14:textId="0237F23C" w:rsidR="009454E7" w:rsidRPr="00742B21" w:rsidRDefault="009454E7" w:rsidP="00735E87">
      <w:pPr>
        <w:pStyle w:val="NoSpacing"/>
        <w:spacing w:after="120"/>
        <w:ind w:left="1134" w:hanging="567"/>
        <w:rPr>
          <w:sz w:val="22"/>
          <w:szCs w:val="22"/>
        </w:rPr>
      </w:pPr>
      <w:r w:rsidRPr="00742B21">
        <w:rPr>
          <w:sz w:val="22"/>
          <w:szCs w:val="22"/>
        </w:rPr>
        <w:t>(a)</w:t>
      </w:r>
      <w:r w:rsidRPr="00742B21">
        <w:rPr>
          <w:sz w:val="22"/>
          <w:szCs w:val="22"/>
        </w:rPr>
        <w:tab/>
      </w:r>
      <w:r w:rsidR="006547CD" w:rsidRPr="00742B21">
        <w:rPr>
          <w:sz w:val="22"/>
          <w:szCs w:val="22"/>
        </w:rPr>
        <w:t>2,8</w:t>
      </w:r>
    </w:p>
    <w:p w14:paraId="4FD44C8A" w14:textId="52510362" w:rsidR="009454E7" w:rsidRPr="00742B21" w:rsidRDefault="009454E7" w:rsidP="00735E87">
      <w:pPr>
        <w:pStyle w:val="NoSpacing"/>
        <w:spacing w:after="120"/>
        <w:ind w:left="1134" w:hanging="567"/>
        <w:rPr>
          <w:sz w:val="22"/>
          <w:szCs w:val="22"/>
        </w:rPr>
      </w:pPr>
      <w:r w:rsidRPr="00742B21">
        <w:rPr>
          <w:sz w:val="22"/>
          <w:szCs w:val="22"/>
        </w:rPr>
        <w:t>(b)</w:t>
      </w:r>
      <w:r w:rsidRPr="00742B21">
        <w:rPr>
          <w:sz w:val="22"/>
          <w:szCs w:val="22"/>
        </w:rPr>
        <w:tab/>
      </w:r>
      <w:r w:rsidR="006547CD" w:rsidRPr="00742B21">
        <w:rPr>
          <w:sz w:val="22"/>
          <w:szCs w:val="22"/>
        </w:rPr>
        <w:t>2,8,3</w:t>
      </w:r>
    </w:p>
    <w:p w14:paraId="1E892F4A" w14:textId="7A39F374" w:rsidR="009454E7" w:rsidRPr="00742B21" w:rsidRDefault="009454E7" w:rsidP="00735E87">
      <w:pPr>
        <w:pStyle w:val="NoSpacing"/>
        <w:spacing w:after="120"/>
        <w:ind w:left="1134" w:hanging="567"/>
        <w:rPr>
          <w:sz w:val="22"/>
          <w:szCs w:val="22"/>
        </w:rPr>
      </w:pPr>
      <w:r w:rsidRPr="00742B21">
        <w:rPr>
          <w:sz w:val="22"/>
          <w:szCs w:val="22"/>
        </w:rPr>
        <w:t>(c)</w:t>
      </w:r>
      <w:r w:rsidRPr="00742B21">
        <w:rPr>
          <w:sz w:val="22"/>
          <w:szCs w:val="22"/>
        </w:rPr>
        <w:tab/>
      </w:r>
      <w:r w:rsidR="006547CD" w:rsidRPr="00742B21">
        <w:rPr>
          <w:sz w:val="22"/>
          <w:szCs w:val="22"/>
        </w:rPr>
        <w:t>2,8,5</w:t>
      </w:r>
    </w:p>
    <w:p w14:paraId="0FE7E59B" w14:textId="3CA550E7" w:rsidR="009454E7" w:rsidRPr="00742B21" w:rsidRDefault="009454E7" w:rsidP="00735E87">
      <w:pPr>
        <w:pStyle w:val="NoSpacing"/>
        <w:spacing w:after="120"/>
        <w:ind w:left="1134" w:hanging="567"/>
        <w:rPr>
          <w:sz w:val="22"/>
          <w:szCs w:val="22"/>
        </w:rPr>
      </w:pPr>
      <w:r w:rsidRPr="00742B21">
        <w:rPr>
          <w:sz w:val="22"/>
          <w:szCs w:val="22"/>
        </w:rPr>
        <w:t>(d)</w:t>
      </w:r>
      <w:r w:rsidRPr="00742B21">
        <w:rPr>
          <w:sz w:val="22"/>
          <w:szCs w:val="22"/>
        </w:rPr>
        <w:tab/>
      </w:r>
      <w:r w:rsidR="006547CD" w:rsidRPr="00742B21">
        <w:rPr>
          <w:sz w:val="22"/>
          <w:szCs w:val="22"/>
        </w:rPr>
        <w:t>2,8,8</w:t>
      </w:r>
    </w:p>
    <w:p w14:paraId="74F9CEC5" w14:textId="76A2143E" w:rsidR="00D31CEA" w:rsidRPr="00742B21" w:rsidRDefault="00D31CEA" w:rsidP="00735E87">
      <w:pPr>
        <w:tabs>
          <w:tab w:val="right" w:pos="9072"/>
        </w:tabs>
        <w:ind w:left="567" w:hanging="567"/>
      </w:pPr>
    </w:p>
    <w:p w14:paraId="4D9DDA83" w14:textId="000751F7" w:rsidR="00BB3CF3" w:rsidRPr="00742B21" w:rsidRDefault="00BB3CF3" w:rsidP="00735E87"/>
    <w:p w14:paraId="0B80B39B" w14:textId="269A7505" w:rsidR="00BE4838" w:rsidRPr="00742B21" w:rsidRDefault="00AD29FF" w:rsidP="00735E87">
      <w:pPr>
        <w:ind w:left="567" w:hanging="567"/>
      </w:pPr>
      <w:r w:rsidRPr="00742B21">
        <w:t>15.</w:t>
      </w:r>
      <w:r w:rsidRPr="00742B21">
        <w:tab/>
      </w:r>
      <w:r w:rsidR="006547CD" w:rsidRPr="00742B21">
        <w:t>Which one of the following best describes the number of valence electrons in an atom</w:t>
      </w:r>
      <w:r w:rsidRPr="00742B21">
        <w:t>?</w:t>
      </w:r>
    </w:p>
    <w:p w14:paraId="1BB9BEFB" w14:textId="637706D7" w:rsidR="00AD29FF" w:rsidRPr="00742B21" w:rsidRDefault="00AD29FF" w:rsidP="00735E87">
      <w:pPr>
        <w:ind w:left="567" w:hanging="567"/>
      </w:pPr>
    </w:p>
    <w:p w14:paraId="3FE064BF" w14:textId="1B66E875" w:rsidR="00AD29FF" w:rsidRPr="00742B21" w:rsidRDefault="00AD29FF" w:rsidP="00735E87">
      <w:pPr>
        <w:spacing w:after="120"/>
        <w:ind w:left="1134" w:hanging="567"/>
      </w:pPr>
      <w:r w:rsidRPr="00742B21">
        <w:t>(a)</w:t>
      </w:r>
      <w:r w:rsidRPr="00742B21">
        <w:tab/>
      </w:r>
      <w:r w:rsidR="006547CD" w:rsidRPr="00742B21">
        <w:t>the total number of electrons in the atom</w:t>
      </w:r>
    </w:p>
    <w:p w14:paraId="1E85CAC1" w14:textId="1342ADD9" w:rsidR="00AD29FF" w:rsidRPr="00742B21" w:rsidRDefault="00AD29FF" w:rsidP="00735E87">
      <w:pPr>
        <w:spacing w:after="120"/>
        <w:ind w:left="1134" w:hanging="567"/>
      </w:pPr>
      <w:r w:rsidRPr="00742B21">
        <w:t>(b)</w:t>
      </w:r>
      <w:r w:rsidRPr="00742B21">
        <w:tab/>
      </w:r>
      <w:r w:rsidR="006547CD" w:rsidRPr="00742B21">
        <w:t>the positive or negative charge on the ion of the atom</w:t>
      </w:r>
    </w:p>
    <w:p w14:paraId="0DC02003" w14:textId="06A855B9" w:rsidR="00AD29FF" w:rsidRPr="00742B21" w:rsidRDefault="00AD29FF" w:rsidP="00735E87">
      <w:pPr>
        <w:spacing w:after="120"/>
        <w:ind w:left="1134" w:hanging="567"/>
      </w:pPr>
      <w:r w:rsidRPr="00742B21">
        <w:t>(c)</w:t>
      </w:r>
      <w:r w:rsidRPr="00742B21">
        <w:tab/>
      </w:r>
      <w:r w:rsidR="006547CD" w:rsidRPr="00742B21">
        <w:t>the number of electrons needed to fill the outer electron shell</w:t>
      </w:r>
    </w:p>
    <w:p w14:paraId="1E98DB06" w14:textId="42D85158" w:rsidR="00AD29FF" w:rsidRPr="00742B21" w:rsidRDefault="00AD29FF" w:rsidP="00735E87">
      <w:pPr>
        <w:spacing w:after="120" w:line="240" w:lineRule="atLeast"/>
        <w:ind w:left="1134" w:hanging="567"/>
      </w:pPr>
      <w:r w:rsidRPr="00742B21">
        <w:t>(d)</w:t>
      </w:r>
      <w:r w:rsidRPr="00742B21">
        <w:tab/>
      </w:r>
      <w:r w:rsidR="006547CD" w:rsidRPr="00742B21">
        <w:t>the number of electrons in the outer shell</w:t>
      </w:r>
    </w:p>
    <w:p w14:paraId="6917370A" w14:textId="77777777" w:rsidR="00AD29FF" w:rsidRPr="00742B21" w:rsidRDefault="00AD29FF" w:rsidP="00735E87">
      <w:pPr>
        <w:spacing w:line="240" w:lineRule="atLeast"/>
      </w:pPr>
    </w:p>
    <w:p w14:paraId="3AA76DE0" w14:textId="6C4ACAD8" w:rsidR="00AD29FF" w:rsidRPr="00742B21" w:rsidRDefault="00AD29FF" w:rsidP="00735E87">
      <w:pPr>
        <w:spacing w:line="240" w:lineRule="atLeast"/>
      </w:pPr>
    </w:p>
    <w:p w14:paraId="442EEBCA" w14:textId="77B1620B" w:rsidR="00AD29FF" w:rsidRPr="00742B21" w:rsidRDefault="00AD29FF" w:rsidP="00735E87">
      <w:pPr>
        <w:spacing w:line="240" w:lineRule="atLeast"/>
        <w:ind w:left="567" w:hanging="567"/>
      </w:pPr>
      <w:r w:rsidRPr="00742B21">
        <w:t>16.</w:t>
      </w:r>
      <w:r w:rsidRPr="00742B21">
        <w:tab/>
        <w:t xml:space="preserve">Which one of the following </w:t>
      </w:r>
      <w:r w:rsidR="006547CD" w:rsidRPr="00742B21">
        <w:t xml:space="preserve">shows the products formed by the complete combustion of </w:t>
      </w:r>
      <w:r w:rsidR="00EA5AF7" w:rsidRPr="00742B21">
        <w:t xml:space="preserve">a </w:t>
      </w:r>
      <w:r w:rsidR="006547CD" w:rsidRPr="00742B21">
        <w:t>hydrocarbon</w:t>
      </w:r>
      <w:r w:rsidRPr="00742B21">
        <w:t>?</w:t>
      </w:r>
    </w:p>
    <w:p w14:paraId="57186DD0" w14:textId="77777777" w:rsidR="00AD29FF" w:rsidRPr="00742B21" w:rsidRDefault="00AD29FF" w:rsidP="00735E87">
      <w:pPr>
        <w:spacing w:line="240" w:lineRule="atLeast"/>
      </w:pPr>
    </w:p>
    <w:p w14:paraId="5F399EB3" w14:textId="0B25D87E" w:rsidR="00AD29FF" w:rsidRPr="00742B21" w:rsidRDefault="00BE4838" w:rsidP="00735E87">
      <w:pPr>
        <w:spacing w:after="120" w:line="240" w:lineRule="atLeast"/>
        <w:ind w:left="1134" w:hanging="567"/>
      </w:pPr>
      <w:r w:rsidRPr="00742B21">
        <w:t>(a)</w:t>
      </w:r>
      <w:r w:rsidRPr="00742B21">
        <w:tab/>
      </w:r>
      <w:r w:rsidR="006547CD" w:rsidRPr="00742B21">
        <w:t>carbon and water</w:t>
      </w:r>
    </w:p>
    <w:p w14:paraId="408A2693" w14:textId="6E1E38BA" w:rsidR="00AD29FF" w:rsidRPr="00742B21" w:rsidRDefault="00BE4838" w:rsidP="00735E87">
      <w:pPr>
        <w:spacing w:after="120" w:line="240" w:lineRule="atLeast"/>
        <w:ind w:left="1134" w:hanging="567"/>
      </w:pPr>
      <w:r w:rsidRPr="00742B21">
        <w:t>(b)</w:t>
      </w:r>
      <w:r w:rsidRPr="00742B21">
        <w:tab/>
      </w:r>
      <w:r w:rsidR="006547CD" w:rsidRPr="00742B21">
        <w:t>carbon and hydrogen</w:t>
      </w:r>
    </w:p>
    <w:p w14:paraId="37D4652B" w14:textId="240E3C31" w:rsidR="00871306" w:rsidRPr="00742B21" w:rsidRDefault="00BE4838" w:rsidP="00735E87">
      <w:pPr>
        <w:spacing w:after="120" w:line="240" w:lineRule="atLeast"/>
        <w:ind w:left="1134" w:hanging="567"/>
      </w:pPr>
      <w:r w:rsidRPr="00742B21">
        <w:t>(c)</w:t>
      </w:r>
      <w:r w:rsidRPr="00742B21">
        <w:tab/>
      </w:r>
      <w:r w:rsidR="006547CD" w:rsidRPr="00742B21">
        <w:t>carbon dioxide and water</w:t>
      </w:r>
    </w:p>
    <w:p w14:paraId="26240C6D" w14:textId="5BCFA536" w:rsidR="00AD29FF" w:rsidRPr="00742B21" w:rsidRDefault="00BE4838" w:rsidP="00735E87">
      <w:pPr>
        <w:spacing w:after="120" w:line="240" w:lineRule="atLeast"/>
        <w:ind w:left="1134" w:hanging="567"/>
      </w:pPr>
      <w:r w:rsidRPr="00742B21">
        <w:t>(d)</w:t>
      </w:r>
      <w:r w:rsidRPr="00742B21">
        <w:tab/>
      </w:r>
      <w:r w:rsidR="006547CD" w:rsidRPr="00742B21">
        <w:t>carbon dioxide and hydrogen</w:t>
      </w:r>
    </w:p>
    <w:p w14:paraId="4FFD6F43" w14:textId="1B36693B" w:rsidR="00AD29FF" w:rsidRPr="00742B21" w:rsidRDefault="00AD29FF" w:rsidP="00735E87">
      <w:pPr>
        <w:spacing w:line="240" w:lineRule="atLeast"/>
      </w:pPr>
    </w:p>
    <w:p w14:paraId="116FB4EF" w14:textId="77777777" w:rsidR="00BE4838" w:rsidRPr="00742B21" w:rsidRDefault="00BE4838" w:rsidP="00735E87">
      <w:pPr>
        <w:spacing w:line="240" w:lineRule="atLeast"/>
      </w:pPr>
    </w:p>
    <w:p w14:paraId="14FD30ED" w14:textId="71632972" w:rsidR="00AD29FF" w:rsidRPr="00742B21" w:rsidRDefault="00AD29FF" w:rsidP="00735E87">
      <w:pPr>
        <w:spacing w:line="240" w:lineRule="atLeast"/>
        <w:ind w:left="567" w:hanging="567"/>
      </w:pPr>
      <w:r w:rsidRPr="00742B21">
        <w:t>17.</w:t>
      </w:r>
      <w:r w:rsidRPr="00742B21">
        <w:tab/>
        <w:t>Wh</w:t>
      </w:r>
      <w:r w:rsidR="00901E92" w:rsidRPr="00742B21">
        <w:t xml:space="preserve">ich </w:t>
      </w:r>
      <w:r w:rsidR="00EA5AF7" w:rsidRPr="00742B21">
        <w:t xml:space="preserve">one </w:t>
      </w:r>
      <w:r w:rsidR="00901E92" w:rsidRPr="00742B21">
        <w:t>of the following terms best describes the reaction shown below?</w:t>
      </w:r>
    </w:p>
    <w:p w14:paraId="101EB7ED" w14:textId="76C7D15D" w:rsidR="001F1CAD" w:rsidRPr="00742B21" w:rsidRDefault="001F1CAD" w:rsidP="00735E87">
      <w:pPr>
        <w:spacing w:line="240" w:lineRule="atLeast"/>
        <w:ind w:left="567" w:hanging="567"/>
      </w:pPr>
    </w:p>
    <w:p w14:paraId="1FF92DB2" w14:textId="77777777" w:rsidR="00234F65" w:rsidRPr="00742B21" w:rsidRDefault="00901E92" w:rsidP="00735E87">
      <w:pPr>
        <w:spacing w:line="240" w:lineRule="atLeast"/>
        <w:ind w:left="567"/>
      </w:pPr>
      <w:r w:rsidRPr="00742B21">
        <w:t>CH</w:t>
      </w:r>
      <w:r w:rsidRPr="00742B21">
        <w:rPr>
          <w:vertAlign w:val="subscript"/>
        </w:rPr>
        <w:t>4</w:t>
      </w:r>
      <w:r w:rsidRPr="00742B21">
        <w:t>(g)  +  Cℓ</w:t>
      </w:r>
      <w:r w:rsidR="00871306" w:rsidRPr="00742B21">
        <w:rPr>
          <w:vertAlign w:val="subscript"/>
        </w:rPr>
        <w:t>2</w:t>
      </w:r>
      <w:r w:rsidRPr="00742B21">
        <w:t xml:space="preserve">(g)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UV</m:t>
                </m:r>
              </m:e>
            </m:groupChr>
          </m:e>
        </m:box>
      </m:oMath>
      <w:r w:rsidRPr="00742B21">
        <w:t xml:space="preserve">  CH</w:t>
      </w:r>
      <w:r w:rsidRPr="00742B21">
        <w:rPr>
          <w:vertAlign w:val="subscript"/>
        </w:rPr>
        <w:t>3</w:t>
      </w:r>
      <w:r w:rsidRPr="00742B21">
        <w:t>Cℓ(g)  +  HCℓ(g)</w:t>
      </w:r>
    </w:p>
    <w:p w14:paraId="504AA88C" w14:textId="355AC86D" w:rsidR="00AD29FF" w:rsidRPr="00742B21" w:rsidRDefault="00AD29FF" w:rsidP="00735E87">
      <w:pPr>
        <w:spacing w:line="240" w:lineRule="atLeast"/>
        <w:ind w:left="567"/>
      </w:pPr>
    </w:p>
    <w:p w14:paraId="67966C1B" w14:textId="55BB385A" w:rsidR="00AD29FF" w:rsidRPr="00742B21" w:rsidRDefault="00AD29FF" w:rsidP="00735E87">
      <w:pPr>
        <w:spacing w:after="120" w:line="240" w:lineRule="atLeast"/>
        <w:ind w:left="1134" w:hanging="567"/>
      </w:pPr>
      <w:r w:rsidRPr="00742B21">
        <w:t>(a)</w:t>
      </w:r>
      <w:r w:rsidRPr="00742B21">
        <w:tab/>
      </w:r>
      <w:r w:rsidR="00901E92" w:rsidRPr="00742B21">
        <w:t>addition</w:t>
      </w:r>
    </w:p>
    <w:p w14:paraId="38DB9AAF" w14:textId="77777777" w:rsidR="00901E92" w:rsidRPr="00742B21" w:rsidRDefault="00AD29FF" w:rsidP="00735E87">
      <w:pPr>
        <w:spacing w:after="120" w:line="240" w:lineRule="atLeast"/>
        <w:ind w:left="1134" w:hanging="567"/>
      </w:pPr>
      <w:r w:rsidRPr="00742B21">
        <w:t>(b)</w:t>
      </w:r>
      <w:r w:rsidRPr="00742B21">
        <w:tab/>
      </w:r>
      <w:r w:rsidR="00901E92" w:rsidRPr="00742B21">
        <w:t>combustion</w:t>
      </w:r>
    </w:p>
    <w:p w14:paraId="6BA751BF" w14:textId="4713240F" w:rsidR="00AD29FF" w:rsidRPr="00742B21" w:rsidRDefault="00AD29FF" w:rsidP="00735E87">
      <w:pPr>
        <w:spacing w:after="120" w:line="240" w:lineRule="atLeast"/>
        <w:ind w:left="1134" w:hanging="567"/>
      </w:pPr>
      <w:r w:rsidRPr="00742B21">
        <w:t>(c)</w:t>
      </w:r>
      <w:r w:rsidRPr="00742B21">
        <w:tab/>
      </w:r>
      <w:r w:rsidR="00901E92" w:rsidRPr="00742B21">
        <w:t>substitution</w:t>
      </w:r>
    </w:p>
    <w:p w14:paraId="0CF80181" w14:textId="1C5DF341" w:rsidR="00AD29FF" w:rsidRPr="00742B21" w:rsidRDefault="00AD29FF" w:rsidP="00735E87">
      <w:pPr>
        <w:spacing w:after="120" w:line="240" w:lineRule="atLeast"/>
        <w:ind w:left="1134" w:hanging="567"/>
      </w:pPr>
      <w:r w:rsidRPr="00742B21">
        <w:t>(d)</w:t>
      </w:r>
      <w:r w:rsidRPr="00742B21">
        <w:tab/>
      </w:r>
      <w:r w:rsidR="00901E92" w:rsidRPr="00742B21">
        <w:t>gaseous</w:t>
      </w:r>
    </w:p>
    <w:p w14:paraId="215E61BF" w14:textId="75AB41BF" w:rsidR="00AD29FF" w:rsidRPr="00742B21" w:rsidRDefault="00AD29FF" w:rsidP="00735E87">
      <w:pPr>
        <w:spacing w:line="240" w:lineRule="atLeast"/>
      </w:pPr>
    </w:p>
    <w:p w14:paraId="0B82210F" w14:textId="62212C6A" w:rsidR="00111CAC" w:rsidRPr="00742B21" w:rsidRDefault="00111CAC" w:rsidP="00735E87"/>
    <w:p w14:paraId="0BCFFBCC" w14:textId="77777777" w:rsidR="00CE5D68" w:rsidRPr="00742B21" w:rsidRDefault="00CE5D68" w:rsidP="00735E87">
      <w:r w:rsidRPr="00742B21">
        <w:br w:type="page"/>
      </w:r>
    </w:p>
    <w:p w14:paraId="7B86F1E4" w14:textId="7EAE28D9" w:rsidR="00234F65" w:rsidRPr="00742B21" w:rsidRDefault="00AD29FF" w:rsidP="00735E87">
      <w:pPr>
        <w:ind w:left="567" w:hanging="567"/>
      </w:pPr>
      <w:r w:rsidRPr="00742B21">
        <w:lastRenderedPageBreak/>
        <w:t>18.</w:t>
      </w:r>
      <w:r w:rsidRPr="00742B21">
        <w:tab/>
      </w:r>
      <w:r w:rsidR="004D3FE8" w:rsidRPr="00742B21">
        <w:t xml:space="preserve">Bromine water is a solution of </w:t>
      </w:r>
      <w:r w:rsidR="00E82F7C" w:rsidRPr="00742B21">
        <w:t>bromine</w:t>
      </w:r>
      <w:r w:rsidR="004D3FE8" w:rsidRPr="00742B21">
        <w:t xml:space="preserve"> in water</w:t>
      </w:r>
      <w:r w:rsidR="00735E87" w:rsidRPr="00742B21">
        <w:t>. H</w:t>
      </w:r>
      <w:r w:rsidR="004D3FE8" w:rsidRPr="00742B21">
        <w:t>ex</w:t>
      </w:r>
      <w:r w:rsidR="00C110DA" w:rsidRPr="00742B21">
        <w:t>–</w:t>
      </w:r>
      <w:r w:rsidR="004D3FE8" w:rsidRPr="00742B21">
        <w:t>1</w:t>
      </w:r>
      <w:r w:rsidR="00C110DA" w:rsidRPr="00742B21">
        <w:t>–</w:t>
      </w:r>
      <w:r w:rsidR="004D3FE8" w:rsidRPr="00742B21">
        <w:t xml:space="preserve">ene is a colourless liquid that is immiscible (insoluble) in water. </w:t>
      </w:r>
      <w:r w:rsidR="001F1CAD" w:rsidRPr="00742B21">
        <w:t>Consider the statements below describing possible observations</w:t>
      </w:r>
      <w:r w:rsidR="004D3FE8" w:rsidRPr="00742B21">
        <w:t xml:space="preserve"> for a shaken mixture of the two.</w:t>
      </w:r>
    </w:p>
    <w:p w14:paraId="60272470" w14:textId="77777777" w:rsidR="004D3FE8" w:rsidRPr="00742B21" w:rsidRDefault="004D3FE8" w:rsidP="00735E87"/>
    <w:p w14:paraId="3D7C9299" w14:textId="2D4F6CCB" w:rsidR="001F1CAD" w:rsidRPr="00742B21" w:rsidRDefault="001F1CAD" w:rsidP="00735E87">
      <w:pPr>
        <w:spacing w:after="120" w:line="240" w:lineRule="atLeast"/>
        <w:ind w:left="1854" w:hanging="567"/>
      </w:pPr>
      <w:r w:rsidRPr="00742B21">
        <w:t>(i)</w:t>
      </w:r>
      <w:r w:rsidRPr="00742B21">
        <w:tab/>
      </w:r>
      <w:r w:rsidR="004D3FE8" w:rsidRPr="00742B21">
        <w:t>the mixture</w:t>
      </w:r>
      <w:r w:rsidRPr="00742B21">
        <w:t xml:space="preserve"> separates into 2 layers</w:t>
      </w:r>
    </w:p>
    <w:p w14:paraId="42F5F15C" w14:textId="10D879A8" w:rsidR="001F1CAD" w:rsidRPr="00742B21" w:rsidRDefault="001F1CAD" w:rsidP="00735E87">
      <w:pPr>
        <w:spacing w:after="120" w:line="240" w:lineRule="atLeast"/>
        <w:ind w:left="1854" w:hanging="567"/>
      </w:pPr>
      <w:r w:rsidRPr="00742B21">
        <w:t>(ii)</w:t>
      </w:r>
      <w:r w:rsidRPr="00742B21">
        <w:tab/>
      </w:r>
      <w:r w:rsidR="004D3FE8" w:rsidRPr="00742B21">
        <w:t>the mixture</w:t>
      </w:r>
      <w:r w:rsidRPr="00742B21">
        <w:t xml:space="preserve"> remains as 1 layer</w:t>
      </w:r>
    </w:p>
    <w:p w14:paraId="4D8AA53C" w14:textId="0210E9B8" w:rsidR="001F1CAD" w:rsidRPr="00742B21" w:rsidRDefault="001F1CAD" w:rsidP="00735E87">
      <w:pPr>
        <w:spacing w:after="120" w:line="240" w:lineRule="atLeast"/>
        <w:ind w:left="1854" w:hanging="567"/>
      </w:pPr>
      <w:r w:rsidRPr="00742B21">
        <w:t>(iii)</w:t>
      </w:r>
      <w:r w:rsidRPr="00742B21">
        <w:tab/>
        <w:t xml:space="preserve">the </w:t>
      </w:r>
      <w:r w:rsidR="00E82F7C" w:rsidRPr="00742B21">
        <w:t>orange</w:t>
      </w:r>
      <w:r w:rsidRPr="00742B21">
        <w:t xml:space="preserve"> colour of the bromine fades</w:t>
      </w:r>
      <w:r w:rsidR="004D3FE8" w:rsidRPr="00742B21">
        <w:t xml:space="preserve"> quickly</w:t>
      </w:r>
    </w:p>
    <w:p w14:paraId="481B2A79" w14:textId="7A5DBFA4" w:rsidR="001F1CAD" w:rsidRPr="00742B21" w:rsidRDefault="001F1CAD" w:rsidP="00735E87">
      <w:pPr>
        <w:spacing w:after="120" w:line="240" w:lineRule="atLeast"/>
        <w:ind w:left="1854" w:hanging="567"/>
      </w:pPr>
      <w:r w:rsidRPr="00742B21">
        <w:t>(iv)</w:t>
      </w:r>
      <w:r w:rsidRPr="00742B21">
        <w:tab/>
        <w:t xml:space="preserve">the </w:t>
      </w:r>
      <w:r w:rsidR="00E82F7C" w:rsidRPr="00742B21">
        <w:t>orange</w:t>
      </w:r>
      <w:r w:rsidRPr="00742B21">
        <w:t xml:space="preserve"> colour of the bromine remains</w:t>
      </w:r>
    </w:p>
    <w:p w14:paraId="59D2C35D" w14:textId="7FA06ED7" w:rsidR="001F1CAD" w:rsidRPr="00742B21" w:rsidRDefault="001F1CAD" w:rsidP="00735E87">
      <w:pPr>
        <w:spacing w:line="240" w:lineRule="atLeast"/>
      </w:pPr>
    </w:p>
    <w:p w14:paraId="0B3852EC" w14:textId="48C92A1D" w:rsidR="001F1CAD" w:rsidRPr="00742B21" w:rsidRDefault="001F1CAD" w:rsidP="00735E87">
      <w:pPr>
        <w:spacing w:line="240" w:lineRule="atLeast"/>
        <w:ind w:left="1134" w:hanging="567"/>
      </w:pPr>
      <w:r w:rsidRPr="00742B21">
        <w:t xml:space="preserve">Which </w:t>
      </w:r>
      <w:r w:rsidRPr="00742B21">
        <w:rPr>
          <w:b/>
          <w:bCs w:val="0"/>
        </w:rPr>
        <w:t>two</w:t>
      </w:r>
      <w:r w:rsidRPr="00742B21">
        <w:t xml:space="preserve"> of these statements are correct?</w:t>
      </w:r>
    </w:p>
    <w:p w14:paraId="5B787E6E" w14:textId="77777777" w:rsidR="00AD29FF" w:rsidRPr="00742B21" w:rsidRDefault="00AD29FF" w:rsidP="00735E87">
      <w:pPr>
        <w:spacing w:line="240" w:lineRule="atLeast"/>
      </w:pPr>
    </w:p>
    <w:p w14:paraId="5D0EB587" w14:textId="1818F75E" w:rsidR="001F1CAD" w:rsidRPr="00742B21" w:rsidRDefault="00AD29FF" w:rsidP="00735E87">
      <w:pPr>
        <w:spacing w:after="120" w:line="240" w:lineRule="atLeast"/>
        <w:ind w:left="1134" w:hanging="567"/>
      </w:pPr>
      <w:r w:rsidRPr="00742B21">
        <w:t>(a)</w:t>
      </w:r>
      <w:r w:rsidRPr="00742B21">
        <w:tab/>
      </w:r>
      <w:r w:rsidR="001F1CAD" w:rsidRPr="00742B21">
        <w:t>i and i</w:t>
      </w:r>
      <w:r w:rsidR="0041754A" w:rsidRPr="00742B21">
        <w:t>v</w:t>
      </w:r>
    </w:p>
    <w:p w14:paraId="5E2CE31E" w14:textId="446310D6" w:rsidR="001F1CAD" w:rsidRPr="00742B21" w:rsidRDefault="00AD29FF" w:rsidP="00735E87">
      <w:pPr>
        <w:spacing w:after="120" w:line="240" w:lineRule="atLeast"/>
        <w:ind w:left="1134" w:hanging="567"/>
      </w:pPr>
      <w:r w:rsidRPr="00742B21">
        <w:t>(b)</w:t>
      </w:r>
      <w:r w:rsidR="001F1CAD" w:rsidRPr="00742B21">
        <w:tab/>
        <w:t>i and iii</w:t>
      </w:r>
    </w:p>
    <w:p w14:paraId="79211F09" w14:textId="60B1812F" w:rsidR="00AD29FF" w:rsidRPr="00742B21" w:rsidRDefault="001F1CAD" w:rsidP="00735E87">
      <w:pPr>
        <w:spacing w:after="120" w:line="240" w:lineRule="atLeast"/>
        <w:ind w:left="1134" w:hanging="567"/>
      </w:pPr>
      <w:r w:rsidRPr="00742B21">
        <w:t>(</w:t>
      </w:r>
      <w:r w:rsidR="00AD29FF" w:rsidRPr="00742B21">
        <w:t>c)</w:t>
      </w:r>
      <w:r w:rsidR="00AD29FF" w:rsidRPr="00742B21">
        <w:tab/>
      </w:r>
      <w:r w:rsidRPr="00742B21">
        <w:t>ii and iii</w:t>
      </w:r>
    </w:p>
    <w:p w14:paraId="06B09655" w14:textId="59DE3770" w:rsidR="00AD29FF" w:rsidRPr="00742B21" w:rsidRDefault="00AD29FF" w:rsidP="00735E87">
      <w:pPr>
        <w:spacing w:after="120" w:line="240" w:lineRule="atLeast"/>
        <w:ind w:left="1134" w:hanging="567"/>
      </w:pPr>
      <w:r w:rsidRPr="00742B21">
        <w:t>(d)</w:t>
      </w:r>
      <w:r w:rsidRPr="00742B21">
        <w:tab/>
      </w:r>
      <w:r w:rsidR="001F1CAD" w:rsidRPr="00742B21">
        <w:t>ii and iv</w:t>
      </w:r>
    </w:p>
    <w:p w14:paraId="273B1BFD" w14:textId="77777777" w:rsidR="001F1CAD" w:rsidRPr="00742B21" w:rsidRDefault="001F1CAD" w:rsidP="00735E87">
      <w:pPr>
        <w:spacing w:line="240" w:lineRule="atLeast"/>
      </w:pPr>
    </w:p>
    <w:p w14:paraId="18DB58D5" w14:textId="77777777" w:rsidR="001F1CAD" w:rsidRPr="00742B21" w:rsidRDefault="001F1CAD" w:rsidP="00735E87">
      <w:pPr>
        <w:spacing w:line="240" w:lineRule="atLeast"/>
      </w:pPr>
    </w:p>
    <w:p w14:paraId="4B8EAB5C" w14:textId="060EE7A0" w:rsidR="00AD29FF" w:rsidRPr="00742B21" w:rsidRDefault="00AD29FF" w:rsidP="00735E87">
      <w:pPr>
        <w:ind w:left="567" w:hanging="567"/>
      </w:pPr>
      <w:r w:rsidRPr="00742B21">
        <w:t>19.</w:t>
      </w:r>
      <w:r w:rsidRPr="00742B21">
        <w:tab/>
      </w:r>
      <w:r w:rsidR="001F1CAD" w:rsidRPr="00742B21">
        <w:t>Consider the two structures shown below.</w:t>
      </w:r>
      <w:r w:rsidR="007F6F87" w:rsidRPr="00742B21">
        <w:br/>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8"/>
        <w:gridCol w:w="1160"/>
        <w:gridCol w:w="3090"/>
      </w:tblGrid>
      <w:tr w:rsidR="00234F65" w:rsidRPr="00742B21" w14:paraId="75620092" w14:textId="77777777" w:rsidTr="00234F65">
        <w:tc>
          <w:tcPr>
            <w:tcW w:w="3088" w:type="dxa"/>
            <w:tcBorders>
              <w:top w:val="single" w:sz="4" w:space="0" w:color="auto"/>
              <w:left w:val="single" w:sz="4" w:space="0" w:color="auto"/>
              <w:right w:val="single" w:sz="4" w:space="0" w:color="auto"/>
            </w:tcBorders>
          </w:tcPr>
          <w:p w14:paraId="63F171BB" w14:textId="22500102" w:rsidR="00234F65" w:rsidRPr="00742B21" w:rsidRDefault="00B26044" w:rsidP="00735E87">
            <w:pPr>
              <w:jc w:val="center"/>
            </w:pPr>
            <w:r w:rsidRPr="00742B21">
              <w:object w:dxaOrig="1890" w:dyaOrig="1215" w14:anchorId="21072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35pt;height:58.95pt" o:ole="">
                  <v:imagedata r:id="rId10" o:title=""/>
                </v:shape>
                <o:OLEObject Type="Embed" ProgID="ChemWindow.Document" ShapeID="_x0000_i1025" DrawAspect="Content" ObjectID="_1745642310" r:id="rId11"/>
              </w:object>
            </w:r>
          </w:p>
        </w:tc>
        <w:tc>
          <w:tcPr>
            <w:tcW w:w="1160" w:type="dxa"/>
            <w:tcBorders>
              <w:left w:val="single" w:sz="4" w:space="0" w:color="auto"/>
              <w:right w:val="single" w:sz="4" w:space="0" w:color="auto"/>
            </w:tcBorders>
          </w:tcPr>
          <w:p w14:paraId="40A4F218" w14:textId="77777777" w:rsidR="00234F65" w:rsidRPr="00742B21" w:rsidRDefault="00234F65" w:rsidP="00735E87"/>
        </w:tc>
        <w:tc>
          <w:tcPr>
            <w:tcW w:w="3090" w:type="dxa"/>
            <w:tcBorders>
              <w:top w:val="single" w:sz="4" w:space="0" w:color="auto"/>
              <w:left w:val="single" w:sz="4" w:space="0" w:color="auto"/>
              <w:right w:val="single" w:sz="4" w:space="0" w:color="auto"/>
            </w:tcBorders>
          </w:tcPr>
          <w:p w14:paraId="12E8506C" w14:textId="22B0C823" w:rsidR="00234F65" w:rsidRPr="00742B21" w:rsidRDefault="00B26044" w:rsidP="00735E87">
            <w:pPr>
              <w:jc w:val="center"/>
            </w:pPr>
            <w:r w:rsidRPr="00742B21">
              <w:object w:dxaOrig="1890" w:dyaOrig="1215" w14:anchorId="394D6AAC">
                <v:shape id="_x0000_i1026" type="#_x0000_t75" style="width:91.35pt;height:58.5pt" o:ole="">
                  <v:imagedata r:id="rId12" o:title=""/>
                </v:shape>
                <o:OLEObject Type="Embed" ProgID="ChemWindow.Document" ShapeID="_x0000_i1026" DrawAspect="Content" ObjectID="_1745642311" r:id="rId13"/>
              </w:object>
            </w:r>
          </w:p>
        </w:tc>
      </w:tr>
      <w:tr w:rsidR="00234F65" w:rsidRPr="00742B21" w14:paraId="06D4F3F4" w14:textId="77777777" w:rsidTr="00234F65">
        <w:tc>
          <w:tcPr>
            <w:tcW w:w="3088" w:type="dxa"/>
            <w:tcBorders>
              <w:left w:val="single" w:sz="4" w:space="0" w:color="auto"/>
              <w:bottom w:val="single" w:sz="4" w:space="0" w:color="auto"/>
              <w:right w:val="single" w:sz="4" w:space="0" w:color="auto"/>
            </w:tcBorders>
          </w:tcPr>
          <w:p w14:paraId="34651ED9" w14:textId="329F7CA8" w:rsidR="00234F65" w:rsidRPr="00742B21" w:rsidRDefault="00234F65" w:rsidP="00735E87">
            <w:pPr>
              <w:jc w:val="center"/>
            </w:pPr>
            <w:r w:rsidRPr="00742B21">
              <w:t>1</w:t>
            </w:r>
          </w:p>
        </w:tc>
        <w:tc>
          <w:tcPr>
            <w:tcW w:w="1160" w:type="dxa"/>
            <w:tcBorders>
              <w:left w:val="single" w:sz="4" w:space="0" w:color="auto"/>
              <w:right w:val="single" w:sz="4" w:space="0" w:color="auto"/>
            </w:tcBorders>
          </w:tcPr>
          <w:p w14:paraId="265D3C6E" w14:textId="77777777" w:rsidR="00234F65" w:rsidRPr="00742B21" w:rsidRDefault="00234F65" w:rsidP="00735E87"/>
        </w:tc>
        <w:tc>
          <w:tcPr>
            <w:tcW w:w="3090" w:type="dxa"/>
            <w:tcBorders>
              <w:left w:val="single" w:sz="4" w:space="0" w:color="auto"/>
              <w:bottom w:val="single" w:sz="4" w:space="0" w:color="auto"/>
              <w:right w:val="single" w:sz="4" w:space="0" w:color="auto"/>
            </w:tcBorders>
          </w:tcPr>
          <w:p w14:paraId="61E41A61" w14:textId="2B7E0888" w:rsidR="00234F65" w:rsidRPr="00742B21" w:rsidRDefault="00234F65" w:rsidP="00735E87">
            <w:pPr>
              <w:jc w:val="center"/>
            </w:pPr>
            <w:r w:rsidRPr="00742B21">
              <w:t>2</w:t>
            </w:r>
          </w:p>
        </w:tc>
      </w:tr>
    </w:tbl>
    <w:p w14:paraId="4E98150C" w14:textId="77777777" w:rsidR="00691EA8" w:rsidRPr="00742B21" w:rsidRDefault="00691EA8" w:rsidP="00735E87">
      <w:pPr>
        <w:spacing w:line="240" w:lineRule="atLeast"/>
        <w:ind w:left="1134" w:hanging="567"/>
      </w:pPr>
    </w:p>
    <w:p w14:paraId="464BC768" w14:textId="4EC5B198" w:rsidR="00F721F0" w:rsidRPr="00742B21" w:rsidRDefault="00691EA8" w:rsidP="00735E87">
      <w:pPr>
        <w:spacing w:line="240" w:lineRule="atLeast"/>
        <w:ind w:left="1134" w:hanging="567"/>
      </w:pPr>
      <w:r w:rsidRPr="00742B21">
        <w:t>Which one of the following statements about these structures is correct?</w:t>
      </w:r>
    </w:p>
    <w:p w14:paraId="113AF674" w14:textId="77777777" w:rsidR="00CE5D68" w:rsidRPr="00742B21" w:rsidRDefault="00CE5D68" w:rsidP="00735E87">
      <w:pPr>
        <w:spacing w:line="240" w:lineRule="atLeast"/>
        <w:ind w:left="1134" w:hanging="567"/>
      </w:pPr>
    </w:p>
    <w:p w14:paraId="224AEC42" w14:textId="2C7D193B" w:rsidR="00AD29FF" w:rsidRPr="00742B21" w:rsidRDefault="00AD29FF" w:rsidP="00735E87">
      <w:pPr>
        <w:spacing w:after="120" w:line="240" w:lineRule="atLeast"/>
        <w:ind w:left="1134" w:hanging="567"/>
      </w:pPr>
      <w:r w:rsidRPr="00742B21">
        <w:t>(a)</w:t>
      </w:r>
      <w:r w:rsidRPr="00742B21">
        <w:tab/>
      </w:r>
      <w:r w:rsidR="00691EA8" w:rsidRPr="00742B21">
        <w:t>They are the same compound.</w:t>
      </w:r>
    </w:p>
    <w:p w14:paraId="2F566549" w14:textId="0804CDDD" w:rsidR="00AD29FF" w:rsidRPr="00742B21" w:rsidRDefault="00AD29FF" w:rsidP="00735E87">
      <w:pPr>
        <w:spacing w:after="120" w:line="240" w:lineRule="atLeast"/>
        <w:ind w:left="1134" w:hanging="567"/>
      </w:pPr>
      <w:r w:rsidRPr="00742B21">
        <w:t>(b)</w:t>
      </w:r>
      <w:r w:rsidRPr="00742B21">
        <w:tab/>
      </w:r>
      <w:r w:rsidR="00691EA8" w:rsidRPr="00742B21">
        <w:t>They are both hydrocarbons</w:t>
      </w:r>
      <w:r w:rsidRPr="00742B21">
        <w:t>.</w:t>
      </w:r>
    </w:p>
    <w:p w14:paraId="7C03D97F" w14:textId="58E8FDF4" w:rsidR="00691EA8" w:rsidRPr="00742B21" w:rsidRDefault="00AD29FF" w:rsidP="00735E87">
      <w:pPr>
        <w:spacing w:after="120" w:line="240" w:lineRule="atLeast"/>
        <w:ind w:left="1134" w:hanging="567"/>
      </w:pPr>
      <w:r w:rsidRPr="00742B21">
        <w:t>(c)</w:t>
      </w:r>
      <w:r w:rsidRPr="00742B21">
        <w:tab/>
      </w:r>
      <w:r w:rsidR="00691EA8" w:rsidRPr="00742B21">
        <w:t xml:space="preserve">They are </w:t>
      </w:r>
      <w:r w:rsidR="00691EA8" w:rsidRPr="00742B21">
        <w:rPr>
          <w:i/>
          <w:iCs/>
        </w:rPr>
        <w:t>cis</w:t>
      </w:r>
      <w:r w:rsidR="00C110DA" w:rsidRPr="00742B21">
        <w:rPr>
          <w:i/>
          <w:iCs/>
        </w:rPr>
        <w:t>–</w:t>
      </w:r>
      <w:r w:rsidR="00691EA8" w:rsidRPr="00742B21">
        <w:rPr>
          <w:i/>
          <w:iCs/>
        </w:rPr>
        <w:t>trans</w:t>
      </w:r>
      <w:r w:rsidR="00691EA8" w:rsidRPr="00742B21">
        <w:t xml:space="preserve"> isomers of each other.</w:t>
      </w:r>
    </w:p>
    <w:p w14:paraId="40E6121F" w14:textId="580B8EAE" w:rsidR="003C32C6" w:rsidRPr="00742B21" w:rsidRDefault="00691EA8" w:rsidP="00735E87">
      <w:pPr>
        <w:spacing w:after="120" w:line="240" w:lineRule="atLeast"/>
        <w:ind w:left="1134" w:hanging="567"/>
      </w:pPr>
      <w:r w:rsidRPr="00742B21">
        <w:t>(</w:t>
      </w:r>
      <w:r w:rsidR="00AD29FF" w:rsidRPr="00742B21">
        <w:t>d)</w:t>
      </w:r>
      <w:r w:rsidR="00AD29FF" w:rsidRPr="00742B21">
        <w:tab/>
      </w:r>
      <w:r w:rsidRPr="00742B21">
        <w:t>The IUPAC name for both is 1,2</w:t>
      </w:r>
      <w:r w:rsidR="00C110DA" w:rsidRPr="00742B21">
        <w:t>–</w:t>
      </w:r>
      <w:r w:rsidRPr="00742B21">
        <w:t>dichloroethane.</w:t>
      </w:r>
    </w:p>
    <w:p w14:paraId="614EE555" w14:textId="77777777" w:rsidR="00B26044" w:rsidRPr="00742B21" w:rsidRDefault="00B26044" w:rsidP="00735E87">
      <w:pPr>
        <w:spacing w:line="240" w:lineRule="atLeast"/>
      </w:pPr>
    </w:p>
    <w:p w14:paraId="41CEA31A" w14:textId="77777777" w:rsidR="00B26044" w:rsidRPr="00742B21" w:rsidRDefault="00B26044" w:rsidP="00735E87">
      <w:pPr>
        <w:spacing w:line="240" w:lineRule="atLeast"/>
      </w:pPr>
    </w:p>
    <w:p w14:paraId="640BF418" w14:textId="14F2EE8D" w:rsidR="007F6F87" w:rsidRPr="00742B21" w:rsidRDefault="0043723A" w:rsidP="00735E87">
      <w:pPr>
        <w:pStyle w:val="NoSpacing"/>
        <w:ind w:left="567" w:hanging="567"/>
        <w:rPr>
          <w:sz w:val="22"/>
          <w:szCs w:val="22"/>
        </w:rPr>
      </w:pPr>
      <w:r w:rsidRPr="00742B21">
        <w:t>20.</w:t>
      </w:r>
      <w:r w:rsidRPr="00742B21">
        <w:tab/>
      </w:r>
      <w:r w:rsidR="007F6F87" w:rsidRPr="00742B21">
        <w:rPr>
          <w:sz w:val="22"/>
          <w:szCs w:val="22"/>
        </w:rPr>
        <w:t>The molecular equation for the reaction of hydrochloric acid solution and sodium hydroxide solution is shown below.</w:t>
      </w:r>
    </w:p>
    <w:p w14:paraId="39A01FC6" w14:textId="77777777" w:rsidR="007F6F87" w:rsidRPr="00742B21" w:rsidRDefault="007F6F87" w:rsidP="00735E87">
      <w:pPr>
        <w:pStyle w:val="NoSpacing"/>
        <w:rPr>
          <w:sz w:val="22"/>
          <w:szCs w:val="22"/>
        </w:rPr>
      </w:pPr>
    </w:p>
    <w:p w14:paraId="4EEFCDB7" w14:textId="77777777" w:rsidR="007F6F87" w:rsidRPr="00742B21" w:rsidRDefault="007F6F87" w:rsidP="00735E87">
      <w:pPr>
        <w:pStyle w:val="NoSpacing"/>
        <w:ind w:left="567"/>
        <w:rPr>
          <w:sz w:val="22"/>
          <w:szCs w:val="22"/>
        </w:rPr>
      </w:pPr>
      <w:r w:rsidRPr="00742B21">
        <w:rPr>
          <w:sz w:val="22"/>
          <w:szCs w:val="22"/>
        </w:rPr>
        <w:t>HCℓ(aq)  +  NaOH(aq)  →  NaCℓ(aq)  +  H</w:t>
      </w:r>
      <w:r w:rsidRPr="00742B21">
        <w:rPr>
          <w:sz w:val="22"/>
          <w:szCs w:val="22"/>
          <w:vertAlign w:val="subscript"/>
        </w:rPr>
        <w:t>2</w:t>
      </w:r>
      <w:r w:rsidRPr="00742B21">
        <w:rPr>
          <w:sz w:val="22"/>
          <w:szCs w:val="22"/>
        </w:rPr>
        <w:t>O(ℓ)  +  57 kJ</w:t>
      </w:r>
    </w:p>
    <w:p w14:paraId="60B3B6B3" w14:textId="77777777" w:rsidR="007F6F87" w:rsidRPr="00742B21" w:rsidRDefault="007F6F87" w:rsidP="00735E87">
      <w:pPr>
        <w:pStyle w:val="NoSpacing"/>
        <w:rPr>
          <w:sz w:val="22"/>
          <w:szCs w:val="22"/>
        </w:rPr>
      </w:pPr>
    </w:p>
    <w:p w14:paraId="6974ED55" w14:textId="77777777" w:rsidR="007F6F87" w:rsidRPr="00742B21" w:rsidRDefault="007F6F87" w:rsidP="00735E87">
      <w:pPr>
        <w:pStyle w:val="NoSpacing"/>
        <w:ind w:left="567"/>
        <w:rPr>
          <w:sz w:val="22"/>
          <w:szCs w:val="22"/>
        </w:rPr>
      </w:pPr>
      <w:r w:rsidRPr="00742B21">
        <w:rPr>
          <w:sz w:val="22"/>
          <w:szCs w:val="22"/>
        </w:rPr>
        <w:t>Which one of the following best describes the change in temperature of the mixture?</w:t>
      </w:r>
    </w:p>
    <w:p w14:paraId="45C1BCD5" w14:textId="77777777" w:rsidR="007F6F87" w:rsidRPr="00742B21" w:rsidRDefault="007F6F87" w:rsidP="00735E87">
      <w:pPr>
        <w:pStyle w:val="NoSpacing"/>
        <w:rPr>
          <w:sz w:val="22"/>
          <w:szCs w:val="22"/>
        </w:rPr>
      </w:pPr>
    </w:p>
    <w:p w14:paraId="347600E2" w14:textId="6FD6BE22" w:rsidR="007F6F87" w:rsidRPr="00742B21" w:rsidRDefault="007F6F87" w:rsidP="00735E87">
      <w:pPr>
        <w:pStyle w:val="NoSpacing"/>
        <w:ind w:left="567" w:hanging="567"/>
        <w:rPr>
          <w:sz w:val="22"/>
          <w:szCs w:val="22"/>
        </w:rPr>
      </w:pPr>
      <w:r w:rsidRPr="00742B21">
        <w:rPr>
          <w:sz w:val="22"/>
          <w:szCs w:val="22"/>
        </w:rPr>
        <w:tab/>
        <w:t>The temperature</w:t>
      </w:r>
      <w:r w:rsidR="00B144BB" w:rsidRPr="00742B21">
        <w:rPr>
          <w:sz w:val="22"/>
          <w:szCs w:val="22"/>
        </w:rPr>
        <w:t xml:space="preserve"> of the mixture</w:t>
      </w:r>
    </w:p>
    <w:p w14:paraId="2E0CBF36" w14:textId="77777777" w:rsidR="007F6F87" w:rsidRPr="00742B21" w:rsidRDefault="007F6F87" w:rsidP="00735E87">
      <w:pPr>
        <w:pStyle w:val="NoSpacing"/>
        <w:ind w:left="567" w:hanging="567"/>
        <w:rPr>
          <w:sz w:val="22"/>
          <w:szCs w:val="22"/>
        </w:rPr>
      </w:pPr>
    </w:p>
    <w:p w14:paraId="3A103DAE" w14:textId="77777777" w:rsidR="007F6F87" w:rsidRPr="00742B21" w:rsidRDefault="007F6F87" w:rsidP="00735E87">
      <w:pPr>
        <w:pStyle w:val="NoSpacing"/>
        <w:spacing w:after="120"/>
        <w:ind w:left="1134" w:hanging="567"/>
        <w:rPr>
          <w:sz w:val="22"/>
          <w:szCs w:val="22"/>
        </w:rPr>
      </w:pPr>
      <w:r w:rsidRPr="00742B21">
        <w:rPr>
          <w:sz w:val="22"/>
          <w:szCs w:val="22"/>
        </w:rPr>
        <w:t>(a)</w:t>
      </w:r>
      <w:r w:rsidRPr="00742B21">
        <w:rPr>
          <w:sz w:val="22"/>
          <w:szCs w:val="22"/>
        </w:rPr>
        <w:tab/>
        <w:t>increases because the reaction is exothermic.</w:t>
      </w:r>
    </w:p>
    <w:p w14:paraId="1C1B057E" w14:textId="77777777" w:rsidR="007F6F87" w:rsidRPr="00742B21" w:rsidRDefault="007F6F87" w:rsidP="00735E87">
      <w:pPr>
        <w:pStyle w:val="NoSpacing"/>
        <w:spacing w:after="120"/>
        <w:ind w:left="1134" w:hanging="567"/>
        <w:rPr>
          <w:sz w:val="22"/>
          <w:szCs w:val="22"/>
        </w:rPr>
      </w:pPr>
      <w:r w:rsidRPr="00742B21">
        <w:rPr>
          <w:sz w:val="22"/>
          <w:szCs w:val="22"/>
        </w:rPr>
        <w:t>(b)</w:t>
      </w:r>
      <w:r w:rsidRPr="00742B21">
        <w:rPr>
          <w:sz w:val="22"/>
          <w:szCs w:val="22"/>
        </w:rPr>
        <w:tab/>
        <w:t>decreases because the reaction is exothermic.</w:t>
      </w:r>
    </w:p>
    <w:p w14:paraId="53AE7EFA" w14:textId="77777777" w:rsidR="007F6F87" w:rsidRPr="00742B21" w:rsidRDefault="007F6F87" w:rsidP="00735E87">
      <w:pPr>
        <w:pStyle w:val="NoSpacing"/>
        <w:spacing w:after="120"/>
        <w:ind w:left="1134" w:hanging="567"/>
        <w:rPr>
          <w:sz w:val="22"/>
          <w:szCs w:val="22"/>
        </w:rPr>
      </w:pPr>
      <w:r w:rsidRPr="00742B21">
        <w:rPr>
          <w:sz w:val="22"/>
          <w:szCs w:val="22"/>
        </w:rPr>
        <w:t>(c)</w:t>
      </w:r>
      <w:r w:rsidRPr="00742B21">
        <w:rPr>
          <w:sz w:val="22"/>
          <w:szCs w:val="22"/>
        </w:rPr>
        <w:tab/>
        <w:t>increases because the reaction is endothermic.</w:t>
      </w:r>
    </w:p>
    <w:p w14:paraId="684A0C3E" w14:textId="77777777" w:rsidR="007F6F87" w:rsidRPr="00742B21" w:rsidRDefault="007F6F87" w:rsidP="00735E87">
      <w:pPr>
        <w:pStyle w:val="NoSpacing"/>
        <w:spacing w:after="120"/>
        <w:ind w:left="1134" w:hanging="567"/>
        <w:rPr>
          <w:sz w:val="22"/>
          <w:szCs w:val="22"/>
        </w:rPr>
      </w:pPr>
      <w:r w:rsidRPr="00742B21">
        <w:rPr>
          <w:sz w:val="22"/>
          <w:szCs w:val="22"/>
        </w:rPr>
        <w:t>(d)</w:t>
      </w:r>
      <w:r w:rsidRPr="00742B21">
        <w:rPr>
          <w:sz w:val="22"/>
          <w:szCs w:val="22"/>
        </w:rPr>
        <w:tab/>
        <w:t>decreases because the reaction is endothermic.</w:t>
      </w:r>
    </w:p>
    <w:p w14:paraId="60AEB8CE" w14:textId="798DDD74" w:rsidR="00111CAC" w:rsidRPr="00742B21" w:rsidRDefault="00111CAC" w:rsidP="00735E87"/>
    <w:p w14:paraId="05D9DD69" w14:textId="77777777" w:rsidR="00CE5D68" w:rsidRPr="00742B21" w:rsidRDefault="00CE5D68" w:rsidP="00735E87">
      <w:r w:rsidRPr="00742B21">
        <w:br w:type="page"/>
      </w:r>
    </w:p>
    <w:p w14:paraId="0EBE6AB0" w14:textId="5C40D639" w:rsidR="007F6F87" w:rsidRPr="00742B21" w:rsidRDefault="00702487" w:rsidP="00735E87">
      <w:pPr>
        <w:spacing w:line="240" w:lineRule="atLeast"/>
        <w:ind w:left="567" w:hanging="567"/>
      </w:pPr>
      <w:r w:rsidRPr="00742B21">
        <w:lastRenderedPageBreak/>
        <w:t>21.</w:t>
      </w:r>
      <w:r w:rsidR="007F6F87" w:rsidRPr="00742B21">
        <w:tab/>
        <w:t>Which one of the following statements about the combustion of fuels is correct?</w:t>
      </w:r>
    </w:p>
    <w:p w14:paraId="3A0FA6CC" w14:textId="77777777" w:rsidR="007F6F87" w:rsidRPr="00742B21" w:rsidRDefault="007F6F87" w:rsidP="00735E87">
      <w:pPr>
        <w:spacing w:line="240" w:lineRule="atLeast"/>
      </w:pPr>
    </w:p>
    <w:p w14:paraId="057EB72E" w14:textId="77777777" w:rsidR="007F6F87" w:rsidRPr="00742B21" w:rsidRDefault="007F6F87" w:rsidP="00735E87">
      <w:pPr>
        <w:spacing w:line="240" w:lineRule="atLeast"/>
        <w:ind w:firstLine="567"/>
      </w:pPr>
      <w:r w:rsidRPr="00742B21">
        <w:t>The total enthalpy of the products will be</w:t>
      </w:r>
    </w:p>
    <w:p w14:paraId="694615BB" w14:textId="3E671DE7" w:rsidR="007F6F87" w:rsidRPr="00742B21" w:rsidRDefault="007F6F87" w:rsidP="00735E87">
      <w:pPr>
        <w:spacing w:line="240" w:lineRule="atLeast"/>
      </w:pPr>
    </w:p>
    <w:p w14:paraId="40BCA5B6" w14:textId="77777777" w:rsidR="007F6F87" w:rsidRPr="00742B21" w:rsidRDefault="007F6F87" w:rsidP="00735E87">
      <w:pPr>
        <w:spacing w:after="120" w:line="240" w:lineRule="atLeast"/>
        <w:ind w:left="1134" w:hanging="567"/>
      </w:pPr>
      <w:r w:rsidRPr="00742B21">
        <w:t>(a)</w:t>
      </w:r>
      <w:r w:rsidRPr="00742B21">
        <w:tab/>
        <w:t>greater than the reactants as energy is given to the surroundings.</w:t>
      </w:r>
    </w:p>
    <w:p w14:paraId="202E1DD9" w14:textId="77777777" w:rsidR="007F6F87" w:rsidRPr="00742B21" w:rsidRDefault="007F6F87" w:rsidP="00735E87">
      <w:pPr>
        <w:spacing w:after="120" w:line="240" w:lineRule="atLeast"/>
        <w:ind w:left="1134" w:hanging="567"/>
      </w:pPr>
      <w:r w:rsidRPr="00742B21">
        <w:t>(b)</w:t>
      </w:r>
      <w:r w:rsidRPr="00742B21">
        <w:tab/>
        <w:t>less than the reactants as energy is given to the surroundings.</w:t>
      </w:r>
    </w:p>
    <w:p w14:paraId="243BC26F" w14:textId="77777777" w:rsidR="007F6F87" w:rsidRPr="00742B21" w:rsidRDefault="007F6F87" w:rsidP="00735E87">
      <w:pPr>
        <w:spacing w:after="120" w:line="240" w:lineRule="atLeast"/>
        <w:ind w:left="1134" w:hanging="567"/>
      </w:pPr>
      <w:r w:rsidRPr="00742B21">
        <w:t>(c)</w:t>
      </w:r>
      <w:r w:rsidRPr="00742B21">
        <w:tab/>
        <w:t>greater than the reactants as energy is taken from the surroundings.</w:t>
      </w:r>
    </w:p>
    <w:p w14:paraId="239EE36F" w14:textId="77777777" w:rsidR="007F6F87" w:rsidRPr="00742B21" w:rsidRDefault="007F6F87" w:rsidP="00735E87">
      <w:pPr>
        <w:spacing w:after="120" w:line="240" w:lineRule="atLeast"/>
        <w:ind w:left="1134" w:hanging="567"/>
      </w:pPr>
      <w:r w:rsidRPr="00742B21">
        <w:t>(d)</w:t>
      </w:r>
      <w:r w:rsidRPr="00742B21">
        <w:tab/>
        <w:t>less than the reactants as energy is taken from the surroundings.</w:t>
      </w:r>
    </w:p>
    <w:p w14:paraId="2187DB43" w14:textId="77777777" w:rsidR="007F6F87" w:rsidRPr="00742B21" w:rsidRDefault="007F6F87" w:rsidP="00735E87">
      <w:pPr>
        <w:spacing w:line="240" w:lineRule="atLeast"/>
      </w:pPr>
    </w:p>
    <w:p w14:paraId="0298F33E" w14:textId="77777777" w:rsidR="00111CAC" w:rsidRPr="00742B21" w:rsidRDefault="00111CAC" w:rsidP="00735E87"/>
    <w:p w14:paraId="0FE9A00D" w14:textId="3FFD938F" w:rsidR="00D93770" w:rsidRPr="00742B21" w:rsidRDefault="00D93770" w:rsidP="00735E87">
      <w:pPr>
        <w:spacing w:line="240" w:lineRule="atLeast"/>
        <w:ind w:left="567" w:hanging="567"/>
      </w:pPr>
      <w:r w:rsidRPr="00742B21">
        <w:t>22.</w:t>
      </w:r>
      <w:r w:rsidRPr="00742B21">
        <w:tab/>
        <w:t xml:space="preserve">Which one of the following is the best explanation as to why the elements carbon, silicon, tin and lead are found in the same </w:t>
      </w:r>
      <w:r w:rsidR="00782CA0">
        <w:t>G</w:t>
      </w:r>
      <w:r w:rsidRPr="00742B21">
        <w:t xml:space="preserve">roup of the </w:t>
      </w:r>
      <w:r w:rsidR="00782CA0">
        <w:t>P</w:t>
      </w:r>
      <w:r w:rsidRPr="00742B21">
        <w:t xml:space="preserve">eriodic </w:t>
      </w:r>
      <w:r w:rsidR="00782CA0">
        <w:t>T</w:t>
      </w:r>
      <w:r w:rsidRPr="00742B21">
        <w:t>able?</w:t>
      </w:r>
    </w:p>
    <w:p w14:paraId="10ADD94F" w14:textId="77777777" w:rsidR="00D93770" w:rsidRPr="00742B21" w:rsidRDefault="00D93770" w:rsidP="00735E87">
      <w:pPr>
        <w:spacing w:line="240" w:lineRule="atLeast"/>
      </w:pPr>
    </w:p>
    <w:p w14:paraId="78766338" w14:textId="2E74C54C" w:rsidR="00D93770" w:rsidRPr="00742B21" w:rsidRDefault="00D93770" w:rsidP="00735E87">
      <w:pPr>
        <w:spacing w:after="120" w:line="240" w:lineRule="atLeast"/>
        <w:ind w:left="1134" w:hanging="567"/>
      </w:pPr>
      <w:r w:rsidRPr="00742B21">
        <w:t>(a)</w:t>
      </w:r>
      <w:r w:rsidRPr="00742B21">
        <w:tab/>
        <w:t>They are all metals</w:t>
      </w:r>
      <w:r w:rsidR="00E82F7C" w:rsidRPr="00742B21">
        <w:t xml:space="preserve"> with increasing metallic properties down the </w:t>
      </w:r>
      <w:r w:rsidR="00782CA0">
        <w:t>G</w:t>
      </w:r>
      <w:r w:rsidR="00E82F7C" w:rsidRPr="00742B21">
        <w:t>roup</w:t>
      </w:r>
      <w:r w:rsidRPr="00742B21">
        <w:t>.</w:t>
      </w:r>
    </w:p>
    <w:p w14:paraId="70C94C09" w14:textId="48D60DD3" w:rsidR="00D93770" w:rsidRPr="00742B21" w:rsidRDefault="00D93770" w:rsidP="00735E87">
      <w:pPr>
        <w:spacing w:after="120" w:line="240" w:lineRule="atLeast"/>
        <w:ind w:left="1134" w:hanging="567"/>
      </w:pPr>
      <w:r w:rsidRPr="00742B21">
        <w:t>(b)</w:t>
      </w:r>
      <w:r w:rsidRPr="00742B21">
        <w:tab/>
        <w:t xml:space="preserve">Their atoms all </w:t>
      </w:r>
      <w:r w:rsidR="008E0AAC" w:rsidRPr="00742B21">
        <w:t>have</w:t>
      </w:r>
      <w:r w:rsidRPr="00742B21">
        <w:t xml:space="preserve"> the same number of valence electrons.</w:t>
      </w:r>
    </w:p>
    <w:p w14:paraId="7576D64C" w14:textId="33A43C55" w:rsidR="00D93770" w:rsidRPr="00742B21" w:rsidRDefault="00D93770" w:rsidP="00735E87">
      <w:pPr>
        <w:spacing w:after="120" w:line="240" w:lineRule="atLeast"/>
        <w:ind w:left="1134" w:hanging="567"/>
      </w:pPr>
      <w:r w:rsidRPr="00742B21">
        <w:t>(c)</w:t>
      </w:r>
      <w:r w:rsidRPr="00742B21">
        <w:tab/>
        <w:t>They all conduct electricity</w:t>
      </w:r>
      <w:r w:rsidR="00E82F7C" w:rsidRPr="00742B21">
        <w:t xml:space="preserve"> in solid and molten states</w:t>
      </w:r>
      <w:r w:rsidRPr="00742B21">
        <w:t>.</w:t>
      </w:r>
    </w:p>
    <w:p w14:paraId="6B082A80" w14:textId="0D7873DE" w:rsidR="00D93770" w:rsidRPr="00742B21" w:rsidRDefault="00D93770" w:rsidP="00735E87">
      <w:pPr>
        <w:spacing w:after="120" w:line="240" w:lineRule="atLeast"/>
        <w:ind w:left="1134" w:hanging="567"/>
      </w:pPr>
      <w:r w:rsidRPr="00742B21">
        <w:t>(d)</w:t>
      </w:r>
      <w:r w:rsidRPr="00742B21">
        <w:tab/>
        <w:t xml:space="preserve">They </w:t>
      </w:r>
      <w:r w:rsidR="000166E8" w:rsidRPr="00742B21">
        <w:t>have the same physical and chemical properties</w:t>
      </w:r>
      <w:r w:rsidRPr="00742B21">
        <w:t>.</w:t>
      </w:r>
    </w:p>
    <w:p w14:paraId="33536B4F" w14:textId="77777777" w:rsidR="00D93770" w:rsidRPr="00742B21" w:rsidRDefault="00D93770" w:rsidP="00735E87">
      <w:pPr>
        <w:ind w:left="567" w:hanging="567"/>
      </w:pPr>
    </w:p>
    <w:p w14:paraId="530E05F2" w14:textId="77777777" w:rsidR="00D93770" w:rsidRPr="00742B21" w:rsidRDefault="00D93770" w:rsidP="00735E87"/>
    <w:p w14:paraId="09E566CA" w14:textId="339A964B" w:rsidR="006A77F4" w:rsidRPr="00742B21" w:rsidRDefault="00D93770" w:rsidP="006A77F4">
      <w:pPr>
        <w:spacing w:line="240" w:lineRule="atLeast"/>
        <w:ind w:left="567" w:right="792" w:hanging="567"/>
      </w:pPr>
      <w:r w:rsidRPr="00742B21">
        <w:t>23.</w:t>
      </w:r>
      <w:r w:rsidRPr="00742B21">
        <w:tab/>
      </w:r>
      <w:r w:rsidR="006A77F4" w:rsidRPr="00742B21">
        <w:t xml:space="preserve">Which </w:t>
      </w:r>
      <w:r w:rsidR="002F0813" w:rsidRPr="00742B21">
        <w:t xml:space="preserve">one </w:t>
      </w:r>
      <w:r w:rsidR="006A77F4" w:rsidRPr="00742B21">
        <w:t>of the following pairs of elements would you expect to react together to form an ionic compound?</w:t>
      </w:r>
    </w:p>
    <w:p w14:paraId="40A5036A" w14:textId="77777777" w:rsidR="006A77F4" w:rsidRPr="00742B21" w:rsidRDefault="006A77F4" w:rsidP="006A77F4">
      <w:pPr>
        <w:spacing w:line="240" w:lineRule="atLeast"/>
        <w:ind w:right="792"/>
      </w:pPr>
    </w:p>
    <w:p w14:paraId="1580BD8C" w14:textId="7B89E177" w:rsidR="006A77F4" w:rsidRPr="00742B21" w:rsidRDefault="006A77F4" w:rsidP="006A77F4">
      <w:pPr>
        <w:spacing w:line="276" w:lineRule="auto"/>
        <w:ind w:left="1134" w:right="792" w:hanging="567"/>
      </w:pPr>
      <w:r w:rsidRPr="00742B21">
        <w:t xml:space="preserve">(a) </w:t>
      </w:r>
      <w:r w:rsidRPr="00742B21">
        <w:tab/>
        <w:t>C and Cℓ</w:t>
      </w:r>
    </w:p>
    <w:p w14:paraId="06F454A4" w14:textId="5185907A" w:rsidR="006A77F4" w:rsidRPr="00742B21" w:rsidRDefault="006A77F4" w:rsidP="006A77F4">
      <w:pPr>
        <w:spacing w:line="276" w:lineRule="auto"/>
        <w:ind w:left="1134" w:right="792" w:hanging="567"/>
      </w:pPr>
      <w:r w:rsidRPr="00742B21">
        <w:t xml:space="preserve">(b) </w:t>
      </w:r>
      <w:r w:rsidRPr="00742B21">
        <w:tab/>
        <w:t xml:space="preserve">Li and F </w:t>
      </w:r>
    </w:p>
    <w:p w14:paraId="665FD491" w14:textId="77777777" w:rsidR="006A77F4" w:rsidRPr="00742B21" w:rsidRDefault="006A77F4" w:rsidP="006A77F4">
      <w:pPr>
        <w:spacing w:line="276" w:lineRule="auto"/>
        <w:ind w:left="1134" w:right="792" w:hanging="567"/>
      </w:pPr>
      <w:r w:rsidRPr="00742B21">
        <w:t xml:space="preserve">(c) </w:t>
      </w:r>
      <w:r w:rsidRPr="00742B21">
        <w:tab/>
        <w:t>S and N</w:t>
      </w:r>
    </w:p>
    <w:p w14:paraId="056AB956" w14:textId="77777777" w:rsidR="006A77F4" w:rsidRPr="00742B21" w:rsidRDefault="006A77F4" w:rsidP="006A77F4">
      <w:pPr>
        <w:spacing w:line="276" w:lineRule="auto"/>
        <w:ind w:left="1134" w:right="792" w:hanging="567"/>
      </w:pPr>
      <w:r w:rsidRPr="00742B21">
        <w:t xml:space="preserve">(d) </w:t>
      </w:r>
      <w:r w:rsidRPr="00742B21">
        <w:tab/>
        <w:t>H and S</w:t>
      </w:r>
    </w:p>
    <w:p w14:paraId="00A3F5B2" w14:textId="24D9C4C9" w:rsidR="0072512A" w:rsidRPr="00742B21" w:rsidRDefault="0072512A" w:rsidP="00735E87">
      <w:pPr>
        <w:spacing w:line="240" w:lineRule="atLeast"/>
        <w:ind w:left="567" w:hanging="567"/>
      </w:pPr>
    </w:p>
    <w:p w14:paraId="515F1D0C" w14:textId="77777777" w:rsidR="00234F65" w:rsidRPr="00742B21" w:rsidRDefault="00234F65" w:rsidP="00735E87">
      <w:pPr>
        <w:spacing w:line="240" w:lineRule="atLeast"/>
        <w:ind w:left="567" w:hanging="567"/>
      </w:pPr>
    </w:p>
    <w:p w14:paraId="22939387" w14:textId="6B9676B0" w:rsidR="00D93770" w:rsidRPr="00742B21" w:rsidRDefault="00D93770" w:rsidP="00735E87">
      <w:pPr>
        <w:spacing w:line="240" w:lineRule="atLeast"/>
        <w:ind w:left="567" w:hanging="567"/>
      </w:pPr>
      <w:r w:rsidRPr="00742B21">
        <w:t>2</w:t>
      </w:r>
      <w:r w:rsidR="009B247B" w:rsidRPr="00742B21">
        <w:t>4</w:t>
      </w:r>
      <w:r w:rsidRPr="00742B21">
        <w:t>.</w:t>
      </w:r>
      <w:r w:rsidRPr="00742B21">
        <w:tab/>
        <w:t xml:space="preserve">Which one of the following increases </w:t>
      </w:r>
      <w:r w:rsidR="00CB0690" w:rsidRPr="00742B21">
        <w:t xml:space="preserve">for each element </w:t>
      </w:r>
      <w:r w:rsidRPr="00742B21">
        <w:t xml:space="preserve">down </w:t>
      </w:r>
      <w:r w:rsidR="00456250" w:rsidRPr="00742B21">
        <w:t>G</w:t>
      </w:r>
      <w:r w:rsidRPr="00742B21">
        <w:t xml:space="preserve">roup 1 of the </w:t>
      </w:r>
      <w:r w:rsidR="00C5543C" w:rsidRPr="00742B21">
        <w:t>P</w:t>
      </w:r>
      <w:r w:rsidRPr="00742B21">
        <w:t xml:space="preserve">eriodic </w:t>
      </w:r>
      <w:r w:rsidR="00C5543C" w:rsidRPr="00742B21">
        <w:t>T</w:t>
      </w:r>
      <w:r w:rsidRPr="00742B21">
        <w:t>able?</w:t>
      </w:r>
    </w:p>
    <w:p w14:paraId="128F5872" w14:textId="77777777" w:rsidR="00D93770" w:rsidRPr="00742B21" w:rsidRDefault="00D93770" w:rsidP="00735E87">
      <w:pPr>
        <w:spacing w:line="240" w:lineRule="atLeast"/>
      </w:pPr>
    </w:p>
    <w:p w14:paraId="2040BBF2" w14:textId="2DD1AE51" w:rsidR="00D93770" w:rsidRPr="00742B21" w:rsidRDefault="00D93770" w:rsidP="00735E87">
      <w:pPr>
        <w:spacing w:after="120" w:line="240" w:lineRule="atLeast"/>
        <w:ind w:left="1134" w:hanging="567"/>
      </w:pPr>
      <w:r w:rsidRPr="00742B21">
        <w:t>(a)</w:t>
      </w:r>
      <w:r w:rsidRPr="00742B21">
        <w:tab/>
        <w:t>1</w:t>
      </w:r>
      <w:r w:rsidRPr="00742B21">
        <w:rPr>
          <w:vertAlign w:val="superscript"/>
        </w:rPr>
        <w:t>st</w:t>
      </w:r>
      <w:r w:rsidRPr="00742B21">
        <w:t xml:space="preserve"> ionisation energy</w:t>
      </w:r>
    </w:p>
    <w:p w14:paraId="6E770508" w14:textId="60192BB2" w:rsidR="00D93770" w:rsidRPr="00742B21" w:rsidRDefault="00D93770" w:rsidP="00735E87">
      <w:pPr>
        <w:spacing w:after="120" w:line="240" w:lineRule="atLeast"/>
        <w:ind w:left="1134" w:hanging="567"/>
      </w:pPr>
      <w:r w:rsidRPr="00742B21">
        <w:t>(b)</w:t>
      </w:r>
      <w:r w:rsidRPr="00742B21">
        <w:tab/>
        <w:t>electronegativity</w:t>
      </w:r>
    </w:p>
    <w:p w14:paraId="6709071B" w14:textId="4856323A" w:rsidR="00D93770" w:rsidRPr="00742B21" w:rsidRDefault="00D93770" w:rsidP="00735E87">
      <w:pPr>
        <w:spacing w:after="120" w:line="240" w:lineRule="atLeast"/>
        <w:ind w:left="1134" w:hanging="567"/>
      </w:pPr>
      <w:r w:rsidRPr="00742B21">
        <w:t>(c)</w:t>
      </w:r>
      <w:r w:rsidRPr="00742B21">
        <w:tab/>
        <w:t>valency</w:t>
      </w:r>
    </w:p>
    <w:p w14:paraId="606272BE" w14:textId="78276A8F" w:rsidR="00D93770" w:rsidRPr="00742B21" w:rsidRDefault="00D93770" w:rsidP="00735E87">
      <w:pPr>
        <w:spacing w:after="120" w:line="240" w:lineRule="atLeast"/>
        <w:ind w:left="1134" w:hanging="567"/>
      </w:pPr>
      <w:r w:rsidRPr="00742B21">
        <w:t>(d)</w:t>
      </w:r>
      <w:r w:rsidRPr="00742B21">
        <w:tab/>
        <w:t>atomic radius</w:t>
      </w:r>
    </w:p>
    <w:p w14:paraId="18ED9158" w14:textId="48EA40E2" w:rsidR="0072512A" w:rsidRPr="00742B21" w:rsidRDefault="0072512A" w:rsidP="00735E87">
      <w:pPr>
        <w:spacing w:line="240" w:lineRule="atLeast"/>
        <w:ind w:left="567" w:hanging="567"/>
      </w:pPr>
    </w:p>
    <w:p w14:paraId="5DC7EAAD" w14:textId="77777777" w:rsidR="00234F65" w:rsidRPr="00742B21" w:rsidRDefault="00234F65" w:rsidP="00735E87">
      <w:pPr>
        <w:spacing w:line="240" w:lineRule="atLeast"/>
        <w:ind w:left="567" w:hanging="567"/>
      </w:pPr>
    </w:p>
    <w:p w14:paraId="491BC0AC" w14:textId="3E642AEB" w:rsidR="009B247B" w:rsidRPr="00742B21" w:rsidRDefault="009B247B" w:rsidP="00735E87">
      <w:pPr>
        <w:spacing w:line="240" w:lineRule="atLeast"/>
        <w:ind w:left="567" w:hanging="567"/>
      </w:pPr>
      <w:r w:rsidRPr="00742B21">
        <w:t>25.</w:t>
      </w:r>
      <w:r w:rsidRPr="00742B21">
        <w:tab/>
        <w:t xml:space="preserve">Which one of the following </w:t>
      </w:r>
      <w:r w:rsidR="00E82F7C" w:rsidRPr="00742B21">
        <w:t xml:space="preserve">statements about </w:t>
      </w:r>
      <w:r w:rsidR="002F0813" w:rsidRPr="00742B21">
        <w:t xml:space="preserve">a property </w:t>
      </w:r>
      <w:r w:rsidR="00C623F1" w:rsidRPr="00742B21">
        <w:t>of</w:t>
      </w:r>
      <w:r w:rsidRPr="00742B21">
        <w:t xml:space="preserve"> benzene is correct?</w:t>
      </w:r>
    </w:p>
    <w:p w14:paraId="7FEC3109" w14:textId="77777777" w:rsidR="00C5543C" w:rsidRPr="00742B21" w:rsidRDefault="00C5543C" w:rsidP="00735E87">
      <w:pPr>
        <w:spacing w:line="240" w:lineRule="atLeast"/>
        <w:ind w:left="567" w:hanging="567"/>
      </w:pPr>
    </w:p>
    <w:p w14:paraId="48BB4F51" w14:textId="23222653" w:rsidR="009B247B" w:rsidRPr="00742B21" w:rsidRDefault="009B247B" w:rsidP="00735E87">
      <w:pPr>
        <w:spacing w:line="240" w:lineRule="atLeast"/>
        <w:ind w:left="567"/>
      </w:pPr>
      <w:r w:rsidRPr="00742B21">
        <w:t>Benzene</w:t>
      </w:r>
    </w:p>
    <w:p w14:paraId="702501F6" w14:textId="77777777" w:rsidR="00C5543C" w:rsidRPr="00742B21" w:rsidRDefault="00C5543C" w:rsidP="00735E87">
      <w:pPr>
        <w:spacing w:line="240" w:lineRule="atLeast"/>
        <w:ind w:left="567"/>
      </w:pPr>
    </w:p>
    <w:p w14:paraId="7DBDFBA6" w14:textId="56C922F7" w:rsidR="009B247B" w:rsidRPr="00742B21" w:rsidRDefault="009B247B" w:rsidP="00735E87">
      <w:pPr>
        <w:spacing w:after="120" w:line="240" w:lineRule="atLeast"/>
        <w:ind w:left="1134" w:hanging="567"/>
      </w:pPr>
      <w:r w:rsidRPr="00742B21">
        <w:t>(a)</w:t>
      </w:r>
      <w:r w:rsidRPr="00742B21">
        <w:tab/>
        <w:t>has a flat hexagonal structure</w:t>
      </w:r>
      <w:r w:rsidR="00C5543C" w:rsidRPr="00742B21">
        <w:t>.</w:t>
      </w:r>
    </w:p>
    <w:p w14:paraId="7B8D8FDC" w14:textId="7D4F4D72" w:rsidR="009B247B" w:rsidRPr="00742B21" w:rsidRDefault="009B247B" w:rsidP="00735E87">
      <w:pPr>
        <w:spacing w:after="120" w:line="240" w:lineRule="atLeast"/>
        <w:ind w:left="1134" w:hanging="567"/>
      </w:pPr>
      <w:r w:rsidRPr="00742B21">
        <w:t>(b)</w:t>
      </w:r>
      <w:r w:rsidRPr="00742B21">
        <w:tab/>
        <w:t>is highly reactive to chlorine gas</w:t>
      </w:r>
      <w:r w:rsidR="00C5543C" w:rsidRPr="00742B21">
        <w:t>.</w:t>
      </w:r>
    </w:p>
    <w:p w14:paraId="00D4D733" w14:textId="665B07F2" w:rsidR="009B247B" w:rsidRPr="00742B21" w:rsidRDefault="009B247B" w:rsidP="00735E87">
      <w:pPr>
        <w:spacing w:after="120" w:line="240" w:lineRule="atLeast"/>
        <w:ind w:left="1134" w:hanging="567"/>
      </w:pPr>
      <w:r w:rsidRPr="00742B21">
        <w:t>(c)</w:t>
      </w:r>
      <w:r w:rsidRPr="00742B21">
        <w:tab/>
        <w:t>does not undergo combustion</w:t>
      </w:r>
      <w:r w:rsidR="00C5543C" w:rsidRPr="00742B21">
        <w:t>.</w:t>
      </w:r>
    </w:p>
    <w:p w14:paraId="00505EC7" w14:textId="4D4CC0BB" w:rsidR="009B247B" w:rsidRPr="00B227D3" w:rsidRDefault="009B247B" w:rsidP="00735E87">
      <w:pPr>
        <w:spacing w:after="120" w:line="240" w:lineRule="atLeast"/>
        <w:ind w:left="1134" w:hanging="567"/>
      </w:pPr>
      <w:r w:rsidRPr="00742B21">
        <w:t>(d)</w:t>
      </w:r>
      <w:r w:rsidRPr="00742B21">
        <w:tab/>
        <w:t>has the formula C</w:t>
      </w:r>
      <w:r w:rsidRPr="00742B21">
        <w:rPr>
          <w:vertAlign w:val="subscript"/>
        </w:rPr>
        <w:t>6</w:t>
      </w:r>
      <w:r w:rsidRPr="00742B21">
        <w:t>H</w:t>
      </w:r>
      <w:r w:rsidRPr="00742B21">
        <w:rPr>
          <w:vertAlign w:val="subscript"/>
        </w:rPr>
        <w:t>12</w:t>
      </w:r>
      <w:r w:rsidR="00C5543C" w:rsidRPr="00742B21">
        <w:t>.</w:t>
      </w:r>
    </w:p>
    <w:p w14:paraId="69F56176" w14:textId="77777777" w:rsidR="0072512A" w:rsidRPr="00B227D3" w:rsidRDefault="0072512A" w:rsidP="00735E87">
      <w:pPr>
        <w:spacing w:line="240" w:lineRule="atLeast"/>
        <w:ind w:left="567" w:hanging="567"/>
      </w:pPr>
    </w:p>
    <w:p w14:paraId="14CC85BB" w14:textId="4B70FB52" w:rsidR="00174CDA" w:rsidRPr="00B227D3" w:rsidRDefault="00631B15" w:rsidP="00735E87">
      <w:pPr>
        <w:tabs>
          <w:tab w:val="right" w:pos="9072"/>
        </w:tabs>
        <w:ind w:left="567" w:hanging="567"/>
        <w:jc w:val="center"/>
        <w:rPr>
          <w:b/>
        </w:rPr>
      </w:pPr>
      <w:r w:rsidRPr="00B227D3">
        <w:rPr>
          <w:b/>
        </w:rPr>
        <w:t>En</w:t>
      </w:r>
      <w:r w:rsidR="00903158" w:rsidRPr="00B227D3">
        <w:rPr>
          <w:b/>
        </w:rPr>
        <w:t>d of Section One</w:t>
      </w:r>
    </w:p>
    <w:p w14:paraId="486663F0" w14:textId="148A9C67" w:rsidR="00C5543C" w:rsidRPr="00B227D3" w:rsidRDefault="00C5543C" w:rsidP="00735E87">
      <w:pPr>
        <w:rPr>
          <w:b/>
        </w:rPr>
      </w:pPr>
      <w:r w:rsidRPr="00B227D3">
        <w:rPr>
          <w:b/>
        </w:rPr>
        <w:br w:type="page"/>
      </w:r>
    </w:p>
    <w:p w14:paraId="156D69ED" w14:textId="23D5BB13" w:rsidR="005A062D" w:rsidRPr="00B227D3" w:rsidRDefault="005A062D" w:rsidP="00F95864">
      <w:pPr>
        <w:tabs>
          <w:tab w:val="right" w:pos="9639"/>
        </w:tabs>
        <w:rPr>
          <w:b/>
        </w:rPr>
      </w:pPr>
      <w:r w:rsidRPr="00B227D3">
        <w:rPr>
          <w:b/>
        </w:rPr>
        <w:lastRenderedPageBreak/>
        <w:t xml:space="preserve">Section Two:  Short </w:t>
      </w:r>
      <w:r w:rsidR="00964490" w:rsidRPr="00B227D3">
        <w:rPr>
          <w:b/>
        </w:rPr>
        <w:t>A</w:t>
      </w:r>
      <w:r w:rsidRPr="00B227D3">
        <w:rPr>
          <w:b/>
        </w:rPr>
        <w:t>nswer</w:t>
      </w:r>
      <w:r w:rsidRPr="00B227D3">
        <w:rPr>
          <w:b/>
        </w:rPr>
        <w:tab/>
        <w:t>35% (</w:t>
      </w:r>
      <w:r w:rsidR="003612A1" w:rsidRPr="00B227D3">
        <w:rPr>
          <w:b/>
        </w:rPr>
        <w:t>7</w:t>
      </w:r>
      <w:r w:rsidR="007A3C2A">
        <w:rPr>
          <w:b/>
        </w:rPr>
        <w:t>0</w:t>
      </w:r>
      <w:r w:rsidR="00A15B0E" w:rsidRPr="00B227D3">
        <w:rPr>
          <w:b/>
        </w:rPr>
        <w:t xml:space="preserve"> </w:t>
      </w:r>
      <w:r w:rsidRPr="00B227D3">
        <w:rPr>
          <w:b/>
        </w:rPr>
        <w:t>Marks)</w:t>
      </w:r>
    </w:p>
    <w:p w14:paraId="21857048" w14:textId="785E80D4" w:rsidR="00593B8E" w:rsidRPr="00B227D3" w:rsidRDefault="00593B8E" w:rsidP="00F721F0">
      <w:pPr>
        <w:tabs>
          <w:tab w:val="right" w:pos="9072"/>
        </w:tabs>
        <w:ind w:right="120"/>
      </w:pPr>
    </w:p>
    <w:p w14:paraId="17314310" w14:textId="5C32DE1E" w:rsidR="00A176D8" w:rsidRPr="00B227D3" w:rsidRDefault="00593B8E" w:rsidP="00A55E6B">
      <w:pPr>
        <w:tabs>
          <w:tab w:val="right" w:pos="9072"/>
        </w:tabs>
        <w:ind w:right="120"/>
        <w:rPr>
          <w:bCs w:val="0"/>
        </w:rPr>
      </w:pPr>
      <w:r w:rsidRPr="00B227D3">
        <w:rPr>
          <w:bCs w:val="0"/>
        </w:rPr>
        <w:t xml:space="preserve">This section has </w:t>
      </w:r>
      <w:r w:rsidR="00913AA4" w:rsidRPr="00B227D3">
        <w:rPr>
          <w:b/>
          <w:bCs w:val="0"/>
        </w:rPr>
        <w:t>9</w:t>
      </w:r>
      <w:r w:rsidRPr="00B227D3">
        <w:rPr>
          <w:bCs w:val="0"/>
        </w:rPr>
        <w:t xml:space="preserve"> questions</w:t>
      </w:r>
      <w:r w:rsidR="006A1228" w:rsidRPr="00B227D3">
        <w:rPr>
          <w:bCs w:val="0"/>
        </w:rPr>
        <w:t xml:space="preserve">. </w:t>
      </w:r>
      <w:r w:rsidRPr="00B227D3">
        <w:rPr>
          <w:bCs w:val="0"/>
        </w:rPr>
        <w:t xml:space="preserve">Answer </w:t>
      </w:r>
      <w:r w:rsidRPr="00B227D3">
        <w:rPr>
          <w:b/>
          <w:bCs w:val="0"/>
        </w:rPr>
        <w:t>all</w:t>
      </w:r>
      <w:r w:rsidRPr="00B227D3">
        <w:rPr>
          <w:bCs w:val="0"/>
        </w:rPr>
        <w:t xml:space="preserve"> questions. Write your answers in the space</w:t>
      </w:r>
      <w:r w:rsidR="0062490A" w:rsidRPr="00B227D3">
        <w:rPr>
          <w:bCs w:val="0"/>
        </w:rPr>
        <w:t>s</w:t>
      </w:r>
      <w:r w:rsidRPr="00B227D3">
        <w:rPr>
          <w:bCs w:val="0"/>
        </w:rPr>
        <w:t xml:space="preserve"> provided.</w:t>
      </w:r>
    </w:p>
    <w:p w14:paraId="57E68C89" w14:textId="77777777" w:rsidR="00A176D8" w:rsidRPr="00B227D3" w:rsidRDefault="00A176D8" w:rsidP="00A55E6B">
      <w:pPr>
        <w:tabs>
          <w:tab w:val="right" w:pos="9072"/>
        </w:tabs>
        <w:ind w:right="120"/>
        <w:rPr>
          <w:bCs w:val="0"/>
        </w:rPr>
      </w:pPr>
    </w:p>
    <w:p w14:paraId="42AA47CD" w14:textId="0197EDF2" w:rsidR="00593B8E" w:rsidRPr="00B227D3" w:rsidRDefault="00593B8E" w:rsidP="00A55E6B">
      <w:pPr>
        <w:tabs>
          <w:tab w:val="right" w:pos="9072"/>
        </w:tabs>
        <w:suppressAutoHyphens/>
        <w:spacing w:line="276" w:lineRule="auto"/>
        <w:ind w:right="120"/>
        <w:rPr>
          <w:spacing w:val="-2"/>
        </w:rPr>
      </w:pPr>
      <w:r w:rsidRPr="00B227D3">
        <w:rPr>
          <w:spacing w:val="-2"/>
        </w:rPr>
        <w:t>S</w:t>
      </w:r>
      <w:r w:rsidR="00342124" w:rsidRPr="00B227D3">
        <w:rPr>
          <w:spacing w:val="-2"/>
        </w:rPr>
        <w:t>upplementary</w:t>
      </w:r>
      <w:r w:rsidRPr="00B227D3">
        <w:rPr>
          <w:spacing w:val="-2"/>
        </w:rPr>
        <w:t xml:space="preserve"> pages </w:t>
      </w:r>
      <w:r w:rsidR="00342124" w:rsidRPr="00B227D3">
        <w:rPr>
          <w:spacing w:val="-2"/>
        </w:rPr>
        <w:t xml:space="preserve">for the use of planning/continuing your answer to a question have been provided </w:t>
      </w:r>
      <w:r w:rsidRPr="00B227D3">
        <w:rPr>
          <w:spacing w:val="-2"/>
        </w:rPr>
        <w:t xml:space="preserve">at the end of this </w:t>
      </w:r>
      <w:r w:rsidR="00342124" w:rsidRPr="00B227D3">
        <w:rPr>
          <w:spacing w:val="-2"/>
        </w:rPr>
        <w:t xml:space="preserve">Question/Answer </w:t>
      </w:r>
      <w:r w:rsidRPr="00B227D3">
        <w:rPr>
          <w:spacing w:val="-2"/>
        </w:rPr>
        <w:t>booklet</w:t>
      </w:r>
      <w:r w:rsidR="006A1228" w:rsidRPr="00B227D3">
        <w:rPr>
          <w:spacing w:val="-2"/>
        </w:rPr>
        <w:t xml:space="preserve">. </w:t>
      </w:r>
      <w:r w:rsidRPr="00B227D3">
        <w:rPr>
          <w:spacing w:val="-2"/>
        </w:rPr>
        <w:t xml:space="preserve">If you use the space to </w:t>
      </w:r>
      <w:r w:rsidR="00342124" w:rsidRPr="00B227D3">
        <w:rPr>
          <w:spacing w:val="-2"/>
        </w:rPr>
        <w:t xml:space="preserve">continue an answer, indicate at the original answer </w:t>
      </w:r>
      <w:r w:rsidRPr="00B227D3">
        <w:rPr>
          <w:spacing w:val="-2"/>
        </w:rPr>
        <w:t xml:space="preserve">where the answer is continued, </w:t>
      </w:r>
      <w:r w:rsidR="002C374C" w:rsidRPr="00B227D3">
        <w:rPr>
          <w:spacing w:val="-2"/>
        </w:rPr>
        <w:t>i.e.,</w:t>
      </w:r>
      <w:r w:rsidRPr="00B227D3">
        <w:rPr>
          <w:spacing w:val="-2"/>
        </w:rPr>
        <w:t xml:space="preserve"> give the page number.</w:t>
      </w:r>
    </w:p>
    <w:p w14:paraId="199149C2" w14:textId="77777777" w:rsidR="00593B8E" w:rsidRPr="00B227D3" w:rsidRDefault="00593B8E" w:rsidP="00A55E6B">
      <w:pPr>
        <w:pStyle w:val="BodyText"/>
        <w:tabs>
          <w:tab w:val="clear" w:pos="-720"/>
          <w:tab w:val="right" w:pos="9072"/>
        </w:tabs>
        <w:suppressAutoHyphens w:val="0"/>
        <w:ind w:right="120"/>
        <w:rPr>
          <w:b w:val="0"/>
          <w:bCs w:val="0"/>
          <w:spacing w:val="0"/>
          <w:szCs w:val="22"/>
          <w:lang w:val="en-AU"/>
        </w:rPr>
      </w:pPr>
    </w:p>
    <w:p w14:paraId="75C7597C" w14:textId="77777777" w:rsidR="00593B8E" w:rsidRPr="00B227D3" w:rsidRDefault="00593B8E" w:rsidP="00A55E6B">
      <w:pPr>
        <w:pStyle w:val="BodyText"/>
        <w:pBdr>
          <w:bottom w:val="single" w:sz="4" w:space="1" w:color="auto"/>
        </w:pBdr>
        <w:tabs>
          <w:tab w:val="clear" w:pos="-720"/>
          <w:tab w:val="right" w:pos="9072"/>
        </w:tabs>
        <w:suppressAutoHyphens w:val="0"/>
        <w:autoSpaceDE w:val="0"/>
        <w:autoSpaceDN w:val="0"/>
        <w:adjustRightInd w:val="0"/>
        <w:ind w:right="120"/>
        <w:rPr>
          <w:b w:val="0"/>
          <w:spacing w:val="0"/>
          <w:szCs w:val="22"/>
          <w:lang w:val="en-AU"/>
        </w:rPr>
      </w:pPr>
      <w:r w:rsidRPr="00B227D3">
        <w:rPr>
          <w:b w:val="0"/>
          <w:spacing w:val="0"/>
          <w:szCs w:val="22"/>
          <w:lang w:val="en-AU"/>
        </w:rPr>
        <w:t>Suggested working time</w:t>
      </w:r>
      <w:r w:rsidR="009F6A89" w:rsidRPr="00B227D3">
        <w:rPr>
          <w:b w:val="0"/>
          <w:spacing w:val="0"/>
          <w:szCs w:val="22"/>
          <w:lang w:val="en-AU"/>
        </w:rPr>
        <w:t>:</w:t>
      </w:r>
      <w:r w:rsidRPr="00B227D3">
        <w:rPr>
          <w:b w:val="0"/>
          <w:spacing w:val="0"/>
          <w:szCs w:val="22"/>
          <w:lang w:val="en-AU"/>
        </w:rPr>
        <w:t xml:space="preserve"> 60 minutes.</w:t>
      </w:r>
    </w:p>
    <w:p w14:paraId="18CB6A7D" w14:textId="77777777" w:rsidR="00E11B58" w:rsidRPr="00B227D3" w:rsidRDefault="00E11B58" w:rsidP="00A55E6B">
      <w:pPr>
        <w:tabs>
          <w:tab w:val="right" w:pos="9072"/>
        </w:tabs>
        <w:ind w:left="567" w:right="120" w:hanging="567"/>
        <w:rPr>
          <w:b/>
        </w:rPr>
      </w:pPr>
    </w:p>
    <w:p w14:paraId="0C9119C8" w14:textId="2F0C7704" w:rsidR="00462079" w:rsidRPr="00B227D3" w:rsidRDefault="00462079" w:rsidP="00F95864">
      <w:pPr>
        <w:tabs>
          <w:tab w:val="right" w:pos="9639"/>
        </w:tabs>
        <w:rPr>
          <w:b/>
        </w:rPr>
      </w:pPr>
      <w:r w:rsidRPr="00B227D3">
        <w:rPr>
          <w:b/>
        </w:rPr>
        <w:t>Question 26</w:t>
      </w:r>
      <w:r w:rsidR="006A5C7A" w:rsidRPr="00B227D3">
        <w:rPr>
          <w:b/>
        </w:rPr>
        <w:tab/>
      </w:r>
      <w:r w:rsidR="005519DC" w:rsidRPr="00B227D3">
        <w:rPr>
          <w:b/>
        </w:rPr>
        <w:t>(</w:t>
      </w:r>
      <w:r w:rsidR="00493DC9">
        <w:rPr>
          <w:b/>
        </w:rPr>
        <w:t>9</w:t>
      </w:r>
      <w:r w:rsidRPr="00B227D3">
        <w:rPr>
          <w:b/>
        </w:rPr>
        <w:t xml:space="preserve"> marks)</w:t>
      </w:r>
    </w:p>
    <w:p w14:paraId="7C5D7553" w14:textId="77777777" w:rsidR="00C92E3A" w:rsidRPr="00B227D3" w:rsidRDefault="00C92E3A" w:rsidP="004124C5">
      <w:pPr>
        <w:tabs>
          <w:tab w:val="right" w:pos="9299"/>
        </w:tabs>
        <w:ind w:left="567" w:right="120" w:hanging="567"/>
        <w:rPr>
          <w:b/>
        </w:rPr>
      </w:pPr>
    </w:p>
    <w:p w14:paraId="30B2B8C5" w14:textId="7C8920C8" w:rsidR="00E43CF1" w:rsidRPr="00B227D3" w:rsidRDefault="00526C6C" w:rsidP="00B244A1">
      <w:pPr>
        <w:tabs>
          <w:tab w:val="right" w:pos="9299"/>
        </w:tabs>
        <w:ind w:right="120"/>
      </w:pPr>
      <w:r w:rsidRPr="00B227D3">
        <w:t>Some bore water was</w:t>
      </w:r>
      <w:r w:rsidR="00E43CF1" w:rsidRPr="00B227D3">
        <w:t xml:space="preserve"> analyse</w:t>
      </w:r>
      <w:r w:rsidRPr="00B227D3">
        <w:t>d</w:t>
      </w:r>
      <w:r w:rsidR="00E43CF1" w:rsidRPr="00B227D3">
        <w:t xml:space="preserve"> </w:t>
      </w:r>
      <w:r w:rsidR="00884DC0" w:rsidRPr="00B227D3">
        <w:t>by atomic absorption spectroscopy</w:t>
      </w:r>
      <w:r w:rsidR="00E43CF1" w:rsidRPr="00B227D3">
        <w:t xml:space="preserve"> </w:t>
      </w:r>
      <w:r w:rsidR="002611DB" w:rsidRPr="00B227D3">
        <w:t xml:space="preserve">to determine its </w:t>
      </w:r>
      <w:r w:rsidR="00E43CF1" w:rsidRPr="00B227D3">
        <w:t xml:space="preserve">lead content. The </w:t>
      </w:r>
      <w:r w:rsidR="00717269" w:rsidRPr="00B227D3">
        <w:t xml:space="preserve">safe levels </w:t>
      </w:r>
      <w:r w:rsidR="00E43CF1" w:rsidRPr="00B227D3">
        <w:t xml:space="preserve">for lead </w:t>
      </w:r>
      <w:r w:rsidR="00717269" w:rsidRPr="00B227D3">
        <w:t>are less than 0.01 mg L</w:t>
      </w:r>
      <w:r w:rsidR="00C110DA">
        <w:rPr>
          <w:vertAlign w:val="superscript"/>
        </w:rPr>
        <w:t>–</w:t>
      </w:r>
      <w:r w:rsidR="00717269" w:rsidRPr="00B227D3">
        <w:rPr>
          <w:vertAlign w:val="superscript"/>
        </w:rPr>
        <w:t>1</w:t>
      </w:r>
      <w:r w:rsidR="00717269" w:rsidRPr="00B227D3">
        <w:t xml:space="preserve"> in</w:t>
      </w:r>
      <w:r w:rsidR="00E43CF1" w:rsidRPr="00B227D3">
        <w:t xml:space="preserve"> </w:t>
      </w:r>
      <w:r w:rsidRPr="00B227D3">
        <w:t xml:space="preserve">drinking water and </w:t>
      </w:r>
      <w:r w:rsidR="00717269" w:rsidRPr="00B227D3">
        <w:t>less than 0.1</w:t>
      </w:r>
      <w:r w:rsidR="002611DB" w:rsidRPr="00B227D3">
        <w:t xml:space="preserve"> </w:t>
      </w:r>
      <w:r w:rsidR="00717269" w:rsidRPr="00B227D3">
        <w:t>mg L</w:t>
      </w:r>
      <w:r w:rsidR="00C110DA">
        <w:rPr>
          <w:vertAlign w:val="superscript"/>
        </w:rPr>
        <w:t>–</w:t>
      </w:r>
      <w:r w:rsidR="00717269" w:rsidRPr="00B227D3">
        <w:rPr>
          <w:vertAlign w:val="superscript"/>
        </w:rPr>
        <w:t xml:space="preserve">1 </w:t>
      </w:r>
      <w:r w:rsidR="00717269" w:rsidRPr="00B227D3">
        <w:t xml:space="preserve">in </w:t>
      </w:r>
      <w:r w:rsidR="00E43CF1" w:rsidRPr="00B227D3">
        <w:t>no</w:t>
      </w:r>
      <w:r w:rsidR="0086437F" w:rsidRPr="00B227D3">
        <w:t>n</w:t>
      </w:r>
      <w:r w:rsidR="00C110DA">
        <w:t>–</w:t>
      </w:r>
      <w:r w:rsidR="00E43CF1" w:rsidRPr="00B227D3">
        <w:t>drinking</w:t>
      </w:r>
      <w:r w:rsidR="0086437F" w:rsidRPr="00B227D3">
        <w:t xml:space="preserve"> use</w:t>
      </w:r>
      <w:r w:rsidR="00C92E3A" w:rsidRPr="00B227D3">
        <w:t>s</w:t>
      </w:r>
      <w:r w:rsidR="00E43CF1" w:rsidRPr="00B227D3">
        <w:t xml:space="preserve">. </w:t>
      </w:r>
      <w:r w:rsidR="002F0813">
        <w:t>F</w:t>
      </w:r>
      <w:r w:rsidR="002611DB" w:rsidRPr="00B227D3">
        <w:t>ive standard lead solutions of differing concentration</w:t>
      </w:r>
      <w:r w:rsidR="002F0813">
        <w:t xml:space="preserve"> were analysed by a</w:t>
      </w:r>
      <w:r w:rsidR="002611DB" w:rsidRPr="00B227D3">
        <w:t>tomic absorption spectroscopy yield</w:t>
      </w:r>
      <w:r w:rsidR="002F0813">
        <w:t>ing</w:t>
      </w:r>
      <w:r w:rsidR="002611DB" w:rsidRPr="00B227D3">
        <w:t xml:space="preserve"> the </w:t>
      </w:r>
      <w:r w:rsidR="00E43CF1" w:rsidRPr="00B227D3">
        <w:t xml:space="preserve">following data for </w:t>
      </w:r>
      <w:r w:rsidR="002611DB" w:rsidRPr="00B227D3">
        <w:t xml:space="preserve">the </w:t>
      </w:r>
      <w:r w:rsidR="00E43CF1" w:rsidRPr="00B227D3">
        <w:t xml:space="preserve">standard solutions and </w:t>
      </w:r>
      <w:r w:rsidR="00C92E3A" w:rsidRPr="00B227D3">
        <w:t xml:space="preserve">a sample of </w:t>
      </w:r>
      <w:r w:rsidR="00E43CF1" w:rsidRPr="00B227D3">
        <w:t>the bore water.</w:t>
      </w:r>
    </w:p>
    <w:p w14:paraId="43703491" w14:textId="77777777" w:rsidR="00B244A1" w:rsidRPr="00B227D3" w:rsidRDefault="00B244A1" w:rsidP="00B244A1">
      <w:pPr>
        <w:tabs>
          <w:tab w:val="right" w:pos="9299"/>
        </w:tabs>
        <w:ind w:right="120"/>
      </w:pPr>
    </w:p>
    <w:tbl>
      <w:tblPr>
        <w:tblStyle w:val="TableGrid"/>
        <w:tblW w:w="0" w:type="auto"/>
        <w:tblLook w:val="04A0" w:firstRow="1" w:lastRow="0" w:firstColumn="1" w:lastColumn="0" w:noHBand="0" w:noVBand="1"/>
      </w:tblPr>
      <w:tblGrid>
        <w:gridCol w:w="2694"/>
        <w:gridCol w:w="887"/>
        <w:gridCol w:w="887"/>
        <w:gridCol w:w="887"/>
        <w:gridCol w:w="765"/>
        <w:gridCol w:w="765"/>
        <w:gridCol w:w="481"/>
        <w:gridCol w:w="1509"/>
      </w:tblGrid>
      <w:tr w:rsidR="002021E1" w:rsidRPr="00B227D3" w14:paraId="5C83C228" w14:textId="77777777" w:rsidTr="002021E1">
        <w:tc>
          <w:tcPr>
            <w:tcW w:w="2694" w:type="dxa"/>
          </w:tcPr>
          <w:p w14:paraId="3CDCD9E7" w14:textId="4C65452B" w:rsidR="002021E1" w:rsidRPr="00B227D3" w:rsidRDefault="002021E1" w:rsidP="00652746">
            <w:pPr>
              <w:tabs>
                <w:tab w:val="right" w:pos="9299"/>
              </w:tabs>
              <w:ind w:right="120"/>
              <w:rPr>
                <w:b/>
                <w:bCs w:val="0"/>
              </w:rPr>
            </w:pPr>
            <w:r w:rsidRPr="00B227D3">
              <w:rPr>
                <w:b/>
                <w:bCs w:val="0"/>
              </w:rPr>
              <w:t>Lead concentration (mg L</w:t>
            </w:r>
            <w:r>
              <w:rPr>
                <w:b/>
                <w:bCs w:val="0"/>
                <w:vertAlign w:val="superscript"/>
              </w:rPr>
              <w:t>–</w:t>
            </w:r>
            <w:r w:rsidRPr="00B227D3">
              <w:rPr>
                <w:b/>
                <w:bCs w:val="0"/>
                <w:vertAlign w:val="superscript"/>
              </w:rPr>
              <w:t>1</w:t>
            </w:r>
            <w:r w:rsidRPr="00B227D3">
              <w:rPr>
                <w:b/>
                <w:bCs w:val="0"/>
              </w:rPr>
              <w:t>)</w:t>
            </w:r>
          </w:p>
        </w:tc>
        <w:tc>
          <w:tcPr>
            <w:tcW w:w="887" w:type="dxa"/>
            <w:vAlign w:val="center"/>
          </w:tcPr>
          <w:p w14:paraId="7FA0432A" w14:textId="10E15A48" w:rsidR="002021E1" w:rsidRPr="002021E1" w:rsidRDefault="002021E1" w:rsidP="00E43CF1">
            <w:pPr>
              <w:tabs>
                <w:tab w:val="right" w:pos="9299"/>
              </w:tabs>
              <w:ind w:right="120"/>
              <w:jc w:val="center"/>
              <w:rPr>
                <w:b/>
                <w:bCs w:val="0"/>
              </w:rPr>
            </w:pPr>
            <w:r w:rsidRPr="002021E1">
              <w:rPr>
                <w:b/>
                <w:bCs w:val="0"/>
              </w:rPr>
              <w:t>0.010</w:t>
            </w:r>
          </w:p>
        </w:tc>
        <w:tc>
          <w:tcPr>
            <w:tcW w:w="887" w:type="dxa"/>
            <w:vAlign w:val="center"/>
          </w:tcPr>
          <w:p w14:paraId="423D90B4" w14:textId="4F9D7E6C" w:rsidR="002021E1" w:rsidRPr="002021E1" w:rsidRDefault="002021E1" w:rsidP="00E43CF1">
            <w:pPr>
              <w:tabs>
                <w:tab w:val="right" w:pos="9299"/>
              </w:tabs>
              <w:ind w:right="120"/>
              <w:jc w:val="center"/>
              <w:rPr>
                <w:b/>
                <w:bCs w:val="0"/>
              </w:rPr>
            </w:pPr>
            <w:r w:rsidRPr="002021E1">
              <w:rPr>
                <w:b/>
                <w:bCs w:val="0"/>
              </w:rPr>
              <w:t>0.025</w:t>
            </w:r>
          </w:p>
        </w:tc>
        <w:tc>
          <w:tcPr>
            <w:tcW w:w="887" w:type="dxa"/>
            <w:vAlign w:val="center"/>
          </w:tcPr>
          <w:p w14:paraId="4EE51957" w14:textId="02BAC1E5" w:rsidR="002021E1" w:rsidRPr="002021E1" w:rsidRDefault="002021E1" w:rsidP="00E43CF1">
            <w:pPr>
              <w:tabs>
                <w:tab w:val="right" w:pos="9299"/>
              </w:tabs>
              <w:ind w:right="120"/>
              <w:jc w:val="center"/>
              <w:rPr>
                <w:b/>
                <w:bCs w:val="0"/>
              </w:rPr>
            </w:pPr>
            <w:r w:rsidRPr="002021E1">
              <w:rPr>
                <w:b/>
                <w:bCs w:val="0"/>
              </w:rPr>
              <w:t>0.050</w:t>
            </w:r>
          </w:p>
        </w:tc>
        <w:tc>
          <w:tcPr>
            <w:tcW w:w="765" w:type="dxa"/>
            <w:vAlign w:val="center"/>
          </w:tcPr>
          <w:p w14:paraId="4609F12D" w14:textId="4A3C2DDB" w:rsidR="002021E1" w:rsidRPr="002021E1" w:rsidRDefault="002021E1" w:rsidP="00E43CF1">
            <w:pPr>
              <w:tabs>
                <w:tab w:val="right" w:pos="9299"/>
              </w:tabs>
              <w:ind w:right="120"/>
              <w:jc w:val="center"/>
              <w:rPr>
                <w:b/>
                <w:bCs w:val="0"/>
              </w:rPr>
            </w:pPr>
            <w:r w:rsidRPr="002021E1">
              <w:rPr>
                <w:b/>
                <w:bCs w:val="0"/>
              </w:rPr>
              <w:t>0.10</w:t>
            </w:r>
          </w:p>
        </w:tc>
        <w:tc>
          <w:tcPr>
            <w:tcW w:w="765" w:type="dxa"/>
            <w:tcBorders>
              <w:right w:val="single" w:sz="4" w:space="0" w:color="auto"/>
            </w:tcBorders>
            <w:vAlign w:val="center"/>
          </w:tcPr>
          <w:p w14:paraId="06762BA2" w14:textId="6BF80EDA" w:rsidR="002021E1" w:rsidRPr="002021E1" w:rsidRDefault="002021E1" w:rsidP="00E43CF1">
            <w:pPr>
              <w:tabs>
                <w:tab w:val="right" w:pos="9299"/>
              </w:tabs>
              <w:ind w:right="120"/>
              <w:jc w:val="center"/>
              <w:rPr>
                <w:b/>
                <w:bCs w:val="0"/>
              </w:rPr>
            </w:pPr>
            <w:r w:rsidRPr="002021E1">
              <w:rPr>
                <w:b/>
                <w:bCs w:val="0"/>
              </w:rPr>
              <w:t>0.15</w:t>
            </w:r>
          </w:p>
        </w:tc>
        <w:tc>
          <w:tcPr>
            <w:tcW w:w="481" w:type="dxa"/>
            <w:tcBorders>
              <w:top w:val="nil"/>
              <w:left w:val="single" w:sz="4" w:space="0" w:color="auto"/>
              <w:bottom w:val="nil"/>
              <w:right w:val="single" w:sz="4" w:space="0" w:color="auto"/>
            </w:tcBorders>
          </w:tcPr>
          <w:p w14:paraId="23001380" w14:textId="77777777" w:rsidR="002021E1" w:rsidRPr="002021E1" w:rsidRDefault="002021E1" w:rsidP="00E43CF1">
            <w:pPr>
              <w:tabs>
                <w:tab w:val="right" w:pos="9299"/>
              </w:tabs>
              <w:ind w:right="120"/>
              <w:jc w:val="center"/>
              <w:rPr>
                <w:b/>
                <w:bCs w:val="0"/>
              </w:rPr>
            </w:pPr>
          </w:p>
        </w:tc>
        <w:tc>
          <w:tcPr>
            <w:tcW w:w="1509" w:type="dxa"/>
            <w:tcBorders>
              <w:left w:val="single" w:sz="4" w:space="0" w:color="auto"/>
            </w:tcBorders>
            <w:vAlign w:val="center"/>
          </w:tcPr>
          <w:p w14:paraId="7E74A8FC" w14:textId="23DE5217" w:rsidR="002021E1" w:rsidRPr="002021E1" w:rsidRDefault="002021E1" w:rsidP="00E43CF1">
            <w:pPr>
              <w:tabs>
                <w:tab w:val="right" w:pos="9299"/>
              </w:tabs>
              <w:ind w:right="120"/>
              <w:jc w:val="center"/>
              <w:rPr>
                <w:b/>
                <w:bCs w:val="0"/>
              </w:rPr>
            </w:pPr>
            <w:r w:rsidRPr="002021E1">
              <w:rPr>
                <w:b/>
                <w:bCs w:val="0"/>
              </w:rPr>
              <w:t>Bore water</w:t>
            </w:r>
          </w:p>
        </w:tc>
      </w:tr>
      <w:tr w:rsidR="002021E1" w:rsidRPr="00B227D3" w14:paraId="0334AEFB" w14:textId="77777777" w:rsidTr="002021E1">
        <w:tc>
          <w:tcPr>
            <w:tcW w:w="2694" w:type="dxa"/>
          </w:tcPr>
          <w:p w14:paraId="45BC670D" w14:textId="096C2542" w:rsidR="002021E1" w:rsidRPr="00B227D3" w:rsidRDefault="002021E1" w:rsidP="00652746">
            <w:pPr>
              <w:tabs>
                <w:tab w:val="right" w:pos="9299"/>
              </w:tabs>
              <w:ind w:right="120"/>
              <w:rPr>
                <w:b/>
                <w:bCs w:val="0"/>
              </w:rPr>
            </w:pPr>
            <w:r w:rsidRPr="00B227D3">
              <w:rPr>
                <w:b/>
                <w:bCs w:val="0"/>
              </w:rPr>
              <w:t>Absorbance</w:t>
            </w:r>
          </w:p>
        </w:tc>
        <w:tc>
          <w:tcPr>
            <w:tcW w:w="887" w:type="dxa"/>
            <w:vAlign w:val="center"/>
          </w:tcPr>
          <w:p w14:paraId="67CA347D" w14:textId="5CA88A11" w:rsidR="002021E1" w:rsidRPr="00B227D3" w:rsidRDefault="002021E1" w:rsidP="00E43CF1">
            <w:pPr>
              <w:tabs>
                <w:tab w:val="right" w:pos="9299"/>
              </w:tabs>
              <w:ind w:right="120"/>
              <w:jc w:val="center"/>
            </w:pPr>
            <w:r w:rsidRPr="00B227D3">
              <w:t>0.1</w:t>
            </w:r>
            <w:r w:rsidR="00356CF8">
              <w:t>6</w:t>
            </w:r>
          </w:p>
        </w:tc>
        <w:tc>
          <w:tcPr>
            <w:tcW w:w="887" w:type="dxa"/>
            <w:vAlign w:val="center"/>
          </w:tcPr>
          <w:p w14:paraId="534C8649" w14:textId="603463D6" w:rsidR="002021E1" w:rsidRPr="00B227D3" w:rsidRDefault="002021E1" w:rsidP="00E43CF1">
            <w:pPr>
              <w:tabs>
                <w:tab w:val="right" w:pos="9299"/>
              </w:tabs>
              <w:ind w:right="120"/>
              <w:jc w:val="center"/>
            </w:pPr>
            <w:r w:rsidRPr="00B227D3">
              <w:t>0.4</w:t>
            </w:r>
            <w:r w:rsidR="00356CF8">
              <w:t>1</w:t>
            </w:r>
          </w:p>
        </w:tc>
        <w:tc>
          <w:tcPr>
            <w:tcW w:w="887" w:type="dxa"/>
            <w:vAlign w:val="center"/>
          </w:tcPr>
          <w:p w14:paraId="39C8876B" w14:textId="200E8501" w:rsidR="002021E1" w:rsidRPr="00B227D3" w:rsidRDefault="002021E1" w:rsidP="00E43CF1">
            <w:pPr>
              <w:tabs>
                <w:tab w:val="right" w:pos="9299"/>
              </w:tabs>
              <w:ind w:right="120"/>
              <w:jc w:val="center"/>
            </w:pPr>
            <w:r w:rsidRPr="00B227D3">
              <w:t>0.8</w:t>
            </w:r>
            <w:r w:rsidR="00356CF8">
              <w:t>7</w:t>
            </w:r>
          </w:p>
        </w:tc>
        <w:tc>
          <w:tcPr>
            <w:tcW w:w="765" w:type="dxa"/>
            <w:vAlign w:val="center"/>
          </w:tcPr>
          <w:p w14:paraId="5CFFF919" w14:textId="7A9612DF" w:rsidR="002021E1" w:rsidRPr="00B227D3" w:rsidRDefault="002021E1" w:rsidP="00E43CF1">
            <w:pPr>
              <w:tabs>
                <w:tab w:val="right" w:pos="9299"/>
              </w:tabs>
              <w:ind w:right="120"/>
              <w:jc w:val="center"/>
            </w:pPr>
            <w:r w:rsidRPr="00B227D3">
              <w:t>1.</w:t>
            </w:r>
            <w:r w:rsidR="00356CF8">
              <w:t>8</w:t>
            </w:r>
          </w:p>
        </w:tc>
        <w:tc>
          <w:tcPr>
            <w:tcW w:w="765" w:type="dxa"/>
            <w:tcBorders>
              <w:right w:val="single" w:sz="4" w:space="0" w:color="auto"/>
            </w:tcBorders>
            <w:vAlign w:val="center"/>
          </w:tcPr>
          <w:p w14:paraId="63041D21" w14:textId="5304EA29" w:rsidR="002021E1" w:rsidRPr="00B227D3" w:rsidRDefault="00356CF8" w:rsidP="00E43CF1">
            <w:pPr>
              <w:tabs>
                <w:tab w:val="right" w:pos="9299"/>
              </w:tabs>
              <w:ind w:right="120"/>
              <w:jc w:val="center"/>
            </w:pPr>
            <w:r>
              <w:t>2.5</w:t>
            </w:r>
          </w:p>
        </w:tc>
        <w:tc>
          <w:tcPr>
            <w:tcW w:w="481" w:type="dxa"/>
            <w:tcBorders>
              <w:top w:val="nil"/>
              <w:left w:val="single" w:sz="4" w:space="0" w:color="auto"/>
              <w:bottom w:val="nil"/>
              <w:right w:val="single" w:sz="4" w:space="0" w:color="auto"/>
            </w:tcBorders>
          </w:tcPr>
          <w:p w14:paraId="68B00011" w14:textId="77777777" w:rsidR="002021E1" w:rsidRPr="00B227D3" w:rsidRDefault="002021E1" w:rsidP="00E43CF1">
            <w:pPr>
              <w:tabs>
                <w:tab w:val="right" w:pos="9299"/>
              </w:tabs>
              <w:ind w:right="120"/>
              <w:jc w:val="center"/>
            </w:pPr>
          </w:p>
        </w:tc>
        <w:tc>
          <w:tcPr>
            <w:tcW w:w="1509" w:type="dxa"/>
            <w:tcBorders>
              <w:left w:val="single" w:sz="4" w:space="0" w:color="auto"/>
            </w:tcBorders>
            <w:vAlign w:val="center"/>
          </w:tcPr>
          <w:p w14:paraId="2FDE6E28" w14:textId="54F8D27E" w:rsidR="002021E1" w:rsidRPr="00B227D3" w:rsidRDefault="002021E1" w:rsidP="00E43CF1">
            <w:pPr>
              <w:tabs>
                <w:tab w:val="right" w:pos="9299"/>
              </w:tabs>
              <w:ind w:right="120"/>
              <w:jc w:val="center"/>
            </w:pPr>
            <w:r w:rsidRPr="00B227D3">
              <w:t>1.5</w:t>
            </w:r>
          </w:p>
        </w:tc>
      </w:tr>
    </w:tbl>
    <w:p w14:paraId="1BDAD1D6" w14:textId="56DD22BB" w:rsidR="00E11B58" w:rsidRPr="00B227D3" w:rsidRDefault="00E11B58" w:rsidP="00652746">
      <w:pPr>
        <w:tabs>
          <w:tab w:val="right" w:pos="9299"/>
        </w:tabs>
        <w:ind w:right="120"/>
      </w:pPr>
    </w:p>
    <w:p w14:paraId="08B4F7B1" w14:textId="21EF22D8" w:rsidR="00C07929" w:rsidRDefault="00526C6C" w:rsidP="000008F2">
      <w:pPr>
        <w:tabs>
          <w:tab w:val="right" w:pos="9639"/>
        </w:tabs>
        <w:ind w:left="567" w:right="119" w:hanging="567"/>
      </w:pPr>
      <w:r w:rsidRPr="00B227D3">
        <w:t>(</w:t>
      </w:r>
      <w:r w:rsidR="00B244A1" w:rsidRPr="00B227D3">
        <w:t>a</w:t>
      </w:r>
      <w:r w:rsidRPr="00B227D3">
        <w:t>)</w:t>
      </w:r>
      <w:r w:rsidRPr="00B227D3">
        <w:tab/>
      </w:r>
      <w:r w:rsidR="0086437F" w:rsidRPr="00B227D3">
        <w:t>Draw a suitable graph of the results on the grid below and</w:t>
      </w:r>
      <w:r w:rsidR="002E5A96">
        <w:t>,</w:t>
      </w:r>
      <w:r w:rsidR="0086437F" w:rsidRPr="00B227D3">
        <w:t xml:space="preserve"> </w:t>
      </w:r>
      <w:r w:rsidR="002E5A96">
        <w:t>using the graph, explain</w:t>
      </w:r>
      <w:r w:rsidR="0086437F" w:rsidRPr="00B227D3">
        <w:t xml:space="preserve"> </w:t>
      </w:r>
      <w:r w:rsidR="00C92E3A" w:rsidRPr="00B227D3">
        <w:t xml:space="preserve">that </w:t>
      </w:r>
      <w:r w:rsidR="0086437F" w:rsidRPr="00B227D3">
        <w:t>the bore water is safe to use</w:t>
      </w:r>
      <w:r w:rsidR="00B244A1" w:rsidRPr="00B227D3">
        <w:t xml:space="preserve"> for watering </w:t>
      </w:r>
      <w:r w:rsidR="00C92E3A" w:rsidRPr="00B227D3">
        <w:t xml:space="preserve">plants </w:t>
      </w:r>
      <w:r w:rsidR="00B244A1" w:rsidRPr="00B227D3">
        <w:t xml:space="preserve">but not </w:t>
      </w:r>
      <w:r w:rsidR="00C92E3A" w:rsidRPr="00B227D3">
        <w:t xml:space="preserve">safe for </w:t>
      </w:r>
      <w:r w:rsidR="00B244A1" w:rsidRPr="00B227D3">
        <w:t>drinking</w:t>
      </w:r>
      <w:r w:rsidR="0086437F" w:rsidRPr="00B227D3">
        <w:t xml:space="preserve">. </w:t>
      </w:r>
      <w:r w:rsidR="00B967A2" w:rsidRPr="00B227D3">
        <w:tab/>
        <w:t>(</w:t>
      </w:r>
      <w:r w:rsidR="00493DC9">
        <w:t>6</w:t>
      </w:r>
      <w:r w:rsidR="00B967A2" w:rsidRPr="00B227D3">
        <w:t xml:space="preserve"> marks)</w:t>
      </w:r>
    </w:p>
    <w:p w14:paraId="02B91A55" w14:textId="77777777" w:rsidR="00C07929" w:rsidRPr="00B227D3" w:rsidRDefault="00C07929" w:rsidP="00526C6C">
      <w:pPr>
        <w:tabs>
          <w:tab w:val="right" w:pos="9299"/>
        </w:tabs>
        <w:ind w:left="567" w:right="120" w:hanging="567"/>
      </w:pPr>
    </w:p>
    <w:p w14:paraId="71C79F8C" w14:textId="77777777" w:rsidR="00742B21" w:rsidRDefault="000971A9" w:rsidP="00742B21">
      <w:pPr>
        <w:jc w:val="center"/>
      </w:pPr>
      <w:r w:rsidRPr="00B227D3">
        <w:rPr>
          <w:noProof/>
        </w:rPr>
        <w:drawing>
          <wp:inline distT="0" distB="0" distL="0" distR="0" wp14:anchorId="63AD20CC" wp14:editId="2E956E40">
            <wp:extent cx="4693737" cy="4699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4725046" cy="4730344"/>
                    </a:xfrm>
                    <a:prstGeom prst="rect">
                      <a:avLst/>
                    </a:prstGeom>
                    <a:noFill/>
                    <a:ln>
                      <a:noFill/>
                    </a:ln>
                  </pic:spPr>
                </pic:pic>
              </a:graphicData>
            </a:graphic>
          </wp:inline>
        </w:drawing>
      </w:r>
    </w:p>
    <w:p w14:paraId="31A29399" w14:textId="7E0D1338" w:rsidR="000C450A" w:rsidRDefault="000C450A" w:rsidP="00742B21">
      <w:pPr>
        <w:jc w:val="center"/>
      </w:pPr>
    </w:p>
    <w:p w14:paraId="2B7210D2" w14:textId="5BA3959C" w:rsidR="00C07929" w:rsidRPr="001A54DB" w:rsidRDefault="000C450A" w:rsidP="00514C63">
      <w:pPr>
        <w:jc w:val="right"/>
        <w:rPr>
          <w:i/>
          <w:iCs/>
        </w:rPr>
      </w:pPr>
      <w:r w:rsidRPr="001A54DB">
        <w:rPr>
          <w:i/>
          <w:iCs/>
          <w:sz w:val="18"/>
          <w:szCs w:val="18"/>
        </w:rPr>
        <w:t xml:space="preserve">Spare grid at the end of the paper. If you use it cross out this attempt and </w:t>
      </w:r>
      <w:r w:rsidR="00C60B61" w:rsidRPr="001A54DB">
        <w:rPr>
          <w:i/>
          <w:iCs/>
          <w:sz w:val="18"/>
          <w:szCs w:val="18"/>
        </w:rPr>
        <w:t>indicate you have redrawn.</w:t>
      </w:r>
      <w:r w:rsidR="000971A9" w:rsidRPr="001A54DB">
        <w:rPr>
          <w:i/>
          <w:iCs/>
        </w:rPr>
        <w:br w:type="page"/>
      </w:r>
    </w:p>
    <w:p w14:paraId="50D9AE3A" w14:textId="20A2019E" w:rsidR="00884DC0" w:rsidRPr="00B227D3" w:rsidRDefault="00884DC0" w:rsidP="00B967A2">
      <w:pPr>
        <w:tabs>
          <w:tab w:val="right" w:pos="9299"/>
        </w:tabs>
        <w:ind w:right="120"/>
      </w:pPr>
      <w:r w:rsidRPr="00B227D3">
        <w:lastRenderedPageBreak/>
        <w:t>Atomic absorption spectroscopy uses the unique nature of an element</w:t>
      </w:r>
      <w:r w:rsidR="00B967A2" w:rsidRPr="00B227D3">
        <w:t>’</w:t>
      </w:r>
      <w:r w:rsidRPr="00B227D3">
        <w:t xml:space="preserve">s </w:t>
      </w:r>
      <w:r w:rsidR="00B967A2" w:rsidRPr="00B227D3">
        <w:t xml:space="preserve">absorption spectrum to </w:t>
      </w:r>
      <w:r w:rsidR="00B144BB">
        <w:t>determine</w:t>
      </w:r>
      <w:r w:rsidR="00B967A2" w:rsidRPr="00B227D3">
        <w:t xml:space="preserve"> its concentration in a mixture. </w:t>
      </w:r>
    </w:p>
    <w:p w14:paraId="15C6BEC3" w14:textId="77777777" w:rsidR="00B244A1" w:rsidRPr="00B227D3" w:rsidRDefault="00B244A1" w:rsidP="00B967A2">
      <w:pPr>
        <w:tabs>
          <w:tab w:val="right" w:pos="9299"/>
        </w:tabs>
        <w:ind w:right="120"/>
      </w:pPr>
    </w:p>
    <w:p w14:paraId="44CC7F2B" w14:textId="35B35DA6" w:rsidR="00756492" w:rsidRPr="00B227D3" w:rsidRDefault="00B244A1" w:rsidP="008B0F0E">
      <w:pPr>
        <w:tabs>
          <w:tab w:val="right" w:pos="9639"/>
        </w:tabs>
        <w:ind w:left="567" w:hanging="567"/>
      </w:pPr>
      <w:r w:rsidRPr="00B227D3">
        <w:t>(b)</w:t>
      </w:r>
      <w:r w:rsidRPr="00B227D3">
        <w:tab/>
      </w:r>
      <w:r w:rsidR="00DE5912" w:rsidRPr="00B227D3">
        <w:t>E</w:t>
      </w:r>
      <w:r w:rsidR="00B967A2" w:rsidRPr="00B227D3">
        <w:t>xplain wh</w:t>
      </w:r>
      <w:r w:rsidR="00DC6900" w:rsidRPr="00B227D3">
        <w:t xml:space="preserve">y each element has a unique absorption spectrum. </w:t>
      </w:r>
      <w:r w:rsidR="00B967A2" w:rsidRPr="00B227D3">
        <w:tab/>
        <w:t>(</w:t>
      </w:r>
      <w:r w:rsidR="002E5A96">
        <w:t>3</w:t>
      </w:r>
      <w:r w:rsidR="00B967A2" w:rsidRPr="00B227D3">
        <w:t xml:space="preserve"> marks)</w:t>
      </w:r>
    </w:p>
    <w:p w14:paraId="13C71745"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7D46B4F"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B25AD37"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5ADC3F4"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792FEA9" w14:textId="77777777" w:rsidR="0059429B" w:rsidRPr="00B227D3" w:rsidRDefault="0059429B" w:rsidP="0059429B">
      <w:pPr>
        <w:tabs>
          <w:tab w:val="right" w:pos="9299"/>
        </w:tabs>
        <w:ind w:right="120"/>
      </w:pPr>
    </w:p>
    <w:p w14:paraId="0226F2BE" w14:textId="5316584B" w:rsidR="0086437F" w:rsidRDefault="0086437F" w:rsidP="0059429B">
      <w:pPr>
        <w:tabs>
          <w:tab w:val="right" w:pos="9299"/>
        </w:tabs>
        <w:ind w:right="120"/>
      </w:pPr>
    </w:p>
    <w:p w14:paraId="1B461A1A" w14:textId="77777777" w:rsidR="00742B21" w:rsidRPr="00B227D3" w:rsidRDefault="00742B21" w:rsidP="0059429B">
      <w:pPr>
        <w:tabs>
          <w:tab w:val="right" w:pos="9299"/>
        </w:tabs>
        <w:ind w:right="120"/>
      </w:pPr>
    </w:p>
    <w:p w14:paraId="094D5AB6" w14:textId="77777777" w:rsidR="00514C63" w:rsidRDefault="00D52511" w:rsidP="00F95864">
      <w:pPr>
        <w:tabs>
          <w:tab w:val="right" w:pos="9639"/>
        </w:tabs>
        <w:rPr>
          <w:b/>
        </w:rPr>
      </w:pPr>
      <w:r w:rsidRPr="00B227D3">
        <w:rPr>
          <w:b/>
        </w:rPr>
        <w:t>Question 27</w:t>
      </w:r>
      <w:r w:rsidRPr="00B227D3">
        <w:rPr>
          <w:b/>
        </w:rPr>
        <w:tab/>
        <w:t>(</w:t>
      </w:r>
      <w:r w:rsidR="00756492" w:rsidRPr="00B227D3">
        <w:rPr>
          <w:b/>
        </w:rPr>
        <w:t>8</w:t>
      </w:r>
      <w:r w:rsidRPr="00B227D3">
        <w:rPr>
          <w:b/>
        </w:rPr>
        <w:t xml:space="preserve"> marks)</w:t>
      </w:r>
    </w:p>
    <w:p w14:paraId="437ABBD2" w14:textId="779DBD7F" w:rsidR="00D52511" w:rsidRPr="00B227D3" w:rsidRDefault="00D52511" w:rsidP="00F95864">
      <w:pPr>
        <w:tabs>
          <w:tab w:val="right" w:pos="9639"/>
        </w:tabs>
        <w:rPr>
          <w:b/>
        </w:rPr>
      </w:pPr>
    </w:p>
    <w:p w14:paraId="16CC47CE" w14:textId="1B6ACFCC" w:rsidR="0086437F" w:rsidRPr="00B227D3" w:rsidRDefault="00B0081A" w:rsidP="008B0F0E">
      <w:pPr>
        <w:tabs>
          <w:tab w:val="right" w:pos="9639"/>
        </w:tabs>
        <w:ind w:left="567" w:hanging="567"/>
        <w:rPr>
          <w:bCs w:val="0"/>
        </w:rPr>
      </w:pPr>
      <w:r w:rsidRPr="00B227D3">
        <w:rPr>
          <w:rFonts w:eastAsiaTheme="minorHAnsi"/>
          <w:bCs w:val="0"/>
          <w:lang w:eastAsia="en-US"/>
        </w:rPr>
        <w:t>(a)</w:t>
      </w:r>
      <w:r w:rsidRPr="00B227D3">
        <w:rPr>
          <w:rFonts w:eastAsiaTheme="minorHAnsi"/>
          <w:bCs w:val="0"/>
          <w:lang w:eastAsia="en-US"/>
        </w:rPr>
        <w:tab/>
      </w:r>
      <w:r w:rsidR="00DC6900" w:rsidRPr="00B227D3">
        <w:rPr>
          <w:rFonts w:eastAsiaTheme="minorHAnsi"/>
          <w:bCs w:val="0"/>
          <w:lang w:eastAsia="en-US"/>
        </w:rPr>
        <w:t xml:space="preserve">Using </w:t>
      </w:r>
      <w:r w:rsidR="00CB0690">
        <w:rPr>
          <w:rFonts w:eastAsiaTheme="minorHAnsi"/>
          <w:bCs w:val="0"/>
          <w:lang w:eastAsia="en-US"/>
        </w:rPr>
        <w:t xml:space="preserve">information from </w:t>
      </w:r>
      <w:r w:rsidR="00DC6900" w:rsidRPr="00B227D3">
        <w:rPr>
          <w:rFonts w:eastAsiaTheme="minorHAnsi"/>
          <w:bCs w:val="0"/>
          <w:lang w:eastAsia="en-US"/>
        </w:rPr>
        <w:t>the data booklet, d</w:t>
      </w:r>
      <w:r w:rsidR="00B967A2" w:rsidRPr="00B227D3">
        <w:rPr>
          <w:bCs w:val="0"/>
        </w:rPr>
        <w:t xml:space="preserve">etermine the approximate percentage abundance of the two main isotopes of boron </w:t>
      </w:r>
      <w:r w:rsidR="009B1C49" w:rsidRPr="00881F21">
        <w:rPr>
          <w:b/>
          <w:vertAlign w:val="superscript"/>
        </w:rPr>
        <w:t>10</w:t>
      </w:r>
      <w:r w:rsidR="00B967A2" w:rsidRPr="00B227D3">
        <w:rPr>
          <w:bCs w:val="0"/>
        </w:rPr>
        <w:t xml:space="preserve">B and </w:t>
      </w:r>
      <w:r w:rsidR="009B1C49" w:rsidRPr="00881F21">
        <w:rPr>
          <w:b/>
          <w:vertAlign w:val="superscript"/>
        </w:rPr>
        <w:t>11</w:t>
      </w:r>
      <w:r w:rsidR="00B967A2" w:rsidRPr="00B227D3">
        <w:rPr>
          <w:bCs w:val="0"/>
        </w:rPr>
        <w:t>B in a sample of boron. Show your working.</w:t>
      </w:r>
      <w:r w:rsidR="00CB0690">
        <w:rPr>
          <w:bCs w:val="0"/>
        </w:rPr>
        <w:tab/>
      </w:r>
      <w:r w:rsidR="00756492" w:rsidRPr="00B227D3">
        <w:rPr>
          <w:bCs w:val="0"/>
        </w:rPr>
        <w:tab/>
        <w:t>(4 marks)</w:t>
      </w:r>
    </w:p>
    <w:p w14:paraId="59B47131"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A674FB8"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86A4DC3"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9E500C4"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15B3DC4"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45D4484"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9C39256" w14:textId="76EEAB0D" w:rsidR="0059429B" w:rsidRDefault="0059429B" w:rsidP="0059429B">
      <w:pPr>
        <w:tabs>
          <w:tab w:val="right" w:pos="9299"/>
        </w:tabs>
        <w:ind w:right="120"/>
        <w:rPr>
          <w:bCs w:val="0"/>
        </w:rPr>
      </w:pPr>
    </w:p>
    <w:p w14:paraId="3D2517FF" w14:textId="77777777" w:rsidR="00742B21" w:rsidRPr="00B227D3" w:rsidRDefault="00742B21" w:rsidP="0059429B">
      <w:pPr>
        <w:tabs>
          <w:tab w:val="right" w:pos="9299"/>
        </w:tabs>
        <w:ind w:right="120"/>
        <w:rPr>
          <w:bCs w:val="0"/>
        </w:rPr>
      </w:pPr>
    </w:p>
    <w:p w14:paraId="2DA2E0FE" w14:textId="0C99AC9D" w:rsidR="00456250" w:rsidRDefault="00B0081A" w:rsidP="00742B21">
      <w:pPr>
        <w:tabs>
          <w:tab w:val="right" w:pos="9639"/>
        </w:tabs>
        <w:ind w:left="567" w:hanging="567"/>
        <w:rPr>
          <w:bCs w:val="0"/>
        </w:rPr>
      </w:pPr>
      <w:r w:rsidRPr="00B227D3">
        <w:rPr>
          <w:rFonts w:eastAsiaTheme="minorHAnsi"/>
          <w:bCs w:val="0"/>
          <w:lang w:eastAsia="en-US"/>
        </w:rPr>
        <w:t>(b)</w:t>
      </w:r>
      <w:r w:rsidRPr="00B227D3">
        <w:rPr>
          <w:rFonts w:eastAsiaTheme="minorHAnsi"/>
          <w:bCs w:val="0"/>
          <w:lang w:eastAsia="en-US"/>
        </w:rPr>
        <w:tab/>
      </w:r>
      <w:r w:rsidR="000971A9" w:rsidRPr="00B227D3">
        <w:rPr>
          <w:rFonts w:eastAsiaTheme="minorHAnsi"/>
          <w:bCs w:val="0"/>
          <w:lang w:eastAsia="en-US"/>
        </w:rPr>
        <w:t>List 4 key st</w:t>
      </w:r>
      <w:r w:rsidR="003833EF">
        <w:rPr>
          <w:rFonts w:eastAsiaTheme="minorHAnsi"/>
          <w:bCs w:val="0"/>
          <w:lang w:eastAsia="en-US"/>
        </w:rPr>
        <w:t xml:space="preserve">eps </w:t>
      </w:r>
      <w:r w:rsidR="000971A9" w:rsidRPr="00B227D3">
        <w:rPr>
          <w:rFonts w:eastAsiaTheme="minorHAnsi"/>
          <w:bCs w:val="0"/>
          <w:lang w:eastAsia="en-US"/>
        </w:rPr>
        <w:t xml:space="preserve">in the </w:t>
      </w:r>
      <w:r w:rsidR="00756492" w:rsidRPr="00B227D3">
        <w:rPr>
          <w:bCs w:val="0"/>
        </w:rPr>
        <w:t xml:space="preserve">mass spectrometry </w:t>
      </w:r>
      <w:r w:rsidR="000971A9" w:rsidRPr="00B227D3">
        <w:rPr>
          <w:bCs w:val="0"/>
        </w:rPr>
        <w:t xml:space="preserve">process to </w:t>
      </w:r>
      <w:r w:rsidR="00756492" w:rsidRPr="00B227D3">
        <w:rPr>
          <w:bCs w:val="0"/>
        </w:rPr>
        <w:t xml:space="preserve">determine the abundance of these isotopes in a sample of boron. </w:t>
      </w:r>
      <w:r w:rsidR="00756492" w:rsidRPr="00B227D3">
        <w:rPr>
          <w:bCs w:val="0"/>
        </w:rPr>
        <w:tab/>
        <w:t>(4 marks)</w:t>
      </w:r>
    </w:p>
    <w:p w14:paraId="02BDA5F5"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0946260"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78EC376"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E65ADA7"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DC3CDF7"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E7FAA85" w14:textId="079D14BF" w:rsidR="00742B21" w:rsidRDefault="00742B21" w:rsidP="00742B21">
      <w:pPr>
        <w:tabs>
          <w:tab w:val="right" w:pos="9639"/>
        </w:tabs>
        <w:ind w:left="567" w:hanging="567"/>
        <w:rPr>
          <w:bCs w:val="0"/>
        </w:rPr>
      </w:pPr>
    </w:p>
    <w:p w14:paraId="30318601" w14:textId="6B641DA7" w:rsidR="00742B21" w:rsidRDefault="00742B21" w:rsidP="00742B21">
      <w:pPr>
        <w:tabs>
          <w:tab w:val="right" w:pos="9639"/>
        </w:tabs>
        <w:ind w:left="567" w:hanging="567"/>
        <w:rPr>
          <w:bCs w:val="0"/>
        </w:rPr>
      </w:pPr>
    </w:p>
    <w:p w14:paraId="7AD27112" w14:textId="7648C4D5" w:rsidR="00742B21" w:rsidRDefault="00742B21">
      <w:pPr>
        <w:rPr>
          <w:bCs w:val="0"/>
        </w:rPr>
      </w:pPr>
      <w:r>
        <w:rPr>
          <w:bCs w:val="0"/>
        </w:rPr>
        <w:br w:type="page"/>
      </w:r>
    </w:p>
    <w:p w14:paraId="4EEFE63B" w14:textId="77777777" w:rsidR="005A55BB" w:rsidRDefault="00583AE5" w:rsidP="00F95864">
      <w:pPr>
        <w:tabs>
          <w:tab w:val="right" w:pos="9639"/>
        </w:tabs>
        <w:rPr>
          <w:b/>
        </w:rPr>
      </w:pPr>
      <w:r w:rsidRPr="00B227D3">
        <w:rPr>
          <w:b/>
        </w:rPr>
        <w:lastRenderedPageBreak/>
        <w:t>Question 2</w:t>
      </w:r>
      <w:r w:rsidR="00C829E2" w:rsidRPr="00B227D3">
        <w:rPr>
          <w:b/>
        </w:rPr>
        <w:t>8</w:t>
      </w:r>
      <w:r w:rsidR="007F6EBD" w:rsidRPr="00B227D3">
        <w:rPr>
          <w:b/>
        </w:rPr>
        <w:tab/>
      </w:r>
      <w:r w:rsidR="00387BB3" w:rsidRPr="00B227D3">
        <w:rPr>
          <w:b/>
        </w:rPr>
        <w:t>(</w:t>
      </w:r>
      <w:r w:rsidR="00E42C7D" w:rsidRPr="00B227D3">
        <w:rPr>
          <w:b/>
        </w:rPr>
        <w:t>7</w:t>
      </w:r>
      <w:r w:rsidRPr="00B227D3">
        <w:rPr>
          <w:b/>
        </w:rPr>
        <w:t xml:space="preserve"> marks)</w:t>
      </w:r>
    </w:p>
    <w:p w14:paraId="541049F0" w14:textId="646045CA" w:rsidR="005F11E6" w:rsidRPr="00742B21" w:rsidRDefault="005F11E6" w:rsidP="00F95864">
      <w:pPr>
        <w:tabs>
          <w:tab w:val="right" w:pos="9639"/>
        </w:tabs>
        <w:rPr>
          <w:bCs w:val="0"/>
        </w:rPr>
      </w:pPr>
    </w:p>
    <w:p w14:paraId="1A745B2A" w14:textId="77777777" w:rsidR="00514C63" w:rsidRDefault="00512FDB" w:rsidP="008B0F0E">
      <w:pPr>
        <w:tabs>
          <w:tab w:val="right" w:pos="9639"/>
        </w:tabs>
        <w:ind w:left="567" w:hanging="567"/>
        <w:rPr>
          <w:bCs w:val="0"/>
        </w:rPr>
      </w:pPr>
      <w:r w:rsidRPr="00B227D3">
        <w:rPr>
          <w:bCs w:val="0"/>
        </w:rPr>
        <w:t>(a)</w:t>
      </w:r>
      <w:r w:rsidRPr="00B227D3">
        <w:rPr>
          <w:bCs w:val="0"/>
        </w:rPr>
        <w:tab/>
        <w:t xml:space="preserve">Draw a full structural </w:t>
      </w:r>
      <w:r w:rsidRPr="008B0F0E">
        <w:t>formula</w:t>
      </w:r>
      <w:r w:rsidRPr="00B227D3">
        <w:rPr>
          <w:bCs w:val="0"/>
        </w:rPr>
        <w:t xml:space="preserve"> and name the main organic product in the reaction between benzene and </w:t>
      </w:r>
      <w:r w:rsidR="00C11928" w:rsidRPr="00B227D3">
        <w:rPr>
          <w:bCs w:val="0"/>
        </w:rPr>
        <w:t>bromine liquid</w:t>
      </w:r>
      <w:r w:rsidRPr="00B227D3">
        <w:rPr>
          <w:bCs w:val="0"/>
        </w:rPr>
        <w:t xml:space="preserve"> in the presence UV light.</w:t>
      </w:r>
      <w:r w:rsidRPr="00B227D3">
        <w:rPr>
          <w:bCs w:val="0"/>
        </w:rPr>
        <w:tab/>
        <w:t>(3 marks)</w:t>
      </w:r>
    </w:p>
    <w:p w14:paraId="7256FF1A" w14:textId="77777777" w:rsidR="00742B21" w:rsidRPr="00B227D3" w:rsidRDefault="00742B21" w:rsidP="008B0F0E">
      <w:pPr>
        <w:tabs>
          <w:tab w:val="right" w:pos="9639"/>
        </w:tabs>
        <w:ind w:left="567" w:hanging="567"/>
        <w:rPr>
          <w:bCs w:val="0"/>
        </w:rPr>
      </w:pPr>
    </w:p>
    <w:tbl>
      <w:tblPr>
        <w:tblStyle w:val="TableGrid"/>
        <w:tblW w:w="9209" w:type="dxa"/>
        <w:tblInd w:w="567" w:type="dxa"/>
        <w:tblLook w:val="04A0" w:firstRow="1" w:lastRow="0" w:firstColumn="1" w:lastColumn="0" w:noHBand="0" w:noVBand="1"/>
      </w:tblPr>
      <w:tblGrid>
        <w:gridCol w:w="5524"/>
        <w:gridCol w:w="3685"/>
      </w:tblGrid>
      <w:tr w:rsidR="00742B21" w:rsidRPr="00514C63" w14:paraId="74A4FE46" w14:textId="3AF0B7BB" w:rsidTr="00742B21">
        <w:tc>
          <w:tcPr>
            <w:tcW w:w="5524" w:type="dxa"/>
          </w:tcPr>
          <w:p w14:paraId="71A3C40A" w14:textId="12DE4C38" w:rsidR="00742B21" w:rsidRPr="00514C63" w:rsidRDefault="00742B21" w:rsidP="004124C5">
            <w:pPr>
              <w:tabs>
                <w:tab w:val="right" w:pos="9299"/>
              </w:tabs>
              <w:ind w:right="120"/>
              <w:rPr>
                <w:b/>
              </w:rPr>
            </w:pPr>
            <w:r w:rsidRPr="00514C63">
              <w:rPr>
                <w:b/>
              </w:rPr>
              <w:t>Full structural formula of main organic product</w:t>
            </w:r>
          </w:p>
        </w:tc>
        <w:tc>
          <w:tcPr>
            <w:tcW w:w="3685" w:type="dxa"/>
          </w:tcPr>
          <w:p w14:paraId="32A4BAF4" w14:textId="6EE7F637" w:rsidR="00742B21" w:rsidRPr="00514C63" w:rsidRDefault="00742B21" w:rsidP="004124C5">
            <w:pPr>
              <w:tabs>
                <w:tab w:val="right" w:pos="9299"/>
              </w:tabs>
              <w:ind w:right="120"/>
              <w:rPr>
                <w:b/>
              </w:rPr>
            </w:pPr>
            <w:r w:rsidRPr="00514C63">
              <w:rPr>
                <w:b/>
              </w:rPr>
              <w:t>Name of main organic product</w:t>
            </w:r>
          </w:p>
        </w:tc>
      </w:tr>
      <w:tr w:rsidR="00742B21" w14:paraId="2F3486B0" w14:textId="0EB72C72" w:rsidTr="00742B21">
        <w:tc>
          <w:tcPr>
            <w:tcW w:w="5524" w:type="dxa"/>
          </w:tcPr>
          <w:p w14:paraId="77366ED2" w14:textId="77777777" w:rsidR="00742B21" w:rsidRDefault="00742B21" w:rsidP="004124C5">
            <w:pPr>
              <w:tabs>
                <w:tab w:val="right" w:pos="9299"/>
              </w:tabs>
              <w:ind w:right="120"/>
              <w:rPr>
                <w:bCs w:val="0"/>
              </w:rPr>
            </w:pPr>
          </w:p>
          <w:p w14:paraId="6F404723" w14:textId="77777777" w:rsidR="00742B21" w:rsidRDefault="00742B21" w:rsidP="004124C5">
            <w:pPr>
              <w:tabs>
                <w:tab w:val="right" w:pos="9299"/>
              </w:tabs>
              <w:ind w:right="120"/>
              <w:rPr>
                <w:bCs w:val="0"/>
              </w:rPr>
            </w:pPr>
          </w:p>
          <w:p w14:paraId="68F37BA3" w14:textId="77777777" w:rsidR="00742B21" w:rsidRDefault="00742B21" w:rsidP="004124C5">
            <w:pPr>
              <w:tabs>
                <w:tab w:val="right" w:pos="9299"/>
              </w:tabs>
              <w:ind w:right="120"/>
              <w:rPr>
                <w:bCs w:val="0"/>
              </w:rPr>
            </w:pPr>
          </w:p>
          <w:p w14:paraId="73C427B4" w14:textId="77777777" w:rsidR="00742B21" w:rsidRDefault="00742B21" w:rsidP="004124C5">
            <w:pPr>
              <w:tabs>
                <w:tab w:val="right" w:pos="9299"/>
              </w:tabs>
              <w:ind w:right="120"/>
              <w:rPr>
                <w:bCs w:val="0"/>
              </w:rPr>
            </w:pPr>
          </w:p>
          <w:p w14:paraId="362A8FDE" w14:textId="77777777" w:rsidR="00742B21" w:rsidRDefault="00742B21" w:rsidP="004124C5">
            <w:pPr>
              <w:tabs>
                <w:tab w:val="right" w:pos="9299"/>
              </w:tabs>
              <w:ind w:right="120"/>
              <w:rPr>
                <w:bCs w:val="0"/>
              </w:rPr>
            </w:pPr>
          </w:p>
          <w:p w14:paraId="74357DE7" w14:textId="77777777" w:rsidR="00742B21" w:rsidRDefault="00742B21" w:rsidP="004124C5">
            <w:pPr>
              <w:tabs>
                <w:tab w:val="right" w:pos="9299"/>
              </w:tabs>
              <w:ind w:right="120"/>
              <w:rPr>
                <w:bCs w:val="0"/>
              </w:rPr>
            </w:pPr>
          </w:p>
          <w:p w14:paraId="09A172E1" w14:textId="77777777" w:rsidR="00742B21" w:rsidRDefault="00742B21" w:rsidP="004124C5">
            <w:pPr>
              <w:tabs>
                <w:tab w:val="right" w:pos="9299"/>
              </w:tabs>
              <w:ind w:right="120"/>
              <w:rPr>
                <w:bCs w:val="0"/>
              </w:rPr>
            </w:pPr>
          </w:p>
          <w:p w14:paraId="2E198CA5" w14:textId="77777777" w:rsidR="00742B21" w:rsidRDefault="00742B21" w:rsidP="004124C5">
            <w:pPr>
              <w:tabs>
                <w:tab w:val="right" w:pos="9299"/>
              </w:tabs>
              <w:ind w:right="120"/>
              <w:rPr>
                <w:bCs w:val="0"/>
              </w:rPr>
            </w:pPr>
          </w:p>
          <w:p w14:paraId="0C1713F7" w14:textId="77777777" w:rsidR="00742B21" w:rsidRDefault="00742B21" w:rsidP="004124C5">
            <w:pPr>
              <w:tabs>
                <w:tab w:val="right" w:pos="9299"/>
              </w:tabs>
              <w:ind w:right="120"/>
              <w:rPr>
                <w:bCs w:val="0"/>
              </w:rPr>
            </w:pPr>
          </w:p>
          <w:p w14:paraId="1039D707" w14:textId="77777777" w:rsidR="00742B21" w:rsidRDefault="00742B21" w:rsidP="004124C5">
            <w:pPr>
              <w:tabs>
                <w:tab w:val="right" w:pos="9299"/>
              </w:tabs>
              <w:ind w:right="120"/>
              <w:rPr>
                <w:bCs w:val="0"/>
              </w:rPr>
            </w:pPr>
          </w:p>
          <w:p w14:paraId="51F67467" w14:textId="77777777" w:rsidR="00742B21" w:rsidRDefault="00742B21" w:rsidP="004124C5">
            <w:pPr>
              <w:tabs>
                <w:tab w:val="right" w:pos="9299"/>
              </w:tabs>
              <w:ind w:right="120"/>
              <w:rPr>
                <w:bCs w:val="0"/>
              </w:rPr>
            </w:pPr>
          </w:p>
          <w:p w14:paraId="78BBC940" w14:textId="15FACF7C" w:rsidR="00742B21" w:rsidRDefault="00742B21" w:rsidP="004124C5">
            <w:pPr>
              <w:tabs>
                <w:tab w:val="right" w:pos="9299"/>
              </w:tabs>
              <w:ind w:right="120"/>
              <w:rPr>
                <w:bCs w:val="0"/>
              </w:rPr>
            </w:pPr>
          </w:p>
        </w:tc>
        <w:tc>
          <w:tcPr>
            <w:tcW w:w="3685" w:type="dxa"/>
          </w:tcPr>
          <w:p w14:paraId="572485F9" w14:textId="77777777" w:rsidR="00742B21" w:rsidRDefault="00742B21" w:rsidP="004124C5">
            <w:pPr>
              <w:tabs>
                <w:tab w:val="right" w:pos="9299"/>
              </w:tabs>
              <w:ind w:right="120"/>
              <w:rPr>
                <w:bCs w:val="0"/>
              </w:rPr>
            </w:pPr>
          </w:p>
        </w:tc>
      </w:tr>
    </w:tbl>
    <w:p w14:paraId="70D410A1" w14:textId="77777777" w:rsidR="003A0721" w:rsidRPr="00B227D3" w:rsidRDefault="003A0721" w:rsidP="004124C5">
      <w:pPr>
        <w:tabs>
          <w:tab w:val="right" w:pos="9299"/>
        </w:tabs>
        <w:ind w:left="567" w:right="120" w:hanging="567"/>
        <w:rPr>
          <w:bCs w:val="0"/>
        </w:rPr>
      </w:pPr>
    </w:p>
    <w:p w14:paraId="1F916218" w14:textId="698C03A4" w:rsidR="002611DB" w:rsidRPr="00B227D3" w:rsidRDefault="002611DB">
      <w:pPr>
        <w:rPr>
          <w:bCs w:val="0"/>
        </w:rPr>
      </w:pPr>
    </w:p>
    <w:p w14:paraId="41C74C11" w14:textId="587CB3C5" w:rsidR="00512FDB" w:rsidRPr="00B227D3" w:rsidRDefault="00512FDB" w:rsidP="008B0F0E">
      <w:pPr>
        <w:tabs>
          <w:tab w:val="right" w:pos="9639"/>
        </w:tabs>
        <w:ind w:left="567" w:hanging="567"/>
        <w:rPr>
          <w:bCs w:val="0"/>
        </w:rPr>
      </w:pPr>
      <w:r w:rsidRPr="00B227D3">
        <w:rPr>
          <w:bCs w:val="0"/>
        </w:rPr>
        <w:t>(b)</w:t>
      </w:r>
      <w:r w:rsidRPr="00B227D3">
        <w:rPr>
          <w:bCs w:val="0"/>
        </w:rPr>
        <w:tab/>
        <w:t xml:space="preserve">Name the other product </w:t>
      </w:r>
      <w:r w:rsidR="00514C63">
        <w:rPr>
          <w:bCs w:val="0"/>
        </w:rPr>
        <w:t>of</w:t>
      </w:r>
      <w:r w:rsidRPr="00B227D3">
        <w:rPr>
          <w:bCs w:val="0"/>
        </w:rPr>
        <w:t xml:space="preserve"> this reaction.</w:t>
      </w:r>
      <w:r w:rsidRPr="00B227D3">
        <w:rPr>
          <w:bCs w:val="0"/>
        </w:rPr>
        <w:tab/>
        <w:t>(1 mark)</w:t>
      </w:r>
    </w:p>
    <w:p w14:paraId="32EBC8FC" w14:textId="77777777" w:rsidR="00742B21" w:rsidRPr="003F120C" w:rsidRDefault="00742B21" w:rsidP="00742B21">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5B3D255" w14:textId="443048AC" w:rsidR="003A0721" w:rsidRDefault="003A0721" w:rsidP="00512FDB">
      <w:pPr>
        <w:tabs>
          <w:tab w:val="right" w:pos="9299"/>
        </w:tabs>
        <w:ind w:left="567" w:right="120" w:hanging="567"/>
        <w:rPr>
          <w:bCs w:val="0"/>
        </w:rPr>
      </w:pPr>
    </w:p>
    <w:p w14:paraId="0B60D42A" w14:textId="77777777" w:rsidR="00742B21" w:rsidRPr="00B227D3" w:rsidRDefault="00742B21" w:rsidP="00512FDB">
      <w:pPr>
        <w:tabs>
          <w:tab w:val="right" w:pos="9299"/>
        </w:tabs>
        <w:ind w:left="567" w:right="120" w:hanging="567"/>
        <w:rPr>
          <w:bCs w:val="0"/>
        </w:rPr>
      </w:pPr>
    </w:p>
    <w:p w14:paraId="5DDDB098" w14:textId="77777777" w:rsidR="00514C63" w:rsidRDefault="00512FDB" w:rsidP="008B0F0E">
      <w:pPr>
        <w:tabs>
          <w:tab w:val="right" w:pos="9639"/>
        </w:tabs>
        <w:ind w:left="567" w:hanging="567"/>
        <w:rPr>
          <w:bCs w:val="0"/>
        </w:rPr>
      </w:pPr>
      <w:r w:rsidRPr="00B227D3">
        <w:rPr>
          <w:bCs w:val="0"/>
        </w:rPr>
        <w:t>(c)</w:t>
      </w:r>
      <w:r w:rsidRPr="00B227D3">
        <w:rPr>
          <w:bCs w:val="0"/>
        </w:rPr>
        <w:tab/>
      </w:r>
      <w:r w:rsidR="00EC3CAA" w:rsidRPr="00B227D3">
        <w:rPr>
          <w:bCs w:val="0"/>
        </w:rPr>
        <w:t>Draw a full structural formula for and name the main organic product in the reaction between pent</w:t>
      </w:r>
      <w:r w:rsidR="00C110DA">
        <w:rPr>
          <w:bCs w:val="0"/>
        </w:rPr>
        <w:t>–</w:t>
      </w:r>
      <w:r w:rsidR="00EC3CAA" w:rsidRPr="00B227D3">
        <w:rPr>
          <w:bCs w:val="0"/>
        </w:rPr>
        <w:t>2</w:t>
      </w:r>
      <w:r w:rsidR="00C110DA">
        <w:rPr>
          <w:bCs w:val="0"/>
        </w:rPr>
        <w:t>–</w:t>
      </w:r>
      <w:r w:rsidR="00EC3CAA" w:rsidRPr="00B227D3">
        <w:rPr>
          <w:bCs w:val="0"/>
        </w:rPr>
        <w:t>ene and chlorine gas.</w:t>
      </w:r>
      <w:r w:rsidR="00EC3CAA" w:rsidRPr="00B227D3">
        <w:rPr>
          <w:bCs w:val="0"/>
        </w:rPr>
        <w:tab/>
        <w:t>(3 marks)</w:t>
      </w:r>
    </w:p>
    <w:p w14:paraId="30721CDE" w14:textId="2F4E3FAD" w:rsidR="003A0721" w:rsidRDefault="003A0721" w:rsidP="00EC3CAA">
      <w:pPr>
        <w:tabs>
          <w:tab w:val="right" w:pos="9299"/>
        </w:tabs>
        <w:ind w:left="567" w:right="120" w:hanging="567"/>
        <w:rPr>
          <w:bCs w:val="0"/>
        </w:rPr>
      </w:pPr>
    </w:p>
    <w:tbl>
      <w:tblPr>
        <w:tblStyle w:val="TableGrid"/>
        <w:tblW w:w="9209" w:type="dxa"/>
        <w:tblInd w:w="567" w:type="dxa"/>
        <w:tblLook w:val="04A0" w:firstRow="1" w:lastRow="0" w:firstColumn="1" w:lastColumn="0" w:noHBand="0" w:noVBand="1"/>
      </w:tblPr>
      <w:tblGrid>
        <w:gridCol w:w="5524"/>
        <w:gridCol w:w="3685"/>
      </w:tblGrid>
      <w:tr w:rsidR="00435686" w14:paraId="323BFB1B" w14:textId="77777777" w:rsidTr="002A6B3E">
        <w:tc>
          <w:tcPr>
            <w:tcW w:w="5524" w:type="dxa"/>
          </w:tcPr>
          <w:p w14:paraId="282A040F" w14:textId="77777777" w:rsidR="00435686" w:rsidRDefault="00435686" w:rsidP="002A6B3E">
            <w:pPr>
              <w:tabs>
                <w:tab w:val="right" w:pos="9299"/>
              </w:tabs>
              <w:ind w:right="120"/>
              <w:rPr>
                <w:bCs w:val="0"/>
              </w:rPr>
            </w:pPr>
            <w:r>
              <w:rPr>
                <w:bCs w:val="0"/>
              </w:rPr>
              <w:t>Full structural formula of main organic product</w:t>
            </w:r>
          </w:p>
        </w:tc>
        <w:tc>
          <w:tcPr>
            <w:tcW w:w="3685" w:type="dxa"/>
          </w:tcPr>
          <w:p w14:paraId="6EEA6BF1" w14:textId="77777777" w:rsidR="00435686" w:rsidRDefault="00435686" w:rsidP="002A6B3E">
            <w:pPr>
              <w:tabs>
                <w:tab w:val="right" w:pos="9299"/>
              </w:tabs>
              <w:ind w:right="120"/>
              <w:rPr>
                <w:bCs w:val="0"/>
              </w:rPr>
            </w:pPr>
            <w:r>
              <w:rPr>
                <w:bCs w:val="0"/>
              </w:rPr>
              <w:t>Name of main organic product</w:t>
            </w:r>
          </w:p>
        </w:tc>
      </w:tr>
      <w:tr w:rsidR="00435686" w14:paraId="4B1FC898" w14:textId="77777777" w:rsidTr="002A6B3E">
        <w:tc>
          <w:tcPr>
            <w:tcW w:w="5524" w:type="dxa"/>
          </w:tcPr>
          <w:p w14:paraId="421D0CB5" w14:textId="77777777" w:rsidR="00435686" w:rsidRDefault="00435686" w:rsidP="002A6B3E">
            <w:pPr>
              <w:tabs>
                <w:tab w:val="right" w:pos="9299"/>
              </w:tabs>
              <w:ind w:right="120"/>
              <w:rPr>
                <w:bCs w:val="0"/>
              </w:rPr>
            </w:pPr>
          </w:p>
          <w:p w14:paraId="6F7D43AF" w14:textId="77777777" w:rsidR="00435686" w:rsidRDefault="00435686" w:rsidP="002A6B3E">
            <w:pPr>
              <w:tabs>
                <w:tab w:val="right" w:pos="9299"/>
              </w:tabs>
              <w:ind w:right="120"/>
              <w:rPr>
                <w:bCs w:val="0"/>
              </w:rPr>
            </w:pPr>
          </w:p>
          <w:p w14:paraId="339A78CD" w14:textId="77777777" w:rsidR="00435686" w:rsidRDefault="00435686" w:rsidP="002A6B3E">
            <w:pPr>
              <w:tabs>
                <w:tab w:val="right" w:pos="9299"/>
              </w:tabs>
              <w:ind w:right="120"/>
              <w:rPr>
                <w:bCs w:val="0"/>
              </w:rPr>
            </w:pPr>
          </w:p>
          <w:p w14:paraId="48191D6D" w14:textId="77777777" w:rsidR="00435686" w:rsidRDefault="00435686" w:rsidP="002A6B3E">
            <w:pPr>
              <w:tabs>
                <w:tab w:val="right" w:pos="9299"/>
              </w:tabs>
              <w:ind w:right="120"/>
              <w:rPr>
                <w:bCs w:val="0"/>
              </w:rPr>
            </w:pPr>
          </w:p>
          <w:p w14:paraId="068AA6FB" w14:textId="77777777" w:rsidR="00435686" w:rsidRDefault="00435686" w:rsidP="002A6B3E">
            <w:pPr>
              <w:tabs>
                <w:tab w:val="right" w:pos="9299"/>
              </w:tabs>
              <w:ind w:right="120"/>
              <w:rPr>
                <w:bCs w:val="0"/>
              </w:rPr>
            </w:pPr>
          </w:p>
          <w:p w14:paraId="1034B07F" w14:textId="77777777" w:rsidR="00435686" w:rsidRDefault="00435686" w:rsidP="002A6B3E">
            <w:pPr>
              <w:tabs>
                <w:tab w:val="right" w:pos="9299"/>
              </w:tabs>
              <w:ind w:right="120"/>
              <w:rPr>
                <w:bCs w:val="0"/>
              </w:rPr>
            </w:pPr>
          </w:p>
          <w:p w14:paraId="5063AC49" w14:textId="77777777" w:rsidR="00435686" w:rsidRDefault="00435686" w:rsidP="002A6B3E">
            <w:pPr>
              <w:tabs>
                <w:tab w:val="right" w:pos="9299"/>
              </w:tabs>
              <w:ind w:right="120"/>
              <w:rPr>
                <w:bCs w:val="0"/>
              </w:rPr>
            </w:pPr>
          </w:p>
          <w:p w14:paraId="1AD5568C" w14:textId="77777777" w:rsidR="00435686" w:rsidRDefault="00435686" w:rsidP="002A6B3E">
            <w:pPr>
              <w:tabs>
                <w:tab w:val="right" w:pos="9299"/>
              </w:tabs>
              <w:ind w:right="120"/>
              <w:rPr>
                <w:bCs w:val="0"/>
              </w:rPr>
            </w:pPr>
          </w:p>
          <w:p w14:paraId="0565ED2A" w14:textId="77777777" w:rsidR="00435686" w:rsidRDefault="00435686" w:rsidP="002A6B3E">
            <w:pPr>
              <w:tabs>
                <w:tab w:val="right" w:pos="9299"/>
              </w:tabs>
              <w:ind w:right="120"/>
              <w:rPr>
                <w:bCs w:val="0"/>
              </w:rPr>
            </w:pPr>
          </w:p>
          <w:p w14:paraId="32480F7E" w14:textId="77777777" w:rsidR="00435686" w:rsidRDefault="00435686" w:rsidP="002A6B3E">
            <w:pPr>
              <w:tabs>
                <w:tab w:val="right" w:pos="9299"/>
              </w:tabs>
              <w:ind w:right="120"/>
              <w:rPr>
                <w:bCs w:val="0"/>
              </w:rPr>
            </w:pPr>
          </w:p>
          <w:p w14:paraId="11872733" w14:textId="77777777" w:rsidR="00435686" w:rsidRDefault="00435686" w:rsidP="002A6B3E">
            <w:pPr>
              <w:tabs>
                <w:tab w:val="right" w:pos="9299"/>
              </w:tabs>
              <w:ind w:right="120"/>
              <w:rPr>
                <w:bCs w:val="0"/>
              </w:rPr>
            </w:pPr>
          </w:p>
          <w:p w14:paraId="08F77B84" w14:textId="77777777" w:rsidR="00435686" w:rsidRDefault="00435686" w:rsidP="002A6B3E">
            <w:pPr>
              <w:tabs>
                <w:tab w:val="right" w:pos="9299"/>
              </w:tabs>
              <w:ind w:right="120"/>
              <w:rPr>
                <w:bCs w:val="0"/>
              </w:rPr>
            </w:pPr>
          </w:p>
        </w:tc>
        <w:tc>
          <w:tcPr>
            <w:tcW w:w="3685" w:type="dxa"/>
          </w:tcPr>
          <w:p w14:paraId="194A1BF8" w14:textId="77777777" w:rsidR="00435686" w:rsidRDefault="00435686" w:rsidP="002A6B3E">
            <w:pPr>
              <w:tabs>
                <w:tab w:val="right" w:pos="9299"/>
              </w:tabs>
              <w:ind w:right="120"/>
              <w:rPr>
                <w:bCs w:val="0"/>
              </w:rPr>
            </w:pPr>
          </w:p>
        </w:tc>
      </w:tr>
    </w:tbl>
    <w:p w14:paraId="67EDA63D" w14:textId="45E192F3" w:rsidR="00435686" w:rsidRDefault="00435686" w:rsidP="00EC3CAA">
      <w:pPr>
        <w:tabs>
          <w:tab w:val="right" w:pos="9299"/>
        </w:tabs>
        <w:ind w:left="567" w:right="120" w:hanging="567"/>
        <w:rPr>
          <w:bCs w:val="0"/>
        </w:rPr>
      </w:pPr>
    </w:p>
    <w:p w14:paraId="79CF4951" w14:textId="77777777" w:rsidR="00435686" w:rsidRDefault="00435686">
      <w:pPr>
        <w:rPr>
          <w:bCs w:val="0"/>
        </w:rPr>
      </w:pPr>
      <w:r>
        <w:rPr>
          <w:bCs w:val="0"/>
        </w:rPr>
        <w:br w:type="page"/>
      </w:r>
    </w:p>
    <w:p w14:paraId="650FBCEB" w14:textId="7E16CCF7" w:rsidR="00A848F3" w:rsidRPr="00B227D3" w:rsidRDefault="00A848F3" w:rsidP="00F95864">
      <w:pPr>
        <w:tabs>
          <w:tab w:val="right" w:pos="9639"/>
        </w:tabs>
        <w:rPr>
          <w:b/>
        </w:rPr>
      </w:pPr>
      <w:r w:rsidRPr="00B227D3">
        <w:rPr>
          <w:b/>
        </w:rPr>
        <w:lastRenderedPageBreak/>
        <w:t xml:space="preserve">Question </w:t>
      </w:r>
      <w:r w:rsidR="00C829E2" w:rsidRPr="00B227D3">
        <w:rPr>
          <w:b/>
        </w:rPr>
        <w:t>29</w:t>
      </w:r>
      <w:r w:rsidRPr="00B227D3">
        <w:rPr>
          <w:b/>
        </w:rPr>
        <w:tab/>
      </w:r>
      <w:r w:rsidR="00E928AB" w:rsidRPr="00B227D3">
        <w:rPr>
          <w:b/>
        </w:rPr>
        <w:t>(</w:t>
      </w:r>
      <w:r w:rsidR="00244B44">
        <w:rPr>
          <w:b/>
        </w:rPr>
        <w:t>3</w:t>
      </w:r>
      <w:r w:rsidRPr="00B227D3">
        <w:rPr>
          <w:b/>
        </w:rPr>
        <w:t xml:space="preserve"> marks)</w:t>
      </w:r>
    </w:p>
    <w:p w14:paraId="5A47AC69" w14:textId="77777777" w:rsidR="00E11B58" w:rsidRPr="00B227D3" w:rsidRDefault="00E11B58" w:rsidP="004124C5">
      <w:pPr>
        <w:tabs>
          <w:tab w:val="right" w:pos="9299"/>
        </w:tabs>
        <w:ind w:left="567" w:right="120" w:hanging="567"/>
      </w:pPr>
    </w:p>
    <w:p w14:paraId="3FBEDE5E" w14:textId="1501064E" w:rsidR="00A244B4" w:rsidRPr="00B227D3" w:rsidRDefault="00263AD8" w:rsidP="001835A5">
      <w:pPr>
        <w:tabs>
          <w:tab w:val="right" w:pos="9299"/>
        </w:tabs>
        <w:ind w:left="567" w:right="119" w:hanging="567"/>
      </w:pPr>
      <w:r w:rsidRPr="00B227D3">
        <w:t>Balance the following equations.</w:t>
      </w:r>
      <w:r w:rsidR="00881F21">
        <w:t xml:space="preserve">  Each formula is correctly written. </w:t>
      </w:r>
    </w:p>
    <w:p w14:paraId="511EA47E" w14:textId="710AC56B" w:rsidR="00E11B58" w:rsidRDefault="00E11B58" w:rsidP="001835A5">
      <w:pPr>
        <w:tabs>
          <w:tab w:val="right" w:pos="9299"/>
        </w:tabs>
        <w:ind w:left="567" w:right="119" w:hanging="567"/>
      </w:pPr>
    </w:p>
    <w:p w14:paraId="454485C5" w14:textId="77777777" w:rsidR="00514C63" w:rsidRPr="00B227D3" w:rsidRDefault="00514C63" w:rsidP="001835A5">
      <w:pPr>
        <w:tabs>
          <w:tab w:val="right" w:pos="9299"/>
        </w:tabs>
        <w:ind w:left="567" w:right="119" w:hanging="567"/>
      </w:pPr>
    </w:p>
    <w:p w14:paraId="36F25CB1" w14:textId="6D2A2D97" w:rsidR="001835A5" w:rsidRPr="00B227D3" w:rsidRDefault="001835A5" w:rsidP="008B0F0E">
      <w:pPr>
        <w:tabs>
          <w:tab w:val="right" w:pos="9639"/>
        </w:tabs>
        <w:ind w:left="567" w:hanging="567"/>
      </w:pPr>
      <w:r w:rsidRPr="00B227D3">
        <w:t>(a</w:t>
      </w:r>
      <w:r w:rsidR="00745547" w:rsidRPr="00B227D3">
        <w:t>)</w:t>
      </w:r>
      <w:r w:rsidR="00745547" w:rsidRPr="00B227D3">
        <w:tab/>
      </w:r>
      <w:r w:rsidR="005A55BB">
        <w:t xml:space="preserve">    </w:t>
      </w:r>
      <w:r w:rsidR="00B07926" w:rsidRPr="00435686">
        <w:rPr>
          <w:sz w:val="24"/>
          <w:szCs w:val="24"/>
        </w:rPr>
        <w:t>Ca(OH)</w:t>
      </w:r>
      <w:r w:rsidR="00B07926" w:rsidRPr="00435686">
        <w:rPr>
          <w:sz w:val="24"/>
          <w:szCs w:val="24"/>
          <w:vertAlign w:val="subscript"/>
        </w:rPr>
        <w:t>2</w:t>
      </w:r>
      <w:r w:rsidR="00B07926" w:rsidRPr="00435686">
        <w:rPr>
          <w:sz w:val="24"/>
          <w:szCs w:val="24"/>
        </w:rPr>
        <w:t xml:space="preserve">(aq)    +  </w:t>
      </w:r>
      <w:r w:rsidR="005A55BB">
        <w:rPr>
          <w:sz w:val="24"/>
          <w:szCs w:val="24"/>
        </w:rPr>
        <w:t xml:space="preserve">   </w:t>
      </w:r>
      <w:r w:rsidR="00B07926" w:rsidRPr="00435686">
        <w:rPr>
          <w:sz w:val="24"/>
          <w:szCs w:val="24"/>
        </w:rPr>
        <w:t xml:space="preserve">  HCℓ(aq)  </w:t>
      </w:r>
      <w:r w:rsidR="00D3566C" w:rsidRPr="00435686">
        <w:rPr>
          <w:sz w:val="24"/>
          <w:szCs w:val="24"/>
        </w:rPr>
        <w:t xml:space="preserve">  </w:t>
      </w:r>
      <w:r w:rsidR="00B07926" w:rsidRPr="00435686">
        <w:rPr>
          <w:sz w:val="24"/>
          <w:szCs w:val="24"/>
        </w:rPr>
        <w:t xml:space="preserve">→  </w:t>
      </w:r>
      <w:r w:rsidR="005A55BB">
        <w:rPr>
          <w:sz w:val="24"/>
          <w:szCs w:val="24"/>
        </w:rPr>
        <w:t xml:space="preserve">   </w:t>
      </w:r>
      <w:r w:rsidR="00B07926" w:rsidRPr="00435686">
        <w:rPr>
          <w:sz w:val="24"/>
          <w:szCs w:val="24"/>
        </w:rPr>
        <w:t xml:space="preserve">  CaCℓ</w:t>
      </w:r>
      <w:r w:rsidR="00B07926" w:rsidRPr="00435686">
        <w:rPr>
          <w:sz w:val="24"/>
          <w:szCs w:val="24"/>
          <w:vertAlign w:val="subscript"/>
        </w:rPr>
        <w:t>2</w:t>
      </w:r>
      <w:r w:rsidR="00B07926" w:rsidRPr="00435686">
        <w:rPr>
          <w:sz w:val="24"/>
          <w:szCs w:val="24"/>
        </w:rPr>
        <w:t xml:space="preserve">(aq)  </w:t>
      </w:r>
      <w:r w:rsidR="00D3566C" w:rsidRPr="00435686">
        <w:rPr>
          <w:sz w:val="24"/>
          <w:szCs w:val="24"/>
        </w:rPr>
        <w:t xml:space="preserve">  </w:t>
      </w:r>
      <w:r w:rsidR="00B07926" w:rsidRPr="00435686">
        <w:rPr>
          <w:sz w:val="24"/>
          <w:szCs w:val="24"/>
        </w:rPr>
        <w:t xml:space="preserve">+  </w:t>
      </w:r>
      <w:r w:rsidR="005A55BB">
        <w:rPr>
          <w:sz w:val="24"/>
          <w:szCs w:val="24"/>
        </w:rPr>
        <w:t xml:space="preserve">   </w:t>
      </w:r>
      <w:r w:rsidR="00B07926" w:rsidRPr="00435686">
        <w:rPr>
          <w:sz w:val="24"/>
          <w:szCs w:val="24"/>
        </w:rPr>
        <w:t xml:space="preserve">  H</w:t>
      </w:r>
      <w:r w:rsidR="00B07926" w:rsidRPr="00435686">
        <w:rPr>
          <w:sz w:val="24"/>
          <w:szCs w:val="24"/>
          <w:vertAlign w:val="subscript"/>
        </w:rPr>
        <w:t>2</w:t>
      </w:r>
      <w:r w:rsidR="00B07926" w:rsidRPr="00435686">
        <w:rPr>
          <w:sz w:val="24"/>
          <w:szCs w:val="24"/>
        </w:rPr>
        <w:t>O(ℓ)</w:t>
      </w:r>
      <w:r w:rsidRPr="00B227D3">
        <w:tab/>
        <w:t>(</w:t>
      </w:r>
      <w:r w:rsidR="00C11928" w:rsidRPr="00B227D3">
        <w:t>1</w:t>
      </w:r>
      <w:r w:rsidRPr="00B227D3">
        <w:t xml:space="preserve"> mark)</w:t>
      </w:r>
    </w:p>
    <w:p w14:paraId="49F59AEC" w14:textId="0AAE11B0" w:rsidR="00945C08" w:rsidRPr="00B227D3" w:rsidRDefault="00945C08" w:rsidP="001835A5">
      <w:pPr>
        <w:tabs>
          <w:tab w:val="right" w:pos="9299"/>
        </w:tabs>
        <w:ind w:left="567" w:right="119" w:hanging="567"/>
      </w:pPr>
    </w:p>
    <w:p w14:paraId="52E942BC" w14:textId="77777777" w:rsidR="00E11B58" w:rsidRPr="00B227D3" w:rsidRDefault="00E11B58" w:rsidP="001835A5">
      <w:pPr>
        <w:tabs>
          <w:tab w:val="right" w:pos="9299"/>
        </w:tabs>
        <w:ind w:left="567" w:right="119" w:hanging="567"/>
      </w:pPr>
    </w:p>
    <w:p w14:paraId="605C57F1" w14:textId="65B4A5C8" w:rsidR="001835A5" w:rsidRPr="00B227D3" w:rsidRDefault="001835A5" w:rsidP="008B0F0E">
      <w:pPr>
        <w:tabs>
          <w:tab w:val="right" w:pos="9639"/>
        </w:tabs>
        <w:ind w:left="567" w:hanging="567"/>
      </w:pPr>
      <w:r w:rsidRPr="00B227D3">
        <w:t>(b)</w:t>
      </w:r>
      <w:r w:rsidRPr="00B227D3">
        <w:tab/>
      </w:r>
      <w:r w:rsidR="005A55BB">
        <w:t xml:space="preserve">   </w:t>
      </w:r>
      <w:r w:rsidR="00B07926" w:rsidRPr="00435686">
        <w:rPr>
          <w:sz w:val="24"/>
          <w:szCs w:val="24"/>
        </w:rPr>
        <w:t>FeCℓ</w:t>
      </w:r>
      <w:r w:rsidR="00B07926" w:rsidRPr="00435686">
        <w:rPr>
          <w:sz w:val="24"/>
          <w:szCs w:val="24"/>
          <w:vertAlign w:val="subscript"/>
        </w:rPr>
        <w:t>3</w:t>
      </w:r>
      <w:r w:rsidR="00B07926" w:rsidRPr="00435686">
        <w:rPr>
          <w:sz w:val="24"/>
          <w:szCs w:val="24"/>
        </w:rPr>
        <w:t xml:space="preserve">(aq)    +   </w:t>
      </w:r>
      <w:r w:rsidR="005A55BB">
        <w:rPr>
          <w:sz w:val="24"/>
          <w:szCs w:val="24"/>
        </w:rPr>
        <w:t xml:space="preserve">   </w:t>
      </w:r>
      <w:r w:rsidR="00B07926" w:rsidRPr="00435686">
        <w:rPr>
          <w:sz w:val="24"/>
          <w:szCs w:val="24"/>
        </w:rPr>
        <w:t xml:space="preserve"> Mg(s)  </w:t>
      </w:r>
      <w:r w:rsidR="00D3566C" w:rsidRPr="00435686">
        <w:rPr>
          <w:sz w:val="24"/>
          <w:szCs w:val="24"/>
        </w:rPr>
        <w:t xml:space="preserve">  </w:t>
      </w:r>
      <w:r w:rsidR="00B07926" w:rsidRPr="00435686">
        <w:rPr>
          <w:sz w:val="24"/>
          <w:szCs w:val="24"/>
        </w:rPr>
        <w:t xml:space="preserve">→    </w:t>
      </w:r>
      <w:r w:rsidR="005A55BB">
        <w:rPr>
          <w:sz w:val="24"/>
          <w:szCs w:val="24"/>
        </w:rPr>
        <w:t xml:space="preserve">   </w:t>
      </w:r>
      <w:r w:rsidR="00B07926" w:rsidRPr="00435686">
        <w:rPr>
          <w:sz w:val="24"/>
          <w:szCs w:val="24"/>
        </w:rPr>
        <w:t>MgCℓ</w:t>
      </w:r>
      <w:r w:rsidR="00B07926" w:rsidRPr="00435686">
        <w:rPr>
          <w:sz w:val="24"/>
          <w:szCs w:val="24"/>
          <w:vertAlign w:val="subscript"/>
        </w:rPr>
        <w:t>2</w:t>
      </w:r>
      <w:r w:rsidR="00B07926" w:rsidRPr="00435686">
        <w:rPr>
          <w:sz w:val="24"/>
          <w:szCs w:val="24"/>
        </w:rPr>
        <w:t xml:space="preserve">(aq)  </w:t>
      </w:r>
      <w:r w:rsidR="00D3566C" w:rsidRPr="00435686">
        <w:rPr>
          <w:sz w:val="24"/>
          <w:szCs w:val="24"/>
        </w:rPr>
        <w:t xml:space="preserve">  </w:t>
      </w:r>
      <w:r w:rsidR="00B07926" w:rsidRPr="00435686">
        <w:rPr>
          <w:sz w:val="24"/>
          <w:szCs w:val="24"/>
        </w:rPr>
        <w:t xml:space="preserve">+    </w:t>
      </w:r>
      <w:r w:rsidR="005A55BB">
        <w:rPr>
          <w:sz w:val="24"/>
          <w:szCs w:val="24"/>
        </w:rPr>
        <w:t xml:space="preserve">   </w:t>
      </w:r>
      <w:r w:rsidR="00B07926" w:rsidRPr="00435686">
        <w:rPr>
          <w:sz w:val="24"/>
          <w:szCs w:val="24"/>
        </w:rPr>
        <w:t>Fe(s)</w:t>
      </w:r>
      <w:r w:rsidRPr="00B227D3">
        <w:tab/>
        <w:t>(</w:t>
      </w:r>
      <w:r w:rsidR="00244B44">
        <w:t>1</w:t>
      </w:r>
      <w:r w:rsidRPr="00B227D3">
        <w:t xml:space="preserve"> mark)</w:t>
      </w:r>
    </w:p>
    <w:p w14:paraId="5046C54C" w14:textId="59B2102B" w:rsidR="00945C08" w:rsidRPr="00B227D3" w:rsidRDefault="00945C08" w:rsidP="001835A5">
      <w:pPr>
        <w:tabs>
          <w:tab w:val="right" w:pos="9299"/>
        </w:tabs>
        <w:ind w:left="567" w:right="119" w:hanging="567"/>
      </w:pPr>
    </w:p>
    <w:p w14:paraId="1F2334B7" w14:textId="288416C7" w:rsidR="00E11B58" w:rsidRPr="00B227D3" w:rsidRDefault="00E11B58" w:rsidP="001835A5">
      <w:pPr>
        <w:tabs>
          <w:tab w:val="right" w:pos="9299"/>
        </w:tabs>
        <w:ind w:left="567" w:right="119" w:hanging="567"/>
      </w:pPr>
    </w:p>
    <w:p w14:paraId="6E6AA256" w14:textId="6DAF47BE" w:rsidR="00C11928" w:rsidRPr="00B227D3" w:rsidRDefault="00C11928" w:rsidP="008B0F0E">
      <w:pPr>
        <w:tabs>
          <w:tab w:val="right" w:pos="9639"/>
        </w:tabs>
        <w:ind w:left="567" w:hanging="567"/>
      </w:pPr>
      <w:r w:rsidRPr="00B227D3">
        <w:t>(c)</w:t>
      </w:r>
      <w:r w:rsidRPr="00B227D3">
        <w:tab/>
      </w:r>
      <w:r w:rsidR="005A55BB">
        <w:t xml:space="preserve">    </w:t>
      </w:r>
      <w:r w:rsidR="00236349" w:rsidRPr="00435686">
        <w:rPr>
          <w:sz w:val="24"/>
          <w:szCs w:val="24"/>
        </w:rPr>
        <w:t>(NH</w:t>
      </w:r>
      <w:r w:rsidR="00236349" w:rsidRPr="00435686">
        <w:rPr>
          <w:sz w:val="24"/>
          <w:szCs w:val="24"/>
          <w:vertAlign w:val="subscript"/>
        </w:rPr>
        <w:t>4</w:t>
      </w:r>
      <w:r w:rsidR="00236349" w:rsidRPr="00435686">
        <w:rPr>
          <w:sz w:val="24"/>
          <w:szCs w:val="24"/>
        </w:rPr>
        <w:t>)</w:t>
      </w:r>
      <w:r w:rsidR="00236349" w:rsidRPr="00435686">
        <w:rPr>
          <w:sz w:val="24"/>
          <w:szCs w:val="24"/>
          <w:vertAlign w:val="subscript"/>
        </w:rPr>
        <w:t>2</w:t>
      </w:r>
      <w:r w:rsidR="00236349" w:rsidRPr="00435686">
        <w:rPr>
          <w:sz w:val="24"/>
          <w:szCs w:val="24"/>
        </w:rPr>
        <w:t>CO</w:t>
      </w:r>
      <w:r w:rsidR="00236349" w:rsidRPr="00435686">
        <w:rPr>
          <w:sz w:val="24"/>
          <w:szCs w:val="24"/>
          <w:vertAlign w:val="subscript"/>
        </w:rPr>
        <w:t>3</w:t>
      </w:r>
      <w:r w:rsidR="00236349" w:rsidRPr="00435686">
        <w:rPr>
          <w:sz w:val="24"/>
          <w:szCs w:val="24"/>
        </w:rPr>
        <w:t>(s)</w:t>
      </w:r>
      <w:r w:rsidR="005A55BB">
        <w:rPr>
          <w:sz w:val="24"/>
          <w:szCs w:val="24"/>
        </w:rPr>
        <w:t xml:space="preserve">    </w:t>
      </w:r>
      <w:r w:rsidR="00236349" w:rsidRPr="00435686">
        <w:rPr>
          <w:sz w:val="24"/>
          <w:szCs w:val="24"/>
        </w:rPr>
        <w:t>+</w:t>
      </w:r>
      <w:r w:rsidR="005A55BB">
        <w:rPr>
          <w:sz w:val="24"/>
          <w:szCs w:val="24"/>
        </w:rPr>
        <w:t xml:space="preserve">    </w:t>
      </w:r>
      <w:r w:rsidR="00236349" w:rsidRPr="00435686">
        <w:rPr>
          <w:sz w:val="24"/>
          <w:szCs w:val="24"/>
        </w:rPr>
        <w:t>HNO</w:t>
      </w:r>
      <w:r w:rsidR="00236349" w:rsidRPr="00435686">
        <w:rPr>
          <w:sz w:val="24"/>
          <w:szCs w:val="24"/>
          <w:vertAlign w:val="subscript"/>
        </w:rPr>
        <w:t>3</w:t>
      </w:r>
      <w:r w:rsidR="00236349" w:rsidRPr="00435686">
        <w:rPr>
          <w:sz w:val="24"/>
          <w:szCs w:val="24"/>
        </w:rPr>
        <w:t>(aq)</w:t>
      </w:r>
      <w:r w:rsidR="005A55BB">
        <w:rPr>
          <w:sz w:val="24"/>
          <w:szCs w:val="24"/>
        </w:rPr>
        <w:t xml:space="preserve">    </w:t>
      </w:r>
      <w:r w:rsidR="00236349" w:rsidRPr="00435686">
        <w:rPr>
          <w:sz w:val="24"/>
          <w:szCs w:val="24"/>
        </w:rPr>
        <w:t>→</w:t>
      </w:r>
      <w:r w:rsidR="005A55BB">
        <w:rPr>
          <w:sz w:val="24"/>
          <w:szCs w:val="24"/>
        </w:rPr>
        <w:t xml:space="preserve">    </w:t>
      </w:r>
      <w:r w:rsidR="00236349" w:rsidRPr="00435686">
        <w:rPr>
          <w:sz w:val="24"/>
          <w:szCs w:val="24"/>
        </w:rPr>
        <w:t>NH</w:t>
      </w:r>
      <w:r w:rsidR="00236349" w:rsidRPr="00435686">
        <w:rPr>
          <w:sz w:val="24"/>
          <w:szCs w:val="24"/>
          <w:vertAlign w:val="subscript"/>
        </w:rPr>
        <w:t>4</w:t>
      </w:r>
      <w:r w:rsidR="00236349" w:rsidRPr="00435686">
        <w:rPr>
          <w:sz w:val="24"/>
          <w:szCs w:val="24"/>
        </w:rPr>
        <w:t>NO</w:t>
      </w:r>
      <w:r w:rsidR="00236349" w:rsidRPr="00435686">
        <w:rPr>
          <w:sz w:val="24"/>
          <w:szCs w:val="24"/>
          <w:vertAlign w:val="subscript"/>
        </w:rPr>
        <w:t>3</w:t>
      </w:r>
      <w:r w:rsidR="00236349" w:rsidRPr="00435686">
        <w:rPr>
          <w:sz w:val="24"/>
          <w:szCs w:val="24"/>
        </w:rPr>
        <w:t xml:space="preserve">(aq)  </w:t>
      </w:r>
      <w:r w:rsidR="005A55BB">
        <w:rPr>
          <w:sz w:val="24"/>
          <w:szCs w:val="24"/>
        </w:rPr>
        <w:t xml:space="preserve">+    </w:t>
      </w:r>
      <w:r w:rsidR="00236349" w:rsidRPr="00435686">
        <w:rPr>
          <w:sz w:val="24"/>
          <w:szCs w:val="24"/>
        </w:rPr>
        <w:t>CO</w:t>
      </w:r>
      <w:r w:rsidR="00236349" w:rsidRPr="00435686">
        <w:rPr>
          <w:sz w:val="24"/>
          <w:szCs w:val="24"/>
          <w:vertAlign w:val="subscript"/>
        </w:rPr>
        <w:t>2</w:t>
      </w:r>
      <w:r w:rsidR="00236349" w:rsidRPr="00435686">
        <w:rPr>
          <w:sz w:val="24"/>
          <w:szCs w:val="24"/>
        </w:rPr>
        <w:t>(g)</w:t>
      </w:r>
      <w:r w:rsidR="005A55BB">
        <w:rPr>
          <w:sz w:val="24"/>
          <w:szCs w:val="24"/>
        </w:rPr>
        <w:t xml:space="preserve">    </w:t>
      </w:r>
      <w:r w:rsidR="00236349" w:rsidRPr="00435686">
        <w:rPr>
          <w:sz w:val="24"/>
          <w:szCs w:val="24"/>
        </w:rPr>
        <w:t>+</w:t>
      </w:r>
      <w:r w:rsidR="005A55BB">
        <w:rPr>
          <w:sz w:val="24"/>
          <w:szCs w:val="24"/>
        </w:rPr>
        <w:t xml:space="preserve">    </w:t>
      </w:r>
      <w:r w:rsidR="00236349" w:rsidRPr="00435686">
        <w:rPr>
          <w:sz w:val="24"/>
          <w:szCs w:val="24"/>
        </w:rPr>
        <w:t>H</w:t>
      </w:r>
      <w:r w:rsidR="00236349" w:rsidRPr="00435686">
        <w:rPr>
          <w:sz w:val="24"/>
          <w:szCs w:val="24"/>
          <w:vertAlign w:val="subscript"/>
        </w:rPr>
        <w:t>2</w:t>
      </w:r>
      <w:r w:rsidR="00236349" w:rsidRPr="00435686">
        <w:rPr>
          <w:sz w:val="24"/>
          <w:szCs w:val="24"/>
        </w:rPr>
        <w:t>O(ℓ)</w:t>
      </w:r>
      <w:r w:rsidR="00236349" w:rsidRPr="00B227D3">
        <w:tab/>
      </w:r>
      <w:r w:rsidR="000166E8" w:rsidRPr="00B227D3">
        <w:t>(1 mark)</w:t>
      </w:r>
    </w:p>
    <w:p w14:paraId="5633CD58" w14:textId="77777777" w:rsidR="00236349" w:rsidRPr="00B227D3" w:rsidRDefault="00236349" w:rsidP="004124C5">
      <w:pPr>
        <w:tabs>
          <w:tab w:val="right" w:pos="9299"/>
        </w:tabs>
        <w:ind w:right="120"/>
        <w:rPr>
          <w:b/>
        </w:rPr>
      </w:pPr>
    </w:p>
    <w:p w14:paraId="2FA60043" w14:textId="335BFBF6" w:rsidR="00435686" w:rsidRDefault="00435686">
      <w:pPr>
        <w:rPr>
          <w:b/>
        </w:rPr>
      </w:pPr>
    </w:p>
    <w:p w14:paraId="6ADDCFCD" w14:textId="77777777" w:rsidR="00C60B61" w:rsidRDefault="00C60B61">
      <w:pPr>
        <w:rPr>
          <w:b/>
        </w:rPr>
      </w:pPr>
    </w:p>
    <w:p w14:paraId="68A0F859" w14:textId="74149997" w:rsidR="00AE079A" w:rsidRPr="00B227D3" w:rsidRDefault="00CB50AB" w:rsidP="00F95864">
      <w:pPr>
        <w:tabs>
          <w:tab w:val="right" w:pos="9639"/>
        </w:tabs>
        <w:rPr>
          <w:b/>
        </w:rPr>
      </w:pPr>
      <w:r w:rsidRPr="00B227D3">
        <w:rPr>
          <w:b/>
        </w:rPr>
        <w:t>Question 3</w:t>
      </w:r>
      <w:r w:rsidR="00C829E2" w:rsidRPr="00B227D3">
        <w:rPr>
          <w:b/>
        </w:rPr>
        <w:t>0</w:t>
      </w:r>
      <w:r w:rsidR="00412EBD" w:rsidRPr="00B227D3">
        <w:rPr>
          <w:b/>
        </w:rPr>
        <w:tab/>
      </w:r>
      <w:r w:rsidR="00AA6A7F" w:rsidRPr="00B227D3">
        <w:rPr>
          <w:b/>
        </w:rPr>
        <w:t>(</w:t>
      </w:r>
      <w:r w:rsidR="00741EC9" w:rsidRPr="00B227D3">
        <w:rPr>
          <w:b/>
        </w:rPr>
        <w:t>9</w:t>
      </w:r>
      <w:r w:rsidR="00346937" w:rsidRPr="00B227D3">
        <w:rPr>
          <w:b/>
        </w:rPr>
        <w:t xml:space="preserve"> </w:t>
      </w:r>
      <w:r w:rsidRPr="00B227D3">
        <w:rPr>
          <w:b/>
        </w:rPr>
        <w:t>marks</w:t>
      </w:r>
      <w:r w:rsidR="00256278" w:rsidRPr="00B227D3">
        <w:rPr>
          <w:b/>
        </w:rPr>
        <w:t>)</w:t>
      </w:r>
    </w:p>
    <w:p w14:paraId="29669FAD" w14:textId="77777777" w:rsidR="00E11B58" w:rsidRPr="00B227D3" w:rsidRDefault="00E11B58" w:rsidP="004124C5">
      <w:pPr>
        <w:tabs>
          <w:tab w:val="right" w:pos="9299"/>
        </w:tabs>
        <w:ind w:right="120"/>
      </w:pPr>
    </w:p>
    <w:p w14:paraId="6EA74CF1" w14:textId="5218235B" w:rsidR="00AE079A" w:rsidRDefault="00B07926" w:rsidP="008B0F0E">
      <w:pPr>
        <w:tabs>
          <w:tab w:val="right" w:pos="9639"/>
        </w:tabs>
      </w:pPr>
      <w:r w:rsidRPr="00B227D3">
        <w:t>Co</w:t>
      </w:r>
      <w:r w:rsidR="00236349" w:rsidRPr="00B227D3">
        <w:t xml:space="preserve">mplete the table describing some properties of </w:t>
      </w:r>
      <w:r w:rsidRPr="00B227D3">
        <w:t>carbon graphite, carbon dioxide and silicon carbide (SiC)</w:t>
      </w:r>
      <w:r w:rsidR="008D6890">
        <w:t xml:space="preserve"> by c</w:t>
      </w:r>
      <w:r w:rsidR="00236349" w:rsidRPr="00B227D3">
        <w:t>ircl</w:t>
      </w:r>
      <w:r w:rsidR="008D6890">
        <w:t>ing</w:t>
      </w:r>
      <w:r w:rsidR="00236349" w:rsidRPr="00B227D3">
        <w:t xml:space="preserve"> the correct terms. </w:t>
      </w:r>
      <w:r w:rsidR="00236349" w:rsidRPr="00B227D3">
        <w:tab/>
        <w:t>(9 marks)</w:t>
      </w:r>
    </w:p>
    <w:p w14:paraId="0311352D" w14:textId="77777777" w:rsidR="00435686" w:rsidRPr="00B227D3" w:rsidRDefault="00435686" w:rsidP="008B0F0E">
      <w:pPr>
        <w:tabs>
          <w:tab w:val="right" w:pos="9639"/>
        </w:tabs>
      </w:pPr>
    </w:p>
    <w:p w14:paraId="5AA04E6F" w14:textId="3464F3E2" w:rsidR="00741EC9" w:rsidRPr="00B227D3" w:rsidRDefault="00741EC9" w:rsidP="00236349">
      <w:pPr>
        <w:tabs>
          <w:tab w:val="right" w:pos="9299"/>
        </w:tabs>
        <w:ind w:left="567" w:right="120" w:hanging="567"/>
      </w:pPr>
    </w:p>
    <w:tbl>
      <w:tblPr>
        <w:tblStyle w:val="TableGrid"/>
        <w:tblW w:w="0" w:type="auto"/>
        <w:tblLook w:val="04A0" w:firstRow="1" w:lastRow="0" w:firstColumn="1" w:lastColumn="0" w:noHBand="0" w:noVBand="1"/>
      </w:tblPr>
      <w:tblGrid>
        <w:gridCol w:w="2407"/>
        <w:gridCol w:w="2407"/>
        <w:gridCol w:w="2407"/>
        <w:gridCol w:w="2408"/>
      </w:tblGrid>
      <w:tr w:rsidR="00B0081A" w:rsidRPr="00B227D3" w14:paraId="629F008F" w14:textId="77777777" w:rsidTr="0005386C">
        <w:tc>
          <w:tcPr>
            <w:tcW w:w="2407" w:type="dxa"/>
            <w:vAlign w:val="center"/>
          </w:tcPr>
          <w:p w14:paraId="6A096A87" w14:textId="77777777" w:rsidR="0005386C" w:rsidRPr="008D6890" w:rsidRDefault="0005386C" w:rsidP="0005386C">
            <w:pPr>
              <w:jc w:val="center"/>
            </w:pPr>
          </w:p>
        </w:tc>
        <w:tc>
          <w:tcPr>
            <w:tcW w:w="2407" w:type="dxa"/>
            <w:vAlign w:val="center"/>
          </w:tcPr>
          <w:p w14:paraId="0648BB4D" w14:textId="379817DA" w:rsidR="0005386C" w:rsidRPr="00B227D3" w:rsidRDefault="0005386C" w:rsidP="0005386C">
            <w:pPr>
              <w:jc w:val="center"/>
              <w:rPr>
                <w:b/>
                <w:bCs w:val="0"/>
              </w:rPr>
            </w:pPr>
            <w:r w:rsidRPr="00B227D3">
              <w:rPr>
                <w:b/>
                <w:bCs w:val="0"/>
              </w:rPr>
              <w:t>Graphite</w:t>
            </w:r>
          </w:p>
        </w:tc>
        <w:tc>
          <w:tcPr>
            <w:tcW w:w="2407" w:type="dxa"/>
            <w:vAlign w:val="center"/>
          </w:tcPr>
          <w:p w14:paraId="2F462EEC" w14:textId="4B066EEC" w:rsidR="0005386C" w:rsidRPr="00B227D3" w:rsidRDefault="0005386C" w:rsidP="0005386C">
            <w:pPr>
              <w:jc w:val="center"/>
              <w:rPr>
                <w:b/>
                <w:bCs w:val="0"/>
              </w:rPr>
            </w:pPr>
            <w:r w:rsidRPr="00B227D3">
              <w:rPr>
                <w:b/>
                <w:bCs w:val="0"/>
              </w:rPr>
              <w:t>Carbon dioxide</w:t>
            </w:r>
          </w:p>
        </w:tc>
        <w:tc>
          <w:tcPr>
            <w:tcW w:w="2408" w:type="dxa"/>
            <w:vAlign w:val="center"/>
          </w:tcPr>
          <w:p w14:paraId="3282E52F" w14:textId="74C69350" w:rsidR="0005386C" w:rsidRPr="00B227D3" w:rsidRDefault="0005386C" w:rsidP="0005386C">
            <w:pPr>
              <w:jc w:val="center"/>
              <w:rPr>
                <w:b/>
                <w:bCs w:val="0"/>
              </w:rPr>
            </w:pPr>
            <w:r w:rsidRPr="00B227D3">
              <w:rPr>
                <w:b/>
                <w:bCs w:val="0"/>
              </w:rPr>
              <w:t>Silicon carbide</w:t>
            </w:r>
          </w:p>
        </w:tc>
      </w:tr>
      <w:tr w:rsidR="00236349" w:rsidRPr="00B227D3" w14:paraId="33EE9A4E" w14:textId="77777777" w:rsidTr="001A54DB">
        <w:tc>
          <w:tcPr>
            <w:tcW w:w="2407" w:type="dxa"/>
            <w:vAlign w:val="center"/>
          </w:tcPr>
          <w:p w14:paraId="08E5488B" w14:textId="26CD0FF0" w:rsidR="00236349" w:rsidRPr="008D6890" w:rsidRDefault="00236349" w:rsidP="00236349">
            <w:pPr>
              <w:rPr>
                <w:b/>
                <w:bCs w:val="0"/>
              </w:rPr>
            </w:pPr>
            <w:r w:rsidRPr="008D6890">
              <w:rPr>
                <w:b/>
                <w:bCs w:val="0"/>
              </w:rPr>
              <w:t>Strength of the solid structure</w:t>
            </w:r>
          </w:p>
        </w:tc>
        <w:tc>
          <w:tcPr>
            <w:tcW w:w="2407" w:type="dxa"/>
            <w:vAlign w:val="bottom"/>
          </w:tcPr>
          <w:p w14:paraId="66B46A63" w14:textId="4CB5C884" w:rsidR="00236349" w:rsidRPr="00B227D3" w:rsidRDefault="00236349" w:rsidP="001A54DB">
            <w:pPr>
              <w:spacing w:line="276" w:lineRule="auto"/>
              <w:jc w:val="center"/>
            </w:pPr>
            <w:r w:rsidRPr="00B227D3">
              <w:t>high</w:t>
            </w:r>
          </w:p>
          <w:p w14:paraId="31392ABD" w14:textId="7381D71B" w:rsidR="00236349" w:rsidRPr="00B227D3" w:rsidRDefault="00236349" w:rsidP="001A54DB">
            <w:pPr>
              <w:spacing w:line="276" w:lineRule="auto"/>
              <w:jc w:val="center"/>
            </w:pPr>
            <w:r w:rsidRPr="00B227D3">
              <w:t>medium</w:t>
            </w:r>
          </w:p>
          <w:p w14:paraId="006D4BDA" w14:textId="64269D34" w:rsidR="00236349" w:rsidRPr="00B227D3" w:rsidRDefault="00236349" w:rsidP="001A54DB">
            <w:pPr>
              <w:spacing w:line="276" w:lineRule="auto"/>
              <w:jc w:val="center"/>
            </w:pPr>
            <w:r w:rsidRPr="00B227D3">
              <w:t>low</w:t>
            </w:r>
          </w:p>
          <w:p w14:paraId="5F1CA0C3" w14:textId="32624E94" w:rsidR="00236349" w:rsidRPr="00B227D3" w:rsidRDefault="00236349" w:rsidP="001A54DB">
            <w:pPr>
              <w:jc w:val="center"/>
            </w:pPr>
          </w:p>
        </w:tc>
        <w:tc>
          <w:tcPr>
            <w:tcW w:w="2407" w:type="dxa"/>
            <w:vAlign w:val="bottom"/>
          </w:tcPr>
          <w:p w14:paraId="24EAC31C" w14:textId="77777777" w:rsidR="001A54DB" w:rsidRDefault="001A54DB" w:rsidP="001A54DB">
            <w:pPr>
              <w:spacing w:line="276" w:lineRule="auto"/>
              <w:jc w:val="center"/>
            </w:pPr>
          </w:p>
          <w:p w14:paraId="1419BD86" w14:textId="12CB8645" w:rsidR="00236349" w:rsidRPr="00B227D3" w:rsidRDefault="00236349" w:rsidP="001A54DB">
            <w:pPr>
              <w:spacing w:line="276" w:lineRule="auto"/>
              <w:jc w:val="center"/>
            </w:pPr>
            <w:r w:rsidRPr="00B227D3">
              <w:t>high</w:t>
            </w:r>
          </w:p>
          <w:p w14:paraId="3A887966" w14:textId="77777777" w:rsidR="00236349" w:rsidRPr="00B227D3" w:rsidRDefault="00236349" w:rsidP="001A54DB">
            <w:pPr>
              <w:spacing w:line="276" w:lineRule="auto"/>
              <w:jc w:val="center"/>
            </w:pPr>
            <w:r w:rsidRPr="00B227D3">
              <w:t>medium</w:t>
            </w:r>
          </w:p>
          <w:p w14:paraId="20A60EFB" w14:textId="77777777" w:rsidR="00236349" w:rsidRPr="00B227D3" w:rsidRDefault="00236349" w:rsidP="001A54DB">
            <w:pPr>
              <w:spacing w:line="276" w:lineRule="auto"/>
              <w:jc w:val="center"/>
            </w:pPr>
            <w:r w:rsidRPr="00B227D3">
              <w:t>low</w:t>
            </w:r>
          </w:p>
          <w:p w14:paraId="68502F61" w14:textId="77777777" w:rsidR="00236349" w:rsidRPr="00B227D3" w:rsidRDefault="00236349" w:rsidP="001A54DB">
            <w:pPr>
              <w:spacing w:line="276" w:lineRule="auto"/>
              <w:jc w:val="center"/>
            </w:pPr>
          </w:p>
        </w:tc>
        <w:tc>
          <w:tcPr>
            <w:tcW w:w="2408" w:type="dxa"/>
            <w:vAlign w:val="bottom"/>
          </w:tcPr>
          <w:p w14:paraId="4BC92624" w14:textId="77777777" w:rsidR="00236349" w:rsidRPr="00B227D3" w:rsidRDefault="00236349" w:rsidP="001A54DB">
            <w:pPr>
              <w:spacing w:line="276" w:lineRule="auto"/>
              <w:jc w:val="center"/>
            </w:pPr>
            <w:r w:rsidRPr="00B227D3">
              <w:t>high</w:t>
            </w:r>
          </w:p>
          <w:p w14:paraId="7EC91B4D" w14:textId="77777777" w:rsidR="00236349" w:rsidRPr="00B227D3" w:rsidRDefault="00236349" w:rsidP="001A54DB">
            <w:pPr>
              <w:spacing w:line="276" w:lineRule="auto"/>
              <w:jc w:val="center"/>
            </w:pPr>
            <w:r w:rsidRPr="00B227D3">
              <w:t>medium</w:t>
            </w:r>
          </w:p>
          <w:p w14:paraId="04294C37" w14:textId="77777777" w:rsidR="00236349" w:rsidRPr="00B227D3" w:rsidRDefault="00236349" w:rsidP="001A54DB">
            <w:pPr>
              <w:spacing w:line="276" w:lineRule="auto"/>
              <w:jc w:val="center"/>
            </w:pPr>
            <w:r w:rsidRPr="00B227D3">
              <w:t>low</w:t>
            </w:r>
          </w:p>
          <w:p w14:paraId="67369492" w14:textId="77777777" w:rsidR="00236349" w:rsidRPr="00B227D3" w:rsidRDefault="00236349" w:rsidP="001A54DB">
            <w:pPr>
              <w:spacing w:line="276" w:lineRule="auto"/>
              <w:jc w:val="center"/>
            </w:pPr>
          </w:p>
        </w:tc>
      </w:tr>
      <w:tr w:rsidR="00236349" w:rsidRPr="00B227D3" w14:paraId="76764F0F" w14:textId="77777777" w:rsidTr="001A54DB">
        <w:tc>
          <w:tcPr>
            <w:tcW w:w="2407" w:type="dxa"/>
            <w:vAlign w:val="center"/>
          </w:tcPr>
          <w:p w14:paraId="63A26013" w14:textId="66D7D90A" w:rsidR="00236349" w:rsidRPr="008D6890" w:rsidRDefault="00236349" w:rsidP="00236349">
            <w:pPr>
              <w:rPr>
                <w:b/>
                <w:bCs w:val="0"/>
              </w:rPr>
            </w:pPr>
            <w:r w:rsidRPr="008D6890">
              <w:rPr>
                <w:b/>
                <w:bCs w:val="0"/>
              </w:rPr>
              <w:t>Melting point</w:t>
            </w:r>
          </w:p>
        </w:tc>
        <w:tc>
          <w:tcPr>
            <w:tcW w:w="2407" w:type="dxa"/>
            <w:vAlign w:val="bottom"/>
          </w:tcPr>
          <w:p w14:paraId="3FDB6398" w14:textId="77777777" w:rsidR="001A54DB" w:rsidRDefault="001A54DB" w:rsidP="001A54DB">
            <w:pPr>
              <w:spacing w:line="276" w:lineRule="auto"/>
              <w:jc w:val="center"/>
            </w:pPr>
          </w:p>
          <w:p w14:paraId="3EDD0797" w14:textId="5D4BCBEE" w:rsidR="00236349" w:rsidRPr="00B227D3" w:rsidRDefault="00236349" w:rsidP="001A54DB">
            <w:pPr>
              <w:spacing w:line="276" w:lineRule="auto"/>
              <w:jc w:val="center"/>
            </w:pPr>
            <w:r w:rsidRPr="00B227D3">
              <w:t>high</w:t>
            </w:r>
          </w:p>
          <w:p w14:paraId="4078F8BB" w14:textId="77777777" w:rsidR="00236349" w:rsidRPr="00B227D3" w:rsidRDefault="00236349" w:rsidP="001A54DB">
            <w:pPr>
              <w:spacing w:line="276" w:lineRule="auto"/>
              <w:jc w:val="center"/>
            </w:pPr>
            <w:r w:rsidRPr="00B227D3">
              <w:t>medium</w:t>
            </w:r>
          </w:p>
          <w:p w14:paraId="7BEB05B5" w14:textId="77777777" w:rsidR="00236349" w:rsidRPr="00B227D3" w:rsidRDefault="00236349" w:rsidP="001A54DB">
            <w:pPr>
              <w:spacing w:line="276" w:lineRule="auto"/>
              <w:jc w:val="center"/>
            </w:pPr>
            <w:r w:rsidRPr="00B227D3">
              <w:t>low</w:t>
            </w:r>
          </w:p>
          <w:p w14:paraId="674CAC84" w14:textId="268BF31D" w:rsidR="00236349" w:rsidRPr="00B227D3" w:rsidRDefault="00236349" w:rsidP="001A54DB">
            <w:pPr>
              <w:jc w:val="center"/>
            </w:pPr>
          </w:p>
        </w:tc>
        <w:tc>
          <w:tcPr>
            <w:tcW w:w="2407" w:type="dxa"/>
            <w:vAlign w:val="bottom"/>
          </w:tcPr>
          <w:p w14:paraId="702EB413" w14:textId="77777777" w:rsidR="00236349" w:rsidRPr="00B227D3" w:rsidRDefault="00236349" w:rsidP="001A54DB">
            <w:pPr>
              <w:spacing w:line="276" w:lineRule="auto"/>
              <w:jc w:val="center"/>
            </w:pPr>
            <w:r w:rsidRPr="00B227D3">
              <w:t>high</w:t>
            </w:r>
          </w:p>
          <w:p w14:paraId="4ABF1DA2" w14:textId="77777777" w:rsidR="00236349" w:rsidRPr="00B227D3" w:rsidRDefault="00236349" w:rsidP="001A54DB">
            <w:pPr>
              <w:spacing w:line="276" w:lineRule="auto"/>
              <w:jc w:val="center"/>
            </w:pPr>
            <w:r w:rsidRPr="00B227D3">
              <w:t>medium</w:t>
            </w:r>
          </w:p>
          <w:p w14:paraId="20E0BCE0" w14:textId="77777777" w:rsidR="00236349" w:rsidRPr="00B227D3" w:rsidRDefault="00236349" w:rsidP="001A54DB">
            <w:pPr>
              <w:spacing w:line="276" w:lineRule="auto"/>
              <w:jc w:val="center"/>
            </w:pPr>
            <w:r w:rsidRPr="00B227D3">
              <w:t>low</w:t>
            </w:r>
          </w:p>
          <w:p w14:paraId="03832836" w14:textId="77777777" w:rsidR="00236349" w:rsidRPr="00B227D3" w:rsidRDefault="00236349" w:rsidP="001A54DB">
            <w:pPr>
              <w:spacing w:line="276" w:lineRule="auto"/>
              <w:jc w:val="center"/>
            </w:pPr>
          </w:p>
        </w:tc>
        <w:tc>
          <w:tcPr>
            <w:tcW w:w="2408" w:type="dxa"/>
            <w:vAlign w:val="bottom"/>
          </w:tcPr>
          <w:p w14:paraId="7787F1FD" w14:textId="77777777" w:rsidR="00236349" w:rsidRPr="00B227D3" w:rsidRDefault="00236349" w:rsidP="001A54DB">
            <w:pPr>
              <w:spacing w:line="276" w:lineRule="auto"/>
              <w:jc w:val="center"/>
            </w:pPr>
            <w:r w:rsidRPr="00B227D3">
              <w:t>high</w:t>
            </w:r>
          </w:p>
          <w:p w14:paraId="355B71F2" w14:textId="77777777" w:rsidR="00236349" w:rsidRPr="00B227D3" w:rsidRDefault="00236349" w:rsidP="001A54DB">
            <w:pPr>
              <w:spacing w:line="276" w:lineRule="auto"/>
              <w:jc w:val="center"/>
            </w:pPr>
            <w:r w:rsidRPr="00B227D3">
              <w:t>medium</w:t>
            </w:r>
          </w:p>
          <w:p w14:paraId="102F0E49" w14:textId="77777777" w:rsidR="00236349" w:rsidRPr="00B227D3" w:rsidRDefault="00236349" w:rsidP="001A54DB">
            <w:pPr>
              <w:spacing w:line="276" w:lineRule="auto"/>
              <w:jc w:val="center"/>
            </w:pPr>
            <w:r w:rsidRPr="00B227D3">
              <w:t>low</w:t>
            </w:r>
          </w:p>
          <w:p w14:paraId="59AA5471" w14:textId="77777777" w:rsidR="00236349" w:rsidRPr="00B227D3" w:rsidRDefault="00236349" w:rsidP="001A54DB">
            <w:pPr>
              <w:spacing w:line="276" w:lineRule="auto"/>
              <w:jc w:val="center"/>
            </w:pPr>
          </w:p>
        </w:tc>
      </w:tr>
      <w:tr w:rsidR="00236349" w:rsidRPr="00B227D3" w14:paraId="30E481A3" w14:textId="77777777" w:rsidTr="001A54DB">
        <w:tc>
          <w:tcPr>
            <w:tcW w:w="2407" w:type="dxa"/>
            <w:vAlign w:val="center"/>
          </w:tcPr>
          <w:p w14:paraId="1F16600A" w14:textId="4955C9BA" w:rsidR="00236349" w:rsidRPr="008D6890" w:rsidRDefault="00236349" w:rsidP="00236349">
            <w:pPr>
              <w:rPr>
                <w:b/>
                <w:bCs w:val="0"/>
              </w:rPr>
            </w:pPr>
            <w:r w:rsidRPr="008D6890">
              <w:rPr>
                <w:b/>
                <w:bCs w:val="0"/>
              </w:rPr>
              <w:t>Electrical conductivity</w:t>
            </w:r>
          </w:p>
        </w:tc>
        <w:tc>
          <w:tcPr>
            <w:tcW w:w="2407" w:type="dxa"/>
            <w:vAlign w:val="bottom"/>
          </w:tcPr>
          <w:p w14:paraId="39AB8435" w14:textId="77777777" w:rsidR="001A54DB" w:rsidRDefault="001A54DB" w:rsidP="001A54DB">
            <w:pPr>
              <w:spacing w:line="276" w:lineRule="auto"/>
              <w:jc w:val="center"/>
            </w:pPr>
          </w:p>
          <w:p w14:paraId="03155F21" w14:textId="5E889AE7" w:rsidR="00236349" w:rsidRPr="00B227D3" w:rsidRDefault="00236349" w:rsidP="001A54DB">
            <w:pPr>
              <w:spacing w:line="276" w:lineRule="auto"/>
              <w:jc w:val="center"/>
            </w:pPr>
            <w:r w:rsidRPr="00B227D3">
              <w:t>high</w:t>
            </w:r>
          </w:p>
          <w:p w14:paraId="65EF1A9A" w14:textId="77777777" w:rsidR="00236349" w:rsidRPr="00B227D3" w:rsidRDefault="00236349" w:rsidP="001A54DB">
            <w:pPr>
              <w:spacing w:line="276" w:lineRule="auto"/>
              <w:jc w:val="center"/>
            </w:pPr>
            <w:r w:rsidRPr="00B227D3">
              <w:t>medium</w:t>
            </w:r>
          </w:p>
          <w:p w14:paraId="20DC66D5" w14:textId="77777777" w:rsidR="00236349" w:rsidRPr="00B227D3" w:rsidRDefault="00236349" w:rsidP="001A54DB">
            <w:pPr>
              <w:spacing w:line="276" w:lineRule="auto"/>
              <w:jc w:val="center"/>
            </w:pPr>
            <w:r w:rsidRPr="00B227D3">
              <w:t>low</w:t>
            </w:r>
          </w:p>
          <w:p w14:paraId="386F1582" w14:textId="428A282C" w:rsidR="00236349" w:rsidRPr="00B227D3" w:rsidRDefault="00236349" w:rsidP="001A54DB">
            <w:pPr>
              <w:spacing w:line="276" w:lineRule="auto"/>
              <w:jc w:val="center"/>
            </w:pPr>
          </w:p>
        </w:tc>
        <w:tc>
          <w:tcPr>
            <w:tcW w:w="2407" w:type="dxa"/>
            <w:vAlign w:val="bottom"/>
          </w:tcPr>
          <w:p w14:paraId="4BC51593" w14:textId="77777777" w:rsidR="00236349" w:rsidRPr="00B227D3" w:rsidRDefault="00236349" w:rsidP="001A54DB">
            <w:pPr>
              <w:spacing w:line="276" w:lineRule="auto"/>
              <w:jc w:val="center"/>
            </w:pPr>
            <w:r w:rsidRPr="00B227D3">
              <w:t>high</w:t>
            </w:r>
          </w:p>
          <w:p w14:paraId="62D97DAB" w14:textId="77777777" w:rsidR="00236349" w:rsidRPr="00B227D3" w:rsidRDefault="00236349" w:rsidP="001A54DB">
            <w:pPr>
              <w:spacing w:line="276" w:lineRule="auto"/>
              <w:jc w:val="center"/>
            </w:pPr>
            <w:r w:rsidRPr="00B227D3">
              <w:t>medium</w:t>
            </w:r>
          </w:p>
          <w:p w14:paraId="4CB6FE15" w14:textId="77777777" w:rsidR="00236349" w:rsidRPr="00B227D3" w:rsidRDefault="00236349" w:rsidP="001A54DB">
            <w:pPr>
              <w:spacing w:line="276" w:lineRule="auto"/>
              <w:jc w:val="center"/>
            </w:pPr>
            <w:r w:rsidRPr="00B227D3">
              <w:t>low</w:t>
            </w:r>
          </w:p>
          <w:p w14:paraId="1898E6B5" w14:textId="77777777" w:rsidR="00236349" w:rsidRPr="00B227D3" w:rsidRDefault="00236349" w:rsidP="001A54DB">
            <w:pPr>
              <w:spacing w:line="276" w:lineRule="auto"/>
              <w:jc w:val="center"/>
            </w:pPr>
          </w:p>
        </w:tc>
        <w:tc>
          <w:tcPr>
            <w:tcW w:w="2408" w:type="dxa"/>
            <w:vAlign w:val="bottom"/>
          </w:tcPr>
          <w:p w14:paraId="4B2756F4" w14:textId="77777777" w:rsidR="00236349" w:rsidRPr="00B227D3" w:rsidRDefault="00236349" w:rsidP="001A54DB">
            <w:pPr>
              <w:spacing w:line="276" w:lineRule="auto"/>
              <w:jc w:val="center"/>
            </w:pPr>
            <w:r w:rsidRPr="00B227D3">
              <w:t>high</w:t>
            </w:r>
          </w:p>
          <w:p w14:paraId="3F3FAA0E" w14:textId="77777777" w:rsidR="00236349" w:rsidRPr="00B227D3" w:rsidRDefault="00236349" w:rsidP="001A54DB">
            <w:pPr>
              <w:spacing w:line="276" w:lineRule="auto"/>
              <w:jc w:val="center"/>
            </w:pPr>
            <w:r w:rsidRPr="00B227D3">
              <w:t>medium</w:t>
            </w:r>
          </w:p>
          <w:p w14:paraId="086BA5A5" w14:textId="77777777" w:rsidR="00236349" w:rsidRPr="00B227D3" w:rsidRDefault="00236349" w:rsidP="001A54DB">
            <w:pPr>
              <w:spacing w:line="276" w:lineRule="auto"/>
              <w:jc w:val="center"/>
            </w:pPr>
            <w:r w:rsidRPr="00B227D3">
              <w:t>low</w:t>
            </w:r>
          </w:p>
          <w:p w14:paraId="3CD7765C" w14:textId="77777777" w:rsidR="00236349" w:rsidRPr="00B227D3" w:rsidRDefault="00236349" w:rsidP="001A54DB">
            <w:pPr>
              <w:spacing w:line="276" w:lineRule="auto"/>
              <w:jc w:val="center"/>
            </w:pPr>
          </w:p>
        </w:tc>
      </w:tr>
    </w:tbl>
    <w:p w14:paraId="7BF95160" w14:textId="1F8B9D64" w:rsidR="0005386C" w:rsidRPr="00B227D3" w:rsidRDefault="0005386C" w:rsidP="0005386C"/>
    <w:p w14:paraId="3A31A766" w14:textId="77777777" w:rsidR="0011626A" w:rsidRPr="00B227D3" w:rsidRDefault="0011626A" w:rsidP="00435686">
      <w:pPr>
        <w:tabs>
          <w:tab w:val="right" w:pos="9299"/>
        </w:tabs>
        <w:ind w:right="120"/>
        <w:rPr>
          <w:b/>
        </w:rPr>
      </w:pPr>
    </w:p>
    <w:p w14:paraId="50CB4F1A" w14:textId="530C8F93" w:rsidR="00435686" w:rsidRDefault="00435686">
      <w:pPr>
        <w:rPr>
          <w:b/>
        </w:rPr>
      </w:pPr>
      <w:r>
        <w:rPr>
          <w:b/>
        </w:rPr>
        <w:br w:type="page"/>
      </w:r>
    </w:p>
    <w:p w14:paraId="2407EB7D" w14:textId="1AB5F02B" w:rsidR="00DF4E2B" w:rsidRPr="00B227D3" w:rsidRDefault="0011626A" w:rsidP="00F95864">
      <w:pPr>
        <w:tabs>
          <w:tab w:val="right" w:pos="9639"/>
        </w:tabs>
        <w:rPr>
          <w:b/>
        </w:rPr>
      </w:pPr>
      <w:r w:rsidRPr="00B227D3">
        <w:rPr>
          <w:b/>
        </w:rPr>
        <w:lastRenderedPageBreak/>
        <w:t>Q</w:t>
      </w:r>
      <w:r w:rsidR="00412EBD" w:rsidRPr="00B227D3">
        <w:rPr>
          <w:b/>
        </w:rPr>
        <w:t>uestion 3</w:t>
      </w:r>
      <w:r w:rsidR="00C829E2" w:rsidRPr="00B227D3">
        <w:rPr>
          <w:b/>
        </w:rPr>
        <w:t>1</w:t>
      </w:r>
      <w:r w:rsidR="00D5299F" w:rsidRPr="00B227D3">
        <w:rPr>
          <w:b/>
        </w:rPr>
        <w:tab/>
      </w:r>
      <w:r w:rsidR="00797280" w:rsidRPr="00B227D3">
        <w:rPr>
          <w:b/>
        </w:rPr>
        <w:t>(</w:t>
      </w:r>
      <w:r w:rsidR="00026CB9" w:rsidRPr="00B227D3">
        <w:rPr>
          <w:b/>
        </w:rPr>
        <w:t>8</w:t>
      </w:r>
      <w:r w:rsidR="00331BFF" w:rsidRPr="00B227D3">
        <w:rPr>
          <w:b/>
        </w:rPr>
        <w:t xml:space="preserve"> </w:t>
      </w:r>
      <w:r w:rsidR="000014B3" w:rsidRPr="00B227D3">
        <w:rPr>
          <w:b/>
        </w:rPr>
        <w:t>marks</w:t>
      </w:r>
      <w:r w:rsidR="00D77FAF" w:rsidRPr="00B227D3">
        <w:rPr>
          <w:b/>
        </w:rPr>
        <w:t>)</w:t>
      </w:r>
    </w:p>
    <w:p w14:paraId="42B03B4A" w14:textId="77777777" w:rsidR="00E11B58" w:rsidRPr="00B227D3" w:rsidRDefault="00E11B58" w:rsidP="004124C5">
      <w:pPr>
        <w:tabs>
          <w:tab w:val="right" w:pos="9299"/>
        </w:tabs>
        <w:ind w:left="567" w:right="120" w:hanging="567"/>
        <w:rPr>
          <w:b/>
        </w:rPr>
      </w:pPr>
    </w:p>
    <w:p w14:paraId="2025B074" w14:textId="19DBAD6A" w:rsidR="0011626A" w:rsidRPr="00B227D3" w:rsidRDefault="000E56B3" w:rsidP="008B0F0E">
      <w:pPr>
        <w:tabs>
          <w:tab w:val="right" w:pos="9639"/>
        </w:tabs>
        <w:rPr>
          <w:bCs w:val="0"/>
        </w:rPr>
      </w:pPr>
      <w:r w:rsidRPr="00B227D3">
        <w:rPr>
          <w:bCs w:val="0"/>
        </w:rPr>
        <w:t xml:space="preserve">Draw </w:t>
      </w:r>
      <w:r w:rsidR="00026CB9" w:rsidRPr="00B227D3">
        <w:rPr>
          <w:bCs w:val="0"/>
        </w:rPr>
        <w:t xml:space="preserve">full structural </w:t>
      </w:r>
      <w:r w:rsidR="00026CB9" w:rsidRPr="008B0F0E">
        <w:t>formulas</w:t>
      </w:r>
      <w:r w:rsidR="00026CB9" w:rsidRPr="00B227D3">
        <w:rPr>
          <w:bCs w:val="0"/>
        </w:rPr>
        <w:t xml:space="preserve"> </w:t>
      </w:r>
      <w:r w:rsidR="00966A3E" w:rsidRPr="00B227D3">
        <w:rPr>
          <w:bCs w:val="0"/>
        </w:rPr>
        <w:t>for</w:t>
      </w:r>
      <w:r w:rsidR="00966A3E">
        <w:rPr>
          <w:bCs w:val="0"/>
        </w:rPr>
        <w:t xml:space="preserve"> and</w:t>
      </w:r>
      <w:r w:rsidR="00026CB9" w:rsidRPr="00B227D3">
        <w:rPr>
          <w:bCs w:val="0"/>
        </w:rPr>
        <w:t xml:space="preserve"> name</w:t>
      </w:r>
      <w:r w:rsidRPr="00B227D3">
        <w:rPr>
          <w:bCs w:val="0"/>
        </w:rPr>
        <w:t xml:space="preserve"> </w:t>
      </w:r>
      <w:r w:rsidR="001A54DB">
        <w:rPr>
          <w:bCs w:val="0"/>
        </w:rPr>
        <w:t>4</w:t>
      </w:r>
      <w:r w:rsidRPr="00B227D3">
        <w:rPr>
          <w:bCs w:val="0"/>
        </w:rPr>
        <w:t xml:space="preserve"> possible isomers of C</w:t>
      </w:r>
      <w:r w:rsidR="00026CB9" w:rsidRPr="00B227D3">
        <w:rPr>
          <w:bCs w:val="0"/>
          <w:vertAlign w:val="subscript"/>
        </w:rPr>
        <w:t>4</w:t>
      </w:r>
      <w:r w:rsidRPr="00B227D3">
        <w:rPr>
          <w:bCs w:val="0"/>
        </w:rPr>
        <w:t>H</w:t>
      </w:r>
      <w:r w:rsidR="00026CB9" w:rsidRPr="00B227D3">
        <w:rPr>
          <w:bCs w:val="0"/>
          <w:vertAlign w:val="subscript"/>
        </w:rPr>
        <w:t>8</w:t>
      </w:r>
      <w:r w:rsidRPr="00B227D3">
        <w:rPr>
          <w:bCs w:val="0"/>
        </w:rPr>
        <w:t>.</w:t>
      </w:r>
      <w:r w:rsidRPr="00B227D3">
        <w:rPr>
          <w:bCs w:val="0"/>
        </w:rPr>
        <w:tab/>
      </w:r>
      <w:r w:rsidR="00026CB9" w:rsidRPr="00B227D3">
        <w:rPr>
          <w:bCs w:val="0"/>
        </w:rPr>
        <w:t>(8 marks)</w:t>
      </w:r>
    </w:p>
    <w:p w14:paraId="268EF4E4" w14:textId="77777777" w:rsidR="00191B32" w:rsidRPr="00B227D3" w:rsidRDefault="00191B32" w:rsidP="00026CB9">
      <w:pPr>
        <w:tabs>
          <w:tab w:val="right" w:pos="9299"/>
        </w:tabs>
        <w:rPr>
          <w:bCs w:val="0"/>
        </w:rPr>
      </w:pPr>
    </w:p>
    <w:tbl>
      <w:tblPr>
        <w:tblStyle w:val="TableGrid"/>
        <w:tblW w:w="9209" w:type="dxa"/>
        <w:tblInd w:w="567" w:type="dxa"/>
        <w:tblLook w:val="04A0" w:firstRow="1" w:lastRow="0" w:firstColumn="1" w:lastColumn="0" w:noHBand="0" w:noVBand="1"/>
      </w:tblPr>
      <w:tblGrid>
        <w:gridCol w:w="5524"/>
        <w:gridCol w:w="3685"/>
      </w:tblGrid>
      <w:tr w:rsidR="00435686" w:rsidRPr="005A55BB" w14:paraId="3205967A" w14:textId="77777777" w:rsidTr="002A6B3E">
        <w:tc>
          <w:tcPr>
            <w:tcW w:w="5524" w:type="dxa"/>
          </w:tcPr>
          <w:p w14:paraId="69BA62B7" w14:textId="78602727" w:rsidR="00435686" w:rsidRPr="005A55BB" w:rsidRDefault="00435686" w:rsidP="005A55BB">
            <w:pPr>
              <w:tabs>
                <w:tab w:val="right" w:pos="9299"/>
              </w:tabs>
              <w:ind w:right="120"/>
              <w:jc w:val="center"/>
              <w:rPr>
                <w:b/>
              </w:rPr>
            </w:pPr>
            <w:r w:rsidRPr="005A55BB">
              <w:rPr>
                <w:b/>
              </w:rPr>
              <w:t>Full structural formula</w:t>
            </w:r>
          </w:p>
        </w:tc>
        <w:tc>
          <w:tcPr>
            <w:tcW w:w="3685" w:type="dxa"/>
          </w:tcPr>
          <w:p w14:paraId="2E69F5C0" w14:textId="1BCAE900" w:rsidR="00435686" w:rsidRPr="005A55BB" w:rsidRDefault="00435686" w:rsidP="005A55BB">
            <w:pPr>
              <w:tabs>
                <w:tab w:val="right" w:pos="9299"/>
              </w:tabs>
              <w:ind w:right="120"/>
              <w:jc w:val="center"/>
              <w:rPr>
                <w:b/>
              </w:rPr>
            </w:pPr>
            <w:r w:rsidRPr="005A55BB">
              <w:rPr>
                <w:b/>
              </w:rPr>
              <w:t>Name</w:t>
            </w:r>
          </w:p>
        </w:tc>
      </w:tr>
      <w:tr w:rsidR="00435686" w14:paraId="50126ADC" w14:textId="77777777" w:rsidTr="002A6B3E">
        <w:tc>
          <w:tcPr>
            <w:tcW w:w="5524" w:type="dxa"/>
          </w:tcPr>
          <w:p w14:paraId="1B6A83FD" w14:textId="77777777" w:rsidR="00435686" w:rsidRDefault="00435686" w:rsidP="002A6B3E">
            <w:pPr>
              <w:tabs>
                <w:tab w:val="right" w:pos="9299"/>
              </w:tabs>
              <w:ind w:right="120"/>
              <w:rPr>
                <w:bCs w:val="0"/>
              </w:rPr>
            </w:pPr>
          </w:p>
          <w:p w14:paraId="60564731" w14:textId="77777777" w:rsidR="00435686" w:rsidRDefault="00435686" w:rsidP="002A6B3E">
            <w:pPr>
              <w:tabs>
                <w:tab w:val="right" w:pos="9299"/>
              </w:tabs>
              <w:ind w:right="120"/>
              <w:rPr>
                <w:bCs w:val="0"/>
              </w:rPr>
            </w:pPr>
          </w:p>
          <w:p w14:paraId="68F60B2C" w14:textId="77777777" w:rsidR="00435686" w:rsidRDefault="00435686" w:rsidP="002A6B3E">
            <w:pPr>
              <w:tabs>
                <w:tab w:val="right" w:pos="9299"/>
              </w:tabs>
              <w:ind w:right="120"/>
              <w:rPr>
                <w:bCs w:val="0"/>
              </w:rPr>
            </w:pPr>
          </w:p>
          <w:p w14:paraId="42179829" w14:textId="77777777" w:rsidR="00435686" w:rsidRDefault="00435686" w:rsidP="002A6B3E">
            <w:pPr>
              <w:tabs>
                <w:tab w:val="right" w:pos="9299"/>
              </w:tabs>
              <w:ind w:right="120"/>
              <w:rPr>
                <w:bCs w:val="0"/>
              </w:rPr>
            </w:pPr>
          </w:p>
          <w:p w14:paraId="1E353C6E" w14:textId="77777777" w:rsidR="00435686" w:rsidRDefault="00435686" w:rsidP="002A6B3E">
            <w:pPr>
              <w:tabs>
                <w:tab w:val="right" w:pos="9299"/>
              </w:tabs>
              <w:ind w:right="120"/>
              <w:rPr>
                <w:bCs w:val="0"/>
              </w:rPr>
            </w:pPr>
          </w:p>
          <w:p w14:paraId="7B5C1223" w14:textId="77777777" w:rsidR="00435686" w:rsidRDefault="00435686" w:rsidP="002A6B3E">
            <w:pPr>
              <w:tabs>
                <w:tab w:val="right" w:pos="9299"/>
              </w:tabs>
              <w:ind w:right="120"/>
              <w:rPr>
                <w:bCs w:val="0"/>
              </w:rPr>
            </w:pPr>
          </w:p>
          <w:p w14:paraId="1630C22D" w14:textId="77777777" w:rsidR="00435686" w:rsidRDefault="00435686" w:rsidP="002A6B3E">
            <w:pPr>
              <w:tabs>
                <w:tab w:val="right" w:pos="9299"/>
              </w:tabs>
              <w:ind w:right="120"/>
              <w:rPr>
                <w:bCs w:val="0"/>
              </w:rPr>
            </w:pPr>
          </w:p>
          <w:p w14:paraId="6795FCC1" w14:textId="77777777" w:rsidR="00435686" w:rsidRDefault="00435686" w:rsidP="002A6B3E">
            <w:pPr>
              <w:tabs>
                <w:tab w:val="right" w:pos="9299"/>
              </w:tabs>
              <w:ind w:right="120"/>
              <w:rPr>
                <w:bCs w:val="0"/>
              </w:rPr>
            </w:pPr>
          </w:p>
          <w:p w14:paraId="000E721A" w14:textId="77777777" w:rsidR="00435686" w:rsidRDefault="00435686" w:rsidP="002A6B3E">
            <w:pPr>
              <w:tabs>
                <w:tab w:val="right" w:pos="9299"/>
              </w:tabs>
              <w:ind w:right="120"/>
              <w:rPr>
                <w:bCs w:val="0"/>
              </w:rPr>
            </w:pPr>
          </w:p>
          <w:p w14:paraId="453BF7D5" w14:textId="77777777" w:rsidR="00435686" w:rsidRDefault="00435686" w:rsidP="002A6B3E">
            <w:pPr>
              <w:tabs>
                <w:tab w:val="right" w:pos="9299"/>
              </w:tabs>
              <w:ind w:right="120"/>
              <w:rPr>
                <w:bCs w:val="0"/>
              </w:rPr>
            </w:pPr>
          </w:p>
          <w:p w14:paraId="289F7C8D" w14:textId="77777777" w:rsidR="00435686" w:rsidRDefault="00435686" w:rsidP="002A6B3E">
            <w:pPr>
              <w:tabs>
                <w:tab w:val="right" w:pos="9299"/>
              </w:tabs>
              <w:ind w:right="120"/>
              <w:rPr>
                <w:bCs w:val="0"/>
              </w:rPr>
            </w:pPr>
          </w:p>
          <w:p w14:paraId="0979E9FE" w14:textId="77777777" w:rsidR="00435686" w:rsidRDefault="00435686" w:rsidP="002A6B3E">
            <w:pPr>
              <w:tabs>
                <w:tab w:val="right" w:pos="9299"/>
              </w:tabs>
              <w:ind w:right="120"/>
              <w:rPr>
                <w:bCs w:val="0"/>
              </w:rPr>
            </w:pPr>
          </w:p>
        </w:tc>
        <w:tc>
          <w:tcPr>
            <w:tcW w:w="3685" w:type="dxa"/>
          </w:tcPr>
          <w:p w14:paraId="251274AA" w14:textId="77777777" w:rsidR="00435686" w:rsidRDefault="00435686" w:rsidP="002A6B3E">
            <w:pPr>
              <w:tabs>
                <w:tab w:val="right" w:pos="9299"/>
              </w:tabs>
              <w:ind w:right="120"/>
              <w:rPr>
                <w:bCs w:val="0"/>
              </w:rPr>
            </w:pPr>
          </w:p>
        </w:tc>
      </w:tr>
      <w:tr w:rsidR="00435686" w14:paraId="1A143667" w14:textId="77777777" w:rsidTr="002A6B3E">
        <w:tc>
          <w:tcPr>
            <w:tcW w:w="5524" w:type="dxa"/>
          </w:tcPr>
          <w:p w14:paraId="509789B8" w14:textId="77777777" w:rsidR="00435686" w:rsidRDefault="00435686" w:rsidP="002A6B3E">
            <w:pPr>
              <w:tabs>
                <w:tab w:val="right" w:pos="9299"/>
              </w:tabs>
              <w:ind w:right="120"/>
              <w:rPr>
                <w:bCs w:val="0"/>
              </w:rPr>
            </w:pPr>
          </w:p>
          <w:p w14:paraId="55294D53" w14:textId="77777777" w:rsidR="00435686" w:rsidRDefault="00435686" w:rsidP="002A6B3E">
            <w:pPr>
              <w:tabs>
                <w:tab w:val="right" w:pos="9299"/>
              </w:tabs>
              <w:ind w:right="120"/>
              <w:rPr>
                <w:bCs w:val="0"/>
              </w:rPr>
            </w:pPr>
          </w:p>
          <w:p w14:paraId="055BDAF9" w14:textId="77777777" w:rsidR="00435686" w:rsidRDefault="00435686" w:rsidP="002A6B3E">
            <w:pPr>
              <w:tabs>
                <w:tab w:val="right" w:pos="9299"/>
              </w:tabs>
              <w:ind w:right="120"/>
              <w:rPr>
                <w:bCs w:val="0"/>
              </w:rPr>
            </w:pPr>
          </w:p>
          <w:p w14:paraId="118ADE45" w14:textId="77777777" w:rsidR="00435686" w:rsidRDefault="00435686" w:rsidP="002A6B3E">
            <w:pPr>
              <w:tabs>
                <w:tab w:val="right" w:pos="9299"/>
              </w:tabs>
              <w:ind w:right="120"/>
              <w:rPr>
                <w:bCs w:val="0"/>
              </w:rPr>
            </w:pPr>
          </w:p>
          <w:p w14:paraId="4D35274C" w14:textId="77777777" w:rsidR="00435686" w:rsidRDefault="00435686" w:rsidP="002A6B3E">
            <w:pPr>
              <w:tabs>
                <w:tab w:val="right" w:pos="9299"/>
              </w:tabs>
              <w:ind w:right="120"/>
              <w:rPr>
                <w:bCs w:val="0"/>
              </w:rPr>
            </w:pPr>
          </w:p>
          <w:p w14:paraId="7F674DA1" w14:textId="77777777" w:rsidR="00435686" w:rsidRDefault="00435686" w:rsidP="002A6B3E">
            <w:pPr>
              <w:tabs>
                <w:tab w:val="right" w:pos="9299"/>
              </w:tabs>
              <w:ind w:right="120"/>
              <w:rPr>
                <w:bCs w:val="0"/>
              </w:rPr>
            </w:pPr>
          </w:p>
          <w:p w14:paraId="39C88814" w14:textId="77777777" w:rsidR="00435686" w:rsidRDefault="00435686" w:rsidP="002A6B3E">
            <w:pPr>
              <w:tabs>
                <w:tab w:val="right" w:pos="9299"/>
              </w:tabs>
              <w:ind w:right="120"/>
              <w:rPr>
                <w:bCs w:val="0"/>
              </w:rPr>
            </w:pPr>
          </w:p>
          <w:p w14:paraId="2DD20FBF" w14:textId="77777777" w:rsidR="00435686" w:rsidRDefault="00435686" w:rsidP="002A6B3E">
            <w:pPr>
              <w:tabs>
                <w:tab w:val="right" w:pos="9299"/>
              </w:tabs>
              <w:ind w:right="120"/>
              <w:rPr>
                <w:bCs w:val="0"/>
              </w:rPr>
            </w:pPr>
          </w:p>
          <w:p w14:paraId="618799F5" w14:textId="77777777" w:rsidR="00435686" w:rsidRDefault="00435686" w:rsidP="002A6B3E">
            <w:pPr>
              <w:tabs>
                <w:tab w:val="right" w:pos="9299"/>
              </w:tabs>
              <w:ind w:right="120"/>
              <w:rPr>
                <w:bCs w:val="0"/>
              </w:rPr>
            </w:pPr>
          </w:p>
          <w:p w14:paraId="2E11A01B" w14:textId="77777777" w:rsidR="00435686" w:rsidRDefault="00435686" w:rsidP="002A6B3E">
            <w:pPr>
              <w:tabs>
                <w:tab w:val="right" w:pos="9299"/>
              </w:tabs>
              <w:ind w:right="120"/>
              <w:rPr>
                <w:bCs w:val="0"/>
              </w:rPr>
            </w:pPr>
          </w:p>
          <w:p w14:paraId="01FB3A72" w14:textId="77777777" w:rsidR="00435686" w:rsidRDefault="00435686" w:rsidP="002A6B3E">
            <w:pPr>
              <w:tabs>
                <w:tab w:val="right" w:pos="9299"/>
              </w:tabs>
              <w:ind w:right="120"/>
              <w:rPr>
                <w:bCs w:val="0"/>
              </w:rPr>
            </w:pPr>
          </w:p>
          <w:p w14:paraId="0BA50573" w14:textId="75380A97" w:rsidR="00435686" w:rsidRDefault="00435686" w:rsidP="002A6B3E">
            <w:pPr>
              <w:tabs>
                <w:tab w:val="right" w:pos="9299"/>
              </w:tabs>
              <w:ind w:right="120"/>
              <w:rPr>
                <w:bCs w:val="0"/>
              </w:rPr>
            </w:pPr>
          </w:p>
        </w:tc>
        <w:tc>
          <w:tcPr>
            <w:tcW w:w="3685" w:type="dxa"/>
          </w:tcPr>
          <w:p w14:paraId="54CEBC22" w14:textId="77777777" w:rsidR="00435686" w:rsidRDefault="00435686" w:rsidP="002A6B3E">
            <w:pPr>
              <w:tabs>
                <w:tab w:val="right" w:pos="9299"/>
              </w:tabs>
              <w:ind w:right="120"/>
              <w:rPr>
                <w:bCs w:val="0"/>
              </w:rPr>
            </w:pPr>
          </w:p>
        </w:tc>
      </w:tr>
      <w:tr w:rsidR="00435686" w14:paraId="53EAFC15" w14:textId="77777777" w:rsidTr="002A6B3E">
        <w:tc>
          <w:tcPr>
            <w:tcW w:w="5524" w:type="dxa"/>
          </w:tcPr>
          <w:p w14:paraId="3695E6C3" w14:textId="77777777" w:rsidR="00435686" w:rsidRDefault="00435686" w:rsidP="002A6B3E">
            <w:pPr>
              <w:tabs>
                <w:tab w:val="right" w:pos="9299"/>
              </w:tabs>
              <w:ind w:right="120"/>
              <w:rPr>
                <w:bCs w:val="0"/>
              </w:rPr>
            </w:pPr>
          </w:p>
          <w:p w14:paraId="57A98FBF" w14:textId="77777777" w:rsidR="00435686" w:rsidRDefault="00435686" w:rsidP="002A6B3E">
            <w:pPr>
              <w:tabs>
                <w:tab w:val="right" w:pos="9299"/>
              </w:tabs>
              <w:ind w:right="120"/>
              <w:rPr>
                <w:bCs w:val="0"/>
              </w:rPr>
            </w:pPr>
          </w:p>
          <w:p w14:paraId="54E1FDF7" w14:textId="77777777" w:rsidR="00435686" w:rsidRDefault="00435686" w:rsidP="002A6B3E">
            <w:pPr>
              <w:tabs>
                <w:tab w:val="right" w:pos="9299"/>
              </w:tabs>
              <w:ind w:right="120"/>
              <w:rPr>
                <w:bCs w:val="0"/>
              </w:rPr>
            </w:pPr>
          </w:p>
          <w:p w14:paraId="254089F4" w14:textId="77777777" w:rsidR="00435686" w:rsidRDefault="00435686" w:rsidP="002A6B3E">
            <w:pPr>
              <w:tabs>
                <w:tab w:val="right" w:pos="9299"/>
              </w:tabs>
              <w:ind w:right="120"/>
              <w:rPr>
                <w:bCs w:val="0"/>
              </w:rPr>
            </w:pPr>
          </w:p>
          <w:p w14:paraId="685E0FE1" w14:textId="77777777" w:rsidR="00435686" w:rsidRDefault="00435686" w:rsidP="002A6B3E">
            <w:pPr>
              <w:tabs>
                <w:tab w:val="right" w:pos="9299"/>
              </w:tabs>
              <w:ind w:right="120"/>
              <w:rPr>
                <w:bCs w:val="0"/>
              </w:rPr>
            </w:pPr>
          </w:p>
          <w:p w14:paraId="7A01A21B" w14:textId="77777777" w:rsidR="00435686" w:rsidRDefault="00435686" w:rsidP="002A6B3E">
            <w:pPr>
              <w:tabs>
                <w:tab w:val="right" w:pos="9299"/>
              </w:tabs>
              <w:ind w:right="120"/>
              <w:rPr>
                <w:bCs w:val="0"/>
              </w:rPr>
            </w:pPr>
          </w:p>
          <w:p w14:paraId="5392EDBC" w14:textId="77777777" w:rsidR="00435686" w:rsidRDefault="00435686" w:rsidP="002A6B3E">
            <w:pPr>
              <w:tabs>
                <w:tab w:val="right" w:pos="9299"/>
              </w:tabs>
              <w:ind w:right="120"/>
              <w:rPr>
                <w:bCs w:val="0"/>
              </w:rPr>
            </w:pPr>
          </w:p>
          <w:p w14:paraId="7D26515F" w14:textId="77777777" w:rsidR="00435686" w:rsidRDefault="00435686" w:rsidP="002A6B3E">
            <w:pPr>
              <w:tabs>
                <w:tab w:val="right" w:pos="9299"/>
              </w:tabs>
              <w:ind w:right="120"/>
              <w:rPr>
                <w:bCs w:val="0"/>
              </w:rPr>
            </w:pPr>
          </w:p>
          <w:p w14:paraId="7953949C" w14:textId="77777777" w:rsidR="00435686" w:rsidRDefault="00435686" w:rsidP="002A6B3E">
            <w:pPr>
              <w:tabs>
                <w:tab w:val="right" w:pos="9299"/>
              </w:tabs>
              <w:ind w:right="120"/>
              <w:rPr>
                <w:bCs w:val="0"/>
              </w:rPr>
            </w:pPr>
          </w:p>
          <w:p w14:paraId="3D9A38F4" w14:textId="77777777" w:rsidR="00435686" w:rsidRDefault="00435686" w:rsidP="002A6B3E">
            <w:pPr>
              <w:tabs>
                <w:tab w:val="right" w:pos="9299"/>
              </w:tabs>
              <w:ind w:right="120"/>
              <w:rPr>
                <w:bCs w:val="0"/>
              </w:rPr>
            </w:pPr>
          </w:p>
          <w:p w14:paraId="4FB902D5" w14:textId="77777777" w:rsidR="00435686" w:rsidRDefault="00435686" w:rsidP="002A6B3E">
            <w:pPr>
              <w:tabs>
                <w:tab w:val="right" w:pos="9299"/>
              </w:tabs>
              <w:ind w:right="120"/>
              <w:rPr>
                <w:bCs w:val="0"/>
              </w:rPr>
            </w:pPr>
          </w:p>
          <w:p w14:paraId="2A8E5294" w14:textId="6087AB07" w:rsidR="00435686" w:rsidRDefault="00435686" w:rsidP="002A6B3E">
            <w:pPr>
              <w:tabs>
                <w:tab w:val="right" w:pos="9299"/>
              </w:tabs>
              <w:ind w:right="120"/>
              <w:rPr>
                <w:bCs w:val="0"/>
              </w:rPr>
            </w:pPr>
          </w:p>
        </w:tc>
        <w:tc>
          <w:tcPr>
            <w:tcW w:w="3685" w:type="dxa"/>
          </w:tcPr>
          <w:p w14:paraId="3102CFCF" w14:textId="77777777" w:rsidR="00435686" w:rsidRDefault="00435686" w:rsidP="002A6B3E">
            <w:pPr>
              <w:tabs>
                <w:tab w:val="right" w:pos="9299"/>
              </w:tabs>
              <w:ind w:right="120"/>
              <w:rPr>
                <w:bCs w:val="0"/>
              </w:rPr>
            </w:pPr>
          </w:p>
        </w:tc>
      </w:tr>
      <w:tr w:rsidR="00435686" w14:paraId="78A105E9" w14:textId="77777777" w:rsidTr="002A6B3E">
        <w:tc>
          <w:tcPr>
            <w:tcW w:w="5524" w:type="dxa"/>
          </w:tcPr>
          <w:p w14:paraId="67B1E522" w14:textId="77777777" w:rsidR="00435686" w:rsidRDefault="00435686" w:rsidP="002A6B3E">
            <w:pPr>
              <w:tabs>
                <w:tab w:val="right" w:pos="9299"/>
              </w:tabs>
              <w:ind w:right="120"/>
              <w:rPr>
                <w:bCs w:val="0"/>
              </w:rPr>
            </w:pPr>
          </w:p>
          <w:p w14:paraId="38736741" w14:textId="77777777" w:rsidR="00435686" w:rsidRDefault="00435686" w:rsidP="002A6B3E">
            <w:pPr>
              <w:tabs>
                <w:tab w:val="right" w:pos="9299"/>
              </w:tabs>
              <w:ind w:right="120"/>
              <w:rPr>
                <w:bCs w:val="0"/>
              </w:rPr>
            </w:pPr>
          </w:p>
          <w:p w14:paraId="2BA04B19" w14:textId="77777777" w:rsidR="00435686" w:rsidRDefault="00435686" w:rsidP="002A6B3E">
            <w:pPr>
              <w:tabs>
                <w:tab w:val="right" w:pos="9299"/>
              </w:tabs>
              <w:ind w:right="120"/>
              <w:rPr>
                <w:bCs w:val="0"/>
              </w:rPr>
            </w:pPr>
          </w:p>
          <w:p w14:paraId="72777C1F" w14:textId="77777777" w:rsidR="00435686" w:rsidRDefault="00435686" w:rsidP="002A6B3E">
            <w:pPr>
              <w:tabs>
                <w:tab w:val="right" w:pos="9299"/>
              </w:tabs>
              <w:ind w:right="120"/>
              <w:rPr>
                <w:bCs w:val="0"/>
              </w:rPr>
            </w:pPr>
          </w:p>
          <w:p w14:paraId="27AFE76F" w14:textId="77777777" w:rsidR="00435686" w:rsidRDefault="00435686" w:rsidP="002A6B3E">
            <w:pPr>
              <w:tabs>
                <w:tab w:val="right" w:pos="9299"/>
              </w:tabs>
              <w:ind w:right="120"/>
              <w:rPr>
                <w:bCs w:val="0"/>
              </w:rPr>
            </w:pPr>
          </w:p>
          <w:p w14:paraId="304F3C2E" w14:textId="77777777" w:rsidR="00435686" w:rsidRDefault="00435686" w:rsidP="002A6B3E">
            <w:pPr>
              <w:tabs>
                <w:tab w:val="right" w:pos="9299"/>
              </w:tabs>
              <w:ind w:right="120"/>
              <w:rPr>
                <w:bCs w:val="0"/>
              </w:rPr>
            </w:pPr>
          </w:p>
          <w:p w14:paraId="0D7D7D82" w14:textId="77777777" w:rsidR="00435686" w:rsidRDefault="00435686" w:rsidP="002A6B3E">
            <w:pPr>
              <w:tabs>
                <w:tab w:val="right" w:pos="9299"/>
              </w:tabs>
              <w:ind w:right="120"/>
              <w:rPr>
                <w:bCs w:val="0"/>
              </w:rPr>
            </w:pPr>
          </w:p>
          <w:p w14:paraId="3ADEB8B0" w14:textId="77777777" w:rsidR="00435686" w:rsidRDefault="00435686" w:rsidP="002A6B3E">
            <w:pPr>
              <w:tabs>
                <w:tab w:val="right" w:pos="9299"/>
              </w:tabs>
              <w:ind w:right="120"/>
              <w:rPr>
                <w:bCs w:val="0"/>
              </w:rPr>
            </w:pPr>
          </w:p>
          <w:p w14:paraId="3677B4EB" w14:textId="77777777" w:rsidR="00435686" w:rsidRDefault="00435686" w:rsidP="002A6B3E">
            <w:pPr>
              <w:tabs>
                <w:tab w:val="right" w:pos="9299"/>
              </w:tabs>
              <w:ind w:right="120"/>
              <w:rPr>
                <w:bCs w:val="0"/>
              </w:rPr>
            </w:pPr>
          </w:p>
          <w:p w14:paraId="0D16F41F" w14:textId="77777777" w:rsidR="00435686" w:rsidRDefault="00435686" w:rsidP="002A6B3E">
            <w:pPr>
              <w:tabs>
                <w:tab w:val="right" w:pos="9299"/>
              </w:tabs>
              <w:ind w:right="120"/>
              <w:rPr>
                <w:bCs w:val="0"/>
              </w:rPr>
            </w:pPr>
          </w:p>
          <w:p w14:paraId="498FE63F" w14:textId="77777777" w:rsidR="00435686" w:rsidRDefault="00435686" w:rsidP="002A6B3E">
            <w:pPr>
              <w:tabs>
                <w:tab w:val="right" w:pos="9299"/>
              </w:tabs>
              <w:ind w:right="120"/>
              <w:rPr>
                <w:bCs w:val="0"/>
              </w:rPr>
            </w:pPr>
          </w:p>
          <w:p w14:paraId="08A23FA0" w14:textId="44A00295" w:rsidR="00435686" w:rsidRDefault="00435686" w:rsidP="002A6B3E">
            <w:pPr>
              <w:tabs>
                <w:tab w:val="right" w:pos="9299"/>
              </w:tabs>
              <w:ind w:right="120"/>
              <w:rPr>
                <w:bCs w:val="0"/>
              </w:rPr>
            </w:pPr>
          </w:p>
        </w:tc>
        <w:tc>
          <w:tcPr>
            <w:tcW w:w="3685" w:type="dxa"/>
          </w:tcPr>
          <w:p w14:paraId="536F8729" w14:textId="77777777" w:rsidR="00435686" w:rsidRDefault="00435686" w:rsidP="002A6B3E">
            <w:pPr>
              <w:tabs>
                <w:tab w:val="right" w:pos="9299"/>
              </w:tabs>
              <w:ind w:right="120"/>
              <w:rPr>
                <w:bCs w:val="0"/>
              </w:rPr>
            </w:pPr>
          </w:p>
        </w:tc>
      </w:tr>
    </w:tbl>
    <w:p w14:paraId="481D27A8" w14:textId="38C34EC8" w:rsidR="00435686" w:rsidRDefault="00435686">
      <w:pPr>
        <w:rPr>
          <w:b/>
        </w:rPr>
      </w:pPr>
    </w:p>
    <w:p w14:paraId="37B21EAE" w14:textId="77777777" w:rsidR="00435686" w:rsidRDefault="00435686">
      <w:pPr>
        <w:rPr>
          <w:b/>
        </w:rPr>
      </w:pPr>
      <w:r>
        <w:rPr>
          <w:b/>
        </w:rPr>
        <w:br w:type="page"/>
      </w:r>
    </w:p>
    <w:p w14:paraId="47C99BD2" w14:textId="77777777" w:rsidR="005A55BB" w:rsidRDefault="00300583" w:rsidP="00F95864">
      <w:pPr>
        <w:tabs>
          <w:tab w:val="right" w:pos="9639"/>
        </w:tabs>
        <w:rPr>
          <w:b/>
        </w:rPr>
      </w:pPr>
      <w:r w:rsidRPr="00B227D3">
        <w:rPr>
          <w:b/>
        </w:rPr>
        <w:lastRenderedPageBreak/>
        <w:t>Question 3</w:t>
      </w:r>
      <w:r w:rsidR="00C829E2" w:rsidRPr="00B227D3">
        <w:rPr>
          <w:b/>
        </w:rPr>
        <w:t>2</w:t>
      </w:r>
      <w:r w:rsidR="001D4421" w:rsidRPr="00B227D3">
        <w:rPr>
          <w:b/>
        </w:rPr>
        <w:tab/>
      </w:r>
      <w:r w:rsidR="00FD5B51" w:rsidRPr="00B227D3">
        <w:rPr>
          <w:b/>
        </w:rPr>
        <w:t>(</w:t>
      </w:r>
      <w:r w:rsidR="00493DC9">
        <w:rPr>
          <w:b/>
        </w:rPr>
        <w:t>7</w:t>
      </w:r>
      <w:r w:rsidRPr="00B227D3">
        <w:rPr>
          <w:b/>
        </w:rPr>
        <w:t xml:space="preserve"> marks)</w:t>
      </w:r>
    </w:p>
    <w:p w14:paraId="7949ABEE" w14:textId="1C6BA6FA" w:rsidR="005B05B9" w:rsidRPr="00B227D3" w:rsidRDefault="005B05B9" w:rsidP="00F95864">
      <w:pPr>
        <w:tabs>
          <w:tab w:val="right" w:pos="9639"/>
        </w:tabs>
        <w:rPr>
          <w:b/>
        </w:rPr>
      </w:pPr>
    </w:p>
    <w:p w14:paraId="4D75FB58" w14:textId="0E984B87" w:rsidR="008E4FDE" w:rsidRDefault="008E4FDE" w:rsidP="008E4FDE">
      <w:pPr>
        <w:tabs>
          <w:tab w:val="right" w:pos="9299"/>
        </w:tabs>
        <w:rPr>
          <w:rStyle w:val="acopre"/>
        </w:rPr>
      </w:pPr>
      <w:r w:rsidRPr="008E4FDE">
        <w:rPr>
          <w:rStyle w:val="Emphasis"/>
          <w:i w:val="0"/>
          <w:iCs w:val="0"/>
        </w:rPr>
        <w:t>Gold</w:t>
      </w:r>
      <w:r w:rsidRPr="008E4FDE">
        <w:rPr>
          <w:rStyle w:val="acopre"/>
          <w:i/>
          <w:iCs/>
        </w:rPr>
        <w:t xml:space="preserve"> </w:t>
      </w:r>
      <w:r w:rsidRPr="008E4FDE">
        <w:rPr>
          <w:rStyle w:val="acopre"/>
        </w:rPr>
        <w:t xml:space="preserve">is </w:t>
      </w:r>
      <w:r>
        <w:rPr>
          <w:rStyle w:val="acopre"/>
        </w:rPr>
        <w:t>a highly</w:t>
      </w:r>
      <w:r w:rsidRPr="008E4FDE">
        <w:rPr>
          <w:rStyle w:val="acopre"/>
        </w:rPr>
        <w:t xml:space="preserve"> efficient </w:t>
      </w:r>
      <w:r>
        <w:rPr>
          <w:rStyle w:val="acopre"/>
        </w:rPr>
        <w:t xml:space="preserve">electrical </w:t>
      </w:r>
      <w:r w:rsidRPr="008E4FDE">
        <w:rPr>
          <w:rStyle w:val="acopre"/>
        </w:rPr>
        <w:t>conductor that can carry tiny currents</w:t>
      </w:r>
      <w:r>
        <w:rPr>
          <w:rStyle w:val="acopre"/>
        </w:rPr>
        <w:t xml:space="preserve"> making it very useful in electronic components</w:t>
      </w:r>
      <w:r w:rsidRPr="008E4FDE">
        <w:rPr>
          <w:rStyle w:val="acopre"/>
        </w:rPr>
        <w:t>.</w:t>
      </w:r>
    </w:p>
    <w:p w14:paraId="03963910" w14:textId="77777777" w:rsidR="00C623F1" w:rsidRPr="008E4FDE" w:rsidRDefault="00C623F1" w:rsidP="008E4FDE">
      <w:pPr>
        <w:tabs>
          <w:tab w:val="right" w:pos="9299"/>
        </w:tabs>
      </w:pPr>
    </w:p>
    <w:p w14:paraId="0670B4D6" w14:textId="5B91C575" w:rsidR="00B03C9C" w:rsidRPr="008B0F0E" w:rsidRDefault="008B0F0E" w:rsidP="008B0F0E">
      <w:pPr>
        <w:tabs>
          <w:tab w:val="right" w:pos="9639"/>
        </w:tabs>
        <w:ind w:left="567" w:hanging="567"/>
      </w:pPr>
      <w:r w:rsidRPr="008D6890">
        <w:rPr>
          <w:rFonts w:eastAsiaTheme="minorHAnsi"/>
          <w:lang w:eastAsia="en-US"/>
        </w:rPr>
        <w:t>(a)</w:t>
      </w:r>
      <w:r w:rsidRPr="008D6890">
        <w:rPr>
          <w:rFonts w:eastAsiaTheme="minorHAnsi"/>
          <w:lang w:eastAsia="en-US"/>
        </w:rPr>
        <w:tab/>
      </w:r>
      <w:r w:rsidR="008E4FDE" w:rsidRPr="008B0F0E">
        <w:t xml:space="preserve">Explain, with the aid of a </w:t>
      </w:r>
      <w:r w:rsidR="00B64DA2" w:rsidRPr="008B0F0E">
        <w:t xml:space="preserve">labelled </w:t>
      </w:r>
      <w:r w:rsidR="008E4FDE" w:rsidRPr="008B0F0E">
        <w:t>diagram, the structure of gold that allows it to conduct electricity</w:t>
      </w:r>
      <w:r w:rsidR="002E75A7" w:rsidRPr="008B0F0E">
        <w:t>.</w:t>
      </w:r>
      <w:r w:rsidR="002E75A7" w:rsidRPr="008B0F0E">
        <w:tab/>
        <w:t>(</w:t>
      </w:r>
      <w:r w:rsidR="00493DC9">
        <w:t>3</w:t>
      </w:r>
      <w:r w:rsidR="002E75A7" w:rsidRPr="008B0F0E">
        <w:t xml:space="preserve"> marks)</w:t>
      </w:r>
    </w:p>
    <w:p w14:paraId="0FEBB97D" w14:textId="41D9A544" w:rsidR="00BF1A39" w:rsidRDefault="00BF1A39" w:rsidP="0005386C"/>
    <w:p w14:paraId="55A60701" w14:textId="5D67A161" w:rsidR="00435686" w:rsidRDefault="00435686" w:rsidP="0005386C"/>
    <w:p w14:paraId="6BA6F548" w14:textId="7F1CAC56" w:rsidR="00435686" w:rsidRDefault="00435686" w:rsidP="0005386C"/>
    <w:p w14:paraId="0A0C4FB7" w14:textId="155AC552" w:rsidR="00435686" w:rsidRDefault="00435686" w:rsidP="0005386C"/>
    <w:p w14:paraId="5650AA36" w14:textId="6F9EC822" w:rsidR="00435686" w:rsidRDefault="00435686" w:rsidP="0005386C"/>
    <w:p w14:paraId="3970BD7C" w14:textId="3521FEB6" w:rsidR="00435686" w:rsidRDefault="00435686" w:rsidP="0005386C"/>
    <w:p w14:paraId="74355C96" w14:textId="3E2DE9D8" w:rsidR="00435686" w:rsidRDefault="00435686" w:rsidP="0005386C"/>
    <w:p w14:paraId="0270C6FC" w14:textId="3B8E57E9" w:rsidR="00435686" w:rsidRDefault="00435686" w:rsidP="0005386C"/>
    <w:p w14:paraId="5ECF5F7C" w14:textId="548F00B9" w:rsidR="00435686" w:rsidRDefault="00435686" w:rsidP="0005386C"/>
    <w:p w14:paraId="0D1B8989" w14:textId="77777777" w:rsidR="00435686" w:rsidRPr="00B227D3" w:rsidRDefault="00435686" w:rsidP="0005386C"/>
    <w:p w14:paraId="7147A359"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45292B4"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ED2E984"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C555CE6"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207EB1A" w14:textId="77777777" w:rsidR="008E4FDE" w:rsidRDefault="008E4FDE" w:rsidP="008E4FDE"/>
    <w:p w14:paraId="579FCF0D" w14:textId="614448F4" w:rsidR="00BF1A39" w:rsidRDefault="008E4FDE" w:rsidP="008E4FDE">
      <w:r w:rsidRPr="00B227D3">
        <w:t xml:space="preserve">Gold nanoparticles </w:t>
      </w:r>
      <w:r>
        <w:t>can be u</w:t>
      </w:r>
      <w:r w:rsidRPr="00B227D3">
        <w:t xml:space="preserve">sed to </w:t>
      </w:r>
      <w:r w:rsidR="003269FF">
        <w:t>treat</w:t>
      </w:r>
      <w:r w:rsidRPr="00B227D3">
        <w:t xml:space="preserve"> cancerous tumours as they can absorb light</w:t>
      </w:r>
      <w:r w:rsidR="002F0813">
        <w:t>,</w:t>
      </w:r>
      <w:r w:rsidRPr="00B227D3">
        <w:t xml:space="preserve"> rapidly </w:t>
      </w:r>
      <w:r w:rsidR="003269FF" w:rsidRPr="00B227D3">
        <w:t>heat</w:t>
      </w:r>
      <w:r w:rsidR="001A54DB">
        <w:t xml:space="preserve"> up</w:t>
      </w:r>
      <w:r w:rsidR="003269FF" w:rsidRPr="00B227D3">
        <w:t>,</w:t>
      </w:r>
      <w:r w:rsidRPr="00B227D3">
        <w:t xml:space="preserve"> </w:t>
      </w:r>
      <w:r w:rsidR="00C623F1">
        <w:t xml:space="preserve">and </w:t>
      </w:r>
      <w:r w:rsidRPr="00B227D3">
        <w:t>kill tumour cells.</w:t>
      </w:r>
    </w:p>
    <w:p w14:paraId="61CC2AD9" w14:textId="77777777" w:rsidR="00C623F1" w:rsidRPr="008E4FDE" w:rsidRDefault="00C623F1" w:rsidP="008E4FDE"/>
    <w:p w14:paraId="45A2F55C" w14:textId="61B01357" w:rsidR="00630B18" w:rsidRPr="008B0F0E" w:rsidRDefault="008B0F0E" w:rsidP="008B0F0E">
      <w:pPr>
        <w:tabs>
          <w:tab w:val="right" w:pos="9639"/>
        </w:tabs>
        <w:ind w:left="567" w:hanging="567"/>
      </w:pPr>
      <w:r>
        <w:rPr>
          <w:rFonts w:eastAsiaTheme="minorHAnsi"/>
          <w:lang w:eastAsia="en-US"/>
        </w:rPr>
        <w:t>(b)</w:t>
      </w:r>
      <w:r>
        <w:rPr>
          <w:rFonts w:eastAsiaTheme="minorHAnsi"/>
          <w:lang w:eastAsia="en-US"/>
        </w:rPr>
        <w:tab/>
      </w:r>
      <w:r w:rsidR="007B66CA">
        <w:rPr>
          <w:rFonts w:eastAsiaTheme="minorHAnsi"/>
          <w:lang w:eastAsia="en-US"/>
        </w:rPr>
        <w:t>State the</w:t>
      </w:r>
      <w:r w:rsidR="00630B18" w:rsidRPr="008B0F0E">
        <w:t xml:space="preserve"> size range </w:t>
      </w:r>
      <w:r w:rsidR="007B66CA">
        <w:t>of</w:t>
      </w:r>
      <w:r w:rsidR="00630B18" w:rsidRPr="008B0F0E">
        <w:t xml:space="preserve"> nanoparticles</w:t>
      </w:r>
      <w:r w:rsidR="007B66CA">
        <w:t>.</w:t>
      </w:r>
      <w:r w:rsidR="00630B18" w:rsidRPr="008B0F0E">
        <w:tab/>
        <w:t>(1 mark)</w:t>
      </w:r>
    </w:p>
    <w:p w14:paraId="42A0B13C"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910552F" w14:textId="320ED6E5" w:rsidR="00435686" w:rsidRDefault="00435686" w:rsidP="00630B18"/>
    <w:p w14:paraId="7E56E475" w14:textId="77777777" w:rsidR="00435686" w:rsidRPr="00630B18" w:rsidRDefault="00435686" w:rsidP="00630B18"/>
    <w:p w14:paraId="642F3E70" w14:textId="62E0FB32" w:rsidR="002E75A7" w:rsidRPr="00B227D3" w:rsidRDefault="002E75A7" w:rsidP="008B0F0E">
      <w:pPr>
        <w:tabs>
          <w:tab w:val="right" w:pos="9639"/>
        </w:tabs>
        <w:ind w:left="567" w:hanging="567"/>
      </w:pPr>
      <w:r w:rsidRPr="00B227D3">
        <w:t>(</w:t>
      </w:r>
      <w:r w:rsidR="00630B18">
        <w:t>c</w:t>
      </w:r>
      <w:r w:rsidRPr="00B227D3">
        <w:t>)</w:t>
      </w:r>
      <w:r w:rsidRPr="00B227D3">
        <w:tab/>
      </w:r>
      <w:r w:rsidR="00BF1A39" w:rsidRPr="00B227D3">
        <w:t>If</w:t>
      </w:r>
      <w:r w:rsidRPr="00B227D3">
        <w:t xml:space="preserve"> gold is </w:t>
      </w:r>
      <w:r w:rsidR="00BF1A39" w:rsidRPr="00B227D3">
        <w:t xml:space="preserve">harmless to </w:t>
      </w:r>
      <w:r w:rsidR="00600C4B" w:rsidRPr="00B227D3">
        <w:t>the body</w:t>
      </w:r>
      <w:r w:rsidR="00BF1A39" w:rsidRPr="00B227D3">
        <w:t xml:space="preserve"> c</w:t>
      </w:r>
      <w:r w:rsidRPr="00B227D3">
        <w:t xml:space="preserve">an </w:t>
      </w:r>
      <w:r w:rsidR="00BF1A39" w:rsidRPr="00B227D3">
        <w:t xml:space="preserve">it be assumed </w:t>
      </w:r>
      <w:r w:rsidRPr="00B227D3">
        <w:t>gold nanoparticles</w:t>
      </w:r>
      <w:r w:rsidR="00BF1A39" w:rsidRPr="00B227D3">
        <w:t xml:space="preserve"> will </w:t>
      </w:r>
      <w:r w:rsidR="00B64DA2">
        <w:t>also be harmless</w:t>
      </w:r>
      <w:r w:rsidRPr="00B227D3">
        <w:t xml:space="preserve"> Justify your answer.</w:t>
      </w:r>
      <w:r w:rsidRPr="00B227D3">
        <w:tab/>
        <w:t>(</w:t>
      </w:r>
      <w:r w:rsidR="00CB0690">
        <w:t>3</w:t>
      </w:r>
      <w:r w:rsidRPr="00B227D3">
        <w:t xml:space="preserve"> marks</w:t>
      </w:r>
      <w:r w:rsidR="00630B18">
        <w:t>)</w:t>
      </w:r>
    </w:p>
    <w:p w14:paraId="3745529B" w14:textId="77777777" w:rsidR="00BF1A39" w:rsidRPr="00B227D3" w:rsidRDefault="00BF1A39" w:rsidP="002E75A7">
      <w:pPr>
        <w:tabs>
          <w:tab w:val="right" w:pos="9299"/>
        </w:tabs>
        <w:ind w:left="567" w:hanging="567"/>
      </w:pPr>
    </w:p>
    <w:p w14:paraId="66875177"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04D30E6"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C59CC42"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BFDDE9C"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98037B5" w14:textId="77777777" w:rsidR="009C34D4" w:rsidRPr="00B227D3" w:rsidRDefault="009C34D4" w:rsidP="009C34D4">
      <w:pPr>
        <w:tabs>
          <w:tab w:val="right" w:pos="9299"/>
        </w:tabs>
        <w:ind w:right="120"/>
        <w:rPr>
          <w:bCs w:val="0"/>
        </w:rPr>
      </w:pPr>
    </w:p>
    <w:p w14:paraId="220CCD2F" w14:textId="5551F052" w:rsidR="00435686" w:rsidRDefault="00435686">
      <w:pPr>
        <w:rPr>
          <w:b/>
        </w:rPr>
      </w:pPr>
      <w:r>
        <w:rPr>
          <w:b/>
        </w:rPr>
        <w:br w:type="page"/>
      </w:r>
    </w:p>
    <w:p w14:paraId="4AF18620" w14:textId="1EF1D94F" w:rsidR="007B4B42" w:rsidRPr="00B227D3" w:rsidRDefault="00220032" w:rsidP="00F95864">
      <w:pPr>
        <w:tabs>
          <w:tab w:val="right" w:pos="9639"/>
        </w:tabs>
        <w:rPr>
          <w:b/>
        </w:rPr>
      </w:pPr>
      <w:r w:rsidRPr="00B227D3">
        <w:rPr>
          <w:b/>
        </w:rPr>
        <w:lastRenderedPageBreak/>
        <w:t>Question 3</w:t>
      </w:r>
      <w:r w:rsidR="00C829E2" w:rsidRPr="00B227D3">
        <w:rPr>
          <w:b/>
        </w:rPr>
        <w:t>3</w:t>
      </w:r>
      <w:r w:rsidR="004E6678" w:rsidRPr="00B227D3">
        <w:rPr>
          <w:b/>
        </w:rPr>
        <w:tab/>
        <w:t>(</w:t>
      </w:r>
      <w:r w:rsidR="00FB1B0F">
        <w:rPr>
          <w:b/>
        </w:rPr>
        <w:t>7</w:t>
      </w:r>
      <w:r w:rsidR="007B4B42" w:rsidRPr="00B227D3">
        <w:rPr>
          <w:b/>
        </w:rPr>
        <w:t xml:space="preserve"> marks)</w:t>
      </w:r>
    </w:p>
    <w:p w14:paraId="265D3DDF" w14:textId="0C64424F" w:rsidR="002C31B7" w:rsidRPr="00B227D3" w:rsidRDefault="002C31B7" w:rsidP="004124C5">
      <w:pPr>
        <w:tabs>
          <w:tab w:val="right" w:pos="9299"/>
        </w:tabs>
      </w:pPr>
    </w:p>
    <w:p w14:paraId="2D209590" w14:textId="24808A4E" w:rsidR="00960CB3" w:rsidRPr="00B227D3" w:rsidRDefault="00960CB3" w:rsidP="008B0F0E">
      <w:pPr>
        <w:tabs>
          <w:tab w:val="right" w:pos="9639"/>
        </w:tabs>
        <w:ind w:left="567" w:hanging="567"/>
      </w:pPr>
      <w:r w:rsidRPr="00B227D3">
        <w:t>(a)</w:t>
      </w:r>
      <w:r w:rsidRPr="00B227D3">
        <w:tab/>
        <w:t xml:space="preserve">Draw and label </w:t>
      </w:r>
      <w:r w:rsidR="00255887">
        <w:t xml:space="preserve">a diagram of </w:t>
      </w:r>
      <w:r w:rsidRPr="00B227D3">
        <w:t xml:space="preserve">the structure of a nitrogen atom </w:t>
      </w:r>
      <w:r w:rsidR="001A54DB">
        <w:t xml:space="preserve">showing </w:t>
      </w:r>
      <w:r w:rsidRPr="00B227D3">
        <w:t xml:space="preserve">the particles in the nucleus and electron </w:t>
      </w:r>
      <w:r w:rsidR="00717269" w:rsidRPr="00B227D3">
        <w:t>levels</w:t>
      </w:r>
      <w:r w:rsidRPr="00B227D3">
        <w:t>.</w:t>
      </w:r>
      <w:r w:rsidRPr="00B227D3">
        <w:tab/>
        <w:t>(4 marks)</w:t>
      </w:r>
    </w:p>
    <w:p w14:paraId="3D5E7B0F" w14:textId="6CA3C5D0" w:rsidR="0068049D" w:rsidRPr="00B227D3" w:rsidRDefault="0068049D" w:rsidP="00960CB3">
      <w:pPr>
        <w:tabs>
          <w:tab w:val="right" w:pos="9299"/>
        </w:tabs>
        <w:ind w:left="567" w:hanging="567"/>
      </w:pPr>
    </w:p>
    <w:tbl>
      <w:tblPr>
        <w:tblStyle w:val="TableGrid"/>
        <w:tblW w:w="0" w:type="auto"/>
        <w:tblInd w:w="567" w:type="dxa"/>
        <w:tblLook w:val="04A0" w:firstRow="1" w:lastRow="0" w:firstColumn="1" w:lastColumn="0" w:noHBand="0" w:noVBand="1"/>
      </w:tblPr>
      <w:tblGrid>
        <w:gridCol w:w="9062"/>
      </w:tblGrid>
      <w:tr w:rsidR="00435686" w14:paraId="41334000" w14:textId="77777777" w:rsidTr="00435686">
        <w:tc>
          <w:tcPr>
            <w:tcW w:w="9629" w:type="dxa"/>
          </w:tcPr>
          <w:p w14:paraId="1D26AED1" w14:textId="77777777" w:rsidR="00435686" w:rsidRDefault="00435686" w:rsidP="00960CB3">
            <w:pPr>
              <w:tabs>
                <w:tab w:val="right" w:pos="9299"/>
              </w:tabs>
            </w:pPr>
          </w:p>
          <w:p w14:paraId="4872DBA8" w14:textId="77777777" w:rsidR="00435686" w:rsidRDefault="00435686" w:rsidP="00960CB3">
            <w:pPr>
              <w:tabs>
                <w:tab w:val="right" w:pos="9299"/>
              </w:tabs>
            </w:pPr>
          </w:p>
          <w:p w14:paraId="2FD65CA6" w14:textId="77777777" w:rsidR="00435686" w:rsidRDefault="00435686" w:rsidP="00960CB3">
            <w:pPr>
              <w:tabs>
                <w:tab w:val="right" w:pos="9299"/>
              </w:tabs>
            </w:pPr>
          </w:p>
          <w:p w14:paraId="0760A253" w14:textId="77777777" w:rsidR="00435686" w:rsidRDefault="00435686" w:rsidP="00960CB3">
            <w:pPr>
              <w:tabs>
                <w:tab w:val="right" w:pos="9299"/>
              </w:tabs>
            </w:pPr>
          </w:p>
          <w:p w14:paraId="2D20301D" w14:textId="77777777" w:rsidR="00435686" w:rsidRDefault="00435686" w:rsidP="00960CB3">
            <w:pPr>
              <w:tabs>
                <w:tab w:val="right" w:pos="9299"/>
              </w:tabs>
            </w:pPr>
          </w:p>
          <w:p w14:paraId="397586D8" w14:textId="77777777" w:rsidR="00435686" w:rsidRDefault="00435686" w:rsidP="00960CB3">
            <w:pPr>
              <w:tabs>
                <w:tab w:val="right" w:pos="9299"/>
              </w:tabs>
            </w:pPr>
          </w:p>
          <w:p w14:paraId="0CEA6C49" w14:textId="77777777" w:rsidR="00435686" w:rsidRDefault="00435686" w:rsidP="00960CB3">
            <w:pPr>
              <w:tabs>
                <w:tab w:val="right" w:pos="9299"/>
              </w:tabs>
            </w:pPr>
          </w:p>
          <w:p w14:paraId="4246E2F6" w14:textId="77777777" w:rsidR="00435686" w:rsidRDefault="00435686" w:rsidP="00960CB3">
            <w:pPr>
              <w:tabs>
                <w:tab w:val="right" w:pos="9299"/>
              </w:tabs>
            </w:pPr>
          </w:p>
          <w:p w14:paraId="56C792D8" w14:textId="77777777" w:rsidR="00435686" w:rsidRDefault="00435686" w:rsidP="00960CB3">
            <w:pPr>
              <w:tabs>
                <w:tab w:val="right" w:pos="9299"/>
              </w:tabs>
            </w:pPr>
          </w:p>
          <w:p w14:paraId="184622E4" w14:textId="77777777" w:rsidR="00435686" w:rsidRDefault="00435686" w:rsidP="00960CB3">
            <w:pPr>
              <w:tabs>
                <w:tab w:val="right" w:pos="9299"/>
              </w:tabs>
            </w:pPr>
          </w:p>
          <w:p w14:paraId="26A4FE55" w14:textId="77777777" w:rsidR="00435686" w:rsidRDefault="00435686" w:rsidP="00960CB3">
            <w:pPr>
              <w:tabs>
                <w:tab w:val="right" w:pos="9299"/>
              </w:tabs>
            </w:pPr>
          </w:p>
          <w:p w14:paraId="68C95083" w14:textId="77777777" w:rsidR="00435686" w:rsidRDefault="00435686" w:rsidP="00960CB3">
            <w:pPr>
              <w:tabs>
                <w:tab w:val="right" w:pos="9299"/>
              </w:tabs>
            </w:pPr>
          </w:p>
          <w:p w14:paraId="63FA4B31" w14:textId="77777777" w:rsidR="00435686" w:rsidRDefault="00435686" w:rsidP="00960CB3">
            <w:pPr>
              <w:tabs>
                <w:tab w:val="right" w:pos="9299"/>
              </w:tabs>
            </w:pPr>
          </w:p>
          <w:p w14:paraId="32486B59" w14:textId="77777777" w:rsidR="00435686" w:rsidRDefault="00435686" w:rsidP="00960CB3">
            <w:pPr>
              <w:tabs>
                <w:tab w:val="right" w:pos="9299"/>
              </w:tabs>
            </w:pPr>
          </w:p>
          <w:p w14:paraId="2E850C3D" w14:textId="142388EB" w:rsidR="00435686" w:rsidRDefault="00435686" w:rsidP="00960CB3">
            <w:pPr>
              <w:tabs>
                <w:tab w:val="right" w:pos="9299"/>
              </w:tabs>
            </w:pPr>
          </w:p>
        </w:tc>
      </w:tr>
    </w:tbl>
    <w:p w14:paraId="61E8B4D2" w14:textId="77777777" w:rsidR="0068049D" w:rsidRPr="00B227D3" w:rsidRDefault="0068049D" w:rsidP="00960CB3">
      <w:pPr>
        <w:tabs>
          <w:tab w:val="right" w:pos="9299"/>
        </w:tabs>
        <w:ind w:left="567" w:hanging="567"/>
      </w:pPr>
    </w:p>
    <w:p w14:paraId="5FAEAC67" w14:textId="4634FEFE" w:rsidR="00960CB3" w:rsidRPr="00B227D3" w:rsidRDefault="00960CB3" w:rsidP="008B0F0E">
      <w:pPr>
        <w:tabs>
          <w:tab w:val="right" w:pos="9639"/>
        </w:tabs>
        <w:ind w:left="567" w:hanging="567"/>
      </w:pPr>
      <w:r w:rsidRPr="00B227D3">
        <w:t>(b)</w:t>
      </w:r>
      <w:r w:rsidRPr="00B227D3">
        <w:tab/>
      </w:r>
      <w:r w:rsidR="0068049D" w:rsidRPr="00B227D3">
        <w:t xml:space="preserve">Briefly describe </w:t>
      </w:r>
      <w:r w:rsidR="00600C4B" w:rsidRPr="00B227D3">
        <w:t xml:space="preserve">(or draw) </w:t>
      </w:r>
      <w:r w:rsidR="002D4649">
        <w:t xml:space="preserve">how </w:t>
      </w:r>
      <w:r w:rsidR="0068049D" w:rsidRPr="00B227D3">
        <w:t>J.J. Thomson’s</w:t>
      </w:r>
      <w:r w:rsidR="002D4649">
        <w:t xml:space="preserve"> </w:t>
      </w:r>
      <w:r w:rsidR="0068049D" w:rsidRPr="00B227D3">
        <w:t>model of this atom</w:t>
      </w:r>
      <w:r w:rsidR="002D4649">
        <w:t xml:space="preserve"> might look.</w:t>
      </w:r>
      <w:r w:rsidRPr="00B227D3">
        <w:tab/>
        <w:t>(1 mark)</w:t>
      </w:r>
    </w:p>
    <w:p w14:paraId="6C1474EC" w14:textId="67D67BF1" w:rsidR="0068049D" w:rsidRPr="00B227D3" w:rsidRDefault="0068049D" w:rsidP="00960CB3">
      <w:pPr>
        <w:tabs>
          <w:tab w:val="right" w:pos="9299"/>
        </w:tabs>
        <w:ind w:left="567" w:hanging="567"/>
      </w:pPr>
    </w:p>
    <w:tbl>
      <w:tblPr>
        <w:tblStyle w:val="TableGrid"/>
        <w:tblW w:w="0" w:type="auto"/>
        <w:tblInd w:w="567" w:type="dxa"/>
        <w:tblLook w:val="04A0" w:firstRow="1" w:lastRow="0" w:firstColumn="1" w:lastColumn="0" w:noHBand="0" w:noVBand="1"/>
      </w:tblPr>
      <w:tblGrid>
        <w:gridCol w:w="9062"/>
      </w:tblGrid>
      <w:tr w:rsidR="00435686" w14:paraId="42DAF6E2" w14:textId="77777777" w:rsidTr="00435686">
        <w:tc>
          <w:tcPr>
            <w:tcW w:w="9629" w:type="dxa"/>
          </w:tcPr>
          <w:p w14:paraId="1A2A2CBC" w14:textId="77777777" w:rsidR="00435686" w:rsidRDefault="00435686" w:rsidP="00960CB3">
            <w:pPr>
              <w:tabs>
                <w:tab w:val="right" w:pos="9299"/>
              </w:tabs>
            </w:pPr>
          </w:p>
          <w:p w14:paraId="0C3766C9" w14:textId="77777777" w:rsidR="00435686" w:rsidRDefault="00435686" w:rsidP="00960CB3">
            <w:pPr>
              <w:tabs>
                <w:tab w:val="right" w:pos="9299"/>
              </w:tabs>
            </w:pPr>
          </w:p>
          <w:p w14:paraId="6D8A4F97" w14:textId="77777777" w:rsidR="00435686" w:rsidRDefault="00435686" w:rsidP="00960CB3">
            <w:pPr>
              <w:tabs>
                <w:tab w:val="right" w:pos="9299"/>
              </w:tabs>
            </w:pPr>
          </w:p>
          <w:p w14:paraId="4CF49619" w14:textId="77777777" w:rsidR="00435686" w:rsidRDefault="00435686" w:rsidP="00960CB3">
            <w:pPr>
              <w:tabs>
                <w:tab w:val="right" w:pos="9299"/>
              </w:tabs>
            </w:pPr>
          </w:p>
          <w:p w14:paraId="51C2940F" w14:textId="77777777" w:rsidR="00435686" w:rsidRDefault="00435686" w:rsidP="00960CB3">
            <w:pPr>
              <w:tabs>
                <w:tab w:val="right" w:pos="9299"/>
              </w:tabs>
            </w:pPr>
          </w:p>
          <w:p w14:paraId="71F275F3" w14:textId="77777777" w:rsidR="00435686" w:rsidRDefault="00435686" w:rsidP="00960CB3">
            <w:pPr>
              <w:tabs>
                <w:tab w:val="right" w:pos="9299"/>
              </w:tabs>
            </w:pPr>
          </w:p>
          <w:p w14:paraId="127CB73B" w14:textId="77777777" w:rsidR="00435686" w:rsidRDefault="00435686" w:rsidP="00960CB3">
            <w:pPr>
              <w:tabs>
                <w:tab w:val="right" w:pos="9299"/>
              </w:tabs>
            </w:pPr>
          </w:p>
          <w:p w14:paraId="44299174" w14:textId="77777777" w:rsidR="00435686" w:rsidRDefault="00435686" w:rsidP="00960CB3">
            <w:pPr>
              <w:tabs>
                <w:tab w:val="right" w:pos="9299"/>
              </w:tabs>
            </w:pPr>
          </w:p>
          <w:p w14:paraId="58125AA9" w14:textId="77777777" w:rsidR="00435686" w:rsidRDefault="00435686" w:rsidP="00960CB3">
            <w:pPr>
              <w:tabs>
                <w:tab w:val="right" w:pos="9299"/>
              </w:tabs>
            </w:pPr>
          </w:p>
          <w:p w14:paraId="7EC42CB4" w14:textId="77777777" w:rsidR="00435686" w:rsidRDefault="00435686" w:rsidP="00960CB3">
            <w:pPr>
              <w:tabs>
                <w:tab w:val="right" w:pos="9299"/>
              </w:tabs>
            </w:pPr>
          </w:p>
          <w:p w14:paraId="15F3F30F" w14:textId="77777777" w:rsidR="00435686" w:rsidRDefault="00435686" w:rsidP="00960CB3">
            <w:pPr>
              <w:tabs>
                <w:tab w:val="right" w:pos="9299"/>
              </w:tabs>
            </w:pPr>
          </w:p>
          <w:p w14:paraId="4B896A1F" w14:textId="77777777" w:rsidR="00435686" w:rsidRDefault="00435686" w:rsidP="00960CB3">
            <w:pPr>
              <w:tabs>
                <w:tab w:val="right" w:pos="9299"/>
              </w:tabs>
            </w:pPr>
          </w:p>
          <w:p w14:paraId="4D47497C" w14:textId="4AC03A4D" w:rsidR="00435686" w:rsidRDefault="00435686" w:rsidP="00960CB3">
            <w:pPr>
              <w:tabs>
                <w:tab w:val="right" w:pos="9299"/>
              </w:tabs>
            </w:pPr>
          </w:p>
        </w:tc>
      </w:tr>
    </w:tbl>
    <w:p w14:paraId="2A5DB048" w14:textId="77777777" w:rsidR="0068049D" w:rsidRPr="00B227D3" w:rsidRDefault="0068049D" w:rsidP="00960CB3">
      <w:pPr>
        <w:tabs>
          <w:tab w:val="right" w:pos="9299"/>
        </w:tabs>
        <w:ind w:left="567" w:hanging="567"/>
      </w:pPr>
    </w:p>
    <w:p w14:paraId="2320EF3D" w14:textId="3C92047A" w:rsidR="0068049D" w:rsidRPr="00B227D3" w:rsidRDefault="0068049D" w:rsidP="008B0F0E">
      <w:pPr>
        <w:tabs>
          <w:tab w:val="right" w:pos="9639"/>
        </w:tabs>
        <w:ind w:left="567" w:hanging="567"/>
      </w:pPr>
      <w:r w:rsidRPr="00B227D3">
        <w:t>(c)</w:t>
      </w:r>
      <w:r w:rsidRPr="00B227D3">
        <w:tab/>
      </w:r>
      <w:bookmarkStart w:id="0" w:name="_Hlk64646642"/>
      <w:r w:rsidRPr="00B227D3">
        <w:t xml:space="preserve">Which subatomic particle </w:t>
      </w:r>
      <w:r w:rsidR="002602DB">
        <w:t>did</w:t>
      </w:r>
      <w:r w:rsidRPr="00B227D3">
        <w:t xml:space="preserve"> Sir James Chadwick discover</w:t>
      </w:r>
      <w:r w:rsidR="00B03CEC" w:rsidRPr="00B227D3">
        <w:t xml:space="preserve"> in 1932</w:t>
      </w:r>
      <w:r w:rsidR="00600C4B" w:rsidRPr="00B227D3">
        <w:t xml:space="preserve"> and why was this particle the last to be discovered</w:t>
      </w:r>
      <w:r w:rsidRPr="00B227D3">
        <w:t>?</w:t>
      </w:r>
      <w:bookmarkEnd w:id="0"/>
      <w:r w:rsidR="003A0721" w:rsidRPr="00B227D3">
        <w:tab/>
      </w:r>
      <w:r w:rsidRPr="00B227D3">
        <w:t>(</w:t>
      </w:r>
      <w:r w:rsidR="00FB1B0F">
        <w:t>2</w:t>
      </w:r>
      <w:r w:rsidRPr="00B227D3">
        <w:t xml:space="preserve"> mark</w:t>
      </w:r>
      <w:r w:rsidR="00FB1B0F">
        <w:t>s</w:t>
      </w:r>
      <w:r w:rsidRPr="00B227D3">
        <w:t>)</w:t>
      </w:r>
    </w:p>
    <w:p w14:paraId="23BDF9AF" w14:textId="4A2084D1" w:rsidR="0068049D" w:rsidRPr="00B227D3" w:rsidRDefault="0068049D" w:rsidP="003A0721">
      <w:pPr>
        <w:tabs>
          <w:tab w:val="right" w:pos="9299"/>
        </w:tabs>
        <w:ind w:left="567" w:hanging="567"/>
      </w:pPr>
    </w:p>
    <w:p w14:paraId="58A8A95A"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975CD84"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75A2968"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C942263" w14:textId="77777777" w:rsidR="0068049D" w:rsidRPr="00B227D3" w:rsidRDefault="0068049D" w:rsidP="0068049D">
      <w:pPr>
        <w:tabs>
          <w:tab w:val="right" w:pos="9299"/>
        </w:tabs>
        <w:ind w:left="567" w:hanging="567"/>
      </w:pPr>
    </w:p>
    <w:p w14:paraId="51E172F5" w14:textId="77777777" w:rsidR="00035C5A" w:rsidRPr="00B227D3" w:rsidRDefault="00035C5A">
      <w:pPr>
        <w:rPr>
          <w:b/>
        </w:rPr>
      </w:pPr>
      <w:r w:rsidRPr="00B227D3">
        <w:rPr>
          <w:b/>
        </w:rPr>
        <w:br w:type="page"/>
      </w:r>
    </w:p>
    <w:p w14:paraId="5D583929" w14:textId="2B751347" w:rsidR="004C08F5" w:rsidRPr="00B227D3" w:rsidRDefault="00830342" w:rsidP="00F95864">
      <w:pPr>
        <w:tabs>
          <w:tab w:val="right" w:pos="9639"/>
        </w:tabs>
        <w:rPr>
          <w:b/>
        </w:rPr>
      </w:pPr>
      <w:r w:rsidRPr="00B227D3">
        <w:rPr>
          <w:b/>
        </w:rPr>
        <w:lastRenderedPageBreak/>
        <w:t>Question 3</w:t>
      </w:r>
      <w:r w:rsidR="00C829E2" w:rsidRPr="00B227D3">
        <w:rPr>
          <w:b/>
        </w:rPr>
        <w:t>4</w:t>
      </w:r>
      <w:r w:rsidRPr="00B227D3">
        <w:rPr>
          <w:b/>
        </w:rPr>
        <w:tab/>
        <w:t>(</w:t>
      </w:r>
      <w:r w:rsidR="003B7898" w:rsidRPr="00B227D3">
        <w:rPr>
          <w:b/>
        </w:rPr>
        <w:t>1</w:t>
      </w:r>
      <w:r w:rsidR="00545F2B">
        <w:rPr>
          <w:b/>
        </w:rPr>
        <w:t>2</w:t>
      </w:r>
      <w:r w:rsidRPr="00B227D3">
        <w:rPr>
          <w:b/>
        </w:rPr>
        <w:t xml:space="preserve"> marks)</w:t>
      </w:r>
    </w:p>
    <w:p w14:paraId="56801062" w14:textId="0A01631C" w:rsidR="00341F94" w:rsidRPr="00B227D3" w:rsidRDefault="00341F94" w:rsidP="007F1013">
      <w:pPr>
        <w:pStyle w:val="BlockText"/>
        <w:tabs>
          <w:tab w:val="clear" w:pos="840"/>
          <w:tab w:val="clear" w:pos="1120"/>
          <w:tab w:val="clear" w:pos="5387"/>
          <w:tab w:val="clear" w:pos="9480"/>
          <w:tab w:val="right" w:pos="9299"/>
        </w:tabs>
        <w:ind w:left="0" w:firstLine="0"/>
        <w:rPr>
          <w:rFonts w:ascii="Arial" w:hAnsi="Arial"/>
          <w:szCs w:val="22"/>
        </w:rPr>
      </w:pPr>
    </w:p>
    <w:p w14:paraId="46F71B6C" w14:textId="48AA8DCF" w:rsidR="007F1013" w:rsidRDefault="007F1013" w:rsidP="008B0F0E">
      <w:pPr>
        <w:tabs>
          <w:tab w:val="right" w:pos="9639"/>
        </w:tabs>
        <w:ind w:left="567" w:hanging="567"/>
      </w:pPr>
      <w:r w:rsidRPr="00B227D3">
        <w:t>(a)</w:t>
      </w:r>
      <w:r w:rsidRPr="00B227D3">
        <w:tab/>
      </w:r>
      <w:r w:rsidR="00FB1B0F">
        <w:t>By referring to its bonding and structure explain</w:t>
      </w:r>
      <w:r w:rsidR="00B8015E" w:rsidRPr="00B227D3">
        <w:t xml:space="preserve"> </w:t>
      </w:r>
      <w:r w:rsidR="00600C4B" w:rsidRPr="00B227D3">
        <w:t xml:space="preserve">why aluminium </w:t>
      </w:r>
      <w:r w:rsidR="008E4FDE">
        <w:t>is a solid at room temperature</w:t>
      </w:r>
      <w:r w:rsidR="00B8015E" w:rsidRPr="00B227D3">
        <w:t>.</w:t>
      </w:r>
      <w:r w:rsidRPr="00B227D3">
        <w:tab/>
        <w:t>(</w:t>
      </w:r>
      <w:r w:rsidR="0059346B" w:rsidRPr="00B227D3">
        <w:t>3</w:t>
      </w:r>
      <w:r w:rsidRPr="00B227D3">
        <w:t xml:space="preserve"> marks)</w:t>
      </w:r>
    </w:p>
    <w:p w14:paraId="2CDE8252" w14:textId="77777777" w:rsidR="00C623F1" w:rsidRPr="00B227D3" w:rsidRDefault="00C623F1" w:rsidP="007F1013">
      <w:pPr>
        <w:pStyle w:val="BlockText"/>
        <w:tabs>
          <w:tab w:val="clear" w:pos="840"/>
          <w:tab w:val="clear" w:pos="1120"/>
          <w:tab w:val="clear" w:pos="5387"/>
          <w:tab w:val="clear" w:pos="9480"/>
          <w:tab w:val="right" w:pos="9299"/>
        </w:tabs>
        <w:ind w:left="567" w:hanging="567"/>
        <w:rPr>
          <w:rFonts w:ascii="Arial" w:hAnsi="Arial"/>
          <w:szCs w:val="22"/>
        </w:rPr>
      </w:pPr>
    </w:p>
    <w:p w14:paraId="1596C115"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37A12E0"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D3309D3"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A0C8D16"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AB3B290" w14:textId="374F0FB9" w:rsidR="003A0721" w:rsidRPr="00B227D3" w:rsidRDefault="003A0721" w:rsidP="007F1013">
      <w:pPr>
        <w:pStyle w:val="BlockText"/>
        <w:tabs>
          <w:tab w:val="clear" w:pos="840"/>
          <w:tab w:val="clear" w:pos="1120"/>
          <w:tab w:val="clear" w:pos="5387"/>
          <w:tab w:val="clear" w:pos="9480"/>
          <w:tab w:val="right" w:pos="9299"/>
        </w:tabs>
        <w:ind w:left="567" w:hanging="567"/>
        <w:rPr>
          <w:rFonts w:ascii="Arial" w:hAnsi="Arial"/>
          <w:szCs w:val="22"/>
        </w:rPr>
      </w:pPr>
    </w:p>
    <w:p w14:paraId="6F1AF20A" w14:textId="77777777" w:rsidR="00035C5A" w:rsidRPr="00B227D3" w:rsidRDefault="00035C5A" w:rsidP="007F1013">
      <w:pPr>
        <w:pStyle w:val="BlockText"/>
        <w:tabs>
          <w:tab w:val="clear" w:pos="840"/>
          <w:tab w:val="clear" w:pos="1120"/>
          <w:tab w:val="clear" w:pos="5387"/>
          <w:tab w:val="clear" w:pos="9480"/>
          <w:tab w:val="right" w:pos="9299"/>
        </w:tabs>
        <w:ind w:left="567" w:hanging="567"/>
        <w:rPr>
          <w:rFonts w:ascii="Arial" w:hAnsi="Arial"/>
          <w:szCs w:val="22"/>
        </w:rPr>
      </w:pPr>
    </w:p>
    <w:p w14:paraId="1991432C" w14:textId="5E80B151" w:rsidR="003A0721" w:rsidRPr="00B227D3" w:rsidRDefault="007F1013" w:rsidP="008B0F0E">
      <w:pPr>
        <w:tabs>
          <w:tab w:val="right" w:pos="9639"/>
        </w:tabs>
        <w:ind w:left="567" w:hanging="567"/>
      </w:pPr>
      <w:r w:rsidRPr="00B227D3">
        <w:t>(b)</w:t>
      </w:r>
      <w:r w:rsidR="00FB1B0F">
        <w:tab/>
        <w:t xml:space="preserve">By referring to its bonding </w:t>
      </w:r>
      <w:r w:rsidR="006E6CA0">
        <w:t xml:space="preserve">and structure </w:t>
      </w:r>
      <w:r w:rsidR="00FB1B0F">
        <w:t>e</w:t>
      </w:r>
      <w:r w:rsidR="0056378D" w:rsidRPr="00B227D3">
        <w:t>xplain</w:t>
      </w:r>
      <w:r w:rsidR="00B8015E" w:rsidRPr="00B227D3">
        <w:t xml:space="preserve"> </w:t>
      </w:r>
      <w:r w:rsidR="0056378D" w:rsidRPr="00B227D3">
        <w:t>why chlorine is a gas at room temperature</w:t>
      </w:r>
      <w:r w:rsidR="00341F94" w:rsidRPr="00B227D3">
        <w:t>.</w:t>
      </w:r>
      <w:r w:rsidRPr="00B227D3">
        <w:tab/>
      </w:r>
      <w:r w:rsidR="008B0F0E">
        <w:tab/>
      </w:r>
      <w:r w:rsidRPr="00B227D3">
        <w:t>(</w:t>
      </w:r>
      <w:r w:rsidR="0059346B" w:rsidRPr="00B227D3">
        <w:t>3</w:t>
      </w:r>
      <w:r w:rsidRPr="00B227D3">
        <w:t xml:space="preserve"> marks)</w:t>
      </w:r>
    </w:p>
    <w:p w14:paraId="54274B74" w14:textId="77777777" w:rsidR="00C443D8" w:rsidRPr="00B227D3" w:rsidRDefault="00C443D8" w:rsidP="00C443D8">
      <w:pPr>
        <w:pStyle w:val="BlockText"/>
        <w:tabs>
          <w:tab w:val="clear" w:pos="840"/>
          <w:tab w:val="clear" w:pos="1120"/>
          <w:tab w:val="clear" w:pos="5387"/>
          <w:tab w:val="clear" w:pos="9480"/>
          <w:tab w:val="right" w:pos="9299"/>
        </w:tabs>
        <w:ind w:left="567" w:hanging="567"/>
        <w:rPr>
          <w:rFonts w:ascii="Arial" w:hAnsi="Arial"/>
          <w:szCs w:val="22"/>
        </w:rPr>
      </w:pPr>
    </w:p>
    <w:p w14:paraId="4E8D6FFD"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30E2570"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0BEFC12"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9D93C31"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2F899BB" w14:textId="510400D6" w:rsidR="00341F94" w:rsidRPr="00B227D3" w:rsidRDefault="00341F94" w:rsidP="007F1013">
      <w:pPr>
        <w:pStyle w:val="BlockText"/>
        <w:tabs>
          <w:tab w:val="clear" w:pos="840"/>
          <w:tab w:val="clear" w:pos="1120"/>
          <w:tab w:val="clear" w:pos="5387"/>
          <w:tab w:val="clear" w:pos="9480"/>
          <w:tab w:val="right" w:pos="9299"/>
        </w:tabs>
        <w:ind w:left="567" w:hanging="567"/>
        <w:rPr>
          <w:rFonts w:ascii="Arial" w:hAnsi="Arial"/>
          <w:szCs w:val="22"/>
        </w:rPr>
      </w:pPr>
    </w:p>
    <w:p w14:paraId="21A0F7CC" w14:textId="77777777" w:rsidR="00035C5A" w:rsidRPr="00B227D3" w:rsidRDefault="00035C5A" w:rsidP="007F1013">
      <w:pPr>
        <w:pStyle w:val="BlockText"/>
        <w:tabs>
          <w:tab w:val="clear" w:pos="840"/>
          <w:tab w:val="clear" w:pos="1120"/>
          <w:tab w:val="clear" w:pos="5387"/>
          <w:tab w:val="clear" w:pos="9480"/>
          <w:tab w:val="right" w:pos="9299"/>
        </w:tabs>
        <w:ind w:left="567" w:hanging="567"/>
        <w:rPr>
          <w:rFonts w:ascii="Arial" w:hAnsi="Arial"/>
          <w:szCs w:val="22"/>
        </w:rPr>
      </w:pPr>
    </w:p>
    <w:p w14:paraId="69245790" w14:textId="31EF4B04" w:rsidR="007F1013" w:rsidRPr="00B227D3" w:rsidRDefault="007F1013" w:rsidP="008B0F0E">
      <w:pPr>
        <w:tabs>
          <w:tab w:val="right" w:pos="9639"/>
        </w:tabs>
        <w:ind w:left="567" w:hanging="567"/>
      </w:pPr>
      <w:r w:rsidRPr="00B227D3">
        <w:t>(c)</w:t>
      </w:r>
      <w:r w:rsidRPr="00B227D3">
        <w:tab/>
        <w:t xml:space="preserve">State the trend in electronegativity for </w:t>
      </w:r>
      <w:r w:rsidR="00782CA0">
        <w:t>P</w:t>
      </w:r>
      <w:r w:rsidRPr="00B227D3">
        <w:t>eriod 3 elements.</w:t>
      </w:r>
      <w:r w:rsidRPr="00B227D3">
        <w:tab/>
        <w:t>(</w:t>
      </w:r>
      <w:r w:rsidR="008F55A4">
        <w:t>1</w:t>
      </w:r>
      <w:r w:rsidRPr="00B227D3">
        <w:t xml:space="preserve"> mark)</w:t>
      </w:r>
    </w:p>
    <w:p w14:paraId="49776625" w14:textId="4DE7152B" w:rsidR="003A0721" w:rsidRDefault="003A0721" w:rsidP="007F1013">
      <w:pPr>
        <w:pStyle w:val="BlockText"/>
        <w:tabs>
          <w:tab w:val="clear" w:pos="840"/>
          <w:tab w:val="clear" w:pos="1120"/>
          <w:tab w:val="clear" w:pos="5387"/>
          <w:tab w:val="clear" w:pos="9480"/>
          <w:tab w:val="right" w:pos="9299"/>
        </w:tabs>
        <w:ind w:left="567" w:hanging="567"/>
        <w:rPr>
          <w:rFonts w:ascii="Arial" w:hAnsi="Arial"/>
          <w:szCs w:val="22"/>
        </w:rPr>
      </w:pPr>
    </w:p>
    <w:p w14:paraId="3D2DA84F"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523E5A5" w14:textId="014583F7" w:rsidR="00435686" w:rsidRPr="00435686" w:rsidRDefault="00435686" w:rsidP="00435686">
      <w:pPr>
        <w:tabs>
          <w:tab w:val="right" w:leader="underscore" w:pos="9299"/>
        </w:tabs>
        <w:spacing w:before="360"/>
        <w:ind w:left="567" w:hanging="567"/>
        <w:rPr>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106B790" w14:textId="42B32C03" w:rsidR="00035C5A" w:rsidRDefault="00035C5A" w:rsidP="007F1013">
      <w:pPr>
        <w:pStyle w:val="BlockText"/>
        <w:tabs>
          <w:tab w:val="clear" w:pos="840"/>
          <w:tab w:val="clear" w:pos="1120"/>
          <w:tab w:val="clear" w:pos="5387"/>
          <w:tab w:val="clear" w:pos="9480"/>
          <w:tab w:val="right" w:pos="9299"/>
        </w:tabs>
        <w:ind w:left="567" w:hanging="567"/>
        <w:rPr>
          <w:rFonts w:ascii="Arial" w:hAnsi="Arial"/>
          <w:szCs w:val="22"/>
        </w:rPr>
      </w:pPr>
    </w:p>
    <w:p w14:paraId="6EAC3B24" w14:textId="77777777" w:rsidR="00435686" w:rsidRPr="00B227D3" w:rsidRDefault="00435686" w:rsidP="007F1013">
      <w:pPr>
        <w:pStyle w:val="BlockText"/>
        <w:tabs>
          <w:tab w:val="clear" w:pos="840"/>
          <w:tab w:val="clear" w:pos="1120"/>
          <w:tab w:val="clear" w:pos="5387"/>
          <w:tab w:val="clear" w:pos="9480"/>
          <w:tab w:val="right" w:pos="9299"/>
        </w:tabs>
        <w:ind w:left="567" w:hanging="567"/>
        <w:rPr>
          <w:rFonts w:ascii="Arial" w:hAnsi="Arial"/>
          <w:szCs w:val="22"/>
        </w:rPr>
      </w:pPr>
    </w:p>
    <w:p w14:paraId="65187ACC" w14:textId="7ECC219E" w:rsidR="0059346B" w:rsidRPr="00B227D3" w:rsidRDefault="007F1013" w:rsidP="008B0F0E">
      <w:pPr>
        <w:tabs>
          <w:tab w:val="right" w:pos="9639"/>
        </w:tabs>
        <w:ind w:left="567" w:hanging="567"/>
      </w:pPr>
      <w:r w:rsidRPr="00B227D3">
        <w:t>(d)</w:t>
      </w:r>
      <w:r w:rsidRPr="00B227D3">
        <w:tab/>
      </w:r>
      <w:r w:rsidR="002C2EB8">
        <w:t>R</w:t>
      </w:r>
      <w:r w:rsidR="0056378D" w:rsidRPr="00B227D3">
        <w:t>efer</w:t>
      </w:r>
      <w:r w:rsidR="002C2EB8">
        <w:t xml:space="preserve"> </w:t>
      </w:r>
      <w:r w:rsidR="0056378D" w:rsidRPr="00B227D3">
        <w:t xml:space="preserve">to </w:t>
      </w:r>
      <w:r w:rsidR="002C2EB8">
        <w:t>t</w:t>
      </w:r>
      <w:r w:rsidR="0056378D" w:rsidRPr="00B227D3">
        <w:t xml:space="preserve">he </w:t>
      </w:r>
      <w:r w:rsidR="002C2EB8">
        <w:t xml:space="preserve">electron configurations </w:t>
      </w:r>
      <w:r w:rsidR="00630B18">
        <w:t xml:space="preserve">of the elements </w:t>
      </w:r>
      <w:r w:rsidR="00FB1B0F">
        <w:t xml:space="preserve">chlorine and aluminium </w:t>
      </w:r>
      <w:r w:rsidR="002C2EB8">
        <w:t xml:space="preserve">to </w:t>
      </w:r>
      <w:r w:rsidR="0056378D" w:rsidRPr="00B227D3">
        <w:t>explain why a</w:t>
      </w:r>
      <w:r w:rsidR="0059346B" w:rsidRPr="00B227D3">
        <w:t>luminium chlori</w:t>
      </w:r>
      <w:r w:rsidR="0056378D" w:rsidRPr="00B227D3">
        <w:t>d</w:t>
      </w:r>
      <w:r w:rsidR="0059346B" w:rsidRPr="00B227D3">
        <w:t xml:space="preserve">e </w:t>
      </w:r>
      <w:r w:rsidR="0056378D" w:rsidRPr="00B227D3">
        <w:t>has the formula</w:t>
      </w:r>
      <w:r w:rsidR="0059346B" w:rsidRPr="00B227D3">
        <w:t xml:space="preserve"> AℓCℓ</w:t>
      </w:r>
      <w:r w:rsidR="0059346B" w:rsidRPr="00B227D3">
        <w:rPr>
          <w:vertAlign w:val="subscript"/>
        </w:rPr>
        <w:t>3</w:t>
      </w:r>
      <w:r w:rsidR="0059346B" w:rsidRPr="00B227D3">
        <w:t>.</w:t>
      </w:r>
      <w:r w:rsidR="0059346B" w:rsidRPr="00B227D3">
        <w:tab/>
        <w:t>(</w:t>
      </w:r>
      <w:r w:rsidR="004316B9">
        <w:t>5</w:t>
      </w:r>
      <w:r w:rsidR="0059346B" w:rsidRPr="00B227D3">
        <w:t xml:space="preserve"> marks)</w:t>
      </w:r>
      <w:r w:rsidR="0059346B" w:rsidRPr="00B227D3">
        <w:tab/>
      </w:r>
    </w:p>
    <w:p w14:paraId="6065BBED"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9E76A02"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DDAB2AD"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A05A2E3"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546CB09"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7E7F9AE"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96240C8"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95C17D2"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49B1207" w14:textId="4174E7D7" w:rsidR="003A0721" w:rsidRPr="00B227D3" w:rsidRDefault="003A0721" w:rsidP="0059346B">
      <w:pPr>
        <w:pStyle w:val="BlockText"/>
        <w:tabs>
          <w:tab w:val="clear" w:pos="840"/>
          <w:tab w:val="clear" w:pos="1120"/>
          <w:tab w:val="clear" w:pos="5387"/>
          <w:tab w:val="clear" w:pos="9480"/>
          <w:tab w:val="right" w:pos="9299"/>
        </w:tabs>
        <w:ind w:left="567" w:hanging="567"/>
        <w:rPr>
          <w:rFonts w:ascii="Arial" w:hAnsi="Arial"/>
          <w:szCs w:val="22"/>
        </w:rPr>
      </w:pPr>
    </w:p>
    <w:p w14:paraId="3CEEF9A6" w14:textId="77777777" w:rsidR="00035C5A" w:rsidRPr="00B227D3" w:rsidRDefault="00035C5A" w:rsidP="0059346B">
      <w:pPr>
        <w:pStyle w:val="BlockText"/>
        <w:tabs>
          <w:tab w:val="clear" w:pos="840"/>
          <w:tab w:val="clear" w:pos="1120"/>
          <w:tab w:val="clear" w:pos="5387"/>
          <w:tab w:val="clear" w:pos="9480"/>
          <w:tab w:val="right" w:pos="9299"/>
        </w:tabs>
        <w:ind w:left="567" w:hanging="567"/>
        <w:rPr>
          <w:rFonts w:ascii="Arial" w:hAnsi="Arial"/>
          <w:szCs w:val="22"/>
        </w:rPr>
      </w:pPr>
    </w:p>
    <w:p w14:paraId="12DC7901" w14:textId="77777777" w:rsidR="00F26D4F" w:rsidRPr="00B227D3" w:rsidRDefault="00F26D4F" w:rsidP="007F1013">
      <w:pPr>
        <w:tabs>
          <w:tab w:val="right" w:pos="9299"/>
        </w:tabs>
        <w:ind w:left="567" w:right="120" w:hanging="567"/>
        <w:jc w:val="center"/>
        <w:rPr>
          <w:b/>
        </w:rPr>
      </w:pPr>
    </w:p>
    <w:p w14:paraId="324FE1D9" w14:textId="77777777" w:rsidR="00F26D4F" w:rsidRPr="00B227D3" w:rsidRDefault="00F26D4F" w:rsidP="007F1013">
      <w:pPr>
        <w:tabs>
          <w:tab w:val="right" w:pos="9299"/>
        </w:tabs>
        <w:ind w:left="567" w:right="120" w:hanging="567"/>
        <w:jc w:val="center"/>
        <w:rPr>
          <w:b/>
        </w:rPr>
      </w:pPr>
    </w:p>
    <w:p w14:paraId="0DBB3A8F" w14:textId="77777777" w:rsidR="00F26D4F" w:rsidRPr="00B227D3" w:rsidRDefault="00F26D4F" w:rsidP="007F1013">
      <w:pPr>
        <w:tabs>
          <w:tab w:val="right" w:pos="9299"/>
        </w:tabs>
        <w:ind w:left="567" w:right="120" w:hanging="567"/>
        <w:jc w:val="center"/>
        <w:rPr>
          <w:b/>
        </w:rPr>
      </w:pPr>
    </w:p>
    <w:p w14:paraId="274994C9" w14:textId="3D98106F" w:rsidR="00EC6F00" w:rsidRPr="00B227D3" w:rsidRDefault="00773C1B" w:rsidP="004124C5">
      <w:pPr>
        <w:tabs>
          <w:tab w:val="right" w:pos="9299"/>
        </w:tabs>
        <w:ind w:left="567" w:right="120" w:hanging="567"/>
        <w:jc w:val="center"/>
        <w:rPr>
          <w:b/>
        </w:rPr>
      </w:pPr>
      <w:r w:rsidRPr="00B227D3">
        <w:rPr>
          <w:b/>
        </w:rPr>
        <w:t>En</w:t>
      </w:r>
      <w:r w:rsidR="005954CF" w:rsidRPr="00B227D3">
        <w:rPr>
          <w:b/>
        </w:rPr>
        <w:t>d of Section Two</w:t>
      </w:r>
      <w:r w:rsidR="00EC6F00" w:rsidRPr="00B227D3">
        <w:rPr>
          <w:b/>
        </w:rPr>
        <w:br w:type="page"/>
      </w:r>
    </w:p>
    <w:p w14:paraId="4CDD9F7C" w14:textId="3683CB93" w:rsidR="00593B8E" w:rsidRPr="00B227D3" w:rsidRDefault="00593B8E" w:rsidP="00F95864">
      <w:pPr>
        <w:tabs>
          <w:tab w:val="right" w:pos="9639"/>
        </w:tabs>
        <w:rPr>
          <w:b/>
        </w:rPr>
      </w:pPr>
      <w:r w:rsidRPr="00B227D3">
        <w:rPr>
          <w:b/>
        </w:rPr>
        <w:lastRenderedPageBreak/>
        <w:t>Section Three:  Extended answer</w:t>
      </w:r>
      <w:r w:rsidR="00BA5BC3" w:rsidRPr="00B227D3">
        <w:rPr>
          <w:b/>
        </w:rPr>
        <w:tab/>
      </w:r>
      <w:r w:rsidRPr="00B227D3">
        <w:rPr>
          <w:b/>
        </w:rPr>
        <w:t>40% (</w:t>
      </w:r>
      <w:r w:rsidR="00493DC9">
        <w:rPr>
          <w:b/>
          <w:color w:val="000000" w:themeColor="text1"/>
        </w:rPr>
        <w:t>8</w:t>
      </w:r>
      <w:r w:rsidR="00C312C1">
        <w:rPr>
          <w:b/>
          <w:color w:val="000000" w:themeColor="text1"/>
        </w:rPr>
        <w:t>0</w:t>
      </w:r>
      <w:r w:rsidRPr="00B227D3">
        <w:rPr>
          <w:b/>
        </w:rPr>
        <w:t xml:space="preserve"> Marks)</w:t>
      </w:r>
    </w:p>
    <w:p w14:paraId="6D3C4849" w14:textId="77777777" w:rsidR="00593B8E" w:rsidRPr="00B227D3" w:rsidRDefault="00593B8E" w:rsidP="004124C5">
      <w:pPr>
        <w:tabs>
          <w:tab w:val="right" w:pos="9299"/>
        </w:tabs>
        <w:ind w:right="120"/>
        <w:rPr>
          <w:b/>
        </w:rPr>
      </w:pPr>
    </w:p>
    <w:p w14:paraId="3CAE1C78" w14:textId="17AA584E" w:rsidR="00593B8E" w:rsidRPr="00B227D3" w:rsidRDefault="00593B8E" w:rsidP="004124C5">
      <w:pPr>
        <w:tabs>
          <w:tab w:val="right" w:pos="9299"/>
        </w:tabs>
        <w:ind w:right="120"/>
        <w:rPr>
          <w:bCs w:val="0"/>
        </w:rPr>
      </w:pPr>
      <w:r w:rsidRPr="00B227D3">
        <w:rPr>
          <w:bCs w:val="0"/>
        </w:rPr>
        <w:t xml:space="preserve">This section contains </w:t>
      </w:r>
      <w:r w:rsidR="00410D17" w:rsidRPr="00B227D3">
        <w:rPr>
          <w:b/>
          <w:bCs w:val="0"/>
        </w:rPr>
        <w:t xml:space="preserve">5 </w:t>
      </w:r>
      <w:r w:rsidRPr="00B227D3">
        <w:rPr>
          <w:bCs w:val="0"/>
        </w:rPr>
        <w:t xml:space="preserve">questions. You must answer </w:t>
      </w:r>
      <w:r w:rsidRPr="00B227D3">
        <w:rPr>
          <w:b/>
          <w:bCs w:val="0"/>
        </w:rPr>
        <w:t>all</w:t>
      </w:r>
      <w:r w:rsidRPr="00B227D3">
        <w:rPr>
          <w:bCs w:val="0"/>
        </w:rPr>
        <w:t xml:space="preserve"> questions. </w:t>
      </w:r>
      <w:r w:rsidRPr="00B227D3">
        <w:t>Write your answers in the space</w:t>
      </w:r>
      <w:r w:rsidR="0062490A" w:rsidRPr="00B227D3">
        <w:t>s</w:t>
      </w:r>
      <w:r w:rsidRPr="00B227D3">
        <w:t xml:space="preserve"> provided.</w:t>
      </w:r>
    </w:p>
    <w:p w14:paraId="7E86FC7C" w14:textId="77777777" w:rsidR="0062490A" w:rsidRPr="00B227D3" w:rsidRDefault="0062490A" w:rsidP="004124C5">
      <w:pPr>
        <w:tabs>
          <w:tab w:val="right" w:pos="9299"/>
        </w:tabs>
        <w:suppressAutoHyphens/>
        <w:ind w:right="120"/>
        <w:rPr>
          <w:spacing w:val="-2"/>
        </w:rPr>
      </w:pPr>
    </w:p>
    <w:p w14:paraId="1B911989" w14:textId="4CFD3945" w:rsidR="00593B8E" w:rsidRPr="00B227D3" w:rsidRDefault="0062490A" w:rsidP="004124C5">
      <w:pPr>
        <w:tabs>
          <w:tab w:val="right" w:pos="9299"/>
        </w:tabs>
        <w:suppressAutoHyphens/>
        <w:ind w:right="120"/>
        <w:rPr>
          <w:spacing w:val="-2"/>
        </w:rPr>
      </w:pPr>
      <w:r w:rsidRPr="00B227D3">
        <w:rPr>
          <w:spacing w:val="-2"/>
        </w:rPr>
        <w:t xml:space="preserve">Where questions require an explanation and/or description, marks are awarded for the relevant chemical content </w:t>
      </w:r>
      <w:r w:rsidR="00397E92" w:rsidRPr="00B227D3">
        <w:rPr>
          <w:spacing w:val="-2"/>
        </w:rPr>
        <w:t>and</w:t>
      </w:r>
      <w:r w:rsidRPr="00B227D3">
        <w:rPr>
          <w:spacing w:val="-2"/>
        </w:rPr>
        <w:t xml:space="preserve"> for coherence and clarity of expression. Lists or dot points are unlikely to gain full marks.</w:t>
      </w:r>
    </w:p>
    <w:p w14:paraId="288D533F" w14:textId="77777777" w:rsidR="0062490A" w:rsidRPr="00B227D3" w:rsidRDefault="0062490A" w:rsidP="004124C5">
      <w:pPr>
        <w:tabs>
          <w:tab w:val="right" w:pos="9299"/>
        </w:tabs>
        <w:suppressAutoHyphens/>
        <w:ind w:right="120"/>
        <w:rPr>
          <w:spacing w:val="-2"/>
        </w:rPr>
      </w:pPr>
    </w:p>
    <w:p w14:paraId="50BF4D63" w14:textId="77777777" w:rsidR="0062490A" w:rsidRPr="00B227D3" w:rsidRDefault="0062490A" w:rsidP="004124C5">
      <w:pPr>
        <w:tabs>
          <w:tab w:val="right" w:pos="9299"/>
        </w:tabs>
        <w:suppressAutoHyphens/>
        <w:ind w:right="120"/>
        <w:rPr>
          <w:spacing w:val="-2"/>
        </w:rPr>
      </w:pPr>
      <w:r w:rsidRPr="00B227D3">
        <w:rPr>
          <w:spacing w:val="-2"/>
        </w:rPr>
        <w:t xml:space="preserve">Final answers to calculations should be expressed to </w:t>
      </w:r>
      <w:r w:rsidR="00A176D8" w:rsidRPr="00B227D3">
        <w:rPr>
          <w:bCs w:val="0"/>
          <w:spacing w:val="-2"/>
        </w:rPr>
        <w:t>the appropriate number of</w:t>
      </w:r>
      <w:r w:rsidR="00A176D8" w:rsidRPr="00B227D3">
        <w:rPr>
          <w:b/>
          <w:bCs w:val="0"/>
          <w:spacing w:val="-2"/>
        </w:rPr>
        <w:t xml:space="preserve"> </w:t>
      </w:r>
      <w:r w:rsidRPr="00B227D3">
        <w:rPr>
          <w:spacing w:val="-2"/>
        </w:rPr>
        <w:t>significant figures.</w:t>
      </w:r>
    </w:p>
    <w:p w14:paraId="56089CF7" w14:textId="77777777" w:rsidR="0062490A" w:rsidRPr="00B227D3" w:rsidRDefault="0062490A" w:rsidP="004124C5">
      <w:pPr>
        <w:tabs>
          <w:tab w:val="right" w:pos="9299"/>
        </w:tabs>
        <w:suppressAutoHyphens/>
        <w:ind w:right="120"/>
        <w:rPr>
          <w:spacing w:val="-2"/>
        </w:rPr>
      </w:pPr>
    </w:p>
    <w:p w14:paraId="237A8CF1" w14:textId="332FC3A5" w:rsidR="00593B8E" w:rsidRPr="00B227D3" w:rsidRDefault="00593B8E" w:rsidP="004124C5">
      <w:pPr>
        <w:tabs>
          <w:tab w:val="right" w:pos="9299"/>
        </w:tabs>
        <w:suppressAutoHyphens/>
        <w:ind w:right="120"/>
        <w:rPr>
          <w:spacing w:val="-2"/>
        </w:rPr>
      </w:pPr>
      <w:r w:rsidRPr="00B227D3">
        <w:rPr>
          <w:spacing w:val="-2"/>
        </w:rPr>
        <w:t>S</w:t>
      </w:r>
      <w:r w:rsidR="00342124" w:rsidRPr="00B227D3">
        <w:rPr>
          <w:spacing w:val="-2"/>
        </w:rPr>
        <w:t>upplementary pa</w:t>
      </w:r>
      <w:r w:rsidRPr="00B227D3">
        <w:rPr>
          <w:spacing w:val="-2"/>
        </w:rPr>
        <w:t xml:space="preserve">ges </w:t>
      </w:r>
      <w:r w:rsidR="00342124" w:rsidRPr="00B227D3">
        <w:rPr>
          <w:spacing w:val="-2"/>
        </w:rPr>
        <w:t>for the use of planning/</w:t>
      </w:r>
      <w:r w:rsidR="00F87056" w:rsidRPr="00B227D3">
        <w:rPr>
          <w:spacing w:val="-2"/>
        </w:rPr>
        <w:t>continuing your answer to a ques</w:t>
      </w:r>
      <w:r w:rsidR="00342124" w:rsidRPr="00B227D3">
        <w:rPr>
          <w:spacing w:val="-2"/>
        </w:rPr>
        <w:t xml:space="preserve">tion are provided at the end of this Question/Answer booklet. If you </w:t>
      </w:r>
      <w:r w:rsidRPr="00B227D3">
        <w:rPr>
          <w:spacing w:val="-2"/>
        </w:rPr>
        <w:t>use the space to continue an answer, indica</w:t>
      </w:r>
      <w:r w:rsidR="00342124" w:rsidRPr="00B227D3">
        <w:rPr>
          <w:spacing w:val="-2"/>
        </w:rPr>
        <w:t>te in the orig</w:t>
      </w:r>
      <w:r w:rsidR="00A12034" w:rsidRPr="00B227D3">
        <w:rPr>
          <w:spacing w:val="-2"/>
        </w:rPr>
        <w:t>in</w:t>
      </w:r>
      <w:r w:rsidR="00342124" w:rsidRPr="00B227D3">
        <w:rPr>
          <w:spacing w:val="-2"/>
        </w:rPr>
        <w:t xml:space="preserve">al answer </w:t>
      </w:r>
      <w:r w:rsidRPr="00B227D3">
        <w:rPr>
          <w:spacing w:val="-2"/>
        </w:rPr>
        <w:t>where the answer is continued, i.e. give the page number.</w:t>
      </w:r>
    </w:p>
    <w:p w14:paraId="2F7DD1E4" w14:textId="77777777" w:rsidR="00593B8E" w:rsidRPr="00B227D3" w:rsidRDefault="00593B8E" w:rsidP="004124C5">
      <w:pPr>
        <w:pStyle w:val="BodyText"/>
        <w:tabs>
          <w:tab w:val="clear" w:pos="-720"/>
          <w:tab w:val="right" w:pos="9299"/>
        </w:tabs>
        <w:suppressAutoHyphens w:val="0"/>
        <w:ind w:right="120"/>
        <w:rPr>
          <w:b w:val="0"/>
          <w:bCs w:val="0"/>
          <w:spacing w:val="0"/>
          <w:szCs w:val="22"/>
          <w:lang w:val="en-AU"/>
        </w:rPr>
      </w:pPr>
    </w:p>
    <w:p w14:paraId="08E9F797" w14:textId="77777777" w:rsidR="00593B8E" w:rsidRPr="00B227D3" w:rsidRDefault="00593B8E" w:rsidP="004124C5">
      <w:pPr>
        <w:tabs>
          <w:tab w:val="right" w:pos="9299"/>
        </w:tabs>
        <w:ind w:right="120"/>
      </w:pPr>
      <w:r w:rsidRPr="00B227D3">
        <w:t xml:space="preserve">Suggested </w:t>
      </w:r>
      <w:r w:rsidR="009F6A89" w:rsidRPr="00B227D3">
        <w:t>working time:</w:t>
      </w:r>
      <w:r w:rsidRPr="00B227D3">
        <w:t xml:space="preserve"> 70 minutes.</w:t>
      </w:r>
    </w:p>
    <w:p w14:paraId="12CC1494" w14:textId="77777777" w:rsidR="00593B8E" w:rsidRPr="00B227D3" w:rsidRDefault="00593B8E" w:rsidP="004124C5">
      <w:pPr>
        <w:pStyle w:val="NormalWeb"/>
        <w:pBdr>
          <w:bottom w:val="single" w:sz="4" w:space="1" w:color="auto"/>
        </w:pBdr>
        <w:tabs>
          <w:tab w:val="right" w:pos="9299"/>
        </w:tabs>
        <w:spacing w:before="20" w:beforeAutospacing="0" w:after="20" w:afterAutospacing="0"/>
        <w:ind w:left="567" w:right="120" w:hanging="567"/>
        <w:rPr>
          <w:rFonts w:ascii="Arial" w:eastAsia="Times New Roman" w:hAnsi="Arial" w:cs="Arial"/>
        </w:rPr>
      </w:pPr>
    </w:p>
    <w:p w14:paraId="5201772D" w14:textId="77777777" w:rsidR="00397E92" w:rsidRPr="00B227D3" w:rsidRDefault="00397E92" w:rsidP="004124C5">
      <w:pPr>
        <w:tabs>
          <w:tab w:val="right" w:pos="9299"/>
        </w:tabs>
        <w:ind w:left="567" w:right="120" w:hanging="567"/>
        <w:rPr>
          <w:b/>
        </w:rPr>
      </w:pPr>
    </w:p>
    <w:p w14:paraId="1A1731DF" w14:textId="0848E479" w:rsidR="00397E92" w:rsidRPr="00B227D3" w:rsidRDefault="008D31EA" w:rsidP="00F95864">
      <w:pPr>
        <w:tabs>
          <w:tab w:val="right" w:pos="9639"/>
        </w:tabs>
        <w:rPr>
          <w:b/>
        </w:rPr>
      </w:pPr>
      <w:r w:rsidRPr="00B227D3">
        <w:rPr>
          <w:b/>
        </w:rPr>
        <w:t>Question 3</w:t>
      </w:r>
      <w:r w:rsidR="00C829E2" w:rsidRPr="00B227D3">
        <w:rPr>
          <w:b/>
        </w:rPr>
        <w:t>5</w:t>
      </w:r>
      <w:r w:rsidR="00290B5F" w:rsidRPr="00B227D3">
        <w:rPr>
          <w:b/>
        </w:rPr>
        <w:tab/>
        <w:t>(</w:t>
      </w:r>
      <w:r w:rsidR="001578C7">
        <w:rPr>
          <w:b/>
        </w:rPr>
        <w:t>21</w:t>
      </w:r>
      <w:r w:rsidR="00733AB8" w:rsidRPr="00B227D3">
        <w:rPr>
          <w:b/>
        </w:rPr>
        <w:t xml:space="preserve"> </w:t>
      </w:r>
      <w:r w:rsidR="00290B5F" w:rsidRPr="00B227D3">
        <w:rPr>
          <w:b/>
        </w:rPr>
        <w:t>marks)</w:t>
      </w:r>
    </w:p>
    <w:p w14:paraId="6B3D9025" w14:textId="77777777" w:rsidR="00403F01" w:rsidRPr="00B227D3" w:rsidRDefault="00403F01" w:rsidP="004124C5">
      <w:pPr>
        <w:tabs>
          <w:tab w:val="right" w:pos="9299"/>
        </w:tabs>
        <w:ind w:left="567" w:right="120" w:hanging="567"/>
        <w:rPr>
          <w:b/>
        </w:rPr>
      </w:pPr>
    </w:p>
    <w:p w14:paraId="41A6D52E" w14:textId="637BC4BE" w:rsidR="00403F01" w:rsidRPr="00B227D3" w:rsidRDefault="0051748C" w:rsidP="00B03E5C">
      <w:pPr>
        <w:tabs>
          <w:tab w:val="right" w:pos="9299"/>
        </w:tabs>
        <w:ind w:right="120"/>
      </w:pPr>
      <w:r w:rsidRPr="00B227D3">
        <w:t xml:space="preserve">Biofuels </w:t>
      </w:r>
      <w:r w:rsidR="0056378D" w:rsidRPr="00B227D3">
        <w:t xml:space="preserve">can be </w:t>
      </w:r>
      <w:r w:rsidRPr="00B227D3">
        <w:t xml:space="preserve">blended with fossil fuels for use in </w:t>
      </w:r>
      <w:r w:rsidR="00FB1B0F">
        <w:t>cars and trucks.</w:t>
      </w:r>
    </w:p>
    <w:p w14:paraId="56FE2C97" w14:textId="6D97F237" w:rsidR="0051748C" w:rsidRDefault="0051748C" w:rsidP="00B03E5C">
      <w:pPr>
        <w:tabs>
          <w:tab w:val="right" w:pos="9299"/>
        </w:tabs>
        <w:ind w:right="120"/>
      </w:pPr>
    </w:p>
    <w:p w14:paraId="7156577F" w14:textId="1455B284" w:rsidR="008B0F0E" w:rsidRDefault="00CF1391" w:rsidP="008B0F0E">
      <w:pPr>
        <w:tabs>
          <w:tab w:val="right" w:pos="9639"/>
        </w:tabs>
        <w:ind w:left="567" w:hanging="567"/>
      </w:pPr>
      <w:r>
        <w:t>(a)</w:t>
      </w:r>
      <w:r>
        <w:tab/>
      </w:r>
      <w:r w:rsidR="00B144BB">
        <w:t xml:space="preserve">List </w:t>
      </w:r>
      <w:r w:rsidR="000A2D87">
        <w:t xml:space="preserve">the names of </w:t>
      </w:r>
      <w:r>
        <w:t xml:space="preserve">three </w:t>
      </w:r>
      <w:r w:rsidR="00FB1B0F">
        <w:t>biofuels</w:t>
      </w:r>
      <w:r>
        <w:t xml:space="preserve"> and three </w:t>
      </w:r>
      <w:r w:rsidR="00FB1B0F">
        <w:t xml:space="preserve">fossil </w:t>
      </w:r>
      <w:r>
        <w:t>fuels.</w:t>
      </w:r>
      <w:r>
        <w:tab/>
        <w:t>(6 marks)</w:t>
      </w:r>
    </w:p>
    <w:p w14:paraId="793426FB" w14:textId="18679854" w:rsidR="00CF1391" w:rsidRDefault="00CF1391" w:rsidP="008B0F0E">
      <w:pPr>
        <w:tabs>
          <w:tab w:val="right" w:pos="9639"/>
        </w:tabs>
        <w:ind w:left="567" w:hanging="567"/>
      </w:pPr>
    </w:p>
    <w:tbl>
      <w:tblPr>
        <w:tblStyle w:val="TableGrid"/>
        <w:tblW w:w="0" w:type="auto"/>
        <w:tblInd w:w="567" w:type="dxa"/>
        <w:tblLook w:val="04A0" w:firstRow="1" w:lastRow="0" w:firstColumn="1" w:lastColumn="0" w:noHBand="0" w:noVBand="1"/>
      </w:tblPr>
      <w:tblGrid>
        <w:gridCol w:w="3038"/>
        <w:gridCol w:w="2976"/>
      </w:tblGrid>
      <w:tr w:rsidR="00CF1391" w:rsidRPr="00B227D3" w14:paraId="328ED845" w14:textId="77777777" w:rsidTr="00435686">
        <w:tc>
          <w:tcPr>
            <w:tcW w:w="3038" w:type="dxa"/>
          </w:tcPr>
          <w:p w14:paraId="765101DA" w14:textId="46FA858F" w:rsidR="00CF1391" w:rsidRPr="00B227D3" w:rsidRDefault="00CF1391" w:rsidP="00435686">
            <w:pPr>
              <w:tabs>
                <w:tab w:val="right" w:pos="9299"/>
              </w:tabs>
              <w:ind w:right="120"/>
              <w:jc w:val="center"/>
              <w:rPr>
                <w:b/>
                <w:bCs w:val="0"/>
              </w:rPr>
            </w:pPr>
            <w:r w:rsidRPr="00B227D3">
              <w:rPr>
                <w:b/>
                <w:bCs w:val="0"/>
              </w:rPr>
              <w:t>Biofuel</w:t>
            </w:r>
            <w:r>
              <w:rPr>
                <w:b/>
                <w:bCs w:val="0"/>
              </w:rPr>
              <w:t>s</w:t>
            </w:r>
          </w:p>
        </w:tc>
        <w:tc>
          <w:tcPr>
            <w:tcW w:w="2976" w:type="dxa"/>
          </w:tcPr>
          <w:p w14:paraId="1CC0FBF6" w14:textId="13E2A767" w:rsidR="00CF1391" w:rsidRPr="00B227D3" w:rsidRDefault="00CF1391" w:rsidP="00435686">
            <w:pPr>
              <w:tabs>
                <w:tab w:val="right" w:pos="9299"/>
              </w:tabs>
              <w:ind w:right="120"/>
              <w:jc w:val="center"/>
              <w:rPr>
                <w:b/>
                <w:bCs w:val="0"/>
              </w:rPr>
            </w:pPr>
            <w:r w:rsidRPr="00B227D3">
              <w:rPr>
                <w:b/>
                <w:bCs w:val="0"/>
              </w:rPr>
              <w:t>Fossil fuel</w:t>
            </w:r>
            <w:r>
              <w:rPr>
                <w:b/>
                <w:bCs w:val="0"/>
              </w:rPr>
              <w:t>s</w:t>
            </w:r>
          </w:p>
        </w:tc>
      </w:tr>
      <w:tr w:rsidR="00CF1391" w:rsidRPr="00B227D3" w14:paraId="6DE11855" w14:textId="77777777" w:rsidTr="00C623F1">
        <w:tc>
          <w:tcPr>
            <w:tcW w:w="3038" w:type="dxa"/>
          </w:tcPr>
          <w:p w14:paraId="335E7DD3" w14:textId="53FF920A" w:rsidR="00CF1391" w:rsidRPr="00B227D3" w:rsidRDefault="00CF1391" w:rsidP="00435686">
            <w:pPr>
              <w:tabs>
                <w:tab w:val="right" w:pos="9299"/>
              </w:tabs>
              <w:spacing w:line="480" w:lineRule="auto"/>
              <w:ind w:right="120"/>
            </w:pPr>
          </w:p>
        </w:tc>
        <w:tc>
          <w:tcPr>
            <w:tcW w:w="2976" w:type="dxa"/>
          </w:tcPr>
          <w:p w14:paraId="4B0DDCEC" w14:textId="1F9FE421" w:rsidR="00CF1391" w:rsidRPr="00B227D3" w:rsidRDefault="00CF1391" w:rsidP="00435686">
            <w:pPr>
              <w:tabs>
                <w:tab w:val="right" w:pos="9299"/>
              </w:tabs>
              <w:spacing w:line="480" w:lineRule="auto"/>
              <w:ind w:right="120"/>
            </w:pPr>
          </w:p>
        </w:tc>
      </w:tr>
      <w:tr w:rsidR="00CF1391" w:rsidRPr="00B227D3" w14:paraId="0C172D3C" w14:textId="77777777" w:rsidTr="00C623F1">
        <w:tc>
          <w:tcPr>
            <w:tcW w:w="3038" w:type="dxa"/>
          </w:tcPr>
          <w:p w14:paraId="1F47F6B2" w14:textId="23187272" w:rsidR="00CF1391" w:rsidRPr="00B227D3" w:rsidRDefault="00CF1391" w:rsidP="00435686">
            <w:pPr>
              <w:tabs>
                <w:tab w:val="right" w:pos="9299"/>
              </w:tabs>
              <w:spacing w:line="480" w:lineRule="auto"/>
              <w:ind w:right="120"/>
            </w:pPr>
          </w:p>
        </w:tc>
        <w:tc>
          <w:tcPr>
            <w:tcW w:w="2976" w:type="dxa"/>
          </w:tcPr>
          <w:p w14:paraId="26CFC722" w14:textId="0E92717D" w:rsidR="00CF1391" w:rsidRPr="00B227D3" w:rsidRDefault="00CF1391" w:rsidP="00435686">
            <w:pPr>
              <w:tabs>
                <w:tab w:val="right" w:pos="9299"/>
              </w:tabs>
              <w:spacing w:line="480" w:lineRule="auto"/>
              <w:ind w:right="120"/>
            </w:pPr>
          </w:p>
        </w:tc>
      </w:tr>
      <w:tr w:rsidR="00CF1391" w:rsidRPr="00B227D3" w14:paraId="2BB8C91B" w14:textId="77777777" w:rsidTr="00C623F1">
        <w:tc>
          <w:tcPr>
            <w:tcW w:w="3038" w:type="dxa"/>
          </w:tcPr>
          <w:p w14:paraId="5839AAA2" w14:textId="0E394AE2" w:rsidR="00CF1391" w:rsidRPr="00B227D3" w:rsidRDefault="00CF1391" w:rsidP="00435686">
            <w:pPr>
              <w:tabs>
                <w:tab w:val="right" w:pos="9299"/>
              </w:tabs>
              <w:spacing w:line="480" w:lineRule="auto"/>
              <w:ind w:right="120"/>
            </w:pPr>
          </w:p>
        </w:tc>
        <w:tc>
          <w:tcPr>
            <w:tcW w:w="2976" w:type="dxa"/>
          </w:tcPr>
          <w:p w14:paraId="3753FA5E" w14:textId="7BEB556E" w:rsidR="00CF1391" w:rsidRPr="00B227D3" w:rsidRDefault="00CF1391" w:rsidP="00435686">
            <w:pPr>
              <w:tabs>
                <w:tab w:val="right" w:pos="9299"/>
              </w:tabs>
              <w:spacing w:line="480" w:lineRule="auto"/>
              <w:ind w:right="120"/>
            </w:pPr>
          </w:p>
        </w:tc>
      </w:tr>
    </w:tbl>
    <w:p w14:paraId="49FC97F1" w14:textId="7A5DD5C2" w:rsidR="00DE4125" w:rsidRDefault="00DE4125" w:rsidP="00CF1391">
      <w:pPr>
        <w:tabs>
          <w:tab w:val="right" w:pos="9299"/>
        </w:tabs>
        <w:ind w:left="567" w:right="120" w:hanging="567"/>
      </w:pPr>
    </w:p>
    <w:p w14:paraId="7CDE722D" w14:textId="7CCF2E8A" w:rsidR="00DE4125" w:rsidRDefault="00DE4125" w:rsidP="00CF1391">
      <w:pPr>
        <w:tabs>
          <w:tab w:val="right" w:pos="9299"/>
        </w:tabs>
        <w:ind w:left="567" w:right="120" w:hanging="567"/>
      </w:pPr>
    </w:p>
    <w:p w14:paraId="333970A0" w14:textId="77777777" w:rsidR="00DE4125" w:rsidRPr="00B227D3" w:rsidRDefault="00DE4125" w:rsidP="00CF1391">
      <w:pPr>
        <w:tabs>
          <w:tab w:val="right" w:pos="9299"/>
        </w:tabs>
        <w:ind w:left="567" w:right="120" w:hanging="567"/>
      </w:pPr>
    </w:p>
    <w:p w14:paraId="64790E3B" w14:textId="7ABAAA86" w:rsidR="00362D05" w:rsidRPr="00B227D3" w:rsidRDefault="00CF1391" w:rsidP="008B0F0E">
      <w:pPr>
        <w:tabs>
          <w:tab w:val="right" w:pos="9639"/>
        </w:tabs>
        <w:ind w:left="567" w:hanging="567"/>
      </w:pPr>
      <w:r>
        <w:t>(b)</w:t>
      </w:r>
      <w:r>
        <w:tab/>
      </w:r>
      <w:r w:rsidR="00FB1B0F" w:rsidRPr="00FB1B0F">
        <w:t>C</w:t>
      </w:r>
      <w:r w:rsidR="0051748C" w:rsidRPr="00FB1B0F">
        <w:t>ompar</w:t>
      </w:r>
      <w:r w:rsidR="00FB1B0F" w:rsidRPr="00FB1B0F">
        <w:t>e</w:t>
      </w:r>
      <w:r w:rsidR="0051748C" w:rsidRPr="00FB1B0F">
        <w:t xml:space="preserve"> the general differences between biofuels and fossil fuels</w:t>
      </w:r>
      <w:r w:rsidR="00FB1B0F" w:rsidRPr="00FB1B0F">
        <w:t xml:space="preserve"> </w:t>
      </w:r>
      <w:r w:rsidR="00A04AA0" w:rsidRPr="00FB1B0F">
        <w:t>by completing the table below</w:t>
      </w:r>
      <w:r w:rsidR="00BA1649" w:rsidRPr="00FB1B0F">
        <w:t xml:space="preserve"> </w:t>
      </w:r>
      <w:r w:rsidR="00950672" w:rsidRPr="00B227D3">
        <w:t>(Circle correct choice)</w:t>
      </w:r>
      <w:r w:rsidR="0051748C" w:rsidRPr="00B227D3">
        <w:tab/>
      </w:r>
      <w:r w:rsidR="00416F6D" w:rsidRPr="00B227D3">
        <w:t>(</w:t>
      </w:r>
      <w:r w:rsidR="00630B18">
        <w:t>6</w:t>
      </w:r>
      <w:r w:rsidR="00416F6D" w:rsidRPr="00B227D3">
        <w:t xml:space="preserve"> marks)</w:t>
      </w:r>
    </w:p>
    <w:p w14:paraId="6038C7BC" w14:textId="77777777" w:rsidR="00362D05" w:rsidRPr="00B227D3" w:rsidRDefault="00362D05" w:rsidP="004124C5">
      <w:pPr>
        <w:tabs>
          <w:tab w:val="right" w:pos="9299"/>
        </w:tabs>
        <w:ind w:left="567" w:right="120" w:hanging="567"/>
      </w:pPr>
    </w:p>
    <w:tbl>
      <w:tblPr>
        <w:tblStyle w:val="TableGrid"/>
        <w:tblW w:w="0" w:type="auto"/>
        <w:tblInd w:w="567" w:type="dxa"/>
        <w:tblLook w:val="04A0" w:firstRow="1" w:lastRow="0" w:firstColumn="1" w:lastColumn="0" w:noHBand="0" w:noVBand="1"/>
      </w:tblPr>
      <w:tblGrid>
        <w:gridCol w:w="3048"/>
        <w:gridCol w:w="3038"/>
        <w:gridCol w:w="2976"/>
      </w:tblGrid>
      <w:tr w:rsidR="0051748C" w:rsidRPr="00B227D3" w14:paraId="5633997E" w14:textId="77777777" w:rsidTr="00435686">
        <w:tc>
          <w:tcPr>
            <w:tcW w:w="3048" w:type="dxa"/>
          </w:tcPr>
          <w:p w14:paraId="7416DF8E" w14:textId="77777777" w:rsidR="0051748C" w:rsidRPr="00B227D3" w:rsidRDefault="0051748C" w:rsidP="004124C5">
            <w:pPr>
              <w:tabs>
                <w:tab w:val="right" w:pos="9299"/>
              </w:tabs>
              <w:ind w:right="120"/>
              <w:rPr>
                <w:b/>
                <w:bCs w:val="0"/>
              </w:rPr>
            </w:pPr>
          </w:p>
        </w:tc>
        <w:tc>
          <w:tcPr>
            <w:tcW w:w="3038" w:type="dxa"/>
          </w:tcPr>
          <w:p w14:paraId="2C8B5042" w14:textId="06234D70" w:rsidR="0051748C" w:rsidRPr="00B227D3" w:rsidRDefault="0051748C" w:rsidP="00435686">
            <w:pPr>
              <w:tabs>
                <w:tab w:val="right" w:pos="9299"/>
              </w:tabs>
              <w:ind w:right="120"/>
              <w:jc w:val="center"/>
              <w:rPr>
                <w:b/>
                <w:bCs w:val="0"/>
              </w:rPr>
            </w:pPr>
            <w:r w:rsidRPr="00B227D3">
              <w:rPr>
                <w:b/>
                <w:bCs w:val="0"/>
              </w:rPr>
              <w:t>Biofuel</w:t>
            </w:r>
          </w:p>
        </w:tc>
        <w:tc>
          <w:tcPr>
            <w:tcW w:w="2976" w:type="dxa"/>
          </w:tcPr>
          <w:p w14:paraId="7792CF9C" w14:textId="051AEB78" w:rsidR="0051748C" w:rsidRPr="00B227D3" w:rsidRDefault="0051748C" w:rsidP="00435686">
            <w:pPr>
              <w:tabs>
                <w:tab w:val="right" w:pos="9299"/>
              </w:tabs>
              <w:ind w:right="120"/>
              <w:jc w:val="center"/>
              <w:rPr>
                <w:b/>
                <w:bCs w:val="0"/>
              </w:rPr>
            </w:pPr>
            <w:r w:rsidRPr="00B227D3">
              <w:rPr>
                <w:b/>
                <w:bCs w:val="0"/>
              </w:rPr>
              <w:t>Fossil fuel</w:t>
            </w:r>
          </w:p>
        </w:tc>
      </w:tr>
      <w:tr w:rsidR="00950672" w:rsidRPr="00B227D3" w14:paraId="6B76710E" w14:textId="77777777" w:rsidTr="00435686">
        <w:trPr>
          <w:trHeight w:val="567"/>
        </w:trPr>
        <w:tc>
          <w:tcPr>
            <w:tcW w:w="3048" w:type="dxa"/>
          </w:tcPr>
          <w:p w14:paraId="312BA41A" w14:textId="2731DEAF" w:rsidR="00950672" w:rsidRPr="00B227D3" w:rsidRDefault="00950672" w:rsidP="00950672">
            <w:pPr>
              <w:tabs>
                <w:tab w:val="right" w:pos="9299"/>
              </w:tabs>
              <w:ind w:right="120"/>
            </w:pPr>
            <w:r w:rsidRPr="00B227D3">
              <w:t xml:space="preserve">Carbon emissions </w:t>
            </w:r>
          </w:p>
        </w:tc>
        <w:tc>
          <w:tcPr>
            <w:tcW w:w="3038" w:type="dxa"/>
            <w:vAlign w:val="center"/>
          </w:tcPr>
          <w:p w14:paraId="72434A84" w14:textId="11E75BB7" w:rsidR="00950672" w:rsidRPr="00B227D3" w:rsidRDefault="00950672" w:rsidP="00435686">
            <w:pPr>
              <w:tabs>
                <w:tab w:val="right" w:pos="9299"/>
              </w:tabs>
              <w:ind w:right="120"/>
              <w:jc w:val="center"/>
            </w:pPr>
            <w:r w:rsidRPr="00B227D3">
              <w:t>low        high</w:t>
            </w:r>
          </w:p>
        </w:tc>
        <w:tc>
          <w:tcPr>
            <w:tcW w:w="2976" w:type="dxa"/>
            <w:vAlign w:val="center"/>
          </w:tcPr>
          <w:p w14:paraId="1A8E9853" w14:textId="07C8934B" w:rsidR="00950672" w:rsidRPr="00B227D3" w:rsidRDefault="00950672" w:rsidP="00435686">
            <w:pPr>
              <w:tabs>
                <w:tab w:val="right" w:pos="9299"/>
              </w:tabs>
              <w:ind w:right="120"/>
              <w:jc w:val="center"/>
            </w:pPr>
            <w:r w:rsidRPr="00B227D3">
              <w:t>low         high</w:t>
            </w:r>
          </w:p>
        </w:tc>
      </w:tr>
      <w:tr w:rsidR="00950672" w:rsidRPr="00B227D3" w14:paraId="3F237FAC" w14:textId="77777777" w:rsidTr="00435686">
        <w:trPr>
          <w:trHeight w:val="567"/>
        </w:trPr>
        <w:tc>
          <w:tcPr>
            <w:tcW w:w="3048" w:type="dxa"/>
          </w:tcPr>
          <w:p w14:paraId="39DC1C2C" w14:textId="0F60AC90" w:rsidR="00950672" w:rsidRPr="00B227D3" w:rsidRDefault="00950672" w:rsidP="00950672">
            <w:pPr>
              <w:tabs>
                <w:tab w:val="right" w:pos="9299"/>
              </w:tabs>
              <w:ind w:right="120"/>
            </w:pPr>
            <w:r w:rsidRPr="00B227D3">
              <w:t>Sulfur emissions</w:t>
            </w:r>
          </w:p>
        </w:tc>
        <w:tc>
          <w:tcPr>
            <w:tcW w:w="3038" w:type="dxa"/>
            <w:vAlign w:val="center"/>
          </w:tcPr>
          <w:p w14:paraId="4C31A803" w14:textId="72A073FF" w:rsidR="00950672" w:rsidRPr="00B227D3" w:rsidRDefault="00950672" w:rsidP="00435686">
            <w:pPr>
              <w:tabs>
                <w:tab w:val="right" w:pos="9299"/>
              </w:tabs>
              <w:ind w:right="120"/>
              <w:jc w:val="center"/>
            </w:pPr>
            <w:r w:rsidRPr="00B227D3">
              <w:t>low        high</w:t>
            </w:r>
          </w:p>
        </w:tc>
        <w:tc>
          <w:tcPr>
            <w:tcW w:w="2976" w:type="dxa"/>
            <w:vAlign w:val="center"/>
          </w:tcPr>
          <w:p w14:paraId="280767BD" w14:textId="40D36BF0" w:rsidR="00950672" w:rsidRPr="00B227D3" w:rsidRDefault="00950672" w:rsidP="00435686">
            <w:pPr>
              <w:tabs>
                <w:tab w:val="right" w:pos="9299"/>
              </w:tabs>
              <w:ind w:right="120"/>
              <w:jc w:val="center"/>
            </w:pPr>
            <w:r w:rsidRPr="00B227D3">
              <w:t>low         high</w:t>
            </w:r>
          </w:p>
        </w:tc>
      </w:tr>
      <w:tr w:rsidR="00950672" w:rsidRPr="00B227D3" w14:paraId="189BBAB8" w14:textId="77777777" w:rsidTr="00435686">
        <w:trPr>
          <w:trHeight w:val="567"/>
        </w:trPr>
        <w:tc>
          <w:tcPr>
            <w:tcW w:w="3048" w:type="dxa"/>
          </w:tcPr>
          <w:p w14:paraId="0D69D27A" w14:textId="17F94378" w:rsidR="00950672" w:rsidRPr="00B227D3" w:rsidRDefault="00950672" w:rsidP="00950672">
            <w:pPr>
              <w:tabs>
                <w:tab w:val="right" w:pos="9299"/>
              </w:tabs>
              <w:ind w:right="120"/>
            </w:pPr>
            <w:r w:rsidRPr="00B227D3">
              <w:t xml:space="preserve">Sustainability </w:t>
            </w:r>
          </w:p>
        </w:tc>
        <w:tc>
          <w:tcPr>
            <w:tcW w:w="3038" w:type="dxa"/>
            <w:vAlign w:val="center"/>
          </w:tcPr>
          <w:p w14:paraId="2FBC413A" w14:textId="503FC825" w:rsidR="00950672" w:rsidRPr="00B227D3" w:rsidRDefault="00E110E6" w:rsidP="00435686">
            <w:pPr>
              <w:tabs>
                <w:tab w:val="right" w:pos="9299"/>
              </w:tabs>
              <w:ind w:right="120"/>
              <w:jc w:val="center"/>
            </w:pPr>
            <w:r>
              <w:t>l</w:t>
            </w:r>
            <w:r w:rsidR="00950672" w:rsidRPr="00B227D3">
              <w:t>o</w:t>
            </w:r>
            <w:r>
              <w:t>w        h</w:t>
            </w:r>
            <w:r w:rsidR="00950672" w:rsidRPr="00B227D3">
              <w:t>igh</w:t>
            </w:r>
          </w:p>
        </w:tc>
        <w:tc>
          <w:tcPr>
            <w:tcW w:w="2976" w:type="dxa"/>
            <w:vAlign w:val="center"/>
          </w:tcPr>
          <w:p w14:paraId="641F1CAB" w14:textId="3E139FD4" w:rsidR="00950672" w:rsidRPr="00B227D3" w:rsidRDefault="00950672" w:rsidP="00435686">
            <w:pPr>
              <w:tabs>
                <w:tab w:val="right" w:pos="9299"/>
              </w:tabs>
              <w:ind w:right="120"/>
              <w:jc w:val="center"/>
            </w:pPr>
            <w:r w:rsidRPr="00B227D3">
              <w:t>low         high</w:t>
            </w:r>
          </w:p>
        </w:tc>
      </w:tr>
    </w:tbl>
    <w:p w14:paraId="04954CC4" w14:textId="66E3FF94" w:rsidR="00362D05" w:rsidRPr="00B227D3" w:rsidRDefault="00362D05" w:rsidP="004124C5">
      <w:pPr>
        <w:tabs>
          <w:tab w:val="right" w:pos="9299"/>
        </w:tabs>
        <w:ind w:left="567" w:right="120" w:hanging="567"/>
      </w:pPr>
    </w:p>
    <w:p w14:paraId="501B576E" w14:textId="43F5E63C" w:rsidR="00A04AA0" w:rsidRDefault="00435686">
      <w:pPr>
        <w:rPr>
          <w:b/>
        </w:rPr>
      </w:pPr>
      <w:r>
        <w:rPr>
          <w:b/>
        </w:rPr>
        <w:br w:type="page"/>
      </w:r>
    </w:p>
    <w:p w14:paraId="27EC55E1" w14:textId="6D70F83F" w:rsidR="00C60B61" w:rsidRDefault="00C60B61" w:rsidP="00966A3E">
      <w:r>
        <w:rPr>
          <w:b/>
          <w:bCs w:val="0"/>
        </w:rPr>
        <w:lastRenderedPageBreak/>
        <w:t xml:space="preserve">Question 35 </w:t>
      </w:r>
      <w:r>
        <w:t>continued</w:t>
      </w:r>
    </w:p>
    <w:p w14:paraId="21F07F5A" w14:textId="77777777" w:rsidR="00C60B61" w:rsidRPr="00C60B61" w:rsidRDefault="00C60B61" w:rsidP="00966A3E"/>
    <w:p w14:paraId="5200A083" w14:textId="0F50C042" w:rsidR="00966A3E" w:rsidRDefault="00966A3E" w:rsidP="00966A3E">
      <w:r>
        <w:t>A</w:t>
      </w:r>
      <w:r w:rsidR="00F368D2">
        <w:t xml:space="preserve">n </w:t>
      </w:r>
      <w:r>
        <w:t xml:space="preserve">equation for the complete combustion of </w:t>
      </w:r>
      <w:r w:rsidR="00F368D2">
        <w:t xml:space="preserve">a </w:t>
      </w:r>
      <w:r>
        <w:t>biodiesel is shown below.</w:t>
      </w:r>
    </w:p>
    <w:p w14:paraId="4095E861" w14:textId="77777777" w:rsidR="00966A3E" w:rsidRDefault="00966A3E" w:rsidP="00966A3E"/>
    <w:p w14:paraId="142EB441" w14:textId="7066FF2D" w:rsidR="00966A3E" w:rsidRDefault="00966A3E" w:rsidP="00966A3E">
      <w:pPr>
        <w:rPr>
          <w:rFonts w:eastAsia="MS Gothic"/>
        </w:rPr>
      </w:pPr>
      <w:r>
        <w:t>C</w:t>
      </w:r>
      <w:r>
        <w:rPr>
          <w:vertAlign w:val="subscript"/>
        </w:rPr>
        <w:t>19</w:t>
      </w:r>
      <w:r>
        <w:t>H</w:t>
      </w:r>
      <w:r>
        <w:rPr>
          <w:vertAlign w:val="subscript"/>
        </w:rPr>
        <w:t>36</w:t>
      </w:r>
      <w:r>
        <w:t>O</w:t>
      </w:r>
      <w:r>
        <w:rPr>
          <w:vertAlign w:val="subscript"/>
        </w:rPr>
        <w:t>2</w:t>
      </w:r>
      <w:r w:rsidR="00B639D9" w:rsidRPr="00B227D3">
        <w:rPr>
          <w:bCs w:val="0"/>
        </w:rPr>
        <w:t>(</w:t>
      </w:r>
      <w:r w:rsidR="00B639D9" w:rsidRPr="00B227D3">
        <w:t xml:space="preserve">ℓ)  </w:t>
      </w:r>
      <w:r>
        <w:t>+</w:t>
      </w:r>
      <w:r w:rsidR="00B639D9">
        <w:t xml:space="preserve">  </w:t>
      </w:r>
      <w:r>
        <w:t>27 O</w:t>
      </w:r>
      <w:r>
        <w:rPr>
          <w:vertAlign w:val="subscript"/>
        </w:rPr>
        <w:t>2</w:t>
      </w:r>
      <w:r w:rsidR="00B639D9">
        <w:t xml:space="preserve">(g)  </w:t>
      </w:r>
      <w:r>
        <w:t>→</w:t>
      </w:r>
      <w:r w:rsidR="00B639D9">
        <w:t xml:space="preserve">  </w:t>
      </w:r>
      <w:r w:rsidRPr="00580B9D">
        <w:rPr>
          <w:rFonts w:eastAsia="MS Gothic"/>
        </w:rPr>
        <w:t>19</w:t>
      </w:r>
      <w:r>
        <w:rPr>
          <w:rFonts w:eastAsia="MS Gothic"/>
        </w:rPr>
        <w:t xml:space="preserve"> </w:t>
      </w:r>
      <w:r w:rsidRPr="00580B9D">
        <w:rPr>
          <w:rFonts w:eastAsia="MS Gothic"/>
        </w:rPr>
        <w:t>CO</w:t>
      </w:r>
      <w:r w:rsidRPr="00580B9D">
        <w:rPr>
          <w:rFonts w:eastAsia="MS Gothic"/>
          <w:vertAlign w:val="subscript"/>
        </w:rPr>
        <w:t>2</w:t>
      </w:r>
      <w:r w:rsidR="00B639D9">
        <w:rPr>
          <w:rFonts w:eastAsia="MS Gothic"/>
        </w:rPr>
        <w:t xml:space="preserve">(g)  </w:t>
      </w:r>
      <w:r>
        <w:rPr>
          <w:rFonts w:eastAsia="MS Gothic"/>
        </w:rPr>
        <w:t>+</w:t>
      </w:r>
      <w:r w:rsidR="00B639D9">
        <w:rPr>
          <w:rFonts w:eastAsia="MS Gothic"/>
        </w:rPr>
        <w:t xml:space="preserve">  </w:t>
      </w:r>
      <w:r>
        <w:rPr>
          <w:rFonts w:eastAsia="MS Gothic"/>
        </w:rPr>
        <w:t>18 H</w:t>
      </w:r>
      <w:r>
        <w:rPr>
          <w:rFonts w:eastAsia="MS Gothic"/>
          <w:vertAlign w:val="subscript"/>
        </w:rPr>
        <w:t>2</w:t>
      </w:r>
      <w:r>
        <w:rPr>
          <w:rFonts w:eastAsia="MS Gothic"/>
        </w:rPr>
        <w:t>O</w:t>
      </w:r>
      <w:r w:rsidR="00B639D9" w:rsidRPr="00B227D3">
        <w:rPr>
          <w:bCs w:val="0"/>
        </w:rPr>
        <w:t>(</w:t>
      </w:r>
      <w:r w:rsidR="00B639D9" w:rsidRPr="00B227D3">
        <w:t>ℓ)</w:t>
      </w:r>
    </w:p>
    <w:p w14:paraId="5EC5DD41" w14:textId="77777777" w:rsidR="00966A3E" w:rsidRPr="009B7A1A" w:rsidRDefault="00966A3E" w:rsidP="00966A3E">
      <w:pPr>
        <w:jc w:val="right"/>
        <w:rPr>
          <w:i/>
          <w:u w:val="single"/>
        </w:rPr>
      </w:pPr>
      <w:r>
        <w:rPr>
          <w:i/>
        </w:rPr>
        <w:tab/>
      </w:r>
      <w:r w:rsidRPr="00966A3E">
        <w:rPr>
          <w:i/>
          <w:sz w:val="14"/>
          <w:szCs w:val="14"/>
        </w:rPr>
        <w:t>Source:</w:t>
      </w:r>
      <w:r w:rsidRPr="00966A3E">
        <w:rPr>
          <w:i/>
          <w:sz w:val="14"/>
          <w:szCs w:val="14"/>
          <w:u w:val="single"/>
        </w:rPr>
        <w:t xml:space="preserve"> http://biofuel.org.uk/how-do-biofuels-burn.html</w:t>
      </w:r>
    </w:p>
    <w:p w14:paraId="67C5F6EE" w14:textId="77777777" w:rsidR="00966A3E" w:rsidRPr="00580B9D" w:rsidRDefault="00966A3E" w:rsidP="00966A3E"/>
    <w:p w14:paraId="23F91C81" w14:textId="39078A25" w:rsidR="00F368D2" w:rsidRPr="00580B9D" w:rsidRDefault="00966A3E" w:rsidP="00F368D2">
      <w:pPr>
        <w:tabs>
          <w:tab w:val="right" w:pos="9639"/>
        </w:tabs>
        <w:ind w:left="567" w:hanging="567"/>
      </w:pPr>
      <w:r w:rsidRPr="00580B9D">
        <w:t>(</w:t>
      </w:r>
      <w:r w:rsidR="001578C7">
        <w:t>c</w:t>
      </w:r>
      <w:r w:rsidRPr="00580B9D">
        <w:t>)</w:t>
      </w:r>
      <w:r w:rsidRPr="00580B9D">
        <w:tab/>
      </w:r>
      <w:r w:rsidR="000A2D87">
        <w:t>Calculate</w:t>
      </w:r>
      <w:r>
        <w:t xml:space="preserve"> the </w:t>
      </w:r>
      <w:r w:rsidR="00F368D2">
        <w:t>number of moles</w:t>
      </w:r>
      <w:r>
        <w:t xml:space="preserve"> of CO</w:t>
      </w:r>
      <w:r>
        <w:rPr>
          <w:vertAlign w:val="subscript"/>
        </w:rPr>
        <w:t>2</w:t>
      </w:r>
      <w:r>
        <w:t xml:space="preserve"> emissions produced from 1.00 kg of biodiesel.</w:t>
      </w:r>
      <w:r w:rsidR="00F368D2">
        <w:tab/>
      </w:r>
      <w:r w:rsidR="00F368D2">
        <w:tab/>
      </w:r>
      <w:r>
        <w:t>(</w:t>
      </w:r>
      <w:r w:rsidR="005A06F5">
        <w:t>4</w:t>
      </w:r>
      <w:r w:rsidR="00F368D2">
        <w:t xml:space="preserve"> marks</w:t>
      </w:r>
      <w:r>
        <w:t>)</w:t>
      </w:r>
    </w:p>
    <w:p w14:paraId="4B8E6C61"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CE594FB" w14:textId="7752D142"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E91467C"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649F311"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DFE9BDB"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209EB04"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189C209" w14:textId="77777777" w:rsidR="00435686" w:rsidRPr="003F120C" w:rsidRDefault="00435686" w:rsidP="00435686">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D03EB4B" w14:textId="3FAD00F4" w:rsidR="00966A3E" w:rsidRDefault="00966A3E" w:rsidP="00F368D2">
      <w:pPr>
        <w:tabs>
          <w:tab w:val="right" w:pos="9639"/>
        </w:tabs>
        <w:rPr>
          <w:bCs w:val="0"/>
        </w:rPr>
      </w:pPr>
    </w:p>
    <w:p w14:paraId="6B0A66BB" w14:textId="77777777" w:rsidR="002D3130" w:rsidRPr="00F368D2" w:rsidRDefault="002D3130" w:rsidP="00F368D2">
      <w:pPr>
        <w:tabs>
          <w:tab w:val="right" w:pos="9639"/>
        </w:tabs>
        <w:rPr>
          <w:bCs w:val="0"/>
        </w:rPr>
      </w:pPr>
    </w:p>
    <w:p w14:paraId="4A669BD9" w14:textId="5F6D0319" w:rsidR="00966A3E" w:rsidRPr="00580B9D" w:rsidRDefault="00966A3E" w:rsidP="001578C7">
      <w:pPr>
        <w:tabs>
          <w:tab w:val="right" w:pos="9639"/>
        </w:tabs>
        <w:ind w:left="567" w:hanging="567"/>
        <w:rPr>
          <w:szCs w:val="18"/>
        </w:rPr>
      </w:pPr>
      <w:r>
        <w:rPr>
          <w:szCs w:val="18"/>
        </w:rPr>
        <w:t>(</w:t>
      </w:r>
      <w:r w:rsidR="001578C7">
        <w:rPr>
          <w:szCs w:val="18"/>
        </w:rPr>
        <w:t>d</w:t>
      </w:r>
      <w:r>
        <w:rPr>
          <w:szCs w:val="18"/>
        </w:rPr>
        <w:t>)</w:t>
      </w:r>
      <w:r>
        <w:rPr>
          <w:szCs w:val="18"/>
        </w:rPr>
        <w:tab/>
        <w:t xml:space="preserve">Given that 1.00 kg of biodiesel has a volume of about 1.14 L; </w:t>
      </w:r>
      <w:r w:rsidR="000A2D87">
        <w:rPr>
          <w:szCs w:val="18"/>
        </w:rPr>
        <w:t>calculate</w:t>
      </w:r>
      <w:r>
        <w:rPr>
          <w:szCs w:val="18"/>
        </w:rPr>
        <w:t xml:space="preserve"> the mass of </w:t>
      </w:r>
      <w:r w:rsidR="005A06F5">
        <w:rPr>
          <w:szCs w:val="18"/>
        </w:rPr>
        <w:t xml:space="preserve">oxygen gas required to completely burn </w:t>
      </w:r>
      <w:r>
        <w:rPr>
          <w:szCs w:val="18"/>
        </w:rPr>
        <w:t>1.00 L of biofuel</w:t>
      </w:r>
      <w:r w:rsidR="002D4649">
        <w:rPr>
          <w:szCs w:val="18"/>
        </w:rPr>
        <w:t xml:space="preserve"> vapour</w:t>
      </w:r>
      <w:r>
        <w:rPr>
          <w:szCs w:val="18"/>
        </w:rPr>
        <w:t>.</w:t>
      </w:r>
      <w:r>
        <w:rPr>
          <w:szCs w:val="18"/>
        </w:rPr>
        <w:tab/>
        <w:t>(</w:t>
      </w:r>
      <w:r w:rsidR="001578C7">
        <w:rPr>
          <w:szCs w:val="18"/>
        </w:rPr>
        <w:t>5</w:t>
      </w:r>
      <w:r w:rsidR="00F368D2">
        <w:rPr>
          <w:szCs w:val="18"/>
        </w:rPr>
        <w:t xml:space="preserve"> marks</w:t>
      </w:r>
      <w:r>
        <w:rPr>
          <w:szCs w:val="18"/>
        </w:rPr>
        <w:t xml:space="preserve">) </w:t>
      </w:r>
    </w:p>
    <w:p w14:paraId="5D75BA8F" w14:textId="091408D3" w:rsidR="00966A3E" w:rsidRDefault="00966A3E" w:rsidP="00F368D2">
      <w:pPr>
        <w:tabs>
          <w:tab w:val="right" w:pos="9639"/>
        </w:tabs>
      </w:pPr>
    </w:p>
    <w:p w14:paraId="730ABDDD"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E22A9AA"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2D3CBA2"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237B67A"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E60621B"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2A05BFC"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CF59288"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4037040"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0A347EA" w14:textId="77777777" w:rsidR="002D3130" w:rsidRPr="00F368D2" w:rsidRDefault="002D3130" w:rsidP="00F368D2">
      <w:pPr>
        <w:tabs>
          <w:tab w:val="right" w:pos="9639"/>
        </w:tabs>
      </w:pPr>
    </w:p>
    <w:p w14:paraId="2AF6DB97" w14:textId="469E91F2" w:rsidR="00F368D2" w:rsidRDefault="00F368D2">
      <w:pPr>
        <w:rPr>
          <w:bCs w:val="0"/>
        </w:rPr>
      </w:pPr>
      <w:r>
        <w:rPr>
          <w:bCs w:val="0"/>
        </w:rPr>
        <w:br w:type="page"/>
      </w:r>
    </w:p>
    <w:p w14:paraId="2548B4E8" w14:textId="1C975372" w:rsidR="005C6A44" w:rsidRPr="00B227D3" w:rsidRDefault="005C6A44" w:rsidP="00F95864">
      <w:pPr>
        <w:tabs>
          <w:tab w:val="right" w:pos="9639"/>
        </w:tabs>
        <w:rPr>
          <w:b/>
        </w:rPr>
      </w:pPr>
      <w:r w:rsidRPr="00B227D3">
        <w:rPr>
          <w:b/>
        </w:rPr>
        <w:lastRenderedPageBreak/>
        <w:t>Question 36</w:t>
      </w:r>
      <w:r w:rsidRPr="00B227D3">
        <w:rPr>
          <w:b/>
        </w:rPr>
        <w:tab/>
        <w:t>(1</w:t>
      </w:r>
      <w:r w:rsidR="00631E78">
        <w:rPr>
          <w:b/>
        </w:rPr>
        <w:t>7</w:t>
      </w:r>
      <w:r w:rsidRPr="00B227D3">
        <w:rPr>
          <w:b/>
        </w:rPr>
        <w:t xml:space="preserve"> marks)</w:t>
      </w:r>
    </w:p>
    <w:p w14:paraId="1F47EC80" w14:textId="77777777" w:rsidR="005C6A44" w:rsidRPr="00B227D3" w:rsidRDefault="005C6A44" w:rsidP="004124C5">
      <w:pPr>
        <w:tabs>
          <w:tab w:val="right" w:pos="9299"/>
        </w:tabs>
        <w:ind w:left="567" w:right="120" w:hanging="567"/>
      </w:pPr>
    </w:p>
    <w:p w14:paraId="60472D22" w14:textId="6FC40B33" w:rsidR="00781BB1" w:rsidRPr="00B227D3" w:rsidRDefault="004E19D6" w:rsidP="00781BB1">
      <w:pPr>
        <w:spacing w:line="240" w:lineRule="atLeast"/>
      </w:pPr>
      <w:r w:rsidRPr="00B227D3">
        <w:t xml:space="preserve">Students were asked to plan an </w:t>
      </w:r>
      <w:r w:rsidR="00781BB1" w:rsidRPr="00B227D3">
        <w:t>experiment to determine the amount of energy that c</w:t>
      </w:r>
      <w:r w:rsidR="00B57035" w:rsidRPr="00B227D3">
        <w:t>ould</w:t>
      </w:r>
      <w:r w:rsidR="00781BB1" w:rsidRPr="00B227D3">
        <w:t xml:space="preserve"> be obtained from various liquid fuels</w:t>
      </w:r>
      <w:r w:rsidR="00BC2A5F" w:rsidRPr="00B227D3">
        <w:t xml:space="preserve"> by using </w:t>
      </w:r>
      <w:r w:rsidR="00781BB1" w:rsidRPr="00B227D3">
        <w:t>a measured mass of</w:t>
      </w:r>
      <w:r w:rsidR="00B57035" w:rsidRPr="00B227D3">
        <w:t xml:space="preserve"> each f</w:t>
      </w:r>
      <w:r w:rsidR="00781BB1" w:rsidRPr="00B227D3">
        <w:t>uel to heat a measured volume of water.</w:t>
      </w:r>
    </w:p>
    <w:p w14:paraId="2F491442" w14:textId="77777777" w:rsidR="00B57035" w:rsidRPr="00B227D3" w:rsidRDefault="00B57035" w:rsidP="00781BB1">
      <w:pPr>
        <w:spacing w:line="240" w:lineRule="atLeast"/>
      </w:pPr>
    </w:p>
    <w:p w14:paraId="5150B971" w14:textId="4B34EB40" w:rsidR="00B03CEC" w:rsidRPr="00B227D3" w:rsidRDefault="0056378D" w:rsidP="00781BB1">
      <w:pPr>
        <w:spacing w:line="240" w:lineRule="atLeast"/>
      </w:pPr>
      <w:r w:rsidRPr="00B227D3">
        <w:t xml:space="preserve">They were asked to conduct a risk assessment and </w:t>
      </w:r>
      <w:r w:rsidR="00B57035" w:rsidRPr="00B227D3">
        <w:t>devise</w:t>
      </w:r>
      <w:r w:rsidRPr="00B227D3">
        <w:t xml:space="preserve"> a safe method for this experiment.</w:t>
      </w:r>
    </w:p>
    <w:p w14:paraId="2CC97144" w14:textId="77777777" w:rsidR="00B57035" w:rsidRPr="00B227D3" w:rsidRDefault="00B57035" w:rsidP="00781BB1">
      <w:pPr>
        <w:spacing w:line="240" w:lineRule="atLeast"/>
      </w:pPr>
    </w:p>
    <w:p w14:paraId="66FC5496" w14:textId="787C4A1A" w:rsidR="00CF4280" w:rsidRPr="00B227D3" w:rsidRDefault="004E19D6" w:rsidP="008B0F0E">
      <w:pPr>
        <w:tabs>
          <w:tab w:val="right" w:pos="9639"/>
        </w:tabs>
        <w:ind w:left="567" w:hanging="567"/>
      </w:pPr>
      <w:r w:rsidRPr="00B227D3">
        <w:t>(</w:t>
      </w:r>
      <w:r w:rsidR="00535131" w:rsidRPr="00B227D3">
        <w:t>a</w:t>
      </w:r>
      <w:r w:rsidRPr="00B227D3">
        <w:t>)</w:t>
      </w:r>
      <w:r w:rsidRPr="00B227D3">
        <w:tab/>
        <w:t>S</w:t>
      </w:r>
      <w:r w:rsidR="0056378D" w:rsidRPr="00B227D3">
        <w:t xml:space="preserve">tate one safety </w:t>
      </w:r>
      <w:r w:rsidR="002C2EB8">
        <w:t>issue</w:t>
      </w:r>
      <w:r w:rsidR="00DE5912" w:rsidRPr="00B227D3">
        <w:t xml:space="preserve"> </w:t>
      </w:r>
      <w:r w:rsidR="0056378D" w:rsidRPr="00B227D3">
        <w:t xml:space="preserve">that could arise and </w:t>
      </w:r>
      <w:r w:rsidR="00B57035" w:rsidRPr="00B227D3">
        <w:t xml:space="preserve">how </w:t>
      </w:r>
      <w:r w:rsidR="00DE5912" w:rsidRPr="00B227D3">
        <w:t>the risk could be minimised</w:t>
      </w:r>
      <w:r w:rsidR="0056378D" w:rsidRPr="00B227D3">
        <w:t>.</w:t>
      </w:r>
      <w:r w:rsidRPr="00B227D3">
        <w:tab/>
        <w:t>(2 marks)</w:t>
      </w:r>
    </w:p>
    <w:p w14:paraId="178D6A68" w14:textId="36095664" w:rsidR="005C6A44" w:rsidRPr="00B227D3" w:rsidRDefault="005C6A44" w:rsidP="00A05A2C">
      <w:pPr>
        <w:tabs>
          <w:tab w:val="right" w:pos="9299"/>
        </w:tabs>
        <w:ind w:left="567" w:right="120" w:hanging="56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7"/>
      </w:tblGrid>
      <w:tr w:rsidR="002D3130" w:rsidRPr="00B227D3" w14:paraId="41E7BC36" w14:textId="77777777" w:rsidTr="00BC2A5F">
        <w:trPr>
          <w:jc w:val="center"/>
        </w:trPr>
        <w:tc>
          <w:tcPr>
            <w:tcW w:w="8777" w:type="dxa"/>
            <w:tcBorders>
              <w:top w:val="single" w:sz="4" w:space="0" w:color="auto"/>
              <w:left w:val="single" w:sz="4" w:space="0" w:color="auto"/>
              <w:bottom w:val="single" w:sz="4" w:space="0" w:color="auto"/>
              <w:right w:val="single" w:sz="4" w:space="0" w:color="auto"/>
            </w:tcBorders>
          </w:tcPr>
          <w:p w14:paraId="589DD6E8" w14:textId="77777777" w:rsidR="002D3130" w:rsidRDefault="002D3130" w:rsidP="00B34972">
            <w:pPr>
              <w:tabs>
                <w:tab w:val="right" w:pos="9356"/>
              </w:tabs>
              <w:rPr>
                <w:b/>
              </w:rPr>
            </w:pPr>
            <w:r w:rsidRPr="002D3130">
              <w:rPr>
                <w:b/>
              </w:rPr>
              <w:t>Safety issue</w:t>
            </w:r>
          </w:p>
          <w:p w14:paraId="52079F92" w14:textId="77777777" w:rsidR="002D3130" w:rsidRDefault="002D3130" w:rsidP="00B34972">
            <w:pPr>
              <w:tabs>
                <w:tab w:val="right" w:pos="9356"/>
              </w:tabs>
              <w:rPr>
                <w:b/>
              </w:rPr>
            </w:pPr>
          </w:p>
          <w:p w14:paraId="742A8F73" w14:textId="3A4A5E12" w:rsidR="002D3130" w:rsidRPr="002D3130" w:rsidRDefault="002D3130" w:rsidP="00B34972">
            <w:pPr>
              <w:tabs>
                <w:tab w:val="right" w:pos="9356"/>
              </w:tabs>
              <w:rPr>
                <w:b/>
              </w:rPr>
            </w:pPr>
          </w:p>
        </w:tc>
      </w:tr>
      <w:tr w:rsidR="002D3130" w:rsidRPr="00B227D3" w14:paraId="0F21CFB0" w14:textId="77777777" w:rsidTr="00BC2A5F">
        <w:trPr>
          <w:jc w:val="center"/>
        </w:trPr>
        <w:tc>
          <w:tcPr>
            <w:tcW w:w="8777" w:type="dxa"/>
            <w:tcBorders>
              <w:top w:val="single" w:sz="4" w:space="0" w:color="auto"/>
              <w:left w:val="single" w:sz="4" w:space="0" w:color="auto"/>
              <w:bottom w:val="single" w:sz="4" w:space="0" w:color="auto"/>
              <w:right w:val="single" w:sz="4" w:space="0" w:color="auto"/>
            </w:tcBorders>
          </w:tcPr>
          <w:p w14:paraId="48E6657A" w14:textId="77777777" w:rsidR="002D3130" w:rsidRDefault="002D3130" w:rsidP="00B34972">
            <w:pPr>
              <w:tabs>
                <w:tab w:val="right" w:pos="9356"/>
              </w:tabs>
              <w:rPr>
                <w:b/>
              </w:rPr>
            </w:pPr>
            <w:r w:rsidRPr="002D3130">
              <w:rPr>
                <w:b/>
              </w:rPr>
              <w:t>Risk minimisation</w:t>
            </w:r>
          </w:p>
          <w:p w14:paraId="464ECD45" w14:textId="77777777" w:rsidR="002D3130" w:rsidRDefault="002D3130" w:rsidP="00B34972">
            <w:pPr>
              <w:tabs>
                <w:tab w:val="right" w:pos="9356"/>
              </w:tabs>
              <w:rPr>
                <w:b/>
              </w:rPr>
            </w:pPr>
          </w:p>
          <w:p w14:paraId="0B038A9D" w14:textId="49CFDC9A" w:rsidR="002D3130" w:rsidRPr="002D3130" w:rsidRDefault="002D3130" w:rsidP="00B34972">
            <w:pPr>
              <w:tabs>
                <w:tab w:val="right" w:pos="9356"/>
              </w:tabs>
              <w:rPr>
                <w:b/>
              </w:rPr>
            </w:pPr>
          </w:p>
        </w:tc>
      </w:tr>
    </w:tbl>
    <w:p w14:paraId="4EEE98DD" w14:textId="77777777" w:rsidR="00BC2A5F" w:rsidRPr="00B227D3" w:rsidRDefault="00BC2A5F" w:rsidP="00BC2A5F"/>
    <w:p w14:paraId="326B4182" w14:textId="2BD427F9" w:rsidR="00BC2A5F" w:rsidRPr="00B227D3" w:rsidRDefault="00BC2A5F" w:rsidP="008B0F0E">
      <w:pPr>
        <w:tabs>
          <w:tab w:val="right" w:pos="9639"/>
        </w:tabs>
        <w:ind w:left="567" w:hanging="567"/>
      </w:pPr>
      <w:r w:rsidRPr="00B227D3">
        <w:t>(b)</w:t>
      </w:r>
      <w:r w:rsidRPr="00B227D3">
        <w:tab/>
      </w:r>
      <w:r w:rsidRPr="00B227D3">
        <w:rPr>
          <w:bCs w:val="0"/>
        </w:rPr>
        <w:t xml:space="preserve">Use the following information </w:t>
      </w:r>
      <w:r w:rsidRPr="008B0F0E">
        <w:t>about</w:t>
      </w:r>
      <w:r w:rsidRPr="00B227D3">
        <w:rPr>
          <w:bCs w:val="0"/>
        </w:rPr>
        <w:t xml:space="preserve"> some liquid fuels to write a hypothesis for the experiment.</w:t>
      </w:r>
      <w:r w:rsidRPr="00B227D3">
        <w:tab/>
        <w:t>(3 marks)</w:t>
      </w:r>
    </w:p>
    <w:p w14:paraId="57BCEF4B" w14:textId="77777777" w:rsidR="00BC2A5F" w:rsidRPr="00B227D3" w:rsidRDefault="00BC2A5F" w:rsidP="00BC2A5F">
      <w:pPr>
        <w:rPr>
          <w:bCs w:val="0"/>
        </w:rPr>
      </w:pPr>
    </w:p>
    <w:tbl>
      <w:tblPr>
        <w:tblStyle w:val="TableGrid"/>
        <w:tblW w:w="0" w:type="auto"/>
        <w:tblInd w:w="607" w:type="dxa"/>
        <w:tblLook w:val="04A0" w:firstRow="1" w:lastRow="0" w:firstColumn="1" w:lastColumn="0" w:noHBand="0" w:noVBand="1"/>
      </w:tblPr>
      <w:tblGrid>
        <w:gridCol w:w="3209"/>
        <w:gridCol w:w="3210"/>
      </w:tblGrid>
      <w:tr w:rsidR="00BC2A5F" w:rsidRPr="00B227D3" w14:paraId="7FF6A66D" w14:textId="77777777" w:rsidTr="00BC2A5F">
        <w:tc>
          <w:tcPr>
            <w:tcW w:w="3209" w:type="dxa"/>
          </w:tcPr>
          <w:p w14:paraId="0634ECA3" w14:textId="77777777" w:rsidR="00BC2A5F" w:rsidRPr="00B227D3" w:rsidRDefault="00BC2A5F" w:rsidP="00A04AA0">
            <w:pPr>
              <w:jc w:val="center"/>
              <w:rPr>
                <w:b/>
              </w:rPr>
            </w:pPr>
            <w:r w:rsidRPr="00B227D3">
              <w:rPr>
                <w:b/>
              </w:rPr>
              <w:t>Liquid fuel</w:t>
            </w:r>
          </w:p>
        </w:tc>
        <w:tc>
          <w:tcPr>
            <w:tcW w:w="3210" w:type="dxa"/>
          </w:tcPr>
          <w:p w14:paraId="3766DB45" w14:textId="52E3951B" w:rsidR="00BC2A5F" w:rsidRPr="00B227D3" w:rsidRDefault="00BC2A5F" w:rsidP="00A04AA0">
            <w:pPr>
              <w:jc w:val="center"/>
              <w:rPr>
                <w:b/>
              </w:rPr>
            </w:pPr>
            <w:r w:rsidRPr="00B227D3">
              <w:rPr>
                <w:b/>
              </w:rPr>
              <w:t>Energy released (kJ g</w:t>
            </w:r>
            <w:r w:rsidR="00C110DA">
              <w:rPr>
                <w:b/>
                <w:vertAlign w:val="superscript"/>
              </w:rPr>
              <w:t>–</w:t>
            </w:r>
            <w:r w:rsidRPr="00B227D3">
              <w:rPr>
                <w:b/>
                <w:vertAlign w:val="superscript"/>
              </w:rPr>
              <w:t>1</w:t>
            </w:r>
            <w:r w:rsidRPr="00B227D3">
              <w:rPr>
                <w:b/>
              </w:rPr>
              <w:t>)</w:t>
            </w:r>
          </w:p>
        </w:tc>
      </w:tr>
      <w:tr w:rsidR="00BC2A5F" w:rsidRPr="00B227D3" w14:paraId="46CF75EF" w14:textId="77777777" w:rsidTr="00BC2A5F">
        <w:tc>
          <w:tcPr>
            <w:tcW w:w="3209" w:type="dxa"/>
          </w:tcPr>
          <w:p w14:paraId="345BA4ED" w14:textId="77777777" w:rsidR="00BC2A5F" w:rsidRPr="00B227D3" w:rsidRDefault="00BC2A5F" w:rsidP="00A04AA0">
            <w:pPr>
              <w:jc w:val="center"/>
              <w:rPr>
                <w:bCs w:val="0"/>
              </w:rPr>
            </w:pPr>
            <w:r w:rsidRPr="00B227D3">
              <w:rPr>
                <w:bCs w:val="0"/>
              </w:rPr>
              <w:t>Petrol</w:t>
            </w:r>
          </w:p>
        </w:tc>
        <w:tc>
          <w:tcPr>
            <w:tcW w:w="3210" w:type="dxa"/>
          </w:tcPr>
          <w:p w14:paraId="3AD2DF5B" w14:textId="77777777" w:rsidR="00BC2A5F" w:rsidRPr="00B227D3" w:rsidRDefault="00BC2A5F" w:rsidP="00A04AA0">
            <w:pPr>
              <w:jc w:val="center"/>
              <w:rPr>
                <w:bCs w:val="0"/>
              </w:rPr>
            </w:pPr>
            <w:r w:rsidRPr="00B227D3">
              <w:rPr>
                <w:bCs w:val="0"/>
              </w:rPr>
              <w:t>48</w:t>
            </w:r>
          </w:p>
        </w:tc>
      </w:tr>
      <w:tr w:rsidR="00BC2A5F" w:rsidRPr="00B227D3" w14:paraId="5012C020" w14:textId="77777777" w:rsidTr="00BC2A5F">
        <w:tc>
          <w:tcPr>
            <w:tcW w:w="3209" w:type="dxa"/>
          </w:tcPr>
          <w:p w14:paraId="1FEC1D6E" w14:textId="77777777" w:rsidR="00BC2A5F" w:rsidRPr="00B227D3" w:rsidRDefault="00BC2A5F" w:rsidP="00A04AA0">
            <w:pPr>
              <w:jc w:val="center"/>
              <w:rPr>
                <w:bCs w:val="0"/>
              </w:rPr>
            </w:pPr>
            <w:r w:rsidRPr="00B227D3">
              <w:rPr>
                <w:bCs w:val="0"/>
              </w:rPr>
              <w:t>Diesel</w:t>
            </w:r>
          </w:p>
        </w:tc>
        <w:tc>
          <w:tcPr>
            <w:tcW w:w="3210" w:type="dxa"/>
          </w:tcPr>
          <w:p w14:paraId="4031C300" w14:textId="77777777" w:rsidR="00BC2A5F" w:rsidRPr="00B227D3" w:rsidRDefault="00BC2A5F" w:rsidP="00A04AA0">
            <w:pPr>
              <w:jc w:val="center"/>
              <w:rPr>
                <w:bCs w:val="0"/>
              </w:rPr>
            </w:pPr>
            <w:r w:rsidRPr="00B227D3">
              <w:rPr>
                <w:bCs w:val="0"/>
              </w:rPr>
              <w:t>45</w:t>
            </w:r>
          </w:p>
        </w:tc>
      </w:tr>
      <w:tr w:rsidR="00BC2A5F" w:rsidRPr="00B227D3" w14:paraId="76B7913C" w14:textId="77777777" w:rsidTr="00BC2A5F">
        <w:tc>
          <w:tcPr>
            <w:tcW w:w="3209" w:type="dxa"/>
          </w:tcPr>
          <w:p w14:paraId="7A615F64" w14:textId="77777777" w:rsidR="00BC2A5F" w:rsidRPr="00B227D3" w:rsidRDefault="00BC2A5F" w:rsidP="00A04AA0">
            <w:pPr>
              <w:jc w:val="center"/>
              <w:rPr>
                <w:bCs w:val="0"/>
              </w:rPr>
            </w:pPr>
            <w:r w:rsidRPr="00B227D3">
              <w:rPr>
                <w:bCs w:val="0"/>
              </w:rPr>
              <w:t>Bioethanol</w:t>
            </w:r>
          </w:p>
        </w:tc>
        <w:tc>
          <w:tcPr>
            <w:tcW w:w="3210" w:type="dxa"/>
          </w:tcPr>
          <w:p w14:paraId="04958262" w14:textId="77777777" w:rsidR="00BC2A5F" w:rsidRPr="00B227D3" w:rsidRDefault="00BC2A5F" w:rsidP="00A04AA0">
            <w:pPr>
              <w:jc w:val="center"/>
              <w:rPr>
                <w:bCs w:val="0"/>
              </w:rPr>
            </w:pPr>
            <w:r w:rsidRPr="00B227D3">
              <w:rPr>
                <w:bCs w:val="0"/>
              </w:rPr>
              <w:t>30</w:t>
            </w:r>
          </w:p>
        </w:tc>
      </w:tr>
      <w:tr w:rsidR="00BC2A5F" w:rsidRPr="00B227D3" w14:paraId="78DD6D07" w14:textId="77777777" w:rsidTr="00BC2A5F">
        <w:tc>
          <w:tcPr>
            <w:tcW w:w="3209" w:type="dxa"/>
          </w:tcPr>
          <w:p w14:paraId="7B4BAE5E" w14:textId="77777777" w:rsidR="00BC2A5F" w:rsidRPr="00B227D3" w:rsidRDefault="00BC2A5F" w:rsidP="00A04AA0">
            <w:pPr>
              <w:jc w:val="center"/>
              <w:rPr>
                <w:bCs w:val="0"/>
              </w:rPr>
            </w:pPr>
            <w:r w:rsidRPr="00B227D3">
              <w:rPr>
                <w:bCs w:val="0"/>
              </w:rPr>
              <w:t>Biodiesel</w:t>
            </w:r>
          </w:p>
        </w:tc>
        <w:tc>
          <w:tcPr>
            <w:tcW w:w="3210" w:type="dxa"/>
          </w:tcPr>
          <w:p w14:paraId="216D4ADB" w14:textId="77777777" w:rsidR="00BC2A5F" w:rsidRPr="00B227D3" w:rsidRDefault="00BC2A5F" w:rsidP="00A04AA0">
            <w:pPr>
              <w:jc w:val="center"/>
              <w:rPr>
                <w:bCs w:val="0"/>
              </w:rPr>
            </w:pPr>
            <w:r w:rsidRPr="00B227D3">
              <w:rPr>
                <w:bCs w:val="0"/>
              </w:rPr>
              <w:t>42</w:t>
            </w:r>
          </w:p>
        </w:tc>
      </w:tr>
    </w:tbl>
    <w:p w14:paraId="1F43FAEB" w14:textId="5DB13941" w:rsidR="008100DA" w:rsidRPr="00B227D3" w:rsidRDefault="008100DA" w:rsidP="00A05A2C">
      <w:pPr>
        <w:tabs>
          <w:tab w:val="right" w:pos="9299"/>
        </w:tabs>
        <w:ind w:left="567" w:right="120" w:hanging="567"/>
      </w:pPr>
    </w:p>
    <w:p w14:paraId="5825BB4A"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A8EDCF3"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5BF32AB"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3077C2C"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2EE4BA0" w14:textId="3AD8313C" w:rsidR="00B227D3" w:rsidRPr="00B227D3" w:rsidRDefault="00B227D3" w:rsidP="00A05A2C">
      <w:pPr>
        <w:tabs>
          <w:tab w:val="right" w:pos="9299"/>
        </w:tabs>
        <w:ind w:left="567" w:right="120" w:hanging="567"/>
      </w:pPr>
    </w:p>
    <w:p w14:paraId="12E5AB3C" w14:textId="77777777" w:rsidR="00B227D3" w:rsidRPr="00B227D3" w:rsidRDefault="00B227D3" w:rsidP="00A05A2C">
      <w:pPr>
        <w:tabs>
          <w:tab w:val="right" w:pos="9299"/>
        </w:tabs>
        <w:ind w:left="567" w:right="120" w:hanging="567"/>
      </w:pPr>
    </w:p>
    <w:p w14:paraId="657B1185" w14:textId="7B824E80" w:rsidR="00781BB1" w:rsidRPr="00B227D3" w:rsidRDefault="00781BB1" w:rsidP="008B0F0E">
      <w:pPr>
        <w:tabs>
          <w:tab w:val="right" w:pos="9639"/>
        </w:tabs>
        <w:ind w:left="567" w:hanging="567"/>
      </w:pPr>
      <w:r w:rsidRPr="00B227D3">
        <w:t>(</w:t>
      </w:r>
      <w:r w:rsidR="00BC2A5F" w:rsidRPr="00B227D3">
        <w:t>c</w:t>
      </w:r>
      <w:r w:rsidRPr="00B227D3">
        <w:t>)</w:t>
      </w:r>
      <w:r w:rsidRPr="00B227D3">
        <w:tab/>
        <w:t>Complete the table below describing this experiment</w:t>
      </w:r>
      <w:r w:rsidRPr="00B227D3">
        <w:tab/>
        <w:t>(</w:t>
      </w:r>
      <w:r w:rsidR="00631E78">
        <w:t>4</w:t>
      </w:r>
      <w:r w:rsidRPr="00B227D3">
        <w:t xml:space="preserve"> mark</w:t>
      </w:r>
      <w:r w:rsidR="00D93770" w:rsidRPr="00B227D3">
        <w:t>s</w:t>
      </w:r>
      <w:r w:rsidRPr="00B227D3">
        <w:t>)</w:t>
      </w:r>
    </w:p>
    <w:p w14:paraId="18456DA4" w14:textId="77777777" w:rsidR="00F732B5" w:rsidRPr="00B227D3" w:rsidRDefault="00F732B5" w:rsidP="004124C5">
      <w:pPr>
        <w:tabs>
          <w:tab w:val="right" w:pos="9299"/>
        </w:tabs>
        <w:ind w:left="567" w:right="120" w:hanging="567"/>
        <w:rPr>
          <w:b/>
        </w:rPr>
      </w:pPr>
    </w:p>
    <w:tbl>
      <w:tblPr>
        <w:tblStyle w:val="TableGrid"/>
        <w:tblW w:w="0" w:type="auto"/>
        <w:tblLook w:val="04A0" w:firstRow="1" w:lastRow="0" w:firstColumn="1" w:lastColumn="0" w:noHBand="0" w:noVBand="1"/>
      </w:tblPr>
      <w:tblGrid>
        <w:gridCol w:w="3397"/>
        <w:gridCol w:w="6232"/>
      </w:tblGrid>
      <w:tr w:rsidR="00631E78" w:rsidRPr="00B227D3" w14:paraId="10CAC7AC" w14:textId="77777777" w:rsidTr="002D3130">
        <w:trPr>
          <w:trHeight w:val="104"/>
        </w:trPr>
        <w:tc>
          <w:tcPr>
            <w:tcW w:w="3397" w:type="dxa"/>
            <w:vMerge w:val="restart"/>
          </w:tcPr>
          <w:p w14:paraId="3165A25B" w14:textId="3EA25A03" w:rsidR="00631E78" w:rsidRPr="002D3130" w:rsidRDefault="00631E78">
            <w:pPr>
              <w:rPr>
                <w:b/>
              </w:rPr>
            </w:pPr>
            <w:r w:rsidRPr="002D3130">
              <w:rPr>
                <w:b/>
              </w:rPr>
              <w:t>Two controlled variables</w:t>
            </w:r>
          </w:p>
        </w:tc>
        <w:tc>
          <w:tcPr>
            <w:tcW w:w="6232" w:type="dxa"/>
          </w:tcPr>
          <w:p w14:paraId="2312516F" w14:textId="7DC7324B" w:rsidR="00631E78" w:rsidRPr="00B227D3" w:rsidRDefault="00631E78" w:rsidP="002D3130">
            <w:pPr>
              <w:spacing w:line="720" w:lineRule="auto"/>
              <w:rPr>
                <w:bCs w:val="0"/>
              </w:rPr>
            </w:pPr>
          </w:p>
        </w:tc>
      </w:tr>
      <w:tr w:rsidR="00631E78" w:rsidRPr="00B227D3" w14:paraId="1AD393FB" w14:textId="77777777" w:rsidTr="002D3130">
        <w:trPr>
          <w:trHeight w:val="104"/>
        </w:trPr>
        <w:tc>
          <w:tcPr>
            <w:tcW w:w="3397" w:type="dxa"/>
            <w:vMerge/>
          </w:tcPr>
          <w:p w14:paraId="779CE38C" w14:textId="77777777" w:rsidR="00631E78" w:rsidRPr="002D3130" w:rsidRDefault="00631E78">
            <w:pPr>
              <w:rPr>
                <w:b/>
              </w:rPr>
            </w:pPr>
          </w:p>
        </w:tc>
        <w:tc>
          <w:tcPr>
            <w:tcW w:w="6232" w:type="dxa"/>
          </w:tcPr>
          <w:p w14:paraId="58D26759" w14:textId="77777777" w:rsidR="00631E78" w:rsidRPr="00B227D3" w:rsidRDefault="00631E78" w:rsidP="002D3130">
            <w:pPr>
              <w:spacing w:line="720" w:lineRule="auto"/>
              <w:rPr>
                <w:bCs w:val="0"/>
              </w:rPr>
            </w:pPr>
          </w:p>
        </w:tc>
      </w:tr>
      <w:tr w:rsidR="00781BB1" w:rsidRPr="00B227D3" w14:paraId="13AA8EC9" w14:textId="77777777" w:rsidTr="002D3130">
        <w:tc>
          <w:tcPr>
            <w:tcW w:w="3397" w:type="dxa"/>
          </w:tcPr>
          <w:p w14:paraId="4E5ADBBD" w14:textId="753FB801" w:rsidR="00781BB1" w:rsidRPr="002D3130" w:rsidRDefault="00D93770">
            <w:pPr>
              <w:rPr>
                <w:b/>
              </w:rPr>
            </w:pPr>
            <w:r w:rsidRPr="002D3130">
              <w:rPr>
                <w:b/>
              </w:rPr>
              <w:t>One possible random error</w:t>
            </w:r>
          </w:p>
        </w:tc>
        <w:tc>
          <w:tcPr>
            <w:tcW w:w="6232" w:type="dxa"/>
          </w:tcPr>
          <w:p w14:paraId="0EACBBBA" w14:textId="5DE157DD" w:rsidR="00781BB1" w:rsidRPr="00B227D3" w:rsidRDefault="00781BB1" w:rsidP="002D3130">
            <w:pPr>
              <w:spacing w:line="720" w:lineRule="auto"/>
              <w:rPr>
                <w:bCs w:val="0"/>
              </w:rPr>
            </w:pPr>
          </w:p>
        </w:tc>
      </w:tr>
      <w:tr w:rsidR="00781BB1" w:rsidRPr="00B227D3" w14:paraId="5EAC684E" w14:textId="77777777" w:rsidTr="002D3130">
        <w:tc>
          <w:tcPr>
            <w:tcW w:w="3397" w:type="dxa"/>
          </w:tcPr>
          <w:p w14:paraId="1134820D" w14:textId="2DD66470" w:rsidR="00781BB1" w:rsidRPr="002D3130" w:rsidRDefault="00D93770">
            <w:pPr>
              <w:rPr>
                <w:b/>
              </w:rPr>
            </w:pPr>
            <w:r w:rsidRPr="002D3130">
              <w:rPr>
                <w:b/>
              </w:rPr>
              <w:t>One possible systematic error</w:t>
            </w:r>
          </w:p>
        </w:tc>
        <w:tc>
          <w:tcPr>
            <w:tcW w:w="6232" w:type="dxa"/>
          </w:tcPr>
          <w:p w14:paraId="266DD5B6" w14:textId="28F4936D" w:rsidR="00781BB1" w:rsidRPr="00B227D3" w:rsidRDefault="00781BB1" w:rsidP="002D3130">
            <w:pPr>
              <w:spacing w:line="720" w:lineRule="auto"/>
              <w:rPr>
                <w:bCs w:val="0"/>
              </w:rPr>
            </w:pPr>
          </w:p>
        </w:tc>
      </w:tr>
    </w:tbl>
    <w:p w14:paraId="0F642E83" w14:textId="3A6F5F2A" w:rsidR="005C6A44" w:rsidRPr="00B227D3" w:rsidRDefault="005C6A44" w:rsidP="004E19D6">
      <w:pPr>
        <w:tabs>
          <w:tab w:val="right" w:pos="9299"/>
        </w:tabs>
        <w:ind w:left="567" w:right="120" w:hanging="567"/>
      </w:pPr>
    </w:p>
    <w:p w14:paraId="0FFB356F" w14:textId="77777777" w:rsidR="004D5F02" w:rsidRPr="00B227D3" w:rsidRDefault="004D5F02" w:rsidP="004E19D6">
      <w:pPr>
        <w:tabs>
          <w:tab w:val="right" w:pos="9299"/>
        </w:tabs>
        <w:ind w:left="567" w:right="120" w:hanging="567"/>
      </w:pPr>
    </w:p>
    <w:p w14:paraId="659E1FC0" w14:textId="77777777" w:rsidR="008100DA" w:rsidRPr="00B227D3" w:rsidRDefault="008100DA" w:rsidP="004E19D6">
      <w:pPr>
        <w:tabs>
          <w:tab w:val="right" w:pos="9299"/>
        </w:tabs>
        <w:ind w:left="567" w:right="120" w:hanging="567"/>
      </w:pPr>
    </w:p>
    <w:p w14:paraId="2AB382AB" w14:textId="77777777" w:rsidR="00A04AA0" w:rsidRDefault="00A04AA0">
      <w:r>
        <w:br w:type="page"/>
      </w:r>
    </w:p>
    <w:p w14:paraId="33F960A1" w14:textId="5BDA65C8" w:rsidR="00C60B61" w:rsidRDefault="00C60B61" w:rsidP="008B0F0E">
      <w:pPr>
        <w:tabs>
          <w:tab w:val="right" w:pos="9639"/>
        </w:tabs>
        <w:ind w:left="567" w:hanging="567"/>
      </w:pPr>
      <w:r>
        <w:rPr>
          <w:b/>
          <w:bCs w:val="0"/>
        </w:rPr>
        <w:lastRenderedPageBreak/>
        <w:t xml:space="preserve">Question 36 </w:t>
      </w:r>
      <w:r>
        <w:t>continued</w:t>
      </w:r>
    </w:p>
    <w:p w14:paraId="4C504504" w14:textId="77777777" w:rsidR="00C60B61" w:rsidRPr="00C60B61" w:rsidRDefault="00C60B61" w:rsidP="008B0F0E">
      <w:pPr>
        <w:tabs>
          <w:tab w:val="right" w:pos="9639"/>
        </w:tabs>
        <w:ind w:left="567" w:hanging="567"/>
      </w:pPr>
    </w:p>
    <w:p w14:paraId="211B7090" w14:textId="5A4C161E" w:rsidR="005C6A44" w:rsidRPr="00B227D3" w:rsidRDefault="004E19D6" w:rsidP="008B0F0E">
      <w:pPr>
        <w:tabs>
          <w:tab w:val="right" w:pos="9639"/>
        </w:tabs>
        <w:ind w:left="567" w:hanging="567"/>
      </w:pPr>
      <w:r w:rsidRPr="00B227D3">
        <w:t>(</w:t>
      </w:r>
      <w:r w:rsidR="00BC2A5F" w:rsidRPr="00B227D3">
        <w:t>d</w:t>
      </w:r>
      <w:r w:rsidRPr="00B227D3">
        <w:t>)</w:t>
      </w:r>
      <w:r w:rsidRPr="00B227D3">
        <w:tab/>
      </w:r>
      <w:r w:rsidR="005C6A44" w:rsidRPr="00B227D3">
        <w:t>Describe the effect random errors have on a set of results and state one way to reduce random errors.</w:t>
      </w:r>
      <w:r w:rsidR="005C6A44" w:rsidRPr="00B227D3">
        <w:tab/>
        <w:t>(3 marks)</w:t>
      </w:r>
    </w:p>
    <w:p w14:paraId="374994FB" w14:textId="1CE525BF" w:rsidR="008100DA" w:rsidRPr="00B227D3" w:rsidRDefault="008100DA" w:rsidP="004E19D6">
      <w:pPr>
        <w:tabs>
          <w:tab w:val="right" w:pos="9299"/>
        </w:tabs>
        <w:ind w:left="567" w:right="120" w:hanging="567"/>
      </w:pPr>
    </w:p>
    <w:p w14:paraId="2E8EA95D"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2040F15"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0C3583E"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11D2488"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DE5CB95" w14:textId="77777777" w:rsidR="008100DA" w:rsidRPr="00B227D3" w:rsidRDefault="008100DA" w:rsidP="004E19D6">
      <w:pPr>
        <w:tabs>
          <w:tab w:val="right" w:pos="9299"/>
        </w:tabs>
        <w:ind w:left="567" w:right="120" w:hanging="567"/>
      </w:pPr>
    </w:p>
    <w:p w14:paraId="2E317EEE" w14:textId="3523ADE4" w:rsidR="005C6A44" w:rsidRPr="00B227D3" w:rsidRDefault="005C6A44" w:rsidP="008B0F0E">
      <w:pPr>
        <w:tabs>
          <w:tab w:val="right" w:pos="9639"/>
        </w:tabs>
        <w:ind w:left="567" w:hanging="567"/>
      </w:pPr>
      <w:r w:rsidRPr="00B227D3">
        <w:t>(</w:t>
      </w:r>
      <w:r w:rsidR="00BC2A5F" w:rsidRPr="00B227D3">
        <w:t>e</w:t>
      </w:r>
      <w:r w:rsidRPr="00B227D3">
        <w:t>)</w:t>
      </w:r>
      <w:r w:rsidRPr="00B227D3">
        <w:tab/>
        <w:t>Describe the effect systematic errors have on a set of results and state one way to reduce systematic errors.</w:t>
      </w:r>
      <w:r w:rsidRPr="00B227D3">
        <w:tab/>
        <w:t>(3 marks)</w:t>
      </w:r>
    </w:p>
    <w:p w14:paraId="22AEE801" w14:textId="2B072836" w:rsidR="008100DA" w:rsidRPr="00B227D3" w:rsidRDefault="008100DA" w:rsidP="005C6A44">
      <w:pPr>
        <w:tabs>
          <w:tab w:val="right" w:pos="9299"/>
        </w:tabs>
        <w:ind w:left="567" w:right="120" w:hanging="567"/>
      </w:pPr>
    </w:p>
    <w:p w14:paraId="098E62D6"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67270D4"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F5F3A9F"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358DC26"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6370826" w14:textId="06A7701E" w:rsidR="00B227D3" w:rsidRPr="00B227D3" w:rsidRDefault="00B227D3" w:rsidP="002D3130">
      <w:pPr>
        <w:rPr>
          <w:bCs w:val="0"/>
        </w:rPr>
      </w:pPr>
    </w:p>
    <w:p w14:paraId="6084ECB6" w14:textId="7B4F25CE" w:rsidR="00B227D3" w:rsidRPr="00B227D3" w:rsidRDefault="00B227D3">
      <w:pPr>
        <w:rPr>
          <w:bCs w:val="0"/>
        </w:rPr>
      </w:pPr>
    </w:p>
    <w:p w14:paraId="184085DB" w14:textId="0A2773C0" w:rsidR="00BC2A5F" w:rsidRPr="00B227D3" w:rsidRDefault="00BC2A5F" w:rsidP="008B0F0E">
      <w:pPr>
        <w:tabs>
          <w:tab w:val="right" w:pos="9639"/>
        </w:tabs>
        <w:ind w:left="567" w:hanging="567"/>
        <w:rPr>
          <w:bCs w:val="0"/>
        </w:rPr>
      </w:pPr>
      <w:r w:rsidRPr="00B227D3">
        <w:rPr>
          <w:bCs w:val="0"/>
        </w:rPr>
        <w:t>(f)</w:t>
      </w:r>
      <w:r w:rsidRPr="00B227D3">
        <w:rPr>
          <w:bCs w:val="0"/>
        </w:rPr>
        <w:tab/>
      </w:r>
      <w:r w:rsidR="00DE5912" w:rsidRPr="00B227D3">
        <w:rPr>
          <w:bCs w:val="0"/>
        </w:rPr>
        <w:t xml:space="preserve">After obtaining many </w:t>
      </w:r>
      <w:r w:rsidR="00DE5912" w:rsidRPr="008B0F0E">
        <w:t>results</w:t>
      </w:r>
      <w:r w:rsidR="00DE5912" w:rsidRPr="00B227D3">
        <w:rPr>
          <w:bCs w:val="0"/>
        </w:rPr>
        <w:t xml:space="preserve"> how would </w:t>
      </w:r>
      <w:r w:rsidR="00541FD5" w:rsidRPr="00B227D3">
        <w:rPr>
          <w:bCs w:val="0"/>
        </w:rPr>
        <w:t>the</w:t>
      </w:r>
      <w:r w:rsidR="00DE5912" w:rsidRPr="00B227D3">
        <w:rPr>
          <w:bCs w:val="0"/>
        </w:rPr>
        <w:t xml:space="preserve"> student</w:t>
      </w:r>
      <w:r w:rsidR="00541FD5" w:rsidRPr="00B227D3">
        <w:rPr>
          <w:bCs w:val="0"/>
        </w:rPr>
        <w:t>s</w:t>
      </w:r>
      <w:r w:rsidR="00DE5912" w:rsidRPr="00B227D3">
        <w:rPr>
          <w:bCs w:val="0"/>
        </w:rPr>
        <w:t xml:space="preserve"> know the results were reliable?</w:t>
      </w:r>
      <w:r w:rsidR="00541FD5" w:rsidRPr="00B227D3">
        <w:rPr>
          <w:bCs w:val="0"/>
        </w:rPr>
        <w:tab/>
      </w:r>
      <w:r w:rsidRPr="00B227D3">
        <w:rPr>
          <w:bCs w:val="0"/>
        </w:rPr>
        <w:t>(1 mark)</w:t>
      </w:r>
    </w:p>
    <w:p w14:paraId="4F8DD501" w14:textId="785E97A7" w:rsidR="00BC2A5F" w:rsidRDefault="00BC2A5F" w:rsidP="00BC2A5F">
      <w:pPr>
        <w:rPr>
          <w:bCs w:val="0"/>
        </w:rPr>
      </w:pPr>
    </w:p>
    <w:p w14:paraId="1AC4FAAA"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1D10DD9"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F31694C" w14:textId="0545DCD9" w:rsidR="00BC2A5F" w:rsidRDefault="00BC2A5F" w:rsidP="00BC2A5F">
      <w:pPr>
        <w:rPr>
          <w:bCs w:val="0"/>
        </w:rPr>
      </w:pPr>
    </w:p>
    <w:p w14:paraId="643620A2" w14:textId="77777777" w:rsidR="002D3130" w:rsidRPr="00B227D3" w:rsidRDefault="002D3130" w:rsidP="00BC2A5F">
      <w:pPr>
        <w:rPr>
          <w:bCs w:val="0"/>
        </w:rPr>
      </w:pPr>
    </w:p>
    <w:p w14:paraId="75A14B98" w14:textId="3D6CE6A7" w:rsidR="00BC2A5F" w:rsidRPr="00B227D3" w:rsidRDefault="00BC2A5F" w:rsidP="008B0F0E">
      <w:pPr>
        <w:tabs>
          <w:tab w:val="right" w:pos="9639"/>
        </w:tabs>
        <w:ind w:left="567" w:hanging="567"/>
        <w:rPr>
          <w:bCs w:val="0"/>
        </w:rPr>
      </w:pPr>
      <w:r w:rsidRPr="00B227D3">
        <w:rPr>
          <w:bCs w:val="0"/>
        </w:rPr>
        <w:t>(g)</w:t>
      </w:r>
      <w:r w:rsidRPr="00B227D3">
        <w:rPr>
          <w:bCs w:val="0"/>
        </w:rPr>
        <w:tab/>
      </w:r>
      <w:r w:rsidR="00DE5912" w:rsidRPr="00B227D3">
        <w:rPr>
          <w:bCs w:val="0"/>
        </w:rPr>
        <w:t>How could the students improve the validity of the</w:t>
      </w:r>
      <w:r w:rsidR="00541FD5" w:rsidRPr="00B227D3">
        <w:rPr>
          <w:bCs w:val="0"/>
        </w:rPr>
        <w:t>ir experiment?</w:t>
      </w:r>
      <w:r w:rsidRPr="00B227D3">
        <w:rPr>
          <w:bCs w:val="0"/>
        </w:rPr>
        <w:tab/>
        <w:t>(1 mark)</w:t>
      </w:r>
    </w:p>
    <w:p w14:paraId="4C9E5BC9" w14:textId="0B8EE2B6" w:rsidR="008100DA" w:rsidRDefault="008100DA" w:rsidP="005C6A44">
      <w:pPr>
        <w:tabs>
          <w:tab w:val="right" w:pos="9299"/>
        </w:tabs>
        <w:ind w:left="567" w:right="120" w:hanging="567"/>
      </w:pPr>
    </w:p>
    <w:p w14:paraId="171B4F36"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DBA831E"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39C1D43" w14:textId="77777777" w:rsidR="002D3130" w:rsidRPr="00B227D3" w:rsidRDefault="002D3130" w:rsidP="005C6A44">
      <w:pPr>
        <w:tabs>
          <w:tab w:val="right" w:pos="9299"/>
        </w:tabs>
        <w:ind w:left="567" w:right="120" w:hanging="567"/>
      </w:pPr>
    </w:p>
    <w:p w14:paraId="71CA5212" w14:textId="01DAF098" w:rsidR="00F64113" w:rsidRPr="00B227D3" w:rsidRDefault="00F64113" w:rsidP="00B227D3">
      <w:pPr>
        <w:rPr>
          <w:bCs w:val="0"/>
        </w:rPr>
      </w:pPr>
    </w:p>
    <w:p w14:paraId="31A0F855" w14:textId="7E70AC6B" w:rsidR="00AC0C78" w:rsidRDefault="00AC0C78">
      <w:pPr>
        <w:rPr>
          <w:bCs w:val="0"/>
        </w:rPr>
      </w:pPr>
      <w:r>
        <w:rPr>
          <w:bCs w:val="0"/>
        </w:rPr>
        <w:br w:type="page"/>
      </w:r>
    </w:p>
    <w:p w14:paraId="3D419520" w14:textId="057FEA9B" w:rsidR="005C6A44" w:rsidRPr="00B227D3" w:rsidRDefault="005C6A44" w:rsidP="00F95864">
      <w:pPr>
        <w:tabs>
          <w:tab w:val="right" w:pos="9639"/>
        </w:tabs>
        <w:rPr>
          <w:b/>
        </w:rPr>
      </w:pPr>
      <w:r w:rsidRPr="00B227D3">
        <w:rPr>
          <w:b/>
        </w:rPr>
        <w:lastRenderedPageBreak/>
        <w:t>Question 37</w:t>
      </w:r>
      <w:r w:rsidRPr="00B227D3">
        <w:rPr>
          <w:b/>
        </w:rPr>
        <w:tab/>
        <w:t>(</w:t>
      </w:r>
      <w:r w:rsidR="00EA1A0E">
        <w:rPr>
          <w:b/>
        </w:rPr>
        <w:t>15</w:t>
      </w:r>
      <w:r w:rsidRPr="00B227D3">
        <w:rPr>
          <w:b/>
        </w:rPr>
        <w:t xml:space="preserve"> marks)</w:t>
      </w:r>
    </w:p>
    <w:p w14:paraId="2ADF07D3" w14:textId="77777777" w:rsidR="00F64113" w:rsidRPr="00B227D3" w:rsidRDefault="00F64113">
      <w:pPr>
        <w:rPr>
          <w:b/>
        </w:rPr>
      </w:pPr>
    </w:p>
    <w:p w14:paraId="0D2979CC" w14:textId="11BF72FC" w:rsidR="000E56B3" w:rsidRPr="00B227D3" w:rsidRDefault="000E56B3" w:rsidP="000E56B3">
      <w:pPr>
        <w:tabs>
          <w:tab w:val="right" w:pos="9299"/>
        </w:tabs>
        <w:ind w:right="120"/>
        <w:rPr>
          <w:bCs w:val="0"/>
        </w:rPr>
      </w:pPr>
      <w:r w:rsidRPr="00B227D3">
        <w:rPr>
          <w:bCs w:val="0"/>
        </w:rPr>
        <w:t xml:space="preserve">Underground salt lakes, situated inland </w:t>
      </w:r>
      <w:r w:rsidR="004D5F02" w:rsidRPr="00B227D3">
        <w:rPr>
          <w:bCs w:val="0"/>
        </w:rPr>
        <w:t>from</w:t>
      </w:r>
      <w:r w:rsidRPr="00B227D3">
        <w:rPr>
          <w:bCs w:val="0"/>
        </w:rPr>
        <w:t xml:space="preserve"> Perth, contain unusually high levels of potassium</w:t>
      </w:r>
      <w:r w:rsidR="004D5F02" w:rsidRPr="00B227D3">
        <w:rPr>
          <w:bCs w:val="0"/>
        </w:rPr>
        <w:t xml:space="preserve"> </w:t>
      </w:r>
      <w:r w:rsidRPr="00B227D3">
        <w:rPr>
          <w:bCs w:val="0"/>
        </w:rPr>
        <w:t>and sulfate</w:t>
      </w:r>
      <w:r w:rsidR="00B0081A" w:rsidRPr="00B227D3">
        <w:rPr>
          <w:bCs w:val="0"/>
        </w:rPr>
        <w:t xml:space="preserve"> ions in solution</w:t>
      </w:r>
      <w:r w:rsidRPr="00B227D3">
        <w:rPr>
          <w:bCs w:val="0"/>
        </w:rPr>
        <w:t xml:space="preserve">. This allows the production of SOP (sulfate of potash) fertiliser containing two essential </w:t>
      </w:r>
      <w:r w:rsidR="00950672" w:rsidRPr="00B227D3">
        <w:rPr>
          <w:bCs w:val="0"/>
        </w:rPr>
        <w:t xml:space="preserve">plant </w:t>
      </w:r>
      <w:r w:rsidRPr="00B227D3">
        <w:rPr>
          <w:bCs w:val="0"/>
        </w:rPr>
        <w:t xml:space="preserve">elements, potassium and sulfur. </w:t>
      </w:r>
    </w:p>
    <w:p w14:paraId="5309C411" w14:textId="20A0002C" w:rsidR="00541FD5" w:rsidRPr="00B227D3" w:rsidRDefault="000E56B3" w:rsidP="000E56B3">
      <w:pPr>
        <w:tabs>
          <w:tab w:val="right" w:pos="9299"/>
        </w:tabs>
        <w:ind w:right="120"/>
        <w:rPr>
          <w:bCs w:val="0"/>
        </w:rPr>
      </w:pPr>
      <w:r w:rsidRPr="00B227D3">
        <w:rPr>
          <w:bCs w:val="0"/>
        </w:rPr>
        <w:t xml:space="preserve">Evaporation and crystallisation </w:t>
      </w:r>
      <w:r w:rsidR="00631E78">
        <w:rPr>
          <w:bCs w:val="0"/>
        </w:rPr>
        <w:t>are</w:t>
      </w:r>
      <w:r w:rsidRPr="00B227D3">
        <w:rPr>
          <w:bCs w:val="0"/>
        </w:rPr>
        <w:t xml:space="preserve"> used to obtain solid potassium sulfate</w:t>
      </w:r>
      <w:r w:rsidR="00541FD5" w:rsidRPr="00B227D3">
        <w:rPr>
          <w:bCs w:val="0"/>
        </w:rPr>
        <w:t xml:space="preserve"> from the salt lakes</w:t>
      </w:r>
      <w:r w:rsidR="00404D4F" w:rsidRPr="00B227D3">
        <w:rPr>
          <w:bCs w:val="0"/>
        </w:rPr>
        <w:t>.</w:t>
      </w:r>
    </w:p>
    <w:p w14:paraId="72E958B7" w14:textId="77777777" w:rsidR="00404D4F" w:rsidRPr="00B227D3" w:rsidRDefault="00404D4F" w:rsidP="000E56B3">
      <w:pPr>
        <w:tabs>
          <w:tab w:val="right" w:pos="9299"/>
        </w:tabs>
        <w:ind w:right="120"/>
        <w:rPr>
          <w:bCs w:val="0"/>
        </w:rPr>
      </w:pPr>
    </w:p>
    <w:p w14:paraId="7CB8E7F5" w14:textId="7B17F797" w:rsidR="000E56B3" w:rsidRDefault="00541FD5" w:rsidP="000E56B3">
      <w:pPr>
        <w:tabs>
          <w:tab w:val="right" w:pos="9299"/>
        </w:tabs>
        <w:ind w:right="120"/>
        <w:rPr>
          <w:bCs w:val="0"/>
        </w:rPr>
      </w:pPr>
      <w:r w:rsidRPr="00B227D3">
        <w:rPr>
          <w:bCs w:val="0"/>
        </w:rPr>
        <w:t>A group of students was given a 100 mL sample of the salt solution and asked to carry out experiments to obtain solid potassium sulfate.</w:t>
      </w:r>
    </w:p>
    <w:p w14:paraId="1E88AE1C" w14:textId="77777777" w:rsidR="00B227D3" w:rsidRPr="00B227D3" w:rsidRDefault="00B227D3" w:rsidP="000E56B3">
      <w:pPr>
        <w:tabs>
          <w:tab w:val="right" w:pos="9299"/>
        </w:tabs>
        <w:ind w:right="120"/>
        <w:rPr>
          <w:bCs w:val="0"/>
        </w:rPr>
      </w:pPr>
    </w:p>
    <w:p w14:paraId="5CA79BC3" w14:textId="1CD39BD2" w:rsidR="000E56B3" w:rsidRDefault="00B0081A" w:rsidP="008B0F0E">
      <w:pPr>
        <w:tabs>
          <w:tab w:val="right" w:pos="9639"/>
        </w:tabs>
        <w:ind w:left="567" w:hanging="567"/>
        <w:rPr>
          <w:bCs w:val="0"/>
        </w:rPr>
      </w:pPr>
      <w:r w:rsidRPr="00B227D3">
        <w:rPr>
          <w:rFonts w:eastAsiaTheme="minorHAnsi"/>
          <w:bCs w:val="0"/>
          <w:lang w:eastAsia="en-US"/>
        </w:rPr>
        <w:t>(</w:t>
      </w:r>
      <w:r w:rsidR="0083251B">
        <w:rPr>
          <w:rFonts w:eastAsiaTheme="minorHAnsi"/>
          <w:bCs w:val="0"/>
          <w:lang w:eastAsia="en-US"/>
        </w:rPr>
        <w:t>a</w:t>
      </w:r>
      <w:r w:rsidRPr="00B227D3">
        <w:rPr>
          <w:rFonts w:eastAsiaTheme="minorHAnsi"/>
          <w:bCs w:val="0"/>
          <w:lang w:eastAsia="en-US"/>
        </w:rPr>
        <w:t>)</w:t>
      </w:r>
      <w:r w:rsidRPr="00B227D3">
        <w:rPr>
          <w:rFonts w:eastAsiaTheme="minorHAnsi"/>
          <w:bCs w:val="0"/>
          <w:lang w:eastAsia="en-US"/>
        </w:rPr>
        <w:tab/>
      </w:r>
      <w:r w:rsidR="003F6F3A">
        <w:rPr>
          <w:bCs w:val="0"/>
        </w:rPr>
        <w:t>Briefly d</w:t>
      </w:r>
      <w:r w:rsidR="000E56B3" w:rsidRPr="00B227D3">
        <w:rPr>
          <w:bCs w:val="0"/>
        </w:rPr>
        <w:t xml:space="preserve">escribe how </w:t>
      </w:r>
      <w:r w:rsidR="00404D4F" w:rsidRPr="00B227D3">
        <w:rPr>
          <w:bCs w:val="0"/>
        </w:rPr>
        <w:t>they c</w:t>
      </w:r>
      <w:r w:rsidR="00541FD5" w:rsidRPr="00B227D3">
        <w:rPr>
          <w:bCs w:val="0"/>
        </w:rPr>
        <w:t xml:space="preserve">ould use evaporation and crystallisation to obtain </w:t>
      </w:r>
      <w:r w:rsidR="00FB1B0F">
        <w:rPr>
          <w:bCs w:val="0"/>
        </w:rPr>
        <w:t xml:space="preserve">a sample of </w:t>
      </w:r>
      <w:r w:rsidR="00BC323F">
        <w:rPr>
          <w:bCs w:val="0"/>
        </w:rPr>
        <w:t xml:space="preserve">solid </w:t>
      </w:r>
      <w:r w:rsidR="00541FD5" w:rsidRPr="00B227D3">
        <w:rPr>
          <w:bCs w:val="0"/>
        </w:rPr>
        <w:t>potassium sulfate</w:t>
      </w:r>
      <w:r w:rsidR="00481BA4">
        <w:rPr>
          <w:bCs w:val="0"/>
        </w:rPr>
        <w:t>.</w:t>
      </w:r>
      <w:r w:rsidR="000B370E">
        <w:rPr>
          <w:bCs w:val="0"/>
        </w:rPr>
        <w:tab/>
      </w:r>
      <w:r w:rsidR="000E56B3" w:rsidRPr="00B227D3">
        <w:rPr>
          <w:bCs w:val="0"/>
        </w:rPr>
        <w:t>(</w:t>
      </w:r>
      <w:r w:rsidR="003F6F3A">
        <w:rPr>
          <w:bCs w:val="0"/>
        </w:rPr>
        <w:t>3</w:t>
      </w:r>
      <w:r w:rsidR="000E56B3" w:rsidRPr="00B227D3">
        <w:rPr>
          <w:bCs w:val="0"/>
        </w:rPr>
        <w:t xml:space="preserve"> marks)</w:t>
      </w:r>
    </w:p>
    <w:p w14:paraId="27C3E692" w14:textId="77777777" w:rsidR="008B0F0E" w:rsidRPr="00B227D3" w:rsidRDefault="008B0F0E" w:rsidP="008B0F0E">
      <w:pPr>
        <w:tabs>
          <w:tab w:val="right" w:pos="9639"/>
        </w:tabs>
        <w:ind w:left="567" w:hanging="567"/>
        <w:rPr>
          <w:bCs w:val="0"/>
        </w:rPr>
      </w:pPr>
    </w:p>
    <w:p w14:paraId="123373F0"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AF384D8"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B3C3752"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023315C"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4547B1F" w14:textId="76D36CE4" w:rsidR="00A5207C" w:rsidRPr="00B227D3" w:rsidRDefault="00A5207C" w:rsidP="000E56B3">
      <w:pPr>
        <w:rPr>
          <w:bCs w:val="0"/>
        </w:rPr>
      </w:pPr>
    </w:p>
    <w:p w14:paraId="1730A8D0" w14:textId="1574D9D8" w:rsidR="00A04AA0" w:rsidRDefault="00A04AA0">
      <w:pPr>
        <w:rPr>
          <w:bCs w:val="0"/>
        </w:rPr>
      </w:pPr>
    </w:p>
    <w:p w14:paraId="68171D62" w14:textId="65D428DE" w:rsidR="00B43151" w:rsidRPr="00B227D3" w:rsidRDefault="00B43151" w:rsidP="00B0081A">
      <w:pPr>
        <w:rPr>
          <w:bCs w:val="0"/>
        </w:rPr>
      </w:pPr>
      <w:r w:rsidRPr="00B227D3">
        <w:rPr>
          <w:bCs w:val="0"/>
        </w:rPr>
        <w:t>The evaporation of water can be represented by the equation shown below.</w:t>
      </w:r>
    </w:p>
    <w:p w14:paraId="68C9603F" w14:textId="77777777" w:rsidR="00B0081A" w:rsidRPr="00B227D3" w:rsidRDefault="00B0081A" w:rsidP="00B0081A">
      <w:pPr>
        <w:rPr>
          <w:bCs w:val="0"/>
        </w:rPr>
      </w:pPr>
    </w:p>
    <w:p w14:paraId="444895B3" w14:textId="4F112848" w:rsidR="00B43151" w:rsidRPr="00B227D3" w:rsidRDefault="00386B15" w:rsidP="00B0081A">
      <w:r w:rsidRPr="00386B15">
        <w:rPr>
          <w:b/>
        </w:rPr>
        <w:t>1</w:t>
      </w:r>
      <w:r w:rsidR="00B43151" w:rsidRPr="00B227D3">
        <w:rPr>
          <w:bCs w:val="0"/>
        </w:rPr>
        <w:tab/>
        <w:t>H</w:t>
      </w:r>
      <w:r w:rsidR="00B43151" w:rsidRPr="00B227D3">
        <w:rPr>
          <w:bCs w:val="0"/>
          <w:vertAlign w:val="subscript"/>
        </w:rPr>
        <w:t>2</w:t>
      </w:r>
      <w:r w:rsidR="00B43151" w:rsidRPr="00B227D3">
        <w:rPr>
          <w:bCs w:val="0"/>
        </w:rPr>
        <w:t>O(</w:t>
      </w:r>
      <w:r w:rsidR="00B43151" w:rsidRPr="00B227D3">
        <w:t xml:space="preserve">ℓ)  </w:t>
      </w:r>
      <w:r w:rsidR="009E630D" w:rsidRPr="00B227D3">
        <w:t>+  41 kJ mol</w:t>
      </w:r>
      <w:r w:rsidR="00C110DA">
        <w:rPr>
          <w:vertAlign w:val="superscript"/>
        </w:rPr>
        <w:t>–</w:t>
      </w:r>
      <w:r w:rsidR="009E630D" w:rsidRPr="00B227D3">
        <w:rPr>
          <w:vertAlign w:val="superscript"/>
        </w:rPr>
        <w:t>1</w:t>
      </w:r>
      <w:r w:rsidR="009E630D" w:rsidRPr="00B227D3">
        <w:t xml:space="preserve">  </w:t>
      </w:r>
      <w:r w:rsidR="00B43151" w:rsidRPr="00B227D3">
        <w:t xml:space="preserve">→  </w:t>
      </w:r>
      <w:r w:rsidR="00B43151" w:rsidRPr="00B227D3">
        <w:rPr>
          <w:bCs w:val="0"/>
        </w:rPr>
        <w:t>H</w:t>
      </w:r>
      <w:r w:rsidR="00B43151" w:rsidRPr="00B227D3">
        <w:rPr>
          <w:bCs w:val="0"/>
          <w:vertAlign w:val="subscript"/>
        </w:rPr>
        <w:t>2</w:t>
      </w:r>
      <w:r w:rsidR="00B43151" w:rsidRPr="00B227D3">
        <w:rPr>
          <w:bCs w:val="0"/>
        </w:rPr>
        <w:t>O(</w:t>
      </w:r>
      <w:r w:rsidR="00B43151" w:rsidRPr="00B227D3">
        <w:t>g)</w:t>
      </w:r>
    </w:p>
    <w:p w14:paraId="553F5BF6" w14:textId="77777777" w:rsidR="00B0081A" w:rsidRPr="00B227D3" w:rsidRDefault="00B0081A" w:rsidP="00B0081A"/>
    <w:p w14:paraId="6FF4412D" w14:textId="7AB7DF3B" w:rsidR="00B43151" w:rsidRPr="00B227D3" w:rsidRDefault="00B43151" w:rsidP="00B0081A">
      <w:r w:rsidRPr="00B227D3">
        <w:t>The decomposition of water can be represented by the equation shown below.</w:t>
      </w:r>
    </w:p>
    <w:p w14:paraId="7AFBC5BA" w14:textId="77777777" w:rsidR="00B0081A" w:rsidRPr="00B227D3" w:rsidRDefault="00B0081A" w:rsidP="00B0081A"/>
    <w:p w14:paraId="4A04BBB2" w14:textId="60431FDB" w:rsidR="00B43151" w:rsidRPr="00B227D3" w:rsidRDefault="00386B15" w:rsidP="00B0081A">
      <w:r>
        <w:rPr>
          <w:b/>
        </w:rPr>
        <w:t>2</w:t>
      </w:r>
      <w:r w:rsidR="00B43151" w:rsidRPr="00B227D3">
        <w:rPr>
          <w:b/>
        </w:rPr>
        <w:tab/>
      </w:r>
      <w:r w:rsidR="00B43151" w:rsidRPr="00B227D3">
        <w:rPr>
          <w:bCs w:val="0"/>
        </w:rPr>
        <w:t>H</w:t>
      </w:r>
      <w:r w:rsidR="00B43151" w:rsidRPr="00B227D3">
        <w:rPr>
          <w:bCs w:val="0"/>
          <w:vertAlign w:val="subscript"/>
        </w:rPr>
        <w:t>2</w:t>
      </w:r>
      <w:r w:rsidR="00B43151" w:rsidRPr="00B227D3">
        <w:rPr>
          <w:bCs w:val="0"/>
        </w:rPr>
        <w:t>O(</w:t>
      </w:r>
      <w:r w:rsidR="00B43151" w:rsidRPr="00B227D3">
        <w:t xml:space="preserve">ℓ)  </w:t>
      </w:r>
      <w:r w:rsidR="009E630D" w:rsidRPr="00B227D3">
        <w:t>+  927 kJ mol</w:t>
      </w:r>
      <w:r w:rsidR="00C110DA">
        <w:rPr>
          <w:vertAlign w:val="superscript"/>
        </w:rPr>
        <w:t>–</w:t>
      </w:r>
      <w:r w:rsidR="009E630D" w:rsidRPr="00B227D3">
        <w:rPr>
          <w:vertAlign w:val="superscript"/>
        </w:rPr>
        <w:t>1</w:t>
      </w:r>
      <w:r w:rsidR="009E630D" w:rsidRPr="00B227D3">
        <w:t xml:space="preserve">  </w:t>
      </w:r>
      <w:r w:rsidR="00B43151" w:rsidRPr="00B227D3">
        <w:t xml:space="preserve">→  2 </w:t>
      </w:r>
      <w:r w:rsidR="00B43151" w:rsidRPr="00B227D3">
        <w:rPr>
          <w:bCs w:val="0"/>
        </w:rPr>
        <w:t>H(</w:t>
      </w:r>
      <w:r w:rsidR="00B43151" w:rsidRPr="00B227D3">
        <w:t xml:space="preserve">g)  +  </w:t>
      </w:r>
      <w:r w:rsidR="00B43151" w:rsidRPr="00B227D3">
        <w:rPr>
          <w:bCs w:val="0"/>
        </w:rPr>
        <w:t>O(g</w:t>
      </w:r>
      <w:r w:rsidR="00B43151" w:rsidRPr="00B227D3">
        <w:t>)</w:t>
      </w:r>
    </w:p>
    <w:p w14:paraId="4DB87E2A" w14:textId="77777777" w:rsidR="00B0081A" w:rsidRPr="00B227D3" w:rsidRDefault="00B0081A" w:rsidP="00B0081A">
      <w:pPr>
        <w:rPr>
          <w:b/>
        </w:rPr>
      </w:pPr>
    </w:p>
    <w:p w14:paraId="165F33AA" w14:textId="28FD9FC3" w:rsidR="00B43151" w:rsidRPr="00B227D3" w:rsidRDefault="00B0081A" w:rsidP="008B0F0E">
      <w:pPr>
        <w:tabs>
          <w:tab w:val="right" w:pos="9639"/>
        </w:tabs>
        <w:ind w:left="567" w:hanging="567"/>
        <w:rPr>
          <w:bCs w:val="0"/>
        </w:rPr>
      </w:pPr>
      <w:r w:rsidRPr="00B227D3">
        <w:rPr>
          <w:rFonts w:eastAsiaTheme="minorHAnsi"/>
          <w:bCs w:val="0"/>
          <w:lang w:eastAsia="en-US"/>
        </w:rPr>
        <w:t>(</w:t>
      </w:r>
      <w:r w:rsidR="0083251B">
        <w:rPr>
          <w:rFonts w:eastAsiaTheme="minorHAnsi"/>
          <w:bCs w:val="0"/>
          <w:lang w:eastAsia="en-US"/>
        </w:rPr>
        <w:t>b</w:t>
      </w:r>
      <w:r w:rsidRPr="00B227D3">
        <w:rPr>
          <w:rFonts w:eastAsiaTheme="minorHAnsi"/>
          <w:bCs w:val="0"/>
          <w:lang w:eastAsia="en-US"/>
        </w:rPr>
        <w:t>)</w:t>
      </w:r>
      <w:r w:rsidRPr="00B227D3">
        <w:rPr>
          <w:rFonts w:eastAsiaTheme="minorHAnsi"/>
          <w:bCs w:val="0"/>
          <w:lang w:eastAsia="en-US"/>
        </w:rPr>
        <w:tab/>
      </w:r>
      <w:r w:rsidR="00B43151" w:rsidRPr="00B227D3">
        <w:rPr>
          <w:bCs w:val="0"/>
        </w:rPr>
        <w:t>Explain</w:t>
      </w:r>
      <w:r w:rsidR="00E110E6">
        <w:rPr>
          <w:bCs w:val="0"/>
        </w:rPr>
        <w:t xml:space="preserve"> </w:t>
      </w:r>
      <w:r w:rsidR="00B43151" w:rsidRPr="00B227D3">
        <w:rPr>
          <w:bCs w:val="0"/>
        </w:rPr>
        <w:t>why the energy required to decompose water is much</w:t>
      </w:r>
      <w:r w:rsidR="00404D4F" w:rsidRPr="00B227D3">
        <w:rPr>
          <w:bCs w:val="0"/>
        </w:rPr>
        <w:t xml:space="preserve"> greater </w:t>
      </w:r>
      <w:r w:rsidRPr="008B0F0E">
        <w:t>than</w:t>
      </w:r>
      <w:r w:rsidRPr="00B227D3">
        <w:rPr>
          <w:bCs w:val="0"/>
        </w:rPr>
        <w:t xml:space="preserve"> </w:t>
      </w:r>
      <w:r w:rsidR="003737FC">
        <w:rPr>
          <w:bCs w:val="0"/>
        </w:rPr>
        <w:t xml:space="preserve">the energy required </w:t>
      </w:r>
      <w:r w:rsidRPr="00B227D3">
        <w:rPr>
          <w:bCs w:val="0"/>
        </w:rPr>
        <w:t>to evaporate water</w:t>
      </w:r>
      <w:r w:rsidR="00B43151" w:rsidRPr="00B227D3">
        <w:rPr>
          <w:bCs w:val="0"/>
        </w:rPr>
        <w:t>.</w:t>
      </w:r>
      <w:r w:rsidR="00B43151" w:rsidRPr="00B227D3">
        <w:rPr>
          <w:bCs w:val="0"/>
        </w:rPr>
        <w:tab/>
        <w:t>(</w:t>
      </w:r>
      <w:r w:rsidR="002D737E">
        <w:rPr>
          <w:bCs w:val="0"/>
        </w:rPr>
        <w:t>4</w:t>
      </w:r>
      <w:r w:rsidR="00B43151" w:rsidRPr="00B227D3">
        <w:rPr>
          <w:bCs w:val="0"/>
        </w:rPr>
        <w:t xml:space="preserve"> marks)</w:t>
      </w:r>
    </w:p>
    <w:p w14:paraId="1FBBF4CE" w14:textId="77777777" w:rsidR="00B0081A" w:rsidRPr="00B227D3" w:rsidRDefault="00B0081A" w:rsidP="00B0081A">
      <w:pPr>
        <w:tabs>
          <w:tab w:val="right" w:pos="9299"/>
        </w:tabs>
        <w:ind w:left="567" w:right="120" w:hanging="567"/>
        <w:rPr>
          <w:bCs w:val="0"/>
        </w:rPr>
      </w:pPr>
    </w:p>
    <w:p w14:paraId="412977D4"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EE6DEF2"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A03EF70"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4056989"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EAEA269"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C995083"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005CDE0" w14:textId="3829B65D" w:rsidR="008100DA" w:rsidRDefault="008100DA" w:rsidP="008100DA">
      <w:pPr>
        <w:tabs>
          <w:tab w:val="right" w:pos="9299"/>
        </w:tabs>
        <w:ind w:right="120"/>
        <w:rPr>
          <w:bCs w:val="0"/>
        </w:rPr>
      </w:pPr>
    </w:p>
    <w:p w14:paraId="59C1C041" w14:textId="78F95C65" w:rsidR="002D3130" w:rsidRPr="00B227D3" w:rsidRDefault="002D3130" w:rsidP="002D3130">
      <w:pPr>
        <w:rPr>
          <w:bCs w:val="0"/>
        </w:rPr>
      </w:pPr>
      <w:r>
        <w:rPr>
          <w:bCs w:val="0"/>
        </w:rPr>
        <w:br w:type="page"/>
      </w:r>
    </w:p>
    <w:p w14:paraId="18DB6DB6" w14:textId="0B96A8CB" w:rsidR="00C60B61" w:rsidRDefault="00C60B61" w:rsidP="00EA1A0E">
      <w:pPr>
        <w:rPr>
          <w:bCs w:val="0"/>
        </w:rPr>
      </w:pPr>
      <w:r w:rsidRPr="00C60B61">
        <w:rPr>
          <w:b/>
        </w:rPr>
        <w:lastRenderedPageBreak/>
        <w:t>Question 3</w:t>
      </w:r>
      <w:r>
        <w:rPr>
          <w:b/>
        </w:rPr>
        <w:t>7</w:t>
      </w:r>
      <w:r>
        <w:rPr>
          <w:bCs w:val="0"/>
        </w:rPr>
        <w:t xml:space="preserve"> continued</w:t>
      </w:r>
    </w:p>
    <w:p w14:paraId="48AC4EE1" w14:textId="77777777" w:rsidR="00C60B61" w:rsidRDefault="00C60B61" w:rsidP="00EA1A0E">
      <w:pPr>
        <w:rPr>
          <w:bCs w:val="0"/>
        </w:rPr>
      </w:pPr>
    </w:p>
    <w:p w14:paraId="6D43BCA8" w14:textId="57FD37D6" w:rsidR="00EA1A0E" w:rsidRPr="00B227D3" w:rsidRDefault="00EA1A0E" w:rsidP="00EA1A0E">
      <w:pPr>
        <w:rPr>
          <w:bCs w:val="0"/>
        </w:rPr>
      </w:pPr>
      <w:r w:rsidRPr="00B227D3">
        <w:rPr>
          <w:bCs w:val="0"/>
        </w:rPr>
        <w:t>In the laboratory pure water can be obtained from salt</w:t>
      </w:r>
      <w:r>
        <w:rPr>
          <w:bCs w:val="0"/>
        </w:rPr>
        <w:t>–</w:t>
      </w:r>
      <w:r w:rsidRPr="00B227D3">
        <w:rPr>
          <w:bCs w:val="0"/>
        </w:rPr>
        <w:t xml:space="preserve">water using the </w:t>
      </w:r>
      <w:r w:rsidR="000A2D87">
        <w:rPr>
          <w:bCs w:val="0"/>
        </w:rPr>
        <w:t>e</w:t>
      </w:r>
      <w:r w:rsidRPr="00B227D3">
        <w:rPr>
          <w:bCs w:val="0"/>
        </w:rPr>
        <w:t>quipment</w:t>
      </w:r>
      <w:r w:rsidR="000A2D87">
        <w:rPr>
          <w:bCs w:val="0"/>
        </w:rPr>
        <w:t xml:space="preserve"> shown in the diagram below</w:t>
      </w:r>
      <w:r w:rsidRPr="00B227D3">
        <w:rPr>
          <w:bCs w:val="0"/>
        </w:rPr>
        <w:t>.</w:t>
      </w:r>
    </w:p>
    <w:p w14:paraId="5AA96B38" w14:textId="77777777" w:rsidR="00EA1A0E" w:rsidRPr="00B227D3" w:rsidRDefault="00EA1A0E" w:rsidP="00EA1A0E">
      <w:pPr>
        <w:jc w:val="center"/>
        <w:rPr>
          <w:bCs w:val="0"/>
        </w:rPr>
      </w:pPr>
      <w:r w:rsidRPr="00B227D3">
        <w:rPr>
          <w:bCs w:val="0"/>
          <w:noProof/>
        </w:rPr>
        <w:drawing>
          <wp:inline distT="0" distB="0" distL="0" distR="0" wp14:anchorId="0E9BF8AF" wp14:editId="10A01A08">
            <wp:extent cx="3873500" cy="393665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882838" cy="3946145"/>
                    </a:xfrm>
                    <a:prstGeom prst="rect">
                      <a:avLst/>
                    </a:prstGeom>
                    <a:noFill/>
                    <a:ln>
                      <a:noFill/>
                    </a:ln>
                  </pic:spPr>
                </pic:pic>
              </a:graphicData>
            </a:graphic>
          </wp:inline>
        </w:drawing>
      </w:r>
    </w:p>
    <w:p w14:paraId="30833CA7" w14:textId="77777777" w:rsidR="00EA1A0E" w:rsidRPr="00B227D3" w:rsidRDefault="00EA1A0E" w:rsidP="00EA1A0E">
      <w:pPr>
        <w:rPr>
          <w:bCs w:val="0"/>
        </w:rPr>
      </w:pPr>
    </w:p>
    <w:p w14:paraId="35BAAF6E" w14:textId="4C6B0F96" w:rsidR="00EA1A0E" w:rsidRDefault="00EA1A0E" w:rsidP="00EA1A0E">
      <w:pPr>
        <w:tabs>
          <w:tab w:val="right" w:pos="9639"/>
        </w:tabs>
        <w:ind w:left="567" w:hanging="567"/>
        <w:rPr>
          <w:bCs w:val="0"/>
        </w:rPr>
      </w:pPr>
      <w:r w:rsidRPr="00B227D3">
        <w:rPr>
          <w:rFonts w:eastAsiaTheme="minorHAnsi"/>
          <w:bCs w:val="0"/>
          <w:lang w:eastAsia="en-US"/>
        </w:rPr>
        <w:t>(</w:t>
      </w:r>
      <w:r>
        <w:rPr>
          <w:rFonts w:eastAsiaTheme="minorHAnsi"/>
          <w:bCs w:val="0"/>
          <w:lang w:eastAsia="en-US"/>
        </w:rPr>
        <w:t>c</w:t>
      </w:r>
      <w:r w:rsidRPr="00B227D3">
        <w:rPr>
          <w:rFonts w:eastAsiaTheme="minorHAnsi"/>
          <w:bCs w:val="0"/>
          <w:lang w:eastAsia="en-US"/>
        </w:rPr>
        <w:t>)</w:t>
      </w:r>
      <w:r w:rsidRPr="00B227D3">
        <w:rPr>
          <w:rFonts w:eastAsiaTheme="minorHAnsi"/>
          <w:bCs w:val="0"/>
          <w:lang w:eastAsia="en-US"/>
        </w:rPr>
        <w:tab/>
      </w:r>
      <w:r w:rsidRPr="00B227D3">
        <w:rPr>
          <w:bCs w:val="0"/>
        </w:rPr>
        <w:t xml:space="preserve">Complete the table describing the </w:t>
      </w:r>
      <w:r>
        <w:rPr>
          <w:bCs w:val="0"/>
        </w:rPr>
        <w:t>substances found at A, B and C.</w:t>
      </w:r>
      <w:r w:rsidRPr="00B227D3">
        <w:rPr>
          <w:bCs w:val="0"/>
        </w:rPr>
        <w:tab/>
        <w:t>(6 marks)</w:t>
      </w:r>
    </w:p>
    <w:p w14:paraId="4241C143" w14:textId="77777777" w:rsidR="002D3130" w:rsidRDefault="002D3130" w:rsidP="00EA1A0E">
      <w:pPr>
        <w:tabs>
          <w:tab w:val="right" w:pos="9639"/>
        </w:tabs>
        <w:ind w:left="567" w:hanging="567"/>
        <w:rPr>
          <w:bCs w:val="0"/>
        </w:rPr>
      </w:pPr>
    </w:p>
    <w:p w14:paraId="55E8E3DB" w14:textId="77777777" w:rsidR="00EA1A0E" w:rsidRPr="00B227D3" w:rsidRDefault="00EA1A0E" w:rsidP="00EA1A0E">
      <w:pPr>
        <w:tabs>
          <w:tab w:val="right" w:pos="9299"/>
        </w:tabs>
        <w:ind w:left="567" w:right="120" w:hanging="567"/>
        <w:rPr>
          <w:bCs w:val="0"/>
        </w:rPr>
      </w:pPr>
    </w:p>
    <w:tbl>
      <w:tblPr>
        <w:tblStyle w:val="TableGrid"/>
        <w:tblW w:w="0" w:type="auto"/>
        <w:tblLook w:val="04A0" w:firstRow="1" w:lastRow="0" w:firstColumn="1" w:lastColumn="0" w:noHBand="0" w:noVBand="1"/>
      </w:tblPr>
      <w:tblGrid>
        <w:gridCol w:w="3209"/>
        <w:gridCol w:w="3210"/>
        <w:gridCol w:w="3210"/>
      </w:tblGrid>
      <w:tr w:rsidR="00EA1A0E" w:rsidRPr="00B227D3" w14:paraId="7BCD52B5" w14:textId="77777777" w:rsidTr="00742B21">
        <w:tc>
          <w:tcPr>
            <w:tcW w:w="3209" w:type="dxa"/>
          </w:tcPr>
          <w:p w14:paraId="627A1AAE" w14:textId="77777777" w:rsidR="00EA1A0E" w:rsidRPr="00B227D3" w:rsidRDefault="00EA1A0E" w:rsidP="00742B21">
            <w:pPr>
              <w:jc w:val="center"/>
              <w:rPr>
                <w:b/>
              </w:rPr>
            </w:pPr>
            <w:r w:rsidRPr="00B227D3">
              <w:rPr>
                <w:b/>
              </w:rPr>
              <w:t>Substance</w:t>
            </w:r>
          </w:p>
        </w:tc>
        <w:tc>
          <w:tcPr>
            <w:tcW w:w="3210" w:type="dxa"/>
          </w:tcPr>
          <w:p w14:paraId="015E620D" w14:textId="77777777" w:rsidR="00EA1A0E" w:rsidRPr="00B227D3" w:rsidRDefault="00EA1A0E" w:rsidP="00742B21">
            <w:pPr>
              <w:jc w:val="center"/>
              <w:rPr>
                <w:b/>
              </w:rPr>
            </w:pPr>
            <w:r w:rsidRPr="00B227D3">
              <w:rPr>
                <w:b/>
              </w:rPr>
              <w:t>Name of substance</w:t>
            </w:r>
          </w:p>
        </w:tc>
        <w:tc>
          <w:tcPr>
            <w:tcW w:w="3210" w:type="dxa"/>
          </w:tcPr>
          <w:p w14:paraId="1CE44239" w14:textId="77777777" w:rsidR="00EA1A0E" w:rsidRPr="00B227D3" w:rsidRDefault="00EA1A0E" w:rsidP="00742B21">
            <w:pPr>
              <w:jc w:val="center"/>
              <w:rPr>
                <w:b/>
              </w:rPr>
            </w:pPr>
            <w:r w:rsidRPr="00B227D3">
              <w:rPr>
                <w:b/>
              </w:rPr>
              <w:t>Pure substance or mixture?</w:t>
            </w:r>
          </w:p>
        </w:tc>
      </w:tr>
      <w:tr w:rsidR="00EA1A0E" w:rsidRPr="00B227D3" w14:paraId="65A932C3" w14:textId="77777777" w:rsidTr="00742B21">
        <w:tc>
          <w:tcPr>
            <w:tcW w:w="3209" w:type="dxa"/>
          </w:tcPr>
          <w:p w14:paraId="0EEAD278" w14:textId="77777777" w:rsidR="00EA1A0E" w:rsidRPr="00B227D3" w:rsidRDefault="00EA1A0E" w:rsidP="00742B21">
            <w:pPr>
              <w:jc w:val="center"/>
              <w:rPr>
                <w:bCs w:val="0"/>
              </w:rPr>
            </w:pPr>
            <w:r w:rsidRPr="00B227D3">
              <w:rPr>
                <w:bCs w:val="0"/>
              </w:rPr>
              <w:t>A</w:t>
            </w:r>
          </w:p>
        </w:tc>
        <w:tc>
          <w:tcPr>
            <w:tcW w:w="3210" w:type="dxa"/>
          </w:tcPr>
          <w:p w14:paraId="61990641" w14:textId="77777777" w:rsidR="00EA1A0E" w:rsidRPr="00B227D3" w:rsidRDefault="00EA1A0E" w:rsidP="002D3130">
            <w:pPr>
              <w:spacing w:line="480" w:lineRule="auto"/>
              <w:jc w:val="center"/>
              <w:rPr>
                <w:bCs w:val="0"/>
              </w:rPr>
            </w:pPr>
          </w:p>
        </w:tc>
        <w:tc>
          <w:tcPr>
            <w:tcW w:w="3210" w:type="dxa"/>
          </w:tcPr>
          <w:p w14:paraId="4691E273" w14:textId="77777777" w:rsidR="00EA1A0E" w:rsidRPr="00B227D3" w:rsidRDefault="00EA1A0E" w:rsidP="002D3130">
            <w:pPr>
              <w:spacing w:line="480" w:lineRule="auto"/>
              <w:jc w:val="center"/>
              <w:rPr>
                <w:bCs w:val="0"/>
              </w:rPr>
            </w:pPr>
          </w:p>
        </w:tc>
      </w:tr>
      <w:tr w:rsidR="00EA1A0E" w:rsidRPr="00B227D3" w14:paraId="5AC01630" w14:textId="77777777" w:rsidTr="00742B21">
        <w:tc>
          <w:tcPr>
            <w:tcW w:w="3209" w:type="dxa"/>
          </w:tcPr>
          <w:p w14:paraId="270D4CA4" w14:textId="77777777" w:rsidR="00EA1A0E" w:rsidRPr="00B227D3" w:rsidRDefault="00EA1A0E" w:rsidP="00742B21">
            <w:pPr>
              <w:jc w:val="center"/>
              <w:rPr>
                <w:bCs w:val="0"/>
              </w:rPr>
            </w:pPr>
            <w:r w:rsidRPr="00B227D3">
              <w:rPr>
                <w:bCs w:val="0"/>
              </w:rPr>
              <w:t>B</w:t>
            </w:r>
          </w:p>
        </w:tc>
        <w:tc>
          <w:tcPr>
            <w:tcW w:w="3210" w:type="dxa"/>
          </w:tcPr>
          <w:p w14:paraId="4441F556" w14:textId="77777777" w:rsidR="00EA1A0E" w:rsidRPr="00B227D3" w:rsidRDefault="00EA1A0E" w:rsidP="002D3130">
            <w:pPr>
              <w:spacing w:line="480" w:lineRule="auto"/>
              <w:rPr>
                <w:bCs w:val="0"/>
              </w:rPr>
            </w:pPr>
          </w:p>
        </w:tc>
        <w:tc>
          <w:tcPr>
            <w:tcW w:w="3210" w:type="dxa"/>
          </w:tcPr>
          <w:p w14:paraId="316DC234" w14:textId="77777777" w:rsidR="00EA1A0E" w:rsidRPr="00B227D3" w:rsidRDefault="00EA1A0E" w:rsidP="002D3130">
            <w:pPr>
              <w:spacing w:line="480" w:lineRule="auto"/>
              <w:rPr>
                <w:bCs w:val="0"/>
              </w:rPr>
            </w:pPr>
          </w:p>
        </w:tc>
      </w:tr>
      <w:tr w:rsidR="00EA1A0E" w:rsidRPr="00B227D3" w14:paraId="4CCABA4D" w14:textId="77777777" w:rsidTr="00742B21">
        <w:tc>
          <w:tcPr>
            <w:tcW w:w="3209" w:type="dxa"/>
          </w:tcPr>
          <w:p w14:paraId="16200C5A" w14:textId="77777777" w:rsidR="00EA1A0E" w:rsidRPr="00B227D3" w:rsidRDefault="00EA1A0E" w:rsidP="00742B21">
            <w:pPr>
              <w:jc w:val="center"/>
              <w:rPr>
                <w:bCs w:val="0"/>
              </w:rPr>
            </w:pPr>
            <w:r w:rsidRPr="00B227D3">
              <w:rPr>
                <w:bCs w:val="0"/>
              </w:rPr>
              <w:t>C</w:t>
            </w:r>
          </w:p>
        </w:tc>
        <w:tc>
          <w:tcPr>
            <w:tcW w:w="3210" w:type="dxa"/>
          </w:tcPr>
          <w:p w14:paraId="66869529" w14:textId="77777777" w:rsidR="00EA1A0E" w:rsidRPr="00B227D3" w:rsidRDefault="00EA1A0E" w:rsidP="002D3130">
            <w:pPr>
              <w:spacing w:line="480" w:lineRule="auto"/>
              <w:rPr>
                <w:bCs w:val="0"/>
              </w:rPr>
            </w:pPr>
          </w:p>
        </w:tc>
        <w:tc>
          <w:tcPr>
            <w:tcW w:w="3210" w:type="dxa"/>
          </w:tcPr>
          <w:p w14:paraId="54153623" w14:textId="77777777" w:rsidR="00EA1A0E" w:rsidRPr="00B227D3" w:rsidRDefault="00EA1A0E" w:rsidP="002D3130">
            <w:pPr>
              <w:spacing w:line="480" w:lineRule="auto"/>
              <w:rPr>
                <w:bCs w:val="0"/>
              </w:rPr>
            </w:pPr>
          </w:p>
        </w:tc>
      </w:tr>
    </w:tbl>
    <w:p w14:paraId="1859F0CB" w14:textId="77777777" w:rsidR="00EA1A0E" w:rsidRDefault="00EA1A0E" w:rsidP="00EA1A0E">
      <w:pPr>
        <w:pStyle w:val="ListParagraph"/>
        <w:tabs>
          <w:tab w:val="right" w:pos="9299"/>
        </w:tabs>
        <w:ind w:left="567" w:right="120" w:hanging="567"/>
        <w:rPr>
          <w:rFonts w:ascii="Arial" w:hAnsi="Arial" w:cs="Arial"/>
          <w:bCs w:val="0"/>
        </w:rPr>
      </w:pPr>
    </w:p>
    <w:p w14:paraId="54FBD952" w14:textId="77777777" w:rsidR="00EA1A0E" w:rsidRDefault="00EA1A0E" w:rsidP="00EA1A0E">
      <w:pPr>
        <w:pStyle w:val="ListParagraph"/>
        <w:tabs>
          <w:tab w:val="right" w:pos="9299"/>
        </w:tabs>
        <w:ind w:left="567" w:right="120" w:hanging="567"/>
        <w:rPr>
          <w:rFonts w:ascii="Arial" w:hAnsi="Arial" w:cs="Arial"/>
          <w:bCs w:val="0"/>
        </w:rPr>
      </w:pPr>
    </w:p>
    <w:p w14:paraId="5CCD12DA" w14:textId="77777777" w:rsidR="00EA1A0E" w:rsidRDefault="00EA1A0E" w:rsidP="00EA1A0E">
      <w:pPr>
        <w:pStyle w:val="ListParagraph"/>
        <w:tabs>
          <w:tab w:val="right" w:pos="9299"/>
        </w:tabs>
        <w:ind w:left="567" w:right="120" w:hanging="567"/>
        <w:rPr>
          <w:rFonts w:ascii="Arial" w:hAnsi="Arial" w:cs="Arial"/>
          <w:bCs w:val="0"/>
        </w:rPr>
      </w:pPr>
      <w:r>
        <w:rPr>
          <w:rFonts w:ascii="Arial" w:hAnsi="Arial" w:cs="Arial"/>
          <w:bCs w:val="0"/>
        </w:rPr>
        <w:t>Differences in the physical properties of substances in a mixture can be used to separate them.</w:t>
      </w:r>
    </w:p>
    <w:p w14:paraId="6FB66603" w14:textId="7F5C3B3B" w:rsidR="00EA1A0E" w:rsidRDefault="00EA1A0E" w:rsidP="00EA1A0E">
      <w:pPr>
        <w:tabs>
          <w:tab w:val="right" w:pos="9639"/>
        </w:tabs>
        <w:ind w:left="567" w:hanging="567"/>
        <w:rPr>
          <w:bCs w:val="0"/>
        </w:rPr>
      </w:pPr>
      <w:r>
        <w:rPr>
          <w:bCs w:val="0"/>
        </w:rPr>
        <w:t>(d)</w:t>
      </w:r>
      <w:r>
        <w:rPr>
          <w:bCs w:val="0"/>
        </w:rPr>
        <w:tab/>
        <w:t xml:space="preserve">Describe two differences in physical properties that allow separation of salt and </w:t>
      </w:r>
      <w:r w:rsidRPr="008B0F0E">
        <w:t>water</w:t>
      </w:r>
      <w:r>
        <w:rPr>
          <w:bCs w:val="0"/>
        </w:rPr>
        <w:t xml:space="preserve"> by distillation.</w:t>
      </w:r>
      <w:r>
        <w:rPr>
          <w:bCs w:val="0"/>
        </w:rPr>
        <w:tab/>
        <w:t>(2 marks)</w:t>
      </w:r>
    </w:p>
    <w:p w14:paraId="437485B7" w14:textId="77777777" w:rsidR="00EA1A0E" w:rsidRPr="00B227D3" w:rsidRDefault="00EA1A0E" w:rsidP="00EA1A0E">
      <w:pPr>
        <w:tabs>
          <w:tab w:val="right" w:pos="9299"/>
        </w:tabs>
        <w:ind w:left="567" w:right="120" w:hanging="567"/>
        <w:rPr>
          <w:b/>
        </w:rPr>
      </w:pPr>
    </w:p>
    <w:p w14:paraId="7FDFAB74"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2C176EE"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2FC509F"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4AD942A" w14:textId="77777777" w:rsidR="002D3130" w:rsidRPr="003F120C" w:rsidRDefault="002D3130" w:rsidP="002D3130">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44A39E5" w14:textId="77777777" w:rsidR="00EA1A0E" w:rsidRDefault="00EA1A0E" w:rsidP="00EA1A0E">
      <w:pPr>
        <w:rPr>
          <w:b/>
        </w:rPr>
      </w:pPr>
    </w:p>
    <w:p w14:paraId="1D8E4F06" w14:textId="568A3E42" w:rsidR="002D3130" w:rsidRDefault="002D3130">
      <w:pPr>
        <w:rPr>
          <w:bCs w:val="0"/>
        </w:rPr>
      </w:pPr>
      <w:r>
        <w:rPr>
          <w:bCs w:val="0"/>
        </w:rPr>
        <w:br w:type="page"/>
      </w:r>
    </w:p>
    <w:p w14:paraId="591107F7" w14:textId="1AA76E3E" w:rsidR="00D91F20" w:rsidRDefault="00502132" w:rsidP="00F95864">
      <w:pPr>
        <w:tabs>
          <w:tab w:val="right" w:pos="9639"/>
        </w:tabs>
        <w:rPr>
          <w:b/>
        </w:rPr>
      </w:pPr>
      <w:r w:rsidRPr="00B227D3">
        <w:rPr>
          <w:b/>
        </w:rPr>
        <w:lastRenderedPageBreak/>
        <w:t>Questio</w:t>
      </w:r>
      <w:r w:rsidR="00220032" w:rsidRPr="00B227D3">
        <w:rPr>
          <w:b/>
        </w:rPr>
        <w:t>n 3</w:t>
      </w:r>
      <w:r w:rsidR="00C829E2" w:rsidRPr="00B227D3">
        <w:rPr>
          <w:b/>
        </w:rPr>
        <w:t>8</w:t>
      </w:r>
      <w:r w:rsidR="0037752E" w:rsidRPr="00B227D3">
        <w:rPr>
          <w:b/>
        </w:rPr>
        <w:tab/>
      </w:r>
      <w:r w:rsidR="00100472" w:rsidRPr="00B227D3">
        <w:rPr>
          <w:b/>
        </w:rPr>
        <w:t>(</w:t>
      </w:r>
      <w:r w:rsidR="00EA1A0E">
        <w:rPr>
          <w:b/>
        </w:rPr>
        <w:t>13</w:t>
      </w:r>
      <w:r w:rsidRPr="00B227D3">
        <w:rPr>
          <w:b/>
        </w:rPr>
        <w:t xml:space="preserve"> marks)</w:t>
      </w:r>
    </w:p>
    <w:p w14:paraId="243CF979" w14:textId="77777777" w:rsidR="002D3130" w:rsidRPr="00B227D3" w:rsidRDefault="002D3130" w:rsidP="00F95864">
      <w:pPr>
        <w:tabs>
          <w:tab w:val="right" w:pos="9639"/>
        </w:tabs>
        <w:rPr>
          <w:b/>
        </w:rPr>
      </w:pPr>
    </w:p>
    <w:p w14:paraId="275BC3FC" w14:textId="77777777" w:rsidR="00B0081A" w:rsidRPr="00B227D3" w:rsidRDefault="00597373" w:rsidP="00597373">
      <w:pPr>
        <w:tabs>
          <w:tab w:val="right" w:pos="9299"/>
        </w:tabs>
        <w:ind w:right="120"/>
        <w:rPr>
          <w:bCs w:val="0"/>
        </w:rPr>
      </w:pPr>
      <w:r w:rsidRPr="00B227D3">
        <w:rPr>
          <w:bCs w:val="0"/>
        </w:rPr>
        <w:t>Pink Himalayan salt is often advertised as a healthier salt than table salt as it provides higher levels of some essential minerals as shown in the table below.</w:t>
      </w:r>
    </w:p>
    <w:p w14:paraId="2A5BC2BE" w14:textId="067A561E" w:rsidR="00597373" w:rsidRPr="00B227D3" w:rsidRDefault="00597373" w:rsidP="00B0081A">
      <w:pPr>
        <w:tabs>
          <w:tab w:val="right" w:pos="9299"/>
        </w:tabs>
        <w:ind w:left="720" w:right="120"/>
        <w:rPr>
          <w:bCs w:val="0"/>
        </w:rPr>
      </w:pPr>
      <w:r w:rsidRPr="00B227D3">
        <w:rPr>
          <w:bCs w:val="0"/>
        </w:rPr>
        <w:t xml:space="preserve"> </w:t>
      </w:r>
    </w:p>
    <w:tbl>
      <w:tblPr>
        <w:tblStyle w:val="TableGrid"/>
        <w:tblW w:w="0" w:type="auto"/>
        <w:tblInd w:w="833" w:type="dxa"/>
        <w:tblLook w:val="04A0" w:firstRow="1" w:lastRow="0" w:firstColumn="1" w:lastColumn="0" w:noHBand="0" w:noVBand="1"/>
      </w:tblPr>
      <w:tblGrid>
        <w:gridCol w:w="1779"/>
        <w:gridCol w:w="826"/>
        <w:gridCol w:w="642"/>
        <w:gridCol w:w="593"/>
        <w:gridCol w:w="826"/>
        <w:gridCol w:w="826"/>
        <w:gridCol w:w="581"/>
        <w:gridCol w:w="1132"/>
      </w:tblGrid>
      <w:tr w:rsidR="00B0081A" w:rsidRPr="00B227D3" w14:paraId="3F33D3E2" w14:textId="77777777" w:rsidTr="00B0081A">
        <w:tc>
          <w:tcPr>
            <w:tcW w:w="0" w:type="auto"/>
            <w:gridSpan w:val="8"/>
          </w:tcPr>
          <w:p w14:paraId="6C8180B7" w14:textId="28B5BC1C" w:rsidR="00B0081A" w:rsidRPr="00BC323F" w:rsidRDefault="00B0081A" w:rsidP="00B0081A">
            <w:pPr>
              <w:ind w:right="120"/>
              <w:jc w:val="center"/>
              <w:rPr>
                <w:b/>
              </w:rPr>
            </w:pPr>
            <w:r w:rsidRPr="00BC323F">
              <w:rPr>
                <w:b/>
              </w:rPr>
              <w:t>Nutrient concentration (mg kg</w:t>
            </w:r>
            <w:r w:rsidR="00C110DA" w:rsidRPr="00BC323F">
              <w:rPr>
                <w:b/>
                <w:vertAlign w:val="superscript"/>
              </w:rPr>
              <w:t>–</w:t>
            </w:r>
            <w:r w:rsidRPr="00BC323F">
              <w:rPr>
                <w:b/>
                <w:vertAlign w:val="superscript"/>
              </w:rPr>
              <w:t>1</w:t>
            </w:r>
            <w:r w:rsidRPr="00BC323F">
              <w:rPr>
                <w:b/>
              </w:rPr>
              <w:t>)</w:t>
            </w:r>
          </w:p>
        </w:tc>
      </w:tr>
      <w:tr w:rsidR="00B0081A" w:rsidRPr="00B227D3" w14:paraId="3DE9EBE9" w14:textId="77777777" w:rsidTr="00B0081A">
        <w:tc>
          <w:tcPr>
            <w:tcW w:w="0" w:type="auto"/>
          </w:tcPr>
          <w:p w14:paraId="1890E838" w14:textId="77777777" w:rsidR="00B0081A" w:rsidRPr="00BC323F" w:rsidRDefault="00B0081A" w:rsidP="00DC6900">
            <w:pPr>
              <w:ind w:right="120"/>
              <w:rPr>
                <w:b/>
              </w:rPr>
            </w:pPr>
            <w:r w:rsidRPr="00BC323F">
              <w:rPr>
                <w:b/>
              </w:rPr>
              <w:t>Product</w:t>
            </w:r>
          </w:p>
        </w:tc>
        <w:tc>
          <w:tcPr>
            <w:tcW w:w="0" w:type="auto"/>
          </w:tcPr>
          <w:p w14:paraId="0A296332" w14:textId="6B4BE4F9" w:rsidR="00B0081A" w:rsidRPr="00BC323F" w:rsidRDefault="00B0081A" w:rsidP="00DC6900">
            <w:pPr>
              <w:ind w:right="120"/>
              <w:rPr>
                <w:b/>
              </w:rPr>
            </w:pPr>
            <w:r w:rsidRPr="00BC323F">
              <w:rPr>
                <w:b/>
              </w:rPr>
              <w:t>Ca</w:t>
            </w:r>
          </w:p>
        </w:tc>
        <w:tc>
          <w:tcPr>
            <w:tcW w:w="0" w:type="auto"/>
          </w:tcPr>
          <w:p w14:paraId="70CF2723" w14:textId="1DB11660" w:rsidR="00B0081A" w:rsidRPr="00BC323F" w:rsidRDefault="00B0081A" w:rsidP="00DC6900">
            <w:pPr>
              <w:ind w:right="120"/>
              <w:rPr>
                <w:b/>
              </w:rPr>
            </w:pPr>
            <w:r w:rsidRPr="00BC323F">
              <w:rPr>
                <w:b/>
              </w:rPr>
              <w:t>Cu</w:t>
            </w:r>
          </w:p>
        </w:tc>
        <w:tc>
          <w:tcPr>
            <w:tcW w:w="0" w:type="auto"/>
          </w:tcPr>
          <w:p w14:paraId="561D6FD6" w14:textId="29F37033" w:rsidR="00B0081A" w:rsidRPr="00BC323F" w:rsidRDefault="00B0081A" w:rsidP="00DC6900">
            <w:pPr>
              <w:ind w:right="120"/>
              <w:rPr>
                <w:b/>
              </w:rPr>
            </w:pPr>
            <w:r w:rsidRPr="00BC323F">
              <w:rPr>
                <w:b/>
              </w:rPr>
              <w:t>Fe</w:t>
            </w:r>
          </w:p>
        </w:tc>
        <w:tc>
          <w:tcPr>
            <w:tcW w:w="0" w:type="auto"/>
          </w:tcPr>
          <w:p w14:paraId="425843FA" w14:textId="0A3330F4" w:rsidR="00B0081A" w:rsidRPr="00BC323F" w:rsidRDefault="00B0081A" w:rsidP="00DC6900">
            <w:pPr>
              <w:ind w:right="120"/>
              <w:rPr>
                <w:b/>
              </w:rPr>
            </w:pPr>
            <w:r w:rsidRPr="00BC323F">
              <w:rPr>
                <w:b/>
              </w:rPr>
              <w:t>Mg</w:t>
            </w:r>
          </w:p>
        </w:tc>
        <w:tc>
          <w:tcPr>
            <w:tcW w:w="0" w:type="auto"/>
          </w:tcPr>
          <w:p w14:paraId="4F34A27D" w14:textId="6BA3B28E" w:rsidR="00B0081A" w:rsidRPr="00BC323F" w:rsidRDefault="00B0081A" w:rsidP="00DC6900">
            <w:pPr>
              <w:ind w:right="120"/>
              <w:rPr>
                <w:b/>
              </w:rPr>
            </w:pPr>
            <w:r w:rsidRPr="00BC323F">
              <w:rPr>
                <w:b/>
              </w:rPr>
              <w:t>K</w:t>
            </w:r>
          </w:p>
        </w:tc>
        <w:tc>
          <w:tcPr>
            <w:tcW w:w="0" w:type="auto"/>
          </w:tcPr>
          <w:p w14:paraId="314A78FE" w14:textId="37959584" w:rsidR="00B0081A" w:rsidRPr="00BC323F" w:rsidRDefault="00B0081A" w:rsidP="00DC6900">
            <w:pPr>
              <w:ind w:right="120"/>
              <w:rPr>
                <w:b/>
              </w:rPr>
            </w:pPr>
            <w:r w:rsidRPr="00BC323F">
              <w:rPr>
                <w:b/>
              </w:rPr>
              <w:t>P</w:t>
            </w:r>
          </w:p>
        </w:tc>
        <w:tc>
          <w:tcPr>
            <w:tcW w:w="0" w:type="auto"/>
          </w:tcPr>
          <w:p w14:paraId="11106B1D" w14:textId="3E57E019" w:rsidR="00B0081A" w:rsidRPr="00BC323F" w:rsidRDefault="00B0081A" w:rsidP="00DC6900">
            <w:pPr>
              <w:ind w:right="120"/>
              <w:rPr>
                <w:b/>
              </w:rPr>
            </w:pPr>
            <w:r w:rsidRPr="00BC323F">
              <w:rPr>
                <w:b/>
              </w:rPr>
              <w:t>Na</w:t>
            </w:r>
          </w:p>
        </w:tc>
      </w:tr>
      <w:tr w:rsidR="00B0081A" w:rsidRPr="00B227D3" w14:paraId="018E72DA" w14:textId="77777777" w:rsidTr="00B0081A">
        <w:tc>
          <w:tcPr>
            <w:tcW w:w="0" w:type="auto"/>
          </w:tcPr>
          <w:p w14:paraId="520C2236" w14:textId="77777777" w:rsidR="00B0081A" w:rsidRPr="00BC323F" w:rsidRDefault="00B0081A" w:rsidP="00DC6900">
            <w:pPr>
              <w:ind w:right="120"/>
              <w:rPr>
                <w:bCs w:val="0"/>
              </w:rPr>
            </w:pPr>
            <w:r w:rsidRPr="00BC323F">
              <w:rPr>
                <w:bCs w:val="0"/>
              </w:rPr>
              <w:t>Table salt</w:t>
            </w:r>
          </w:p>
        </w:tc>
        <w:tc>
          <w:tcPr>
            <w:tcW w:w="0" w:type="auto"/>
          </w:tcPr>
          <w:p w14:paraId="36893FEB" w14:textId="77777777" w:rsidR="00B0081A" w:rsidRPr="00BC323F" w:rsidRDefault="00B0081A" w:rsidP="00DC6900">
            <w:pPr>
              <w:ind w:right="120"/>
              <w:rPr>
                <w:bCs w:val="0"/>
              </w:rPr>
            </w:pPr>
            <w:r w:rsidRPr="00BC323F">
              <w:rPr>
                <w:bCs w:val="0"/>
              </w:rPr>
              <w:t>393</w:t>
            </w:r>
          </w:p>
        </w:tc>
        <w:tc>
          <w:tcPr>
            <w:tcW w:w="0" w:type="auto"/>
          </w:tcPr>
          <w:p w14:paraId="4A65ED17" w14:textId="77777777" w:rsidR="00B0081A" w:rsidRPr="00BC323F" w:rsidRDefault="00B0081A" w:rsidP="00DC6900">
            <w:pPr>
              <w:ind w:right="120"/>
              <w:rPr>
                <w:bCs w:val="0"/>
              </w:rPr>
            </w:pPr>
            <w:r w:rsidRPr="00BC323F">
              <w:rPr>
                <w:bCs w:val="0"/>
              </w:rPr>
              <w:t>0.1</w:t>
            </w:r>
          </w:p>
        </w:tc>
        <w:tc>
          <w:tcPr>
            <w:tcW w:w="0" w:type="auto"/>
          </w:tcPr>
          <w:p w14:paraId="43457993" w14:textId="77777777" w:rsidR="00B0081A" w:rsidRPr="00BC323F" w:rsidRDefault="00B0081A" w:rsidP="00DC6900">
            <w:pPr>
              <w:ind w:right="120"/>
              <w:rPr>
                <w:bCs w:val="0"/>
              </w:rPr>
            </w:pPr>
            <w:r w:rsidRPr="00BC323F">
              <w:rPr>
                <w:bCs w:val="0"/>
              </w:rPr>
              <w:t>0</w:t>
            </w:r>
          </w:p>
        </w:tc>
        <w:tc>
          <w:tcPr>
            <w:tcW w:w="0" w:type="auto"/>
          </w:tcPr>
          <w:p w14:paraId="5B55DDA8" w14:textId="77777777" w:rsidR="00B0081A" w:rsidRPr="00BC323F" w:rsidRDefault="00B0081A" w:rsidP="00DC6900">
            <w:pPr>
              <w:ind w:right="120"/>
              <w:rPr>
                <w:bCs w:val="0"/>
              </w:rPr>
            </w:pPr>
            <w:r w:rsidRPr="00BC323F">
              <w:rPr>
                <w:bCs w:val="0"/>
              </w:rPr>
              <w:t>84</w:t>
            </w:r>
          </w:p>
        </w:tc>
        <w:tc>
          <w:tcPr>
            <w:tcW w:w="0" w:type="auto"/>
          </w:tcPr>
          <w:p w14:paraId="08256D65" w14:textId="77777777" w:rsidR="00B0081A" w:rsidRPr="00BC323F" w:rsidRDefault="00B0081A" w:rsidP="00DC6900">
            <w:pPr>
              <w:ind w:right="120"/>
              <w:rPr>
                <w:bCs w:val="0"/>
              </w:rPr>
            </w:pPr>
            <w:r w:rsidRPr="00BC323F">
              <w:rPr>
                <w:bCs w:val="0"/>
              </w:rPr>
              <w:t>152</w:t>
            </w:r>
          </w:p>
        </w:tc>
        <w:tc>
          <w:tcPr>
            <w:tcW w:w="0" w:type="auto"/>
          </w:tcPr>
          <w:p w14:paraId="1EE27CBB" w14:textId="77777777" w:rsidR="00B0081A" w:rsidRPr="00BC323F" w:rsidRDefault="00B0081A" w:rsidP="00DC6900">
            <w:pPr>
              <w:ind w:right="120"/>
              <w:rPr>
                <w:bCs w:val="0"/>
              </w:rPr>
            </w:pPr>
            <w:r w:rsidRPr="00BC323F">
              <w:rPr>
                <w:bCs w:val="0"/>
              </w:rPr>
              <w:t>0</w:t>
            </w:r>
          </w:p>
        </w:tc>
        <w:tc>
          <w:tcPr>
            <w:tcW w:w="0" w:type="auto"/>
          </w:tcPr>
          <w:p w14:paraId="71D7DEE2" w14:textId="77777777" w:rsidR="00B0081A" w:rsidRPr="00BC323F" w:rsidRDefault="00B0081A" w:rsidP="00DC6900">
            <w:pPr>
              <w:ind w:right="120"/>
              <w:rPr>
                <w:bCs w:val="0"/>
              </w:rPr>
            </w:pPr>
            <w:r w:rsidRPr="00BC323F">
              <w:rPr>
                <w:bCs w:val="0"/>
              </w:rPr>
              <w:t>427,636</w:t>
            </w:r>
          </w:p>
        </w:tc>
      </w:tr>
      <w:tr w:rsidR="00B0081A" w:rsidRPr="00B227D3" w14:paraId="7430C737" w14:textId="77777777" w:rsidTr="00B0081A">
        <w:tc>
          <w:tcPr>
            <w:tcW w:w="0" w:type="auto"/>
          </w:tcPr>
          <w:p w14:paraId="50D8B44A" w14:textId="77777777" w:rsidR="00B0081A" w:rsidRPr="00BC323F" w:rsidRDefault="00B0081A" w:rsidP="00DC6900">
            <w:pPr>
              <w:ind w:right="120"/>
              <w:rPr>
                <w:bCs w:val="0"/>
              </w:rPr>
            </w:pPr>
            <w:r w:rsidRPr="00BC323F">
              <w:rPr>
                <w:bCs w:val="0"/>
              </w:rPr>
              <w:t>Himalayan salt</w:t>
            </w:r>
          </w:p>
        </w:tc>
        <w:tc>
          <w:tcPr>
            <w:tcW w:w="0" w:type="auto"/>
          </w:tcPr>
          <w:p w14:paraId="24896356" w14:textId="77777777" w:rsidR="00B0081A" w:rsidRPr="00BC323F" w:rsidRDefault="00B0081A" w:rsidP="00DC6900">
            <w:pPr>
              <w:ind w:right="120"/>
              <w:rPr>
                <w:bCs w:val="0"/>
              </w:rPr>
            </w:pPr>
            <w:r w:rsidRPr="00BC323F">
              <w:rPr>
                <w:bCs w:val="0"/>
              </w:rPr>
              <w:t>1799</w:t>
            </w:r>
          </w:p>
        </w:tc>
        <w:tc>
          <w:tcPr>
            <w:tcW w:w="0" w:type="auto"/>
          </w:tcPr>
          <w:p w14:paraId="45B4A120" w14:textId="77777777" w:rsidR="00B0081A" w:rsidRPr="00BC323F" w:rsidRDefault="00B0081A" w:rsidP="00DC6900">
            <w:pPr>
              <w:ind w:right="120"/>
              <w:rPr>
                <w:bCs w:val="0"/>
              </w:rPr>
            </w:pPr>
            <w:r w:rsidRPr="00BC323F">
              <w:rPr>
                <w:bCs w:val="0"/>
              </w:rPr>
              <w:t>0.1</w:t>
            </w:r>
          </w:p>
        </w:tc>
        <w:tc>
          <w:tcPr>
            <w:tcW w:w="0" w:type="auto"/>
          </w:tcPr>
          <w:p w14:paraId="3D961C05" w14:textId="77777777" w:rsidR="00B0081A" w:rsidRPr="00BC323F" w:rsidRDefault="00B0081A" w:rsidP="00DC6900">
            <w:pPr>
              <w:ind w:right="120"/>
              <w:rPr>
                <w:bCs w:val="0"/>
              </w:rPr>
            </w:pPr>
            <w:r w:rsidRPr="00BC323F">
              <w:rPr>
                <w:bCs w:val="0"/>
              </w:rPr>
              <w:t>44</w:t>
            </w:r>
          </w:p>
        </w:tc>
        <w:tc>
          <w:tcPr>
            <w:tcW w:w="0" w:type="auto"/>
          </w:tcPr>
          <w:p w14:paraId="42BDCC06" w14:textId="77777777" w:rsidR="00B0081A" w:rsidRPr="00BC323F" w:rsidRDefault="00B0081A" w:rsidP="00DC6900">
            <w:pPr>
              <w:ind w:right="120"/>
              <w:rPr>
                <w:bCs w:val="0"/>
              </w:rPr>
            </w:pPr>
            <w:r w:rsidRPr="00BC323F">
              <w:rPr>
                <w:bCs w:val="0"/>
              </w:rPr>
              <w:t>1345</w:t>
            </w:r>
          </w:p>
        </w:tc>
        <w:tc>
          <w:tcPr>
            <w:tcW w:w="0" w:type="auto"/>
          </w:tcPr>
          <w:p w14:paraId="0648E4B7" w14:textId="77777777" w:rsidR="00B0081A" w:rsidRPr="00BC323F" w:rsidRDefault="00B0081A" w:rsidP="00DC6900">
            <w:pPr>
              <w:ind w:right="120"/>
              <w:rPr>
                <w:bCs w:val="0"/>
              </w:rPr>
            </w:pPr>
            <w:r w:rsidRPr="00BC323F">
              <w:rPr>
                <w:bCs w:val="0"/>
              </w:rPr>
              <w:t>2086</w:t>
            </w:r>
          </w:p>
        </w:tc>
        <w:tc>
          <w:tcPr>
            <w:tcW w:w="0" w:type="auto"/>
          </w:tcPr>
          <w:p w14:paraId="357AEE7D" w14:textId="77777777" w:rsidR="00B0081A" w:rsidRPr="00BC323F" w:rsidRDefault="00B0081A" w:rsidP="00DC6900">
            <w:pPr>
              <w:ind w:right="120"/>
              <w:rPr>
                <w:bCs w:val="0"/>
              </w:rPr>
            </w:pPr>
            <w:r w:rsidRPr="00BC323F">
              <w:rPr>
                <w:bCs w:val="0"/>
              </w:rPr>
              <w:t>29</w:t>
            </w:r>
          </w:p>
        </w:tc>
        <w:tc>
          <w:tcPr>
            <w:tcW w:w="0" w:type="auto"/>
          </w:tcPr>
          <w:p w14:paraId="481BF91E" w14:textId="77777777" w:rsidR="00B0081A" w:rsidRPr="00BC323F" w:rsidRDefault="00B0081A" w:rsidP="00DC6900">
            <w:pPr>
              <w:ind w:right="120"/>
              <w:rPr>
                <w:bCs w:val="0"/>
              </w:rPr>
            </w:pPr>
            <w:r w:rsidRPr="00BC323F">
              <w:rPr>
                <w:bCs w:val="0"/>
              </w:rPr>
              <w:t>394,315</w:t>
            </w:r>
          </w:p>
        </w:tc>
      </w:tr>
    </w:tbl>
    <w:p w14:paraId="3D3835DE" w14:textId="77777777" w:rsidR="00597373" w:rsidRPr="00B227D3" w:rsidRDefault="00597373" w:rsidP="00597373">
      <w:pPr>
        <w:tabs>
          <w:tab w:val="right" w:pos="9299"/>
        </w:tabs>
        <w:ind w:right="120"/>
        <w:rPr>
          <w:bCs w:val="0"/>
        </w:rPr>
      </w:pPr>
    </w:p>
    <w:p w14:paraId="30775ED0" w14:textId="5738DBAA" w:rsidR="00597373" w:rsidRPr="00B227D3" w:rsidRDefault="00597373" w:rsidP="00597373">
      <w:pPr>
        <w:tabs>
          <w:tab w:val="right" w:pos="9299"/>
        </w:tabs>
        <w:ind w:left="567" w:right="120" w:hanging="567"/>
        <w:rPr>
          <w:bCs w:val="0"/>
        </w:rPr>
      </w:pPr>
      <w:r w:rsidRPr="00B227D3">
        <w:rPr>
          <w:bCs w:val="0"/>
        </w:rPr>
        <w:t xml:space="preserve">The recommended intake of salt per day </w:t>
      </w:r>
      <w:r w:rsidR="00B222E8">
        <w:rPr>
          <w:bCs w:val="0"/>
        </w:rPr>
        <w:t xml:space="preserve">for an adult </w:t>
      </w:r>
      <w:r w:rsidRPr="00B227D3">
        <w:rPr>
          <w:bCs w:val="0"/>
        </w:rPr>
        <w:t>is less than 6</w:t>
      </w:r>
      <w:r w:rsidR="002C693B" w:rsidRPr="00B227D3">
        <w:rPr>
          <w:bCs w:val="0"/>
        </w:rPr>
        <w:t>.00</w:t>
      </w:r>
      <w:r w:rsidRPr="00B227D3">
        <w:rPr>
          <w:bCs w:val="0"/>
        </w:rPr>
        <w:t xml:space="preserve"> g (1 teaspoon).</w:t>
      </w:r>
    </w:p>
    <w:p w14:paraId="2F2F1B00" w14:textId="77777777" w:rsidR="001C6EEB" w:rsidRPr="00B227D3" w:rsidRDefault="001C6EEB" w:rsidP="00597373">
      <w:pPr>
        <w:tabs>
          <w:tab w:val="right" w:pos="9299"/>
        </w:tabs>
        <w:ind w:right="120"/>
        <w:rPr>
          <w:bCs w:val="0"/>
        </w:rPr>
      </w:pPr>
    </w:p>
    <w:p w14:paraId="7FDF33EB" w14:textId="625A2E04" w:rsidR="00597373" w:rsidRPr="00B227D3" w:rsidRDefault="00597373" w:rsidP="00597373">
      <w:pPr>
        <w:tabs>
          <w:tab w:val="right" w:pos="9299"/>
        </w:tabs>
        <w:ind w:right="120"/>
        <w:rPr>
          <w:bCs w:val="0"/>
        </w:rPr>
      </w:pPr>
      <w:r w:rsidRPr="00B227D3">
        <w:rPr>
          <w:bCs w:val="0"/>
        </w:rPr>
        <w:t>The recommended minimum daily intake of calcium for an adult is 1</w:t>
      </w:r>
      <w:r w:rsidR="000D307C" w:rsidRPr="00B227D3">
        <w:rPr>
          <w:bCs w:val="0"/>
        </w:rPr>
        <w:t>.</w:t>
      </w:r>
      <w:r w:rsidRPr="00B227D3">
        <w:rPr>
          <w:bCs w:val="0"/>
        </w:rPr>
        <w:t>00</w:t>
      </w:r>
      <w:r w:rsidR="000D307C" w:rsidRPr="00B227D3">
        <w:rPr>
          <w:bCs w:val="0"/>
        </w:rPr>
        <w:t xml:space="preserve"> x 10</w:t>
      </w:r>
      <w:r w:rsidR="000D307C" w:rsidRPr="00B227D3">
        <w:rPr>
          <w:bCs w:val="0"/>
          <w:vertAlign w:val="superscript"/>
        </w:rPr>
        <w:t>3</w:t>
      </w:r>
      <w:r w:rsidR="000D307C" w:rsidRPr="00B227D3">
        <w:rPr>
          <w:bCs w:val="0"/>
        </w:rPr>
        <w:t xml:space="preserve"> g</w:t>
      </w:r>
      <w:r w:rsidRPr="00B227D3">
        <w:rPr>
          <w:bCs w:val="0"/>
        </w:rPr>
        <w:t>.</w:t>
      </w:r>
    </w:p>
    <w:p w14:paraId="6A947129" w14:textId="77777777" w:rsidR="001C6EEB" w:rsidRPr="00B227D3" w:rsidRDefault="001C6EEB" w:rsidP="00597373">
      <w:pPr>
        <w:tabs>
          <w:tab w:val="right" w:pos="9299"/>
        </w:tabs>
        <w:ind w:right="120"/>
        <w:rPr>
          <w:bCs w:val="0"/>
        </w:rPr>
      </w:pPr>
    </w:p>
    <w:p w14:paraId="30D7C0F9" w14:textId="247E2DA2" w:rsidR="00597373" w:rsidRPr="008B0F0E" w:rsidRDefault="008B0F0E" w:rsidP="00F12853">
      <w:pPr>
        <w:tabs>
          <w:tab w:val="right" w:pos="9639"/>
        </w:tabs>
        <w:ind w:left="567" w:hanging="567"/>
        <w:rPr>
          <w:bCs w:val="0"/>
        </w:rPr>
      </w:pPr>
      <w:r w:rsidRPr="00183B01">
        <w:rPr>
          <w:rFonts w:eastAsiaTheme="minorHAnsi"/>
          <w:bCs w:val="0"/>
          <w:lang w:eastAsia="en-US"/>
        </w:rPr>
        <w:t>(a)</w:t>
      </w:r>
      <w:r w:rsidRPr="00183B01">
        <w:rPr>
          <w:rFonts w:eastAsiaTheme="minorHAnsi"/>
          <w:bCs w:val="0"/>
          <w:lang w:eastAsia="en-US"/>
        </w:rPr>
        <w:tab/>
      </w:r>
      <w:r w:rsidR="00183B01" w:rsidRPr="008B0F0E">
        <w:rPr>
          <w:bCs w:val="0"/>
        </w:rPr>
        <w:t xml:space="preserve">Calculate </w:t>
      </w:r>
      <w:r w:rsidR="00BC323F">
        <w:rPr>
          <w:bCs w:val="0"/>
        </w:rPr>
        <w:t xml:space="preserve">the </w:t>
      </w:r>
      <w:r w:rsidR="00597373" w:rsidRPr="008B0F0E">
        <w:rPr>
          <w:bCs w:val="0"/>
        </w:rPr>
        <w:t xml:space="preserve">percentage of this daily intake </w:t>
      </w:r>
      <w:r w:rsidR="00BC323F">
        <w:rPr>
          <w:bCs w:val="0"/>
        </w:rPr>
        <w:t xml:space="preserve">of calcium </w:t>
      </w:r>
      <w:r w:rsidR="00597373" w:rsidRPr="008B0F0E">
        <w:rPr>
          <w:bCs w:val="0"/>
        </w:rPr>
        <w:t xml:space="preserve">provided by </w:t>
      </w:r>
      <w:r w:rsidR="00B91F45" w:rsidRPr="008B0F0E">
        <w:rPr>
          <w:bCs w:val="0"/>
        </w:rPr>
        <w:t xml:space="preserve">1 teaspoon of </w:t>
      </w:r>
      <w:r w:rsidR="00597373" w:rsidRPr="008B0F0E">
        <w:rPr>
          <w:bCs w:val="0"/>
        </w:rPr>
        <w:t>Himalayan salt?</w:t>
      </w:r>
      <w:r w:rsidR="00F12853">
        <w:rPr>
          <w:bCs w:val="0"/>
        </w:rPr>
        <w:t xml:space="preserve"> </w:t>
      </w:r>
      <w:r w:rsidR="009F57C0" w:rsidRPr="008B0F0E">
        <w:rPr>
          <w:bCs w:val="0"/>
        </w:rPr>
        <w:t>State</w:t>
      </w:r>
      <w:r w:rsidR="002C693B" w:rsidRPr="008B0F0E">
        <w:rPr>
          <w:bCs w:val="0"/>
        </w:rPr>
        <w:t xml:space="preserve"> your answer to </w:t>
      </w:r>
      <w:r w:rsidR="000D307C" w:rsidRPr="008B0F0E">
        <w:rPr>
          <w:bCs w:val="0"/>
        </w:rPr>
        <w:t>3</w:t>
      </w:r>
      <w:r w:rsidR="002C693B" w:rsidRPr="008B0F0E">
        <w:rPr>
          <w:bCs w:val="0"/>
        </w:rPr>
        <w:t xml:space="preserve"> significant figure</w:t>
      </w:r>
      <w:r w:rsidR="000D307C" w:rsidRPr="008B0F0E">
        <w:rPr>
          <w:bCs w:val="0"/>
        </w:rPr>
        <w:t>s</w:t>
      </w:r>
      <w:r w:rsidR="002C693B" w:rsidRPr="008B0F0E">
        <w:rPr>
          <w:bCs w:val="0"/>
        </w:rPr>
        <w:t>.</w:t>
      </w:r>
      <w:r w:rsidR="00597373" w:rsidRPr="008B0F0E">
        <w:rPr>
          <w:bCs w:val="0"/>
        </w:rPr>
        <w:tab/>
        <w:t>(</w:t>
      </w:r>
      <w:r w:rsidR="002C693B" w:rsidRPr="008B0F0E">
        <w:rPr>
          <w:bCs w:val="0"/>
        </w:rPr>
        <w:t>3</w:t>
      </w:r>
      <w:r w:rsidR="00597373" w:rsidRPr="008B0F0E">
        <w:rPr>
          <w:bCs w:val="0"/>
        </w:rPr>
        <w:t xml:space="preserve"> marks)</w:t>
      </w:r>
      <w:r w:rsidR="00597373" w:rsidRPr="008B0F0E">
        <w:rPr>
          <w:bCs w:val="0"/>
        </w:rPr>
        <w:tab/>
      </w:r>
    </w:p>
    <w:p w14:paraId="41AD4DC2"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08CDC2D"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6E775E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8A1EFD0"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43E2A77" w14:textId="603C2140" w:rsidR="00597373" w:rsidRPr="00B227D3" w:rsidRDefault="00597373" w:rsidP="00597373">
      <w:pPr>
        <w:tabs>
          <w:tab w:val="right" w:pos="9299"/>
        </w:tabs>
        <w:ind w:right="120"/>
        <w:rPr>
          <w:bCs w:val="0"/>
        </w:rPr>
      </w:pPr>
    </w:p>
    <w:p w14:paraId="6248612D" w14:textId="049120F3" w:rsidR="004A10BD" w:rsidRDefault="004A10BD">
      <w:pPr>
        <w:rPr>
          <w:bCs w:val="0"/>
        </w:rPr>
      </w:pPr>
    </w:p>
    <w:p w14:paraId="117783B2" w14:textId="52DEBBCA" w:rsidR="00342642" w:rsidRDefault="00342642" w:rsidP="008B0F0E">
      <w:pPr>
        <w:tabs>
          <w:tab w:val="right" w:pos="9639"/>
        </w:tabs>
        <w:ind w:left="567" w:hanging="567"/>
        <w:rPr>
          <w:bCs w:val="0"/>
        </w:rPr>
      </w:pPr>
      <w:r w:rsidRPr="00B227D3">
        <w:rPr>
          <w:bCs w:val="0"/>
        </w:rPr>
        <w:t>(b)</w:t>
      </w:r>
      <w:r w:rsidRPr="00B227D3">
        <w:rPr>
          <w:bCs w:val="0"/>
        </w:rPr>
        <w:tab/>
        <w:t xml:space="preserve">If 50.0 g of table salt is dissolved in </w:t>
      </w:r>
      <w:r w:rsidR="00E9007E">
        <w:rPr>
          <w:bCs w:val="0"/>
        </w:rPr>
        <w:t xml:space="preserve">water and made up to </w:t>
      </w:r>
      <w:r w:rsidRPr="00B227D3">
        <w:rPr>
          <w:bCs w:val="0"/>
        </w:rPr>
        <w:t>500</w:t>
      </w:r>
      <w:r w:rsidR="00657F28" w:rsidRPr="00B227D3">
        <w:rPr>
          <w:bCs w:val="0"/>
        </w:rPr>
        <w:t>.0</w:t>
      </w:r>
      <w:r w:rsidRPr="00B227D3">
        <w:rPr>
          <w:bCs w:val="0"/>
        </w:rPr>
        <w:t xml:space="preserve"> mL, calculate the concentration of sodium in g L</w:t>
      </w:r>
      <w:r w:rsidR="00C110DA">
        <w:rPr>
          <w:bCs w:val="0"/>
          <w:vertAlign w:val="superscript"/>
        </w:rPr>
        <w:t>–</w:t>
      </w:r>
      <w:r w:rsidRPr="00B227D3">
        <w:rPr>
          <w:bCs w:val="0"/>
          <w:vertAlign w:val="superscript"/>
        </w:rPr>
        <w:t>1</w:t>
      </w:r>
      <w:r w:rsidRPr="00B227D3">
        <w:rPr>
          <w:bCs w:val="0"/>
        </w:rPr>
        <w:t xml:space="preserve"> and mol L</w:t>
      </w:r>
      <w:r w:rsidR="00C110DA">
        <w:rPr>
          <w:bCs w:val="0"/>
          <w:vertAlign w:val="superscript"/>
        </w:rPr>
        <w:t>–</w:t>
      </w:r>
      <w:r w:rsidRPr="00B227D3">
        <w:rPr>
          <w:bCs w:val="0"/>
          <w:vertAlign w:val="superscript"/>
        </w:rPr>
        <w:t>1</w:t>
      </w:r>
      <w:r w:rsidRPr="00B227D3">
        <w:rPr>
          <w:bCs w:val="0"/>
        </w:rPr>
        <w:t>.</w:t>
      </w:r>
      <w:r w:rsidRPr="00B227D3">
        <w:rPr>
          <w:bCs w:val="0"/>
        </w:rPr>
        <w:tab/>
        <w:t>(</w:t>
      </w:r>
      <w:r w:rsidR="00657F28" w:rsidRPr="00B227D3">
        <w:rPr>
          <w:bCs w:val="0"/>
        </w:rPr>
        <w:t>4 marks)</w:t>
      </w:r>
    </w:p>
    <w:p w14:paraId="1467FC59" w14:textId="66D64C0A" w:rsidR="003737FC" w:rsidRPr="00B227D3" w:rsidRDefault="00E9007E" w:rsidP="00E9007E">
      <w:pPr>
        <w:tabs>
          <w:tab w:val="left" w:pos="5490"/>
        </w:tabs>
        <w:ind w:left="567" w:hanging="567"/>
        <w:rPr>
          <w:bCs w:val="0"/>
        </w:rPr>
      </w:pPr>
      <w:r>
        <w:rPr>
          <w:bCs w:val="0"/>
        </w:rPr>
        <w:tab/>
      </w:r>
      <w:r>
        <w:rPr>
          <w:bCs w:val="0"/>
        </w:rPr>
        <w:tab/>
      </w:r>
    </w:p>
    <w:p w14:paraId="1779C573"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59879C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585DA68"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B18AA4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C4A936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A9A9516" w14:textId="77777777" w:rsidR="000C450A" w:rsidRDefault="000C450A" w:rsidP="00342642">
      <w:pPr>
        <w:tabs>
          <w:tab w:val="right" w:pos="9299"/>
        </w:tabs>
        <w:ind w:left="567" w:right="120" w:hanging="567"/>
        <w:rPr>
          <w:bCs w:val="0"/>
        </w:rPr>
      </w:pPr>
    </w:p>
    <w:p w14:paraId="7DD48B75" w14:textId="5A79D798" w:rsidR="00342642" w:rsidRPr="00B227D3" w:rsidRDefault="00342642" w:rsidP="00342642">
      <w:pPr>
        <w:tabs>
          <w:tab w:val="right" w:pos="9299"/>
        </w:tabs>
        <w:ind w:left="567" w:right="120" w:hanging="567"/>
        <w:rPr>
          <w:bCs w:val="0"/>
        </w:rPr>
      </w:pPr>
    </w:p>
    <w:p w14:paraId="429F8C48" w14:textId="6620E79A" w:rsidR="00597373" w:rsidRPr="00B227D3" w:rsidRDefault="00597373" w:rsidP="00597373">
      <w:pPr>
        <w:tabs>
          <w:tab w:val="right" w:pos="9299"/>
        </w:tabs>
        <w:ind w:right="120"/>
        <w:rPr>
          <w:bCs w:val="0"/>
        </w:rPr>
      </w:pPr>
      <w:r w:rsidRPr="00B227D3">
        <w:rPr>
          <w:bCs w:val="0"/>
        </w:rPr>
        <w:t xml:space="preserve">The main component in </w:t>
      </w:r>
      <w:r w:rsidR="00B57035" w:rsidRPr="00B227D3">
        <w:rPr>
          <w:bCs w:val="0"/>
        </w:rPr>
        <w:t xml:space="preserve">Himalayan </w:t>
      </w:r>
      <w:r w:rsidRPr="00B227D3">
        <w:rPr>
          <w:bCs w:val="0"/>
        </w:rPr>
        <w:t>salt is sodium chloride.</w:t>
      </w:r>
    </w:p>
    <w:p w14:paraId="1F536A94" w14:textId="77777777" w:rsidR="00403F01" w:rsidRPr="00B227D3" w:rsidRDefault="00403F01" w:rsidP="004124C5">
      <w:pPr>
        <w:tabs>
          <w:tab w:val="right" w:pos="9299"/>
        </w:tabs>
        <w:ind w:right="119"/>
        <w:rPr>
          <w:b/>
        </w:rPr>
      </w:pPr>
    </w:p>
    <w:p w14:paraId="6067E15F" w14:textId="77777777" w:rsidR="00B91F45" w:rsidRPr="00B227D3" w:rsidRDefault="00B0081A" w:rsidP="00B0081A">
      <w:pPr>
        <w:tabs>
          <w:tab w:val="right" w:pos="9299"/>
        </w:tabs>
        <w:ind w:left="567" w:right="120" w:hanging="567"/>
        <w:rPr>
          <w:bCs w:val="0"/>
        </w:rPr>
      </w:pPr>
      <w:r w:rsidRPr="00B227D3">
        <w:rPr>
          <w:rFonts w:eastAsiaTheme="minorHAnsi"/>
          <w:bCs w:val="0"/>
          <w:lang w:eastAsia="en-US"/>
        </w:rPr>
        <w:t>(</w:t>
      </w:r>
      <w:r w:rsidR="002C7058" w:rsidRPr="00B227D3">
        <w:rPr>
          <w:rFonts w:eastAsiaTheme="minorHAnsi"/>
          <w:bCs w:val="0"/>
          <w:lang w:eastAsia="en-US"/>
        </w:rPr>
        <w:t>c</w:t>
      </w:r>
      <w:r w:rsidRPr="00B227D3">
        <w:rPr>
          <w:rFonts w:eastAsiaTheme="minorHAnsi"/>
          <w:bCs w:val="0"/>
          <w:lang w:eastAsia="en-US"/>
        </w:rPr>
        <w:t>)</w:t>
      </w:r>
      <w:r w:rsidRPr="00B227D3">
        <w:rPr>
          <w:rFonts w:eastAsiaTheme="minorHAnsi"/>
          <w:bCs w:val="0"/>
          <w:lang w:eastAsia="en-US"/>
        </w:rPr>
        <w:tab/>
      </w:r>
      <w:r w:rsidR="002C7058" w:rsidRPr="00B227D3">
        <w:rPr>
          <w:rFonts w:eastAsiaTheme="minorHAnsi"/>
          <w:bCs w:val="0"/>
          <w:lang w:eastAsia="en-US"/>
        </w:rPr>
        <w:t xml:space="preserve">Under the following headings </w:t>
      </w:r>
      <w:r w:rsidR="00B91F45" w:rsidRPr="00B227D3">
        <w:rPr>
          <w:rFonts w:eastAsiaTheme="minorHAnsi"/>
          <w:bCs w:val="0"/>
          <w:lang w:eastAsia="en-US"/>
        </w:rPr>
        <w:t>c</w:t>
      </w:r>
      <w:r w:rsidR="002C7058" w:rsidRPr="00B227D3">
        <w:rPr>
          <w:bCs w:val="0"/>
        </w:rPr>
        <w:t>ompare the</w:t>
      </w:r>
      <w:r w:rsidR="00597373" w:rsidRPr="00B227D3">
        <w:rPr>
          <w:bCs w:val="0"/>
        </w:rPr>
        <w:t xml:space="preserve"> bonding in </w:t>
      </w:r>
      <w:r w:rsidR="002C7058" w:rsidRPr="00B227D3">
        <w:rPr>
          <w:bCs w:val="0"/>
        </w:rPr>
        <w:t xml:space="preserve">sodium and </w:t>
      </w:r>
      <w:r w:rsidR="00597373" w:rsidRPr="00B227D3">
        <w:rPr>
          <w:bCs w:val="0"/>
        </w:rPr>
        <w:t>sodium chloride.</w:t>
      </w:r>
      <w:r w:rsidR="00597373" w:rsidRPr="00B227D3">
        <w:rPr>
          <w:bCs w:val="0"/>
        </w:rPr>
        <w:tab/>
      </w:r>
    </w:p>
    <w:p w14:paraId="6CB53458" w14:textId="39FE0C3F" w:rsidR="00597373" w:rsidRPr="00B227D3" w:rsidRDefault="00B91F45" w:rsidP="008B0F0E">
      <w:pPr>
        <w:tabs>
          <w:tab w:val="right" w:pos="9639"/>
        </w:tabs>
        <w:ind w:left="567" w:hanging="567"/>
        <w:rPr>
          <w:bCs w:val="0"/>
        </w:rPr>
      </w:pPr>
      <w:r w:rsidRPr="00B227D3">
        <w:rPr>
          <w:bCs w:val="0"/>
        </w:rPr>
        <w:tab/>
      </w:r>
      <w:r w:rsidRPr="00B227D3">
        <w:rPr>
          <w:bCs w:val="0"/>
        </w:rPr>
        <w:tab/>
      </w:r>
      <w:r w:rsidR="00597373" w:rsidRPr="00B227D3">
        <w:rPr>
          <w:bCs w:val="0"/>
        </w:rPr>
        <w:t>(</w:t>
      </w:r>
      <w:r w:rsidR="00631E78">
        <w:rPr>
          <w:bCs w:val="0"/>
        </w:rPr>
        <w:t>6</w:t>
      </w:r>
      <w:r w:rsidR="00597373" w:rsidRPr="00B227D3">
        <w:rPr>
          <w:bCs w:val="0"/>
        </w:rPr>
        <w:t xml:space="preserve"> </w:t>
      </w:r>
      <w:r w:rsidR="00597373" w:rsidRPr="008B0F0E">
        <w:t>marks</w:t>
      </w:r>
      <w:r w:rsidR="00597373" w:rsidRPr="00B227D3">
        <w:rPr>
          <w:bCs w:val="0"/>
        </w:rPr>
        <w:t>)</w:t>
      </w:r>
    </w:p>
    <w:p w14:paraId="04514166" w14:textId="3C46976F" w:rsidR="002C7058" w:rsidRPr="00B227D3" w:rsidRDefault="002C7058" w:rsidP="00AE7E70">
      <w:pPr>
        <w:tabs>
          <w:tab w:val="right" w:pos="9299"/>
        </w:tabs>
        <w:ind w:left="567" w:right="120" w:hanging="567"/>
        <w:jc w:val="center"/>
        <w:rPr>
          <w:bCs w:val="0"/>
        </w:rPr>
      </w:pPr>
    </w:p>
    <w:tbl>
      <w:tblPr>
        <w:tblStyle w:val="TableGrid"/>
        <w:tblW w:w="9816" w:type="dxa"/>
        <w:tblInd w:w="-5" w:type="dxa"/>
        <w:tblLook w:val="04A0" w:firstRow="1" w:lastRow="0" w:firstColumn="1" w:lastColumn="0" w:noHBand="0" w:noVBand="1"/>
      </w:tblPr>
      <w:tblGrid>
        <w:gridCol w:w="2552"/>
        <w:gridCol w:w="3544"/>
        <w:gridCol w:w="3720"/>
      </w:tblGrid>
      <w:tr w:rsidR="002C7058" w:rsidRPr="004A10BD" w14:paraId="3DCD5ADE" w14:textId="77777777" w:rsidTr="000C450A">
        <w:tc>
          <w:tcPr>
            <w:tcW w:w="2552" w:type="dxa"/>
          </w:tcPr>
          <w:p w14:paraId="248BC30C" w14:textId="77777777" w:rsidR="002C7058" w:rsidRPr="004A10BD" w:rsidRDefault="002C7058" w:rsidP="00AE7E70">
            <w:pPr>
              <w:tabs>
                <w:tab w:val="right" w:pos="9299"/>
              </w:tabs>
              <w:ind w:right="120"/>
              <w:jc w:val="center"/>
              <w:rPr>
                <w:b/>
              </w:rPr>
            </w:pPr>
          </w:p>
        </w:tc>
        <w:tc>
          <w:tcPr>
            <w:tcW w:w="3544" w:type="dxa"/>
          </w:tcPr>
          <w:p w14:paraId="56D8B6DB" w14:textId="6B472CBA" w:rsidR="002C7058" w:rsidRPr="004A10BD" w:rsidRDefault="002C7058" w:rsidP="00AE7E70">
            <w:pPr>
              <w:tabs>
                <w:tab w:val="right" w:pos="9299"/>
              </w:tabs>
              <w:ind w:right="120"/>
              <w:jc w:val="center"/>
              <w:rPr>
                <w:b/>
              </w:rPr>
            </w:pPr>
            <w:r w:rsidRPr="004A10BD">
              <w:rPr>
                <w:b/>
              </w:rPr>
              <w:t>sodium</w:t>
            </w:r>
          </w:p>
        </w:tc>
        <w:tc>
          <w:tcPr>
            <w:tcW w:w="3720" w:type="dxa"/>
          </w:tcPr>
          <w:p w14:paraId="52EBDEC0" w14:textId="18109B3D" w:rsidR="002C7058" w:rsidRPr="004A10BD" w:rsidRDefault="002C7058" w:rsidP="00AE7E70">
            <w:pPr>
              <w:tabs>
                <w:tab w:val="right" w:pos="9299"/>
              </w:tabs>
              <w:ind w:right="120"/>
              <w:jc w:val="center"/>
              <w:rPr>
                <w:b/>
              </w:rPr>
            </w:pPr>
            <w:r w:rsidRPr="004A10BD">
              <w:rPr>
                <w:b/>
              </w:rPr>
              <w:t>sodium chloride</w:t>
            </w:r>
          </w:p>
        </w:tc>
      </w:tr>
      <w:tr w:rsidR="002C7058" w:rsidRPr="00B227D3" w14:paraId="01AB8924" w14:textId="77777777" w:rsidTr="000C450A">
        <w:tc>
          <w:tcPr>
            <w:tcW w:w="2552" w:type="dxa"/>
          </w:tcPr>
          <w:p w14:paraId="516A0DB4" w14:textId="77777777" w:rsidR="002C7058" w:rsidRDefault="002C7058" w:rsidP="000C450A">
            <w:pPr>
              <w:tabs>
                <w:tab w:val="right" w:pos="9299"/>
              </w:tabs>
              <w:ind w:right="120"/>
              <w:rPr>
                <w:b/>
              </w:rPr>
            </w:pPr>
            <w:r w:rsidRPr="004A10BD">
              <w:rPr>
                <w:b/>
              </w:rPr>
              <w:t xml:space="preserve">Type of bonding </w:t>
            </w:r>
          </w:p>
          <w:p w14:paraId="78DDA949" w14:textId="3D466A55" w:rsidR="004A10BD" w:rsidRPr="004A10BD" w:rsidRDefault="004A10BD" w:rsidP="000C450A">
            <w:pPr>
              <w:tabs>
                <w:tab w:val="right" w:pos="9299"/>
              </w:tabs>
              <w:ind w:right="120"/>
              <w:rPr>
                <w:b/>
              </w:rPr>
            </w:pPr>
          </w:p>
        </w:tc>
        <w:tc>
          <w:tcPr>
            <w:tcW w:w="3544" w:type="dxa"/>
          </w:tcPr>
          <w:p w14:paraId="72FBA14C" w14:textId="77777777" w:rsidR="000C450A" w:rsidRDefault="000C450A" w:rsidP="002C7058">
            <w:pPr>
              <w:tabs>
                <w:tab w:val="right" w:pos="9299"/>
              </w:tabs>
              <w:ind w:right="120"/>
              <w:jc w:val="right"/>
              <w:rPr>
                <w:bCs w:val="0"/>
              </w:rPr>
            </w:pPr>
          </w:p>
          <w:p w14:paraId="39CA2FB1" w14:textId="77777777" w:rsidR="000C450A" w:rsidRDefault="000C450A" w:rsidP="002C7058">
            <w:pPr>
              <w:tabs>
                <w:tab w:val="right" w:pos="9299"/>
              </w:tabs>
              <w:ind w:right="120"/>
              <w:jc w:val="right"/>
              <w:rPr>
                <w:bCs w:val="0"/>
              </w:rPr>
            </w:pPr>
          </w:p>
          <w:p w14:paraId="0A23DECD" w14:textId="3A67C3AA" w:rsidR="002C7058" w:rsidRPr="00B227D3" w:rsidRDefault="002C7058" w:rsidP="002C7058">
            <w:pPr>
              <w:tabs>
                <w:tab w:val="right" w:pos="9299"/>
              </w:tabs>
              <w:ind w:right="120"/>
              <w:jc w:val="right"/>
              <w:rPr>
                <w:bCs w:val="0"/>
              </w:rPr>
            </w:pPr>
            <w:r w:rsidRPr="00B227D3">
              <w:rPr>
                <w:bCs w:val="0"/>
              </w:rPr>
              <w:t>(1)</w:t>
            </w:r>
          </w:p>
        </w:tc>
        <w:tc>
          <w:tcPr>
            <w:tcW w:w="3720" w:type="dxa"/>
          </w:tcPr>
          <w:p w14:paraId="06DE1492" w14:textId="77777777" w:rsidR="000C450A" w:rsidRDefault="000C450A" w:rsidP="002C7058">
            <w:pPr>
              <w:tabs>
                <w:tab w:val="right" w:pos="9299"/>
              </w:tabs>
              <w:ind w:right="120"/>
              <w:jc w:val="right"/>
              <w:rPr>
                <w:bCs w:val="0"/>
              </w:rPr>
            </w:pPr>
          </w:p>
          <w:p w14:paraId="5FDDD9B3" w14:textId="77777777" w:rsidR="000C450A" w:rsidRDefault="000C450A" w:rsidP="002C7058">
            <w:pPr>
              <w:tabs>
                <w:tab w:val="right" w:pos="9299"/>
              </w:tabs>
              <w:ind w:right="120"/>
              <w:jc w:val="right"/>
              <w:rPr>
                <w:bCs w:val="0"/>
              </w:rPr>
            </w:pPr>
          </w:p>
          <w:p w14:paraId="1D272462" w14:textId="10C7E661" w:rsidR="002C7058" w:rsidRPr="00B227D3" w:rsidRDefault="002C7058" w:rsidP="002C7058">
            <w:pPr>
              <w:tabs>
                <w:tab w:val="right" w:pos="9299"/>
              </w:tabs>
              <w:ind w:right="120"/>
              <w:jc w:val="right"/>
              <w:rPr>
                <w:bCs w:val="0"/>
              </w:rPr>
            </w:pPr>
            <w:r w:rsidRPr="00B227D3">
              <w:rPr>
                <w:bCs w:val="0"/>
              </w:rPr>
              <w:t>(1)</w:t>
            </w:r>
          </w:p>
        </w:tc>
      </w:tr>
      <w:tr w:rsidR="002C7058" w:rsidRPr="00B227D3" w14:paraId="03E1C6DD" w14:textId="77777777" w:rsidTr="000C450A">
        <w:tc>
          <w:tcPr>
            <w:tcW w:w="2552" w:type="dxa"/>
          </w:tcPr>
          <w:p w14:paraId="1FA615DC" w14:textId="14F6BE81" w:rsidR="002C7058" w:rsidRPr="004A10BD" w:rsidRDefault="002C7058" w:rsidP="000C450A">
            <w:pPr>
              <w:tabs>
                <w:tab w:val="right" w:pos="9299"/>
              </w:tabs>
              <w:ind w:right="120"/>
              <w:rPr>
                <w:b/>
              </w:rPr>
            </w:pPr>
            <w:r w:rsidRPr="004A10BD">
              <w:rPr>
                <w:b/>
              </w:rPr>
              <w:t>Main particles involved in bonding</w:t>
            </w:r>
          </w:p>
        </w:tc>
        <w:tc>
          <w:tcPr>
            <w:tcW w:w="3544" w:type="dxa"/>
          </w:tcPr>
          <w:p w14:paraId="49A11601" w14:textId="77777777" w:rsidR="002C7058" w:rsidRPr="00B227D3" w:rsidRDefault="002C7058" w:rsidP="000C450A">
            <w:pPr>
              <w:tabs>
                <w:tab w:val="right" w:pos="9299"/>
              </w:tabs>
              <w:ind w:right="120"/>
              <w:jc w:val="right"/>
              <w:rPr>
                <w:bCs w:val="0"/>
              </w:rPr>
            </w:pPr>
          </w:p>
          <w:p w14:paraId="522D8BB0" w14:textId="77777777" w:rsidR="000C450A" w:rsidRDefault="000C450A" w:rsidP="000C450A">
            <w:pPr>
              <w:tabs>
                <w:tab w:val="right" w:pos="9299"/>
              </w:tabs>
              <w:ind w:right="120"/>
              <w:jc w:val="right"/>
              <w:rPr>
                <w:bCs w:val="0"/>
              </w:rPr>
            </w:pPr>
          </w:p>
          <w:p w14:paraId="28FEB0E7" w14:textId="77777777" w:rsidR="000C450A" w:rsidRDefault="000C450A" w:rsidP="000C450A">
            <w:pPr>
              <w:tabs>
                <w:tab w:val="right" w:pos="9299"/>
              </w:tabs>
              <w:ind w:right="120"/>
              <w:jc w:val="right"/>
              <w:rPr>
                <w:bCs w:val="0"/>
              </w:rPr>
            </w:pPr>
          </w:p>
          <w:p w14:paraId="0A79A303" w14:textId="77777777" w:rsidR="000C450A" w:rsidRDefault="000C450A" w:rsidP="000C450A">
            <w:pPr>
              <w:tabs>
                <w:tab w:val="right" w:pos="9299"/>
              </w:tabs>
              <w:ind w:right="120"/>
              <w:jc w:val="right"/>
              <w:rPr>
                <w:bCs w:val="0"/>
              </w:rPr>
            </w:pPr>
          </w:p>
          <w:p w14:paraId="2CB8CCC5" w14:textId="4DD549B6" w:rsidR="002C7058" w:rsidRPr="00B227D3" w:rsidRDefault="002C7058" w:rsidP="000C450A">
            <w:pPr>
              <w:tabs>
                <w:tab w:val="right" w:pos="9299"/>
              </w:tabs>
              <w:ind w:right="120"/>
              <w:jc w:val="right"/>
              <w:rPr>
                <w:bCs w:val="0"/>
              </w:rPr>
            </w:pPr>
            <w:r w:rsidRPr="00B227D3">
              <w:rPr>
                <w:bCs w:val="0"/>
              </w:rPr>
              <w:t>(2)</w:t>
            </w:r>
          </w:p>
        </w:tc>
        <w:tc>
          <w:tcPr>
            <w:tcW w:w="3720" w:type="dxa"/>
          </w:tcPr>
          <w:p w14:paraId="5762E4CA" w14:textId="77777777" w:rsidR="002C7058" w:rsidRPr="00B227D3" w:rsidRDefault="002C7058" w:rsidP="000C450A">
            <w:pPr>
              <w:tabs>
                <w:tab w:val="right" w:pos="9299"/>
              </w:tabs>
              <w:ind w:right="120"/>
              <w:jc w:val="right"/>
              <w:rPr>
                <w:bCs w:val="0"/>
              </w:rPr>
            </w:pPr>
          </w:p>
          <w:p w14:paraId="06C43115" w14:textId="77777777" w:rsidR="000C450A" w:rsidRDefault="000C450A" w:rsidP="000C450A">
            <w:pPr>
              <w:tabs>
                <w:tab w:val="right" w:pos="9299"/>
              </w:tabs>
              <w:ind w:right="120"/>
              <w:jc w:val="right"/>
              <w:rPr>
                <w:bCs w:val="0"/>
              </w:rPr>
            </w:pPr>
          </w:p>
          <w:p w14:paraId="03CF8E00" w14:textId="77777777" w:rsidR="000C450A" w:rsidRDefault="000C450A" w:rsidP="000C450A">
            <w:pPr>
              <w:tabs>
                <w:tab w:val="right" w:pos="9299"/>
              </w:tabs>
              <w:ind w:right="120"/>
              <w:jc w:val="right"/>
              <w:rPr>
                <w:bCs w:val="0"/>
              </w:rPr>
            </w:pPr>
          </w:p>
          <w:p w14:paraId="7A35005B" w14:textId="77777777" w:rsidR="000C450A" w:rsidRDefault="000C450A" w:rsidP="000C450A">
            <w:pPr>
              <w:tabs>
                <w:tab w:val="right" w:pos="9299"/>
              </w:tabs>
              <w:ind w:right="120"/>
              <w:jc w:val="right"/>
              <w:rPr>
                <w:bCs w:val="0"/>
              </w:rPr>
            </w:pPr>
          </w:p>
          <w:p w14:paraId="48947F3B" w14:textId="4C873625" w:rsidR="002C7058" w:rsidRPr="00B227D3" w:rsidRDefault="002C7058" w:rsidP="000C450A">
            <w:pPr>
              <w:tabs>
                <w:tab w:val="right" w:pos="9299"/>
              </w:tabs>
              <w:ind w:right="120"/>
              <w:jc w:val="right"/>
              <w:rPr>
                <w:bCs w:val="0"/>
              </w:rPr>
            </w:pPr>
            <w:r w:rsidRPr="00B227D3">
              <w:rPr>
                <w:bCs w:val="0"/>
              </w:rPr>
              <w:t>(2)</w:t>
            </w:r>
          </w:p>
        </w:tc>
      </w:tr>
    </w:tbl>
    <w:p w14:paraId="3A3FB5A8" w14:textId="3928B058" w:rsidR="002C7058" w:rsidRPr="00B227D3" w:rsidRDefault="002C7058" w:rsidP="00B0081A">
      <w:pPr>
        <w:tabs>
          <w:tab w:val="right" w:pos="9299"/>
        </w:tabs>
        <w:ind w:left="567" w:right="120" w:hanging="567"/>
        <w:rPr>
          <w:bCs w:val="0"/>
        </w:rPr>
      </w:pPr>
    </w:p>
    <w:p w14:paraId="057603F1" w14:textId="1CE4DD45" w:rsidR="004A10BD" w:rsidRDefault="004A10BD">
      <w:pPr>
        <w:rPr>
          <w:bCs w:val="0"/>
        </w:rPr>
      </w:pPr>
    </w:p>
    <w:p w14:paraId="58A5A685" w14:textId="1757DD0E" w:rsidR="00EA1A0E" w:rsidRDefault="00EA1A0E">
      <w:pPr>
        <w:rPr>
          <w:b/>
        </w:rPr>
      </w:pPr>
      <w:r>
        <w:rPr>
          <w:b/>
        </w:rPr>
        <w:br w:type="page"/>
      </w:r>
    </w:p>
    <w:p w14:paraId="6182BD53" w14:textId="1E8054F3" w:rsidR="001D2C6F" w:rsidRPr="00B227D3" w:rsidRDefault="001D2C6F" w:rsidP="00F95864">
      <w:pPr>
        <w:tabs>
          <w:tab w:val="right" w:pos="9639"/>
        </w:tabs>
        <w:rPr>
          <w:b/>
        </w:rPr>
      </w:pPr>
      <w:r w:rsidRPr="00B227D3">
        <w:rPr>
          <w:b/>
        </w:rPr>
        <w:lastRenderedPageBreak/>
        <w:t>Question 39</w:t>
      </w:r>
      <w:r w:rsidRPr="00B227D3">
        <w:rPr>
          <w:b/>
        </w:rPr>
        <w:tab/>
        <w:t>(1</w:t>
      </w:r>
      <w:r w:rsidR="00EB1E17">
        <w:rPr>
          <w:b/>
        </w:rPr>
        <w:t>4</w:t>
      </w:r>
      <w:r w:rsidRPr="00B227D3">
        <w:rPr>
          <w:b/>
        </w:rPr>
        <w:t xml:space="preserve"> marks)</w:t>
      </w:r>
      <w:r w:rsidR="00F571F0">
        <w:rPr>
          <w:b/>
        </w:rPr>
        <w:br/>
      </w:r>
    </w:p>
    <w:p w14:paraId="7CEB7715" w14:textId="67F1277A" w:rsidR="008F59F9" w:rsidRPr="00B227D3" w:rsidRDefault="001D2C6F" w:rsidP="008F59F9">
      <w:pPr>
        <w:tabs>
          <w:tab w:val="right" w:pos="9299"/>
        </w:tabs>
        <w:ind w:right="120"/>
        <w:rPr>
          <w:bCs w:val="0"/>
        </w:rPr>
      </w:pPr>
      <w:r w:rsidRPr="00B227D3">
        <w:rPr>
          <w:bCs w:val="0"/>
        </w:rPr>
        <w:t xml:space="preserve">The commonly used fertiliser, diammonium hydrogen phosphate </w:t>
      </w:r>
      <w:r w:rsidRPr="00B227D3">
        <w:t>(NH</w:t>
      </w:r>
      <w:r w:rsidRPr="00B227D3">
        <w:rPr>
          <w:vertAlign w:val="subscript"/>
        </w:rPr>
        <w:t>4</w:t>
      </w:r>
      <w:r w:rsidRPr="00B227D3">
        <w:t>)</w:t>
      </w:r>
      <w:r w:rsidRPr="00B227D3">
        <w:rPr>
          <w:vertAlign w:val="subscript"/>
        </w:rPr>
        <w:t>2</w:t>
      </w:r>
      <w:r w:rsidRPr="00B227D3">
        <w:t>HPO</w:t>
      </w:r>
      <w:r w:rsidRPr="00B227D3">
        <w:rPr>
          <w:vertAlign w:val="subscript"/>
        </w:rPr>
        <w:t>4</w:t>
      </w:r>
      <w:r w:rsidRPr="00B227D3">
        <w:t>)</w:t>
      </w:r>
      <w:r w:rsidR="00B11779">
        <w:t>,</w:t>
      </w:r>
      <w:r w:rsidRPr="00B227D3">
        <w:rPr>
          <w:vertAlign w:val="subscript"/>
        </w:rPr>
        <w:t xml:space="preserve"> </w:t>
      </w:r>
      <w:r w:rsidRPr="00B227D3">
        <w:rPr>
          <w:bCs w:val="0"/>
        </w:rPr>
        <w:t>supplies two essential elements to plants, nitrogen and phosphorus. It is produced by reacting ammonia gas and phosphoric acid</w:t>
      </w:r>
      <w:r w:rsidR="00E110E6">
        <w:rPr>
          <w:bCs w:val="0"/>
        </w:rPr>
        <w:t>.</w:t>
      </w:r>
    </w:p>
    <w:p w14:paraId="120F6F09" w14:textId="77777777" w:rsidR="00507537" w:rsidRPr="00B227D3" w:rsidRDefault="00507537" w:rsidP="008F59F9">
      <w:pPr>
        <w:tabs>
          <w:tab w:val="right" w:pos="9299"/>
        </w:tabs>
        <w:ind w:right="120"/>
        <w:rPr>
          <w:bCs w:val="0"/>
        </w:rPr>
      </w:pPr>
    </w:p>
    <w:p w14:paraId="7C301FF8" w14:textId="79189DA0" w:rsidR="00404D4F" w:rsidRDefault="00404D4F" w:rsidP="00B11779">
      <w:pPr>
        <w:tabs>
          <w:tab w:val="right" w:pos="9299"/>
        </w:tabs>
      </w:pPr>
      <w:r w:rsidRPr="00B227D3">
        <w:t xml:space="preserve">In </w:t>
      </w:r>
      <w:r w:rsidR="00B11779">
        <w:t xml:space="preserve">the </w:t>
      </w:r>
      <w:r w:rsidRPr="00B227D3">
        <w:t>ammonia</w:t>
      </w:r>
      <w:r w:rsidR="00B11779">
        <w:t xml:space="preserve"> molecule</w:t>
      </w:r>
      <w:r w:rsidRPr="00B227D3">
        <w:t>, the n</w:t>
      </w:r>
      <w:r w:rsidR="008F59F9" w:rsidRPr="00B227D3">
        <w:t>itrogen and hydrogen atoms are held together by strong covalent bonds.</w:t>
      </w:r>
    </w:p>
    <w:p w14:paraId="7CF4CC03" w14:textId="77777777" w:rsidR="00B11779" w:rsidRPr="00B227D3" w:rsidRDefault="00B11779" w:rsidP="008F59F9">
      <w:pPr>
        <w:tabs>
          <w:tab w:val="right" w:pos="9299"/>
        </w:tabs>
        <w:ind w:left="567" w:hanging="567"/>
      </w:pPr>
    </w:p>
    <w:p w14:paraId="58930B28" w14:textId="081AFDFF" w:rsidR="00713BAA" w:rsidRDefault="00404D4F" w:rsidP="00F571F0">
      <w:pPr>
        <w:tabs>
          <w:tab w:val="right" w:pos="9639"/>
        </w:tabs>
        <w:ind w:left="567" w:hanging="567"/>
      </w:pPr>
      <w:r w:rsidRPr="00B227D3">
        <w:t>(a)</w:t>
      </w:r>
      <w:r w:rsidRPr="00B227D3">
        <w:tab/>
      </w:r>
      <w:r w:rsidR="00713BAA">
        <w:t xml:space="preserve">Name the elements in </w:t>
      </w:r>
      <w:r w:rsidR="00782CA0">
        <w:t>P</w:t>
      </w:r>
      <w:r w:rsidR="00713BAA">
        <w:t>eriod 2 of the P</w:t>
      </w:r>
      <w:r w:rsidR="00183B01">
        <w:t xml:space="preserve">eriodic </w:t>
      </w:r>
      <w:r w:rsidR="000A2D87">
        <w:t>T</w:t>
      </w:r>
      <w:r w:rsidR="00183B01">
        <w:t xml:space="preserve">able </w:t>
      </w:r>
      <w:r w:rsidR="00713BAA">
        <w:t xml:space="preserve">which </w:t>
      </w:r>
      <w:r w:rsidR="00B144BB">
        <w:t xml:space="preserve">can </w:t>
      </w:r>
      <w:r w:rsidRPr="00B227D3">
        <w:t>exhibit covalent bonding</w:t>
      </w:r>
      <w:r w:rsidR="00713BAA">
        <w:t>.</w:t>
      </w:r>
      <w:r w:rsidR="00F571F0">
        <w:tab/>
      </w:r>
    </w:p>
    <w:p w14:paraId="24FE82A3" w14:textId="7E593267" w:rsidR="008F59F9" w:rsidRPr="00B227D3" w:rsidRDefault="00713BAA" w:rsidP="00F571F0">
      <w:pPr>
        <w:tabs>
          <w:tab w:val="right" w:pos="9639"/>
        </w:tabs>
        <w:ind w:left="567" w:hanging="567"/>
      </w:pPr>
      <w:r>
        <w:tab/>
      </w:r>
      <w:r>
        <w:tab/>
      </w:r>
      <w:r w:rsidR="008F59F9" w:rsidRPr="00B227D3">
        <w:t>(</w:t>
      </w:r>
      <w:r w:rsidR="00404D4F" w:rsidRPr="00B227D3">
        <w:t>2</w:t>
      </w:r>
      <w:r w:rsidR="008F59F9" w:rsidRPr="00B227D3">
        <w:t xml:space="preserve"> marks)</w:t>
      </w:r>
    </w:p>
    <w:p w14:paraId="132D4D6C"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936A153" w14:textId="1FE7205F" w:rsidR="008F59F9" w:rsidRDefault="008F59F9" w:rsidP="008F59F9">
      <w:pPr>
        <w:tabs>
          <w:tab w:val="right" w:pos="9299"/>
        </w:tabs>
        <w:ind w:left="567" w:hanging="567"/>
      </w:pPr>
    </w:p>
    <w:p w14:paraId="00D196A9" w14:textId="77777777" w:rsidR="000C450A" w:rsidRPr="00B227D3" w:rsidRDefault="000C450A" w:rsidP="008F59F9">
      <w:pPr>
        <w:tabs>
          <w:tab w:val="right" w:pos="9299"/>
        </w:tabs>
        <w:ind w:left="567" w:hanging="567"/>
      </w:pPr>
    </w:p>
    <w:p w14:paraId="1162F74E" w14:textId="6D330E1B" w:rsidR="00404D4F" w:rsidRDefault="00404D4F" w:rsidP="00F571F0">
      <w:pPr>
        <w:tabs>
          <w:tab w:val="right" w:pos="9639"/>
        </w:tabs>
        <w:ind w:left="567" w:hanging="567"/>
      </w:pPr>
      <w:r w:rsidRPr="00B227D3">
        <w:t>(b)</w:t>
      </w:r>
      <w:r w:rsidRPr="00B227D3">
        <w:tab/>
      </w:r>
      <w:r w:rsidR="003833EF">
        <w:t>D</w:t>
      </w:r>
      <w:r w:rsidRPr="00B227D3">
        <w:t xml:space="preserve">escribe </w:t>
      </w:r>
      <w:r w:rsidR="00B144BB">
        <w:t xml:space="preserve">a </w:t>
      </w:r>
      <w:r w:rsidRPr="00B227D3">
        <w:t>covalent bond.</w:t>
      </w:r>
      <w:r w:rsidRPr="00B227D3">
        <w:tab/>
        <w:t>(4 marks)</w:t>
      </w:r>
    </w:p>
    <w:p w14:paraId="038D8313"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6EA33C9"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1D1A116"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21D9545"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3DA72A7" w14:textId="77777777" w:rsidR="00404D4F" w:rsidRPr="00B227D3" w:rsidRDefault="00404D4F" w:rsidP="008F59F9">
      <w:pPr>
        <w:tabs>
          <w:tab w:val="right" w:pos="9299"/>
        </w:tabs>
        <w:ind w:left="567" w:hanging="567"/>
      </w:pPr>
    </w:p>
    <w:p w14:paraId="128B8F01" w14:textId="64A767F1" w:rsidR="008F59F9" w:rsidRPr="00B227D3" w:rsidRDefault="008F59F9" w:rsidP="008F59F9">
      <w:pPr>
        <w:tabs>
          <w:tab w:val="right" w:pos="9299"/>
        </w:tabs>
      </w:pPr>
      <w:r w:rsidRPr="00B227D3">
        <w:t xml:space="preserve">The </w:t>
      </w:r>
      <w:r w:rsidR="00183B01">
        <w:t xml:space="preserve">overall </w:t>
      </w:r>
      <w:r w:rsidRPr="00B227D3">
        <w:t>equation for the production of diammonium hydrogen phosphate as shown below.</w:t>
      </w:r>
    </w:p>
    <w:p w14:paraId="0EF9E139" w14:textId="7BA90BD1" w:rsidR="008F59F9" w:rsidRPr="00B227D3" w:rsidRDefault="008F59F9" w:rsidP="008F59F9">
      <w:pPr>
        <w:tabs>
          <w:tab w:val="right" w:pos="9299"/>
        </w:tabs>
        <w:ind w:left="567" w:hanging="567"/>
      </w:pPr>
    </w:p>
    <w:p w14:paraId="2342029A" w14:textId="67D7750F" w:rsidR="008F59F9" w:rsidRPr="00183B01" w:rsidRDefault="008F59F9" w:rsidP="008F59F9">
      <w:pPr>
        <w:tabs>
          <w:tab w:val="right" w:pos="9299"/>
        </w:tabs>
        <w:ind w:left="567" w:hanging="567"/>
      </w:pPr>
      <w:r w:rsidRPr="00B227D3">
        <w:tab/>
        <w:t>2 NH</w:t>
      </w:r>
      <w:r w:rsidRPr="00B227D3">
        <w:rPr>
          <w:vertAlign w:val="subscript"/>
        </w:rPr>
        <w:t>3</w:t>
      </w:r>
      <w:r w:rsidR="00183B01">
        <w:t>(g)</w:t>
      </w:r>
      <w:r w:rsidRPr="00B227D3">
        <w:t xml:space="preserve"> +  H</w:t>
      </w:r>
      <w:r w:rsidRPr="00B227D3">
        <w:rPr>
          <w:vertAlign w:val="subscript"/>
        </w:rPr>
        <w:t>3</w:t>
      </w:r>
      <w:r w:rsidRPr="00B227D3">
        <w:t>PO</w:t>
      </w:r>
      <w:r w:rsidRPr="00B227D3">
        <w:rPr>
          <w:vertAlign w:val="subscript"/>
        </w:rPr>
        <w:t>4</w:t>
      </w:r>
      <w:r w:rsidR="00183B01">
        <w:t>(aq)</w:t>
      </w:r>
      <w:r w:rsidRPr="00B227D3">
        <w:t xml:space="preserve">  →  (NH</w:t>
      </w:r>
      <w:r w:rsidRPr="00B227D3">
        <w:rPr>
          <w:vertAlign w:val="subscript"/>
        </w:rPr>
        <w:t>4</w:t>
      </w:r>
      <w:r w:rsidRPr="00B227D3">
        <w:t>)</w:t>
      </w:r>
      <w:r w:rsidRPr="00B227D3">
        <w:rPr>
          <w:vertAlign w:val="subscript"/>
        </w:rPr>
        <w:t>2</w:t>
      </w:r>
      <w:r w:rsidRPr="00B227D3">
        <w:t>HPO</w:t>
      </w:r>
      <w:r w:rsidRPr="00B227D3">
        <w:rPr>
          <w:vertAlign w:val="subscript"/>
        </w:rPr>
        <w:t>4</w:t>
      </w:r>
      <w:r w:rsidR="00183B01">
        <w:t>(s)</w:t>
      </w:r>
    </w:p>
    <w:p w14:paraId="366A9EF2" w14:textId="77777777" w:rsidR="008F59F9" w:rsidRPr="00B227D3" w:rsidRDefault="008F59F9" w:rsidP="008F59F9">
      <w:pPr>
        <w:tabs>
          <w:tab w:val="right" w:pos="9299"/>
        </w:tabs>
      </w:pPr>
    </w:p>
    <w:p w14:paraId="6D439672" w14:textId="2906F21C" w:rsidR="00526C6C" w:rsidRPr="00B227D3" w:rsidRDefault="00526C6C" w:rsidP="00196F63">
      <w:pPr>
        <w:tabs>
          <w:tab w:val="right" w:pos="9639"/>
        </w:tabs>
        <w:ind w:left="567" w:hanging="567"/>
      </w:pPr>
      <w:r w:rsidRPr="00B227D3">
        <w:t>(</w:t>
      </w:r>
      <w:r w:rsidR="001D2C6F" w:rsidRPr="00B227D3">
        <w:t>c</w:t>
      </w:r>
      <w:r w:rsidRPr="00B227D3">
        <w:t>)</w:t>
      </w:r>
      <w:r w:rsidRPr="00B227D3">
        <w:tab/>
        <w:t>Calculate the number of atoms of hydrogen in 1 mole of diammonium hydrogen phosphate.</w:t>
      </w:r>
    </w:p>
    <w:p w14:paraId="63904E33" w14:textId="2FDC6ACA" w:rsidR="00526C6C" w:rsidRPr="00B227D3" w:rsidRDefault="00526C6C" w:rsidP="00196F63">
      <w:pPr>
        <w:tabs>
          <w:tab w:val="right" w:pos="9639"/>
        </w:tabs>
        <w:ind w:left="567" w:hanging="567"/>
      </w:pPr>
      <w:r w:rsidRPr="00B227D3">
        <w:tab/>
      </w:r>
      <w:r w:rsidRPr="00B227D3">
        <w:tab/>
        <w:t>(2 marks)</w:t>
      </w:r>
    </w:p>
    <w:p w14:paraId="311BF985"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9402E66"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655B560" w14:textId="6D3C7677" w:rsidR="000C450A" w:rsidRDefault="000C450A" w:rsidP="008F59F9">
      <w:pPr>
        <w:tabs>
          <w:tab w:val="right" w:pos="9299"/>
        </w:tabs>
        <w:ind w:left="567" w:hanging="567"/>
      </w:pPr>
    </w:p>
    <w:p w14:paraId="4399A2CC" w14:textId="77777777" w:rsidR="000C450A" w:rsidRPr="00B227D3" w:rsidRDefault="000C450A" w:rsidP="008F59F9">
      <w:pPr>
        <w:tabs>
          <w:tab w:val="right" w:pos="9299"/>
        </w:tabs>
        <w:ind w:left="567" w:hanging="567"/>
      </w:pPr>
    </w:p>
    <w:p w14:paraId="73C7216C" w14:textId="6339A2A9" w:rsidR="008F59F9" w:rsidRPr="00B227D3" w:rsidRDefault="008F59F9" w:rsidP="008F59F9">
      <w:pPr>
        <w:tabs>
          <w:tab w:val="right" w:pos="9299"/>
        </w:tabs>
        <w:ind w:left="567" w:hanging="567"/>
      </w:pPr>
      <w:r w:rsidRPr="00B227D3">
        <w:t>(</w:t>
      </w:r>
      <w:r w:rsidR="001D2C6F" w:rsidRPr="00B227D3">
        <w:t>d</w:t>
      </w:r>
      <w:r w:rsidRPr="00B227D3">
        <w:t>)</w:t>
      </w:r>
      <w:r w:rsidRPr="00B227D3">
        <w:tab/>
      </w:r>
      <w:r w:rsidR="00B144BB">
        <w:t>Use the equation above to c</w:t>
      </w:r>
      <w:r w:rsidRPr="00B227D3">
        <w:t>alculate the minimum mass of phosphoric acid required to react with 10</w:t>
      </w:r>
      <w:r w:rsidR="00D43ADE" w:rsidRPr="00B227D3">
        <w:t>.5</w:t>
      </w:r>
      <w:r w:rsidRPr="00B227D3">
        <w:t xml:space="preserve"> g of ammonia</w:t>
      </w:r>
      <w:r w:rsidR="00B144BB">
        <w:t>.</w:t>
      </w:r>
    </w:p>
    <w:p w14:paraId="395A3188" w14:textId="69CFBFFA" w:rsidR="008F59F9" w:rsidRPr="00B227D3" w:rsidRDefault="008F59F9" w:rsidP="00196F63">
      <w:pPr>
        <w:tabs>
          <w:tab w:val="right" w:pos="9639"/>
        </w:tabs>
        <w:ind w:left="567" w:hanging="567"/>
      </w:pPr>
      <w:r w:rsidRPr="00B227D3">
        <w:tab/>
      </w:r>
      <w:r w:rsidRPr="00B227D3">
        <w:tab/>
        <w:t>(</w:t>
      </w:r>
      <w:r w:rsidR="00B8015E" w:rsidRPr="00B227D3">
        <w:t>6</w:t>
      </w:r>
      <w:r w:rsidRPr="00B227D3">
        <w:t xml:space="preserve"> marks)</w:t>
      </w:r>
    </w:p>
    <w:p w14:paraId="5A4711E4"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3864C0A"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2201146"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34364CD"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EDC566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5EA7DF0"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FEE2A96"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EE4CADA"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EEAA060" w14:textId="77777777" w:rsidR="008F59F9" w:rsidRPr="00B227D3" w:rsidRDefault="008F59F9" w:rsidP="008F59F9">
      <w:pPr>
        <w:tabs>
          <w:tab w:val="right" w:pos="9299"/>
        </w:tabs>
      </w:pPr>
    </w:p>
    <w:p w14:paraId="7D6F5B69" w14:textId="30A75E4D" w:rsidR="000C450A" w:rsidRDefault="004938B6" w:rsidP="0058725F">
      <w:pPr>
        <w:tabs>
          <w:tab w:val="right" w:pos="9299"/>
        </w:tabs>
        <w:ind w:left="567" w:right="120" w:hanging="567"/>
        <w:jc w:val="center"/>
        <w:rPr>
          <w:b/>
          <w:szCs w:val="18"/>
        </w:rPr>
      </w:pPr>
      <w:r w:rsidRPr="00B227D3">
        <w:rPr>
          <w:b/>
          <w:szCs w:val="18"/>
        </w:rPr>
        <w:t>End</w:t>
      </w:r>
      <w:r w:rsidR="00482F47" w:rsidRPr="00B227D3">
        <w:rPr>
          <w:b/>
          <w:szCs w:val="18"/>
        </w:rPr>
        <w:t xml:space="preserve"> of questions</w:t>
      </w:r>
    </w:p>
    <w:p w14:paraId="1FD97249" w14:textId="77777777" w:rsidR="000C450A" w:rsidRDefault="000C450A">
      <w:pPr>
        <w:rPr>
          <w:b/>
          <w:szCs w:val="18"/>
        </w:rPr>
      </w:pPr>
      <w:r>
        <w:rPr>
          <w:b/>
          <w:szCs w:val="18"/>
        </w:rPr>
        <w:br w:type="page"/>
      </w:r>
    </w:p>
    <w:p w14:paraId="165AB390" w14:textId="4962CB11" w:rsidR="00C757FF" w:rsidRDefault="000C450A" w:rsidP="000C450A">
      <w:pPr>
        <w:tabs>
          <w:tab w:val="right" w:pos="9299"/>
        </w:tabs>
        <w:ind w:left="567" w:right="120" w:hanging="567"/>
        <w:rPr>
          <w:bCs w:val="0"/>
        </w:rPr>
      </w:pPr>
      <w:r w:rsidRPr="000C450A">
        <w:rPr>
          <w:bCs w:val="0"/>
        </w:rPr>
        <w:lastRenderedPageBreak/>
        <w:t>Supplementary page</w:t>
      </w:r>
    </w:p>
    <w:p w14:paraId="6E15150D" w14:textId="77777777" w:rsidR="000C450A" w:rsidRPr="000C450A" w:rsidRDefault="000C450A" w:rsidP="000C450A">
      <w:pPr>
        <w:tabs>
          <w:tab w:val="right" w:pos="9299"/>
        </w:tabs>
        <w:ind w:left="567" w:right="120" w:hanging="567"/>
        <w:rPr>
          <w:bCs w:val="0"/>
        </w:rPr>
      </w:pPr>
    </w:p>
    <w:p w14:paraId="00954E27" w14:textId="39D597AC" w:rsidR="000C450A" w:rsidRDefault="000C450A" w:rsidP="000C450A">
      <w:pPr>
        <w:tabs>
          <w:tab w:val="right" w:pos="9299"/>
        </w:tabs>
        <w:ind w:left="567" w:right="120" w:hanging="567"/>
        <w:rPr>
          <w:bCs w:val="0"/>
        </w:rPr>
      </w:pPr>
      <w:r w:rsidRPr="000C450A">
        <w:rPr>
          <w:bCs w:val="0"/>
        </w:rPr>
        <w:t>Question number_________</w:t>
      </w:r>
    </w:p>
    <w:p w14:paraId="52287661" w14:textId="7552395B" w:rsidR="000C450A" w:rsidRDefault="000C450A" w:rsidP="000C450A">
      <w:pPr>
        <w:tabs>
          <w:tab w:val="right" w:pos="9299"/>
        </w:tabs>
        <w:ind w:left="567" w:right="120" w:hanging="567"/>
        <w:rPr>
          <w:bCs w:val="0"/>
        </w:rPr>
      </w:pPr>
    </w:p>
    <w:p w14:paraId="410CCEEA"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36ABC0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0BD1EC8"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252B34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9B37ADD"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57D373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FBD36E4"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8EF9BD9"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B3AB78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6A0E015"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4C17E7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E1E5ACC"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D8E38B3"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421F6C7"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60522A3"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E0E81BD"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D93DDD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CB17093"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E385C1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332C4E4"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DB81812"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A80620D"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A3E5BC6"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553869C"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05FD3A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7489F37"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810D520"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8CD05CB"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E6F5B41" w14:textId="4120387F" w:rsidR="000C450A" w:rsidRDefault="000C450A">
      <w:pPr>
        <w:rPr>
          <w:bCs w:val="0"/>
        </w:rPr>
      </w:pPr>
      <w:r>
        <w:rPr>
          <w:bCs w:val="0"/>
        </w:rPr>
        <w:br w:type="page"/>
      </w:r>
    </w:p>
    <w:p w14:paraId="6615CEE0" w14:textId="77777777" w:rsidR="000C450A" w:rsidRDefault="000C450A" w:rsidP="000C450A">
      <w:pPr>
        <w:tabs>
          <w:tab w:val="right" w:pos="9299"/>
        </w:tabs>
        <w:ind w:left="567" w:right="120" w:hanging="567"/>
        <w:rPr>
          <w:bCs w:val="0"/>
        </w:rPr>
      </w:pPr>
      <w:r w:rsidRPr="000C450A">
        <w:rPr>
          <w:bCs w:val="0"/>
        </w:rPr>
        <w:t>Supplementary page</w:t>
      </w:r>
    </w:p>
    <w:p w14:paraId="6DAE61CE" w14:textId="77777777" w:rsidR="000C450A" w:rsidRPr="000C450A" w:rsidRDefault="000C450A" w:rsidP="000C450A">
      <w:pPr>
        <w:tabs>
          <w:tab w:val="right" w:pos="9299"/>
        </w:tabs>
        <w:ind w:left="567" w:right="120" w:hanging="567"/>
        <w:rPr>
          <w:bCs w:val="0"/>
        </w:rPr>
      </w:pPr>
    </w:p>
    <w:p w14:paraId="55EB1465" w14:textId="77777777" w:rsidR="000C450A" w:rsidRDefault="000C450A" w:rsidP="000C450A">
      <w:pPr>
        <w:tabs>
          <w:tab w:val="right" w:pos="9299"/>
        </w:tabs>
        <w:ind w:left="567" w:right="120" w:hanging="567"/>
        <w:rPr>
          <w:bCs w:val="0"/>
        </w:rPr>
      </w:pPr>
      <w:r w:rsidRPr="000C450A">
        <w:rPr>
          <w:bCs w:val="0"/>
        </w:rPr>
        <w:t>Question number_________</w:t>
      </w:r>
    </w:p>
    <w:p w14:paraId="367A4A92" w14:textId="77777777" w:rsidR="000C450A" w:rsidRDefault="000C450A" w:rsidP="000C450A">
      <w:pPr>
        <w:tabs>
          <w:tab w:val="right" w:pos="9299"/>
        </w:tabs>
        <w:ind w:left="567" w:right="120" w:hanging="567"/>
        <w:rPr>
          <w:bCs w:val="0"/>
        </w:rPr>
      </w:pPr>
    </w:p>
    <w:p w14:paraId="0C8BA1C0"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3C90D0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304B96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74A712C"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DE4985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5B66A3A"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215F442"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F4862DC"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7059ECA"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DA9717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871CF85"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133087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DD9A842"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218C7B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BB1915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622823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4EB4CB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1EC09D6"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7423766"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2542A08"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1DD56EB"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35C18F7"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F3679ED"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7F03A70"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5FE9D27"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3DF991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3FFE7FC"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B737AFA"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84186CA" w14:textId="77777777" w:rsidR="000C450A" w:rsidRPr="000C450A" w:rsidRDefault="000C450A" w:rsidP="000C450A">
      <w:pPr>
        <w:tabs>
          <w:tab w:val="right" w:pos="9299"/>
        </w:tabs>
        <w:ind w:left="567" w:right="120" w:hanging="567"/>
        <w:rPr>
          <w:bCs w:val="0"/>
        </w:rPr>
      </w:pPr>
    </w:p>
    <w:p w14:paraId="0C244272" w14:textId="54DCAF2D" w:rsidR="000C450A" w:rsidRDefault="000C450A">
      <w:pPr>
        <w:rPr>
          <w:bCs w:val="0"/>
        </w:rPr>
      </w:pPr>
      <w:r>
        <w:rPr>
          <w:bCs w:val="0"/>
        </w:rPr>
        <w:br w:type="page"/>
      </w:r>
    </w:p>
    <w:p w14:paraId="78EFE578" w14:textId="77777777" w:rsidR="000C450A" w:rsidRDefault="000C450A" w:rsidP="000C450A">
      <w:pPr>
        <w:tabs>
          <w:tab w:val="right" w:pos="9299"/>
        </w:tabs>
        <w:ind w:left="567" w:right="120" w:hanging="567"/>
        <w:rPr>
          <w:bCs w:val="0"/>
        </w:rPr>
      </w:pPr>
      <w:r w:rsidRPr="000C450A">
        <w:rPr>
          <w:bCs w:val="0"/>
        </w:rPr>
        <w:t>Supplementary page</w:t>
      </w:r>
    </w:p>
    <w:p w14:paraId="26432468" w14:textId="77777777" w:rsidR="000C450A" w:rsidRPr="000C450A" w:rsidRDefault="000C450A" w:rsidP="000C450A">
      <w:pPr>
        <w:tabs>
          <w:tab w:val="right" w:pos="9299"/>
        </w:tabs>
        <w:ind w:left="567" w:right="120" w:hanging="567"/>
        <w:rPr>
          <w:bCs w:val="0"/>
        </w:rPr>
      </w:pPr>
    </w:p>
    <w:p w14:paraId="78D86E56" w14:textId="77777777" w:rsidR="000C450A" w:rsidRDefault="000C450A" w:rsidP="000C450A">
      <w:pPr>
        <w:tabs>
          <w:tab w:val="right" w:pos="9299"/>
        </w:tabs>
        <w:ind w:left="567" w:right="120" w:hanging="567"/>
        <w:rPr>
          <w:bCs w:val="0"/>
        </w:rPr>
      </w:pPr>
      <w:r w:rsidRPr="000C450A">
        <w:rPr>
          <w:bCs w:val="0"/>
        </w:rPr>
        <w:t>Question number_________</w:t>
      </w:r>
    </w:p>
    <w:p w14:paraId="220DE12A" w14:textId="77777777" w:rsidR="000C450A" w:rsidRDefault="000C450A" w:rsidP="000C450A">
      <w:pPr>
        <w:tabs>
          <w:tab w:val="right" w:pos="9299"/>
        </w:tabs>
        <w:ind w:left="567" w:right="120" w:hanging="567"/>
        <w:rPr>
          <w:bCs w:val="0"/>
        </w:rPr>
      </w:pPr>
    </w:p>
    <w:p w14:paraId="0983CEEB"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0A5CBDD"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38AA37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8AEFA2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BC095A4"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639BA1A"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FA5454D"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26043E2"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21915A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761B996"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B196F4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9CE008E"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EF82FCF"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24F0B7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D76AF9C"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D3BF167"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FA8CE78"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A058119"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20367C1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654265CD"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F484A35"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35399D6"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494184A1"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7189DED0"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5135D8F5"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19D1118A"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49A8925"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378BF1C9" w14:textId="77777777" w:rsidR="000C450A" w:rsidRPr="003F120C" w:rsidRDefault="000C450A" w:rsidP="000C450A">
      <w:pPr>
        <w:tabs>
          <w:tab w:val="right" w:leader="underscore" w:pos="9299"/>
        </w:tabs>
        <w:spacing w:before="360"/>
        <w:ind w:left="567" w:hanging="567"/>
        <w:rPr>
          <w:rStyle w:val="smartbodylead-in"/>
          <w:rFonts w:eastAsiaTheme="majorEastAsia"/>
          <w:sz w:val="8"/>
          <w:szCs w:val="8"/>
        </w:rPr>
      </w:pPr>
      <w:r w:rsidRPr="003F120C">
        <w:rPr>
          <w:rStyle w:val="smartbodylead-in"/>
          <w:rFonts w:eastAsiaTheme="majorEastAsia"/>
          <w:sz w:val="8"/>
          <w:szCs w:val="8"/>
        </w:rPr>
        <w:tab/>
      </w:r>
      <w:r w:rsidRPr="003F120C">
        <w:rPr>
          <w:rStyle w:val="smartbodylead-in"/>
          <w:rFonts w:eastAsiaTheme="majorEastAsia"/>
          <w:sz w:val="8"/>
          <w:szCs w:val="8"/>
        </w:rPr>
        <w:tab/>
      </w:r>
    </w:p>
    <w:p w14:paraId="0EC77F58" w14:textId="77777777" w:rsidR="000C450A" w:rsidRPr="000C450A" w:rsidRDefault="000C450A" w:rsidP="000C450A">
      <w:pPr>
        <w:tabs>
          <w:tab w:val="right" w:pos="9299"/>
        </w:tabs>
        <w:ind w:left="567" w:right="120" w:hanging="567"/>
        <w:rPr>
          <w:bCs w:val="0"/>
        </w:rPr>
      </w:pPr>
    </w:p>
    <w:p w14:paraId="3139293D" w14:textId="00EAEA49" w:rsidR="000C450A" w:rsidRDefault="000C450A">
      <w:pPr>
        <w:rPr>
          <w:bCs w:val="0"/>
        </w:rPr>
      </w:pPr>
      <w:r>
        <w:rPr>
          <w:bCs w:val="0"/>
        </w:rPr>
        <w:br w:type="page"/>
      </w:r>
    </w:p>
    <w:p w14:paraId="4F2A94B0" w14:textId="3482814B" w:rsidR="000C450A" w:rsidRDefault="000C450A" w:rsidP="000C450A">
      <w:pPr>
        <w:tabs>
          <w:tab w:val="right" w:pos="9299"/>
        </w:tabs>
        <w:ind w:left="567" w:right="120" w:hanging="567"/>
        <w:rPr>
          <w:bCs w:val="0"/>
        </w:rPr>
      </w:pPr>
      <w:r w:rsidRPr="00B227D3">
        <w:rPr>
          <w:noProof/>
        </w:rPr>
        <w:drawing>
          <wp:inline distT="0" distB="0" distL="0" distR="0" wp14:anchorId="4D95A3CF" wp14:editId="00BA1EF5">
            <wp:extent cx="4711570" cy="471685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4727307" cy="4732607"/>
                    </a:xfrm>
                    <a:prstGeom prst="rect">
                      <a:avLst/>
                    </a:prstGeom>
                    <a:noFill/>
                    <a:ln>
                      <a:noFill/>
                    </a:ln>
                  </pic:spPr>
                </pic:pic>
              </a:graphicData>
            </a:graphic>
          </wp:inline>
        </w:drawing>
      </w:r>
    </w:p>
    <w:p w14:paraId="0DA6E0D5" w14:textId="77777777" w:rsidR="000C450A" w:rsidRDefault="000C450A">
      <w:pPr>
        <w:rPr>
          <w:bCs w:val="0"/>
        </w:rPr>
      </w:pPr>
      <w:r>
        <w:rPr>
          <w:bCs w:val="0"/>
        </w:rPr>
        <w:br w:type="page"/>
      </w:r>
    </w:p>
    <w:p w14:paraId="63DD1BDB" w14:textId="77777777" w:rsidR="000C450A" w:rsidRPr="000C450A" w:rsidRDefault="000C450A" w:rsidP="000C450A">
      <w:pPr>
        <w:tabs>
          <w:tab w:val="right" w:pos="9299"/>
        </w:tabs>
        <w:ind w:left="567" w:right="120" w:hanging="567"/>
        <w:rPr>
          <w:bCs w:val="0"/>
        </w:rPr>
      </w:pPr>
    </w:p>
    <w:sectPr w:rsidR="000C450A" w:rsidRPr="000C450A" w:rsidSect="008F3526">
      <w:headerReference w:type="even" r:id="rId16"/>
      <w:headerReference w:type="default" r:id="rId17"/>
      <w:footerReference w:type="even" r:id="rId18"/>
      <w:type w:val="continuous"/>
      <w:pgSz w:w="11907" w:h="16840" w:code="9"/>
      <w:pgMar w:top="1134" w:right="1134" w:bottom="1134" w:left="1134" w:header="567"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9A37" w14:textId="77777777" w:rsidR="00064B5E" w:rsidRDefault="00064B5E">
      <w:r>
        <w:separator/>
      </w:r>
    </w:p>
  </w:endnote>
  <w:endnote w:type="continuationSeparator" w:id="0">
    <w:p w14:paraId="62CBAB10" w14:textId="77777777" w:rsidR="00064B5E" w:rsidRDefault="0006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3630C" w14:textId="77777777" w:rsidR="001A54DB" w:rsidRPr="00EF5B54" w:rsidRDefault="001A54DB" w:rsidP="00D31CEA">
    <w:pPr>
      <w:pStyle w:val="Footer"/>
      <w:tabs>
        <w:tab w:val="clear" w:pos="8306"/>
        <w:tab w:val="right" w:pos="900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ED1DB" w14:textId="77777777" w:rsidR="00064B5E" w:rsidRDefault="00064B5E">
      <w:r>
        <w:separator/>
      </w:r>
    </w:p>
  </w:footnote>
  <w:footnote w:type="continuationSeparator" w:id="0">
    <w:p w14:paraId="44204430" w14:textId="77777777" w:rsidR="00064B5E" w:rsidRDefault="00064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0D33" w14:textId="14F32FA3" w:rsidR="001A54DB" w:rsidRPr="002D0910" w:rsidRDefault="001A54DB">
    <w:pPr>
      <w:pStyle w:val="Header"/>
      <w:rPr>
        <w:b/>
        <w:bCs w:val="0"/>
      </w:rPr>
    </w:pPr>
    <w:r w:rsidRPr="002D0910">
      <w:rPr>
        <w:b/>
        <w:bCs w:val="0"/>
      </w:rPr>
      <w:t>Chemistry</w:t>
    </w:r>
    <w:r w:rsidRPr="002D0910">
      <w:rPr>
        <w:b/>
        <w:bCs w:val="0"/>
      </w:rPr>
      <w:tab/>
    </w:r>
    <w:sdt>
      <w:sdtPr>
        <w:rPr>
          <w:b/>
          <w:bCs w:val="0"/>
        </w:rPr>
        <w:id w:val="-1618203277"/>
        <w:docPartObj>
          <w:docPartGallery w:val="Page Numbers (Top of Page)"/>
          <w:docPartUnique/>
        </w:docPartObj>
      </w:sdtPr>
      <w:sdtEndPr>
        <w:rPr>
          <w:noProof/>
        </w:rPr>
      </w:sdtEndPr>
      <w:sdtContent>
        <w:r w:rsidRPr="002D0910">
          <w:rPr>
            <w:b/>
            <w:bCs w:val="0"/>
          </w:rPr>
          <w:fldChar w:fldCharType="begin"/>
        </w:r>
        <w:r w:rsidRPr="002D0910">
          <w:rPr>
            <w:b/>
            <w:bCs w:val="0"/>
          </w:rPr>
          <w:instrText xml:space="preserve"> PAGE   \* MERGEFORMAT </w:instrText>
        </w:r>
        <w:r w:rsidRPr="002D0910">
          <w:rPr>
            <w:b/>
            <w:bCs w:val="0"/>
          </w:rPr>
          <w:fldChar w:fldCharType="separate"/>
        </w:r>
        <w:r w:rsidRPr="002D0910">
          <w:rPr>
            <w:b/>
            <w:bCs w:val="0"/>
            <w:noProof/>
          </w:rPr>
          <w:t>2</w:t>
        </w:r>
        <w:r w:rsidRPr="002D0910">
          <w:rPr>
            <w:b/>
            <w:bCs w:val="0"/>
            <w:noProof/>
          </w:rPr>
          <w:fldChar w:fldCharType="end"/>
        </w:r>
        <w:r w:rsidRPr="002D0910">
          <w:rPr>
            <w:b/>
            <w:bCs w:val="0"/>
            <w:noProof/>
          </w:rPr>
          <w:tab/>
          <w:t>2019</w:t>
        </w:r>
      </w:sdtContent>
    </w:sdt>
  </w:p>
  <w:p w14:paraId="615D6CC2" w14:textId="5E57BD61" w:rsidR="001A54DB" w:rsidRDefault="001A5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786A3" w14:textId="05DE254A" w:rsidR="001A54DB" w:rsidRPr="002D0910" w:rsidRDefault="001A54DB" w:rsidP="002176BE">
    <w:pPr>
      <w:pStyle w:val="Header"/>
      <w:tabs>
        <w:tab w:val="clear" w:pos="4320"/>
        <w:tab w:val="clear" w:pos="8640"/>
        <w:tab w:val="center" w:pos="4820"/>
        <w:tab w:val="right" w:pos="9498"/>
      </w:tabs>
      <w:rPr>
        <w:b/>
        <w:bCs w:val="0"/>
      </w:rPr>
    </w:pPr>
    <w:r w:rsidRPr="002D0910">
      <w:rPr>
        <w:b/>
        <w:bCs w:val="0"/>
      </w:rPr>
      <w:t xml:space="preserve">Chemistry </w:t>
    </w:r>
    <w:r>
      <w:rPr>
        <w:b/>
        <w:bCs w:val="0"/>
      </w:rPr>
      <w:t xml:space="preserve">ATAR Unit 1 </w:t>
    </w:r>
    <w:r w:rsidRPr="002D0910">
      <w:rPr>
        <w:b/>
        <w:bCs w:val="0"/>
      </w:rPr>
      <w:tab/>
    </w:r>
    <w:sdt>
      <w:sdtPr>
        <w:rPr>
          <w:b/>
          <w:bCs w:val="0"/>
        </w:rPr>
        <w:id w:val="-825976014"/>
        <w:docPartObj>
          <w:docPartGallery w:val="Page Numbers (Top of Page)"/>
          <w:docPartUnique/>
        </w:docPartObj>
      </w:sdtPr>
      <w:sdtEndPr>
        <w:rPr>
          <w:noProof/>
        </w:rPr>
      </w:sdtEndPr>
      <w:sdtContent>
        <w:r w:rsidRPr="002D0910">
          <w:rPr>
            <w:b/>
            <w:bCs w:val="0"/>
          </w:rPr>
          <w:fldChar w:fldCharType="begin"/>
        </w:r>
        <w:r w:rsidRPr="002D0910">
          <w:rPr>
            <w:b/>
            <w:bCs w:val="0"/>
          </w:rPr>
          <w:instrText xml:space="preserve"> PAGE   \* MERGEFORMAT </w:instrText>
        </w:r>
        <w:r w:rsidRPr="002D0910">
          <w:rPr>
            <w:b/>
            <w:bCs w:val="0"/>
          </w:rPr>
          <w:fldChar w:fldCharType="separate"/>
        </w:r>
        <w:r w:rsidRPr="002D0910">
          <w:rPr>
            <w:b/>
            <w:bCs w:val="0"/>
            <w:noProof/>
          </w:rPr>
          <w:t>2</w:t>
        </w:r>
        <w:r w:rsidRPr="002D0910">
          <w:rPr>
            <w:b/>
            <w:bCs w:val="0"/>
            <w:noProof/>
          </w:rPr>
          <w:fldChar w:fldCharType="end"/>
        </w:r>
        <w:r w:rsidRPr="002D0910">
          <w:rPr>
            <w:b/>
            <w:bCs w:val="0"/>
            <w:noProof/>
          </w:rPr>
          <w:tab/>
          <w:t>20</w:t>
        </w:r>
        <w:r>
          <w:rPr>
            <w:b/>
            <w:bCs w:val="0"/>
            <w:noProof/>
          </w:rPr>
          <w:t>21</w:t>
        </w:r>
      </w:sdtContent>
    </w:sdt>
  </w:p>
  <w:p w14:paraId="36AFE0B4" w14:textId="582AE7B2" w:rsidR="001A54DB" w:rsidRDefault="001A5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20B"/>
    <w:multiLevelType w:val="hybridMultilevel"/>
    <w:tmpl w:val="40648F0E"/>
    <w:lvl w:ilvl="0" w:tplc="74DA6B06">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 w15:restartNumberingAfterBreak="0">
    <w:nsid w:val="057E7282"/>
    <w:multiLevelType w:val="hybridMultilevel"/>
    <w:tmpl w:val="88909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CD1D16"/>
    <w:multiLevelType w:val="hybridMultilevel"/>
    <w:tmpl w:val="744644E0"/>
    <w:lvl w:ilvl="0" w:tplc="7546676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49333F"/>
    <w:multiLevelType w:val="hybridMultilevel"/>
    <w:tmpl w:val="9A38038E"/>
    <w:lvl w:ilvl="0" w:tplc="6A5235EA">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AF3BF4"/>
    <w:multiLevelType w:val="hybridMultilevel"/>
    <w:tmpl w:val="4AB6AB78"/>
    <w:lvl w:ilvl="0" w:tplc="0944F0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1B5331"/>
    <w:multiLevelType w:val="hybridMultilevel"/>
    <w:tmpl w:val="90105E2C"/>
    <w:lvl w:ilvl="0" w:tplc="84B81D90">
      <w:start w:val="1"/>
      <w:numFmt w:val="lowerLetter"/>
      <w:lvlText w:val="(%1)"/>
      <w:lvlJc w:val="left"/>
      <w:pPr>
        <w:ind w:left="957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2C04E1"/>
    <w:multiLevelType w:val="hybridMultilevel"/>
    <w:tmpl w:val="7DCC8FD4"/>
    <w:lvl w:ilvl="0" w:tplc="DA4EA2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C8533A"/>
    <w:multiLevelType w:val="hybridMultilevel"/>
    <w:tmpl w:val="DE3C1D4E"/>
    <w:lvl w:ilvl="0" w:tplc="DD50DF9C">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4A40C2"/>
    <w:multiLevelType w:val="hybridMultilevel"/>
    <w:tmpl w:val="4AAE502A"/>
    <w:lvl w:ilvl="0" w:tplc="3340A7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08D51F5"/>
    <w:multiLevelType w:val="hybridMultilevel"/>
    <w:tmpl w:val="BF885662"/>
    <w:lvl w:ilvl="0" w:tplc="0F36F8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D663DF2"/>
    <w:multiLevelType w:val="hybridMultilevel"/>
    <w:tmpl w:val="921EF5A0"/>
    <w:lvl w:ilvl="0" w:tplc="94FCF34E">
      <w:start w:val="1"/>
      <w:numFmt w:val="lowerLetter"/>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DF938E8"/>
    <w:multiLevelType w:val="hybridMultilevel"/>
    <w:tmpl w:val="05E817D2"/>
    <w:lvl w:ilvl="0" w:tplc="97261D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0D08DA"/>
    <w:multiLevelType w:val="hybridMultilevel"/>
    <w:tmpl w:val="8A38F54E"/>
    <w:lvl w:ilvl="0" w:tplc="E284A83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1807171">
    <w:abstractNumId w:val="1"/>
  </w:num>
  <w:num w:numId="2" w16cid:durableId="1582368315">
    <w:abstractNumId w:val="0"/>
  </w:num>
  <w:num w:numId="3" w16cid:durableId="1637251511">
    <w:abstractNumId w:val="11"/>
  </w:num>
  <w:num w:numId="4" w16cid:durableId="468396739">
    <w:abstractNumId w:val="8"/>
  </w:num>
  <w:num w:numId="5" w16cid:durableId="759791127">
    <w:abstractNumId w:val="12"/>
  </w:num>
  <w:num w:numId="6" w16cid:durableId="1858956269">
    <w:abstractNumId w:val="5"/>
  </w:num>
  <w:num w:numId="7" w16cid:durableId="1316253867">
    <w:abstractNumId w:val="6"/>
  </w:num>
  <w:num w:numId="8" w16cid:durableId="193158129">
    <w:abstractNumId w:val="2"/>
  </w:num>
  <w:num w:numId="9" w16cid:durableId="784231153">
    <w:abstractNumId w:val="9"/>
  </w:num>
  <w:num w:numId="10" w16cid:durableId="2108425721">
    <w:abstractNumId w:val="7"/>
  </w:num>
  <w:num w:numId="11" w16cid:durableId="816845945">
    <w:abstractNumId w:val="4"/>
  </w:num>
  <w:num w:numId="12" w16cid:durableId="605189591">
    <w:abstractNumId w:val="3"/>
  </w:num>
  <w:num w:numId="13" w16cid:durableId="57208497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81"/>
  <w:drawingGridVerticalSpacing w:val="18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EA"/>
    <w:rsid w:val="00000220"/>
    <w:rsid w:val="000008F2"/>
    <w:rsid w:val="000013E1"/>
    <w:rsid w:val="000014B3"/>
    <w:rsid w:val="0000164C"/>
    <w:rsid w:val="00002466"/>
    <w:rsid w:val="00002568"/>
    <w:rsid w:val="00002640"/>
    <w:rsid w:val="0000295B"/>
    <w:rsid w:val="000037E4"/>
    <w:rsid w:val="00004B1B"/>
    <w:rsid w:val="00004FB0"/>
    <w:rsid w:val="00005519"/>
    <w:rsid w:val="00005B4A"/>
    <w:rsid w:val="00006390"/>
    <w:rsid w:val="000069C4"/>
    <w:rsid w:val="00006ABD"/>
    <w:rsid w:val="00006D9E"/>
    <w:rsid w:val="00006F8E"/>
    <w:rsid w:val="00006FA3"/>
    <w:rsid w:val="00007356"/>
    <w:rsid w:val="00007465"/>
    <w:rsid w:val="000106E2"/>
    <w:rsid w:val="00010A6E"/>
    <w:rsid w:val="000144F3"/>
    <w:rsid w:val="00014595"/>
    <w:rsid w:val="00014A59"/>
    <w:rsid w:val="00016063"/>
    <w:rsid w:val="00016394"/>
    <w:rsid w:val="000164F6"/>
    <w:rsid w:val="000165C3"/>
    <w:rsid w:val="000166E8"/>
    <w:rsid w:val="00016832"/>
    <w:rsid w:val="000170BC"/>
    <w:rsid w:val="00017A1C"/>
    <w:rsid w:val="000211F5"/>
    <w:rsid w:val="00021E37"/>
    <w:rsid w:val="000249C7"/>
    <w:rsid w:val="00025C49"/>
    <w:rsid w:val="00026CB9"/>
    <w:rsid w:val="00030CF8"/>
    <w:rsid w:val="0003139C"/>
    <w:rsid w:val="00032204"/>
    <w:rsid w:val="00033B68"/>
    <w:rsid w:val="00034080"/>
    <w:rsid w:val="0003471F"/>
    <w:rsid w:val="00035C5A"/>
    <w:rsid w:val="00036B0F"/>
    <w:rsid w:val="00037EDD"/>
    <w:rsid w:val="00040DA4"/>
    <w:rsid w:val="00040E30"/>
    <w:rsid w:val="0004228D"/>
    <w:rsid w:val="000426AC"/>
    <w:rsid w:val="00043C40"/>
    <w:rsid w:val="00044214"/>
    <w:rsid w:val="00044679"/>
    <w:rsid w:val="0004468E"/>
    <w:rsid w:val="00044822"/>
    <w:rsid w:val="00044C7D"/>
    <w:rsid w:val="000454E0"/>
    <w:rsid w:val="00046D59"/>
    <w:rsid w:val="000513A8"/>
    <w:rsid w:val="000518E5"/>
    <w:rsid w:val="00051C73"/>
    <w:rsid w:val="00052EF9"/>
    <w:rsid w:val="0005386C"/>
    <w:rsid w:val="00054160"/>
    <w:rsid w:val="00054525"/>
    <w:rsid w:val="0006046D"/>
    <w:rsid w:val="00060487"/>
    <w:rsid w:val="000610E5"/>
    <w:rsid w:val="00061496"/>
    <w:rsid w:val="0006205F"/>
    <w:rsid w:val="000628A2"/>
    <w:rsid w:val="00063BAD"/>
    <w:rsid w:val="00064B5E"/>
    <w:rsid w:val="0006564D"/>
    <w:rsid w:val="00065EB9"/>
    <w:rsid w:val="00066469"/>
    <w:rsid w:val="00066ECB"/>
    <w:rsid w:val="00066F5E"/>
    <w:rsid w:val="00067597"/>
    <w:rsid w:val="000701DE"/>
    <w:rsid w:val="00070A00"/>
    <w:rsid w:val="00071E3A"/>
    <w:rsid w:val="000726EC"/>
    <w:rsid w:val="00072A20"/>
    <w:rsid w:val="00073897"/>
    <w:rsid w:val="000766F1"/>
    <w:rsid w:val="000773D4"/>
    <w:rsid w:val="0008089E"/>
    <w:rsid w:val="00080C6A"/>
    <w:rsid w:val="00080E42"/>
    <w:rsid w:val="00083E56"/>
    <w:rsid w:val="000849CB"/>
    <w:rsid w:val="0008522A"/>
    <w:rsid w:val="0008640E"/>
    <w:rsid w:val="0008684B"/>
    <w:rsid w:val="0008772E"/>
    <w:rsid w:val="00087ADB"/>
    <w:rsid w:val="00090127"/>
    <w:rsid w:val="00090F56"/>
    <w:rsid w:val="00091602"/>
    <w:rsid w:val="000921A1"/>
    <w:rsid w:val="00092470"/>
    <w:rsid w:val="000933E5"/>
    <w:rsid w:val="00093F56"/>
    <w:rsid w:val="00094026"/>
    <w:rsid w:val="00094540"/>
    <w:rsid w:val="00094E53"/>
    <w:rsid w:val="000951CA"/>
    <w:rsid w:val="00096164"/>
    <w:rsid w:val="00096A3C"/>
    <w:rsid w:val="000971A9"/>
    <w:rsid w:val="000A0449"/>
    <w:rsid w:val="000A09B1"/>
    <w:rsid w:val="000A0C4D"/>
    <w:rsid w:val="000A11C2"/>
    <w:rsid w:val="000A19DA"/>
    <w:rsid w:val="000A1A07"/>
    <w:rsid w:val="000A1A5C"/>
    <w:rsid w:val="000A1A87"/>
    <w:rsid w:val="000A1AB6"/>
    <w:rsid w:val="000A1D3B"/>
    <w:rsid w:val="000A2CCB"/>
    <w:rsid w:val="000A2D87"/>
    <w:rsid w:val="000A2F60"/>
    <w:rsid w:val="000A32D0"/>
    <w:rsid w:val="000A41CF"/>
    <w:rsid w:val="000A5B99"/>
    <w:rsid w:val="000A64B9"/>
    <w:rsid w:val="000A65C8"/>
    <w:rsid w:val="000A6CBD"/>
    <w:rsid w:val="000B0BFB"/>
    <w:rsid w:val="000B16D7"/>
    <w:rsid w:val="000B1834"/>
    <w:rsid w:val="000B2923"/>
    <w:rsid w:val="000B370E"/>
    <w:rsid w:val="000B3CF8"/>
    <w:rsid w:val="000B44C8"/>
    <w:rsid w:val="000B6421"/>
    <w:rsid w:val="000B6872"/>
    <w:rsid w:val="000C07C9"/>
    <w:rsid w:val="000C0D75"/>
    <w:rsid w:val="000C0E04"/>
    <w:rsid w:val="000C28E7"/>
    <w:rsid w:val="000C427D"/>
    <w:rsid w:val="000C42E9"/>
    <w:rsid w:val="000C450A"/>
    <w:rsid w:val="000C4559"/>
    <w:rsid w:val="000C5B57"/>
    <w:rsid w:val="000C5CA2"/>
    <w:rsid w:val="000C6040"/>
    <w:rsid w:val="000C6776"/>
    <w:rsid w:val="000C67BC"/>
    <w:rsid w:val="000C68E5"/>
    <w:rsid w:val="000C6BF3"/>
    <w:rsid w:val="000C6FAB"/>
    <w:rsid w:val="000C73C0"/>
    <w:rsid w:val="000D0983"/>
    <w:rsid w:val="000D0D60"/>
    <w:rsid w:val="000D1116"/>
    <w:rsid w:val="000D22F4"/>
    <w:rsid w:val="000D23A8"/>
    <w:rsid w:val="000D307C"/>
    <w:rsid w:val="000D462E"/>
    <w:rsid w:val="000D4DF1"/>
    <w:rsid w:val="000D52C2"/>
    <w:rsid w:val="000D5C7C"/>
    <w:rsid w:val="000D5DD0"/>
    <w:rsid w:val="000D665C"/>
    <w:rsid w:val="000D6D3D"/>
    <w:rsid w:val="000E005A"/>
    <w:rsid w:val="000E08B2"/>
    <w:rsid w:val="000E1669"/>
    <w:rsid w:val="000E2589"/>
    <w:rsid w:val="000E2AA3"/>
    <w:rsid w:val="000E3416"/>
    <w:rsid w:val="000E4D8F"/>
    <w:rsid w:val="000E56B3"/>
    <w:rsid w:val="000E58B2"/>
    <w:rsid w:val="000E5965"/>
    <w:rsid w:val="000E64EB"/>
    <w:rsid w:val="000E65F5"/>
    <w:rsid w:val="000E6EB8"/>
    <w:rsid w:val="000E7195"/>
    <w:rsid w:val="000E7243"/>
    <w:rsid w:val="000F00E0"/>
    <w:rsid w:val="000F176C"/>
    <w:rsid w:val="000F188B"/>
    <w:rsid w:val="000F1EA6"/>
    <w:rsid w:val="000F2880"/>
    <w:rsid w:val="000F494D"/>
    <w:rsid w:val="000F4FCF"/>
    <w:rsid w:val="000F5B2F"/>
    <w:rsid w:val="000F5F42"/>
    <w:rsid w:val="000F788D"/>
    <w:rsid w:val="000F789A"/>
    <w:rsid w:val="0010002F"/>
    <w:rsid w:val="00100472"/>
    <w:rsid w:val="00100E27"/>
    <w:rsid w:val="001020C7"/>
    <w:rsid w:val="00103686"/>
    <w:rsid w:val="00104F8C"/>
    <w:rsid w:val="001053AB"/>
    <w:rsid w:val="00105471"/>
    <w:rsid w:val="001065CD"/>
    <w:rsid w:val="001078EF"/>
    <w:rsid w:val="00110408"/>
    <w:rsid w:val="0011087A"/>
    <w:rsid w:val="00110E29"/>
    <w:rsid w:val="00110E9A"/>
    <w:rsid w:val="00111CAC"/>
    <w:rsid w:val="00112ED0"/>
    <w:rsid w:val="0011340F"/>
    <w:rsid w:val="0011381A"/>
    <w:rsid w:val="0011447C"/>
    <w:rsid w:val="00114928"/>
    <w:rsid w:val="0011626A"/>
    <w:rsid w:val="00116D50"/>
    <w:rsid w:val="0011750F"/>
    <w:rsid w:val="001179E9"/>
    <w:rsid w:val="00117A3B"/>
    <w:rsid w:val="00117D04"/>
    <w:rsid w:val="00120957"/>
    <w:rsid w:val="00120F38"/>
    <w:rsid w:val="001224D4"/>
    <w:rsid w:val="001250A1"/>
    <w:rsid w:val="00126C36"/>
    <w:rsid w:val="0012758D"/>
    <w:rsid w:val="00127A00"/>
    <w:rsid w:val="00127D5E"/>
    <w:rsid w:val="00130FBE"/>
    <w:rsid w:val="00131D82"/>
    <w:rsid w:val="00133B06"/>
    <w:rsid w:val="0013472E"/>
    <w:rsid w:val="001347D9"/>
    <w:rsid w:val="00135118"/>
    <w:rsid w:val="001364F5"/>
    <w:rsid w:val="0013685B"/>
    <w:rsid w:val="00136DF4"/>
    <w:rsid w:val="00141FCB"/>
    <w:rsid w:val="00142520"/>
    <w:rsid w:val="0014283F"/>
    <w:rsid w:val="00142E41"/>
    <w:rsid w:val="00143D04"/>
    <w:rsid w:val="001454A1"/>
    <w:rsid w:val="00145EB7"/>
    <w:rsid w:val="0014720C"/>
    <w:rsid w:val="0014753B"/>
    <w:rsid w:val="0014755F"/>
    <w:rsid w:val="00151B6C"/>
    <w:rsid w:val="00154D1C"/>
    <w:rsid w:val="00155009"/>
    <w:rsid w:val="001554B2"/>
    <w:rsid w:val="00155CBE"/>
    <w:rsid w:val="00156275"/>
    <w:rsid w:val="00156CF8"/>
    <w:rsid w:val="001578C7"/>
    <w:rsid w:val="001578CE"/>
    <w:rsid w:val="001606C9"/>
    <w:rsid w:val="00160D7A"/>
    <w:rsid w:val="00161A12"/>
    <w:rsid w:val="00162578"/>
    <w:rsid w:val="00162FE1"/>
    <w:rsid w:val="00163175"/>
    <w:rsid w:val="001646D6"/>
    <w:rsid w:val="001651FA"/>
    <w:rsid w:val="00165B00"/>
    <w:rsid w:val="0016607D"/>
    <w:rsid w:val="00166A29"/>
    <w:rsid w:val="00166BA6"/>
    <w:rsid w:val="00167EA5"/>
    <w:rsid w:val="00170247"/>
    <w:rsid w:val="001710FD"/>
    <w:rsid w:val="00172AAE"/>
    <w:rsid w:val="00173EF0"/>
    <w:rsid w:val="0017457D"/>
    <w:rsid w:val="00174CDA"/>
    <w:rsid w:val="001763CD"/>
    <w:rsid w:val="00176BBC"/>
    <w:rsid w:val="00177282"/>
    <w:rsid w:val="001772CC"/>
    <w:rsid w:val="00177D83"/>
    <w:rsid w:val="00177FAD"/>
    <w:rsid w:val="0018092B"/>
    <w:rsid w:val="00182D97"/>
    <w:rsid w:val="001835A5"/>
    <w:rsid w:val="00183AFC"/>
    <w:rsid w:val="00183B01"/>
    <w:rsid w:val="00183F2A"/>
    <w:rsid w:val="00184937"/>
    <w:rsid w:val="00185BFA"/>
    <w:rsid w:val="001863CB"/>
    <w:rsid w:val="001869FC"/>
    <w:rsid w:val="00186DCA"/>
    <w:rsid w:val="00187B9C"/>
    <w:rsid w:val="00187EA6"/>
    <w:rsid w:val="0019064C"/>
    <w:rsid w:val="00191B32"/>
    <w:rsid w:val="00192A1A"/>
    <w:rsid w:val="001935AC"/>
    <w:rsid w:val="001940D0"/>
    <w:rsid w:val="00194A68"/>
    <w:rsid w:val="0019668B"/>
    <w:rsid w:val="00196F63"/>
    <w:rsid w:val="001A1557"/>
    <w:rsid w:val="001A1A69"/>
    <w:rsid w:val="001A331E"/>
    <w:rsid w:val="001A3625"/>
    <w:rsid w:val="001A37E8"/>
    <w:rsid w:val="001A3CD6"/>
    <w:rsid w:val="001A404B"/>
    <w:rsid w:val="001A54DB"/>
    <w:rsid w:val="001A565E"/>
    <w:rsid w:val="001A70BB"/>
    <w:rsid w:val="001A7341"/>
    <w:rsid w:val="001B0407"/>
    <w:rsid w:val="001B0A9C"/>
    <w:rsid w:val="001B2B2C"/>
    <w:rsid w:val="001B5566"/>
    <w:rsid w:val="001B7266"/>
    <w:rsid w:val="001C02A1"/>
    <w:rsid w:val="001C1CA6"/>
    <w:rsid w:val="001C2C0B"/>
    <w:rsid w:val="001C2FBA"/>
    <w:rsid w:val="001C5983"/>
    <w:rsid w:val="001C6EEB"/>
    <w:rsid w:val="001C7C8D"/>
    <w:rsid w:val="001C7EA2"/>
    <w:rsid w:val="001D0EBA"/>
    <w:rsid w:val="001D1B64"/>
    <w:rsid w:val="001D2C6F"/>
    <w:rsid w:val="001D2FC7"/>
    <w:rsid w:val="001D3780"/>
    <w:rsid w:val="001D41A9"/>
    <w:rsid w:val="001D4421"/>
    <w:rsid w:val="001D644B"/>
    <w:rsid w:val="001D6E58"/>
    <w:rsid w:val="001D7201"/>
    <w:rsid w:val="001D7B9C"/>
    <w:rsid w:val="001E1143"/>
    <w:rsid w:val="001E2BA8"/>
    <w:rsid w:val="001E4663"/>
    <w:rsid w:val="001E4CFE"/>
    <w:rsid w:val="001E4FF0"/>
    <w:rsid w:val="001E7297"/>
    <w:rsid w:val="001E7367"/>
    <w:rsid w:val="001E7421"/>
    <w:rsid w:val="001E75B6"/>
    <w:rsid w:val="001F1CAD"/>
    <w:rsid w:val="001F2493"/>
    <w:rsid w:val="001F28B4"/>
    <w:rsid w:val="001F39BC"/>
    <w:rsid w:val="001F56EA"/>
    <w:rsid w:val="001F6632"/>
    <w:rsid w:val="001F6763"/>
    <w:rsid w:val="001F7F31"/>
    <w:rsid w:val="00200008"/>
    <w:rsid w:val="00200978"/>
    <w:rsid w:val="0020110E"/>
    <w:rsid w:val="00201574"/>
    <w:rsid w:val="002021E1"/>
    <w:rsid w:val="00202393"/>
    <w:rsid w:val="002024C7"/>
    <w:rsid w:val="0020269D"/>
    <w:rsid w:val="00203C8A"/>
    <w:rsid w:val="00204D58"/>
    <w:rsid w:val="00206546"/>
    <w:rsid w:val="00206766"/>
    <w:rsid w:val="002067AD"/>
    <w:rsid w:val="00206BB1"/>
    <w:rsid w:val="00206DBF"/>
    <w:rsid w:val="00210DA8"/>
    <w:rsid w:val="002111F6"/>
    <w:rsid w:val="00211A0C"/>
    <w:rsid w:val="002127A8"/>
    <w:rsid w:val="002137A8"/>
    <w:rsid w:val="0021441A"/>
    <w:rsid w:val="00214866"/>
    <w:rsid w:val="00216644"/>
    <w:rsid w:val="00217224"/>
    <w:rsid w:val="002176BE"/>
    <w:rsid w:val="00217752"/>
    <w:rsid w:val="002179E0"/>
    <w:rsid w:val="00217A3D"/>
    <w:rsid w:val="00220032"/>
    <w:rsid w:val="002207CA"/>
    <w:rsid w:val="002214A5"/>
    <w:rsid w:val="00221DAB"/>
    <w:rsid w:val="0022253F"/>
    <w:rsid w:val="002233AA"/>
    <w:rsid w:val="00224855"/>
    <w:rsid w:val="002259E1"/>
    <w:rsid w:val="002260A2"/>
    <w:rsid w:val="002261CD"/>
    <w:rsid w:val="0022797C"/>
    <w:rsid w:val="0023028B"/>
    <w:rsid w:val="002302D6"/>
    <w:rsid w:val="00231B05"/>
    <w:rsid w:val="00231B7E"/>
    <w:rsid w:val="00231EE9"/>
    <w:rsid w:val="00233B3F"/>
    <w:rsid w:val="00233BF4"/>
    <w:rsid w:val="002347B7"/>
    <w:rsid w:val="002348B0"/>
    <w:rsid w:val="00234F65"/>
    <w:rsid w:val="0023502E"/>
    <w:rsid w:val="00236349"/>
    <w:rsid w:val="002368CA"/>
    <w:rsid w:val="0023763C"/>
    <w:rsid w:val="00240BDD"/>
    <w:rsid w:val="002415A1"/>
    <w:rsid w:val="002417ED"/>
    <w:rsid w:val="00241E93"/>
    <w:rsid w:val="00242198"/>
    <w:rsid w:val="00242F5E"/>
    <w:rsid w:val="00243F1E"/>
    <w:rsid w:val="00244B44"/>
    <w:rsid w:val="00244CA3"/>
    <w:rsid w:val="00245537"/>
    <w:rsid w:val="0025350C"/>
    <w:rsid w:val="00253C97"/>
    <w:rsid w:val="00254224"/>
    <w:rsid w:val="00255887"/>
    <w:rsid w:val="00256278"/>
    <w:rsid w:val="00257C31"/>
    <w:rsid w:val="00257F3D"/>
    <w:rsid w:val="0026002F"/>
    <w:rsid w:val="002602DB"/>
    <w:rsid w:val="00261033"/>
    <w:rsid w:val="00261174"/>
    <w:rsid w:val="002611DB"/>
    <w:rsid w:val="00262FB8"/>
    <w:rsid w:val="002631D4"/>
    <w:rsid w:val="00263AD8"/>
    <w:rsid w:val="002642E2"/>
    <w:rsid w:val="00264DEF"/>
    <w:rsid w:val="00266A17"/>
    <w:rsid w:val="00266B9F"/>
    <w:rsid w:val="00266E64"/>
    <w:rsid w:val="0026761A"/>
    <w:rsid w:val="00267A28"/>
    <w:rsid w:val="00270C51"/>
    <w:rsid w:val="00270E91"/>
    <w:rsid w:val="002710D6"/>
    <w:rsid w:val="0027128F"/>
    <w:rsid w:val="00272B19"/>
    <w:rsid w:val="002732EC"/>
    <w:rsid w:val="00273BDD"/>
    <w:rsid w:val="00273FB6"/>
    <w:rsid w:val="00274E3D"/>
    <w:rsid w:val="0027586F"/>
    <w:rsid w:val="002766C7"/>
    <w:rsid w:val="002767F7"/>
    <w:rsid w:val="002768C6"/>
    <w:rsid w:val="00280371"/>
    <w:rsid w:val="002808C0"/>
    <w:rsid w:val="0028189A"/>
    <w:rsid w:val="00282512"/>
    <w:rsid w:val="00282CF1"/>
    <w:rsid w:val="00282ED6"/>
    <w:rsid w:val="00285954"/>
    <w:rsid w:val="002869D4"/>
    <w:rsid w:val="00287DBB"/>
    <w:rsid w:val="00290B5F"/>
    <w:rsid w:val="0029124A"/>
    <w:rsid w:val="00291D65"/>
    <w:rsid w:val="00293377"/>
    <w:rsid w:val="00293A1B"/>
    <w:rsid w:val="00293ACD"/>
    <w:rsid w:val="00295213"/>
    <w:rsid w:val="00295499"/>
    <w:rsid w:val="00297403"/>
    <w:rsid w:val="002A04FD"/>
    <w:rsid w:val="002A0F7E"/>
    <w:rsid w:val="002A3785"/>
    <w:rsid w:val="002A39ED"/>
    <w:rsid w:val="002A3A6D"/>
    <w:rsid w:val="002A3ECC"/>
    <w:rsid w:val="002A4462"/>
    <w:rsid w:val="002A4C67"/>
    <w:rsid w:val="002A67AA"/>
    <w:rsid w:val="002A6A89"/>
    <w:rsid w:val="002A6B3E"/>
    <w:rsid w:val="002B1A45"/>
    <w:rsid w:val="002B2FFD"/>
    <w:rsid w:val="002B4B01"/>
    <w:rsid w:val="002B5DFA"/>
    <w:rsid w:val="002B6D98"/>
    <w:rsid w:val="002B72C1"/>
    <w:rsid w:val="002B7F20"/>
    <w:rsid w:val="002C0CAF"/>
    <w:rsid w:val="002C1DE6"/>
    <w:rsid w:val="002C1E84"/>
    <w:rsid w:val="002C2EB8"/>
    <w:rsid w:val="002C31B7"/>
    <w:rsid w:val="002C374C"/>
    <w:rsid w:val="002C3BE0"/>
    <w:rsid w:val="002C55BC"/>
    <w:rsid w:val="002C58E7"/>
    <w:rsid w:val="002C6100"/>
    <w:rsid w:val="002C693B"/>
    <w:rsid w:val="002C7058"/>
    <w:rsid w:val="002D0910"/>
    <w:rsid w:val="002D0EB4"/>
    <w:rsid w:val="002D20E7"/>
    <w:rsid w:val="002D2110"/>
    <w:rsid w:val="002D239B"/>
    <w:rsid w:val="002D245C"/>
    <w:rsid w:val="002D2FA2"/>
    <w:rsid w:val="002D3130"/>
    <w:rsid w:val="002D3163"/>
    <w:rsid w:val="002D4649"/>
    <w:rsid w:val="002D48A9"/>
    <w:rsid w:val="002D490C"/>
    <w:rsid w:val="002D6EB5"/>
    <w:rsid w:val="002D6EC8"/>
    <w:rsid w:val="002D6F21"/>
    <w:rsid w:val="002D6F86"/>
    <w:rsid w:val="002D737E"/>
    <w:rsid w:val="002D790C"/>
    <w:rsid w:val="002D7EC6"/>
    <w:rsid w:val="002E1A95"/>
    <w:rsid w:val="002E27B4"/>
    <w:rsid w:val="002E5A96"/>
    <w:rsid w:val="002E62D4"/>
    <w:rsid w:val="002E661A"/>
    <w:rsid w:val="002E71B1"/>
    <w:rsid w:val="002E7526"/>
    <w:rsid w:val="002E75A7"/>
    <w:rsid w:val="002E7B9C"/>
    <w:rsid w:val="002E7EF1"/>
    <w:rsid w:val="002E7FA4"/>
    <w:rsid w:val="002F0813"/>
    <w:rsid w:val="002F1DF3"/>
    <w:rsid w:val="002F20BD"/>
    <w:rsid w:val="002F384F"/>
    <w:rsid w:val="002F5554"/>
    <w:rsid w:val="002F55CD"/>
    <w:rsid w:val="002F68D0"/>
    <w:rsid w:val="003002B5"/>
    <w:rsid w:val="00300583"/>
    <w:rsid w:val="00300BE4"/>
    <w:rsid w:val="00302E53"/>
    <w:rsid w:val="00302EF2"/>
    <w:rsid w:val="00303D3E"/>
    <w:rsid w:val="0030578A"/>
    <w:rsid w:val="00305A76"/>
    <w:rsid w:val="00305B12"/>
    <w:rsid w:val="00305FD2"/>
    <w:rsid w:val="00305FFD"/>
    <w:rsid w:val="003078FF"/>
    <w:rsid w:val="00307970"/>
    <w:rsid w:val="00307E20"/>
    <w:rsid w:val="0031022F"/>
    <w:rsid w:val="00310953"/>
    <w:rsid w:val="00312EDA"/>
    <w:rsid w:val="003131D3"/>
    <w:rsid w:val="00313407"/>
    <w:rsid w:val="0031450F"/>
    <w:rsid w:val="00315C8D"/>
    <w:rsid w:val="003160B7"/>
    <w:rsid w:val="003165D4"/>
    <w:rsid w:val="003208CA"/>
    <w:rsid w:val="00320A97"/>
    <w:rsid w:val="00321909"/>
    <w:rsid w:val="00321A15"/>
    <w:rsid w:val="0032371C"/>
    <w:rsid w:val="00324532"/>
    <w:rsid w:val="00324A3A"/>
    <w:rsid w:val="0032547B"/>
    <w:rsid w:val="00325FCE"/>
    <w:rsid w:val="003266C9"/>
    <w:rsid w:val="003266D3"/>
    <w:rsid w:val="003269FF"/>
    <w:rsid w:val="00326A2F"/>
    <w:rsid w:val="0032779E"/>
    <w:rsid w:val="00327C5D"/>
    <w:rsid w:val="0033123B"/>
    <w:rsid w:val="0033155B"/>
    <w:rsid w:val="003317CF"/>
    <w:rsid w:val="00331BFF"/>
    <w:rsid w:val="00331FDD"/>
    <w:rsid w:val="00334C5A"/>
    <w:rsid w:val="00335090"/>
    <w:rsid w:val="003352CB"/>
    <w:rsid w:val="003355A3"/>
    <w:rsid w:val="00335FAD"/>
    <w:rsid w:val="00336AAB"/>
    <w:rsid w:val="00340665"/>
    <w:rsid w:val="00341F94"/>
    <w:rsid w:val="00342124"/>
    <w:rsid w:val="00342642"/>
    <w:rsid w:val="0034271F"/>
    <w:rsid w:val="00343C30"/>
    <w:rsid w:val="00344072"/>
    <w:rsid w:val="00344342"/>
    <w:rsid w:val="0034476B"/>
    <w:rsid w:val="00346937"/>
    <w:rsid w:val="00346E45"/>
    <w:rsid w:val="00347FDA"/>
    <w:rsid w:val="003500FE"/>
    <w:rsid w:val="00350E82"/>
    <w:rsid w:val="00351949"/>
    <w:rsid w:val="00351AFF"/>
    <w:rsid w:val="00352E20"/>
    <w:rsid w:val="00353086"/>
    <w:rsid w:val="003539B5"/>
    <w:rsid w:val="00355352"/>
    <w:rsid w:val="0035546D"/>
    <w:rsid w:val="003554CC"/>
    <w:rsid w:val="00356CF8"/>
    <w:rsid w:val="003575EE"/>
    <w:rsid w:val="00357925"/>
    <w:rsid w:val="00357EA6"/>
    <w:rsid w:val="003612A1"/>
    <w:rsid w:val="00361DB1"/>
    <w:rsid w:val="00361E74"/>
    <w:rsid w:val="00362763"/>
    <w:rsid w:val="00362D05"/>
    <w:rsid w:val="00363632"/>
    <w:rsid w:val="003637AE"/>
    <w:rsid w:val="00363ACA"/>
    <w:rsid w:val="00363E54"/>
    <w:rsid w:val="00363EA9"/>
    <w:rsid w:val="003641FF"/>
    <w:rsid w:val="0036679F"/>
    <w:rsid w:val="003669EB"/>
    <w:rsid w:val="00366B9D"/>
    <w:rsid w:val="00367E1F"/>
    <w:rsid w:val="00367F9B"/>
    <w:rsid w:val="00371F37"/>
    <w:rsid w:val="00372D60"/>
    <w:rsid w:val="003737FC"/>
    <w:rsid w:val="00374C32"/>
    <w:rsid w:val="003754F2"/>
    <w:rsid w:val="003757B4"/>
    <w:rsid w:val="00376E87"/>
    <w:rsid w:val="0037752E"/>
    <w:rsid w:val="00380FC0"/>
    <w:rsid w:val="00381062"/>
    <w:rsid w:val="00381791"/>
    <w:rsid w:val="00381C22"/>
    <w:rsid w:val="00382322"/>
    <w:rsid w:val="00382535"/>
    <w:rsid w:val="00382FBD"/>
    <w:rsid w:val="003833EF"/>
    <w:rsid w:val="00384A6D"/>
    <w:rsid w:val="003856D6"/>
    <w:rsid w:val="003866E2"/>
    <w:rsid w:val="0038691B"/>
    <w:rsid w:val="00386B15"/>
    <w:rsid w:val="0038743B"/>
    <w:rsid w:val="00387BB3"/>
    <w:rsid w:val="003907FD"/>
    <w:rsid w:val="00390F18"/>
    <w:rsid w:val="003911C8"/>
    <w:rsid w:val="00391BFF"/>
    <w:rsid w:val="003944C5"/>
    <w:rsid w:val="00397E92"/>
    <w:rsid w:val="003A0049"/>
    <w:rsid w:val="003A0721"/>
    <w:rsid w:val="003A0A39"/>
    <w:rsid w:val="003A0BFC"/>
    <w:rsid w:val="003A0D30"/>
    <w:rsid w:val="003A1F16"/>
    <w:rsid w:val="003A2F73"/>
    <w:rsid w:val="003A38AC"/>
    <w:rsid w:val="003A4241"/>
    <w:rsid w:val="003A508E"/>
    <w:rsid w:val="003A5AAE"/>
    <w:rsid w:val="003A5ED6"/>
    <w:rsid w:val="003A6877"/>
    <w:rsid w:val="003A6A7C"/>
    <w:rsid w:val="003A6E50"/>
    <w:rsid w:val="003A7793"/>
    <w:rsid w:val="003B04F9"/>
    <w:rsid w:val="003B0E5B"/>
    <w:rsid w:val="003B0F2E"/>
    <w:rsid w:val="003B16D9"/>
    <w:rsid w:val="003B3188"/>
    <w:rsid w:val="003B4D3C"/>
    <w:rsid w:val="003B50F4"/>
    <w:rsid w:val="003B5191"/>
    <w:rsid w:val="003B71A8"/>
    <w:rsid w:val="003B7780"/>
    <w:rsid w:val="003B7898"/>
    <w:rsid w:val="003C02D5"/>
    <w:rsid w:val="003C033A"/>
    <w:rsid w:val="003C0B02"/>
    <w:rsid w:val="003C10C5"/>
    <w:rsid w:val="003C32C6"/>
    <w:rsid w:val="003C4FA6"/>
    <w:rsid w:val="003C68FB"/>
    <w:rsid w:val="003C6C00"/>
    <w:rsid w:val="003D12B4"/>
    <w:rsid w:val="003D1CEC"/>
    <w:rsid w:val="003D1CF7"/>
    <w:rsid w:val="003D330A"/>
    <w:rsid w:val="003D382E"/>
    <w:rsid w:val="003D50ED"/>
    <w:rsid w:val="003D59B7"/>
    <w:rsid w:val="003D6994"/>
    <w:rsid w:val="003E079D"/>
    <w:rsid w:val="003E0B3E"/>
    <w:rsid w:val="003E2357"/>
    <w:rsid w:val="003E400E"/>
    <w:rsid w:val="003E46E8"/>
    <w:rsid w:val="003E5DD2"/>
    <w:rsid w:val="003E6037"/>
    <w:rsid w:val="003F0396"/>
    <w:rsid w:val="003F03D9"/>
    <w:rsid w:val="003F041D"/>
    <w:rsid w:val="003F0B8C"/>
    <w:rsid w:val="003F13C4"/>
    <w:rsid w:val="003F175F"/>
    <w:rsid w:val="003F2C7B"/>
    <w:rsid w:val="003F4A12"/>
    <w:rsid w:val="003F5745"/>
    <w:rsid w:val="003F6002"/>
    <w:rsid w:val="003F6F3A"/>
    <w:rsid w:val="003F75DB"/>
    <w:rsid w:val="003F767D"/>
    <w:rsid w:val="003F7BFB"/>
    <w:rsid w:val="0040002A"/>
    <w:rsid w:val="00400371"/>
    <w:rsid w:val="00400690"/>
    <w:rsid w:val="00400C37"/>
    <w:rsid w:val="004011F7"/>
    <w:rsid w:val="0040154A"/>
    <w:rsid w:val="00402C95"/>
    <w:rsid w:val="00403116"/>
    <w:rsid w:val="00403F01"/>
    <w:rsid w:val="0040426B"/>
    <w:rsid w:val="004042EB"/>
    <w:rsid w:val="00404D4F"/>
    <w:rsid w:val="00405231"/>
    <w:rsid w:val="004059B6"/>
    <w:rsid w:val="00406F82"/>
    <w:rsid w:val="00407C4D"/>
    <w:rsid w:val="0041017F"/>
    <w:rsid w:val="00410926"/>
    <w:rsid w:val="00410D17"/>
    <w:rsid w:val="00411271"/>
    <w:rsid w:val="004116CD"/>
    <w:rsid w:val="00411720"/>
    <w:rsid w:val="00411FE1"/>
    <w:rsid w:val="00412126"/>
    <w:rsid w:val="004124C5"/>
    <w:rsid w:val="00412CAD"/>
    <w:rsid w:val="00412EBD"/>
    <w:rsid w:val="00413467"/>
    <w:rsid w:val="0041421E"/>
    <w:rsid w:val="004150EF"/>
    <w:rsid w:val="00416C17"/>
    <w:rsid w:val="00416F6D"/>
    <w:rsid w:val="00417123"/>
    <w:rsid w:val="004174F5"/>
    <w:rsid w:val="0041754A"/>
    <w:rsid w:val="00421010"/>
    <w:rsid w:val="00421E0B"/>
    <w:rsid w:val="00422CB2"/>
    <w:rsid w:val="00422E32"/>
    <w:rsid w:val="00424E7C"/>
    <w:rsid w:val="004253D1"/>
    <w:rsid w:val="00425AAA"/>
    <w:rsid w:val="00426697"/>
    <w:rsid w:val="004304D2"/>
    <w:rsid w:val="00430FE2"/>
    <w:rsid w:val="00430FFB"/>
    <w:rsid w:val="004316B9"/>
    <w:rsid w:val="00431B24"/>
    <w:rsid w:val="00431BCE"/>
    <w:rsid w:val="00431E1E"/>
    <w:rsid w:val="004321EF"/>
    <w:rsid w:val="0043284A"/>
    <w:rsid w:val="00432B41"/>
    <w:rsid w:val="00432DA2"/>
    <w:rsid w:val="00433FFA"/>
    <w:rsid w:val="00435686"/>
    <w:rsid w:val="00435F87"/>
    <w:rsid w:val="00436919"/>
    <w:rsid w:val="00436BDD"/>
    <w:rsid w:val="0043723A"/>
    <w:rsid w:val="004373F9"/>
    <w:rsid w:val="00437819"/>
    <w:rsid w:val="004404D3"/>
    <w:rsid w:val="00440B1E"/>
    <w:rsid w:val="004417D9"/>
    <w:rsid w:val="00442437"/>
    <w:rsid w:val="0044280F"/>
    <w:rsid w:val="00445C0D"/>
    <w:rsid w:val="004460EE"/>
    <w:rsid w:val="0044624C"/>
    <w:rsid w:val="00446482"/>
    <w:rsid w:val="00446752"/>
    <w:rsid w:val="00446C01"/>
    <w:rsid w:val="00446EA0"/>
    <w:rsid w:val="00447070"/>
    <w:rsid w:val="0045229E"/>
    <w:rsid w:val="0045403D"/>
    <w:rsid w:val="004549A6"/>
    <w:rsid w:val="004550DF"/>
    <w:rsid w:val="00455547"/>
    <w:rsid w:val="00456250"/>
    <w:rsid w:val="0045797E"/>
    <w:rsid w:val="00457BFE"/>
    <w:rsid w:val="00460075"/>
    <w:rsid w:val="00460192"/>
    <w:rsid w:val="004606E2"/>
    <w:rsid w:val="00461242"/>
    <w:rsid w:val="00462079"/>
    <w:rsid w:val="004626BD"/>
    <w:rsid w:val="004628C8"/>
    <w:rsid w:val="00462A7C"/>
    <w:rsid w:val="00462ADE"/>
    <w:rsid w:val="00462B0D"/>
    <w:rsid w:val="00462D43"/>
    <w:rsid w:val="00462FFA"/>
    <w:rsid w:val="00463D03"/>
    <w:rsid w:val="00464024"/>
    <w:rsid w:val="004647AF"/>
    <w:rsid w:val="00467313"/>
    <w:rsid w:val="004732A5"/>
    <w:rsid w:val="00473CE0"/>
    <w:rsid w:val="0047446D"/>
    <w:rsid w:val="004744C8"/>
    <w:rsid w:val="00475790"/>
    <w:rsid w:val="0047626E"/>
    <w:rsid w:val="00476D0F"/>
    <w:rsid w:val="00476FD9"/>
    <w:rsid w:val="004770EA"/>
    <w:rsid w:val="004779AE"/>
    <w:rsid w:val="0048022E"/>
    <w:rsid w:val="00480586"/>
    <w:rsid w:val="004810F3"/>
    <w:rsid w:val="0048122B"/>
    <w:rsid w:val="00481BA4"/>
    <w:rsid w:val="00482F47"/>
    <w:rsid w:val="00483A18"/>
    <w:rsid w:val="004840A7"/>
    <w:rsid w:val="004840D2"/>
    <w:rsid w:val="00484D86"/>
    <w:rsid w:val="00485518"/>
    <w:rsid w:val="0048684E"/>
    <w:rsid w:val="00486A1D"/>
    <w:rsid w:val="00487009"/>
    <w:rsid w:val="004873F9"/>
    <w:rsid w:val="00487730"/>
    <w:rsid w:val="00487AFE"/>
    <w:rsid w:val="00487F72"/>
    <w:rsid w:val="00487FDB"/>
    <w:rsid w:val="004909EA"/>
    <w:rsid w:val="00490B37"/>
    <w:rsid w:val="00490C3C"/>
    <w:rsid w:val="00493155"/>
    <w:rsid w:val="004938B6"/>
    <w:rsid w:val="00493D24"/>
    <w:rsid w:val="00493DC9"/>
    <w:rsid w:val="00494158"/>
    <w:rsid w:val="00494E0D"/>
    <w:rsid w:val="004952F9"/>
    <w:rsid w:val="00495690"/>
    <w:rsid w:val="00496542"/>
    <w:rsid w:val="004A0113"/>
    <w:rsid w:val="004A09CD"/>
    <w:rsid w:val="004A10BD"/>
    <w:rsid w:val="004A1AF0"/>
    <w:rsid w:val="004A2537"/>
    <w:rsid w:val="004A33D7"/>
    <w:rsid w:val="004A4DB4"/>
    <w:rsid w:val="004A61D0"/>
    <w:rsid w:val="004B0EF9"/>
    <w:rsid w:val="004B103C"/>
    <w:rsid w:val="004B1EAA"/>
    <w:rsid w:val="004B3D71"/>
    <w:rsid w:val="004B44AD"/>
    <w:rsid w:val="004B45E6"/>
    <w:rsid w:val="004B5C88"/>
    <w:rsid w:val="004B60FC"/>
    <w:rsid w:val="004B615B"/>
    <w:rsid w:val="004B66BB"/>
    <w:rsid w:val="004B6D97"/>
    <w:rsid w:val="004B73A7"/>
    <w:rsid w:val="004C0015"/>
    <w:rsid w:val="004C08F5"/>
    <w:rsid w:val="004C0EF0"/>
    <w:rsid w:val="004C1D77"/>
    <w:rsid w:val="004C4933"/>
    <w:rsid w:val="004C522C"/>
    <w:rsid w:val="004C593C"/>
    <w:rsid w:val="004C5DE9"/>
    <w:rsid w:val="004C687E"/>
    <w:rsid w:val="004C6DB5"/>
    <w:rsid w:val="004C7755"/>
    <w:rsid w:val="004C77A4"/>
    <w:rsid w:val="004C7A42"/>
    <w:rsid w:val="004D0B4E"/>
    <w:rsid w:val="004D0D49"/>
    <w:rsid w:val="004D0D89"/>
    <w:rsid w:val="004D1046"/>
    <w:rsid w:val="004D1E02"/>
    <w:rsid w:val="004D1E98"/>
    <w:rsid w:val="004D3478"/>
    <w:rsid w:val="004D3FE8"/>
    <w:rsid w:val="004D44F2"/>
    <w:rsid w:val="004D4669"/>
    <w:rsid w:val="004D4942"/>
    <w:rsid w:val="004D5600"/>
    <w:rsid w:val="004D5E33"/>
    <w:rsid w:val="004D5F02"/>
    <w:rsid w:val="004D7BB8"/>
    <w:rsid w:val="004D7F99"/>
    <w:rsid w:val="004E0ADE"/>
    <w:rsid w:val="004E0CCF"/>
    <w:rsid w:val="004E12E6"/>
    <w:rsid w:val="004E17A9"/>
    <w:rsid w:val="004E19D6"/>
    <w:rsid w:val="004E1E83"/>
    <w:rsid w:val="004E2ADB"/>
    <w:rsid w:val="004E2EB7"/>
    <w:rsid w:val="004E4255"/>
    <w:rsid w:val="004E45D2"/>
    <w:rsid w:val="004E5100"/>
    <w:rsid w:val="004E6678"/>
    <w:rsid w:val="004E6E8C"/>
    <w:rsid w:val="004E6FC7"/>
    <w:rsid w:val="004E70D2"/>
    <w:rsid w:val="004E7965"/>
    <w:rsid w:val="004F01CA"/>
    <w:rsid w:val="004F01F4"/>
    <w:rsid w:val="004F0A4C"/>
    <w:rsid w:val="004F1330"/>
    <w:rsid w:val="004F237B"/>
    <w:rsid w:val="004F2B22"/>
    <w:rsid w:val="004F34F0"/>
    <w:rsid w:val="004F34F6"/>
    <w:rsid w:val="004F36F0"/>
    <w:rsid w:val="004F4605"/>
    <w:rsid w:val="004F66B3"/>
    <w:rsid w:val="004F68EC"/>
    <w:rsid w:val="004F6C8E"/>
    <w:rsid w:val="004F700C"/>
    <w:rsid w:val="004F7F2F"/>
    <w:rsid w:val="00500D97"/>
    <w:rsid w:val="00501202"/>
    <w:rsid w:val="00502132"/>
    <w:rsid w:val="005021A0"/>
    <w:rsid w:val="00502EB6"/>
    <w:rsid w:val="005034AB"/>
    <w:rsid w:val="005040D1"/>
    <w:rsid w:val="005044D6"/>
    <w:rsid w:val="00504C45"/>
    <w:rsid w:val="00505B92"/>
    <w:rsid w:val="00505DFC"/>
    <w:rsid w:val="00506454"/>
    <w:rsid w:val="00507537"/>
    <w:rsid w:val="00510E20"/>
    <w:rsid w:val="00510E4C"/>
    <w:rsid w:val="00511054"/>
    <w:rsid w:val="005119C1"/>
    <w:rsid w:val="00512FDB"/>
    <w:rsid w:val="0051335B"/>
    <w:rsid w:val="005134C7"/>
    <w:rsid w:val="00513B0F"/>
    <w:rsid w:val="00514C63"/>
    <w:rsid w:val="00515512"/>
    <w:rsid w:val="005156A6"/>
    <w:rsid w:val="005156E5"/>
    <w:rsid w:val="0051748C"/>
    <w:rsid w:val="00517AF0"/>
    <w:rsid w:val="00517B74"/>
    <w:rsid w:val="00520702"/>
    <w:rsid w:val="00520AE6"/>
    <w:rsid w:val="00523885"/>
    <w:rsid w:val="0052410D"/>
    <w:rsid w:val="00526662"/>
    <w:rsid w:val="00526C6C"/>
    <w:rsid w:val="00526F11"/>
    <w:rsid w:val="0052718E"/>
    <w:rsid w:val="00531618"/>
    <w:rsid w:val="0053162B"/>
    <w:rsid w:val="00531899"/>
    <w:rsid w:val="00531BC1"/>
    <w:rsid w:val="00532F22"/>
    <w:rsid w:val="00534134"/>
    <w:rsid w:val="00534A12"/>
    <w:rsid w:val="00535131"/>
    <w:rsid w:val="005354E3"/>
    <w:rsid w:val="00535578"/>
    <w:rsid w:val="0053619C"/>
    <w:rsid w:val="00536A14"/>
    <w:rsid w:val="00536BB4"/>
    <w:rsid w:val="005371AF"/>
    <w:rsid w:val="005406FE"/>
    <w:rsid w:val="005415AE"/>
    <w:rsid w:val="005415FE"/>
    <w:rsid w:val="00541B98"/>
    <w:rsid w:val="00541E29"/>
    <w:rsid w:val="00541FBA"/>
    <w:rsid w:val="00541FD5"/>
    <w:rsid w:val="0054254B"/>
    <w:rsid w:val="0054277E"/>
    <w:rsid w:val="00542E98"/>
    <w:rsid w:val="005431F3"/>
    <w:rsid w:val="0054321A"/>
    <w:rsid w:val="005437D2"/>
    <w:rsid w:val="00544E39"/>
    <w:rsid w:val="00545439"/>
    <w:rsid w:val="00545F2B"/>
    <w:rsid w:val="0054622A"/>
    <w:rsid w:val="005519DC"/>
    <w:rsid w:val="00551DEC"/>
    <w:rsid w:val="005537EA"/>
    <w:rsid w:val="00553F9B"/>
    <w:rsid w:val="005553C8"/>
    <w:rsid w:val="00555541"/>
    <w:rsid w:val="005568A4"/>
    <w:rsid w:val="0056071C"/>
    <w:rsid w:val="00560DF0"/>
    <w:rsid w:val="0056108E"/>
    <w:rsid w:val="00561141"/>
    <w:rsid w:val="0056378D"/>
    <w:rsid w:val="0056523C"/>
    <w:rsid w:val="005657C5"/>
    <w:rsid w:val="0056599F"/>
    <w:rsid w:val="00565F7F"/>
    <w:rsid w:val="00566134"/>
    <w:rsid w:val="00566E7E"/>
    <w:rsid w:val="00567718"/>
    <w:rsid w:val="005718BE"/>
    <w:rsid w:val="00571DE7"/>
    <w:rsid w:val="005722B4"/>
    <w:rsid w:val="00572908"/>
    <w:rsid w:val="00572957"/>
    <w:rsid w:val="00572C0D"/>
    <w:rsid w:val="00573C71"/>
    <w:rsid w:val="0057614D"/>
    <w:rsid w:val="00576598"/>
    <w:rsid w:val="005765A8"/>
    <w:rsid w:val="005766D6"/>
    <w:rsid w:val="005768D8"/>
    <w:rsid w:val="00577035"/>
    <w:rsid w:val="00577053"/>
    <w:rsid w:val="0057729F"/>
    <w:rsid w:val="00580B9D"/>
    <w:rsid w:val="00581735"/>
    <w:rsid w:val="0058205C"/>
    <w:rsid w:val="005822A0"/>
    <w:rsid w:val="005832DB"/>
    <w:rsid w:val="00583AE5"/>
    <w:rsid w:val="00584E48"/>
    <w:rsid w:val="00584FA2"/>
    <w:rsid w:val="005851D5"/>
    <w:rsid w:val="005868CB"/>
    <w:rsid w:val="0058725F"/>
    <w:rsid w:val="00587DAC"/>
    <w:rsid w:val="005902CE"/>
    <w:rsid w:val="005933AD"/>
    <w:rsid w:val="005933B1"/>
    <w:rsid w:val="0059346B"/>
    <w:rsid w:val="005938A7"/>
    <w:rsid w:val="00593B01"/>
    <w:rsid w:val="00593B8E"/>
    <w:rsid w:val="0059429B"/>
    <w:rsid w:val="0059458B"/>
    <w:rsid w:val="005948C6"/>
    <w:rsid w:val="00595434"/>
    <w:rsid w:val="005954CF"/>
    <w:rsid w:val="00595B49"/>
    <w:rsid w:val="00595E5C"/>
    <w:rsid w:val="00596214"/>
    <w:rsid w:val="0059646C"/>
    <w:rsid w:val="00597373"/>
    <w:rsid w:val="005979F8"/>
    <w:rsid w:val="005A062D"/>
    <w:rsid w:val="005A06F5"/>
    <w:rsid w:val="005A18FD"/>
    <w:rsid w:val="005A2F14"/>
    <w:rsid w:val="005A3D15"/>
    <w:rsid w:val="005A4CB0"/>
    <w:rsid w:val="005A55BB"/>
    <w:rsid w:val="005A60BC"/>
    <w:rsid w:val="005A7A3F"/>
    <w:rsid w:val="005A7B0F"/>
    <w:rsid w:val="005A7B6B"/>
    <w:rsid w:val="005A7B99"/>
    <w:rsid w:val="005A7EC3"/>
    <w:rsid w:val="005B008B"/>
    <w:rsid w:val="005B05B9"/>
    <w:rsid w:val="005B091C"/>
    <w:rsid w:val="005B0AB9"/>
    <w:rsid w:val="005B158B"/>
    <w:rsid w:val="005B17BD"/>
    <w:rsid w:val="005B191B"/>
    <w:rsid w:val="005B1B03"/>
    <w:rsid w:val="005B2A6B"/>
    <w:rsid w:val="005B30E3"/>
    <w:rsid w:val="005B33F0"/>
    <w:rsid w:val="005B3992"/>
    <w:rsid w:val="005B399D"/>
    <w:rsid w:val="005B5F28"/>
    <w:rsid w:val="005B6854"/>
    <w:rsid w:val="005B77CA"/>
    <w:rsid w:val="005C0E8B"/>
    <w:rsid w:val="005C24E3"/>
    <w:rsid w:val="005C2F2B"/>
    <w:rsid w:val="005C375F"/>
    <w:rsid w:val="005C3D8C"/>
    <w:rsid w:val="005C43A8"/>
    <w:rsid w:val="005C4983"/>
    <w:rsid w:val="005C54CF"/>
    <w:rsid w:val="005C6289"/>
    <w:rsid w:val="005C62E3"/>
    <w:rsid w:val="005C6A44"/>
    <w:rsid w:val="005C772D"/>
    <w:rsid w:val="005C79F5"/>
    <w:rsid w:val="005D0B14"/>
    <w:rsid w:val="005D21CD"/>
    <w:rsid w:val="005D2284"/>
    <w:rsid w:val="005D2D9A"/>
    <w:rsid w:val="005D2E93"/>
    <w:rsid w:val="005D342B"/>
    <w:rsid w:val="005D35BA"/>
    <w:rsid w:val="005D36DF"/>
    <w:rsid w:val="005D3A06"/>
    <w:rsid w:val="005D412A"/>
    <w:rsid w:val="005D63F2"/>
    <w:rsid w:val="005D7289"/>
    <w:rsid w:val="005D7DBA"/>
    <w:rsid w:val="005E04A2"/>
    <w:rsid w:val="005E0730"/>
    <w:rsid w:val="005E10B5"/>
    <w:rsid w:val="005E1157"/>
    <w:rsid w:val="005E14C5"/>
    <w:rsid w:val="005E17E7"/>
    <w:rsid w:val="005E21B1"/>
    <w:rsid w:val="005E339D"/>
    <w:rsid w:val="005E3613"/>
    <w:rsid w:val="005E4806"/>
    <w:rsid w:val="005E5201"/>
    <w:rsid w:val="005E54E5"/>
    <w:rsid w:val="005E5FB0"/>
    <w:rsid w:val="005E68C6"/>
    <w:rsid w:val="005E6F6D"/>
    <w:rsid w:val="005E70FC"/>
    <w:rsid w:val="005E74CB"/>
    <w:rsid w:val="005F004B"/>
    <w:rsid w:val="005F0809"/>
    <w:rsid w:val="005F11E6"/>
    <w:rsid w:val="005F1861"/>
    <w:rsid w:val="005F1AA1"/>
    <w:rsid w:val="005F291C"/>
    <w:rsid w:val="005F46F4"/>
    <w:rsid w:val="005F52A3"/>
    <w:rsid w:val="005F6EC0"/>
    <w:rsid w:val="005F6FF7"/>
    <w:rsid w:val="005F752A"/>
    <w:rsid w:val="005F75BF"/>
    <w:rsid w:val="005F790D"/>
    <w:rsid w:val="005F7FCA"/>
    <w:rsid w:val="00600943"/>
    <w:rsid w:val="00600ACA"/>
    <w:rsid w:val="00600C4B"/>
    <w:rsid w:val="00600FD9"/>
    <w:rsid w:val="006036E3"/>
    <w:rsid w:val="00603880"/>
    <w:rsid w:val="006056BF"/>
    <w:rsid w:val="00605BE2"/>
    <w:rsid w:val="00606460"/>
    <w:rsid w:val="0060649A"/>
    <w:rsid w:val="00606C63"/>
    <w:rsid w:val="00606D92"/>
    <w:rsid w:val="00606F4F"/>
    <w:rsid w:val="0060749D"/>
    <w:rsid w:val="00607A67"/>
    <w:rsid w:val="00607A69"/>
    <w:rsid w:val="006103A4"/>
    <w:rsid w:val="00610CA4"/>
    <w:rsid w:val="00610DA0"/>
    <w:rsid w:val="00611B32"/>
    <w:rsid w:val="00611D34"/>
    <w:rsid w:val="006122EB"/>
    <w:rsid w:val="00613950"/>
    <w:rsid w:val="006140A4"/>
    <w:rsid w:val="006167BF"/>
    <w:rsid w:val="006204BF"/>
    <w:rsid w:val="006206BA"/>
    <w:rsid w:val="006207CD"/>
    <w:rsid w:val="00620953"/>
    <w:rsid w:val="006219E7"/>
    <w:rsid w:val="00621ADD"/>
    <w:rsid w:val="0062263A"/>
    <w:rsid w:val="00622D6F"/>
    <w:rsid w:val="006233B4"/>
    <w:rsid w:val="00623AFF"/>
    <w:rsid w:val="006245D6"/>
    <w:rsid w:val="0062490A"/>
    <w:rsid w:val="00624D39"/>
    <w:rsid w:val="00625018"/>
    <w:rsid w:val="00625924"/>
    <w:rsid w:val="00626F7F"/>
    <w:rsid w:val="00627CA2"/>
    <w:rsid w:val="00630602"/>
    <w:rsid w:val="0063060E"/>
    <w:rsid w:val="00630B18"/>
    <w:rsid w:val="00631B15"/>
    <w:rsid w:val="00631E78"/>
    <w:rsid w:val="00633651"/>
    <w:rsid w:val="00634082"/>
    <w:rsid w:val="0063537B"/>
    <w:rsid w:val="006354A8"/>
    <w:rsid w:val="00636994"/>
    <w:rsid w:val="00636A57"/>
    <w:rsid w:val="00640160"/>
    <w:rsid w:val="00640B52"/>
    <w:rsid w:val="00641E3C"/>
    <w:rsid w:val="0064225D"/>
    <w:rsid w:val="00642636"/>
    <w:rsid w:val="00642CEC"/>
    <w:rsid w:val="00642D0F"/>
    <w:rsid w:val="00643B43"/>
    <w:rsid w:val="00644EF1"/>
    <w:rsid w:val="00645527"/>
    <w:rsid w:val="00646AE0"/>
    <w:rsid w:val="00646BCC"/>
    <w:rsid w:val="006509A6"/>
    <w:rsid w:val="00650CDE"/>
    <w:rsid w:val="00651594"/>
    <w:rsid w:val="00652746"/>
    <w:rsid w:val="00653804"/>
    <w:rsid w:val="0065443C"/>
    <w:rsid w:val="006547CD"/>
    <w:rsid w:val="006549A7"/>
    <w:rsid w:val="00655150"/>
    <w:rsid w:val="0065796D"/>
    <w:rsid w:val="00657EC5"/>
    <w:rsid w:val="00657F28"/>
    <w:rsid w:val="00660033"/>
    <w:rsid w:val="006613A9"/>
    <w:rsid w:val="0066217A"/>
    <w:rsid w:val="00662843"/>
    <w:rsid w:val="00662D65"/>
    <w:rsid w:val="00663BCA"/>
    <w:rsid w:val="00663F28"/>
    <w:rsid w:val="00664AC8"/>
    <w:rsid w:val="006650E1"/>
    <w:rsid w:val="006658B1"/>
    <w:rsid w:val="00665B7A"/>
    <w:rsid w:val="0066604F"/>
    <w:rsid w:val="00670ECA"/>
    <w:rsid w:val="00671DD2"/>
    <w:rsid w:val="00672199"/>
    <w:rsid w:val="00673B6E"/>
    <w:rsid w:val="00673E10"/>
    <w:rsid w:val="00674C9B"/>
    <w:rsid w:val="00674F82"/>
    <w:rsid w:val="00675E19"/>
    <w:rsid w:val="006768E5"/>
    <w:rsid w:val="0068049D"/>
    <w:rsid w:val="006829B2"/>
    <w:rsid w:val="00684081"/>
    <w:rsid w:val="00684573"/>
    <w:rsid w:val="006847F4"/>
    <w:rsid w:val="00685112"/>
    <w:rsid w:val="00685CCB"/>
    <w:rsid w:val="006862D0"/>
    <w:rsid w:val="00687388"/>
    <w:rsid w:val="00690690"/>
    <w:rsid w:val="00690B81"/>
    <w:rsid w:val="0069168A"/>
    <w:rsid w:val="00691EA8"/>
    <w:rsid w:val="00691F14"/>
    <w:rsid w:val="00692B4A"/>
    <w:rsid w:val="0069381F"/>
    <w:rsid w:val="00694465"/>
    <w:rsid w:val="00694BB0"/>
    <w:rsid w:val="00696AE2"/>
    <w:rsid w:val="00696E97"/>
    <w:rsid w:val="006A0E3E"/>
    <w:rsid w:val="006A1228"/>
    <w:rsid w:val="006A1E3C"/>
    <w:rsid w:val="006A386A"/>
    <w:rsid w:val="006A41E1"/>
    <w:rsid w:val="006A5C7A"/>
    <w:rsid w:val="006A7010"/>
    <w:rsid w:val="006A70AE"/>
    <w:rsid w:val="006A77F4"/>
    <w:rsid w:val="006B0527"/>
    <w:rsid w:val="006B0DDE"/>
    <w:rsid w:val="006B16B4"/>
    <w:rsid w:val="006B2A10"/>
    <w:rsid w:val="006B39B8"/>
    <w:rsid w:val="006B3BF5"/>
    <w:rsid w:val="006B4269"/>
    <w:rsid w:val="006B4B2B"/>
    <w:rsid w:val="006B57D8"/>
    <w:rsid w:val="006B61AC"/>
    <w:rsid w:val="006B6AED"/>
    <w:rsid w:val="006C0C88"/>
    <w:rsid w:val="006C1CE9"/>
    <w:rsid w:val="006C301F"/>
    <w:rsid w:val="006C3BF6"/>
    <w:rsid w:val="006C4AA5"/>
    <w:rsid w:val="006C4F7B"/>
    <w:rsid w:val="006C5B1E"/>
    <w:rsid w:val="006C63BA"/>
    <w:rsid w:val="006C6775"/>
    <w:rsid w:val="006C6D60"/>
    <w:rsid w:val="006C760F"/>
    <w:rsid w:val="006C7F77"/>
    <w:rsid w:val="006D003B"/>
    <w:rsid w:val="006D0317"/>
    <w:rsid w:val="006D0332"/>
    <w:rsid w:val="006D1FA9"/>
    <w:rsid w:val="006D30F4"/>
    <w:rsid w:val="006D3218"/>
    <w:rsid w:val="006D32EC"/>
    <w:rsid w:val="006D4C56"/>
    <w:rsid w:val="006D6828"/>
    <w:rsid w:val="006D748C"/>
    <w:rsid w:val="006E0CFA"/>
    <w:rsid w:val="006E1838"/>
    <w:rsid w:val="006E1913"/>
    <w:rsid w:val="006E32F5"/>
    <w:rsid w:val="006E41B5"/>
    <w:rsid w:val="006E52FA"/>
    <w:rsid w:val="006E679E"/>
    <w:rsid w:val="006E6BD7"/>
    <w:rsid w:val="006E6CA0"/>
    <w:rsid w:val="006E797F"/>
    <w:rsid w:val="006F00FF"/>
    <w:rsid w:val="006F041B"/>
    <w:rsid w:val="006F0F48"/>
    <w:rsid w:val="006F1033"/>
    <w:rsid w:val="006F294E"/>
    <w:rsid w:val="006F346F"/>
    <w:rsid w:val="006F39A1"/>
    <w:rsid w:val="006F6399"/>
    <w:rsid w:val="006F67B2"/>
    <w:rsid w:val="006F6AFA"/>
    <w:rsid w:val="007001DC"/>
    <w:rsid w:val="007009B6"/>
    <w:rsid w:val="00700CF9"/>
    <w:rsid w:val="00701DB9"/>
    <w:rsid w:val="00702487"/>
    <w:rsid w:val="00703085"/>
    <w:rsid w:val="007033EC"/>
    <w:rsid w:val="00704DB3"/>
    <w:rsid w:val="00705D45"/>
    <w:rsid w:val="00706B84"/>
    <w:rsid w:val="00706FE5"/>
    <w:rsid w:val="00707C38"/>
    <w:rsid w:val="00707EDC"/>
    <w:rsid w:val="007105AA"/>
    <w:rsid w:val="007105B6"/>
    <w:rsid w:val="007109A2"/>
    <w:rsid w:val="00710EFE"/>
    <w:rsid w:val="007119DD"/>
    <w:rsid w:val="007130F1"/>
    <w:rsid w:val="007133FC"/>
    <w:rsid w:val="00713BAA"/>
    <w:rsid w:val="00714009"/>
    <w:rsid w:val="00715B94"/>
    <w:rsid w:val="007161A6"/>
    <w:rsid w:val="00716BBC"/>
    <w:rsid w:val="00716E8E"/>
    <w:rsid w:val="00717269"/>
    <w:rsid w:val="00722D72"/>
    <w:rsid w:val="00724DD0"/>
    <w:rsid w:val="0072512A"/>
    <w:rsid w:val="007251B7"/>
    <w:rsid w:val="00727265"/>
    <w:rsid w:val="00727BE1"/>
    <w:rsid w:val="00727DA0"/>
    <w:rsid w:val="00731BDC"/>
    <w:rsid w:val="0073340B"/>
    <w:rsid w:val="00733617"/>
    <w:rsid w:val="00733AB8"/>
    <w:rsid w:val="00735E4D"/>
    <w:rsid w:val="00735E87"/>
    <w:rsid w:val="00736174"/>
    <w:rsid w:val="007364AB"/>
    <w:rsid w:val="00737644"/>
    <w:rsid w:val="00737B09"/>
    <w:rsid w:val="007416B1"/>
    <w:rsid w:val="00741E92"/>
    <w:rsid w:val="00741EC9"/>
    <w:rsid w:val="00741F54"/>
    <w:rsid w:val="00742B21"/>
    <w:rsid w:val="007437F7"/>
    <w:rsid w:val="0074481C"/>
    <w:rsid w:val="00745547"/>
    <w:rsid w:val="00746070"/>
    <w:rsid w:val="00747D3B"/>
    <w:rsid w:val="007514D2"/>
    <w:rsid w:val="00751722"/>
    <w:rsid w:val="00751978"/>
    <w:rsid w:val="007552BE"/>
    <w:rsid w:val="00755D20"/>
    <w:rsid w:val="00756492"/>
    <w:rsid w:val="007577F4"/>
    <w:rsid w:val="007578F5"/>
    <w:rsid w:val="00757921"/>
    <w:rsid w:val="007609B0"/>
    <w:rsid w:val="0076219E"/>
    <w:rsid w:val="0076284E"/>
    <w:rsid w:val="00762B12"/>
    <w:rsid w:val="007637F6"/>
    <w:rsid w:val="007640EB"/>
    <w:rsid w:val="007642D2"/>
    <w:rsid w:val="00764B60"/>
    <w:rsid w:val="007659E3"/>
    <w:rsid w:val="00765CB3"/>
    <w:rsid w:val="00765F07"/>
    <w:rsid w:val="0076601A"/>
    <w:rsid w:val="007663A5"/>
    <w:rsid w:val="007667AE"/>
    <w:rsid w:val="00766B94"/>
    <w:rsid w:val="00766E07"/>
    <w:rsid w:val="007672BA"/>
    <w:rsid w:val="00767880"/>
    <w:rsid w:val="00767FA6"/>
    <w:rsid w:val="00770584"/>
    <w:rsid w:val="00771293"/>
    <w:rsid w:val="00771AAB"/>
    <w:rsid w:val="00772D2E"/>
    <w:rsid w:val="00773C1B"/>
    <w:rsid w:val="00775EBA"/>
    <w:rsid w:val="00777704"/>
    <w:rsid w:val="007777D6"/>
    <w:rsid w:val="007778A9"/>
    <w:rsid w:val="00780CA1"/>
    <w:rsid w:val="00781BB1"/>
    <w:rsid w:val="007821BA"/>
    <w:rsid w:val="00782CA0"/>
    <w:rsid w:val="007842C3"/>
    <w:rsid w:val="00784B26"/>
    <w:rsid w:val="0078576A"/>
    <w:rsid w:val="00785A32"/>
    <w:rsid w:val="00785B8D"/>
    <w:rsid w:val="00785C2B"/>
    <w:rsid w:val="00786045"/>
    <w:rsid w:val="00786C15"/>
    <w:rsid w:val="00787732"/>
    <w:rsid w:val="00787B80"/>
    <w:rsid w:val="00790897"/>
    <w:rsid w:val="00790C35"/>
    <w:rsid w:val="00790F7B"/>
    <w:rsid w:val="00791013"/>
    <w:rsid w:val="00791256"/>
    <w:rsid w:val="007939D3"/>
    <w:rsid w:val="007942EA"/>
    <w:rsid w:val="00794AA3"/>
    <w:rsid w:val="00794CA3"/>
    <w:rsid w:val="0079502C"/>
    <w:rsid w:val="00797280"/>
    <w:rsid w:val="00797902"/>
    <w:rsid w:val="007A0747"/>
    <w:rsid w:val="007A075A"/>
    <w:rsid w:val="007A20BD"/>
    <w:rsid w:val="007A3796"/>
    <w:rsid w:val="007A3AA8"/>
    <w:rsid w:val="007A3C2A"/>
    <w:rsid w:val="007A3D88"/>
    <w:rsid w:val="007A4A0B"/>
    <w:rsid w:val="007A4BB8"/>
    <w:rsid w:val="007A5902"/>
    <w:rsid w:val="007A627F"/>
    <w:rsid w:val="007A6B55"/>
    <w:rsid w:val="007A6F77"/>
    <w:rsid w:val="007A7164"/>
    <w:rsid w:val="007A7CEF"/>
    <w:rsid w:val="007A7FD3"/>
    <w:rsid w:val="007B0A8A"/>
    <w:rsid w:val="007B16F2"/>
    <w:rsid w:val="007B3EBA"/>
    <w:rsid w:val="007B438A"/>
    <w:rsid w:val="007B4B42"/>
    <w:rsid w:val="007B66CA"/>
    <w:rsid w:val="007B73EA"/>
    <w:rsid w:val="007B7D21"/>
    <w:rsid w:val="007C0066"/>
    <w:rsid w:val="007C07C9"/>
    <w:rsid w:val="007C15C5"/>
    <w:rsid w:val="007C23AF"/>
    <w:rsid w:val="007C2992"/>
    <w:rsid w:val="007C29EC"/>
    <w:rsid w:val="007C2A37"/>
    <w:rsid w:val="007C3504"/>
    <w:rsid w:val="007C3A68"/>
    <w:rsid w:val="007C60D5"/>
    <w:rsid w:val="007C7E8A"/>
    <w:rsid w:val="007C7F38"/>
    <w:rsid w:val="007D0649"/>
    <w:rsid w:val="007D319C"/>
    <w:rsid w:val="007D3CA8"/>
    <w:rsid w:val="007D4030"/>
    <w:rsid w:val="007D48DD"/>
    <w:rsid w:val="007D5B8E"/>
    <w:rsid w:val="007D6208"/>
    <w:rsid w:val="007D6DC3"/>
    <w:rsid w:val="007E05B6"/>
    <w:rsid w:val="007E09CD"/>
    <w:rsid w:val="007E3545"/>
    <w:rsid w:val="007E3C0C"/>
    <w:rsid w:val="007E49D4"/>
    <w:rsid w:val="007E5953"/>
    <w:rsid w:val="007E628B"/>
    <w:rsid w:val="007E6E53"/>
    <w:rsid w:val="007F0248"/>
    <w:rsid w:val="007F1013"/>
    <w:rsid w:val="007F20CA"/>
    <w:rsid w:val="007F26B7"/>
    <w:rsid w:val="007F309D"/>
    <w:rsid w:val="007F35E2"/>
    <w:rsid w:val="007F38B5"/>
    <w:rsid w:val="007F39FF"/>
    <w:rsid w:val="007F3D3F"/>
    <w:rsid w:val="007F4237"/>
    <w:rsid w:val="007F4C16"/>
    <w:rsid w:val="007F61C4"/>
    <w:rsid w:val="007F629A"/>
    <w:rsid w:val="007F6EBD"/>
    <w:rsid w:val="007F6F87"/>
    <w:rsid w:val="00800AB6"/>
    <w:rsid w:val="00800CA1"/>
    <w:rsid w:val="00800CA6"/>
    <w:rsid w:val="00803FB4"/>
    <w:rsid w:val="00805263"/>
    <w:rsid w:val="00805D5B"/>
    <w:rsid w:val="008100DA"/>
    <w:rsid w:val="008120C7"/>
    <w:rsid w:val="008120F1"/>
    <w:rsid w:val="00812A8A"/>
    <w:rsid w:val="00813EA9"/>
    <w:rsid w:val="008142BB"/>
    <w:rsid w:val="00815DF3"/>
    <w:rsid w:val="00817AFC"/>
    <w:rsid w:val="00820F9C"/>
    <w:rsid w:val="00822BEB"/>
    <w:rsid w:val="0082526F"/>
    <w:rsid w:val="008257B4"/>
    <w:rsid w:val="00826924"/>
    <w:rsid w:val="008270B9"/>
    <w:rsid w:val="00827D90"/>
    <w:rsid w:val="00830342"/>
    <w:rsid w:val="0083122A"/>
    <w:rsid w:val="00831A57"/>
    <w:rsid w:val="00832266"/>
    <w:rsid w:val="0083251B"/>
    <w:rsid w:val="008327D5"/>
    <w:rsid w:val="00832CE3"/>
    <w:rsid w:val="00834F7F"/>
    <w:rsid w:val="0083620F"/>
    <w:rsid w:val="008364A8"/>
    <w:rsid w:val="008402FB"/>
    <w:rsid w:val="008416E9"/>
    <w:rsid w:val="00842018"/>
    <w:rsid w:val="00842635"/>
    <w:rsid w:val="008426DD"/>
    <w:rsid w:val="00844F83"/>
    <w:rsid w:val="0084511D"/>
    <w:rsid w:val="00845736"/>
    <w:rsid w:val="00846058"/>
    <w:rsid w:val="00850176"/>
    <w:rsid w:val="0085167E"/>
    <w:rsid w:val="008527E6"/>
    <w:rsid w:val="00853CE0"/>
    <w:rsid w:val="0085472C"/>
    <w:rsid w:val="008547ED"/>
    <w:rsid w:val="00854A77"/>
    <w:rsid w:val="00856AFA"/>
    <w:rsid w:val="0085757B"/>
    <w:rsid w:val="00857E1F"/>
    <w:rsid w:val="00860452"/>
    <w:rsid w:val="00861759"/>
    <w:rsid w:val="00861A33"/>
    <w:rsid w:val="00861C37"/>
    <w:rsid w:val="00862B49"/>
    <w:rsid w:val="008638D8"/>
    <w:rsid w:val="008639F4"/>
    <w:rsid w:val="0086436B"/>
    <w:rsid w:val="0086437F"/>
    <w:rsid w:val="008649EC"/>
    <w:rsid w:val="00866AEC"/>
    <w:rsid w:val="00866F26"/>
    <w:rsid w:val="00867450"/>
    <w:rsid w:val="00867B52"/>
    <w:rsid w:val="00867D2A"/>
    <w:rsid w:val="00871306"/>
    <w:rsid w:val="00871973"/>
    <w:rsid w:val="00871FD9"/>
    <w:rsid w:val="00872799"/>
    <w:rsid w:val="0087290F"/>
    <w:rsid w:val="008729FD"/>
    <w:rsid w:val="00872B7C"/>
    <w:rsid w:val="00874DD6"/>
    <w:rsid w:val="00875079"/>
    <w:rsid w:val="00875527"/>
    <w:rsid w:val="008762A3"/>
    <w:rsid w:val="008762B8"/>
    <w:rsid w:val="008764E5"/>
    <w:rsid w:val="00876B1A"/>
    <w:rsid w:val="008778FF"/>
    <w:rsid w:val="00877BEE"/>
    <w:rsid w:val="0088002D"/>
    <w:rsid w:val="008816BA"/>
    <w:rsid w:val="008817AE"/>
    <w:rsid w:val="00881A88"/>
    <w:rsid w:val="00881F21"/>
    <w:rsid w:val="00882387"/>
    <w:rsid w:val="00882A91"/>
    <w:rsid w:val="008831B6"/>
    <w:rsid w:val="00883776"/>
    <w:rsid w:val="00884DC0"/>
    <w:rsid w:val="00885101"/>
    <w:rsid w:val="008864AE"/>
    <w:rsid w:val="0089106F"/>
    <w:rsid w:val="00891179"/>
    <w:rsid w:val="00891308"/>
    <w:rsid w:val="00892773"/>
    <w:rsid w:val="00892D7F"/>
    <w:rsid w:val="008931B7"/>
    <w:rsid w:val="0089362A"/>
    <w:rsid w:val="00893BE2"/>
    <w:rsid w:val="00893DD6"/>
    <w:rsid w:val="0089415C"/>
    <w:rsid w:val="00895BFA"/>
    <w:rsid w:val="00896299"/>
    <w:rsid w:val="00897D68"/>
    <w:rsid w:val="008A03C1"/>
    <w:rsid w:val="008A0C8E"/>
    <w:rsid w:val="008A1299"/>
    <w:rsid w:val="008A1A2E"/>
    <w:rsid w:val="008A2DDE"/>
    <w:rsid w:val="008A309B"/>
    <w:rsid w:val="008A33E7"/>
    <w:rsid w:val="008A3ECB"/>
    <w:rsid w:val="008A4295"/>
    <w:rsid w:val="008A53FD"/>
    <w:rsid w:val="008A5890"/>
    <w:rsid w:val="008A5C23"/>
    <w:rsid w:val="008A6498"/>
    <w:rsid w:val="008A6834"/>
    <w:rsid w:val="008A6F4D"/>
    <w:rsid w:val="008A7936"/>
    <w:rsid w:val="008A7D52"/>
    <w:rsid w:val="008A7EFA"/>
    <w:rsid w:val="008B01F3"/>
    <w:rsid w:val="008B0EBC"/>
    <w:rsid w:val="008B0F0E"/>
    <w:rsid w:val="008B1576"/>
    <w:rsid w:val="008B2860"/>
    <w:rsid w:val="008B299A"/>
    <w:rsid w:val="008B33CB"/>
    <w:rsid w:val="008B3583"/>
    <w:rsid w:val="008B42D4"/>
    <w:rsid w:val="008B5532"/>
    <w:rsid w:val="008B574A"/>
    <w:rsid w:val="008B59DF"/>
    <w:rsid w:val="008B5BEF"/>
    <w:rsid w:val="008C607A"/>
    <w:rsid w:val="008C7816"/>
    <w:rsid w:val="008D08B8"/>
    <w:rsid w:val="008D0DB3"/>
    <w:rsid w:val="008D191E"/>
    <w:rsid w:val="008D296E"/>
    <w:rsid w:val="008D31EA"/>
    <w:rsid w:val="008D3303"/>
    <w:rsid w:val="008D3ECB"/>
    <w:rsid w:val="008D4049"/>
    <w:rsid w:val="008D51AF"/>
    <w:rsid w:val="008D60F1"/>
    <w:rsid w:val="008D67A4"/>
    <w:rsid w:val="008D6890"/>
    <w:rsid w:val="008D740A"/>
    <w:rsid w:val="008E0AAC"/>
    <w:rsid w:val="008E0C6E"/>
    <w:rsid w:val="008E172A"/>
    <w:rsid w:val="008E1C93"/>
    <w:rsid w:val="008E1E0E"/>
    <w:rsid w:val="008E44B5"/>
    <w:rsid w:val="008E4FDE"/>
    <w:rsid w:val="008E6AB2"/>
    <w:rsid w:val="008E7AE0"/>
    <w:rsid w:val="008F0CD6"/>
    <w:rsid w:val="008F14F6"/>
    <w:rsid w:val="008F1E3F"/>
    <w:rsid w:val="008F1FD6"/>
    <w:rsid w:val="008F2584"/>
    <w:rsid w:val="008F26E7"/>
    <w:rsid w:val="008F310D"/>
    <w:rsid w:val="008F34B8"/>
    <w:rsid w:val="008F3526"/>
    <w:rsid w:val="008F483F"/>
    <w:rsid w:val="008F4E4F"/>
    <w:rsid w:val="008F55A4"/>
    <w:rsid w:val="008F58C4"/>
    <w:rsid w:val="008F59F9"/>
    <w:rsid w:val="008F611D"/>
    <w:rsid w:val="008F6323"/>
    <w:rsid w:val="008F6491"/>
    <w:rsid w:val="008F69C9"/>
    <w:rsid w:val="008F6B9E"/>
    <w:rsid w:val="00901754"/>
    <w:rsid w:val="00901E92"/>
    <w:rsid w:val="00902235"/>
    <w:rsid w:val="0090290A"/>
    <w:rsid w:val="00903158"/>
    <w:rsid w:val="00904259"/>
    <w:rsid w:val="009044E6"/>
    <w:rsid w:val="0090459D"/>
    <w:rsid w:val="00907457"/>
    <w:rsid w:val="0091033B"/>
    <w:rsid w:val="00912FC9"/>
    <w:rsid w:val="00913868"/>
    <w:rsid w:val="00913AA4"/>
    <w:rsid w:val="00913B44"/>
    <w:rsid w:val="00913DE6"/>
    <w:rsid w:val="00914573"/>
    <w:rsid w:val="00914976"/>
    <w:rsid w:val="00915BBA"/>
    <w:rsid w:val="00916387"/>
    <w:rsid w:val="0091682F"/>
    <w:rsid w:val="00916DB9"/>
    <w:rsid w:val="009179DA"/>
    <w:rsid w:val="00920536"/>
    <w:rsid w:val="009205B5"/>
    <w:rsid w:val="009219D8"/>
    <w:rsid w:val="009220CF"/>
    <w:rsid w:val="0092335A"/>
    <w:rsid w:val="00924396"/>
    <w:rsid w:val="009247D3"/>
    <w:rsid w:val="00924B3B"/>
    <w:rsid w:val="00926BC9"/>
    <w:rsid w:val="00927F93"/>
    <w:rsid w:val="00930D1D"/>
    <w:rsid w:val="009314C6"/>
    <w:rsid w:val="00932242"/>
    <w:rsid w:val="009336F0"/>
    <w:rsid w:val="0093381C"/>
    <w:rsid w:val="0093507A"/>
    <w:rsid w:val="00935E28"/>
    <w:rsid w:val="0093779E"/>
    <w:rsid w:val="009378F4"/>
    <w:rsid w:val="009403BD"/>
    <w:rsid w:val="00940715"/>
    <w:rsid w:val="0094168A"/>
    <w:rsid w:val="00941968"/>
    <w:rsid w:val="00941C89"/>
    <w:rsid w:val="00941F13"/>
    <w:rsid w:val="00944CBF"/>
    <w:rsid w:val="00944EB8"/>
    <w:rsid w:val="009454E7"/>
    <w:rsid w:val="00945C08"/>
    <w:rsid w:val="00946462"/>
    <w:rsid w:val="00946521"/>
    <w:rsid w:val="00947110"/>
    <w:rsid w:val="009473D6"/>
    <w:rsid w:val="00947A77"/>
    <w:rsid w:val="00947C23"/>
    <w:rsid w:val="00950162"/>
    <w:rsid w:val="00950672"/>
    <w:rsid w:val="00950F03"/>
    <w:rsid w:val="009533C6"/>
    <w:rsid w:val="0095488A"/>
    <w:rsid w:val="009549D0"/>
    <w:rsid w:val="00955874"/>
    <w:rsid w:val="009567A7"/>
    <w:rsid w:val="00956DF9"/>
    <w:rsid w:val="00956EBC"/>
    <w:rsid w:val="0095768F"/>
    <w:rsid w:val="00960CB3"/>
    <w:rsid w:val="00962236"/>
    <w:rsid w:val="0096241C"/>
    <w:rsid w:val="0096407B"/>
    <w:rsid w:val="00964490"/>
    <w:rsid w:val="009655C0"/>
    <w:rsid w:val="00966A3E"/>
    <w:rsid w:val="00967584"/>
    <w:rsid w:val="0096763C"/>
    <w:rsid w:val="00970DB9"/>
    <w:rsid w:val="00972E56"/>
    <w:rsid w:val="009747E3"/>
    <w:rsid w:val="0097490F"/>
    <w:rsid w:val="00974B9F"/>
    <w:rsid w:val="00974BF3"/>
    <w:rsid w:val="00975776"/>
    <w:rsid w:val="0097639F"/>
    <w:rsid w:val="00980399"/>
    <w:rsid w:val="00980D15"/>
    <w:rsid w:val="0098170A"/>
    <w:rsid w:val="00983B12"/>
    <w:rsid w:val="00984181"/>
    <w:rsid w:val="00984715"/>
    <w:rsid w:val="0098482A"/>
    <w:rsid w:val="00984EA5"/>
    <w:rsid w:val="00985B8A"/>
    <w:rsid w:val="00985DB4"/>
    <w:rsid w:val="00985FEA"/>
    <w:rsid w:val="009860B8"/>
    <w:rsid w:val="009869E1"/>
    <w:rsid w:val="00987358"/>
    <w:rsid w:val="00987603"/>
    <w:rsid w:val="00987872"/>
    <w:rsid w:val="00987E92"/>
    <w:rsid w:val="00990D94"/>
    <w:rsid w:val="00994796"/>
    <w:rsid w:val="00994DAE"/>
    <w:rsid w:val="009951A6"/>
    <w:rsid w:val="0099535E"/>
    <w:rsid w:val="00995458"/>
    <w:rsid w:val="009955AD"/>
    <w:rsid w:val="00995FAE"/>
    <w:rsid w:val="00996169"/>
    <w:rsid w:val="00996B24"/>
    <w:rsid w:val="009A0CF6"/>
    <w:rsid w:val="009A1DA2"/>
    <w:rsid w:val="009A3038"/>
    <w:rsid w:val="009A37C0"/>
    <w:rsid w:val="009A48A1"/>
    <w:rsid w:val="009A5055"/>
    <w:rsid w:val="009A5087"/>
    <w:rsid w:val="009A60FE"/>
    <w:rsid w:val="009A6C14"/>
    <w:rsid w:val="009A6D79"/>
    <w:rsid w:val="009A71B0"/>
    <w:rsid w:val="009A743E"/>
    <w:rsid w:val="009B0021"/>
    <w:rsid w:val="009B06C7"/>
    <w:rsid w:val="009B0AF8"/>
    <w:rsid w:val="009B1C49"/>
    <w:rsid w:val="009B234A"/>
    <w:rsid w:val="009B23D4"/>
    <w:rsid w:val="009B247B"/>
    <w:rsid w:val="009B28ED"/>
    <w:rsid w:val="009B2E50"/>
    <w:rsid w:val="009B399C"/>
    <w:rsid w:val="009B4506"/>
    <w:rsid w:val="009B4611"/>
    <w:rsid w:val="009B4661"/>
    <w:rsid w:val="009B5BA5"/>
    <w:rsid w:val="009B60C0"/>
    <w:rsid w:val="009B6B83"/>
    <w:rsid w:val="009B7A1A"/>
    <w:rsid w:val="009B7EBE"/>
    <w:rsid w:val="009C109B"/>
    <w:rsid w:val="009C16F2"/>
    <w:rsid w:val="009C34D4"/>
    <w:rsid w:val="009C35AF"/>
    <w:rsid w:val="009C3C98"/>
    <w:rsid w:val="009C41C8"/>
    <w:rsid w:val="009C4774"/>
    <w:rsid w:val="009C4983"/>
    <w:rsid w:val="009C57C6"/>
    <w:rsid w:val="009C61AD"/>
    <w:rsid w:val="009C6E9E"/>
    <w:rsid w:val="009C7D29"/>
    <w:rsid w:val="009D11E7"/>
    <w:rsid w:val="009D1270"/>
    <w:rsid w:val="009D1543"/>
    <w:rsid w:val="009D3102"/>
    <w:rsid w:val="009D45D0"/>
    <w:rsid w:val="009D4798"/>
    <w:rsid w:val="009D49C0"/>
    <w:rsid w:val="009D4BD2"/>
    <w:rsid w:val="009D5265"/>
    <w:rsid w:val="009D62C1"/>
    <w:rsid w:val="009D76C4"/>
    <w:rsid w:val="009E0A41"/>
    <w:rsid w:val="009E127E"/>
    <w:rsid w:val="009E15CD"/>
    <w:rsid w:val="009E1F5E"/>
    <w:rsid w:val="009E22ED"/>
    <w:rsid w:val="009E300B"/>
    <w:rsid w:val="009E40FA"/>
    <w:rsid w:val="009E43E6"/>
    <w:rsid w:val="009E5082"/>
    <w:rsid w:val="009E5CC4"/>
    <w:rsid w:val="009E630D"/>
    <w:rsid w:val="009E782F"/>
    <w:rsid w:val="009E7BD1"/>
    <w:rsid w:val="009F021D"/>
    <w:rsid w:val="009F048F"/>
    <w:rsid w:val="009F16DB"/>
    <w:rsid w:val="009F1A9B"/>
    <w:rsid w:val="009F24DE"/>
    <w:rsid w:val="009F382D"/>
    <w:rsid w:val="009F4A60"/>
    <w:rsid w:val="009F54F6"/>
    <w:rsid w:val="009F57C0"/>
    <w:rsid w:val="009F5B62"/>
    <w:rsid w:val="009F673E"/>
    <w:rsid w:val="009F6A89"/>
    <w:rsid w:val="009F70AF"/>
    <w:rsid w:val="009F72EE"/>
    <w:rsid w:val="009F75B8"/>
    <w:rsid w:val="009F7CC0"/>
    <w:rsid w:val="00A019B9"/>
    <w:rsid w:val="00A01BB1"/>
    <w:rsid w:val="00A01F8E"/>
    <w:rsid w:val="00A0338C"/>
    <w:rsid w:val="00A0442B"/>
    <w:rsid w:val="00A04AA0"/>
    <w:rsid w:val="00A05A2C"/>
    <w:rsid w:val="00A065AB"/>
    <w:rsid w:val="00A06C9C"/>
    <w:rsid w:val="00A07720"/>
    <w:rsid w:val="00A101CF"/>
    <w:rsid w:val="00A109B9"/>
    <w:rsid w:val="00A10ED6"/>
    <w:rsid w:val="00A11199"/>
    <w:rsid w:val="00A11AA4"/>
    <w:rsid w:val="00A12034"/>
    <w:rsid w:val="00A127E7"/>
    <w:rsid w:val="00A12EDC"/>
    <w:rsid w:val="00A144DF"/>
    <w:rsid w:val="00A151C4"/>
    <w:rsid w:val="00A15981"/>
    <w:rsid w:val="00A15A3F"/>
    <w:rsid w:val="00A15B0E"/>
    <w:rsid w:val="00A176D8"/>
    <w:rsid w:val="00A22B76"/>
    <w:rsid w:val="00A22D85"/>
    <w:rsid w:val="00A230B1"/>
    <w:rsid w:val="00A23D25"/>
    <w:rsid w:val="00A244B4"/>
    <w:rsid w:val="00A24BE4"/>
    <w:rsid w:val="00A24BEB"/>
    <w:rsid w:val="00A25371"/>
    <w:rsid w:val="00A254E5"/>
    <w:rsid w:val="00A26377"/>
    <w:rsid w:val="00A26E36"/>
    <w:rsid w:val="00A27080"/>
    <w:rsid w:val="00A27376"/>
    <w:rsid w:val="00A30527"/>
    <w:rsid w:val="00A31B3A"/>
    <w:rsid w:val="00A3292B"/>
    <w:rsid w:val="00A33F93"/>
    <w:rsid w:val="00A359CA"/>
    <w:rsid w:val="00A3767C"/>
    <w:rsid w:val="00A376E8"/>
    <w:rsid w:val="00A37702"/>
    <w:rsid w:val="00A37CC7"/>
    <w:rsid w:val="00A425C3"/>
    <w:rsid w:val="00A43168"/>
    <w:rsid w:val="00A435AA"/>
    <w:rsid w:val="00A435FB"/>
    <w:rsid w:val="00A44E6C"/>
    <w:rsid w:val="00A45AC9"/>
    <w:rsid w:val="00A501B3"/>
    <w:rsid w:val="00A50573"/>
    <w:rsid w:val="00A50776"/>
    <w:rsid w:val="00A51C6C"/>
    <w:rsid w:val="00A5207C"/>
    <w:rsid w:val="00A5352C"/>
    <w:rsid w:val="00A538CC"/>
    <w:rsid w:val="00A55E6B"/>
    <w:rsid w:val="00A5610F"/>
    <w:rsid w:val="00A565E4"/>
    <w:rsid w:val="00A56AD3"/>
    <w:rsid w:val="00A5753B"/>
    <w:rsid w:val="00A57E55"/>
    <w:rsid w:val="00A6033D"/>
    <w:rsid w:val="00A6077E"/>
    <w:rsid w:val="00A60825"/>
    <w:rsid w:val="00A6133D"/>
    <w:rsid w:val="00A614F6"/>
    <w:rsid w:val="00A61897"/>
    <w:rsid w:val="00A63B23"/>
    <w:rsid w:val="00A64839"/>
    <w:rsid w:val="00A65344"/>
    <w:rsid w:val="00A65AFD"/>
    <w:rsid w:val="00A65B54"/>
    <w:rsid w:val="00A67A80"/>
    <w:rsid w:val="00A700D8"/>
    <w:rsid w:val="00A706EE"/>
    <w:rsid w:val="00A70F09"/>
    <w:rsid w:val="00A71BD9"/>
    <w:rsid w:val="00A7309F"/>
    <w:rsid w:val="00A73477"/>
    <w:rsid w:val="00A73B58"/>
    <w:rsid w:val="00A73F1E"/>
    <w:rsid w:val="00A74088"/>
    <w:rsid w:val="00A74496"/>
    <w:rsid w:val="00A754B5"/>
    <w:rsid w:val="00A75864"/>
    <w:rsid w:val="00A77A8B"/>
    <w:rsid w:val="00A8004D"/>
    <w:rsid w:val="00A80541"/>
    <w:rsid w:val="00A81469"/>
    <w:rsid w:val="00A81CF5"/>
    <w:rsid w:val="00A81D63"/>
    <w:rsid w:val="00A82166"/>
    <w:rsid w:val="00A836C1"/>
    <w:rsid w:val="00A83B07"/>
    <w:rsid w:val="00A848F3"/>
    <w:rsid w:val="00A85E1A"/>
    <w:rsid w:val="00A865E8"/>
    <w:rsid w:val="00A86878"/>
    <w:rsid w:val="00A86B36"/>
    <w:rsid w:val="00A874F5"/>
    <w:rsid w:val="00A87839"/>
    <w:rsid w:val="00A91B04"/>
    <w:rsid w:val="00A9253D"/>
    <w:rsid w:val="00A92EB0"/>
    <w:rsid w:val="00A93021"/>
    <w:rsid w:val="00A93621"/>
    <w:rsid w:val="00A93F69"/>
    <w:rsid w:val="00A9630C"/>
    <w:rsid w:val="00A9655F"/>
    <w:rsid w:val="00A96EED"/>
    <w:rsid w:val="00AA06E1"/>
    <w:rsid w:val="00AA0B31"/>
    <w:rsid w:val="00AA1E73"/>
    <w:rsid w:val="00AA3E4B"/>
    <w:rsid w:val="00AA46AB"/>
    <w:rsid w:val="00AA5074"/>
    <w:rsid w:val="00AA50C0"/>
    <w:rsid w:val="00AA5787"/>
    <w:rsid w:val="00AA6A7F"/>
    <w:rsid w:val="00AA726B"/>
    <w:rsid w:val="00AA73F1"/>
    <w:rsid w:val="00AA77D4"/>
    <w:rsid w:val="00AB0F4A"/>
    <w:rsid w:val="00AB2D55"/>
    <w:rsid w:val="00AB2E0F"/>
    <w:rsid w:val="00AB2F70"/>
    <w:rsid w:val="00AB353A"/>
    <w:rsid w:val="00AB3871"/>
    <w:rsid w:val="00AB3CEE"/>
    <w:rsid w:val="00AB54BF"/>
    <w:rsid w:val="00AB5F62"/>
    <w:rsid w:val="00AB608A"/>
    <w:rsid w:val="00AB7432"/>
    <w:rsid w:val="00AB78A1"/>
    <w:rsid w:val="00AC080F"/>
    <w:rsid w:val="00AC0C78"/>
    <w:rsid w:val="00AC1414"/>
    <w:rsid w:val="00AC2D81"/>
    <w:rsid w:val="00AC3A7A"/>
    <w:rsid w:val="00AC401F"/>
    <w:rsid w:val="00AC488B"/>
    <w:rsid w:val="00AC65DD"/>
    <w:rsid w:val="00AC6C1E"/>
    <w:rsid w:val="00AC6D17"/>
    <w:rsid w:val="00AD01F2"/>
    <w:rsid w:val="00AD0B21"/>
    <w:rsid w:val="00AD0FFC"/>
    <w:rsid w:val="00AD1D02"/>
    <w:rsid w:val="00AD2768"/>
    <w:rsid w:val="00AD29FF"/>
    <w:rsid w:val="00AD34ED"/>
    <w:rsid w:val="00AD3741"/>
    <w:rsid w:val="00AD4275"/>
    <w:rsid w:val="00AD4607"/>
    <w:rsid w:val="00AD6762"/>
    <w:rsid w:val="00AE0225"/>
    <w:rsid w:val="00AE079A"/>
    <w:rsid w:val="00AE239D"/>
    <w:rsid w:val="00AE47E3"/>
    <w:rsid w:val="00AE525C"/>
    <w:rsid w:val="00AE574B"/>
    <w:rsid w:val="00AE6B2C"/>
    <w:rsid w:val="00AE70D1"/>
    <w:rsid w:val="00AE73ED"/>
    <w:rsid w:val="00AE7A3C"/>
    <w:rsid w:val="00AE7E70"/>
    <w:rsid w:val="00AF073C"/>
    <w:rsid w:val="00AF2A26"/>
    <w:rsid w:val="00AF36B8"/>
    <w:rsid w:val="00AF712D"/>
    <w:rsid w:val="00B0081A"/>
    <w:rsid w:val="00B00CC3"/>
    <w:rsid w:val="00B00E22"/>
    <w:rsid w:val="00B0175E"/>
    <w:rsid w:val="00B02BB6"/>
    <w:rsid w:val="00B02EC4"/>
    <w:rsid w:val="00B033F6"/>
    <w:rsid w:val="00B03C9C"/>
    <w:rsid w:val="00B03CEC"/>
    <w:rsid w:val="00B03E5C"/>
    <w:rsid w:val="00B05036"/>
    <w:rsid w:val="00B0573C"/>
    <w:rsid w:val="00B06316"/>
    <w:rsid w:val="00B06B8D"/>
    <w:rsid w:val="00B0764F"/>
    <w:rsid w:val="00B07926"/>
    <w:rsid w:val="00B07937"/>
    <w:rsid w:val="00B100D8"/>
    <w:rsid w:val="00B11779"/>
    <w:rsid w:val="00B11977"/>
    <w:rsid w:val="00B12AF3"/>
    <w:rsid w:val="00B13BE0"/>
    <w:rsid w:val="00B140D6"/>
    <w:rsid w:val="00B141B0"/>
    <w:rsid w:val="00B144BB"/>
    <w:rsid w:val="00B15CE4"/>
    <w:rsid w:val="00B1666F"/>
    <w:rsid w:val="00B17E78"/>
    <w:rsid w:val="00B17ECA"/>
    <w:rsid w:val="00B203A7"/>
    <w:rsid w:val="00B204C7"/>
    <w:rsid w:val="00B21D4B"/>
    <w:rsid w:val="00B222E8"/>
    <w:rsid w:val="00B2257F"/>
    <w:rsid w:val="00B227D3"/>
    <w:rsid w:val="00B22BBA"/>
    <w:rsid w:val="00B23323"/>
    <w:rsid w:val="00B235C9"/>
    <w:rsid w:val="00B244A1"/>
    <w:rsid w:val="00B2562D"/>
    <w:rsid w:val="00B26044"/>
    <w:rsid w:val="00B26275"/>
    <w:rsid w:val="00B266E7"/>
    <w:rsid w:val="00B268AD"/>
    <w:rsid w:val="00B26999"/>
    <w:rsid w:val="00B27A9A"/>
    <w:rsid w:val="00B307B1"/>
    <w:rsid w:val="00B31715"/>
    <w:rsid w:val="00B319F4"/>
    <w:rsid w:val="00B33719"/>
    <w:rsid w:val="00B34972"/>
    <w:rsid w:val="00B369A9"/>
    <w:rsid w:val="00B374F8"/>
    <w:rsid w:val="00B37FD2"/>
    <w:rsid w:val="00B412BA"/>
    <w:rsid w:val="00B4159C"/>
    <w:rsid w:val="00B4188D"/>
    <w:rsid w:val="00B41B35"/>
    <w:rsid w:val="00B43151"/>
    <w:rsid w:val="00B4457A"/>
    <w:rsid w:val="00B453F9"/>
    <w:rsid w:val="00B457EC"/>
    <w:rsid w:val="00B46BDE"/>
    <w:rsid w:val="00B47FDC"/>
    <w:rsid w:val="00B500DC"/>
    <w:rsid w:val="00B50D5F"/>
    <w:rsid w:val="00B51B56"/>
    <w:rsid w:val="00B52028"/>
    <w:rsid w:val="00B5208B"/>
    <w:rsid w:val="00B5260C"/>
    <w:rsid w:val="00B53C17"/>
    <w:rsid w:val="00B54175"/>
    <w:rsid w:val="00B55775"/>
    <w:rsid w:val="00B55E3B"/>
    <w:rsid w:val="00B56055"/>
    <w:rsid w:val="00B56E64"/>
    <w:rsid w:val="00B57035"/>
    <w:rsid w:val="00B57251"/>
    <w:rsid w:val="00B57360"/>
    <w:rsid w:val="00B5790E"/>
    <w:rsid w:val="00B57BF9"/>
    <w:rsid w:val="00B601D2"/>
    <w:rsid w:val="00B60AE7"/>
    <w:rsid w:val="00B6107B"/>
    <w:rsid w:val="00B6289C"/>
    <w:rsid w:val="00B630D4"/>
    <w:rsid w:val="00B639D9"/>
    <w:rsid w:val="00B63FEF"/>
    <w:rsid w:val="00B64CDF"/>
    <w:rsid w:val="00B64DA2"/>
    <w:rsid w:val="00B654EB"/>
    <w:rsid w:val="00B6580D"/>
    <w:rsid w:val="00B65C76"/>
    <w:rsid w:val="00B660DA"/>
    <w:rsid w:val="00B6617D"/>
    <w:rsid w:val="00B66926"/>
    <w:rsid w:val="00B67113"/>
    <w:rsid w:val="00B7074E"/>
    <w:rsid w:val="00B71DF7"/>
    <w:rsid w:val="00B729E7"/>
    <w:rsid w:val="00B73258"/>
    <w:rsid w:val="00B73530"/>
    <w:rsid w:val="00B73663"/>
    <w:rsid w:val="00B73894"/>
    <w:rsid w:val="00B7461B"/>
    <w:rsid w:val="00B74F3D"/>
    <w:rsid w:val="00B759C7"/>
    <w:rsid w:val="00B75E6F"/>
    <w:rsid w:val="00B7600D"/>
    <w:rsid w:val="00B76B84"/>
    <w:rsid w:val="00B76DAD"/>
    <w:rsid w:val="00B773E0"/>
    <w:rsid w:val="00B8015E"/>
    <w:rsid w:val="00B80169"/>
    <w:rsid w:val="00B80DC7"/>
    <w:rsid w:val="00B8108A"/>
    <w:rsid w:val="00B819EB"/>
    <w:rsid w:val="00B81A5A"/>
    <w:rsid w:val="00B84262"/>
    <w:rsid w:val="00B84ABD"/>
    <w:rsid w:val="00B84F43"/>
    <w:rsid w:val="00B84FB3"/>
    <w:rsid w:val="00B86D9F"/>
    <w:rsid w:val="00B8741E"/>
    <w:rsid w:val="00B90FF3"/>
    <w:rsid w:val="00B91351"/>
    <w:rsid w:val="00B91A25"/>
    <w:rsid w:val="00B91F45"/>
    <w:rsid w:val="00B927FF"/>
    <w:rsid w:val="00B94F1E"/>
    <w:rsid w:val="00B95938"/>
    <w:rsid w:val="00B9656F"/>
    <w:rsid w:val="00B967A2"/>
    <w:rsid w:val="00BA0056"/>
    <w:rsid w:val="00BA01E7"/>
    <w:rsid w:val="00BA1649"/>
    <w:rsid w:val="00BA4490"/>
    <w:rsid w:val="00BA596D"/>
    <w:rsid w:val="00BA5BC3"/>
    <w:rsid w:val="00BA682A"/>
    <w:rsid w:val="00BA6923"/>
    <w:rsid w:val="00BA70A4"/>
    <w:rsid w:val="00BB3CF3"/>
    <w:rsid w:val="00BB46CE"/>
    <w:rsid w:val="00BB6E00"/>
    <w:rsid w:val="00BB71B7"/>
    <w:rsid w:val="00BC028C"/>
    <w:rsid w:val="00BC140B"/>
    <w:rsid w:val="00BC187E"/>
    <w:rsid w:val="00BC2A5F"/>
    <w:rsid w:val="00BC323F"/>
    <w:rsid w:val="00BC3B4F"/>
    <w:rsid w:val="00BC3D3F"/>
    <w:rsid w:val="00BC457B"/>
    <w:rsid w:val="00BC705C"/>
    <w:rsid w:val="00BC736A"/>
    <w:rsid w:val="00BC74FF"/>
    <w:rsid w:val="00BD3D90"/>
    <w:rsid w:val="00BD3E48"/>
    <w:rsid w:val="00BD442E"/>
    <w:rsid w:val="00BD4582"/>
    <w:rsid w:val="00BD48A9"/>
    <w:rsid w:val="00BD52EA"/>
    <w:rsid w:val="00BD53D3"/>
    <w:rsid w:val="00BD67F2"/>
    <w:rsid w:val="00BD746E"/>
    <w:rsid w:val="00BE036C"/>
    <w:rsid w:val="00BE052E"/>
    <w:rsid w:val="00BE129A"/>
    <w:rsid w:val="00BE2B71"/>
    <w:rsid w:val="00BE47EB"/>
    <w:rsid w:val="00BE4809"/>
    <w:rsid w:val="00BE4838"/>
    <w:rsid w:val="00BE653B"/>
    <w:rsid w:val="00BE70C4"/>
    <w:rsid w:val="00BE7D03"/>
    <w:rsid w:val="00BF0744"/>
    <w:rsid w:val="00BF09B8"/>
    <w:rsid w:val="00BF17BB"/>
    <w:rsid w:val="00BF1879"/>
    <w:rsid w:val="00BF1A39"/>
    <w:rsid w:val="00BF1B96"/>
    <w:rsid w:val="00BF2B79"/>
    <w:rsid w:val="00BF3D29"/>
    <w:rsid w:val="00BF4794"/>
    <w:rsid w:val="00BF541B"/>
    <w:rsid w:val="00BF570D"/>
    <w:rsid w:val="00BF5F33"/>
    <w:rsid w:val="00BF6380"/>
    <w:rsid w:val="00BF7898"/>
    <w:rsid w:val="00BF7C81"/>
    <w:rsid w:val="00BF7D69"/>
    <w:rsid w:val="00C006A0"/>
    <w:rsid w:val="00C01238"/>
    <w:rsid w:val="00C013CF"/>
    <w:rsid w:val="00C02D34"/>
    <w:rsid w:val="00C02DD7"/>
    <w:rsid w:val="00C041F2"/>
    <w:rsid w:val="00C0646B"/>
    <w:rsid w:val="00C06C94"/>
    <w:rsid w:val="00C074A2"/>
    <w:rsid w:val="00C07929"/>
    <w:rsid w:val="00C106B3"/>
    <w:rsid w:val="00C110DA"/>
    <w:rsid w:val="00C11659"/>
    <w:rsid w:val="00C11928"/>
    <w:rsid w:val="00C1260B"/>
    <w:rsid w:val="00C12AFD"/>
    <w:rsid w:val="00C12D82"/>
    <w:rsid w:val="00C15D9C"/>
    <w:rsid w:val="00C16269"/>
    <w:rsid w:val="00C168BB"/>
    <w:rsid w:val="00C17231"/>
    <w:rsid w:val="00C17540"/>
    <w:rsid w:val="00C2013A"/>
    <w:rsid w:val="00C20168"/>
    <w:rsid w:val="00C20D1E"/>
    <w:rsid w:val="00C226D2"/>
    <w:rsid w:val="00C22AA5"/>
    <w:rsid w:val="00C24D4F"/>
    <w:rsid w:val="00C27CEC"/>
    <w:rsid w:val="00C3015A"/>
    <w:rsid w:val="00C30332"/>
    <w:rsid w:val="00C30507"/>
    <w:rsid w:val="00C307A9"/>
    <w:rsid w:val="00C312C1"/>
    <w:rsid w:val="00C314F5"/>
    <w:rsid w:val="00C31A15"/>
    <w:rsid w:val="00C320F8"/>
    <w:rsid w:val="00C32834"/>
    <w:rsid w:val="00C32EBF"/>
    <w:rsid w:val="00C3324C"/>
    <w:rsid w:val="00C34011"/>
    <w:rsid w:val="00C34833"/>
    <w:rsid w:val="00C358DF"/>
    <w:rsid w:val="00C35EB4"/>
    <w:rsid w:val="00C36590"/>
    <w:rsid w:val="00C37CF7"/>
    <w:rsid w:val="00C37DA1"/>
    <w:rsid w:val="00C40160"/>
    <w:rsid w:val="00C40832"/>
    <w:rsid w:val="00C41211"/>
    <w:rsid w:val="00C42AB4"/>
    <w:rsid w:val="00C443D8"/>
    <w:rsid w:val="00C44C49"/>
    <w:rsid w:val="00C4543E"/>
    <w:rsid w:val="00C46513"/>
    <w:rsid w:val="00C46566"/>
    <w:rsid w:val="00C46F42"/>
    <w:rsid w:val="00C47730"/>
    <w:rsid w:val="00C50355"/>
    <w:rsid w:val="00C50E75"/>
    <w:rsid w:val="00C51768"/>
    <w:rsid w:val="00C52D2D"/>
    <w:rsid w:val="00C5543C"/>
    <w:rsid w:val="00C555AE"/>
    <w:rsid w:val="00C560C4"/>
    <w:rsid w:val="00C565D3"/>
    <w:rsid w:val="00C56739"/>
    <w:rsid w:val="00C573E1"/>
    <w:rsid w:val="00C574A2"/>
    <w:rsid w:val="00C6013A"/>
    <w:rsid w:val="00C603B1"/>
    <w:rsid w:val="00C60B61"/>
    <w:rsid w:val="00C60C35"/>
    <w:rsid w:val="00C623DA"/>
    <w:rsid w:val="00C623F1"/>
    <w:rsid w:val="00C62968"/>
    <w:rsid w:val="00C629BB"/>
    <w:rsid w:val="00C62FA8"/>
    <w:rsid w:val="00C63C57"/>
    <w:rsid w:val="00C640F7"/>
    <w:rsid w:val="00C64DAB"/>
    <w:rsid w:val="00C64ED3"/>
    <w:rsid w:val="00C64F1F"/>
    <w:rsid w:val="00C650B6"/>
    <w:rsid w:val="00C6523B"/>
    <w:rsid w:val="00C652DD"/>
    <w:rsid w:val="00C6582A"/>
    <w:rsid w:val="00C66495"/>
    <w:rsid w:val="00C664C5"/>
    <w:rsid w:val="00C66C01"/>
    <w:rsid w:val="00C66C6C"/>
    <w:rsid w:val="00C67AB8"/>
    <w:rsid w:val="00C67C24"/>
    <w:rsid w:val="00C701C6"/>
    <w:rsid w:val="00C703A5"/>
    <w:rsid w:val="00C70E75"/>
    <w:rsid w:val="00C715B6"/>
    <w:rsid w:val="00C71BC4"/>
    <w:rsid w:val="00C72693"/>
    <w:rsid w:val="00C72B68"/>
    <w:rsid w:val="00C72B6C"/>
    <w:rsid w:val="00C72BD1"/>
    <w:rsid w:val="00C73432"/>
    <w:rsid w:val="00C7356A"/>
    <w:rsid w:val="00C7469A"/>
    <w:rsid w:val="00C7469E"/>
    <w:rsid w:val="00C753C2"/>
    <w:rsid w:val="00C757FF"/>
    <w:rsid w:val="00C8131B"/>
    <w:rsid w:val="00C81805"/>
    <w:rsid w:val="00C81E48"/>
    <w:rsid w:val="00C82675"/>
    <w:rsid w:val="00C829E2"/>
    <w:rsid w:val="00C836C0"/>
    <w:rsid w:val="00C83FD7"/>
    <w:rsid w:val="00C847C8"/>
    <w:rsid w:val="00C8542C"/>
    <w:rsid w:val="00C861AD"/>
    <w:rsid w:val="00C86EB4"/>
    <w:rsid w:val="00C8719C"/>
    <w:rsid w:val="00C872D2"/>
    <w:rsid w:val="00C87498"/>
    <w:rsid w:val="00C876C1"/>
    <w:rsid w:val="00C8785A"/>
    <w:rsid w:val="00C87ECC"/>
    <w:rsid w:val="00C90CFE"/>
    <w:rsid w:val="00C928EC"/>
    <w:rsid w:val="00C92A0D"/>
    <w:rsid w:val="00C92E3A"/>
    <w:rsid w:val="00C9306B"/>
    <w:rsid w:val="00C9460C"/>
    <w:rsid w:val="00C94B53"/>
    <w:rsid w:val="00C96380"/>
    <w:rsid w:val="00C96416"/>
    <w:rsid w:val="00CA0784"/>
    <w:rsid w:val="00CA0829"/>
    <w:rsid w:val="00CA2D27"/>
    <w:rsid w:val="00CA36A7"/>
    <w:rsid w:val="00CA46CF"/>
    <w:rsid w:val="00CA4B84"/>
    <w:rsid w:val="00CA524E"/>
    <w:rsid w:val="00CA770C"/>
    <w:rsid w:val="00CA7CBD"/>
    <w:rsid w:val="00CB0690"/>
    <w:rsid w:val="00CB22D6"/>
    <w:rsid w:val="00CB30A8"/>
    <w:rsid w:val="00CB3764"/>
    <w:rsid w:val="00CB42F3"/>
    <w:rsid w:val="00CB43A6"/>
    <w:rsid w:val="00CB44E6"/>
    <w:rsid w:val="00CB4B2F"/>
    <w:rsid w:val="00CB50AB"/>
    <w:rsid w:val="00CB57DC"/>
    <w:rsid w:val="00CB5C5B"/>
    <w:rsid w:val="00CB7C65"/>
    <w:rsid w:val="00CC0423"/>
    <w:rsid w:val="00CC0C58"/>
    <w:rsid w:val="00CC2593"/>
    <w:rsid w:val="00CC2E3F"/>
    <w:rsid w:val="00CC35B7"/>
    <w:rsid w:val="00CC3C30"/>
    <w:rsid w:val="00CC3C6F"/>
    <w:rsid w:val="00CC49F6"/>
    <w:rsid w:val="00CC4F5E"/>
    <w:rsid w:val="00CC57CF"/>
    <w:rsid w:val="00CC6307"/>
    <w:rsid w:val="00CC6A61"/>
    <w:rsid w:val="00CC70E9"/>
    <w:rsid w:val="00CD24C5"/>
    <w:rsid w:val="00CD3541"/>
    <w:rsid w:val="00CD4481"/>
    <w:rsid w:val="00CD4D43"/>
    <w:rsid w:val="00CD528E"/>
    <w:rsid w:val="00CD542D"/>
    <w:rsid w:val="00CD5D31"/>
    <w:rsid w:val="00CD6C7C"/>
    <w:rsid w:val="00CD6F39"/>
    <w:rsid w:val="00CE0621"/>
    <w:rsid w:val="00CE0943"/>
    <w:rsid w:val="00CE3670"/>
    <w:rsid w:val="00CE46FC"/>
    <w:rsid w:val="00CE586D"/>
    <w:rsid w:val="00CE58DB"/>
    <w:rsid w:val="00CE5D68"/>
    <w:rsid w:val="00CF0ADA"/>
    <w:rsid w:val="00CF1391"/>
    <w:rsid w:val="00CF268E"/>
    <w:rsid w:val="00CF3825"/>
    <w:rsid w:val="00CF3869"/>
    <w:rsid w:val="00CF3905"/>
    <w:rsid w:val="00CF3DD8"/>
    <w:rsid w:val="00CF4280"/>
    <w:rsid w:val="00CF4CC6"/>
    <w:rsid w:val="00CF5941"/>
    <w:rsid w:val="00CF5A6D"/>
    <w:rsid w:val="00CF5C43"/>
    <w:rsid w:val="00CF6DDF"/>
    <w:rsid w:val="00CF723A"/>
    <w:rsid w:val="00CF78DA"/>
    <w:rsid w:val="00D01191"/>
    <w:rsid w:val="00D0119A"/>
    <w:rsid w:val="00D0236A"/>
    <w:rsid w:val="00D0255F"/>
    <w:rsid w:val="00D02ED7"/>
    <w:rsid w:val="00D02F9E"/>
    <w:rsid w:val="00D03996"/>
    <w:rsid w:val="00D03D31"/>
    <w:rsid w:val="00D04ACB"/>
    <w:rsid w:val="00D05589"/>
    <w:rsid w:val="00D056D4"/>
    <w:rsid w:val="00D06389"/>
    <w:rsid w:val="00D07046"/>
    <w:rsid w:val="00D07873"/>
    <w:rsid w:val="00D07C9B"/>
    <w:rsid w:val="00D105E0"/>
    <w:rsid w:val="00D10C7A"/>
    <w:rsid w:val="00D1203A"/>
    <w:rsid w:val="00D13526"/>
    <w:rsid w:val="00D13CD7"/>
    <w:rsid w:val="00D16493"/>
    <w:rsid w:val="00D20311"/>
    <w:rsid w:val="00D20C0D"/>
    <w:rsid w:val="00D22FB6"/>
    <w:rsid w:val="00D2595F"/>
    <w:rsid w:val="00D25A08"/>
    <w:rsid w:val="00D2645D"/>
    <w:rsid w:val="00D26771"/>
    <w:rsid w:val="00D269CD"/>
    <w:rsid w:val="00D26F2A"/>
    <w:rsid w:val="00D30B62"/>
    <w:rsid w:val="00D31515"/>
    <w:rsid w:val="00D31CEA"/>
    <w:rsid w:val="00D3265D"/>
    <w:rsid w:val="00D32910"/>
    <w:rsid w:val="00D32BC1"/>
    <w:rsid w:val="00D32E18"/>
    <w:rsid w:val="00D3309F"/>
    <w:rsid w:val="00D33F03"/>
    <w:rsid w:val="00D347BE"/>
    <w:rsid w:val="00D3566C"/>
    <w:rsid w:val="00D40177"/>
    <w:rsid w:val="00D42431"/>
    <w:rsid w:val="00D4247C"/>
    <w:rsid w:val="00D43ADE"/>
    <w:rsid w:val="00D440FD"/>
    <w:rsid w:val="00D4437B"/>
    <w:rsid w:val="00D44861"/>
    <w:rsid w:val="00D45212"/>
    <w:rsid w:val="00D45A74"/>
    <w:rsid w:val="00D45DFA"/>
    <w:rsid w:val="00D45F56"/>
    <w:rsid w:val="00D461EA"/>
    <w:rsid w:val="00D46632"/>
    <w:rsid w:val="00D46A49"/>
    <w:rsid w:val="00D50237"/>
    <w:rsid w:val="00D504A7"/>
    <w:rsid w:val="00D50A32"/>
    <w:rsid w:val="00D50EE3"/>
    <w:rsid w:val="00D51A68"/>
    <w:rsid w:val="00D52511"/>
    <w:rsid w:val="00D5299F"/>
    <w:rsid w:val="00D52D76"/>
    <w:rsid w:val="00D53B76"/>
    <w:rsid w:val="00D54DDD"/>
    <w:rsid w:val="00D5632C"/>
    <w:rsid w:val="00D57DA4"/>
    <w:rsid w:val="00D60DDC"/>
    <w:rsid w:val="00D618C0"/>
    <w:rsid w:val="00D65350"/>
    <w:rsid w:val="00D65AB8"/>
    <w:rsid w:val="00D65EE6"/>
    <w:rsid w:val="00D661FB"/>
    <w:rsid w:val="00D70920"/>
    <w:rsid w:val="00D716D1"/>
    <w:rsid w:val="00D718C9"/>
    <w:rsid w:val="00D72003"/>
    <w:rsid w:val="00D731AC"/>
    <w:rsid w:val="00D73893"/>
    <w:rsid w:val="00D73AD6"/>
    <w:rsid w:val="00D758C1"/>
    <w:rsid w:val="00D75E68"/>
    <w:rsid w:val="00D765ED"/>
    <w:rsid w:val="00D768CF"/>
    <w:rsid w:val="00D776B5"/>
    <w:rsid w:val="00D776C0"/>
    <w:rsid w:val="00D77FAF"/>
    <w:rsid w:val="00D800E7"/>
    <w:rsid w:val="00D80DAA"/>
    <w:rsid w:val="00D81D64"/>
    <w:rsid w:val="00D82614"/>
    <w:rsid w:val="00D826A6"/>
    <w:rsid w:val="00D84B11"/>
    <w:rsid w:val="00D84F97"/>
    <w:rsid w:val="00D8518A"/>
    <w:rsid w:val="00D852A5"/>
    <w:rsid w:val="00D86631"/>
    <w:rsid w:val="00D8759D"/>
    <w:rsid w:val="00D87A02"/>
    <w:rsid w:val="00D90E06"/>
    <w:rsid w:val="00D90EEF"/>
    <w:rsid w:val="00D91EFF"/>
    <w:rsid w:val="00D91F20"/>
    <w:rsid w:val="00D92B4C"/>
    <w:rsid w:val="00D93745"/>
    <w:rsid w:val="00D93770"/>
    <w:rsid w:val="00D93D75"/>
    <w:rsid w:val="00D94F24"/>
    <w:rsid w:val="00D95986"/>
    <w:rsid w:val="00D959A6"/>
    <w:rsid w:val="00D95BD3"/>
    <w:rsid w:val="00D96054"/>
    <w:rsid w:val="00D96F7F"/>
    <w:rsid w:val="00D97D48"/>
    <w:rsid w:val="00DA1E09"/>
    <w:rsid w:val="00DA34FB"/>
    <w:rsid w:val="00DA43F2"/>
    <w:rsid w:val="00DA45DA"/>
    <w:rsid w:val="00DA5131"/>
    <w:rsid w:val="00DA51DD"/>
    <w:rsid w:val="00DA5F95"/>
    <w:rsid w:val="00DA6696"/>
    <w:rsid w:val="00DA78AE"/>
    <w:rsid w:val="00DA79CF"/>
    <w:rsid w:val="00DA7AA8"/>
    <w:rsid w:val="00DB0EB3"/>
    <w:rsid w:val="00DB111F"/>
    <w:rsid w:val="00DB1BE8"/>
    <w:rsid w:val="00DB2E77"/>
    <w:rsid w:val="00DB34E3"/>
    <w:rsid w:val="00DB4BDD"/>
    <w:rsid w:val="00DB579A"/>
    <w:rsid w:val="00DB6226"/>
    <w:rsid w:val="00DB6B02"/>
    <w:rsid w:val="00DB75F9"/>
    <w:rsid w:val="00DB7F32"/>
    <w:rsid w:val="00DC00A9"/>
    <w:rsid w:val="00DC00BB"/>
    <w:rsid w:val="00DC0513"/>
    <w:rsid w:val="00DC0561"/>
    <w:rsid w:val="00DC068D"/>
    <w:rsid w:val="00DC2022"/>
    <w:rsid w:val="00DC223C"/>
    <w:rsid w:val="00DC49C3"/>
    <w:rsid w:val="00DC539B"/>
    <w:rsid w:val="00DC5B9F"/>
    <w:rsid w:val="00DC6263"/>
    <w:rsid w:val="00DC6900"/>
    <w:rsid w:val="00DC6B8B"/>
    <w:rsid w:val="00DD021C"/>
    <w:rsid w:val="00DD0F42"/>
    <w:rsid w:val="00DD1F31"/>
    <w:rsid w:val="00DD2A70"/>
    <w:rsid w:val="00DD3119"/>
    <w:rsid w:val="00DD680A"/>
    <w:rsid w:val="00DD696C"/>
    <w:rsid w:val="00DD6DF3"/>
    <w:rsid w:val="00DD7AE4"/>
    <w:rsid w:val="00DD7C8F"/>
    <w:rsid w:val="00DD7F2E"/>
    <w:rsid w:val="00DE0757"/>
    <w:rsid w:val="00DE189C"/>
    <w:rsid w:val="00DE2487"/>
    <w:rsid w:val="00DE2662"/>
    <w:rsid w:val="00DE2CCE"/>
    <w:rsid w:val="00DE2D39"/>
    <w:rsid w:val="00DE2E2B"/>
    <w:rsid w:val="00DE2FBB"/>
    <w:rsid w:val="00DE3D6B"/>
    <w:rsid w:val="00DE4125"/>
    <w:rsid w:val="00DE4428"/>
    <w:rsid w:val="00DE5619"/>
    <w:rsid w:val="00DE5912"/>
    <w:rsid w:val="00DE6D59"/>
    <w:rsid w:val="00DF00F3"/>
    <w:rsid w:val="00DF1D0B"/>
    <w:rsid w:val="00DF306C"/>
    <w:rsid w:val="00DF31B2"/>
    <w:rsid w:val="00DF4E2B"/>
    <w:rsid w:val="00DF61B6"/>
    <w:rsid w:val="00DF6E8F"/>
    <w:rsid w:val="00DF7515"/>
    <w:rsid w:val="00DF7EE4"/>
    <w:rsid w:val="00DF7F21"/>
    <w:rsid w:val="00E0119C"/>
    <w:rsid w:val="00E01338"/>
    <w:rsid w:val="00E02F14"/>
    <w:rsid w:val="00E0451A"/>
    <w:rsid w:val="00E04880"/>
    <w:rsid w:val="00E05211"/>
    <w:rsid w:val="00E063C0"/>
    <w:rsid w:val="00E110E6"/>
    <w:rsid w:val="00E11127"/>
    <w:rsid w:val="00E11B58"/>
    <w:rsid w:val="00E14AB7"/>
    <w:rsid w:val="00E14EE8"/>
    <w:rsid w:val="00E15346"/>
    <w:rsid w:val="00E156DF"/>
    <w:rsid w:val="00E16B85"/>
    <w:rsid w:val="00E206E1"/>
    <w:rsid w:val="00E212FF"/>
    <w:rsid w:val="00E21853"/>
    <w:rsid w:val="00E225BD"/>
    <w:rsid w:val="00E22CB8"/>
    <w:rsid w:val="00E24304"/>
    <w:rsid w:val="00E249FB"/>
    <w:rsid w:val="00E24E05"/>
    <w:rsid w:val="00E26D13"/>
    <w:rsid w:val="00E26D27"/>
    <w:rsid w:val="00E26D32"/>
    <w:rsid w:val="00E27336"/>
    <w:rsid w:val="00E30798"/>
    <w:rsid w:val="00E310EC"/>
    <w:rsid w:val="00E3198D"/>
    <w:rsid w:val="00E31BDF"/>
    <w:rsid w:val="00E34A7F"/>
    <w:rsid w:val="00E354FB"/>
    <w:rsid w:val="00E3562D"/>
    <w:rsid w:val="00E3657D"/>
    <w:rsid w:val="00E36B69"/>
    <w:rsid w:val="00E376F9"/>
    <w:rsid w:val="00E37DCD"/>
    <w:rsid w:val="00E37FDC"/>
    <w:rsid w:val="00E41E92"/>
    <w:rsid w:val="00E4230F"/>
    <w:rsid w:val="00E42687"/>
    <w:rsid w:val="00E42C7D"/>
    <w:rsid w:val="00E43CF1"/>
    <w:rsid w:val="00E44AEA"/>
    <w:rsid w:val="00E4597C"/>
    <w:rsid w:val="00E45DEA"/>
    <w:rsid w:val="00E509B7"/>
    <w:rsid w:val="00E518F6"/>
    <w:rsid w:val="00E521BD"/>
    <w:rsid w:val="00E5252E"/>
    <w:rsid w:val="00E527B8"/>
    <w:rsid w:val="00E52B65"/>
    <w:rsid w:val="00E533AD"/>
    <w:rsid w:val="00E535B5"/>
    <w:rsid w:val="00E5431B"/>
    <w:rsid w:val="00E54386"/>
    <w:rsid w:val="00E544B5"/>
    <w:rsid w:val="00E552EE"/>
    <w:rsid w:val="00E5533D"/>
    <w:rsid w:val="00E553C4"/>
    <w:rsid w:val="00E55629"/>
    <w:rsid w:val="00E557A4"/>
    <w:rsid w:val="00E5649D"/>
    <w:rsid w:val="00E57055"/>
    <w:rsid w:val="00E57388"/>
    <w:rsid w:val="00E574E3"/>
    <w:rsid w:val="00E60EEE"/>
    <w:rsid w:val="00E61238"/>
    <w:rsid w:val="00E613C9"/>
    <w:rsid w:val="00E62B6F"/>
    <w:rsid w:val="00E632B7"/>
    <w:rsid w:val="00E64E6D"/>
    <w:rsid w:val="00E65388"/>
    <w:rsid w:val="00E66EEA"/>
    <w:rsid w:val="00E679B3"/>
    <w:rsid w:val="00E70603"/>
    <w:rsid w:val="00E70D6B"/>
    <w:rsid w:val="00E713BE"/>
    <w:rsid w:val="00E729C1"/>
    <w:rsid w:val="00E73447"/>
    <w:rsid w:val="00E74568"/>
    <w:rsid w:val="00E74B77"/>
    <w:rsid w:val="00E75E7C"/>
    <w:rsid w:val="00E76036"/>
    <w:rsid w:val="00E76433"/>
    <w:rsid w:val="00E76596"/>
    <w:rsid w:val="00E76BA9"/>
    <w:rsid w:val="00E77F6F"/>
    <w:rsid w:val="00E807EA"/>
    <w:rsid w:val="00E80E52"/>
    <w:rsid w:val="00E81EC6"/>
    <w:rsid w:val="00E829FD"/>
    <w:rsid w:val="00E82F7C"/>
    <w:rsid w:val="00E84524"/>
    <w:rsid w:val="00E87571"/>
    <w:rsid w:val="00E87C98"/>
    <w:rsid w:val="00E87F45"/>
    <w:rsid w:val="00E87FFB"/>
    <w:rsid w:val="00E9007E"/>
    <w:rsid w:val="00E90ECB"/>
    <w:rsid w:val="00E92227"/>
    <w:rsid w:val="00E928AB"/>
    <w:rsid w:val="00E94744"/>
    <w:rsid w:val="00E94D37"/>
    <w:rsid w:val="00E951F6"/>
    <w:rsid w:val="00E96CDA"/>
    <w:rsid w:val="00E97085"/>
    <w:rsid w:val="00E97AA6"/>
    <w:rsid w:val="00EA018A"/>
    <w:rsid w:val="00EA0458"/>
    <w:rsid w:val="00EA074D"/>
    <w:rsid w:val="00EA1564"/>
    <w:rsid w:val="00EA1A0E"/>
    <w:rsid w:val="00EA28C2"/>
    <w:rsid w:val="00EA5AF7"/>
    <w:rsid w:val="00EA6A98"/>
    <w:rsid w:val="00EA73B3"/>
    <w:rsid w:val="00EB0789"/>
    <w:rsid w:val="00EB0BD9"/>
    <w:rsid w:val="00EB130C"/>
    <w:rsid w:val="00EB1B86"/>
    <w:rsid w:val="00EB1D23"/>
    <w:rsid w:val="00EB1E17"/>
    <w:rsid w:val="00EB315F"/>
    <w:rsid w:val="00EB349F"/>
    <w:rsid w:val="00EB391C"/>
    <w:rsid w:val="00EB4D44"/>
    <w:rsid w:val="00EB56E5"/>
    <w:rsid w:val="00EB5F21"/>
    <w:rsid w:val="00EB6779"/>
    <w:rsid w:val="00EB799A"/>
    <w:rsid w:val="00EC0715"/>
    <w:rsid w:val="00EC0A65"/>
    <w:rsid w:val="00EC0D04"/>
    <w:rsid w:val="00EC3CAA"/>
    <w:rsid w:val="00EC4515"/>
    <w:rsid w:val="00EC4DFF"/>
    <w:rsid w:val="00EC58D4"/>
    <w:rsid w:val="00EC59F4"/>
    <w:rsid w:val="00EC6AF3"/>
    <w:rsid w:val="00EC6F00"/>
    <w:rsid w:val="00EC7301"/>
    <w:rsid w:val="00EC7644"/>
    <w:rsid w:val="00ED1561"/>
    <w:rsid w:val="00ED29E6"/>
    <w:rsid w:val="00ED32CB"/>
    <w:rsid w:val="00ED3B44"/>
    <w:rsid w:val="00ED45B8"/>
    <w:rsid w:val="00ED45BD"/>
    <w:rsid w:val="00ED467F"/>
    <w:rsid w:val="00ED58E9"/>
    <w:rsid w:val="00ED66C8"/>
    <w:rsid w:val="00ED7149"/>
    <w:rsid w:val="00EE1035"/>
    <w:rsid w:val="00EE3AB3"/>
    <w:rsid w:val="00EE552D"/>
    <w:rsid w:val="00EE62C3"/>
    <w:rsid w:val="00EE6358"/>
    <w:rsid w:val="00EE7C30"/>
    <w:rsid w:val="00EF008C"/>
    <w:rsid w:val="00EF1D6F"/>
    <w:rsid w:val="00EF246B"/>
    <w:rsid w:val="00EF24EC"/>
    <w:rsid w:val="00EF3833"/>
    <w:rsid w:val="00EF4A18"/>
    <w:rsid w:val="00EF58CE"/>
    <w:rsid w:val="00EF5B54"/>
    <w:rsid w:val="00EF61C4"/>
    <w:rsid w:val="00EF68D3"/>
    <w:rsid w:val="00EF6CF2"/>
    <w:rsid w:val="00EF6D6F"/>
    <w:rsid w:val="00EF7F7C"/>
    <w:rsid w:val="00F015E2"/>
    <w:rsid w:val="00F01692"/>
    <w:rsid w:val="00F01FC3"/>
    <w:rsid w:val="00F03A1B"/>
    <w:rsid w:val="00F05462"/>
    <w:rsid w:val="00F05BFC"/>
    <w:rsid w:val="00F06572"/>
    <w:rsid w:val="00F06929"/>
    <w:rsid w:val="00F0714D"/>
    <w:rsid w:val="00F0772A"/>
    <w:rsid w:val="00F10F58"/>
    <w:rsid w:val="00F11677"/>
    <w:rsid w:val="00F12853"/>
    <w:rsid w:val="00F141DD"/>
    <w:rsid w:val="00F14EE1"/>
    <w:rsid w:val="00F15E1C"/>
    <w:rsid w:val="00F17462"/>
    <w:rsid w:val="00F17AA5"/>
    <w:rsid w:val="00F2041F"/>
    <w:rsid w:val="00F2077C"/>
    <w:rsid w:val="00F21663"/>
    <w:rsid w:val="00F2255A"/>
    <w:rsid w:val="00F2277F"/>
    <w:rsid w:val="00F24177"/>
    <w:rsid w:val="00F25BED"/>
    <w:rsid w:val="00F25C75"/>
    <w:rsid w:val="00F26D4F"/>
    <w:rsid w:val="00F27497"/>
    <w:rsid w:val="00F3028B"/>
    <w:rsid w:val="00F304DF"/>
    <w:rsid w:val="00F31164"/>
    <w:rsid w:val="00F31A13"/>
    <w:rsid w:val="00F31C9F"/>
    <w:rsid w:val="00F33B21"/>
    <w:rsid w:val="00F340D9"/>
    <w:rsid w:val="00F34852"/>
    <w:rsid w:val="00F34AA6"/>
    <w:rsid w:val="00F3654F"/>
    <w:rsid w:val="00F3664D"/>
    <w:rsid w:val="00F3679C"/>
    <w:rsid w:val="00F368D2"/>
    <w:rsid w:val="00F36BB1"/>
    <w:rsid w:val="00F4068B"/>
    <w:rsid w:val="00F42ACB"/>
    <w:rsid w:val="00F42D71"/>
    <w:rsid w:val="00F43A0E"/>
    <w:rsid w:val="00F44BF1"/>
    <w:rsid w:val="00F45026"/>
    <w:rsid w:val="00F4586B"/>
    <w:rsid w:val="00F45E6D"/>
    <w:rsid w:val="00F4688B"/>
    <w:rsid w:val="00F47F44"/>
    <w:rsid w:val="00F5189C"/>
    <w:rsid w:val="00F518C1"/>
    <w:rsid w:val="00F52AD8"/>
    <w:rsid w:val="00F53435"/>
    <w:rsid w:val="00F53582"/>
    <w:rsid w:val="00F53AB8"/>
    <w:rsid w:val="00F5414E"/>
    <w:rsid w:val="00F542DE"/>
    <w:rsid w:val="00F550BB"/>
    <w:rsid w:val="00F5514F"/>
    <w:rsid w:val="00F56CC4"/>
    <w:rsid w:val="00F571F0"/>
    <w:rsid w:val="00F57DD1"/>
    <w:rsid w:val="00F60C8E"/>
    <w:rsid w:val="00F614E5"/>
    <w:rsid w:val="00F61518"/>
    <w:rsid w:val="00F61C15"/>
    <w:rsid w:val="00F62267"/>
    <w:rsid w:val="00F62690"/>
    <w:rsid w:val="00F62F90"/>
    <w:rsid w:val="00F64113"/>
    <w:rsid w:val="00F65DED"/>
    <w:rsid w:val="00F67B4D"/>
    <w:rsid w:val="00F67B4E"/>
    <w:rsid w:val="00F70E9E"/>
    <w:rsid w:val="00F721F0"/>
    <w:rsid w:val="00F732B5"/>
    <w:rsid w:val="00F75081"/>
    <w:rsid w:val="00F75115"/>
    <w:rsid w:val="00F75166"/>
    <w:rsid w:val="00F80183"/>
    <w:rsid w:val="00F8077A"/>
    <w:rsid w:val="00F80D61"/>
    <w:rsid w:val="00F821BD"/>
    <w:rsid w:val="00F82610"/>
    <w:rsid w:val="00F83163"/>
    <w:rsid w:val="00F832B8"/>
    <w:rsid w:val="00F83CF4"/>
    <w:rsid w:val="00F8400C"/>
    <w:rsid w:val="00F84B5D"/>
    <w:rsid w:val="00F86D29"/>
    <w:rsid w:val="00F86D7F"/>
    <w:rsid w:val="00F87056"/>
    <w:rsid w:val="00F870BA"/>
    <w:rsid w:val="00F873A7"/>
    <w:rsid w:val="00F873B1"/>
    <w:rsid w:val="00F878D4"/>
    <w:rsid w:val="00F909E6"/>
    <w:rsid w:val="00F92574"/>
    <w:rsid w:val="00F93467"/>
    <w:rsid w:val="00F95864"/>
    <w:rsid w:val="00F95FA2"/>
    <w:rsid w:val="00F97289"/>
    <w:rsid w:val="00F97309"/>
    <w:rsid w:val="00F97438"/>
    <w:rsid w:val="00F977DE"/>
    <w:rsid w:val="00FA0B24"/>
    <w:rsid w:val="00FA0F34"/>
    <w:rsid w:val="00FA139A"/>
    <w:rsid w:val="00FA2C64"/>
    <w:rsid w:val="00FA3515"/>
    <w:rsid w:val="00FA3F66"/>
    <w:rsid w:val="00FA4FD7"/>
    <w:rsid w:val="00FB05AA"/>
    <w:rsid w:val="00FB0CB0"/>
    <w:rsid w:val="00FB1B0F"/>
    <w:rsid w:val="00FB2AA0"/>
    <w:rsid w:val="00FB2ED3"/>
    <w:rsid w:val="00FB361C"/>
    <w:rsid w:val="00FB3F0F"/>
    <w:rsid w:val="00FB45B0"/>
    <w:rsid w:val="00FC001C"/>
    <w:rsid w:val="00FC029A"/>
    <w:rsid w:val="00FC0E55"/>
    <w:rsid w:val="00FC162D"/>
    <w:rsid w:val="00FC2A2E"/>
    <w:rsid w:val="00FC2C32"/>
    <w:rsid w:val="00FC306A"/>
    <w:rsid w:val="00FC32FE"/>
    <w:rsid w:val="00FC44D8"/>
    <w:rsid w:val="00FC4EC3"/>
    <w:rsid w:val="00FC50F3"/>
    <w:rsid w:val="00FC59DC"/>
    <w:rsid w:val="00FC7C7D"/>
    <w:rsid w:val="00FC7CDB"/>
    <w:rsid w:val="00FD0FE9"/>
    <w:rsid w:val="00FD2658"/>
    <w:rsid w:val="00FD2C38"/>
    <w:rsid w:val="00FD3493"/>
    <w:rsid w:val="00FD379E"/>
    <w:rsid w:val="00FD3BD2"/>
    <w:rsid w:val="00FD5B51"/>
    <w:rsid w:val="00FD5F0F"/>
    <w:rsid w:val="00FD6331"/>
    <w:rsid w:val="00FD6508"/>
    <w:rsid w:val="00FD69B1"/>
    <w:rsid w:val="00FD72DA"/>
    <w:rsid w:val="00FE0710"/>
    <w:rsid w:val="00FE0761"/>
    <w:rsid w:val="00FE1FD2"/>
    <w:rsid w:val="00FE20A0"/>
    <w:rsid w:val="00FE3254"/>
    <w:rsid w:val="00FE3D8A"/>
    <w:rsid w:val="00FE46C9"/>
    <w:rsid w:val="00FE618C"/>
    <w:rsid w:val="00FE64A3"/>
    <w:rsid w:val="00FE7061"/>
    <w:rsid w:val="00FE7A98"/>
    <w:rsid w:val="00FE7A99"/>
    <w:rsid w:val="00FF031E"/>
    <w:rsid w:val="00FF1217"/>
    <w:rsid w:val="00FF1C17"/>
    <w:rsid w:val="00FF1D41"/>
    <w:rsid w:val="00FF2E4D"/>
    <w:rsid w:val="00FF2E8A"/>
    <w:rsid w:val="00FF2FEE"/>
    <w:rsid w:val="00FF308F"/>
    <w:rsid w:val="00FF3CED"/>
    <w:rsid w:val="00FF4980"/>
    <w:rsid w:val="00FF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B0B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bCs/>
        <w:sz w:val="22"/>
        <w:szCs w:val="22"/>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1EC9"/>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val="0"/>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val="0"/>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link w:val="HeaderChar"/>
    <w:uiPriority w:val="99"/>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val="0"/>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val="0"/>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b/>
      <w:spacing w:val="-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bCs w:val="0"/>
      <w:lang w:eastAsia="en-US"/>
    </w:rPr>
  </w:style>
  <w:style w:type="paragraph" w:styleId="FootnoteText">
    <w:name w:val="footnote text"/>
    <w:basedOn w:val="Normal"/>
    <w:link w:val="FootnoteTextChar"/>
    <w:rsid w:val="00E4230F"/>
    <w:rPr>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styleId="FollowedHyperlink">
    <w:name w:val="FollowedHyperlink"/>
    <w:basedOn w:val="DefaultParagraphFont"/>
    <w:semiHidden/>
    <w:unhideWhenUsed/>
    <w:rsid w:val="00E76433"/>
    <w:rPr>
      <w:color w:val="800080" w:themeColor="followedHyperlink"/>
      <w:u w:val="single"/>
    </w:rPr>
  </w:style>
  <w:style w:type="character" w:customStyle="1" w:styleId="FooterChar">
    <w:name w:val="Footer Char"/>
    <w:basedOn w:val="DefaultParagraphFont"/>
    <w:link w:val="Footer"/>
    <w:uiPriority w:val="99"/>
    <w:rsid w:val="00141FCB"/>
    <w:rPr>
      <w:sz w:val="24"/>
      <w:szCs w:val="24"/>
    </w:rPr>
  </w:style>
  <w:style w:type="table" w:styleId="LightShading">
    <w:name w:val="Light Shading"/>
    <w:basedOn w:val="TableNormal"/>
    <w:uiPriority w:val="60"/>
    <w:rsid w:val="0079125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semiHidden/>
    <w:unhideWhenUsed/>
    <w:rsid w:val="000E7195"/>
    <w:rPr>
      <w:sz w:val="16"/>
      <w:szCs w:val="16"/>
    </w:rPr>
  </w:style>
  <w:style w:type="paragraph" w:styleId="CommentText">
    <w:name w:val="annotation text"/>
    <w:basedOn w:val="Normal"/>
    <w:link w:val="CommentTextChar"/>
    <w:semiHidden/>
    <w:unhideWhenUsed/>
    <w:rsid w:val="000E7195"/>
    <w:rPr>
      <w:sz w:val="20"/>
      <w:szCs w:val="20"/>
    </w:rPr>
  </w:style>
  <w:style w:type="character" w:customStyle="1" w:styleId="CommentTextChar">
    <w:name w:val="Comment Text Char"/>
    <w:basedOn w:val="DefaultParagraphFont"/>
    <w:link w:val="CommentText"/>
    <w:semiHidden/>
    <w:rsid w:val="000E7195"/>
  </w:style>
  <w:style w:type="paragraph" w:styleId="CommentSubject">
    <w:name w:val="annotation subject"/>
    <w:basedOn w:val="CommentText"/>
    <w:next w:val="CommentText"/>
    <w:link w:val="CommentSubjectChar"/>
    <w:semiHidden/>
    <w:unhideWhenUsed/>
    <w:rsid w:val="000E7195"/>
    <w:rPr>
      <w:b/>
      <w:bCs w:val="0"/>
    </w:rPr>
  </w:style>
  <w:style w:type="character" w:customStyle="1" w:styleId="CommentSubjectChar">
    <w:name w:val="Comment Subject Char"/>
    <w:basedOn w:val="CommentTextChar"/>
    <w:link w:val="CommentSubject"/>
    <w:semiHidden/>
    <w:rsid w:val="000E7195"/>
    <w:rPr>
      <w:b/>
      <w:bCs w:val="0"/>
    </w:rPr>
  </w:style>
  <w:style w:type="paragraph" w:styleId="NoSpacing">
    <w:name w:val="No Spacing"/>
    <w:uiPriority w:val="1"/>
    <w:qFormat/>
    <w:rsid w:val="00C41211"/>
    <w:rPr>
      <w:sz w:val="24"/>
      <w:szCs w:val="24"/>
    </w:rPr>
  </w:style>
  <w:style w:type="paragraph" w:customStyle="1" w:styleId="Default">
    <w:name w:val="Default"/>
    <w:rsid w:val="0059646C"/>
    <w:pPr>
      <w:autoSpaceDE w:val="0"/>
      <w:autoSpaceDN w:val="0"/>
      <w:adjustRightInd w:val="0"/>
    </w:pPr>
    <w:rPr>
      <w:rFonts w:eastAsiaTheme="minorHAnsi"/>
      <w:color w:val="000000"/>
      <w:sz w:val="24"/>
      <w:szCs w:val="24"/>
      <w:lang w:eastAsia="en-US"/>
    </w:rPr>
  </w:style>
  <w:style w:type="character" w:styleId="Emphasis">
    <w:name w:val="Emphasis"/>
    <w:basedOn w:val="DefaultParagraphFont"/>
    <w:uiPriority w:val="20"/>
    <w:qFormat/>
    <w:rsid w:val="00206766"/>
    <w:rPr>
      <w:i/>
      <w:iCs/>
    </w:rPr>
  </w:style>
  <w:style w:type="character" w:customStyle="1" w:styleId="ilfuvd">
    <w:name w:val="ilfuvd"/>
    <w:basedOn w:val="DefaultParagraphFont"/>
    <w:rsid w:val="00133B06"/>
  </w:style>
  <w:style w:type="character" w:customStyle="1" w:styleId="kx21rb">
    <w:name w:val="kx21rb"/>
    <w:basedOn w:val="DefaultParagraphFont"/>
    <w:rsid w:val="00133B06"/>
  </w:style>
  <w:style w:type="character" w:customStyle="1" w:styleId="clearfix">
    <w:name w:val="clearfix"/>
    <w:basedOn w:val="DefaultParagraphFont"/>
    <w:rsid w:val="00EA0458"/>
  </w:style>
  <w:style w:type="character" w:customStyle="1" w:styleId="smartbodylead-in">
    <w:name w:val="smartbody__lead-in"/>
    <w:basedOn w:val="DefaultParagraphFont"/>
    <w:rsid w:val="00EA0458"/>
  </w:style>
  <w:style w:type="character" w:customStyle="1" w:styleId="HeaderChar">
    <w:name w:val="Header Char"/>
    <w:basedOn w:val="DefaultParagraphFont"/>
    <w:link w:val="Header"/>
    <w:uiPriority w:val="99"/>
    <w:rsid w:val="002D0910"/>
    <w:rPr>
      <w:sz w:val="24"/>
      <w:szCs w:val="24"/>
    </w:rPr>
  </w:style>
  <w:style w:type="character" w:customStyle="1" w:styleId="st">
    <w:name w:val="st"/>
    <w:basedOn w:val="DefaultParagraphFont"/>
    <w:rsid w:val="009454E7"/>
  </w:style>
  <w:style w:type="character" w:styleId="UnresolvedMention">
    <w:name w:val="Unresolved Mention"/>
    <w:basedOn w:val="DefaultParagraphFont"/>
    <w:uiPriority w:val="99"/>
    <w:semiHidden/>
    <w:unhideWhenUsed/>
    <w:rsid w:val="004373F9"/>
    <w:rPr>
      <w:color w:val="605E5C"/>
      <w:shd w:val="clear" w:color="auto" w:fill="E1DFDD"/>
    </w:rPr>
  </w:style>
  <w:style w:type="paragraph" w:styleId="BodyText2">
    <w:name w:val="Body Text 2"/>
    <w:basedOn w:val="Normal"/>
    <w:link w:val="BodyText2Char"/>
    <w:semiHidden/>
    <w:unhideWhenUsed/>
    <w:rsid w:val="008B01F3"/>
    <w:pPr>
      <w:spacing w:after="120" w:line="480" w:lineRule="auto"/>
    </w:pPr>
  </w:style>
  <w:style w:type="character" w:customStyle="1" w:styleId="BodyText2Char">
    <w:name w:val="Body Text 2 Char"/>
    <w:basedOn w:val="DefaultParagraphFont"/>
    <w:link w:val="BodyText2"/>
    <w:semiHidden/>
    <w:rsid w:val="008B01F3"/>
    <w:rPr>
      <w:sz w:val="24"/>
      <w:szCs w:val="24"/>
    </w:rPr>
  </w:style>
  <w:style w:type="paragraph" w:styleId="BodyTextIndent2">
    <w:name w:val="Body Text Indent 2"/>
    <w:basedOn w:val="Normal"/>
    <w:link w:val="BodyTextIndent2Char"/>
    <w:semiHidden/>
    <w:unhideWhenUsed/>
    <w:rsid w:val="008B01F3"/>
    <w:pPr>
      <w:spacing w:after="120" w:line="480" w:lineRule="auto"/>
      <w:ind w:left="283"/>
    </w:pPr>
  </w:style>
  <w:style w:type="character" w:customStyle="1" w:styleId="BodyTextIndent2Char">
    <w:name w:val="Body Text Indent 2 Char"/>
    <w:basedOn w:val="DefaultParagraphFont"/>
    <w:link w:val="BodyTextIndent2"/>
    <w:semiHidden/>
    <w:rsid w:val="008B01F3"/>
    <w:rPr>
      <w:sz w:val="24"/>
      <w:szCs w:val="24"/>
    </w:rPr>
  </w:style>
  <w:style w:type="paragraph" w:styleId="BlockText">
    <w:name w:val="Block Text"/>
    <w:basedOn w:val="Normal"/>
    <w:semiHidden/>
    <w:rsid w:val="00F26D4F"/>
    <w:pPr>
      <w:tabs>
        <w:tab w:val="left" w:pos="840"/>
        <w:tab w:val="left" w:pos="1120"/>
        <w:tab w:val="left" w:pos="5387"/>
        <w:tab w:val="right" w:pos="9480"/>
      </w:tabs>
      <w:overflowPunct w:val="0"/>
      <w:autoSpaceDE w:val="0"/>
      <w:autoSpaceDN w:val="0"/>
      <w:adjustRightInd w:val="0"/>
      <w:ind w:left="522" w:right="-45" w:hanging="522"/>
      <w:textAlignment w:val="baseline"/>
    </w:pPr>
    <w:rPr>
      <w:rFonts w:ascii="Times" w:hAnsi="Times"/>
      <w:szCs w:val="20"/>
      <w:lang w:eastAsia="en-US"/>
    </w:rPr>
  </w:style>
  <w:style w:type="character" w:customStyle="1" w:styleId="hgkelc">
    <w:name w:val="hgkelc"/>
    <w:basedOn w:val="DefaultParagraphFont"/>
    <w:rsid w:val="00F26D4F"/>
  </w:style>
  <w:style w:type="character" w:customStyle="1" w:styleId="acopre">
    <w:name w:val="acopre"/>
    <w:basedOn w:val="DefaultParagraphFont"/>
    <w:rsid w:val="008E4FDE"/>
  </w:style>
  <w:style w:type="paragraph" w:customStyle="1" w:styleId="HeadingLevel1">
    <w:name w:val="Heading Level 1"/>
    <w:basedOn w:val="Normal"/>
    <w:link w:val="HeadingLevel1Char"/>
    <w:qFormat/>
    <w:rsid w:val="004B6D97"/>
    <w:pPr>
      <w:spacing w:after="240"/>
      <w:jc w:val="center"/>
    </w:pPr>
    <w:rPr>
      <w:rFonts w:eastAsiaTheme="minorHAnsi" w:cstheme="minorBidi"/>
      <w:b/>
      <w:bCs w:val="0"/>
      <w:szCs w:val="24"/>
      <w:lang w:val="en-US" w:eastAsia="en-US"/>
    </w:rPr>
  </w:style>
  <w:style w:type="paragraph" w:customStyle="1" w:styleId="HeadingLevel2">
    <w:name w:val="Heading Level 2"/>
    <w:basedOn w:val="Normal"/>
    <w:link w:val="HeadingLevel2Char"/>
    <w:qFormat/>
    <w:rsid w:val="004B6D97"/>
    <w:rPr>
      <w:rFonts w:eastAsiaTheme="minorHAnsi" w:cstheme="minorBidi"/>
      <w:b/>
      <w:bCs w:val="0"/>
      <w:szCs w:val="24"/>
      <w:lang w:val="en-US" w:eastAsia="en-US"/>
    </w:rPr>
  </w:style>
  <w:style w:type="character" w:customStyle="1" w:styleId="HeadingLevel1Char">
    <w:name w:val="Heading Level 1 Char"/>
    <w:basedOn w:val="DefaultParagraphFont"/>
    <w:link w:val="HeadingLevel1"/>
    <w:rsid w:val="004B6D97"/>
    <w:rPr>
      <w:rFonts w:eastAsiaTheme="minorHAnsi" w:cstheme="minorBidi"/>
      <w:b/>
      <w:bCs w:val="0"/>
      <w:szCs w:val="24"/>
      <w:lang w:val="en-US" w:eastAsia="en-US"/>
    </w:rPr>
  </w:style>
  <w:style w:type="character" w:customStyle="1" w:styleId="HeadingLevel2Char">
    <w:name w:val="Heading Level 2 Char"/>
    <w:basedOn w:val="DefaultParagraphFont"/>
    <w:link w:val="HeadingLevel2"/>
    <w:rsid w:val="004B6D97"/>
    <w:rPr>
      <w:rFonts w:eastAsiaTheme="minorHAnsi" w:cstheme="minorBidi"/>
      <w:b/>
      <w:bCs w:val="0"/>
      <w:szCs w:val="24"/>
      <w:lang w:val="en-US" w:eastAsia="en-US"/>
    </w:rPr>
  </w:style>
  <w:style w:type="paragraph" w:customStyle="1" w:styleId="Tab1">
    <w:name w:val="Tab 1"/>
    <w:basedOn w:val="Normal"/>
    <w:link w:val="Tab1Char"/>
    <w:qFormat/>
    <w:rsid w:val="004B6D97"/>
    <w:pPr>
      <w:tabs>
        <w:tab w:val="left" w:pos="1814"/>
      </w:tabs>
    </w:pPr>
    <w:rPr>
      <w:rFonts w:eastAsiaTheme="minorHAnsi" w:cstheme="minorBidi"/>
      <w:bCs w:val="0"/>
      <w:szCs w:val="24"/>
      <w:lang w:val="en-US" w:eastAsia="en-US"/>
    </w:rPr>
  </w:style>
  <w:style w:type="character" w:customStyle="1" w:styleId="Tab1Char">
    <w:name w:val="Tab 1 Char"/>
    <w:basedOn w:val="DefaultParagraphFont"/>
    <w:link w:val="Tab1"/>
    <w:rsid w:val="004B6D97"/>
    <w:rPr>
      <w:rFonts w:eastAsiaTheme="minorHAnsi" w:cstheme="minorBidi"/>
      <w:bCs w:val="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7509">
      <w:bodyDiv w:val="1"/>
      <w:marLeft w:val="0"/>
      <w:marRight w:val="0"/>
      <w:marTop w:val="0"/>
      <w:marBottom w:val="0"/>
      <w:divBdr>
        <w:top w:val="none" w:sz="0" w:space="0" w:color="auto"/>
        <w:left w:val="none" w:sz="0" w:space="0" w:color="auto"/>
        <w:bottom w:val="none" w:sz="0" w:space="0" w:color="auto"/>
        <w:right w:val="none" w:sz="0" w:space="0" w:color="auto"/>
      </w:divBdr>
      <w:divsChild>
        <w:div w:id="1087071499">
          <w:marLeft w:val="0"/>
          <w:marRight w:val="0"/>
          <w:marTop w:val="0"/>
          <w:marBottom w:val="0"/>
          <w:divBdr>
            <w:top w:val="none" w:sz="0" w:space="0" w:color="auto"/>
            <w:left w:val="none" w:sz="0" w:space="0" w:color="auto"/>
            <w:bottom w:val="none" w:sz="0" w:space="0" w:color="auto"/>
            <w:right w:val="none" w:sz="0" w:space="0" w:color="auto"/>
          </w:divBdr>
          <w:divsChild>
            <w:div w:id="760833950">
              <w:marLeft w:val="0"/>
              <w:marRight w:val="0"/>
              <w:marTop w:val="0"/>
              <w:marBottom w:val="0"/>
              <w:divBdr>
                <w:top w:val="none" w:sz="0" w:space="0" w:color="auto"/>
                <w:left w:val="none" w:sz="0" w:space="0" w:color="auto"/>
                <w:bottom w:val="none" w:sz="0" w:space="0" w:color="auto"/>
                <w:right w:val="none" w:sz="0" w:space="0" w:color="auto"/>
              </w:divBdr>
              <w:divsChild>
                <w:div w:id="845637086">
                  <w:marLeft w:val="0"/>
                  <w:marRight w:val="0"/>
                  <w:marTop w:val="0"/>
                  <w:marBottom w:val="0"/>
                  <w:divBdr>
                    <w:top w:val="none" w:sz="0" w:space="0" w:color="auto"/>
                    <w:left w:val="none" w:sz="0" w:space="0" w:color="auto"/>
                    <w:bottom w:val="none" w:sz="0" w:space="0" w:color="auto"/>
                    <w:right w:val="none" w:sz="0" w:space="0" w:color="auto"/>
                  </w:divBdr>
                  <w:divsChild>
                    <w:div w:id="5172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257">
          <w:marLeft w:val="0"/>
          <w:marRight w:val="0"/>
          <w:marTop w:val="0"/>
          <w:marBottom w:val="0"/>
          <w:divBdr>
            <w:top w:val="none" w:sz="0" w:space="0" w:color="auto"/>
            <w:left w:val="none" w:sz="0" w:space="0" w:color="auto"/>
            <w:bottom w:val="none" w:sz="0" w:space="0" w:color="auto"/>
            <w:right w:val="none" w:sz="0" w:space="0" w:color="auto"/>
          </w:divBdr>
        </w:div>
      </w:divsChild>
    </w:div>
    <w:div w:id="207881486">
      <w:bodyDiv w:val="1"/>
      <w:marLeft w:val="0"/>
      <w:marRight w:val="0"/>
      <w:marTop w:val="0"/>
      <w:marBottom w:val="0"/>
      <w:divBdr>
        <w:top w:val="none" w:sz="0" w:space="0" w:color="auto"/>
        <w:left w:val="none" w:sz="0" w:space="0" w:color="auto"/>
        <w:bottom w:val="none" w:sz="0" w:space="0" w:color="auto"/>
        <w:right w:val="none" w:sz="0" w:space="0" w:color="auto"/>
      </w:divBdr>
    </w:div>
    <w:div w:id="223640365">
      <w:bodyDiv w:val="1"/>
      <w:marLeft w:val="0"/>
      <w:marRight w:val="0"/>
      <w:marTop w:val="0"/>
      <w:marBottom w:val="0"/>
      <w:divBdr>
        <w:top w:val="none" w:sz="0" w:space="0" w:color="auto"/>
        <w:left w:val="none" w:sz="0" w:space="0" w:color="auto"/>
        <w:bottom w:val="none" w:sz="0" w:space="0" w:color="auto"/>
        <w:right w:val="none" w:sz="0" w:space="0" w:color="auto"/>
      </w:divBdr>
    </w:div>
    <w:div w:id="483013040">
      <w:bodyDiv w:val="1"/>
      <w:marLeft w:val="0"/>
      <w:marRight w:val="0"/>
      <w:marTop w:val="0"/>
      <w:marBottom w:val="0"/>
      <w:divBdr>
        <w:top w:val="none" w:sz="0" w:space="0" w:color="auto"/>
        <w:left w:val="none" w:sz="0" w:space="0" w:color="auto"/>
        <w:bottom w:val="none" w:sz="0" w:space="0" w:color="auto"/>
        <w:right w:val="none" w:sz="0" w:space="0" w:color="auto"/>
      </w:divBdr>
    </w:div>
    <w:div w:id="556162965">
      <w:bodyDiv w:val="1"/>
      <w:marLeft w:val="0"/>
      <w:marRight w:val="0"/>
      <w:marTop w:val="0"/>
      <w:marBottom w:val="0"/>
      <w:divBdr>
        <w:top w:val="none" w:sz="0" w:space="0" w:color="auto"/>
        <w:left w:val="none" w:sz="0" w:space="0" w:color="auto"/>
        <w:bottom w:val="none" w:sz="0" w:space="0" w:color="auto"/>
        <w:right w:val="none" w:sz="0" w:space="0" w:color="auto"/>
      </w:divBdr>
    </w:div>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 w:id="1876503054">
          <w:marLeft w:val="0"/>
          <w:marRight w:val="0"/>
          <w:marTop w:val="0"/>
          <w:marBottom w:val="0"/>
          <w:divBdr>
            <w:top w:val="none" w:sz="0" w:space="0" w:color="auto"/>
            <w:left w:val="none" w:sz="0" w:space="0" w:color="auto"/>
            <w:bottom w:val="none" w:sz="0" w:space="0" w:color="auto"/>
            <w:right w:val="none" w:sz="0" w:space="0" w:color="auto"/>
          </w:divBdr>
        </w:div>
      </w:divsChild>
    </w:div>
    <w:div w:id="632053897">
      <w:bodyDiv w:val="1"/>
      <w:marLeft w:val="0"/>
      <w:marRight w:val="0"/>
      <w:marTop w:val="0"/>
      <w:marBottom w:val="0"/>
      <w:divBdr>
        <w:top w:val="none" w:sz="0" w:space="0" w:color="auto"/>
        <w:left w:val="none" w:sz="0" w:space="0" w:color="auto"/>
        <w:bottom w:val="none" w:sz="0" w:space="0" w:color="auto"/>
        <w:right w:val="none" w:sz="0" w:space="0" w:color="auto"/>
      </w:divBdr>
    </w:div>
    <w:div w:id="632953413">
      <w:bodyDiv w:val="1"/>
      <w:marLeft w:val="0"/>
      <w:marRight w:val="0"/>
      <w:marTop w:val="0"/>
      <w:marBottom w:val="0"/>
      <w:divBdr>
        <w:top w:val="none" w:sz="0" w:space="0" w:color="auto"/>
        <w:left w:val="none" w:sz="0" w:space="0" w:color="auto"/>
        <w:bottom w:val="none" w:sz="0" w:space="0" w:color="auto"/>
        <w:right w:val="none" w:sz="0" w:space="0" w:color="auto"/>
      </w:divBdr>
    </w:div>
    <w:div w:id="634678062">
      <w:bodyDiv w:val="1"/>
      <w:marLeft w:val="0"/>
      <w:marRight w:val="0"/>
      <w:marTop w:val="0"/>
      <w:marBottom w:val="0"/>
      <w:divBdr>
        <w:top w:val="none" w:sz="0" w:space="0" w:color="auto"/>
        <w:left w:val="none" w:sz="0" w:space="0" w:color="auto"/>
        <w:bottom w:val="none" w:sz="0" w:space="0" w:color="auto"/>
        <w:right w:val="none" w:sz="0" w:space="0" w:color="auto"/>
      </w:divBdr>
    </w:div>
    <w:div w:id="740718295">
      <w:bodyDiv w:val="1"/>
      <w:marLeft w:val="0"/>
      <w:marRight w:val="0"/>
      <w:marTop w:val="0"/>
      <w:marBottom w:val="0"/>
      <w:divBdr>
        <w:top w:val="none" w:sz="0" w:space="0" w:color="auto"/>
        <w:left w:val="none" w:sz="0" w:space="0" w:color="auto"/>
        <w:bottom w:val="none" w:sz="0" w:space="0" w:color="auto"/>
        <w:right w:val="none" w:sz="0" w:space="0" w:color="auto"/>
      </w:divBdr>
    </w:div>
    <w:div w:id="851191401">
      <w:bodyDiv w:val="1"/>
      <w:marLeft w:val="0"/>
      <w:marRight w:val="0"/>
      <w:marTop w:val="0"/>
      <w:marBottom w:val="0"/>
      <w:divBdr>
        <w:top w:val="none" w:sz="0" w:space="0" w:color="auto"/>
        <w:left w:val="none" w:sz="0" w:space="0" w:color="auto"/>
        <w:bottom w:val="none" w:sz="0" w:space="0" w:color="auto"/>
        <w:right w:val="none" w:sz="0" w:space="0" w:color="auto"/>
      </w:divBdr>
    </w:div>
    <w:div w:id="896278420">
      <w:bodyDiv w:val="1"/>
      <w:marLeft w:val="0"/>
      <w:marRight w:val="0"/>
      <w:marTop w:val="0"/>
      <w:marBottom w:val="0"/>
      <w:divBdr>
        <w:top w:val="none" w:sz="0" w:space="0" w:color="auto"/>
        <w:left w:val="none" w:sz="0" w:space="0" w:color="auto"/>
        <w:bottom w:val="none" w:sz="0" w:space="0" w:color="auto"/>
        <w:right w:val="none" w:sz="0" w:space="0" w:color="auto"/>
      </w:divBdr>
    </w:div>
    <w:div w:id="926303485">
      <w:bodyDiv w:val="1"/>
      <w:marLeft w:val="0"/>
      <w:marRight w:val="0"/>
      <w:marTop w:val="0"/>
      <w:marBottom w:val="0"/>
      <w:divBdr>
        <w:top w:val="none" w:sz="0" w:space="0" w:color="auto"/>
        <w:left w:val="none" w:sz="0" w:space="0" w:color="auto"/>
        <w:bottom w:val="none" w:sz="0" w:space="0" w:color="auto"/>
        <w:right w:val="none" w:sz="0" w:space="0" w:color="auto"/>
      </w:divBdr>
    </w:div>
    <w:div w:id="1096438751">
      <w:bodyDiv w:val="1"/>
      <w:marLeft w:val="0"/>
      <w:marRight w:val="0"/>
      <w:marTop w:val="0"/>
      <w:marBottom w:val="0"/>
      <w:divBdr>
        <w:top w:val="none" w:sz="0" w:space="0" w:color="auto"/>
        <w:left w:val="none" w:sz="0" w:space="0" w:color="auto"/>
        <w:bottom w:val="none" w:sz="0" w:space="0" w:color="auto"/>
        <w:right w:val="none" w:sz="0" w:space="0" w:color="auto"/>
      </w:divBdr>
    </w:div>
    <w:div w:id="1127159982">
      <w:bodyDiv w:val="1"/>
      <w:marLeft w:val="0"/>
      <w:marRight w:val="0"/>
      <w:marTop w:val="0"/>
      <w:marBottom w:val="0"/>
      <w:divBdr>
        <w:top w:val="none" w:sz="0" w:space="0" w:color="auto"/>
        <w:left w:val="none" w:sz="0" w:space="0" w:color="auto"/>
        <w:bottom w:val="none" w:sz="0" w:space="0" w:color="auto"/>
        <w:right w:val="none" w:sz="0" w:space="0" w:color="auto"/>
      </w:divBdr>
    </w:div>
    <w:div w:id="1159346219">
      <w:bodyDiv w:val="1"/>
      <w:marLeft w:val="0"/>
      <w:marRight w:val="0"/>
      <w:marTop w:val="0"/>
      <w:marBottom w:val="0"/>
      <w:divBdr>
        <w:top w:val="none" w:sz="0" w:space="0" w:color="auto"/>
        <w:left w:val="none" w:sz="0" w:space="0" w:color="auto"/>
        <w:bottom w:val="none" w:sz="0" w:space="0" w:color="auto"/>
        <w:right w:val="none" w:sz="0" w:space="0" w:color="auto"/>
      </w:divBdr>
    </w:div>
    <w:div w:id="1388144648">
      <w:bodyDiv w:val="1"/>
      <w:marLeft w:val="0"/>
      <w:marRight w:val="0"/>
      <w:marTop w:val="0"/>
      <w:marBottom w:val="0"/>
      <w:divBdr>
        <w:top w:val="none" w:sz="0" w:space="0" w:color="auto"/>
        <w:left w:val="none" w:sz="0" w:space="0" w:color="auto"/>
        <w:bottom w:val="none" w:sz="0" w:space="0" w:color="auto"/>
        <w:right w:val="none" w:sz="0" w:space="0" w:color="auto"/>
      </w:divBdr>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1434742201">
      <w:bodyDiv w:val="1"/>
      <w:marLeft w:val="0"/>
      <w:marRight w:val="0"/>
      <w:marTop w:val="0"/>
      <w:marBottom w:val="0"/>
      <w:divBdr>
        <w:top w:val="none" w:sz="0" w:space="0" w:color="auto"/>
        <w:left w:val="none" w:sz="0" w:space="0" w:color="auto"/>
        <w:bottom w:val="none" w:sz="0" w:space="0" w:color="auto"/>
        <w:right w:val="none" w:sz="0" w:space="0" w:color="auto"/>
      </w:divBdr>
    </w:div>
    <w:div w:id="1577983138">
      <w:bodyDiv w:val="1"/>
      <w:marLeft w:val="0"/>
      <w:marRight w:val="0"/>
      <w:marTop w:val="0"/>
      <w:marBottom w:val="0"/>
      <w:divBdr>
        <w:top w:val="none" w:sz="0" w:space="0" w:color="auto"/>
        <w:left w:val="none" w:sz="0" w:space="0" w:color="auto"/>
        <w:bottom w:val="none" w:sz="0" w:space="0" w:color="auto"/>
        <w:right w:val="none" w:sz="0" w:space="0" w:color="auto"/>
      </w:divBdr>
    </w:div>
    <w:div w:id="1655376562">
      <w:bodyDiv w:val="1"/>
      <w:marLeft w:val="0"/>
      <w:marRight w:val="0"/>
      <w:marTop w:val="0"/>
      <w:marBottom w:val="0"/>
      <w:divBdr>
        <w:top w:val="none" w:sz="0" w:space="0" w:color="auto"/>
        <w:left w:val="none" w:sz="0" w:space="0" w:color="auto"/>
        <w:bottom w:val="none" w:sz="0" w:space="0" w:color="auto"/>
        <w:right w:val="none" w:sz="0" w:space="0" w:color="auto"/>
      </w:divBdr>
    </w:div>
    <w:div w:id="1659769545">
      <w:bodyDiv w:val="1"/>
      <w:marLeft w:val="0"/>
      <w:marRight w:val="0"/>
      <w:marTop w:val="0"/>
      <w:marBottom w:val="0"/>
      <w:divBdr>
        <w:top w:val="none" w:sz="0" w:space="0" w:color="auto"/>
        <w:left w:val="none" w:sz="0" w:space="0" w:color="auto"/>
        <w:bottom w:val="none" w:sz="0" w:space="0" w:color="auto"/>
        <w:right w:val="none" w:sz="0" w:space="0" w:color="auto"/>
      </w:divBdr>
    </w:div>
    <w:div w:id="1693339821">
      <w:bodyDiv w:val="1"/>
      <w:marLeft w:val="0"/>
      <w:marRight w:val="0"/>
      <w:marTop w:val="0"/>
      <w:marBottom w:val="0"/>
      <w:divBdr>
        <w:top w:val="none" w:sz="0" w:space="0" w:color="auto"/>
        <w:left w:val="none" w:sz="0" w:space="0" w:color="auto"/>
        <w:bottom w:val="none" w:sz="0" w:space="0" w:color="auto"/>
        <w:right w:val="none" w:sz="0" w:space="0" w:color="auto"/>
      </w:divBdr>
    </w:div>
    <w:div w:id="1838232650">
      <w:bodyDiv w:val="1"/>
      <w:marLeft w:val="0"/>
      <w:marRight w:val="0"/>
      <w:marTop w:val="0"/>
      <w:marBottom w:val="0"/>
      <w:divBdr>
        <w:top w:val="none" w:sz="0" w:space="0" w:color="auto"/>
        <w:left w:val="none" w:sz="0" w:space="0" w:color="auto"/>
        <w:bottom w:val="none" w:sz="0" w:space="0" w:color="auto"/>
        <w:right w:val="none" w:sz="0" w:space="0" w:color="auto"/>
      </w:divBdr>
    </w:div>
    <w:div w:id="1932742395">
      <w:bodyDiv w:val="1"/>
      <w:marLeft w:val="0"/>
      <w:marRight w:val="0"/>
      <w:marTop w:val="0"/>
      <w:marBottom w:val="0"/>
      <w:divBdr>
        <w:top w:val="none" w:sz="0" w:space="0" w:color="auto"/>
        <w:left w:val="none" w:sz="0" w:space="0" w:color="auto"/>
        <w:bottom w:val="none" w:sz="0" w:space="0" w:color="auto"/>
        <w:right w:val="none" w:sz="0" w:space="0" w:color="auto"/>
      </w:divBdr>
    </w:div>
    <w:div w:id="1935240495">
      <w:bodyDiv w:val="1"/>
      <w:marLeft w:val="0"/>
      <w:marRight w:val="0"/>
      <w:marTop w:val="0"/>
      <w:marBottom w:val="0"/>
      <w:divBdr>
        <w:top w:val="none" w:sz="0" w:space="0" w:color="auto"/>
        <w:left w:val="none" w:sz="0" w:space="0" w:color="auto"/>
        <w:bottom w:val="none" w:sz="0" w:space="0" w:color="auto"/>
        <w:right w:val="none" w:sz="0" w:space="0" w:color="auto"/>
      </w:divBdr>
    </w:div>
    <w:div w:id="2011641513">
      <w:bodyDiv w:val="1"/>
      <w:marLeft w:val="0"/>
      <w:marRight w:val="0"/>
      <w:marTop w:val="0"/>
      <w:marBottom w:val="0"/>
      <w:divBdr>
        <w:top w:val="none" w:sz="0" w:space="0" w:color="auto"/>
        <w:left w:val="none" w:sz="0" w:space="0" w:color="auto"/>
        <w:bottom w:val="none" w:sz="0" w:space="0" w:color="auto"/>
        <w:right w:val="none" w:sz="0" w:space="0" w:color="auto"/>
      </w:divBdr>
    </w:div>
    <w:div w:id="2077699034">
      <w:bodyDiv w:val="1"/>
      <w:marLeft w:val="0"/>
      <w:marRight w:val="0"/>
      <w:marTop w:val="0"/>
      <w:marBottom w:val="0"/>
      <w:divBdr>
        <w:top w:val="none" w:sz="0" w:space="0" w:color="auto"/>
        <w:left w:val="none" w:sz="0" w:space="0" w:color="auto"/>
        <w:bottom w:val="none" w:sz="0" w:space="0" w:color="auto"/>
        <w:right w:val="none" w:sz="0" w:space="0" w:color="auto"/>
      </w:divBdr>
    </w:div>
    <w:div w:id="2100639931">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41659-2F7B-4E68-A8CB-CF49A0A3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2021-02-20T07:55:00Z</dcterms:created>
  <dcterms:modified xsi:type="dcterms:W3CDTF">2023-05-14T23:51:00Z</dcterms:modified>
</cp:coreProperties>
</file>