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A55C" w14:textId="685B5A05" w:rsidR="001E60A5" w:rsidRDefault="001E60A5" w:rsidP="001E60A5">
      <w:pPr>
        <w:pStyle w:val="HeadingLevel1"/>
        <w:spacing w:after="0"/>
        <w:jc w:val="left"/>
        <w:rPr>
          <w:b w:val="0"/>
          <w:color w:val="000000" w:themeColor="text1"/>
          <w:szCs w:val="22"/>
        </w:rPr>
      </w:pPr>
    </w:p>
    <w:p w14:paraId="74E471A4" w14:textId="77777777" w:rsidR="001E60A5" w:rsidRDefault="001E60A5" w:rsidP="001E60A5">
      <w:pPr>
        <w:pStyle w:val="HeadingLevel1"/>
        <w:spacing w:after="0"/>
        <w:jc w:val="left"/>
        <w:rPr>
          <w:b w:val="0"/>
          <w:color w:val="000000" w:themeColor="text1"/>
          <w:szCs w:val="22"/>
        </w:rPr>
      </w:pPr>
    </w:p>
    <w:p w14:paraId="15F8BB4F" w14:textId="77777777" w:rsidR="001E60A5" w:rsidRDefault="001E60A5" w:rsidP="001E60A5">
      <w:pPr>
        <w:pStyle w:val="HeadingLevel1"/>
        <w:spacing w:after="0"/>
        <w:jc w:val="left"/>
        <w:rPr>
          <w:b w:val="0"/>
          <w:color w:val="000000" w:themeColor="text1"/>
          <w:szCs w:val="22"/>
        </w:rPr>
      </w:pPr>
    </w:p>
    <w:p w14:paraId="023681CC" w14:textId="77777777" w:rsidR="001E60A5" w:rsidRDefault="001E60A5" w:rsidP="001E60A5">
      <w:pPr>
        <w:pStyle w:val="HeadingLevel1"/>
        <w:spacing w:after="0"/>
        <w:jc w:val="left"/>
        <w:rPr>
          <w:b w:val="0"/>
          <w:color w:val="000000" w:themeColor="text1"/>
          <w:szCs w:val="22"/>
        </w:rPr>
      </w:pPr>
    </w:p>
    <w:p w14:paraId="001E1627" w14:textId="77777777" w:rsidR="001E60A5" w:rsidRPr="0089733C" w:rsidRDefault="001E60A5" w:rsidP="001E60A5">
      <w:pPr>
        <w:pStyle w:val="HeadingLevel1"/>
        <w:spacing w:after="0"/>
        <w:jc w:val="right"/>
        <w:rPr>
          <w:color w:val="000000" w:themeColor="text1"/>
          <w:sz w:val="32"/>
          <w:szCs w:val="32"/>
        </w:rPr>
      </w:pPr>
      <w:r w:rsidRPr="0089733C">
        <w:rPr>
          <w:color w:val="000000" w:themeColor="text1"/>
          <w:sz w:val="32"/>
          <w:szCs w:val="32"/>
        </w:rPr>
        <w:t>Semester One</w:t>
      </w:r>
    </w:p>
    <w:p w14:paraId="1D447BA3" w14:textId="77777777" w:rsidR="001E60A5" w:rsidRDefault="001E60A5" w:rsidP="001E60A5">
      <w:pPr>
        <w:pStyle w:val="HeadingLevel1"/>
        <w:spacing w:after="0"/>
        <w:jc w:val="left"/>
        <w:rPr>
          <w:b w:val="0"/>
          <w:color w:val="000000" w:themeColor="text1"/>
          <w:szCs w:val="22"/>
        </w:rPr>
      </w:pPr>
    </w:p>
    <w:p w14:paraId="6747DFCB" w14:textId="56D59FAC" w:rsidR="001E60A5" w:rsidRPr="00ED2682" w:rsidRDefault="001E60A5" w:rsidP="001E60A5">
      <w:pPr>
        <w:pStyle w:val="HeadingLevel1"/>
        <w:spacing w:after="0"/>
        <w:jc w:val="right"/>
        <w:rPr>
          <w:color w:val="000000" w:themeColor="text1"/>
          <w:sz w:val="32"/>
          <w:szCs w:val="32"/>
        </w:rPr>
      </w:pPr>
      <w:bookmarkStart w:id="0" w:name="_Hlk4076308"/>
      <w:r w:rsidRPr="00ED2682">
        <w:rPr>
          <w:color w:val="000000" w:themeColor="text1"/>
          <w:sz w:val="32"/>
          <w:szCs w:val="32"/>
        </w:rPr>
        <w:t>ATAR course examination, 202</w:t>
      </w:r>
      <w:r>
        <w:rPr>
          <w:color w:val="000000" w:themeColor="text1"/>
          <w:sz w:val="32"/>
          <w:szCs w:val="32"/>
        </w:rPr>
        <w:t>2</w:t>
      </w:r>
    </w:p>
    <w:p w14:paraId="4B61588B" w14:textId="77777777" w:rsidR="001E60A5" w:rsidRPr="00B80DF2" w:rsidRDefault="001E60A5" w:rsidP="001E60A5">
      <w:pPr>
        <w:pStyle w:val="HeadingLevel1"/>
        <w:spacing w:after="0"/>
        <w:jc w:val="left"/>
        <w:rPr>
          <w:b w:val="0"/>
          <w:color w:val="000000" w:themeColor="text1"/>
          <w:szCs w:val="22"/>
        </w:rPr>
      </w:pPr>
    </w:p>
    <w:p w14:paraId="708EB89D" w14:textId="77777777" w:rsidR="001E60A5" w:rsidRPr="00D92075" w:rsidRDefault="001E60A5" w:rsidP="001E60A5">
      <w:pPr>
        <w:pStyle w:val="HeadingLevel1"/>
        <w:spacing w:after="0"/>
        <w:jc w:val="right"/>
        <w:rPr>
          <w:color w:val="000000" w:themeColor="text1"/>
          <w:sz w:val="32"/>
          <w:szCs w:val="32"/>
        </w:rPr>
      </w:pPr>
      <w:r w:rsidRPr="00D92075">
        <w:rPr>
          <w:color w:val="000000" w:themeColor="text1"/>
          <w:sz w:val="32"/>
          <w:szCs w:val="32"/>
        </w:rPr>
        <w:t>Question/Answer Booklet</w:t>
      </w:r>
      <w:bookmarkEnd w:id="0"/>
    </w:p>
    <w:p w14:paraId="2E4D635C" w14:textId="77777777" w:rsidR="001E60A5" w:rsidRPr="00982F0F" w:rsidRDefault="001E60A5" w:rsidP="001E60A5">
      <w:pPr>
        <w:pStyle w:val="HeadingLevel1"/>
        <w:spacing w:after="0"/>
        <w:jc w:val="left"/>
        <w:rPr>
          <w:b w:val="0"/>
          <w:color w:val="000000" w:themeColor="text1"/>
          <w:szCs w:val="22"/>
        </w:rPr>
      </w:pPr>
    </w:p>
    <w:p w14:paraId="69E991DE" w14:textId="77777777" w:rsidR="001E60A5" w:rsidRPr="00982F0F" w:rsidRDefault="001E60A5" w:rsidP="001E60A5">
      <w:pPr>
        <w:pStyle w:val="HeadingLevel1"/>
        <w:spacing w:after="0"/>
        <w:jc w:val="left"/>
        <w:rPr>
          <w:b w:val="0"/>
          <w:color w:val="000000" w:themeColor="text1"/>
          <w:szCs w:val="22"/>
        </w:rPr>
      </w:pPr>
    </w:p>
    <w:p w14:paraId="408DDC7F" w14:textId="77777777" w:rsidR="001E60A5" w:rsidRDefault="001E60A5" w:rsidP="001E60A5">
      <w:pPr>
        <w:pStyle w:val="HeadingLevel1"/>
        <w:spacing w:after="0"/>
        <w:jc w:val="left"/>
        <w:rPr>
          <w:b w:val="0"/>
          <w:color w:val="000000" w:themeColor="text1"/>
          <w:szCs w:val="22"/>
        </w:rPr>
      </w:pPr>
    </w:p>
    <w:p w14:paraId="1D50CEBA" w14:textId="77777777" w:rsidR="001E60A5" w:rsidRPr="00982F0F" w:rsidRDefault="001E60A5" w:rsidP="001E60A5">
      <w:pPr>
        <w:pStyle w:val="HeadingLevel1"/>
        <w:spacing w:after="0"/>
        <w:jc w:val="left"/>
        <w:rPr>
          <w:b w:val="0"/>
          <w:color w:val="000000" w:themeColor="text1"/>
          <w:szCs w:val="22"/>
        </w:rPr>
      </w:pPr>
    </w:p>
    <w:p w14:paraId="40178033" w14:textId="77777777" w:rsidR="001E60A5" w:rsidRPr="00982F0F" w:rsidRDefault="001E60A5" w:rsidP="001E60A5">
      <w:pPr>
        <w:pStyle w:val="HeadingLevel1"/>
        <w:spacing w:after="0"/>
        <w:jc w:val="left"/>
        <w:rPr>
          <w:color w:val="000000" w:themeColor="text1"/>
          <w:sz w:val="40"/>
          <w:szCs w:val="40"/>
        </w:rPr>
      </w:pPr>
      <w:r>
        <w:rPr>
          <w:color w:val="000000" w:themeColor="text1"/>
          <w:sz w:val="40"/>
          <w:szCs w:val="40"/>
        </w:rPr>
        <w:t>CHEMISTRY - UNIT 1</w:t>
      </w:r>
    </w:p>
    <w:p w14:paraId="609DFB11" w14:textId="77777777" w:rsidR="001E60A5" w:rsidRPr="00982F0F" w:rsidRDefault="001E60A5" w:rsidP="001E60A5">
      <w:pPr>
        <w:pStyle w:val="HeadingLevel1"/>
        <w:spacing w:after="0"/>
        <w:jc w:val="left"/>
        <w:rPr>
          <w:b w:val="0"/>
          <w:color w:val="000000" w:themeColor="text1"/>
        </w:rPr>
      </w:pPr>
    </w:p>
    <w:p w14:paraId="27B5B383" w14:textId="77777777" w:rsidR="001E60A5" w:rsidRPr="00982F0F" w:rsidRDefault="001E60A5" w:rsidP="001E60A5">
      <w:pPr>
        <w:pStyle w:val="HeadingLevel1"/>
        <w:spacing w:after="0"/>
        <w:jc w:val="left"/>
        <w:rPr>
          <w:b w:val="0"/>
          <w:color w:val="000000" w:themeColor="text1"/>
        </w:rPr>
      </w:pPr>
    </w:p>
    <w:p w14:paraId="00B4777E" w14:textId="77777777" w:rsidR="001E60A5" w:rsidRDefault="001E60A5" w:rsidP="001E60A5">
      <w:pPr>
        <w:pStyle w:val="HeadingLevel1"/>
        <w:spacing w:after="0"/>
        <w:jc w:val="left"/>
        <w:rPr>
          <w:b w:val="0"/>
          <w:color w:val="000000" w:themeColor="text1"/>
        </w:rPr>
      </w:pPr>
    </w:p>
    <w:p w14:paraId="2658DA84" w14:textId="77777777" w:rsidR="001E60A5" w:rsidRPr="00982F0F" w:rsidRDefault="001E60A5" w:rsidP="001E60A5">
      <w:pPr>
        <w:pStyle w:val="HeadingLevel1"/>
        <w:spacing w:after="0"/>
        <w:jc w:val="left"/>
        <w:rPr>
          <w:b w:val="0"/>
          <w:color w:val="000000" w:themeColor="text1"/>
        </w:rPr>
      </w:pPr>
    </w:p>
    <w:p w14:paraId="39C3C735" w14:textId="77777777" w:rsidR="001E60A5" w:rsidRPr="00982F0F" w:rsidRDefault="001E60A5" w:rsidP="001E60A5">
      <w:pPr>
        <w:pStyle w:val="HeadingLevel1"/>
        <w:spacing w:after="0"/>
        <w:jc w:val="left"/>
        <w:rPr>
          <w:b w:val="0"/>
          <w:color w:val="000000" w:themeColor="text1"/>
        </w:rPr>
      </w:pPr>
      <w:r w:rsidRPr="00982F0F">
        <w:rPr>
          <w:b w:val="0"/>
          <w:noProof/>
          <w:color w:val="000000" w:themeColor="text1"/>
        </w:rPr>
        <mc:AlternateContent>
          <mc:Choice Requires="wps">
            <w:drawing>
              <wp:anchor distT="0" distB="0" distL="114300" distR="114300" simplePos="0" relativeHeight="251665411" behindDoc="0" locked="0" layoutInCell="1" allowOverlap="1" wp14:anchorId="2DC3AAE0" wp14:editId="467F1922">
                <wp:simplePos x="0" y="0"/>
                <wp:positionH relativeFrom="column">
                  <wp:posOffset>3672205</wp:posOffset>
                </wp:positionH>
                <wp:positionV relativeFrom="paragraph">
                  <wp:posOffset>128270</wp:posOffset>
                </wp:positionV>
                <wp:extent cx="323850" cy="3238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5328DCE"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3AAE0" id="_x0000_t202" coordsize="21600,21600" o:spt="202" path="m,l,21600r21600,l21600,xe">
                <v:stroke joinstyle="miter"/>
                <v:path gradientshapeok="t" o:connecttype="rect"/>
              </v:shapetype>
              <v:shape id="Text Box 44" o:spid="_x0000_s1026" type="#_x0000_t202" style="position:absolute;margin-left:289.15pt;margin-top:10.1pt;width:25.5pt;height:25.5pt;z-index:2516654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" fillcolor="white [3201]" strokeweight=".5pt">
                <v:textbox>
                  <w:txbxContent>
                    <w:p w14:paraId="15328DCE"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64387" behindDoc="0" locked="0" layoutInCell="1" allowOverlap="1" wp14:anchorId="14F40B51" wp14:editId="7162CD5B">
                <wp:simplePos x="0" y="0"/>
                <wp:positionH relativeFrom="column">
                  <wp:posOffset>3348990</wp:posOffset>
                </wp:positionH>
                <wp:positionV relativeFrom="paragraph">
                  <wp:posOffset>128270</wp:posOffset>
                </wp:positionV>
                <wp:extent cx="323850" cy="323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EA4283B" w14:textId="77777777" w:rsidR="001E60A5" w:rsidRPr="007F4462"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0B51" id="Text Box 33" o:spid="_x0000_s1027" type="#_x0000_t202" style="position:absolute;margin-left:263.7pt;margin-top:10.1pt;width:25.5pt;height:25.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" fillcolor="white [3201]" strokeweight=".5pt">
                <v:textbox>
                  <w:txbxContent>
                    <w:p w14:paraId="1EA4283B" w14:textId="77777777" w:rsidR="001E60A5" w:rsidRPr="007F4462"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66435" behindDoc="0" locked="0" layoutInCell="1" allowOverlap="1" wp14:anchorId="766D1F54" wp14:editId="5357E2B5">
                <wp:simplePos x="0" y="0"/>
                <wp:positionH relativeFrom="column">
                  <wp:posOffset>4736465</wp:posOffset>
                </wp:positionH>
                <wp:positionV relativeFrom="paragraph">
                  <wp:posOffset>128270</wp:posOffset>
                </wp:positionV>
                <wp:extent cx="3238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41B88EF7"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D1F54" id="Text Box 15" o:spid="_x0000_s1028" type="#_x0000_t202" style="position:absolute;margin-left:372.95pt;margin-top:10.1pt;width:25.5pt;height:25.5pt;z-index:251666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" fillcolor="white [3201]" strokeweight=".5pt">
                <v:textbox>
                  <w:txbxContent>
                    <w:p w14:paraId="41B88EF7"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68483" behindDoc="0" locked="0" layoutInCell="1" allowOverlap="1" wp14:anchorId="6DA12A12" wp14:editId="5AD7D917">
                <wp:simplePos x="0" y="0"/>
                <wp:positionH relativeFrom="column">
                  <wp:posOffset>4414520</wp:posOffset>
                </wp:positionH>
                <wp:positionV relativeFrom="paragraph">
                  <wp:posOffset>128270</wp:posOffset>
                </wp:positionV>
                <wp:extent cx="3238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2FDCB8F0"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2A12" id="Text Box 19" o:spid="_x0000_s1029" type="#_x0000_t202" style="position:absolute;margin-left:347.6pt;margin-top:10.1pt;width:25.5pt;height:25.5pt;z-index:251668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" fillcolor="white [3201]" strokeweight=".5pt">
                <v:textbox>
                  <w:txbxContent>
                    <w:p w14:paraId="2FDCB8F0"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67459" behindDoc="0" locked="0" layoutInCell="1" allowOverlap="1" wp14:anchorId="25B03E91" wp14:editId="755D1A23">
                <wp:simplePos x="0" y="0"/>
                <wp:positionH relativeFrom="column">
                  <wp:posOffset>4089400</wp:posOffset>
                </wp:positionH>
                <wp:positionV relativeFrom="paragraph">
                  <wp:posOffset>128270</wp:posOffset>
                </wp:positionV>
                <wp:extent cx="3238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072E6EAC"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3E91" id="Text Box 32" o:spid="_x0000_s1030" type="#_x0000_t202" style="position:absolute;margin-left:322pt;margin-top:10.1pt;width:25.5pt;height:25.5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" fillcolor="white [3201]" strokeweight=".5pt">
                <v:textbox>
                  <w:txbxContent>
                    <w:p w14:paraId="072E6EAC"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70531" behindDoc="0" locked="0" layoutInCell="1" allowOverlap="1" wp14:anchorId="0FC0AC46" wp14:editId="6D9DC122">
                <wp:simplePos x="0" y="0"/>
                <wp:positionH relativeFrom="column">
                  <wp:posOffset>5452110</wp:posOffset>
                </wp:positionH>
                <wp:positionV relativeFrom="paragraph">
                  <wp:posOffset>128270</wp:posOffset>
                </wp:positionV>
                <wp:extent cx="323850" cy="3238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2B44BC9C"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0AC46" id="Text Box 23" o:spid="_x0000_s1031" type="#_x0000_t202" style="position:absolute;margin-left:429.3pt;margin-top:10.1pt;width:25.5pt;height:25.5pt;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" fillcolor="white [3201]" strokeweight=".5pt">
                <v:textbox>
                  <w:txbxContent>
                    <w:p w14:paraId="2B44BC9C"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69507" behindDoc="0" locked="0" layoutInCell="1" allowOverlap="1" wp14:anchorId="58072F09" wp14:editId="26A44583">
                <wp:simplePos x="0" y="0"/>
                <wp:positionH relativeFrom="column">
                  <wp:posOffset>5130165</wp:posOffset>
                </wp:positionH>
                <wp:positionV relativeFrom="paragraph">
                  <wp:posOffset>128270</wp:posOffset>
                </wp:positionV>
                <wp:extent cx="3238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50A6C3EC"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72F09" id="Text Box 22" o:spid="_x0000_s1032" type="#_x0000_t202" style="position:absolute;margin-left:403.95pt;margin-top:10.1pt;width:25.5pt;height:25.5pt;z-index:2516695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" fillcolor="white [3201]" strokeweight=".5pt">
                <v:textbox>
                  <w:txbxContent>
                    <w:p w14:paraId="50A6C3EC" w14:textId="77777777" w:rsidR="001E60A5" w:rsidRDefault="001E60A5" w:rsidP="001E60A5"/>
                  </w:txbxContent>
                </v:textbox>
              </v:shape>
            </w:pict>
          </mc:Fallback>
        </mc:AlternateContent>
      </w:r>
      <w:r w:rsidRPr="00982F0F">
        <w:rPr>
          <w:b w:val="0"/>
          <w:noProof/>
          <w:color w:val="000000" w:themeColor="text1"/>
        </w:rPr>
        <mc:AlternateContent>
          <mc:Choice Requires="wps">
            <w:drawing>
              <wp:anchor distT="0" distB="0" distL="114300" distR="114300" simplePos="0" relativeHeight="251671555" behindDoc="0" locked="0" layoutInCell="1" allowOverlap="1" wp14:anchorId="070B72E2" wp14:editId="5D42F5BB">
                <wp:simplePos x="0" y="0"/>
                <wp:positionH relativeFrom="column">
                  <wp:posOffset>5774055</wp:posOffset>
                </wp:positionH>
                <wp:positionV relativeFrom="paragraph">
                  <wp:posOffset>128270</wp:posOffset>
                </wp:positionV>
                <wp:extent cx="3238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06F3DD2" w14:textId="77777777" w:rsidR="001E60A5" w:rsidRDefault="001E60A5" w:rsidP="001E6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B72E2" id="Text Box 45" o:spid="_x0000_s1033" type="#_x0000_t202" style="position:absolute;margin-left:454.65pt;margin-top:10.1pt;width:25.5pt;height:25.5pt;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" fillcolor="white [3201]" strokeweight=".5pt">
                <v:textbox>
                  <w:txbxContent>
                    <w:p w14:paraId="106F3DD2" w14:textId="77777777" w:rsidR="001E60A5" w:rsidRDefault="001E60A5" w:rsidP="001E60A5"/>
                  </w:txbxContent>
                </v:textbox>
              </v:shape>
            </w:pict>
          </mc:Fallback>
        </mc:AlternateContent>
      </w:r>
    </w:p>
    <w:p w14:paraId="26BE05A6" w14:textId="77777777" w:rsidR="001E60A5" w:rsidRPr="00982F0F" w:rsidRDefault="001E60A5" w:rsidP="001E60A5">
      <w:pPr>
        <w:pStyle w:val="HeadingLevel1"/>
        <w:tabs>
          <w:tab w:val="left" w:pos="1276"/>
          <w:tab w:val="left" w:pos="3686"/>
        </w:tabs>
        <w:spacing w:after="0"/>
        <w:jc w:val="left"/>
        <w:rPr>
          <w:b w:val="0"/>
          <w:color w:val="000000" w:themeColor="text1"/>
        </w:rPr>
      </w:pPr>
      <w:r w:rsidRPr="00982F0F">
        <w:rPr>
          <w:b w:val="0"/>
          <w:color w:val="000000" w:themeColor="text1"/>
        </w:rPr>
        <w:tab/>
      </w:r>
      <w:r>
        <w:rPr>
          <w:b w:val="0"/>
          <w:color w:val="000000" w:themeColor="text1"/>
        </w:rPr>
        <w:t>WA S</w:t>
      </w:r>
      <w:r w:rsidRPr="00982F0F">
        <w:rPr>
          <w:b w:val="0"/>
          <w:color w:val="000000" w:themeColor="text1"/>
        </w:rPr>
        <w:t>tudent Number:</w:t>
      </w:r>
      <w:r w:rsidRPr="00982F0F">
        <w:rPr>
          <w:b w:val="0"/>
          <w:color w:val="000000" w:themeColor="text1"/>
        </w:rPr>
        <w:tab/>
        <w:t>In figures</w:t>
      </w:r>
      <w:r w:rsidRPr="00982F0F">
        <w:rPr>
          <w:b w:val="0"/>
          <w:color w:val="000000" w:themeColor="text1"/>
        </w:rPr>
        <w:tab/>
      </w:r>
    </w:p>
    <w:p w14:paraId="62EB74BD" w14:textId="77777777" w:rsidR="001E60A5" w:rsidRPr="00982F0F" w:rsidRDefault="001E60A5" w:rsidP="001E60A5">
      <w:pPr>
        <w:pStyle w:val="HeadingLevel1"/>
        <w:spacing w:after="0"/>
        <w:jc w:val="left"/>
        <w:rPr>
          <w:b w:val="0"/>
          <w:color w:val="000000" w:themeColor="text1"/>
        </w:rPr>
      </w:pPr>
    </w:p>
    <w:p w14:paraId="7DEA62C7" w14:textId="77777777" w:rsidR="001E60A5" w:rsidRPr="00982F0F" w:rsidRDefault="001E60A5" w:rsidP="001E60A5">
      <w:pPr>
        <w:pStyle w:val="HeadingLevel1"/>
        <w:tabs>
          <w:tab w:val="left" w:pos="2700"/>
          <w:tab w:val="left" w:pos="4230"/>
          <w:tab w:val="left" w:pos="5490"/>
        </w:tabs>
        <w:spacing w:after="0"/>
        <w:jc w:val="left"/>
        <w:rPr>
          <w:b w:val="0"/>
          <w:color w:val="000000" w:themeColor="text1"/>
        </w:rPr>
      </w:pPr>
    </w:p>
    <w:p w14:paraId="23DC709E" w14:textId="77777777" w:rsidR="001E60A5" w:rsidRPr="00982F0F" w:rsidRDefault="001E60A5" w:rsidP="001E60A5">
      <w:pPr>
        <w:pStyle w:val="HeadingLevel1"/>
        <w:tabs>
          <w:tab w:val="left" w:pos="3686"/>
          <w:tab w:val="left" w:pos="5245"/>
        </w:tabs>
        <w:spacing w:after="0"/>
        <w:ind w:right="-189"/>
        <w:jc w:val="left"/>
        <w:rPr>
          <w:b w:val="0"/>
          <w:color w:val="000000" w:themeColor="text1"/>
        </w:rPr>
      </w:pPr>
      <w:r>
        <w:rPr>
          <w:b w:val="0"/>
          <w:color w:val="000000" w:themeColor="text1"/>
        </w:rPr>
        <w:tab/>
      </w:r>
      <w:r w:rsidRPr="00982F0F">
        <w:rPr>
          <w:b w:val="0"/>
          <w:color w:val="000000" w:themeColor="text1"/>
        </w:rPr>
        <w:t>In words</w:t>
      </w:r>
      <w:r w:rsidRPr="00982F0F">
        <w:rPr>
          <w:b w:val="0"/>
          <w:color w:val="000000" w:themeColor="text1"/>
        </w:rPr>
        <w:tab/>
      </w:r>
      <w:r>
        <w:rPr>
          <w:b w:val="0"/>
          <w:color w:val="000000" w:themeColor="text1"/>
        </w:rPr>
        <w:t>_</w:t>
      </w:r>
      <w:r w:rsidRPr="00982F0F">
        <w:rPr>
          <w:b w:val="0"/>
          <w:color w:val="000000" w:themeColor="text1"/>
        </w:rPr>
        <w:t>________________________________</w:t>
      </w:r>
      <w:r>
        <w:rPr>
          <w:b w:val="0"/>
          <w:color w:val="000000" w:themeColor="text1"/>
        </w:rPr>
        <w:t>_</w:t>
      </w:r>
      <w:r w:rsidRPr="00982F0F">
        <w:rPr>
          <w:b w:val="0"/>
          <w:color w:val="000000" w:themeColor="text1"/>
        </w:rPr>
        <w:t>_</w:t>
      </w:r>
    </w:p>
    <w:p w14:paraId="5AD92ED8" w14:textId="77777777" w:rsidR="001E60A5" w:rsidRPr="00982F0F" w:rsidRDefault="001E60A5" w:rsidP="001E60A5">
      <w:pPr>
        <w:pStyle w:val="HeadingLevel1"/>
        <w:spacing w:after="0"/>
        <w:jc w:val="left"/>
        <w:rPr>
          <w:b w:val="0"/>
          <w:color w:val="000000" w:themeColor="text1"/>
        </w:rPr>
      </w:pPr>
    </w:p>
    <w:p w14:paraId="58E6FF51" w14:textId="77777777" w:rsidR="001E60A5" w:rsidRPr="00982F0F" w:rsidRDefault="001E60A5" w:rsidP="001E60A5">
      <w:pPr>
        <w:pStyle w:val="HeadingLevel1"/>
        <w:spacing w:after="0"/>
        <w:jc w:val="left"/>
        <w:rPr>
          <w:b w:val="0"/>
          <w:color w:val="000000" w:themeColor="text1"/>
        </w:rPr>
      </w:pPr>
    </w:p>
    <w:p w14:paraId="30DDA104" w14:textId="77777777" w:rsidR="001E60A5" w:rsidRPr="00982F0F" w:rsidRDefault="001E60A5" w:rsidP="001E60A5">
      <w:pPr>
        <w:pStyle w:val="HeadingLevel1"/>
        <w:tabs>
          <w:tab w:val="left" w:pos="3690"/>
          <w:tab w:val="left" w:pos="5245"/>
        </w:tabs>
        <w:spacing w:after="0"/>
        <w:ind w:right="-189" w:firstLine="720"/>
        <w:jc w:val="left"/>
        <w:rPr>
          <w:b w:val="0"/>
          <w:color w:val="000000" w:themeColor="text1"/>
        </w:rPr>
      </w:pPr>
      <w:r w:rsidRPr="00982F0F">
        <w:rPr>
          <w:b w:val="0"/>
          <w:color w:val="000000" w:themeColor="text1"/>
        </w:rPr>
        <w:tab/>
        <w:t>Student Name</w:t>
      </w:r>
      <w:r w:rsidRPr="00982F0F">
        <w:rPr>
          <w:b w:val="0"/>
          <w:color w:val="000000" w:themeColor="text1"/>
        </w:rPr>
        <w:tab/>
        <w:t>_______________________________</w:t>
      </w:r>
      <w:r>
        <w:rPr>
          <w:b w:val="0"/>
          <w:color w:val="000000" w:themeColor="text1"/>
        </w:rPr>
        <w:t>__</w:t>
      </w:r>
      <w:r w:rsidRPr="00982F0F">
        <w:rPr>
          <w:b w:val="0"/>
          <w:color w:val="000000" w:themeColor="text1"/>
        </w:rPr>
        <w:t>__</w:t>
      </w:r>
    </w:p>
    <w:p w14:paraId="4176E115" w14:textId="77777777" w:rsidR="001E60A5" w:rsidRPr="00982F0F" w:rsidRDefault="001E60A5" w:rsidP="001E60A5">
      <w:pPr>
        <w:pStyle w:val="HeadingLevel1"/>
        <w:spacing w:after="0"/>
        <w:jc w:val="left"/>
        <w:rPr>
          <w:b w:val="0"/>
          <w:color w:val="000000" w:themeColor="text1"/>
        </w:rPr>
      </w:pPr>
    </w:p>
    <w:p w14:paraId="08A5B92D" w14:textId="55A599F4" w:rsidR="001E60A5" w:rsidRPr="00982F0F" w:rsidRDefault="001E60A5" w:rsidP="001E60A5">
      <w:pPr>
        <w:pStyle w:val="HeadingLevel1"/>
        <w:spacing w:after="0"/>
        <w:jc w:val="left"/>
        <w:rPr>
          <w:b w:val="0"/>
          <w:color w:val="000000" w:themeColor="text1"/>
        </w:rPr>
      </w:pPr>
    </w:p>
    <w:p w14:paraId="58BD9EF4" w14:textId="4D0FFEBB" w:rsidR="001E60A5" w:rsidRPr="001D1DFA" w:rsidRDefault="007B7129" w:rsidP="001E60A5">
      <w:pPr>
        <w:pStyle w:val="HeadingLevel2"/>
        <w:spacing w:before="20" w:after="20"/>
        <w:rPr>
          <w:color w:val="000000" w:themeColor="text1"/>
          <w:sz w:val="28"/>
          <w:szCs w:val="28"/>
        </w:rPr>
      </w:pPr>
      <w:r>
        <w:rPr>
          <w:b w:val="0"/>
          <w:noProof/>
        </w:rPr>
        <mc:AlternateContent>
          <mc:Choice Requires="wps">
            <w:drawing>
              <wp:anchor distT="0" distB="0" distL="114300" distR="114300" simplePos="0" relativeHeight="251673603" behindDoc="0" locked="0" layoutInCell="1" allowOverlap="1" wp14:anchorId="60B85012" wp14:editId="04B8FC02">
                <wp:simplePos x="0" y="0"/>
                <wp:positionH relativeFrom="margin">
                  <wp:align>right</wp:align>
                </wp:positionH>
                <wp:positionV relativeFrom="paragraph">
                  <wp:posOffset>19050</wp:posOffset>
                </wp:positionV>
                <wp:extent cx="1647825" cy="895350"/>
                <wp:effectExtent l="0" t="0" r="9525" b="0"/>
                <wp:wrapNone/>
                <wp:docPr id="1957718364" name="Text Box 1957718364"/>
                <wp:cNvGraphicFramePr/>
                <a:graphic xmlns:a="http://schemas.openxmlformats.org/drawingml/2006/main">
                  <a:graphicData uri="http://schemas.microsoft.com/office/word/2010/wordprocessingShape">
                    <wps:wsp>
                      <wps:cNvSpPr txBox="1"/>
                      <wps:spPr>
                        <a:xfrm>
                          <a:off x="0" y="0"/>
                          <a:ext cx="1647825" cy="895350"/>
                        </a:xfrm>
                        <a:prstGeom prst="rect">
                          <a:avLst/>
                        </a:prstGeom>
                        <a:solidFill>
                          <a:schemeClr val="lt1"/>
                        </a:solidFill>
                        <a:ln w="6350">
                          <a:noFill/>
                        </a:ln>
                      </wps:spPr>
                      <wps:txbx>
                        <w:txbxContent>
                          <w:p w14:paraId="59DD2E5C" w14:textId="77777777" w:rsidR="007B7129" w:rsidRDefault="007B7129" w:rsidP="007B7129">
                            <w:r>
                              <w:t>Number of additional answer booklets used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85012" id="Text Box 1957718364" o:spid="_x0000_s1034" type="#_x0000_t202" style="position:absolute;margin-left:78.55pt;margin-top:1.5pt;width:129.75pt;height:70.5pt;z-index:25167360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" fillcolor="white [3201]" stroked="f" strokeweight=".5pt">
                <v:textbox>
                  <w:txbxContent>
                    <w:p w14:paraId="59DD2E5C" w14:textId="77777777" w:rsidR="007B7129" w:rsidRDefault="007B7129" w:rsidP="007B7129">
                      <w:r>
                        <w:t>Number of additional answer booklets used (if applicable):</w:t>
                      </w:r>
                    </w:p>
                  </w:txbxContent>
                </v:textbox>
                <w10:wrap anchorx="margin"/>
              </v:shape>
            </w:pict>
          </mc:Fallback>
        </mc:AlternateContent>
      </w:r>
      <w:r w:rsidR="001E60A5" w:rsidRPr="001D1DFA">
        <w:rPr>
          <w:color w:val="000000" w:themeColor="text1"/>
          <w:sz w:val="28"/>
          <w:szCs w:val="28"/>
        </w:rPr>
        <w:t xml:space="preserve">Time allowed for this paper </w:t>
      </w:r>
    </w:p>
    <w:p w14:paraId="7D87EBE6" w14:textId="77777777" w:rsidR="001E60A5" w:rsidRPr="00982F0F" w:rsidRDefault="001E60A5" w:rsidP="001E60A5">
      <w:pPr>
        <w:tabs>
          <w:tab w:val="left" w:pos="4230"/>
        </w:tabs>
        <w:spacing w:before="20" w:after="20" w:line="276" w:lineRule="auto"/>
        <w:rPr>
          <w:color w:val="000000" w:themeColor="text1"/>
        </w:rPr>
      </w:pPr>
      <w:r w:rsidRPr="00982F0F">
        <w:rPr>
          <w:color w:val="000000" w:themeColor="text1"/>
        </w:rPr>
        <w:t xml:space="preserve">Reading time before commencing work: </w:t>
      </w:r>
      <w:r w:rsidRPr="00982F0F">
        <w:rPr>
          <w:color w:val="000000" w:themeColor="text1"/>
        </w:rPr>
        <w:tab/>
        <w:t>ten minutes</w:t>
      </w:r>
    </w:p>
    <w:p w14:paraId="6271E105" w14:textId="77777777" w:rsidR="001E60A5" w:rsidRPr="00982F0F" w:rsidRDefault="001E60A5" w:rsidP="001E60A5">
      <w:pPr>
        <w:tabs>
          <w:tab w:val="left" w:pos="4230"/>
        </w:tabs>
        <w:spacing w:before="20" w:after="20" w:line="276" w:lineRule="auto"/>
        <w:rPr>
          <w:color w:val="000000" w:themeColor="text1"/>
        </w:rPr>
      </w:pPr>
      <w:r w:rsidRPr="00982F0F">
        <w:rPr>
          <w:color w:val="000000" w:themeColor="text1"/>
        </w:rPr>
        <w:t xml:space="preserve">Working time: </w:t>
      </w:r>
      <w:r w:rsidRPr="00982F0F">
        <w:rPr>
          <w:color w:val="000000" w:themeColor="text1"/>
        </w:rPr>
        <w:tab/>
        <w:t xml:space="preserve">three hours </w:t>
      </w:r>
    </w:p>
    <w:p w14:paraId="45D2706E" w14:textId="77777777" w:rsidR="001E60A5" w:rsidRPr="00982F0F" w:rsidRDefault="001E60A5" w:rsidP="001E60A5">
      <w:pPr>
        <w:spacing w:before="20" w:after="20"/>
        <w:rPr>
          <w:color w:val="000000" w:themeColor="text1"/>
        </w:rPr>
      </w:pPr>
    </w:p>
    <w:p w14:paraId="35301037" w14:textId="77777777" w:rsidR="001E60A5" w:rsidRPr="001D1DFA" w:rsidRDefault="001E60A5" w:rsidP="001E60A5">
      <w:pPr>
        <w:pStyle w:val="HeadingLevel2"/>
        <w:spacing w:before="20" w:after="20"/>
        <w:rPr>
          <w:color w:val="000000" w:themeColor="text1"/>
          <w:sz w:val="28"/>
          <w:szCs w:val="28"/>
        </w:rPr>
      </w:pPr>
      <w:r w:rsidRPr="001D1DFA">
        <w:rPr>
          <w:color w:val="000000" w:themeColor="text1"/>
          <w:sz w:val="28"/>
          <w:szCs w:val="28"/>
        </w:rPr>
        <w:t xml:space="preserve">Materials required/recommended for this paper </w:t>
      </w:r>
    </w:p>
    <w:p w14:paraId="0FEAE92C" w14:textId="77777777" w:rsidR="001E60A5" w:rsidRPr="00982F0F" w:rsidRDefault="001E60A5" w:rsidP="001E60A5">
      <w:pPr>
        <w:pStyle w:val="HeadingLevel2"/>
        <w:spacing w:before="20" w:after="20"/>
        <w:rPr>
          <w:i/>
          <w:color w:val="000000" w:themeColor="text1"/>
        </w:rPr>
      </w:pPr>
      <w:r w:rsidRPr="00982F0F">
        <w:rPr>
          <w:i/>
          <w:color w:val="000000" w:themeColor="text1"/>
        </w:rPr>
        <w:t xml:space="preserve">To be provided by the supervisor </w:t>
      </w:r>
    </w:p>
    <w:p w14:paraId="41FFF2A2" w14:textId="77777777" w:rsidR="001E60A5" w:rsidRPr="004832B1" w:rsidRDefault="001E60A5" w:rsidP="001E60A5">
      <w:pPr>
        <w:spacing w:before="20" w:after="20" w:line="276" w:lineRule="auto"/>
        <w:rPr>
          <w:rFonts w:cs="Arial"/>
          <w:color w:val="000000" w:themeColor="text1"/>
        </w:rPr>
      </w:pPr>
      <w:r w:rsidRPr="004832B1">
        <w:rPr>
          <w:rFonts w:cs="Arial"/>
          <w:color w:val="000000" w:themeColor="text1"/>
        </w:rPr>
        <w:t xml:space="preserve">This Question/Answer booklet </w:t>
      </w:r>
    </w:p>
    <w:p w14:paraId="130C0CCB" w14:textId="77777777" w:rsidR="001E60A5" w:rsidRPr="004832B1" w:rsidRDefault="001E60A5" w:rsidP="001E60A5">
      <w:pPr>
        <w:spacing w:before="20" w:after="20" w:line="276" w:lineRule="auto"/>
        <w:rPr>
          <w:rFonts w:cs="Arial"/>
          <w:color w:val="000000" w:themeColor="text1"/>
        </w:rPr>
      </w:pPr>
      <w:r w:rsidRPr="004832B1">
        <w:rPr>
          <w:rFonts w:cs="Arial"/>
          <w:color w:val="000000" w:themeColor="text1"/>
        </w:rPr>
        <w:t xml:space="preserve">Multiple-choice answer sheet </w:t>
      </w:r>
    </w:p>
    <w:p w14:paraId="5053765A" w14:textId="77777777" w:rsidR="001E60A5" w:rsidRPr="004832B1" w:rsidRDefault="001E60A5" w:rsidP="001E60A5">
      <w:pPr>
        <w:spacing w:before="20" w:after="20" w:line="276" w:lineRule="auto"/>
        <w:rPr>
          <w:rFonts w:cs="Arial"/>
          <w:color w:val="000000" w:themeColor="text1"/>
        </w:rPr>
      </w:pPr>
      <w:r w:rsidRPr="004832B1">
        <w:rPr>
          <w:rFonts w:cs="Arial"/>
          <w:szCs w:val="22"/>
          <w:lang w:val="en-AU"/>
        </w:rPr>
        <w:t>Chemistry Data booklet</w:t>
      </w:r>
    </w:p>
    <w:p w14:paraId="2CF033C9" w14:textId="77777777" w:rsidR="001E60A5" w:rsidRPr="00982F0F" w:rsidRDefault="001E60A5" w:rsidP="001E60A5">
      <w:pPr>
        <w:spacing w:before="20" w:after="20"/>
        <w:rPr>
          <w:color w:val="000000" w:themeColor="text1"/>
        </w:rPr>
      </w:pPr>
    </w:p>
    <w:p w14:paraId="15FF7EBD" w14:textId="77777777" w:rsidR="001E60A5" w:rsidRPr="00982F0F" w:rsidRDefault="001E60A5" w:rsidP="001E60A5">
      <w:pPr>
        <w:pStyle w:val="HeadingLevel2"/>
        <w:spacing w:before="20" w:after="20"/>
        <w:rPr>
          <w:i/>
          <w:color w:val="000000" w:themeColor="text1"/>
        </w:rPr>
      </w:pPr>
      <w:r w:rsidRPr="00982F0F">
        <w:rPr>
          <w:i/>
          <w:color w:val="000000" w:themeColor="text1"/>
        </w:rPr>
        <w:t xml:space="preserve">To be provided by the candidate </w:t>
      </w:r>
    </w:p>
    <w:p w14:paraId="05ADCE8A" w14:textId="77777777" w:rsidR="001E60A5" w:rsidRPr="00982F0F" w:rsidRDefault="001E60A5" w:rsidP="001E60A5">
      <w:pPr>
        <w:pStyle w:val="Tab1"/>
        <w:tabs>
          <w:tab w:val="clear" w:pos="1814"/>
        </w:tabs>
        <w:spacing w:before="20" w:after="20" w:line="276" w:lineRule="auto"/>
        <w:ind w:left="1701" w:hanging="1701"/>
        <w:rPr>
          <w:color w:val="000000" w:themeColor="text1"/>
        </w:rPr>
      </w:pPr>
      <w:r w:rsidRPr="00982F0F">
        <w:rPr>
          <w:color w:val="000000" w:themeColor="text1"/>
        </w:rPr>
        <w:t>Standard items:</w:t>
      </w:r>
      <w:r w:rsidRPr="00982F0F">
        <w:rPr>
          <w:color w:val="000000" w:themeColor="text1"/>
        </w:rPr>
        <w:tab/>
        <w:t xml:space="preserve">pens (blue/black preferred), pencils (including </w:t>
      </w:r>
      <w:proofErr w:type="spellStart"/>
      <w:r w:rsidRPr="00982F0F">
        <w:rPr>
          <w:color w:val="000000" w:themeColor="text1"/>
        </w:rPr>
        <w:t>coloured</w:t>
      </w:r>
      <w:proofErr w:type="spellEnd"/>
      <w:r w:rsidRPr="00982F0F">
        <w:rPr>
          <w:color w:val="000000" w:themeColor="text1"/>
        </w:rPr>
        <w:t>), sharpener, correction fluid/tape, eraser, ruler, highlighters</w:t>
      </w:r>
    </w:p>
    <w:p w14:paraId="77D9283F" w14:textId="77777777" w:rsidR="001E60A5" w:rsidRPr="00982F0F" w:rsidRDefault="001E60A5" w:rsidP="001E60A5">
      <w:pPr>
        <w:pStyle w:val="Tab1"/>
        <w:tabs>
          <w:tab w:val="clear" w:pos="1814"/>
        </w:tabs>
        <w:spacing w:before="20" w:after="20" w:line="276" w:lineRule="auto"/>
        <w:ind w:left="1701" w:hanging="1701"/>
        <w:rPr>
          <w:color w:val="000000" w:themeColor="text1"/>
        </w:rPr>
      </w:pPr>
      <w:r w:rsidRPr="00982F0F">
        <w:rPr>
          <w:color w:val="000000" w:themeColor="text1"/>
        </w:rPr>
        <w:t>Special items:</w:t>
      </w:r>
      <w:r w:rsidRPr="00982F0F">
        <w:rPr>
          <w:color w:val="000000" w:themeColor="text1"/>
        </w:rPr>
        <w:tab/>
      </w:r>
      <w:r>
        <w:t xml:space="preserve">up to three calculators, which do not have the capacity to create or store </w:t>
      </w:r>
      <w:proofErr w:type="spellStart"/>
      <w:r>
        <w:t>programmes</w:t>
      </w:r>
      <w:proofErr w:type="spellEnd"/>
      <w:r>
        <w:t xml:space="preserve"> or text, are permitted in this ATAR course examination</w:t>
      </w:r>
    </w:p>
    <w:p w14:paraId="60E9E7DB" w14:textId="77777777" w:rsidR="001E60A5" w:rsidRPr="00D92075" w:rsidRDefault="001E60A5" w:rsidP="001E60A5">
      <w:pPr>
        <w:pStyle w:val="HeadingLevel2"/>
        <w:spacing w:before="20" w:after="20"/>
        <w:rPr>
          <w:color w:val="000000" w:themeColor="text1"/>
          <w:szCs w:val="22"/>
        </w:rPr>
      </w:pPr>
    </w:p>
    <w:p w14:paraId="087096DA" w14:textId="77777777" w:rsidR="001E60A5" w:rsidRPr="00D92075" w:rsidRDefault="001E60A5" w:rsidP="001E60A5">
      <w:pPr>
        <w:pStyle w:val="HeadingLevel2"/>
        <w:spacing w:before="20" w:after="20"/>
        <w:rPr>
          <w:color w:val="000000" w:themeColor="text1"/>
          <w:szCs w:val="22"/>
        </w:rPr>
      </w:pPr>
    </w:p>
    <w:p w14:paraId="6257D7F3" w14:textId="77777777" w:rsidR="001E60A5" w:rsidRPr="001D1DFA" w:rsidRDefault="001E60A5" w:rsidP="001E60A5">
      <w:pPr>
        <w:pStyle w:val="HeadingLevel2"/>
        <w:spacing w:before="20" w:after="20"/>
        <w:rPr>
          <w:color w:val="000000" w:themeColor="text1"/>
          <w:sz w:val="28"/>
          <w:szCs w:val="28"/>
        </w:rPr>
      </w:pPr>
      <w:r w:rsidRPr="001D1DFA">
        <w:rPr>
          <w:color w:val="000000" w:themeColor="text1"/>
          <w:sz w:val="28"/>
          <w:szCs w:val="28"/>
        </w:rPr>
        <w:t>Important note to candidates</w:t>
      </w:r>
    </w:p>
    <w:p w14:paraId="5F046C4D" w14:textId="77777777" w:rsidR="001E60A5" w:rsidRPr="00982F0F" w:rsidRDefault="001E60A5" w:rsidP="001E60A5">
      <w:pPr>
        <w:spacing w:before="20" w:after="20"/>
        <w:rPr>
          <w:color w:val="000000" w:themeColor="text1"/>
        </w:rPr>
      </w:pPr>
      <w:r w:rsidRPr="00982F0F">
        <w:rPr>
          <w:color w:val="000000" w:themeColor="text1"/>
        </w:rPr>
        <w:t xml:space="preserve">No other items may be taken into the examination room. It is </w:t>
      </w:r>
      <w:r w:rsidRPr="00982F0F">
        <w:rPr>
          <w:b/>
          <w:color w:val="000000" w:themeColor="text1"/>
        </w:rPr>
        <w:t>your</w:t>
      </w:r>
      <w:r w:rsidRPr="00982F0F">
        <w:rPr>
          <w:color w:val="000000" w:themeColor="text1"/>
        </w:rPr>
        <w:t xml:space="preserve"> responsibility to ensure that you do not have any </w:t>
      </w:r>
      <w:proofErr w:type="spellStart"/>
      <w:r w:rsidRPr="00982F0F">
        <w:rPr>
          <w:color w:val="000000" w:themeColor="text1"/>
        </w:rPr>
        <w:t>unauthorised</w:t>
      </w:r>
      <w:proofErr w:type="spellEnd"/>
      <w:r w:rsidRPr="00982F0F">
        <w:rPr>
          <w:color w:val="000000" w:themeColor="text1"/>
        </w:rPr>
        <w:t xml:space="preserve"> material. If you have any </w:t>
      </w:r>
      <w:proofErr w:type="spellStart"/>
      <w:r w:rsidRPr="00982F0F">
        <w:rPr>
          <w:color w:val="000000" w:themeColor="text1"/>
        </w:rPr>
        <w:t>unauthorised</w:t>
      </w:r>
      <w:proofErr w:type="spellEnd"/>
      <w:r w:rsidRPr="00982F0F">
        <w:rPr>
          <w:color w:val="000000" w:themeColor="text1"/>
        </w:rPr>
        <w:t xml:space="preserve"> material with you, hand it to the supervisor </w:t>
      </w:r>
      <w:r w:rsidRPr="00982F0F">
        <w:rPr>
          <w:b/>
          <w:color w:val="000000" w:themeColor="text1"/>
        </w:rPr>
        <w:t>before</w:t>
      </w:r>
      <w:r w:rsidRPr="00982F0F">
        <w:rPr>
          <w:color w:val="000000" w:themeColor="text1"/>
        </w:rPr>
        <w:t xml:space="preserve"> reading any further. </w:t>
      </w:r>
    </w:p>
    <w:p w14:paraId="47BBBCCF" w14:textId="77777777" w:rsidR="001E60A5" w:rsidRPr="00982F0F" w:rsidRDefault="001E60A5" w:rsidP="001E60A5">
      <w:pPr>
        <w:rPr>
          <w:color w:val="000000" w:themeColor="text1"/>
        </w:rPr>
      </w:pPr>
    </w:p>
    <w:p w14:paraId="08472E30" w14:textId="2FF5AE0D" w:rsidR="001E60A5" w:rsidRPr="00EF3DF1" w:rsidRDefault="001E60A5" w:rsidP="001E60A5">
      <w:pPr>
        <w:rPr>
          <w:rFonts w:cs="Arial"/>
          <w:sz w:val="20"/>
          <w:szCs w:val="20"/>
          <w:lang w:val="en-AU"/>
        </w:rPr>
      </w:pPr>
      <w:r w:rsidRPr="000E6837">
        <w:rPr>
          <w:color w:val="000000" w:themeColor="text1"/>
          <w:sz w:val="20"/>
          <w:szCs w:val="20"/>
        </w:rPr>
        <w:t>Copyright © Academic Associates 202</w:t>
      </w:r>
      <w:r w:rsidR="00BB7820">
        <w:rPr>
          <w:color w:val="000000" w:themeColor="text1"/>
          <w:sz w:val="20"/>
          <w:szCs w:val="20"/>
        </w:rPr>
        <w:t>2</w:t>
      </w:r>
      <w:r w:rsidRPr="000E6837">
        <w:rPr>
          <w:color w:val="000000" w:themeColor="text1"/>
          <w:sz w:val="20"/>
          <w:szCs w:val="20"/>
        </w:rPr>
        <w:t>.</w:t>
      </w:r>
      <w:r w:rsidRPr="00EF3DF1">
        <w:rPr>
          <w:sz w:val="20"/>
          <w:szCs w:val="20"/>
          <w:lang w:val="en-AU"/>
        </w:rPr>
        <w:br w:type="page"/>
      </w:r>
    </w:p>
    <w:p w14:paraId="642020FD" w14:textId="77777777" w:rsidR="00774F0F" w:rsidRDefault="00774F0F" w:rsidP="00AA4D25">
      <w:pPr>
        <w:ind w:right="96"/>
        <w:rPr>
          <w:rFonts w:cs="Arial"/>
          <w:szCs w:val="22"/>
          <w:lang w:val="en-AU"/>
        </w:rPr>
      </w:pPr>
    </w:p>
    <w:p w14:paraId="4AE2A86C" w14:textId="7617AF99" w:rsidR="00333AB6" w:rsidRPr="00634B4A" w:rsidRDefault="00333AB6" w:rsidP="00AA4D25">
      <w:pPr>
        <w:ind w:right="96"/>
        <w:rPr>
          <w:rFonts w:cs="Arial"/>
          <w:b/>
          <w:bCs/>
          <w:sz w:val="28"/>
          <w:szCs w:val="28"/>
          <w:lang w:val="en-AU"/>
        </w:rPr>
      </w:pPr>
      <w:r w:rsidRPr="00634B4A">
        <w:rPr>
          <w:rFonts w:cs="Arial"/>
          <w:b/>
          <w:bCs/>
          <w:sz w:val="28"/>
          <w:szCs w:val="28"/>
          <w:lang w:val="en-AU"/>
        </w:rPr>
        <w:t>Structure of this paper</w:t>
      </w:r>
    </w:p>
    <w:p w14:paraId="343166E1" w14:textId="77777777" w:rsidR="00690A29" w:rsidRPr="00634B4A" w:rsidRDefault="00690A29" w:rsidP="00AA4D25">
      <w:pPr>
        <w:ind w:right="94"/>
        <w:rPr>
          <w:rFonts w:cs="Arial"/>
          <w:lang w:val="en-AU"/>
        </w:rPr>
      </w:pPr>
    </w:p>
    <w:tbl>
      <w:tblPr>
        <w:tblStyle w:val="TableGrid"/>
        <w:tblW w:w="0" w:type="auto"/>
        <w:tblLook w:val="04A0" w:firstRow="1" w:lastRow="0" w:firstColumn="1" w:lastColumn="0" w:noHBand="0" w:noVBand="1"/>
      </w:tblPr>
      <w:tblGrid>
        <w:gridCol w:w="1849"/>
        <w:gridCol w:w="1542"/>
        <w:gridCol w:w="1542"/>
        <w:gridCol w:w="1542"/>
        <w:gridCol w:w="1260"/>
        <w:gridCol w:w="1547"/>
      </w:tblGrid>
      <w:tr w:rsidR="00787169" w:rsidRPr="00634B4A" w14:paraId="678B70EC" w14:textId="77777777" w:rsidTr="00676B67">
        <w:trPr>
          <w:trHeight w:val="1152"/>
        </w:trPr>
        <w:tc>
          <w:tcPr>
            <w:tcW w:w="1849" w:type="dxa"/>
            <w:vAlign w:val="center"/>
          </w:tcPr>
          <w:p w14:paraId="2DF2173E" w14:textId="4559C805" w:rsidR="00333AB6" w:rsidRPr="00634B4A" w:rsidRDefault="00333AB6" w:rsidP="00AA4D25">
            <w:pPr>
              <w:ind w:right="94"/>
              <w:jc w:val="center"/>
              <w:rPr>
                <w:rFonts w:cs="Arial"/>
                <w:bCs/>
                <w:szCs w:val="20"/>
                <w:lang w:val="en-AU"/>
              </w:rPr>
            </w:pPr>
            <w:r w:rsidRPr="00634B4A">
              <w:rPr>
                <w:rFonts w:cs="Arial"/>
                <w:bCs/>
                <w:szCs w:val="20"/>
                <w:lang w:val="en-AU"/>
              </w:rPr>
              <w:t>Section</w:t>
            </w:r>
          </w:p>
        </w:tc>
        <w:tc>
          <w:tcPr>
            <w:tcW w:w="1542" w:type="dxa"/>
            <w:vAlign w:val="center"/>
          </w:tcPr>
          <w:p w14:paraId="3B725F5E" w14:textId="6D882EA5" w:rsidR="00333AB6" w:rsidRPr="00634B4A" w:rsidRDefault="00333AB6" w:rsidP="00AA4D25">
            <w:pPr>
              <w:ind w:right="94"/>
              <w:jc w:val="center"/>
              <w:rPr>
                <w:rFonts w:cs="Arial"/>
                <w:bCs/>
                <w:szCs w:val="20"/>
                <w:lang w:val="en-AU"/>
              </w:rPr>
            </w:pPr>
            <w:r w:rsidRPr="00634B4A">
              <w:rPr>
                <w:rFonts w:cs="Arial"/>
                <w:bCs/>
                <w:szCs w:val="20"/>
                <w:lang w:val="en-AU"/>
              </w:rPr>
              <w:t>Number of questions available</w:t>
            </w:r>
          </w:p>
        </w:tc>
        <w:tc>
          <w:tcPr>
            <w:tcW w:w="1542" w:type="dxa"/>
            <w:vAlign w:val="center"/>
          </w:tcPr>
          <w:p w14:paraId="2DC17BAE" w14:textId="63848250" w:rsidR="00333AB6" w:rsidRPr="00634B4A" w:rsidRDefault="00333AB6" w:rsidP="00AA4D25">
            <w:pPr>
              <w:ind w:right="94"/>
              <w:jc w:val="center"/>
              <w:rPr>
                <w:rFonts w:cs="Arial"/>
                <w:bCs/>
                <w:szCs w:val="20"/>
                <w:lang w:val="en-AU"/>
              </w:rPr>
            </w:pPr>
            <w:r w:rsidRPr="00634B4A">
              <w:rPr>
                <w:rFonts w:cs="Arial"/>
                <w:bCs/>
                <w:szCs w:val="20"/>
                <w:lang w:val="en-AU"/>
              </w:rPr>
              <w:t>Number of questions to be answered</w:t>
            </w:r>
          </w:p>
        </w:tc>
        <w:tc>
          <w:tcPr>
            <w:tcW w:w="1542" w:type="dxa"/>
            <w:vAlign w:val="center"/>
          </w:tcPr>
          <w:p w14:paraId="72B29694" w14:textId="6B0A5354" w:rsidR="00333AB6" w:rsidRPr="00634B4A" w:rsidRDefault="00333AB6" w:rsidP="00AA4D25">
            <w:pPr>
              <w:ind w:right="94"/>
              <w:jc w:val="center"/>
              <w:rPr>
                <w:rFonts w:cs="Arial"/>
                <w:bCs/>
                <w:szCs w:val="20"/>
                <w:lang w:val="en-AU"/>
              </w:rPr>
            </w:pPr>
            <w:r w:rsidRPr="00634B4A">
              <w:rPr>
                <w:rFonts w:cs="Arial"/>
                <w:bCs/>
                <w:szCs w:val="20"/>
                <w:lang w:val="en-AU"/>
              </w:rPr>
              <w:t>Suggested working time (minutes)</w:t>
            </w:r>
          </w:p>
        </w:tc>
        <w:tc>
          <w:tcPr>
            <w:tcW w:w="1260" w:type="dxa"/>
            <w:vAlign w:val="center"/>
          </w:tcPr>
          <w:p w14:paraId="484799D6" w14:textId="062BA765" w:rsidR="00333AB6" w:rsidRPr="00634B4A" w:rsidRDefault="00333AB6" w:rsidP="00AA4D25">
            <w:pPr>
              <w:ind w:right="94"/>
              <w:jc w:val="center"/>
              <w:rPr>
                <w:rFonts w:cs="Arial"/>
                <w:bCs/>
                <w:szCs w:val="20"/>
                <w:lang w:val="en-AU"/>
              </w:rPr>
            </w:pPr>
            <w:r w:rsidRPr="00634B4A">
              <w:rPr>
                <w:rFonts w:cs="Arial"/>
                <w:bCs/>
                <w:szCs w:val="20"/>
                <w:lang w:val="en-AU"/>
              </w:rPr>
              <w:t>Marks available</w:t>
            </w:r>
          </w:p>
        </w:tc>
        <w:tc>
          <w:tcPr>
            <w:tcW w:w="1547" w:type="dxa"/>
            <w:vAlign w:val="center"/>
          </w:tcPr>
          <w:p w14:paraId="7DE57A22" w14:textId="3758BDA9" w:rsidR="00333AB6" w:rsidRPr="00634B4A" w:rsidRDefault="00333AB6" w:rsidP="00AA4D25">
            <w:pPr>
              <w:ind w:right="94"/>
              <w:jc w:val="center"/>
              <w:rPr>
                <w:rFonts w:cs="Arial"/>
                <w:bCs/>
                <w:szCs w:val="20"/>
                <w:lang w:val="en-AU"/>
              </w:rPr>
            </w:pPr>
            <w:r w:rsidRPr="00634B4A">
              <w:rPr>
                <w:rFonts w:cs="Arial"/>
                <w:bCs/>
                <w:szCs w:val="20"/>
                <w:lang w:val="en-AU"/>
              </w:rPr>
              <w:t>Percentage of examination</w:t>
            </w:r>
          </w:p>
        </w:tc>
      </w:tr>
      <w:tr w:rsidR="00DD621B" w:rsidRPr="00634B4A" w14:paraId="60042688" w14:textId="77777777" w:rsidTr="00676B67">
        <w:trPr>
          <w:trHeight w:val="720"/>
        </w:trPr>
        <w:tc>
          <w:tcPr>
            <w:tcW w:w="1849" w:type="dxa"/>
            <w:vAlign w:val="center"/>
          </w:tcPr>
          <w:p w14:paraId="6B77F043" w14:textId="37607EB3" w:rsidR="00DD621B" w:rsidRPr="00634B4A" w:rsidRDefault="00DD621B" w:rsidP="00AA4D25">
            <w:pPr>
              <w:ind w:right="94"/>
              <w:rPr>
                <w:rFonts w:cs="Arial"/>
                <w:szCs w:val="22"/>
                <w:lang w:val="en-AU"/>
              </w:rPr>
            </w:pPr>
            <w:r w:rsidRPr="00634B4A">
              <w:rPr>
                <w:rFonts w:cs="Arial"/>
                <w:szCs w:val="22"/>
                <w:lang w:val="en-AU"/>
              </w:rPr>
              <w:t>Section One Multiple</w:t>
            </w:r>
            <w:r w:rsidR="00676B67" w:rsidRPr="00634B4A">
              <w:rPr>
                <w:rFonts w:cs="Arial"/>
                <w:szCs w:val="22"/>
                <w:lang w:val="en-AU"/>
              </w:rPr>
              <w:t>-</w:t>
            </w:r>
            <w:r w:rsidRPr="00634B4A">
              <w:rPr>
                <w:rFonts w:cs="Arial"/>
                <w:szCs w:val="22"/>
                <w:lang w:val="en-AU"/>
              </w:rPr>
              <w:t>choice</w:t>
            </w:r>
          </w:p>
        </w:tc>
        <w:tc>
          <w:tcPr>
            <w:tcW w:w="1542" w:type="dxa"/>
            <w:vAlign w:val="center"/>
          </w:tcPr>
          <w:p w14:paraId="73493512" w14:textId="6E3107FF" w:rsidR="00DD621B" w:rsidRPr="00634B4A" w:rsidRDefault="00DD621B" w:rsidP="00AA4D25">
            <w:pPr>
              <w:ind w:right="94"/>
              <w:jc w:val="center"/>
              <w:rPr>
                <w:rFonts w:cs="Arial"/>
                <w:szCs w:val="22"/>
                <w:lang w:val="en-AU"/>
              </w:rPr>
            </w:pPr>
            <w:r w:rsidRPr="00634B4A">
              <w:rPr>
                <w:rFonts w:cs="Arial"/>
                <w:lang w:val="en-AU"/>
              </w:rPr>
              <w:t>25</w:t>
            </w:r>
          </w:p>
        </w:tc>
        <w:tc>
          <w:tcPr>
            <w:tcW w:w="1542" w:type="dxa"/>
            <w:vAlign w:val="center"/>
          </w:tcPr>
          <w:p w14:paraId="5A85E1C2" w14:textId="0365DA23" w:rsidR="00DD621B" w:rsidRPr="00634B4A" w:rsidRDefault="00DD621B" w:rsidP="00AA4D25">
            <w:pPr>
              <w:ind w:right="94"/>
              <w:jc w:val="center"/>
              <w:rPr>
                <w:rFonts w:cs="Arial"/>
                <w:szCs w:val="22"/>
                <w:lang w:val="en-AU"/>
              </w:rPr>
            </w:pPr>
            <w:r w:rsidRPr="00634B4A">
              <w:rPr>
                <w:rFonts w:cs="Arial"/>
                <w:lang w:val="en-AU"/>
              </w:rPr>
              <w:t>25</w:t>
            </w:r>
          </w:p>
        </w:tc>
        <w:tc>
          <w:tcPr>
            <w:tcW w:w="1542" w:type="dxa"/>
            <w:vAlign w:val="center"/>
          </w:tcPr>
          <w:p w14:paraId="5D32B0CF" w14:textId="2AC95CDA" w:rsidR="00DD621B" w:rsidRPr="00634B4A" w:rsidRDefault="00E82617" w:rsidP="00AA4D25">
            <w:pPr>
              <w:ind w:right="94"/>
              <w:jc w:val="center"/>
              <w:rPr>
                <w:rFonts w:cs="Arial"/>
                <w:szCs w:val="22"/>
                <w:lang w:val="en-AU"/>
              </w:rPr>
            </w:pPr>
            <w:r w:rsidRPr="00634B4A">
              <w:rPr>
                <w:rFonts w:cs="Arial"/>
                <w:lang w:val="en-AU"/>
              </w:rPr>
              <w:t>50</w:t>
            </w:r>
          </w:p>
        </w:tc>
        <w:tc>
          <w:tcPr>
            <w:tcW w:w="1260" w:type="dxa"/>
            <w:vAlign w:val="center"/>
          </w:tcPr>
          <w:p w14:paraId="7CB5CD29" w14:textId="3483B89D" w:rsidR="00DD621B" w:rsidRPr="00634B4A" w:rsidRDefault="00C106B7" w:rsidP="00AA4D25">
            <w:pPr>
              <w:ind w:right="94"/>
              <w:jc w:val="center"/>
              <w:rPr>
                <w:rFonts w:cs="Arial"/>
                <w:szCs w:val="22"/>
                <w:lang w:val="en-AU"/>
              </w:rPr>
            </w:pPr>
            <w:r w:rsidRPr="00634B4A">
              <w:rPr>
                <w:rFonts w:cs="Arial"/>
                <w:szCs w:val="22"/>
                <w:lang w:val="en-AU"/>
              </w:rPr>
              <w:t>25</w:t>
            </w:r>
          </w:p>
        </w:tc>
        <w:tc>
          <w:tcPr>
            <w:tcW w:w="1547" w:type="dxa"/>
            <w:vAlign w:val="center"/>
          </w:tcPr>
          <w:p w14:paraId="658CA789" w14:textId="6D094BEE" w:rsidR="00DD621B" w:rsidRPr="00634B4A" w:rsidRDefault="00DD621B" w:rsidP="00AA4D25">
            <w:pPr>
              <w:ind w:right="94"/>
              <w:jc w:val="center"/>
              <w:rPr>
                <w:rFonts w:cs="Arial"/>
                <w:szCs w:val="22"/>
                <w:lang w:val="en-AU"/>
              </w:rPr>
            </w:pPr>
            <w:r w:rsidRPr="00634B4A">
              <w:rPr>
                <w:rFonts w:cs="Arial"/>
                <w:lang w:val="en-AU"/>
              </w:rPr>
              <w:t>25</w:t>
            </w:r>
          </w:p>
        </w:tc>
      </w:tr>
      <w:tr w:rsidR="00DD621B" w:rsidRPr="00634B4A" w14:paraId="37591199" w14:textId="77777777" w:rsidTr="00676B67">
        <w:trPr>
          <w:trHeight w:val="720"/>
        </w:trPr>
        <w:tc>
          <w:tcPr>
            <w:tcW w:w="1849" w:type="dxa"/>
            <w:tcBorders>
              <w:bottom w:val="single" w:sz="4" w:space="0" w:color="auto"/>
            </w:tcBorders>
            <w:vAlign w:val="center"/>
          </w:tcPr>
          <w:p w14:paraId="1A472199" w14:textId="62D1E4E7" w:rsidR="00DD621B" w:rsidRPr="00634B4A" w:rsidRDefault="00DD621B" w:rsidP="00AA4D25">
            <w:pPr>
              <w:ind w:right="94"/>
              <w:rPr>
                <w:rFonts w:cs="Arial"/>
                <w:szCs w:val="22"/>
                <w:lang w:val="en-AU"/>
              </w:rPr>
            </w:pPr>
            <w:r w:rsidRPr="00634B4A">
              <w:rPr>
                <w:rFonts w:cs="Arial"/>
                <w:szCs w:val="22"/>
                <w:lang w:val="en-AU"/>
              </w:rPr>
              <w:t>Section Two Short answer</w:t>
            </w:r>
          </w:p>
        </w:tc>
        <w:tc>
          <w:tcPr>
            <w:tcW w:w="1542" w:type="dxa"/>
            <w:vAlign w:val="center"/>
          </w:tcPr>
          <w:p w14:paraId="35E0BD87" w14:textId="56880E78" w:rsidR="00DD621B" w:rsidRPr="00634B4A" w:rsidRDefault="004053A9" w:rsidP="00AA4D25">
            <w:pPr>
              <w:ind w:right="94"/>
              <w:jc w:val="center"/>
              <w:rPr>
                <w:rFonts w:cs="Arial"/>
                <w:szCs w:val="22"/>
                <w:lang w:val="en-AU"/>
              </w:rPr>
            </w:pPr>
            <w:r w:rsidRPr="00634B4A">
              <w:rPr>
                <w:rFonts w:cs="Arial"/>
                <w:szCs w:val="22"/>
                <w:lang w:val="en-AU"/>
              </w:rPr>
              <w:t>10</w:t>
            </w:r>
          </w:p>
        </w:tc>
        <w:tc>
          <w:tcPr>
            <w:tcW w:w="1542" w:type="dxa"/>
            <w:vAlign w:val="center"/>
          </w:tcPr>
          <w:p w14:paraId="09D3C0CF" w14:textId="1203A3D7" w:rsidR="00DD621B" w:rsidRPr="00634B4A" w:rsidRDefault="004053A9" w:rsidP="00AA4D25">
            <w:pPr>
              <w:ind w:right="94"/>
              <w:jc w:val="center"/>
              <w:rPr>
                <w:rFonts w:cs="Arial"/>
                <w:szCs w:val="22"/>
                <w:lang w:val="en-AU"/>
              </w:rPr>
            </w:pPr>
            <w:r w:rsidRPr="00634B4A">
              <w:rPr>
                <w:rFonts w:cs="Arial"/>
                <w:szCs w:val="22"/>
                <w:lang w:val="en-AU"/>
              </w:rPr>
              <w:t>10</w:t>
            </w:r>
          </w:p>
        </w:tc>
        <w:tc>
          <w:tcPr>
            <w:tcW w:w="1542" w:type="dxa"/>
            <w:tcBorders>
              <w:bottom w:val="single" w:sz="4" w:space="0" w:color="auto"/>
            </w:tcBorders>
            <w:vAlign w:val="center"/>
          </w:tcPr>
          <w:p w14:paraId="1B9873BB" w14:textId="6A897A52" w:rsidR="00DD621B" w:rsidRPr="00634B4A" w:rsidRDefault="00DD621B" w:rsidP="00AA4D25">
            <w:pPr>
              <w:ind w:right="94"/>
              <w:jc w:val="center"/>
              <w:rPr>
                <w:rFonts w:cs="Arial"/>
                <w:szCs w:val="22"/>
                <w:lang w:val="en-AU"/>
              </w:rPr>
            </w:pPr>
            <w:r w:rsidRPr="00634B4A">
              <w:rPr>
                <w:rFonts w:cs="Arial"/>
                <w:lang w:val="en-AU"/>
              </w:rPr>
              <w:t>60</w:t>
            </w:r>
          </w:p>
        </w:tc>
        <w:tc>
          <w:tcPr>
            <w:tcW w:w="1260" w:type="dxa"/>
            <w:tcBorders>
              <w:bottom w:val="single" w:sz="4" w:space="0" w:color="auto"/>
            </w:tcBorders>
            <w:vAlign w:val="center"/>
          </w:tcPr>
          <w:p w14:paraId="429C9F0E" w14:textId="7FE2CE05" w:rsidR="00DD621B" w:rsidRPr="00634B4A" w:rsidRDefault="002600F7" w:rsidP="00AA4D25">
            <w:pPr>
              <w:ind w:right="94"/>
              <w:jc w:val="center"/>
              <w:rPr>
                <w:rFonts w:cs="Arial"/>
                <w:lang w:val="en-AU"/>
              </w:rPr>
            </w:pPr>
            <w:r>
              <w:rPr>
                <w:rFonts w:cs="Arial"/>
                <w:lang w:val="en-AU"/>
              </w:rPr>
              <w:t>7</w:t>
            </w:r>
            <w:r w:rsidR="00585CC3">
              <w:rPr>
                <w:rFonts w:cs="Arial"/>
                <w:lang w:val="en-AU"/>
              </w:rPr>
              <w:t>4</w:t>
            </w:r>
          </w:p>
        </w:tc>
        <w:tc>
          <w:tcPr>
            <w:tcW w:w="1547" w:type="dxa"/>
            <w:tcBorders>
              <w:bottom w:val="single" w:sz="4" w:space="0" w:color="auto"/>
            </w:tcBorders>
            <w:vAlign w:val="center"/>
          </w:tcPr>
          <w:p w14:paraId="0D8EB8ED" w14:textId="3359B3DE" w:rsidR="00DD621B" w:rsidRPr="00634B4A" w:rsidRDefault="00DD621B" w:rsidP="00AA4D25">
            <w:pPr>
              <w:ind w:right="94"/>
              <w:jc w:val="center"/>
              <w:rPr>
                <w:rFonts w:cs="Arial"/>
                <w:szCs w:val="22"/>
                <w:lang w:val="en-AU"/>
              </w:rPr>
            </w:pPr>
            <w:r w:rsidRPr="00634B4A">
              <w:rPr>
                <w:rFonts w:cs="Arial"/>
                <w:lang w:val="en-AU"/>
              </w:rPr>
              <w:t>3</w:t>
            </w:r>
            <w:r w:rsidR="00497173">
              <w:rPr>
                <w:rFonts w:cs="Arial"/>
                <w:lang w:val="en-AU"/>
              </w:rPr>
              <w:t>5</w:t>
            </w:r>
          </w:p>
        </w:tc>
      </w:tr>
      <w:tr w:rsidR="00DD621B" w:rsidRPr="00634B4A" w14:paraId="1F340E64" w14:textId="77777777" w:rsidTr="006E08ED">
        <w:trPr>
          <w:trHeight w:val="851"/>
        </w:trPr>
        <w:tc>
          <w:tcPr>
            <w:tcW w:w="1849" w:type="dxa"/>
            <w:vAlign w:val="center"/>
          </w:tcPr>
          <w:p w14:paraId="6F04E894" w14:textId="3F80D954" w:rsidR="00DD621B" w:rsidRPr="00634B4A" w:rsidRDefault="00DD621B" w:rsidP="00AA4D25">
            <w:pPr>
              <w:ind w:right="94"/>
              <w:rPr>
                <w:rFonts w:cs="Arial"/>
                <w:szCs w:val="22"/>
                <w:lang w:val="en-AU"/>
              </w:rPr>
            </w:pPr>
            <w:r w:rsidRPr="00634B4A">
              <w:rPr>
                <w:rFonts w:cs="Arial"/>
                <w:szCs w:val="22"/>
                <w:lang w:val="en-AU"/>
              </w:rPr>
              <w:t>Section Three Extended answer</w:t>
            </w:r>
          </w:p>
        </w:tc>
        <w:tc>
          <w:tcPr>
            <w:tcW w:w="1542" w:type="dxa"/>
            <w:vAlign w:val="center"/>
          </w:tcPr>
          <w:p w14:paraId="2A5B7957" w14:textId="021861F9" w:rsidR="00DD621B" w:rsidRPr="00634B4A" w:rsidRDefault="004B6E67" w:rsidP="00AA4D25">
            <w:pPr>
              <w:ind w:right="94"/>
              <w:jc w:val="center"/>
              <w:rPr>
                <w:rFonts w:cs="Arial"/>
                <w:szCs w:val="22"/>
                <w:lang w:val="en-AU"/>
              </w:rPr>
            </w:pPr>
            <w:r>
              <w:rPr>
                <w:rFonts w:cs="Arial"/>
                <w:szCs w:val="22"/>
                <w:lang w:val="en-AU"/>
              </w:rPr>
              <w:t>6</w:t>
            </w:r>
          </w:p>
        </w:tc>
        <w:tc>
          <w:tcPr>
            <w:tcW w:w="1542" w:type="dxa"/>
            <w:vAlign w:val="center"/>
          </w:tcPr>
          <w:p w14:paraId="124AD6F3" w14:textId="5FB8D7E4" w:rsidR="00DD621B" w:rsidRPr="00634B4A" w:rsidRDefault="004B6E67" w:rsidP="00AA4D25">
            <w:pPr>
              <w:ind w:right="94"/>
              <w:jc w:val="center"/>
              <w:rPr>
                <w:rFonts w:cs="Arial"/>
                <w:szCs w:val="22"/>
                <w:lang w:val="en-AU"/>
              </w:rPr>
            </w:pPr>
            <w:r>
              <w:rPr>
                <w:rFonts w:cs="Arial"/>
                <w:szCs w:val="22"/>
                <w:lang w:val="en-AU"/>
              </w:rPr>
              <w:t>6</w:t>
            </w:r>
          </w:p>
        </w:tc>
        <w:tc>
          <w:tcPr>
            <w:tcW w:w="1542" w:type="dxa"/>
            <w:vAlign w:val="center"/>
          </w:tcPr>
          <w:p w14:paraId="5C24E1AC" w14:textId="1F4CAF9C" w:rsidR="00DD621B" w:rsidRPr="00634B4A" w:rsidRDefault="00DD621B" w:rsidP="00AA4D25">
            <w:pPr>
              <w:ind w:right="94"/>
              <w:jc w:val="center"/>
              <w:rPr>
                <w:rFonts w:cs="Arial"/>
                <w:szCs w:val="22"/>
                <w:lang w:val="en-AU"/>
              </w:rPr>
            </w:pPr>
            <w:r w:rsidRPr="00634B4A">
              <w:rPr>
                <w:rFonts w:cs="Arial"/>
                <w:lang w:val="en-AU"/>
              </w:rPr>
              <w:t>7</w:t>
            </w:r>
            <w:r w:rsidR="00E82617" w:rsidRPr="00634B4A">
              <w:rPr>
                <w:rFonts w:cs="Arial"/>
                <w:lang w:val="en-AU"/>
              </w:rPr>
              <w:t>0</w:t>
            </w:r>
          </w:p>
        </w:tc>
        <w:tc>
          <w:tcPr>
            <w:tcW w:w="1260" w:type="dxa"/>
            <w:tcBorders>
              <w:right w:val="single" w:sz="4" w:space="0" w:color="auto"/>
            </w:tcBorders>
            <w:vAlign w:val="center"/>
          </w:tcPr>
          <w:p w14:paraId="0DF26292" w14:textId="363E933B" w:rsidR="00585CC3" w:rsidRPr="00634B4A" w:rsidRDefault="00585CC3" w:rsidP="00AA4D25">
            <w:pPr>
              <w:ind w:right="94"/>
              <w:jc w:val="center"/>
              <w:rPr>
                <w:rFonts w:cs="Arial"/>
                <w:lang w:val="en-AU"/>
              </w:rPr>
            </w:pPr>
            <w:r>
              <w:rPr>
                <w:rFonts w:cs="Arial"/>
                <w:lang w:val="en-AU"/>
              </w:rPr>
              <w:t>7</w:t>
            </w:r>
            <w:r w:rsidR="00497173">
              <w:rPr>
                <w:rFonts w:cs="Arial"/>
                <w:lang w:val="en-AU"/>
              </w:rPr>
              <w:t>9</w:t>
            </w:r>
          </w:p>
        </w:tc>
        <w:tc>
          <w:tcPr>
            <w:tcW w:w="1547" w:type="dxa"/>
            <w:tcBorders>
              <w:left w:val="single" w:sz="4" w:space="0" w:color="auto"/>
            </w:tcBorders>
            <w:vAlign w:val="center"/>
          </w:tcPr>
          <w:p w14:paraId="26BC41C6" w14:textId="5A835B29" w:rsidR="00DD621B" w:rsidRPr="00634B4A" w:rsidRDefault="00497173" w:rsidP="00AA4D25">
            <w:pPr>
              <w:ind w:right="94"/>
              <w:jc w:val="center"/>
              <w:rPr>
                <w:rFonts w:cs="Arial"/>
                <w:szCs w:val="22"/>
                <w:lang w:val="en-AU"/>
              </w:rPr>
            </w:pPr>
            <w:r>
              <w:rPr>
                <w:rFonts w:cs="Arial"/>
                <w:szCs w:val="22"/>
                <w:lang w:val="en-AU"/>
              </w:rPr>
              <w:t>40</w:t>
            </w:r>
          </w:p>
        </w:tc>
      </w:tr>
      <w:tr w:rsidR="00DD621B" w:rsidRPr="00634B4A" w14:paraId="5D02FCC0" w14:textId="77777777" w:rsidTr="00676B67">
        <w:trPr>
          <w:trHeight w:val="720"/>
        </w:trPr>
        <w:tc>
          <w:tcPr>
            <w:tcW w:w="1849" w:type="dxa"/>
            <w:tcBorders>
              <w:left w:val="nil"/>
              <w:bottom w:val="nil"/>
              <w:right w:val="nil"/>
            </w:tcBorders>
            <w:vAlign w:val="center"/>
          </w:tcPr>
          <w:p w14:paraId="19F3B150" w14:textId="77777777" w:rsidR="00DD621B" w:rsidRPr="00634B4A" w:rsidRDefault="00DD621B" w:rsidP="00AA4D25">
            <w:pPr>
              <w:ind w:right="94"/>
              <w:jc w:val="center"/>
              <w:rPr>
                <w:rFonts w:cs="Arial"/>
                <w:szCs w:val="22"/>
                <w:lang w:val="en-AU"/>
              </w:rPr>
            </w:pPr>
          </w:p>
        </w:tc>
        <w:tc>
          <w:tcPr>
            <w:tcW w:w="1542" w:type="dxa"/>
            <w:tcBorders>
              <w:left w:val="nil"/>
              <w:bottom w:val="nil"/>
              <w:right w:val="nil"/>
            </w:tcBorders>
            <w:vAlign w:val="center"/>
          </w:tcPr>
          <w:p w14:paraId="34E6058E" w14:textId="0E7F4946" w:rsidR="00DD621B" w:rsidRPr="00634B4A" w:rsidRDefault="00DD621B" w:rsidP="00AA4D25">
            <w:pPr>
              <w:ind w:right="94"/>
              <w:jc w:val="center"/>
              <w:rPr>
                <w:rFonts w:cs="Arial"/>
                <w:szCs w:val="22"/>
                <w:lang w:val="en-AU"/>
              </w:rPr>
            </w:pPr>
          </w:p>
        </w:tc>
        <w:tc>
          <w:tcPr>
            <w:tcW w:w="1542" w:type="dxa"/>
            <w:tcBorders>
              <w:left w:val="nil"/>
              <w:bottom w:val="nil"/>
              <w:right w:val="nil"/>
            </w:tcBorders>
            <w:vAlign w:val="center"/>
          </w:tcPr>
          <w:p w14:paraId="776FFAF7" w14:textId="5928D4F9" w:rsidR="00DD621B" w:rsidRPr="00634B4A" w:rsidRDefault="00DD621B" w:rsidP="00AA4D25">
            <w:pPr>
              <w:ind w:right="94"/>
              <w:jc w:val="center"/>
              <w:rPr>
                <w:rFonts w:cs="Arial"/>
                <w:szCs w:val="22"/>
                <w:lang w:val="en-AU"/>
              </w:rPr>
            </w:pPr>
          </w:p>
        </w:tc>
        <w:tc>
          <w:tcPr>
            <w:tcW w:w="1542" w:type="dxa"/>
            <w:tcBorders>
              <w:left w:val="nil"/>
              <w:bottom w:val="nil"/>
              <w:right w:val="nil"/>
            </w:tcBorders>
          </w:tcPr>
          <w:p w14:paraId="1DFBC287" w14:textId="77777777" w:rsidR="00DD621B" w:rsidRPr="00634B4A" w:rsidRDefault="00DD621B" w:rsidP="00AA4D25">
            <w:pPr>
              <w:ind w:right="94"/>
              <w:jc w:val="center"/>
              <w:rPr>
                <w:rFonts w:cs="Arial"/>
                <w:szCs w:val="22"/>
                <w:lang w:val="en-AU"/>
              </w:rPr>
            </w:pPr>
          </w:p>
        </w:tc>
        <w:tc>
          <w:tcPr>
            <w:tcW w:w="1260" w:type="dxa"/>
            <w:tcBorders>
              <w:top w:val="single" w:sz="4" w:space="0" w:color="auto"/>
              <w:left w:val="nil"/>
              <w:bottom w:val="nil"/>
              <w:right w:val="single" w:sz="4" w:space="0" w:color="auto"/>
            </w:tcBorders>
            <w:vAlign w:val="center"/>
          </w:tcPr>
          <w:p w14:paraId="5E6284FD" w14:textId="428FB7AF" w:rsidR="00DD621B" w:rsidRPr="00634B4A" w:rsidRDefault="00DD621B" w:rsidP="00AA4D25">
            <w:pPr>
              <w:ind w:right="94"/>
              <w:jc w:val="center"/>
              <w:rPr>
                <w:rFonts w:cs="Arial"/>
                <w:b/>
                <w:szCs w:val="22"/>
                <w:lang w:val="en-AU"/>
              </w:rPr>
            </w:pPr>
            <w:r w:rsidRPr="00634B4A">
              <w:rPr>
                <w:rFonts w:cs="Arial"/>
                <w:b/>
                <w:lang w:val="en-AU"/>
              </w:rPr>
              <w:t>Total</w:t>
            </w:r>
          </w:p>
        </w:tc>
        <w:tc>
          <w:tcPr>
            <w:tcW w:w="1547" w:type="dxa"/>
            <w:tcBorders>
              <w:top w:val="single" w:sz="4" w:space="0" w:color="auto"/>
              <w:left w:val="single" w:sz="4" w:space="0" w:color="auto"/>
            </w:tcBorders>
            <w:vAlign w:val="center"/>
          </w:tcPr>
          <w:p w14:paraId="0494D6D9" w14:textId="1E868546" w:rsidR="00DD621B" w:rsidRPr="00634B4A" w:rsidRDefault="00DD621B" w:rsidP="00AA4D25">
            <w:pPr>
              <w:ind w:right="94"/>
              <w:jc w:val="center"/>
              <w:rPr>
                <w:rFonts w:cs="Arial"/>
                <w:szCs w:val="22"/>
                <w:lang w:val="en-AU"/>
              </w:rPr>
            </w:pPr>
            <w:r w:rsidRPr="00634B4A">
              <w:rPr>
                <w:rFonts w:cs="Arial"/>
                <w:lang w:val="en-AU"/>
              </w:rPr>
              <w:t>100</w:t>
            </w:r>
          </w:p>
        </w:tc>
      </w:tr>
    </w:tbl>
    <w:p w14:paraId="3E65B246" w14:textId="66448700" w:rsidR="00333AB6" w:rsidRPr="00634B4A" w:rsidRDefault="00333AB6" w:rsidP="00AA4D25">
      <w:pPr>
        <w:ind w:right="94"/>
        <w:rPr>
          <w:rFonts w:cs="Arial"/>
          <w:lang w:val="en-AU"/>
        </w:rPr>
      </w:pPr>
    </w:p>
    <w:p w14:paraId="64B89E51" w14:textId="512AD0D5" w:rsidR="001449E7" w:rsidRPr="00634B4A" w:rsidRDefault="001449E7" w:rsidP="00AA4D25">
      <w:pPr>
        <w:pStyle w:val="HeadingLevel2"/>
        <w:ind w:right="94"/>
        <w:rPr>
          <w:rFonts w:cs="Arial"/>
          <w:sz w:val="28"/>
          <w:szCs w:val="32"/>
          <w:lang w:val="en-AU"/>
        </w:rPr>
      </w:pPr>
      <w:r w:rsidRPr="00634B4A">
        <w:rPr>
          <w:rFonts w:cs="Arial"/>
          <w:sz w:val="28"/>
          <w:szCs w:val="32"/>
          <w:lang w:val="en-AU"/>
        </w:rPr>
        <w:t xml:space="preserve">Instructions to candidates </w:t>
      </w:r>
    </w:p>
    <w:p w14:paraId="19951865" w14:textId="77777777" w:rsidR="000E0EF2" w:rsidRPr="00634B4A" w:rsidRDefault="000E0EF2" w:rsidP="00AA4D25">
      <w:pPr>
        <w:pStyle w:val="HeadingLevel2"/>
        <w:ind w:right="94"/>
        <w:rPr>
          <w:rFonts w:cs="Arial"/>
          <w:b w:val="0"/>
          <w:lang w:val="en-AU"/>
        </w:rPr>
      </w:pPr>
    </w:p>
    <w:p w14:paraId="23A76071" w14:textId="29118D50" w:rsidR="001449E7" w:rsidRPr="00634B4A" w:rsidRDefault="009C5CE6" w:rsidP="00AA4D25">
      <w:pPr>
        <w:ind w:left="720" w:right="94" w:hanging="720"/>
        <w:jc w:val="both"/>
        <w:rPr>
          <w:rFonts w:cs="Arial"/>
          <w:lang w:val="en-AU"/>
        </w:rPr>
      </w:pPr>
      <w:r w:rsidRPr="00634B4A">
        <w:rPr>
          <w:rFonts w:cs="Arial"/>
          <w:lang w:val="en-AU"/>
        </w:rPr>
        <w:t>1.</w:t>
      </w:r>
      <w:r w:rsidRPr="00634B4A">
        <w:rPr>
          <w:rFonts w:cs="Arial"/>
          <w:lang w:val="en-AU"/>
        </w:rPr>
        <w:tab/>
      </w:r>
      <w:r w:rsidR="001449E7" w:rsidRPr="00634B4A">
        <w:rPr>
          <w:rFonts w:cs="Arial"/>
          <w:lang w:val="en-AU"/>
        </w:rPr>
        <w:t xml:space="preserve">The rules for the conduct of the Western Australian external examinations are detailed in the </w:t>
      </w:r>
      <w:r w:rsidR="001449E7" w:rsidRPr="00634B4A">
        <w:rPr>
          <w:rFonts w:cs="Arial"/>
          <w:i/>
          <w:iCs/>
          <w:lang w:val="en-AU"/>
        </w:rPr>
        <w:t xml:space="preserve">Year </w:t>
      </w:r>
      <w:r w:rsidR="00AB36BE" w:rsidRPr="00634B4A">
        <w:rPr>
          <w:rFonts w:cs="Arial"/>
          <w:i/>
          <w:iCs/>
          <w:lang w:val="en-AU"/>
        </w:rPr>
        <w:t>1</w:t>
      </w:r>
      <w:r w:rsidR="007B7129">
        <w:rPr>
          <w:rFonts w:cs="Arial"/>
          <w:i/>
          <w:iCs/>
          <w:lang w:val="en-AU"/>
        </w:rPr>
        <w:t>1</w:t>
      </w:r>
      <w:r w:rsidR="001449E7" w:rsidRPr="00634B4A">
        <w:rPr>
          <w:rFonts w:cs="Arial"/>
          <w:i/>
          <w:iCs/>
          <w:lang w:val="en-AU"/>
        </w:rPr>
        <w:t xml:space="preserve"> Information Handbook 20</w:t>
      </w:r>
      <w:r w:rsidR="00F67D00" w:rsidRPr="00634B4A">
        <w:rPr>
          <w:rFonts w:cs="Arial"/>
          <w:i/>
          <w:iCs/>
          <w:lang w:val="en-AU"/>
        </w:rPr>
        <w:t>2</w:t>
      </w:r>
      <w:r w:rsidR="00676B67" w:rsidRPr="00634B4A">
        <w:rPr>
          <w:rFonts w:cs="Arial"/>
          <w:i/>
          <w:iCs/>
          <w:lang w:val="en-AU"/>
        </w:rPr>
        <w:t>2: Part II Examinations</w:t>
      </w:r>
      <w:r w:rsidR="001449E7" w:rsidRPr="00634B4A">
        <w:rPr>
          <w:rFonts w:cs="Arial"/>
          <w:lang w:val="en-AU"/>
        </w:rPr>
        <w:t>. Sitting this examination implies that you agree to abide by these rules.</w:t>
      </w:r>
    </w:p>
    <w:p w14:paraId="264AF63F" w14:textId="77777777" w:rsidR="00BE3663" w:rsidRPr="00247EF2" w:rsidRDefault="00BE3663" w:rsidP="00247EF2">
      <w:pPr>
        <w:ind w:right="94"/>
        <w:jc w:val="both"/>
        <w:rPr>
          <w:rFonts w:cs="Arial"/>
          <w:lang w:val="en-AU"/>
        </w:rPr>
      </w:pPr>
    </w:p>
    <w:p w14:paraId="2A2D1615" w14:textId="6CC960E8" w:rsidR="000E0EF2" w:rsidRPr="00634B4A" w:rsidRDefault="009C5CE6" w:rsidP="00AA4D25">
      <w:pPr>
        <w:ind w:left="720" w:right="94" w:hanging="720"/>
        <w:jc w:val="both"/>
        <w:rPr>
          <w:rFonts w:cs="Arial"/>
          <w:lang w:val="en-AU"/>
        </w:rPr>
      </w:pPr>
      <w:r w:rsidRPr="00634B4A">
        <w:rPr>
          <w:rFonts w:cs="Arial"/>
          <w:lang w:val="en-AU"/>
        </w:rPr>
        <w:t>2.</w:t>
      </w:r>
      <w:r w:rsidRPr="00634B4A">
        <w:rPr>
          <w:rFonts w:cs="Arial"/>
          <w:lang w:val="en-AU"/>
        </w:rPr>
        <w:tab/>
      </w:r>
      <w:r w:rsidR="000E0EF2" w:rsidRPr="00634B4A">
        <w:rPr>
          <w:rFonts w:cs="Arial"/>
          <w:lang w:val="en-AU"/>
        </w:rPr>
        <w:t>Write your answers in this Question/Answer booklet preferably using a blue/black pen. Do not use erasable or gel pens.</w:t>
      </w:r>
    </w:p>
    <w:p w14:paraId="1EB4EC89" w14:textId="77777777" w:rsidR="000E0EF2" w:rsidRPr="00247EF2" w:rsidRDefault="000E0EF2" w:rsidP="00247EF2">
      <w:pPr>
        <w:ind w:right="94"/>
        <w:jc w:val="both"/>
        <w:rPr>
          <w:rFonts w:cs="Arial"/>
          <w:lang w:val="en-AU"/>
        </w:rPr>
      </w:pPr>
    </w:p>
    <w:p w14:paraId="2B5C8B2F" w14:textId="4598A744" w:rsidR="001449E7" w:rsidRPr="00634B4A" w:rsidRDefault="009C5CE6" w:rsidP="00AA4D25">
      <w:pPr>
        <w:ind w:left="720" w:right="94" w:hanging="720"/>
        <w:jc w:val="both"/>
        <w:rPr>
          <w:rFonts w:cs="Arial"/>
          <w:lang w:val="en-AU"/>
        </w:rPr>
      </w:pPr>
      <w:r w:rsidRPr="00634B4A">
        <w:rPr>
          <w:rFonts w:cs="Arial"/>
          <w:lang w:val="en-AU"/>
        </w:rPr>
        <w:t>3.</w:t>
      </w:r>
      <w:r w:rsidRPr="00634B4A">
        <w:rPr>
          <w:rFonts w:cs="Arial"/>
          <w:lang w:val="en-AU"/>
        </w:rPr>
        <w:tab/>
      </w:r>
      <w:r w:rsidR="001449E7" w:rsidRPr="00634B4A">
        <w:rPr>
          <w:rFonts w:cs="Arial"/>
          <w:lang w:val="en-AU"/>
        </w:rPr>
        <w:t>Answer the questions according to the following instructions.</w:t>
      </w:r>
    </w:p>
    <w:p w14:paraId="24D59C37" w14:textId="77777777" w:rsidR="00BE3663" w:rsidRPr="00634B4A" w:rsidRDefault="00BE3663" w:rsidP="00247EF2">
      <w:pPr>
        <w:ind w:right="94"/>
        <w:jc w:val="both"/>
        <w:rPr>
          <w:rFonts w:cs="Arial"/>
          <w:lang w:val="en-AU"/>
        </w:rPr>
      </w:pPr>
    </w:p>
    <w:p w14:paraId="58BDB0FA" w14:textId="212C2028" w:rsidR="001449E7" w:rsidRPr="00634B4A" w:rsidRDefault="001449E7" w:rsidP="00AA4D25">
      <w:pPr>
        <w:ind w:left="709" w:right="94"/>
        <w:jc w:val="both"/>
        <w:rPr>
          <w:rFonts w:cs="Arial"/>
          <w:lang w:val="en-AU"/>
        </w:rPr>
      </w:pPr>
      <w:r w:rsidRPr="00634B4A">
        <w:rPr>
          <w:rFonts w:cs="Arial"/>
          <w:lang w:val="en-AU"/>
        </w:rPr>
        <w:t>Section One: Answer all questions on the separate Multiple</w:t>
      </w:r>
      <w:r w:rsidR="00676B67" w:rsidRPr="00634B4A">
        <w:rPr>
          <w:rFonts w:cs="Arial"/>
          <w:lang w:val="en-AU"/>
        </w:rPr>
        <w:t>-</w:t>
      </w:r>
      <w:r w:rsidRPr="00634B4A">
        <w:rPr>
          <w:rFonts w:cs="Arial"/>
          <w:lang w:val="en-AU"/>
        </w:rPr>
        <w:t xml:space="preserve">choice answer sheet provided. For each question, shade the box to indicate your answer. Use only a blue or black pen to shade the boxes. </w:t>
      </w:r>
      <w:r w:rsidR="00402150" w:rsidRPr="00634B4A">
        <w:rPr>
          <w:rFonts w:cs="Arial"/>
          <w:lang w:val="en-AU"/>
        </w:rPr>
        <w:t xml:space="preserve">Do not use erasable or gel pens. </w:t>
      </w:r>
      <w:r w:rsidRPr="00634B4A">
        <w:rPr>
          <w:rFonts w:cs="Arial"/>
          <w:lang w:val="en-AU"/>
        </w:rPr>
        <w:t>If you make a mistake, place a cross through that square, then shade your new answer. Do not erase or use correction fluid/tape. Marks will not be deducted for incorrect answers. No marks will be given if more than one answer is completed for any question.</w:t>
      </w:r>
    </w:p>
    <w:p w14:paraId="31D6AED7" w14:textId="77777777" w:rsidR="00BE3663" w:rsidRPr="00634B4A" w:rsidRDefault="00BE3663" w:rsidP="00247EF2">
      <w:pPr>
        <w:ind w:right="94"/>
        <w:jc w:val="both"/>
        <w:rPr>
          <w:rFonts w:cs="Arial"/>
          <w:lang w:val="en-AU"/>
        </w:rPr>
      </w:pPr>
    </w:p>
    <w:p w14:paraId="47BEBBBC" w14:textId="763E4AC4" w:rsidR="001449E7" w:rsidRPr="00634B4A" w:rsidRDefault="001449E7" w:rsidP="00AA4D25">
      <w:pPr>
        <w:ind w:left="709" w:right="94"/>
        <w:jc w:val="both"/>
        <w:rPr>
          <w:rFonts w:cs="Arial"/>
          <w:lang w:val="en-AU"/>
        </w:rPr>
      </w:pPr>
      <w:r w:rsidRPr="00634B4A">
        <w:rPr>
          <w:rFonts w:cs="Arial"/>
          <w:lang w:val="en-AU"/>
        </w:rPr>
        <w:t>Section Two</w:t>
      </w:r>
      <w:r w:rsidR="00402150" w:rsidRPr="00634B4A">
        <w:rPr>
          <w:rFonts w:cs="Arial"/>
          <w:lang w:val="en-AU"/>
        </w:rPr>
        <w:t xml:space="preserve"> and Three</w:t>
      </w:r>
      <w:r w:rsidRPr="00634B4A">
        <w:rPr>
          <w:rFonts w:cs="Arial"/>
          <w:lang w:val="en-AU"/>
        </w:rPr>
        <w:t xml:space="preserve">: Write your answers in this Question/Answer booklet. </w:t>
      </w:r>
    </w:p>
    <w:p w14:paraId="13FE452D" w14:textId="77777777" w:rsidR="00BE3663" w:rsidRPr="00634B4A" w:rsidRDefault="00BE3663" w:rsidP="00247EF2">
      <w:pPr>
        <w:ind w:right="94"/>
        <w:jc w:val="both"/>
        <w:rPr>
          <w:rFonts w:cs="Arial"/>
          <w:lang w:val="en-AU"/>
        </w:rPr>
      </w:pPr>
    </w:p>
    <w:p w14:paraId="200DFD9E" w14:textId="4FDCA157" w:rsidR="00402150" w:rsidRPr="00634B4A" w:rsidRDefault="009C5CE6" w:rsidP="00AA4D25">
      <w:pPr>
        <w:ind w:left="720" w:right="94" w:hanging="720"/>
        <w:jc w:val="both"/>
        <w:rPr>
          <w:rFonts w:cs="Arial"/>
          <w:lang w:val="en-AU"/>
        </w:rPr>
      </w:pPr>
      <w:r w:rsidRPr="00634B4A">
        <w:rPr>
          <w:rFonts w:cs="Arial"/>
          <w:lang w:val="en-AU"/>
        </w:rPr>
        <w:t>4.</w:t>
      </w:r>
      <w:r w:rsidRPr="00634B4A">
        <w:rPr>
          <w:rFonts w:cs="Arial"/>
          <w:lang w:val="en-AU"/>
        </w:rPr>
        <w:tab/>
      </w:r>
      <w:r w:rsidR="00402150" w:rsidRPr="00634B4A">
        <w:rPr>
          <w:rFonts w:cs="Arial"/>
          <w:lang w:val="en-AU"/>
        </w:rPr>
        <w:t xml:space="preserve">When calculating </w:t>
      </w:r>
      <w:r w:rsidR="00437E95" w:rsidRPr="00634B4A">
        <w:rPr>
          <w:rFonts w:cs="Arial"/>
          <w:lang w:val="en-AU"/>
        </w:rPr>
        <w:t>numerical</w:t>
      </w:r>
      <w:r w:rsidR="00402150" w:rsidRPr="00634B4A">
        <w:rPr>
          <w:rFonts w:cs="Arial"/>
          <w:lang w:val="en-AU"/>
        </w:rPr>
        <w:t xml:space="preserve">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 </w:t>
      </w:r>
    </w:p>
    <w:p w14:paraId="211BF485" w14:textId="77777777" w:rsidR="00402150" w:rsidRPr="00247EF2" w:rsidRDefault="00402150" w:rsidP="00247EF2">
      <w:pPr>
        <w:ind w:right="94"/>
        <w:jc w:val="both"/>
        <w:rPr>
          <w:rFonts w:cs="Arial"/>
          <w:lang w:val="en-AU"/>
        </w:rPr>
      </w:pPr>
    </w:p>
    <w:p w14:paraId="447593B1" w14:textId="35BFDBD8" w:rsidR="00BE3663" w:rsidRPr="00634B4A" w:rsidRDefault="009C5CE6" w:rsidP="00AA4D25">
      <w:pPr>
        <w:ind w:left="720" w:right="94" w:hanging="720"/>
        <w:jc w:val="both"/>
        <w:rPr>
          <w:rFonts w:cs="Arial"/>
          <w:lang w:val="en-AU"/>
        </w:rPr>
      </w:pPr>
      <w:r w:rsidRPr="00634B4A">
        <w:rPr>
          <w:rFonts w:cs="Arial"/>
          <w:lang w:val="en-AU"/>
        </w:rPr>
        <w:t>5.</w:t>
      </w:r>
      <w:r w:rsidRPr="00634B4A">
        <w:rPr>
          <w:rFonts w:cs="Arial"/>
          <w:lang w:val="en-AU"/>
        </w:rPr>
        <w:tab/>
      </w:r>
      <w:r w:rsidR="001449E7" w:rsidRPr="00634B4A">
        <w:rPr>
          <w:rFonts w:cs="Arial"/>
          <w:lang w:val="en-AU"/>
        </w:rPr>
        <w:t>You must be careful to con</w:t>
      </w:r>
      <w:r w:rsidR="00401C9E" w:rsidRPr="00634B4A">
        <w:rPr>
          <w:rFonts w:cs="Arial"/>
          <w:lang w:val="en-AU"/>
        </w:rPr>
        <w:t>fi</w:t>
      </w:r>
      <w:r w:rsidR="001449E7" w:rsidRPr="00634B4A">
        <w:rPr>
          <w:rFonts w:cs="Arial"/>
          <w:lang w:val="en-AU"/>
        </w:rPr>
        <w:t xml:space="preserve">ne your answers to the specific questions asked and to follow any instructions that are specific to a particular question. </w:t>
      </w:r>
    </w:p>
    <w:p w14:paraId="7350DCF7" w14:textId="77777777" w:rsidR="00BE3663" w:rsidRPr="00247EF2" w:rsidRDefault="00BE3663" w:rsidP="00247EF2">
      <w:pPr>
        <w:ind w:right="94"/>
        <w:jc w:val="both"/>
        <w:rPr>
          <w:rFonts w:cs="Arial"/>
          <w:lang w:val="en-AU"/>
        </w:rPr>
      </w:pPr>
    </w:p>
    <w:p w14:paraId="23B73D32" w14:textId="68BC4BE3" w:rsidR="001449E7" w:rsidRPr="00634B4A" w:rsidRDefault="009C5CE6" w:rsidP="00AA4D25">
      <w:pPr>
        <w:ind w:left="720" w:right="94" w:hanging="720"/>
        <w:jc w:val="both"/>
        <w:rPr>
          <w:rFonts w:cs="Arial"/>
          <w:lang w:val="en-AU"/>
        </w:rPr>
      </w:pPr>
      <w:r w:rsidRPr="00634B4A">
        <w:rPr>
          <w:rFonts w:cs="Arial"/>
          <w:lang w:val="en-AU"/>
        </w:rPr>
        <w:t>6.</w:t>
      </w:r>
      <w:r w:rsidRPr="00634B4A">
        <w:rPr>
          <w:rFonts w:cs="Arial"/>
          <w:lang w:val="en-AU"/>
        </w:rPr>
        <w:tab/>
      </w:r>
      <w:r w:rsidR="001449E7" w:rsidRPr="00634B4A">
        <w:rPr>
          <w:rFonts w:cs="Arial"/>
          <w:lang w:val="en-AU"/>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r w:rsidR="0007656F" w:rsidRPr="00634B4A">
        <w:rPr>
          <w:rFonts w:cs="Arial"/>
          <w:lang w:val="en-AU"/>
        </w:rPr>
        <w:t>i.e.,</w:t>
      </w:r>
      <w:r w:rsidR="001449E7" w:rsidRPr="00634B4A">
        <w:rPr>
          <w:rFonts w:cs="Arial"/>
          <w:lang w:val="en-AU"/>
        </w:rPr>
        <w:t xml:space="preserve"> give the page number.</w:t>
      </w:r>
    </w:p>
    <w:p w14:paraId="499FC74A" w14:textId="77777777" w:rsidR="00402150" w:rsidRPr="00247EF2" w:rsidRDefault="00402150" w:rsidP="00247EF2">
      <w:pPr>
        <w:ind w:right="94"/>
        <w:jc w:val="both"/>
        <w:rPr>
          <w:rFonts w:cs="Arial"/>
          <w:lang w:val="en-AU"/>
        </w:rPr>
      </w:pPr>
    </w:p>
    <w:p w14:paraId="006BFB99" w14:textId="67E85B22" w:rsidR="00402150" w:rsidRPr="00634B4A" w:rsidRDefault="009C5CE6" w:rsidP="00AA4D25">
      <w:pPr>
        <w:ind w:left="720" w:right="94" w:hanging="720"/>
        <w:jc w:val="both"/>
        <w:rPr>
          <w:rFonts w:cs="Arial"/>
          <w:lang w:val="en-AU"/>
        </w:rPr>
      </w:pPr>
      <w:r w:rsidRPr="00634B4A">
        <w:rPr>
          <w:rFonts w:cs="Arial"/>
          <w:lang w:val="en-AU"/>
        </w:rPr>
        <w:t>7.</w:t>
      </w:r>
      <w:r w:rsidRPr="00634B4A">
        <w:rPr>
          <w:rFonts w:cs="Arial"/>
          <w:lang w:val="en-AU"/>
        </w:rPr>
        <w:tab/>
      </w:r>
      <w:r w:rsidR="00402150" w:rsidRPr="00634B4A">
        <w:rPr>
          <w:rFonts w:cs="Arial"/>
          <w:lang w:val="en-AU"/>
        </w:rPr>
        <w:t>The Chemistry Data booklet is not to be handed in with your Question/Answer booklet.</w:t>
      </w:r>
    </w:p>
    <w:p w14:paraId="6DAE9FCB" w14:textId="77777777" w:rsidR="00175350" w:rsidRPr="00634B4A" w:rsidRDefault="00175350" w:rsidP="00AA4D25">
      <w:pPr>
        <w:ind w:right="94"/>
        <w:rPr>
          <w:rFonts w:cs="Arial"/>
          <w:lang w:val="en-AU"/>
        </w:rPr>
      </w:pPr>
    </w:p>
    <w:p w14:paraId="64A36B73" w14:textId="03029AD8" w:rsidR="001A38A9" w:rsidRDefault="00A64B41" w:rsidP="00AA4D25">
      <w:pPr>
        <w:ind w:right="94"/>
        <w:rPr>
          <w:rFonts w:cs="Arial"/>
          <w:b/>
          <w:lang w:val="en-AU"/>
        </w:rPr>
      </w:pPr>
      <w:r w:rsidRPr="00634B4A">
        <w:rPr>
          <w:rFonts w:cs="Arial"/>
          <w:b/>
          <w:lang w:val="en-AU"/>
        </w:rPr>
        <w:br w:type="page"/>
      </w:r>
    </w:p>
    <w:p w14:paraId="15FB10AF" w14:textId="77777777" w:rsidR="001E60A5" w:rsidRPr="00634B4A" w:rsidRDefault="001E60A5" w:rsidP="00AA4D25">
      <w:pPr>
        <w:ind w:right="94"/>
        <w:rPr>
          <w:rFonts w:cs="Arial"/>
          <w:lang w:val="en-AU"/>
        </w:rPr>
      </w:pPr>
    </w:p>
    <w:p w14:paraId="202204E1" w14:textId="4306D1FC" w:rsidR="00B623B7" w:rsidRPr="00634B4A" w:rsidRDefault="00B623B7" w:rsidP="00AA4D25">
      <w:pPr>
        <w:tabs>
          <w:tab w:val="right" w:pos="9270"/>
        </w:tabs>
        <w:ind w:left="567" w:right="94" w:hanging="567"/>
        <w:rPr>
          <w:rFonts w:cs="Arial"/>
          <w:b/>
          <w:lang w:val="en-AU"/>
        </w:rPr>
      </w:pPr>
      <w:r w:rsidRPr="00634B4A">
        <w:rPr>
          <w:rFonts w:cs="Arial"/>
          <w:b/>
          <w:lang w:val="en-AU"/>
        </w:rPr>
        <w:t>Section One: Multiple–choice</w:t>
      </w:r>
      <w:r w:rsidR="00073728" w:rsidRPr="00634B4A">
        <w:rPr>
          <w:rFonts w:cs="Arial"/>
          <w:b/>
          <w:lang w:val="en-AU"/>
        </w:rPr>
        <w:tab/>
      </w:r>
      <w:r w:rsidR="00534B53" w:rsidRPr="00634B4A">
        <w:rPr>
          <w:rFonts w:cs="Arial"/>
          <w:b/>
          <w:lang w:val="en-AU"/>
        </w:rPr>
        <w:t>25</w:t>
      </w:r>
      <w:r w:rsidRPr="00634B4A">
        <w:rPr>
          <w:rFonts w:cs="Arial"/>
          <w:b/>
          <w:lang w:val="en-AU"/>
        </w:rPr>
        <w:t>% (</w:t>
      </w:r>
      <w:r w:rsidR="00676B67" w:rsidRPr="00634B4A">
        <w:rPr>
          <w:rFonts w:cs="Arial"/>
          <w:b/>
          <w:lang w:val="en-AU"/>
        </w:rPr>
        <w:t>25</w:t>
      </w:r>
      <w:r w:rsidRPr="00634B4A">
        <w:rPr>
          <w:rFonts w:cs="Arial"/>
          <w:b/>
          <w:lang w:val="en-AU"/>
        </w:rPr>
        <w:t xml:space="preserve"> Marks)</w:t>
      </w:r>
    </w:p>
    <w:p w14:paraId="361D88E2" w14:textId="77777777" w:rsidR="00B623B7" w:rsidRPr="00634B4A" w:rsidRDefault="00B623B7" w:rsidP="00AA4D25">
      <w:pPr>
        <w:ind w:left="567" w:right="94" w:hanging="567"/>
        <w:rPr>
          <w:rFonts w:cs="Arial"/>
          <w:lang w:val="en-AU"/>
        </w:rPr>
      </w:pPr>
    </w:p>
    <w:p w14:paraId="5B7DA1E5" w14:textId="77777777" w:rsidR="00AA4D25" w:rsidRDefault="001449E7" w:rsidP="00AA4D25">
      <w:pPr>
        <w:ind w:right="94"/>
        <w:jc w:val="both"/>
        <w:rPr>
          <w:rFonts w:cs="Arial"/>
          <w:lang w:val="en-AU"/>
        </w:rPr>
      </w:pPr>
      <w:r w:rsidRPr="00634B4A">
        <w:rPr>
          <w:rFonts w:cs="Arial"/>
          <w:lang w:val="en-AU"/>
        </w:rPr>
        <w:t xml:space="preserve">This section has </w:t>
      </w:r>
      <w:r w:rsidR="00534B53" w:rsidRPr="00634B4A">
        <w:rPr>
          <w:rFonts w:cs="Arial"/>
          <w:b/>
          <w:lang w:val="en-AU"/>
        </w:rPr>
        <w:t xml:space="preserve">25 </w:t>
      </w:r>
      <w:r w:rsidRPr="00634B4A">
        <w:rPr>
          <w:rFonts w:cs="Arial"/>
          <w:lang w:val="en-AU"/>
        </w:rPr>
        <w:t xml:space="preserve">questions. Answer </w:t>
      </w:r>
      <w:r w:rsidRPr="00634B4A">
        <w:rPr>
          <w:rFonts w:cs="Arial"/>
          <w:b/>
          <w:lang w:val="en-AU"/>
        </w:rPr>
        <w:t>all</w:t>
      </w:r>
      <w:r w:rsidRPr="00634B4A">
        <w:rPr>
          <w:rFonts w:cs="Arial"/>
          <w:lang w:val="en-AU"/>
        </w:rPr>
        <w:t xml:space="preserve"> questions on the separate Multiple</w:t>
      </w:r>
      <w:r w:rsidR="00771066" w:rsidRPr="00634B4A">
        <w:rPr>
          <w:rFonts w:cs="Arial"/>
          <w:lang w:val="en-AU"/>
        </w:rPr>
        <w:t>–</w:t>
      </w:r>
      <w:r w:rsidRPr="00634B4A">
        <w:rPr>
          <w:rFonts w:cs="Arial"/>
          <w:lang w:val="en-AU"/>
        </w:rPr>
        <w:t xml:space="preserve">choice answer sheet provided. </w:t>
      </w:r>
    </w:p>
    <w:p w14:paraId="32E76BFD" w14:textId="77777777" w:rsidR="00AA4D25" w:rsidRDefault="00AA4D25" w:rsidP="00AA4D25">
      <w:pPr>
        <w:ind w:right="94"/>
        <w:jc w:val="both"/>
        <w:rPr>
          <w:rFonts w:cs="Arial"/>
          <w:lang w:val="en-AU"/>
        </w:rPr>
      </w:pPr>
    </w:p>
    <w:p w14:paraId="39E9C451" w14:textId="7DB8BAE9" w:rsidR="001449E7" w:rsidRPr="00634B4A" w:rsidRDefault="001449E7" w:rsidP="00AA4D25">
      <w:pPr>
        <w:ind w:right="94"/>
        <w:jc w:val="both"/>
        <w:rPr>
          <w:rFonts w:cs="Arial"/>
          <w:lang w:val="en-AU"/>
        </w:rPr>
      </w:pPr>
      <w:r w:rsidRPr="00634B4A">
        <w:rPr>
          <w:rFonts w:cs="Arial"/>
          <w:lang w:val="en-AU"/>
        </w:rPr>
        <w:t xml:space="preserve">For each question shade the box to indicate your answer. Use only a blue or black pen to shade the boxes. </w:t>
      </w:r>
      <w:r w:rsidR="00DF44FE" w:rsidRPr="00634B4A">
        <w:rPr>
          <w:rFonts w:cs="Arial"/>
          <w:lang w:val="en-AU"/>
        </w:rPr>
        <w:t xml:space="preserve">Do not use erasable or gel pens. </w:t>
      </w:r>
      <w:r w:rsidRPr="00634B4A">
        <w:rPr>
          <w:rFonts w:cs="Arial"/>
          <w:lang w:val="en-AU"/>
        </w:rPr>
        <w:t xml:space="preserve">If you make a mistake, place a cross through that square, then shade your new answer. Do not erase or use correction </w:t>
      </w:r>
      <w:r w:rsidR="00525444" w:rsidRPr="00634B4A">
        <w:rPr>
          <w:rFonts w:cs="Arial"/>
          <w:lang w:val="en-AU"/>
        </w:rPr>
        <w:t>fl</w:t>
      </w:r>
      <w:r w:rsidRPr="00634B4A">
        <w:rPr>
          <w:rFonts w:cs="Arial"/>
          <w:lang w:val="en-AU"/>
        </w:rPr>
        <w:t xml:space="preserve">uid/tape. Marks will not be deducted for incorrect answers. No marks will be given if more than one answer is completed for any question. </w:t>
      </w:r>
    </w:p>
    <w:p w14:paraId="5666DFF5" w14:textId="77777777" w:rsidR="008B1D9A" w:rsidRPr="00634B4A" w:rsidRDefault="008B1D9A" w:rsidP="00AA4D25">
      <w:pPr>
        <w:ind w:left="567" w:right="94" w:hanging="567"/>
        <w:rPr>
          <w:rFonts w:cs="Arial"/>
          <w:lang w:val="en-AU"/>
        </w:rPr>
      </w:pPr>
    </w:p>
    <w:p w14:paraId="581D30AA" w14:textId="18EF3892" w:rsidR="001449E7" w:rsidRPr="00634B4A" w:rsidRDefault="001449E7" w:rsidP="00AA4D25">
      <w:pPr>
        <w:ind w:left="567" w:right="94" w:hanging="567"/>
        <w:rPr>
          <w:rFonts w:cs="Arial"/>
          <w:lang w:val="en-AU"/>
        </w:rPr>
      </w:pPr>
      <w:r w:rsidRPr="00634B4A">
        <w:rPr>
          <w:rFonts w:cs="Arial"/>
          <w:lang w:val="en-AU"/>
        </w:rPr>
        <w:t xml:space="preserve">Suggested working time: </w:t>
      </w:r>
      <w:r w:rsidR="00534B53" w:rsidRPr="00634B4A">
        <w:rPr>
          <w:rFonts w:cs="Arial"/>
          <w:lang w:val="en-AU"/>
        </w:rPr>
        <w:t>5</w:t>
      </w:r>
      <w:r w:rsidRPr="00634B4A">
        <w:rPr>
          <w:rFonts w:cs="Arial"/>
          <w:lang w:val="en-AU"/>
        </w:rPr>
        <w:t>0 minutes</w:t>
      </w:r>
      <w:r w:rsidR="00676B67" w:rsidRPr="00634B4A">
        <w:rPr>
          <w:rFonts w:cs="Arial"/>
          <w:lang w:val="en-AU"/>
        </w:rPr>
        <w:t>.</w:t>
      </w:r>
    </w:p>
    <w:p w14:paraId="404DE757" w14:textId="7D99C04E" w:rsidR="00525444" w:rsidRPr="00634B4A" w:rsidRDefault="00525444" w:rsidP="00AA4D25">
      <w:pPr>
        <w:ind w:left="567" w:right="94" w:hanging="567"/>
        <w:rPr>
          <w:rFonts w:cs="Arial"/>
          <w:lang w:val="en-AU"/>
        </w:rPr>
      </w:pPr>
      <w:r w:rsidRPr="00634B4A">
        <w:rPr>
          <w:rFonts w:cs="Arial"/>
          <w:lang w:val="en-AU"/>
        </w:rPr>
        <w:t>_________________________________________</w:t>
      </w:r>
      <w:r w:rsidR="00D52792" w:rsidRPr="00634B4A">
        <w:rPr>
          <w:rFonts w:cs="Arial"/>
          <w:lang w:val="en-AU"/>
        </w:rPr>
        <w:t>______</w:t>
      </w:r>
      <w:r w:rsidRPr="00634B4A">
        <w:rPr>
          <w:rFonts w:cs="Arial"/>
          <w:lang w:val="en-AU"/>
        </w:rPr>
        <w:t>__________________________</w:t>
      </w:r>
      <w:r w:rsidR="00627752" w:rsidRPr="00634B4A">
        <w:rPr>
          <w:rFonts w:cs="Arial"/>
          <w:lang w:val="en-AU"/>
        </w:rPr>
        <w:t>__</w:t>
      </w:r>
    </w:p>
    <w:p w14:paraId="3F2EF3A5" w14:textId="6A019E28" w:rsidR="00020A5B" w:rsidRPr="00634B4A" w:rsidRDefault="00020A5B" w:rsidP="00AA4D25">
      <w:pPr>
        <w:tabs>
          <w:tab w:val="left" w:pos="600"/>
          <w:tab w:val="left" w:pos="1180"/>
        </w:tabs>
        <w:ind w:left="567" w:right="94" w:hanging="567"/>
        <w:rPr>
          <w:rFonts w:cs="Arial"/>
          <w:lang w:val="en-AU"/>
        </w:rPr>
      </w:pPr>
      <w:bookmarkStart w:id="1" w:name="_Hlk4065289"/>
    </w:p>
    <w:p w14:paraId="5EA19564" w14:textId="10A25166" w:rsidR="00125C44" w:rsidRPr="008528E3" w:rsidRDefault="008528E3" w:rsidP="00AA4D25">
      <w:pPr>
        <w:tabs>
          <w:tab w:val="left" w:pos="5103"/>
          <w:tab w:val="left" w:pos="5670"/>
        </w:tabs>
        <w:ind w:left="570" w:right="94" w:hanging="570"/>
        <w:rPr>
          <w:rFonts w:cs="Arial"/>
          <w:bCs/>
          <w:color w:val="000000" w:themeColor="text1"/>
          <w:szCs w:val="22"/>
        </w:rPr>
      </w:pPr>
      <w:r>
        <w:rPr>
          <w:rFonts w:cs="Arial"/>
          <w:bCs/>
          <w:szCs w:val="22"/>
        </w:rPr>
        <w:t>1.</w:t>
      </w:r>
      <w:r>
        <w:rPr>
          <w:rFonts w:cs="Arial"/>
          <w:bCs/>
          <w:szCs w:val="22"/>
        </w:rPr>
        <w:tab/>
      </w:r>
      <w:r w:rsidR="00D71A4F" w:rsidRPr="008528E3">
        <w:rPr>
          <w:rFonts w:cs="Arial"/>
          <w:bCs/>
          <w:color w:val="000000" w:themeColor="text1"/>
          <w:szCs w:val="22"/>
        </w:rPr>
        <w:t xml:space="preserve">A mixture </w:t>
      </w:r>
      <w:r w:rsidR="00125C44" w:rsidRPr="008528E3">
        <w:rPr>
          <w:rFonts w:cs="Arial"/>
          <w:bCs/>
          <w:color w:val="000000" w:themeColor="text1"/>
          <w:szCs w:val="22"/>
        </w:rPr>
        <w:t xml:space="preserve">is made </w:t>
      </w:r>
      <w:r w:rsidR="00830C03">
        <w:rPr>
          <w:rFonts w:cs="Arial"/>
          <w:bCs/>
          <w:color w:val="000000" w:themeColor="text1"/>
          <w:szCs w:val="22"/>
        </w:rPr>
        <w:t>of</w:t>
      </w:r>
      <w:r w:rsidR="00240EF1" w:rsidRPr="008528E3">
        <w:rPr>
          <w:rFonts w:cs="Arial"/>
          <w:bCs/>
          <w:color w:val="000000" w:themeColor="text1"/>
          <w:szCs w:val="22"/>
        </w:rPr>
        <w:t xml:space="preserve"> </w:t>
      </w:r>
      <w:r w:rsidR="00125C44" w:rsidRPr="008528E3">
        <w:rPr>
          <w:rFonts w:cs="Arial"/>
          <w:bCs/>
          <w:color w:val="000000" w:themeColor="text1"/>
          <w:szCs w:val="22"/>
        </w:rPr>
        <w:t>two components (</w:t>
      </w:r>
      <w:r w:rsidR="00240EF1" w:rsidRPr="008528E3">
        <w:rPr>
          <w:rFonts w:cs="Arial"/>
          <w:bCs/>
          <w:color w:val="000000" w:themeColor="text1"/>
          <w:szCs w:val="22"/>
        </w:rPr>
        <w:t>R</w:t>
      </w:r>
      <w:r w:rsidR="00125C44" w:rsidRPr="008528E3">
        <w:rPr>
          <w:rFonts w:cs="Arial"/>
          <w:bCs/>
          <w:color w:val="000000" w:themeColor="text1"/>
          <w:szCs w:val="22"/>
        </w:rPr>
        <w:t xml:space="preserve"> and </w:t>
      </w:r>
      <w:r w:rsidR="00240EF1" w:rsidRPr="008528E3">
        <w:rPr>
          <w:rFonts w:cs="Arial"/>
          <w:bCs/>
          <w:color w:val="000000" w:themeColor="text1"/>
          <w:szCs w:val="22"/>
        </w:rPr>
        <w:t>S</w:t>
      </w:r>
      <w:r w:rsidR="00125C44" w:rsidRPr="008528E3">
        <w:rPr>
          <w:rFonts w:cs="Arial"/>
          <w:bCs/>
          <w:color w:val="000000" w:themeColor="text1"/>
          <w:szCs w:val="22"/>
        </w:rPr>
        <w:t xml:space="preserve">). A sample of </w:t>
      </w:r>
      <w:r w:rsidR="00240EF1" w:rsidRPr="008528E3">
        <w:rPr>
          <w:rFonts w:cs="Arial"/>
          <w:bCs/>
          <w:color w:val="000000" w:themeColor="text1"/>
          <w:szCs w:val="22"/>
        </w:rPr>
        <w:t>the mixture</w:t>
      </w:r>
      <w:r w:rsidR="00125C44" w:rsidRPr="008528E3">
        <w:rPr>
          <w:rFonts w:cs="Arial"/>
          <w:bCs/>
          <w:color w:val="000000" w:themeColor="text1"/>
          <w:szCs w:val="22"/>
        </w:rPr>
        <w:t xml:space="preserve"> was dotted onto chromatography paper, and a chromatogram was developed using an appropriate solvent. The result is shown below.</w:t>
      </w:r>
    </w:p>
    <w:p w14:paraId="6BC303F3" w14:textId="77777777" w:rsidR="008528E3" w:rsidRPr="00AA4D25" w:rsidRDefault="008528E3" w:rsidP="00AA4D25">
      <w:pPr>
        <w:tabs>
          <w:tab w:val="left" w:pos="5103"/>
          <w:tab w:val="left" w:pos="5670"/>
        </w:tabs>
        <w:ind w:right="94"/>
        <w:rPr>
          <w:rFonts w:cs="Arial"/>
          <w:bCs/>
          <w:color w:val="000000" w:themeColor="text1"/>
          <w:szCs w:val="22"/>
        </w:rPr>
      </w:pPr>
    </w:p>
    <w:p w14:paraId="5D9829D7" w14:textId="284D20D0" w:rsidR="00125C44" w:rsidRDefault="00D71A4F" w:rsidP="00AA4D25">
      <w:pPr>
        <w:tabs>
          <w:tab w:val="left" w:pos="5103"/>
          <w:tab w:val="left" w:pos="5670"/>
        </w:tabs>
        <w:ind w:right="94"/>
        <w:jc w:val="center"/>
        <w:rPr>
          <w:rFonts w:cs="Arial"/>
          <w:bCs/>
          <w:color w:val="000000" w:themeColor="text1"/>
          <w:szCs w:val="22"/>
        </w:rPr>
      </w:pPr>
      <w:r w:rsidRPr="00D71A4F">
        <w:rPr>
          <w:rFonts w:cs="Arial"/>
          <w:bCs/>
          <w:noProof/>
          <w:color w:val="000000" w:themeColor="text1"/>
          <w:szCs w:val="22"/>
        </w:rPr>
        <w:drawing>
          <wp:inline distT="0" distB="0" distL="0" distR="0" wp14:anchorId="3AC606C1" wp14:editId="6DF48A8D">
            <wp:extent cx="5199472" cy="1754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424" cy="1779999"/>
                    </a:xfrm>
                    <a:prstGeom prst="rect">
                      <a:avLst/>
                    </a:prstGeom>
                    <a:noFill/>
                    <a:ln>
                      <a:noFill/>
                    </a:ln>
                  </pic:spPr>
                </pic:pic>
              </a:graphicData>
            </a:graphic>
          </wp:inline>
        </w:drawing>
      </w:r>
    </w:p>
    <w:p w14:paraId="15A26A47" w14:textId="77777777" w:rsidR="00125C44" w:rsidRPr="00125C44" w:rsidRDefault="00125C44" w:rsidP="00AA4D25">
      <w:pPr>
        <w:tabs>
          <w:tab w:val="left" w:pos="5103"/>
          <w:tab w:val="left" w:pos="5670"/>
        </w:tabs>
        <w:ind w:right="94"/>
        <w:rPr>
          <w:rFonts w:cs="Arial"/>
          <w:bCs/>
          <w:color w:val="000000" w:themeColor="text1"/>
          <w:szCs w:val="22"/>
        </w:rPr>
      </w:pPr>
    </w:p>
    <w:p w14:paraId="58C77ECF" w14:textId="74073C96" w:rsidR="00125C44" w:rsidRDefault="00125C44" w:rsidP="00AA4D25">
      <w:pPr>
        <w:tabs>
          <w:tab w:val="left" w:pos="5103"/>
          <w:tab w:val="left" w:pos="5670"/>
        </w:tabs>
        <w:ind w:left="1134" w:right="94" w:hanging="567"/>
        <w:rPr>
          <w:rFonts w:cs="Arial"/>
          <w:bCs/>
          <w:color w:val="000033"/>
          <w:szCs w:val="22"/>
        </w:rPr>
      </w:pPr>
      <w:r w:rsidRPr="00A66B2C">
        <w:rPr>
          <w:rFonts w:cs="Arial"/>
          <w:bCs/>
          <w:color w:val="000033"/>
          <w:szCs w:val="22"/>
        </w:rPr>
        <w:t xml:space="preserve">Component </w:t>
      </w:r>
      <w:r w:rsidR="00240EF1">
        <w:rPr>
          <w:rFonts w:cs="Arial"/>
          <w:bCs/>
          <w:color w:val="000033"/>
          <w:szCs w:val="22"/>
        </w:rPr>
        <w:t>R</w:t>
      </w:r>
      <w:r w:rsidRPr="00A66B2C">
        <w:rPr>
          <w:rFonts w:cs="Arial"/>
          <w:bCs/>
          <w:color w:val="000033"/>
          <w:szCs w:val="22"/>
        </w:rPr>
        <w:t xml:space="preserve"> is absorbed</w:t>
      </w:r>
    </w:p>
    <w:p w14:paraId="54AC4D36" w14:textId="77777777" w:rsidR="00240EF1" w:rsidRPr="00A66B2C" w:rsidRDefault="00240EF1" w:rsidP="00AA4D25">
      <w:pPr>
        <w:tabs>
          <w:tab w:val="left" w:pos="5103"/>
          <w:tab w:val="left" w:pos="5670"/>
        </w:tabs>
        <w:ind w:right="94"/>
        <w:rPr>
          <w:rFonts w:cs="Arial"/>
          <w:szCs w:val="22"/>
        </w:rPr>
      </w:pPr>
    </w:p>
    <w:p w14:paraId="7858B538" w14:textId="17BA11CC" w:rsidR="00125C44" w:rsidRPr="007D55AD" w:rsidRDefault="00125C44" w:rsidP="00AA4D25">
      <w:pPr>
        <w:tabs>
          <w:tab w:val="left" w:pos="5103"/>
          <w:tab w:val="left" w:pos="5670"/>
        </w:tabs>
        <w:ind w:left="1134" w:right="-189" w:hanging="567"/>
        <w:rPr>
          <w:rFonts w:cs="Arial"/>
          <w:color w:val="000000" w:themeColor="text1"/>
          <w:szCs w:val="22"/>
        </w:rPr>
      </w:pPr>
      <w:r w:rsidRPr="007D55AD">
        <w:rPr>
          <w:rFonts w:cs="Arial"/>
          <w:szCs w:val="22"/>
        </w:rPr>
        <w:t>(</w:t>
      </w:r>
      <w:r w:rsidRPr="007D55AD">
        <w:rPr>
          <w:rFonts w:cs="Arial"/>
          <w:color w:val="000000" w:themeColor="text1"/>
          <w:szCs w:val="22"/>
        </w:rPr>
        <w:t>a)</w:t>
      </w:r>
      <w:r w:rsidRPr="007D55AD">
        <w:rPr>
          <w:rFonts w:cs="Arial"/>
          <w:color w:val="000000" w:themeColor="text1"/>
          <w:szCs w:val="22"/>
        </w:rPr>
        <w:tab/>
        <w:t>more strongly onto the stationary phase and has a larger R</w:t>
      </w:r>
      <w:r w:rsidRPr="007D55AD">
        <w:rPr>
          <w:rFonts w:cs="Arial"/>
          <w:color w:val="000000" w:themeColor="text1"/>
          <w:szCs w:val="22"/>
          <w:vertAlign w:val="subscript"/>
        </w:rPr>
        <w:t>f</w:t>
      </w:r>
      <w:r w:rsidRPr="007D55AD">
        <w:rPr>
          <w:rFonts w:cs="Arial"/>
          <w:color w:val="000000" w:themeColor="text1"/>
          <w:szCs w:val="22"/>
        </w:rPr>
        <w:t xml:space="preserve"> value than component </w:t>
      </w:r>
      <w:r w:rsidR="00240EF1" w:rsidRPr="007D55AD">
        <w:rPr>
          <w:rFonts w:cs="Arial"/>
          <w:color w:val="000000" w:themeColor="text1"/>
          <w:szCs w:val="22"/>
        </w:rPr>
        <w:t>S</w:t>
      </w:r>
      <w:r w:rsidRPr="007D55AD">
        <w:rPr>
          <w:rFonts w:cs="Arial"/>
          <w:color w:val="000000" w:themeColor="text1"/>
          <w:szCs w:val="22"/>
        </w:rPr>
        <w:t>.</w:t>
      </w:r>
    </w:p>
    <w:p w14:paraId="7E2D265E" w14:textId="1533ED9E" w:rsidR="00125C44" w:rsidRPr="007D55AD" w:rsidRDefault="00125C44" w:rsidP="00AA4D25">
      <w:pPr>
        <w:tabs>
          <w:tab w:val="left" w:pos="5103"/>
          <w:tab w:val="left" w:pos="5670"/>
        </w:tabs>
        <w:ind w:left="1134" w:right="-189" w:hanging="567"/>
        <w:rPr>
          <w:rFonts w:cs="Arial"/>
          <w:color w:val="000000" w:themeColor="text1"/>
          <w:szCs w:val="22"/>
        </w:rPr>
      </w:pPr>
      <w:r w:rsidRPr="007D55AD">
        <w:rPr>
          <w:rFonts w:cs="Arial"/>
          <w:color w:val="000000" w:themeColor="text1"/>
          <w:szCs w:val="22"/>
        </w:rPr>
        <w:t>(b)</w:t>
      </w:r>
      <w:r w:rsidRPr="007D55AD">
        <w:rPr>
          <w:rFonts w:cs="Arial"/>
          <w:color w:val="000000" w:themeColor="text1"/>
          <w:szCs w:val="22"/>
        </w:rPr>
        <w:tab/>
        <w:t>more strongly onto the stationary phase and has a smaller R</w:t>
      </w:r>
      <w:r w:rsidRPr="007D55AD">
        <w:rPr>
          <w:rFonts w:cs="Arial"/>
          <w:color w:val="000000" w:themeColor="text1"/>
          <w:szCs w:val="22"/>
          <w:vertAlign w:val="subscript"/>
        </w:rPr>
        <w:t>f</w:t>
      </w:r>
      <w:r w:rsidRPr="007D55AD">
        <w:rPr>
          <w:rFonts w:cs="Arial"/>
          <w:color w:val="000000" w:themeColor="text1"/>
          <w:szCs w:val="22"/>
        </w:rPr>
        <w:t xml:space="preserve"> value than component </w:t>
      </w:r>
      <w:r w:rsidR="00240EF1" w:rsidRPr="007D55AD">
        <w:rPr>
          <w:rFonts w:cs="Arial"/>
          <w:color w:val="000000" w:themeColor="text1"/>
          <w:szCs w:val="22"/>
        </w:rPr>
        <w:t>S.</w:t>
      </w:r>
    </w:p>
    <w:p w14:paraId="2525DC43" w14:textId="2D718BE4" w:rsidR="00125C44" w:rsidRPr="007D55AD" w:rsidRDefault="00125C44" w:rsidP="00AA4D25">
      <w:pPr>
        <w:tabs>
          <w:tab w:val="left" w:pos="5103"/>
          <w:tab w:val="left" w:pos="5670"/>
        </w:tabs>
        <w:ind w:left="1134" w:right="-189" w:hanging="567"/>
        <w:rPr>
          <w:rFonts w:cs="Arial"/>
          <w:color w:val="000000" w:themeColor="text1"/>
          <w:szCs w:val="22"/>
        </w:rPr>
      </w:pPr>
      <w:r w:rsidRPr="007D55AD">
        <w:rPr>
          <w:rFonts w:cs="Arial"/>
          <w:color w:val="000000" w:themeColor="text1"/>
          <w:szCs w:val="22"/>
        </w:rPr>
        <w:t>(c)</w:t>
      </w:r>
      <w:r w:rsidRPr="007D55AD">
        <w:rPr>
          <w:rFonts w:cs="Arial"/>
          <w:color w:val="000000" w:themeColor="text1"/>
          <w:szCs w:val="22"/>
        </w:rPr>
        <w:tab/>
        <w:t>less strongly onto the stationary phase and has a larger R</w:t>
      </w:r>
      <w:r w:rsidRPr="007D55AD">
        <w:rPr>
          <w:rFonts w:cs="Arial"/>
          <w:color w:val="000000" w:themeColor="text1"/>
          <w:szCs w:val="22"/>
          <w:vertAlign w:val="subscript"/>
        </w:rPr>
        <w:t>f</w:t>
      </w:r>
      <w:r w:rsidRPr="007D55AD">
        <w:rPr>
          <w:rFonts w:cs="Arial"/>
          <w:color w:val="000000" w:themeColor="text1"/>
          <w:szCs w:val="22"/>
        </w:rPr>
        <w:t xml:space="preserve"> value than component </w:t>
      </w:r>
      <w:r w:rsidR="00240EF1" w:rsidRPr="007D55AD">
        <w:rPr>
          <w:rFonts w:cs="Arial"/>
          <w:color w:val="000000" w:themeColor="text1"/>
          <w:szCs w:val="22"/>
        </w:rPr>
        <w:t>S</w:t>
      </w:r>
      <w:r w:rsidRPr="007D55AD">
        <w:rPr>
          <w:rFonts w:cs="Arial"/>
          <w:color w:val="000000" w:themeColor="text1"/>
          <w:szCs w:val="22"/>
        </w:rPr>
        <w:t>.</w:t>
      </w:r>
    </w:p>
    <w:p w14:paraId="387FB069" w14:textId="2BF71009" w:rsidR="00125C44" w:rsidRPr="007D55AD" w:rsidRDefault="00125C44" w:rsidP="00AA4D25">
      <w:pPr>
        <w:tabs>
          <w:tab w:val="left" w:pos="5103"/>
          <w:tab w:val="left" w:pos="5670"/>
        </w:tabs>
        <w:ind w:left="1134" w:right="-189" w:hanging="567"/>
        <w:rPr>
          <w:rFonts w:cs="Arial"/>
          <w:color w:val="000000" w:themeColor="text1"/>
          <w:szCs w:val="22"/>
        </w:rPr>
      </w:pPr>
      <w:r w:rsidRPr="007D55AD">
        <w:rPr>
          <w:rFonts w:cs="Arial"/>
          <w:color w:val="000000" w:themeColor="text1"/>
          <w:szCs w:val="22"/>
        </w:rPr>
        <w:t>(d)</w:t>
      </w:r>
      <w:r w:rsidRPr="007D55AD">
        <w:rPr>
          <w:rFonts w:cs="Arial"/>
          <w:color w:val="000000" w:themeColor="text1"/>
          <w:szCs w:val="22"/>
        </w:rPr>
        <w:tab/>
        <w:t>less strongly onto the stationary phase and has a smaller R</w:t>
      </w:r>
      <w:r w:rsidRPr="007D55AD">
        <w:rPr>
          <w:rFonts w:cs="Arial"/>
          <w:color w:val="000000" w:themeColor="text1"/>
          <w:szCs w:val="22"/>
          <w:vertAlign w:val="subscript"/>
        </w:rPr>
        <w:t>f</w:t>
      </w:r>
      <w:r w:rsidRPr="007D55AD">
        <w:rPr>
          <w:rFonts w:cs="Arial"/>
          <w:color w:val="000000" w:themeColor="text1"/>
          <w:szCs w:val="22"/>
        </w:rPr>
        <w:t xml:space="preserve"> value than component </w:t>
      </w:r>
      <w:r w:rsidR="00240EF1" w:rsidRPr="007D55AD">
        <w:rPr>
          <w:rFonts w:cs="Arial"/>
          <w:color w:val="000000" w:themeColor="text1"/>
          <w:szCs w:val="22"/>
        </w:rPr>
        <w:t>S</w:t>
      </w:r>
      <w:r w:rsidRPr="007D55AD">
        <w:rPr>
          <w:rFonts w:cs="Arial"/>
          <w:color w:val="000000" w:themeColor="text1"/>
          <w:szCs w:val="22"/>
        </w:rPr>
        <w:t>.</w:t>
      </w:r>
    </w:p>
    <w:p w14:paraId="2169B3F5" w14:textId="479446E8" w:rsidR="006946A4" w:rsidRPr="007D55AD" w:rsidRDefault="006946A4" w:rsidP="00AA4D25">
      <w:pPr>
        <w:ind w:left="567" w:right="94" w:hanging="567"/>
        <w:rPr>
          <w:rFonts w:cs="Arial"/>
          <w:lang w:val="en-AU"/>
        </w:rPr>
      </w:pPr>
    </w:p>
    <w:p w14:paraId="6F297021" w14:textId="77777777" w:rsidR="006946A4" w:rsidRPr="007D55AD" w:rsidRDefault="006946A4" w:rsidP="00AA4D25">
      <w:pPr>
        <w:ind w:left="567" w:right="94" w:hanging="567"/>
        <w:rPr>
          <w:rFonts w:cs="Arial"/>
          <w:lang w:val="en-AU"/>
        </w:rPr>
      </w:pPr>
    </w:p>
    <w:p w14:paraId="24B9C571" w14:textId="631193C4" w:rsidR="00676B67"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2.</w:t>
      </w:r>
      <w:r w:rsidRPr="007D55AD">
        <w:rPr>
          <w:rFonts w:eastAsia="Times New Roman" w:cs="Arial"/>
          <w:color w:val="000000"/>
          <w:szCs w:val="22"/>
          <w:lang w:val="en-AU"/>
        </w:rPr>
        <w:tab/>
      </w:r>
      <w:r w:rsidR="00676B67" w:rsidRPr="007D55AD">
        <w:rPr>
          <w:rFonts w:eastAsia="Times New Roman" w:cs="Arial"/>
          <w:color w:val="000000"/>
          <w:szCs w:val="22"/>
          <w:lang w:val="en-AU"/>
        </w:rPr>
        <w:t xml:space="preserve">Diamond is a solid form of carbon with its atoms arranged in </w:t>
      </w:r>
    </w:p>
    <w:p w14:paraId="446F63AA" w14:textId="77777777" w:rsidR="00676B67" w:rsidRPr="007D55AD" w:rsidRDefault="00676B67" w:rsidP="00AA4D25">
      <w:pPr>
        <w:ind w:left="567" w:right="94" w:hanging="567"/>
        <w:rPr>
          <w:rFonts w:cs="Arial"/>
          <w:lang w:val="en-AU"/>
        </w:rPr>
      </w:pPr>
    </w:p>
    <w:p w14:paraId="05D84DAE" w14:textId="30E32CFE" w:rsidR="00676B67" w:rsidRPr="007D55AD" w:rsidRDefault="00EF0D8C" w:rsidP="00AA4D25">
      <w:pPr>
        <w:ind w:left="1134" w:right="94" w:hanging="567"/>
        <w:rPr>
          <w:rFonts w:cs="Arial"/>
          <w:lang w:val="en-AU"/>
        </w:rPr>
      </w:pPr>
      <w:r w:rsidRPr="007D55AD">
        <w:rPr>
          <w:rFonts w:cs="Arial"/>
          <w:lang w:val="en-AU"/>
        </w:rPr>
        <w:t>(a)</w:t>
      </w:r>
      <w:r w:rsidRPr="007D55AD">
        <w:rPr>
          <w:rFonts w:cs="Arial"/>
          <w:lang w:val="en-AU"/>
        </w:rPr>
        <w:tab/>
      </w:r>
      <w:r w:rsidR="00D71890" w:rsidRPr="007D55AD">
        <w:rPr>
          <w:rFonts w:cs="Arial"/>
          <w:lang w:val="en-AU"/>
        </w:rPr>
        <w:t xml:space="preserve">a </w:t>
      </w:r>
      <w:r w:rsidR="00676B67" w:rsidRPr="007D55AD">
        <w:rPr>
          <w:rFonts w:cs="Arial"/>
          <w:lang w:val="en-AU"/>
        </w:rPr>
        <w:t>hexagonal array.</w:t>
      </w:r>
    </w:p>
    <w:p w14:paraId="6663135A" w14:textId="7B1A0D7C" w:rsidR="001F1C88" w:rsidRPr="007D55AD" w:rsidRDefault="00EF0D8C" w:rsidP="00AA4D25">
      <w:pPr>
        <w:ind w:left="1134" w:right="94" w:hanging="567"/>
        <w:rPr>
          <w:rFonts w:cs="Arial"/>
          <w:lang w:val="en-AU"/>
        </w:rPr>
      </w:pPr>
      <w:r w:rsidRPr="007D55AD">
        <w:rPr>
          <w:rFonts w:cs="Arial"/>
          <w:lang w:val="en-AU"/>
        </w:rPr>
        <w:t>(b)</w:t>
      </w:r>
      <w:r w:rsidRPr="007D55AD">
        <w:rPr>
          <w:rFonts w:cs="Arial"/>
          <w:lang w:val="en-AU"/>
        </w:rPr>
        <w:tab/>
      </w:r>
      <w:r w:rsidR="001F1C88" w:rsidRPr="007D55AD">
        <w:rPr>
          <w:rFonts w:cs="Arial"/>
          <w:lang w:val="en-AU"/>
        </w:rPr>
        <w:t>the structure of a ring.</w:t>
      </w:r>
    </w:p>
    <w:p w14:paraId="6CA246E2" w14:textId="2E0BED86" w:rsidR="00676B67" w:rsidRPr="007D55AD" w:rsidRDefault="00EF0D8C" w:rsidP="00AA4D25">
      <w:pPr>
        <w:ind w:left="1134" w:right="94" w:hanging="567"/>
        <w:rPr>
          <w:rFonts w:cs="Arial"/>
          <w:lang w:val="en-AU"/>
        </w:rPr>
      </w:pPr>
      <w:r w:rsidRPr="007D55AD">
        <w:rPr>
          <w:rFonts w:cs="Arial"/>
          <w:lang w:val="en-AU"/>
        </w:rPr>
        <w:t>(c)</w:t>
      </w:r>
      <w:r w:rsidRPr="007D55AD">
        <w:rPr>
          <w:rFonts w:cs="Arial"/>
          <w:lang w:val="en-AU"/>
        </w:rPr>
        <w:tab/>
      </w:r>
      <w:r w:rsidR="00676B67" w:rsidRPr="007D55AD">
        <w:rPr>
          <w:rFonts w:cs="Arial"/>
          <w:lang w:val="en-AU"/>
        </w:rPr>
        <w:t>in the shape of a football.</w:t>
      </w:r>
    </w:p>
    <w:p w14:paraId="48A9FE14" w14:textId="5BB08D57" w:rsidR="001F1C88" w:rsidRDefault="00EF0D8C" w:rsidP="00AA4D25">
      <w:pPr>
        <w:ind w:left="1134" w:right="94" w:hanging="567"/>
        <w:rPr>
          <w:rFonts w:cs="Arial"/>
          <w:lang w:val="en-AU"/>
        </w:rPr>
      </w:pPr>
      <w:r w:rsidRPr="007D55AD">
        <w:rPr>
          <w:rFonts w:cs="Arial"/>
          <w:lang w:val="en-AU"/>
        </w:rPr>
        <w:t>(d)</w:t>
      </w:r>
      <w:r w:rsidRPr="007D55AD">
        <w:rPr>
          <w:rFonts w:cs="Arial"/>
          <w:lang w:val="en-AU"/>
        </w:rPr>
        <w:tab/>
      </w:r>
      <w:r w:rsidR="001F1C88" w:rsidRPr="007D55AD">
        <w:rPr>
          <w:rFonts w:cs="Arial"/>
          <w:lang w:val="en-AU"/>
        </w:rPr>
        <w:t>rigid three-dimensional structure</w:t>
      </w:r>
      <w:r w:rsidR="001F1C88">
        <w:rPr>
          <w:rFonts w:cs="Arial"/>
          <w:lang w:val="en-AU"/>
        </w:rPr>
        <w:t>.</w:t>
      </w:r>
    </w:p>
    <w:p w14:paraId="1B9BE28F" w14:textId="77777777" w:rsidR="004C0F57" w:rsidRPr="007D55AD" w:rsidRDefault="004C0F57" w:rsidP="00AA4D25">
      <w:pPr>
        <w:ind w:left="567" w:right="94" w:hanging="567"/>
        <w:rPr>
          <w:rFonts w:cs="Arial"/>
          <w:lang w:val="en-AU"/>
        </w:rPr>
      </w:pPr>
    </w:p>
    <w:p w14:paraId="5B4C3EA9" w14:textId="49A2F519" w:rsidR="00240EF1" w:rsidRPr="007D55AD" w:rsidRDefault="00240EF1"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3.</w:t>
      </w:r>
      <w:r w:rsidRPr="007D55AD">
        <w:rPr>
          <w:rFonts w:eastAsia="Times New Roman" w:cs="Arial"/>
          <w:color w:val="000000"/>
          <w:szCs w:val="22"/>
          <w:lang w:val="en-AU"/>
        </w:rPr>
        <w:tab/>
        <w:t xml:space="preserve">The change in enthalpy shown in this equation </w:t>
      </w:r>
    </w:p>
    <w:p w14:paraId="170CBDE0" w14:textId="77777777" w:rsidR="00240EF1" w:rsidRPr="007D55AD" w:rsidRDefault="00240EF1" w:rsidP="00AA4D25">
      <w:pPr>
        <w:pStyle w:val="ListParagraph"/>
        <w:ind w:left="567" w:right="94" w:hanging="567"/>
        <w:rPr>
          <w:rFonts w:eastAsia="Times New Roman" w:cs="Arial"/>
          <w:color w:val="000000"/>
          <w:szCs w:val="22"/>
          <w:lang w:val="en-AU"/>
        </w:rPr>
      </w:pPr>
    </w:p>
    <w:p w14:paraId="5EDD041A" w14:textId="77777777" w:rsidR="00240EF1" w:rsidRPr="004600E1" w:rsidRDefault="00240EF1" w:rsidP="00AA4D25">
      <w:pPr>
        <w:pStyle w:val="ListParagraph"/>
        <w:ind w:left="1134" w:right="94" w:hanging="567"/>
        <w:jc w:val="center"/>
        <w:rPr>
          <w:rFonts w:eastAsia="Times New Roman" w:cs="Arial"/>
          <w:color w:val="000000"/>
          <w:sz w:val="24"/>
          <w:lang w:val="en-AU"/>
        </w:rPr>
      </w:pPr>
      <w:r w:rsidRPr="004600E1">
        <w:rPr>
          <w:rFonts w:eastAsia="Times New Roman" w:cs="Arial"/>
          <w:color w:val="000000"/>
          <w:sz w:val="24"/>
          <w:lang w:val="en-AU"/>
        </w:rPr>
        <w:t>Li(g) →  Li</w:t>
      </w:r>
      <w:r w:rsidRPr="004600E1">
        <w:rPr>
          <w:rFonts w:eastAsia="Times New Roman" w:cs="Arial"/>
          <w:color w:val="000000"/>
          <w:sz w:val="24"/>
          <w:vertAlign w:val="superscript"/>
          <w:lang w:val="en-AU"/>
        </w:rPr>
        <w:t>+</w:t>
      </w:r>
      <w:r w:rsidRPr="004600E1">
        <w:rPr>
          <w:rFonts w:eastAsia="Times New Roman" w:cs="Arial"/>
          <w:color w:val="000000"/>
          <w:sz w:val="24"/>
          <w:lang w:val="en-AU"/>
        </w:rPr>
        <w:t>(g) + e</w:t>
      </w:r>
      <w:r w:rsidRPr="004600E1">
        <w:rPr>
          <w:rFonts w:eastAsia="Times New Roman" w:cs="Arial"/>
          <w:color w:val="000000"/>
          <w:sz w:val="24"/>
          <w:vertAlign w:val="superscript"/>
          <w:lang w:val="en-AU"/>
        </w:rPr>
        <w:t xml:space="preserve">- </w:t>
      </w:r>
      <w:r w:rsidRPr="004600E1">
        <w:rPr>
          <w:rFonts w:eastAsia="Times New Roman" w:cs="Arial"/>
          <w:color w:val="000000"/>
          <w:sz w:val="24"/>
          <w:lang w:val="en-AU"/>
        </w:rPr>
        <w:tab/>
      </w:r>
      <w:r w:rsidRPr="004600E1">
        <w:rPr>
          <w:rFonts w:eastAsia="Times New Roman" w:cs="Arial"/>
          <w:color w:val="000000"/>
          <w:sz w:val="24"/>
          <w:lang w:val="en-AU"/>
        </w:rPr>
        <w:tab/>
      </w:r>
      <w:r w:rsidRPr="004600E1">
        <w:rPr>
          <w:rFonts w:eastAsia="Times New Roman" w:cs="Arial"/>
          <w:color w:val="000000"/>
          <w:sz w:val="24"/>
          <w:lang w:val="en-AU"/>
        </w:rPr>
        <w:sym w:font="Symbol" w:char="F044"/>
      </w:r>
      <w:r w:rsidRPr="004600E1">
        <w:rPr>
          <w:rFonts w:eastAsia="Times New Roman" w:cs="Arial"/>
          <w:color w:val="000000"/>
          <w:sz w:val="24"/>
          <w:lang w:val="en-AU"/>
        </w:rPr>
        <w:t>H = + 520 kJ mol</w:t>
      </w:r>
      <w:r w:rsidRPr="004600E1">
        <w:rPr>
          <w:rFonts w:eastAsia="Times New Roman" w:cs="Arial"/>
          <w:color w:val="000000"/>
          <w:sz w:val="24"/>
          <w:vertAlign w:val="superscript"/>
          <w:lang w:val="en-AU"/>
        </w:rPr>
        <w:t>-1</w:t>
      </w:r>
      <w:r w:rsidRPr="004600E1">
        <w:rPr>
          <w:rFonts w:eastAsia="Times New Roman" w:cs="Arial"/>
          <w:color w:val="000000"/>
          <w:sz w:val="24"/>
          <w:lang w:val="en-AU"/>
        </w:rPr>
        <w:t>.</w:t>
      </w:r>
    </w:p>
    <w:p w14:paraId="5FF34F75" w14:textId="77777777" w:rsidR="00240EF1" w:rsidRPr="00AA4D25" w:rsidRDefault="00240EF1" w:rsidP="00AA4D25">
      <w:pPr>
        <w:ind w:right="94"/>
        <w:rPr>
          <w:rFonts w:eastAsia="Times New Roman" w:cs="Arial"/>
          <w:szCs w:val="22"/>
          <w:lang w:val="en-AU"/>
        </w:rPr>
      </w:pPr>
    </w:p>
    <w:p w14:paraId="143C1891" w14:textId="77777777" w:rsidR="00240EF1" w:rsidRPr="007D55AD" w:rsidRDefault="00240EF1" w:rsidP="00AA4D25">
      <w:pPr>
        <w:pStyle w:val="ListParagraph"/>
        <w:ind w:left="1134" w:right="94" w:hanging="567"/>
        <w:rPr>
          <w:rFonts w:eastAsia="Times New Roman" w:cs="Arial"/>
          <w:szCs w:val="22"/>
          <w:lang w:val="en-AU"/>
        </w:rPr>
      </w:pPr>
      <w:r w:rsidRPr="007D55AD">
        <w:rPr>
          <w:rFonts w:eastAsia="Times New Roman" w:cs="Arial"/>
          <w:szCs w:val="22"/>
          <w:lang w:val="en-AU"/>
        </w:rPr>
        <w:t xml:space="preserve">Is referred to by chemists as </w:t>
      </w:r>
    </w:p>
    <w:p w14:paraId="60873D14" w14:textId="77777777" w:rsidR="00240EF1" w:rsidRPr="00AA4D25" w:rsidRDefault="00240EF1" w:rsidP="00AA4D25">
      <w:pPr>
        <w:ind w:right="94"/>
        <w:rPr>
          <w:rFonts w:eastAsia="Times New Roman" w:cs="Arial"/>
          <w:szCs w:val="22"/>
          <w:lang w:val="en-AU"/>
        </w:rPr>
      </w:pPr>
    </w:p>
    <w:p w14:paraId="3F3F1044" w14:textId="77777777" w:rsidR="00240EF1" w:rsidRPr="007D55AD" w:rsidRDefault="00240EF1"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(a)</w:t>
      </w:r>
      <w:r w:rsidRPr="007D55AD">
        <w:rPr>
          <w:rFonts w:eastAsia="Times New Roman" w:cs="Arial"/>
          <w:color w:val="000000"/>
          <w:szCs w:val="22"/>
          <w:lang w:val="en-AU"/>
        </w:rPr>
        <w:tab/>
        <w:t>activation energy.</w:t>
      </w:r>
    </w:p>
    <w:p w14:paraId="715FDF09" w14:textId="77777777" w:rsidR="00240EF1" w:rsidRPr="007D55AD" w:rsidRDefault="00240EF1"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(b)</w:t>
      </w:r>
      <w:r w:rsidRPr="007D55AD">
        <w:rPr>
          <w:rFonts w:eastAsia="Times New Roman" w:cs="Arial"/>
          <w:color w:val="000000"/>
          <w:szCs w:val="22"/>
          <w:lang w:val="en-AU"/>
        </w:rPr>
        <w:tab/>
        <w:t>ionisation energy.</w:t>
      </w:r>
    </w:p>
    <w:p w14:paraId="05FC506A" w14:textId="77777777" w:rsidR="00240EF1" w:rsidRPr="007D55AD" w:rsidRDefault="00240EF1"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(c)</w:t>
      </w:r>
      <w:r w:rsidRPr="007D55AD">
        <w:rPr>
          <w:rFonts w:eastAsia="Times New Roman" w:cs="Arial"/>
          <w:color w:val="000000"/>
          <w:szCs w:val="22"/>
          <w:lang w:val="en-AU"/>
        </w:rPr>
        <w:tab/>
        <w:t>electronegativity.</w:t>
      </w:r>
    </w:p>
    <w:p w14:paraId="3BA5949A" w14:textId="77777777" w:rsidR="00240EF1" w:rsidRPr="007D55AD" w:rsidRDefault="00240EF1"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(d)</w:t>
      </w:r>
      <w:r w:rsidRPr="007D55AD">
        <w:rPr>
          <w:rFonts w:eastAsia="Times New Roman" w:cs="Arial"/>
          <w:color w:val="000000"/>
          <w:szCs w:val="22"/>
          <w:lang w:val="en-AU"/>
        </w:rPr>
        <w:tab/>
        <w:t>exothermic.</w:t>
      </w:r>
    </w:p>
    <w:p w14:paraId="541607D3" w14:textId="6AF0B5A7" w:rsidR="00240EF1" w:rsidRDefault="00240EF1" w:rsidP="00AA4D25">
      <w:pPr>
        <w:ind w:right="94"/>
        <w:rPr>
          <w:rFonts w:eastAsia="Times New Roman" w:cs="Arial"/>
          <w:color w:val="000000"/>
          <w:szCs w:val="22"/>
          <w:lang w:val="en-AU"/>
        </w:rPr>
      </w:pPr>
      <w:r w:rsidRPr="007D55AD">
        <w:rPr>
          <w:rFonts w:eastAsia="Times New Roman" w:cs="Arial"/>
          <w:color w:val="000000"/>
          <w:szCs w:val="22"/>
          <w:lang w:val="en-AU"/>
        </w:rPr>
        <w:br w:type="page"/>
      </w:r>
    </w:p>
    <w:p w14:paraId="2F75A901" w14:textId="77777777" w:rsidR="004600E1" w:rsidRPr="007D55AD" w:rsidRDefault="004600E1" w:rsidP="00AA4D25">
      <w:pPr>
        <w:ind w:right="94"/>
        <w:rPr>
          <w:rFonts w:eastAsia="Times New Roman" w:cs="Arial"/>
          <w:color w:val="000000"/>
          <w:szCs w:val="22"/>
          <w:lang w:val="en-AU"/>
        </w:rPr>
      </w:pPr>
    </w:p>
    <w:p w14:paraId="6559CB07" w14:textId="1DE7CCEE" w:rsidR="00D85B1A" w:rsidRPr="007D55AD" w:rsidRDefault="00240EF1" w:rsidP="00AA4D25">
      <w:pPr>
        <w:widowControl w:val="0"/>
        <w:tabs>
          <w:tab w:val="left" w:pos="710"/>
          <w:tab w:val="left" w:pos="5103"/>
          <w:tab w:val="left" w:pos="5670"/>
        </w:tabs>
        <w:autoSpaceDE w:val="0"/>
        <w:autoSpaceDN w:val="0"/>
        <w:adjustRightInd w:val="0"/>
        <w:ind w:left="567" w:right="94" w:hanging="567"/>
        <w:rPr>
          <w:rFonts w:eastAsia="MS Mincho"/>
          <w:lang w:val="en-AU" w:eastAsia="ja-JP"/>
        </w:rPr>
      </w:pPr>
      <w:r w:rsidRPr="007D55AD">
        <w:rPr>
          <w:rFonts w:eastAsia="Times New Roman" w:cs="Arial"/>
          <w:color w:val="000000"/>
          <w:szCs w:val="22"/>
          <w:lang w:val="en-AU"/>
        </w:rPr>
        <w:t>4</w:t>
      </w:r>
      <w:r w:rsidR="00EF0D8C" w:rsidRPr="007D55AD">
        <w:rPr>
          <w:rFonts w:eastAsia="Times New Roman" w:cs="Arial"/>
          <w:color w:val="000000"/>
          <w:szCs w:val="22"/>
          <w:lang w:val="en-AU"/>
        </w:rPr>
        <w:t>.</w:t>
      </w:r>
      <w:r w:rsidR="00EF0D8C" w:rsidRPr="007D55AD">
        <w:rPr>
          <w:rFonts w:eastAsia="Times New Roman" w:cs="Arial"/>
          <w:color w:val="000000"/>
          <w:szCs w:val="22"/>
          <w:lang w:val="en-AU"/>
        </w:rPr>
        <w:tab/>
      </w:r>
      <w:r w:rsidR="00D85B1A" w:rsidRPr="007D55AD">
        <w:rPr>
          <w:rFonts w:eastAsia="MS Mincho"/>
          <w:lang w:val="en-AU" w:eastAsia="ja-JP"/>
        </w:rPr>
        <w:t xml:space="preserve">The table below </w:t>
      </w:r>
      <w:r w:rsidR="000243AE">
        <w:rPr>
          <w:rFonts w:eastAsia="MS Mincho"/>
          <w:lang w:val="en-AU" w:eastAsia="ja-JP"/>
        </w:rPr>
        <w:t>shows</w:t>
      </w:r>
      <w:r w:rsidR="00D85B1A" w:rsidRPr="007D55AD">
        <w:rPr>
          <w:rFonts w:eastAsia="MS Mincho"/>
          <w:lang w:val="en-AU" w:eastAsia="ja-JP"/>
        </w:rPr>
        <w:t xml:space="preserve"> information about three pure solids </w:t>
      </w:r>
      <w:r w:rsidR="00585CC3" w:rsidRPr="007D55AD">
        <w:rPr>
          <w:rFonts w:eastAsia="MS Mincho"/>
          <w:lang w:val="en-AU" w:eastAsia="ja-JP"/>
        </w:rPr>
        <w:t>A</w:t>
      </w:r>
      <w:r w:rsidR="00D85B1A" w:rsidRPr="007D55AD">
        <w:rPr>
          <w:rFonts w:eastAsia="MS Mincho"/>
          <w:lang w:val="en-AU" w:eastAsia="ja-JP"/>
        </w:rPr>
        <w:t xml:space="preserve">, </w:t>
      </w:r>
      <w:r w:rsidR="00585CC3" w:rsidRPr="007D55AD">
        <w:rPr>
          <w:rFonts w:eastAsia="MS Mincho"/>
          <w:lang w:val="en-AU" w:eastAsia="ja-JP"/>
        </w:rPr>
        <w:t>B</w:t>
      </w:r>
      <w:r w:rsidR="00D85B1A" w:rsidRPr="007D55AD">
        <w:rPr>
          <w:rFonts w:eastAsia="MS Mincho"/>
          <w:lang w:val="en-AU" w:eastAsia="ja-JP"/>
        </w:rPr>
        <w:t xml:space="preserve"> and </w:t>
      </w:r>
      <w:r w:rsidR="00585CC3" w:rsidRPr="007D55AD">
        <w:rPr>
          <w:rFonts w:eastAsia="MS Mincho"/>
          <w:lang w:val="en-AU" w:eastAsia="ja-JP"/>
        </w:rPr>
        <w:t>C</w:t>
      </w:r>
      <w:r w:rsidR="00D85B1A" w:rsidRPr="007D55AD">
        <w:rPr>
          <w:rFonts w:eastAsia="MS Mincho"/>
          <w:lang w:val="en-AU" w:eastAsia="ja-JP"/>
        </w:rPr>
        <w:t>.</w:t>
      </w:r>
    </w:p>
    <w:p w14:paraId="40CEA755" w14:textId="77777777" w:rsidR="00D85B1A" w:rsidRPr="007D55AD" w:rsidRDefault="00D85B1A" w:rsidP="00AA4D25">
      <w:pPr>
        <w:widowControl w:val="0"/>
        <w:tabs>
          <w:tab w:val="left" w:pos="5103"/>
          <w:tab w:val="left" w:pos="5670"/>
        </w:tabs>
        <w:autoSpaceDE w:val="0"/>
        <w:autoSpaceDN w:val="0"/>
        <w:adjustRightInd w:val="0"/>
        <w:ind w:left="567" w:right="94" w:hanging="567"/>
        <w:rPr>
          <w:rFonts w:eastAsia="MS Mincho"/>
          <w:lang w:val="en-AU" w:eastAsia="ja-JP"/>
        </w:rPr>
      </w:pPr>
    </w:p>
    <w:tbl>
      <w:tblPr>
        <w:tblW w:w="0" w:type="auto"/>
        <w:jc w:val="center"/>
        <w:tblLayout w:type="fixed"/>
        <w:tblCellMar>
          <w:left w:w="40" w:type="dxa"/>
          <w:right w:w="40" w:type="dxa"/>
        </w:tblCellMar>
        <w:tblLook w:val="0000" w:firstRow="0" w:lastRow="0" w:firstColumn="0" w:lastColumn="0" w:noHBand="0" w:noVBand="0"/>
      </w:tblPr>
      <w:tblGrid>
        <w:gridCol w:w="2573"/>
        <w:gridCol w:w="1882"/>
        <w:gridCol w:w="1872"/>
        <w:gridCol w:w="1882"/>
      </w:tblGrid>
      <w:tr w:rsidR="00D85B1A" w:rsidRPr="007D55AD" w14:paraId="431DD44C" w14:textId="77777777" w:rsidTr="00AA4D25">
        <w:trPr>
          <w:trHeight w:val="340"/>
          <w:jc w:val="center"/>
        </w:trPr>
        <w:tc>
          <w:tcPr>
            <w:tcW w:w="2573" w:type="dxa"/>
            <w:tcBorders>
              <w:top w:val="nil"/>
              <w:left w:val="nil"/>
              <w:bottom w:val="single" w:sz="6" w:space="0" w:color="auto"/>
              <w:right w:val="single" w:sz="6" w:space="0" w:color="auto"/>
            </w:tcBorders>
            <w:shd w:val="clear" w:color="auto" w:fill="FFFFFF"/>
          </w:tcPr>
          <w:p w14:paraId="52F62EE9" w14:textId="77777777" w:rsidR="00D85B1A" w:rsidRPr="007D55AD" w:rsidRDefault="00D85B1A" w:rsidP="00AA4D25">
            <w:pPr>
              <w:widowControl w:val="0"/>
              <w:tabs>
                <w:tab w:val="left" w:pos="5103"/>
                <w:tab w:val="left" w:pos="5670"/>
              </w:tabs>
              <w:autoSpaceDE w:val="0"/>
              <w:autoSpaceDN w:val="0"/>
              <w:adjustRightInd w:val="0"/>
              <w:ind w:left="567" w:right="94" w:hanging="567"/>
              <w:rPr>
                <w:rFonts w:eastAsia="MS Mincho"/>
                <w:b/>
                <w:bCs/>
                <w:lang w:val="en-AU" w:eastAsia="ja-JP"/>
              </w:rPr>
            </w:pP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497281FA" w14:textId="4FA8CCCC" w:rsidR="00D85B1A" w:rsidRPr="007D55AD" w:rsidRDefault="00585CC3"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A</w:t>
            </w:r>
          </w:p>
        </w:tc>
        <w:tc>
          <w:tcPr>
            <w:tcW w:w="1872" w:type="dxa"/>
            <w:tcBorders>
              <w:top w:val="single" w:sz="6" w:space="0" w:color="auto"/>
              <w:left w:val="single" w:sz="6" w:space="0" w:color="auto"/>
              <w:bottom w:val="single" w:sz="6" w:space="0" w:color="auto"/>
              <w:right w:val="single" w:sz="6" w:space="0" w:color="auto"/>
            </w:tcBorders>
            <w:shd w:val="clear" w:color="auto" w:fill="FFFFFF"/>
            <w:vAlign w:val="center"/>
          </w:tcPr>
          <w:p w14:paraId="48F12BC9" w14:textId="4CBAA765" w:rsidR="00D85B1A" w:rsidRPr="007D55AD" w:rsidRDefault="00585CC3"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B</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6729A14C" w14:textId="3F442CD2" w:rsidR="00D85B1A" w:rsidRPr="007D55AD" w:rsidRDefault="00585CC3"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C</w:t>
            </w:r>
          </w:p>
        </w:tc>
      </w:tr>
      <w:tr w:rsidR="00D85B1A" w:rsidRPr="007D55AD" w14:paraId="53CB1010" w14:textId="77777777" w:rsidTr="00AA4D25">
        <w:trPr>
          <w:trHeight w:val="624"/>
          <w:jc w:val="center"/>
        </w:trPr>
        <w:tc>
          <w:tcPr>
            <w:tcW w:w="2573" w:type="dxa"/>
            <w:tcBorders>
              <w:top w:val="single" w:sz="6" w:space="0" w:color="auto"/>
              <w:left w:val="single" w:sz="6" w:space="0" w:color="auto"/>
              <w:bottom w:val="single" w:sz="6" w:space="0" w:color="auto"/>
              <w:right w:val="single" w:sz="6" w:space="0" w:color="auto"/>
            </w:tcBorders>
            <w:shd w:val="clear" w:color="auto" w:fill="FFFFFF"/>
            <w:vAlign w:val="center"/>
          </w:tcPr>
          <w:p w14:paraId="6A6652D4" w14:textId="77777777" w:rsidR="00D85B1A" w:rsidRPr="00AA4D25" w:rsidRDefault="00D85B1A" w:rsidP="00AA4D25">
            <w:pPr>
              <w:widowControl w:val="0"/>
              <w:tabs>
                <w:tab w:val="left" w:pos="5103"/>
                <w:tab w:val="left" w:pos="5670"/>
              </w:tabs>
              <w:autoSpaceDE w:val="0"/>
              <w:autoSpaceDN w:val="0"/>
              <w:adjustRightInd w:val="0"/>
              <w:ind w:right="94"/>
              <w:rPr>
                <w:rFonts w:eastAsia="MS Mincho"/>
                <w:lang w:val="en-AU" w:eastAsia="ja-JP"/>
              </w:rPr>
            </w:pPr>
            <w:r w:rsidRPr="00AA4D25">
              <w:rPr>
                <w:rFonts w:eastAsia="MS Mincho"/>
                <w:lang w:val="en-AU" w:eastAsia="ja-JP"/>
              </w:rPr>
              <w:t>Approximate melting point (</w:t>
            </w:r>
            <w:r w:rsidRPr="00AA4D25">
              <w:rPr>
                <w:rFonts w:eastAsia="Times New Roman"/>
                <w:lang w:val="en-AU" w:eastAsia="ja-JP"/>
              </w:rPr>
              <w:t>°C)</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72848C71" w14:textId="612113C7"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800</w:t>
            </w:r>
          </w:p>
        </w:tc>
        <w:tc>
          <w:tcPr>
            <w:tcW w:w="1872" w:type="dxa"/>
            <w:tcBorders>
              <w:top w:val="single" w:sz="6" w:space="0" w:color="auto"/>
              <w:left w:val="single" w:sz="6" w:space="0" w:color="auto"/>
              <w:bottom w:val="single" w:sz="6" w:space="0" w:color="auto"/>
              <w:right w:val="single" w:sz="6" w:space="0" w:color="auto"/>
            </w:tcBorders>
            <w:shd w:val="clear" w:color="auto" w:fill="FFFFFF"/>
            <w:vAlign w:val="center"/>
          </w:tcPr>
          <w:p w14:paraId="620CCDCD" w14:textId="2C807559"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3500</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204009F7" w14:textId="68F3B6A7"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1500</w:t>
            </w:r>
          </w:p>
        </w:tc>
      </w:tr>
      <w:tr w:rsidR="00D85B1A" w:rsidRPr="007D55AD" w14:paraId="545FA047" w14:textId="77777777" w:rsidTr="00AA4D25">
        <w:trPr>
          <w:trHeight w:val="624"/>
          <w:jc w:val="center"/>
        </w:trPr>
        <w:tc>
          <w:tcPr>
            <w:tcW w:w="2573" w:type="dxa"/>
            <w:tcBorders>
              <w:top w:val="single" w:sz="6" w:space="0" w:color="auto"/>
              <w:left w:val="single" w:sz="6" w:space="0" w:color="auto"/>
              <w:bottom w:val="single" w:sz="6" w:space="0" w:color="auto"/>
              <w:right w:val="single" w:sz="6" w:space="0" w:color="auto"/>
            </w:tcBorders>
            <w:shd w:val="clear" w:color="auto" w:fill="FFFFFF"/>
            <w:vAlign w:val="center"/>
          </w:tcPr>
          <w:p w14:paraId="48D82CBB" w14:textId="77777777" w:rsidR="00AA4D25" w:rsidRDefault="00D85B1A" w:rsidP="00AA4D25">
            <w:pPr>
              <w:widowControl w:val="0"/>
              <w:tabs>
                <w:tab w:val="left" w:pos="5103"/>
                <w:tab w:val="left" w:pos="5670"/>
              </w:tabs>
              <w:autoSpaceDE w:val="0"/>
              <w:autoSpaceDN w:val="0"/>
              <w:adjustRightInd w:val="0"/>
              <w:ind w:right="94"/>
              <w:rPr>
                <w:rFonts w:eastAsia="MS Mincho"/>
                <w:lang w:val="en-AU" w:eastAsia="ja-JP"/>
              </w:rPr>
            </w:pPr>
            <w:r w:rsidRPr="00AA4D25">
              <w:rPr>
                <w:rFonts w:eastAsia="MS Mincho"/>
                <w:lang w:val="en-AU" w:eastAsia="ja-JP"/>
              </w:rPr>
              <w:t xml:space="preserve">Electrical conductivity </w:t>
            </w:r>
          </w:p>
          <w:p w14:paraId="30340CA8" w14:textId="13CA096C" w:rsidR="00D85B1A" w:rsidRPr="00AA4D25" w:rsidRDefault="00D85B1A" w:rsidP="00AA4D25">
            <w:pPr>
              <w:widowControl w:val="0"/>
              <w:tabs>
                <w:tab w:val="left" w:pos="5103"/>
                <w:tab w:val="left" w:pos="5670"/>
              </w:tabs>
              <w:autoSpaceDE w:val="0"/>
              <w:autoSpaceDN w:val="0"/>
              <w:adjustRightInd w:val="0"/>
              <w:ind w:right="94"/>
              <w:rPr>
                <w:rFonts w:eastAsia="MS Mincho"/>
                <w:lang w:val="en-AU" w:eastAsia="ja-JP"/>
              </w:rPr>
            </w:pPr>
            <w:r w:rsidRPr="00AA4D25">
              <w:rPr>
                <w:rFonts w:eastAsia="MS Mincho"/>
                <w:lang w:val="en-AU" w:eastAsia="ja-JP"/>
              </w:rPr>
              <w:t>in the solid state</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57D65083" w14:textId="3B891176"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nil</w:t>
            </w:r>
          </w:p>
        </w:tc>
        <w:tc>
          <w:tcPr>
            <w:tcW w:w="1872" w:type="dxa"/>
            <w:tcBorders>
              <w:top w:val="single" w:sz="6" w:space="0" w:color="auto"/>
              <w:left w:val="single" w:sz="6" w:space="0" w:color="auto"/>
              <w:bottom w:val="single" w:sz="6" w:space="0" w:color="auto"/>
              <w:right w:val="single" w:sz="6" w:space="0" w:color="auto"/>
            </w:tcBorders>
            <w:shd w:val="clear" w:color="auto" w:fill="FFFFFF"/>
            <w:vAlign w:val="center"/>
          </w:tcPr>
          <w:p w14:paraId="53DB965E" w14:textId="72D05889" w:rsidR="00D85B1A" w:rsidRPr="007D55AD" w:rsidRDefault="007B14C6"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low</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2A2479C1" w14:textId="56754A04"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high</w:t>
            </w:r>
          </w:p>
        </w:tc>
      </w:tr>
      <w:tr w:rsidR="00D85B1A" w:rsidRPr="007D55AD" w14:paraId="0D309819" w14:textId="77777777" w:rsidTr="00AA4D25">
        <w:trPr>
          <w:trHeight w:val="624"/>
          <w:jc w:val="center"/>
        </w:trPr>
        <w:tc>
          <w:tcPr>
            <w:tcW w:w="2573" w:type="dxa"/>
            <w:tcBorders>
              <w:top w:val="single" w:sz="6" w:space="0" w:color="auto"/>
              <w:left w:val="single" w:sz="6" w:space="0" w:color="auto"/>
              <w:bottom w:val="single" w:sz="6" w:space="0" w:color="auto"/>
              <w:right w:val="single" w:sz="6" w:space="0" w:color="auto"/>
            </w:tcBorders>
            <w:shd w:val="clear" w:color="auto" w:fill="FFFFFF"/>
            <w:vAlign w:val="center"/>
          </w:tcPr>
          <w:p w14:paraId="7394A25A" w14:textId="77777777" w:rsidR="00D85B1A" w:rsidRPr="00AA4D25" w:rsidRDefault="00D85B1A" w:rsidP="00AA4D25">
            <w:pPr>
              <w:widowControl w:val="0"/>
              <w:tabs>
                <w:tab w:val="left" w:pos="5103"/>
                <w:tab w:val="left" w:pos="5670"/>
              </w:tabs>
              <w:autoSpaceDE w:val="0"/>
              <w:autoSpaceDN w:val="0"/>
              <w:adjustRightInd w:val="0"/>
              <w:ind w:right="94"/>
              <w:rPr>
                <w:rFonts w:eastAsia="MS Mincho"/>
                <w:lang w:val="en-AU" w:eastAsia="ja-JP"/>
              </w:rPr>
            </w:pPr>
            <w:r w:rsidRPr="00AA4D25">
              <w:rPr>
                <w:rFonts w:eastAsia="MS Mincho"/>
                <w:lang w:val="en-AU" w:eastAsia="ja-JP"/>
              </w:rPr>
              <w:t>Electrical conductivity in the liquid (melted) state</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28253961" w14:textId="1D24F72A"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high</w:t>
            </w:r>
          </w:p>
        </w:tc>
        <w:tc>
          <w:tcPr>
            <w:tcW w:w="1872" w:type="dxa"/>
            <w:tcBorders>
              <w:top w:val="single" w:sz="6" w:space="0" w:color="auto"/>
              <w:left w:val="single" w:sz="6" w:space="0" w:color="auto"/>
              <w:bottom w:val="single" w:sz="6" w:space="0" w:color="auto"/>
              <w:right w:val="single" w:sz="6" w:space="0" w:color="auto"/>
            </w:tcBorders>
            <w:shd w:val="clear" w:color="auto" w:fill="FFFFFF"/>
            <w:vAlign w:val="center"/>
          </w:tcPr>
          <w:p w14:paraId="3716FA42" w14:textId="382FB274"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cannot be easily tested</w:t>
            </w:r>
          </w:p>
        </w:tc>
        <w:tc>
          <w:tcPr>
            <w:tcW w:w="1882" w:type="dxa"/>
            <w:tcBorders>
              <w:top w:val="single" w:sz="6" w:space="0" w:color="auto"/>
              <w:left w:val="single" w:sz="6" w:space="0" w:color="auto"/>
              <w:bottom w:val="single" w:sz="6" w:space="0" w:color="auto"/>
              <w:right w:val="single" w:sz="6" w:space="0" w:color="auto"/>
            </w:tcBorders>
            <w:shd w:val="clear" w:color="auto" w:fill="FFFFFF"/>
            <w:vAlign w:val="center"/>
          </w:tcPr>
          <w:p w14:paraId="078B7C6A" w14:textId="1142FD16"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high</w:t>
            </w:r>
          </w:p>
        </w:tc>
      </w:tr>
    </w:tbl>
    <w:p w14:paraId="1C47A34B" w14:textId="77777777" w:rsidR="00D85B1A" w:rsidRPr="007D55AD" w:rsidRDefault="00D85B1A" w:rsidP="00AA4D25">
      <w:pPr>
        <w:widowControl w:val="0"/>
        <w:tabs>
          <w:tab w:val="left" w:pos="5103"/>
          <w:tab w:val="left" w:pos="5670"/>
        </w:tabs>
        <w:autoSpaceDE w:val="0"/>
        <w:autoSpaceDN w:val="0"/>
        <w:adjustRightInd w:val="0"/>
        <w:ind w:left="567" w:right="94" w:hanging="567"/>
        <w:rPr>
          <w:rFonts w:eastAsia="MS Mincho"/>
          <w:lang w:val="en-AU" w:eastAsia="ja-JP"/>
        </w:rPr>
      </w:pPr>
    </w:p>
    <w:p w14:paraId="03502E2B" w14:textId="5F8FCCEE" w:rsidR="00D85B1A" w:rsidRPr="007D55AD" w:rsidRDefault="008B51A5" w:rsidP="00AA4D25">
      <w:pPr>
        <w:widowControl w:val="0"/>
        <w:tabs>
          <w:tab w:val="left" w:pos="5103"/>
          <w:tab w:val="left" w:pos="5670"/>
        </w:tabs>
        <w:autoSpaceDE w:val="0"/>
        <w:autoSpaceDN w:val="0"/>
        <w:adjustRightInd w:val="0"/>
        <w:ind w:left="567" w:right="94" w:hanging="567"/>
        <w:rPr>
          <w:rFonts w:eastAsia="MS Mincho"/>
          <w:lang w:val="en-AU" w:eastAsia="ja-JP"/>
        </w:rPr>
      </w:pPr>
      <w:r w:rsidRPr="007D55AD">
        <w:rPr>
          <w:rFonts w:eastAsia="MS Mincho"/>
          <w:lang w:val="en-AU" w:eastAsia="ja-JP"/>
        </w:rPr>
        <w:tab/>
      </w:r>
      <w:r w:rsidR="00D85B1A" w:rsidRPr="007D55AD">
        <w:rPr>
          <w:rFonts w:eastAsia="MS Mincho"/>
          <w:lang w:val="en-AU" w:eastAsia="ja-JP"/>
        </w:rPr>
        <w:t xml:space="preserve">Which </w:t>
      </w:r>
      <w:r w:rsidR="00F42613" w:rsidRPr="007D55AD">
        <w:rPr>
          <w:rFonts w:eastAsia="MS Mincho"/>
          <w:lang w:val="en-AU" w:eastAsia="ja-JP"/>
        </w:rPr>
        <w:t xml:space="preserve">one </w:t>
      </w:r>
      <w:r w:rsidR="00D85B1A" w:rsidRPr="007D55AD">
        <w:rPr>
          <w:rFonts w:eastAsia="MS Mincho"/>
          <w:lang w:val="en-AU" w:eastAsia="ja-JP"/>
        </w:rPr>
        <w:t>of the following describes the bonding present in the three substances?</w:t>
      </w:r>
    </w:p>
    <w:p w14:paraId="3607EAC2" w14:textId="77777777" w:rsidR="00D85B1A" w:rsidRPr="007D55AD" w:rsidRDefault="00D85B1A" w:rsidP="00AA4D25">
      <w:pPr>
        <w:widowControl w:val="0"/>
        <w:tabs>
          <w:tab w:val="left" w:pos="5103"/>
          <w:tab w:val="left" w:pos="5670"/>
        </w:tabs>
        <w:autoSpaceDE w:val="0"/>
        <w:autoSpaceDN w:val="0"/>
        <w:adjustRightInd w:val="0"/>
        <w:ind w:left="567" w:right="94" w:hanging="567"/>
        <w:rPr>
          <w:rFonts w:eastAsia="MS Mincho"/>
          <w:lang w:val="en-AU" w:eastAsia="ja-JP"/>
        </w:rPr>
      </w:pPr>
    </w:p>
    <w:tbl>
      <w:tblPr>
        <w:tblW w:w="8307" w:type="dxa"/>
        <w:tblInd w:w="559" w:type="dxa"/>
        <w:tblLayout w:type="fixed"/>
        <w:tblCellMar>
          <w:left w:w="40" w:type="dxa"/>
          <w:right w:w="40" w:type="dxa"/>
        </w:tblCellMar>
        <w:tblLook w:val="0000" w:firstRow="0" w:lastRow="0" w:firstColumn="0" w:lastColumn="0" w:noHBand="0" w:noVBand="0"/>
      </w:tblPr>
      <w:tblGrid>
        <w:gridCol w:w="993"/>
        <w:gridCol w:w="2438"/>
        <w:gridCol w:w="2438"/>
        <w:gridCol w:w="2438"/>
      </w:tblGrid>
      <w:tr w:rsidR="00D85B1A" w:rsidRPr="007D55AD" w14:paraId="7B86F4EB" w14:textId="77777777" w:rsidTr="00AA4D25">
        <w:trPr>
          <w:trHeight w:val="340"/>
        </w:trPr>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14:paraId="68C5E4BA" w14:textId="77777777" w:rsidR="00D85B1A" w:rsidRPr="007D55AD" w:rsidRDefault="00D85B1A" w:rsidP="00AA4D25">
            <w:pPr>
              <w:widowControl w:val="0"/>
              <w:tabs>
                <w:tab w:val="left" w:pos="5103"/>
                <w:tab w:val="left" w:pos="5670"/>
              </w:tabs>
              <w:autoSpaceDE w:val="0"/>
              <w:autoSpaceDN w:val="0"/>
              <w:adjustRightInd w:val="0"/>
              <w:ind w:right="94"/>
              <w:jc w:val="center"/>
              <w:rPr>
                <w:rFonts w:eastAsia="MS Mincho"/>
                <w:b/>
                <w:bCs/>
                <w:lang w:val="en-AU" w:eastAsia="ja-JP"/>
              </w:rPr>
            </w:pP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0AE492A8" w14:textId="37E2782E" w:rsidR="00D85B1A" w:rsidRPr="007D55AD" w:rsidRDefault="00CD2396"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A</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7DDAFDC3" w14:textId="79D07D91" w:rsidR="00D85B1A" w:rsidRPr="007D55AD" w:rsidRDefault="00CD2396"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B</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55460DA9" w14:textId="6F9A608E" w:rsidR="00D85B1A" w:rsidRPr="007D55AD" w:rsidRDefault="00CD2396" w:rsidP="00AA4D25">
            <w:pPr>
              <w:widowControl w:val="0"/>
              <w:tabs>
                <w:tab w:val="left" w:pos="5103"/>
                <w:tab w:val="left" w:pos="5670"/>
              </w:tabs>
              <w:autoSpaceDE w:val="0"/>
              <w:autoSpaceDN w:val="0"/>
              <w:adjustRightInd w:val="0"/>
              <w:ind w:right="94"/>
              <w:jc w:val="center"/>
              <w:rPr>
                <w:rFonts w:eastAsia="MS Mincho"/>
                <w:b/>
                <w:bCs/>
                <w:lang w:val="en-AU" w:eastAsia="ja-JP"/>
              </w:rPr>
            </w:pPr>
            <w:r w:rsidRPr="007D55AD">
              <w:rPr>
                <w:rFonts w:eastAsia="MS Mincho"/>
                <w:b/>
                <w:bCs/>
                <w:lang w:val="en-AU" w:eastAsia="ja-JP"/>
              </w:rPr>
              <w:t>C</w:t>
            </w:r>
          </w:p>
        </w:tc>
      </w:tr>
      <w:tr w:rsidR="00D85B1A" w:rsidRPr="007D55AD" w14:paraId="77FF049E" w14:textId="77777777" w:rsidTr="00AA4D25">
        <w:trPr>
          <w:trHeight w:hRule="exact" w:val="523"/>
        </w:trPr>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14:paraId="036EC420" w14:textId="77777777" w:rsidR="00D85B1A" w:rsidRPr="007D55AD" w:rsidRDefault="00D85B1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(a)</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4B66B0B4" w14:textId="46B28594"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covalent molecular</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3D95C242" w14:textId="35FD848E"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covalent network</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354A21CA" w14:textId="11402FE7"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ionic</w:t>
            </w:r>
          </w:p>
        </w:tc>
      </w:tr>
      <w:tr w:rsidR="00D85B1A" w:rsidRPr="007D55AD" w14:paraId="6278EE72" w14:textId="77777777" w:rsidTr="00AA4D25">
        <w:trPr>
          <w:trHeight w:hRule="exact" w:val="514"/>
        </w:trPr>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D61111F" w14:textId="77777777" w:rsidR="00D85B1A" w:rsidRPr="007D55AD" w:rsidRDefault="00D85B1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(b)</w:t>
            </w:r>
          </w:p>
        </w:tc>
        <w:tc>
          <w:tcPr>
            <w:tcW w:w="2438" w:type="dxa"/>
            <w:tcBorders>
              <w:top w:val="single" w:sz="6" w:space="0" w:color="auto"/>
              <w:left w:val="single" w:sz="6" w:space="0" w:color="auto"/>
              <w:bottom w:val="single" w:sz="6" w:space="0" w:color="auto"/>
              <w:right w:val="single" w:sz="6" w:space="0" w:color="auto"/>
            </w:tcBorders>
            <w:shd w:val="clear" w:color="auto" w:fill="auto"/>
            <w:vAlign w:val="center"/>
          </w:tcPr>
          <w:p w14:paraId="5FDA7F24" w14:textId="024A52C5"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ionic</w:t>
            </w:r>
          </w:p>
        </w:tc>
        <w:tc>
          <w:tcPr>
            <w:tcW w:w="2438" w:type="dxa"/>
            <w:tcBorders>
              <w:top w:val="single" w:sz="6" w:space="0" w:color="auto"/>
              <w:left w:val="single" w:sz="6" w:space="0" w:color="auto"/>
              <w:bottom w:val="single" w:sz="6" w:space="0" w:color="auto"/>
              <w:right w:val="single" w:sz="6" w:space="0" w:color="auto"/>
            </w:tcBorders>
            <w:shd w:val="clear" w:color="auto" w:fill="auto"/>
            <w:vAlign w:val="center"/>
          </w:tcPr>
          <w:p w14:paraId="5C4C80B6" w14:textId="17076B71"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covalent network</w:t>
            </w:r>
          </w:p>
        </w:tc>
        <w:tc>
          <w:tcPr>
            <w:tcW w:w="2438" w:type="dxa"/>
            <w:tcBorders>
              <w:top w:val="single" w:sz="6" w:space="0" w:color="auto"/>
              <w:left w:val="single" w:sz="6" w:space="0" w:color="auto"/>
              <w:bottom w:val="single" w:sz="6" w:space="0" w:color="auto"/>
              <w:right w:val="single" w:sz="6" w:space="0" w:color="auto"/>
            </w:tcBorders>
            <w:shd w:val="clear" w:color="auto" w:fill="auto"/>
            <w:vAlign w:val="center"/>
          </w:tcPr>
          <w:p w14:paraId="7DF2B0E3" w14:textId="3E33302E"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metallic</w:t>
            </w:r>
          </w:p>
        </w:tc>
      </w:tr>
      <w:tr w:rsidR="00D85B1A" w:rsidRPr="007D55AD" w14:paraId="19165A15" w14:textId="77777777" w:rsidTr="00AA4D25">
        <w:trPr>
          <w:trHeight w:hRule="exact" w:val="518"/>
        </w:trPr>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14:paraId="54608087" w14:textId="77777777" w:rsidR="00D85B1A" w:rsidRPr="007D55AD" w:rsidRDefault="00D85B1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152F9137" w14:textId="52339119"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ionic</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5CE29A1C" w14:textId="3398F1AA"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metallic</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7C3F07AC" w14:textId="62E8B053"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metallic</w:t>
            </w:r>
          </w:p>
        </w:tc>
      </w:tr>
      <w:tr w:rsidR="00D85B1A" w:rsidRPr="007D55AD" w14:paraId="6400F1D5" w14:textId="77777777" w:rsidTr="00AA4D25">
        <w:trPr>
          <w:trHeight w:hRule="exact" w:val="533"/>
        </w:trPr>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14:paraId="098A9034" w14:textId="77777777" w:rsidR="00D85B1A" w:rsidRPr="007D55AD" w:rsidRDefault="00D85B1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(d)</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23CAD3B0" w14:textId="77D1CBD2"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covalent molecular</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3727D4A4" w14:textId="7E3EBF12"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metallic</w:t>
            </w:r>
          </w:p>
        </w:tc>
        <w:tc>
          <w:tcPr>
            <w:tcW w:w="2438" w:type="dxa"/>
            <w:tcBorders>
              <w:top w:val="single" w:sz="6" w:space="0" w:color="auto"/>
              <w:left w:val="single" w:sz="6" w:space="0" w:color="auto"/>
              <w:bottom w:val="single" w:sz="6" w:space="0" w:color="auto"/>
              <w:right w:val="single" w:sz="6" w:space="0" w:color="auto"/>
            </w:tcBorders>
            <w:shd w:val="clear" w:color="auto" w:fill="FFFFFF"/>
            <w:vAlign w:val="center"/>
          </w:tcPr>
          <w:p w14:paraId="0E1558EB" w14:textId="371A1126" w:rsidR="00D85B1A" w:rsidRPr="007D55AD" w:rsidRDefault="009B660A" w:rsidP="00AA4D25">
            <w:pPr>
              <w:widowControl w:val="0"/>
              <w:tabs>
                <w:tab w:val="left" w:pos="5103"/>
                <w:tab w:val="left" w:pos="5670"/>
              </w:tabs>
              <w:autoSpaceDE w:val="0"/>
              <w:autoSpaceDN w:val="0"/>
              <w:adjustRightInd w:val="0"/>
              <w:ind w:right="94"/>
              <w:jc w:val="center"/>
              <w:rPr>
                <w:rFonts w:eastAsia="MS Mincho"/>
                <w:lang w:val="en-AU" w:eastAsia="ja-JP"/>
              </w:rPr>
            </w:pPr>
            <w:r w:rsidRPr="007D55AD">
              <w:rPr>
                <w:rFonts w:eastAsia="MS Mincho"/>
                <w:lang w:val="en-AU" w:eastAsia="ja-JP"/>
              </w:rPr>
              <w:t>ionic</w:t>
            </w:r>
          </w:p>
        </w:tc>
      </w:tr>
    </w:tbl>
    <w:p w14:paraId="2FCB02D2" w14:textId="134A56A4" w:rsidR="00676B67" w:rsidRPr="007D55AD" w:rsidRDefault="00676B67" w:rsidP="00AA4D25">
      <w:pPr>
        <w:pStyle w:val="NormalWeb"/>
        <w:spacing w:before="0" w:beforeAutospacing="0" w:after="0" w:afterAutospacing="0"/>
        <w:ind w:left="567" w:right="94" w:hanging="567"/>
        <w:rPr>
          <w:rFonts w:eastAsia="Times New Roman" w:cs="Arial"/>
          <w:color w:val="000000"/>
          <w:szCs w:val="22"/>
          <w:lang w:val="en-AU"/>
        </w:rPr>
      </w:pPr>
    </w:p>
    <w:p w14:paraId="30BC2B34" w14:textId="77777777" w:rsidR="00D23C0B" w:rsidRPr="007D55AD" w:rsidRDefault="00D23C0B" w:rsidP="00AA4D25">
      <w:pPr>
        <w:ind w:right="94"/>
        <w:rPr>
          <w:rFonts w:eastAsia="Times New Roman" w:cs="Arial"/>
          <w:color w:val="000000"/>
          <w:szCs w:val="22"/>
          <w:lang w:val="en-AU"/>
        </w:rPr>
      </w:pPr>
    </w:p>
    <w:p w14:paraId="3E230802" w14:textId="495DDB8A" w:rsidR="00676B67" w:rsidRPr="007D55AD" w:rsidRDefault="00676B67" w:rsidP="00AA4D25">
      <w:pPr>
        <w:ind w:right="94"/>
        <w:rPr>
          <w:rFonts w:eastAsia="Times New Roman" w:cs="Arial"/>
          <w:color w:val="000000"/>
          <w:szCs w:val="22"/>
          <w:lang w:val="en-AU"/>
        </w:rPr>
      </w:pPr>
      <w:r w:rsidRPr="007D55AD">
        <w:rPr>
          <w:rFonts w:eastAsia="Times New Roman" w:cs="Arial"/>
          <w:color w:val="000000"/>
          <w:szCs w:val="22"/>
          <w:lang w:val="en-AU"/>
        </w:rPr>
        <w:t>When iron pyrite (FeS</w:t>
      </w:r>
      <w:r w:rsidRPr="007D55AD">
        <w:rPr>
          <w:rFonts w:eastAsia="Times New Roman" w:cs="Arial"/>
          <w:color w:val="000000"/>
          <w:szCs w:val="22"/>
          <w:vertAlign w:val="subscript"/>
          <w:lang w:val="en-AU"/>
        </w:rPr>
        <w:t>2</w:t>
      </w:r>
      <w:r w:rsidRPr="007D55AD">
        <w:rPr>
          <w:rFonts w:eastAsia="Times New Roman" w:cs="Arial"/>
          <w:color w:val="000000"/>
          <w:szCs w:val="22"/>
          <w:lang w:val="en-AU"/>
        </w:rPr>
        <w:t>) is heated in air</w:t>
      </w:r>
      <w:r w:rsidR="00EB0153" w:rsidRPr="007D55AD">
        <w:rPr>
          <w:rFonts w:eastAsia="Times New Roman" w:cs="Arial"/>
          <w:color w:val="000000"/>
          <w:szCs w:val="22"/>
          <w:lang w:val="en-AU"/>
        </w:rPr>
        <w:t xml:space="preserve"> it </w:t>
      </w:r>
      <w:r w:rsidRPr="007D55AD">
        <w:rPr>
          <w:rFonts w:eastAsia="Times New Roman" w:cs="Arial"/>
          <w:color w:val="000000"/>
          <w:szCs w:val="22"/>
          <w:lang w:val="en-AU"/>
        </w:rPr>
        <w:t xml:space="preserve">forms </w:t>
      </w:r>
      <w:proofErr w:type="spellStart"/>
      <w:r w:rsidRPr="007D55AD">
        <w:rPr>
          <w:rFonts w:eastAsia="Times New Roman" w:cs="Arial"/>
          <w:color w:val="000000"/>
          <w:szCs w:val="22"/>
          <w:lang w:val="en-AU"/>
        </w:rPr>
        <w:t>sulfur</w:t>
      </w:r>
      <w:proofErr w:type="spellEnd"/>
      <w:r w:rsidRPr="007D55AD">
        <w:rPr>
          <w:rFonts w:eastAsia="Times New Roman" w:cs="Arial"/>
          <w:color w:val="000000"/>
          <w:szCs w:val="22"/>
          <w:lang w:val="en-AU"/>
        </w:rPr>
        <w:t xml:space="preserve"> dioxide and </w:t>
      </w:r>
      <w:r w:rsidR="00EB0153" w:rsidRPr="007D55AD">
        <w:rPr>
          <w:rFonts w:eastAsia="Times New Roman" w:cs="Arial"/>
          <w:color w:val="000000"/>
          <w:szCs w:val="22"/>
          <w:lang w:val="en-AU"/>
        </w:rPr>
        <w:t>iron(III)</w:t>
      </w:r>
      <w:r w:rsidRPr="007D55AD">
        <w:rPr>
          <w:rFonts w:eastAsia="Times New Roman" w:cs="Arial"/>
          <w:color w:val="000000"/>
          <w:szCs w:val="22"/>
          <w:lang w:val="en-AU"/>
        </w:rPr>
        <w:t xml:space="preserve"> oxide (Fe</w:t>
      </w:r>
      <w:r w:rsidRPr="007D55AD">
        <w:rPr>
          <w:rFonts w:eastAsia="Times New Roman" w:cs="Arial"/>
          <w:color w:val="000000"/>
          <w:szCs w:val="22"/>
          <w:vertAlign w:val="subscript"/>
          <w:lang w:val="en-AU"/>
        </w:rPr>
        <w:t>2</w:t>
      </w:r>
      <w:r w:rsidRPr="007D55AD">
        <w:rPr>
          <w:rFonts w:eastAsia="Times New Roman" w:cs="Arial"/>
          <w:color w:val="000000"/>
          <w:szCs w:val="22"/>
          <w:lang w:val="en-AU"/>
        </w:rPr>
        <w:t>O</w:t>
      </w:r>
      <w:r w:rsidRPr="007D55AD">
        <w:rPr>
          <w:rFonts w:eastAsia="Times New Roman" w:cs="Arial"/>
          <w:color w:val="000000"/>
          <w:szCs w:val="22"/>
          <w:vertAlign w:val="subscript"/>
          <w:lang w:val="en-AU"/>
        </w:rPr>
        <w:t>3</w:t>
      </w:r>
      <w:r w:rsidRPr="007D55AD">
        <w:rPr>
          <w:rFonts w:eastAsia="Times New Roman" w:cs="Arial"/>
          <w:color w:val="000000"/>
          <w:szCs w:val="22"/>
          <w:lang w:val="en-AU"/>
        </w:rPr>
        <w:t xml:space="preserve">). The </w:t>
      </w:r>
      <w:r w:rsidRPr="007D55AD">
        <w:rPr>
          <w:rFonts w:eastAsia="Times New Roman" w:cs="Arial"/>
          <w:b/>
          <w:bCs/>
          <w:color w:val="000000"/>
          <w:szCs w:val="22"/>
          <w:lang w:val="en-AU"/>
        </w:rPr>
        <w:t>unbalanced</w:t>
      </w:r>
      <w:r w:rsidRPr="007D55AD">
        <w:rPr>
          <w:rFonts w:eastAsia="Times New Roman" w:cs="Arial"/>
          <w:color w:val="000000"/>
          <w:szCs w:val="22"/>
          <w:lang w:val="en-AU"/>
        </w:rPr>
        <w:t xml:space="preserve"> chemical equation is shown below.</w:t>
      </w:r>
    </w:p>
    <w:p w14:paraId="6523DC5C" w14:textId="1EC10322" w:rsidR="00676B67" w:rsidRPr="007D55AD" w:rsidRDefault="00676B67" w:rsidP="00AA4D25">
      <w:pPr>
        <w:ind w:left="567" w:right="94" w:hanging="567"/>
        <w:jc w:val="both"/>
        <w:rPr>
          <w:rFonts w:eastAsia="Times New Roman" w:cs="Arial"/>
          <w:color w:val="000000"/>
          <w:szCs w:val="22"/>
          <w:lang w:val="en-AU"/>
        </w:rPr>
      </w:pPr>
    </w:p>
    <w:p w14:paraId="7E981DA2" w14:textId="08DFB15A" w:rsidR="00676B67" w:rsidRPr="004600E1" w:rsidRDefault="00676B67" w:rsidP="00AA4D25">
      <w:pPr>
        <w:ind w:left="567" w:right="94" w:hanging="567"/>
        <w:jc w:val="center"/>
        <w:rPr>
          <w:rFonts w:eastAsia="Times New Roman" w:cs="Arial"/>
          <w:color w:val="000000"/>
          <w:sz w:val="24"/>
          <w:lang w:val="en-AU"/>
        </w:rPr>
      </w:pPr>
      <w:r w:rsidRPr="004600E1">
        <w:rPr>
          <w:rFonts w:eastAsia="Times New Roman" w:cs="Arial"/>
          <w:color w:val="000000"/>
          <w:sz w:val="24"/>
          <w:lang w:val="en-AU"/>
        </w:rPr>
        <w:t>___ FeS</w:t>
      </w:r>
      <w:r w:rsidRPr="004600E1">
        <w:rPr>
          <w:rFonts w:eastAsia="Times New Roman" w:cs="Arial"/>
          <w:color w:val="000000"/>
          <w:sz w:val="24"/>
          <w:vertAlign w:val="subscript"/>
          <w:lang w:val="en-AU"/>
        </w:rPr>
        <w:t>2</w:t>
      </w:r>
      <w:r w:rsidR="00D309C1" w:rsidRPr="004600E1">
        <w:rPr>
          <w:rFonts w:eastAsia="Times New Roman" w:cs="Arial"/>
          <w:color w:val="000000"/>
          <w:sz w:val="24"/>
          <w:lang w:val="en-AU"/>
        </w:rPr>
        <w:t>(</w:t>
      </w:r>
      <w:r w:rsidRPr="004600E1">
        <w:rPr>
          <w:rFonts w:eastAsia="Times New Roman" w:cs="Arial"/>
          <w:color w:val="000000"/>
          <w:sz w:val="24"/>
          <w:lang w:val="en-AU"/>
        </w:rPr>
        <w:t>s) +  ___ O</w:t>
      </w:r>
      <w:r w:rsidRPr="004600E1">
        <w:rPr>
          <w:rFonts w:eastAsia="Times New Roman" w:cs="Arial"/>
          <w:color w:val="000000"/>
          <w:sz w:val="24"/>
          <w:vertAlign w:val="subscript"/>
          <w:lang w:val="en-AU"/>
        </w:rPr>
        <w:t>2</w:t>
      </w:r>
      <w:r w:rsidR="00D309C1" w:rsidRPr="004600E1">
        <w:rPr>
          <w:rFonts w:eastAsia="Times New Roman" w:cs="Arial"/>
          <w:color w:val="000000"/>
          <w:sz w:val="24"/>
          <w:vertAlign w:val="subscript"/>
          <w:lang w:val="en-AU"/>
        </w:rPr>
        <w:t>(</w:t>
      </w:r>
      <w:r w:rsidRPr="004600E1">
        <w:rPr>
          <w:rFonts w:eastAsia="Times New Roman" w:cs="Arial"/>
          <w:color w:val="000000"/>
          <w:sz w:val="24"/>
          <w:lang w:val="en-AU"/>
        </w:rPr>
        <w:t xml:space="preserve">g) </w:t>
      </w:r>
      <w:r w:rsidR="00EB0153" w:rsidRPr="004600E1">
        <w:rPr>
          <w:rFonts w:eastAsia="Times New Roman" w:cs="Arial"/>
          <w:color w:val="000000"/>
          <w:sz w:val="24"/>
          <w:lang w:val="en-AU"/>
        </w:rPr>
        <w:t>→</w:t>
      </w:r>
      <w:r w:rsidRPr="004600E1">
        <w:rPr>
          <w:rFonts w:eastAsia="Times New Roman" w:cs="Arial"/>
          <w:color w:val="000000"/>
          <w:sz w:val="24"/>
          <w:lang w:val="en-AU"/>
        </w:rPr>
        <w:t xml:space="preserve">  ___ SO</w:t>
      </w:r>
      <w:r w:rsidRPr="004600E1">
        <w:rPr>
          <w:rFonts w:eastAsia="Times New Roman" w:cs="Arial"/>
          <w:color w:val="000000"/>
          <w:sz w:val="24"/>
          <w:vertAlign w:val="subscript"/>
          <w:lang w:val="en-AU"/>
        </w:rPr>
        <w:t>2</w:t>
      </w:r>
      <w:r w:rsidR="00D309C1" w:rsidRPr="004600E1">
        <w:rPr>
          <w:rFonts w:eastAsia="Times New Roman" w:cs="Arial"/>
          <w:color w:val="000000"/>
          <w:sz w:val="24"/>
          <w:lang w:val="en-AU"/>
        </w:rPr>
        <w:t>(</w:t>
      </w:r>
      <w:r w:rsidRPr="004600E1">
        <w:rPr>
          <w:rFonts w:eastAsia="Times New Roman" w:cs="Arial"/>
          <w:color w:val="000000"/>
          <w:sz w:val="24"/>
          <w:lang w:val="en-AU"/>
        </w:rPr>
        <w:t>g)</w:t>
      </w:r>
      <w:r w:rsidR="00EB0153" w:rsidRPr="004600E1">
        <w:rPr>
          <w:rFonts w:eastAsia="Times New Roman" w:cs="Arial"/>
          <w:color w:val="000000"/>
          <w:sz w:val="24"/>
          <w:lang w:val="en-AU"/>
        </w:rPr>
        <w:t xml:space="preserve"> </w:t>
      </w:r>
      <w:r w:rsidRPr="004600E1">
        <w:rPr>
          <w:rFonts w:eastAsia="Times New Roman" w:cs="Arial"/>
          <w:color w:val="000000"/>
          <w:sz w:val="24"/>
          <w:lang w:val="en-AU"/>
        </w:rPr>
        <w:t xml:space="preserve"> +  ___ Fe</w:t>
      </w:r>
      <w:r w:rsidRPr="004600E1">
        <w:rPr>
          <w:rFonts w:eastAsia="Times New Roman" w:cs="Arial"/>
          <w:color w:val="000000"/>
          <w:sz w:val="24"/>
          <w:vertAlign w:val="subscript"/>
          <w:lang w:val="en-AU"/>
        </w:rPr>
        <w:t>2</w:t>
      </w:r>
      <w:r w:rsidRPr="004600E1">
        <w:rPr>
          <w:rFonts w:eastAsia="Times New Roman" w:cs="Arial"/>
          <w:color w:val="000000"/>
          <w:sz w:val="24"/>
          <w:lang w:val="en-AU"/>
        </w:rPr>
        <w:t>O</w:t>
      </w:r>
      <w:r w:rsidRPr="004600E1">
        <w:rPr>
          <w:rFonts w:eastAsia="Times New Roman" w:cs="Arial"/>
          <w:color w:val="000000"/>
          <w:sz w:val="24"/>
          <w:vertAlign w:val="subscript"/>
          <w:lang w:val="en-AU"/>
        </w:rPr>
        <w:t>3</w:t>
      </w:r>
      <w:r w:rsidR="00D309C1" w:rsidRPr="004600E1">
        <w:rPr>
          <w:rFonts w:eastAsia="Times New Roman" w:cs="Arial"/>
          <w:color w:val="000000"/>
          <w:sz w:val="24"/>
          <w:lang w:val="en-AU"/>
        </w:rPr>
        <w:t>(</w:t>
      </w:r>
      <w:r w:rsidRPr="004600E1">
        <w:rPr>
          <w:rFonts w:eastAsia="Times New Roman" w:cs="Arial"/>
          <w:color w:val="000000"/>
          <w:sz w:val="24"/>
          <w:lang w:val="en-AU"/>
        </w:rPr>
        <w:t>s)</w:t>
      </w:r>
    </w:p>
    <w:p w14:paraId="7B88AC1B" w14:textId="77777777" w:rsidR="00633280" w:rsidRPr="007D55AD" w:rsidRDefault="00633280" w:rsidP="00AA4D25">
      <w:pPr>
        <w:ind w:left="567" w:right="94" w:hanging="567"/>
        <w:rPr>
          <w:rFonts w:eastAsia="Times New Roman" w:cs="Arial"/>
          <w:color w:val="000000"/>
          <w:szCs w:val="22"/>
          <w:lang w:val="en-AU"/>
        </w:rPr>
      </w:pPr>
    </w:p>
    <w:p w14:paraId="3B287610" w14:textId="34265A88" w:rsidR="00676B67"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5.</w:t>
      </w:r>
      <w:r w:rsidRPr="007D55AD">
        <w:rPr>
          <w:rFonts w:eastAsia="Times New Roman" w:cs="Arial"/>
          <w:color w:val="000000"/>
          <w:szCs w:val="22"/>
          <w:lang w:val="en-AU"/>
        </w:rPr>
        <w:tab/>
      </w:r>
      <w:r w:rsidR="00676B67" w:rsidRPr="007D55AD">
        <w:rPr>
          <w:rFonts w:eastAsia="Times New Roman" w:cs="Arial"/>
          <w:color w:val="000000"/>
          <w:szCs w:val="22"/>
          <w:lang w:val="en-AU"/>
        </w:rPr>
        <w:t>When the above chemical equation is balance</w:t>
      </w:r>
      <w:r w:rsidR="000B1DA0" w:rsidRPr="007D55AD">
        <w:rPr>
          <w:rFonts w:eastAsia="Times New Roman" w:cs="Arial"/>
          <w:color w:val="000000"/>
          <w:szCs w:val="22"/>
          <w:lang w:val="en-AU"/>
        </w:rPr>
        <w:t>d</w:t>
      </w:r>
      <w:r w:rsidR="00676B67" w:rsidRPr="007D55AD">
        <w:rPr>
          <w:rFonts w:eastAsia="Times New Roman" w:cs="Arial"/>
          <w:color w:val="000000"/>
          <w:szCs w:val="22"/>
          <w:lang w:val="en-AU"/>
        </w:rPr>
        <w:t xml:space="preserve">, the coefficient of </w:t>
      </w:r>
      <w:proofErr w:type="spellStart"/>
      <w:r w:rsidR="00902505" w:rsidRPr="007D55AD">
        <w:rPr>
          <w:rFonts w:eastAsia="Times New Roman" w:cs="Arial"/>
          <w:color w:val="000000"/>
          <w:szCs w:val="22"/>
          <w:lang w:val="en-AU"/>
        </w:rPr>
        <w:t>sulfur</w:t>
      </w:r>
      <w:proofErr w:type="spellEnd"/>
      <w:r w:rsidR="00902505" w:rsidRPr="007D55AD">
        <w:rPr>
          <w:rFonts w:eastAsia="Times New Roman" w:cs="Arial"/>
          <w:color w:val="000000"/>
          <w:szCs w:val="22"/>
          <w:lang w:val="en-AU"/>
        </w:rPr>
        <w:t xml:space="preserve"> dioxide</w:t>
      </w:r>
      <w:r w:rsidR="006638DA" w:rsidRPr="007D55AD">
        <w:rPr>
          <w:rFonts w:eastAsia="Times New Roman" w:cs="Arial"/>
          <w:color w:val="000000"/>
          <w:szCs w:val="22"/>
          <w:lang w:val="en-AU"/>
        </w:rPr>
        <w:t xml:space="preserve"> gas</w:t>
      </w:r>
      <w:r w:rsidR="00676B67" w:rsidRPr="007D55AD">
        <w:rPr>
          <w:rFonts w:eastAsia="Times New Roman" w:cs="Arial"/>
          <w:color w:val="000000"/>
          <w:szCs w:val="22"/>
          <w:lang w:val="en-AU"/>
        </w:rPr>
        <w:t xml:space="preserve"> is </w:t>
      </w:r>
    </w:p>
    <w:p w14:paraId="4143366B" w14:textId="77777777" w:rsidR="00676B67" w:rsidRPr="007D55AD" w:rsidRDefault="00676B67" w:rsidP="00AA4D25">
      <w:pPr>
        <w:pStyle w:val="ListParagraph"/>
        <w:ind w:left="567" w:right="94" w:hanging="567"/>
        <w:rPr>
          <w:rFonts w:eastAsia="Times New Roman" w:cs="Arial"/>
          <w:color w:val="000000"/>
          <w:szCs w:val="22"/>
          <w:lang w:val="en-AU"/>
        </w:rPr>
      </w:pPr>
    </w:p>
    <w:p w14:paraId="1A461590" w14:textId="2AB5A82B" w:rsidR="00676B67" w:rsidRPr="007D55AD" w:rsidRDefault="00EF0D8C"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(a)</w:t>
      </w:r>
      <w:r w:rsidRPr="007D55AD">
        <w:rPr>
          <w:rFonts w:eastAsia="Times New Roman" w:cs="Arial"/>
          <w:color w:val="000000"/>
          <w:szCs w:val="22"/>
          <w:lang w:val="en-AU"/>
        </w:rPr>
        <w:tab/>
      </w:r>
      <w:r w:rsidR="00676B67" w:rsidRPr="007D55AD">
        <w:rPr>
          <w:rFonts w:eastAsia="Times New Roman" w:cs="Arial"/>
          <w:color w:val="000000"/>
          <w:szCs w:val="22"/>
          <w:lang w:val="en-AU"/>
        </w:rPr>
        <w:t>2</w:t>
      </w:r>
      <w:r w:rsidR="00F42613" w:rsidRPr="007D55AD">
        <w:rPr>
          <w:rFonts w:eastAsia="Times New Roman" w:cs="Arial"/>
          <w:color w:val="000000"/>
          <w:szCs w:val="22"/>
          <w:lang w:val="en-AU"/>
        </w:rPr>
        <w:t>.</w:t>
      </w:r>
    </w:p>
    <w:p w14:paraId="0DB5EF4F" w14:textId="16014E11" w:rsidR="00676B67" w:rsidRPr="007D55AD" w:rsidRDefault="00EF0D8C"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(b)</w:t>
      </w:r>
      <w:r w:rsidRPr="007D55AD">
        <w:rPr>
          <w:rFonts w:eastAsia="Times New Roman" w:cs="Arial"/>
          <w:color w:val="000000"/>
          <w:szCs w:val="22"/>
          <w:lang w:val="en-AU"/>
        </w:rPr>
        <w:tab/>
      </w:r>
      <w:r w:rsidR="00676B67" w:rsidRPr="007D55AD">
        <w:rPr>
          <w:rFonts w:eastAsia="Times New Roman" w:cs="Arial"/>
          <w:color w:val="000000"/>
          <w:szCs w:val="22"/>
          <w:lang w:val="en-AU"/>
        </w:rPr>
        <w:t>4</w:t>
      </w:r>
      <w:r w:rsidR="00F42613" w:rsidRPr="007D55AD">
        <w:rPr>
          <w:rFonts w:eastAsia="Times New Roman" w:cs="Arial"/>
          <w:color w:val="000000"/>
          <w:szCs w:val="22"/>
          <w:lang w:val="en-AU"/>
        </w:rPr>
        <w:t>.</w:t>
      </w:r>
    </w:p>
    <w:p w14:paraId="17AA73CE" w14:textId="4B1CB0DA" w:rsidR="00676B67" w:rsidRPr="007D55AD" w:rsidRDefault="00EF0D8C"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(c)</w:t>
      </w:r>
      <w:r w:rsidRPr="007D55AD">
        <w:rPr>
          <w:rFonts w:eastAsia="Times New Roman" w:cs="Arial"/>
          <w:color w:val="000000"/>
          <w:szCs w:val="22"/>
          <w:lang w:val="en-AU"/>
        </w:rPr>
        <w:tab/>
      </w:r>
      <w:r w:rsidR="00676B67" w:rsidRPr="007D55AD">
        <w:rPr>
          <w:rFonts w:eastAsia="Times New Roman" w:cs="Arial"/>
          <w:color w:val="000000"/>
          <w:szCs w:val="22"/>
          <w:lang w:val="en-AU"/>
        </w:rPr>
        <w:t>7</w:t>
      </w:r>
      <w:r w:rsidR="00F42613" w:rsidRPr="007D55AD">
        <w:rPr>
          <w:rFonts w:eastAsia="Times New Roman" w:cs="Arial"/>
          <w:color w:val="000000"/>
          <w:szCs w:val="22"/>
          <w:lang w:val="en-AU"/>
        </w:rPr>
        <w:t>.</w:t>
      </w:r>
    </w:p>
    <w:p w14:paraId="012971F8" w14:textId="26B96A65" w:rsidR="00676B67" w:rsidRPr="007D55AD" w:rsidRDefault="00EF0D8C" w:rsidP="00AA4D25">
      <w:pPr>
        <w:ind w:left="1134" w:right="94" w:hanging="567"/>
        <w:rPr>
          <w:rFonts w:eastAsia="Times New Roman" w:cs="Arial"/>
          <w:color w:val="000000"/>
          <w:szCs w:val="22"/>
          <w:lang w:val="en-AU"/>
        </w:rPr>
      </w:pPr>
      <w:r w:rsidRPr="007D55AD">
        <w:rPr>
          <w:rFonts w:eastAsia="Times New Roman" w:cs="Arial"/>
          <w:color w:val="000000"/>
          <w:szCs w:val="22"/>
          <w:lang w:val="en-AU"/>
        </w:rPr>
        <w:t>(d)</w:t>
      </w:r>
      <w:r w:rsidRPr="007D55AD">
        <w:rPr>
          <w:rFonts w:eastAsia="Times New Roman" w:cs="Arial"/>
          <w:color w:val="000000"/>
          <w:szCs w:val="22"/>
          <w:lang w:val="en-AU"/>
        </w:rPr>
        <w:tab/>
      </w:r>
      <w:r w:rsidR="00676B67" w:rsidRPr="007D55AD">
        <w:rPr>
          <w:rFonts w:eastAsia="Times New Roman" w:cs="Arial"/>
          <w:color w:val="000000"/>
          <w:szCs w:val="22"/>
          <w:lang w:val="en-AU"/>
        </w:rPr>
        <w:t>8</w:t>
      </w:r>
      <w:r w:rsidR="00F42613" w:rsidRPr="007D55AD">
        <w:rPr>
          <w:rFonts w:eastAsia="Times New Roman" w:cs="Arial"/>
          <w:color w:val="000000"/>
          <w:szCs w:val="22"/>
          <w:lang w:val="en-AU"/>
        </w:rPr>
        <w:t>.</w:t>
      </w:r>
    </w:p>
    <w:p w14:paraId="2E05D930" w14:textId="54A6485D" w:rsidR="00676B67" w:rsidRPr="007D55AD" w:rsidRDefault="00676B67" w:rsidP="00AA4D25">
      <w:pPr>
        <w:ind w:left="567" w:right="94" w:hanging="567"/>
        <w:rPr>
          <w:rFonts w:eastAsia="Times New Roman" w:cs="Arial"/>
          <w:color w:val="000000"/>
          <w:szCs w:val="22"/>
          <w:lang w:val="en-AU"/>
        </w:rPr>
      </w:pPr>
    </w:p>
    <w:p w14:paraId="18A0C200" w14:textId="042B0C80" w:rsidR="00E15D68" w:rsidRPr="007D55AD" w:rsidRDefault="00E15D68" w:rsidP="00AA4D25">
      <w:pPr>
        <w:ind w:left="567" w:right="94" w:hanging="567"/>
        <w:rPr>
          <w:rFonts w:cs="Arial"/>
          <w:lang w:val="en-AU"/>
        </w:rPr>
      </w:pPr>
    </w:p>
    <w:p w14:paraId="781C77AB" w14:textId="2DD944D6" w:rsidR="000B015E" w:rsidRPr="007D55AD" w:rsidRDefault="00EF0D8C" w:rsidP="00AA4D25">
      <w:pPr>
        <w:pStyle w:val="NormalWeb"/>
        <w:spacing w:before="0" w:beforeAutospacing="0" w:after="0" w:afterAutospacing="0"/>
        <w:ind w:left="567" w:right="94" w:hanging="567"/>
        <w:rPr>
          <w:rFonts w:eastAsia="Times New Roman" w:cs="Arial"/>
          <w:szCs w:val="22"/>
          <w:lang w:val="en-AU"/>
        </w:rPr>
      </w:pPr>
      <w:r w:rsidRPr="007D55AD">
        <w:rPr>
          <w:rFonts w:eastAsia="Times New Roman" w:cs="Arial"/>
          <w:szCs w:val="22"/>
          <w:lang w:val="en-AU"/>
        </w:rPr>
        <w:t>6.</w:t>
      </w:r>
      <w:r w:rsidRPr="007D55AD">
        <w:rPr>
          <w:rFonts w:eastAsia="Times New Roman" w:cs="Arial"/>
          <w:szCs w:val="22"/>
          <w:lang w:val="en-AU"/>
        </w:rPr>
        <w:tab/>
      </w:r>
      <w:r w:rsidR="008B0E9C" w:rsidRPr="007D55AD">
        <w:rPr>
          <w:rFonts w:eastAsia="Times New Roman" w:cs="Arial"/>
          <w:szCs w:val="22"/>
          <w:lang w:val="en-AU"/>
        </w:rPr>
        <w:t xml:space="preserve">Which row </w:t>
      </w:r>
      <w:r w:rsidR="00A754D1" w:rsidRPr="007D55AD">
        <w:rPr>
          <w:rFonts w:eastAsia="Times New Roman" w:cs="Arial"/>
          <w:szCs w:val="22"/>
          <w:lang w:val="en-AU"/>
        </w:rPr>
        <w:t xml:space="preserve">correctly </w:t>
      </w:r>
      <w:r w:rsidR="00930DBD" w:rsidRPr="007D55AD">
        <w:rPr>
          <w:rFonts w:eastAsia="Times New Roman" w:cs="Arial"/>
          <w:szCs w:val="22"/>
          <w:lang w:val="en-AU"/>
        </w:rPr>
        <w:t>identifies</w:t>
      </w:r>
      <w:r w:rsidR="008B0E9C" w:rsidRPr="007D55AD">
        <w:rPr>
          <w:rFonts w:eastAsia="Times New Roman" w:cs="Arial"/>
          <w:szCs w:val="22"/>
          <w:lang w:val="en-AU"/>
        </w:rPr>
        <w:t xml:space="preserve"> the </w:t>
      </w:r>
      <w:r w:rsidR="000B015E" w:rsidRPr="007D55AD">
        <w:rPr>
          <w:rFonts w:eastAsia="Times New Roman" w:cs="Arial"/>
          <w:szCs w:val="22"/>
          <w:lang w:val="en-AU"/>
        </w:rPr>
        <w:t>scientist who made each of these discoveries?</w:t>
      </w:r>
    </w:p>
    <w:p w14:paraId="033FFFFD" w14:textId="77777777" w:rsidR="008B0E9C" w:rsidRPr="007D55AD" w:rsidRDefault="008B0E9C" w:rsidP="00AA4D25">
      <w:pPr>
        <w:pStyle w:val="NormalWeb"/>
        <w:spacing w:before="0" w:beforeAutospacing="0" w:after="0" w:afterAutospacing="0"/>
        <w:ind w:left="567" w:right="94" w:hanging="567"/>
        <w:rPr>
          <w:rFonts w:eastAsia="Times New Roman" w:cs="Arial"/>
          <w:szCs w:val="22"/>
          <w:lang w:val="en-AU"/>
        </w:rPr>
      </w:pPr>
    </w:p>
    <w:tbl>
      <w:tblPr>
        <w:tblStyle w:val="TableGrid"/>
        <w:tblW w:w="0" w:type="auto"/>
        <w:tblInd w:w="562" w:type="dxa"/>
        <w:tblLook w:val="04A0" w:firstRow="1" w:lastRow="0" w:firstColumn="1" w:lastColumn="0" w:noHBand="0" w:noVBand="1"/>
      </w:tblPr>
      <w:tblGrid>
        <w:gridCol w:w="579"/>
        <w:gridCol w:w="1672"/>
        <w:gridCol w:w="1672"/>
        <w:gridCol w:w="1673"/>
        <w:gridCol w:w="1634"/>
      </w:tblGrid>
      <w:tr w:rsidR="000B60BC" w:rsidRPr="007D55AD" w14:paraId="20571D8A" w14:textId="7888BF9F" w:rsidTr="000B015E">
        <w:tc>
          <w:tcPr>
            <w:tcW w:w="559" w:type="dxa"/>
          </w:tcPr>
          <w:p w14:paraId="5E65F947" w14:textId="77777777" w:rsidR="000B015E" w:rsidRPr="007D55AD" w:rsidRDefault="000B015E" w:rsidP="00AA4D25">
            <w:pPr>
              <w:ind w:right="94"/>
              <w:rPr>
                <w:rFonts w:eastAsia="Times New Roman" w:cs="Arial"/>
                <w:b/>
                <w:bCs/>
                <w:lang w:val="en-AU"/>
              </w:rPr>
            </w:pPr>
          </w:p>
        </w:tc>
        <w:tc>
          <w:tcPr>
            <w:tcW w:w="1672" w:type="dxa"/>
          </w:tcPr>
          <w:p w14:paraId="1BDB1369" w14:textId="477B63FC" w:rsidR="000B015E" w:rsidRPr="007D55AD" w:rsidRDefault="000B015E" w:rsidP="00AA4D25">
            <w:pPr>
              <w:ind w:right="94"/>
              <w:rPr>
                <w:rFonts w:cs="Arial"/>
                <w:b/>
                <w:bCs/>
                <w:lang w:val="en-AU"/>
              </w:rPr>
            </w:pPr>
            <w:r w:rsidRPr="007D55AD">
              <w:rPr>
                <w:rFonts w:cs="Arial"/>
                <w:b/>
                <w:bCs/>
                <w:lang w:val="en-AU"/>
              </w:rPr>
              <w:t>Neutron</w:t>
            </w:r>
          </w:p>
        </w:tc>
        <w:tc>
          <w:tcPr>
            <w:tcW w:w="1672" w:type="dxa"/>
          </w:tcPr>
          <w:p w14:paraId="62997380" w14:textId="6839AA3F" w:rsidR="000B015E" w:rsidRPr="007D55AD" w:rsidRDefault="000B015E" w:rsidP="00AA4D25">
            <w:pPr>
              <w:ind w:right="94"/>
              <w:rPr>
                <w:rFonts w:cs="Arial"/>
                <w:b/>
                <w:bCs/>
                <w:lang w:val="en-AU"/>
              </w:rPr>
            </w:pPr>
            <w:r w:rsidRPr="007D55AD">
              <w:rPr>
                <w:rFonts w:cs="Arial"/>
                <w:b/>
                <w:bCs/>
                <w:lang w:val="en-AU"/>
              </w:rPr>
              <w:t>Nucleus</w:t>
            </w:r>
          </w:p>
        </w:tc>
        <w:tc>
          <w:tcPr>
            <w:tcW w:w="1673" w:type="dxa"/>
          </w:tcPr>
          <w:p w14:paraId="5FF17877" w14:textId="675A66C5" w:rsidR="000B015E" w:rsidRPr="007D55AD" w:rsidRDefault="000B015E" w:rsidP="00AA4D25">
            <w:pPr>
              <w:ind w:right="94"/>
              <w:rPr>
                <w:rFonts w:cs="Arial"/>
                <w:b/>
                <w:bCs/>
                <w:lang w:val="en-AU"/>
              </w:rPr>
            </w:pPr>
            <w:r w:rsidRPr="007D55AD">
              <w:rPr>
                <w:rFonts w:cs="Arial"/>
                <w:b/>
                <w:bCs/>
                <w:lang w:val="en-AU"/>
              </w:rPr>
              <w:t>Electron</w:t>
            </w:r>
          </w:p>
        </w:tc>
        <w:tc>
          <w:tcPr>
            <w:tcW w:w="1634" w:type="dxa"/>
          </w:tcPr>
          <w:p w14:paraId="312C3FE2" w14:textId="489E8398" w:rsidR="000B015E" w:rsidRPr="007D55AD" w:rsidRDefault="000B015E" w:rsidP="00AA4D25">
            <w:pPr>
              <w:ind w:right="94"/>
              <w:rPr>
                <w:rFonts w:cs="Arial"/>
                <w:b/>
                <w:bCs/>
                <w:lang w:val="en-AU"/>
              </w:rPr>
            </w:pPr>
            <w:r w:rsidRPr="007D55AD">
              <w:rPr>
                <w:rFonts w:cs="Arial"/>
                <w:b/>
                <w:bCs/>
                <w:lang w:val="en-AU"/>
              </w:rPr>
              <w:t>Electron Shells</w:t>
            </w:r>
          </w:p>
        </w:tc>
      </w:tr>
      <w:tr w:rsidR="000B60BC" w:rsidRPr="007D55AD" w14:paraId="44913D03" w14:textId="099B842B" w:rsidTr="000B015E">
        <w:tc>
          <w:tcPr>
            <w:tcW w:w="559" w:type="dxa"/>
          </w:tcPr>
          <w:p w14:paraId="7C8192B5" w14:textId="77777777" w:rsidR="000B015E" w:rsidRPr="007D55AD" w:rsidRDefault="000B015E" w:rsidP="00AA4D25">
            <w:pPr>
              <w:ind w:right="94"/>
              <w:rPr>
                <w:rFonts w:eastAsia="Times New Roman" w:cs="Arial"/>
                <w:lang w:val="en-AU"/>
              </w:rPr>
            </w:pPr>
            <w:r w:rsidRPr="007D55AD">
              <w:rPr>
                <w:rFonts w:eastAsia="Times New Roman" w:cs="Arial"/>
                <w:lang w:val="en-AU"/>
              </w:rPr>
              <w:t>(a)</w:t>
            </w:r>
          </w:p>
        </w:tc>
        <w:tc>
          <w:tcPr>
            <w:tcW w:w="1672" w:type="dxa"/>
          </w:tcPr>
          <w:p w14:paraId="7AC18C78" w14:textId="0E028454" w:rsidR="000B015E" w:rsidRPr="007D55AD" w:rsidRDefault="000B015E" w:rsidP="00AA4D25">
            <w:pPr>
              <w:ind w:right="94"/>
              <w:rPr>
                <w:rFonts w:cs="Arial"/>
                <w:lang w:val="en-AU"/>
              </w:rPr>
            </w:pPr>
            <w:r w:rsidRPr="007D55AD">
              <w:rPr>
                <w:rFonts w:eastAsia="Times New Roman" w:cs="Arial"/>
                <w:szCs w:val="22"/>
                <w:lang w:val="en-AU" w:eastAsia="en-AU"/>
              </w:rPr>
              <w:t>Dalton</w:t>
            </w:r>
          </w:p>
        </w:tc>
        <w:tc>
          <w:tcPr>
            <w:tcW w:w="1672" w:type="dxa"/>
          </w:tcPr>
          <w:p w14:paraId="3B06AEFB" w14:textId="76B6883C" w:rsidR="000B015E" w:rsidRPr="007D55AD" w:rsidRDefault="000B015E" w:rsidP="00AA4D25">
            <w:pPr>
              <w:ind w:right="94"/>
              <w:rPr>
                <w:rFonts w:cs="Arial"/>
                <w:lang w:val="en-AU"/>
              </w:rPr>
            </w:pPr>
            <w:r w:rsidRPr="007D55AD">
              <w:rPr>
                <w:rFonts w:cs="Arial"/>
                <w:lang w:val="en-AU"/>
              </w:rPr>
              <w:t>Bohr</w:t>
            </w:r>
          </w:p>
        </w:tc>
        <w:tc>
          <w:tcPr>
            <w:tcW w:w="1673" w:type="dxa"/>
          </w:tcPr>
          <w:p w14:paraId="25DCC986" w14:textId="1825E32D" w:rsidR="000B015E" w:rsidRPr="007D55AD" w:rsidRDefault="008B6CB7" w:rsidP="00AA4D25">
            <w:pPr>
              <w:ind w:right="94"/>
              <w:rPr>
                <w:rFonts w:cs="Arial"/>
                <w:lang w:val="en-AU"/>
              </w:rPr>
            </w:pPr>
            <w:r w:rsidRPr="007D55AD">
              <w:rPr>
                <w:rFonts w:eastAsia="Times New Roman" w:cs="Arial"/>
                <w:szCs w:val="22"/>
                <w:lang w:val="en-AU" w:eastAsia="en-AU"/>
              </w:rPr>
              <w:t>Rutherford</w:t>
            </w:r>
          </w:p>
        </w:tc>
        <w:tc>
          <w:tcPr>
            <w:tcW w:w="1634" w:type="dxa"/>
          </w:tcPr>
          <w:p w14:paraId="2E2A088A" w14:textId="2AAB0022" w:rsidR="000B015E" w:rsidRPr="007D55AD" w:rsidRDefault="008B6CB7" w:rsidP="00AA4D25">
            <w:pPr>
              <w:ind w:right="94"/>
              <w:rPr>
                <w:rFonts w:cs="Arial"/>
                <w:lang w:val="en-AU"/>
              </w:rPr>
            </w:pPr>
            <w:r w:rsidRPr="007D55AD">
              <w:rPr>
                <w:rFonts w:eastAsia="Times New Roman" w:cs="Arial"/>
                <w:szCs w:val="22"/>
                <w:lang w:val="en-AU" w:eastAsia="en-AU"/>
              </w:rPr>
              <w:t>Chadwick</w:t>
            </w:r>
          </w:p>
        </w:tc>
      </w:tr>
      <w:tr w:rsidR="000B60BC" w:rsidRPr="007D55AD" w14:paraId="7E672D60" w14:textId="1D966256" w:rsidTr="000B015E">
        <w:tc>
          <w:tcPr>
            <w:tcW w:w="559" w:type="dxa"/>
          </w:tcPr>
          <w:p w14:paraId="12DE7003" w14:textId="77777777" w:rsidR="000B015E" w:rsidRPr="007D55AD" w:rsidRDefault="000B015E" w:rsidP="00AA4D25">
            <w:pPr>
              <w:ind w:right="94"/>
              <w:rPr>
                <w:rFonts w:eastAsia="Times New Roman" w:cs="Arial"/>
                <w:lang w:val="en-AU"/>
              </w:rPr>
            </w:pPr>
            <w:r w:rsidRPr="007D55AD">
              <w:rPr>
                <w:rFonts w:eastAsia="Times New Roman" w:cs="Arial"/>
                <w:lang w:val="en-AU"/>
              </w:rPr>
              <w:t>(b)</w:t>
            </w:r>
          </w:p>
        </w:tc>
        <w:tc>
          <w:tcPr>
            <w:tcW w:w="1672" w:type="dxa"/>
          </w:tcPr>
          <w:p w14:paraId="452D4B08" w14:textId="7F6CAD78" w:rsidR="000B015E" w:rsidRPr="007D55AD" w:rsidRDefault="008B6CB7" w:rsidP="00AA4D25">
            <w:pPr>
              <w:ind w:right="94"/>
              <w:rPr>
                <w:rFonts w:eastAsia="Times New Roman" w:cs="Arial"/>
                <w:szCs w:val="22"/>
                <w:lang w:val="en-AU"/>
              </w:rPr>
            </w:pPr>
            <w:r w:rsidRPr="007D55AD">
              <w:rPr>
                <w:rFonts w:eastAsia="Times New Roman" w:cs="Arial"/>
                <w:szCs w:val="22"/>
                <w:lang w:val="en-AU" w:eastAsia="en-AU"/>
              </w:rPr>
              <w:t>Thomson</w:t>
            </w:r>
          </w:p>
        </w:tc>
        <w:tc>
          <w:tcPr>
            <w:tcW w:w="1672" w:type="dxa"/>
          </w:tcPr>
          <w:p w14:paraId="12B6115F" w14:textId="56F2716F" w:rsidR="000B015E" w:rsidRPr="007D55AD" w:rsidRDefault="008B6CB7" w:rsidP="00AA4D25">
            <w:pPr>
              <w:ind w:right="94"/>
              <w:rPr>
                <w:rFonts w:eastAsia="Times New Roman" w:cs="Arial"/>
                <w:szCs w:val="22"/>
                <w:lang w:val="en-AU"/>
              </w:rPr>
            </w:pPr>
            <w:r w:rsidRPr="007D55AD">
              <w:rPr>
                <w:rFonts w:eastAsia="Times New Roman" w:cs="Arial"/>
                <w:szCs w:val="22"/>
                <w:lang w:val="en-AU"/>
              </w:rPr>
              <w:t>Dalton</w:t>
            </w:r>
          </w:p>
        </w:tc>
        <w:tc>
          <w:tcPr>
            <w:tcW w:w="1673" w:type="dxa"/>
          </w:tcPr>
          <w:p w14:paraId="06EB77E1" w14:textId="672B8D68" w:rsidR="000B015E" w:rsidRPr="007D55AD" w:rsidRDefault="000B015E" w:rsidP="00AA4D25">
            <w:pPr>
              <w:ind w:right="94"/>
              <w:rPr>
                <w:rFonts w:eastAsia="Times New Roman" w:cs="Arial"/>
                <w:szCs w:val="22"/>
                <w:lang w:val="en-AU"/>
              </w:rPr>
            </w:pPr>
            <w:r w:rsidRPr="007D55AD">
              <w:rPr>
                <w:rFonts w:cs="Arial"/>
                <w:lang w:val="en-AU"/>
              </w:rPr>
              <w:t>Bohr</w:t>
            </w:r>
          </w:p>
        </w:tc>
        <w:tc>
          <w:tcPr>
            <w:tcW w:w="1634" w:type="dxa"/>
          </w:tcPr>
          <w:p w14:paraId="2D474CAB" w14:textId="3644C4A8" w:rsidR="000B015E" w:rsidRPr="007D55AD" w:rsidRDefault="008B6CB7" w:rsidP="00AA4D25">
            <w:pPr>
              <w:ind w:right="94"/>
              <w:rPr>
                <w:rFonts w:eastAsia="Times New Roman" w:cs="Arial"/>
                <w:szCs w:val="22"/>
                <w:lang w:val="en-AU"/>
              </w:rPr>
            </w:pPr>
            <w:r w:rsidRPr="007D55AD">
              <w:rPr>
                <w:rFonts w:eastAsia="Times New Roman" w:cs="Arial"/>
                <w:szCs w:val="22"/>
                <w:lang w:val="en-AU" w:eastAsia="en-AU"/>
              </w:rPr>
              <w:t>Dalton</w:t>
            </w:r>
          </w:p>
        </w:tc>
      </w:tr>
      <w:tr w:rsidR="000B60BC" w:rsidRPr="007D55AD" w14:paraId="4EAEF862" w14:textId="23550447" w:rsidTr="000B015E">
        <w:tc>
          <w:tcPr>
            <w:tcW w:w="559" w:type="dxa"/>
          </w:tcPr>
          <w:p w14:paraId="5744B961" w14:textId="77777777" w:rsidR="000B015E" w:rsidRPr="007D55AD" w:rsidRDefault="000B015E" w:rsidP="00AA4D25">
            <w:pPr>
              <w:ind w:right="94"/>
              <w:rPr>
                <w:rFonts w:eastAsia="Times New Roman" w:cs="Arial"/>
                <w:lang w:val="en-AU"/>
              </w:rPr>
            </w:pPr>
            <w:r w:rsidRPr="007D55AD">
              <w:rPr>
                <w:rFonts w:eastAsia="Times New Roman" w:cs="Arial"/>
                <w:lang w:val="en-AU"/>
              </w:rPr>
              <w:t>(c)</w:t>
            </w:r>
          </w:p>
        </w:tc>
        <w:tc>
          <w:tcPr>
            <w:tcW w:w="1672" w:type="dxa"/>
          </w:tcPr>
          <w:p w14:paraId="3AE3B118" w14:textId="7D30D377" w:rsidR="000B015E" w:rsidRPr="007D55AD" w:rsidRDefault="008B6CB7" w:rsidP="00AA4D25">
            <w:pPr>
              <w:ind w:right="94"/>
              <w:rPr>
                <w:rFonts w:cs="Arial"/>
                <w:lang w:val="en-AU"/>
              </w:rPr>
            </w:pPr>
            <w:r w:rsidRPr="007D55AD">
              <w:rPr>
                <w:rFonts w:eastAsia="Times New Roman" w:cs="Arial"/>
                <w:szCs w:val="22"/>
                <w:lang w:val="en-AU" w:eastAsia="en-AU"/>
              </w:rPr>
              <w:t>Chadwick</w:t>
            </w:r>
          </w:p>
        </w:tc>
        <w:tc>
          <w:tcPr>
            <w:tcW w:w="1672" w:type="dxa"/>
          </w:tcPr>
          <w:p w14:paraId="405D0BE8" w14:textId="3679AF8E" w:rsidR="000B015E" w:rsidRPr="007D55AD" w:rsidRDefault="008B6CB7" w:rsidP="00AA4D25">
            <w:pPr>
              <w:ind w:right="94"/>
              <w:rPr>
                <w:rFonts w:cs="Arial"/>
                <w:lang w:val="en-AU"/>
              </w:rPr>
            </w:pPr>
            <w:r w:rsidRPr="007D55AD">
              <w:rPr>
                <w:rFonts w:eastAsia="Times New Roman" w:cs="Arial"/>
                <w:szCs w:val="22"/>
                <w:lang w:val="en-AU" w:eastAsia="en-AU"/>
              </w:rPr>
              <w:t>Rutherford</w:t>
            </w:r>
          </w:p>
        </w:tc>
        <w:tc>
          <w:tcPr>
            <w:tcW w:w="1673" w:type="dxa"/>
          </w:tcPr>
          <w:p w14:paraId="6B39788D" w14:textId="2335558C" w:rsidR="000B015E" w:rsidRPr="007D55AD" w:rsidRDefault="008B6CB7" w:rsidP="00AA4D25">
            <w:pPr>
              <w:ind w:right="94"/>
              <w:rPr>
                <w:rFonts w:cs="Arial"/>
                <w:lang w:val="en-AU"/>
              </w:rPr>
            </w:pPr>
            <w:r w:rsidRPr="007D55AD">
              <w:rPr>
                <w:rFonts w:eastAsia="Times New Roman" w:cs="Arial"/>
                <w:szCs w:val="22"/>
                <w:lang w:val="en-AU" w:eastAsia="en-AU"/>
              </w:rPr>
              <w:t>Thompson</w:t>
            </w:r>
          </w:p>
        </w:tc>
        <w:tc>
          <w:tcPr>
            <w:tcW w:w="1634" w:type="dxa"/>
          </w:tcPr>
          <w:p w14:paraId="0F91EE90" w14:textId="6E4F0BA9" w:rsidR="000B015E" w:rsidRPr="007D55AD" w:rsidRDefault="000B015E" w:rsidP="00AA4D25">
            <w:pPr>
              <w:ind w:right="94"/>
              <w:rPr>
                <w:rFonts w:cs="Arial"/>
                <w:lang w:val="en-AU"/>
              </w:rPr>
            </w:pPr>
            <w:r w:rsidRPr="007D55AD">
              <w:rPr>
                <w:rFonts w:cs="Arial"/>
                <w:lang w:val="en-AU"/>
              </w:rPr>
              <w:t>Bohr</w:t>
            </w:r>
          </w:p>
        </w:tc>
      </w:tr>
      <w:tr w:rsidR="000B60BC" w:rsidRPr="007D55AD" w14:paraId="68DF4420" w14:textId="77777777" w:rsidTr="000B015E">
        <w:tc>
          <w:tcPr>
            <w:tcW w:w="559" w:type="dxa"/>
          </w:tcPr>
          <w:p w14:paraId="14A3EA28" w14:textId="09085BC3" w:rsidR="000B015E" w:rsidRPr="007D55AD" w:rsidRDefault="000B015E" w:rsidP="00AA4D25">
            <w:pPr>
              <w:ind w:right="94"/>
              <w:rPr>
                <w:rFonts w:eastAsia="Times New Roman" w:cs="Arial"/>
                <w:lang w:val="en-AU"/>
              </w:rPr>
            </w:pPr>
            <w:r w:rsidRPr="007D55AD">
              <w:rPr>
                <w:rFonts w:eastAsia="Times New Roman" w:cs="Arial"/>
                <w:lang w:val="en-AU"/>
              </w:rPr>
              <w:t>(d)</w:t>
            </w:r>
          </w:p>
        </w:tc>
        <w:tc>
          <w:tcPr>
            <w:tcW w:w="1672" w:type="dxa"/>
          </w:tcPr>
          <w:p w14:paraId="6F5AC337" w14:textId="0E4D35E1" w:rsidR="000B015E" w:rsidRPr="007D55AD" w:rsidRDefault="000B015E" w:rsidP="00AA4D25">
            <w:pPr>
              <w:ind w:right="94"/>
              <w:rPr>
                <w:rFonts w:cs="Arial"/>
                <w:lang w:val="en-AU"/>
              </w:rPr>
            </w:pPr>
            <w:r w:rsidRPr="007D55AD">
              <w:rPr>
                <w:rFonts w:cs="Arial"/>
                <w:lang w:val="en-AU"/>
              </w:rPr>
              <w:t>Bohr</w:t>
            </w:r>
          </w:p>
        </w:tc>
        <w:tc>
          <w:tcPr>
            <w:tcW w:w="1672" w:type="dxa"/>
          </w:tcPr>
          <w:p w14:paraId="08000826" w14:textId="552D887F" w:rsidR="000B015E" w:rsidRPr="007D55AD" w:rsidRDefault="008B6CB7" w:rsidP="00AA4D25">
            <w:pPr>
              <w:ind w:right="94"/>
              <w:rPr>
                <w:rFonts w:cs="Arial"/>
                <w:lang w:val="en-AU"/>
              </w:rPr>
            </w:pPr>
            <w:r w:rsidRPr="007D55AD">
              <w:rPr>
                <w:rFonts w:eastAsia="Times New Roman" w:cs="Arial"/>
                <w:szCs w:val="22"/>
                <w:lang w:val="en-AU" w:eastAsia="en-AU"/>
              </w:rPr>
              <w:t>Chadwick</w:t>
            </w:r>
          </w:p>
        </w:tc>
        <w:tc>
          <w:tcPr>
            <w:tcW w:w="1673" w:type="dxa"/>
          </w:tcPr>
          <w:p w14:paraId="04455454" w14:textId="0A61DEB4" w:rsidR="000B015E" w:rsidRPr="007D55AD" w:rsidRDefault="008B6CB7" w:rsidP="00AA4D25">
            <w:pPr>
              <w:ind w:right="94"/>
              <w:rPr>
                <w:rFonts w:eastAsia="Times New Roman" w:cs="Arial"/>
                <w:szCs w:val="22"/>
                <w:lang w:val="en-AU" w:eastAsia="en-AU"/>
              </w:rPr>
            </w:pPr>
            <w:r w:rsidRPr="007D55AD">
              <w:rPr>
                <w:rFonts w:eastAsia="Times New Roman" w:cs="Arial"/>
                <w:szCs w:val="22"/>
                <w:lang w:val="en-AU" w:eastAsia="en-AU"/>
              </w:rPr>
              <w:t>Dalton</w:t>
            </w:r>
          </w:p>
        </w:tc>
        <w:tc>
          <w:tcPr>
            <w:tcW w:w="1634" w:type="dxa"/>
          </w:tcPr>
          <w:p w14:paraId="72C0C8AB" w14:textId="2ECFBA38" w:rsidR="000B015E" w:rsidRPr="007D55AD" w:rsidRDefault="008B6CB7" w:rsidP="00AA4D25">
            <w:pPr>
              <w:ind w:right="94"/>
              <w:rPr>
                <w:rFonts w:cs="Arial"/>
                <w:lang w:val="en-AU"/>
              </w:rPr>
            </w:pPr>
            <w:r w:rsidRPr="007D55AD">
              <w:rPr>
                <w:rFonts w:eastAsia="Times New Roman" w:cs="Arial"/>
                <w:szCs w:val="22"/>
                <w:lang w:val="en-AU" w:eastAsia="en-AU"/>
              </w:rPr>
              <w:t>Rutherford</w:t>
            </w:r>
          </w:p>
        </w:tc>
      </w:tr>
    </w:tbl>
    <w:p w14:paraId="3C1C5453" w14:textId="77777777" w:rsidR="004302F5" w:rsidRPr="007D55AD" w:rsidRDefault="004302F5" w:rsidP="00AA4D25">
      <w:pPr>
        <w:tabs>
          <w:tab w:val="left" w:pos="567"/>
          <w:tab w:val="left" w:pos="1134"/>
        </w:tabs>
        <w:ind w:left="567" w:right="94" w:hanging="567"/>
        <w:rPr>
          <w:rFonts w:cs="Arial"/>
          <w:lang w:val="en-AU"/>
        </w:rPr>
      </w:pPr>
    </w:p>
    <w:p w14:paraId="643DA3F3" w14:textId="77777777" w:rsidR="00A95B7A" w:rsidRPr="007D55AD" w:rsidRDefault="00A95B7A" w:rsidP="00AA4D25">
      <w:pPr>
        <w:tabs>
          <w:tab w:val="left" w:pos="567"/>
          <w:tab w:val="left" w:pos="1134"/>
        </w:tabs>
        <w:ind w:left="567" w:right="94" w:hanging="567"/>
        <w:rPr>
          <w:rFonts w:cs="Arial"/>
          <w:lang w:val="en-AU"/>
        </w:rPr>
      </w:pPr>
    </w:p>
    <w:p w14:paraId="08FCF456" w14:textId="4FE14894" w:rsidR="00240EF1" w:rsidRDefault="00240EF1" w:rsidP="00AA4D25">
      <w:pPr>
        <w:ind w:right="94"/>
        <w:rPr>
          <w:rFonts w:eastAsia="Times New Roman" w:cs="Arial"/>
          <w:color w:val="000000"/>
          <w:szCs w:val="22"/>
          <w:lang w:val="en-AU"/>
        </w:rPr>
      </w:pPr>
      <w:r w:rsidRPr="007D55AD">
        <w:rPr>
          <w:rFonts w:eastAsia="Times New Roman" w:cs="Arial"/>
          <w:color w:val="000000"/>
          <w:szCs w:val="22"/>
          <w:lang w:val="en-AU"/>
        </w:rPr>
        <w:br w:type="page"/>
      </w:r>
    </w:p>
    <w:p w14:paraId="10AA3EF8" w14:textId="77777777" w:rsidR="004600E1" w:rsidRPr="007D55AD" w:rsidRDefault="004600E1" w:rsidP="00AA4D25">
      <w:pPr>
        <w:ind w:right="94"/>
        <w:rPr>
          <w:rFonts w:eastAsia="Times New Roman" w:cs="Arial"/>
          <w:color w:val="000000"/>
          <w:szCs w:val="22"/>
          <w:lang w:val="en-AU"/>
        </w:rPr>
      </w:pPr>
    </w:p>
    <w:p w14:paraId="6EE28771" w14:textId="6958A69E" w:rsidR="00676B67" w:rsidRPr="007D55AD" w:rsidRDefault="00EF0D8C" w:rsidP="00AA4D25">
      <w:pPr>
        <w:pStyle w:val="NormalWeb"/>
        <w:spacing w:before="0" w:beforeAutospacing="0" w:after="0" w:afterAutospacing="0"/>
        <w:ind w:left="567" w:right="96" w:hanging="567"/>
        <w:rPr>
          <w:rFonts w:eastAsia="Times New Roman" w:cs="Arial"/>
          <w:color w:val="000000"/>
          <w:szCs w:val="22"/>
          <w:lang w:val="en-AU"/>
        </w:rPr>
      </w:pPr>
      <w:r w:rsidRPr="007D55AD">
        <w:rPr>
          <w:rFonts w:eastAsia="Times New Roman" w:cs="Arial"/>
          <w:color w:val="000000"/>
          <w:szCs w:val="22"/>
          <w:lang w:val="en-AU"/>
        </w:rPr>
        <w:t>7.</w:t>
      </w:r>
      <w:r w:rsidRPr="007D55AD">
        <w:rPr>
          <w:rFonts w:eastAsia="Times New Roman" w:cs="Arial"/>
          <w:color w:val="000000"/>
          <w:szCs w:val="22"/>
          <w:lang w:val="en-AU"/>
        </w:rPr>
        <w:tab/>
      </w:r>
      <w:r w:rsidR="00676B67" w:rsidRPr="007D55AD">
        <w:rPr>
          <w:rFonts w:eastAsia="Times New Roman" w:cs="Arial"/>
          <w:color w:val="000000"/>
          <w:szCs w:val="22"/>
          <w:lang w:val="en-AU"/>
        </w:rPr>
        <w:t xml:space="preserve">The </w:t>
      </w:r>
      <w:r w:rsidR="007B14C6" w:rsidRPr="007D55AD">
        <w:rPr>
          <w:rFonts w:eastAsia="Times New Roman" w:cs="Arial"/>
          <w:color w:val="000000"/>
          <w:szCs w:val="22"/>
          <w:lang w:val="en-AU"/>
        </w:rPr>
        <w:t>ion</w:t>
      </w:r>
      <w:r w:rsidR="00676B67" w:rsidRPr="007D55AD">
        <w:rPr>
          <w:rFonts w:eastAsia="Times New Roman" w:cs="Arial"/>
          <w:color w:val="000000"/>
          <w:szCs w:val="22"/>
          <w:lang w:val="en-AU"/>
        </w:rPr>
        <w:t xml:space="preserve"> that contains 24 protons, 26 neutrons and 2</w:t>
      </w:r>
      <w:r w:rsidR="00F74CB2" w:rsidRPr="007D55AD">
        <w:rPr>
          <w:rFonts w:eastAsia="Times New Roman" w:cs="Arial"/>
          <w:color w:val="000000"/>
          <w:szCs w:val="22"/>
          <w:lang w:val="en-AU"/>
        </w:rPr>
        <w:t>1</w:t>
      </w:r>
      <w:r w:rsidR="00676B67" w:rsidRPr="007D55AD">
        <w:rPr>
          <w:rFonts w:eastAsia="Times New Roman" w:cs="Arial"/>
          <w:color w:val="000000"/>
          <w:szCs w:val="22"/>
          <w:lang w:val="en-AU"/>
        </w:rPr>
        <w:t xml:space="preserve"> electrons would be represented by </w:t>
      </w:r>
      <w:r w:rsidR="007B14C6" w:rsidRPr="007D55AD">
        <w:rPr>
          <w:rFonts w:eastAsia="Times New Roman" w:cs="Arial"/>
          <w:color w:val="000000"/>
          <w:szCs w:val="22"/>
          <w:lang w:val="en-AU"/>
        </w:rPr>
        <w:t>which of the following symbols?</w:t>
      </w:r>
    </w:p>
    <w:p w14:paraId="36FC30A8" w14:textId="77777777" w:rsidR="00676B67" w:rsidRPr="00AA4D25" w:rsidRDefault="00676B67" w:rsidP="00AA4D25">
      <w:pPr>
        <w:ind w:right="96"/>
        <w:rPr>
          <w:rFonts w:eastAsia="Times New Roman" w:cs="Arial"/>
          <w:color w:val="000000"/>
          <w:szCs w:val="22"/>
          <w:lang w:val="en-AU"/>
        </w:rPr>
      </w:pPr>
    </w:p>
    <w:p w14:paraId="3F891B91" w14:textId="4E74A643" w:rsidR="00676B67" w:rsidRPr="007D55AD" w:rsidRDefault="00EF0D8C" w:rsidP="00AA4D25">
      <w:pPr>
        <w:ind w:left="1134" w:right="96" w:hanging="567"/>
        <w:rPr>
          <w:rFonts w:cs="Arial"/>
          <w:lang w:val="en-AU"/>
        </w:rPr>
      </w:pPr>
      <w:r w:rsidRPr="007D55AD">
        <w:rPr>
          <w:rFonts w:eastAsia="Times New Roman" w:cs="Arial"/>
          <w:color w:val="000000"/>
          <w:szCs w:val="22"/>
          <w:lang w:val="en-AU"/>
        </w:rPr>
        <w:t>(a)</w:t>
      </w:r>
      <w:r w:rsidRPr="007D55AD">
        <w:rPr>
          <w:rFonts w:eastAsia="Times New Roman" w:cs="Arial"/>
          <w:color w:val="000000"/>
          <w:szCs w:val="22"/>
          <w:lang w:val="en-AU"/>
        </w:rPr>
        <w:tab/>
      </w:r>
      <w:r w:rsidR="00D23C0B" w:rsidRPr="007D55AD">
        <w:rPr>
          <w:rFonts w:cs="Arial"/>
          <w:position w:val="-12"/>
          <w:lang w:val="en-AU"/>
        </w:rPr>
        <w:object w:dxaOrig="600" w:dyaOrig="380" w14:anchorId="22C92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3.8pt" o:ole="">
            <v:imagedata r:id="rId12" o:title=""/>
          </v:shape>
          <o:OLEObject Type="Embed" ProgID="Equation.DSMT4" ShapeID="_x0000_i1025" DrawAspect="Content" ObjectID="_1745035943" r:id="rId13"/>
        </w:object>
      </w:r>
    </w:p>
    <w:p w14:paraId="36DA6A98" w14:textId="77777777" w:rsidR="00233EF8" w:rsidRPr="007D55AD" w:rsidRDefault="00233EF8" w:rsidP="00AA4D25">
      <w:pPr>
        <w:ind w:right="96"/>
        <w:rPr>
          <w:rFonts w:eastAsia="Times New Roman" w:cs="Arial"/>
          <w:color w:val="000000"/>
          <w:szCs w:val="22"/>
          <w:lang w:val="en-AU"/>
        </w:rPr>
      </w:pPr>
    </w:p>
    <w:p w14:paraId="23256575" w14:textId="3B26A547" w:rsidR="00676B67" w:rsidRPr="007D55AD" w:rsidRDefault="00EF0D8C" w:rsidP="00AA4D25">
      <w:pPr>
        <w:ind w:left="1134" w:right="96" w:hanging="567"/>
        <w:rPr>
          <w:lang w:val="en-AU"/>
        </w:rPr>
      </w:pPr>
      <w:r w:rsidRPr="007D55AD">
        <w:rPr>
          <w:rFonts w:eastAsia="Times New Roman" w:cs="Arial"/>
          <w:color w:val="000000"/>
          <w:szCs w:val="22"/>
          <w:lang w:val="en-AU"/>
        </w:rPr>
        <w:t>(b)</w:t>
      </w:r>
      <w:r w:rsidRPr="007D55AD">
        <w:rPr>
          <w:rFonts w:eastAsia="Times New Roman" w:cs="Arial"/>
          <w:color w:val="000000"/>
          <w:szCs w:val="22"/>
          <w:lang w:val="en-AU"/>
        </w:rPr>
        <w:tab/>
      </w:r>
      <w:r w:rsidR="00D23C0B" w:rsidRPr="007D55AD">
        <w:rPr>
          <w:position w:val="-12"/>
          <w:lang w:val="en-AU"/>
        </w:rPr>
        <w:object w:dxaOrig="600" w:dyaOrig="380" w14:anchorId="5021296A">
          <v:shape id="_x0000_i1026" type="#_x0000_t75" style="width:37.5pt;height:23.8pt" o:ole="">
            <v:imagedata r:id="rId14" o:title=""/>
          </v:shape>
          <o:OLEObject Type="Embed" ProgID="Equation.DSMT4" ShapeID="_x0000_i1026" DrawAspect="Content" ObjectID="_1745035944" r:id="rId15"/>
        </w:object>
      </w:r>
    </w:p>
    <w:p w14:paraId="27CB51F4" w14:textId="77777777" w:rsidR="00233EF8" w:rsidRPr="007D55AD" w:rsidRDefault="00233EF8" w:rsidP="00AA4D25">
      <w:pPr>
        <w:ind w:right="96"/>
        <w:rPr>
          <w:rFonts w:eastAsia="Times New Roman" w:cs="Arial"/>
          <w:color w:val="000000"/>
          <w:szCs w:val="22"/>
          <w:lang w:val="en-AU"/>
        </w:rPr>
      </w:pPr>
    </w:p>
    <w:p w14:paraId="5A8B4A98" w14:textId="0C4973FB" w:rsidR="00676B67" w:rsidRPr="007D55AD" w:rsidRDefault="00EF0D8C" w:rsidP="00AA4D25">
      <w:pPr>
        <w:ind w:left="1134" w:right="96" w:hanging="567"/>
        <w:rPr>
          <w:lang w:val="en-AU"/>
        </w:rPr>
      </w:pPr>
      <w:r w:rsidRPr="007D55AD">
        <w:rPr>
          <w:rFonts w:eastAsia="Times New Roman" w:cs="Arial"/>
          <w:color w:val="000000"/>
          <w:szCs w:val="22"/>
          <w:lang w:val="en-AU"/>
        </w:rPr>
        <w:t>(c)</w:t>
      </w:r>
      <w:r w:rsidRPr="007D55AD">
        <w:rPr>
          <w:rFonts w:eastAsia="Times New Roman" w:cs="Arial"/>
          <w:color w:val="000000"/>
          <w:szCs w:val="22"/>
          <w:lang w:val="en-AU"/>
        </w:rPr>
        <w:tab/>
      </w:r>
      <w:r w:rsidR="00D23C0B" w:rsidRPr="007D55AD">
        <w:rPr>
          <w:position w:val="-12"/>
          <w:lang w:val="en-AU"/>
        </w:rPr>
        <w:object w:dxaOrig="600" w:dyaOrig="380" w14:anchorId="0CFEEB99">
          <v:shape id="_x0000_i1027" type="#_x0000_t75" style="width:42.25pt;height:26.8pt" o:ole="">
            <v:imagedata r:id="rId16" o:title=""/>
          </v:shape>
          <o:OLEObject Type="Embed" ProgID="Equation.DSMT4" ShapeID="_x0000_i1027" DrawAspect="Content" ObjectID="_1745035945" r:id="rId17"/>
        </w:object>
      </w:r>
    </w:p>
    <w:p w14:paraId="1564933A" w14:textId="77777777" w:rsidR="00233EF8" w:rsidRPr="007D55AD" w:rsidRDefault="00233EF8" w:rsidP="00AA4D25">
      <w:pPr>
        <w:ind w:right="96"/>
        <w:rPr>
          <w:rFonts w:eastAsia="Times New Roman" w:cs="Arial"/>
          <w:color w:val="000000"/>
          <w:szCs w:val="22"/>
          <w:lang w:val="en-AU"/>
        </w:rPr>
      </w:pPr>
    </w:p>
    <w:p w14:paraId="05F991BA" w14:textId="320F66D3" w:rsidR="00676B67" w:rsidRPr="007D55AD" w:rsidRDefault="00EF0D8C" w:rsidP="00AA4D25">
      <w:pPr>
        <w:ind w:left="1134" w:right="96" w:hanging="567"/>
        <w:rPr>
          <w:rFonts w:eastAsia="Times New Roman" w:cs="Arial"/>
          <w:color w:val="000000"/>
          <w:szCs w:val="22"/>
          <w:lang w:val="en-AU"/>
        </w:rPr>
      </w:pPr>
      <w:r w:rsidRPr="007D55AD">
        <w:rPr>
          <w:rFonts w:eastAsia="Times New Roman" w:cs="Arial"/>
          <w:color w:val="000000"/>
          <w:szCs w:val="22"/>
          <w:lang w:val="en-AU"/>
        </w:rPr>
        <w:t>(d)</w:t>
      </w:r>
      <w:r w:rsidRPr="007D55AD">
        <w:rPr>
          <w:rFonts w:eastAsia="Times New Roman" w:cs="Arial"/>
          <w:color w:val="000000"/>
          <w:szCs w:val="22"/>
          <w:lang w:val="en-AU"/>
        </w:rPr>
        <w:tab/>
      </w:r>
      <w:r w:rsidR="00D23C0B" w:rsidRPr="007D55AD">
        <w:rPr>
          <w:position w:val="-12"/>
          <w:lang w:val="en-AU"/>
        </w:rPr>
        <w:object w:dxaOrig="600" w:dyaOrig="380" w14:anchorId="0DF39375">
          <v:shape id="_x0000_i1028" type="#_x0000_t75" style="width:42.85pt;height:26.8pt" o:ole="">
            <v:imagedata r:id="rId18" o:title=""/>
          </v:shape>
          <o:OLEObject Type="Embed" ProgID="Equation.DSMT4" ShapeID="_x0000_i1028" DrawAspect="Content" ObjectID="_1745035946" r:id="rId19"/>
        </w:object>
      </w:r>
    </w:p>
    <w:p w14:paraId="498E73E1" w14:textId="2AD9CE15" w:rsidR="00676B67" w:rsidRPr="007D55AD" w:rsidRDefault="00676B67" w:rsidP="00AA4D25">
      <w:pPr>
        <w:ind w:left="567" w:right="96" w:hanging="567"/>
        <w:rPr>
          <w:rFonts w:cs="Arial"/>
          <w:b/>
          <w:bCs/>
          <w:lang w:val="en-AU"/>
        </w:rPr>
      </w:pPr>
    </w:p>
    <w:p w14:paraId="00C3CFED" w14:textId="730C77D5" w:rsidR="00676B67" w:rsidRPr="007D55AD" w:rsidRDefault="00676B67" w:rsidP="00AA4D25">
      <w:pPr>
        <w:ind w:left="567" w:right="96" w:hanging="567"/>
        <w:rPr>
          <w:rFonts w:cs="Arial"/>
          <w:b/>
          <w:bCs/>
          <w:lang w:val="en-AU"/>
        </w:rPr>
      </w:pPr>
    </w:p>
    <w:p w14:paraId="6498EFC7" w14:textId="3B6FCADA" w:rsidR="00676B67" w:rsidRPr="007D55AD" w:rsidRDefault="00EF0D8C" w:rsidP="00AA4D25">
      <w:pPr>
        <w:pStyle w:val="NormalWeb"/>
        <w:spacing w:before="0" w:beforeAutospacing="0" w:after="0" w:afterAutospacing="0"/>
        <w:ind w:left="567" w:right="96" w:hanging="567"/>
        <w:rPr>
          <w:rFonts w:eastAsia="Times New Roman" w:cs="Arial"/>
          <w:color w:val="000000"/>
          <w:szCs w:val="22"/>
          <w:lang w:val="en-AU"/>
        </w:rPr>
      </w:pPr>
      <w:r w:rsidRPr="007D55AD">
        <w:rPr>
          <w:rFonts w:eastAsia="Times New Roman" w:cs="Arial"/>
          <w:color w:val="000000"/>
          <w:szCs w:val="22"/>
          <w:lang w:val="en-AU"/>
        </w:rPr>
        <w:t>8.</w:t>
      </w:r>
      <w:r w:rsidRPr="007D55AD">
        <w:rPr>
          <w:rFonts w:eastAsia="Times New Roman" w:cs="Arial"/>
          <w:color w:val="000000"/>
          <w:szCs w:val="22"/>
          <w:lang w:val="en-AU"/>
        </w:rPr>
        <w:tab/>
      </w:r>
      <w:r w:rsidR="00676B67" w:rsidRPr="007D55AD">
        <w:rPr>
          <w:rFonts w:eastAsia="Times New Roman" w:cs="Arial"/>
          <w:color w:val="000000"/>
          <w:szCs w:val="22"/>
          <w:lang w:val="en-AU"/>
        </w:rPr>
        <w:t xml:space="preserve">The mass of 2.60 </w:t>
      </w:r>
      <w:r w:rsidR="000B5765" w:rsidRPr="007D55AD">
        <w:rPr>
          <w:rFonts w:eastAsia="Times New Roman" w:cs="Arial"/>
          <w:color w:val="000000"/>
          <w:szCs w:val="22"/>
          <w:lang w:val="en-AU"/>
        </w:rPr>
        <w:t xml:space="preserve">× </w:t>
      </w:r>
      <w:r w:rsidR="00676B67" w:rsidRPr="007D55AD">
        <w:rPr>
          <w:rFonts w:eastAsia="Times New Roman" w:cs="Arial"/>
          <w:color w:val="000000"/>
          <w:szCs w:val="22"/>
          <w:lang w:val="en-AU"/>
        </w:rPr>
        <w:t>10</w:t>
      </w:r>
      <w:r w:rsidR="00676B67" w:rsidRPr="007D55AD">
        <w:rPr>
          <w:rFonts w:eastAsia="Times New Roman" w:cs="Arial"/>
          <w:color w:val="000000"/>
          <w:szCs w:val="22"/>
          <w:vertAlign w:val="superscript"/>
          <w:lang w:val="en-AU"/>
        </w:rPr>
        <w:t>22</w:t>
      </w:r>
      <w:r w:rsidR="00676B67" w:rsidRPr="007D55AD">
        <w:rPr>
          <w:rFonts w:eastAsia="Times New Roman" w:cs="Arial"/>
          <w:color w:val="000000"/>
          <w:szCs w:val="22"/>
          <w:lang w:val="en-AU"/>
        </w:rPr>
        <w:t xml:space="preserve"> chlorine </w:t>
      </w:r>
      <w:r w:rsidR="00676B67" w:rsidRPr="007D55AD">
        <w:rPr>
          <w:rFonts w:eastAsia="Times New Roman" w:cs="Arial"/>
          <w:b/>
          <w:bCs/>
          <w:color w:val="000000"/>
          <w:szCs w:val="22"/>
          <w:lang w:val="en-AU"/>
        </w:rPr>
        <w:t>atoms</w:t>
      </w:r>
      <w:r w:rsidR="00676B67" w:rsidRPr="007D55AD">
        <w:rPr>
          <w:rFonts w:eastAsia="Times New Roman" w:cs="Arial"/>
          <w:color w:val="000000"/>
          <w:szCs w:val="22"/>
          <w:lang w:val="en-AU"/>
        </w:rPr>
        <w:t xml:space="preserve"> is</w:t>
      </w:r>
      <w:r w:rsidR="000136D4" w:rsidRPr="007D55AD">
        <w:rPr>
          <w:rFonts w:eastAsia="Times New Roman" w:cs="Arial"/>
          <w:color w:val="000000"/>
          <w:szCs w:val="22"/>
          <w:lang w:val="en-AU"/>
        </w:rPr>
        <w:t xml:space="preserve"> </w:t>
      </w:r>
      <w:r w:rsidR="00506FF4" w:rsidRPr="007D55AD">
        <w:rPr>
          <w:rFonts w:eastAsia="Times New Roman" w:cs="Arial"/>
          <w:color w:val="000000"/>
          <w:szCs w:val="22"/>
          <w:lang w:val="en-AU"/>
        </w:rPr>
        <w:t>close</w:t>
      </w:r>
      <w:r w:rsidR="0062290E" w:rsidRPr="007D55AD">
        <w:rPr>
          <w:rFonts w:eastAsia="Times New Roman" w:cs="Arial"/>
          <w:color w:val="000000"/>
          <w:szCs w:val="22"/>
          <w:lang w:val="en-AU"/>
        </w:rPr>
        <w:t>st</w:t>
      </w:r>
      <w:r w:rsidR="00506FF4" w:rsidRPr="007D55AD">
        <w:rPr>
          <w:rFonts w:eastAsia="Times New Roman" w:cs="Arial"/>
          <w:color w:val="000000"/>
          <w:szCs w:val="22"/>
          <w:lang w:val="en-AU"/>
        </w:rPr>
        <w:t xml:space="preserve"> to</w:t>
      </w:r>
    </w:p>
    <w:p w14:paraId="5A17078A" w14:textId="77777777" w:rsidR="00676B67" w:rsidRPr="007D55AD" w:rsidRDefault="00676B67" w:rsidP="00AA4D25">
      <w:pPr>
        <w:ind w:left="567" w:right="96" w:hanging="567"/>
        <w:rPr>
          <w:rFonts w:eastAsia="Times New Roman" w:cs="Arial"/>
          <w:color w:val="000000"/>
          <w:szCs w:val="22"/>
          <w:lang w:val="en-AU"/>
        </w:rPr>
      </w:pPr>
    </w:p>
    <w:p w14:paraId="7B088860" w14:textId="32337E4F" w:rsidR="00676B67" w:rsidRPr="007D55AD" w:rsidRDefault="00EF0D8C" w:rsidP="00AA4D25">
      <w:pPr>
        <w:ind w:left="1134" w:right="96" w:hanging="567"/>
        <w:rPr>
          <w:rFonts w:eastAsia="Times New Roman" w:cs="Arial"/>
          <w:color w:val="000000"/>
          <w:szCs w:val="22"/>
          <w:lang w:val="en-AU"/>
        </w:rPr>
      </w:pPr>
      <w:r w:rsidRPr="007D55AD">
        <w:rPr>
          <w:rFonts w:eastAsia="Times New Roman" w:cs="Arial"/>
          <w:color w:val="000000"/>
          <w:szCs w:val="22"/>
          <w:lang w:val="en-AU"/>
        </w:rPr>
        <w:t>(a)</w:t>
      </w:r>
      <w:r w:rsidRPr="007D55AD">
        <w:rPr>
          <w:rFonts w:eastAsia="Times New Roman" w:cs="Arial"/>
          <w:color w:val="000000"/>
          <w:szCs w:val="22"/>
          <w:lang w:val="en-AU"/>
        </w:rPr>
        <w:tab/>
      </w:r>
      <w:r w:rsidR="00983846" w:rsidRPr="007D55AD">
        <w:rPr>
          <w:rFonts w:eastAsia="Times New Roman" w:cs="Arial"/>
          <w:color w:val="000000"/>
          <w:szCs w:val="22"/>
          <w:lang w:val="en-AU"/>
        </w:rPr>
        <w:t>3</w:t>
      </w:r>
      <w:r w:rsidR="00676B67" w:rsidRPr="007D55AD">
        <w:rPr>
          <w:rFonts w:eastAsia="Times New Roman" w:cs="Arial"/>
          <w:color w:val="000000"/>
          <w:szCs w:val="22"/>
          <w:lang w:val="en-AU"/>
        </w:rPr>
        <w:t>.</w:t>
      </w:r>
      <w:r w:rsidR="00983846" w:rsidRPr="007D55AD">
        <w:rPr>
          <w:rFonts w:eastAsia="Times New Roman" w:cs="Arial"/>
          <w:color w:val="000000"/>
          <w:szCs w:val="22"/>
          <w:lang w:val="en-AU"/>
        </w:rPr>
        <w:t>06</w:t>
      </w:r>
      <w:r w:rsidR="00676B67" w:rsidRPr="007D55AD">
        <w:rPr>
          <w:rFonts w:eastAsia="Times New Roman" w:cs="Arial"/>
          <w:color w:val="000000"/>
          <w:szCs w:val="22"/>
          <w:lang w:val="en-AU"/>
        </w:rPr>
        <w:t xml:space="preserve"> g</w:t>
      </w:r>
      <w:r w:rsidR="00F42613" w:rsidRPr="007D55AD">
        <w:rPr>
          <w:rFonts w:eastAsia="Times New Roman" w:cs="Arial"/>
          <w:color w:val="000000"/>
          <w:szCs w:val="22"/>
          <w:lang w:val="en-AU"/>
        </w:rPr>
        <w:t>.</w:t>
      </w:r>
    </w:p>
    <w:p w14:paraId="454A1D21" w14:textId="7C815976" w:rsidR="00676B67" w:rsidRPr="007D55AD" w:rsidRDefault="00EF0D8C" w:rsidP="00AA4D25">
      <w:pPr>
        <w:ind w:left="1134" w:right="96" w:hanging="567"/>
        <w:rPr>
          <w:rFonts w:eastAsia="Times New Roman" w:cs="Arial"/>
          <w:color w:val="000000"/>
          <w:szCs w:val="22"/>
          <w:lang w:val="en-AU"/>
        </w:rPr>
      </w:pPr>
      <w:r w:rsidRPr="007D55AD">
        <w:rPr>
          <w:rFonts w:eastAsia="Times New Roman" w:cs="Arial"/>
          <w:color w:val="000000"/>
          <w:szCs w:val="22"/>
          <w:lang w:val="en-AU"/>
        </w:rPr>
        <w:t>(b)</w:t>
      </w:r>
      <w:r w:rsidRPr="007D55AD">
        <w:rPr>
          <w:rFonts w:eastAsia="Times New Roman" w:cs="Arial"/>
          <w:color w:val="000000"/>
          <w:szCs w:val="22"/>
          <w:lang w:val="en-AU"/>
        </w:rPr>
        <w:tab/>
      </w:r>
      <w:r w:rsidR="00676B67" w:rsidRPr="007D55AD">
        <w:rPr>
          <w:rFonts w:eastAsia="Times New Roman" w:cs="Arial"/>
          <w:color w:val="000000"/>
          <w:szCs w:val="22"/>
          <w:lang w:val="en-AU"/>
        </w:rPr>
        <w:t>11</w:t>
      </w:r>
      <w:r w:rsidR="00983846" w:rsidRPr="007D55AD">
        <w:rPr>
          <w:rFonts w:eastAsia="Times New Roman" w:cs="Arial"/>
          <w:color w:val="000000"/>
          <w:szCs w:val="22"/>
          <w:lang w:val="en-AU"/>
        </w:rPr>
        <w:t>.0</w:t>
      </w:r>
      <w:r w:rsidR="00676B67" w:rsidRPr="007D55AD">
        <w:rPr>
          <w:rFonts w:eastAsia="Times New Roman" w:cs="Arial"/>
          <w:color w:val="000000"/>
          <w:szCs w:val="22"/>
          <w:lang w:val="en-AU"/>
        </w:rPr>
        <w:t xml:space="preserve"> g</w:t>
      </w:r>
      <w:r w:rsidR="00F42613" w:rsidRPr="007D55AD">
        <w:rPr>
          <w:rFonts w:eastAsia="Times New Roman" w:cs="Arial"/>
          <w:color w:val="000000"/>
          <w:szCs w:val="22"/>
          <w:lang w:val="en-AU"/>
        </w:rPr>
        <w:t>.</w:t>
      </w:r>
    </w:p>
    <w:p w14:paraId="141FB469" w14:textId="09520FFD" w:rsidR="00676B67" w:rsidRPr="007D55AD" w:rsidRDefault="00EF0D8C" w:rsidP="00AA4D25">
      <w:pPr>
        <w:ind w:left="1134" w:right="96" w:hanging="567"/>
        <w:rPr>
          <w:rFonts w:eastAsia="Times New Roman" w:cs="Arial"/>
          <w:color w:val="000000"/>
          <w:szCs w:val="22"/>
          <w:lang w:val="en-AU"/>
        </w:rPr>
      </w:pPr>
      <w:r w:rsidRPr="007D55AD">
        <w:rPr>
          <w:rFonts w:eastAsia="Times New Roman" w:cs="Arial"/>
          <w:color w:val="000000"/>
          <w:szCs w:val="22"/>
          <w:lang w:val="en-AU"/>
        </w:rPr>
        <w:t>(c)</w:t>
      </w:r>
      <w:r w:rsidRPr="007D55AD">
        <w:rPr>
          <w:rFonts w:eastAsia="Times New Roman" w:cs="Arial"/>
          <w:color w:val="000000"/>
          <w:szCs w:val="22"/>
          <w:lang w:val="en-AU"/>
        </w:rPr>
        <w:tab/>
      </w:r>
      <w:r w:rsidR="00676B67" w:rsidRPr="007D55AD">
        <w:rPr>
          <w:rFonts w:eastAsia="Times New Roman" w:cs="Arial"/>
          <w:color w:val="000000"/>
          <w:szCs w:val="22"/>
          <w:lang w:val="en-AU"/>
        </w:rPr>
        <w:t>0.76</w:t>
      </w:r>
      <w:r w:rsidR="00983846" w:rsidRPr="007D55AD">
        <w:rPr>
          <w:rFonts w:eastAsia="Times New Roman" w:cs="Arial"/>
          <w:color w:val="000000"/>
          <w:szCs w:val="22"/>
          <w:lang w:val="en-AU"/>
        </w:rPr>
        <w:t>5</w:t>
      </w:r>
      <w:r w:rsidR="00676B67" w:rsidRPr="007D55AD">
        <w:rPr>
          <w:rFonts w:eastAsia="Times New Roman" w:cs="Arial"/>
          <w:color w:val="000000"/>
          <w:szCs w:val="22"/>
          <w:lang w:val="en-AU"/>
        </w:rPr>
        <w:t xml:space="preserve"> g</w:t>
      </w:r>
      <w:r w:rsidR="00F42613" w:rsidRPr="007D55AD">
        <w:rPr>
          <w:rFonts w:eastAsia="Times New Roman" w:cs="Arial"/>
          <w:color w:val="000000"/>
          <w:szCs w:val="22"/>
          <w:lang w:val="en-AU"/>
        </w:rPr>
        <w:t>.</w:t>
      </w:r>
    </w:p>
    <w:p w14:paraId="4A08B6DF" w14:textId="2C3C03CD" w:rsidR="00676B67" w:rsidRPr="007D55AD" w:rsidRDefault="00EF0D8C" w:rsidP="00AA4D25">
      <w:pPr>
        <w:ind w:left="1134" w:right="96" w:hanging="567"/>
        <w:rPr>
          <w:rFonts w:eastAsia="Times New Roman" w:cs="Arial"/>
          <w:color w:val="000000"/>
          <w:szCs w:val="22"/>
          <w:lang w:val="en-AU"/>
        </w:rPr>
      </w:pPr>
      <w:r w:rsidRPr="007D55AD">
        <w:rPr>
          <w:rFonts w:eastAsia="Times New Roman" w:cs="Arial"/>
          <w:color w:val="000000"/>
          <w:szCs w:val="22"/>
          <w:lang w:val="en-AU"/>
        </w:rPr>
        <w:t>(d)</w:t>
      </w:r>
      <w:r w:rsidRPr="007D55AD">
        <w:rPr>
          <w:rFonts w:eastAsia="Times New Roman" w:cs="Arial"/>
          <w:color w:val="000000"/>
          <w:szCs w:val="22"/>
          <w:lang w:val="en-AU"/>
        </w:rPr>
        <w:tab/>
      </w:r>
      <w:r w:rsidR="00676B67" w:rsidRPr="007D55AD">
        <w:rPr>
          <w:rFonts w:eastAsia="Times New Roman" w:cs="Arial"/>
          <w:color w:val="000000"/>
          <w:szCs w:val="22"/>
          <w:lang w:val="en-AU"/>
        </w:rPr>
        <w:t>1.5</w:t>
      </w:r>
      <w:r w:rsidR="00983846" w:rsidRPr="007D55AD">
        <w:rPr>
          <w:rFonts w:eastAsia="Times New Roman" w:cs="Arial"/>
          <w:color w:val="000000"/>
          <w:szCs w:val="22"/>
          <w:lang w:val="en-AU"/>
        </w:rPr>
        <w:t>3</w:t>
      </w:r>
      <w:r w:rsidR="00676B67" w:rsidRPr="007D55AD">
        <w:rPr>
          <w:rFonts w:eastAsia="Times New Roman" w:cs="Arial"/>
          <w:color w:val="000000"/>
          <w:szCs w:val="22"/>
          <w:lang w:val="en-AU"/>
        </w:rPr>
        <w:t xml:space="preserve"> g</w:t>
      </w:r>
      <w:r w:rsidR="00F42613" w:rsidRPr="007D55AD">
        <w:rPr>
          <w:rFonts w:eastAsia="Times New Roman" w:cs="Arial"/>
          <w:color w:val="000000"/>
          <w:szCs w:val="22"/>
          <w:lang w:val="en-AU"/>
        </w:rPr>
        <w:t>.</w:t>
      </w:r>
    </w:p>
    <w:p w14:paraId="4D582851" w14:textId="4A0F7B13" w:rsidR="00676B67" w:rsidRPr="007D55AD" w:rsidRDefault="00676B67" w:rsidP="00AA4D25">
      <w:pPr>
        <w:ind w:left="567" w:right="96" w:hanging="567"/>
        <w:rPr>
          <w:rFonts w:cs="Arial"/>
          <w:b/>
          <w:bCs/>
          <w:lang w:val="en-AU"/>
        </w:rPr>
      </w:pPr>
    </w:p>
    <w:p w14:paraId="2F195A5A" w14:textId="7AAC0D07" w:rsidR="00676B67" w:rsidRPr="007D55AD" w:rsidRDefault="00676B67" w:rsidP="00AA4D25">
      <w:pPr>
        <w:ind w:left="567" w:right="96" w:hanging="567"/>
        <w:rPr>
          <w:rFonts w:cs="Arial"/>
          <w:b/>
          <w:bCs/>
          <w:lang w:val="en-AU"/>
        </w:rPr>
      </w:pPr>
    </w:p>
    <w:p w14:paraId="722FDEA1" w14:textId="7FB211F0" w:rsidR="00676B67" w:rsidRPr="007D55AD" w:rsidRDefault="00EF0D8C" w:rsidP="00AA4D25">
      <w:pPr>
        <w:pStyle w:val="NormalWeb"/>
        <w:spacing w:before="0" w:beforeAutospacing="0" w:after="0" w:afterAutospacing="0"/>
        <w:ind w:left="567" w:right="94" w:hanging="567"/>
        <w:rPr>
          <w:rFonts w:eastAsia="Times New Roman" w:cs="Arial"/>
          <w:szCs w:val="22"/>
          <w:lang w:val="en-AU"/>
        </w:rPr>
      </w:pPr>
      <w:r w:rsidRPr="007D55AD">
        <w:rPr>
          <w:rFonts w:eastAsia="Times New Roman" w:cs="Arial"/>
          <w:szCs w:val="22"/>
          <w:lang w:val="en-AU"/>
        </w:rPr>
        <w:t>9.</w:t>
      </w:r>
      <w:r w:rsidRPr="007D55AD">
        <w:rPr>
          <w:rFonts w:eastAsia="Times New Roman" w:cs="Arial"/>
          <w:szCs w:val="22"/>
          <w:lang w:val="en-AU"/>
        </w:rPr>
        <w:tab/>
      </w:r>
      <w:r w:rsidR="00676B67" w:rsidRPr="007D55AD">
        <w:rPr>
          <w:rFonts w:eastAsia="Times New Roman" w:cs="Arial"/>
          <w:szCs w:val="22"/>
          <w:lang w:val="en-AU"/>
        </w:rPr>
        <w:t xml:space="preserve">Which </w:t>
      </w:r>
      <w:r w:rsidR="00F42613" w:rsidRPr="007D55AD">
        <w:rPr>
          <w:rFonts w:eastAsia="Times New Roman" w:cs="Arial"/>
          <w:szCs w:val="22"/>
          <w:lang w:val="en-AU"/>
        </w:rPr>
        <w:t xml:space="preserve">one </w:t>
      </w:r>
      <w:r w:rsidR="00676B67" w:rsidRPr="007D55AD">
        <w:rPr>
          <w:rFonts w:eastAsia="Times New Roman" w:cs="Arial"/>
          <w:szCs w:val="22"/>
          <w:lang w:val="en-AU"/>
        </w:rPr>
        <w:t xml:space="preserve">of the following species does </w:t>
      </w:r>
      <w:r w:rsidR="00676B67" w:rsidRPr="007D55AD">
        <w:rPr>
          <w:rFonts w:eastAsia="Times New Roman" w:cs="Arial"/>
          <w:b/>
          <w:bCs/>
          <w:szCs w:val="22"/>
          <w:lang w:val="en-AU"/>
        </w:rPr>
        <w:t>not</w:t>
      </w:r>
      <w:r w:rsidR="00676B67" w:rsidRPr="007D55AD">
        <w:rPr>
          <w:rFonts w:eastAsia="Times New Roman" w:cs="Arial"/>
          <w:szCs w:val="22"/>
          <w:lang w:val="en-AU"/>
        </w:rPr>
        <w:t xml:space="preserve"> have a </w:t>
      </w:r>
      <w:r w:rsidR="00240EF1" w:rsidRPr="007D55AD">
        <w:rPr>
          <w:rFonts w:eastAsia="Times New Roman" w:cs="Arial"/>
          <w:szCs w:val="22"/>
          <w:lang w:val="en-AU"/>
        </w:rPr>
        <w:t>n</w:t>
      </w:r>
      <w:r w:rsidR="00676B67" w:rsidRPr="007D55AD">
        <w:rPr>
          <w:rFonts w:eastAsia="Times New Roman" w:cs="Arial"/>
          <w:szCs w:val="22"/>
          <w:lang w:val="en-AU"/>
        </w:rPr>
        <w:t xml:space="preserve">oble gas electron configuration? </w:t>
      </w:r>
    </w:p>
    <w:p w14:paraId="60D32FBB" w14:textId="77777777" w:rsidR="00676B67" w:rsidRPr="007D55AD" w:rsidRDefault="00676B67" w:rsidP="00AA4D25">
      <w:pPr>
        <w:ind w:left="567" w:right="94" w:hanging="567"/>
        <w:rPr>
          <w:rFonts w:eastAsia="Times New Roman" w:cs="Arial"/>
          <w:szCs w:val="22"/>
          <w:lang w:val="en-AU"/>
        </w:rPr>
      </w:pPr>
    </w:p>
    <w:p w14:paraId="64CAD2EE" w14:textId="65547DB1" w:rsidR="00676B67" w:rsidRPr="007D55AD" w:rsidRDefault="00EF0D8C" w:rsidP="00AA4D25">
      <w:pPr>
        <w:ind w:left="1134" w:right="94" w:hanging="567"/>
        <w:rPr>
          <w:rFonts w:eastAsia="Times New Roman" w:cs="Arial"/>
          <w:szCs w:val="22"/>
          <w:vertAlign w:val="superscript"/>
          <w:lang w:val="en-AU"/>
        </w:rPr>
      </w:pPr>
      <w:r w:rsidRPr="007D55AD">
        <w:rPr>
          <w:rFonts w:eastAsia="Times New Roman" w:cs="Arial"/>
          <w:szCs w:val="22"/>
          <w:lang w:val="en-AU"/>
        </w:rPr>
        <w:t>(a)</w:t>
      </w:r>
      <w:r w:rsidRPr="007D55AD">
        <w:rPr>
          <w:rFonts w:eastAsia="Times New Roman" w:cs="Arial"/>
          <w:szCs w:val="22"/>
          <w:lang w:val="en-AU"/>
        </w:rPr>
        <w:tab/>
      </w:r>
      <w:r w:rsidR="00676B67" w:rsidRPr="007D55AD">
        <w:rPr>
          <w:rFonts w:eastAsia="Times New Roman" w:cs="Arial"/>
          <w:szCs w:val="22"/>
          <w:lang w:val="en-AU"/>
        </w:rPr>
        <w:t>S</w:t>
      </w:r>
      <w:r w:rsidR="00676B67" w:rsidRPr="007D55AD">
        <w:rPr>
          <w:rFonts w:eastAsia="Times New Roman" w:cs="Arial"/>
          <w:szCs w:val="22"/>
          <w:vertAlign w:val="superscript"/>
          <w:lang w:val="en-AU"/>
        </w:rPr>
        <w:t>2-</w:t>
      </w:r>
    </w:p>
    <w:p w14:paraId="14CFA814" w14:textId="636C249D" w:rsidR="00676B67" w:rsidRPr="007D55AD" w:rsidRDefault="00EF0D8C" w:rsidP="00AA4D25">
      <w:pPr>
        <w:ind w:left="1134" w:right="94" w:hanging="567"/>
        <w:rPr>
          <w:rFonts w:eastAsia="Times New Roman" w:cs="Arial"/>
          <w:szCs w:val="22"/>
          <w:vertAlign w:val="superscript"/>
          <w:lang w:val="en-AU"/>
        </w:rPr>
      </w:pPr>
      <w:r w:rsidRPr="007D55AD">
        <w:rPr>
          <w:rFonts w:eastAsia="Times New Roman" w:cs="Arial"/>
          <w:szCs w:val="22"/>
          <w:lang w:val="en-AU"/>
        </w:rPr>
        <w:t>(b)</w:t>
      </w:r>
      <w:r w:rsidRPr="007D55AD">
        <w:rPr>
          <w:rFonts w:eastAsia="Times New Roman" w:cs="Arial"/>
          <w:szCs w:val="22"/>
          <w:lang w:val="en-AU"/>
        </w:rPr>
        <w:tab/>
      </w:r>
      <w:r w:rsidR="00991A65" w:rsidRPr="007D55AD">
        <w:rPr>
          <w:rFonts w:eastAsia="Times New Roman" w:cs="Arial"/>
          <w:szCs w:val="22"/>
          <w:lang w:val="en-AU"/>
        </w:rPr>
        <w:t>P</w:t>
      </w:r>
      <w:r w:rsidR="00991A65" w:rsidRPr="007D55AD">
        <w:rPr>
          <w:rFonts w:eastAsia="Times New Roman" w:cs="Arial"/>
          <w:szCs w:val="22"/>
          <w:vertAlign w:val="superscript"/>
          <w:lang w:val="en-AU"/>
        </w:rPr>
        <w:t>2-</w:t>
      </w:r>
    </w:p>
    <w:p w14:paraId="4FCC89D7" w14:textId="1EA4A195" w:rsidR="00676B67" w:rsidRPr="007D55AD" w:rsidRDefault="00EF0D8C" w:rsidP="00AA4D25">
      <w:pPr>
        <w:ind w:left="1134" w:right="94" w:hanging="567"/>
        <w:rPr>
          <w:rFonts w:eastAsia="Times New Roman" w:cs="Arial"/>
          <w:szCs w:val="22"/>
          <w:vertAlign w:val="superscript"/>
          <w:lang w:val="en-AU"/>
        </w:rPr>
      </w:pPr>
      <w:r w:rsidRPr="007D55AD">
        <w:rPr>
          <w:rFonts w:eastAsia="Times New Roman" w:cs="Arial"/>
          <w:szCs w:val="22"/>
          <w:lang w:val="en-AU"/>
        </w:rPr>
        <w:t>(c)</w:t>
      </w:r>
      <w:r w:rsidRPr="007D55AD">
        <w:rPr>
          <w:rFonts w:eastAsia="Times New Roman" w:cs="Arial"/>
          <w:szCs w:val="22"/>
          <w:lang w:val="en-AU"/>
        </w:rPr>
        <w:tab/>
      </w:r>
      <w:r w:rsidR="00676B67" w:rsidRPr="007D55AD">
        <w:rPr>
          <w:rFonts w:eastAsia="Times New Roman" w:cs="Arial"/>
          <w:szCs w:val="22"/>
          <w:lang w:val="en-AU"/>
        </w:rPr>
        <w:t>Al</w:t>
      </w:r>
      <w:r w:rsidR="00676B67" w:rsidRPr="007D55AD">
        <w:rPr>
          <w:rFonts w:eastAsia="Times New Roman" w:cs="Arial"/>
          <w:szCs w:val="22"/>
          <w:vertAlign w:val="superscript"/>
          <w:lang w:val="en-AU"/>
        </w:rPr>
        <w:t>3+</w:t>
      </w:r>
    </w:p>
    <w:p w14:paraId="4D72E303" w14:textId="77777777" w:rsidR="00F252A1" w:rsidRPr="007D55AD" w:rsidRDefault="00EF0D8C" w:rsidP="00AA4D25">
      <w:pPr>
        <w:ind w:left="1134" w:right="94" w:hanging="567"/>
        <w:rPr>
          <w:rFonts w:eastAsia="Times New Roman" w:cs="Arial"/>
          <w:szCs w:val="22"/>
          <w:vertAlign w:val="superscript"/>
          <w:lang w:val="en-AU"/>
        </w:rPr>
      </w:pPr>
      <w:r w:rsidRPr="007D55AD">
        <w:rPr>
          <w:rFonts w:eastAsia="Times New Roman" w:cs="Arial"/>
          <w:szCs w:val="22"/>
          <w:lang w:val="en-AU"/>
        </w:rPr>
        <w:t>(d)</w:t>
      </w:r>
      <w:r w:rsidRPr="007D55AD">
        <w:rPr>
          <w:rFonts w:eastAsia="Times New Roman" w:cs="Arial"/>
          <w:szCs w:val="22"/>
          <w:lang w:val="en-AU"/>
        </w:rPr>
        <w:tab/>
      </w:r>
      <w:r w:rsidR="00676B67" w:rsidRPr="007D55AD">
        <w:rPr>
          <w:rFonts w:eastAsia="Times New Roman" w:cs="Arial"/>
          <w:szCs w:val="22"/>
          <w:lang w:val="en-AU"/>
        </w:rPr>
        <w:t>Sb</w:t>
      </w:r>
      <w:r w:rsidR="00676B67" w:rsidRPr="007D55AD">
        <w:rPr>
          <w:rFonts w:eastAsia="Times New Roman" w:cs="Arial"/>
          <w:szCs w:val="22"/>
          <w:vertAlign w:val="superscript"/>
          <w:lang w:val="en-AU"/>
        </w:rPr>
        <w:t>3-</w:t>
      </w:r>
    </w:p>
    <w:p w14:paraId="5D07FA2F" w14:textId="49279C8A" w:rsidR="0039124B" w:rsidRPr="007D55AD" w:rsidRDefault="0039124B" w:rsidP="00AA4D25">
      <w:pPr>
        <w:ind w:left="567" w:right="94" w:hanging="567"/>
        <w:rPr>
          <w:rFonts w:cs="Arial"/>
          <w:b/>
          <w:bCs/>
          <w:lang w:val="en-AU"/>
        </w:rPr>
      </w:pPr>
    </w:p>
    <w:p w14:paraId="0FAD2D4E" w14:textId="01AFD4A5" w:rsidR="00830C03" w:rsidRPr="007D55AD" w:rsidRDefault="00830C03" w:rsidP="00AA4D25">
      <w:pPr>
        <w:ind w:left="567" w:right="94" w:hanging="567"/>
        <w:rPr>
          <w:rFonts w:cs="Arial"/>
          <w:b/>
          <w:bCs/>
          <w:lang w:val="en-AU"/>
        </w:rPr>
      </w:pPr>
    </w:p>
    <w:p w14:paraId="225A2326" w14:textId="18BC6EAD" w:rsidR="00830C03" w:rsidRPr="007D55AD" w:rsidRDefault="00830C03"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10.</w:t>
      </w:r>
      <w:r w:rsidRPr="007D55AD">
        <w:rPr>
          <w:rFonts w:eastAsia="Times New Roman" w:cs="Arial"/>
          <w:color w:val="000000"/>
          <w:szCs w:val="22"/>
          <w:lang w:val="en-AU"/>
        </w:rPr>
        <w:tab/>
        <w:t>Select the correct IUPAC name for:</w:t>
      </w:r>
    </w:p>
    <w:p w14:paraId="77032425" w14:textId="77777777" w:rsidR="00830C03" w:rsidRPr="007D55AD" w:rsidRDefault="00830C03" w:rsidP="00AA4D25">
      <w:pPr>
        <w:pStyle w:val="ListParagraph"/>
        <w:ind w:left="567" w:right="94" w:hanging="567"/>
        <w:rPr>
          <w:rFonts w:cs="Arial"/>
          <w:color w:val="000000"/>
          <w:szCs w:val="22"/>
          <w:lang w:val="en-AU"/>
        </w:rPr>
      </w:pPr>
    </w:p>
    <w:p w14:paraId="4E8E9A40" w14:textId="67729EB4" w:rsidR="00830C03" w:rsidRPr="007D55AD" w:rsidRDefault="004600E1" w:rsidP="00AA4D25">
      <w:pPr>
        <w:ind w:left="567" w:right="94" w:hanging="567"/>
        <w:jc w:val="center"/>
        <w:rPr>
          <w:rFonts w:cs="Arial"/>
          <w:szCs w:val="22"/>
          <w:lang w:val="en-AU"/>
        </w:rPr>
      </w:pPr>
      <w:r w:rsidRPr="007D55AD">
        <w:rPr>
          <w:lang w:val="en-AU"/>
        </w:rPr>
        <w:object w:dxaOrig="5010" w:dyaOrig="2070" w14:anchorId="51DCE56B">
          <v:shape id="_x0000_i1029" type="#_x0000_t75" style="width:275.5pt;height:114.85pt" o:ole="">
            <v:imagedata r:id="rId20" o:title=""/>
          </v:shape>
          <o:OLEObject Type="Embed" ProgID="ChemWindow.Document" ShapeID="_x0000_i1029" DrawAspect="Content" ObjectID="_1745035947" r:id="rId21"/>
        </w:object>
      </w:r>
    </w:p>
    <w:p w14:paraId="4FC05800" w14:textId="77777777" w:rsidR="00830C03" w:rsidRPr="007D55AD" w:rsidRDefault="00830C03" w:rsidP="00AA4D25">
      <w:pPr>
        <w:ind w:left="567" w:right="94" w:hanging="567"/>
        <w:rPr>
          <w:rFonts w:cs="Arial"/>
          <w:szCs w:val="22"/>
          <w:lang w:val="en-AU"/>
        </w:rPr>
      </w:pPr>
    </w:p>
    <w:p w14:paraId="20FCCE2B" w14:textId="77777777" w:rsidR="00830C03" w:rsidRPr="007D55AD" w:rsidRDefault="00830C03" w:rsidP="00AA4D25">
      <w:pPr>
        <w:ind w:left="1134" w:right="94" w:hanging="567"/>
        <w:rPr>
          <w:rFonts w:cs="Arial"/>
          <w:color w:val="000000"/>
          <w:szCs w:val="22"/>
          <w:lang w:val="en-AU"/>
        </w:rPr>
      </w:pPr>
      <w:r w:rsidRPr="007D55AD">
        <w:rPr>
          <w:rFonts w:cs="Arial"/>
          <w:color w:val="000000"/>
          <w:szCs w:val="22"/>
          <w:lang w:val="en-AU"/>
        </w:rPr>
        <w:t>(a)</w:t>
      </w:r>
      <w:r w:rsidRPr="007D55AD">
        <w:rPr>
          <w:rFonts w:cs="Arial"/>
          <w:color w:val="000000"/>
          <w:szCs w:val="22"/>
          <w:lang w:val="en-AU"/>
        </w:rPr>
        <w:tab/>
        <w:t>4–methyl–5–</w:t>
      </w:r>
      <w:proofErr w:type="spellStart"/>
      <w:r w:rsidRPr="007D55AD">
        <w:rPr>
          <w:rFonts w:cs="Arial"/>
          <w:color w:val="000000"/>
          <w:szCs w:val="22"/>
          <w:lang w:val="en-AU"/>
        </w:rPr>
        <w:t>ethyloctane</w:t>
      </w:r>
      <w:proofErr w:type="spellEnd"/>
    </w:p>
    <w:p w14:paraId="1D7E1D1E" w14:textId="77777777" w:rsidR="00830C03" w:rsidRPr="007D55AD" w:rsidRDefault="00830C03" w:rsidP="00AA4D25">
      <w:pPr>
        <w:ind w:left="1134" w:right="94" w:hanging="567"/>
        <w:rPr>
          <w:rFonts w:cs="Arial"/>
          <w:color w:val="000000"/>
          <w:szCs w:val="22"/>
          <w:lang w:val="en-AU"/>
        </w:rPr>
      </w:pPr>
      <w:r w:rsidRPr="007D55AD">
        <w:rPr>
          <w:rFonts w:cs="Arial"/>
          <w:color w:val="000000"/>
          <w:szCs w:val="22"/>
          <w:lang w:val="en-AU"/>
        </w:rPr>
        <w:t>(b)</w:t>
      </w:r>
      <w:r w:rsidRPr="007D55AD">
        <w:rPr>
          <w:rFonts w:cs="Arial"/>
          <w:color w:val="000000"/>
          <w:szCs w:val="22"/>
          <w:lang w:val="en-AU"/>
        </w:rPr>
        <w:tab/>
        <w:t>5–methyl–5–</w:t>
      </w:r>
      <w:proofErr w:type="spellStart"/>
      <w:r w:rsidRPr="007D55AD">
        <w:rPr>
          <w:rFonts w:cs="Arial"/>
          <w:color w:val="000000"/>
          <w:szCs w:val="22"/>
          <w:lang w:val="en-AU"/>
        </w:rPr>
        <w:t>propylheptane</w:t>
      </w:r>
      <w:proofErr w:type="spellEnd"/>
    </w:p>
    <w:p w14:paraId="0A2FC50B" w14:textId="77777777" w:rsidR="00830C03" w:rsidRPr="007D55AD" w:rsidRDefault="00830C03" w:rsidP="00AA4D25">
      <w:pPr>
        <w:ind w:left="1134" w:right="94" w:hanging="567"/>
        <w:rPr>
          <w:rFonts w:cs="Arial"/>
          <w:color w:val="000000"/>
          <w:szCs w:val="22"/>
          <w:lang w:val="en-AU"/>
        </w:rPr>
      </w:pPr>
      <w:r w:rsidRPr="007D55AD">
        <w:rPr>
          <w:rFonts w:cs="Arial"/>
          <w:color w:val="000000"/>
          <w:szCs w:val="22"/>
          <w:lang w:val="en-AU"/>
        </w:rPr>
        <w:t>(c)</w:t>
      </w:r>
      <w:r w:rsidRPr="007D55AD">
        <w:rPr>
          <w:rFonts w:cs="Arial"/>
          <w:color w:val="000000"/>
          <w:szCs w:val="22"/>
          <w:lang w:val="en-AU"/>
        </w:rPr>
        <w:tab/>
        <w:t>4–methyl-4–</w:t>
      </w:r>
      <w:proofErr w:type="spellStart"/>
      <w:r w:rsidRPr="007D55AD">
        <w:rPr>
          <w:rFonts w:cs="Arial"/>
          <w:color w:val="000000"/>
          <w:szCs w:val="22"/>
          <w:lang w:val="en-AU"/>
        </w:rPr>
        <w:t>propyloctane</w:t>
      </w:r>
      <w:proofErr w:type="spellEnd"/>
    </w:p>
    <w:p w14:paraId="65A6F2DD" w14:textId="77777777" w:rsidR="00830C03" w:rsidRPr="007D55AD" w:rsidRDefault="00830C03" w:rsidP="00AA4D25">
      <w:pPr>
        <w:ind w:left="1134" w:right="94" w:hanging="567"/>
        <w:rPr>
          <w:rFonts w:cs="Arial"/>
          <w:color w:val="000000"/>
          <w:szCs w:val="22"/>
          <w:lang w:val="en-AU"/>
        </w:rPr>
      </w:pPr>
      <w:r w:rsidRPr="007D55AD">
        <w:rPr>
          <w:rFonts w:cs="Arial"/>
          <w:color w:val="000000"/>
          <w:szCs w:val="22"/>
          <w:lang w:val="en-AU"/>
        </w:rPr>
        <w:t>(d)</w:t>
      </w:r>
      <w:r w:rsidRPr="007D55AD">
        <w:rPr>
          <w:rFonts w:cs="Arial"/>
          <w:color w:val="000000"/>
          <w:szCs w:val="22"/>
          <w:lang w:val="en-AU"/>
        </w:rPr>
        <w:tab/>
        <w:t>3–methyl–3–</w:t>
      </w:r>
      <w:proofErr w:type="spellStart"/>
      <w:r w:rsidRPr="007D55AD">
        <w:rPr>
          <w:rFonts w:cs="Arial"/>
          <w:color w:val="000000"/>
          <w:szCs w:val="22"/>
          <w:lang w:val="en-AU"/>
        </w:rPr>
        <w:t>propyloctane</w:t>
      </w:r>
      <w:proofErr w:type="spellEnd"/>
    </w:p>
    <w:p w14:paraId="50BFE725" w14:textId="77777777" w:rsidR="00830C03" w:rsidRPr="007D55AD" w:rsidRDefault="00830C03" w:rsidP="00AA4D25">
      <w:pPr>
        <w:tabs>
          <w:tab w:val="left" w:pos="567"/>
          <w:tab w:val="left" w:pos="1134"/>
        </w:tabs>
        <w:ind w:left="567" w:right="94" w:hanging="567"/>
        <w:rPr>
          <w:rFonts w:cs="Arial"/>
          <w:lang w:val="en-AU"/>
        </w:rPr>
      </w:pPr>
    </w:p>
    <w:p w14:paraId="517D601C" w14:textId="77777777" w:rsidR="00830C03" w:rsidRPr="007D55AD" w:rsidRDefault="00830C03" w:rsidP="00AA4D25">
      <w:pPr>
        <w:ind w:left="567" w:right="94" w:hanging="567"/>
        <w:rPr>
          <w:rFonts w:cs="Arial"/>
          <w:b/>
          <w:bCs/>
          <w:lang w:val="en-AU"/>
        </w:rPr>
      </w:pPr>
    </w:p>
    <w:p w14:paraId="62C6881E" w14:textId="77777777" w:rsidR="00F252A1" w:rsidRPr="007D55AD" w:rsidRDefault="00F252A1" w:rsidP="00AA4D25">
      <w:pPr>
        <w:ind w:left="567" w:right="94" w:hanging="567"/>
        <w:rPr>
          <w:rFonts w:cs="Arial"/>
          <w:b/>
          <w:bCs/>
          <w:lang w:val="en-AU"/>
        </w:rPr>
      </w:pPr>
    </w:p>
    <w:p w14:paraId="510F288B" w14:textId="03027D3F" w:rsidR="00830C03" w:rsidRDefault="00830C03" w:rsidP="00AA4D25">
      <w:pPr>
        <w:ind w:right="94"/>
        <w:rPr>
          <w:rFonts w:cs="Arial"/>
          <w:b/>
          <w:bCs/>
          <w:lang w:val="en-AU"/>
        </w:rPr>
      </w:pPr>
      <w:r w:rsidRPr="007D55AD">
        <w:rPr>
          <w:rFonts w:cs="Arial"/>
          <w:b/>
          <w:bCs/>
          <w:lang w:val="en-AU"/>
        </w:rPr>
        <w:br w:type="page"/>
      </w:r>
    </w:p>
    <w:p w14:paraId="118B8546" w14:textId="77777777" w:rsidR="004600E1" w:rsidRPr="007D55AD" w:rsidRDefault="004600E1" w:rsidP="00AA4D25">
      <w:pPr>
        <w:ind w:right="94"/>
        <w:rPr>
          <w:rFonts w:cs="Arial"/>
          <w:b/>
          <w:bCs/>
          <w:lang w:val="en-AU"/>
        </w:rPr>
      </w:pPr>
    </w:p>
    <w:p w14:paraId="4AB4E704" w14:textId="7AF31F00" w:rsidR="00676B67" w:rsidRPr="007D55AD" w:rsidRDefault="00676B67" w:rsidP="00AA4D25">
      <w:pPr>
        <w:ind w:left="567" w:right="94" w:hanging="567"/>
        <w:rPr>
          <w:rFonts w:cs="Arial"/>
          <w:b/>
          <w:bCs/>
          <w:lang w:val="en-AU"/>
        </w:rPr>
      </w:pPr>
      <w:r w:rsidRPr="007B7129">
        <w:rPr>
          <w:rFonts w:cs="Arial"/>
          <w:lang w:val="en-AU"/>
        </w:rPr>
        <w:t>Questions 1</w:t>
      </w:r>
      <w:r w:rsidR="00830C03" w:rsidRPr="007B7129">
        <w:rPr>
          <w:rFonts w:cs="Arial"/>
          <w:lang w:val="en-AU"/>
        </w:rPr>
        <w:t>1</w:t>
      </w:r>
      <w:r w:rsidRPr="007B7129">
        <w:rPr>
          <w:rFonts w:cs="Arial"/>
          <w:lang w:val="en-AU"/>
        </w:rPr>
        <w:t xml:space="preserve"> and 1</w:t>
      </w:r>
      <w:r w:rsidR="00830C03" w:rsidRPr="007B7129">
        <w:rPr>
          <w:rFonts w:cs="Arial"/>
          <w:lang w:val="en-AU"/>
        </w:rPr>
        <w:t>2</w:t>
      </w:r>
      <w:r w:rsidRPr="007D55AD">
        <w:rPr>
          <w:rFonts w:cs="Arial"/>
          <w:b/>
          <w:bCs/>
          <w:lang w:val="en-AU"/>
        </w:rPr>
        <w:t xml:space="preserve"> </w:t>
      </w:r>
      <w:r w:rsidRPr="00774F0F">
        <w:rPr>
          <w:rFonts w:cs="Arial"/>
          <w:lang w:val="en-AU"/>
        </w:rPr>
        <w:t>refer to the following information.</w:t>
      </w:r>
    </w:p>
    <w:p w14:paraId="7E5C0C82" w14:textId="77777777" w:rsidR="00676B67" w:rsidRPr="007D55AD" w:rsidRDefault="00676B67" w:rsidP="00AA4D25">
      <w:pPr>
        <w:ind w:left="567" w:right="94" w:hanging="567"/>
        <w:jc w:val="both"/>
        <w:rPr>
          <w:rFonts w:eastAsia="Times New Roman" w:cs="Arial"/>
          <w:szCs w:val="22"/>
          <w:lang w:val="en-AU"/>
        </w:rPr>
      </w:pPr>
    </w:p>
    <w:p w14:paraId="3B0B251F" w14:textId="4A1D5CDF" w:rsidR="00676B67" w:rsidRPr="007D55AD" w:rsidRDefault="00676B67" w:rsidP="00AA4D25">
      <w:pPr>
        <w:ind w:right="94"/>
        <w:rPr>
          <w:rFonts w:eastAsia="Times New Roman" w:cs="Arial"/>
          <w:szCs w:val="22"/>
          <w:lang w:val="en-AU"/>
        </w:rPr>
      </w:pPr>
      <w:r w:rsidRPr="007D55AD">
        <w:rPr>
          <w:rFonts w:eastAsia="Times New Roman" w:cs="Arial"/>
          <w:szCs w:val="22"/>
          <w:lang w:val="en-AU"/>
        </w:rPr>
        <w:t xml:space="preserve">Energy profile diagrams for two </w:t>
      </w:r>
      <w:r w:rsidRPr="007D55AD">
        <w:rPr>
          <w:rFonts w:eastAsia="Times New Roman" w:cs="Arial"/>
          <w:b/>
          <w:bCs/>
          <w:szCs w:val="22"/>
          <w:lang w:val="en-AU"/>
        </w:rPr>
        <w:t>different</w:t>
      </w:r>
      <w:r w:rsidRPr="007D55AD">
        <w:rPr>
          <w:rFonts w:eastAsia="Times New Roman" w:cs="Arial"/>
          <w:szCs w:val="22"/>
          <w:lang w:val="en-AU"/>
        </w:rPr>
        <w:t xml:space="preserve"> unknow</w:t>
      </w:r>
      <w:r w:rsidR="00983846" w:rsidRPr="007D55AD">
        <w:rPr>
          <w:rFonts w:eastAsia="Times New Roman" w:cs="Arial"/>
          <w:szCs w:val="22"/>
          <w:lang w:val="en-AU"/>
        </w:rPr>
        <w:t>n</w:t>
      </w:r>
      <w:r w:rsidRPr="007D55AD">
        <w:rPr>
          <w:rFonts w:eastAsia="Times New Roman" w:cs="Arial"/>
          <w:szCs w:val="22"/>
          <w:lang w:val="en-AU"/>
        </w:rPr>
        <w:t xml:space="preserve"> chemical reactions (</w:t>
      </w:r>
      <w:r w:rsidRPr="007D55AD">
        <w:rPr>
          <w:rFonts w:eastAsia="Times New Roman" w:cs="Arial"/>
          <w:b/>
          <w:bCs/>
          <w:szCs w:val="22"/>
          <w:lang w:val="en-AU"/>
        </w:rPr>
        <w:t>A</w:t>
      </w:r>
      <w:r w:rsidRPr="007D55AD">
        <w:rPr>
          <w:rFonts w:eastAsia="Times New Roman" w:cs="Arial"/>
          <w:szCs w:val="22"/>
          <w:lang w:val="en-AU"/>
        </w:rPr>
        <w:t xml:space="preserve"> and </w:t>
      </w:r>
      <w:r w:rsidRPr="007D55AD">
        <w:rPr>
          <w:rFonts w:eastAsia="Times New Roman" w:cs="Arial"/>
          <w:b/>
          <w:bCs/>
          <w:szCs w:val="22"/>
          <w:lang w:val="en-AU"/>
        </w:rPr>
        <w:t>B</w:t>
      </w:r>
      <w:r w:rsidRPr="007D55AD">
        <w:rPr>
          <w:rFonts w:eastAsia="Times New Roman" w:cs="Arial"/>
          <w:szCs w:val="22"/>
          <w:lang w:val="en-AU"/>
        </w:rPr>
        <w:t xml:space="preserve">) are shown below. The </w:t>
      </w:r>
      <w:r w:rsidR="00D53926" w:rsidRPr="007D55AD">
        <w:rPr>
          <w:rFonts w:eastAsia="Times New Roman" w:cs="Arial"/>
          <w:szCs w:val="22"/>
          <w:lang w:val="en-AU"/>
        </w:rPr>
        <w:t xml:space="preserve">two </w:t>
      </w:r>
      <w:r w:rsidRPr="007D55AD">
        <w:rPr>
          <w:rFonts w:eastAsia="Times New Roman" w:cs="Arial"/>
          <w:szCs w:val="22"/>
          <w:lang w:val="en-AU"/>
        </w:rPr>
        <w:t xml:space="preserve">chemical reactions are conducted in </w:t>
      </w:r>
      <w:r w:rsidR="00DF395C" w:rsidRPr="007D55AD">
        <w:rPr>
          <w:rFonts w:eastAsia="Times New Roman" w:cs="Arial"/>
          <w:szCs w:val="22"/>
          <w:lang w:val="en-AU"/>
        </w:rPr>
        <w:t xml:space="preserve">two </w:t>
      </w:r>
      <w:r w:rsidR="00D53926" w:rsidRPr="007D55AD">
        <w:rPr>
          <w:rFonts w:eastAsia="Times New Roman" w:cs="Arial"/>
          <w:szCs w:val="22"/>
          <w:lang w:val="en-AU"/>
        </w:rPr>
        <w:t xml:space="preserve">identical </w:t>
      </w:r>
      <w:r w:rsidRPr="007D55AD">
        <w:rPr>
          <w:rFonts w:eastAsia="Times New Roman" w:cs="Arial"/>
          <w:szCs w:val="22"/>
          <w:lang w:val="en-AU"/>
        </w:rPr>
        <w:t>beakers</w:t>
      </w:r>
      <w:r w:rsidR="00D53926" w:rsidRPr="007D55AD">
        <w:rPr>
          <w:rFonts w:eastAsia="Times New Roman" w:cs="Arial"/>
          <w:szCs w:val="22"/>
          <w:lang w:val="en-AU"/>
        </w:rPr>
        <w:t xml:space="preserve"> at t</w:t>
      </w:r>
      <w:r w:rsidRPr="007D55AD">
        <w:rPr>
          <w:rFonts w:eastAsia="Times New Roman" w:cs="Arial"/>
          <w:szCs w:val="22"/>
          <w:lang w:val="en-AU"/>
        </w:rPr>
        <w:t>he same temperature and atmospheric pressure</w:t>
      </w:r>
      <w:r w:rsidR="00DF395C" w:rsidRPr="007D55AD">
        <w:rPr>
          <w:rFonts w:eastAsia="Times New Roman" w:cs="Arial"/>
          <w:szCs w:val="22"/>
          <w:lang w:val="en-AU"/>
        </w:rPr>
        <w:t>.</w:t>
      </w:r>
    </w:p>
    <w:p w14:paraId="71323338" w14:textId="77777777" w:rsidR="00676B67" w:rsidRPr="007D55AD" w:rsidRDefault="00676B67" w:rsidP="00AA4D25">
      <w:pPr>
        <w:pStyle w:val="ListParagraph"/>
        <w:ind w:left="567" w:right="94" w:hanging="567"/>
        <w:jc w:val="both"/>
        <w:rPr>
          <w:rFonts w:eastAsia="Times New Roman" w:cs="Arial"/>
          <w:szCs w:val="22"/>
          <w:lang w:val="en-AU"/>
        </w:rPr>
      </w:pPr>
    </w:p>
    <w:p w14:paraId="31D09FE7" w14:textId="6AAE8F72" w:rsidR="003108C2" w:rsidRPr="007D55AD" w:rsidRDefault="00F252A1" w:rsidP="00AA4D25">
      <w:pPr>
        <w:pStyle w:val="ListParagraph"/>
        <w:ind w:left="567" w:right="94" w:hanging="567"/>
        <w:jc w:val="center"/>
        <w:rPr>
          <w:rFonts w:cs="Arial"/>
          <w:szCs w:val="22"/>
          <w:lang w:val="en-AU"/>
        </w:rPr>
      </w:pPr>
      <w:r w:rsidRPr="007D55AD">
        <w:rPr>
          <w:rFonts w:cs="Arial"/>
          <w:noProof/>
          <w:szCs w:val="22"/>
          <w:lang w:val="en-AU"/>
        </w:rPr>
        <w:drawing>
          <wp:inline distT="0" distB="0" distL="0" distR="0" wp14:anchorId="45C1E793" wp14:editId="4670FE9A">
            <wp:extent cx="3618243" cy="2494934"/>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5185" cy="2506616"/>
                    </a:xfrm>
                    <a:prstGeom prst="rect">
                      <a:avLst/>
                    </a:prstGeom>
                  </pic:spPr>
                </pic:pic>
              </a:graphicData>
            </a:graphic>
          </wp:inline>
        </w:drawing>
      </w:r>
    </w:p>
    <w:p w14:paraId="4AF18E9C" w14:textId="75CC7E87" w:rsidR="00676B67" w:rsidRPr="007D55AD" w:rsidRDefault="00676B67" w:rsidP="00AA4D25">
      <w:pPr>
        <w:ind w:left="567" w:right="94" w:hanging="567"/>
        <w:rPr>
          <w:rFonts w:cs="Arial"/>
          <w:szCs w:val="22"/>
          <w:lang w:val="en-AU"/>
        </w:rPr>
      </w:pPr>
    </w:p>
    <w:p w14:paraId="411EF87B" w14:textId="046BB574" w:rsidR="00676B67"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w:t>
      </w:r>
      <w:r w:rsidR="00830C03" w:rsidRPr="007D55AD">
        <w:rPr>
          <w:rFonts w:eastAsia="Times New Roman" w:cs="Arial"/>
          <w:color w:val="000000"/>
          <w:szCs w:val="22"/>
          <w:lang w:val="en-AU"/>
        </w:rPr>
        <w:t>1</w:t>
      </w:r>
      <w:r w:rsidRPr="007D55AD">
        <w:rPr>
          <w:rFonts w:eastAsia="Times New Roman" w:cs="Arial"/>
          <w:color w:val="000000"/>
          <w:szCs w:val="22"/>
          <w:lang w:val="en-AU"/>
        </w:rPr>
        <w:t>.</w:t>
      </w:r>
      <w:r w:rsidRPr="007D55AD">
        <w:rPr>
          <w:rFonts w:eastAsia="Times New Roman" w:cs="Arial"/>
          <w:color w:val="000000"/>
          <w:szCs w:val="22"/>
          <w:lang w:val="en-AU"/>
        </w:rPr>
        <w:tab/>
      </w:r>
      <w:r w:rsidR="00D53926" w:rsidRPr="007D55AD">
        <w:rPr>
          <w:rFonts w:eastAsia="Times New Roman" w:cs="Arial"/>
          <w:color w:val="000000"/>
          <w:szCs w:val="22"/>
          <w:lang w:val="en-AU"/>
        </w:rPr>
        <w:t>I</w:t>
      </w:r>
      <w:r w:rsidR="00F252A1" w:rsidRPr="007D55AD">
        <w:rPr>
          <w:rFonts w:eastAsia="Times New Roman" w:cs="Arial"/>
          <w:color w:val="000000"/>
          <w:szCs w:val="22"/>
          <w:lang w:val="en-AU"/>
        </w:rPr>
        <w:t xml:space="preserve">f </w:t>
      </w:r>
      <w:r w:rsidR="0000055D" w:rsidRPr="007D55AD">
        <w:rPr>
          <w:rFonts w:eastAsia="Times New Roman" w:cs="Arial"/>
          <w:color w:val="000000"/>
          <w:szCs w:val="22"/>
          <w:lang w:val="en-AU"/>
        </w:rPr>
        <w:t>scientists were comparing reactions A and B i</w:t>
      </w:r>
      <w:r w:rsidR="00D53926" w:rsidRPr="007D55AD">
        <w:rPr>
          <w:rFonts w:eastAsia="Times New Roman" w:cs="Arial"/>
          <w:color w:val="000000"/>
          <w:szCs w:val="22"/>
          <w:lang w:val="en-AU"/>
        </w:rPr>
        <w:t xml:space="preserve">t is important that </w:t>
      </w:r>
      <w:r w:rsidR="0000055D" w:rsidRPr="007D55AD">
        <w:rPr>
          <w:rFonts w:eastAsia="Times New Roman" w:cs="Arial"/>
          <w:color w:val="000000"/>
          <w:szCs w:val="22"/>
          <w:lang w:val="en-AU"/>
        </w:rPr>
        <w:t xml:space="preserve">the </w:t>
      </w:r>
      <w:r w:rsidR="00676B67" w:rsidRPr="007D55AD">
        <w:rPr>
          <w:rFonts w:eastAsia="Times New Roman" w:cs="Arial"/>
          <w:color w:val="000000"/>
          <w:szCs w:val="22"/>
          <w:lang w:val="en-AU"/>
        </w:rPr>
        <w:t xml:space="preserve">reactions </w:t>
      </w:r>
      <w:r w:rsidR="0000055D" w:rsidRPr="007D55AD">
        <w:rPr>
          <w:rFonts w:eastAsia="Times New Roman" w:cs="Arial"/>
          <w:color w:val="000000"/>
          <w:szCs w:val="22"/>
          <w:lang w:val="en-AU"/>
        </w:rPr>
        <w:t>were</w:t>
      </w:r>
      <w:r w:rsidR="00676B67" w:rsidRPr="007D55AD">
        <w:rPr>
          <w:rFonts w:eastAsia="Times New Roman" w:cs="Arial"/>
          <w:color w:val="000000"/>
          <w:szCs w:val="22"/>
          <w:lang w:val="en-AU"/>
        </w:rPr>
        <w:t xml:space="preserve"> </w:t>
      </w:r>
      <w:r w:rsidR="00097C0E" w:rsidRPr="007D55AD">
        <w:rPr>
          <w:rFonts w:eastAsia="Times New Roman" w:cs="Arial"/>
          <w:color w:val="000000"/>
          <w:szCs w:val="22"/>
          <w:lang w:val="en-AU"/>
        </w:rPr>
        <w:t>conducted</w:t>
      </w:r>
      <w:r w:rsidR="00676B67" w:rsidRPr="007D55AD">
        <w:rPr>
          <w:rFonts w:eastAsia="Times New Roman" w:cs="Arial"/>
          <w:color w:val="000000"/>
          <w:szCs w:val="22"/>
          <w:lang w:val="en-AU"/>
        </w:rPr>
        <w:t xml:space="preserve"> </w:t>
      </w:r>
      <w:r w:rsidR="0000055D" w:rsidRPr="007D55AD">
        <w:rPr>
          <w:rFonts w:eastAsia="Times New Roman" w:cs="Arial"/>
          <w:color w:val="000000"/>
          <w:szCs w:val="22"/>
          <w:lang w:val="en-AU"/>
        </w:rPr>
        <w:t xml:space="preserve">many times </w:t>
      </w:r>
      <w:r w:rsidR="00D53926" w:rsidRPr="007D55AD">
        <w:rPr>
          <w:rFonts w:eastAsia="Times New Roman" w:cs="Arial"/>
          <w:color w:val="000000"/>
          <w:szCs w:val="22"/>
          <w:lang w:val="en-AU"/>
        </w:rPr>
        <w:t>at</w:t>
      </w:r>
      <w:r w:rsidR="00676B67" w:rsidRPr="007D55AD">
        <w:rPr>
          <w:rFonts w:eastAsia="Times New Roman" w:cs="Arial"/>
          <w:color w:val="000000"/>
          <w:szCs w:val="22"/>
          <w:lang w:val="en-AU"/>
        </w:rPr>
        <w:t xml:space="preserve"> the same temperature and pressure to eliminate</w:t>
      </w:r>
    </w:p>
    <w:p w14:paraId="7024F07D" w14:textId="542AEC5C" w:rsidR="00676B67" w:rsidRPr="007D55AD" w:rsidRDefault="00676B67" w:rsidP="00AA4D25">
      <w:pPr>
        <w:pStyle w:val="ListParagraph"/>
        <w:ind w:left="567" w:right="94" w:hanging="567"/>
        <w:rPr>
          <w:rFonts w:cs="Arial"/>
          <w:szCs w:val="22"/>
          <w:lang w:val="en-AU"/>
        </w:rPr>
      </w:pPr>
    </w:p>
    <w:p w14:paraId="0A6E3F6C" w14:textId="46CF147E" w:rsidR="00676B67" w:rsidRPr="007D55AD" w:rsidRDefault="00EF0D8C" w:rsidP="00AA4D25">
      <w:pPr>
        <w:ind w:left="1134" w:right="94" w:hanging="567"/>
        <w:rPr>
          <w:rFonts w:cs="Arial"/>
          <w:szCs w:val="22"/>
          <w:lang w:val="en-AU"/>
        </w:rPr>
      </w:pPr>
      <w:r w:rsidRPr="007D55AD">
        <w:rPr>
          <w:rFonts w:cs="Arial"/>
          <w:szCs w:val="22"/>
          <w:lang w:val="en-AU"/>
        </w:rPr>
        <w:t>(a)</w:t>
      </w:r>
      <w:r w:rsidRPr="007D55AD">
        <w:rPr>
          <w:rFonts w:cs="Arial"/>
          <w:szCs w:val="22"/>
          <w:lang w:val="en-AU"/>
        </w:rPr>
        <w:tab/>
      </w:r>
      <w:r w:rsidR="00676B67" w:rsidRPr="007D55AD">
        <w:rPr>
          <w:rFonts w:cs="Arial"/>
          <w:szCs w:val="22"/>
          <w:lang w:val="en-AU"/>
        </w:rPr>
        <w:t>systematic errors</w:t>
      </w:r>
      <w:r w:rsidR="00D53926" w:rsidRPr="007D55AD">
        <w:rPr>
          <w:rFonts w:cs="Arial"/>
          <w:szCs w:val="22"/>
          <w:lang w:val="en-AU"/>
        </w:rPr>
        <w:t>.</w:t>
      </w:r>
    </w:p>
    <w:p w14:paraId="0DBA767E" w14:textId="1151F460" w:rsidR="00676B67" w:rsidRPr="007D55AD" w:rsidRDefault="00EF0D8C" w:rsidP="00AA4D25">
      <w:pPr>
        <w:ind w:left="1134" w:right="94" w:hanging="567"/>
        <w:rPr>
          <w:rFonts w:cs="Arial"/>
          <w:szCs w:val="22"/>
          <w:lang w:val="en-AU"/>
        </w:rPr>
      </w:pPr>
      <w:r w:rsidRPr="007D55AD">
        <w:rPr>
          <w:rFonts w:cs="Arial"/>
          <w:szCs w:val="22"/>
          <w:lang w:val="en-AU"/>
        </w:rPr>
        <w:t>(b)</w:t>
      </w:r>
      <w:r w:rsidRPr="007D55AD">
        <w:rPr>
          <w:rFonts w:cs="Arial"/>
          <w:szCs w:val="22"/>
          <w:lang w:val="en-AU"/>
        </w:rPr>
        <w:tab/>
      </w:r>
      <w:r w:rsidR="00676B67" w:rsidRPr="007D55AD">
        <w:rPr>
          <w:rFonts w:cs="Arial"/>
          <w:szCs w:val="22"/>
          <w:lang w:val="en-AU"/>
        </w:rPr>
        <w:t>controlled variables</w:t>
      </w:r>
      <w:r w:rsidR="00D53926" w:rsidRPr="007D55AD">
        <w:rPr>
          <w:rFonts w:cs="Arial"/>
          <w:szCs w:val="22"/>
          <w:lang w:val="en-AU"/>
        </w:rPr>
        <w:t>.</w:t>
      </w:r>
    </w:p>
    <w:p w14:paraId="182ADB6E" w14:textId="1018CF1C" w:rsidR="00676B67" w:rsidRPr="007D55AD" w:rsidRDefault="00EF0D8C" w:rsidP="00AA4D25">
      <w:pPr>
        <w:ind w:left="1134" w:right="94" w:hanging="567"/>
        <w:rPr>
          <w:rFonts w:cs="Arial"/>
          <w:szCs w:val="22"/>
          <w:lang w:val="en-AU"/>
        </w:rPr>
      </w:pPr>
      <w:r w:rsidRPr="007D55AD">
        <w:rPr>
          <w:rFonts w:cs="Arial"/>
          <w:szCs w:val="22"/>
          <w:lang w:val="en-AU"/>
        </w:rPr>
        <w:t>(c)</w:t>
      </w:r>
      <w:r w:rsidRPr="007D55AD">
        <w:rPr>
          <w:rFonts w:cs="Arial"/>
          <w:szCs w:val="22"/>
          <w:lang w:val="en-AU"/>
        </w:rPr>
        <w:tab/>
      </w:r>
      <w:r w:rsidR="00676B67" w:rsidRPr="007D55AD">
        <w:rPr>
          <w:rFonts w:cs="Arial"/>
          <w:szCs w:val="22"/>
          <w:lang w:val="en-AU"/>
        </w:rPr>
        <w:t>experimental errors</w:t>
      </w:r>
      <w:r w:rsidR="00D53926" w:rsidRPr="007D55AD">
        <w:rPr>
          <w:rFonts w:cs="Arial"/>
          <w:szCs w:val="22"/>
          <w:lang w:val="en-AU"/>
        </w:rPr>
        <w:t>.</w:t>
      </w:r>
    </w:p>
    <w:p w14:paraId="140D52A9" w14:textId="22CE1C8C" w:rsidR="00676B67" w:rsidRPr="007D55AD" w:rsidRDefault="00EF0D8C" w:rsidP="00AA4D25">
      <w:pPr>
        <w:ind w:left="1134" w:right="94" w:hanging="567"/>
        <w:rPr>
          <w:rFonts w:cs="Arial"/>
          <w:szCs w:val="22"/>
          <w:lang w:val="en-AU"/>
        </w:rPr>
      </w:pPr>
      <w:r w:rsidRPr="007D55AD">
        <w:rPr>
          <w:rFonts w:cs="Arial"/>
          <w:szCs w:val="22"/>
          <w:lang w:val="en-AU"/>
        </w:rPr>
        <w:t>(d)</w:t>
      </w:r>
      <w:r w:rsidRPr="007D55AD">
        <w:rPr>
          <w:rFonts w:cs="Arial"/>
          <w:szCs w:val="22"/>
          <w:lang w:val="en-AU"/>
        </w:rPr>
        <w:tab/>
      </w:r>
      <w:r w:rsidR="00676B67" w:rsidRPr="007D55AD">
        <w:rPr>
          <w:rFonts w:cs="Arial"/>
          <w:szCs w:val="22"/>
          <w:lang w:val="en-AU"/>
        </w:rPr>
        <w:t>random errors</w:t>
      </w:r>
      <w:r w:rsidR="00D53926" w:rsidRPr="007D55AD">
        <w:rPr>
          <w:rFonts w:cs="Arial"/>
          <w:szCs w:val="22"/>
          <w:lang w:val="en-AU"/>
        </w:rPr>
        <w:t>.</w:t>
      </w:r>
    </w:p>
    <w:p w14:paraId="02DA8AFA" w14:textId="77777777" w:rsidR="00830C03" w:rsidRPr="007D55AD" w:rsidRDefault="00830C03" w:rsidP="00AA4D25">
      <w:pPr>
        <w:pStyle w:val="NormalWeb"/>
        <w:spacing w:before="0" w:beforeAutospacing="0" w:after="0" w:afterAutospacing="0"/>
        <w:ind w:left="567" w:right="94" w:hanging="567"/>
        <w:rPr>
          <w:rFonts w:eastAsia="Times New Roman" w:cs="Arial"/>
          <w:color w:val="000000"/>
          <w:szCs w:val="22"/>
          <w:lang w:val="en-AU"/>
        </w:rPr>
      </w:pPr>
    </w:p>
    <w:p w14:paraId="7BE5DBAF" w14:textId="77777777" w:rsidR="00830C03" w:rsidRPr="007D55AD" w:rsidRDefault="00830C03" w:rsidP="00AA4D25">
      <w:pPr>
        <w:pStyle w:val="NormalWeb"/>
        <w:spacing w:before="0" w:beforeAutospacing="0" w:after="0" w:afterAutospacing="0"/>
        <w:ind w:left="567" w:right="94" w:hanging="567"/>
        <w:rPr>
          <w:rFonts w:eastAsia="Times New Roman" w:cs="Arial"/>
          <w:color w:val="000000"/>
          <w:szCs w:val="22"/>
          <w:lang w:val="en-AU"/>
        </w:rPr>
      </w:pPr>
    </w:p>
    <w:p w14:paraId="16A92267" w14:textId="151258D0" w:rsidR="00676B67"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w:t>
      </w:r>
      <w:r w:rsidR="00830C03" w:rsidRPr="007D55AD">
        <w:rPr>
          <w:rFonts w:eastAsia="Times New Roman" w:cs="Arial"/>
          <w:color w:val="000000"/>
          <w:szCs w:val="22"/>
          <w:lang w:val="en-AU"/>
        </w:rPr>
        <w:t>2</w:t>
      </w:r>
      <w:r w:rsidRPr="007D55AD">
        <w:rPr>
          <w:rFonts w:eastAsia="Times New Roman" w:cs="Arial"/>
          <w:color w:val="000000"/>
          <w:szCs w:val="22"/>
          <w:lang w:val="en-AU"/>
        </w:rPr>
        <w:t>.</w:t>
      </w:r>
      <w:r w:rsidRPr="007D55AD">
        <w:rPr>
          <w:rFonts w:eastAsia="Times New Roman" w:cs="Arial"/>
          <w:color w:val="000000"/>
          <w:szCs w:val="22"/>
          <w:lang w:val="en-AU"/>
        </w:rPr>
        <w:tab/>
      </w:r>
      <w:r w:rsidR="00D53926" w:rsidRPr="007D55AD">
        <w:rPr>
          <w:rFonts w:eastAsia="Times New Roman" w:cs="Arial"/>
          <w:color w:val="000000"/>
          <w:szCs w:val="22"/>
          <w:lang w:val="en-AU"/>
        </w:rPr>
        <w:t>The enthalpy graph shows that</w:t>
      </w:r>
    </w:p>
    <w:p w14:paraId="2892AC47" w14:textId="77777777" w:rsidR="00676B67" w:rsidRPr="007D55AD" w:rsidRDefault="00676B67" w:rsidP="00AA4D25">
      <w:pPr>
        <w:pStyle w:val="ListParagraph"/>
        <w:ind w:left="567" w:right="94" w:hanging="567"/>
        <w:rPr>
          <w:rFonts w:cs="Arial"/>
          <w:szCs w:val="22"/>
          <w:lang w:val="en-AU"/>
        </w:rPr>
      </w:pPr>
    </w:p>
    <w:p w14:paraId="1F455FF7" w14:textId="24E238BA" w:rsidR="00676B67" w:rsidRPr="007D55AD" w:rsidRDefault="00EF0D8C" w:rsidP="00AA4D25">
      <w:pPr>
        <w:ind w:left="1134" w:right="94" w:hanging="567"/>
        <w:jc w:val="both"/>
        <w:rPr>
          <w:rFonts w:cs="Arial"/>
          <w:lang w:val="en-AU"/>
        </w:rPr>
      </w:pPr>
      <w:r w:rsidRPr="007D55AD">
        <w:rPr>
          <w:rFonts w:cs="Arial"/>
          <w:lang w:val="en-AU"/>
        </w:rPr>
        <w:t>(a)</w:t>
      </w:r>
      <w:r w:rsidRPr="007D55AD">
        <w:rPr>
          <w:rFonts w:cs="Arial"/>
          <w:lang w:val="en-AU"/>
        </w:rPr>
        <w:tab/>
      </w:r>
      <w:r w:rsidR="00D53926" w:rsidRPr="007D55AD">
        <w:rPr>
          <w:rFonts w:cs="Arial"/>
          <w:lang w:val="en-AU"/>
        </w:rPr>
        <w:t>r</w:t>
      </w:r>
      <w:r w:rsidR="00676B67" w:rsidRPr="007D55AD">
        <w:rPr>
          <w:rFonts w:cs="Arial"/>
          <w:lang w:val="en-AU"/>
        </w:rPr>
        <w:t xml:space="preserve">eaction </w:t>
      </w:r>
      <w:r w:rsidR="00676B67" w:rsidRPr="007D55AD">
        <w:rPr>
          <w:rFonts w:cs="Arial"/>
          <w:b/>
          <w:bCs/>
          <w:lang w:val="en-AU"/>
        </w:rPr>
        <w:t>A</w:t>
      </w:r>
      <w:r w:rsidR="00676B67" w:rsidRPr="007D55AD">
        <w:rPr>
          <w:rFonts w:cs="Arial"/>
          <w:lang w:val="en-AU"/>
        </w:rPr>
        <w:t xml:space="preserve"> </w:t>
      </w:r>
      <w:r w:rsidR="00830C03" w:rsidRPr="007D55AD">
        <w:rPr>
          <w:rFonts w:cs="Arial"/>
          <w:lang w:val="en-AU"/>
        </w:rPr>
        <w:t>is</w:t>
      </w:r>
      <w:r w:rsidR="00676B67" w:rsidRPr="007D55AD">
        <w:rPr>
          <w:rFonts w:cs="Arial"/>
          <w:lang w:val="en-AU"/>
        </w:rPr>
        <w:t xml:space="preserve"> faster than reaction </w:t>
      </w:r>
      <w:r w:rsidR="00676B67" w:rsidRPr="007D55AD">
        <w:rPr>
          <w:rFonts w:cs="Arial"/>
          <w:b/>
          <w:bCs/>
          <w:lang w:val="en-AU"/>
        </w:rPr>
        <w:t>B</w:t>
      </w:r>
      <w:r w:rsidR="00676B67" w:rsidRPr="007D55AD">
        <w:rPr>
          <w:rFonts w:cs="Arial"/>
          <w:lang w:val="en-AU"/>
        </w:rPr>
        <w:t>.</w:t>
      </w:r>
    </w:p>
    <w:p w14:paraId="05110BE9" w14:textId="11EEF075" w:rsidR="00676B67" w:rsidRPr="007D55AD" w:rsidRDefault="00EF0D8C" w:rsidP="00AA4D25">
      <w:pPr>
        <w:ind w:left="1134" w:right="94" w:hanging="567"/>
        <w:jc w:val="both"/>
        <w:rPr>
          <w:rFonts w:cs="Arial"/>
          <w:lang w:val="en-AU"/>
        </w:rPr>
      </w:pPr>
      <w:r w:rsidRPr="007D55AD">
        <w:rPr>
          <w:rFonts w:cs="Arial"/>
          <w:lang w:val="en-AU"/>
        </w:rPr>
        <w:t>(b)</w:t>
      </w:r>
      <w:r w:rsidRPr="007D55AD">
        <w:rPr>
          <w:rFonts w:cs="Arial"/>
          <w:lang w:val="en-AU"/>
        </w:rPr>
        <w:tab/>
      </w:r>
      <w:r w:rsidR="00D53926" w:rsidRPr="007D55AD">
        <w:rPr>
          <w:rFonts w:cs="Arial"/>
          <w:lang w:val="en-AU"/>
        </w:rPr>
        <w:t>b</w:t>
      </w:r>
      <w:r w:rsidR="00676B67" w:rsidRPr="007D55AD">
        <w:rPr>
          <w:rFonts w:cs="Arial"/>
          <w:lang w:val="en-AU"/>
        </w:rPr>
        <w:t>oth chemical reactions require approximately the same activation energy</w:t>
      </w:r>
      <w:r w:rsidR="003803F6" w:rsidRPr="007D55AD">
        <w:rPr>
          <w:rFonts w:cs="Arial"/>
          <w:lang w:val="en-AU"/>
        </w:rPr>
        <w:t>.</w:t>
      </w:r>
    </w:p>
    <w:p w14:paraId="62ABDC89" w14:textId="499A295D" w:rsidR="00676B67" w:rsidRPr="007D55AD" w:rsidRDefault="00EF0D8C" w:rsidP="00AA4D25">
      <w:pPr>
        <w:ind w:left="1134" w:right="94" w:hanging="567"/>
        <w:jc w:val="both"/>
        <w:rPr>
          <w:rFonts w:cs="Arial"/>
          <w:lang w:val="en-AU"/>
        </w:rPr>
      </w:pPr>
      <w:r w:rsidRPr="007D55AD">
        <w:rPr>
          <w:rFonts w:cs="Arial"/>
          <w:lang w:val="en-AU"/>
        </w:rPr>
        <w:t>(c)</w:t>
      </w:r>
      <w:r w:rsidRPr="007D55AD">
        <w:rPr>
          <w:rFonts w:cs="Arial"/>
          <w:lang w:val="en-AU"/>
        </w:rPr>
        <w:tab/>
      </w:r>
      <w:r w:rsidR="003803F6" w:rsidRPr="007D55AD">
        <w:rPr>
          <w:rFonts w:cs="Arial"/>
          <w:lang w:val="en-AU"/>
        </w:rPr>
        <w:t xml:space="preserve">beaker </w:t>
      </w:r>
      <w:r w:rsidR="00676B67" w:rsidRPr="007D55AD">
        <w:rPr>
          <w:rFonts w:cs="Arial"/>
          <w:b/>
          <w:bCs/>
          <w:lang w:val="en-AU"/>
        </w:rPr>
        <w:t>A</w:t>
      </w:r>
      <w:r w:rsidR="00676B67" w:rsidRPr="007D55AD">
        <w:rPr>
          <w:rFonts w:cs="Arial"/>
          <w:lang w:val="en-AU"/>
        </w:rPr>
        <w:t xml:space="preserve"> would be </w:t>
      </w:r>
      <w:r w:rsidR="003803F6" w:rsidRPr="007D55AD">
        <w:rPr>
          <w:rFonts w:cs="Arial"/>
          <w:lang w:val="en-AU"/>
        </w:rPr>
        <w:t>warmer than beaker</w:t>
      </w:r>
      <w:r w:rsidR="00676B67" w:rsidRPr="007D55AD">
        <w:rPr>
          <w:rFonts w:cs="Arial"/>
          <w:lang w:val="en-AU"/>
        </w:rPr>
        <w:t xml:space="preserve"> </w:t>
      </w:r>
      <w:r w:rsidR="00676B67" w:rsidRPr="007D55AD">
        <w:rPr>
          <w:rFonts w:cs="Arial"/>
          <w:b/>
          <w:bCs/>
          <w:lang w:val="en-AU"/>
        </w:rPr>
        <w:t>B</w:t>
      </w:r>
      <w:r w:rsidR="003803F6" w:rsidRPr="007D55AD">
        <w:rPr>
          <w:rFonts w:cs="Arial"/>
          <w:b/>
          <w:bCs/>
          <w:lang w:val="en-AU"/>
        </w:rPr>
        <w:t xml:space="preserve"> </w:t>
      </w:r>
      <w:r w:rsidR="003803F6" w:rsidRPr="007D55AD">
        <w:rPr>
          <w:rFonts w:cs="Arial"/>
          <w:lang w:val="en-AU"/>
        </w:rPr>
        <w:t>when the reactions are complete.</w:t>
      </w:r>
    </w:p>
    <w:p w14:paraId="5445C147" w14:textId="35024DF4" w:rsidR="003108C2" w:rsidRPr="007D55AD" w:rsidRDefault="00EF0D8C" w:rsidP="00AA4D25">
      <w:pPr>
        <w:ind w:left="1134" w:right="94" w:hanging="567"/>
        <w:jc w:val="both"/>
        <w:rPr>
          <w:rFonts w:cs="Arial"/>
          <w:lang w:val="en-AU"/>
        </w:rPr>
      </w:pPr>
      <w:r w:rsidRPr="007D55AD">
        <w:rPr>
          <w:rFonts w:cs="Arial"/>
          <w:lang w:val="en-AU"/>
        </w:rPr>
        <w:t>(d)</w:t>
      </w:r>
      <w:r w:rsidRPr="007D55AD">
        <w:rPr>
          <w:rFonts w:cs="Arial"/>
          <w:lang w:val="en-AU"/>
        </w:rPr>
        <w:tab/>
      </w:r>
      <w:r w:rsidR="003803F6" w:rsidRPr="007D55AD">
        <w:rPr>
          <w:rFonts w:cs="Arial"/>
          <w:lang w:val="en-AU"/>
        </w:rPr>
        <w:t>r</w:t>
      </w:r>
      <w:r w:rsidR="00676B67" w:rsidRPr="007D55AD">
        <w:rPr>
          <w:rFonts w:cs="Arial"/>
          <w:lang w:val="en-AU"/>
        </w:rPr>
        <w:t xml:space="preserve">eaction </w:t>
      </w:r>
      <w:r w:rsidR="00676B67" w:rsidRPr="007D55AD">
        <w:rPr>
          <w:rFonts w:cs="Arial"/>
          <w:b/>
          <w:bCs/>
          <w:lang w:val="en-AU"/>
        </w:rPr>
        <w:t>A</w:t>
      </w:r>
      <w:r w:rsidR="00676B67" w:rsidRPr="007D55AD">
        <w:rPr>
          <w:rFonts w:cs="Arial"/>
          <w:lang w:val="en-AU"/>
        </w:rPr>
        <w:t xml:space="preserve"> </w:t>
      </w:r>
      <w:r w:rsidR="00DF395C" w:rsidRPr="007D55AD">
        <w:rPr>
          <w:rFonts w:cs="Arial"/>
          <w:lang w:val="en-AU"/>
        </w:rPr>
        <w:t>used a</w:t>
      </w:r>
      <w:r w:rsidR="00676B67" w:rsidRPr="007D55AD">
        <w:rPr>
          <w:rFonts w:cs="Arial"/>
          <w:lang w:val="en-AU"/>
        </w:rPr>
        <w:t xml:space="preserve"> catalyst.</w:t>
      </w:r>
    </w:p>
    <w:p w14:paraId="1314ADD1" w14:textId="77777777" w:rsidR="003108C2" w:rsidRPr="007D55AD" w:rsidRDefault="003108C2" w:rsidP="00AA4D25">
      <w:pPr>
        <w:tabs>
          <w:tab w:val="left" w:pos="567"/>
          <w:tab w:val="left" w:pos="1134"/>
        </w:tabs>
        <w:ind w:left="567" w:right="94" w:hanging="567"/>
        <w:rPr>
          <w:rFonts w:cs="Arial"/>
          <w:lang w:val="en-AU"/>
        </w:rPr>
      </w:pPr>
    </w:p>
    <w:p w14:paraId="6DD9E046" w14:textId="77777777" w:rsidR="00240EF1" w:rsidRPr="007D55AD" w:rsidRDefault="00240EF1" w:rsidP="00AA4D25">
      <w:pPr>
        <w:pStyle w:val="NormalWeb"/>
        <w:spacing w:before="0" w:beforeAutospacing="0" w:after="0" w:afterAutospacing="0"/>
        <w:ind w:left="567" w:right="94" w:hanging="567"/>
        <w:rPr>
          <w:rFonts w:eastAsia="Times New Roman" w:cs="Arial"/>
          <w:color w:val="000000"/>
          <w:szCs w:val="22"/>
          <w:lang w:val="en-AU"/>
        </w:rPr>
      </w:pPr>
    </w:p>
    <w:p w14:paraId="4DB106AB" w14:textId="451EEA40" w:rsidR="0092361D" w:rsidRPr="007D55AD" w:rsidRDefault="0092361D" w:rsidP="00AA4D25">
      <w:pPr>
        <w:ind w:left="567" w:right="94" w:hanging="567"/>
        <w:rPr>
          <w:rFonts w:eastAsiaTheme="minorEastAsia" w:cs="Arial"/>
          <w:color w:val="000000" w:themeColor="text1"/>
          <w:szCs w:val="22"/>
          <w:lang w:val="en-AU"/>
        </w:rPr>
      </w:pPr>
    </w:p>
    <w:p w14:paraId="599E9943" w14:textId="14482E89" w:rsidR="00444E5C" w:rsidRPr="007D55AD" w:rsidRDefault="00EF0D8C" w:rsidP="00AA4D25">
      <w:pPr>
        <w:pStyle w:val="NormalWeb"/>
        <w:spacing w:before="0" w:beforeAutospacing="0" w:after="0" w:afterAutospacing="0"/>
        <w:ind w:left="567" w:right="94" w:hanging="567"/>
        <w:rPr>
          <w:rFonts w:eastAsia="Times New Roman" w:cs="Arial"/>
          <w:lang w:val="en-AU"/>
        </w:rPr>
      </w:pPr>
      <w:r w:rsidRPr="007D55AD">
        <w:rPr>
          <w:rFonts w:eastAsia="Times New Roman" w:cs="Arial"/>
          <w:color w:val="000000"/>
          <w:szCs w:val="22"/>
          <w:lang w:val="en-AU"/>
        </w:rPr>
        <w:t>13.</w:t>
      </w:r>
      <w:r w:rsidRPr="007D55AD">
        <w:rPr>
          <w:rFonts w:eastAsia="Times New Roman" w:cs="Arial"/>
          <w:color w:val="000000"/>
          <w:szCs w:val="22"/>
          <w:lang w:val="en-AU"/>
        </w:rPr>
        <w:tab/>
      </w:r>
      <w:r w:rsidR="00444E5C" w:rsidRPr="007D55AD">
        <w:rPr>
          <w:rFonts w:eastAsia="Times New Roman" w:cs="Arial"/>
          <w:lang w:val="en-AU"/>
        </w:rPr>
        <w:t xml:space="preserve">Which </w:t>
      </w:r>
      <w:r w:rsidR="00F42613" w:rsidRPr="007D55AD">
        <w:rPr>
          <w:rFonts w:eastAsia="Times New Roman" w:cs="Arial"/>
          <w:lang w:val="en-AU"/>
        </w:rPr>
        <w:t xml:space="preserve">one </w:t>
      </w:r>
      <w:r w:rsidR="00444E5C" w:rsidRPr="007D55AD">
        <w:rPr>
          <w:rFonts w:eastAsia="Times New Roman" w:cs="Arial"/>
          <w:lang w:val="en-AU"/>
        </w:rPr>
        <w:t xml:space="preserve">of the following </w:t>
      </w:r>
      <w:r w:rsidR="008405D3" w:rsidRPr="007D55AD">
        <w:rPr>
          <w:rFonts w:eastAsia="Times New Roman" w:cs="Arial"/>
          <w:lang w:val="en-AU"/>
        </w:rPr>
        <w:t>atom</w:t>
      </w:r>
      <w:r w:rsidR="00197577" w:rsidRPr="007D55AD">
        <w:rPr>
          <w:rFonts w:eastAsia="Times New Roman" w:cs="Arial"/>
          <w:lang w:val="en-AU"/>
        </w:rPr>
        <w:t>s</w:t>
      </w:r>
      <w:r w:rsidR="00444E5C" w:rsidRPr="007D55AD">
        <w:rPr>
          <w:rFonts w:eastAsia="Times New Roman" w:cs="Arial"/>
          <w:lang w:val="en-AU"/>
        </w:rPr>
        <w:t xml:space="preserve"> has a larger atomic radius than </w:t>
      </w:r>
      <w:r w:rsidR="003803F6" w:rsidRPr="007D55AD">
        <w:rPr>
          <w:rFonts w:eastAsia="Times New Roman" w:cs="Arial"/>
          <w:lang w:val="en-AU"/>
        </w:rPr>
        <w:t xml:space="preserve">a </w:t>
      </w:r>
      <w:r w:rsidR="00444E5C" w:rsidRPr="007D55AD">
        <w:rPr>
          <w:rFonts w:eastAsia="Times New Roman" w:cs="Arial"/>
          <w:lang w:val="en-AU"/>
        </w:rPr>
        <w:t>phosphorus</w:t>
      </w:r>
      <w:r w:rsidR="00197577" w:rsidRPr="007D55AD">
        <w:rPr>
          <w:rFonts w:eastAsia="Times New Roman" w:cs="Arial"/>
          <w:lang w:val="en-AU"/>
        </w:rPr>
        <w:t xml:space="preserve"> atom</w:t>
      </w:r>
      <w:r w:rsidR="00444E5C" w:rsidRPr="007D55AD">
        <w:rPr>
          <w:rFonts w:eastAsia="Times New Roman" w:cs="Arial"/>
          <w:lang w:val="en-AU"/>
        </w:rPr>
        <w:t>?</w:t>
      </w:r>
    </w:p>
    <w:p w14:paraId="4594E618" w14:textId="77777777" w:rsidR="0039124B" w:rsidRPr="007D55AD" w:rsidRDefault="0039124B" w:rsidP="00AA4D25">
      <w:pPr>
        <w:pStyle w:val="c4"/>
        <w:spacing w:before="0" w:beforeAutospacing="0" w:after="0" w:afterAutospacing="0"/>
        <w:ind w:left="567" w:right="94" w:hanging="567"/>
        <w:rPr>
          <w:rFonts w:ascii="Arial" w:hAnsi="Arial" w:cs="Arial"/>
          <w:color w:val="000000"/>
          <w:sz w:val="22"/>
          <w:szCs w:val="22"/>
          <w:lang w:val="en-AU"/>
        </w:rPr>
      </w:pPr>
    </w:p>
    <w:p w14:paraId="346A865E" w14:textId="695B3918" w:rsidR="00444E5C" w:rsidRPr="007D55AD" w:rsidRDefault="003803F6" w:rsidP="00AA4D25">
      <w:pPr>
        <w:ind w:left="1134" w:right="94" w:hanging="567"/>
        <w:rPr>
          <w:rFonts w:cs="Arial"/>
          <w:color w:val="000000"/>
          <w:szCs w:val="22"/>
          <w:lang w:val="en-AU"/>
        </w:rPr>
      </w:pPr>
      <w:r w:rsidRPr="007D55AD">
        <w:rPr>
          <w:rFonts w:cs="Arial"/>
          <w:color w:val="000000"/>
          <w:szCs w:val="22"/>
          <w:lang w:val="en-AU"/>
        </w:rPr>
        <w:t>(a)</w:t>
      </w:r>
      <w:r w:rsidRPr="007D55AD">
        <w:rPr>
          <w:rFonts w:cs="Arial"/>
          <w:color w:val="000000"/>
          <w:szCs w:val="22"/>
          <w:lang w:val="en-AU"/>
        </w:rPr>
        <w:tab/>
      </w:r>
      <w:r w:rsidRPr="007D55AD">
        <w:rPr>
          <w:rStyle w:val="c2"/>
          <w:rFonts w:cs="Arial"/>
          <w:color w:val="000000"/>
          <w:szCs w:val="22"/>
          <w:lang w:val="en-AU"/>
        </w:rPr>
        <w:t>nitrogen</w:t>
      </w:r>
    </w:p>
    <w:p w14:paraId="75B1949E" w14:textId="7AC02609" w:rsidR="00444E5C" w:rsidRPr="007D55AD" w:rsidRDefault="003803F6" w:rsidP="00AA4D25">
      <w:pPr>
        <w:ind w:left="1134" w:right="94" w:hanging="567"/>
        <w:rPr>
          <w:rFonts w:cs="Arial"/>
          <w:color w:val="000000"/>
          <w:szCs w:val="22"/>
          <w:lang w:val="en-AU"/>
        </w:rPr>
      </w:pPr>
      <w:r w:rsidRPr="007D55AD">
        <w:rPr>
          <w:rFonts w:cs="Arial"/>
          <w:color w:val="000000"/>
          <w:szCs w:val="22"/>
          <w:lang w:val="en-AU"/>
        </w:rPr>
        <w:t>(b)</w:t>
      </w:r>
      <w:r w:rsidRPr="007D55AD">
        <w:rPr>
          <w:rFonts w:cs="Arial"/>
          <w:color w:val="000000"/>
          <w:szCs w:val="22"/>
          <w:lang w:val="en-AU"/>
        </w:rPr>
        <w:tab/>
      </w:r>
      <w:r w:rsidRPr="007D55AD">
        <w:rPr>
          <w:rStyle w:val="c2"/>
          <w:rFonts w:cs="Arial"/>
          <w:color w:val="000000"/>
          <w:szCs w:val="22"/>
          <w:lang w:val="en-AU"/>
        </w:rPr>
        <w:t>chlorine</w:t>
      </w:r>
    </w:p>
    <w:p w14:paraId="389F74C0" w14:textId="5C00166F" w:rsidR="00444E5C" w:rsidRPr="007D55AD" w:rsidRDefault="003803F6" w:rsidP="00AA4D25">
      <w:pPr>
        <w:ind w:left="1134" w:right="94" w:hanging="567"/>
        <w:rPr>
          <w:rFonts w:cs="Arial"/>
          <w:color w:val="000000"/>
          <w:szCs w:val="22"/>
          <w:lang w:val="en-AU"/>
        </w:rPr>
      </w:pPr>
      <w:r w:rsidRPr="007D55AD">
        <w:rPr>
          <w:rFonts w:cs="Arial"/>
          <w:color w:val="000000"/>
          <w:szCs w:val="22"/>
          <w:lang w:val="en-AU"/>
        </w:rPr>
        <w:t>(c)</w:t>
      </w:r>
      <w:r w:rsidRPr="007D55AD">
        <w:rPr>
          <w:rFonts w:cs="Arial"/>
          <w:color w:val="000000"/>
          <w:szCs w:val="22"/>
          <w:lang w:val="en-AU"/>
        </w:rPr>
        <w:tab/>
      </w:r>
      <w:r w:rsidRPr="007D55AD">
        <w:rPr>
          <w:rStyle w:val="c2"/>
          <w:rFonts w:cs="Arial"/>
          <w:color w:val="000000"/>
          <w:szCs w:val="22"/>
          <w:lang w:val="en-AU"/>
        </w:rPr>
        <w:t>aluminium</w:t>
      </w:r>
    </w:p>
    <w:p w14:paraId="25B365D1" w14:textId="297BC725" w:rsidR="00444E5C" w:rsidRPr="007D55AD" w:rsidRDefault="003803F6" w:rsidP="00AA4D25">
      <w:pPr>
        <w:ind w:left="1134" w:right="94" w:hanging="567"/>
        <w:rPr>
          <w:rStyle w:val="c2"/>
          <w:rFonts w:cs="Arial"/>
          <w:color w:val="000000"/>
          <w:szCs w:val="22"/>
          <w:lang w:val="en-AU"/>
        </w:rPr>
      </w:pPr>
      <w:r w:rsidRPr="007D55AD">
        <w:rPr>
          <w:rStyle w:val="c2"/>
          <w:rFonts w:cs="Arial"/>
          <w:color w:val="000000"/>
          <w:szCs w:val="22"/>
          <w:lang w:val="en-AU"/>
        </w:rPr>
        <w:t>(d)</w:t>
      </w:r>
      <w:r w:rsidRPr="007D55AD">
        <w:rPr>
          <w:rStyle w:val="c2"/>
          <w:rFonts w:cs="Arial"/>
          <w:color w:val="000000"/>
          <w:szCs w:val="22"/>
          <w:lang w:val="en-AU"/>
        </w:rPr>
        <w:tab/>
        <w:t>fluorine</w:t>
      </w:r>
    </w:p>
    <w:p w14:paraId="6A2CB906" w14:textId="70411A6F" w:rsidR="00444E5C" w:rsidRPr="007D55AD" w:rsidRDefault="00444E5C" w:rsidP="00AA4D25">
      <w:pPr>
        <w:ind w:left="567" w:right="94" w:hanging="567"/>
        <w:rPr>
          <w:rFonts w:cs="Arial"/>
          <w:color w:val="000000"/>
          <w:szCs w:val="22"/>
          <w:lang w:val="en-AU"/>
        </w:rPr>
      </w:pPr>
    </w:p>
    <w:p w14:paraId="66D46F45" w14:textId="77777777" w:rsidR="00E519BE" w:rsidRPr="007D55AD" w:rsidRDefault="00E519BE" w:rsidP="00AA4D25">
      <w:pPr>
        <w:ind w:left="567" w:right="94" w:hanging="567"/>
        <w:rPr>
          <w:rFonts w:cs="Arial"/>
          <w:color w:val="000000"/>
          <w:szCs w:val="22"/>
          <w:lang w:val="en-AU"/>
        </w:rPr>
      </w:pPr>
    </w:p>
    <w:p w14:paraId="5D59B011" w14:textId="3D27382C" w:rsidR="00444E5C"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14.</w:t>
      </w:r>
      <w:r w:rsidRPr="007D55AD">
        <w:rPr>
          <w:rFonts w:eastAsia="Times New Roman" w:cs="Arial"/>
          <w:color w:val="000000"/>
          <w:szCs w:val="22"/>
          <w:lang w:val="en-AU"/>
        </w:rPr>
        <w:tab/>
      </w:r>
      <w:r w:rsidR="00444E5C" w:rsidRPr="007D55AD">
        <w:rPr>
          <w:rFonts w:eastAsia="Times New Roman" w:cs="Arial"/>
          <w:color w:val="000000"/>
          <w:szCs w:val="22"/>
          <w:lang w:val="en-AU"/>
        </w:rPr>
        <w:t xml:space="preserve">Which </w:t>
      </w:r>
      <w:r w:rsidR="003803F6" w:rsidRPr="007D55AD">
        <w:rPr>
          <w:rFonts w:eastAsia="Times New Roman" w:cs="Arial"/>
          <w:color w:val="000000"/>
          <w:szCs w:val="22"/>
          <w:lang w:val="en-AU"/>
        </w:rPr>
        <w:t xml:space="preserve">one </w:t>
      </w:r>
      <w:r w:rsidR="00444E5C" w:rsidRPr="007D55AD">
        <w:rPr>
          <w:rFonts w:eastAsia="Times New Roman" w:cs="Arial"/>
          <w:color w:val="000000"/>
          <w:szCs w:val="22"/>
          <w:lang w:val="en-AU"/>
        </w:rPr>
        <w:t>of the following substance</w:t>
      </w:r>
      <w:r w:rsidR="00E64EF9" w:rsidRPr="007D55AD">
        <w:rPr>
          <w:rFonts w:eastAsia="Times New Roman" w:cs="Arial"/>
          <w:color w:val="000000"/>
          <w:szCs w:val="22"/>
          <w:lang w:val="en-AU"/>
        </w:rPr>
        <w:t>s</w:t>
      </w:r>
      <w:r w:rsidR="00444E5C" w:rsidRPr="007D55AD">
        <w:rPr>
          <w:rFonts w:eastAsia="Times New Roman" w:cs="Arial"/>
          <w:color w:val="000000"/>
          <w:szCs w:val="22"/>
          <w:lang w:val="en-AU"/>
        </w:rPr>
        <w:t xml:space="preserve"> has delocalised electrons?</w:t>
      </w:r>
    </w:p>
    <w:p w14:paraId="54C45604" w14:textId="77777777" w:rsidR="00444E5C" w:rsidRPr="007D55AD" w:rsidRDefault="00444E5C" w:rsidP="00AA4D25">
      <w:pPr>
        <w:ind w:left="567" w:right="94" w:hanging="567"/>
        <w:rPr>
          <w:rFonts w:cs="Arial"/>
          <w:lang w:val="en-AU"/>
        </w:rPr>
      </w:pPr>
    </w:p>
    <w:p w14:paraId="0B24A921" w14:textId="14001702" w:rsidR="00444E5C" w:rsidRPr="007D55AD" w:rsidRDefault="00EF0D8C" w:rsidP="00AA4D25">
      <w:pPr>
        <w:ind w:left="1134" w:right="94" w:hanging="567"/>
        <w:rPr>
          <w:rFonts w:cs="Arial"/>
          <w:lang w:val="en-AU"/>
        </w:rPr>
      </w:pPr>
      <w:r w:rsidRPr="007D55AD">
        <w:rPr>
          <w:rFonts w:cs="Arial"/>
          <w:lang w:val="en-AU"/>
        </w:rPr>
        <w:t>(a)</w:t>
      </w:r>
      <w:r w:rsidRPr="007D55AD">
        <w:rPr>
          <w:rFonts w:cs="Arial"/>
          <w:lang w:val="en-AU"/>
        </w:rPr>
        <w:tab/>
      </w:r>
      <w:r w:rsidR="003803F6" w:rsidRPr="007D55AD">
        <w:rPr>
          <w:rFonts w:cs="Arial"/>
          <w:lang w:val="en-AU"/>
        </w:rPr>
        <w:t>graphite</w:t>
      </w:r>
    </w:p>
    <w:p w14:paraId="18790A04" w14:textId="67805B8F" w:rsidR="00444E5C" w:rsidRPr="007D55AD" w:rsidRDefault="003803F6" w:rsidP="00AA4D25">
      <w:pPr>
        <w:ind w:left="1134" w:right="94" w:hanging="567"/>
        <w:rPr>
          <w:rFonts w:cs="Arial"/>
          <w:lang w:val="en-AU"/>
        </w:rPr>
      </w:pPr>
      <w:r w:rsidRPr="007D55AD">
        <w:rPr>
          <w:rFonts w:cs="Arial"/>
          <w:lang w:val="en-AU"/>
        </w:rPr>
        <w:t>(b)</w:t>
      </w:r>
      <w:r w:rsidRPr="007D55AD">
        <w:rPr>
          <w:rFonts w:cs="Arial"/>
          <w:lang w:val="en-AU"/>
        </w:rPr>
        <w:tab/>
        <w:t>iodine</w:t>
      </w:r>
    </w:p>
    <w:p w14:paraId="768209AD" w14:textId="3C6BF3E3" w:rsidR="00444E5C" w:rsidRPr="007D55AD" w:rsidRDefault="003803F6" w:rsidP="00AA4D25">
      <w:pPr>
        <w:ind w:left="1134" w:right="94" w:hanging="567"/>
        <w:rPr>
          <w:rFonts w:cs="Arial"/>
          <w:lang w:val="en-AU"/>
        </w:rPr>
      </w:pPr>
      <w:r w:rsidRPr="007D55AD">
        <w:rPr>
          <w:rFonts w:cs="Arial"/>
          <w:lang w:val="en-AU"/>
        </w:rPr>
        <w:t>(c)</w:t>
      </w:r>
      <w:r w:rsidRPr="007D55AD">
        <w:rPr>
          <w:rFonts w:cs="Arial"/>
          <w:lang w:val="en-AU"/>
        </w:rPr>
        <w:tab/>
        <w:t>sodium chloride solution</w:t>
      </w:r>
    </w:p>
    <w:p w14:paraId="75BA23F6" w14:textId="4E108A9A" w:rsidR="00444E5C" w:rsidRPr="007D55AD" w:rsidRDefault="003803F6" w:rsidP="00AA4D25">
      <w:pPr>
        <w:ind w:left="1134" w:right="94" w:hanging="567"/>
        <w:rPr>
          <w:rFonts w:cs="Arial"/>
          <w:lang w:val="en-AU"/>
        </w:rPr>
      </w:pPr>
      <w:r w:rsidRPr="007D55AD">
        <w:rPr>
          <w:rFonts w:cs="Arial"/>
          <w:lang w:val="en-AU"/>
        </w:rPr>
        <w:t>(d)</w:t>
      </w:r>
      <w:r w:rsidRPr="007D55AD">
        <w:rPr>
          <w:rFonts w:cs="Arial"/>
          <w:lang w:val="en-AU"/>
        </w:rPr>
        <w:tab/>
        <w:t>tetrachloromethane</w:t>
      </w:r>
    </w:p>
    <w:p w14:paraId="010286C9" w14:textId="50C3101B" w:rsidR="00444E5C" w:rsidRPr="007D55AD" w:rsidRDefault="00444E5C" w:rsidP="00AA4D25">
      <w:pPr>
        <w:ind w:left="567" w:right="94" w:hanging="567"/>
        <w:rPr>
          <w:rFonts w:cs="Arial"/>
          <w:lang w:val="en-AU"/>
        </w:rPr>
      </w:pPr>
    </w:p>
    <w:p w14:paraId="664DB3C6" w14:textId="77777777" w:rsidR="00444E5C" w:rsidRPr="007D55AD" w:rsidRDefault="00444E5C" w:rsidP="00AA4D25">
      <w:pPr>
        <w:ind w:left="567" w:right="94" w:hanging="567"/>
        <w:rPr>
          <w:rFonts w:cs="Arial"/>
          <w:lang w:val="en-AU"/>
        </w:rPr>
      </w:pPr>
    </w:p>
    <w:p w14:paraId="4459A611" w14:textId="77777777" w:rsidR="00830C03" w:rsidRPr="007D55AD" w:rsidRDefault="00830C03" w:rsidP="00AA4D25">
      <w:pPr>
        <w:ind w:right="94"/>
        <w:rPr>
          <w:rFonts w:eastAsia="Times New Roman" w:cs="Arial"/>
          <w:szCs w:val="22"/>
          <w:lang w:val="en-AU"/>
        </w:rPr>
      </w:pPr>
      <w:r w:rsidRPr="007D55AD">
        <w:rPr>
          <w:rFonts w:eastAsia="Times New Roman" w:cs="Arial"/>
          <w:szCs w:val="22"/>
          <w:lang w:val="en-AU"/>
        </w:rPr>
        <w:br w:type="page"/>
      </w:r>
    </w:p>
    <w:p w14:paraId="07CBDA43" w14:textId="77777777" w:rsidR="007B7129" w:rsidRDefault="007B7129" w:rsidP="00AA4D25">
      <w:pPr>
        <w:tabs>
          <w:tab w:val="left" w:pos="5103"/>
          <w:tab w:val="left" w:pos="5670"/>
        </w:tabs>
        <w:autoSpaceDE w:val="0"/>
        <w:autoSpaceDN w:val="0"/>
        <w:adjustRightInd w:val="0"/>
        <w:ind w:left="567" w:right="94" w:hanging="567"/>
        <w:rPr>
          <w:rFonts w:eastAsia="Times New Roman" w:cs="Arial"/>
          <w:szCs w:val="22"/>
          <w:lang w:val="en-AU"/>
        </w:rPr>
      </w:pPr>
    </w:p>
    <w:p w14:paraId="1969391E" w14:textId="21670231" w:rsidR="00B6737A" w:rsidRPr="007D55AD" w:rsidRDefault="00EF0D8C" w:rsidP="00AA4D25">
      <w:pPr>
        <w:tabs>
          <w:tab w:val="left" w:pos="5103"/>
          <w:tab w:val="left" w:pos="5670"/>
        </w:tabs>
        <w:autoSpaceDE w:val="0"/>
        <w:autoSpaceDN w:val="0"/>
        <w:adjustRightInd w:val="0"/>
        <w:ind w:left="567" w:right="94" w:hanging="567"/>
        <w:rPr>
          <w:rFonts w:cs="Arial"/>
          <w:szCs w:val="22"/>
          <w:lang w:val="en-AU"/>
        </w:rPr>
      </w:pPr>
      <w:r w:rsidRPr="007D55AD">
        <w:rPr>
          <w:rFonts w:eastAsia="Times New Roman" w:cs="Arial"/>
          <w:szCs w:val="22"/>
          <w:lang w:val="en-AU"/>
        </w:rPr>
        <w:t>15.</w:t>
      </w:r>
      <w:r w:rsidRPr="007D55AD">
        <w:rPr>
          <w:rFonts w:eastAsia="Times New Roman" w:cs="Arial"/>
          <w:szCs w:val="22"/>
          <w:lang w:val="en-AU"/>
        </w:rPr>
        <w:tab/>
      </w:r>
      <w:r w:rsidR="005D2B1F">
        <w:t>Wh</w:t>
      </w:r>
      <w:r w:rsidR="005E5A79" w:rsidRPr="007D55AD">
        <w:t>ich one of the following process</w:t>
      </w:r>
      <w:r w:rsidR="00806651">
        <w:t>es</w:t>
      </w:r>
      <w:r w:rsidR="005E5A79" w:rsidRPr="007D55AD">
        <w:t xml:space="preserve"> has a </w:t>
      </w:r>
      <w:r w:rsidR="00830C03" w:rsidRPr="007D55AD">
        <w:t>negative</w:t>
      </w:r>
      <w:r w:rsidR="005E5A79" w:rsidRPr="007D55AD">
        <w:t xml:space="preserve"> enthalpy change?</w:t>
      </w:r>
    </w:p>
    <w:p w14:paraId="05D47EAC" w14:textId="77777777" w:rsidR="0000055D" w:rsidRPr="007D55AD" w:rsidRDefault="0000055D" w:rsidP="00AA4D25">
      <w:pPr>
        <w:tabs>
          <w:tab w:val="left" w:pos="5103"/>
          <w:tab w:val="left" w:pos="5670"/>
        </w:tabs>
        <w:autoSpaceDE w:val="0"/>
        <w:autoSpaceDN w:val="0"/>
        <w:adjustRightInd w:val="0"/>
        <w:ind w:left="567" w:right="94" w:hanging="567"/>
        <w:rPr>
          <w:rFonts w:cs="Arial"/>
          <w:szCs w:val="22"/>
          <w:lang w:val="en-AU"/>
        </w:rPr>
      </w:pPr>
    </w:p>
    <w:p w14:paraId="7710337D" w14:textId="0F598282" w:rsidR="0000055D" w:rsidRPr="007D55AD" w:rsidRDefault="00B6737A" w:rsidP="00AA4D25">
      <w:pPr>
        <w:tabs>
          <w:tab w:val="left" w:pos="5103"/>
          <w:tab w:val="left" w:pos="5670"/>
        </w:tabs>
        <w:autoSpaceDE w:val="0"/>
        <w:autoSpaceDN w:val="0"/>
        <w:adjustRightInd w:val="0"/>
        <w:ind w:left="1134" w:right="94" w:hanging="567"/>
        <w:rPr>
          <w:rFonts w:cs="Arial"/>
          <w:szCs w:val="22"/>
          <w:lang w:val="en-AU" w:eastAsia="en-AU"/>
        </w:rPr>
      </w:pPr>
      <w:r w:rsidRPr="007D55AD">
        <w:rPr>
          <w:rFonts w:cs="Arial"/>
          <w:szCs w:val="22"/>
          <w:lang w:val="en-AU" w:eastAsia="en-AU"/>
        </w:rPr>
        <w:t>(a)</w:t>
      </w:r>
      <w:r w:rsidRPr="007D55AD">
        <w:rPr>
          <w:rFonts w:cs="Arial"/>
          <w:szCs w:val="22"/>
          <w:lang w:val="en-AU" w:eastAsia="en-AU"/>
        </w:rPr>
        <w:tab/>
      </w:r>
      <w:r w:rsidRPr="007D55AD">
        <w:rPr>
          <w:rFonts w:cs="Arial"/>
          <w:szCs w:val="22"/>
          <w:lang w:val="en-AU"/>
        </w:rPr>
        <w:t>I</w:t>
      </w:r>
      <w:r w:rsidRPr="007D55AD">
        <w:rPr>
          <w:rFonts w:cs="Arial"/>
          <w:szCs w:val="22"/>
          <w:vertAlign w:val="subscript"/>
          <w:lang w:val="en-AU"/>
        </w:rPr>
        <w:t>2</w:t>
      </w:r>
      <w:r w:rsidRPr="007D55AD">
        <w:rPr>
          <w:rFonts w:cs="Arial"/>
          <w:szCs w:val="22"/>
          <w:lang w:val="en-AU"/>
        </w:rPr>
        <w:t>(g)  →   2 I(g)</w:t>
      </w:r>
    </w:p>
    <w:p w14:paraId="74C101D2" w14:textId="4E0D80BA" w:rsidR="00B6737A" w:rsidRPr="007D55AD" w:rsidRDefault="00B6737A" w:rsidP="00AA4D25">
      <w:pPr>
        <w:tabs>
          <w:tab w:val="left" w:pos="5103"/>
          <w:tab w:val="left" w:pos="5670"/>
        </w:tabs>
        <w:autoSpaceDE w:val="0"/>
        <w:autoSpaceDN w:val="0"/>
        <w:adjustRightInd w:val="0"/>
        <w:ind w:left="1134" w:right="94" w:hanging="567"/>
        <w:rPr>
          <w:rFonts w:cs="Arial"/>
          <w:szCs w:val="22"/>
          <w:lang w:val="en-AU"/>
        </w:rPr>
      </w:pPr>
      <w:r w:rsidRPr="007D55AD">
        <w:rPr>
          <w:rFonts w:cs="Arial"/>
          <w:szCs w:val="22"/>
          <w:lang w:val="en-AU" w:eastAsia="en-AU"/>
        </w:rPr>
        <w:t>(b)</w:t>
      </w:r>
      <w:r w:rsidRPr="007D55AD">
        <w:rPr>
          <w:rFonts w:cs="Arial"/>
          <w:szCs w:val="22"/>
          <w:lang w:val="en-AU" w:eastAsia="en-AU"/>
        </w:rPr>
        <w:tab/>
        <w:t>CH</w:t>
      </w:r>
      <w:r w:rsidRPr="007D55AD">
        <w:rPr>
          <w:rFonts w:cs="Arial"/>
          <w:szCs w:val="22"/>
          <w:vertAlign w:val="subscript"/>
          <w:lang w:val="en-AU" w:eastAsia="en-AU"/>
        </w:rPr>
        <w:t>3</w:t>
      </w:r>
      <w:r w:rsidRPr="007D55AD">
        <w:rPr>
          <w:rFonts w:cs="Arial"/>
          <w:szCs w:val="22"/>
          <w:lang w:val="en-AU" w:eastAsia="en-AU"/>
        </w:rPr>
        <w:t>OH</w:t>
      </w:r>
      <w:r w:rsidRPr="007D55AD">
        <w:rPr>
          <w:rFonts w:cs="Arial"/>
          <w:szCs w:val="22"/>
          <w:lang w:val="en-AU"/>
        </w:rPr>
        <w:t>(ℓ) → CH</w:t>
      </w:r>
      <w:r w:rsidRPr="007D55AD">
        <w:rPr>
          <w:rFonts w:cs="Arial"/>
          <w:szCs w:val="22"/>
          <w:vertAlign w:val="subscript"/>
          <w:lang w:val="en-AU"/>
        </w:rPr>
        <w:t>3</w:t>
      </w:r>
      <w:r w:rsidRPr="007D55AD">
        <w:rPr>
          <w:rFonts w:cs="Arial"/>
          <w:szCs w:val="22"/>
          <w:lang w:val="en-AU"/>
        </w:rPr>
        <w:t>OH(g)</w:t>
      </w:r>
    </w:p>
    <w:p w14:paraId="26907808" w14:textId="77F06028" w:rsidR="0000055D" w:rsidRPr="007D55AD" w:rsidRDefault="00B6737A" w:rsidP="00AA4D25">
      <w:pPr>
        <w:pStyle w:val="MultCh"/>
        <w:tabs>
          <w:tab w:val="clear" w:pos="567"/>
          <w:tab w:val="clear" w:pos="1134"/>
          <w:tab w:val="clear" w:pos="8930"/>
          <w:tab w:val="left" w:pos="5103"/>
          <w:tab w:val="left" w:pos="5670"/>
        </w:tabs>
        <w:spacing w:before="0"/>
        <w:ind w:left="1134" w:right="94" w:hanging="567"/>
        <w:rPr>
          <w:rFonts w:ascii="Arial" w:hAnsi="Arial" w:cs="Arial"/>
          <w:sz w:val="22"/>
          <w:szCs w:val="22"/>
        </w:rPr>
      </w:pPr>
      <w:r w:rsidRPr="007D55AD">
        <w:rPr>
          <w:rFonts w:ascii="Arial" w:hAnsi="Arial" w:cs="Arial"/>
          <w:sz w:val="22"/>
          <w:szCs w:val="22"/>
          <w:lang w:eastAsia="en-AU"/>
        </w:rPr>
        <w:t>(c)</w:t>
      </w:r>
      <w:r w:rsidRPr="007D55AD">
        <w:rPr>
          <w:rFonts w:ascii="Arial" w:hAnsi="Arial" w:cs="Arial"/>
          <w:sz w:val="22"/>
          <w:szCs w:val="22"/>
          <w:lang w:eastAsia="en-AU"/>
        </w:rPr>
        <w:tab/>
      </w:r>
      <w:r w:rsidRPr="007D55AD">
        <w:rPr>
          <w:rFonts w:ascii="Arial" w:hAnsi="Arial" w:cs="Arial"/>
          <w:sz w:val="22"/>
          <w:szCs w:val="22"/>
        </w:rPr>
        <w:t>CO</w:t>
      </w:r>
      <w:r w:rsidRPr="007D55AD">
        <w:rPr>
          <w:rFonts w:ascii="Arial" w:hAnsi="Arial" w:cs="Arial"/>
          <w:sz w:val="22"/>
          <w:szCs w:val="22"/>
          <w:vertAlign w:val="subscript"/>
        </w:rPr>
        <w:t>2</w:t>
      </w:r>
      <w:r w:rsidRPr="007D55AD">
        <w:rPr>
          <w:rFonts w:ascii="Arial" w:hAnsi="Arial" w:cs="Arial"/>
          <w:sz w:val="22"/>
          <w:szCs w:val="22"/>
        </w:rPr>
        <w:t>(g)  →  CO</w:t>
      </w:r>
      <w:r w:rsidRPr="007D55AD">
        <w:rPr>
          <w:rFonts w:ascii="Arial" w:hAnsi="Arial" w:cs="Arial"/>
          <w:sz w:val="22"/>
          <w:szCs w:val="22"/>
          <w:vertAlign w:val="subscript"/>
        </w:rPr>
        <w:t>2</w:t>
      </w:r>
      <w:r w:rsidRPr="007D55AD">
        <w:rPr>
          <w:rFonts w:ascii="Arial" w:hAnsi="Arial" w:cs="Arial"/>
          <w:sz w:val="22"/>
          <w:szCs w:val="22"/>
        </w:rPr>
        <w:t>(s)</w:t>
      </w:r>
    </w:p>
    <w:p w14:paraId="2B6FD1E5" w14:textId="43942D09" w:rsidR="00B6737A" w:rsidRPr="007D55AD" w:rsidRDefault="00B6737A" w:rsidP="00AA4D25">
      <w:pPr>
        <w:pStyle w:val="MultCh"/>
        <w:tabs>
          <w:tab w:val="clear" w:pos="567"/>
          <w:tab w:val="clear" w:pos="1134"/>
          <w:tab w:val="clear" w:pos="8930"/>
          <w:tab w:val="left" w:pos="5103"/>
          <w:tab w:val="left" w:pos="5670"/>
        </w:tabs>
        <w:spacing w:before="0"/>
        <w:ind w:left="1134" w:right="94" w:hanging="567"/>
        <w:rPr>
          <w:rFonts w:ascii="Arial" w:hAnsi="Arial" w:cs="Arial"/>
          <w:sz w:val="22"/>
          <w:szCs w:val="22"/>
          <w:lang w:eastAsia="en-AU"/>
        </w:rPr>
      </w:pPr>
      <w:r w:rsidRPr="007D55AD">
        <w:rPr>
          <w:rFonts w:ascii="Arial" w:hAnsi="Arial" w:cs="Arial"/>
          <w:sz w:val="22"/>
          <w:szCs w:val="22"/>
          <w:lang w:eastAsia="en-AU"/>
        </w:rPr>
        <w:t>(d)</w:t>
      </w:r>
      <w:r w:rsidRPr="007D55AD">
        <w:rPr>
          <w:rFonts w:ascii="Arial" w:hAnsi="Arial" w:cs="Arial"/>
          <w:sz w:val="22"/>
          <w:szCs w:val="22"/>
          <w:lang w:eastAsia="en-AU"/>
        </w:rPr>
        <w:tab/>
        <w:t>H</w:t>
      </w:r>
      <w:r w:rsidRPr="007D55AD">
        <w:rPr>
          <w:rFonts w:ascii="Arial" w:hAnsi="Arial" w:cs="Arial"/>
          <w:sz w:val="22"/>
          <w:szCs w:val="22"/>
          <w:vertAlign w:val="subscript"/>
          <w:lang w:eastAsia="en-AU"/>
        </w:rPr>
        <w:t>2</w:t>
      </w:r>
      <w:r w:rsidRPr="007D55AD">
        <w:rPr>
          <w:rFonts w:ascii="Arial" w:hAnsi="Arial" w:cs="Arial"/>
          <w:sz w:val="22"/>
          <w:szCs w:val="22"/>
          <w:lang w:eastAsia="en-AU"/>
        </w:rPr>
        <w:t>O</w:t>
      </w:r>
      <w:r w:rsidRPr="007D55AD">
        <w:rPr>
          <w:rFonts w:ascii="Arial" w:hAnsi="Arial" w:cs="Arial"/>
          <w:sz w:val="22"/>
          <w:szCs w:val="22"/>
        </w:rPr>
        <w:t xml:space="preserve">(s) </w:t>
      </w:r>
      <w:r w:rsidR="00A10303" w:rsidRPr="007D55AD">
        <w:rPr>
          <w:rFonts w:ascii="Arial" w:hAnsi="Arial" w:cs="Arial"/>
          <w:sz w:val="22"/>
          <w:szCs w:val="22"/>
        </w:rPr>
        <w:t xml:space="preserve">→ </w:t>
      </w:r>
      <w:r w:rsidRPr="007D55AD">
        <w:rPr>
          <w:rFonts w:ascii="Arial" w:hAnsi="Arial" w:cs="Arial"/>
          <w:sz w:val="22"/>
          <w:szCs w:val="22"/>
        </w:rPr>
        <w:t xml:space="preserve"> H</w:t>
      </w:r>
      <w:r w:rsidRPr="007D55AD">
        <w:rPr>
          <w:rFonts w:ascii="Arial" w:hAnsi="Arial" w:cs="Arial"/>
          <w:sz w:val="22"/>
          <w:szCs w:val="22"/>
          <w:vertAlign w:val="subscript"/>
        </w:rPr>
        <w:t>2</w:t>
      </w:r>
      <w:r w:rsidRPr="007D55AD">
        <w:rPr>
          <w:rFonts w:ascii="Arial" w:hAnsi="Arial" w:cs="Arial"/>
          <w:sz w:val="22"/>
          <w:szCs w:val="22"/>
        </w:rPr>
        <w:t>O(ℓ)</w:t>
      </w:r>
    </w:p>
    <w:p w14:paraId="43F305C4" w14:textId="7BD41AB9" w:rsidR="00E940CE" w:rsidRPr="007D55AD" w:rsidRDefault="00E940CE" w:rsidP="00AA4D25">
      <w:pPr>
        <w:pStyle w:val="NormalWeb"/>
        <w:spacing w:before="0" w:beforeAutospacing="0" w:after="0" w:afterAutospacing="0"/>
        <w:ind w:left="567" w:right="94" w:hanging="567"/>
        <w:rPr>
          <w:rFonts w:cs="Arial"/>
          <w:lang w:val="en-AU"/>
        </w:rPr>
      </w:pPr>
    </w:p>
    <w:p w14:paraId="65519B22" w14:textId="77777777" w:rsidR="00321C01" w:rsidRPr="007D55AD" w:rsidRDefault="00321C01" w:rsidP="00AA4D25">
      <w:pPr>
        <w:ind w:left="567" w:right="94" w:hanging="567"/>
        <w:rPr>
          <w:rFonts w:cs="Arial"/>
          <w:lang w:val="en-AU"/>
        </w:rPr>
      </w:pPr>
    </w:p>
    <w:p w14:paraId="3903FE52" w14:textId="4D4AEA59" w:rsidR="009C512A"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16.</w:t>
      </w:r>
      <w:r w:rsidRPr="007D55AD">
        <w:rPr>
          <w:rFonts w:eastAsia="Times New Roman" w:cs="Arial"/>
          <w:color w:val="000000"/>
          <w:szCs w:val="22"/>
          <w:lang w:val="en-AU"/>
        </w:rPr>
        <w:tab/>
      </w:r>
      <w:r w:rsidR="00D524B0" w:rsidRPr="007D55AD">
        <w:rPr>
          <w:rFonts w:eastAsia="Times New Roman" w:cs="Arial"/>
          <w:color w:val="000000"/>
          <w:szCs w:val="22"/>
          <w:lang w:val="en-AU"/>
        </w:rPr>
        <w:t>S</w:t>
      </w:r>
      <w:r w:rsidR="001400E4" w:rsidRPr="007D55AD">
        <w:rPr>
          <w:rFonts w:eastAsia="Times New Roman" w:cs="Arial"/>
          <w:color w:val="000000"/>
          <w:szCs w:val="22"/>
          <w:lang w:val="en-AU"/>
        </w:rPr>
        <w:t>odium chloride is crystalline</w:t>
      </w:r>
      <w:r w:rsidR="00D524B0" w:rsidRPr="007D55AD">
        <w:rPr>
          <w:rFonts w:eastAsia="Times New Roman" w:cs="Arial"/>
          <w:color w:val="000000"/>
          <w:szCs w:val="22"/>
          <w:lang w:val="en-AU"/>
        </w:rPr>
        <w:t xml:space="preserve"> because</w:t>
      </w:r>
      <w:r w:rsidR="001400E4" w:rsidRPr="007D55AD">
        <w:rPr>
          <w:rFonts w:eastAsia="Times New Roman" w:cs="Arial"/>
          <w:color w:val="000000"/>
          <w:szCs w:val="22"/>
          <w:lang w:val="en-AU"/>
        </w:rPr>
        <w:t xml:space="preserve"> </w:t>
      </w:r>
    </w:p>
    <w:p w14:paraId="27213A22" w14:textId="77777777" w:rsidR="009C512A" w:rsidRPr="007D55AD" w:rsidRDefault="009C512A" w:rsidP="00AA4D25">
      <w:pPr>
        <w:pStyle w:val="ListParagraph"/>
        <w:ind w:left="567" w:right="94" w:hanging="567"/>
        <w:rPr>
          <w:rFonts w:eastAsia="Times New Roman" w:cs="Arial"/>
          <w:szCs w:val="22"/>
          <w:lang w:val="en-AU"/>
        </w:rPr>
      </w:pPr>
    </w:p>
    <w:p w14:paraId="41154B94" w14:textId="76BEE343" w:rsidR="009C512A" w:rsidRPr="007D55AD" w:rsidRDefault="00EF0D8C" w:rsidP="00AA4D25">
      <w:pPr>
        <w:ind w:left="1134" w:right="94" w:hanging="567"/>
        <w:rPr>
          <w:rFonts w:eastAsia="Times New Roman" w:cs="Arial"/>
          <w:szCs w:val="22"/>
          <w:lang w:val="en-AU"/>
        </w:rPr>
      </w:pPr>
      <w:r w:rsidRPr="007D55AD">
        <w:rPr>
          <w:rFonts w:eastAsia="Times New Roman" w:cs="Arial"/>
          <w:szCs w:val="22"/>
          <w:lang w:val="en-AU"/>
        </w:rPr>
        <w:t>(a)</w:t>
      </w:r>
      <w:r w:rsidRPr="007D55AD">
        <w:rPr>
          <w:rFonts w:eastAsia="Times New Roman" w:cs="Arial"/>
          <w:szCs w:val="22"/>
          <w:lang w:val="en-AU"/>
        </w:rPr>
        <w:tab/>
      </w:r>
      <w:r w:rsidR="00D524B0" w:rsidRPr="007D55AD">
        <w:rPr>
          <w:rFonts w:eastAsia="Times New Roman" w:cs="Arial"/>
          <w:szCs w:val="22"/>
          <w:lang w:val="en-AU"/>
        </w:rPr>
        <w:t>i</w:t>
      </w:r>
      <w:r w:rsidR="001400E4" w:rsidRPr="007D55AD">
        <w:rPr>
          <w:rFonts w:eastAsia="Times New Roman" w:cs="Arial"/>
          <w:szCs w:val="22"/>
          <w:lang w:val="en-AU"/>
        </w:rPr>
        <w:t xml:space="preserve">t </w:t>
      </w:r>
      <w:r w:rsidR="00A10303" w:rsidRPr="007D55AD">
        <w:rPr>
          <w:rFonts w:eastAsia="Times New Roman" w:cs="Arial"/>
          <w:szCs w:val="22"/>
          <w:lang w:val="en-AU"/>
        </w:rPr>
        <w:t>is</w:t>
      </w:r>
      <w:r w:rsidR="001400E4" w:rsidRPr="007D55AD">
        <w:rPr>
          <w:rFonts w:eastAsia="Times New Roman" w:cs="Arial"/>
          <w:szCs w:val="22"/>
          <w:lang w:val="en-AU"/>
        </w:rPr>
        <w:t xml:space="preserve"> a regular 3D arrangement of positive and negative ions. </w:t>
      </w:r>
    </w:p>
    <w:p w14:paraId="72315C0A" w14:textId="28E40742" w:rsidR="00175AC3" w:rsidRPr="007D55AD" w:rsidRDefault="00EF0D8C" w:rsidP="00AA4D25">
      <w:pPr>
        <w:ind w:left="1134" w:right="94" w:hanging="567"/>
        <w:rPr>
          <w:rFonts w:eastAsia="Times New Roman" w:cs="Arial"/>
          <w:szCs w:val="22"/>
          <w:lang w:val="en-AU"/>
        </w:rPr>
      </w:pPr>
      <w:r w:rsidRPr="007D55AD">
        <w:rPr>
          <w:rFonts w:eastAsia="Times New Roman" w:cs="Arial"/>
          <w:szCs w:val="22"/>
          <w:lang w:val="en-AU"/>
        </w:rPr>
        <w:t>(b)</w:t>
      </w:r>
      <w:r w:rsidRPr="007D55AD">
        <w:rPr>
          <w:rFonts w:eastAsia="Times New Roman" w:cs="Arial"/>
          <w:szCs w:val="22"/>
          <w:lang w:val="en-AU"/>
        </w:rPr>
        <w:tab/>
      </w:r>
      <w:r w:rsidR="00D524B0" w:rsidRPr="007D55AD">
        <w:rPr>
          <w:rFonts w:eastAsia="Times New Roman" w:cs="Arial"/>
          <w:szCs w:val="22"/>
          <w:lang w:val="en-AU"/>
        </w:rPr>
        <w:t>t</w:t>
      </w:r>
      <w:r w:rsidR="00175AC3" w:rsidRPr="007D55AD">
        <w:rPr>
          <w:rFonts w:eastAsia="Times New Roman" w:cs="Arial"/>
          <w:szCs w:val="22"/>
          <w:lang w:val="en-AU"/>
        </w:rPr>
        <w:t xml:space="preserve">here is strong electrostatic attraction between oppositely charged ions. </w:t>
      </w:r>
    </w:p>
    <w:p w14:paraId="715795F8" w14:textId="7B30AAF5" w:rsidR="009C512A" w:rsidRPr="007D55AD" w:rsidRDefault="00EF0D8C" w:rsidP="00AA4D25">
      <w:pPr>
        <w:ind w:left="1134" w:right="94" w:hanging="567"/>
        <w:rPr>
          <w:rFonts w:eastAsia="Times New Roman" w:cs="Arial"/>
          <w:szCs w:val="22"/>
          <w:lang w:val="en-AU"/>
        </w:rPr>
      </w:pPr>
      <w:r w:rsidRPr="007D55AD">
        <w:rPr>
          <w:rFonts w:eastAsia="Times New Roman" w:cs="Arial"/>
          <w:szCs w:val="22"/>
          <w:lang w:val="en-AU"/>
        </w:rPr>
        <w:t>(c)</w:t>
      </w:r>
      <w:r w:rsidRPr="007D55AD">
        <w:rPr>
          <w:rFonts w:eastAsia="Times New Roman" w:cs="Arial"/>
          <w:szCs w:val="22"/>
          <w:lang w:val="en-AU"/>
        </w:rPr>
        <w:tab/>
      </w:r>
      <w:r w:rsidR="00D524B0" w:rsidRPr="007D55AD">
        <w:rPr>
          <w:rFonts w:eastAsia="Times New Roman" w:cs="Arial"/>
          <w:szCs w:val="22"/>
          <w:lang w:val="en-AU"/>
        </w:rPr>
        <w:t>t</w:t>
      </w:r>
      <w:r w:rsidR="001400E4" w:rsidRPr="007D55AD">
        <w:rPr>
          <w:rFonts w:eastAsia="Times New Roman" w:cs="Arial"/>
          <w:szCs w:val="22"/>
          <w:lang w:val="en-AU"/>
        </w:rPr>
        <w:t xml:space="preserve">he crystal contains ions. </w:t>
      </w:r>
    </w:p>
    <w:p w14:paraId="68DE522F" w14:textId="62C8208C" w:rsidR="001400E4" w:rsidRPr="007D55AD" w:rsidRDefault="00EF0D8C" w:rsidP="00AA4D25">
      <w:pPr>
        <w:ind w:left="1134" w:right="94" w:hanging="567"/>
        <w:rPr>
          <w:rFonts w:eastAsia="Times New Roman" w:cs="Arial"/>
          <w:szCs w:val="22"/>
          <w:lang w:val="en-AU"/>
        </w:rPr>
      </w:pPr>
      <w:r w:rsidRPr="007D55AD">
        <w:rPr>
          <w:rFonts w:eastAsia="Times New Roman" w:cs="Arial"/>
          <w:szCs w:val="22"/>
          <w:lang w:val="en-AU"/>
        </w:rPr>
        <w:t>(d)</w:t>
      </w:r>
      <w:r w:rsidRPr="007D55AD">
        <w:rPr>
          <w:rFonts w:eastAsia="Times New Roman" w:cs="Arial"/>
          <w:szCs w:val="22"/>
          <w:lang w:val="en-AU"/>
        </w:rPr>
        <w:tab/>
      </w:r>
      <w:r w:rsidR="00D524B0" w:rsidRPr="007D55AD">
        <w:rPr>
          <w:rFonts w:eastAsia="Times New Roman" w:cs="Arial"/>
          <w:szCs w:val="22"/>
          <w:lang w:val="en-AU"/>
        </w:rPr>
        <w:t>t</w:t>
      </w:r>
      <w:r w:rsidR="001400E4" w:rsidRPr="007D55AD">
        <w:rPr>
          <w:rFonts w:eastAsia="Times New Roman" w:cs="Arial"/>
          <w:szCs w:val="22"/>
          <w:lang w:val="en-AU"/>
        </w:rPr>
        <w:t>here are free electrons present which reflect light.</w:t>
      </w:r>
    </w:p>
    <w:p w14:paraId="3F2164A3" w14:textId="77777777" w:rsidR="00830C03" w:rsidRPr="007D55AD" w:rsidRDefault="00830C03" w:rsidP="00AA4D25">
      <w:pPr>
        <w:ind w:right="94"/>
        <w:rPr>
          <w:rFonts w:eastAsia="Times New Roman" w:cs="Arial"/>
          <w:szCs w:val="22"/>
          <w:lang w:val="en-AU"/>
        </w:rPr>
      </w:pPr>
    </w:p>
    <w:p w14:paraId="52075296" w14:textId="77777777" w:rsidR="00830C03" w:rsidRPr="007D55AD" w:rsidRDefault="00830C03" w:rsidP="00AA4D25">
      <w:pPr>
        <w:ind w:right="94"/>
        <w:rPr>
          <w:rFonts w:eastAsia="Times New Roman" w:cs="Arial"/>
          <w:szCs w:val="22"/>
          <w:lang w:val="en-AU"/>
        </w:rPr>
      </w:pPr>
    </w:p>
    <w:p w14:paraId="78CE6C03" w14:textId="3C351E95" w:rsidR="005E5A79" w:rsidRPr="007D55AD" w:rsidRDefault="00EF0D8C" w:rsidP="00AA4D25">
      <w:pPr>
        <w:ind w:left="567" w:right="94" w:hanging="567"/>
      </w:pPr>
      <w:r w:rsidRPr="007D55AD">
        <w:rPr>
          <w:rFonts w:eastAsia="Times New Roman" w:cs="Arial"/>
          <w:szCs w:val="22"/>
          <w:lang w:val="en-AU"/>
        </w:rPr>
        <w:t>17.</w:t>
      </w:r>
      <w:r w:rsidRPr="007D55AD">
        <w:rPr>
          <w:rFonts w:eastAsia="Times New Roman" w:cs="Arial"/>
          <w:szCs w:val="22"/>
          <w:lang w:val="en-AU"/>
        </w:rPr>
        <w:tab/>
      </w:r>
      <w:r w:rsidR="005E5A79" w:rsidRPr="007D55AD">
        <w:t>Which of the following options could correctly complete the following sentence?</w:t>
      </w:r>
    </w:p>
    <w:p w14:paraId="5CE30CB3" w14:textId="77777777" w:rsidR="005E5A79" w:rsidRPr="007D55AD" w:rsidRDefault="005E5A79" w:rsidP="00AA4D25">
      <w:pPr>
        <w:ind w:left="567" w:right="94" w:hanging="567"/>
      </w:pPr>
    </w:p>
    <w:p w14:paraId="33505362" w14:textId="21ACEDBD" w:rsidR="004611F6" w:rsidRPr="007D55AD" w:rsidRDefault="00F42613" w:rsidP="00AA4D25">
      <w:pPr>
        <w:ind w:left="567" w:right="94"/>
        <w:rPr>
          <w:rFonts w:eastAsia="Times New Roman" w:cs="Arial"/>
          <w:szCs w:val="22"/>
          <w:lang w:val="en-AU"/>
        </w:rPr>
      </w:pPr>
      <w:r w:rsidRPr="007D55AD">
        <w:rPr>
          <w:rFonts w:eastAsia="Times New Roman" w:cs="Arial"/>
          <w:szCs w:val="22"/>
          <w:lang w:val="en-AU"/>
        </w:rPr>
        <w:t>“</w:t>
      </w:r>
      <w:r w:rsidR="004611F6" w:rsidRPr="007D55AD">
        <w:rPr>
          <w:rFonts w:eastAsia="Times New Roman" w:cs="Arial"/>
          <w:szCs w:val="22"/>
          <w:lang w:val="en-AU"/>
        </w:rPr>
        <w:t xml:space="preserve">Compounds and mixtures both contain various </w:t>
      </w:r>
      <w:proofErr w:type="gramStart"/>
      <w:r w:rsidR="004611F6" w:rsidRPr="007D55AD">
        <w:rPr>
          <w:rFonts w:eastAsia="Times New Roman" w:cs="Arial"/>
          <w:szCs w:val="22"/>
          <w:lang w:val="en-AU"/>
        </w:rPr>
        <w:t>atoms</w:t>
      </w:r>
      <w:proofErr w:type="gramEnd"/>
      <w:r w:rsidR="004611F6" w:rsidRPr="007D55AD">
        <w:rPr>
          <w:rFonts w:eastAsia="Times New Roman" w:cs="Arial"/>
          <w:szCs w:val="22"/>
          <w:lang w:val="en-AU"/>
        </w:rPr>
        <w:t xml:space="preserve"> but the key difference is</w:t>
      </w:r>
      <w:r w:rsidR="00FF2F2B" w:rsidRPr="007D55AD">
        <w:rPr>
          <w:rFonts w:eastAsia="Times New Roman" w:cs="Arial"/>
          <w:szCs w:val="22"/>
          <w:lang w:val="en-AU"/>
        </w:rPr>
        <w:t xml:space="preserve"> that compounds</w:t>
      </w:r>
      <w:r w:rsidR="004611F6" w:rsidRPr="007D55AD">
        <w:rPr>
          <w:rFonts w:eastAsia="Times New Roman" w:cs="Arial"/>
          <w:szCs w:val="22"/>
          <w:lang w:val="en-AU"/>
        </w:rPr>
        <w:t xml:space="preserve"> have distinct measurable qualities including</w:t>
      </w:r>
      <w:r w:rsidRPr="007D55AD">
        <w:rPr>
          <w:rFonts w:eastAsia="Times New Roman" w:cs="Arial"/>
          <w:szCs w:val="22"/>
          <w:lang w:val="en-AU"/>
        </w:rPr>
        <w:t>”</w:t>
      </w:r>
    </w:p>
    <w:p w14:paraId="34A3F799" w14:textId="77777777" w:rsidR="00FF2F2B" w:rsidRPr="007D55AD" w:rsidRDefault="00FF2F2B" w:rsidP="00AA4D25">
      <w:pPr>
        <w:ind w:left="1287" w:right="94" w:hanging="567"/>
        <w:rPr>
          <w:rFonts w:eastAsia="Times New Roman" w:cs="Arial"/>
          <w:szCs w:val="22"/>
          <w:lang w:val="en-AU"/>
        </w:rPr>
      </w:pPr>
    </w:p>
    <w:p w14:paraId="4A0410E5" w14:textId="3FE38806" w:rsidR="004611F6" w:rsidRPr="007D55AD" w:rsidRDefault="00FF2F2B" w:rsidP="006E08ED">
      <w:pPr>
        <w:ind w:left="1134" w:right="94" w:hanging="567"/>
        <w:rPr>
          <w:rFonts w:eastAsia="Times New Roman" w:cs="Arial"/>
          <w:szCs w:val="22"/>
          <w:lang w:val="en-AU" w:eastAsia="en-AU"/>
        </w:rPr>
      </w:pPr>
      <w:r w:rsidRPr="007D55AD">
        <w:rPr>
          <w:rFonts w:eastAsia="Times New Roman" w:cs="Arial"/>
          <w:szCs w:val="22"/>
          <w:lang w:val="en-AU" w:eastAsia="en-AU"/>
        </w:rPr>
        <w:t>(</w:t>
      </w:r>
      <w:proofErr w:type="spellStart"/>
      <w:r w:rsidRPr="007D55AD">
        <w:rPr>
          <w:rFonts w:eastAsia="Times New Roman" w:cs="Arial"/>
          <w:szCs w:val="22"/>
          <w:lang w:val="en-AU" w:eastAsia="en-AU"/>
        </w:rPr>
        <w:t>i</w:t>
      </w:r>
      <w:proofErr w:type="spellEnd"/>
      <w:r w:rsidRPr="007D55AD">
        <w:rPr>
          <w:rFonts w:eastAsia="Times New Roman" w:cs="Arial"/>
          <w:szCs w:val="22"/>
          <w:lang w:val="en-AU" w:eastAsia="en-AU"/>
        </w:rPr>
        <w:t>)</w:t>
      </w:r>
      <w:r w:rsidRPr="007D55AD">
        <w:rPr>
          <w:rFonts w:eastAsia="Times New Roman" w:cs="Arial"/>
          <w:szCs w:val="22"/>
          <w:lang w:val="en-AU" w:eastAsia="en-AU"/>
        </w:rPr>
        <w:tab/>
      </w:r>
      <w:r w:rsidR="004611F6" w:rsidRPr="007D55AD">
        <w:rPr>
          <w:rFonts w:eastAsia="Times New Roman" w:cs="Arial"/>
          <w:szCs w:val="22"/>
          <w:lang w:val="en-AU" w:eastAsia="en-AU"/>
        </w:rPr>
        <w:t>melting point</w:t>
      </w:r>
      <w:r w:rsidR="00D23C0B" w:rsidRPr="007D55AD">
        <w:rPr>
          <w:rFonts w:eastAsia="Times New Roman" w:cs="Arial"/>
          <w:szCs w:val="22"/>
          <w:lang w:val="en-AU" w:eastAsia="en-AU"/>
        </w:rPr>
        <w:t>.</w:t>
      </w:r>
    </w:p>
    <w:p w14:paraId="4C6220D8" w14:textId="16E628B2" w:rsidR="004611F6" w:rsidRPr="007D55AD" w:rsidRDefault="00FF2F2B" w:rsidP="006E08ED">
      <w:pPr>
        <w:ind w:left="1134" w:right="94" w:hanging="567"/>
        <w:rPr>
          <w:rFonts w:eastAsia="Times New Roman" w:cs="Arial"/>
          <w:color w:val="000000"/>
          <w:szCs w:val="22"/>
          <w:lang w:val="en-AU" w:eastAsia="en-AU"/>
        </w:rPr>
      </w:pPr>
      <w:r w:rsidRPr="007D55AD">
        <w:rPr>
          <w:rFonts w:eastAsia="Times New Roman" w:cs="Arial"/>
          <w:color w:val="000000"/>
          <w:szCs w:val="22"/>
          <w:lang w:val="en-AU" w:eastAsia="en-AU"/>
        </w:rPr>
        <w:t>(ii)</w:t>
      </w:r>
      <w:r w:rsidRPr="007D55AD">
        <w:rPr>
          <w:rFonts w:eastAsia="Times New Roman" w:cs="Arial"/>
          <w:color w:val="000000"/>
          <w:szCs w:val="22"/>
          <w:lang w:val="en-AU" w:eastAsia="en-AU"/>
        </w:rPr>
        <w:tab/>
      </w:r>
      <w:r w:rsidR="004611F6" w:rsidRPr="007D55AD">
        <w:rPr>
          <w:rFonts w:eastAsia="Times New Roman" w:cs="Arial"/>
          <w:color w:val="000000"/>
          <w:szCs w:val="22"/>
          <w:lang w:val="en-AU" w:eastAsia="en-AU"/>
        </w:rPr>
        <w:t>boiling points</w:t>
      </w:r>
      <w:r w:rsidR="00D23C0B" w:rsidRPr="007D55AD">
        <w:rPr>
          <w:rFonts w:eastAsia="Times New Roman" w:cs="Arial"/>
          <w:color w:val="000000"/>
          <w:szCs w:val="22"/>
          <w:lang w:val="en-AU" w:eastAsia="en-AU"/>
        </w:rPr>
        <w:t>.</w:t>
      </w:r>
    </w:p>
    <w:p w14:paraId="3871DE8E" w14:textId="16B3F854" w:rsidR="00FF2F2B" w:rsidRPr="007D55AD" w:rsidRDefault="00FF2F2B" w:rsidP="006E08ED">
      <w:pPr>
        <w:ind w:left="1134" w:right="94" w:hanging="567"/>
        <w:rPr>
          <w:rFonts w:eastAsia="Times New Roman" w:cs="Arial"/>
          <w:color w:val="000000"/>
          <w:szCs w:val="22"/>
          <w:lang w:val="en-AU" w:eastAsia="en-AU"/>
        </w:rPr>
      </w:pPr>
      <w:r w:rsidRPr="007D55AD">
        <w:rPr>
          <w:rFonts w:eastAsia="Times New Roman" w:cs="Arial"/>
          <w:color w:val="000000"/>
          <w:szCs w:val="22"/>
          <w:lang w:val="en-AU" w:eastAsia="en-AU"/>
        </w:rPr>
        <w:t>(iii)</w:t>
      </w:r>
      <w:r w:rsidRPr="007D55AD">
        <w:rPr>
          <w:rFonts w:eastAsia="Times New Roman" w:cs="Arial"/>
          <w:color w:val="000000"/>
          <w:szCs w:val="22"/>
          <w:lang w:val="en-AU" w:eastAsia="en-AU"/>
        </w:rPr>
        <w:tab/>
        <w:t>volume</w:t>
      </w:r>
      <w:r w:rsidR="00D23C0B" w:rsidRPr="007D55AD">
        <w:rPr>
          <w:rFonts w:eastAsia="Times New Roman" w:cs="Arial"/>
          <w:color w:val="000000"/>
          <w:szCs w:val="22"/>
          <w:lang w:val="en-AU" w:eastAsia="en-AU"/>
        </w:rPr>
        <w:t>.</w:t>
      </w:r>
    </w:p>
    <w:p w14:paraId="7F5A3C9A" w14:textId="114A62D2" w:rsidR="004611F6" w:rsidRPr="007D55AD" w:rsidRDefault="00FF2F2B" w:rsidP="006E08ED">
      <w:pPr>
        <w:ind w:left="1134" w:right="94" w:hanging="567"/>
        <w:rPr>
          <w:rFonts w:eastAsia="Times New Roman" w:cs="Arial"/>
          <w:color w:val="000000"/>
          <w:szCs w:val="22"/>
          <w:lang w:val="en-AU" w:eastAsia="en-AU"/>
        </w:rPr>
      </w:pPr>
      <w:r w:rsidRPr="007D55AD">
        <w:rPr>
          <w:rFonts w:eastAsia="Times New Roman" w:cs="Arial"/>
          <w:color w:val="000000"/>
          <w:szCs w:val="22"/>
          <w:lang w:val="en-AU" w:eastAsia="en-AU"/>
        </w:rPr>
        <w:t>(iv)</w:t>
      </w:r>
      <w:r w:rsidRPr="007D55AD">
        <w:rPr>
          <w:rFonts w:eastAsia="Times New Roman" w:cs="Arial"/>
          <w:color w:val="000000"/>
          <w:szCs w:val="22"/>
          <w:lang w:val="en-AU" w:eastAsia="en-AU"/>
        </w:rPr>
        <w:tab/>
      </w:r>
      <w:r w:rsidR="004611F6" w:rsidRPr="007D55AD">
        <w:rPr>
          <w:rFonts w:eastAsia="Times New Roman" w:cs="Arial"/>
          <w:color w:val="000000"/>
          <w:szCs w:val="22"/>
          <w:lang w:val="en-AU" w:eastAsia="en-AU"/>
        </w:rPr>
        <w:t>reactivity</w:t>
      </w:r>
      <w:r w:rsidR="00D23C0B" w:rsidRPr="007D55AD">
        <w:rPr>
          <w:rFonts w:eastAsia="Times New Roman" w:cs="Arial"/>
          <w:color w:val="000000"/>
          <w:szCs w:val="22"/>
          <w:lang w:val="en-AU" w:eastAsia="en-AU"/>
        </w:rPr>
        <w:t>.</w:t>
      </w:r>
    </w:p>
    <w:p w14:paraId="308797EF" w14:textId="231C901A" w:rsidR="004611F6" w:rsidRPr="007D55AD" w:rsidRDefault="00FF2F2B" w:rsidP="006E08ED">
      <w:pPr>
        <w:ind w:left="1134" w:right="94" w:hanging="567"/>
        <w:rPr>
          <w:rFonts w:eastAsia="Times New Roman" w:cs="Arial"/>
          <w:color w:val="000000"/>
          <w:szCs w:val="22"/>
          <w:lang w:val="en-AU" w:eastAsia="en-AU"/>
        </w:rPr>
      </w:pPr>
      <w:r w:rsidRPr="007D55AD">
        <w:rPr>
          <w:rFonts w:eastAsia="Times New Roman" w:cs="Arial"/>
          <w:color w:val="000000"/>
          <w:szCs w:val="22"/>
          <w:lang w:val="en-AU" w:eastAsia="en-AU"/>
        </w:rPr>
        <w:t>(v)</w:t>
      </w:r>
      <w:r w:rsidRPr="007D55AD">
        <w:rPr>
          <w:rFonts w:eastAsia="Times New Roman" w:cs="Arial"/>
          <w:color w:val="000000"/>
          <w:szCs w:val="22"/>
          <w:lang w:val="en-AU" w:eastAsia="en-AU"/>
        </w:rPr>
        <w:tab/>
      </w:r>
      <w:r w:rsidR="004611F6" w:rsidRPr="007D55AD">
        <w:rPr>
          <w:rFonts w:eastAsia="Times New Roman" w:cs="Arial"/>
          <w:color w:val="000000"/>
          <w:szCs w:val="22"/>
          <w:lang w:val="en-AU" w:eastAsia="en-AU"/>
        </w:rPr>
        <w:t>hardness</w:t>
      </w:r>
      <w:r w:rsidR="00D23C0B" w:rsidRPr="007D55AD">
        <w:rPr>
          <w:rFonts w:eastAsia="Times New Roman" w:cs="Arial"/>
          <w:color w:val="000000"/>
          <w:szCs w:val="22"/>
          <w:lang w:val="en-AU" w:eastAsia="en-AU"/>
        </w:rPr>
        <w:t>.</w:t>
      </w:r>
    </w:p>
    <w:p w14:paraId="50277B65" w14:textId="4737D0CD" w:rsidR="00285FE7" w:rsidRPr="007D55AD" w:rsidRDefault="00285FE7" w:rsidP="00AA4D25">
      <w:pPr>
        <w:pStyle w:val="BodyText"/>
        <w:ind w:left="1134" w:right="94" w:hanging="567"/>
        <w:rPr>
          <w:rFonts w:ascii="Arial" w:hAnsi="Arial" w:cs="Arial"/>
          <w:lang w:val="en-AU"/>
        </w:rPr>
      </w:pPr>
    </w:p>
    <w:p w14:paraId="1010145B" w14:textId="76E8B67E" w:rsidR="000D1974" w:rsidRPr="007D55AD" w:rsidRDefault="000D1974" w:rsidP="006E08ED">
      <w:pPr>
        <w:pStyle w:val="BodyText"/>
        <w:tabs>
          <w:tab w:val="left" w:pos="5103"/>
          <w:tab w:val="left" w:pos="5670"/>
        </w:tabs>
        <w:spacing w:line="276" w:lineRule="auto"/>
        <w:ind w:left="1134" w:right="94" w:hanging="567"/>
        <w:rPr>
          <w:rFonts w:ascii="Arial" w:hAnsi="Arial" w:cs="Arial"/>
          <w:lang w:val="en-AU"/>
        </w:rPr>
      </w:pPr>
      <w:r w:rsidRPr="007D55AD">
        <w:rPr>
          <w:rFonts w:ascii="Arial" w:hAnsi="Arial" w:cs="Arial"/>
          <w:lang w:val="en-AU"/>
        </w:rPr>
        <w:t>(a)</w:t>
      </w:r>
      <w:r w:rsidRPr="007D55AD">
        <w:rPr>
          <w:rFonts w:ascii="Arial" w:hAnsi="Arial" w:cs="Arial"/>
          <w:lang w:val="en-AU"/>
        </w:rPr>
        <w:tab/>
        <w:t>(</w:t>
      </w:r>
      <w:proofErr w:type="spellStart"/>
      <w:r w:rsidRPr="007D55AD">
        <w:rPr>
          <w:rFonts w:ascii="Arial" w:hAnsi="Arial" w:cs="Arial"/>
          <w:lang w:val="en-AU"/>
        </w:rPr>
        <w:t>i</w:t>
      </w:r>
      <w:proofErr w:type="spellEnd"/>
      <w:r w:rsidRPr="007D55AD">
        <w:rPr>
          <w:rFonts w:ascii="Arial" w:hAnsi="Arial" w:cs="Arial"/>
          <w:lang w:val="en-AU"/>
        </w:rPr>
        <w:t>), (ii</w:t>
      </w:r>
      <w:r w:rsidR="00285FE7" w:rsidRPr="007D55AD">
        <w:rPr>
          <w:rFonts w:ascii="Arial" w:hAnsi="Arial" w:cs="Arial"/>
          <w:lang w:val="en-AU"/>
        </w:rPr>
        <w:t>i</w:t>
      </w:r>
      <w:r w:rsidRPr="007D55AD">
        <w:rPr>
          <w:rFonts w:ascii="Arial" w:hAnsi="Arial" w:cs="Arial"/>
          <w:lang w:val="en-AU"/>
        </w:rPr>
        <w:t>) and (i</w:t>
      </w:r>
      <w:r w:rsidR="00285FE7" w:rsidRPr="007D55AD">
        <w:rPr>
          <w:rFonts w:ascii="Arial" w:hAnsi="Arial" w:cs="Arial"/>
          <w:lang w:val="en-AU"/>
        </w:rPr>
        <w:t>v</w:t>
      </w:r>
      <w:r w:rsidRPr="007D55AD">
        <w:rPr>
          <w:rFonts w:ascii="Arial" w:hAnsi="Arial" w:cs="Arial"/>
          <w:lang w:val="en-AU"/>
        </w:rPr>
        <w:t>)</w:t>
      </w:r>
      <w:r w:rsidRPr="007D55AD">
        <w:rPr>
          <w:rFonts w:ascii="Arial" w:hAnsi="Arial" w:cs="Arial"/>
          <w:lang w:val="en-AU"/>
        </w:rPr>
        <w:tab/>
        <w:t>(b)</w:t>
      </w:r>
      <w:r w:rsidRPr="007D55AD">
        <w:rPr>
          <w:rFonts w:ascii="Arial" w:hAnsi="Arial" w:cs="Arial"/>
          <w:lang w:val="en-AU"/>
        </w:rPr>
        <w:tab/>
      </w:r>
      <w:r w:rsidR="00FF2F2B" w:rsidRPr="007D55AD">
        <w:rPr>
          <w:rFonts w:ascii="Arial" w:hAnsi="Arial" w:cs="Arial"/>
          <w:lang w:val="en-AU"/>
        </w:rPr>
        <w:t>(</w:t>
      </w:r>
      <w:proofErr w:type="spellStart"/>
      <w:r w:rsidR="00FF2F2B" w:rsidRPr="007D55AD">
        <w:rPr>
          <w:rFonts w:ascii="Arial" w:hAnsi="Arial" w:cs="Arial"/>
          <w:lang w:val="en-AU"/>
        </w:rPr>
        <w:t>i</w:t>
      </w:r>
      <w:proofErr w:type="spellEnd"/>
      <w:r w:rsidR="00FF2F2B" w:rsidRPr="007D55AD">
        <w:rPr>
          <w:rFonts w:ascii="Arial" w:hAnsi="Arial" w:cs="Arial"/>
          <w:lang w:val="en-AU"/>
        </w:rPr>
        <w:t>), (ii), (iv), and (v)</w:t>
      </w:r>
    </w:p>
    <w:p w14:paraId="53E9AA1E" w14:textId="753E8AD2" w:rsidR="000D1974" w:rsidRPr="007D55AD" w:rsidRDefault="000D1974" w:rsidP="006E08ED">
      <w:pPr>
        <w:pStyle w:val="BodyText"/>
        <w:tabs>
          <w:tab w:val="left" w:pos="5103"/>
          <w:tab w:val="left" w:pos="5670"/>
        </w:tabs>
        <w:spacing w:line="276" w:lineRule="auto"/>
        <w:ind w:left="1134" w:right="94" w:hanging="567"/>
        <w:rPr>
          <w:rFonts w:ascii="Arial" w:hAnsi="Arial" w:cs="Arial"/>
          <w:lang w:val="en-AU"/>
        </w:rPr>
      </w:pPr>
      <w:r w:rsidRPr="007D55AD">
        <w:rPr>
          <w:rFonts w:ascii="Arial" w:hAnsi="Arial" w:cs="Arial"/>
          <w:lang w:val="en-AU"/>
        </w:rPr>
        <w:t>(c)</w:t>
      </w:r>
      <w:r w:rsidRPr="007D55AD">
        <w:rPr>
          <w:rFonts w:ascii="Arial" w:hAnsi="Arial" w:cs="Arial"/>
          <w:lang w:val="en-AU"/>
        </w:rPr>
        <w:tab/>
        <w:t>(ii), (iii) and (iv)</w:t>
      </w:r>
      <w:r w:rsidRPr="007D55AD">
        <w:rPr>
          <w:rFonts w:ascii="Arial" w:hAnsi="Arial" w:cs="Arial"/>
          <w:lang w:val="en-AU"/>
        </w:rPr>
        <w:tab/>
        <w:t>(d)</w:t>
      </w:r>
      <w:r w:rsidRPr="007D55AD">
        <w:rPr>
          <w:rFonts w:ascii="Arial" w:hAnsi="Arial" w:cs="Arial"/>
          <w:lang w:val="en-AU"/>
        </w:rPr>
        <w:tab/>
      </w:r>
      <w:r w:rsidR="00285FE7" w:rsidRPr="007D55AD">
        <w:rPr>
          <w:rFonts w:ascii="Arial" w:hAnsi="Arial" w:cs="Arial"/>
          <w:lang w:val="en-AU"/>
        </w:rPr>
        <w:t>(</w:t>
      </w:r>
      <w:proofErr w:type="spellStart"/>
      <w:r w:rsidR="00285FE7" w:rsidRPr="007D55AD">
        <w:rPr>
          <w:rFonts w:ascii="Arial" w:hAnsi="Arial" w:cs="Arial"/>
          <w:lang w:val="en-AU"/>
        </w:rPr>
        <w:t>i</w:t>
      </w:r>
      <w:proofErr w:type="spellEnd"/>
      <w:r w:rsidR="00285FE7" w:rsidRPr="007D55AD">
        <w:rPr>
          <w:rFonts w:ascii="Arial" w:hAnsi="Arial" w:cs="Arial"/>
          <w:lang w:val="en-AU"/>
        </w:rPr>
        <w:t>), (ii), (iii), (iv) and (v)</w:t>
      </w:r>
    </w:p>
    <w:p w14:paraId="6AFE2B2A" w14:textId="34BF4CE0" w:rsidR="00285FE7" w:rsidRPr="007D55AD" w:rsidRDefault="00285FE7" w:rsidP="00AA4D25">
      <w:pPr>
        <w:pStyle w:val="NormalWeb"/>
        <w:spacing w:before="0" w:beforeAutospacing="0" w:after="0" w:afterAutospacing="0"/>
        <w:ind w:left="567" w:right="94" w:hanging="567"/>
        <w:rPr>
          <w:rFonts w:eastAsia="Times New Roman" w:cs="Arial"/>
          <w:color w:val="000000"/>
          <w:szCs w:val="22"/>
          <w:lang w:val="en-AU"/>
        </w:rPr>
      </w:pPr>
    </w:p>
    <w:p w14:paraId="29F50B69" w14:textId="77777777" w:rsidR="00015507" w:rsidRPr="007D55AD" w:rsidRDefault="00015507" w:rsidP="00AA4D25">
      <w:pPr>
        <w:pStyle w:val="NormalWeb"/>
        <w:spacing w:before="0" w:beforeAutospacing="0" w:after="0" w:afterAutospacing="0"/>
        <w:ind w:left="567" w:right="94" w:hanging="567"/>
        <w:rPr>
          <w:rFonts w:eastAsia="Times New Roman" w:cs="Arial"/>
          <w:color w:val="000000"/>
          <w:szCs w:val="22"/>
          <w:lang w:val="en-AU"/>
        </w:rPr>
      </w:pPr>
    </w:p>
    <w:p w14:paraId="1F4F8917" w14:textId="1A0C3B19" w:rsidR="003442D8" w:rsidRPr="007D55AD" w:rsidRDefault="00EF0D8C"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18.</w:t>
      </w:r>
      <w:r w:rsidRPr="007D55AD">
        <w:rPr>
          <w:rFonts w:eastAsia="Times New Roman" w:cs="Arial"/>
          <w:color w:val="000000"/>
          <w:szCs w:val="22"/>
          <w:lang w:val="en-AU"/>
        </w:rPr>
        <w:tab/>
      </w:r>
      <w:r w:rsidR="00D524B0" w:rsidRPr="007D55AD">
        <w:rPr>
          <w:rFonts w:eastAsia="Times New Roman" w:cs="Arial"/>
          <w:color w:val="000000"/>
          <w:szCs w:val="22"/>
          <w:lang w:val="en-AU"/>
        </w:rPr>
        <w:t>On the Periodic Table</w:t>
      </w:r>
      <w:r w:rsidR="00CB28A9">
        <w:rPr>
          <w:rFonts w:eastAsia="Times New Roman" w:cs="Arial"/>
          <w:color w:val="000000"/>
          <w:szCs w:val="22"/>
          <w:lang w:val="en-AU"/>
        </w:rPr>
        <w:t>,</w:t>
      </w:r>
      <w:r w:rsidR="00D524B0" w:rsidRPr="007D55AD">
        <w:rPr>
          <w:rFonts w:eastAsia="Times New Roman" w:cs="Arial"/>
          <w:color w:val="000000"/>
          <w:szCs w:val="22"/>
          <w:lang w:val="en-AU"/>
        </w:rPr>
        <w:t xml:space="preserve"> e</w:t>
      </w:r>
      <w:r w:rsidR="003442D8" w:rsidRPr="007D55AD">
        <w:rPr>
          <w:rFonts w:eastAsia="Times New Roman" w:cs="Arial"/>
          <w:color w:val="000000"/>
          <w:szCs w:val="22"/>
          <w:lang w:val="en-AU"/>
        </w:rPr>
        <w:t>lectronegativity</w:t>
      </w:r>
    </w:p>
    <w:p w14:paraId="494AF52C" w14:textId="77777777" w:rsidR="003442D8" w:rsidRPr="007D55AD" w:rsidRDefault="003442D8" w:rsidP="00AA4D25">
      <w:pPr>
        <w:pStyle w:val="ListParagraph"/>
        <w:ind w:left="567" w:right="94" w:hanging="567"/>
        <w:rPr>
          <w:rFonts w:eastAsia="Times New Roman" w:cs="Arial"/>
          <w:color w:val="212121"/>
          <w:szCs w:val="22"/>
          <w:lang w:val="en-AU"/>
        </w:rPr>
      </w:pPr>
    </w:p>
    <w:p w14:paraId="5BAC6D34" w14:textId="6AFB1628" w:rsidR="003442D8" w:rsidRPr="007D55AD" w:rsidRDefault="00EF0D8C" w:rsidP="00AA4D25">
      <w:pPr>
        <w:ind w:left="1134" w:right="94" w:hanging="567"/>
        <w:rPr>
          <w:rFonts w:eastAsia="Times New Roman" w:cs="Arial"/>
          <w:color w:val="212121"/>
          <w:szCs w:val="22"/>
          <w:lang w:val="en-AU"/>
        </w:rPr>
      </w:pPr>
      <w:r w:rsidRPr="007D55AD">
        <w:rPr>
          <w:rFonts w:eastAsia="Times New Roman" w:cs="Arial"/>
          <w:color w:val="212121"/>
          <w:szCs w:val="22"/>
          <w:lang w:val="en-AU"/>
        </w:rPr>
        <w:t>(a)</w:t>
      </w:r>
      <w:r w:rsidRPr="007D55AD">
        <w:rPr>
          <w:rFonts w:eastAsia="Times New Roman" w:cs="Arial"/>
          <w:color w:val="212121"/>
          <w:szCs w:val="22"/>
          <w:lang w:val="en-AU"/>
        </w:rPr>
        <w:tab/>
      </w:r>
      <w:r w:rsidR="00D524B0" w:rsidRPr="007D55AD">
        <w:rPr>
          <w:rFonts w:eastAsia="Times New Roman" w:cs="Arial"/>
          <w:color w:val="212121"/>
          <w:szCs w:val="22"/>
          <w:lang w:val="en-AU"/>
        </w:rPr>
        <w:t>i</w:t>
      </w:r>
      <w:r w:rsidR="003442D8" w:rsidRPr="007D55AD">
        <w:rPr>
          <w:rFonts w:eastAsia="Times New Roman" w:cs="Arial"/>
          <w:color w:val="212121"/>
          <w:szCs w:val="22"/>
          <w:lang w:val="en-AU"/>
        </w:rPr>
        <w:t>ncreases across a period and decreases down a group</w:t>
      </w:r>
      <w:r w:rsidR="00E519BE" w:rsidRPr="007D55AD">
        <w:rPr>
          <w:rFonts w:eastAsia="Times New Roman" w:cs="Arial"/>
          <w:color w:val="212121"/>
          <w:szCs w:val="22"/>
          <w:lang w:val="en-AU"/>
        </w:rPr>
        <w:t>.</w:t>
      </w:r>
    </w:p>
    <w:p w14:paraId="00E64407" w14:textId="3D8DE030" w:rsidR="003442D8" w:rsidRPr="007D55AD" w:rsidRDefault="00EF0D8C" w:rsidP="00AA4D25">
      <w:pPr>
        <w:ind w:left="1134" w:right="94" w:hanging="567"/>
        <w:rPr>
          <w:rFonts w:eastAsia="Times New Roman" w:cs="Arial"/>
          <w:color w:val="212121"/>
          <w:szCs w:val="22"/>
          <w:lang w:val="en-AU"/>
        </w:rPr>
      </w:pPr>
      <w:r w:rsidRPr="007D55AD">
        <w:rPr>
          <w:rFonts w:eastAsia="Times New Roman" w:cs="Arial"/>
          <w:color w:val="212121"/>
          <w:szCs w:val="22"/>
          <w:lang w:val="en-AU"/>
        </w:rPr>
        <w:t>(b)</w:t>
      </w:r>
      <w:r w:rsidRPr="007D55AD">
        <w:rPr>
          <w:rFonts w:eastAsia="Times New Roman" w:cs="Arial"/>
          <w:color w:val="212121"/>
          <w:szCs w:val="22"/>
          <w:lang w:val="en-AU"/>
        </w:rPr>
        <w:tab/>
      </w:r>
      <w:r w:rsidR="00D524B0" w:rsidRPr="007D55AD">
        <w:rPr>
          <w:rFonts w:eastAsia="Times New Roman" w:cs="Arial"/>
          <w:color w:val="212121"/>
          <w:szCs w:val="22"/>
          <w:lang w:val="en-AU"/>
        </w:rPr>
        <w:t>d</w:t>
      </w:r>
      <w:r w:rsidR="003442D8" w:rsidRPr="007D55AD">
        <w:rPr>
          <w:rFonts w:eastAsia="Times New Roman" w:cs="Arial"/>
          <w:color w:val="212121"/>
          <w:szCs w:val="22"/>
          <w:lang w:val="en-AU"/>
        </w:rPr>
        <w:t>ecreases across a period and decreases down a group</w:t>
      </w:r>
      <w:r w:rsidR="00E519BE" w:rsidRPr="007D55AD">
        <w:rPr>
          <w:rFonts w:eastAsia="Times New Roman" w:cs="Arial"/>
          <w:color w:val="212121"/>
          <w:szCs w:val="22"/>
          <w:lang w:val="en-AU"/>
        </w:rPr>
        <w:t>.</w:t>
      </w:r>
    </w:p>
    <w:p w14:paraId="1CCC75BF" w14:textId="06DE5B65" w:rsidR="003442D8" w:rsidRPr="007D55AD" w:rsidRDefault="00EF0D8C" w:rsidP="00AA4D25">
      <w:pPr>
        <w:ind w:left="1134" w:right="94" w:hanging="567"/>
        <w:rPr>
          <w:rFonts w:eastAsia="Times New Roman" w:cs="Arial"/>
          <w:color w:val="212121"/>
          <w:szCs w:val="22"/>
          <w:lang w:val="en-AU"/>
        </w:rPr>
      </w:pPr>
      <w:r w:rsidRPr="007D55AD">
        <w:rPr>
          <w:rFonts w:eastAsia="Times New Roman" w:cs="Arial"/>
          <w:color w:val="212121"/>
          <w:szCs w:val="22"/>
          <w:lang w:val="en-AU"/>
        </w:rPr>
        <w:t>(c)</w:t>
      </w:r>
      <w:r w:rsidRPr="007D55AD">
        <w:rPr>
          <w:rFonts w:eastAsia="Times New Roman" w:cs="Arial"/>
          <w:color w:val="212121"/>
          <w:szCs w:val="22"/>
          <w:lang w:val="en-AU"/>
        </w:rPr>
        <w:tab/>
      </w:r>
      <w:r w:rsidR="00D524B0" w:rsidRPr="007D55AD">
        <w:rPr>
          <w:rFonts w:eastAsia="Times New Roman" w:cs="Arial"/>
          <w:color w:val="212121"/>
          <w:szCs w:val="22"/>
          <w:lang w:val="en-AU"/>
        </w:rPr>
        <w:t>i</w:t>
      </w:r>
      <w:r w:rsidR="003442D8" w:rsidRPr="007D55AD">
        <w:rPr>
          <w:rFonts w:eastAsia="Times New Roman" w:cs="Arial"/>
          <w:color w:val="212121"/>
          <w:szCs w:val="22"/>
          <w:lang w:val="en-AU"/>
        </w:rPr>
        <w:t>ncreases across a period and increases down a group</w:t>
      </w:r>
      <w:r w:rsidR="00E519BE" w:rsidRPr="007D55AD">
        <w:rPr>
          <w:rFonts w:eastAsia="Times New Roman" w:cs="Arial"/>
          <w:color w:val="212121"/>
          <w:szCs w:val="22"/>
          <w:lang w:val="en-AU"/>
        </w:rPr>
        <w:t>.</w:t>
      </w:r>
    </w:p>
    <w:p w14:paraId="6ACDD283" w14:textId="1B64EFE2" w:rsidR="003442D8" w:rsidRPr="007D55AD" w:rsidRDefault="00EF0D8C" w:rsidP="00AA4D25">
      <w:pPr>
        <w:ind w:left="1134" w:right="94" w:hanging="567"/>
        <w:rPr>
          <w:rFonts w:eastAsia="Times New Roman" w:cs="Arial"/>
          <w:color w:val="212121"/>
          <w:szCs w:val="22"/>
          <w:lang w:val="en-AU"/>
        </w:rPr>
      </w:pPr>
      <w:r w:rsidRPr="007D55AD">
        <w:rPr>
          <w:rFonts w:eastAsia="Times New Roman" w:cs="Arial"/>
          <w:color w:val="212121"/>
          <w:szCs w:val="22"/>
          <w:lang w:val="en-AU"/>
        </w:rPr>
        <w:t>(d)</w:t>
      </w:r>
      <w:r w:rsidRPr="007D55AD">
        <w:rPr>
          <w:rFonts w:eastAsia="Times New Roman" w:cs="Arial"/>
          <w:color w:val="212121"/>
          <w:szCs w:val="22"/>
          <w:lang w:val="en-AU"/>
        </w:rPr>
        <w:tab/>
      </w:r>
      <w:r w:rsidR="00D524B0" w:rsidRPr="007D55AD">
        <w:rPr>
          <w:rFonts w:eastAsia="Times New Roman" w:cs="Arial"/>
          <w:color w:val="212121"/>
          <w:szCs w:val="22"/>
          <w:lang w:val="en-AU"/>
        </w:rPr>
        <w:t>d</w:t>
      </w:r>
      <w:r w:rsidR="003442D8" w:rsidRPr="007D55AD">
        <w:rPr>
          <w:rFonts w:eastAsia="Times New Roman" w:cs="Arial"/>
          <w:color w:val="212121"/>
          <w:szCs w:val="22"/>
          <w:lang w:val="en-AU"/>
        </w:rPr>
        <w:t>ecreases across a period and increases down a group</w:t>
      </w:r>
      <w:r w:rsidR="00E519BE" w:rsidRPr="007D55AD">
        <w:rPr>
          <w:rFonts w:eastAsia="Times New Roman" w:cs="Arial"/>
          <w:color w:val="212121"/>
          <w:szCs w:val="22"/>
          <w:lang w:val="en-AU"/>
        </w:rPr>
        <w:t>.</w:t>
      </w:r>
    </w:p>
    <w:p w14:paraId="7511E4C9" w14:textId="77777777" w:rsidR="003442D8" w:rsidRPr="007D55AD" w:rsidRDefault="003442D8" w:rsidP="00AA4D25">
      <w:pPr>
        <w:pStyle w:val="ListParagraph"/>
        <w:ind w:left="567" w:right="94" w:hanging="567"/>
        <w:rPr>
          <w:rFonts w:cs="Arial"/>
          <w:lang w:val="en-AU"/>
        </w:rPr>
      </w:pPr>
    </w:p>
    <w:p w14:paraId="4A82D88C" w14:textId="600FB84D" w:rsidR="00702E4C" w:rsidRPr="007D55AD" w:rsidRDefault="00702E4C" w:rsidP="00AA4D25">
      <w:pPr>
        <w:ind w:left="567" w:right="94" w:hanging="567"/>
        <w:rPr>
          <w:rFonts w:cs="Arial"/>
          <w:lang w:val="en-AU"/>
        </w:rPr>
      </w:pPr>
    </w:p>
    <w:p w14:paraId="65C6143C" w14:textId="0F45C99C" w:rsidR="00830C03" w:rsidRPr="007D55AD" w:rsidRDefault="00830C03"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19.</w:t>
      </w:r>
      <w:r w:rsidRPr="007D55AD">
        <w:rPr>
          <w:rFonts w:eastAsia="Times New Roman" w:cs="Arial"/>
          <w:color w:val="000000"/>
          <w:szCs w:val="22"/>
          <w:lang w:val="en-AU"/>
        </w:rPr>
        <w:tab/>
        <w:t>Which one of the following is true about C</w:t>
      </w:r>
      <w:r w:rsidRPr="007D55AD">
        <w:rPr>
          <w:rFonts w:eastAsia="Times New Roman" w:cs="Arial"/>
          <w:color w:val="000000"/>
          <w:szCs w:val="22"/>
          <w:vertAlign w:val="subscript"/>
          <w:lang w:val="en-AU"/>
        </w:rPr>
        <w:t>60</w:t>
      </w:r>
      <w:r w:rsidRPr="007D55AD">
        <w:rPr>
          <w:rFonts w:eastAsia="Times New Roman" w:cs="Arial"/>
          <w:color w:val="000000"/>
          <w:szCs w:val="22"/>
          <w:lang w:val="en-AU"/>
        </w:rPr>
        <w:t>?</w:t>
      </w:r>
    </w:p>
    <w:p w14:paraId="7B032DD7" w14:textId="77777777" w:rsidR="00830C03" w:rsidRPr="007D55AD" w:rsidRDefault="00830C03" w:rsidP="00AA4D25">
      <w:pPr>
        <w:pStyle w:val="ListParagraph"/>
        <w:ind w:left="567" w:right="94" w:hanging="567"/>
        <w:rPr>
          <w:rFonts w:cs="Arial"/>
          <w:lang w:val="en-AU"/>
        </w:rPr>
      </w:pPr>
    </w:p>
    <w:p w14:paraId="44028E76" w14:textId="77777777" w:rsidR="00830C03" w:rsidRPr="007D55AD" w:rsidRDefault="00830C03" w:rsidP="00AA4D25">
      <w:pPr>
        <w:ind w:left="1134" w:right="94" w:hanging="567"/>
        <w:rPr>
          <w:rFonts w:cs="Arial"/>
          <w:lang w:val="en-AU"/>
        </w:rPr>
      </w:pPr>
      <w:r w:rsidRPr="007D55AD">
        <w:rPr>
          <w:rFonts w:cs="Arial"/>
          <w:lang w:val="en-AU"/>
        </w:rPr>
        <w:t>(a)</w:t>
      </w:r>
      <w:r w:rsidRPr="007D55AD">
        <w:rPr>
          <w:rFonts w:cs="Arial"/>
          <w:lang w:val="en-AU"/>
        </w:rPr>
        <w:tab/>
        <w:t>Each carbon is bonded covalently to 3 other carbon atoms in a hexagonal ball like structure.</w:t>
      </w:r>
    </w:p>
    <w:p w14:paraId="31201A5D" w14:textId="77777777" w:rsidR="00830C03" w:rsidRPr="007D55AD" w:rsidRDefault="00830C03" w:rsidP="00AA4D25">
      <w:pPr>
        <w:ind w:left="1134" w:right="94" w:hanging="567"/>
        <w:rPr>
          <w:rFonts w:cs="Arial"/>
          <w:lang w:val="en-AU"/>
        </w:rPr>
      </w:pPr>
      <w:r w:rsidRPr="007D55AD">
        <w:rPr>
          <w:rFonts w:cs="Arial"/>
          <w:lang w:val="en-AU"/>
        </w:rPr>
        <w:t>(b)</w:t>
      </w:r>
      <w:r w:rsidRPr="007D55AD">
        <w:rPr>
          <w:rFonts w:cs="Arial"/>
          <w:lang w:val="en-AU"/>
        </w:rPr>
        <w:tab/>
        <w:t>Each carbon is bonded covalently to 4 other carbon atoms in layers.</w:t>
      </w:r>
    </w:p>
    <w:p w14:paraId="37A01EED" w14:textId="77777777" w:rsidR="00830C03" w:rsidRPr="007D55AD" w:rsidRDefault="00830C03" w:rsidP="00AA4D25">
      <w:pPr>
        <w:ind w:left="1134" w:right="94" w:hanging="567"/>
        <w:rPr>
          <w:rFonts w:cs="Arial"/>
          <w:lang w:val="en-AU"/>
        </w:rPr>
      </w:pPr>
      <w:r w:rsidRPr="007D55AD">
        <w:rPr>
          <w:rFonts w:cs="Arial"/>
          <w:lang w:val="en-AU"/>
        </w:rPr>
        <w:t>(c)</w:t>
      </w:r>
      <w:r w:rsidRPr="007D55AD">
        <w:rPr>
          <w:rFonts w:cs="Arial"/>
          <w:lang w:val="en-AU"/>
        </w:rPr>
        <w:tab/>
        <w:t>It is a giant lattice structure.</w:t>
      </w:r>
    </w:p>
    <w:p w14:paraId="14CF4C55" w14:textId="77777777" w:rsidR="00830C03" w:rsidRPr="007D55AD" w:rsidRDefault="00830C03" w:rsidP="00AA4D25">
      <w:pPr>
        <w:ind w:left="1134" w:right="94" w:hanging="567"/>
        <w:rPr>
          <w:rFonts w:cs="Arial"/>
          <w:lang w:val="en-AU"/>
        </w:rPr>
      </w:pPr>
      <w:r w:rsidRPr="007D55AD">
        <w:rPr>
          <w:rFonts w:cs="Arial"/>
          <w:lang w:val="en-AU"/>
        </w:rPr>
        <w:t>(d)</w:t>
      </w:r>
      <w:r w:rsidRPr="007D55AD">
        <w:rPr>
          <w:rFonts w:cs="Arial"/>
          <w:lang w:val="en-AU"/>
        </w:rPr>
        <w:tab/>
        <w:t>It is a strong 3D crystalline structure.</w:t>
      </w:r>
    </w:p>
    <w:p w14:paraId="6FB0115F" w14:textId="77777777" w:rsidR="00830C03" w:rsidRPr="007D55AD" w:rsidRDefault="00830C03" w:rsidP="00AA4D25">
      <w:pPr>
        <w:ind w:left="567" w:right="94" w:hanging="567"/>
        <w:rPr>
          <w:rFonts w:cs="Arial"/>
          <w:lang w:val="en-AU"/>
        </w:rPr>
      </w:pPr>
    </w:p>
    <w:p w14:paraId="561E5C41" w14:textId="77777777" w:rsidR="00830C03" w:rsidRPr="007D55AD" w:rsidRDefault="00830C03" w:rsidP="00AA4D25">
      <w:pPr>
        <w:ind w:left="567" w:right="94" w:hanging="567"/>
        <w:rPr>
          <w:rFonts w:cs="Arial"/>
          <w:lang w:val="en-AU"/>
        </w:rPr>
      </w:pPr>
    </w:p>
    <w:p w14:paraId="4A644ED9" w14:textId="26260926" w:rsidR="00830C03" w:rsidRDefault="00830C03" w:rsidP="00AA4D25">
      <w:pPr>
        <w:ind w:right="94"/>
        <w:rPr>
          <w:rFonts w:cs="Arial"/>
          <w:iCs/>
          <w:szCs w:val="22"/>
          <w:lang w:val="en-AU" w:eastAsia="en-AU"/>
        </w:rPr>
      </w:pPr>
      <w:r w:rsidRPr="007D55AD">
        <w:rPr>
          <w:rFonts w:cs="Arial"/>
          <w:b/>
          <w:bCs/>
          <w:i/>
          <w:szCs w:val="22"/>
          <w:lang w:val="en-AU" w:eastAsia="en-AU"/>
        </w:rPr>
        <w:br w:type="page"/>
      </w:r>
    </w:p>
    <w:p w14:paraId="1C39AFAE" w14:textId="77777777" w:rsidR="00F773FB" w:rsidRPr="00F773FB" w:rsidRDefault="00F773FB" w:rsidP="00AA4D25">
      <w:pPr>
        <w:ind w:right="94"/>
        <w:rPr>
          <w:rFonts w:cs="Arial"/>
          <w:iCs/>
          <w:szCs w:val="22"/>
          <w:lang w:val="en-AU" w:eastAsia="en-AU"/>
        </w:rPr>
      </w:pPr>
    </w:p>
    <w:p w14:paraId="200D6E33" w14:textId="692ABDEA" w:rsidR="00EA5882" w:rsidRPr="00F773FB" w:rsidRDefault="00EA5882" w:rsidP="00AA4D25">
      <w:pPr>
        <w:tabs>
          <w:tab w:val="left" w:pos="5103"/>
          <w:tab w:val="left" w:pos="5670"/>
        </w:tabs>
        <w:autoSpaceDE w:val="0"/>
        <w:autoSpaceDN w:val="0"/>
        <w:adjustRightInd w:val="0"/>
        <w:ind w:left="567" w:right="94" w:hanging="567"/>
        <w:rPr>
          <w:rFonts w:cs="Arial"/>
          <w:iCs/>
          <w:szCs w:val="22"/>
          <w:lang w:val="en-AU" w:eastAsia="en-AU"/>
        </w:rPr>
      </w:pPr>
      <w:r w:rsidRPr="00F773FB">
        <w:rPr>
          <w:rFonts w:cs="Arial"/>
          <w:iCs/>
          <w:szCs w:val="22"/>
          <w:lang w:val="en-AU" w:eastAsia="en-AU"/>
        </w:rPr>
        <w:t xml:space="preserve">Questions </w:t>
      </w:r>
      <w:r w:rsidR="00830C03" w:rsidRPr="00F773FB">
        <w:rPr>
          <w:rFonts w:cs="Arial"/>
          <w:iCs/>
          <w:szCs w:val="22"/>
          <w:lang w:val="en-AU" w:eastAsia="en-AU"/>
        </w:rPr>
        <w:t>20</w:t>
      </w:r>
      <w:r w:rsidRPr="00F773FB">
        <w:rPr>
          <w:rFonts w:cs="Arial"/>
          <w:iCs/>
          <w:szCs w:val="22"/>
          <w:lang w:val="en-AU" w:eastAsia="en-AU"/>
        </w:rPr>
        <w:t xml:space="preserve"> </w:t>
      </w:r>
      <w:r w:rsidR="00F773FB">
        <w:rPr>
          <w:rFonts w:cs="Arial"/>
          <w:iCs/>
          <w:szCs w:val="22"/>
          <w:lang w:val="en-AU" w:eastAsia="en-AU"/>
        </w:rPr>
        <w:t>and</w:t>
      </w:r>
      <w:r w:rsidRPr="00F773FB">
        <w:rPr>
          <w:rFonts w:cs="Arial"/>
          <w:iCs/>
          <w:szCs w:val="22"/>
          <w:lang w:val="en-AU" w:eastAsia="en-AU"/>
        </w:rPr>
        <w:t xml:space="preserve"> 2</w:t>
      </w:r>
      <w:r w:rsidR="00830C03" w:rsidRPr="00F773FB">
        <w:rPr>
          <w:rFonts w:cs="Arial"/>
          <w:iCs/>
          <w:szCs w:val="22"/>
          <w:lang w:val="en-AU" w:eastAsia="en-AU"/>
        </w:rPr>
        <w:t>1</w:t>
      </w:r>
      <w:r w:rsidRPr="00F773FB">
        <w:rPr>
          <w:rFonts w:cs="Arial"/>
          <w:iCs/>
          <w:szCs w:val="22"/>
          <w:lang w:val="en-AU" w:eastAsia="en-AU"/>
        </w:rPr>
        <w:t xml:space="preserve"> refer to the following diagram.</w:t>
      </w:r>
    </w:p>
    <w:p w14:paraId="3E49593E" w14:textId="77777777" w:rsidR="00EA5882" w:rsidRPr="00F773FB" w:rsidRDefault="00EA5882" w:rsidP="00AA4D25">
      <w:pPr>
        <w:tabs>
          <w:tab w:val="left" w:pos="5103"/>
          <w:tab w:val="left" w:pos="5670"/>
        </w:tabs>
        <w:autoSpaceDE w:val="0"/>
        <w:autoSpaceDN w:val="0"/>
        <w:adjustRightInd w:val="0"/>
        <w:ind w:left="567" w:right="94" w:hanging="567"/>
        <w:rPr>
          <w:rFonts w:cs="Arial"/>
          <w:i/>
          <w:szCs w:val="22"/>
          <w:lang w:val="en-AU" w:eastAsia="en-AU"/>
        </w:rPr>
      </w:pPr>
    </w:p>
    <w:p w14:paraId="30FA9442" w14:textId="1816880A" w:rsidR="00EA5882" w:rsidRPr="007D55AD" w:rsidRDefault="00EA5882" w:rsidP="00AA4D25">
      <w:pPr>
        <w:tabs>
          <w:tab w:val="left" w:pos="5103"/>
          <w:tab w:val="left" w:pos="5670"/>
        </w:tabs>
        <w:ind w:right="94"/>
        <w:rPr>
          <w:rFonts w:cs="Arial"/>
          <w:szCs w:val="22"/>
          <w:lang w:val="en-AU"/>
        </w:rPr>
      </w:pPr>
      <w:r w:rsidRPr="007D55AD">
        <w:rPr>
          <w:rFonts w:cs="Arial"/>
          <w:szCs w:val="22"/>
          <w:lang w:val="en-AU" w:eastAsia="en-AU"/>
        </w:rPr>
        <w:t>The top portion of a Periodic Table of elements is shown. The transition metals have been left out of this simple representation. Letters instead of symbols are used to represent the various elements.</w:t>
      </w:r>
    </w:p>
    <w:p w14:paraId="404E75A5" w14:textId="77777777" w:rsidR="00702E4C" w:rsidRPr="007D55AD" w:rsidRDefault="00702E4C" w:rsidP="00AA4D25">
      <w:pPr>
        <w:tabs>
          <w:tab w:val="left" w:pos="5103"/>
          <w:tab w:val="left" w:pos="5670"/>
        </w:tabs>
        <w:autoSpaceDE w:val="0"/>
        <w:autoSpaceDN w:val="0"/>
        <w:adjustRightInd w:val="0"/>
        <w:ind w:left="567" w:right="94" w:hanging="567"/>
        <w:rPr>
          <w:rFonts w:cs="Arial"/>
          <w:szCs w:val="22"/>
          <w:lang w:val="en-AU" w:eastAsia="en-AU"/>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624"/>
        <w:gridCol w:w="624"/>
        <w:gridCol w:w="624"/>
        <w:gridCol w:w="624"/>
        <w:gridCol w:w="624"/>
        <w:gridCol w:w="624"/>
        <w:gridCol w:w="624"/>
      </w:tblGrid>
      <w:tr w:rsidR="00702E4C" w:rsidRPr="007D55AD" w14:paraId="72803167" w14:textId="77777777" w:rsidTr="00D23C0B">
        <w:trPr>
          <w:cantSplit/>
          <w:trHeight w:val="624"/>
          <w:jc w:val="center"/>
        </w:trPr>
        <w:tc>
          <w:tcPr>
            <w:tcW w:w="624" w:type="dxa"/>
            <w:tcBorders>
              <w:top w:val="single" w:sz="12" w:space="0" w:color="auto"/>
              <w:left w:val="single" w:sz="12" w:space="0" w:color="auto"/>
              <w:bottom w:val="single" w:sz="12" w:space="0" w:color="auto"/>
              <w:right w:val="single" w:sz="12" w:space="0" w:color="auto"/>
            </w:tcBorders>
            <w:vAlign w:val="center"/>
          </w:tcPr>
          <w:p w14:paraId="5B0BF45E" w14:textId="5DE3F4E1"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A</w:t>
            </w:r>
          </w:p>
        </w:tc>
        <w:tc>
          <w:tcPr>
            <w:tcW w:w="624" w:type="dxa"/>
            <w:tcBorders>
              <w:left w:val="single" w:sz="12" w:space="0" w:color="auto"/>
              <w:bottom w:val="single" w:sz="12" w:space="0" w:color="auto"/>
            </w:tcBorders>
            <w:vAlign w:val="center"/>
          </w:tcPr>
          <w:p w14:paraId="74AA9E2D"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bottom w:val="single" w:sz="12" w:space="0" w:color="auto"/>
            </w:tcBorders>
            <w:vAlign w:val="center"/>
          </w:tcPr>
          <w:p w14:paraId="508310FE"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bottom w:val="single" w:sz="12" w:space="0" w:color="auto"/>
            </w:tcBorders>
            <w:vAlign w:val="center"/>
          </w:tcPr>
          <w:p w14:paraId="4F2FC8CC"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bottom w:val="single" w:sz="12" w:space="0" w:color="auto"/>
            </w:tcBorders>
            <w:vAlign w:val="center"/>
          </w:tcPr>
          <w:p w14:paraId="773722DB"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bottom w:val="single" w:sz="12" w:space="0" w:color="auto"/>
            </w:tcBorders>
            <w:vAlign w:val="center"/>
          </w:tcPr>
          <w:p w14:paraId="19412937"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bottom w:val="single" w:sz="12" w:space="0" w:color="auto"/>
              <w:right w:val="single" w:sz="12" w:space="0" w:color="auto"/>
            </w:tcBorders>
            <w:vAlign w:val="center"/>
          </w:tcPr>
          <w:p w14:paraId="73D6EDFB"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left w:val="single" w:sz="12" w:space="0" w:color="auto"/>
              <w:bottom w:val="single" w:sz="12" w:space="0" w:color="auto"/>
              <w:right w:val="single" w:sz="12" w:space="0" w:color="auto"/>
            </w:tcBorders>
            <w:vAlign w:val="center"/>
          </w:tcPr>
          <w:p w14:paraId="1774AF92" w14:textId="0D3645EA"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B</w:t>
            </w:r>
          </w:p>
        </w:tc>
      </w:tr>
      <w:tr w:rsidR="00702E4C" w:rsidRPr="007D55AD" w14:paraId="7B48C8CD" w14:textId="77777777" w:rsidTr="00D23C0B">
        <w:trPr>
          <w:cantSplit/>
          <w:trHeight w:val="624"/>
          <w:jc w:val="center"/>
        </w:trPr>
        <w:tc>
          <w:tcPr>
            <w:tcW w:w="624" w:type="dxa"/>
            <w:tcBorders>
              <w:top w:val="single" w:sz="12" w:space="0" w:color="auto"/>
              <w:left w:val="single" w:sz="12" w:space="0" w:color="auto"/>
              <w:bottom w:val="single" w:sz="12" w:space="0" w:color="auto"/>
              <w:right w:val="single" w:sz="12" w:space="0" w:color="auto"/>
            </w:tcBorders>
            <w:vAlign w:val="center"/>
          </w:tcPr>
          <w:p w14:paraId="3AF4338E" w14:textId="5A1033C4"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C</w:t>
            </w:r>
          </w:p>
        </w:tc>
        <w:tc>
          <w:tcPr>
            <w:tcW w:w="624" w:type="dxa"/>
            <w:tcBorders>
              <w:top w:val="single" w:sz="12" w:space="0" w:color="auto"/>
              <w:left w:val="single" w:sz="12" w:space="0" w:color="auto"/>
              <w:bottom w:val="single" w:sz="12" w:space="0" w:color="auto"/>
              <w:right w:val="single" w:sz="12" w:space="0" w:color="auto"/>
            </w:tcBorders>
            <w:vAlign w:val="center"/>
          </w:tcPr>
          <w:p w14:paraId="456AA13B" w14:textId="3A9EDED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D</w:t>
            </w:r>
          </w:p>
        </w:tc>
        <w:tc>
          <w:tcPr>
            <w:tcW w:w="624" w:type="dxa"/>
            <w:tcBorders>
              <w:top w:val="single" w:sz="12" w:space="0" w:color="auto"/>
              <w:left w:val="single" w:sz="12" w:space="0" w:color="auto"/>
              <w:bottom w:val="single" w:sz="12" w:space="0" w:color="auto"/>
              <w:right w:val="single" w:sz="12" w:space="0" w:color="auto"/>
            </w:tcBorders>
            <w:vAlign w:val="center"/>
          </w:tcPr>
          <w:p w14:paraId="26B83BB0" w14:textId="7BD7B0E6"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E</w:t>
            </w:r>
          </w:p>
        </w:tc>
        <w:tc>
          <w:tcPr>
            <w:tcW w:w="624" w:type="dxa"/>
            <w:tcBorders>
              <w:top w:val="single" w:sz="12" w:space="0" w:color="auto"/>
              <w:left w:val="single" w:sz="12" w:space="0" w:color="auto"/>
              <w:bottom w:val="single" w:sz="12" w:space="0" w:color="auto"/>
              <w:right w:val="single" w:sz="12" w:space="0" w:color="auto"/>
            </w:tcBorders>
            <w:vAlign w:val="center"/>
          </w:tcPr>
          <w:p w14:paraId="04D68DF5" w14:textId="1CAA5CBF"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F</w:t>
            </w:r>
          </w:p>
        </w:tc>
        <w:tc>
          <w:tcPr>
            <w:tcW w:w="624" w:type="dxa"/>
            <w:tcBorders>
              <w:top w:val="single" w:sz="12" w:space="0" w:color="auto"/>
              <w:left w:val="single" w:sz="12" w:space="0" w:color="auto"/>
              <w:bottom w:val="single" w:sz="12" w:space="0" w:color="auto"/>
              <w:right w:val="single" w:sz="12" w:space="0" w:color="auto"/>
            </w:tcBorders>
            <w:vAlign w:val="center"/>
          </w:tcPr>
          <w:p w14:paraId="36109A44" w14:textId="4EB4C229"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G</w:t>
            </w:r>
          </w:p>
        </w:tc>
        <w:tc>
          <w:tcPr>
            <w:tcW w:w="624" w:type="dxa"/>
            <w:tcBorders>
              <w:top w:val="single" w:sz="12" w:space="0" w:color="auto"/>
              <w:left w:val="single" w:sz="12" w:space="0" w:color="auto"/>
              <w:bottom w:val="single" w:sz="12" w:space="0" w:color="auto"/>
              <w:right w:val="single" w:sz="12" w:space="0" w:color="auto"/>
            </w:tcBorders>
            <w:vAlign w:val="center"/>
          </w:tcPr>
          <w:p w14:paraId="35FAE743" w14:textId="07897045"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H</w:t>
            </w:r>
          </w:p>
        </w:tc>
        <w:tc>
          <w:tcPr>
            <w:tcW w:w="624" w:type="dxa"/>
            <w:tcBorders>
              <w:top w:val="single" w:sz="12" w:space="0" w:color="auto"/>
              <w:left w:val="single" w:sz="12" w:space="0" w:color="auto"/>
              <w:bottom w:val="single" w:sz="12" w:space="0" w:color="auto"/>
              <w:right w:val="single" w:sz="12" w:space="0" w:color="auto"/>
            </w:tcBorders>
            <w:vAlign w:val="center"/>
          </w:tcPr>
          <w:p w14:paraId="7586D6E5" w14:textId="3EA4C495"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I</w:t>
            </w:r>
          </w:p>
        </w:tc>
        <w:tc>
          <w:tcPr>
            <w:tcW w:w="624" w:type="dxa"/>
            <w:tcBorders>
              <w:top w:val="single" w:sz="12" w:space="0" w:color="auto"/>
              <w:left w:val="single" w:sz="12" w:space="0" w:color="auto"/>
              <w:bottom w:val="single" w:sz="12" w:space="0" w:color="auto"/>
              <w:right w:val="single" w:sz="12" w:space="0" w:color="auto"/>
            </w:tcBorders>
            <w:vAlign w:val="center"/>
          </w:tcPr>
          <w:p w14:paraId="50EEFC10" w14:textId="521666D6"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J</w:t>
            </w:r>
          </w:p>
        </w:tc>
      </w:tr>
      <w:tr w:rsidR="00702E4C" w:rsidRPr="007D55AD" w14:paraId="736752E4" w14:textId="77777777" w:rsidTr="008528E3">
        <w:trPr>
          <w:cantSplit/>
          <w:trHeight w:val="624"/>
          <w:jc w:val="center"/>
        </w:trPr>
        <w:tc>
          <w:tcPr>
            <w:tcW w:w="624" w:type="dxa"/>
            <w:tcBorders>
              <w:top w:val="single" w:sz="12" w:space="0" w:color="auto"/>
              <w:left w:val="single" w:sz="12" w:space="0" w:color="auto"/>
              <w:bottom w:val="single" w:sz="12" w:space="0" w:color="auto"/>
              <w:right w:val="single" w:sz="12" w:space="0" w:color="auto"/>
            </w:tcBorders>
            <w:vAlign w:val="center"/>
          </w:tcPr>
          <w:p w14:paraId="324C5C41" w14:textId="4074105C"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K</w:t>
            </w:r>
          </w:p>
        </w:tc>
        <w:tc>
          <w:tcPr>
            <w:tcW w:w="624" w:type="dxa"/>
            <w:tcBorders>
              <w:top w:val="single" w:sz="12" w:space="0" w:color="auto"/>
              <w:left w:val="single" w:sz="12" w:space="0" w:color="auto"/>
              <w:bottom w:val="single" w:sz="12" w:space="0" w:color="auto"/>
              <w:right w:val="single" w:sz="12" w:space="0" w:color="auto"/>
            </w:tcBorders>
            <w:vAlign w:val="center"/>
          </w:tcPr>
          <w:p w14:paraId="367C0627" w14:textId="3FA4737C"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L</w:t>
            </w:r>
          </w:p>
        </w:tc>
        <w:tc>
          <w:tcPr>
            <w:tcW w:w="624" w:type="dxa"/>
            <w:tcBorders>
              <w:top w:val="single" w:sz="12" w:space="0" w:color="auto"/>
              <w:left w:val="single" w:sz="12" w:space="0" w:color="auto"/>
              <w:bottom w:val="single" w:sz="12" w:space="0" w:color="auto"/>
              <w:right w:val="single" w:sz="12" w:space="0" w:color="auto"/>
            </w:tcBorders>
            <w:vAlign w:val="center"/>
          </w:tcPr>
          <w:p w14:paraId="4F04C628" w14:textId="22EF42A0"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M</w:t>
            </w:r>
          </w:p>
        </w:tc>
        <w:tc>
          <w:tcPr>
            <w:tcW w:w="624" w:type="dxa"/>
            <w:tcBorders>
              <w:top w:val="single" w:sz="12" w:space="0" w:color="auto"/>
              <w:left w:val="single" w:sz="12" w:space="0" w:color="auto"/>
              <w:bottom w:val="single" w:sz="12" w:space="0" w:color="auto"/>
              <w:right w:val="single" w:sz="12" w:space="0" w:color="auto"/>
            </w:tcBorders>
            <w:vAlign w:val="center"/>
          </w:tcPr>
          <w:p w14:paraId="0532CB05" w14:textId="4FDBC12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N</w:t>
            </w:r>
          </w:p>
        </w:tc>
        <w:tc>
          <w:tcPr>
            <w:tcW w:w="624" w:type="dxa"/>
            <w:tcBorders>
              <w:top w:val="single" w:sz="12" w:space="0" w:color="auto"/>
              <w:left w:val="single" w:sz="12" w:space="0" w:color="auto"/>
              <w:bottom w:val="single" w:sz="12" w:space="0" w:color="auto"/>
              <w:right w:val="single" w:sz="12" w:space="0" w:color="auto"/>
            </w:tcBorders>
            <w:vAlign w:val="center"/>
          </w:tcPr>
          <w:p w14:paraId="08A3342B" w14:textId="3C8DC484"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O</w:t>
            </w:r>
          </w:p>
        </w:tc>
        <w:tc>
          <w:tcPr>
            <w:tcW w:w="624" w:type="dxa"/>
            <w:tcBorders>
              <w:top w:val="single" w:sz="12" w:space="0" w:color="auto"/>
              <w:left w:val="single" w:sz="12" w:space="0" w:color="auto"/>
              <w:bottom w:val="single" w:sz="12" w:space="0" w:color="auto"/>
              <w:right w:val="single" w:sz="12" w:space="0" w:color="auto"/>
            </w:tcBorders>
            <w:vAlign w:val="center"/>
          </w:tcPr>
          <w:p w14:paraId="781515AF" w14:textId="25B8E382"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P</w:t>
            </w:r>
          </w:p>
        </w:tc>
        <w:tc>
          <w:tcPr>
            <w:tcW w:w="624" w:type="dxa"/>
            <w:tcBorders>
              <w:top w:val="single" w:sz="12" w:space="0" w:color="auto"/>
              <w:left w:val="single" w:sz="12" w:space="0" w:color="auto"/>
              <w:bottom w:val="single" w:sz="12" w:space="0" w:color="auto"/>
              <w:right w:val="single" w:sz="12" w:space="0" w:color="auto"/>
            </w:tcBorders>
            <w:vAlign w:val="center"/>
          </w:tcPr>
          <w:p w14:paraId="5BEDC007" w14:textId="40FCA6C0"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Q</w:t>
            </w:r>
          </w:p>
        </w:tc>
        <w:tc>
          <w:tcPr>
            <w:tcW w:w="624" w:type="dxa"/>
            <w:tcBorders>
              <w:top w:val="single" w:sz="12" w:space="0" w:color="auto"/>
              <w:left w:val="single" w:sz="12" w:space="0" w:color="auto"/>
              <w:bottom w:val="single" w:sz="12" w:space="0" w:color="auto"/>
              <w:right w:val="single" w:sz="12" w:space="0" w:color="auto"/>
            </w:tcBorders>
            <w:vAlign w:val="center"/>
          </w:tcPr>
          <w:p w14:paraId="4AECA449" w14:textId="3795FA41"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R</w:t>
            </w:r>
          </w:p>
        </w:tc>
      </w:tr>
      <w:tr w:rsidR="00702E4C" w:rsidRPr="007D55AD" w14:paraId="64683685" w14:textId="77777777" w:rsidTr="008528E3">
        <w:trPr>
          <w:cantSplit/>
          <w:trHeight w:val="624"/>
          <w:jc w:val="center"/>
        </w:trPr>
        <w:tc>
          <w:tcPr>
            <w:tcW w:w="624" w:type="dxa"/>
            <w:tcBorders>
              <w:top w:val="single" w:sz="12" w:space="0" w:color="auto"/>
              <w:left w:val="single" w:sz="12" w:space="0" w:color="auto"/>
              <w:bottom w:val="single" w:sz="12" w:space="0" w:color="auto"/>
              <w:right w:val="single" w:sz="12" w:space="0" w:color="auto"/>
            </w:tcBorders>
            <w:vAlign w:val="center"/>
          </w:tcPr>
          <w:p w14:paraId="4B7C3EB3" w14:textId="0D00795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S</w:t>
            </w:r>
          </w:p>
        </w:tc>
        <w:tc>
          <w:tcPr>
            <w:tcW w:w="624" w:type="dxa"/>
            <w:tcBorders>
              <w:top w:val="single" w:sz="12" w:space="0" w:color="auto"/>
              <w:left w:val="single" w:sz="12" w:space="0" w:color="auto"/>
              <w:bottom w:val="single" w:sz="12" w:space="0" w:color="auto"/>
              <w:right w:val="single" w:sz="12" w:space="0" w:color="auto"/>
            </w:tcBorders>
            <w:vAlign w:val="center"/>
          </w:tcPr>
          <w:p w14:paraId="787E2DFE" w14:textId="53F1E564" w:rsidR="00702E4C" w:rsidRPr="007D55AD" w:rsidRDefault="008528E3" w:rsidP="00AA4D25">
            <w:pPr>
              <w:tabs>
                <w:tab w:val="left" w:pos="5103"/>
                <w:tab w:val="left" w:pos="5670"/>
              </w:tabs>
              <w:autoSpaceDE w:val="0"/>
              <w:autoSpaceDN w:val="0"/>
              <w:adjustRightInd w:val="0"/>
              <w:ind w:left="567" w:right="94" w:hanging="567"/>
              <w:jc w:val="center"/>
              <w:rPr>
                <w:rFonts w:cs="Arial"/>
                <w:szCs w:val="22"/>
                <w:lang w:val="en-AU" w:eastAsia="en-AU"/>
              </w:rPr>
            </w:pPr>
            <w:r w:rsidRPr="007D55AD">
              <w:rPr>
                <w:rFonts w:cs="Arial"/>
                <w:szCs w:val="22"/>
                <w:lang w:val="en-AU" w:eastAsia="en-AU"/>
              </w:rPr>
              <w:t>T</w:t>
            </w:r>
          </w:p>
        </w:tc>
        <w:tc>
          <w:tcPr>
            <w:tcW w:w="624" w:type="dxa"/>
            <w:tcBorders>
              <w:top w:val="single" w:sz="12" w:space="0" w:color="auto"/>
              <w:left w:val="single" w:sz="12" w:space="0" w:color="auto"/>
            </w:tcBorders>
            <w:vAlign w:val="center"/>
          </w:tcPr>
          <w:p w14:paraId="1BB768BB"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tcBorders>
            <w:vAlign w:val="center"/>
          </w:tcPr>
          <w:p w14:paraId="6639805C"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tcBorders>
            <w:vAlign w:val="center"/>
          </w:tcPr>
          <w:p w14:paraId="46FE2CA0"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tcBorders>
            <w:vAlign w:val="center"/>
          </w:tcPr>
          <w:p w14:paraId="2002E2D9"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tcBorders>
            <w:vAlign w:val="center"/>
          </w:tcPr>
          <w:p w14:paraId="29C567D0" w14:textId="77777777" w:rsidR="00702E4C" w:rsidRPr="007D55AD" w:rsidRDefault="00702E4C" w:rsidP="00AA4D25">
            <w:pPr>
              <w:tabs>
                <w:tab w:val="left" w:pos="5103"/>
                <w:tab w:val="left" w:pos="5670"/>
              </w:tabs>
              <w:autoSpaceDE w:val="0"/>
              <w:autoSpaceDN w:val="0"/>
              <w:adjustRightInd w:val="0"/>
              <w:ind w:left="567" w:right="94" w:hanging="567"/>
              <w:jc w:val="center"/>
              <w:rPr>
                <w:rFonts w:cs="Arial"/>
                <w:szCs w:val="22"/>
                <w:lang w:val="en-AU" w:eastAsia="en-AU"/>
              </w:rPr>
            </w:pPr>
          </w:p>
        </w:tc>
        <w:tc>
          <w:tcPr>
            <w:tcW w:w="624" w:type="dxa"/>
            <w:tcBorders>
              <w:top w:val="single" w:sz="12" w:space="0" w:color="auto"/>
            </w:tcBorders>
            <w:vAlign w:val="center"/>
          </w:tcPr>
          <w:p w14:paraId="152C6D42" w14:textId="77777777" w:rsidR="00702E4C" w:rsidRPr="007D55AD" w:rsidRDefault="00702E4C" w:rsidP="00AA4D25">
            <w:pPr>
              <w:tabs>
                <w:tab w:val="left" w:pos="5103"/>
                <w:tab w:val="left" w:pos="5670"/>
              </w:tabs>
              <w:autoSpaceDE w:val="0"/>
              <w:autoSpaceDN w:val="0"/>
              <w:adjustRightInd w:val="0"/>
              <w:ind w:left="567" w:right="94" w:hanging="567"/>
              <w:rPr>
                <w:rFonts w:cs="Arial"/>
                <w:szCs w:val="22"/>
                <w:lang w:val="en-AU" w:eastAsia="en-AU"/>
              </w:rPr>
            </w:pPr>
          </w:p>
        </w:tc>
      </w:tr>
    </w:tbl>
    <w:p w14:paraId="20260F51" w14:textId="77777777" w:rsidR="00702E4C" w:rsidRPr="007D55AD" w:rsidRDefault="00702E4C" w:rsidP="00AA4D25">
      <w:pPr>
        <w:tabs>
          <w:tab w:val="left" w:pos="5103"/>
          <w:tab w:val="left" w:pos="5670"/>
        </w:tabs>
        <w:autoSpaceDE w:val="0"/>
        <w:autoSpaceDN w:val="0"/>
        <w:adjustRightInd w:val="0"/>
        <w:ind w:left="567" w:right="94" w:hanging="567"/>
        <w:rPr>
          <w:rFonts w:cs="Arial"/>
          <w:szCs w:val="22"/>
          <w:lang w:val="en-AU" w:eastAsia="en-AU"/>
        </w:rPr>
      </w:pPr>
    </w:p>
    <w:p w14:paraId="7E669CEB" w14:textId="48FA52E4" w:rsidR="00702E4C" w:rsidRPr="007D55AD" w:rsidRDefault="00830C03" w:rsidP="00AA4D25">
      <w:pPr>
        <w:tabs>
          <w:tab w:val="left" w:pos="5103"/>
          <w:tab w:val="left" w:pos="5670"/>
        </w:tabs>
        <w:autoSpaceDE w:val="0"/>
        <w:autoSpaceDN w:val="0"/>
        <w:adjustRightInd w:val="0"/>
        <w:ind w:left="567" w:right="94" w:hanging="567"/>
        <w:rPr>
          <w:rFonts w:cs="Arial"/>
          <w:szCs w:val="22"/>
          <w:lang w:val="en-AU" w:eastAsia="en-AU"/>
        </w:rPr>
      </w:pPr>
      <w:r w:rsidRPr="007D55AD">
        <w:rPr>
          <w:rFonts w:cs="Arial"/>
          <w:szCs w:val="22"/>
          <w:lang w:val="en-AU" w:eastAsia="en-AU"/>
        </w:rPr>
        <w:t>20</w:t>
      </w:r>
      <w:r w:rsidR="00702E4C" w:rsidRPr="007D55AD">
        <w:rPr>
          <w:rFonts w:cs="Arial"/>
          <w:szCs w:val="22"/>
          <w:lang w:val="en-AU" w:eastAsia="en-AU"/>
        </w:rPr>
        <w:t>.</w:t>
      </w:r>
      <w:r w:rsidR="00702E4C" w:rsidRPr="007D55AD">
        <w:rPr>
          <w:rFonts w:cs="Arial"/>
          <w:szCs w:val="22"/>
          <w:lang w:val="en-AU" w:eastAsia="en-AU"/>
        </w:rPr>
        <w:tab/>
        <w:t xml:space="preserve">The formula for a compound of </w:t>
      </w:r>
      <w:r w:rsidR="00EA5882" w:rsidRPr="007D55AD">
        <w:rPr>
          <w:rFonts w:cs="Arial"/>
          <w:szCs w:val="22"/>
          <w:lang w:val="en-AU" w:eastAsia="en-AU"/>
        </w:rPr>
        <w:t>L</w:t>
      </w:r>
      <w:r w:rsidR="00702E4C" w:rsidRPr="007D55AD">
        <w:rPr>
          <w:rFonts w:cs="Arial"/>
          <w:szCs w:val="22"/>
          <w:lang w:val="en-AU" w:eastAsia="en-AU"/>
        </w:rPr>
        <w:t xml:space="preserve"> and </w:t>
      </w:r>
      <w:r w:rsidR="007E1CA0" w:rsidRPr="007D55AD">
        <w:rPr>
          <w:rFonts w:cs="Arial"/>
          <w:szCs w:val="22"/>
          <w:lang w:val="en-AU" w:eastAsia="en-AU"/>
        </w:rPr>
        <w:t>Q</w:t>
      </w:r>
      <w:r w:rsidR="00702E4C" w:rsidRPr="007D55AD">
        <w:rPr>
          <w:rFonts w:cs="Arial"/>
          <w:szCs w:val="22"/>
          <w:lang w:val="en-AU" w:eastAsia="en-AU"/>
        </w:rPr>
        <w:t xml:space="preserve"> would be</w:t>
      </w:r>
    </w:p>
    <w:p w14:paraId="6F0260AD" w14:textId="77777777" w:rsidR="00E519BE" w:rsidRPr="007D55AD" w:rsidRDefault="00E519BE" w:rsidP="00AA4D25">
      <w:pPr>
        <w:tabs>
          <w:tab w:val="left" w:pos="5103"/>
          <w:tab w:val="left" w:pos="5670"/>
        </w:tabs>
        <w:autoSpaceDE w:val="0"/>
        <w:autoSpaceDN w:val="0"/>
        <w:adjustRightInd w:val="0"/>
        <w:ind w:left="567" w:right="94" w:hanging="567"/>
        <w:rPr>
          <w:rFonts w:cs="Arial"/>
          <w:szCs w:val="22"/>
          <w:lang w:val="en-AU" w:eastAsia="en-AU"/>
        </w:rPr>
      </w:pPr>
    </w:p>
    <w:p w14:paraId="5FB59ACA" w14:textId="0E343A0A" w:rsidR="0000055D" w:rsidRPr="007D55AD" w:rsidRDefault="00EA5882" w:rsidP="00AA4D25">
      <w:pPr>
        <w:tabs>
          <w:tab w:val="left" w:pos="5103"/>
          <w:tab w:val="left" w:pos="5670"/>
        </w:tabs>
        <w:autoSpaceDE w:val="0"/>
        <w:autoSpaceDN w:val="0"/>
        <w:adjustRightInd w:val="0"/>
        <w:ind w:left="1134" w:right="94" w:hanging="567"/>
        <w:rPr>
          <w:rFonts w:cs="Arial"/>
          <w:szCs w:val="22"/>
          <w:lang w:val="en-AU" w:eastAsia="en-AU"/>
        </w:rPr>
      </w:pPr>
      <w:r w:rsidRPr="007D55AD">
        <w:rPr>
          <w:rFonts w:cs="Arial"/>
          <w:szCs w:val="22"/>
          <w:lang w:val="en-AU" w:eastAsia="en-AU"/>
        </w:rPr>
        <w:t>(a)</w:t>
      </w:r>
      <w:r w:rsidR="00702E4C" w:rsidRPr="007D55AD">
        <w:rPr>
          <w:rFonts w:cs="Arial"/>
          <w:szCs w:val="22"/>
          <w:lang w:val="en-AU" w:eastAsia="en-AU"/>
        </w:rPr>
        <w:tab/>
      </w:r>
      <w:r w:rsidRPr="007D55AD">
        <w:rPr>
          <w:rFonts w:cs="Arial"/>
          <w:szCs w:val="22"/>
          <w:lang w:val="en-AU" w:eastAsia="en-AU"/>
        </w:rPr>
        <w:t>L</w:t>
      </w:r>
      <w:r w:rsidR="00702E4C" w:rsidRPr="007D55AD">
        <w:rPr>
          <w:rFonts w:cs="Arial"/>
          <w:szCs w:val="22"/>
          <w:vertAlign w:val="subscript"/>
          <w:lang w:val="en-AU" w:eastAsia="en-AU"/>
        </w:rPr>
        <w:t>2</w:t>
      </w:r>
      <w:r w:rsidR="005B374A" w:rsidRPr="007D55AD">
        <w:rPr>
          <w:rFonts w:cs="Arial"/>
          <w:szCs w:val="22"/>
          <w:lang w:val="en-AU" w:eastAsia="en-AU"/>
        </w:rPr>
        <w:t>Q</w:t>
      </w:r>
    </w:p>
    <w:p w14:paraId="419EDA48" w14:textId="2BB72469" w:rsidR="00702E4C" w:rsidRDefault="00EA5882" w:rsidP="00AA4D25">
      <w:pPr>
        <w:tabs>
          <w:tab w:val="left" w:pos="5103"/>
          <w:tab w:val="left" w:pos="5670"/>
        </w:tabs>
        <w:autoSpaceDE w:val="0"/>
        <w:autoSpaceDN w:val="0"/>
        <w:adjustRightInd w:val="0"/>
        <w:ind w:left="1134" w:right="94" w:hanging="567"/>
        <w:rPr>
          <w:rFonts w:cs="Arial"/>
          <w:szCs w:val="22"/>
          <w:vertAlign w:val="subscript"/>
          <w:lang w:val="en-AU" w:eastAsia="en-AU"/>
        </w:rPr>
      </w:pPr>
      <w:r w:rsidRPr="007D55AD">
        <w:rPr>
          <w:rFonts w:cs="Arial"/>
          <w:szCs w:val="22"/>
          <w:lang w:val="en-AU" w:eastAsia="en-AU"/>
        </w:rPr>
        <w:t>(b)</w:t>
      </w:r>
      <w:r w:rsidR="00702E4C" w:rsidRPr="007D55AD">
        <w:rPr>
          <w:rFonts w:cs="Arial"/>
          <w:szCs w:val="22"/>
          <w:lang w:val="en-AU" w:eastAsia="en-AU"/>
        </w:rPr>
        <w:tab/>
      </w:r>
      <w:r w:rsidRPr="007D55AD">
        <w:rPr>
          <w:rFonts w:cs="Arial"/>
          <w:szCs w:val="22"/>
          <w:lang w:val="en-AU" w:eastAsia="en-AU"/>
        </w:rPr>
        <w:t>L</w:t>
      </w:r>
      <w:r w:rsidR="00702E4C" w:rsidRPr="007D55AD">
        <w:rPr>
          <w:rFonts w:cs="Arial"/>
          <w:szCs w:val="22"/>
          <w:vertAlign w:val="subscript"/>
          <w:lang w:val="en-AU" w:eastAsia="en-AU"/>
        </w:rPr>
        <w:t>2</w:t>
      </w:r>
      <w:r w:rsidR="005B374A" w:rsidRPr="007D55AD">
        <w:rPr>
          <w:rFonts w:cs="Arial"/>
          <w:szCs w:val="22"/>
          <w:lang w:val="en-AU" w:eastAsia="en-AU"/>
        </w:rPr>
        <w:t>Q</w:t>
      </w:r>
      <w:r w:rsidR="00702E4C" w:rsidRPr="007D55AD">
        <w:rPr>
          <w:rFonts w:cs="Arial"/>
          <w:szCs w:val="22"/>
          <w:vertAlign w:val="subscript"/>
          <w:lang w:val="en-AU" w:eastAsia="en-AU"/>
        </w:rPr>
        <w:t>2</w:t>
      </w:r>
    </w:p>
    <w:p w14:paraId="2BFC9C93" w14:textId="05B17F30" w:rsidR="007D55AD" w:rsidRPr="007D55AD" w:rsidRDefault="007D55AD" w:rsidP="00AA4D25">
      <w:pPr>
        <w:tabs>
          <w:tab w:val="left" w:pos="5103"/>
          <w:tab w:val="left" w:pos="5670"/>
        </w:tabs>
        <w:autoSpaceDE w:val="0"/>
        <w:autoSpaceDN w:val="0"/>
        <w:adjustRightInd w:val="0"/>
        <w:ind w:left="1134" w:right="94" w:hanging="567"/>
        <w:rPr>
          <w:rFonts w:cs="Arial"/>
          <w:szCs w:val="22"/>
          <w:lang w:val="en-AU" w:eastAsia="en-AU"/>
        </w:rPr>
      </w:pPr>
      <w:r w:rsidRPr="007D55AD">
        <w:rPr>
          <w:rFonts w:cs="Arial"/>
          <w:szCs w:val="22"/>
          <w:lang w:val="en-AU" w:eastAsia="en-AU"/>
        </w:rPr>
        <w:t>(c)</w:t>
      </w:r>
      <w:r>
        <w:rPr>
          <w:rFonts w:cs="Arial"/>
          <w:szCs w:val="22"/>
          <w:lang w:val="en-AU" w:eastAsia="en-AU"/>
        </w:rPr>
        <w:tab/>
        <w:t>LQ</w:t>
      </w:r>
      <w:r w:rsidRPr="007D55AD">
        <w:rPr>
          <w:rFonts w:cs="Arial"/>
          <w:szCs w:val="22"/>
          <w:vertAlign w:val="subscript"/>
          <w:lang w:val="en-AU" w:eastAsia="en-AU"/>
        </w:rPr>
        <w:t>2</w:t>
      </w:r>
    </w:p>
    <w:p w14:paraId="692D57B8" w14:textId="69DD9CF2" w:rsidR="00702E4C" w:rsidRPr="007D55AD" w:rsidRDefault="00EA5882" w:rsidP="00AA4D25">
      <w:pPr>
        <w:tabs>
          <w:tab w:val="left" w:pos="5103"/>
          <w:tab w:val="left" w:pos="5670"/>
        </w:tabs>
        <w:autoSpaceDE w:val="0"/>
        <w:autoSpaceDN w:val="0"/>
        <w:adjustRightInd w:val="0"/>
        <w:ind w:left="1134" w:right="94" w:hanging="567"/>
        <w:rPr>
          <w:rFonts w:cs="Arial"/>
          <w:szCs w:val="22"/>
          <w:lang w:val="en-AU" w:eastAsia="en-AU"/>
        </w:rPr>
      </w:pPr>
      <w:r w:rsidRPr="007D55AD">
        <w:rPr>
          <w:rFonts w:cs="Arial"/>
          <w:szCs w:val="22"/>
          <w:lang w:val="en-AU" w:eastAsia="en-AU"/>
        </w:rPr>
        <w:t>(d)</w:t>
      </w:r>
      <w:r w:rsidR="00702E4C" w:rsidRPr="007D55AD">
        <w:rPr>
          <w:rFonts w:cs="Arial"/>
          <w:szCs w:val="22"/>
          <w:lang w:val="en-AU" w:eastAsia="en-AU"/>
        </w:rPr>
        <w:tab/>
      </w:r>
      <w:r w:rsidRPr="007D55AD">
        <w:rPr>
          <w:rFonts w:cs="Arial"/>
          <w:szCs w:val="22"/>
          <w:lang w:val="en-AU" w:eastAsia="en-AU"/>
        </w:rPr>
        <w:t>L</w:t>
      </w:r>
      <w:r w:rsidR="005B374A" w:rsidRPr="007D55AD">
        <w:rPr>
          <w:rFonts w:cs="Arial"/>
          <w:szCs w:val="22"/>
          <w:lang w:val="en-AU" w:eastAsia="en-AU"/>
        </w:rPr>
        <w:t>Q</w:t>
      </w:r>
    </w:p>
    <w:p w14:paraId="7076DDB9" w14:textId="25B49E68" w:rsidR="00EA5882" w:rsidRPr="007D55AD" w:rsidRDefault="00EA5882" w:rsidP="00AA4D25">
      <w:pPr>
        <w:tabs>
          <w:tab w:val="left" w:pos="5103"/>
          <w:tab w:val="left" w:pos="5670"/>
        </w:tabs>
        <w:autoSpaceDE w:val="0"/>
        <w:autoSpaceDN w:val="0"/>
        <w:adjustRightInd w:val="0"/>
        <w:ind w:left="567" w:right="94" w:hanging="567"/>
        <w:rPr>
          <w:rFonts w:cs="Arial"/>
          <w:szCs w:val="22"/>
          <w:lang w:val="en-AU" w:eastAsia="en-AU"/>
        </w:rPr>
      </w:pPr>
    </w:p>
    <w:p w14:paraId="1D2DCF54" w14:textId="77777777" w:rsidR="00EA5882" w:rsidRPr="007D55AD" w:rsidRDefault="00EA5882" w:rsidP="00AA4D25">
      <w:pPr>
        <w:tabs>
          <w:tab w:val="left" w:pos="5103"/>
          <w:tab w:val="left" w:pos="5670"/>
        </w:tabs>
        <w:autoSpaceDE w:val="0"/>
        <w:autoSpaceDN w:val="0"/>
        <w:adjustRightInd w:val="0"/>
        <w:ind w:left="567" w:right="94" w:hanging="567"/>
        <w:rPr>
          <w:rFonts w:cs="Arial"/>
          <w:szCs w:val="22"/>
          <w:lang w:val="en-AU" w:eastAsia="en-AU"/>
        </w:rPr>
      </w:pPr>
    </w:p>
    <w:p w14:paraId="0B8B1639" w14:textId="3FECDC06" w:rsidR="00702E4C" w:rsidRPr="007D55AD" w:rsidRDefault="00EA5882" w:rsidP="00AA4D25">
      <w:pPr>
        <w:tabs>
          <w:tab w:val="left" w:pos="5103"/>
          <w:tab w:val="left" w:pos="5670"/>
        </w:tabs>
        <w:autoSpaceDE w:val="0"/>
        <w:autoSpaceDN w:val="0"/>
        <w:adjustRightInd w:val="0"/>
        <w:ind w:left="567" w:right="94" w:hanging="567"/>
        <w:rPr>
          <w:rFonts w:cs="Arial"/>
          <w:szCs w:val="22"/>
          <w:lang w:val="en-AU" w:eastAsia="en-AU"/>
        </w:rPr>
      </w:pPr>
      <w:r w:rsidRPr="007D55AD">
        <w:rPr>
          <w:rFonts w:cs="Arial"/>
          <w:szCs w:val="22"/>
          <w:lang w:val="en-AU" w:eastAsia="en-AU"/>
        </w:rPr>
        <w:t>2</w:t>
      </w:r>
      <w:r w:rsidR="00830C03" w:rsidRPr="007D55AD">
        <w:rPr>
          <w:rFonts w:cs="Arial"/>
          <w:szCs w:val="22"/>
          <w:lang w:val="en-AU" w:eastAsia="en-AU"/>
        </w:rPr>
        <w:t>1</w:t>
      </w:r>
      <w:r w:rsidR="00702E4C" w:rsidRPr="007D55AD">
        <w:rPr>
          <w:rFonts w:cs="Arial"/>
          <w:szCs w:val="22"/>
          <w:lang w:val="en-AU" w:eastAsia="en-AU"/>
        </w:rPr>
        <w:t>.</w:t>
      </w:r>
      <w:r w:rsidR="00702E4C" w:rsidRPr="007D55AD">
        <w:rPr>
          <w:rFonts w:cs="Arial"/>
          <w:szCs w:val="22"/>
          <w:lang w:val="en-AU" w:eastAsia="en-AU"/>
        </w:rPr>
        <w:tab/>
      </w:r>
      <w:r w:rsidR="005E5A79" w:rsidRPr="007D55AD">
        <w:rPr>
          <w:rFonts w:cs="Arial"/>
          <w:szCs w:val="22"/>
          <w:lang w:val="en-AU" w:eastAsia="en-AU"/>
        </w:rPr>
        <w:t xml:space="preserve">When </w:t>
      </w:r>
      <w:r w:rsidR="00702E4C" w:rsidRPr="007D55AD">
        <w:rPr>
          <w:rFonts w:cs="Arial"/>
          <w:szCs w:val="22"/>
          <w:lang w:val="en-AU" w:eastAsia="en-AU"/>
        </w:rPr>
        <w:t xml:space="preserve">forming a compound between </w:t>
      </w:r>
      <w:r w:rsidRPr="007D55AD">
        <w:rPr>
          <w:rFonts w:cs="Arial"/>
          <w:szCs w:val="22"/>
          <w:lang w:val="en-AU" w:eastAsia="en-AU"/>
        </w:rPr>
        <w:t>L</w:t>
      </w:r>
      <w:r w:rsidR="00702E4C" w:rsidRPr="007D55AD">
        <w:rPr>
          <w:rFonts w:cs="Arial"/>
          <w:szCs w:val="22"/>
          <w:lang w:val="en-AU" w:eastAsia="en-AU"/>
        </w:rPr>
        <w:t xml:space="preserve"> and </w:t>
      </w:r>
      <w:r w:rsidR="005B374A" w:rsidRPr="007D55AD">
        <w:rPr>
          <w:rFonts w:cs="Arial"/>
          <w:szCs w:val="22"/>
          <w:lang w:val="en-AU" w:eastAsia="en-AU"/>
        </w:rPr>
        <w:t>Q</w:t>
      </w:r>
      <w:r w:rsidR="00702E4C" w:rsidRPr="007D55AD">
        <w:rPr>
          <w:rFonts w:cs="Arial"/>
          <w:szCs w:val="22"/>
          <w:lang w:val="en-AU" w:eastAsia="en-AU"/>
        </w:rPr>
        <w:t xml:space="preserve"> </w:t>
      </w:r>
      <w:r w:rsidR="005E5A79" w:rsidRPr="007D55AD">
        <w:rPr>
          <w:rFonts w:cs="Arial"/>
          <w:szCs w:val="22"/>
          <w:lang w:val="en-AU" w:eastAsia="en-AU"/>
        </w:rPr>
        <w:t xml:space="preserve">the bonding and process would be </w:t>
      </w:r>
    </w:p>
    <w:p w14:paraId="45276EC0" w14:textId="77777777" w:rsidR="00CD2396" w:rsidRPr="007D55AD" w:rsidRDefault="00CD2396" w:rsidP="00AA4D25">
      <w:pPr>
        <w:tabs>
          <w:tab w:val="left" w:pos="5103"/>
          <w:tab w:val="left" w:pos="5670"/>
        </w:tabs>
        <w:autoSpaceDE w:val="0"/>
        <w:autoSpaceDN w:val="0"/>
        <w:adjustRightInd w:val="0"/>
        <w:ind w:left="567" w:right="94" w:hanging="567"/>
        <w:rPr>
          <w:rFonts w:cs="Arial"/>
          <w:szCs w:val="22"/>
          <w:vertAlign w:val="subscript"/>
          <w:lang w:val="en-AU" w:eastAsia="en-AU"/>
        </w:rPr>
      </w:pPr>
    </w:p>
    <w:tbl>
      <w:tblPr>
        <w:tblStyle w:val="TableGrid"/>
        <w:tblW w:w="0" w:type="auto"/>
        <w:tblInd w:w="378" w:type="dxa"/>
        <w:tblLook w:val="04A0" w:firstRow="1" w:lastRow="0" w:firstColumn="1" w:lastColumn="0" w:noHBand="0" w:noVBand="1"/>
      </w:tblPr>
      <w:tblGrid>
        <w:gridCol w:w="798"/>
        <w:gridCol w:w="2693"/>
        <w:gridCol w:w="4233"/>
      </w:tblGrid>
      <w:tr w:rsidR="005E5A79" w:rsidRPr="007D55AD" w14:paraId="4181C324" w14:textId="77777777" w:rsidTr="00584F71">
        <w:trPr>
          <w:trHeight w:val="340"/>
        </w:trPr>
        <w:tc>
          <w:tcPr>
            <w:tcW w:w="798" w:type="dxa"/>
            <w:tcBorders>
              <w:top w:val="nil"/>
              <w:left w:val="nil"/>
              <w:bottom w:val="nil"/>
              <w:right w:val="single" w:sz="4" w:space="0" w:color="auto"/>
            </w:tcBorders>
            <w:vAlign w:val="center"/>
          </w:tcPr>
          <w:p w14:paraId="248CBE37" w14:textId="77777777" w:rsidR="005E5A79" w:rsidRPr="007D55AD" w:rsidRDefault="005E5A79" w:rsidP="00584F71">
            <w:pPr>
              <w:autoSpaceDE w:val="0"/>
              <w:autoSpaceDN w:val="0"/>
              <w:adjustRightInd w:val="0"/>
              <w:ind w:right="94"/>
              <w:jc w:val="center"/>
              <w:rPr>
                <w:rFonts w:cs="Arial"/>
                <w:b/>
                <w:bCs/>
                <w:szCs w:val="22"/>
                <w:lang w:val="en-AU" w:eastAsia="en-AU"/>
              </w:rPr>
            </w:pPr>
          </w:p>
        </w:tc>
        <w:tc>
          <w:tcPr>
            <w:tcW w:w="2693" w:type="dxa"/>
            <w:tcBorders>
              <w:left w:val="single" w:sz="4" w:space="0" w:color="auto"/>
            </w:tcBorders>
            <w:vAlign w:val="center"/>
          </w:tcPr>
          <w:p w14:paraId="466A0D1C" w14:textId="1EE6CE8D" w:rsidR="005E5A79" w:rsidRPr="007D55AD" w:rsidRDefault="005E5A79" w:rsidP="00C74FF4">
            <w:pPr>
              <w:autoSpaceDE w:val="0"/>
              <w:autoSpaceDN w:val="0"/>
              <w:adjustRightInd w:val="0"/>
              <w:ind w:right="94"/>
              <w:jc w:val="center"/>
              <w:rPr>
                <w:rFonts w:cs="Arial"/>
                <w:b/>
                <w:bCs/>
                <w:szCs w:val="22"/>
                <w:lang w:val="en-AU" w:eastAsia="en-AU"/>
              </w:rPr>
            </w:pPr>
            <w:r w:rsidRPr="007D55AD">
              <w:rPr>
                <w:rFonts w:cs="Arial"/>
                <w:b/>
                <w:bCs/>
                <w:szCs w:val="22"/>
                <w:lang w:val="en-AU" w:eastAsia="en-AU"/>
              </w:rPr>
              <w:t>Bonding</w:t>
            </w:r>
          </w:p>
        </w:tc>
        <w:tc>
          <w:tcPr>
            <w:tcW w:w="4233" w:type="dxa"/>
            <w:vAlign w:val="center"/>
          </w:tcPr>
          <w:p w14:paraId="6D85CFCC" w14:textId="20511D89" w:rsidR="005E5A79" w:rsidRPr="007D55AD" w:rsidRDefault="005E5A79" w:rsidP="00C74FF4">
            <w:pPr>
              <w:autoSpaceDE w:val="0"/>
              <w:autoSpaceDN w:val="0"/>
              <w:adjustRightInd w:val="0"/>
              <w:ind w:right="94"/>
              <w:jc w:val="center"/>
              <w:rPr>
                <w:rFonts w:cs="Arial"/>
                <w:b/>
                <w:bCs/>
                <w:szCs w:val="22"/>
                <w:lang w:val="en-AU" w:eastAsia="en-AU"/>
              </w:rPr>
            </w:pPr>
            <w:r w:rsidRPr="007D55AD">
              <w:rPr>
                <w:rFonts w:cs="Arial"/>
                <w:b/>
                <w:bCs/>
                <w:szCs w:val="22"/>
                <w:lang w:val="en-AU" w:eastAsia="en-AU"/>
              </w:rPr>
              <w:t>Process – valence electrons are...</w:t>
            </w:r>
          </w:p>
        </w:tc>
      </w:tr>
      <w:tr w:rsidR="005E5A79" w:rsidRPr="007D55AD" w14:paraId="2E6B023E" w14:textId="77777777" w:rsidTr="00584F71">
        <w:trPr>
          <w:trHeight w:val="340"/>
        </w:trPr>
        <w:tc>
          <w:tcPr>
            <w:tcW w:w="798" w:type="dxa"/>
            <w:tcBorders>
              <w:top w:val="nil"/>
              <w:left w:val="nil"/>
              <w:bottom w:val="nil"/>
              <w:right w:val="single" w:sz="4" w:space="0" w:color="auto"/>
            </w:tcBorders>
            <w:vAlign w:val="center"/>
          </w:tcPr>
          <w:p w14:paraId="79A874C6" w14:textId="77777777" w:rsidR="005E5A79" w:rsidRPr="00C74FF4" w:rsidRDefault="005E5A79" w:rsidP="00584F71">
            <w:pPr>
              <w:autoSpaceDE w:val="0"/>
              <w:autoSpaceDN w:val="0"/>
              <w:adjustRightInd w:val="0"/>
              <w:ind w:right="27"/>
              <w:jc w:val="center"/>
              <w:rPr>
                <w:rFonts w:cs="Arial"/>
                <w:szCs w:val="22"/>
                <w:lang w:val="en-AU" w:eastAsia="en-AU"/>
              </w:rPr>
            </w:pPr>
            <w:r w:rsidRPr="00C74FF4">
              <w:rPr>
                <w:rFonts w:cs="Arial"/>
                <w:szCs w:val="22"/>
                <w:lang w:val="en-AU" w:eastAsia="en-AU"/>
              </w:rPr>
              <w:t>(a)</w:t>
            </w:r>
          </w:p>
        </w:tc>
        <w:tc>
          <w:tcPr>
            <w:tcW w:w="2693" w:type="dxa"/>
            <w:tcBorders>
              <w:left w:val="single" w:sz="4" w:space="0" w:color="auto"/>
            </w:tcBorders>
            <w:vAlign w:val="center"/>
          </w:tcPr>
          <w:p w14:paraId="4E94BB3B" w14:textId="2701B9EC" w:rsidR="005E5A79" w:rsidRPr="007D55AD" w:rsidRDefault="008528E3" w:rsidP="004600E1">
            <w:pPr>
              <w:autoSpaceDE w:val="0"/>
              <w:autoSpaceDN w:val="0"/>
              <w:adjustRightInd w:val="0"/>
              <w:ind w:right="94"/>
              <w:rPr>
                <w:rFonts w:cs="Arial"/>
                <w:szCs w:val="22"/>
                <w:lang w:val="en-AU" w:eastAsia="en-AU"/>
              </w:rPr>
            </w:pPr>
            <w:r w:rsidRPr="007D55AD">
              <w:rPr>
                <w:rFonts w:cs="Arial"/>
                <w:szCs w:val="22"/>
                <w:lang w:val="en-AU" w:eastAsia="en-AU"/>
              </w:rPr>
              <w:t>covalent</w:t>
            </w:r>
          </w:p>
        </w:tc>
        <w:tc>
          <w:tcPr>
            <w:tcW w:w="4233" w:type="dxa"/>
            <w:vAlign w:val="center"/>
          </w:tcPr>
          <w:p w14:paraId="3ADF952F" w14:textId="62B8261D" w:rsidR="005E5A79" w:rsidRPr="007D55AD" w:rsidRDefault="005E5A79" w:rsidP="004600E1">
            <w:pPr>
              <w:autoSpaceDE w:val="0"/>
              <w:autoSpaceDN w:val="0"/>
              <w:adjustRightInd w:val="0"/>
              <w:ind w:right="94"/>
              <w:rPr>
                <w:rFonts w:cs="Arial"/>
                <w:szCs w:val="22"/>
                <w:lang w:val="en-AU" w:eastAsia="en-AU"/>
              </w:rPr>
            </w:pPr>
            <w:r w:rsidRPr="007D55AD">
              <w:rPr>
                <w:rFonts w:cs="Arial"/>
                <w:szCs w:val="22"/>
                <w:lang w:val="en-AU" w:eastAsia="en-AU"/>
              </w:rPr>
              <w:t>shared between the atoms.</w:t>
            </w:r>
          </w:p>
        </w:tc>
      </w:tr>
      <w:tr w:rsidR="005E5A79" w:rsidRPr="007D55AD" w14:paraId="728C0FA7" w14:textId="77777777" w:rsidTr="00584F71">
        <w:trPr>
          <w:trHeight w:val="340"/>
        </w:trPr>
        <w:tc>
          <w:tcPr>
            <w:tcW w:w="798" w:type="dxa"/>
            <w:tcBorders>
              <w:top w:val="nil"/>
              <w:left w:val="nil"/>
              <w:bottom w:val="nil"/>
              <w:right w:val="single" w:sz="4" w:space="0" w:color="auto"/>
            </w:tcBorders>
            <w:vAlign w:val="center"/>
          </w:tcPr>
          <w:p w14:paraId="5A41DA04" w14:textId="77777777" w:rsidR="005E5A79" w:rsidRPr="00C74FF4" w:rsidRDefault="005E5A79" w:rsidP="00584F71">
            <w:pPr>
              <w:autoSpaceDE w:val="0"/>
              <w:autoSpaceDN w:val="0"/>
              <w:adjustRightInd w:val="0"/>
              <w:ind w:right="27"/>
              <w:jc w:val="center"/>
              <w:rPr>
                <w:rFonts w:cs="Arial"/>
                <w:szCs w:val="22"/>
                <w:lang w:val="en-AU" w:eastAsia="en-AU"/>
              </w:rPr>
            </w:pPr>
            <w:r w:rsidRPr="00C74FF4">
              <w:rPr>
                <w:rFonts w:cs="Arial"/>
                <w:szCs w:val="22"/>
                <w:lang w:val="en-AU" w:eastAsia="en-AU"/>
              </w:rPr>
              <w:t>(b)</w:t>
            </w:r>
          </w:p>
        </w:tc>
        <w:tc>
          <w:tcPr>
            <w:tcW w:w="2693" w:type="dxa"/>
            <w:tcBorders>
              <w:left w:val="single" w:sz="4" w:space="0" w:color="auto"/>
            </w:tcBorders>
            <w:vAlign w:val="center"/>
          </w:tcPr>
          <w:p w14:paraId="2B55AEF6" w14:textId="0C05EB86" w:rsidR="005E5A79" w:rsidRPr="007D55AD" w:rsidRDefault="008528E3" w:rsidP="004600E1">
            <w:pPr>
              <w:autoSpaceDE w:val="0"/>
              <w:autoSpaceDN w:val="0"/>
              <w:adjustRightInd w:val="0"/>
              <w:ind w:right="94"/>
              <w:rPr>
                <w:rFonts w:cs="Arial"/>
                <w:szCs w:val="22"/>
                <w:lang w:val="en-AU" w:eastAsia="en-AU"/>
              </w:rPr>
            </w:pPr>
            <w:r w:rsidRPr="007D55AD">
              <w:rPr>
                <w:rFonts w:cs="Arial"/>
                <w:szCs w:val="22"/>
                <w:lang w:val="en-AU" w:eastAsia="en-AU"/>
              </w:rPr>
              <w:t xml:space="preserve">covalent </w:t>
            </w:r>
          </w:p>
        </w:tc>
        <w:tc>
          <w:tcPr>
            <w:tcW w:w="4233" w:type="dxa"/>
            <w:vAlign w:val="center"/>
          </w:tcPr>
          <w:p w14:paraId="1125CF3D" w14:textId="3B887A56" w:rsidR="005E5A79" w:rsidRPr="007D55AD" w:rsidRDefault="005E5A79" w:rsidP="004600E1">
            <w:pPr>
              <w:autoSpaceDE w:val="0"/>
              <w:autoSpaceDN w:val="0"/>
              <w:adjustRightInd w:val="0"/>
              <w:ind w:right="94"/>
              <w:rPr>
                <w:rFonts w:cs="Arial"/>
                <w:szCs w:val="22"/>
                <w:lang w:val="en-AU" w:eastAsia="en-AU"/>
              </w:rPr>
            </w:pPr>
            <w:r w:rsidRPr="007D55AD">
              <w:rPr>
                <w:rFonts w:cs="Arial"/>
                <w:szCs w:val="22"/>
                <w:lang w:val="en-AU" w:eastAsia="en-AU"/>
              </w:rPr>
              <w:t>transferred between the atoms.</w:t>
            </w:r>
          </w:p>
        </w:tc>
      </w:tr>
      <w:tr w:rsidR="005E5A79" w:rsidRPr="007D55AD" w14:paraId="152F7164" w14:textId="77777777" w:rsidTr="00584F71">
        <w:trPr>
          <w:trHeight w:val="340"/>
        </w:trPr>
        <w:tc>
          <w:tcPr>
            <w:tcW w:w="798" w:type="dxa"/>
            <w:tcBorders>
              <w:top w:val="nil"/>
              <w:left w:val="nil"/>
              <w:bottom w:val="nil"/>
              <w:right w:val="single" w:sz="4" w:space="0" w:color="auto"/>
            </w:tcBorders>
            <w:vAlign w:val="center"/>
          </w:tcPr>
          <w:p w14:paraId="0241783A" w14:textId="77777777" w:rsidR="005E5A79" w:rsidRPr="00C74FF4" w:rsidRDefault="005E5A79" w:rsidP="00584F71">
            <w:pPr>
              <w:autoSpaceDE w:val="0"/>
              <w:autoSpaceDN w:val="0"/>
              <w:adjustRightInd w:val="0"/>
              <w:ind w:right="27"/>
              <w:jc w:val="center"/>
              <w:rPr>
                <w:rFonts w:cs="Arial"/>
                <w:szCs w:val="22"/>
                <w:lang w:val="en-AU" w:eastAsia="en-AU"/>
              </w:rPr>
            </w:pPr>
            <w:r w:rsidRPr="00C74FF4">
              <w:rPr>
                <w:rFonts w:cs="Arial"/>
                <w:szCs w:val="22"/>
                <w:lang w:val="en-AU" w:eastAsia="en-AU"/>
              </w:rPr>
              <w:t>(c)</w:t>
            </w:r>
          </w:p>
        </w:tc>
        <w:tc>
          <w:tcPr>
            <w:tcW w:w="2693" w:type="dxa"/>
            <w:tcBorders>
              <w:left w:val="single" w:sz="4" w:space="0" w:color="auto"/>
            </w:tcBorders>
            <w:vAlign w:val="center"/>
          </w:tcPr>
          <w:p w14:paraId="24ADF49B" w14:textId="4D0865A2" w:rsidR="005E5A79" w:rsidRPr="007D55AD" w:rsidRDefault="008528E3" w:rsidP="004600E1">
            <w:pPr>
              <w:autoSpaceDE w:val="0"/>
              <w:autoSpaceDN w:val="0"/>
              <w:adjustRightInd w:val="0"/>
              <w:ind w:right="94"/>
              <w:rPr>
                <w:rFonts w:cs="Arial"/>
                <w:szCs w:val="22"/>
                <w:lang w:val="en-AU" w:eastAsia="en-AU"/>
              </w:rPr>
            </w:pPr>
            <w:r w:rsidRPr="007D55AD">
              <w:rPr>
                <w:rFonts w:cs="Arial"/>
                <w:szCs w:val="22"/>
                <w:lang w:val="en-AU" w:eastAsia="en-AU"/>
              </w:rPr>
              <w:t>ionic</w:t>
            </w:r>
          </w:p>
        </w:tc>
        <w:tc>
          <w:tcPr>
            <w:tcW w:w="4233" w:type="dxa"/>
            <w:vAlign w:val="center"/>
          </w:tcPr>
          <w:p w14:paraId="408DA63E" w14:textId="5A369382" w:rsidR="005E5A79" w:rsidRPr="007D55AD" w:rsidRDefault="005E5A79" w:rsidP="004600E1">
            <w:pPr>
              <w:autoSpaceDE w:val="0"/>
              <w:autoSpaceDN w:val="0"/>
              <w:adjustRightInd w:val="0"/>
              <w:ind w:right="94"/>
              <w:rPr>
                <w:rFonts w:cs="Arial"/>
                <w:szCs w:val="22"/>
                <w:lang w:val="en-AU" w:eastAsia="en-AU"/>
              </w:rPr>
            </w:pPr>
            <w:r w:rsidRPr="007D55AD">
              <w:rPr>
                <w:rFonts w:cs="Arial"/>
                <w:szCs w:val="22"/>
                <w:lang w:val="en-AU" w:eastAsia="en-AU"/>
              </w:rPr>
              <w:t>shared between the atoms.</w:t>
            </w:r>
          </w:p>
        </w:tc>
      </w:tr>
      <w:tr w:rsidR="007D55AD" w:rsidRPr="007D55AD" w14:paraId="15B503F4" w14:textId="77777777" w:rsidTr="00584F71">
        <w:trPr>
          <w:trHeight w:val="340"/>
        </w:trPr>
        <w:tc>
          <w:tcPr>
            <w:tcW w:w="798" w:type="dxa"/>
            <w:tcBorders>
              <w:top w:val="nil"/>
              <w:left w:val="nil"/>
              <w:bottom w:val="nil"/>
              <w:right w:val="single" w:sz="4" w:space="0" w:color="auto"/>
            </w:tcBorders>
            <w:vAlign w:val="center"/>
          </w:tcPr>
          <w:p w14:paraId="1F434273" w14:textId="5DA03365" w:rsidR="007D55AD" w:rsidRPr="00C74FF4" w:rsidRDefault="007D55AD" w:rsidP="00584F71">
            <w:pPr>
              <w:autoSpaceDE w:val="0"/>
              <w:autoSpaceDN w:val="0"/>
              <w:adjustRightInd w:val="0"/>
              <w:ind w:right="27"/>
              <w:jc w:val="center"/>
              <w:rPr>
                <w:rFonts w:cs="Arial"/>
                <w:szCs w:val="22"/>
                <w:lang w:val="en-AU" w:eastAsia="en-AU"/>
              </w:rPr>
            </w:pPr>
            <w:r w:rsidRPr="00C74FF4">
              <w:rPr>
                <w:rFonts w:cs="Arial"/>
                <w:szCs w:val="22"/>
                <w:lang w:val="en-AU" w:eastAsia="en-AU"/>
              </w:rPr>
              <w:t>(d)</w:t>
            </w:r>
          </w:p>
        </w:tc>
        <w:tc>
          <w:tcPr>
            <w:tcW w:w="2693" w:type="dxa"/>
            <w:tcBorders>
              <w:left w:val="single" w:sz="4" w:space="0" w:color="auto"/>
            </w:tcBorders>
            <w:vAlign w:val="center"/>
          </w:tcPr>
          <w:p w14:paraId="7258FDC8" w14:textId="42D28C50" w:rsidR="007D55AD" w:rsidRPr="007D55AD" w:rsidRDefault="007D55AD" w:rsidP="004600E1">
            <w:pPr>
              <w:autoSpaceDE w:val="0"/>
              <w:autoSpaceDN w:val="0"/>
              <w:adjustRightInd w:val="0"/>
              <w:ind w:right="94"/>
              <w:rPr>
                <w:rFonts w:cs="Arial"/>
                <w:szCs w:val="22"/>
                <w:lang w:val="en-AU" w:eastAsia="en-AU"/>
              </w:rPr>
            </w:pPr>
            <w:r w:rsidRPr="007D55AD">
              <w:rPr>
                <w:rFonts w:cs="Arial"/>
                <w:szCs w:val="22"/>
                <w:lang w:val="en-AU" w:eastAsia="en-AU"/>
              </w:rPr>
              <w:t>ionic</w:t>
            </w:r>
          </w:p>
        </w:tc>
        <w:tc>
          <w:tcPr>
            <w:tcW w:w="4233" w:type="dxa"/>
            <w:vAlign w:val="center"/>
          </w:tcPr>
          <w:p w14:paraId="5B0CD0D9" w14:textId="7B53E127" w:rsidR="007D55AD" w:rsidRPr="007D55AD" w:rsidRDefault="007D55AD" w:rsidP="004600E1">
            <w:pPr>
              <w:autoSpaceDE w:val="0"/>
              <w:autoSpaceDN w:val="0"/>
              <w:adjustRightInd w:val="0"/>
              <w:ind w:right="94"/>
              <w:rPr>
                <w:rFonts w:cs="Arial"/>
                <w:szCs w:val="22"/>
                <w:lang w:val="en-AU" w:eastAsia="en-AU"/>
              </w:rPr>
            </w:pPr>
            <w:r w:rsidRPr="007D55AD">
              <w:rPr>
                <w:rFonts w:cs="Arial"/>
                <w:szCs w:val="22"/>
                <w:lang w:val="en-AU" w:eastAsia="en-AU"/>
              </w:rPr>
              <w:t>transferred between the atoms.</w:t>
            </w:r>
          </w:p>
        </w:tc>
      </w:tr>
    </w:tbl>
    <w:p w14:paraId="029E2D39" w14:textId="77777777" w:rsidR="00830C03" w:rsidRPr="007D55AD" w:rsidRDefault="00830C03" w:rsidP="00AA4D25">
      <w:pPr>
        <w:ind w:right="94"/>
        <w:rPr>
          <w:rFonts w:cs="Arial"/>
          <w:lang w:val="en-AU"/>
        </w:rPr>
      </w:pPr>
    </w:p>
    <w:p w14:paraId="01E55231" w14:textId="77777777" w:rsidR="00830C03" w:rsidRPr="007D55AD" w:rsidRDefault="00830C03" w:rsidP="00AA4D25">
      <w:pPr>
        <w:ind w:right="94"/>
        <w:rPr>
          <w:rFonts w:cs="Arial"/>
          <w:lang w:val="en-AU"/>
        </w:rPr>
      </w:pPr>
    </w:p>
    <w:p w14:paraId="08AB79BF" w14:textId="2E2A5F65" w:rsidR="00AB4770" w:rsidRPr="007D55AD" w:rsidRDefault="00AB4770" w:rsidP="00AA4D25">
      <w:pPr>
        <w:tabs>
          <w:tab w:val="left" w:pos="5103"/>
          <w:tab w:val="left" w:pos="5670"/>
        </w:tabs>
        <w:ind w:left="567" w:right="94" w:hanging="567"/>
        <w:rPr>
          <w:rFonts w:cs="Arial"/>
          <w:szCs w:val="22"/>
          <w:lang w:val="en-AU"/>
        </w:rPr>
      </w:pPr>
      <w:r w:rsidRPr="007D55AD">
        <w:rPr>
          <w:rFonts w:cs="Arial"/>
          <w:lang w:val="en-AU"/>
        </w:rPr>
        <w:t>2</w:t>
      </w:r>
      <w:r w:rsidR="00830C03" w:rsidRPr="007D55AD">
        <w:rPr>
          <w:rFonts w:cs="Arial"/>
          <w:lang w:val="en-AU"/>
        </w:rPr>
        <w:t>2</w:t>
      </w:r>
      <w:r w:rsidRPr="007D55AD">
        <w:rPr>
          <w:rFonts w:cs="Arial"/>
          <w:lang w:val="en-AU"/>
        </w:rPr>
        <w:t>.</w:t>
      </w:r>
      <w:r w:rsidRPr="007D55AD">
        <w:rPr>
          <w:rFonts w:cs="Arial"/>
          <w:lang w:val="en-AU"/>
        </w:rPr>
        <w:tab/>
      </w:r>
      <w:r w:rsidRPr="007D55AD">
        <w:rPr>
          <w:rFonts w:cs="Arial"/>
          <w:szCs w:val="22"/>
          <w:lang w:val="en-AU"/>
        </w:rPr>
        <w:t>A particular element is found in Group 2, Period 6 in the Periodic Table. How many valence electrons does this element have in its neutral state?</w:t>
      </w:r>
    </w:p>
    <w:p w14:paraId="63D84A39" w14:textId="77777777" w:rsidR="00A10303" w:rsidRPr="007D55AD" w:rsidRDefault="00A10303" w:rsidP="00AA4D25">
      <w:pPr>
        <w:tabs>
          <w:tab w:val="left" w:pos="5103"/>
          <w:tab w:val="left" w:pos="5670"/>
        </w:tabs>
        <w:ind w:left="567" w:right="94" w:hanging="567"/>
        <w:rPr>
          <w:rFonts w:cs="Arial"/>
          <w:szCs w:val="22"/>
          <w:lang w:val="en-AU"/>
        </w:rPr>
      </w:pPr>
    </w:p>
    <w:p w14:paraId="2DA16B04" w14:textId="77777777" w:rsidR="0000055D" w:rsidRPr="007D55AD" w:rsidRDefault="0000055D" w:rsidP="00AA4D25">
      <w:pPr>
        <w:tabs>
          <w:tab w:val="left" w:pos="5103"/>
          <w:tab w:val="left" w:pos="5670"/>
        </w:tabs>
        <w:ind w:left="1134" w:right="94" w:hanging="567"/>
        <w:rPr>
          <w:rFonts w:cs="Arial"/>
          <w:szCs w:val="22"/>
          <w:lang w:val="en-AU"/>
        </w:rPr>
      </w:pPr>
      <w:r w:rsidRPr="007D55AD">
        <w:rPr>
          <w:rFonts w:cs="Arial"/>
          <w:szCs w:val="22"/>
          <w:lang w:val="en-AU"/>
        </w:rPr>
        <w:t>(a)</w:t>
      </w:r>
      <w:r w:rsidR="00AB4770" w:rsidRPr="007D55AD">
        <w:rPr>
          <w:rFonts w:cs="Arial"/>
          <w:szCs w:val="22"/>
          <w:lang w:val="en-AU"/>
        </w:rPr>
        <w:tab/>
        <w:t>2</w:t>
      </w:r>
    </w:p>
    <w:p w14:paraId="356A47DD" w14:textId="201F56BB" w:rsidR="00AB4770" w:rsidRPr="007D55AD" w:rsidRDefault="0000055D" w:rsidP="00AA4D25">
      <w:pPr>
        <w:tabs>
          <w:tab w:val="left" w:pos="5103"/>
          <w:tab w:val="left" w:pos="5670"/>
        </w:tabs>
        <w:ind w:left="1134" w:right="94" w:hanging="567"/>
        <w:rPr>
          <w:rFonts w:cs="Arial"/>
          <w:szCs w:val="22"/>
          <w:lang w:val="en-AU"/>
        </w:rPr>
      </w:pPr>
      <w:r w:rsidRPr="007D55AD">
        <w:rPr>
          <w:rFonts w:cs="Arial"/>
          <w:szCs w:val="22"/>
          <w:lang w:val="en-AU"/>
        </w:rPr>
        <w:t>(b)</w:t>
      </w:r>
      <w:r w:rsidRPr="007D55AD">
        <w:rPr>
          <w:rFonts w:cs="Arial"/>
          <w:szCs w:val="22"/>
          <w:lang w:val="en-AU"/>
        </w:rPr>
        <w:tab/>
      </w:r>
      <w:r w:rsidR="00AB4770" w:rsidRPr="007D55AD">
        <w:rPr>
          <w:rFonts w:cs="Arial"/>
          <w:szCs w:val="22"/>
          <w:lang w:val="en-AU"/>
        </w:rPr>
        <w:t>8</w:t>
      </w:r>
    </w:p>
    <w:p w14:paraId="1653F0BD" w14:textId="77777777" w:rsidR="0000055D" w:rsidRPr="007D55AD" w:rsidRDefault="0000055D" w:rsidP="00AA4D25">
      <w:pPr>
        <w:tabs>
          <w:tab w:val="left" w:pos="5103"/>
          <w:tab w:val="left" w:pos="5670"/>
        </w:tabs>
        <w:ind w:left="1134" w:right="94" w:hanging="567"/>
        <w:rPr>
          <w:rFonts w:cs="Arial"/>
          <w:szCs w:val="22"/>
          <w:lang w:val="en-AU"/>
        </w:rPr>
      </w:pPr>
      <w:r w:rsidRPr="007D55AD">
        <w:rPr>
          <w:rFonts w:cs="Arial"/>
          <w:szCs w:val="22"/>
          <w:lang w:val="en-AU"/>
        </w:rPr>
        <w:t>(c)</w:t>
      </w:r>
      <w:r w:rsidRPr="007D55AD">
        <w:rPr>
          <w:rFonts w:cs="Arial"/>
          <w:szCs w:val="22"/>
          <w:lang w:val="en-AU"/>
        </w:rPr>
        <w:tab/>
      </w:r>
      <w:r w:rsidR="00AB4770" w:rsidRPr="007D55AD">
        <w:rPr>
          <w:rFonts w:cs="Arial"/>
          <w:szCs w:val="22"/>
          <w:lang w:val="en-AU"/>
        </w:rPr>
        <w:t>16</w:t>
      </w:r>
    </w:p>
    <w:p w14:paraId="4953BAF5" w14:textId="57C5E823" w:rsidR="00AB4770" w:rsidRPr="007D55AD" w:rsidRDefault="0000055D" w:rsidP="00AA4D25">
      <w:pPr>
        <w:tabs>
          <w:tab w:val="left" w:pos="5103"/>
          <w:tab w:val="left" w:pos="5670"/>
        </w:tabs>
        <w:ind w:left="1134" w:right="94" w:hanging="567"/>
        <w:rPr>
          <w:rFonts w:cs="Arial"/>
          <w:szCs w:val="22"/>
          <w:lang w:val="en-AU"/>
        </w:rPr>
      </w:pPr>
      <w:r w:rsidRPr="007D55AD">
        <w:rPr>
          <w:rFonts w:cs="Arial"/>
          <w:szCs w:val="22"/>
          <w:lang w:val="en-AU"/>
        </w:rPr>
        <w:t>(d)</w:t>
      </w:r>
      <w:r w:rsidRPr="007D55AD">
        <w:rPr>
          <w:rFonts w:cs="Arial"/>
          <w:szCs w:val="22"/>
          <w:lang w:val="en-AU"/>
        </w:rPr>
        <w:tab/>
      </w:r>
      <w:r w:rsidR="00AB4770" w:rsidRPr="007D55AD">
        <w:rPr>
          <w:rFonts w:cs="Arial"/>
          <w:szCs w:val="22"/>
          <w:lang w:val="en-AU"/>
        </w:rPr>
        <w:t>56</w:t>
      </w:r>
    </w:p>
    <w:p w14:paraId="29C8C252" w14:textId="2C382265" w:rsidR="00C03C7E" w:rsidRPr="007D55AD" w:rsidRDefault="00C03C7E" w:rsidP="00AA4D25">
      <w:pPr>
        <w:ind w:left="567" w:right="94" w:hanging="567"/>
        <w:rPr>
          <w:rFonts w:cs="Arial"/>
          <w:lang w:val="en-AU"/>
        </w:rPr>
      </w:pPr>
    </w:p>
    <w:p w14:paraId="2CBAE2B2" w14:textId="77777777" w:rsidR="003B7455" w:rsidRPr="007D55AD" w:rsidRDefault="003B7455" w:rsidP="00AA4D25">
      <w:pPr>
        <w:pStyle w:val="ListParagraph"/>
        <w:ind w:left="567" w:right="94" w:hanging="567"/>
        <w:rPr>
          <w:rFonts w:cs="Arial"/>
          <w:lang w:val="en-AU"/>
        </w:rPr>
      </w:pPr>
    </w:p>
    <w:p w14:paraId="1EA678A3" w14:textId="712F7B7A" w:rsidR="00830C03" w:rsidRPr="007D55AD" w:rsidRDefault="00EF0D8C" w:rsidP="00AA4D25">
      <w:pPr>
        <w:tabs>
          <w:tab w:val="left" w:pos="5103"/>
          <w:tab w:val="left" w:pos="5670"/>
        </w:tabs>
        <w:ind w:left="567" w:right="94" w:hanging="567"/>
        <w:rPr>
          <w:rFonts w:cs="Arial"/>
          <w:szCs w:val="22"/>
        </w:rPr>
      </w:pPr>
      <w:r w:rsidRPr="007D55AD">
        <w:rPr>
          <w:rFonts w:eastAsia="Times New Roman" w:cs="Arial"/>
          <w:color w:val="000000"/>
          <w:szCs w:val="22"/>
          <w:lang w:val="en-AU"/>
        </w:rPr>
        <w:t>23.</w:t>
      </w:r>
      <w:r w:rsidRPr="007D55AD">
        <w:rPr>
          <w:rFonts w:eastAsia="Times New Roman" w:cs="Arial"/>
          <w:color w:val="000000"/>
          <w:szCs w:val="22"/>
          <w:lang w:val="en-AU"/>
        </w:rPr>
        <w:tab/>
      </w:r>
      <w:r w:rsidR="00830C03" w:rsidRPr="007D55AD">
        <w:rPr>
          <w:rFonts w:cs="Arial"/>
          <w:szCs w:val="22"/>
        </w:rPr>
        <w:t>Which one of the following best explains why solid magnesium chloride does not conduct electricity</w:t>
      </w:r>
      <w:r w:rsidR="00830C03" w:rsidRPr="007D55AD">
        <w:rPr>
          <w:rFonts w:cs="Arial"/>
          <w:color w:val="FF0000"/>
          <w:szCs w:val="22"/>
        </w:rPr>
        <w:t xml:space="preserve"> </w:t>
      </w:r>
      <w:r w:rsidR="00830C03" w:rsidRPr="007D55AD">
        <w:rPr>
          <w:rFonts w:cs="Arial"/>
          <w:szCs w:val="22"/>
        </w:rPr>
        <w:t>but molten magnesium chloride does conduct electricity?</w:t>
      </w:r>
    </w:p>
    <w:p w14:paraId="45A0DB80" w14:textId="77777777" w:rsidR="00830C03" w:rsidRPr="007D55AD" w:rsidRDefault="00830C03" w:rsidP="00AA4D25">
      <w:pPr>
        <w:tabs>
          <w:tab w:val="left" w:pos="5103"/>
          <w:tab w:val="left" w:pos="5670"/>
        </w:tabs>
        <w:ind w:left="567" w:right="94" w:hanging="567"/>
        <w:rPr>
          <w:rFonts w:cs="Arial"/>
          <w:szCs w:val="22"/>
        </w:rPr>
      </w:pPr>
    </w:p>
    <w:p w14:paraId="736EC829" w14:textId="77777777" w:rsidR="00830C03" w:rsidRPr="007D55AD" w:rsidRDefault="00830C03" w:rsidP="00AA4D25">
      <w:pPr>
        <w:tabs>
          <w:tab w:val="left" w:pos="5103"/>
          <w:tab w:val="left" w:pos="5670"/>
        </w:tabs>
        <w:ind w:left="1134" w:right="94" w:hanging="567"/>
        <w:rPr>
          <w:rFonts w:cs="Arial"/>
          <w:szCs w:val="22"/>
        </w:rPr>
      </w:pPr>
      <w:r w:rsidRPr="007D55AD">
        <w:rPr>
          <w:rFonts w:cs="Arial"/>
          <w:szCs w:val="22"/>
        </w:rPr>
        <w:t>(a)</w:t>
      </w:r>
      <w:r w:rsidRPr="007D55AD">
        <w:rPr>
          <w:rFonts w:cs="Arial"/>
          <w:szCs w:val="22"/>
        </w:rPr>
        <w:tab/>
        <w:t>The magnesium chloride only forms ions in the liquid state.</w:t>
      </w:r>
    </w:p>
    <w:p w14:paraId="7C01C543" w14:textId="77777777" w:rsidR="00830C03" w:rsidRPr="007D55AD" w:rsidRDefault="00830C03" w:rsidP="00AA4D25">
      <w:pPr>
        <w:tabs>
          <w:tab w:val="left" w:pos="5103"/>
          <w:tab w:val="left" w:pos="5670"/>
        </w:tabs>
        <w:ind w:left="1134" w:right="94" w:hanging="567"/>
        <w:rPr>
          <w:rFonts w:cs="Arial"/>
          <w:szCs w:val="22"/>
        </w:rPr>
      </w:pPr>
      <w:r w:rsidRPr="007D55AD">
        <w:rPr>
          <w:rFonts w:cs="Arial"/>
          <w:szCs w:val="22"/>
        </w:rPr>
        <w:t>(b)</w:t>
      </w:r>
      <w:r w:rsidRPr="007D55AD">
        <w:rPr>
          <w:rFonts w:cs="Arial"/>
          <w:szCs w:val="22"/>
        </w:rPr>
        <w:tab/>
        <w:t>The electrons in the magnesium are free to move in the molten magnesium chloride.</w:t>
      </w:r>
    </w:p>
    <w:p w14:paraId="6AF9A761" w14:textId="77777777" w:rsidR="00830C03" w:rsidRPr="007D55AD" w:rsidRDefault="00830C03" w:rsidP="00AA4D25">
      <w:pPr>
        <w:tabs>
          <w:tab w:val="left" w:pos="5103"/>
          <w:tab w:val="left" w:pos="5670"/>
        </w:tabs>
        <w:ind w:left="1134" w:right="94" w:hanging="567"/>
        <w:rPr>
          <w:rFonts w:cs="Arial"/>
          <w:szCs w:val="22"/>
        </w:rPr>
      </w:pPr>
      <w:r w:rsidRPr="007D55AD">
        <w:rPr>
          <w:rFonts w:cs="Arial"/>
          <w:szCs w:val="22"/>
        </w:rPr>
        <w:t>(c)</w:t>
      </w:r>
      <w:r w:rsidRPr="007D55AD">
        <w:rPr>
          <w:rFonts w:cs="Arial"/>
          <w:szCs w:val="22"/>
        </w:rPr>
        <w:tab/>
        <w:t>The ions in the solid form are in fixed positions but when melted they are free to move.</w:t>
      </w:r>
    </w:p>
    <w:p w14:paraId="069720D0" w14:textId="77777777" w:rsidR="00830C03" w:rsidRPr="007D55AD" w:rsidRDefault="00830C03" w:rsidP="00AA4D25">
      <w:pPr>
        <w:tabs>
          <w:tab w:val="left" w:pos="5103"/>
          <w:tab w:val="left" w:pos="5670"/>
        </w:tabs>
        <w:ind w:left="1134" w:right="94" w:hanging="567"/>
        <w:rPr>
          <w:rFonts w:cs="Arial"/>
          <w:szCs w:val="22"/>
        </w:rPr>
      </w:pPr>
      <w:r w:rsidRPr="007D55AD">
        <w:rPr>
          <w:rFonts w:cs="Arial"/>
          <w:szCs w:val="22"/>
        </w:rPr>
        <w:t>(d)</w:t>
      </w:r>
      <w:r w:rsidRPr="007D55AD">
        <w:rPr>
          <w:rFonts w:cs="Arial"/>
          <w:szCs w:val="22"/>
        </w:rPr>
        <w:tab/>
        <w:t>In molten magnesium chloride electrons can move from the magnesium atoms to the chlorine atoms.</w:t>
      </w:r>
    </w:p>
    <w:p w14:paraId="11A2BAC0" w14:textId="6ED286AE" w:rsidR="005036E6" w:rsidRPr="007D55AD" w:rsidRDefault="005036E6" w:rsidP="00AA4D25">
      <w:pPr>
        <w:pStyle w:val="NormalWeb"/>
        <w:spacing w:before="0" w:beforeAutospacing="0" w:after="0" w:afterAutospacing="0"/>
        <w:ind w:left="567" w:right="94" w:hanging="567"/>
        <w:rPr>
          <w:rFonts w:cs="Arial"/>
          <w:lang w:val="en-AU"/>
        </w:rPr>
      </w:pPr>
    </w:p>
    <w:p w14:paraId="07391826" w14:textId="593A15F1" w:rsidR="00830C03" w:rsidRDefault="00830C03" w:rsidP="00AA4D25">
      <w:pPr>
        <w:ind w:right="94"/>
        <w:rPr>
          <w:rFonts w:eastAsia="Times New Roman" w:cs="Arial"/>
          <w:color w:val="000000"/>
          <w:szCs w:val="22"/>
          <w:lang w:val="en-AU"/>
        </w:rPr>
      </w:pPr>
      <w:r w:rsidRPr="007D55AD">
        <w:rPr>
          <w:rFonts w:eastAsia="Times New Roman" w:cs="Arial"/>
          <w:color w:val="000000"/>
          <w:szCs w:val="22"/>
          <w:lang w:val="en-AU"/>
        </w:rPr>
        <w:br w:type="page"/>
      </w:r>
    </w:p>
    <w:p w14:paraId="2468B64A" w14:textId="77777777" w:rsidR="004600E1" w:rsidRPr="007D55AD" w:rsidRDefault="004600E1" w:rsidP="00AA4D25">
      <w:pPr>
        <w:ind w:right="94"/>
        <w:rPr>
          <w:rFonts w:eastAsia="Times New Roman" w:cs="Arial"/>
          <w:color w:val="000000"/>
          <w:szCs w:val="22"/>
          <w:lang w:val="en-AU"/>
        </w:rPr>
      </w:pPr>
    </w:p>
    <w:p w14:paraId="04240E48" w14:textId="636A7C8D" w:rsidR="003A6F6D" w:rsidRPr="007D55AD" w:rsidRDefault="003A6F6D" w:rsidP="00AA4D25">
      <w:pPr>
        <w:pStyle w:val="NormalWeb"/>
        <w:spacing w:before="0" w:beforeAutospacing="0" w:after="0" w:afterAutospacing="0"/>
        <w:ind w:left="567" w:right="94" w:hanging="567"/>
        <w:rPr>
          <w:rFonts w:eastAsia="Times New Roman" w:cs="Arial"/>
          <w:color w:val="000000"/>
          <w:szCs w:val="22"/>
          <w:lang w:val="en-AU"/>
        </w:rPr>
      </w:pPr>
      <w:r w:rsidRPr="007D55AD">
        <w:rPr>
          <w:rFonts w:eastAsia="Times New Roman" w:cs="Arial"/>
          <w:color w:val="000000"/>
          <w:szCs w:val="22"/>
          <w:lang w:val="en-AU"/>
        </w:rPr>
        <w:t>24.</w:t>
      </w:r>
      <w:r w:rsidRPr="007D55AD">
        <w:rPr>
          <w:rFonts w:eastAsia="Times New Roman" w:cs="Arial"/>
          <w:color w:val="000000"/>
          <w:szCs w:val="22"/>
          <w:lang w:val="en-AU"/>
        </w:rPr>
        <w:tab/>
        <w:t>The molecule N</w:t>
      </w:r>
      <w:r w:rsidRPr="007D55AD">
        <w:rPr>
          <w:rFonts w:eastAsia="Times New Roman" w:cs="Arial"/>
          <w:color w:val="000000"/>
          <w:szCs w:val="22"/>
          <w:vertAlign w:val="subscript"/>
          <w:lang w:val="en-AU"/>
        </w:rPr>
        <w:t>2</w:t>
      </w:r>
      <w:r w:rsidRPr="007D55AD">
        <w:rPr>
          <w:rFonts w:eastAsia="Times New Roman" w:cs="Arial"/>
          <w:color w:val="000000"/>
          <w:szCs w:val="22"/>
          <w:lang w:val="en-AU"/>
        </w:rPr>
        <w:t>H</w:t>
      </w:r>
      <w:r w:rsidRPr="007D55AD">
        <w:rPr>
          <w:rFonts w:eastAsia="Times New Roman" w:cs="Arial"/>
          <w:color w:val="000000"/>
          <w:szCs w:val="22"/>
          <w:vertAlign w:val="subscript"/>
          <w:lang w:val="en-AU"/>
        </w:rPr>
        <w:t>4</w:t>
      </w:r>
      <w:r w:rsidRPr="007D55AD">
        <w:rPr>
          <w:rFonts w:eastAsia="Times New Roman" w:cs="Arial"/>
          <w:color w:val="000000"/>
          <w:szCs w:val="22"/>
          <w:lang w:val="en-AU"/>
        </w:rPr>
        <w:t xml:space="preserve"> would be best represented by the structure</w:t>
      </w:r>
    </w:p>
    <w:p w14:paraId="76449414" w14:textId="77777777" w:rsidR="003A6F6D" w:rsidRPr="007D55AD" w:rsidRDefault="003A6F6D" w:rsidP="00AA4D25">
      <w:pPr>
        <w:ind w:left="567" w:right="94" w:hanging="567"/>
        <w:rPr>
          <w:lang w:val="en-AU"/>
        </w:rPr>
      </w:pPr>
    </w:p>
    <w:tbl>
      <w:tblPr>
        <w:tblW w:w="0" w:type="auto"/>
        <w:tblInd w:w="510" w:type="dxa"/>
        <w:tblLook w:val="04A0" w:firstRow="1" w:lastRow="0" w:firstColumn="1" w:lastColumn="0" w:noHBand="0" w:noVBand="1"/>
      </w:tblPr>
      <w:tblGrid>
        <w:gridCol w:w="579"/>
        <w:gridCol w:w="1180"/>
        <w:gridCol w:w="222"/>
        <w:gridCol w:w="579"/>
        <w:gridCol w:w="1180"/>
        <w:gridCol w:w="222"/>
        <w:gridCol w:w="567"/>
        <w:gridCol w:w="1570"/>
        <w:gridCol w:w="222"/>
        <w:gridCol w:w="579"/>
        <w:gridCol w:w="1570"/>
      </w:tblGrid>
      <w:tr w:rsidR="003A6F6D" w:rsidRPr="007D55AD" w14:paraId="719FB8B4" w14:textId="77777777" w:rsidTr="007D55AD">
        <w:tc>
          <w:tcPr>
            <w:tcW w:w="0" w:type="auto"/>
            <w:shd w:val="clear" w:color="auto" w:fill="FFFFFF" w:themeFill="background1"/>
          </w:tcPr>
          <w:p w14:paraId="3FF1BEBF" w14:textId="77777777" w:rsidR="003A6F6D" w:rsidRPr="007D55AD" w:rsidRDefault="003A6F6D" w:rsidP="00AA4D25">
            <w:pPr>
              <w:ind w:left="567" w:right="94" w:hanging="567"/>
              <w:rPr>
                <w:lang w:val="en-AU"/>
              </w:rPr>
            </w:pPr>
            <w:r w:rsidRPr="007D55AD">
              <w:rPr>
                <w:lang w:val="en-AU"/>
              </w:rPr>
              <w:t>(a)</w:t>
            </w:r>
          </w:p>
        </w:tc>
        <w:tc>
          <w:tcPr>
            <w:tcW w:w="0" w:type="auto"/>
            <w:shd w:val="clear" w:color="auto" w:fill="auto"/>
          </w:tcPr>
          <w:p w14:paraId="382F8C6A" w14:textId="77777777" w:rsidR="003A6F6D" w:rsidRPr="007D55AD" w:rsidRDefault="003A6F6D" w:rsidP="00AA4D25">
            <w:pPr>
              <w:ind w:left="567" w:right="94" w:hanging="567"/>
              <w:rPr>
                <w:lang w:val="en-AU"/>
              </w:rPr>
            </w:pPr>
            <w:r w:rsidRPr="007D55AD">
              <w:rPr>
                <w:lang w:val="en-AU"/>
              </w:rPr>
              <w:object w:dxaOrig="870" w:dyaOrig="1155" w14:anchorId="1CFE3C1E">
                <v:shape id="_x0000_i1030" type="#_x0000_t75" style="width:43.45pt;height:57.1pt" o:ole="">
                  <v:imagedata r:id="rId23" o:title=""/>
                </v:shape>
                <o:OLEObject Type="Embed" ProgID="ChemWindow.Document" ShapeID="_x0000_i1030" DrawAspect="Content" ObjectID="_1745035948" r:id="rId24"/>
              </w:object>
            </w:r>
          </w:p>
        </w:tc>
        <w:tc>
          <w:tcPr>
            <w:tcW w:w="0" w:type="auto"/>
            <w:shd w:val="clear" w:color="auto" w:fill="auto"/>
          </w:tcPr>
          <w:p w14:paraId="132A8EFC" w14:textId="77777777" w:rsidR="003A6F6D" w:rsidRPr="007D55AD" w:rsidRDefault="003A6F6D" w:rsidP="00AA4D25">
            <w:pPr>
              <w:ind w:left="567" w:right="94" w:hanging="567"/>
              <w:rPr>
                <w:lang w:val="en-AU"/>
              </w:rPr>
            </w:pPr>
          </w:p>
        </w:tc>
        <w:tc>
          <w:tcPr>
            <w:tcW w:w="0" w:type="auto"/>
            <w:shd w:val="clear" w:color="auto" w:fill="auto"/>
          </w:tcPr>
          <w:p w14:paraId="62BC102B" w14:textId="77777777" w:rsidR="003A6F6D" w:rsidRPr="007D55AD" w:rsidRDefault="003A6F6D" w:rsidP="00AA4D25">
            <w:pPr>
              <w:ind w:left="567" w:right="94" w:hanging="567"/>
              <w:rPr>
                <w:lang w:val="en-AU"/>
              </w:rPr>
            </w:pPr>
            <w:r w:rsidRPr="007D55AD">
              <w:rPr>
                <w:lang w:val="en-AU"/>
              </w:rPr>
              <w:t>(b)</w:t>
            </w:r>
          </w:p>
        </w:tc>
        <w:tc>
          <w:tcPr>
            <w:tcW w:w="0" w:type="auto"/>
            <w:shd w:val="clear" w:color="auto" w:fill="auto"/>
          </w:tcPr>
          <w:p w14:paraId="63C52B6B" w14:textId="77777777" w:rsidR="003A6F6D" w:rsidRPr="007D55AD" w:rsidRDefault="003A6F6D" w:rsidP="00AA4D25">
            <w:pPr>
              <w:ind w:left="567" w:right="94" w:hanging="567"/>
              <w:rPr>
                <w:lang w:val="en-AU"/>
              </w:rPr>
            </w:pPr>
            <w:r w:rsidRPr="007D55AD">
              <w:rPr>
                <w:lang w:val="en-AU"/>
              </w:rPr>
              <w:object w:dxaOrig="870" w:dyaOrig="1155" w14:anchorId="6055141A">
                <v:shape id="_x0000_i1031" type="#_x0000_t75" style="width:43.45pt;height:57.1pt" o:ole="">
                  <v:imagedata r:id="rId25" o:title=""/>
                </v:shape>
                <o:OLEObject Type="Embed" ProgID="ChemWindow.Document" ShapeID="_x0000_i1031" DrawAspect="Content" ObjectID="_1745035949" r:id="rId26"/>
              </w:object>
            </w:r>
          </w:p>
        </w:tc>
        <w:tc>
          <w:tcPr>
            <w:tcW w:w="0" w:type="auto"/>
            <w:shd w:val="clear" w:color="auto" w:fill="auto"/>
          </w:tcPr>
          <w:p w14:paraId="1E1F93FF" w14:textId="77777777" w:rsidR="003A6F6D" w:rsidRPr="007D55AD" w:rsidRDefault="003A6F6D" w:rsidP="00AA4D25">
            <w:pPr>
              <w:ind w:left="567" w:right="94" w:hanging="567"/>
              <w:rPr>
                <w:lang w:val="en-AU"/>
              </w:rPr>
            </w:pPr>
          </w:p>
        </w:tc>
        <w:tc>
          <w:tcPr>
            <w:tcW w:w="0" w:type="auto"/>
            <w:shd w:val="clear" w:color="auto" w:fill="auto"/>
          </w:tcPr>
          <w:p w14:paraId="3C7D553C" w14:textId="77777777" w:rsidR="003A6F6D" w:rsidRPr="007D55AD" w:rsidRDefault="003A6F6D" w:rsidP="00AA4D25">
            <w:pPr>
              <w:ind w:left="567" w:right="94" w:hanging="567"/>
              <w:rPr>
                <w:lang w:val="en-AU"/>
              </w:rPr>
            </w:pPr>
            <w:r w:rsidRPr="007D55AD">
              <w:rPr>
                <w:lang w:val="en-AU"/>
              </w:rPr>
              <w:t>(c)</w:t>
            </w:r>
          </w:p>
        </w:tc>
        <w:tc>
          <w:tcPr>
            <w:tcW w:w="0" w:type="auto"/>
            <w:shd w:val="clear" w:color="auto" w:fill="auto"/>
          </w:tcPr>
          <w:p w14:paraId="2F3BB018" w14:textId="77777777" w:rsidR="003A6F6D" w:rsidRPr="007D55AD" w:rsidRDefault="003A6F6D" w:rsidP="00AA4D25">
            <w:pPr>
              <w:ind w:left="567" w:right="94" w:hanging="567"/>
              <w:rPr>
                <w:lang w:val="en-AU"/>
              </w:rPr>
            </w:pPr>
            <w:r w:rsidRPr="007D55AD">
              <w:rPr>
                <w:lang w:val="en-AU"/>
              </w:rPr>
              <w:object w:dxaOrig="1245" w:dyaOrig="915" w14:anchorId="3AF1150B">
                <v:shape id="_x0000_i1032" type="#_x0000_t75" style="width:63.05pt;height:45.8pt" o:ole="">
                  <v:imagedata r:id="rId27" o:title=""/>
                </v:shape>
                <o:OLEObject Type="Embed" ProgID="ChemWindow.Document" ShapeID="_x0000_i1032" DrawAspect="Content" ObjectID="_1745035950" r:id="rId28"/>
              </w:object>
            </w:r>
          </w:p>
        </w:tc>
        <w:tc>
          <w:tcPr>
            <w:tcW w:w="0" w:type="auto"/>
            <w:shd w:val="clear" w:color="auto" w:fill="auto"/>
          </w:tcPr>
          <w:p w14:paraId="1FDF65A2" w14:textId="77777777" w:rsidR="003A6F6D" w:rsidRPr="007D55AD" w:rsidRDefault="003A6F6D" w:rsidP="00AA4D25">
            <w:pPr>
              <w:ind w:left="567" w:right="94" w:hanging="567"/>
              <w:rPr>
                <w:lang w:val="en-AU"/>
              </w:rPr>
            </w:pPr>
          </w:p>
        </w:tc>
        <w:tc>
          <w:tcPr>
            <w:tcW w:w="0" w:type="auto"/>
            <w:shd w:val="clear" w:color="auto" w:fill="auto"/>
          </w:tcPr>
          <w:p w14:paraId="584AB451" w14:textId="77777777" w:rsidR="003A6F6D" w:rsidRPr="007D55AD" w:rsidRDefault="003A6F6D" w:rsidP="00AA4D25">
            <w:pPr>
              <w:ind w:left="567" w:right="94" w:hanging="567"/>
              <w:rPr>
                <w:lang w:val="en-AU"/>
              </w:rPr>
            </w:pPr>
            <w:r w:rsidRPr="007D55AD">
              <w:rPr>
                <w:lang w:val="en-AU"/>
              </w:rPr>
              <w:t>(d)</w:t>
            </w:r>
          </w:p>
        </w:tc>
        <w:tc>
          <w:tcPr>
            <w:tcW w:w="0" w:type="auto"/>
            <w:shd w:val="clear" w:color="auto" w:fill="auto"/>
          </w:tcPr>
          <w:p w14:paraId="44F477AB" w14:textId="77777777" w:rsidR="003A6F6D" w:rsidRPr="007D55AD" w:rsidRDefault="003A6F6D" w:rsidP="00AA4D25">
            <w:pPr>
              <w:ind w:left="567" w:right="94" w:hanging="567"/>
              <w:rPr>
                <w:lang w:val="en-AU"/>
              </w:rPr>
            </w:pPr>
            <w:r w:rsidRPr="007D55AD">
              <w:rPr>
                <w:lang w:val="en-AU"/>
              </w:rPr>
              <w:object w:dxaOrig="1245" w:dyaOrig="915" w14:anchorId="4DC11A8A">
                <v:shape id="_x0000_i1033" type="#_x0000_t75" style="width:63.05pt;height:45.8pt" o:ole="">
                  <v:imagedata r:id="rId29" o:title=""/>
                </v:shape>
                <o:OLEObject Type="Embed" ProgID="ChemWindow.Document" ShapeID="_x0000_i1033" DrawAspect="Content" ObjectID="_1745035951" r:id="rId30"/>
              </w:object>
            </w:r>
          </w:p>
        </w:tc>
      </w:tr>
    </w:tbl>
    <w:p w14:paraId="042B99D7" w14:textId="372D049A" w:rsidR="00A34686" w:rsidRPr="007D55AD" w:rsidRDefault="00A34686" w:rsidP="00AA4D25">
      <w:pPr>
        <w:ind w:left="567" w:right="94" w:hanging="567"/>
        <w:rPr>
          <w:rFonts w:cs="Arial"/>
          <w:lang w:val="en-AU"/>
        </w:rPr>
      </w:pPr>
    </w:p>
    <w:p w14:paraId="55164CCE" w14:textId="77777777" w:rsidR="00E519BE" w:rsidRPr="007D55AD" w:rsidRDefault="00E519BE" w:rsidP="00AA4D25">
      <w:pPr>
        <w:ind w:left="567" w:right="94" w:hanging="567"/>
        <w:rPr>
          <w:rFonts w:cs="Arial"/>
          <w:lang w:val="en-AU"/>
        </w:rPr>
      </w:pPr>
    </w:p>
    <w:p w14:paraId="627019CA" w14:textId="65349F27" w:rsidR="00E519BE" w:rsidRPr="007D55AD" w:rsidRDefault="001D4753" w:rsidP="00AA4D25">
      <w:pPr>
        <w:tabs>
          <w:tab w:val="left" w:pos="5103"/>
          <w:tab w:val="left" w:pos="5670"/>
        </w:tabs>
        <w:autoSpaceDE w:val="0"/>
        <w:autoSpaceDN w:val="0"/>
        <w:adjustRightInd w:val="0"/>
        <w:ind w:left="567" w:right="94" w:hanging="567"/>
        <w:rPr>
          <w:rFonts w:cs="Arial"/>
          <w:lang w:val="en-AU"/>
        </w:rPr>
      </w:pPr>
      <w:r w:rsidRPr="007D55AD">
        <w:rPr>
          <w:rFonts w:eastAsia="Times New Roman" w:cs="Arial"/>
          <w:color w:val="000000"/>
          <w:szCs w:val="22"/>
          <w:lang w:val="en-AU"/>
        </w:rPr>
        <w:t>25.</w:t>
      </w:r>
      <w:r w:rsidRPr="007D55AD">
        <w:rPr>
          <w:rFonts w:eastAsia="Times New Roman" w:cs="Arial"/>
          <w:color w:val="000000"/>
          <w:szCs w:val="22"/>
          <w:lang w:val="en-AU"/>
        </w:rPr>
        <w:tab/>
      </w:r>
      <w:r w:rsidR="00E519BE" w:rsidRPr="007D55AD">
        <w:rPr>
          <w:rFonts w:cs="Arial"/>
          <w:lang w:val="en-AU"/>
        </w:rPr>
        <w:t xml:space="preserve">Mass spectrometers separate isotopes of different elements based on </w:t>
      </w:r>
    </w:p>
    <w:p w14:paraId="011253FF" w14:textId="77777777" w:rsidR="00E519BE" w:rsidRPr="007D55AD" w:rsidRDefault="00E519BE" w:rsidP="00AA4D25">
      <w:pPr>
        <w:tabs>
          <w:tab w:val="left" w:pos="5103"/>
          <w:tab w:val="left" w:pos="5670"/>
        </w:tabs>
        <w:autoSpaceDE w:val="0"/>
        <w:autoSpaceDN w:val="0"/>
        <w:adjustRightInd w:val="0"/>
        <w:ind w:left="567" w:right="94" w:hanging="567"/>
        <w:rPr>
          <w:rFonts w:cs="Arial"/>
          <w:lang w:val="en-AU"/>
        </w:rPr>
      </w:pPr>
    </w:p>
    <w:p w14:paraId="00851C92" w14:textId="43C524DA" w:rsidR="00C1493D" w:rsidRPr="007D55AD" w:rsidRDefault="00E519BE" w:rsidP="00AA4D25">
      <w:pPr>
        <w:tabs>
          <w:tab w:val="left" w:pos="5103"/>
          <w:tab w:val="left" w:pos="5670"/>
        </w:tabs>
        <w:autoSpaceDE w:val="0"/>
        <w:autoSpaceDN w:val="0"/>
        <w:adjustRightInd w:val="0"/>
        <w:ind w:left="1134" w:right="94" w:hanging="567"/>
        <w:rPr>
          <w:rFonts w:cs="Arial"/>
          <w:lang w:val="en-AU"/>
        </w:rPr>
      </w:pPr>
      <w:r w:rsidRPr="007D55AD">
        <w:rPr>
          <w:rFonts w:cs="Arial"/>
          <w:lang w:val="en-AU"/>
        </w:rPr>
        <w:t>(a)</w:t>
      </w:r>
      <w:r w:rsidRPr="007D55AD">
        <w:rPr>
          <w:rFonts w:cs="Arial"/>
          <w:lang w:val="en-AU"/>
        </w:rPr>
        <w:tab/>
        <w:t>mass only.</w:t>
      </w:r>
    </w:p>
    <w:p w14:paraId="019A3FD7" w14:textId="6AC0C652" w:rsidR="00E519BE" w:rsidRPr="007D55AD" w:rsidRDefault="00E519BE" w:rsidP="00AA4D25">
      <w:pPr>
        <w:tabs>
          <w:tab w:val="left" w:pos="5103"/>
          <w:tab w:val="left" w:pos="5670"/>
        </w:tabs>
        <w:autoSpaceDE w:val="0"/>
        <w:autoSpaceDN w:val="0"/>
        <w:adjustRightInd w:val="0"/>
        <w:ind w:left="1134" w:right="94" w:hanging="567"/>
        <w:rPr>
          <w:rFonts w:cs="Arial"/>
          <w:lang w:val="en-AU"/>
        </w:rPr>
      </w:pPr>
      <w:r w:rsidRPr="007D55AD">
        <w:rPr>
          <w:rFonts w:cs="Arial"/>
          <w:lang w:val="en-AU"/>
        </w:rPr>
        <w:t>(b)</w:t>
      </w:r>
      <w:r w:rsidRPr="007D55AD">
        <w:rPr>
          <w:rFonts w:cs="Arial"/>
          <w:lang w:val="en-AU"/>
        </w:rPr>
        <w:tab/>
        <w:t>electric charge only.</w:t>
      </w:r>
    </w:p>
    <w:p w14:paraId="5B279352" w14:textId="6D945CD8" w:rsidR="007D55AD" w:rsidRDefault="007D55AD" w:rsidP="00AA4D25">
      <w:pPr>
        <w:tabs>
          <w:tab w:val="left" w:pos="5103"/>
          <w:tab w:val="left" w:pos="5670"/>
        </w:tabs>
        <w:autoSpaceDE w:val="0"/>
        <w:autoSpaceDN w:val="0"/>
        <w:adjustRightInd w:val="0"/>
        <w:ind w:left="1134" w:right="94" w:hanging="567"/>
        <w:rPr>
          <w:rFonts w:cs="Arial"/>
          <w:lang w:val="en-AU"/>
        </w:rPr>
      </w:pPr>
      <w:r w:rsidRPr="007D55AD">
        <w:rPr>
          <w:rFonts w:cs="Arial"/>
          <w:lang w:val="en-AU"/>
        </w:rPr>
        <w:t>(c)</w:t>
      </w:r>
      <w:r w:rsidRPr="007D55AD">
        <w:rPr>
          <w:rFonts w:cs="Arial"/>
          <w:lang w:val="en-AU"/>
        </w:rPr>
        <w:tab/>
        <w:t>mass and electric charge.</w:t>
      </w:r>
    </w:p>
    <w:p w14:paraId="158FCC56" w14:textId="74B1917E" w:rsidR="00E519BE" w:rsidRPr="00634B4A" w:rsidRDefault="00E519BE" w:rsidP="00AA4D25">
      <w:pPr>
        <w:tabs>
          <w:tab w:val="left" w:pos="5103"/>
          <w:tab w:val="left" w:pos="5670"/>
        </w:tabs>
        <w:autoSpaceDE w:val="0"/>
        <w:autoSpaceDN w:val="0"/>
        <w:adjustRightInd w:val="0"/>
        <w:ind w:left="1134" w:right="94" w:hanging="567"/>
        <w:rPr>
          <w:rFonts w:cs="Arial"/>
          <w:lang w:val="en-AU"/>
        </w:rPr>
      </w:pPr>
      <w:r w:rsidRPr="007D55AD">
        <w:rPr>
          <w:rFonts w:cs="Arial"/>
          <w:lang w:val="en-AU"/>
        </w:rPr>
        <w:t>(d)</w:t>
      </w:r>
      <w:r w:rsidRPr="007D55AD">
        <w:rPr>
          <w:rFonts w:cs="Arial"/>
          <w:lang w:val="en-AU"/>
        </w:rPr>
        <w:tab/>
        <w:t>emission of photons.</w:t>
      </w:r>
    </w:p>
    <w:p w14:paraId="0897F63A" w14:textId="14D08CD3" w:rsidR="002A3C59" w:rsidRPr="00584F71" w:rsidRDefault="002A3C59" w:rsidP="00AA4D25">
      <w:pPr>
        <w:pStyle w:val="NormalWeb"/>
        <w:spacing w:before="0" w:beforeAutospacing="0" w:after="0" w:afterAutospacing="0"/>
        <w:ind w:left="567" w:right="94" w:hanging="567"/>
        <w:rPr>
          <w:rFonts w:cs="Arial"/>
          <w:lang w:val="en-AU"/>
        </w:rPr>
      </w:pPr>
    </w:p>
    <w:p w14:paraId="1FB742A9" w14:textId="54851639" w:rsidR="00CD2396" w:rsidRPr="00584F71" w:rsidRDefault="00CD2396" w:rsidP="00AA4D25">
      <w:pPr>
        <w:pStyle w:val="NormalWeb"/>
        <w:spacing w:before="0" w:beforeAutospacing="0" w:after="0" w:afterAutospacing="0"/>
        <w:ind w:left="567" w:right="94" w:hanging="567"/>
        <w:rPr>
          <w:rFonts w:cs="Arial"/>
          <w:lang w:val="en-AU"/>
        </w:rPr>
      </w:pPr>
    </w:p>
    <w:p w14:paraId="10B277D4" w14:textId="29ABC1CE" w:rsidR="00CD2396" w:rsidRPr="00584F71" w:rsidRDefault="00CD2396" w:rsidP="00AA4D25">
      <w:pPr>
        <w:pStyle w:val="NormalWeb"/>
        <w:spacing w:before="0" w:beforeAutospacing="0" w:after="0" w:afterAutospacing="0"/>
        <w:ind w:left="567" w:right="94" w:hanging="567"/>
        <w:rPr>
          <w:rFonts w:cs="Arial"/>
          <w:lang w:val="en-AU"/>
        </w:rPr>
      </w:pPr>
    </w:p>
    <w:p w14:paraId="3D36C1BF" w14:textId="78B381EB" w:rsidR="00CD2396" w:rsidRPr="00584F71" w:rsidRDefault="00CD2396" w:rsidP="00AA4D25">
      <w:pPr>
        <w:pStyle w:val="NormalWeb"/>
        <w:spacing w:before="0" w:beforeAutospacing="0" w:after="0" w:afterAutospacing="0"/>
        <w:ind w:left="567" w:right="94" w:hanging="567"/>
        <w:rPr>
          <w:rFonts w:cs="Arial"/>
          <w:lang w:val="en-AU"/>
        </w:rPr>
      </w:pPr>
    </w:p>
    <w:p w14:paraId="198C03CB" w14:textId="6025F266" w:rsidR="00CD2396" w:rsidRPr="00584F71" w:rsidRDefault="00CD2396" w:rsidP="00AA4D25">
      <w:pPr>
        <w:pStyle w:val="NormalWeb"/>
        <w:spacing w:before="0" w:beforeAutospacing="0" w:after="0" w:afterAutospacing="0"/>
        <w:ind w:left="567" w:right="94" w:hanging="567"/>
        <w:rPr>
          <w:rFonts w:cs="Arial"/>
          <w:lang w:val="en-AU"/>
        </w:rPr>
      </w:pPr>
    </w:p>
    <w:p w14:paraId="2AD111C4" w14:textId="31A35675" w:rsidR="004600E1" w:rsidRPr="00584F71" w:rsidRDefault="004600E1" w:rsidP="00AA4D25">
      <w:pPr>
        <w:pStyle w:val="NormalWeb"/>
        <w:spacing w:before="0" w:beforeAutospacing="0" w:after="0" w:afterAutospacing="0"/>
        <w:ind w:left="567" w:right="94" w:hanging="567"/>
        <w:rPr>
          <w:rFonts w:cs="Arial"/>
          <w:lang w:val="en-AU"/>
        </w:rPr>
      </w:pPr>
    </w:p>
    <w:p w14:paraId="6238A091" w14:textId="3174C141" w:rsidR="004600E1" w:rsidRPr="00584F71" w:rsidRDefault="004600E1" w:rsidP="00AA4D25">
      <w:pPr>
        <w:pStyle w:val="NormalWeb"/>
        <w:spacing w:before="0" w:beforeAutospacing="0" w:after="0" w:afterAutospacing="0"/>
        <w:ind w:left="567" w:right="94" w:hanging="567"/>
        <w:rPr>
          <w:rFonts w:cs="Arial"/>
          <w:lang w:val="en-AU"/>
        </w:rPr>
      </w:pPr>
    </w:p>
    <w:p w14:paraId="6726A7A3" w14:textId="50FA0DED" w:rsidR="004600E1" w:rsidRPr="00584F71" w:rsidRDefault="004600E1" w:rsidP="00AA4D25">
      <w:pPr>
        <w:pStyle w:val="NormalWeb"/>
        <w:spacing w:before="0" w:beforeAutospacing="0" w:after="0" w:afterAutospacing="0"/>
        <w:ind w:left="567" w:right="94" w:hanging="567"/>
        <w:rPr>
          <w:rFonts w:cs="Arial"/>
          <w:lang w:val="en-AU"/>
        </w:rPr>
      </w:pPr>
    </w:p>
    <w:p w14:paraId="23F524A7" w14:textId="0E8BCF32" w:rsidR="004600E1" w:rsidRPr="00584F71" w:rsidRDefault="004600E1" w:rsidP="00AA4D25">
      <w:pPr>
        <w:pStyle w:val="NormalWeb"/>
        <w:spacing w:before="0" w:beforeAutospacing="0" w:after="0" w:afterAutospacing="0"/>
        <w:ind w:left="567" w:right="94" w:hanging="567"/>
        <w:rPr>
          <w:rFonts w:cs="Arial"/>
          <w:lang w:val="en-AU"/>
        </w:rPr>
      </w:pPr>
    </w:p>
    <w:p w14:paraId="2498714E" w14:textId="073F8366" w:rsidR="004600E1" w:rsidRPr="00584F71" w:rsidRDefault="004600E1" w:rsidP="00AA4D25">
      <w:pPr>
        <w:pStyle w:val="NormalWeb"/>
        <w:spacing w:before="0" w:beforeAutospacing="0" w:after="0" w:afterAutospacing="0"/>
        <w:ind w:left="567" w:right="94" w:hanging="567"/>
        <w:rPr>
          <w:rFonts w:cs="Arial"/>
          <w:lang w:val="en-AU"/>
        </w:rPr>
      </w:pPr>
    </w:p>
    <w:p w14:paraId="2AA08D2A" w14:textId="6C544512" w:rsidR="004600E1" w:rsidRPr="00584F71" w:rsidRDefault="004600E1" w:rsidP="00AA4D25">
      <w:pPr>
        <w:pStyle w:val="NormalWeb"/>
        <w:spacing w:before="0" w:beforeAutospacing="0" w:after="0" w:afterAutospacing="0"/>
        <w:ind w:left="567" w:right="94" w:hanging="567"/>
        <w:rPr>
          <w:rFonts w:cs="Arial"/>
          <w:lang w:val="en-AU"/>
        </w:rPr>
      </w:pPr>
    </w:p>
    <w:p w14:paraId="77EAA1F2" w14:textId="7F53BC05" w:rsidR="004600E1" w:rsidRPr="00584F71" w:rsidRDefault="004600E1" w:rsidP="00AA4D25">
      <w:pPr>
        <w:pStyle w:val="NormalWeb"/>
        <w:spacing w:before="0" w:beforeAutospacing="0" w:after="0" w:afterAutospacing="0"/>
        <w:ind w:left="567" w:right="94" w:hanging="567"/>
        <w:rPr>
          <w:rFonts w:cs="Arial"/>
          <w:lang w:val="en-AU"/>
        </w:rPr>
      </w:pPr>
    </w:p>
    <w:p w14:paraId="4A60F670" w14:textId="04DB12D0" w:rsidR="004600E1" w:rsidRPr="00584F71" w:rsidRDefault="004600E1" w:rsidP="00AA4D25">
      <w:pPr>
        <w:pStyle w:val="NormalWeb"/>
        <w:spacing w:before="0" w:beforeAutospacing="0" w:after="0" w:afterAutospacing="0"/>
        <w:ind w:left="567" w:right="94" w:hanging="567"/>
        <w:rPr>
          <w:rFonts w:cs="Arial"/>
          <w:lang w:val="en-AU"/>
        </w:rPr>
      </w:pPr>
    </w:p>
    <w:p w14:paraId="636D6D28" w14:textId="78018F30" w:rsidR="004600E1" w:rsidRPr="00584F71" w:rsidRDefault="004600E1" w:rsidP="00AA4D25">
      <w:pPr>
        <w:pStyle w:val="NormalWeb"/>
        <w:spacing w:before="0" w:beforeAutospacing="0" w:after="0" w:afterAutospacing="0"/>
        <w:ind w:left="567" w:right="94" w:hanging="567"/>
        <w:rPr>
          <w:rFonts w:cs="Arial"/>
          <w:lang w:val="en-AU"/>
        </w:rPr>
      </w:pPr>
    </w:p>
    <w:p w14:paraId="6EDF27B6" w14:textId="020353F4" w:rsidR="004600E1" w:rsidRPr="00584F71" w:rsidRDefault="004600E1" w:rsidP="00AA4D25">
      <w:pPr>
        <w:pStyle w:val="NormalWeb"/>
        <w:spacing w:before="0" w:beforeAutospacing="0" w:after="0" w:afterAutospacing="0"/>
        <w:ind w:left="567" w:right="94" w:hanging="567"/>
        <w:rPr>
          <w:rFonts w:cs="Arial"/>
          <w:lang w:val="en-AU"/>
        </w:rPr>
      </w:pPr>
    </w:p>
    <w:p w14:paraId="54B85B3B" w14:textId="3F90CAFD" w:rsidR="004600E1" w:rsidRPr="00584F71" w:rsidRDefault="004600E1" w:rsidP="00AA4D25">
      <w:pPr>
        <w:pStyle w:val="NormalWeb"/>
        <w:spacing w:before="0" w:beforeAutospacing="0" w:after="0" w:afterAutospacing="0"/>
        <w:ind w:left="567" w:right="94" w:hanging="567"/>
        <w:rPr>
          <w:rFonts w:cs="Arial"/>
          <w:lang w:val="en-AU"/>
        </w:rPr>
      </w:pPr>
    </w:p>
    <w:p w14:paraId="30C8339D" w14:textId="0B70D080" w:rsidR="004600E1" w:rsidRPr="00584F71" w:rsidRDefault="004600E1" w:rsidP="00AA4D25">
      <w:pPr>
        <w:pStyle w:val="NormalWeb"/>
        <w:spacing w:before="0" w:beforeAutospacing="0" w:after="0" w:afterAutospacing="0"/>
        <w:ind w:left="567" w:right="94" w:hanging="567"/>
        <w:rPr>
          <w:rFonts w:cs="Arial"/>
          <w:lang w:val="en-AU"/>
        </w:rPr>
      </w:pPr>
    </w:p>
    <w:p w14:paraId="01FB7667" w14:textId="26F9EDDD" w:rsidR="004600E1" w:rsidRPr="00584F71" w:rsidRDefault="004600E1" w:rsidP="00AA4D25">
      <w:pPr>
        <w:pStyle w:val="NormalWeb"/>
        <w:spacing w:before="0" w:beforeAutospacing="0" w:after="0" w:afterAutospacing="0"/>
        <w:ind w:left="567" w:right="94" w:hanging="567"/>
        <w:rPr>
          <w:rFonts w:cs="Arial"/>
          <w:lang w:val="en-AU"/>
        </w:rPr>
      </w:pPr>
    </w:p>
    <w:p w14:paraId="5D2703B7" w14:textId="3CC65873" w:rsidR="004600E1" w:rsidRPr="00584F71" w:rsidRDefault="004600E1" w:rsidP="00AA4D25">
      <w:pPr>
        <w:pStyle w:val="NormalWeb"/>
        <w:spacing w:before="0" w:beforeAutospacing="0" w:after="0" w:afterAutospacing="0"/>
        <w:ind w:left="567" w:right="94" w:hanging="567"/>
        <w:rPr>
          <w:rFonts w:cs="Arial"/>
          <w:lang w:val="en-AU"/>
        </w:rPr>
      </w:pPr>
    </w:p>
    <w:p w14:paraId="203C0CDF" w14:textId="3AC6795D" w:rsidR="004600E1" w:rsidRPr="00584F71" w:rsidRDefault="004600E1" w:rsidP="00AA4D25">
      <w:pPr>
        <w:pStyle w:val="NormalWeb"/>
        <w:spacing w:before="0" w:beforeAutospacing="0" w:after="0" w:afterAutospacing="0"/>
        <w:ind w:left="567" w:right="94" w:hanging="567"/>
        <w:rPr>
          <w:rFonts w:cs="Arial"/>
          <w:lang w:val="en-AU"/>
        </w:rPr>
      </w:pPr>
    </w:p>
    <w:p w14:paraId="6B2AC105" w14:textId="77777777" w:rsidR="004600E1" w:rsidRPr="00584F71" w:rsidRDefault="004600E1" w:rsidP="00AA4D25">
      <w:pPr>
        <w:pStyle w:val="NormalWeb"/>
        <w:spacing w:before="0" w:beforeAutospacing="0" w:after="0" w:afterAutospacing="0"/>
        <w:ind w:left="567" w:right="94" w:hanging="567"/>
        <w:rPr>
          <w:rFonts w:cs="Arial"/>
          <w:lang w:val="en-AU"/>
        </w:rPr>
      </w:pPr>
    </w:p>
    <w:p w14:paraId="16E71AF8" w14:textId="77777777" w:rsidR="002A3C59" w:rsidRPr="00584F71" w:rsidRDefault="002A3C59" w:rsidP="00AA4D25">
      <w:pPr>
        <w:pStyle w:val="ListParagraph"/>
        <w:ind w:left="567" w:right="94" w:hanging="567"/>
        <w:rPr>
          <w:rFonts w:cs="Arial"/>
          <w:lang w:val="en-AU"/>
        </w:rPr>
      </w:pPr>
    </w:p>
    <w:p w14:paraId="67D0E64A" w14:textId="77777777" w:rsidR="00264DBE" w:rsidRPr="00634B4A" w:rsidRDefault="00264DBE" w:rsidP="00AA4D25">
      <w:pPr>
        <w:ind w:right="94"/>
        <w:rPr>
          <w:rFonts w:cs="Arial"/>
          <w:lang w:val="en-AU"/>
        </w:rPr>
      </w:pPr>
    </w:p>
    <w:p w14:paraId="1F63BBFD" w14:textId="38029BD6" w:rsidR="00640167" w:rsidRDefault="00F01CCE" w:rsidP="00AA4D25">
      <w:pPr>
        <w:ind w:right="94"/>
        <w:jc w:val="center"/>
        <w:rPr>
          <w:rFonts w:cs="Arial"/>
          <w:lang w:val="en-AU"/>
        </w:rPr>
      </w:pPr>
      <w:r w:rsidRPr="00634B4A">
        <w:rPr>
          <w:rFonts w:cs="Arial"/>
          <w:b/>
          <w:lang w:val="en-AU"/>
        </w:rPr>
        <w:t>E</w:t>
      </w:r>
      <w:r w:rsidR="00640167" w:rsidRPr="00634B4A">
        <w:rPr>
          <w:rFonts w:cs="Arial"/>
          <w:b/>
          <w:lang w:val="en-AU"/>
        </w:rPr>
        <w:t>nd of Section One</w:t>
      </w:r>
      <w:bookmarkEnd w:id="1"/>
      <w:r w:rsidR="00A64B41" w:rsidRPr="00634B4A">
        <w:rPr>
          <w:rFonts w:cs="Arial"/>
          <w:lang w:val="en-AU"/>
        </w:rPr>
        <w:br w:type="page"/>
      </w:r>
    </w:p>
    <w:p w14:paraId="572139FB" w14:textId="77777777" w:rsidR="004600E1" w:rsidRPr="00634B4A" w:rsidRDefault="004600E1" w:rsidP="004600E1">
      <w:pPr>
        <w:ind w:right="94"/>
        <w:rPr>
          <w:rFonts w:cs="Arial"/>
          <w:lang w:val="en-AU"/>
        </w:rPr>
      </w:pPr>
    </w:p>
    <w:p w14:paraId="301C9513" w14:textId="3328EFBA" w:rsidR="002D495E" w:rsidRPr="00634B4A" w:rsidRDefault="0046644B" w:rsidP="00AA4D25">
      <w:pPr>
        <w:tabs>
          <w:tab w:val="right" w:pos="9450"/>
        </w:tabs>
        <w:ind w:left="567" w:right="94" w:hanging="567"/>
        <w:rPr>
          <w:rFonts w:cs="Arial"/>
          <w:b/>
          <w:lang w:val="en-AU"/>
        </w:rPr>
      </w:pPr>
      <w:r w:rsidRPr="00634B4A">
        <w:rPr>
          <w:rFonts w:cs="Arial"/>
          <w:b/>
          <w:lang w:val="en-AU"/>
        </w:rPr>
        <w:t xml:space="preserve">Section Two: Short </w:t>
      </w:r>
      <w:r w:rsidR="0088143C" w:rsidRPr="00634B4A">
        <w:rPr>
          <w:rFonts w:cs="Arial"/>
          <w:b/>
          <w:lang w:val="en-AU"/>
        </w:rPr>
        <w:t>answer</w:t>
      </w:r>
      <w:r w:rsidRPr="00634B4A">
        <w:rPr>
          <w:rFonts w:cs="Arial"/>
          <w:b/>
          <w:lang w:val="en-AU"/>
        </w:rPr>
        <w:tab/>
      </w:r>
      <w:r w:rsidR="0088143C" w:rsidRPr="00634B4A">
        <w:rPr>
          <w:rFonts w:cs="Arial"/>
          <w:b/>
          <w:lang w:val="en-AU"/>
        </w:rPr>
        <w:t>3</w:t>
      </w:r>
      <w:r w:rsidR="00225723">
        <w:rPr>
          <w:rFonts w:cs="Arial"/>
          <w:b/>
          <w:lang w:val="en-AU"/>
        </w:rPr>
        <w:t>5</w:t>
      </w:r>
      <w:r w:rsidRPr="00634B4A">
        <w:rPr>
          <w:rFonts w:cs="Arial"/>
          <w:b/>
          <w:lang w:val="en-AU"/>
        </w:rPr>
        <w:t>% (</w:t>
      </w:r>
      <w:r w:rsidR="00164B1E">
        <w:rPr>
          <w:rFonts w:cs="Arial"/>
          <w:b/>
          <w:lang w:val="en-AU"/>
        </w:rPr>
        <w:t>74</w:t>
      </w:r>
      <w:r w:rsidRPr="00634B4A">
        <w:rPr>
          <w:rFonts w:cs="Arial"/>
          <w:b/>
          <w:lang w:val="en-AU"/>
        </w:rPr>
        <w:t xml:space="preserve"> Marks)</w:t>
      </w:r>
    </w:p>
    <w:p w14:paraId="7302905A" w14:textId="77777777" w:rsidR="0046644B" w:rsidRPr="00634B4A" w:rsidRDefault="0046644B" w:rsidP="00AA4D25">
      <w:pPr>
        <w:ind w:right="94"/>
        <w:rPr>
          <w:rFonts w:cs="Arial"/>
          <w:lang w:val="en-AU"/>
        </w:rPr>
      </w:pPr>
    </w:p>
    <w:p w14:paraId="2E188A5C" w14:textId="3007707D" w:rsidR="009569BE" w:rsidRPr="00634B4A" w:rsidRDefault="002D495E" w:rsidP="00AA4D25">
      <w:pPr>
        <w:ind w:right="94"/>
        <w:jc w:val="both"/>
        <w:rPr>
          <w:rFonts w:cs="Arial"/>
          <w:lang w:val="en-AU"/>
        </w:rPr>
      </w:pPr>
      <w:r w:rsidRPr="00634B4A">
        <w:rPr>
          <w:rFonts w:cs="Arial"/>
          <w:lang w:val="en-AU"/>
        </w:rPr>
        <w:t xml:space="preserve">This section has </w:t>
      </w:r>
      <w:r w:rsidR="00552649" w:rsidRPr="00634B4A">
        <w:rPr>
          <w:rFonts w:cs="Arial"/>
          <w:b/>
          <w:bCs/>
          <w:lang w:val="en-AU"/>
        </w:rPr>
        <w:t>ten</w:t>
      </w:r>
      <w:r w:rsidRPr="00634B4A">
        <w:rPr>
          <w:rFonts w:cs="Arial"/>
          <w:b/>
          <w:lang w:val="en-AU"/>
        </w:rPr>
        <w:t xml:space="preserve"> </w:t>
      </w:r>
      <w:r w:rsidRPr="00634B4A">
        <w:rPr>
          <w:rFonts w:cs="Arial"/>
          <w:lang w:val="en-AU"/>
        </w:rPr>
        <w:t xml:space="preserve">questions. Answer </w:t>
      </w:r>
      <w:r w:rsidRPr="00634B4A">
        <w:rPr>
          <w:rFonts w:cs="Arial"/>
          <w:b/>
          <w:lang w:val="en-AU"/>
        </w:rPr>
        <w:t>all</w:t>
      </w:r>
      <w:r w:rsidRPr="00634B4A">
        <w:rPr>
          <w:rFonts w:cs="Arial"/>
          <w:lang w:val="en-AU"/>
        </w:rPr>
        <w:t xml:space="preserve"> questions. Write your answers in the spaces provided</w:t>
      </w:r>
      <w:r w:rsidR="009569BE" w:rsidRPr="00634B4A">
        <w:rPr>
          <w:rFonts w:cs="Arial"/>
          <w:lang w:val="en-AU"/>
        </w:rPr>
        <w:t>.</w:t>
      </w:r>
    </w:p>
    <w:p w14:paraId="2B36A2DF" w14:textId="77777777" w:rsidR="009569BE" w:rsidRPr="00634B4A" w:rsidRDefault="009569BE" w:rsidP="00AA4D25">
      <w:pPr>
        <w:ind w:right="94"/>
        <w:rPr>
          <w:rFonts w:cs="Arial"/>
          <w:lang w:val="en-AU"/>
        </w:rPr>
      </w:pPr>
    </w:p>
    <w:p w14:paraId="1E73C13A" w14:textId="270BEE6B" w:rsidR="00443C14" w:rsidRPr="00634B4A" w:rsidRDefault="00443C14" w:rsidP="00AA4D25">
      <w:pPr>
        <w:ind w:right="94"/>
        <w:jc w:val="both"/>
        <w:rPr>
          <w:rFonts w:cs="Arial"/>
          <w:lang w:val="en-AU"/>
        </w:rPr>
      </w:pPr>
      <w:r w:rsidRPr="00634B4A">
        <w:rPr>
          <w:rFonts w:cs="Arial"/>
          <w:lang w:val="en-AU"/>
        </w:rPr>
        <w:t>Supplementary pages for planning/continuing your answer to question</w:t>
      </w:r>
      <w:r w:rsidR="006379BE" w:rsidRPr="00634B4A">
        <w:rPr>
          <w:rFonts w:cs="Arial"/>
          <w:lang w:val="en-AU"/>
        </w:rPr>
        <w:t>s</w:t>
      </w:r>
      <w:r w:rsidRPr="00634B4A">
        <w:rPr>
          <w:rFonts w:cs="Arial"/>
          <w:lang w:val="en-AU"/>
        </w:rPr>
        <w:t xml:space="preserve"> </w:t>
      </w:r>
      <w:r w:rsidR="006379BE" w:rsidRPr="00634B4A">
        <w:rPr>
          <w:rFonts w:cs="Arial"/>
          <w:lang w:val="en-AU"/>
        </w:rPr>
        <w:t>are</w:t>
      </w:r>
      <w:r w:rsidRPr="00634B4A">
        <w:rPr>
          <w:rFonts w:cs="Arial"/>
          <w:lang w:val="en-AU"/>
        </w:rPr>
        <w:t xml:space="preserve"> provided at the end of this Question/Answer booklet. If you use these pages to continue an answer, indicate at the original answer where the answer is continued, </w:t>
      </w:r>
      <w:r w:rsidR="0007656F" w:rsidRPr="00634B4A">
        <w:rPr>
          <w:rFonts w:cs="Arial"/>
          <w:lang w:val="en-AU"/>
        </w:rPr>
        <w:t>i.e.,</w:t>
      </w:r>
      <w:r w:rsidRPr="00634B4A">
        <w:rPr>
          <w:rFonts w:cs="Arial"/>
          <w:lang w:val="en-AU"/>
        </w:rPr>
        <w:t xml:space="preserve"> give the page number.</w:t>
      </w:r>
    </w:p>
    <w:p w14:paraId="37741A30" w14:textId="77777777" w:rsidR="00401C9E" w:rsidRPr="00634B4A" w:rsidRDefault="00401C9E" w:rsidP="00AA4D25">
      <w:pPr>
        <w:ind w:right="94"/>
        <w:rPr>
          <w:rFonts w:cs="Arial"/>
          <w:lang w:val="en-AU"/>
        </w:rPr>
      </w:pPr>
    </w:p>
    <w:p w14:paraId="63689A03" w14:textId="02941CC3" w:rsidR="00BE3663" w:rsidRPr="00634B4A" w:rsidRDefault="002D495E" w:rsidP="00AA4D25">
      <w:pPr>
        <w:ind w:right="94"/>
        <w:rPr>
          <w:rFonts w:cs="Arial"/>
          <w:lang w:val="en-AU"/>
        </w:rPr>
      </w:pPr>
      <w:r w:rsidRPr="00634B4A">
        <w:rPr>
          <w:rFonts w:cs="Arial"/>
          <w:lang w:val="en-AU"/>
        </w:rPr>
        <w:t xml:space="preserve">Suggested working time: </w:t>
      </w:r>
      <w:r w:rsidR="008C5BE7" w:rsidRPr="00634B4A">
        <w:rPr>
          <w:rFonts w:cs="Arial"/>
          <w:lang w:val="en-AU"/>
        </w:rPr>
        <w:t>6</w:t>
      </w:r>
      <w:r w:rsidRPr="00634B4A">
        <w:rPr>
          <w:rFonts w:cs="Arial"/>
          <w:lang w:val="en-AU"/>
        </w:rPr>
        <w:t xml:space="preserve">0 minutes. </w:t>
      </w:r>
    </w:p>
    <w:p w14:paraId="3EE944EC" w14:textId="7D8EDDDF" w:rsidR="00BE3663" w:rsidRPr="00634B4A" w:rsidRDefault="00BE3663" w:rsidP="00AA4D25">
      <w:pPr>
        <w:ind w:right="94"/>
        <w:rPr>
          <w:rFonts w:cs="Arial"/>
          <w:lang w:val="en-AU"/>
        </w:rPr>
      </w:pPr>
      <w:r w:rsidRPr="00634B4A">
        <w:rPr>
          <w:rFonts w:cs="Arial"/>
          <w:lang w:val="en-AU"/>
        </w:rPr>
        <w:t>___________________________________________________________________________</w:t>
      </w:r>
    </w:p>
    <w:p w14:paraId="1605F7CA" w14:textId="77777777" w:rsidR="00BE3663" w:rsidRPr="00634B4A" w:rsidRDefault="00BE3663" w:rsidP="00AA4D25">
      <w:pPr>
        <w:ind w:right="94"/>
        <w:rPr>
          <w:rFonts w:cs="Arial"/>
          <w:lang w:val="en-AU"/>
        </w:rPr>
      </w:pPr>
    </w:p>
    <w:p w14:paraId="1434D2E6" w14:textId="389B6E5D" w:rsidR="00444E5C" w:rsidRPr="00634B4A" w:rsidRDefault="00444E5C" w:rsidP="00AA4D25">
      <w:pPr>
        <w:tabs>
          <w:tab w:val="right" w:pos="9450"/>
        </w:tabs>
        <w:ind w:right="94"/>
        <w:rPr>
          <w:rFonts w:cs="Arial"/>
          <w:b/>
          <w:szCs w:val="22"/>
          <w:lang w:val="en-AU"/>
        </w:rPr>
      </w:pPr>
      <w:r w:rsidRPr="00634B4A">
        <w:rPr>
          <w:rFonts w:cs="Arial"/>
          <w:b/>
          <w:szCs w:val="22"/>
          <w:lang w:val="en-AU"/>
        </w:rPr>
        <w:t>Question 26</w:t>
      </w:r>
      <w:r w:rsidRPr="00634B4A">
        <w:rPr>
          <w:rFonts w:cs="Arial"/>
          <w:b/>
          <w:szCs w:val="22"/>
          <w:lang w:val="en-AU"/>
        </w:rPr>
        <w:tab/>
        <w:t>(</w:t>
      </w:r>
      <w:r w:rsidR="00123A57" w:rsidRPr="00634B4A">
        <w:rPr>
          <w:rFonts w:cs="Arial"/>
          <w:b/>
          <w:szCs w:val="22"/>
          <w:lang w:val="en-AU"/>
        </w:rPr>
        <w:t>7</w:t>
      </w:r>
      <w:r w:rsidRPr="00634B4A">
        <w:rPr>
          <w:rFonts w:cs="Arial"/>
          <w:b/>
          <w:szCs w:val="22"/>
          <w:lang w:val="en-AU"/>
        </w:rPr>
        <w:t xml:space="preserve"> marks)</w:t>
      </w:r>
    </w:p>
    <w:p w14:paraId="2F5E563A" w14:textId="77777777" w:rsidR="00444E5C" w:rsidRPr="00634B4A" w:rsidRDefault="00444E5C" w:rsidP="00AA4D25">
      <w:pPr>
        <w:shd w:val="clear" w:color="auto" w:fill="FFFFFF"/>
        <w:ind w:right="94"/>
        <w:rPr>
          <w:rFonts w:eastAsia="Times New Roman" w:cs="Arial"/>
          <w:szCs w:val="22"/>
          <w:lang w:val="en-AU" w:eastAsia="en-GB"/>
        </w:rPr>
      </w:pPr>
    </w:p>
    <w:p w14:paraId="3C3DD21C" w14:textId="2AB24CCC" w:rsidR="004600E1" w:rsidRDefault="00083802" w:rsidP="004600E1">
      <w:pPr>
        <w:pStyle w:val="NormalWeb"/>
        <w:numPr>
          <w:ilvl w:val="0"/>
          <w:numId w:val="4"/>
        </w:numPr>
        <w:tabs>
          <w:tab w:val="right" w:pos="9412"/>
        </w:tabs>
        <w:spacing w:before="0" w:beforeAutospacing="0" w:after="0" w:afterAutospacing="0"/>
        <w:ind w:left="567" w:right="94"/>
        <w:rPr>
          <w:rFonts w:eastAsia="Times New Roman" w:cs="Arial"/>
          <w:color w:val="000000"/>
          <w:szCs w:val="22"/>
          <w:lang w:val="en-AU"/>
        </w:rPr>
      </w:pPr>
      <w:r w:rsidRPr="007D55AD">
        <w:rPr>
          <w:rFonts w:eastAsia="Times New Roman" w:cs="Arial"/>
          <w:color w:val="000000"/>
          <w:szCs w:val="22"/>
          <w:lang w:val="en-AU"/>
        </w:rPr>
        <w:t xml:space="preserve">Complete the table below which </w:t>
      </w:r>
      <w:r w:rsidR="00FF3ACC" w:rsidRPr="007D55AD">
        <w:rPr>
          <w:rFonts w:eastAsia="Times New Roman" w:cs="Arial"/>
          <w:color w:val="000000"/>
          <w:szCs w:val="22"/>
          <w:lang w:val="en-AU"/>
        </w:rPr>
        <w:t>shows</w:t>
      </w:r>
      <w:r w:rsidRPr="007D55AD">
        <w:rPr>
          <w:rFonts w:eastAsia="Times New Roman" w:cs="Arial"/>
          <w:color w:val="000000"/>
          <w:szCs w:val="22"/>
          <w:lang w:val="en-AU"/>
        </w:rPr>
        <w:t xml:space="preserve"> information about some atoms and ions.</w:t>
      </w:r>
    </w:p>
    <w:p w14:paraId="29BE33FF" w14:textId="5F1ABA09" w:rsidR="00D4505C" w:rsidRPr="007D55AD" w:rsidRDefault="004600E1" w:rsidP="004600E1">
      <w:pPr>
        <w:pStyle w:val="NormalWeb"/>
        <w:tabs>
          <w:tab w:val="right" w:pos="9412"/>
        </w:tabs>
        <w:spacing w:before="0" w:beforeAutospacing="0" w:after="0" w:afterAutospacing="0"/>
        <w:ind w:left="360" w:right="94"/>
        <w:rPr>
          <w:rFonts w:eastAsia="Times New Roman" w:cs="Arial"/>
          <w:color w:val="000000"/>
          <w:szCs w:val="22"/>
          <w:lang w:val="en-AU"/>
        </w:rPr>
      </w:pPr>
      <w:r>
        <w:rPr>
          <w:rFonts w:eastAsia="Times New Roman" w:cs="Arial"/>
          <w:color w:val="000000"/>
          <w:szCs w:val="22"/>
          <w:lang w:val="en-AU"/>
        </w:rPr>
        <w:tab/>
      </w:r>
      <w:r w:rsidR="00750DE2" w:rsidRPr="007D55AD">
        <w:rPr>
          <w:rFonts w:eastAsia="Times New Roman" w:cs="Arial"/>
          <w:color w:val="000000"/>
          <w:szCs w:val="22"/>
          <w:lang w:val="en-AU"/>
        </w:rPr>
        <w:t>(4 marks)</w:t>
      </w:r>
    </w:p>
    <w:p w14:paraId="178B4387" w14:textId="77777777" w:rsidR="0060323B" w:rsidRPr="007D55AD" w:rsidRDefault="0060323B" w:rsidP="00AA4D25">
      <w:pPr>
        <w:shd w:val="clear" w:color="auto" w:fill="FFFFFF"/>
        <w:ind w:right="94"/>
        <w:rPr>
          <w:rFonts w:eastAsia="Times New Roman" w:cs="Arial"/>
          <w:szCs w:val="22"/>
          <w:lang w:val="en-AU" w:eastAsia="en-GB"/>
        </w:rPr>
      </w:pPr>
    </w:p>
    <w:tbl>
      <w:tblPr>
        <w:tblStyle w:val="TableGrid"/>
        <w:tblW w:w="9462" w:type="dxa"/>
        <w:tblLook w:val="04A0" w:firstRow="1" w:lastRow="0" w:firstColumn="1" w:lastColumn="0" w:noHBand="0" w:noVBand="1"/>
      </w:tblPr>
      <w:tblGrid>
        <w:gridCol w:w="1344"/>
        <w:gridCol w:w="1592"/>
        <w:gridCol w:w="1620"/>
        <w:gridCol w:w="1608"/>
        <w:gridCol w:w="1655"/>
        <w:gridCol w:w="1643"/>
      </w:tblGrid>
      <w:tr w:rsidR="0078142A" w:rsidRPr="007D55AD" w14:paraId="3712D4A6" w14:textId="77777777" w:rsidTr="007429A1">
        <w:trPr>
          <w:trHeight w:val="818"/>
        </w:trPr>
        <w:tc>
          <w:tcPr>
            <w:tcW w:w="1344" w:type="dxa"/>
            <w:vAlign w:val="center"/>
          </w:tcPr>
          <w:p w14:paraId="0773E44B" w14:textId="7B305495" w:rsidR="0078142A" w:rsidRPr="007D55AD" w:rsidRDefault="0078142A"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Species</w:t>
            </w:r>
          </w:p>
        </w:tc>
        <w:tc>
          <w:tcPr>
            <w:tcW w:w="1592" w:type="dxa"/>
            <w:vAlign w:val="center"/>
          </w:tcPr>
          <w:p w14:paraId="0E568B4B" w14:textId="1165BF98" w:rsidR="0078142A" w:rsidRPr="007D55AD" w:rsidRDefault="0078142A"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Name of particle</w:t>
            </w:r>
          </w:p>
        </w:tc>
        <w:tc>
          <w:tcPr>
            <w:tcW w:w="1620" w:type="dxa"/>
            <w:vAlign w:val="center"/>
          </w:tcPr>
          <w:p w14:paraId="20AFED01" w14:textId="6B802949" w:rsidR="0078142A" w:rsidRPr="007D55AD" w:rsidRDefault="00B4733B"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Full s</w:t>
            </w:r>
            <w:r w:rsidR="00486F79" w:rsidRPr="007D55AD">
              <w:rPr>
                <w:rFonts w:eastAsia="Times New Roman" w:cs="Arial"/>
                <w:b/>
                <w:bCs/>
                <w:szCs w:val="22"/>
                <w:lang w:val="en-AU" w:eastAsia="en-GB"/>
              </w:rPr>
              <w:t>ymbol</w:t>
            </w:r>
            <w:r w:rsidR="0078142A" w:rsidRPr="007D55AD">
              <w:rPr>
                <w:rFonts w:eastAsia="Times New Roman" w:cs="Arial"/>
                <w:b/>
                <w:bCs/>
                <w:szCs w:val="22"/>
                <w:lang w:val="en-AU" w:eastAsia="en-GB"/>
              </w:rPr>
              <w:t xml:space="preserve"> of atom or ion</w:t>
            </w:r>
          </w:p>
        </w:tc>
        <w:tc>
          <w:tcPr>
            <w:tcW w:w="1608" w:type="dxa"/>
            <w:vAlign w:val="center"/>
          </w:tcPr>
          <w:p w14:paraId="373BE75D" w14:textId="13D3EDCD" w:rsidR="0078142A" w:rsidRPr="007D55AD" w:rsidRDefault="0078142A"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Number of protons</w:t>
            </w:r>
          </w:p>
        </w:tc>
        <w:tc>
          <w:tcPr>
            <w:tcW w:w="1655" w:type="dxa"/>
            <w:vAlign w:val="center"/>
          </w:tcPr>
          <w:p w14:paraId="1027A830" w14:textId="195719B4" w:rsidR="0078142A" w:rsidRPr="007D55AD" w:rsidRDefault="0078142A"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Number of electrons</w:t>
            </w:r>
          </w:p>
        </w:tc>
        <w:tc>
          <w:tcPr>
            <w:tcW w:w="1643" w:type="dxa"/>
            <w:vAlign w:val="center"/>
          </w:tcPr>
          <w:p w14:paraId="5C6C0543" w14:textId="36915F45" w:rsidR="0078142A" w:rsidRPr="007D55AD" w:rsidRDefault="0078142A"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Number of neutrons</w:t>
            </w:r>
          </w:p>
        </w:tc>
      </w:tr>
      <w:tr w:rsidR="0078142A" w:rsidRPr="007D55AD" w14:paraId="76D03A7A" w14:textId="77777777" w:rsidTr="007429A1">
        <w:trPr>
          <w:trHeight w:val="548"/>
        </w:trPr>
        <w:tc>
          <w:tcPr>
            <w:tcW w:w="1344" w:type="dxa"/>
            <w:vAlign w:val="center"/>
          </w:tcPr>
          <w:p w14:paraId="5AA8F37D" w14:textId="6F2A0A36" w:rsidR="0078142A" w:rsidRPr="007D55AD" w:rsidRDefault="00881694"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I</w:t>
            </w:r>
          </w:p>
        </w:tc>
        <w:tc>
          <w:tcPr>
            <w:tcW w:w="1592" w:type="dxa"/>
            <w:vAlign w:val="center"/>
          </w:tcPr>
          <w:p w14:paraId="074188F7" w14:textId="349531EC"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Carbon atom</w:t>
            </w:r>
          </w:p>
        </w:tc>
        <w:tc>
          <w:tcPr>
            <w:tcW w:w="1620" w:type="dxa"/>
            <w:vAlign w:val="center"/>
          </w:tcPr>
          <w:p w14:paraId="6874C110" w14:textId="6F1CD656" w:rsidR="0078142A" w:rsidRPr="007D55AD" w:rsidRDefault="00B84264" w:rsidP="00AA4D25">
            <w:pPr>
              <w:ind w:right="94"/>
              <w:jc w:val="center"/>
              <w:rPr>
                <w:rFonts w:eastAsia="Times New Roman" w:cs="Arial"/>
                <w:szCs w:val="22"/>
                <w:lang w:val="en-AU" w:eastAsia="en-GB"/>
              </w:rPr>
            </w:pPr>
            <w:r w:rsidRPr="007D55AD">
              <w:rPr>
                <w:position w:val="-12"/>
                <w:szCs w:val="22"/>
              </w:rPr>
              <w:object w:dxaOrig="400" w:dyaOrig="380" w14:anchorId="222B2449">
                <v:shape id="_x0000_i1034" type="#_x0000_t75" style="width:20.85pt;height:19.65pt" o:ole="">
                  <v:imagedata r:id="rId31" o:title=""/>
                </v:shape>
                <o:OLEObject Type="Embed" ProgID="Equation.DSMT4" ShapeID="_x0000_i1034" DrawAspect="Content" ObjectID="_1745035952" r:id="rId32"/>
              </w:object>
            </w:r>
          </w:p>
        </w:tc>
        <w:tc>
          <w:tcPr>
            <w:tcW w:w="1608" w:type="dxa"/>
            <w:vAlign w:val="center"/>
          </w:tcPr>
          <w:p w14:paraId="6D344AA8" w14:textId="1F5A26C0" w:rsidR="0078142A" w:rsidRPr="007D55AD" w:rsidRDefault="0078142A" w:rsidP="00AA4D25">
            <w:pPr>
              <w:ind w:right="94"/>
              <w:jc w:val="center"/>
              <w:rPr>
                <w:rFonts w:eastAsia="Times New Roman" w:cs="Arial"/>
                <w:szCs w:val="22"/>
                <w:lang w:val="en-AU" w:eastAsia="en-GB"/>
              </w:rPr>
            </w:pPr>
          </w:p>
        </w:tc>
        <w:tc>
          <w:tcPr>
            <w:tcW w:w="1655" w:type="dxa"/>
            <w:vAlign w:val="center"/>
          </w:tcPr>
          <w:p w14:paraId="0A21123C" w14:textId="0E2793B4" w:rsidR="0078142A" w:rsidRPr="007D55AD" w:rsidRDefault="0078142A" w:rsidP="00AA4D25">
            <w:pPr>
              <w:ind w:right="94"/>
              <w:jc w:val="center"/>
              <w:rPr>
                <w:rFonts w:eastAsia="Times New Roman" w:cs="Arial"/>
                <w:szCs w:val="22"/>
                <w:lang w:val="en-AU" w:eastAsia="en-GB"/>
              </w:rPr>
            </w:pPr>
          </w:p>
        </w:tc>
        <w:tc>
          <w:tcPr>
            <w:tcW w:w="1643" w:type="dxa"/>
            <w:vAlign w:val="center"/>
          </w:tcPr>
          <w:p w14:paraId="31C53D5F" w14:textId="1B114354"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6</w:t>
            </w:r>
          </w:p>
        </w:tc>
      </w:tr>
      <w:tr w:rsidR="0078142A" w:rsidRPr="007D55AD" w14:paraId="61C3453C" w14:textId="77777777" w:rsidTr="007429A1">
        <w:trPr>
          <w:trHeight w:val="577"/>
        </w:trPr>
        <w:tc>
          <w:tcPr>
            <w:tcW w:w="1344" w:type="dxa"/>
            <w:vAlign w:val="center"/>
          </w:tcPr>
          <w:p w14:paraId="61C85F94" w14:textId="0A813A87" w:rsidR="0078142A" w:rsidRPr="007D55AD" w:rsidRDefault="00881694"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II</w:t>
            </w:r>
          </w:p>
        </w:tc>
        <w:tc>
          <w:tcPr>
            <w:tcW w:w="1592" w:type="dxa"/>
            <w:vAlign w:val="center"/>
          </w:tcPr>
          <w:p w14:paraId="7AEDCFD1" w14:textId="603EBC3D"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Oxide ion</w:t>
            </w:r>
          </w:p>
        </w:tc>
        <w:tc>
          <w:tcPr>
            <w:tcW w:w="1620" w:type="dxa"/>
            <w:vAlign w:val="center"/>
          </w:tcPr>
          <w:p w14:paraId="2D6059C6" w14:textId="2A2B48A1" w:rsidR="0078142A" w:rsidRPr="007D55AD" w:rsidRDefault="0078142A" w:rsidP="00AA4D25">
            <w:pPr>
              <w:ind w:right="94"/>
              <w:jc w:val="center"/>
              <w:rPr>
                <w:rFonts w:eastAsia="Times New Roman" w:cs="Arial"/>
                <w:szCs w:val="22"/>
                <w:vertAlign w:val="superscript"/>
                <w:lang w:val="en-AU" w:eastAsia="en-GB"/>
              </w:rPr>
            </w:pPr>
          </w:p>
        </w:tc>
        <w:tc>
          <w:tcPr>
            <w:tcW w:w="1608" w:type="dxa"/>
            <w:vAlign w:val="center"/>
          </w:tcPr>
          <w:p w14:paraId="728D4B0C" w14:textId="22FDEB44"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8</w:t>
            </w:r>
          </w:p>
        </w:tc>
        <w:tc>
          <w:tcPr>
            <w:tcW w:w="1655" w:type="dxa"/>
            <w:vAlign w:val="center"/>
          </w:tcPr>
          <w:p w14:paraId="3184F815" w14:textId="608D5CBA" w:rsidR="0078142A" w:rsidRPr="007D55AD" w:rsidRDefault="0078142A" w:rsidP="00AA4D25">
            <w:pPr>
              <w:ind w:right="94"/>
              <w:jc w:val="center"/>
              <w:rPr>
                <w:rFonts w:eastAsia="Times New Roman" w:cs="Arial"/>
                <w:szCs w:val="22"/>
                <w:lang w:val="en-AU" w:eastAsia="en-GB"/>
              </w:rPr>
            </w:pPr>
          </w:p>
        </w:tc>
        <w:tc>
          <w:tcPr>
            <w:tcW w:w="1643" w:type="dxa"/>
            <w:vAlign w:val="center"/>
          </w:tcPr>
          <w:p w14:paraId="552E06AF" w14:textId="02375EC2"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8</w:t>
            </w:r>
          </w:p>
        </w:tc>
      </w:tr>
      <w:tr w:rsidR="0078142A" w:rsidRPr="007D55AD" w14:paraId="3B6B48C7" w14:textId="77777777" w:rsidTr="007429A1">
        <w:trPr>
          <w:trHeight w:val="577"/>
        </w:trPr>
        <w:tc>
          <w:tcPr>
            <w:tcW w:w="1344" w:type="dxa"/>
            <w:vAlign w:val="center"/>
          </w:tcPr>
          <w:p w14:paraId="3F9102F8" w14:textId="47B86650" w:rsidR="0078142A" w:rsidRPr="007D55AD" w:rsidRDefault="00881694"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III</w:t>
            </w:r>
          </w:p>
        </w:tc>
        <w:tc>
          <w:tcPr>
            <w:tcW w:w="1592" w:type="dxa"/>
            <w:vAlign w:val="center"/>
          </w:tcPr>
          <w:p w14:paraId="3D1C720C" w14:textId="2DE53DF4" w:rsidR="0078142A" w:rsidRPr="007D55AD" w:rsidRDefault="0078142A" w:rsidP="00AA4D25">
            <w:pPr>
              <w:ind w:right="94"/>
              <w:jc w:val="center"/>
              <w:rPr>
                <w:rFonts w:eastAsia="Times New Roman" w:cs="Arial"/>
                <w:szCs w:val="22"/>
                <w:lang w:val="en-AU" w:eastAsia="en-GB"/>
              </w:rPr>
            </w:pPr>
          </w:p>
        </w:tc>
        <w:tc>
          <w:tcPr>
            <w:tcW w:w="1620" w:type="dxa"/>
            <w:vAlign w:val="center"/>
          </w:tcPr>
          <w:p w14:paraId="494F6EA2" w14:textId="598E0208" w:rsidR="0078142A" w:rsidRPr="007D55AD" w:rsidRDefault="0078142A" w:rsidP="00AA4D25">
            <w:pPr>
              <w:ind w:right="94"/>
              <w:jc w:val="center"/>
              <w:rPr>
                <w:rFonts w:eastAsia="Times New Roman" w:cs="Arial"/>
                <w:szCs w:val="22"/>
                <w:vertAlign w:val="superscript"/>
                <w:lang w:val="en-AU" w:eastAsia="en-GB"/>
              </w:rPr>
            </w:pPr>
          </w:p>
        </w:tc>
        <w:tc>
          <w:tcPr>
            <w:tcW w:w="1608" w:type="dxa"/>
            <w:vAlign w:val="center"/>
          </w:tcPr>
          <w:p w14:paraId="3EE36263" w14:textId="63A8E092"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13</w:t>
            </w:r>
          </w:p>
        </w:tc>
        <w:tc>
          <w:tcPr>
            <w:tcW w:w="1655" w:type="dxa"/>
            <w:vAlign w:val="center"/>
          </w:tcPr>
          <w:p w14:paraId="34425558" w14:textId="3011855A"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10</w:t>
            </w:r>
          </w:p>
        </w:tc>
        <w:tc>
          <w:tcPr>
            <w:tcW w:w="1643" w:type="dxa"/>
            <w:vAlign w:val="center"/>
          </w:tcPr>
          <w:p w14:paraId="6FD0E197" w14:textId="44E77EC0" w:rsidR="0078142A" w:rsidRPr="007D55AD" w:rsidRDefault="0078142A" w:rsidP="00AA4D25">
            <w:pPr>
              <w:ind w:right="94"/>
              <w:jc w:val="center"/>
              <w:rPr>
                <w:rFonts w:eastAsia="Times New Roman" w:cs="Arial"/>
                <w:szCs w:val="22"/>
                <w:lang w:val="en-AU" w:eastAsia="en-GB"/>
              </w:rPr>
            </w:pPr>
            <w:r w:rsidRPr="007D55AD">
              <w:rPr>
                <w:rFonts w:eastAsia="Times New Roman" w:cs="Arial"/>
                <w:szCs w:val="22"/>
                <w:lang w:val="en-AU" w:eastAsia="en-GB"/>
              </w:rPr>
              <w:t>14</w:t>
            </w:r>
          </w:p>
        </w:tc>
      </w:tr>
      <w:tr w:rsidR="00881694" w:rsidRPr="007D55AD" w14:paraId="1B436761" w14:textId="77777777" w:rsidTr="007429A1">
        <w:trPr>
          <w:trHeight w:val="577"/>
        </w:trPr>
        <w:tc>
          <w:tcPr>
            <w:tcW w:w="1344" w:type="dxa"/>
            <w:vAlign w:val="center"/>
          </w:tcPr>
          <w:p w14:paraId="46C37ABA" w14:textId="05758BEE" w:rsidR="00881694" w:rsidRPr="007D55AD" w:rsidRDefault="00881694" w:rsidP="00AA4D25">
            <w:pPr>
              <w:ind w:right="94"/>
              <w:jc w:val="center"/>
              <w:rPr>
                <w:rFonts w:eastAsia="Times New Roman" w:cs="Arial"/>
                <w:b/>
                <w:bCs/>
                <w:szCs w:val="22"/>
                <w:lang w:val="en-AU" w:eastAsia="en-GB"/>
              </w:rPr>
            </w:pPr>
            <w:r w:rsidRPr="007D55AD">
              <w:rPr>
                <w:rFonts w:eastAsia="Times New Roman" w:cs="Arial"/>
                <w:b/>
                <w:bCs/>
                <w:szCs w:val="22"/>
                <w:lang w:val="en-AU" w:eastAsia="en-GB"/>
              </w:rPr>
              <w:t>IV</w:t>
            </w:r>
          </w:p>
        </w:tc>
        <w:tc>
          <w:tcPr>
            <w:tcW w:w="1592" w:type="dxa"/>
            <w:vAlign w:val="center"/>
          </w:tcPr>
          <w:p w14:paraId="54480EB5" w14:textId="4E867FD9" w:rsidR="00881694" w:rsidRPr="007D55AD" w:rsidRDefault="00881694" w:rsidP="00AA4D25">
            <w:pPr>
              <w:ind w:right="94"/>
              <w:jc w:val="center"/>
              <w:rPr>
                <w:rFonts w:eastAsia="Times New Roman" w:cs="Arial"/>
                <w:szCs w:val="22"/>
                <w:lang w:val="en-AU" w:eastAsia="en-GB"/>
              </w:rPr>
            </w:pPr>
          </w:p>
        </w:tc>
        <w:tc>
          <w:tcPr>
            <w:tcW w:w="1620" w:type="dxa"/>
            <w:vAlign w:val="center"/>
          </w:tcPr>
          <w:p w14:paraId="6B691E20" w14:textId="37F0D9ED" w:rsidR="00881694" w:rsidRPr="007D55AD" w:rsidRDefault="00881694" w:rsidP="00AA4D25">
            <w:pPr>
              <w:ind w:right="94"/>
              <w:jc w:val="center"/>
              <w:rPr>
                <w:rFonts w:eastAsia="Times New Roman" w:cs="Arial"/>
                <w:szCs w:val="22"/>
                <w:lang w:val="en-AU" w:eastAsia="en-GB"/>
              </w:rPr>
            </w:pPr>
          </w:p>
        </w:tc>
        <w:tc>
          <w:tcPr>
            <w:tcW w:w="1608" w:type="dxa"/>
            <w:vAlign w:val="center"/>
          </w:tcPr>
          <w:p w14:paraId="3AB5B2CD" w14:textId="124FFDBF" w:rsidR="00881694" w:rsidRPr="007D55AD" w:rsidRDefault="002477B6" w:rsidP="00AA4D25">
            <w:pPr>
              <w:ind w:right="94"/>
              <w:jc w:val="center"/>
              <w:rPr>
                <w:rFonts w:eastAsia="Times New Roman" w:cs="Arial"/>
                <w:szCs w:val="22"/>
                <w:lang w:val="en-AU" w:eastAsia="en-GB"/>
              </w:rPr>
            </w:pPr>
            <w:r w:rsidRPr="007D55AD">
              <w:rPr>
                <w:rFonts w:eastAsia="Times New Roman" w:cs="Arial"/>
                <w:szCs w:val="22"/>
                <w:lang w:val="en-AU" w:eastAsia="en-GB"/>
              </w:rPr>
              <w:t>6</w:t>
            </w:r>
          </w:p>
        </w:tc>
        <w:tc>
          <w:tcPr>
            <w:tcW w:w="1655" w:type="dxa"/>
            <w:vAlign w:val="center"/>
          </w:tcPr>
          <w:p w14:paraId="67994201" w14:textId="4B473540" w:rsidR="00881694" w:rsidRPr="007D55AD" w:rsidRDefault="002477B6" w:rsidP="00AA4D25">
            <w:pPr>
              <w:ind w:right="94"/>
              <w:jc w:val="center"/>
              <w:rPr>
                <w:rFonts w:eastAsia="Times New Roman" w:cs="Arial"/>
                <w:szCs w:val="22"/>
                <w:lang w:val="en-AU" w:eastAsia="en-GB"/>
              </w:rPr>
            </w:pPr>
            <w:r w:rsidRPr="007D55AD">
              <w:rPr>
                <w:rFonts w:eastAsia="Times New Roman" w:cs="Arial"/>
                <w:szCs w:val="22"/>
                <w:lang w:val="en-AU" w:eastAsia="en-GB"/>
              </w:rPr>
              <w:t>6</w:t>
            </w:r>
          </w:p>
        </w:tc>
        <w:tc>
          <w:tcPr>
            <w:tcW w:w="1643" w:type="dxa"/>
            <w:vAlign w:val="center"/>
          </w:tcPr>
          <w:p w14:paraId="7D8610E7" w14:textId="2E5BC5E5" w:rsidR="00881694" w:rsidRPr="007D55AD" w:rsidRDefault="005C455A" w:rsidP="00AA4D25">
            <w:pPr>
              <w:ind w:right="94"/>
              <w:jc w:val="center"/>
              <w:rPr>
                <w:rFonts w:eastAsia="Times New Roman" w:cs="Arial"/>
                <w:szCs w:val="22"/>
                <w:lang w:val="en-AU" w:eastAsia="en-GB"/>
              </w:rPr>
            </w:pPr>
            <w:r w:rsidRPr="007D55AD">
              <w:rPr>
                <w:rFonts w:eastAsia="Times New Roman" w:cs="Arial"/>
                <w:szCs w:val="22"/>
                <w:lang w:val="en-AU" w:eastAsia="en-GB"/>
              </w:rPr>
              <w:t>8</w:t>
            </w:r>
          </w:p>
        </w:tc>
      </w:tr>
    </w:tbl>
    <w:p w14:paraId="7D1DD10C" w14:textId="1C8E5DA4" w:rsidR="00C22B58" w:rsidRPr="00584F71" w:rsidRDefault="00C22B58" w:rsidP="00AA4D25">
      <w:pPr>
        <w:shd w:val="clear" w:color="auto" w:fill="FFFFFF"/>
        <w:ind w:right="94"/>
        <w:rPr>
          <w:rFonts w:eastAsia="Times New Roman" w:cs="Arial"/>
          <w:szCs w:val="22"/>
          <w:lang w:val="en-AU" w:eastAsia="en-GB"/>
        </w:rPr>
      </w:pPr>
    </w:p>
    <w:p w14:paraId="38EC9445" w14:textId="77777777" w:rsidR="00E3540E" w:rsidRPr="00584F71" w:rsidRDefault="00E3540E" w:rsidP="00AA4D25">
      <w:pPr>
        <w:shd w:val="clear" w:color="auto" w:fill="FFFFFF"/>
        <w:ind w:right="94"/>
        <w:rPr>
          <w:rFonts w:eastAsia="Times New Roman" w:cs="Arial"/>
          <w:szCs w:val="22"/>
          <w:lang w:val="en-AU" w:eastAsia="en-GB"/>
        </w:rPr>
      </w:pPr>
    </w:p>
    <w:p w14:paraId="4D32F8BD" w14:textId="06EA52E1" w:rsidR="00123A57" w:rsidRPr="00584F71" w:rsidRDefault="00EF0D8C" w:rsidP="00AA4D25">
      <w:pPr>
        <w:pStyle w:val="NormalWeb"/>
        <w:tabs>
          <w:tab w:val="right" w:pos="9412"/>
        </w:tabs>
        <w:spacing w:before="0" w:beforeAutospacing="0" w:after="0" w:afterAutospacing="0"/>
        <w:ind w:left="567" w:right="94" w:hanging="567"/>
        <w:rPr>
          <w:rFonts w:eastAsia="Times New Roman" w:cs="Arial"/>
          <w:szCs w:val="22"/>
          <w:lang w:val="en-AU"/>
        </w:rPr>
      </w:pPr>
      <w:r w:rsidRPr="00584F71">
        <w:rPr>
          <w:rFonts w:eastAsia="Times New Roman" w:cs="Arial"/>
          <w:szCs w:val="22"/>
          <w:lang w:val="en-AU"/>
        </w:rPr>
        <w:t>(b)</w:t>
      </w:r>
      <w:r w:rsidRPr="00584F71">
        <w:rPr>
          <w:rFonts w:eastAsia="Times New Roman" w:cs="Arial"/>
          <w:szCs w:val="22"/>
          <w:lang w:val="en-AU"/>
        </w:rPr>
        <w:tab/>
      </w:r>
      <w:r w:rsidR="005D3856" w:rsidRPr="00584F71">
        <w:rPr>
          <w:rFonts w:eastAsia="Times New Roman" w:cs="Arial"/>
          <w:szCs w:val="22"/>
          <w:lang w:val="en-AU"/>
        </w:rPr>
        <w:t>Use the table in part (a) to answer the following questions</w:t>
      </w:r>
      <w:r w:rsidR="00B83338" w:rsidRPr="00584F71">
        <w:rPr>
          <w:rFonts w:eastAsia="Times New Roman" w:cs="Arial"/>
          <w:szCs w:val="22"/>
          <w:lang w:val="en-AU"/>
        </w:rPr>
        <w:t xml:space="preserve">, using </w:t>
      </w:r>
      <w:r w:rsidR="007429A1" w:rsidRPr="00584F71">
        <w:rPr>
          <w:rFonts w:eastAsia="Times New Roman" w:cs="Arial"/>
          <w:szCs w:val="22"/>
          <w:lang w:val="en-AU"/>
        </w:rPr>
        <w:t>options I, II, III or IV.</w:t>
      </w:r>
      <w:r w:rsidR="00D5343A" w:rsidRPr="00584F71">
        <w:rPr>
          <w:rFonts w:eastAsia="Times New Roman" w:cs="Arial"/>
          <w:szCs w:val="22"/>
          <w:lang w:val="en-AU"/>
        </w:rPr>
        <w:t xml:space="preserve"> </w:t>
      </w:r>
    </w:p>
    <w:p w14:paraId="21707CDD" w14:textId="474FC66E" w:rsidR="005D3856" w:rsidRDefault="005D3856" w:rsidP="004600E1">
      <w:pPr>
        <w:shd w:val="clear" w:color="auto" w:fill="FFFFFF"/>
        <w:ind w:right="94"/>
        <w:rPr>
          <w:rFonts w:eastAsia="Times New Roman" w:cs="Arial"/>
          <w:szCs w:val="22"/>
          <w:lang w:val="en-AU" w:eastAsia="en-GB"/>
        </w:rPr>
      </w:pPr>
    </w:p>
    <w:p w14:paraId="5A7C46CC" w14:textId="2F11923D" w:rsidR="00584F71" w:rsidRDefault="00584F71" w:rsidP="00584F71">
      <w:pPr>
        <w:shd w:val="clear" w:color="auto" w:fill="FFFFFF"/>
        <w:ind w:left="574" w:right="94"/>
        <w:rPr>
          <w:rFonts w:eastAsia="Times New Roman" w:cs="Arial"/>
          <w:szCs w:val="22"/>
          <w:lang w:val="en-AU" w:eastAsia="en-GB"/>
        </w:rPr>
      </w:pPr>
      <w:r w:rsidRPr="007D55AD">
        <w:rPr>
          <w:rFonts w:eastAsia="Times New Roman" w:cs="Arial"/>
          <w:szCs w:val="22"/>
          <w:lang w:val="en-AU" w:eastAsia="en-GB"/>
        </w:rPr>
        <w:t>Identify</w:t>
      </w:r>
      <w:r>
        <w:rPr>
          <w:rFonts w:eastAsia="Times New Roman" w:cs="Arial"/>
          <w:szCs w:val="22"/>
          <w:lang w:val="en-AU" w:eastAsia="en-GB"/>
        </w:rPr>
        <w:t>:</w:t>
      </w:r>
    </w:p>
    <w:p w14:paraId="7167AD74" w14:textId="77777777" w:rsidR="00584F71" w:rsidRPr="00584F71" w:rsidRDefault="00584F71" w:rsidP="004600E1">
      <w:pPr>
        <w:shd w:val="clear" w:color="auto" w:fill="FFFFFF"/>
        <w:ind w:right="94"/>
        <w:rPr>
          <w:rFonts w:eastAsia="Times New Roman" w:cs="Arial"/>
          <w:szCs w:val="22"/>
          <w:lang w:val="en-AU" w:eastAsia="en-GB"/>
        </w:rPr>
      </w:pPr>
    </w:p>
    <w:p w14:paraId="19B7F622" w14:textId="0E6B3B2C" w:rsidR="005D3856" w:rsidRPr="007D55AD" w:rsidRDefault="00EF0D8C" w:rsidP="00AA4D25">
      <w:pPr>
        <w:shd w:val="clear" w:color="auto" w:fill="FFFFFF"/>
        <w:tabs>
          <w:tab w:val="right" w:pos="9450"/>
        </w:tabs>
        <w:ind w:left="1134" w:right="94" w:hanging="567"/>
        <w:rPr>
          <w:rFonts w:eastAsia="Times New Roman" w:cs="Arial"/>
          <w:szCs w:val="22"/>
          <w:lang w:val="en-AU" w:eastAsia="en-GB"/>
        </w:rPr>
      </w:pPr>
      <w:r w:rsidRPr="007D55AD">
        <w:rPr>
          <w:rFonts w:eastAsia="Times New Roman" w:cs="Arial"/>
          <w:szCs w:val="22"/>
          <w:lang w:val="en-AU" w:eastAsia="en-GB"/>
        </w:rPr>
        <w:t>(</w:t>
      </w:r>
      <w:proofErr w:type="spellStart"/>
      <w:r w:rsidRPr="007D55AD">
        <w:rPr>
          <w:rFonts w:eastAsia="Times New Roman" w:cs="Arial"/>
          <w:szCs w:val="22"/>
          <w:lang w:val="en-AU" w:eastAsia="en-GB"/>
        </w:rPr>
        <w:t>i</w:t>
      </w:r>
      <w:proofErr w:type="spellEnd"/>
      <w:r w:rsidRPr="007D55AD">
        <w:rPr>
          <w:rFonts w:eastAsia="Times New Roman" w:cs="Arial"/>
          <w:szCs w:val="22"/>
          <w:lang w:val="en-AU" w:eastAsia="en-GB"/>
        </w:rPr>
        <w:t>)</w:t>
      </w:r>
      <w:r w:rsidRPr="007D55AD">
        <w:rPr>
          <w:rFonts w:eastAsia="Times New Roman" w:cs="Arial"/>
          <w:szCs w:val="22"/>
          <w:lang w:val="en-AU" w:eastAsia="en-GB"/>
        </w:rPr>
        <w:tab/>
      </w:r>
      <w:r w:rsidR="00584F71" w:rsidRPr="00584F71">
        <w:rPr>
          <w:rFonts w:eastAsia="Times New Roman" w:cs="Arial"/>
          <w:b/>
          <w:bCs/>
          <w:szCs w:val="22"/>
          <w:lang w:val="en-AU" w:eastAsia="en-GB"/>
        </w:rPr>
        <w:t>T</w:t>
      </w:r>
      <w:r w:rsidR="00F720A9" w:rsidRPr="00584F71">
        <w:rPr>
          <w:rFonts w:eastAsia="Times New Roman" w:cs="Arial"/>
          <w:b/>
          <w:bCs/>
          <w:szCs w:val="22"/>
          <w:lang w:val="en-AU" w:eastAsia="en-GB"/>
        </w:rPr>
        <w:t>wo</w:t>
      </w:r>
      <w:r w:rsidR="00EB04F4" w:rsidRPr="007D55AD">
        <w:rPr>
          <w:rFonts w:eastAsia="Times New Roman" w:cs="Arial"/>
          <w:szCs w:val="22"/>
          <w:lang w:val="en-AU" w:eastAsia="en-GB"/>
        </w:rPr>
        <w:t xml:space="preserve"> species that are isotopes</w:t>
      </w:r>
      <w:r w:rsidR="001643E0" w:rsidRPr="007D55AD">
        <w:rPr>
          <w:rFonts w:eastAsia="Times New Roman" w:cs="Arial"/>
          <w:szCs w:val="22"/>
          <w:lang w:val="en-AU" w:eastAsia="en-GB"/>
        </w:rPr>
        <w:t>:</w:t>
      </w:r>
      <w:r w:rsidR="001643E0" w:rsidRPr="007D55AD">
        <w:rPr>
          <w:rFonts w:eastAsia="Times New Roman" w:cs="Arial"/>
          <w:szCs w:val="22"/>
          <w:lang w:val="en-AU" w:eastAsia="en-GB"/>
        </w:rPr>
        <w:tab/>
        <w:t>(1 mark)</w:t>
      </w:r>
    </w:p>
    <w:p w14:paraId="252697A3" w14:textId="77777777" w:rsidR="007509D2" w:rsidRPr="00634B4A" w:rsidRDefault="007509D2" w:rsidP="004600E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549417DD" w14:textId="1245B77A" w:rsidR="007509D2" w:rsidRPr="00634B4A" w:rsidRDefault="007509D2" w:rsidP="004600E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4E459F20" w14:textId="6CE2B017" w:rsidR="001643E0" w:rsidRDefault="001643E0" w:rsidP="004600E1">
      <w:pPr>
        <w:shd w:val="clear" w:color="auto" w:fill="FFFFFF"/>
        <w:tabs>
          <w:tab w:val="right" w:pos="9450"/>
        </w:tabs>
        <w:ind w:right="94"/>
        <w:rPr>
          <w:rFonts w:eastAsia="Times New Roman" w:cs="Arial"/>
          <w:szCs w:val="22"/>
          <w:lang w:val="en-AU" w:eastAsia="en-GB"/>
        </w:rPr>
      </w:pPr>
    </w:p>
    <w:p w14:paraId="4F8A5AC4" w14:textId="77777777" w:rsidR="00F733A5" w:rsidRPr="004600E1" w:rsidRDefault="00F733A5" w:rsidP="004600E1">
      <w:pPr>
        <w:shd w:val="clear" w:color="auto" w:fill="FFFFFF"/>
        <w:tabs>
          <w:tab w:val="right" w:pos="9450"/>
        </w:tabs>
        <w:ind w:right="94"/>
        <w:rPr>
          <w:rFonts w:eastAsia="Times New Roman" w:cs="Arial"/>
          <w:szCs w:val="22"/>
          <w:lang w:val="en-AU" w:eastAsia="en-GB"/>
        </w:rPr>
      </w:pPr>
    </w:p>
    <w:p w14:paraId="638B9FCC" w14:textId="3521AC3D" w:rsidR="001643E0" w:rsidRDefault="00EF0D8C" w:rsidP="00AA4D25">
      <w:pPr>
        <w:shd w:val="clear" w:color="auto" w:fill="FFFFFF" w:themeFill="background1"/>
        <w:tabs>
          <w:tab w:val="right" w:pos="9450"/>
        </w:tabs>
        <w:ind w:left="1134" w:right="94" w:hanging="567"/>
        <w:rPr>
          <w:rFonts w:eastAsia="Times New Roman" w:cs="Arial"/>
          <w:szCs w:val="22"/>
          <w:lang w:val="en-AU" w:eastAsia="en-GB"/>
        </w:rPr>
      </w:pPr>
      <w:r w:rsidRPr="007D55AD">
        <w:rPr>
          <w:rFonts w:eastAsia="Times New Roman" w:cs="Arial"/>
          <w:szCs w:val="22"/>
          <w:lang w:val="en-AU" w:eastAsia="en-GB"/>
        </w:rPr>
        <w:t>(ii)</w:t>
      </w:r>
      <w:r w:rsidRPr="007D55AD">
        <w:rPr>
          <w:rFonts w:eastAsia="Times New Roman" w:cs="Arial"/>
          <w:szCs w:val="22"/>
          <w:lang w:val="en-AU" w:eastAsia="en-GB"/>
        </w:rPr>
        <w:tab/>
      </w:r>
      <w:r w:rsidR="00584F71">
        <w:rPr>
          <w:rFonts w:eastAsia="Times New Roman" w:cs="Arial"/>
          <w:b/>
          <w:bCs/>
          <w:szCs w:val="22"/>
          <w:lang w:val="en-AU" w:eastAsia="en-GB"/>
        </w:rPr>
        <w:t>One</w:t>
      </w:r>
      <w:r w:rsidR="00B65514" w:rsidRPr="007D55AD">
        <w:rPr>
          <w:rFonts w:eastAsia="Times New Roman" w:cs="Arial"/>
          <w:szCs w:val="22"/>
          <w:lang w:val="en-AU" w:eastAsia="en-GB"/>
        </w:rPr>
        <w:t xml:space="preserve"> species that</w:t>
      </w:r>
      <w:r w:rsidR="00323D45" w:rsidRPr="007D55AD">
        <w:rPr>
          <w:rFonts w:eastAsia="Times New Roman" w:cs="Arial"/>
          <w:szCs w:val="22"/>
          <w:lang w:val="en-AU" w:eastAsia="en-GB"/>
        </w:rPr>
        <w:t xml:space="preserve"> is a </w:t>
      </w:r>
      <w:r w:rsidR="00B4733B" w:rsidRPr="007D55AD">
        <w:rPr>
          <w:rFonts w:eastAsia="Times New Roman" w:cs="Arial"/>
          <w:szCs w:val="22"/>
          <w:lang w:val="en-AU" w:eastAsia="en-GB"/>
        </w:rPr>
        <w:t>cation</w:t>
      </w:r>
      <w:r w:rsidR="0010418E" w:rsidRPr="007D55AD">
        <w:rPr>
          <w:rFonts w:eastAsia="Times New Roman" w:cs="Arial"/>
          <w:szCs w:val="22"/>
          <w:lang w:val="en-AU" w:eastAsia="en-GB"/>
        </w:rPr>
        <w:t>.</w:t>
      </w:r>
      <w:r w:rsidR="00323D45" w:rsidRPr="007D55AD">
        <w:rPr>
          <w:rFonts w:eastAsia="Times New Roman" w:cs="Arial"/>
          <w:szCs w:val="22"/>
          <w:lang w:val="en-AU" w:eastAsia="en-GB"/>
        </w:rPr>
        <w:tab/>
        <w:t>(1 mark)</w:t>
      </w:r>
    </w:p>
    <w:p w14:paraId="22229011" w14:textId="77777777" w:rsidR="007509D2" w:rsidRPr="00634B4A" w:rsidRDefault="007509D2" w:rsidP="004600E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1AB8713B" w14:textId="09C8E726" w:rsidR="00323D45" w:rsidRDefault="00323D45" w:rsidP="00AA4D25">
      <w:pPr>
        <w:ind w:right="94"/>
        <w:rPr>
          <w:rFonts w:eastAsia="Times New Roman" w:cs="Arial"/>
          <w:szCs w:val="22"/>
          <w:lang w:val="en-AU" w:eastAsia="en-GB"/>
        </w:rPr>
      </w:pPr>
    </w:p>
    <w:p w14:paraId="7B585D64" w14:textId="77777777" w:rsidR="00F733A5" w:rsidRPr="007D55AD" w:rsidRDefault="00F733A5" w:rsidP="00AA4D25">
      <w:pPr>
        <w:ind w:right="94"/>
        <w:rPr>
          <w:rFonts w:eastAsia="Times New Roman" w:cs="Arial"/>
          <w:szCs w:val="22"/>
          <w:lang w:val="en-AU" w:eastAsia="en-GB"/>
        </w:rPr>
      </w:pPr>
    </w:p>
    <w:p w14:paraId="61A704C5" w14:textId="56FC6796" w:rsidR="004600E1" w:rsidRDefault="00EF0D8C" w:rsidP="004600E1">
      <w:pPr>
        <w:shd w:val="clear" w:color="auto" w:fill="FFFFFF"/>
        <w:tabs>
          <w:tab w:val="right" w:pos="9450"/>
        </w:tabs>
        <w:ind w:left="1134" w:right="94" w:hanging="567"/>
        <w:rPr>
          <w:rFonts w:eastAsia="Times New Roman" w:cs="Arial"/>
          <w:szCs w:val="22"/>
          <w:lang w:val="en-AU" w:eastAsia="en-GB"/>
        </w:rPr>
      </w:pPr>
      <w:r w:rsidRPr="00634B4A">
        <w:rPr>
          <w:rFonts w:eastAsia="Times New Roman" w:cs="Arial"/>
          <w:szCs w:val="22"/>
          <w:lang w:val="en-AU" w:eastAsia="en-GB"/>
        </w:rPr>
        <w:t>(iii)</w:t>
      </w:r>
      <w:r w:rsidRPr="00634B4A">
        <w:rPr>
          <w:rFonts w:eastAsia="Times New Roman" w:cs="Arial"/>
          <w:szCs w:val="22"/>
          <w:lang w:val="en-AU" w:eastAsia="en-GB"/>
        </w:rPr>
        <w:tab/>
      </w:r>
      <w:r w:rsidR="00674491" w:rsidRPr="00584F71">
        <w:rPr>
          <w:rFonts w:eastAsia="Times New Roman" w:cs="Arial"/>
          <w:b/>
          <w:bCs/>
          <w:szCs w:val="22"/>
          <w:lang w:val="en-AU" w:eastAsia="en-GB"/>
        </w:rPr>
        <w:t>Two</w:t>
      </w:r>
      <w:r w:rsidR="00674491" w:rsidRPr="00634B4A">
        <w:rPr>
          <w:rFonts w:eastAsia="Times New Roman" w:cs="Arial"/>
          <w:szCs w:val="22"/>
          <w:lang w:val="en-AU" w:eastAsia="en-GB"/>
        </w:rPr>
        <w:t xml:space="preserve"> species that form </w:t>
      </w:r>
      <w:r w:rsidR="00F74CB2" w:rsidRPr="00634B4A">
        <w:rPr>
          <w:rFonts w:eastAsia="Times New Roman" w:cs="Arial"/>
          <w:szCs w:val="22"/>
          <w:lang w:val="en-AU" w:eastAsia="en-GB"/>
        </w:rPr>
        <w:t xml:space="preserve">an </w:t>
      </w:r>
      <w:r w:rsidR="00674491" w:rsidRPr="00634B4A">
        <w:rPr>
          <w:rFonts w:eastAsia="Times New Roman" w:cs="Arial"/>
          <w:szCs w:val="22"/>
          <w:lang w:val="en-AU" w:eastAsia="en-GB"/>
        </w:rPr>
        <w:t>ionic compound:</w:t>
      </w:r>
      <w:r w:rsidR="00674491" w:rsidRPr="00634B4A">
        <w:rPr>
          <w:rFonts w:eastAsia="Times New Roman" w:cs="Arial"/>
          <w:szCs w:val="22"/>
          <w:lang w:val="en-AU" w:eastAsia="en-GB"/>
        </w:rPr>
        <w:tab/>
        <w:t>(1 mark)</w:t>
      </w:r>
    </w:p>
    <w:p w14:paraId="76AABAED" w14:textId="77777777" w:rsidR="007509D2" w:rsidRPr="00634B4A" w:rsidRDefault="007509D2" w:rsidP="004600E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2EBF2993" w14:textId="114B2059" w:rsidR="007509D2" w:rsidRDefault="007509D2" w:rsidP="00AA4D25">
      <w:pPr>
        <w:tabs>
          <w:tab w:val="right" w:leader="underscore" w:pos="10206"/>
        </w:tabs>
        <w:ind w:right="94"/>
        <w:rPr>
          <w:rFonts w:cs="Arial"/>
          <w:szCs w:val="22"/>
          <w:lang w:val="en-AU"/>
        </w:rPr>
      </w:pPr>
    </w:p>
    <w:p w14:paraId="0A24C05D" w14:textId="77777777" w:rsidR="00F733A5" w:rsidRDefault="00F733A5" w:rsidP="00AA4D25">
      <w:pPr>
        <w:tabs>
          <w:tab w:val="right" w:leader="underscore" w:pos="10206"/>
        </w:tabs>
        <w:ind w:right="94"/>
        <w:rPr>
          <w:rFonts w:cs="Arial"/>
          <w:szCs w:val="22"/>
          <w:lang w:val="en-AU"/>
        </w:rPr>
      </w:pPr>
    </w:p>
    <w:p w14:paraId="4AF7798E" w14:textId="19674633" w:rsidR="007D55AD" w:rsidRDefault="007D55AD" w:rsidP="00AA4D25">
      <w:pPr>
        <w:ind w:right="94"/>
        <w:rPr>
          <w:rFonts w:eastAsia="Times New Roman" w:cs="Arial"/>
          <w:szCs w:val="22"/>
          <w:lang w:val="en-AU" w:eastAsia="en-GB"/>
        </w:rPr>
      </w:pPr>
      <w:r>
        <w:rPr>
          <w:rFonts w:eastAsia="Times New Roman" w:cs="Arial"/>
          <w:szCs w:val="22"/>
          <w:lang w:val="en-AU" w:eastAsia="en-GB"/>
        </w:rPr>
        <w:br w:type="page"/>
      </w:r>
    </w:p>
    <w:p w14:paraId="29FCD298" w14:textId="77777777" w:rsidR="004F4570" w:rsidRDefault="004F4570" w:rsidP="00AA4D25">
      <w:pPr>
        <w:ind w:right="94"/>
        <w:rPr>
          <w:rFonts w:eastAsia="Times New Roman" w:cs="Arial"/>
          <w:szCs w:val="22"/>
          <w:lang w:val="en-AU" w:eastAsia="en-GB"/>
        </w:rPr>
      </w:pPr>
    </w:p>
    <w:p w14:paraId="69AE80DE" w14:textId="59340144" w:rsidR="00551121" w:rsidRPr="00634B4A" w:rsidRDefault="00444E5C" w:rsidP="00AA4D25">
      <w:pPr>
        <w:tabs>
          <w:tab w:val="right" w:pos="9450"/>
        </w:tabs>
        <w:ind w:right="94"/>
        <w:rPr>
          <w:rFonts w:cs="Arial"/>
          <w:b/>
          <w:bCs/>
          <w:szCs w:val="22"/>
          <w:lang w:val="en-AU"/>
        </w:rPr>
      </w:pPr>
      <w:r w:rsidRPr="00634B4A">
        <w:rPr>
          <w:rFonts w:cs="Arial"/>
          <w:b/>
          <w:bCs/>
          <w:szCs w:val="22"/>
          <w:lang w:val="en-AU"/>
        </w:rPr>
        <w:t>Question 27</w:t>
      </w:r>
      <w:r w:rsidR="007E1AF1" w:rsidRPr="00634B4A">
        <w:rPr>
          <w:rFonts w:cs="Arial"/>
          <w:b/>
          <w:bCs/>
          <w:szCs w:val="22"/>
          <w:lang w:val="en-AU"/>
        </w:rPr>
        <w:tab/>
        <w:t>(</w:t>
      </w:r>
      <w:r w:rsidR="0054701E" w:rsidRPr="00634B4A">
        <w:rPr>
          <w:rFonts w:cs="Arial"/>
          <w:b/>
          <w:bCs/>
          <w:szCs w:val="22"/>
          <w:lang w:val="en-AU"/>
        </w:rPr>
        <w:t>8</w:t>
      </w:r>
      <w:r w:rsidR="007E1AF1" w:rsidRPr="00634B4A">
        <w:rPr>
          <w:rFonts w:cs="Arial"/>
          <w:b/>
          <w:bCs/>
          <w:szCs w:val="22"/>
          <w:lang w:val="en-AU"/>
        </w:rPr>
        <w:t xml:space="preserve"> marks)</w:t>
      </w:r>
    </w:p>
    <w:p w14:paraId="235821C1" w14:textId="7AE68945" w:rsidR="00551121" w:rsidRPr="004C7C53" w:rsidRDefault="00551121" w:rsidP="00AA4D25">
      <w:pPr>
        <w:ind w:right="94"/>
        <w:rPr>
          <w:rFonts w:cs="Arial"/>
          <w:szCs w:val="22"/>
          <w:lang w:val="en-AU"/>
        </w:rPr>
      </w:pPr>
    </w:p>
    <w:p w14:paraId="60872839" w14:textId="251E7A3E" w:rsidR="007429A1" w:rsidRPr="004C7C53" w:rsidRDefault="007429A1" w:rsidP="00AA4D25">
      <w:pPr>
        <w:ind w:right="94"/>
        <w:rPr>
          <w:rFonts w:eastAsia="Times New Roman" w:cs="Arial"/>
          <w:szCs w:val="22"/>
          <w:lang w:val="en-AU" w:eastAsia="en-GB"/>
        </w:rPr>
      </w:pPr>
      <w:r w:rsidRPr="004C7C53">
        <w:rPr>
          <w:rFonts w:eastAsia="Times New Roman" w:cs="Arial"/>
          <w:szCs w:val="22"/>
          <w:lang w:val="en-AU" w:eastAsia="en-GB"/>
        </w:rPr>
        <w:t>Complete the table below</w:t>
      </w:r>
      <w:r w:rsidR="00C11B22" w:rsidRPr="004C7C53">
        <w:rPr>
          <w:rFonts w:eastAsia="Times New Roman" w:cs="Arial"/>
          <w:szCs w:val="22"/>
          <w:lang w:val="en-AU" w:eastAsia="en-GB"/>
        </w:rPr>
        <w:t>.</w:t>
      </w:r>
    </w:p>
    <w:p w14:paraId="38A786E6" w14:textId="77777777" w:rsidR="007429A1" w:rsidRPr="004C7C53" w:rsidRDefault="007429A1" w:rsidP="00AA4D25">
      <w:pPr>
        <w:ind w:right="94"/>
        <w:rPr>
          <w:rFonts w:cs="Arial"/>
          <w:szCs w:val="22"/>
          <w:lang w:val="en-AU"/>
        </w:rPr>
      </w:pPr>
    </w:p>
    <w:tbl>
      <w:tblPr>
        <w:tblStyle w:val="TableGrid"/>
        <w:tblW w:w="9493" w:type="dxa"/>
        <w:jc w:val="center"/>
        <w:tblLook w:val="04A0" w:firstRow="1" w:lastRow="0" w:firstColumn="1" w:lastColumn="0" w:noHBand="0" w:noVBand="1"/>
      </w:tblPr>
      <w:tblGrid>
        <w:gridCol w:w="1846"/>
        <w:gridCol w:w="4528"/>
        <w:gridCol w:w="3119"/>
      </w:tblGrid>
      <w:tr w:rsidR="0054701E" w:rsidRPr="00634B4A" w14:paraId="0215FABB" w14:textId="77777777" w:rsidTr="004C7C53">
        <w:trPr>
          <w:trHeight w:val="919"/>
          <w:jc w:val="center"/>
        </w:trPr>
        <w:tc>
          <w:tcPr>
            <w:tcW w:w="1846" w:type="dxa"/>
            <w:vAlign w:val="center"/>
          </w:tcPr>
          <w:p w14:paraId="666A6922" w14:textId="77777777" w:rsidR="0054701E" w:rsidRPr="00634B4A" w:rsidRDefault="0054701E" w:rsidP="00AA4D25">
            <w:pPr>
              <w:ind w:right="94"/>
              <w:jc w:val="center"/>
              <w:rPr>
                <w:rFonts w:cs="Arial"/>
                <w:b/>
                <w:color w:val="000000" w:themeColor="text1"/>
                <w:szCs w:val="22"/>
                <w:lang w:val="en-AU"/>
              </w:rPr>
            </w:pPr>
            <w:r w:rsidRPr="00634B4A">
              <w:rPr>
                <w:rFonts w:cs="Arial"/>
                <w:b/>
                <w:color w:val="000000" w:themeColor="text1"/>
                <w:szCs w:val="22"/>
                <w:lang w:val="en-AU"/>
              </w:rPr>
              <w:t>Species</w:t>
            </w:r>
          </w:p>
        </w:tc>
        <w:tc>
          <w:tcPr>
            <w:tcW w:w="4528" w:type="dxa"/>
            <w:vAlign w:val="center"/>
          </w:tcPr>
          <w:p w14:paraId="1B503697" w14:textId="77777777" w:rsidR="0054701E" w:rsidRPr="00634B4A" w:rsidRDefault="0054701E" w:rsidP="00AA4D25">
            <w:pPr>
              <w:ind w:right="94"/>
              <w:jc w:val="center"/>
              <w:rPr>
                <w:rFonts w:cs="Arial"/>
                <w:b/>
                <w:color w:val="000000" w:themeColor="text1"/>
                <w:szCs w:val="22"/>
                <w:lang w:val="en-AU"/>
              </w:rPr>
            </w:pPr>
            <w:r w:rsidRPr="00634B4A">
              <w:rPr>
                <w:rFonts w:cs="Arial"/>
                <w:b/>
                <w:color w:val="000000" w:themeColor="text1"/>
                <w:szCs w:val="22"/>
                <w:lang w:val="en-AU"/>
              </w:rPr>
              <w:t>Bonding present</w:t>
            </w:r>
          </w:p>
          <w:p w14:paraId="6F4AEE48" w14:textId="47A7DCB6" w:rsidR="0054701E" w:rsidRPr="00634B4A" w:rsidRDefault="0054701E" w:rsidP="00AA4D25">
            <w:pPr>
              <w:ind w:right="94"/>
              <w:jc w:val="center"/>
              <w:rPr>
                <w:rFonts w:cs="Arial"/>
                <w:b/>
                <w:color w:val="000000" w:themeColor="text1"/>
                <w:szCs w:val="22"/>
                <w:lang w:val="en-AU"/>
              </w:rPr>
            </w:pPr>
            <w:r w:rsidRPr="00634B4A">
              <w:rPr>
                <w:rFonts w:cs="Arial"/>
                <w:b/>
                <w:color w:val="000000" w:themeColor="text1"/>
                <w:szCs w:val="22"/>
                <w:lang w:val="en-AU"/>
              </w:rPr>
              <w:t>(Covalent molecule, covalent network, ionic or metallic)</w:t>
            </w:r>
          </w:p>
        </w:tc>
        <w:tc>
          <w:tcPr>
            <w:tcW w:w="3119" w:type="dxa"/>
            <w:vAlign w:val="center"/>
          </w:tcPr>
          <w:p w14:paraId="15EC7450" w14:textId="0BFA3ECB" w:rsidR="0054701E" w:rsidRPr="00634B4A" w:rsidRDefault="0054701E" w:rsidP="00AA4D25">
            <w:pPr>
              <w:ind w:right="94"/>
              <w:jc w:val="center"/>
              <w:rPr>
                <w:rFonts w:cs="Arial"/>
                <w:b/>
                <w:color w:val="000000" w:themeColor="text1"/>
                <w:szCs w:val="22"/>
                <w:lang w:val="en-AU"/>
              </w:rPr>
            </w:pPr>
            <w:r w:rsidRPr="00634B4A">
              <w:rPr>
                <w:rFonts w:cs="Arial"/>
                <w:b/>
                <w:color w:val="000000" w:themeColor="text1"/>
                <w:szCs w:val="22"/>
                <w:lang w:val="en-AU"/>
              </w:rPr>
              <w:t xml:space="preserve">Electrical conductivity </w:t>
            </w:r>
            <w:r w:rsidR="007509D2">
              <w:rPr>
                <w:rFonts w:cs="Arial"/>
                <w:b/>
                <w:color w:val="000000" w:themeColor="text1"/>
                <w:szCs w:val="22"/>
                <w:lang w:val="en-AU"/>
              </w:rPr>
              <w:t xml:space="preserve"> </w:t>
            </w:r>
          </w:p>
          <w:p w14:paraId="2B36EB2B" w14:textId="77777777" w:rsidR="0054701E" w:rsidRPr="00634B4A" w:rsidRDefault="0054701E" w:rsidP="00AA4D25">
            <w:pPr>
              <w:ind w:left="-281" w:right="94" w:firstLine="281"/>
              <w:jc w:val="center"/>
              <w:rPr>
                <w:rFonts w:cs="Arial"/>
                <w:b/>
                <w:color w:val="000000" w:themeColor="text1"/>
                <w:szCs w:val="22"/>
                <w:lang w:val="en-AU"/>
              </w:rPr>
            </w:pPr>
            <w:r w:rsidRPr="00634B4A">
              <w:rPr>
                <w:rFonts w:cs="Arial"/>
                <w:b/>
                <w:color w:val="000000" w:themeColor="text1"/>
                <w:szCs w:val="22"/>
                <w:lang w:val="en-AU"/>
              </w:rPr>
              <w:t>(Yes or no)</w:t>
            </w:r>
          </w:p>
        </w:tc>
      </w:tr>
      <w:tr w:rsidR="0054701E" w:rsidRPr="00634B4A" w14:paraId="6C63C6CC" w14:textId="77777777" w:rsidTr="004C7C53">
        <w:trPr>
          <w:trHeight w:val="629"/>
          <w:jc w:val="center"/>
        </w:trPr>
        <w:tc>
          <w:tcPr>
            <w:tcW w:w="1846" w:type="dxa"/>
            <w:vAlign w:val="center"/>
          </w:tcPr>
          <w:p w14:paraId="2040898A" w14:textId="4C8C19F2" w:rsidR="0054701E" w:rsidRPr="00634B4A" w:rsidRDefault="0010418E" w:rsidP="00AA4D25">
            <w:pPr>
              <w:ind w:right="94"/>
              <w:jc w:val="center"/>
              <w:rPr>
                <w:rFonts w:cs="Arial"/>
                <w:color w:val="000000" w:themeColor="text1"/>
                <w:szCs w:val="22"/>
                <w:lang w:val="en-AU"/>
              </w:rPr>
            </w:pPr>
            <w:r w:rsidRPr="00634B4A">
              <w:rPr>
                <w:rFonts w:cs="Arial"/>
                <w:color w:val="000000" w:themeColor="text1"/>
                <w:szCs w:val="22"/>
                <w:lang w:val="en-AU"/>
              </w:rPr>
              <w:t xml:space="preserve">silver </w:t>
            </w:r>
            <w:r>
              <w:rPr>
                <w:rFonts w:cs="Arial"/>
                <w:color w:val="000000" w:themeColor="text1"/>
                <w:szCs w:val="22"/>
                <w:lang w:val="en-AU"/>
              </w:rPr>
              <w:t>solid</w:t>
            </w:r>
          </w:p>
        </w:tc>
        <w:tc>
          <w:tcPr>
            <w:tcW w:w="4528" w:type="dxa"/>
            <w:vAlign w:val="center"/>
          </w:tcPr>
          <w:p w14:paraId="66E9300D" w14:textId="1807CFDE" w:rsidR="0054701E" w:rsidRPr="00634B4A" w:rsidRDefault="0054701E" w:rsidP="00AA4D25">
            <w:pPr>
              <w:ind w:right="94"/>
              <w:jc w:val="center"/>
              <w:rPr>
                <w:rFonts w:cs="Arial"/>
                <w:color w:val="000000" w:themeColor="text1"/>
                <w:szCs w:val="22"/>
                <w:lang w:val="en-AU"/>
              </w:rPr>
            </w:pPr>
          </w:p>
        </w:tc>
        <w:tc>
          <w:tcPr>
            <w:tcW w:w="3119" w:type="dxa"/>
            <w:vAlign w:val="center"/>
          </w:tcPr>
          <w:p w14:paraId="68E39FE0" w14:textId="23A1FA30" w:rsidR="0054701E" w:rsidRPr="00634B4A" w:rsidRDefault="0054701E" w:rsidP="00AA4D25">
            <w:pPr>
              <w:ind w:right="94"/>
              <w:jc w:val="center"/>
              <w:rPr>
                <w:rFonts w:cs="Arial"/>
                <w:color w:val="000000" w:themeColor="text1"/>
                <w:szCs w:val="22"/>
                <w:lang w:val="en-AU"/>
              </w:rPr>
            </w:pPr>
          </w:p>
        </w:tc>
      </w:tr>
      <w:tr w:rsidR="0054701E" w:rsidRPr="00634B4A" w14:paraId="0193E4B3" w14:textId="77777777" w:rsidTr="004C7C53">
        <w:trPr>
          <w:trHeight w:val="629"/>
          <w:jc w:val="center"/>
        </w:trPr>
        <w:tc>
          <w:tcPr>
            <w:tcW w:w="1846" w:type="dxa"/>
            <w:vAlign w:val="center"/>
          </w:tcPr>
          <w:p w14:paraId="4ACE77EB" w14:textId="7490559F" w:rsidR="0054701E" w:rsidRPr="00634B4A" w:rsidRDefault="0010418E" w:rsidP="00AA4D25">
            <w:pPr>
              <w:ind w:right="94"/>
              <w:jc w:val="center"/>
              <w:rPr>
                <w:rFonts w:cs="Arial"/>
                <w:color w:val="000000" w:themeColor="text1"/>
                <w:szCs w:val="22"/>
                <w:lang w:val="en-AU"/>
              </w:rPr>
            </w:pPr>
            <w:r w:rsidRPr="00634B4A">
              <w:rPr>
                <w:rFonts w:cs="Arial"/>
                <w:color w:val="000000" w:themeColor="text1"/>
                <w:szCs w:val="22"/>
                <w:lang w:val="en-AU"/>
              </w:rPr>
              <w:t>graphite</w:t>
            </w:r>
          </w:p>
        </w:tc>
        <w:tc>
          <w:tcPr>
            <w:tcW w:w="4528" w:type="dxa"/>
            <w:vAlign w:val="center"/>
          </w:tcPr>
          <w:p w14:paraId="6DDB5D4B" w14:textId="621BAA31" w:rsidR="0054701E" w:rsidRPr="00634B4A" w:rsidRDefault="0054701E" w:rsidP="00AA4D25">
            <w:pPr>
              <w:ind w:right="94"/>
              <w:jc w:val="center"/>
              <w:rPr>
                <w:rFonts w:cs="Arial"/>
                <w:color w:val="000000" w:themeColor="text1"/>
                <w:szCs w:val="22"/>
                <w:lang w:val="en-AU"/>
              </w:rPr>
            </w:pPr>
          </w:p>
        </w:tc>
        <w:tc>
          <w:tcPr>
            <w:tcW w:w="3119" w:type="dxa"/>
            <w:vAlign w:val="center"/>
          </w:tcPr>
          <w:p w14:paraId="1F47907F" w14:textId="7EBE359C" w:rsidR="0054701E" w:rsidRPr="00634B4A" w:rsidRDefault="0054701E" w:rsidP="00AA4D25">
            <w:pPr>
              <w:ind w:right="94"/>
              <w:jc w:val="center"/>
              <w:rPr>
                <w:rFonts w:cs="Arial"/>
                <w:color w:val="000000" w:themeColor="text1"/>
                <w:szCs w:val="22"/>
                <w:lang w:val="en-AU"/>
              </w:rPr>
            </w:pPr>
          </w:p>
        </w:tc>
      </w:tr>
      <w:tr w:rsidR="0054701E" w:rsidRPr="00634B4A" w14:paraId="0C90C22A" w14:textId="77777777" w:rsidTr="004C7C53">
        <w:trPr>
          <w:trHeight w:val="629"/>
          <w:jc w:val="center"/>
        </w:trPr>
        <w:tc>
          <w:tcPr>
            <w:tcW w:w="1846" w:type="dxa"/>
            <w:vAlign w:val="center"/>
          </w:tcPr>
          <w:p w14:paraId="21B96213" w14:textId="5C547E20" w:rsidR="0054701E" w:rsidRPr="00634B4A" w:rsidRDefault="0054701E" w:rsidP="00AA4D25">
            <w:pPr>
              <w:ind w:right="94"/>
              <w:jc w:val="center"/>
              <w:rPr>
                <w:rFonts w:cs="Arial"/>
                <w:color w:val="000000" w:themeColor="text1"/>
                <w:szCs w:val="22"/>
                <w:lang w:val="en-AU"/>
              </w:rPr>
            </w:pPr>
            <w:r w:rsidRPr="00634B4A">
              <w:rPr>
                <w:rFonts w:cs="Arial"/>
                <w:color w:val="000000" w:themeColor="text1"/>
                <w:szCs w:val="22"/>
                <w:lang w:val="en-AU"/>
              </w:rPr>
              <w:t>K</w:t>
            </w:r>
            <w:r w:rsidR="00E54772">
              <w:rPr>
                <w:rFonts w:cs="Arial"/>
                <w:color w:val="000000" w:themeColor="text1"/>
                <w:szCs w:val="22"/>
                <w:lang w:val="en-AU"/>
              </w:rPr>
              <w:t>Cℓ</w:t>
            </w:r>
            <w:r w:rsidRPr="00634B4A">
              <w:rPr>
                <w:rFonts w:cs="Arial"/>
                <w:color w:val="000000" w:themeColor="text1"/>
                <w:szCs w:val="22"/>
                <w:lang w:val="en-AU"/>
              </w:rPr>
              <w:t xml:space="preserve"> molten</w:t>
            </w:r>
          </w:p>
        </w:tc>
        <w:tc>
          <w:tcPr>
            <w:tcW w:w="4528" w:type="dxa"/>
            <w:vAlign w:val="center"/>
          </w:tcPr>
          <w:p w14:paraId="5FF42B79" w14:textId="3AB6AF5B" w:rsidR="0054701E" w:rsidRPr="00584F71" w:rsidRDefault="0054701E" w:rsidP="00AA4D25">
            <w:pPr>
              <w:ind w:right="94"/>
              <w:jc w:val="center"/>
              <w:rPr>
                <w:rFonts w:cs="Arial"/>
                <w:szCs w:val="22"/>
                <w:lang w:val="en-AU"/>
              </w:rPr>
            </w:pPr>
          </w:p>
        </w:tc>
        <w:tc>
          <w:tcPr>
            <w:tcW w:w="3119" w:type="dxa"/>
            <w:vAlign w:val="center"/>
          </w:tcPr>
          <w:p w14:paraId="40A8A8B6" w14:textId="5A5CF1D7" w:rsidR="0054701E" w:rsidRPr="00584F71" w:rsidRDefault="0054701E" w:rsidP="00AA4D25">
            <w:pPr>
              <w:ind w:right="94"/>
              <w:jc w:val="center"/>
              <w:rPr>
                <w:rFonts w:cs="Arial"/>
                <w:szCs w:val="22"/>
                <w:lang w:val="en-AU"/>
              </w:rPr>
            </w:pPr>
          </w:p>
        </w:tc>
      </w:tr>
      <w:tr w:rsidR="0054701E" w:rsidRPr="00634B4A" w14:paraId="368D681E" w14:textId="77777777" w:rsidTr="004C7C53">
        <w:trPr>
          <w:trHeight w:val="629"/>
          <w:jc w:val="center"/>
        </w:trPr>
        <w:tc>
          <w:tcPr>
            <w:tcW w:w="1846" w:type="dxa"/>
            <w:vAlign w:val="center"/>
          </w:tcPr>
          <w:p w14:paraId="2875797C" w14:textId="01BFCD7B" w:rsidR="0054701E" w:rsidRPr="00634B4A" w:rsidRDefault="0054701E" w:rsidP="00AA4D25">
            <w:pPr>
              <w:ind w:right="94"/>
              <w:jc w:val="center"/>
              <w:rPr>
                <w:rFonts w:cs="Arial"/>
                <w:color w:val="000000" w:themeColor="text1"/>
                <w:szCs w:val="22"/>
                <w:lang w:val="en-AU"/>
              </w:rPr>
            </w:pPr>
            <w:r w:rsidRPr="00634B4A">
              <w:rPr>
                <w:rFonts w:cs="Arial"/>
                <w:color w:val="000000" w:themeColor="text1"/>
                <w:szCs w:val="22"/>
                <w:lang w:val="en-AU"/>
              </w:rPr>
              <w:t>SiO</w:t>
            </w:r>
            <w:r w:rsidRPr="00634B4A">
              <w:rPr>
                <w:rFonts w:cs="Arial"/>
                <w:color w:val="000000" w:themeColor="text1"/>
                <w:szCs w:val="22"/>
                <w:vertAlign w:val="subscript"/>
                <w:lang w:val="en-AU"/>
              </w:rPr>
              <w:t xml:space="preserve">2 </w:t>
            </w:r>
            <w:r w:rsidRPr="00634B4A">
              <w:rPr>
                <w:rFonts w:cs="Arial"/>
                <w:color w:val="000000" w:themeColor="text1"/>
                <w:szCs w:val="22"/>
                <w:lang w:val="en-AU"/>
              </w:rPr>
              <w:t>solid</w:t>
            </w:r>
          </w:p>
        </w:tc>
        <w:tc>
          <w:tcPr>
            <w:tcW w:w="4528" w:type="dxa"/>
            <w:vAlign w:val="center"/>
          </w:tcPr>
          <w:p w14:paraId="3DC254AD" w14:textId="695A98EF" w:rsidR="0054701E" w:rsidRPr="00584F71" w:rsidRDefault="0054701E" w:rsidP="00AA4D25">
            <w:pPr>
              <w:ind w:right="94"/>
              <w:jc w:val="center"/>
              <w:rPr>
                <w:rFonts w:cs="Arial"/>
                <w:szCs w:val="22"/>
                <w:lang w:val="en-AU"/>
              </w:rPr>
            </w:pPr>
          </w:p>
        </w:tc>
        <w:tc>
          <w:tcPr>
            <w:tcW w:w="3119" w:type="dxa"/>
            <w:vAlign w:val="center"/>
          </w:tcPr>
          <w:p w14:paraId="5ABA994C" w14:textId="0D71FF44" w:rsidR="0054701E" w:rsidRPr="00584F71" w:rsidRDefault="0054701E" w:rsidP="00AA4D25">
            <w:pPr>
              <w:ind w:right="94"/>
              <w:jc w:val="center"/>
              <w:rPr>
                <w:rFonts w:cs="Arial"/>
                <w:szCs w:val="22"/>
                <w:lang w:val="en-AU"/>
              </w:rPr>
            </w:pPr>
          </w:p>
        </w:tc>
      </w:tr>
    </w:tbl>
    <w:p w14:paraId="5ADEEBD6" w14:textId="6C6BCFA8" w:rsidR="0054701E" w:rsidRDefault="0054701E" w:rsidP="00AA4D25">
      <w:pPr>
        <w:tabs>
          <w:tab w:val="right" w:pos="9450"/>
        </w:tabs>
        <w:ind w:right="94"/>
        <w:rPr>
          <w:rFonts w:cs="Arial"/>
          <w:szCs w:val="22"/>
          <w:lang w:val="en-AU"/>
        </w:rPr>
      </w:pPr>
    </w:p>
    <w:p w14:paraId="7F0A5238" w14:textId="77777777" w:rsidR="004C7C53" w:rsidRPr="004C7C53" w:rsidRDefault="004C7C53" w:rsidP="00AA4D25">
      <w:pPr>
        <w:tabs>
          <w:tab w:val="right" w:pos="9450"/>
        </w:tabs>
        <w:ind w:right="94"/>
        <w:rPr>
          <w:rFonts w:cs="Arial"/>
          <w:szCs w:val="22"/>
          <w:lang w:val="en-AU"/>
        </w:rPr>
      </w:pPr>
    </w:p>
    <w:p w14:paraId="0B1473A8" w14:textId="76DE3D49" w:rsidR="004C7C53" w:rsidRDefault="004C7C53">
      <w:pPr>
        <w:rPr>
          <w:rFonts w:cs="Arial"/>
          <w:szCs w:val="22"/>
          <w:lang w:val="en-AU"/>
        </w:rPr>
      </w:pPr>
      <w:r>
        <w:rPr>
          <w:rFonts w:cs="Arial"/>
          <w:szCs w:val="22"/>
          <w:lang w:val="en-AU"/>
        </w:rPr>
        <w:br w:type="page"/>
      </w:r>
    </w:p>
    <w:p w14:paraId="50755C9C" w14:textId="77777777" w:rsidR="004C7C53" w:rsidRPr="004C7C53" w:rsidRDefault="004C7C53" w:rsidP="00AA4D25">
      <w:pPr>
        <w:ind w:right="94"/>
        <w:rPr>
          <w:rFonts w:cs="Arial"/>
          <w:szCs w:val="22"/>
          <w:lang w:val="en-AU"/>
        </w:rPr>
      </w:pPr>
    </w:p>
    <w:p w14:paraId="5869248C" w14:textId="2B7A3A1F" w:rsidR="0096562A" w:rsidRPr="00634B4A" w:rsidRDefault="0096562A" w:rsidP="00AA4D25">
      <w:pPr>
        <w:tabs>
          <w:tab w:val="right" w:pos="9450"/>
        </w:tabs>
        <w:ind w:right="94"/>
        <w:rPr>
          <w:rFonts w:cs="Arial"/>
          <w:b/>
          <w:bCs/>
          <w:szCs w:val="22"/>
          <w:lang w:val="en-AU"/>
        </w:rPr>
      </w:pPr>
      <w:r w:rsidRPr="00634B4A">
        <w:rPr>
          <w:rFonts w:cs="Arial"/>
          <w:b/>
          <w:bCs/>
          <w:szCs w:val="22"/>
          <w:lang w:val="en-AU"/>
        </w:rPr>
        <w:t xml:space="preserve">Question 28 </w:t>
      </w:r>
      <w:r w:rsidRPr="00634B4A">
        <w:rPr>
          <w:rFonts w:cs="Arial"/>
          <w:b/>
          <w:bCs/>
          <w:szCs w:val="22"/>
          <w:lang w:val="en-AU"/>
        </w:rPr>
        <w:tab/>
        <w:t>(</w:t>
      </w:r>
      <w:r w:rsidR="00211E8D" w:rsidRPr="00634B4A">
        <w:rPr>
          <w:rFonts w:cs="Arial"/>
          <w:b/>
          <w:bCs/>
          <w:szCs w:val="22"/>
          <w:lang w:val="en-AU"/>
        </w:rPr>
        <w:t>4</w:t>
      </w:r>
      <w:r w:rsidRPr="00634B4A">
        <w:rPr>
          <w:rFonts w:cs="Arial"/>
          <w:b/>
          <w:bCs/>
          <w:szCs w:val="22"/>
          <w:lang w:val="en-AU"/>
        </w:rPr>
        <w:t xml:space="preserve"> marks)</w:t>
      </w:r>
    </w:p>
    <w:p w14:paraId="77643824" w14:textId="77777777" w:rsidR="00584F71" w:rsidRPr="00634B4A" w:rsidRDefault="00584F71" w:rsidP="00584F71">
      <w:pPr>
        <w:widowControl w:val="0"/>
        <w:ind w:right="94"/>
        <w:rPr>
          <w:rFonts w:cs="Arial"/>
          <w:szCs w:val="22"/>
          <w:lang w:val="en-AU"/>
        </w:rPr>
      </w:pPr>
      <w:bookmarkStart w:id="2" w:name="_Hlk94002293"/>
    </w:p>
    <w:p w14:paraId="5ACAA740" w14:textId="77777777" w:rsidR="00584F71" w:rsidRDefault="00584F71" w:rsidP="00584F71">
      <w:pPr>
        <w:widowControl w:val="0"/>
        <w:pBdr>
          <w:top w:val="single" w:sz="2" w:space="12" w:color="auto" w:shadow="1"/>
          <w:left w:val="single" w:sz="2" w:space="31" w:color="auto" w:shadow="1"/>
          <w:bottom w:val="single" w:sz="2" w:space="12" w:color="auto" w:shadow="1"/>
          <w:right w:val="single" w:sz="2" w:space="31" w:color="auto" w:shadow="1"/>
        </w:pBdr>
        <w:ind w:left="709" w:right="803"/>
        <w:rPr>
          <w:rFonts w:cs="Arial"/>
          <w:szCs w:val="22"/>
          <w:lang w:val="en-AU"/>
        </w:rPr>
      </w:pPr>
      <w:r w:rsidRPr="00634B4A">
        <w:rPr>
          <w:rFonts w:cs="Arial"/>
          <w:szCs w:val="22"/>
          <w:lang w:val="en-AU"/>
        </w:rPr>
        <w:t>Bohr, Niels (1885-1962), was a Danish physicist. He worked with J.J. Thomson and Ernest Rutherford before being appointed professor at the University of Copenhagen. He used the quantum theory to explain the structure of the atom. He escaped from German- occupied Denmark (1943) and helped to develop the atom bomb in the United States. After the war he returned to Copenhagen and worked for international cooperation. He was awarded a Nobel Prize in physics in 1922 for his work on atomic structure</w:t>
      </w:r>
      <w:r>
        <w:rPr>
          <w:rFonts w:cs="Arial"/>
          <w:szCs w:val="22"/>
          <w:lang w:val="en-AU"/>
        </w:rPr>
        <w:t>.</w:t>
      </w:r>
    </w:p>
    <w:p w14:paraId="2B7F2AED" w14:textId="77777777" w:rsidR="00584F71" w:rsidRPr="00634B4A" w:rsidRDefault="00584F71" w:rsidP="00584F71">
      <w:pPr>
        <w:widowControl w:val="0"/>
        <w:ind w:right="94"/>
        <w:rPr>
          <w:rFonts w:cs="Arial"/>
          <w:szCs w:val="22"/>
          <w:lang w:val="en-AU"/>
        </w:rPr>
      </w:pPr>
    </w:p>
    <w:p w14:paraId="06787616" w14:textId="485524CB" w:rsidR="000E555D" w:rsidRPr="00634B4A" w:rsidRDefault="000E555D" w:rsidP="00AA4D25">
      <w:pPr>
        <w:widowControl w:val="0"/>
        <w:ind w:right="94"/>
        <w:rPr>
          <w:rFonts w:cs="Arial"/>
          <w:szCs w:val="22"/>
          <w:lang w:val="en-AU"/>
        </w:rPr>
      </w:pPr>
      <w:r w:rsidRPr="00634B4A">
        <w:rPr>
          <w:rFonts w:cs="Arial"/>
          <w:szCs w:val="22"/>
          <w:lang w:val="en-AU"/>
        </w:rPr>
        <w:t>Explain the Bohr model of the atom</w:t>
      </w:r>
      <w:r w:rsidR="00211E8D" w:rsidRPr="00634B4A">
        <w:rPr>
          <w:rFonts w:cs="Arial"/>
          <w:szCs w:val="22"/>
          <w:lang w:val="en-AU"/>
        </w:rPr>
        <w:t xml:space="preserve"> </w:t>
      </w:r>
      <w:r w:rsidR="00D43B7F">
        <w:rPr>
          <w:rFonts w:cs="Arial"/>
          <w:szCs w:val="22"/>
          <w:lang w:val="en-AU"/>
        </w:rPr>
        <w:t xml:space="preserve">by </w:t>
      </w:r>
      <w:r w:rsidR="00211E8D" w:rsidRPr="00634B4A">
        <w:rPr>
          <w:rFonts w:cs="Arial"/>
          <w:szCs w:val="22"/>
          <w:lang w:val="en-AU"/>
        </w:rPr>
        <w:t xml:space="preserve">referring to </w:t>
      </w:r>
      <w:r w:rsidR="00E54772">
        <w:rPr>
          <w:rFonts w:cs="Arial"/>
          <w:szCs w:val="22"/>
          <w:lang w:val="en-AU"/>
        </w:rPr>
        <w:t xml:space="preserve">his findings regarding </w:t>
      </w:r>
      <w:r w:rsidR="00D43B7F">
        <w:rPr>
          <w:rFonts w:cs="Arial"/>
          <w:szCs w:val="22"/>
          <w:lang w:val="en-AU"/>
        </w:rPr>
        <w:t xml:space="preserve">the structure of the atom, the </w:t>
      </w:r>
      <w:r w:rsidR="00211E8D" w:rsidRPr="00634B4A">
        <w:rPr>
          <w:rFonts w:cs="Arial"/>
          <w:szCs w:val="22"/>
          <w:lang w:val="en-AU"/>
        </w:rPr>
        <w:t xml:space="preserve">forces involved, and </w:t>
      </w:r>
      <w:r w:rsidR="00D43B7F">
        <w:rPr>
          <w:rFonts w:cs="Arial"/>
          <w:szCs w:val="22"/>
          <w:lang w:val="en-AU"/>
        </w:rPr>
        <w:t xml:space="preserve">list </w:t>
      </w:r>
      <w:r w:rsidR="0010418E">
        <w:rPr>
          <w:rFonts w:cs="Arial"/>
          <w:szCs w:val="22"/>
          <w:lang w:val="en-AU"/>
        </w:rPr>
        <w:t xml:space="preserve">one item of </w:t>
      </w:r>
      <w:r w:rsidR="00211E8D" w:rsidRPr="00634B4A">
        <w:rPr>
          <w:rFonts w:cs="Arial"/>
          <w:szCs w:val="22"/>
          <w:lang w:val="en-AU"/>
        </w:rPr>
        <w:t>evidence to support the theory</w:t>
      </w:r>
      <w:r w:rsidRPr="00634B4A">
        <w:rPr>
          <w:rFonts w:cs="Arial"/>
          <w:szCs w:val="22"/>
          <w:lang w:val="en-AU"/>
        </w:rPr>
        <w:t>.</w:t>
      </w:r>
    </w:p>
    <w:p w14:paraId="5656E2F0" w14:textId="77777777" w:rsidR="000E555D" w:rsidRPr="00634B4A" w:rsidRDefault="000E555D"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5E4CECD3" w14:textId="77777777" w:rsidR="000E555D" w:rsidRPr="00634B4A" w:rsidRDefault="000E555D" w:rsidP="00AA4D25">
      <w:pPr>
        <w:tabs>
          <w:tab w:val="right" w:leader="underscore" w:pos="10206"/>
        </w:tabs>
        <w:spacing w:before="360"/>
        <w:ind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8263A1C" w14:textId="77777777" w:rsidR="000E555D" w:rsidRPr="00634B4A" w:rsidRDefault="000E555D" w:rsidP="00AA4D25">
      <w:pPr>
        <w:tabs>
          <w:tab w:val="right" w:leader="underscore" w:pos="10206"/>
        </w:tabs>
        <w:spacing w:before="360"/>
        <w:ind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7D902DBE" w14:textId="77777777" w:rsidR="000E555D" w:rsidRPr="00634B4A" w:rsidRDefault="000E555D" w:rsidP="00AA4D25">
      <w:pPr>
        <w:tabs>
          <w:tab w:val="right" w:leader="underscore" w:pos="10206"/>
        </w:tabs>
        <w:spacing w:before="360"/>
        <w:ind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1F37CF9B" w14:textId="1055C8DE" w:rsidR="000E555D" w:rsidRDefault="000E555D" w:rsidP="00AA4D25">
      <w:pPr>
        <w:tabs>
          <w:tab w:val="right" w:leader="underscore" w:pos="10206"/>
        </w:tabs>
        <w:spacing w:before="360"/>
        <w:ind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6079D5A" w14:textId="7EEBCB38" w:rsidR="004D3FC1" w:rsidRDefault="004D3FC1" w:rsidP="00AA4D25">
      <w:pPr>
        <w:tabs>
          <w:tab w:val="right" w:leader="underscore" w:pos="10206"/>
        </w:tabs>
        <w:spacing w:before="360"/>
        <w:ind w:right="94"/>
        <w:rPr>
          <w:rFonts w:cs="Arial"/>
          <w:sz w:val="8"/>
          <w:szCs w:val="8"/>
          <w:lang w:val="en-AU"/>
        </w:rPr>
      </w:pPr>
      <w:r>
        <w:rPr>
          <w:rFonts w:cs="Arial"/>
          <w:sz w:val="8"/>
          <w:szCs w:val="8"/>
          <w:lang w:val="en-AU"/>
        </w:rPr>
        <w:tab/>
      </w:r>
    </w:p>
    <w:p w14:paraId="36E02173" w14:textId="17D21CBB" w:rsidR="0010418E" w:rsidRDefault="0010418E" w:rsidP="00AA4D25">
      <w:pPr>
        <w:tabs>
          <w:tab w:val="right" w:leader="underscore" w:pos="10206"/>
        </w:tabs>
        <w:spacing w:before="360"/>
        <w:ind w:right="94"/>
        <w:rPr>
          <w:rFonts w:cs="Arial"/>
          <w:sz w:val="8"/>
          <w:szCs w:val="8"/>
          <w:lang w:val="en-AU"/>
        </w:rPr>
      </w:pPr>
      <w:r>
        <w:rPr>
          <w:rFonts w:cs="Arial"/>
          <w:sz w:val="8"/>
          <w:szCs w:val="8"/>
          <w:lang w:val="en-AU"/>
        </w:rPr>
        <w:tab/>
      </w:r>
    </w:p>
    <w:p w14:paraId="72A4F18C" w14:textId="3CD369DE" w:rsidR="0010418E" w:rsidRDefault="0010418E" w:rsidP="00AA4D25">
      <w:pPr>
        <w:tabs>
          <w:tab w:val="right" w:leader="underscore" w:pos="10206"/>
        </w:tabs>
        <w:spacing w:before="360"/>
        <w:ind w:right="94"/>
        <w:rPr>
          <w:rFonts w:cs="Arial"/>
          <w:sz w:val="8"/>
          <w:szCs w:val="8"/>
          <w:lang w:val="en-AU"/>
        </w:rPr>
      </w:pPr>
      <w:r>
        <w:rPr>
          <w:rFonts w:cs="Arial"/>
          <w:sz w:val="8"/>
          <w:szCs w:val="8"/>
          <w:lang w:val="en-AU"/>
        </w:rPr>
        <w:tab/>
      </w:r>
    </w:p>
    <w:p w14:paraId="1B4BE5BC" w14:textId="21F7521B" w:rsidR="004D3FC1" w:rsidRPr="00634B4A" w:rsidRDefault="004D3FC1" w:rsidP="00AA4D25">
      <w:pPr>
        <w:tabs>
          <w:tab w:val="right" w:leader="underscore" w:pos="10206"/>
        </w:tabs>
        <w:spacing w:before="360"/>
        <w:ind w:right="94"/>
        <w:rPr>
          <w:rFonts w:cs="Arial"/>
          <w:sz w:val="8"/>
          <w:szCs w:val="8"/>
          <w:lang w:val="en-AU"/>
        </w:rPr>
      </w:pPr>
      <w:r>
        <w:rPr>
          <w:rFonts w:cs="Arial"/>
          <w:sz w:val="8"/>
          <w:szCs w:val="8"/>
          <w:lang w:val="en-AU"/>
        </w:rPr>
        <w:tab/>
      </w:r>
    </w:p>
    <w:bookmarkEnd w:id="2"/>
    <w:p w14:paraId="3B243145" w14:textId="3FA5A1E6" w:rsidR="000E555D" w:rsidRDefault="000E555D" w:rsidP="00AA4D25">
      <w:pPr>
        <w:widowControl w:val="0"/>
        <w:ind w:right="94"/>
        <w:rPr>
          <w:rFonts w:cs="Arial"/>
          <w:szCs w:val="22"/>
          <w:lang w:val="en-AU"/>
        </w:rPr>
      </w:pPr>
    </w:p>
    <w:p w14:paraId="5040D895" w14:textId="77777777" w:rsidR="004F4570" w:rsidRDefault="004F4570" w:rsidP="00AA4D25">
      <w:pPr>
        <w:widowControl w:val="0"/>
        <w:ind w:right="94"/>
        <w:rPr>
          <w:rFonts w:cs="Arial"/>
          <w:szCs w:val="22"/>
          <w:lang w:val="en-AU"/>
        </w:rPr>
      </w:pPr>
    </w:p>
    <w:p w14:paraId="32681D42" w14:textId="62C1B8C6" w:rsidR="00CD2396" w:rsidRDefault="00CD2396" w:rsidP="00AA4D25">
      <w:pPr>
        <w:ind w:right="94"/>
        <w:rPr>
          <w:rFonts w:cs="Arial"/>
          <w:b/>
          <w:bCs/>
          <w:szCs w:val="22"/>
          <w:lang w:val="en-AU"/>
        </w:rPr>
      </w:pPr>
      <w:r>
        <w:rPr>
          <w:rFonts w:cs="Arial"/>
          <w:b/>
          <w:bCs/>
          <w:szCs w:val="22"/>
          <w:lang w:val="en-AU"/>
        </w:rPr>
        <w:br w:type="page"/>
      </w:r>
    </w:p>
    <w:p w14:paraId="3CDA6C4E" w14:textId="77777777" w:rsidR="004F4570" w:rsidRDefault="004F4570" w:rsidP="00AA4D25">
      <w:pPr>
        <w:ind w:right="94"/>
        <w:rPr>
          <w:rFonts w:cs="Arial"/>
          <w:b/>
          <w:bCs/>
          <w:szCs w:val="22"/>
          <w:lang w:val="en-AU"/>
        </w:rPr>
      </w:pPr>
    </w:p>
    <w:p w14:paraId="5E3F39F2" w14:textId="2AA5B6F2" w:rsidR="00546E4B" w:rsidRPr="00634B4A" w:rsidRDefault="00546E4B" w:rsidP="00AA4D25">
      <w:pPr>
        <w:tabs>
          <w:tab w:val="right" w:pos="9450"/>
        </w:tabs>
        <w:ind w:right="94"/>
        <w:rPr>
          <w:rFonts w:cs="Arial"/>
          <w:b/>
          <w:bCs/>
          <w:szCs w:val="22"/>
          <w:lang w:val="en-AU"/>
        </w:rPr>
      </w:pPr>
      <w:r w:rsidRPr="00634B4A">
        <w:rPr>
          <w:rFonts w:cs="Arial"/>
          <w:b/>
          <w:bCs/>
          <w:szCs w:val="22"/>
          <w:lang w:val="en-AU"/>
        </w:rPr>
        <w:t>Question 2</w:t>
      </w:r>
      <w:r w:rsidR="00087D21" w:rsidRPr="00634B4A">
        <w:rPr>
          <w:rFonts w:cs="Arial"/>
          <w:b/>
          <w:bCs/>
          <w:szCs w:val="22"/>
          <w:lang w:val="en-AU"/>
        </w:rPr>
        <w:t>9</w:t>
      </w:r>
      <w:r w:rsidRPr="00634B4A">
        <w:rPr>
          <w:rFonts w:cs="Arial"/>
          <w:b/>
          <w:bCs/>
          <w:szCs w:val="22"/>
          <w:lang w:val="en-AU"/>
        </w:rPr>
        <w:tab/>
        <w:t>(</w:t>
      </w:r>
      <w:r w:rsidR="00F34D8B">
        <w:rPr>
          <w:rFonts w:cs="Arial"/>
          <w:b/>
          <w:bCs/>
          <w:szCs w:val="22"/>
          <w:lang w:val="en-AU"/>
        </w:rPr>
        <w:t>5</w:t>
      </w:r>
      <w:r w:rsidRPr="00634B4A">
        <w:rPr>
          <w:rFonts w:cs="Arial"/>
          <w:b/>
          <w:bCs/>
          <w:szCs w:val="22"/>
          <w:lang w:val="en-AU"/>
        </w:rPr>
        <w:t xml:space="preserve"> marks)</w:t>
      </w:r>
    </w:p>
    <w:p w14:paraId="3A9ED022" w14:textId="77777777" w:rsidR="00546E4B" w:rsidRPr="004C7C53" w:rsidRDefault="00546E4B" w:rsidP="00AA4D25">
      <w:pPr>
        <w:ind w:right="94"/>
        <w:rPr>
          <w:rFonts w:cs="Arial"/>
          <w:szCs w:val="22"/>
          <w:lang w:val="en-AU"/>
        </w:rPr>
      </w:pPr>
    </w:p>
    <w:p w14:paraId="79A36C4F" w14:textId="3CB640DE" w:rsidR="00546E4B" w:rsidRPr="004C7C53" w:rsidRDefault="00546E4B" w:rsidP="00AA4D25">
      <w:pPr>
        <w:shd w:val="clear" w:color="auto" w:fill="FFFFFF"/>
        <w:ind w:right="94"/>
        <w:rPr>
          <w:rFonts w:eastAsia="Times New Roman" w:cs="Arial"/>
          <w:szCs w:val="22"/>
          <w:lang w:val="en-AU" w:eastAsia="en-GB"/>
        </w:rPr>
      </w:pPr>
      <w:r w:rsidRPr="004C7C53">
        <w:rPr>
          <w:rFonts w:eastAsia="Times New Roman" w:cs="Arial"/>
          <w:szCs w:val="22"/>
          <w:lang w:val="en-AU" w:eastAsia="en-GB"/>
        </w:rPr>
        <w:t>Selenium,</w:t>
      </w:r>
      <w:r w:rsidR="005F7259" w:rsidRPr="004C7C53">
        <w:rPr>
          <w:rFonts w:eastAsia="Times New Roman" w:cs="Arial"/>
          <w:szCs w:val="22"/>
          <w:lang w:val="en-AU" w:eastAsia="en-GB"/>
        </w:rPr>
        <w:t xml:space="preserve"> Se, </w:t>
      </w:r>
      <w:r w:rsidR="007E2BCB" w:rsidRPr="004C7C53">
        <w:rPr>
          <w:rFonts w:eastAsia="Times New Roman" w:cs="Arial"/>
          <w:szCs w:val="22"/>
          <w:lang w:val="en-AU" w:eastAsia="en-GB"/>
        </w:rPr>
        <w:t xml:space="preserve">is </w:t>
      </w:r>
      <w:r w:rsidRPr="004C7C53">
        <w:rPr>
          <w:rFonts w:eastAsia="Times New Roman" w:cs="Arial"/>
          <w:szCs w:val="22"/>
          <w:lang w:val="en-AU" w:eastAsia="en-GB"/>
        </w:rPr>
        <w:t xml:space="preserve">used in the manufacture of solar energy devices. It forms an oxide that is </w:t>
      </w:r>
      <w:r w:rsidR="00C037D6" w:rsidRPr="004C7C53">
        <w:rPr>
          <w:rFonts w:eastAsia="Times New Roman" w:cs="Arial"/>
          <w:szCs w:val="22"/>
          <w:lang w:val="en-AU" w:eastAsia="en-GB"/>
        </w:rPr>
        <w:t>28.84</w:t>
      </w:r>
      <w:r w:rsidRPr="004C7C53">
        <w:rPr>
          <w:rFonts w:eastAsia="Times New Roman" w:cs="Arial"/>
          <w:szCs w:val="22"/>
          <w:lang w:val="en-AU" w:eastAsia="en-GB"/>
        </w:rPr>
        <w:t xml:space="preserve">% oxygen by mass. </w:t>
      </w:r>
      <w:r w:rsidR="00CE26F1" w:rsidRPr="004C7C53">
        <w:rPr>
          <w:rFonts w:eastAsia="Times New Roman" w:cs="Arial"/>
          <w:szCs w:val="22"/>
          <w:lang w:val="en-AU" w:eastAsia="en-GB"/>
        </w:rPr>
        <w:t xml:space="preserve">By calculation determine </w:t>
      </w:r>
      <w:r w:rsidRPr="004C7C53">
        <w:rPr>
          <w:rFonts w:eastAsia="Times New Roman" w:cs="Arial"/>
          <w:szCs w:val="22"/>
          <w:lang w:val="en-AU" w:eastAsia="en-GB"/>
        </w:rPr>
        <w:t>the molecular formula of the oxide</w:t>
      </w:r>
      <w:r w:rsidR="00E54772" w:rsidRPr="004C7C53">
        <w:rPr>
          <w:rFonts w:eastAsia="Times New Roman" w:cs="Arial"/>
          <w:szCs w:val="22"/>
          <w:lang w:val="en-AU" w:eastAsia="en-GB"/>
        </w:rPr>
        <w:t xml:space="preserve"> </w:t>
      </w:r>
      <w:r w:rsidR="00E54772" w:rsidRPr="004C7C53">
        <w:t>showing clear reasoning’</w:t>
      </w:r>
      <w:r w:rsidR="00CE26F1" w:rsidRPr="004C7C53">
        <w:rPr>
          <w:rFonts w:eastAsia="Times New Roman" w:cs="Arial"/>
          <w:szCs w:val="22"/>
          <w:lang w:val="en-AU" w:eastAsia="en-GB"/>
        </w:rPr>
        <w:t>.</w:t>
      </w:r>
    </w:p>
    <w:p w14:paraId="53EE7B15" w14:textId="77777777" w:rsidR="00CD2396" w:rsidRPr="00634B4A" w:rsidRDefault="00CD2396"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7EF4BBBA" w14:textId="4211A698" w:rsidR="00CD2396" w:rsidRPr="00634B4A" w:rsidRDefault="00CD2396"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0DD2CC61" w14:textId="21187372" w:rsidR="00CD2396" w:rsidRDefault="00CD2396"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7E757F7F" w14:textId="7F91CA20" w:rsidR="0010418E" w:rsidRDefault="0010418E" w:rsidP="00AA4D25">
      <w:pPr>
        <w:tabs>
          <w:tab w:val="right" w:leader="underscore" w:pos="10206"/>
        </w:tabs>
        <w:spacing w:before="360"/>
        <w:ind w:right="94"/>
        <w:rPr>
          <w:rFonts w:cs="Arial"/>
          <w:sz w:val="8"/>
          <w:szCs w:val="8"/>
          <w:lang w:val="en-AU"/>
        </w:rPr>
      </w:pPr>
      <w:r>
        <w:rPr>
          <w:rFonts w:cs="Arial"/>
          <w:sz w:val="8"/>
          <w:szCs w:val="8"/>
          <w:lang w:val="en-AU"/>
        </w:rPr>
        <w:tab/>
      </w:r>
    </w:p>
    <w:p w14:paraId="17043878" w14:textId="17F71D67" w:rsidR="0010418E" w:rsidRPr="00634B4A" w:rsidRDefault="0010418E" w:rsidP="00AA4D25">
      <w:pPr>
        <w:tabs>
          <w:tab w:val="right" w:leader="underscore" w:pos="10206"/>
        </w:tabs>
        <w:spacing w:before="360"/>
        <w:ind w:right="94"/>
        <w:rPr>
          <w:rFonts w:cs="Arial"/>
          <w:sz w:val="8"/>
          <w:szCs w:val="8"/>
          <w:lang w:val="en-AU"/>
        </w:rPr>
      </w:pPr>
      <w:r>
        <w:rPr>
          <w:rFonts w:cs="Arial"/>
          <w:sz w:val="8"/>
          <w:szCs w:val="8"/>
          <w:lang w:val="en-AU"/>
        </w:rPr>
        <w:tab/>
      </w:r>
    </w:p>
    <w:p w14:paraId="6AF757D0" w14:textId="6F7ABC10" w:rsidR="00CD2396" w:rsidRPr="00634B4A" w:rsidRDefault="00CD2396"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2DF0B7B5" w14:textId="528DB2FD" w:rsidR="00CD2396" w:rsidRPr="00634B4A" w:rsidRDefault="00CD2396" w:rsidP="00AA4D25">
      <w:pPr>
        <w:tabs>
          <w:tab w:val="right" w:leader="underscore" w:pos="10206"/>
        </w:tabs>
        <w:spacing w:before="360"/>
        <w:ind w:right="94"/>
        <w:rPr>
          <w:rFonts w:cs="Arial"/>
          <w:sz w:val="8"/>
          <w:szCs w:val="8"/>
          <w:lang w:val="en-AU"/>
        </w:rPr>
      </w:pPr>
      <w:r w:rsidRPr="00634B4A">
        <w:rPr>
          <w:rFonts w:cs="Arial"/>
          <w:sz w:val="8"/>
          <w:szCs w:val="8"/>
          <w:lang w:val="en-AU"/>
        </w:rPr>
        <w:tab/>
      </w:r>
    </w:p>
    <w:p w14:paraId="1A81B78A" w14:textId="7D6AD929" w:rsidR="00CD2396" w:rsidRPr="004C7C53" w:rsidRDefault="00CD2396" w:rsidP="00AA4D25">
      <w:pPr>
        <w:shd w:val="clear" w:color="auto" w:fill="FFFFFF"/>
        <w:tabs>
          <w:tab w:val="right" w:pos="9292"/>
        </w:tabs>
        <w:ind w:right="94"/>
        <w:rPr>
          <w:rFonts w:cs="Arial"/>
          <w:szCs w:val="22"/>
          <w:lang w:val="en-AU"/>
        </w:rPr>
      </w:pPr>
    </w:p>
    <w:p w14:paraId="3597EC7C" w14:textId="5B99CD0D" w:rsidR="004C7C53" w:rsidRDefault="004C7C53">
      <w:pPr>
        <w:rPr>
          <w:rFonts w:cs="Arial"/>
          <w:szCs w:val="22"/>
          <w:lang w:val="en-AU"/>
        </w:rPr>
      </w:pPr>
      <w:r>
        <w:rPr>
          <w:rFonts w:cs="Arial"/>
          <w:szCs w:val="22"/>
          <w:lang w:val="en-AU"/>
        </w:rPr>
        <w:br w:type="page"/>
      </w:r>
    </w:p>
    <w:p w14:paraId="6073F563" w14:textId="77777777" w:rsidR="004C7C53" w:rsidRPr="004C7C53" w:rsidRDefault="004C7C53" w:rsidP="00AA4D25">
      <w:pPr>
        <w:ind w:right="94"/>
        <w:rPr>
          <w:rFonts w:cs="Arial"/>
          <w:szCs w:val="22"/>
          <w:lang w:val="en-AU"/>
        </w:rPr>
      </w:pPr>
    </w:p>
    <w:p w14:paraId="730A65E0" w14:textId="06C45906" w:rsidR="00275761" w:rsidRPr="00634B4A" w:rsidRDefault="0088143C" w:rsidP="00AA4D25">
      <w:pPr>
        <w:shd w:val="clear" w:color="auto" w:fill="FFFFFF"/>
        <w:tabs>
          <w:tab w:val="left" w:pos="1234"/>
          <w:tab w:val="right" w:pos="9450"/>
        </w:tabs>
        <w:ind w:right="94"/>
        <w:rPr>
          <w:rFonts w:eastAsia="Times New Roman" w:cs="Arial"/>
          <w:color w:val="808080" w:themeColor="background1" w:themeShade="80"/>
          <w:szCs w:val="22"/>
          <w:lang w:val="en-AU" w:eastAsia="en-GB"/>
        </w:rPr>
      </w:pPr>
      <w:r w:rsidRPr="00634B4A">
        <w:rPr>
          <w:rFonts w:cs="Arial"/>
          <w:b/>
          <w:szCs w:val="22"/>
          <w:lang w:val="en-AU"/>
        </w:rPr>
        <w:t xml:space="preserve">Question </w:t>
      </w:r>
      <w:r w:rsidR="00087D21" w:rsidRPr="00634B4A">
        <w:rPr>
          <w:rFonts w:cs="Arial"/>
          <w:b/>
          <w:szCs w:val="22"/>
          <w:lang w:val="en-AU"/>
        </w:rPr>
        <w:t>30</w:t>
      </w:r>
      <w:r w:rsidRPr="00634B4A">
        <w:rPr>
          <w:rFonts w:cs="Arial"/>
          <w:b/>
          <w:szCs w:val="22"/>
          <w:lang w:val="en-AU"/>
        </w:rPr>
        <w:tab/>
      </w:r>
      <w:r w:rsidR="006379BE" w:rsidRPr="00634B4A">
        <w:rPr>
          <w:rFonts w:cs="Arial"/>
          <w:b/>
          <w:szCs w:val="22"/>
          <w:lang w:val="en-AU"/>
        </w:rPr>
        <w:t>(</w:t>
      </w:r>
      <w:r w:rsidR="001B366E">
        <w:rPr>
          <w:rFonts w:cs="Arial"/>
          <w:b/>
          <w:szCs w:val="22"/>
          <w:lang w:val="en-AU"/>
        </w:rPr>
        <w:t>1</w:t>
      </w:r>
      <w:r w:rsidR="00AC50C1">
        <w:rPr>
          <w:rFonts w:cs="Arial"/>
          <w:b/>
          <w:szCs w:val="22"/>
          <w:lang w:val="en-AU"/>
        </w:rPr>
        <w:t>0</w:t>
      </w:r>
      <w:r w:rsidR="006379BE" w:rsidRPr="00634B4A">
        <w:rPr>
          <w:rFonts w:cs="Arial"/>
          <w:b/>
          <w:szCs w:val="22"/>
          <w:lang w:val="en-AU"/>
        </w:rPr>
        <w:t xml:space="preserve"> marks)</w:t>
      </w:r>
    </w:p>
    <w:p w14:paraId="7A7FFCA5" w14:textId="67E00D21" w:rsidR="00193857" w:rsidRPr="004C7C53" w:rsidRDefault="00193857" w:rsidP="00AA4D25">
      <w:pPr>
        <w:tabs>
          <w:tab w:val="right" w:pos="9214"/>
          <w:tab w:val="right" w:pos="9450"/>
        </w:tabs>
        <w:ind w:right="94"/>
        <w:rPr>
          <w:rFonts w:cs="Arial"/>
          <w:bCs/>
          <w:szCs w:val="22"/>
          <w:lang w:val="en-AU"/>
        </w:rPr>
      </w:pPr>
    </w:p>
    <w:p w14:paraId="3BB49458" w14:textId="08959C2F" w:rsidR="000E555D" w:rsidRPr="007D55AD" w:rsidRDefault="000E555D" w:rsidP="00AA4D25">
      <w:pPr>
        <w:tabs>
          <w:tab w:val="right" w:pos="9639"/>
        </w:tabs>
        <w:ind w:right="94"/>
        <w:jc w:val="both"/>
        <w:rPr>
          <w:rFonts w:cs="Arial"/>
          <w:szCs w:val="22"/>
          <w:lang w:val="en-AU"/>
        </w:rPr>
      </w:pPr>
      <w:r w:rsidRPr="007D55AD">
        <w:rPr>
          <w:rFonts w:cs="Arial"/>
          <w:szCs w:val="22"/>
          <w:lang w:val="en-AU"/>
        </w:rPr>
        <w:t xml:space="preserve">The </w:t>
      </w:r>
      <w:r w:rsidR="00CD2396" w:rsidRPr="007D55AD">
        <w:rPr>
          <w:rFonts w:cs="Arial"/>
          <w:szCs w:val="22"/>
          <w:lang w:val="en-AU"/>
        </w:rPr>
        <w:t>“</w:t>
      </w:r>
      <w:r w:rsidRPr="007D55AD">
        <w:rPr>
          <w:rFonts w:cs="Arial"/>
          <w:szCs w:val="22"/>
          <w:lang w:val="en-AU"/>
        </w:rPr>
        <w:t>pop test</w:t>
      </w:r>
      <w:r w:rsidR="00CD2396" w:rsidRPr="007D55AD">
        <w:rPr>
          <w:rFonts w:cs="Arial"/>
          <w:szCs w:val="22"/>
          <w:lang w:val="en-AU"/>
        </w:rPr>
        <w:t>”</w:t>
      </w:r>
      <w:r w:rsidRPr="007D55AD">
        <w:rPr>
          <w:rFonts w:cs="Arial"/>
          <w:szCs w:val="22"/>
          <w:lang w:val="en-AU"/>
        </w:rPr>
        <w:t xml:space="preserve"> is used to test for the presence of hydrogen gas. </w:t>
      </w:r>
      <w:r w:rsidR="00E17556" w:rsidRPr="007D55AD">
        <w:rPr>
          <w:rFonts w:cs="Arial"/>
          <w:szCs w:val="22"/>
          <w:lang w:val="en-AU"/>
        </w:rPr>
        <w:t>When a test tube of hydrogen is place</w:t>
      </w:r>
      <w:r w:rsidR="00D43B7F" w:rsidRPr="007D55AD">
        <w:rPr>
          <w:rFonts w:cs="Arial"/>
          <w:szCs w:val="22"/>
          <w:lang w:val="en-AU"/>
        </w:rPr>
        <w:t>d</w:t>
      </w:r>
      <w:r w:rsidR="00E17556" w:rsidRPr="007D55AD">
        <w:rPr>
          <w:rFonts w:cs="Arial"/>
          <w:szCs w:val="22"/>
          <w:lang w:val="en-AU"/>
        </w:rPr>
        <w:t xml:space="preserve"> near a Bunsen burner flame a fast reaction occurs between the hydrogen an</w:t>
      </w:r>
      <w:r w:rsidR="00882807" w:rsidRPr="007D55AD">
        <w:rPr>
          <w:rFonts w:cs="Arial"/>
          <w:szCs w:val="22"/>
          <w:lang w:val="en-AU"/>
        </w:rPr>
        <w:t>d</w:t>
      </w:r>
      <w:r w:rsidR="00E17556" w:rsidRPr="007D55AD">
        <w:rPr>
          <w:rFonts w:cs="Arial"/>
          <w:szCs w:val="22"/>
          <w:lang w:val="en-AU"/>
        </w:rPr>
        <w:t xml:space="preserve"> oxygen</w:t>
      </w:r>
      <w:r w:rsidR="00D43B7F" w:rsidRPr="007D55AD">
        <w:rPr>
          <w:rFonts w:cs="Arial"/>
          <w:szCs w:val="22"/>
          <w:lang w:val="en-AU"/>
        </w:rPr>
        <w:t xml:space="preserve"> in the air</w:t>
      </w:r>
      <w:r w:rsidR="00E17556" w:rsidRPr="007D55AD">
        <w:rPr>
          <w:rFonts w:cs="Arial"/>
          <w:szCs w:val="22"/>
          <w:lang w:val="en-AU"/>
        </w:rPr>
        <w:t xml:space="preserve"> </w:t>
      </w:r>
      <w:r w:rsidRPr="007D55AD">
        <w:rPr>
          <w:rFonts w:cs="Arial"/>
          <w:szCs w:val="22"/>
          <w:lang w:val="en-AU"/>
        </w:rPr>
        <w:t xml:space="preserve">causing a </w:t>
      </w:r>
      <w:r w:rsidR="00882807" w:rsidRPr="007D55AD">
        <w:rPr>
          <w:rFonts w:cs="Arial"/>
          <w:szCs w:val="22"/>
          <w:lang w:val="en-AU"/>
        </w:rPr>
        <w:t>“</w:t>
      </w:r>
      <w:r w:rsidRPr="007D55AD">
        <w:rPr>
          <w:rFonts w:cs="Arial"/>
          <w:szCs w:val="22"/>
          <w:lang w:val="en-AU"/>
        </w:rPr>
        <w:t>pop</w:t>
      </w:r>
      <w:r w:rsidR="00882807" w:rsidRPr="007D55AD">
        <w:rPr>
          <w:rFonts w:cs="Arial"/>
          <w:szCs w:val="22"/>
          <w:lang w:val="en-AU"/>
        </w:rPr>
        <w:t>”</w:t>
      </w:r>
      <w:r w:rsidRPr="007D55AD">
        <w:rPr>
          <w:rFonts w:cs="Arial"/>
          <w:szCs w:val="22"/>
          <w:lang w:val="en-AU"/>
        </w:rPr>
        <w:t xml:space="preserve"> sound. </w:t>
      </w:r>
    </w:p>
    <w:p w14:paraId="19ABC81E" w14:textId="77777777" w:rsidR="000E555D" w:rsidRPr="007D55AD" w:rsidRDefault="000E555D" w:rsidP="00AA4D25">
      <w:pPr>
        <w:tabs>
          <w:tab w:val="right" w:pos="9639"/>
        </w:tabs>
        <w:ind w:right="94"/>
        <w:jc w:val="both"/>
        <w:rPr>
          <w:rFonts w:cs="Arial"/>
          <w:szCs w:val="22"/>
          <w:lang w:val="en-AU"/>
        </w:rPr>
      </w:pPr>
    </w:p>
    <w:p w14:paraId="01F7DE40" w14:textId="7425DFA4" w:rsidR="0024099E" w:rsidRPr="0024099E" w:rsidRDefault="0024099E" w:rsidP="00AA4D25">
      <w:pPr>
        <w:tabs>
          <w:tab w:val="right" w:pos="9639"/>
        </w:tabs>
        <w:ind w:left="570" w:right="94" w:hanging="570"/>
        <w:rPr>
          <w:rFonts w:cs="Arial"/>
          <w:i/>
          <w:szCs w:val="22"/>
          <w:vertAlign w:val="subscript"/>
          <w:lang w:val="en-AU"/>
        </w:rPr>
      </w:pPr>
      <w:r w:rsidRPr="0024099E">
        <w:rPr>
          <w:rFonts w:cs="Arial"/>
          <w:szCs w:val="22"/>
          <w:lang w:val="en-AU"/>
        </w:rPr>
        <w:t>(a)</w:t>
      </w:r>
      <w:r w:rsidRPr="0024099E">
        <w:rPr>
          <w:rFonts w:cs="Arial"/>
          <w:szCs w:val="22"/>
          <w:vertAlign w:val="subscript"/>
          <w:lang w:val="en-AU"/>
        </w:rPr>
        <w:tab/>
      </w:r>
      <w:r w:rsidR="000E555D" w:rsidRPr="0024099E">
        <w:rPr>
          <w:rFonts w:cs="Arial"/>
          <w:szCs w:val="22"/>
          <w:lang w:val="en-AU"/>
        </w:rPr>
        <w:t xml:space="preserve">Write an equation, including state symbols, for the reaction occurring in the </w:t>
      </w:r>
      <w:r w:rsidR="00882807" w:rsidRPr="0024099E">
        <w:rPr>
          <w:rFonts w:cs="Arial"/>
          <w:szCs w:val="22"/>
          <w:lang w:val="en-AU"/>
        </w:rPr>
        <w:t>“</w:t>
      </w:r>
      <w:r w:rsidR="000E555D" w:rsidRPr="0024099E">
        <w:rPr>
          <w:rFonts w:cs="Arial"/>
          <w:szCs w:val="22"/>
          <w:lang w:val="en-AU"/>
        </w:rPr>
        <w:t>pop</w:t>
      </w:r>
      <w:r w:rsidR="00882807" w:rsidRPr="0024099E">
        <w:rPr>
          <w:rFonts w:cs="Arial"/>
          <w:szCs w:val="22"/>
          <w:lang w:val="en-AU"/>
        </w:rPr>
        <w:t>”</w:t>
      </w:r>
      <w:r w:rsidR="000E555D" w:rsidRPr="0024099E">
        <w:rPr>
          <w:rFonts w:cs="Arial"/>
          <w:szCs w:val="22"/>
          <w:lang w:val="en-AU"/>
        </w:rPr>
        <w:t xml:space="preserve"> test.</w:t>
      </w:r>
      <w:r w:rsidR="000E555D" w:rsidRPr="0024099E">
        <w:rPr>
          <w:rFonts w:cs="Arial"/>
          <w:i/>
          <w:szCs w:val="22"/>
          <w:vertAlign w:val="subscript"/>
          <w:lang w:val="en-AU"/>
        </w:rPr>
        <w:tab/>
      </w:r>
    </w:p>
    <w:p w14:paraId="6E28D9B3" w14:textId="5F46A3F5" w:rsidR="000E555D" w:rsidRPr="0024099E" w:rsidRDefault="0024099E" w:rsidP="00AA4D25">
      <w:pPr>
        <w:tabs>
          <w:tab w:val="right" w:pos="9639"/>
        </w:tabs>
        <w:ind w:left="360" w:right="94"/>
        <w:jc w:val="both"/>
        <w:rPr>
          <w:rFonts w:cs="Arial"/>
          <w:szCs w:val="22"/>
          <w:lang w:val="en-AU"/>
        </w:rPr>
      </w:pPr>
      <w:r>
        <w:rPr>
          <w:rFonts w:cs="Arial"/>
          <w:szCs w:val="22"/>
          <w:lang w:val="en-AU"/>
        </w:rPr>
        <w:tab/>
      </w:r>
      <w:r w:rsidR="00AC60B4" w:rsidRPr="0024099E">
        <w:rPr>
          <w:rFonts w:cs="Arial"/>
          <w:szCs w:val="22"/>
          <w:lang w:val="en-AU"/>
        </w:rPr>
        <w:t>(</w:t>
      </w:r>
      <w:r w:rsidR="000E555D" w:rsidRPr="0024099E">
        <w:rPr>
          <w:rFonts w:cs="Arial"/>
          <w:szCs w:val="22"/>
          <w:lang w:val="en-AU"/>
        </w:rPr>
        <w:t>2 marks</w:t>
      </w:r>
      <w:r w:rsidR="00AC60B4" w:rsidRPr="0024099E">
        <w:rPr>
          <w:rFonts w:cs="Arial"/>
          <w:szCs w:val="22"/>
          <w:lang w:val="en-AU"/>
        </w:rPr>
        <w:t>)</w:t>
      </w:r>
    </w:p>
    <w:p w14:paraId="6092529E" w14:textId="77777777" w:rsidR="00CD2396" w:rsidRPr="00634B4A" w:rsidRDefault="00CD2396" w:rsidP="004F4570">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68786B4F" w14:textId="0E6C6566" w:rsidR="00CD2396" w:rsidRPr="00634B4A" w:rsidRDefault="00CD2396" w:rsidP="004F4570">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6A47294E" w14:textId="6B0A8431" w:rsidR="000E555D" w:rsidRDefault="000E555D" w:rsidP="00AA4D25">
      <w:pPr>
        <w:tabs>
          <w:tab w:val="right" w:pos="9639"/>
        </w:tabs>
        <w:ind w:left="567" w:right="94" w:hanging="567"/>
        <w:jc w:val="both"/>
        <w:rPr>
          <w:rFonts w:cs="Arial"/>
          <w:sz w:val="24"/>
          <w:lang w:val="en-AU"/>
        </w:rPr>
      </w:pPr>
    </w:p>
    <w:p w14:paraId="0D7E4929" w14:textId="77777777" w:rsidR="007D55AD" w:rsidRPr="00634B4A" w:rsidRDefault="007D55AD" w:rsidP="00AA4D25">
      <w:pPr>
        <w:tabs>
          <w:tab w:val="right" w:pos="9639"/>
        </w:tabs>
        <w:ind w:left="567" w:right="94" w:hanging="567"/>
        <w:jc w:val="both"/>
        <w:rPr>
          <w:rFonts w:cs="Arial"/>
          <w:sz w:val="24"/>
          <w:lang w:val="en-AU"/>
        </w:rPr>
      </w:pPr>
    </w:p>
    <w:p w14:paraId="00CBD64C" w14:textId="45F9F994" w:rsidR="00164B1E" w:rsidRPr="007D55AD" w:rsidRDefault="000E555D" w:rsidP="00AA4D25">
      <w:pPr>
        <w:tabs>
          <w:tab w:val="right" w:pos="9639"/>
        </w:tabs>
        <w:ind w:left="567" w:right="94" w:hanging="567"/>
        <w:rPr>
          <w:rFonts w:cs="Arial"/>
          <w:szCs w:val="22"/>
          <w:lang w:val="en-AU"/>
        </w:rPr>
      </w:pPr>
      <w:r w:rsidRPr="007D55AD">
        <w:rPr>
          <w:rFonts w:cs="Arial"/>
          <w:szCs w:val="22"/>
          <w:lang w:val="en-AU"/>
        </w:rPr>
        <w:t>(b)</w:t>
      </w:r>
      <w:r w:rsidRPr="007D55AD">
        <w:rPr>
          <w:rFonts w:cs="Arial"/>
          <w:szCs w:val="22"/>
          <w:lang w:val="en-AU"/>
        </w:rPr>
        <w:tab/>
        <w:t>On the ax</w:t>
      </w:r>
      <w:r w:rsidR="00C27249">
        <w:rPr>
          <w:rFonts w:cs="Arial"/>
          <w:szCs w:val="22"/>
          <w:lang w:val="en-AU"/>
        </w:rPr>
        <w:t>e</w:t>
      </w:r>
      <w:r w:rsidRPr="007D55AD">
        <w:rPr>
          <w:rFonts w:cs="Arial"/>
          <w:szCs w:val="22"/>
          <w:lang w:val="en-AU"/>
        </w:rPr>
        <w:t>s below, draw the energy profile diagram for the reaction, labelling the ax</w:t>
      </w:r>
      <w:r w:rsidR="00C36081" w:rsidRPr="007D55AD">
        <w:rPr>
          <w:rFonts w:cs="Arial"/>
          <w:szCs w:val="22"/>
          <w:lang w:val="en-AU"/>
        </w:rPr>
        <w:t>e</w:t>
      </w:r>
      <w:r w:rsidRPr="007D55AD">
        <w:rPr>
          <w:rFonts w:cs="Arial"/>
          <w:szCs w:val="22"/>
          <w:lang w:val="en-AU"/>
        </w:rPr>
        <w:t>s, products, reactants, activation energy and overall enthalpy change.</w:t>
      </w:r>
      <w:r w:rsidR="00164B1E" w:rsidRPr="007D55AD">
        <w:rPr>
          <w:rFonts w:cs="Arial"/>
          <w:szCs w:val="22"/>
          <w:lang w:val="en-AU"/>
        </w:rPr>
        <w:t xml:space="preserve"> </w:t>
      </w:r>
      <w:r w:rsidR="00164B1E" w:rsidRPr="007D55AD">
        <w:rPr>
          <w:rFonts w:cs="Arial"/>
          <w:szCs w:val="22"/>
          <w:lang w:val="en-AU"/>
        </w:rPr>
        <w:tab/>
        <w:t>(4 marks)</w:t>
      </w:r>
    </w:p>
    <w:p w14:paraId="47088D85" w14:textId="4BBC9041" w:rsidR="000E555D" w:rsidRDefault="000E555D" w:rsidP="00AA4D25">
      <w:pPr>
        <w:tabs>
          <w:tab w:val="right" w:pos="9639"/>
        </w:tabs>
        <w:ind w:left="567" w:right="94" w:hanging="567"/>
        <w:jc w:val="both"/>
        <w:rPr>
          <w:rFonts w:cs="Arial"/>
          <w:sz w:val="24"/>
          <w:lang w:val="en-AU"/>
        </w:rPr>
      </w:pPr>
    </w:p>
    <w:p w14:paraId="33E45204" w14:textId="0571950D" w:rsidR="00E54772" w:rsidRDefault="007D55AD" w:rsidP="003C1DE8">
      <w:pPr>
        <w:tabs>
          <w:tab w:val="right" w:pos="9639"/>
        </w:tabs>
        <w:ind w:left="567" w:right="94"/>
        <w:jc w:val="both"/>
        <w:rPr>
          <w:rFonts w:cs="Arial"/>
          <w:sz w:val="24"/>
          <w:lang w:val="en-AU"/>
        </w:rPr>
      </w:pPr>
      <w:r w:rsidRPr="007D55AD">
        <w:rPr>
          <w:rFonts w:cs="Arial"/>
          <w:noProof/>
          <w:sz w:val="24"/>
          <w:lang w:val="en-AU"/>
        </w:rPr>
        <w:drawing>
          <wp:inline distT="0" distB="0" distL="0" distR="0" wp14:anchorId="6F01CD90" wp14:editId="42832D18">
            <wp:extent cx="5759941" cy="2668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8025" cy="2681785"/>
                    </a:xfrm>
                    <a:prstGeom prst="rect">
                      <a:avLst/>
                    </a:prstGeom>
                  </pic:spPr>
                </pic:pic>
              </a:graphicData>
            </a:graphic>
          </wp:inline>
        </w:drawing>
      </w:r>
    </w:p>
    <w:p w14:paraId="5F8CEE7A" w14:textId="3903869B" w:rsidR="00CD2396" w:rsidRDefault="00CD2396" w:rsidP="00AA4D25">
      <w:pPr>
        <w:ind w:right="94"/>
      </w:pPr>
    </w:p>
    <w:p w14:paraId="18BA3021" w14:textId="77777777" w:rsidR="00D74C07" w:rsidRDefault="00D74C07" w:rsidP="00AA4D25">
      <w:pPr>
        <w:ind w:right="94"/>
        <w:rPr>
          <w:rFonts w:eastAsia="Times New Roman" w:cs="Arial"/>
          <w:spacing w:val="-2"/>
          <w:szCs w:val="22"/>
          <w:lang w:val="en-AU" w:eastAsia="en-AU"/>
        </w:rPr>
      </w:pPr>
    </w:p>
    <w:p w14:paraId="783ED133" w14:textId="77777777" w:rsidR="00E54772" w:rsidRPr="0024099E" w:rsidRDefault="000E555D" w:rsidP="00D74C07">
      <w:pPr>
        <w:tabs>
          <w:tab w:val="right" w:pos="9639"/>
        </w:tabs>
        <w:ind w:left="567" w:right="94" w:hanging="567"/>
        <w:jc w:val="both"/>
        <w:rPr>
          <w:rFonts w:cs="Arial"/>
          <w:szCs w:val="22"/>
          <w:lang w:val="en-AU"/>
        </w:rPr>
      </w:pPr>
      <w:r w:rsidRPr="0024099E">
        <w:rPr>
          <w:szCs w:val="22"/>
        </w:rPr>
        <w:t>(c)</w:t>
      </w:r>
      <w:r w:rsidR="00E54772" w:rsidRPr="0024099E">
        <w:rPr>
          <w:szCs w:val="22"/>
        </w:rPr>
        <w:tab/>
      </w:r>
      <w:r w:rsidR="00E54772" w:rsidRPr="0024099E">
        <w:rPr>
          <w:rFonts w:cs="Arial"/>
          <w:szCs w:val="22"/>
          <w:lang w:val="en-AU"/>
        </w:rPr>
        <w:t>The water vapour formed in the reaction condenses on the inside of the test tube.</w:t>
      </w:r>
    </w:p>
    <w:p w14:paraId="66EE8C9B" w14:textId="1CEC788E" w:rsidR="00AC50C1" w:rsidRPr="0024099E" w:rsidRDefault="00AC50C1" w:rsidP="00AA4D25">
      <w:pPr>
        <w:pStyle w:val="ListNumber4"/>
        <w:numPr>
          <w:ilvl w:val="0"/>
          <w:numId w:val="0"/>
        </w:numPr>
        <w:tabs>
          <w:tab w:val="right" w:pos="10490"/>
        </w:tabs>
        <w:ind w:left="567" w:right="94" w:hanging="567"/>
      </w:pPr>
    </w:p>
    <w:p w14:paraId="3386E5E1" w14:textId="36D9B022" w:rsidR="000E555D" w:rsidRPr="0024099E" w:rsidRDefault="00AC50C1" w:rsidP="00D74C07">
      <w:pPr>
        <w:pStyle w:val="ListNumber4"/>
        <w:numPr>
          <w:ilvl w:val="0"/>
          <w:numId w:val="0"/>
        </w:numPr>
        <w:tabs>
          <w:tab w:val="right" w:pos="10490"/>
        </w:tabs>
        <w:ind w:left="1134" w:right="94" w:hanging="567"/>
      </w:pPr>
      <w:r w:rsidRPr="0024099E">
        <w:t>(</w:t>
      </w:r>
      <w:proofErr w:type="spellStart"/>
      <w:r w:rsidRPr="0024099E">
        <w:t>i</w:t>
      </w:r>
      <w:proofErr w:type="spellEnd"/>
      <w:r w:rsidRPr="0024099E">
        <w:t>)</w:t>
      </w:r>
      <w:r w:rsidR="000E555D" w:rsidRPr="0024099E">
        <w:tab/>
        <w:t>Will the enthalpy of the water increase or decrease when it condenses on the inside of the test tube?</w:t>
      </w:r>
      <w:r w:rsidR="000E555D" w:rsidRPr="0024099E">
        <w:tab/>
      </w:r>
      <w:r w:rsidR="00AC60B4" w:rsidRPr="0024099E">
        <w:t>(</w:t>
      </w:r>
      <w:r w:rsidR="000E555D" w:rsidRPr="0024099E">
        <w:t>1</w:t>
      </w:r>
      <w:r w:rsidR="00AC60B4" w:rsidRPr="0024099E">
        <w:t xml:space="preserve"> mark)</w:t>
      </w:r>
    </w:p>
    <w:p w14:paraId="2D84C8D1" w14:textId="77777777" w:rsidR="00CD2396" w:rsidRPr="00634B4A" w:rsidRDefault="00CD2396" w:rsidP="00D74C07">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3BD32024" w14:textId="73B852C5" w:rsidR="00CD2396" w:rsidRDefault="00CD2396" w:rsidP="00D74C07">
      <w:pPr>
        <w:tabs>
          <w:tab w:val="right" w:leader="underscore" w:pos="10206"/>
        </w:tabs>
        <w:ind w:right="96"/>
        <w:rPr>
          <w:rFonts w:cs="Arial"/>
          <w:szCs w:val="22"/>
          <w:lang w:val="en-AU"/>
        </w:rPr>
      </w:pPr>
    </w:p>
    <w:p w14:paraId="014C3553" w14:textId="77777777" w:rsidR="006C7E4A" w:rsidRPr="00634B4A" w:rsidRDefault="006C7E4A" w:rsidP="00D74C07">
      <w:pPr>
        <w:tabs>
          <w:tab w:val="right" w:leader="underscore" w:pos="10206"/>
        </w:tabs>
        <w:ind w:right="96"/>
        <w:rPr>
          <w:rFonts w:cs="Arial"/>
          <w:szCs w:val="22"/>
          <w:lang w:val="en-AU"/>
        </w:rPr>
      </w:pPr>
    </w:p>
    <w:p w14:paraId="3DD3E87F" w14:textId="41AA5416" w:rsidR="001D7CA7" w:rsidRDefault="00AC50C1" w:rsidP="00D74C07">
      <w:pPr>
        <w:tabs>
          <w:tab w:val="right" w:pos="10206"/>
        </w:tabs>
        <w:ind w:left="1134" w:right="96" w:hanging="567"/>
        <w:rPr>
          <w:sz w:val="24"/>
          <w:lang w:val="en-AU"/>
        </w:rPr>
      </w:pPr>
      <w:r>
        <w:rPr>
          <w:sz w:val="24"/>
          <w:lang w:val="en-AU"/>
        </w:rPr>
        <w:t>(ii)</w:t>
      </w:r>
      <w:r>
        <w:rPr>
          <w:sz w:val="24"/>
          <w:lang w:val="en-AU"/>
        </w:rPr>
        <w:tab/>
      </w:r>
      <w:r w:rsidR="00AC60B4" w:rsidRPr="00634B4A">
        <w:rPr>
          <w:sz w:val="24"/>
          <w:lang w:val="en-AU"/>
        </w:rPr>
        <w:t>Explain the reason for your answer including an equation</w:t>
      </w:r>
      <w:r w:rsidR="000B6330" w:rsidRPr="00634B4A">
        <w:rPr>
          <w:sz w:val="24"/>
          <w:lang w:val="en-AU"/>
        </w:rPr>
        <w:tab/>
      </w:r>
      <w:r w:rsidR="00AC60B4" w:rsidRPr="00634B4A">
        <w:rPr>
          <w:sz w:val="24"/>
          <w:lang w:val="en-AU"/>
        </w:rPr>
        <w:t>(3 marks</w:t>
      </w:r>
    </w:p>
    <w:p w14:paraId="4C2F7232" w14:textId="26966BF5" w:rsidR="000E555D" w:rsidRDefault="000E555D" w:rsidP="00D74C07">
      <w:pPr>
        <w:tabs>
          <w:tab w:val="right" w:leader="underscore" w:pos="10206"/>
        </w:tabs>
        <w:spacing w:before="360"/>
        <w:ind w:left="1134" w:right="94"/>
        <w:rPr>
          <w:rFonts w:cs="Arial"/>
          <w:sz w:val="8"/>
          <w:szCs w:val="8"/>
          <w:lang w:val="en-AU"/>
        </w:rPr>
      </w:pPr>
      <w:r w:rsidRPr="00634B4A">
        <w:rPr>
          <w:rFonts w:cs="Arial"/>
          <w:sz w:val="24"/>
          <w:lang w:val="en-AU"/>
        </w:rPr>
        <w:t>Explanation</w:t>
      </w:r>
      <w:r w:rsidR="00D74C07">
        <w:rPr>
          <w:rFonts w:cs="Arial"/>
          <w:sz w:val="24"/>
          <w:lang w:val="en-AU"/>
        </w:rPr>
        <w:t xml:space="preserve">: </w:t>
      </w:r>
      <w:r w:rsidRPr="00634B4A">
        <w:rPr>
          <w:rFonts w:cs="Arial"/>
          <w:sz w:val="8"/>
          <w:szCs w:val="8"/>
          <w:lang w:val="en-AU"/>
        </w:rPr>
        <w:tab/>
      </w:r>
    </w:p>
    <w:p w14:paraId="23C4BB54" w14:textId="10D76ABF" w:rsidR="00CD2396" w:rsidRDefault="00CD2396" w:rsidP="00D74C07">
      <w:pPr>
        <w:tabs>
          <w:tab w:val="right" w:leader="underscore" w:pos="10206"/>
        </w:tabs>
        <w:spacing w:before="360"/>
        <w:ind w:left="1134" w:right="94"/>
        <w:rPr>
          <w:rFonts w:cs="Arial"/>
          <w:sz w:val="8"/>
          <w:szCs w:val="8"/>
          <w:lang w:val="en-AU"/>
        </w:rPr>
      </w:pPr>
      <w:r>
        <w:rPr>
          <w:rFonts w:cs="Arial"/>
          <w:sz w:val="8"/>
          <w:szCs w:val="8"/>
          <w:lang w:val="en-AU"/>
        </w:rPr>
        <w:tab/>
      </w:r>
    </w:p>
    <w:p w14:paraId="3326CC66" w14:textId="727C2291" w:rsidR="00CD2396" w:rsidRPr="00634B4A" w:rsidRDefault="00CD2396" w:rsidP="00D74C07">
      <w:pPr>
        <w:tabs>
          <w:tab w:val="right" w:leader="underscore" w:pos="10206"/>
        </w:tabs>
        <w:spacing w:before="360"/>
        <w:ind w:left="1134" w:right="94"/>
        <w:rPr>
          <w:rFonts w:cs="Arial"/>
          <w:sz w:val="8"/>
          <w:szCs w:val="8"/>
          <w:lang w:val="en-AU"/>
        </w:rPr>
      </w:pPr>
      <w:r>
        <w:rPr>
          <w:rFonts w:cs="Arial"/>
          <w:sz w:val="8"/>
          <w:szCs w:val="8"/>
          <w:lang w:val="en-AU"/>
        </w:rPr>
        <w:tab/>
      </w:r>
    </w:p>
    <w:p w14:paraId="533CC0F4" w14:textId="77777777" w:rsidR="000E555D" w:rsidRPr="00634B4A" w:rsidRDefault="000E555D" w:rsidP="00D74C07">
      <w:pPr>
        <w:tabs>
          <w:tab w:val="right" w:leader="underscore" w:pos="10206"/>
        </w:tabs>
        <w:spacing w:before="360"/>
        <w:ind w:left="1134" w:right="94"/>
        <w:rPr>
          <w:rFonts w:cs="Arial"/>
          <w:sz w:val="8"/>
          <w:szCs w:val="8"/>
          <w:lang w:val="en-AU"/>
        </w:rPr>
      </w:pPr>
      <w:r w:rsidRPr="00634B4A">
        <w:rPr>
          <w:rFonts w:cs="Arial"/>
          <w:sz w:val="24"/>
          <w:lang w:val="en-AU"/>
        </w:rPr>
        <w:t xml:space="preserve"> </w:t>
      </w:r>
      <w:r w:rsidRPr="00634B4A">
        <w:rPr>
          <w:rFonts w:cs="Arial"/>
          <w:sz w:val="8"/>
          <w:szCs w:val="8"/>
          <w:lang w:val="en-AU"/>
        </w:rPr>
        <w:tab/>
      </w:r>
    </w:p>
    <w:p w14:paraId="674E3C2B" w14:textId="0A14A8D5" w:rsidR="00880887" w:rsidRDefault="00880887" w:rsidP="00AA4D25">
      <w:pPr>
        <w:ind w:right="94"/>
        <w:rPr>
          <w:rFonts w:cs="Arial"/>
          <w:bCs/>
          <w:szCs w:val="22"/>
          <w:lang w:val="en-AU"/>
        </w:rPr>
      </w:pPr>
    </w:p>
    <w:p w14:paraId="559DA43B" w14:textId="77777777" w:rsidR="00831DA5" w:rsidRDefault="00831DA5" w:rsidP="00AA4D25">
      <w:pPr>
        <w:ind w:right="94"/>
        <w:rPr>
          <w:rFonts w:cs="Arial"/>
          <w:bCs/>
          <w:szCs w:val="22"/>
          <w:lang w:val="en-AU"/>
        </w:rPr>
      </w:pPr>
    </w:p>
    <w:p w14:paraId="2603C994" w14:textId="7A58FDFE" w:rsidR="00152679" w:rsidRDefault="00152679">
      <w:pPr>
        <w:rPr>
          <w:rFonts w:cs="Arial"/>
          <w:bCs/>
          <w:szCs w:val="22"/>
          <w:lang w:val="en-AU"/>
        </w:rPr>
      </w:pPr>
      <w:r>
        <w:rPr>
          <w:rFonts w:cs="Arial"/>
          <w:bCs/>
          <w:szCs w:val="22"/>
          <w:lang w:val="en-AU"/>
        </w:rPr>
        <w:br w:type="page"/>
      </w:r>
    </w:p>
    <w:p w14:paraId="739935E8" w14:textId="77777777" w:rsidR="00B349B2" w:rsidRPr="00152679" w:rsidRDefault="00B349B2" w:rsidP="00AA4D25">
      <w:pPr>
        <w:tabs>
          <w:tab w:val="right" w:pos="9450"/>
        </w:tabs>
        <w:ind w:right="94"/>
        <w:rPr>
          <w:rFonts w:cs="Arial"/>
          <w:bCs/>
          <w:szCs w:val="22"/>
          <w:lang w:val="en-AU"/>
        </w:rPr>
      </w:pPr>
    </w:p>
    <w:p w14:paraId="2B228022" w14:textId="227A2977" w:rsidR="00193857" w:rsidRPr="00634B4A" w:rsidRDefault="00193857" w:rsidP="00AA4D25">
      <w:pPr>
        <w:tabs>
          <w:tab w:val="right" w:pos="9450"/>
        </w:tabs>
        <w:ind w:right="94"/>
        <w:rPr>
          <w:rFonts w:cs="Arial"/>
          <w:szCs w:val="22"/>
          <w:lang w:val="en-AU"/>
        </w:rPr>
      </w:pPr>
      <w:r w:rsidRPr="00634B4A">
        <w:rPr>
          <w:rFonts w:cs="Arial"/>
          <w:b/>
          <w:szCs w:val="22"/>
          <w:lang w:val="en-AU"/>
        </w:rPr>
        <w:t xml:space="preserve">Question </w:t>
      </w:r>
      <w:r w:rsidR="001D3DF6" w:rsidRPr="00634B4A">
        <w:rPr>
          <w:rFonts w:cs="Arial"/>
          <w:b/>
          <w:szCs w:val="22"/>
          <w:lang w:val="en-AU"/>
        </w:rPr>
        <w:t>3</w:t>
      </w:r>
      <w:r w:rsidR="00087D21" w:rsidRPr="00634B4A">
        <w:rPr>
          <w:rFonts w:cs="Arial"/>
          <w:b/>
          <w:szCs w:val="22"/>
          <w:lang w:val="en-AU"/>
        </w:rPr>
        <w:t>1</w:t>
      </w:r>
      <w:r w:rsidRPr="00634B4A">
        <w:rPr>
          <w:rFonts w:cs="Arial"/>
          <w:b/>
          <w:szCs w:val="22"/>
          <w:lang w:val="en-AU"/>
        </w:rPr>
        <w:tab/>
        <w:t>(</w:t>
      </w:r>
      <w:r w:rsidR="00AC50C1">
        <w:rPr>
          <w:rFonts w:cs="Arial"/>
          <w:b/>
          <w:szCs w:val="22"/>
          <w:lang w:val="en-AU"/>
        </w:rPr>
        <w:t>13</w:t>
      </w:r>
      <w:r w:rsidR="00DC615F" w:rsidRPr="00634B4A">
        <w:rPr>
          <w:rFonts w:cs="Arial"/>
          <w:b/>
          <w:szCs w:val="22"/>
          <w:lang w:val="en-AU"/>
        </w:rPr>
        <w:t xml:space="preserve"> marks</w:t>
      </w:r>
      <w:r w:rsidR="00F4009E" w:rsidRPr="00634B4A">
        <w:rPr>
          <w:rFonts w:cs="Arial"/>
          <w:b/>
          <w:szCs w:val="22"/>
          <w:lang w:val="en-AU"/>
        </w:rPr>
        <w:t>)</w:t>
      </w:r>
    </w:p>
    <w:p w14:paraId="2BD7A7EE" w14:textId="6920D5DF" w:rsidR="00817D62" w:rsidRPr="00634B4A" w:rsidRDefault="00817D62" w:rsidP="00AA4D25">
      <w:pPr>
        <w:tabs>
          <w:tab w:val="left" w:pos="1701"/>
          <w:tab w:val="right" w:pos="9356"/>
        </w:tabs>
        <w:ind w:right="94"/>
        <w:rPr>
          <w:rFonts w:cs="Arial"/>
          <w:lang w:val="en-AU"/>
        </w:rPr>
      </w:pPr>
    </w:p>
    <w:p w14:paraId="2BB9B117" w14:textId="2390C3A7" w:rsidR="00444E5C" w:rsidRPr="00634B4A" w:rsidRDefault="00444E5C" w:rsidP="00AA4D25">
      <w:pPr>
        <w:tabs>
          <w:tab w:val="left" w:pos="1701"/>
          <w:tab w:val="right" w:pos="9356"/>
        </w:tabs>
        <w:ind w:right="94"/>
        <w:rPr>
          <w:rFonts w:cs="Arial"/>
          <w:lang w:val="en-AU"/>
        </w:rPr>
      </w:pPr>
      <w:r w:rsidRPr="00634B4A">
        <w:rPr>
          <w:rFonts w:cs="Arial"/>
          <w:lang w:val="en-AU"/>
        </w:rPr>
        <w:t xml:space="preserve">A sample of </w:t>
      </w:r>
      <w:r w:rsidR="00831DA5">
        <w:t>k</w:t>
      </w:r>
      <w:r w:rsidR="00B27170">
        <w:t>rypton found in a meteorite</w:t>
      </w:r>
      <w:r w:rsidRPr="00634B4A">
        <w:rPr>
          <w:rFonts w:cs="Arial"/>
          <w:lang w:val="en-AU"/>
        </w:rPr>
        <w:t xml:space="preserve"> is analysed in a mass spectrometer. The processes in the mass spectrometer are listed below.</w:t>
      </w:r>
    </w:p>
    <w:p w14:paraId="324B919D" w14:textId="181DF839" w:rsidR="00444E5C" w:rsidRPr="00634B4A" w:rsidRDefault="00444E5C" w:rsidP="00AA4D25">
      <w:pPr>
        <w:tabs>
          <w:tab w:val="left" w:pos="1701"/>
          <w:tab w:val="right" w:pos="9356"/>
        </w:tabs>
        <w:ind w:right="94"/>
        <w:rPr>
          <w:rFonts w:cs="Arial"/>
          <w:lang w:val="en-AU"/>
        </w:rPr>
      </w:pPr>
    </w:p>
    <w:tbl>
      <w:tblPr>
        <w:tblStyle w:val="TableGrid"/>
        <w:tblW w:w="0" w:type="auto"/>
        <w:tblLook w:val="04A0" w:firstRow="1" w:lastRow="0" w:firstColumn="1" w:lastColumn="0" w:noHBand="0" w:noVBand="1"/>
      </w:tblPr>
      <w:tblGrid>
        <w:gridCol w:w="2327"/>
        <w:gridCol w:w="2329"/>
        <w:gridCol w:w="2328"/>
        <w:gridCol w:w="2328"/>
      </w:tblGrid>
      <w:tr w:rsidR="00D14D35" w:rsidRPr="00634B4A" w14:paraId="3F13F285" w14:textId="77777777" w:rsidTr="00D74C07">
        <w:trPr>
          <w:trHeight w:val="340"/>
        </w:trPr>
        <w:tc>
          <w:tcPr>
            <w:tcW w:w="2332" w:type="dxa"/>
            <w:vAlign w:val="center"/>
          </w:tcPr>
          <w:p w14:paraId="6C6E9586" w14:textId="77777777" w:rsidR="00D14D35" w:rsidRPr="00634B4A" w:rsidRDefault="00D14D35" w:rsidP="00D74C07">
            <w:pPr>
              <w:ind w:right="94"/>
              <w:jc w:val="center"/>
              <w:rPr>
                <w:rFonts w:cs="Arial"/>
                <w:b/>
                <w:bCs/>
                <w:lang w:val="en-AU"/>
              </w:rPr>
            </w:pPr>
            <w:r w:rsidRPr="00634B4A">
              <w:rPr>
                <w:rFonts w:cs="Arial"/>
                <w:b/>
                <w:bCs/>
                <w:lang w:val="en-AU"/>
              </w:rPr>
              <w:t>deflection</w:t>
            </w:r>
          </w:p>
        </w:tc>
        <w:tc>
          <w:tcPr>
            <w:tcW w:w="2332" w:type="dxa"/>
            <w:vAlign w:val="center"/>
          </w:tcPr>
          <w:p w14:paraId="4FCE3E8E" w14:textId="77777777" w:rsidR="00D14D35" w:rsidRPr="00634B4A" w:rsidRDefault="00D14D35" w:rsidP="00D74C07">
            <w:pPr>
              <w:ind w:right="94"/>
              <w:jc w:val="center"/>
              <w:rPr>
                <w:rFonts w:cs="Arial"/>
                <w:b/>
                <w:bCs/>
                <w:lang w:val="en-AU"/>
              </w:rPr>
            </w:pPr>
            <w:r w:rsidRPr="00634B4A">
              <w:rPr>
                <w:rFonts w:cs="Arial"/>
                <w:b/>
                <w:bCs/>
                <w:lang w:val="en-AU"/>
              </w:rPr>
              <w:t>acceleration</w:t>
            </w:r>
          </w:p>
        </w:tc>
        <w:tc>
          <w:tcPr>
            <w:tcW w:w="2332" w:type="dxa"/>
            <w:vAlign w:val="center"/>
          </w:tcPr>
          <w:p w14:paraId="39510D6A" w14:textId="7A29C0C6" w:rsidR="00D14D35" w:rsidRPr="00634B4A" w:rsidRDefault="00D14D35" w:rsidP="00D74C07">
            <w:pPr>
              <w:ind w:right="94"/>
              <w:jc w:val="center"/>
              <w:rPr>
                <w:rFonts w:cs="Arial"/>
                <w:b/>
                <w:bCs/>
                <w:lang w:val="en-AU"/>
              </w:rPr>
            </w:pPr>
            <w:r w:rsidRPr="00634B4A">
              <w:rPr>
                <w:rFonts w:cs="Arial"/>
                <w:b/>
                <w:bCs/>
                <w:lang w:val="en-AU"/>
              </w:rPr>
              <w:t>detection</w:t>
            </w:r>
          </w:p>
        </w:tc>
        <w:tc>
          <w:tcPr>
            <w:tcW w:w="2332" w:type="dxa"/>
            <w:vAlign w:val="center"/>
          </w:tcPr>
          <w:p w14:paraId="757C5D4B" w14:textId="77777777" w:rsidR="00D14D35" w:rsidRPr="00634B4A" w:rsidRDefault="00D14D35" w:rsidP="00D74C07">
            <w:pPr>
              <w:ind w:right="94"/>
              <w:jc w:val="center"/>
              <w:rPr>
                <w:rFonts w:cs="Arial"/>
                <w:b/>
                <w:bCs/>
                <w:lang w:val="en-AU"/>
              </w:rPr>
            </w:pPr>
            <w:bookmarkStart w:id="3" w:name="OLE_LINK11"/>
            <w:bookmarkStart w:id="4" w:name="OLE_LINK12"/>
            <w:r w:rsidRPr="00634B4A">
              <w:rPr>
                <w:rFonts w:cs="Arial"/>
                <w:b/>
                <w:bCs/>
                <w:lang w:val="en-AU"/>
              </w:rPr>
              <w:t>ionisation</w:t>
            </w:r>
            <w:bookmarkEnd w:id="3"/>
            <w:bookmarkEnd w:id="4"/>
          </w:p>
        </w:tc>
      </w:tr>
    </w:tbl>
    <w:p w14:paraId="69C55BF6" w14:textId="5365EE97" w:rsidR="00817D62" w:rsidRPr="00634B4A" w:rsidRDefault="00817D62" w:rsidP="00D74C07">
      <w:pPr>
        <w:tabs>
          <w:tab w:val="left" w:pos="1701"/>
          <w:tab w:val="right" w:pos="9356"/>
        </w:tabs>
        <w:ind w:right="94"/>
        <w:rPr>
          <w:rFonts w:cs="Arial"/>
          <w:lang w:val="en-AU"/>
        </w:rPr>
      </w:pPr>
    </w:p>
    <w:p w14:paraId="087F0B39" w14:textId="57F37576" w:rsidR="00817D62" w:rsidRDefault="00EF0D8C" w:rsidP="00AA4D25">
      <w:pPr>
        <w:pStyle w:val="NormalWeb"/>
        <w:tabs>
          <w:tab w:val="right" w:pos="9412"/>
        </w:tabs>
        <w:spacing w:before="0" w:beforeAutospacing="0" w:after="0" w:afterAutospacing="0"/>
        <w:ind w:left="567" w:right="94" w:hanging="567"/>
        <w:rPr>
          <w:rFonts w:cs="Arial"/>
          <w:lang w:val="en-AU"/>
        </w:rPr>
      </w:pPr>
      <w:r w:rsidRPr="00634B4A">
        <w:rPr>
          <w:rFonts w:cs="Arial"/>
          <w:lang w:val="en-AU"/>
        </w:rPr>
        <w:t>(a)</w:t>
      </w:r>
      <w:r w:rsidRPr="00634B4A">
        <w:rPr>
          <w:rFonts w:cs="Arial"/>
          <w:lang w:val="en-AU"/>
        </w:rPr>
        <w:tab/>
      </w:r>
      <w:r w:rsidR="00444E5C" w:rsidRPr="00634B4A">
        <w:rPr>
          <w:rFonts w:cs="Arial"/>
          <w:lang w:val="en-AU"/>
        </w:rPr>
        <w:t xml:space="preserve">The correct order </w:t>
      </w:r>
      <w:r w:rsidR="00CE26F1" w:rsidRPr="00634B4A">
        <w:rPr>
          <w:rFonts w:cs="Arial"/>
          <w:lang w:val="en-AU"/>
        </w:rPr>
        <w:t>for th</w:t>
      </w:r>
      <w:r w:rsidR="00B27170">
        <w:rPr>
          <w:rFonts w:cs="Arial"/>
          <w:lang w:val="en-AU"/>
        </w:rPr>
        <w:t>es</w:t>
      </w:r>
      <w:r w:rsidR="00CE26F1" w:rsidRPr="00634B4A">
        <w:rPr>
          <w:rFonts w:cs="Arial"/>
          <w:lang w:val="en-AU"/>
        </w:rPr>
        <w:t>e p</w:t>
      </w:r>
      <w:r w:rsidR="00444E5C" w:rsidRPr="00634B4A">
        <w:rPr>
          <w:rFonts w:cs="Arial"/>
          <w:lang w:val="en-AU"/>
        </w:rPr>
        <w:t>rocesses is</w:t>
      </w:r>
      <w:r w:rsidR="00444E5C" w:rsidRPr="00634B4A">
        <w:rPr>
          <w:rFonts w:cs="Arial"/>
          <w:lang w:val="en-AU"/>
        </w:rPr>
        <w:tab/>
        <w:t>(</w:t>
      </w:r>
      <w:r w:rsidR="00FC4157" w:rsidRPr="00634B4A">
        <w:rPr>
          <w:rFonts w:cs="Arial"/>
          <w:lang w:val="en-AU"/>
        </w:rPr>
        <w:t>2</w:t>
      </w:r>
      <w:r w:rsidR="00444E5C" w:rsidRPr="00634B4A">
        <w:rPr>
          <w:rFonts w:cs="Arial"/>
          <w:lang w:val="en-AU"/>
        </w:rPr>
        <w:t xml:space="preserve"> marks)</w:t>
      </w:r>
    </w:p>
    <w:p w14:paraId="57CDF16D" w14:textId="77777777" w:rsidR="00CD2396" w:rsidRPr="00634B4A" w:rsidRDefault="00CD2396" w:rsidP="00D74C07">
      <w:pPr>
        <w:pStyle w:val="Line"/>
      </w:pPr>
      <w:r w:rsidRPr="00634B4A">
        <w:tab/>
      </w:r>
    </w:p>
    <w:p w14:paraId="05B3A502" w14:textId="77777777" w:rsidR="00CD2396" w:rsidRPr="00D74C07" w:rsidRDefault="00CD2396" w:rsidP="00D74C07">
      <w:pPr>
        <w:tabs>
          <w:tab w:val="left" w:pos="1701"/>
          <w:tab w:val="right" w:pos="9356"/>
        </w:tabs>
        <w:ind w:right="94"/>
        <w:rPr>
          <w:rFonts w:cs="Arial"/>
          <w:lang w:val="en-AU"/>
        </w:rPr>
      </w:pPr>
    </w:p>
    <w:p w14:paraId="0D7D65C6" w14:textId="77777777" w:rsidR="0085456D" w:rsidRPr="00634B4A" w:rsidRDefault="0085456D" w:rsidP="00AA4D25">
      <w:pPr>
        <w:tabs>
          <w:tab w:val="left" w:pos="1701"/>
          <w:tab w:val="right" w:pos="9356"/>
        </w:tabs>
        <w:ind w:right="94"/>
        <w:rPr>
          <w:rFonts w:cs="Arial"/>
          <w:lang w:val="en-AU"/>
        </w:rPr>
      </w:pPr>
    </w:p>
    <w:p w14:paraId="2FADA485" w14:textId="77777777" w:rsidR="006E3002" w:rsidRDefault="00EF0D8C" w:rsidP="00AA4D25">
      <w:pPr>
        <w:pStyle w:val="NormalWeb"/>
        <w:tabs>
          <w:tab w:val="right" w:pos="9412"/>
        </w:tabs>
        <w:spacing w:before="0" w:beforeAutospacing="0" w:after="0" w:afterAutospacing="0"/>
        <w:ind w:left="567" w:right="94" w:hanging="567"/>
        <w:rPr>
          <w:rFonts w:cs="Arial"/>
          <w:lang w:val="en-AU"/>
        </w:rPr>
      </w:pPr>
      <w:r w:rsidRPr="00634B4A">
        <w:rPr>
          <w:rFonts w:cs="Arial"/>
          <w:lang w:val="en-AU"/>
        </w:rPr>
        <w:t>(b)</w:t>
      </w:r>
      <w:r w:rsidRPr="00634B4A">
        <w:rPr>
          <w:rFonts w:cs="Arial"/>
          <w:lang w:val="en-AU"/>
        </w:rPr>
        <w:tab/>
      </w:r>
      <w:r w:rsidR="00444E5C" w:rsidRPr="00634B4A">
        <w:rPr>
          <w:rFonts w:cs="Arial"/>
          <w:lang w:val="en-AU"/>
        </w:rPr>
        <w:t xml:space="preserve">Explain the deflection </w:t>
      </w:r>
      <w:r w:rsidR="00CE26F1" w:rsidRPr="00634B4A">
        <w:rPr>
          <w:rFonts w:cs="Arial"/>
          <w:lang w:val="en-AU"/>
        </w:rPr>
        <w:t>stage</w:t>
      </w:r>
      <w:r w:rsidR="00444E5C" w:rsidRPr="00634B4A">
        <w:rPr>
          <w:rFonts w:cs="Arial"/>
          <w:lang w:val="en-AU"/>
        </w:rPr>
        <w:t xml:space="preserve"> in the mass spectrometer</w:t>
      </w:r>
      <w:r w:rsidR="00880887" w:rsidRPr="00634B4A">
        <w:rPr>
          <w:rFonts w:cs="Arial"/>
          <w:lang w:val="en-AU"/>
        </w:rPr>
        <w:t xml:space="preserve"> and the purpose of its inclusion</w:t>
      </w:r>
      <w:r w:rsidR="00444E5C" w:rsidRPr="00634B4A">
        <w:rPr>
          <w:rFonts w:cs="Arial"/>
          <w:lang w:val="en-AU"/>
        </w:rPr>
        <w:t>.</w:t>
      </w:r>
    </w:p>
    <w:p w14:paraId="3B0643FD" w14:textId="332F110B" w:rsidR="00444E5C" w:rsidRDefault="00444E5C" w:rsidP="00AA4D25">
      <w:pPr>
        <w:pStyle w:val="NormalWeb"/>
        <w:tabs>
          <w:tab w:val="right" w:pos="9412"/>
        </w:tabs>
        <w:spacing w:before="0" w:beforeAutospacing="0" w:after="0" w:afterAutospacing="0"/>
        <w:ind w:left="567" w:right="94" w:hanging="567"/>
        <w:jc w:val="right"/>
        <w:rPr>
          <w:rFonts w:cs="Arial"/>
          <w:lang w:val="en-AU"/>
        </w:rPr>
      </w:pPr>
      <w:r w:rsidRPr="00634B4A">
        <w:rPr>
          <w:rFonts w:cs="Arial"/>
          <w:lang w:val="en-AU"/>
        </w:rPr>
        <w:tab/>
        <w:t>(</w:t>
      </w:r>
      <w:r w:rsidR="00880887" w:rsidRPr="00634B4A">
        <w:rPr>
          <w:rFonts w:cs="Arial"/>
          <w:lang w:val="en-AU"/>
        </w:rPr>
        <w:t>5</w:t>
      </w:r>
      <w:r w:rsidRPr="00634B4A">
        <w:rPr>
          <w:rFonts w:cs="Arial"/>
          <w:lang w:val="en-AU"/>
        </w:rPr>
        <w:t xml:space="preserve"> marks)</w:t>
      </w:r>
    </w:p>
    <w:p w14:paraId="46060A09" w14:textId="77777777" w:rsidR="00CD2396" w:rsidRPr="00634B4A" w:rsidRDefault="00CD2396" w:rsidP="00D74C07">
      <w:pPr>
        <w:pStyle w:val="Line"/>
      </w:pPr>
      <w:r w:rsidRPr="00634B4A">
        <w:tab/>
      </w:r>
    </w:p>
    <w:p w14:paraId="70BBD661" w14:textId="77777777" w:rsidR="00CD2396" w:rsidRPr="00634B4A" w:rsidRDefault="00CD2396" w:rsidP="00D74C07">
      <w:pPr>
        <w:pStyle w:val="Line"/>
      </w:pPr>
      <w:r w:rsidRPr="00634B4A">
        <w:rPr>
          <w:szCs w:val="22"/>
        </w:rPr>
        <w:t xml:space="preserve"> </w:t>
      </w:r>
      <w:r w:rsidRPr="00634B4A">
        <w:tab/>
      </w:r>
    </w:p>
    <w:p w14:paraId="711C42A4" w14:textId="77777777" w:rsidR="00CD2396" w:rsidRPr="00634B4A" w:rsidRDefault="00CD2396" w:rsidP="00D74C07">
      <w:pPr>
        <w:pStyle w:val="Line"/>
      </w:pPr>
      <w:r w:rsidRPr="00634B4A">
        <w:rPr>
          <w:szCs w:val="22"/>
        </w:rPr>
        <w:t xml:space="preserve"> </w:t>
      </w:r>
      <w:r w:rsidRPr="00634B4A">
        <w:tab/>
      </w:r>
    </w:p>
    <w:p w14:paraId="64359413" w14:textId="77777777" w:rsidR="00CD2396" w:rsidRPr="00634B4A" w:rsidRDefault="00CD2396" w:rsidP="00D74C07">
      <w:pPr>
        <w:pStyle w:val="Line"/>
      </w:pPr>
      <w:r w:rsidRPr="00634B4A">
        <w:rPr>
          <w:szCs w:val="22"/>
        </w:rPr>
        <w:t xml:space="preserve"> </w:t>
      </w:r>
      <w:r w:rsidRPr="00634B4A">
        <w:tab/>
      </w:r>
    </w:p>
    <w:p w14:paraId="767E7889" w14:textId="77777777" w:rsidR="00CD2396" w:rsidRPr="00634B4A" w:rsidRDefault="00CD2396" w:rsidP="00D74C07">
      <w:pPr>
        <w:pStyle w:val="Line"/>
      </w:pPr>
      <w:r w:rsidRPr="00634B4A">
        <w:rPr>
          <w:szCs w:val="22"/>
        </w:rPr>
        <w:t xml:space="preserve"> </w:t>
      </w:r>
      <w:r w:rsidRPr="00634B4A">
        <w:tab/>
      </w:r>
    </w:p>
    <w:p w14:paraId="6125FB94" w14:textId="131038F9" w:rsidR="00CD2396" w:rsidRDefault="00CD2396" w:rsidP="00AA4D25">
      <w:pPr>
        <w:ind w:right="94"/>
        <w:rPr>
          <w:rFonts w:cs="Arial"/>
          <w:lang w:val="en-AU"/>
        </w:rPr>
      </w:pPr>
    </w:p>
    <w:p w14:paraId="25C160C4" w14:textId="5EA3E4C8" w:rsidR="00D74C07" w:rsidRDefault="00D74C07" w:rsidP="00AA4D25">
      <w:pPr>
        <w:ind w:right="94"/>
        <w:rPr>
          <w:rFonts w:cs="Arial"/>
          <w:lang w:val="en-AU"/>
        </w:rPr>
      </w:pPr>
    </w:p>
    <w:p w14:paraId="508CB46E" w14:textId="40F2CFC1" w:rsidR="003C495E" w:rsidRDefault="003C495E">
      <w:pPr>
        <w:rPr>
          <w:rFonts w:cs="Arial"/>
          <w:lang w:val="en-AU"/>
        </w:rPr>
      </w:pPr>
      <w:r>
        <w:rPr>
          <w:rFonts w:cs="Arial"/>
          <w:lang w:val="en-AU"/>
        </w:rPr>
        <w:br w:type="page"/>
      </w:r>
    </w:p>
    <w:p w14:paraId="3E18F941" w14:textId="71E51760" w:rsidR="003C495E" w:rsidRDefault="003C495E" w:rsidP="00AA4D25">
      <w:pPr>
        <w:ind w:right="94"/>
        <w:rPr>
          <w:rFonts w:cs="Arial"/>
          <w:lang w:val="en-AU"/>
        </w:rPr>
      </w:pPr>
    </w:p>
    <w:p w14:paraId="7CBEAA85" w14:textId="64A480B8" w:rsidR="003C495E" w:rsidRDefault="003C495E" w:rsidP="00AA4D25">
      <w:pPr>
        <w:ind w:right="94"/>
        <w:rPr>
          <w:rFonts w:cs="Arial"/>
          <w:lang w:val="en-AU"/>
        </w:rPr>
      </w:pPr>
      <w:r w:rsidRPr="00634B4A">
        <w:rPr>
          <w:rFonts w:cs="Arial"/>
          <w:b/>
          <w:szCs w:val="22"/>
          <w:lang w:val="en-AU"/>
        </w:rPr>
        <w:t>Question 31</w:t>
      </w:r>
      <w:r>
        <w:rPr>
          <w:rFonts w:cs="Arial"/>
          <w:b/>
          <w:szCs w:val="22"/>
          <w:lang w:val="en-AU"/>
        </w:rPr>
        <w:t xml:space="preserve"> </w:t>
      </w:r>
      <w:r>
        <w:rPr>
          <w:rFonts w:cs="Arial"/>
          <w:bCs/>
          <w:szCs w:val="22"/>
          <w:lang w:val="en-AU"/>
        </w:rPr>
        <w:t>(continued)</w:t>
      </w:r>
    </w:p>
    <w:p w14:paraId="611458EE" w14:textId="77777777" w:rsidR="003C495E" w:rsidRDefault="003C495E" w:rsidP="00AA4D25">
      <w:pPr>
        <w:ind w:right="94"/>
        <w:rPr>
          <w:rFonts w:cs="Arial"/>
          <w:lang w:val="en-AU"/>
        </w:rPr>
      </w:pPr>
    </w:p>
    <w:p w14:paraId="5F818581" w14:textId="0BA693EF" w:rsidR="00856049" w:rsidRPr="00634B4A" w:rsidRDefault="00EF0D8C" w:rsidP="00AA4D25">
      <w:pPr>
        <w:tabs>
          <w:tab w:val="right" w:pos="9356"/>
        </w:tabs>
        <w:ind w:left="567" w:right="94" w:hanging="567"/>
        <w:rPr>
          <w:rFonts w:cs="Arial"/>
          <w:lang w:val="en-AU"/>
        </w:rPr>
      </w:pPr>
      <w:r w:rsidRPr="0024099E">
        <w:rPr>
          <w:rFonts w:cs="Arial"/>
          <w:lang w:val="en-AU"/>
        </w:rPr>
        <w:t>(c)</w:t>
      </w:r>
      <w:r w:rsidRPr="0024099E">
        <w:rPr>
          <w:rFonts w:cs="Arial"/>
          <w:lang w:val="en-AU"/>
        </w:rPr>
        <w:tab/>
      </w:r>
      <w:r w:rsidR="0062478C" w:rsidRPr="0024099E">
        <w:rPr>
          <w:rFonts w:cs="Arial"/>
          <w:lang w:val="en-AU"/>
        </w:rPr>
        <w:t>T</w:t>
      </w:r>
      <w:r w:rsidR="00DC615F" w:rsidRPr="0024099E">
        <w:rPr>
          <w:rFonts w:cs="Arial"/>
          <w:lang w:val="en-AU"/>
        </w:rPr>
        <w:t xml:space="preserve">he relative abundance of krypton </w:t>
      </w:r>
      <w:r w:rsidR="00856049" w:rsidRPr="0024099E">
        <w:rPr>
          <w:rFonts w:cs="Arial"/>
          <w:lang w:val="en-AU"/>
        </w:rPr>
        <w:t xml:space="preserve">from </w:t>
      </w:r>
      <w:r w:rsidR="0062478C" w:rsidRPr="0024099E">
        <w:rPr>
          <w:rFonts w:cs="Arial"/>
          <w:lang w:val="en-AU"/>
        </w:rPr>
        <w:t>the</w:t>
      </w:r>
      <w:r w:rsidR="00856049" w:rsidRPr="0024099E">
        <w:rPr>
          <w:rFonts w:cs="Arial"/>
          <w:lang w:val="en-AU"/>
        </w:rPr>
        <w:t xml:space="preserve"> </w:t>
      </w:r>
      <w:r w:rsidR="00DC615F" w:rsidRPr="0024099E">
        <w:rPr>
          <w:rFonts w:cs="Arial"/>
          <w:lang w:val="en-AU"/>
        </w:rPr>
        <w:t>meteorite is shown below.</w:t>
      </w:r>
    </w:p>
    <w:p w14:paraId="48F44135" w14:textId="77777777" w:rsidR="00880887" w:rsidRPr="00634B4A" w:rsidRDefault="00880887" w:rsidP="00AA4D25">
      <w:pPr>
        <w:tabs>
          <w:tab w:val="left" w:pos="1701"/>
          <w:tab w:val="right" w:pos="9356"/>
        </w:tabs>
        <w:ind w:left="360" w:right="94" w:hanging="360"/>
        <w:rPr>
          <w:rFonts w:cs="Arial"/>
          <w:lang w:val="en-AU"/>
        </w:rPr>
      </w:pPr>
    </w:p>
    <w:p w14:paraId="701E01F3" w14:textId="5D7674C1" w:rsidR="00856049" w:rsidRPr="00634B4A" w:rsidRDefault="00880887" w:rsidP="00AA4D25">
      <w:pPr>
        <w:tabs>
          <w:tab w:val="left" w:pos="1701"/>
          <w:tab w:val="right" w:pos="9356"/>
        </w:tabs>
        <w:ind w:right="94"/>
        <w:jc w:val="center"/>
        <w:rPr>
          <w:rFonts w:cs="Arial"/>
          <w:lang w:val="en-AU"/>
        </w:rPr>
      </w:pPr>
      <w:r w:rsidRPr="00634B4A">
        <w:rPr>
          <w:noProof/>
          <w:lang w:val="en-AU"/>
        </w:rPr>
        <w:drawing>
          <wp:inline distT="0" distB="0" distL="0" distR="0" wp14:anchorId="5C8D5337" wp14:editId="772BCB6F">
            <wp:extent cx="4215603" cy="2828497"/>
            <wp:effectExtent l="0" t="0" r="1397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69FC89" w14:textId="3A6F9B23" w:rsidR="00880887" w:rsidRDefault="00880887" w:rsidP="00D74C07">
      <w:pPr>
        <w:tabs>
          <w:tab w:val="left" w:pos="1701"/>
          <w:tab w:val="right" w:pos="9356"/>
        </w:tabs>
        <w:ind w:right="94"/>
        <w:rPr>
          <w:rFonts w:cs="Arial"/>
          <w:lang w:val="en-AU"/>
        </w:rPr>
      </w:pPr>
    </w:p>
    <w:p w14:paraId="789E81AD" w14:textId="3D75F92D" w:rsidR="00415FCE" w:rsidRPr="00415FCE" w:rsidRDefault="00415FCE" w:rsidP="00D74C07">
      <w:pPr>
        <w:tabs>
          <w:tab w:val="left" w:pos="1701"/>
          <w:tab w:val="right" w:pos="9356"/>
        </w:tabs>
        <w:ind w:right="94"/>
        <w:rPr>
          <w:rFonts w:cs="Arial"/>
          <w:bCs/>
          <w:lang w:val="en-AU"/>
        </w:rPr>
      </w:pPr>
    </w:p>
    <w:p w14:paraId="395317FC" w14:textId="77777777" w:rsidR="00415FCE" w:rsidRPr="00634B4A" w:rsidRDefault="00415FCE" w:rsidP="00D74C07">
      <w:pPr>
        <w:tabs>
          <w:tab w:val="left" w:pos="1701"/>
          <w:tab w:val="right" w:pos="9356"/>
        </w:tabs>
        <w:ind w:right="94"/>
        <w:rPr>
          <w:rFonts w:cs="Arial"/>
          <w:lang w:val="en-AU"/>
        </w:rPr>
      </w:pPr>
    </w:p>
    <w:p w14:paraId="495ECF1C" w14:textId="374896FF" w:rsidR="00856049" w:rsidRPr="006A5484" w:rsidRDefault="00415FCE" w:rsidP="00415FCE">
      <w:pPr>
        <w:tabs>
          <w:tab w:val="left" w:pos="567"/>
          <w:tab w:val="right" w:pos="9292"/>
        </w:tabs>
        <w:ind w:left="1134" w:right="94" w:hanging="1134"/>
        <w:rPr>
          <w:rFonts w:cs="Arial"/>
          <w:lang w:val="en-AU"/>
        </w:rPr>
      </w:pPr>
      <w:r>
        <w:rPr>
          <w:rFonts w:cs="Arial"/>
          <w:lang w:val="en-AU"/>
        </w:rPr>
        <w:t>(c)</w:t>
      </w:r>
      <w:r>
        <w:rPr>
          <w:rFonts w:cs="Arial"/>
          <w:lang w:val="en-AU"/>
        </w:rPr>
        <w:tab/>
      </w:r>
      <w:r w:rsidR="006A5484" w:rsidRPr="00CD2396">
        <w:rPr>
          <w:rFonts w:cs="Arial"/>
          <w:lang w:val="en-AU"/>
        </w:rPr>
        <w:t>(</w:t>
      </w:r>
      <w:proofErr w:type="spellStart"/>
      <w:r w:rsidR="006A5484" w:rsidRPr="00CD2396">
        <w:rPr>
          <w:rFonts w:cs="Arial"/>
          <w:lang w:val="en-AU"/>
        </w:rPr>
        <w:t>i</w:t>
      </w:r>
      <w:proofErr w:type="spellEnd"/>
      <w:r w:rsidR="006A5484" w:rsidRPr="00CD2396">
        <w:rPr>
          <w:rFonts w:cs="Arial"/>
          <w:lang w:val="en-AU"/>
        </w:rPr>
        <w:t>)</w:t>
      </w:r>
      <w:r w:rsidR="006A5484" w:rsidRPr="00CD2396">
        <w:rPr>
          <w:rFonts w:cs="Arial"/>
          <w:lang w:val="en-AU"/>
        </w:rPr>
        <w:tab/>
      </w:r>
      <w:r w:rsidR="00856049" w:rsidRPr="006A5484">
        <w:rPr>
          <w:rFonts w:cs="Arial"/>
          <w:lang w:val="en-AU"/>
        </w:rPr>
        <w:t xml:space="preserve">Use this spectrum to calculate the relative atomic mass of this sample of krypton. </w:t>
      </w:r>
      <w:r w:rsidR="00856049" w:rsidRPr="006A5484">
        <w:rPr>
          <w:rFonts w:cs="Arial"/>
          <w:lang w:val="en-AU"/>
        </w:rPr>
        <w:tab/>
      </w:r>
      <w:r w:rsidR="00856049" w:rsidRPr="006A5484">
        <w:rPr>
          <w:rFonts w:cs="Arial"/>
          <w:lang w:val="en-AU"/>
        </w:rPr>
        <w:tab/>
        <w:t>(3 marks)</w:t>
      </w:r>
    </w:p>
    <w:p w14:paraId="07E5D7FB" w14:textId="77777777" w:rsidR="00CD2396" w:rsidRPr="00A12068" w:rsidRDefault="00CD2396" w:rsidP="00D74C07">
      <w:pPr>
        <w:pStyle w:val="Line"/>
        <w:ind w:left="1134"/>
      </w:pPr>
      <w:r w:rsidRPr="00A12068">
        <w:tab/>
      </w:r>
    </w:p>
    <w:p w14:paraId="390B3314" w14:textId="77777777" w:rsidR="00CD2396" w:rsidRPr="00A12068" w:rsidRDefault="00CD2396" w:rsidP="00D74C07">
      <w:pPr>
        <w:pStyle w:val="Line"/>
        <w:ind w:left="1134"/>
      </w:pPr>
      <w:r>
        <w:t xml:space="preserve"> </w:t>
      </w:r>
      <w:r w:rsidRPr="00A12068">
        <w:tab/>
      </w:r>
    </w:p>
    <w:p w14:paraId="2AF0A73F" w14:textId="77777777" w:rsidR="00CD2396" w:rsidRPr="00A12068" w:rsidRDefault="00CD2396" w:rsidP="00D74C07">
      <w:pPr>
        <w:pStyle w:val="Line"/>
        <w:ind w:left="1134"/>
      </w:pPr>
      <w:r>
        <w:t xml:space="preserve"> </w:t>
      </w:r>
      <w:r w:rsidRPr="00A12068">
        <w:tab/>
      </w:r>
    </w:p>
    <w:p w14:paraId="2543DA1F" w14:textId="77777777" w:rsidR="00CD2396" w:rsidRPr="00A12068" w:rsidRDefault="00CD2396" w:rsidP="00D74C07">
      <w:pPr>
        <w:pStyle w:val="Line"/>
        <w:ind w:left="1134"/>
      </w:pPr>
      <w:r>
        <w:t xml:space="preserve"> </w:t>
      </w:r>
      <w:r w:rsidRPr="00A12068">
        <w:tab/>
      </w:r>
    </w:p>
    <w:p w14:paraId="4FA336CE" w14:textId="77777777" w:rsidR="00CD2396" w:rsidRPr="00A12068" w:rsidRDefault="00CD2396" w:rsidP="00D74C07">
      <w:pPr>
        <w:pStyle w:val="Line"/>
        <w:ind w:left="1134"/>
      </w:pPr>
      <w:r>
        <w:t xml:space="preserve"> </w:t>
      </w:r>
      <w:r w:rsidRPr="00A12068">
        <w:tab/>
      </w:r>
    </w:p>
    <w:p w14:paraId="7824E4EF" w14:textId="77777777" w:rsidR="00D74C07" w:rsidRDefault="00D74C07" w:rsidP="00AA4D25">
      <w:pPr>
        <w:tabs>
          <w:tab w:val="right" w:pos="9292"/>
        </w:tabs>
        <w:ind w:right="94"/>
        <w:rPr>
          <w:rFonts w:cs="Arial"/>
          <w:lang w:val="en-AU"/>
        </w:rPr>
      </w:pPr>
    </w:p>
    <w:p w14:paraId="23364018" w14:textId="25CE98A4" w:rsidR="00856049" w:rsidRDefault="00EF0D8C" w:rsidP="00D74C07">
      <w:pPr>
        <w:tabs>
          <w:tab w:val="right" w:pos="9292"/>
        </w:tabs>
        <w:ind w:left="1134" w:right="94" w:hanging="567"/>
        <w:rPr>
          <w:rFonts w:cs="Arial"/>
          <w:lang w:val="en-AU"/>
        </w:rPr>
      </w:pPr>
      <w:r w:rsidRPr="00634B4A">
        <w:rPr>
          <w:rFonts w:cs="Arial"/>
          <w:lang w:val="en-AU"/>
        </w:rPr>
        <w:t>(ii)</w:t>
      </w:r>
      <w:r w:rsidRPr="00634B4A">
        <w:rPr>
          <w:rFonts w:cs="Arial"/>
          <w:lang w:val="en-AU"/>
        </w:rPr>
        <w:tab/>
      </w:r>
      <w:r w:rsidR="00DC615F" w:rsidRPr="00634B4A">
        <w:rPr>
          <w:rFonts w:cs="Arial"/>
          <w:lang w:val="en-AU"/>
        </w:rPr>
        <w:t>Explain why the value found in part (</w:t>
      </w:r>
      <w:proofErr w:type="spellStart"/>
      <w:r w:rsidR="00DC615F" w:rsidRPr="00634B4A">
        <w:rPr>
          <w:rFonts w:cs="Arial"/>
          <w:lang w:val="en-AU"/>
        </w:rPr>
        <w:t>i</w:t>
      </w:r>
      <w:proofErr w:type="spellEnd"/>
      <w:r w:rsidR="00DC615F" w:rsidRPr="00634B4A">
        <w:rPr>
          <w:rFonts w:cs="Arial"/>
          <w:lang w:val="en-AU"/>
        </w:rPr>
        <w:t xml:space="preserve">) is slightly different from the relative atomic mass </w:t>
      </w:r>
      <w:r w:rsidR="0062478C">
        <w:rPr>
          <w:rFonts w:cs="Arial"/>
          <w:lang w:val="en-AU"/>
        </w:rPr>
        <w:t xml:space="preserve">stated on </w:t>
      </w:r>
      <w:r w:rsidR="00DC615F" w:rsidRPr="00634B4A">
        <w:rPr>
          <w:rFonts w:cs="Arial"/>
          <w:lang w:val="en-AU"/>
        </w:rPr>
        <w:t>the Period</w:t>
      </w:r>
      <w:r w:rsidR="00CA7C7F" w:rsidRPr="00634B4A">
        <w:rPr>
          <w:rFonts w:cs="Arial"/>
          <w:lang w:val="en-AU"/>
        </w:rPr>
        <w:t>ic</w:t>
      </w:r>
      <w:r w:rsidR="00DC615F" w:rsidRPr="00634B4A">
        <w:rPr>
          <w:rFonts w:cs="Arial"/>
          <w:lang w:val="en-AU"/>
        </w:rPr>
        <w:t xml:space="preserve"> Table.</w:t>
      </w:r>
      <w:r w:rsidR="00DC615F" w:rsidRPr="00634B4A">
        <w:rPr>
          <w:rFonts w:cs="Arial"/>
          <w:lang w:val="en-AU"/>
        </w:rPr>
        <w:tab/>
        <w:t>(</w:t>
      </w:r>
      <w:r w:rsidR="00AC50C1">
        <w:rPr>
          <w:rFonts w:cs="Arial"/>
          <w:lang w:val="en-AU"/>
        </w:rPr>
        <w:t>3</w:t>
      </w:r>
      <w:r w:rsidR="00DC615F" w:rsidRPr="00634B4A">
        <w:rPr>
          <w:rFonts w:cs="Arial"/>
          <w:lang w:val="en-AU"/>
        </w:rPr>
        <w:t xml:space="preserve"> mark)</w:t>
      </w:r>
    </w:p>
    <w:p w14:paraId="03F9C7BD" w14:textId="77777777" w:rsidR="00CD2396" w:rsidRPr="00634B4A" w:rsidRDefault="00CD2396" w:rsidP="00D74C07">
      <w:pPr>
        <w:pStyle w:val="Line"/>
        <w:ind w:left="1134"/>
      </w:pPr>
      <w:r w:rsidRPr="00634B4A">
        <w:tab/>
      </w:r>
    </w:p>
    <w:p w14:paraId="2070606C" w14:textId="77777777" w:rsidR="00CD2396" w:rsidRPr="00634B4A" w:rsidRDefault="00CD2396" w:rsidP="00D74C07">
      <w:pPr>
        <w:pStyle w:val="Line"/>
        <w:ind w:left="1134"/>
      </w:pPr>
      <w:r w:rsidRPr="00634B4A">
        <w:rPr>
          <w:szCs w:val="22"/>
        </w:rPr>
        <w:t xml:space="preserve"> </w:t>
      </w:r>
      <w:r w:rsidRPr="00634B4A">
        <w:tab/>
      </w:r>
    </w:p>
    <w:p w14:paraId="122FE302" w14:textId="77777777" w:rsidR="00CD2396" w:rsidRPr="00634B4A" w:rsidRDefault="00CD2396" w:rsidP="00D74C07">
      <w:pPr>
        <w:pStyle w:val="Line"/>
        <w:ind w:left="1134"/>
      </w:pPr>
      <w:r w:rsidRPr="00634B4A">
        <w:rPr>
          <w:szCs w:val="22"/>
        </w:rPr>
        <w:t xml:space="preserve"> </w:t>
      </w:r>
      <w:r w:rsidRPr="00634B4A">
        <w:tab/>
      </w:r>
    </w:p>
    <w:p w14:paraId="52247A0C" w14:textId="77777777" w:rsidR="00CD2396" w:rsidRPr="00634B4A" w:rsidRDefault="00CD2396" w:rsidP="00D74C07">
      <w:pPr>
        <w:pStyle w:val="Line"/>
        <w:ind w:left="1134"/>
      </w:pPr>
      <w:r w:rsidRPr="00634B4A">
        <w:rPr>
          <w:szCs w:val="22"/>
        </w:rPr>
        <w:t xml:space="preserve"> </w:t>
      </w:r>
      <w:r w:rsidRPr="00634B4A">
        <w:tab/>
      </w:r>
    </w:p>
    <w:p w14:paraId="5C6B12A6" w14:textId="77777777" w:rsidR="00CD2396" w:rsidRPr="00634B4A" w:rsidRDefault="00CD2396" w:rsidP="00D74C07">
      <w:pPr>
        <w:pStyle w:val="Line"/>
        <w:ind w:left="1134"/>
      </w:pPr>
      <w:r w:rsidRPr="00634B4A">
        <w:rPr>
          <w:szCs w:val="22"/>
        </w:rPr>
        <w:t xml:space="preserve"> </w:t>
      </w:r>
      <w:r w:rsidRPr="00634B4A">
        <w:tab/>
      </w:r>
    </w:p>
    <w:p w14:paraId="47AAF159" w14:textId="77777777" w:rsidR="00CD2396" w:rsidRPr="00634B4A" w:rsidRDefault="00CD2396" w:rsidP="00D74C07">
      <w:pPr>
        <w:tabs>
          <w:tab w:val="right" w:pos="9292"/>
        </w:tabs>
        <w:ind w:right="94"/>
        <w:rPr>
          <w:rFonts w:cs="Arial"/>
          <w:lang w:val="en-AU"/>
        </w:rPr>
      </w:pPr>
    </w:p>
    <w:p w14:paraId="43EC9EDD" w14:textId="77777777" w:rsidR="00AC50C1" w:rsidRPr="00C27249" w:rsidRDefault="00AC50C1" w:rsidP="00AA4D25">
      <w:pPr>
        <w:tabs>
          <w:tab w:val="right" w:pos="9450"/>
        </w:tabs>
        <w:ind w:right="94"/>
        <w:rPr>
          <w:rFonts w:cs="Arial"/>
          <w:lang w:val="en-AU"/>
        </w:rPr>
      </w:pPr>
    </w:p>
    <w:p w14:paraId="292E6E97" w14:textId="3D3BDD1A" w:rsidR="00CD2396" w:rsidRPr="00C27249" w:rsidRDefault="00CD2396" w:rsidP="00AA4D25">
      <w:pPr>
        <w:ind w:right="94"/>
        <w:rPr>
          <w:rFonts w:cs="Arial"/>
          <w:lang w:val="en-AU"/>
        </w:rPr>
      </w:pPr>
      <w:r w:rsidRPr="00C27249">
        <w:rPr>
          <w:rFonts w:cs="Arial"/>
          <w:lang w:val="en-AU"/>
        </w:rPr>
        <w:br w:type="page"/>
      </w:r>
    </w:p>
    <w:p w14:paraId="3C9DF661" w14:textId="77777777" w:rsidR="00030865" w:rsidRPr="00C27249" w:rsidRDefault="00030865" w:rsidP="00AA4D25">
      <w:pPr>
        <w:ind w:right="94"/>
        <w:rPr>
          <w:rFonts w:cs="Arial"/>
          <w:lang w:val="en-AU"/>
        </w:rPr>
      </w:pPr>
    </w:p>
    <w:p w14:paraId="1B8D3BF9" w14:textId="32AB7FDE" w:rsidR="00856049" w:rsidRPr="00634B4A" w:rsidRDefault="00402003" w:rsidP="00AA4D25">
      <w:pPr>
        <w:tabs>
          <w:tab w:val="right" w:pos="9450"/>
        </w:tabs>
        <w:ind w:right="94"/>
        <w:rPr>
          <w:rFonts w:cs="Arial"/>
          <w:b/>
          <w:bCs/>
          <w:lang w:val="en-AU"/>
        </w:rPr>
      </w:pPr>
      <w:r w:rsidRPr="00634B4A">
        <w:rPr>
          <w:rFonts w:cs="Arial"/>
          <w:b/>
          <w:bCs/>
          <w:lang w:val="en-AU"/>
        </w:rPr>
        <w:t>Question 3</w:t>
      </w:r>
      <w:r w:rsidR="00087D21" w:rsidRPr="00634B4A">
        <w:rPr>
          <w:rFonts w:cs="Arial"/>
          <w:b/>
          <w:bCs/>
          <w:lang w:val="en-AU"/>
        </w:rPr>
        <w:t>2</w:t>
      </w:r>
      <w:r w:rsidR="00C760EA" w:rsidRPr="00634B4A">
        <w:rPr>
          <w:rFonts w:cs="Arial"/>
          <w:b/>
          <w:bCs/>
          <w:lang w:val="en-AU"/>
        </w:rPr>
        <w:tab/>
        <w:t>(</w:t>
      </w:r>
      <w:r w:rsidR="00AC50C1">
        <w:rPr>
          <w:rFonts w:cs="Arial"/>
          <w:b/>
          <w:bCs/>
          <w:lang w:val="en-AU"/>
        </w:rPr>
        <w:t xml:space="preserve">7 </w:t>
      </w:r>
      <w:r w:rsidR="00C760EA" w:rsidRPr="00634B4A">
        <w:rPr>
          <w:rFonts w:cs="Arial"/>
          <w:b/>
          <w:bCs/>
          <w:lang w:val="en-AU"/>
        </w:rPr>
        <w:t>marks)</w:t>
      </w:r>
    </w:p>
    <w:p w14:paraId="0D95F563" w14:textId="77777777" w:rsidR="00FD34F4" w:rsidRPr="00634B4A" w:rsidRDefault="00FD34F4" w:rsidP="00AA4D25">
      <w:pPr>
        <w:tabs>
          <w:tab w:val="right" w:pos="9356"/>
        </w:tabs>
        <w:ind w:right="94"/>
        <w:rPr>
          <w:rFonts w:cs="Arial"/>
          <w:bCs/>
          <w:szCs w:val="22"/>
          <w:lang w:val="en-AU"/>
        </w:rPr>
      </w:pPr>
    </w:p>
    <w:p w14:paraId="4CF38113" w14:textId="7C3E2ECD" w:rsidR="00FD34F4" w:rsidRPr="00634B4A" w:rsidRDefault="00FD34F4" w:rsidP="00AA4D25">
      <w:pPr>
        <w:shd w:val="clear" w:color="auto" w:fill="FFFFFF"/>
        <w:ind w:right="94"/>
        <w:rPr>
          <w:rFonts w:eastAsia="Times New Roman" w:cs="Arial"/>
          <w:szCs w:val="22"/>
          <w:lang w:val="en-AU" w:eastAsia="en-GB"/>
        </w:rPr>
      </w:pPr>
      <w:r w:rsidRPr="00634B4A">
        <w:rPr>
          <w:rFonts w:eastAsia="Times New Roman" w:cs="Arial"/>
          <w:szCs w:val="22"/>
          <w:lang w:val="en-AU" w:eastAsia="en-GB"/>
        </w:rPr>
        <w:t>A student conducted an experiment to investigate the rate of reaction between sodium carbonate and hydrochloric acid using different size</w:t>
      </w:r>
      <w:r w:rsidR="00B914DE" w:rsidRPr="00634B4A">
        <w:rPr>
          <w:rFonts w:eastAsia="Times New Roman" w:cs="Arial"/>
          <w:szCs w:val="22"/>
          <w:lang w:val="en-AU" w:eastAsia="en-GB"/>
        </w:rPr>
        <w:t xml:space="preserve">d pieces of </w:t>
      </w:r>
      <w:r w:rsidRPr="00634B4A">
        <w:rPr>
          <w:rFonts w:eastAsia="Times New Roman" w:cs="Arial"/>
          <w:szCs w:val="22"/>
          <w:lang w:val="en-AU" w:eastAsia="en-GB"/>
        </w:rPr>
        <w:t>solid sodium carbonate. The experiment was completed in two different setups, as shown below.</w:t>
      </w:r>
    </w:p>
    <w:p w14:paraId="34AB92E4" w14:textId="77777777" w:rsidR="00FD34F4" w:rsidRPr="00634B4A" w:rsidRDefault="00FD34F4" w:rsidP="00AA4D25">
      <w:pPr>
        <w:shd w:val="clear" w:color="auto" w:fill="FFFFFF"/>
        <w:ind w:right="94"/>
        <w:rPr>
          <w:rFonts w:eastAsia="Times New Roman" w:cs="Arial"/>
          <w:szCs w:val="22"/>
          <w:lang w:val="en-AU" w:eastAsia="en-GB"/>
        </w:rPr>
      </w:pPr>
    </w:p>
    <w:tbl>
      <w:tblPr>
        <w:tblStyle w:val="TableGrid"/>
        <w:tblW w:w="9318"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56"/>
        <w:gridCol w:w="6062"/>
      </w:tblGrid>
      <w:tr w:rsidR="004E67F5" w:rsidRPr="00634B4A" w14:paraId="5DE07116" w14:textId="77777777" w:rsidTr="006C7E4A">
        <w:trPr>
          <w:trHeight w:val="340"/>
        </w:trPr>
        <w:tc>
          <w:tcPr>
            <w:tcW w:w="3256" w:type="dxa"/>
            <w:vAlign w:val="center"/>
          </w:tcPr>
          <w:p w14:paraId="7C420A7A" w14:textId="77777777" w:rsidR="004E67F5" w:rsidRPr="00634B4A" w:rsidRDefault="004E67F5" w:rsidP="00030865">
            <w:pPr>
              <w:ind w:right="94"/>
              <w:jc w:val="center"/>
              <w:rPr>
                <w:rFonts w:eastAsia="Times New Roman" w:cs="Arial"/>
                <w:b/>
                <w:bCs/>
                <w:szCs w:val="22"/>
                <w:lang w:val="en-AU" w:eastAsia="en-GB"/>
              </w:rPr>
            </w:pPr>
            <w:r w:rsidRPr="00634B4A">
              <w:rPr>
                <w:rFonts w:eastAsia="Times New Roman" w:cs="Arial"/>
                <w:b/>
                <w:bCs/>
                <w:szCs w:val="22"/>
                <w:lang w:val="en-AU" w:eastAsia="en-GB"/>
              </w:rPr>
              <w:t>Setup 1</w:t>
            </w:r>
          </w:p>
        </w:tc>
        <w:tc>
          <w:tcPr>
            <w:tcW w:w="6062" w:type="dxa"/>
            <w:vAlign w:val="center"/>
          </w:tcPr>
          <w:p w14:paraId="0C98D2EC" w14:textId="77777777" w:rsidR="004E67F5" w:rsidRPr="00634B4A" w:rsidRDefault="004E67F5" w:rsidP="00030865">
            <w:pPr>
              <w:ind w:right="94"/>
              <w:jc w:val="center"/>
              <w:rPr>
                <w:rFonts w:eastAsia="Times New Roman" w:cs="Arial"/>
                <w:b/>
                <w:bCs/>
                <w:szCs w:val="22"/>
                <w:lang w:val="en-AU" w:eastAsia="en-GB"/>
              </w:rPr>
            </w:pPr>
            <w:r w:rsidRPr="00634B4A">
              <w:rPr>
                <w:rFonts w:eastAsia="Times New Roman" w:cs="Arial"/>
                <w:b/>
                <w:bCs/>
                <w:szCs w:val="22"/>
                <w:lang w:val="en-AU" w:eastAsia="en-GB"/>
              </w:rPr>
              <w:t>Setup 2</w:t>
            </w:r>
          </w:p>
        </w:tc>
      </w:tr>
      <w:tr w:rsidR="004E67F5" w:rsidRPr="00634B4A" w14:paraId="52645EC0" w14:textId="77777777" w:rsidTr="006C7E4A">
        <w:trPr>
          <w:trHeight w:val="4025"/>
        </w:trPr>
        <w:tc>
          <w:tcPr>
            <w:tcW w:w="3256" w:type="dxa"/>
            <w:vAlign w:val="center"/>
          </w:tcPr>
          <w:p w14:paraId="6B5EAEDC" w14:textId="6A21D5DA" w:rsidR="004E67F5" w:rsidRPr="00634B4A" w:rsidRDefault="00E1218B" w:rsidP="00030865">
            <w:pPr>
              <w:ind w:right="94"/>
              <w:rPr>
                <w:rFonts w:eastAsia="Times New Roman" w:cs="Arial"/>
                <w:b/>
                <w:bCs/>
                <w:szCs w:val="22"/>
                <w:lang w:val="en-AU" w:eastAsia="en-GB"/>
              </w:rPr>
            </w:pPr>
            <w:r w:rsidRPr="00634B4A">
              <w:rPr>
                <w:rFonts w:eastAsia="Times New Roman" w:cs="Arial"/>
                <w:b/>
                <w:bCs/>
                <w:noProof/>
                <w:szCs w:val="22"/>
                <w:lang w:val="en-AU" w:eastAsia="en-GB"/>
              </w:rPr>
              <w:drawing>
                <wp:inline distT="0" distB="0" distL="0" distR="0" wp14:anchorId="78E169F0" wp14:editId="2D5ECD27">
                  <wp:extent cx="1728788" cy="237011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733357" cy="2376376"/>
                          </a:xfrm>
                          <a:prstGeom prst="rect">
                            <a:avLst/>
                          </a:prstGeom>
                          <a:noFill/>
                          <a:ln>
                            <a:noFill/>
                          </a:ln>
                        </pic:spPr>
                      </pic:pic>
                    </a:graphicData>
                  </a:graphic>
                </wp:inline>
              </w:drawing>
            </w:r>
          </w:p>
        </w:tc>
        <w:tc>
          <w:tcPr>
            <w:tcW w:w="6062" w:type="dxa"/>
            <w:vAlign w:val="center"/>
          </w:tcPr>
          <w:p w14:paraId="2A672788" w14:textId="5F6E142E" w:rsidR="004E67F5" w:rsidRPr="00634B4A" w:rsidRDefault="002B2DBA" w:rsidP="00030865">
            <w:pPr>
              <w:ind w:right="94"/>
              <w:rPr>
                <w:rFonts w:eastAsia="Times New Roman" w:cs="Arial"/>
                <w:b/>
                <w:bCs/>
                <w:szCs w:val="22"/>
                <w:lang w:val="en-AU" w:eastAsia="en-GB"/>
              </w:rPr>
            </w:pPr>
            <w:r w:rsidRPr="00634B4A">
              <w:rPr>
                <w:rFonts w:eastAsia="Times New Roman" w:cs="Arial"/>
                <w:b/>
                <w:bCs/>
                <w:noProof/>
                <w:szCs w:val="22"/>
                <w:lang w:val="en-AU" w:eastAsia="en-GB"/>
              </w:rPr>
              <w:drawing>
                <wp:inline distT="0" distB="0" distL="0" distR="0" wp14:anchorId="55F7C346" wp14:editId="1F4399AD">
                  <wp:extent cx="3699785" cy="224622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18658" cy="2257686"/>
                          </a:xfrm>
                          <a:prstGeom prst="rect">
                            <a:avLst/>
                          </a:prstGeom>
                          <a:noFill/>
                          <a:ln>
                            <a:noFill/>
                          </a:ln>
                        </pic:spPr>
                      </pic:pic>
                    </a:graphicData>
                  </a:graphic>
                </wp:inline>
              </w:drawing>
            </w:r>
          </w:p>
        </w:tc>
      </w:tr>
    </w:tbl>
    <w:p w14:paraId="65F70E76" w14:textId="3A126886" w:rsidR="00FD34F4" w:rsidRPr="00634B4A" w:rsidRDefault="00FD34F4" w:rsidP="00AA4D25">
      <w:pPr>
        <w:ind w:right="94"/>
        <w:rPr>
          <w:rFonts w:cs="Arial"/>
          <w:szCs w:val="22"/>
          <w:lang w:val="en-AU"/>
        </w:rPr>
      </w:pPr>
    </w:p>
    <w:p w14:paraId="645D7050" w14:textId="75A8BC9A" w:rsidR="00FD34F4" w:rsidRPr="00634B4A" w:rsidRDefault="00FD34F4" w:rsidP="00AA4D25">
      <w:pPr>
        <w:ind w:right="94"/>
        <w:rPr>
          <w:rFonts w:cs="Arial"/>
          <w:szCs w:val="22"/>
          <w:lang w:val="en-AU"/>
        </w:rPr>
      </w:pPr>
      <w:r w:rsidRPr="00634B4A">
        <w:rPr>
          <w:rFonts w:cs="Arial"/>
          <w:szCs w:val="22"/>
          <w:lang w:val="en-AU"/>
        </w:rPr>
        <w:t xml:space="preserve">For both setups, the mass of the sodium carbonate was 3.50 g, and </w:t>
      </w:r>
      <w:r w:rsidR="00B914DE" w:rsidRPr="00634B4A">
        <w:rPr>
          <w:rFonts w:cs="Arial"/>
          <w:szCs w:val="22"/>
          <w:lang w:val="en-AU"/>
        </w:rPr>
        <w:t xml:space="preserve">25.0 mL of </w:t>
      </w:r>
      <w:r w:rsidRPr="00634B4A">
        <w:rPr>
          <w:rFonts w:cs="Arial"/>
          <w:szCs w:val="22"/>
          <w:lang w:val="en-AU"/>
        </w:rPr>
        <w:t xml:space="preserve">the hydrochloric acid was </w:t>
      </w:r>
      <w:r w:rsidR="00B914DE" w:rsidRPr="00634B4A">
        <w:rPr>
          <w:rFonts w:cs="Arial"/>
          <w:szCs w:val="22"/>
          <w:lang w:val="en-AU"/>
        </w:rPr>
        <w:t>used each time</w:t>
      </w:r>
      <w:r w:rsidRPr="00634B4A">
        <w:rPr>
          <w:rFonts w:cs="Arial"/>
          <w:szCs w:val="22"/>
          <w:lang w:val="en-AU"/>
        </w:rPr>
        <w:t xml:space="preserve">. </w:t>
      </w:r>
    </w:p>
    <w:p w14:paraId="6FAA89F9" w14:textId="77777777" w:rsidR="00FD34F4" w:rsidRPr="00634B4A" w:rsidRDefault="00FD34F4" w:rsidP="00AA4D25">
      <w:pPr>
        <w:ind w:right="94"/>
        <w:rPr>
          <w:rFonts w:cs="Arial"/>
          <w:szCs w:val="22"/>
          <w:lang w:val="en-AU"/>
        </w:rPr>
      </w:pPr>
    </w:p>
    <w:p w14:paraId="7C7BF849" w14:textId="5F5E1190" w:rsidR="00FD34F4" w:rsidRPr="00634B4A" w:rsidRDefault="00FD34F4" w:rsidP="00AA4D25">
      <w:pPr>
        <w:ind w:right="94"/>
        <w:rPr>
          <w:rFonts w:cs="Arial"/>
          <w:szCs w:val="22"/>
          <w:lang w:val="en-AU"/>
        </w:rPr>
      </w:pPr>
      <w:r w:rsidRPr="00634B4A">
        <w:rPr>
          <w:rFonts w:cs="Arial"/>
          <w:szCs w:val="22"/>
          <w:lang w:val="en-AU"/>
        </w:rPr>
        <w:t xml:space="preserve">The chemical reaction </w:t>
      </w:r>
      <w:r w:rsidR="00B914DE" w:rsidRPr="00634B4A">
        <w:rPr>
          <w:rFonts w:cs="Arial"/>
          <w:szCs w:val="22"/>
          <w:lang w:val="en-AU"/>
        </w:rPr>
        <w:t xml:space="preserve">can be summarised </w:t>
      </w:r>
      <w:proofErr w:type="gramStart"/>
      <w:r w:rsidR="00B914DE" w:rsidRPr="00634B4A">
        <w:rPr>
          <w:rFonts w:cs="Arial"/>
          <w:szCs w:val="22"/>
          <w:lang w:val="en-AU"/>
        </w:rPr>
        <w:t>as;</w:t>
      </w:r>
      <w:proofErr w:type="gramEnd"/>
    </w:p>
    <w:p w14:paraId="5A22768E" w14:textId="77777777" w:rsidR="00030865" w:rsidRPr="00634B4A" w:rsidRDefault="00030865" w:rsidP="00AA4D25">
      <w:pPr>
        <w:ind w:right="94"/>
        <w:rPr>
          <w:rFonts w:cs="Arial"/>
          <w:szCs w:val="22"/>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439"/>
        <w:gridCol w:w="1952"/>
        <w:gridCol w:w="587"/>
        <w:gridCol w:w="1639"/>
        <w:gridCol w:w="439"/>
        <w:gridCol w:w="848"/>
        <w:gridCol w:w="439"/>
        <w:gridCol w:w="1256"/>
      </w:tblGrid>
      <w:tr w:rsidR="00A829B3" w:rsidRPr="00B05794" w14:paraId="2A999EFF" w14:textId="77777777" w:rsidTr="00A829B3">
        <w:tc>
          <w:tcPr>
            <w:tcW w:w="0" w:type="auto"/>
            <w:vAlign w:val="center"/>
          </w:tcPr>
          <w:p w14:paraId="23B674F6" w14:textId="2000D1B2" w:rsidR="00A829B3" w:rsidRPr="00B05794" w:rsidRDefault="0062478C" w:rsidP="00AA4D25">
            <w:pPr>
              <w:ind w:right="94"/>
              <w:jc w:val="center"/>
              <w:rPr>
                <w:rFonts w:cs="Arial"/>
                <w:szCs w:val="22"/>
                <w:lang w:val="en-AU"/>
              </w:rPr>
            </w:pPr>
            <w:r>
              <w:rPr>
                <w:rFonts w:cs="Arial"/>
                <w:szCs w:val="22"/>
                <w:lang w:val="en-AU"/>
              </w:rPr>
              <w:t>s</w:t>
            </w:r>
            <w:r w:rsidR="00A829B3" w:rsidRPr="00B05794">
              <w:rPr>
                <w:rFonts w:cs="Arial"/>
                <w:szCs w:val="22"/>
                <w:lang w:val="en-AU"/>
              </w:rPr>
              <w:t>olid sodium carbonate</w:t>
            </w:r>
          </w:p>
        </w:tc>
        <w:tc>
          <w:tcPr>
            <w:tcW w:w="0" w:type="auto"/>
            <w:vAlign w:val="center"/>
          </w:tcPr>
          <w:p w14:paraId="29B1CE78" w14:textId="77777777" w:rsidR="00A829B3" w:rsidRPr="00B05794" w:rsidRDefault="00A829B3" w:rsidP="00AA4D25">
            <w:pPr>
              <w:ind w:right="94"/>
              <w:jc w:val="center"/>
              <w:rPr>
                <w:rFonts w:cs="Arial"/>
                <w:szCs w:val="22"/>
                <w:lang w:val="en-AU"/>
              </w:rPr>
            </w:pPr>
            <w:r w:rsidRPr="00B05794">
              <w:rPr>
                <w:rFonts w:cs="Arial"/>
                <w:szCs w:val="22"/>
                <w:lang w:val="en-AU"/>
              </w:rPr>
              <w:t>+</w:t>
            </w:r>
          </w:p>
        </w:tc>
        <w:tc>
          <w:tcPr>
            <w:tcW w:w="0" w:type="auto"/>
            <w:vAlign w:val="center"/>
          </w:tcPr>
          <w:p w14:paraId="254AA7EA" w14:textId="77777777" w:rsidR="00A829B3" w:rsidRPr="00B05794" w:rsidRDefault="00A829B3" w:rsidP="00AA4D25">
            <w:pPr>
              <w:ind w:right="94"/>
              <w:jc w:val="center"/>
              <w:rPr>
                <w:rFonts w:cs="Arial"/>
                <w:szCs w:val="22"/>
                <w:lang w:val="en-AU"/>
              </w:rPr>
            </w:pPr>
            <w:r w:rsidRPr="00B05794">
              <w:rPr>
                <w:rFonts w:cs="Arial"/>
                <w:szCs w:val="22"/>
                <w:lang w:val="en-AU"/>
              </w:rPr>
              <w:t xml:space="preserve"> hydrochloric acid solution</w:t>
            </w:r>
          </w:p>
        </w:tc>
        <w:tc>
          <w:tcPr>
            <w:tcW w:w="0" w:type="auto"/>
            <w:vAlign w:val="center"/>
          </w:tcPr>
          <w:p w14:paraId="3C187913" w14:textId="4F54B7BC" w:rsidR="00A829B3" w:rsidRPr="00B05794" w:rsidRDefault="00A829B3" w:rsidP="00AA4D25">
            <w:pPr>
              <w:ind w:right="94"/>
              <w:jc w:val="center"/>
              <w:rPr>
                <w:rFonts w:cs="Arial"/>
                <w:sz w:val="28"/>
                <w:szCs w:val="28"/>
                <w:lang w:val="en-AU"/>
              </w:rPr>
            </w:pPr>
            <w:r w:rsidRPr="00B05794">
              <w:rPr>
                <w:rFonts w:cs="Arial"/>
                <w:sz w:val="28"/>
                <w:szCs w:val="28"/>
                <w:lang w:val="en-AU"/>
              </w:rPr>
              <w:sym w:font="Symbol" w:char="F0AE"/>
            </w:r>
            <w:r w:rsidRPr="00B05794">
              <w:rPr>
                <w:rFonts w:cs="Arial"/>
                <w:sz w:val="28"/>
                <w:szCs w:val="28"/>
                <w:lang w:val="en-AU"/>
              </w:rPr>
              <w:t xml:space="preserve"> </w:t>
            </w:r>
          </w:p>
        </w:tc>
        <w:tc>
          <w:tcPr>
            <w:tcW w:w="0" w:type="auto"/>
            <w:vAlign w:val="center"/>
          </w:tcPr>
          <w:p w14:paraId="11E9A92B" w14:textId="77777777" w:rsidR="00A829B3" w:rsidRPr="00B05794" w:rsidRDefault="00A829B3" w:rsidP="00AA4D25">
            <w:pPr>
              <w:ind w:right="94"/>
              <w:jc w:val="center"/>
              <w:rPr>
                <w:rFonts w:cs="Arial"/>
                <w:szCs w:val="22"/>
                <w:lang w:val="en-AU"/>
              </w:rPr>
            </w:pPr>
            <w:r w:rsidRPr="00B05794">
              <w:rPr>
                <w:rFonts w:cs="Arial"/>
                <w:szCs w:val="22"/>
                <w:lang w:val="en-AU"/>
              </w:rPr>
              <w:t xml:space="preserve"> sodium chloride solution </w:t>
            </w:r>
          </w:p>
        </w:tc>
        <w:tc>
          <w:tcPr>
            <w:tcW w:w="0" w:type="auto"/>
            <w:vAlign w:val="center"/>
          </w:tcPr>
          <w:p w14:paraId="4C0B933D" w14:textId="77777777" w:rsidR="00A829B3" w:rsidRPr="00B05794" w:rsidRDefault="00A829B3" w:rsidP="00AA4D25">
            <w:pPr>
              <w:ind w:right="94"/>
              <w:rPr>
                <w:rFonts w:cs="Arial"/>
                <w:szCs w:val="22"/>
                <w:lang w:val="en-AU"/>
              </w:rPr>
            </w:pPr>
            <w:r w:rsidRPr="00B05794">
              <w:rPr>
                <w:rFonts w:cs="Arial"/>
                <w:szCs w:val="22"/>
                <w:lang w:val="en-AU"/>
              </w:rPr>
              <w:t>+</w:t>
            </w:r>
          </w:p>
        </w:tc>
        <w:tc>
          <w:tcPr>
            <w:tcW w:w="0" w:type="auto"/>
            <w:vAlign w:val="center"/>
          </w:tcPr>
          <w:p w14:paraId="731C62F9" w14:textId="00197873" w:rsidR="00A829B3" w:rsidRPr="00B05794" w:rsidRDefault="00A829B3" w:rsidP="00AA4D25">
            <w:pPr>
              <w:ind w:right="94"/>
              <w:jc w:val="center"/>
              <w:rPr>
                <w:rFonts w:cs="Arial"/>
                <w:szCs w:val="22"/>
                <w:lang w:val="en-AU"/>
              </w:rPr>
            </w:pPr>
            <w:r w:rsidRPr="00B05794">
              <w:rPr>
                <w:rFonts w:cs="Arial"/>
                <w:szCs w:val="22"/>
                <w:lang w:val="en-AU"/>
              </w:rPr>
              <w:t>water</w:t>
            </w:r>
          </w:p>
        </w:tc>
        <w:tc>
          <w:tcPr>
            <w:tcW w:w="0" w:type="auto"/>
            <w:vAlign w:val="center"/>
          </w:tcPr>
          <w:p w14:paraId="230DE62A" w14:textId="77777777" w:rsidR="00A829B3" w:rsidRPr="00B05794" w:rsidRDefault="00A829B3" w:rsidP="00AA4D25">
            <w:pPr>
              <w:ind w:right="94"/>
              <w:rPr>
                <w:rFonts w:cs="Arial"/>
                <w:szCs w:val="22"/>
                <w:lang w:val="en-AU"/>
              </w:rPr>
            </w:pPr>
            <w:r w:rsidRPr="00B05794">
              <w:rPr>
                <w:rFonts w:cs="Arial"/>
                <w:szCs w:val="22"/>
                <w:lang w:val="en-AU"/>
              </w:rPr>
              <w:t>+</w:t>
            </w:r>
          </w:p>
        </w:tc>
        <w:tc>
          <w:tcPr>
            <w:tcW w:w="0" w:type="auto"/>
            <w:vAlign w:val="center"/>
          </w:tcPr>
          <w:p w14:paraId="6743AEE6" w14:textId="6C2E7C63" w:rsidR="00A829B3" w:rsidRPr="00B05794" w:rsidRDefault="00A829B3" w:rsidP="00AA4D25">
            <w:pPr>
              <w:ind w:right="94"/>
              <w:jc w:val="center"/>
              <w:rPr>
                <w:rFonts w:cs="Arial"/>
                <w:szCs w:val="22"/>
                <w:lang w:val="en-AU"/>
              </w:rPr>
            </w:pPr>
            <w:r w:rsidRPr="00B05794">
              <w:rPr>
                <w:rFonts w:cs="Arial"/>
                <w:szCs w:val="22"/>
                <w:lang w:val="en-AU"/>
              </w:rPr>
              <w:t>carbon dioxide</w:t>
            </w:r>
          </w:p>
        </w:tc>
      </w:tr>
    </w:tbl>
    <w:p w14:paraId="5D3F2A2D" w14:textId="78EC7E94" w:rsidR="00FD34F4" w:rsidRDefault="00FD34F4" w:rsidP="00AA4D25">
      <w:pPr>
        <w:ind w:right="94"/>
        <w:rPr>
          <w:rFonts w:cs="Arial"/>
          <w:szCs w:val="22"/>
          <w:lang w:val="en-AU"/>
        </w:rPr>
      </w:pPr>
    </w:p>
    <w:p w14:paraId="23C0EE6D" w14:textId="77777777" w:rsidR="00030865" w:rsidRPr="00634B4A" w:rsidRDefault="00030865" w:rsidP="00AA4D25">
      <w:pPr>
        <w:ind w:right="94"/>
        <w:rPr>
          <w:rFonts w:cs="Arial"/>
          <w:szCs w:val="22"/>
          <w:lang w:val="en-AU"/>
        </w:rPr>
      </w:pPr>
    </w:p>
    <w:p w14:paraId="5B41EE1E" w14:textId="03CFB158" w:rsidR="00FD34F4" w:rsidRPr="00634B4A" w:rsidRDefault="00EF0D8C" w:rsidP="00AA4D25">
      <w:pPr>
        <w:tabs>
          <w:tab w:val="right" w:pos="9450"/>
        </w:tabs>
        <w:ind w:left="567" w:right="94" w:hanging="567"/>
        <w:rPr>
          <w:rFonts w:cs="Arial"/>
          <w:szCs w:val="22"/>
          <w:lang w:val="en-AU"/>
        </w:rPr>
      </w:pPr>
      <w:r w:rsidRPr="00634B4A">
        <w:rPr>
          <w:rFonts w:cs="Arial"/>
          <w:szCs w:val="22"/>
          <w:lang w:val="en-AU"/>
        </w:rPr>
        <w:t>(a)</w:t>
      </w:r>
      <w:r w:rsidRPr="00634B4A">
        <w:rPr>
          <w:rFonts w:cs="Arial"/>
          <w:szCs w:val="22"/>
          <w:lang w:val="en-AU"/>
        </w:rPr>
        <w:tab/>
      </w:r>
      <w:r w:rsidR="00FD34F4" w:rsidRPr="00634B4A">
        <w:rPr>
          <w:rFonts w:cs="Arial"/>
          <w:szCs w:val="22"/>
          <w:lang w:val="en-AU"/>
        </w:rPr>
        <w:t>For the purpose of the investigation,</w:t>
      </w:r>
    </w:p>
    <w:p w14:paraId="0B58D2B6" w14:textId="77777777" w:rsidR="00FD34F4" w:rsidRPr="00030865" w:rsidRDefault="00FD34F4" w:rsidP="00030865">
      <w:pPr>
        <w:ind w:right="94"/>
        <w:rPr>
          <w:rFonts w:cs="Arial"/>
          <w:szCs w:val="22"/>
          <w:lang w:val="en-AU"/>
        </w:rPr>
      </w:pPr>
    </w:p>
    <w:p w14:paraId="6998537A" w14:textId="2B125A99" w:rsidR="00FD34F4" w:rsidRDefault="00EF0D8C" w:rsidP="00AA4D25">
      <w:pPr>
        <w:tabs>
          <w:tab w:val="right" w:pos="9450"/>
        </w:tabs>
        <w:ind w:left="1134" w:right="94" w:hanging="567"/>
        <w:rPr>
          <w:rFonts w:cs="Arial"/>
          <w:szCs w:val="22"/>
          <w:lang w:val="en-AU"/>
        </w:rPr>
      </w:pPr>
      <w:r w:rsidRPr="00634B4A">
        <w:rPr>
          <w:rFonts w:cs="Arial"/>
          <w:szCs w:val="22"/>
          <w:lang w:val="en-AU"/>
        </w:rPr>
        <w:t>(</w:t>
      </w:r>
      <w:proofErr w:type="spellStart"/>
      <w:r w:rsidRPr="00634B4A">
        <w:rPr>
          <w:rFonts w:cs="Arial"/>
          <w:szCs w:val="22"/>
          <w:lang w:val="en-AU"/>
        </w:rPr>
        <w:t>i</w:t>
      </w:r>
      <w:proofErr w:type="spellEnd"/>
      <w:r w:rsidRPr="00634B4A">
        <w:rPr>
          <w:rFonts w:cs="Arial"/>
          <w:szCs w:val="22"/>
          <w:lang w:val="en-AU"/>
        </w:rPr>
        <w:t>)</w:t>
      </w:r>
      <w:r w:rsidRPr="00634B4A">
        <w:rPr>
          <w:rFonts w:cs="Arial"/>
          <w:szCs w:val="22"/>
          <w:lang w:val="en-AU"/>
        </w:rPr>
        <w:tab/>
      </w:r>
      <w:r w:rsidR="00FD34F4" w:rsidRPr="00634B4A">
        <w:rPr>
          <w:rFonts w:cs="Arial"/>
          <w:szCs w:val="22"/>
          <w:lang w:val="en-AU"/>
        </w:rPr>
        <w:t xml:space="preserve">The independent variable is </w:t>
      </w:r>
      <w:r w:rsidR="00A82F2A" w:rsidRPr="00634B4A">
        <w:rPr>
          <w:rFonts w:cs="Arial"/>
          <w:szCs w:val="22"/>
          <w:lang w:val="en-AU"/>
        </w:rPr>
        <w:t>the</w:t>
      </w:r>
      <w:r w:rsidR="00FD34F4" w:rsidRPr="00634B4A">
        <w:rPr>
          <w:rFonts w:cs="Arial"/>
          <w:szCs w:val="22"/>
          <w:lang w:val="en-AU"/>
        </w:rPr>
        <w:tab/>
        <w:t>(1 mark)</w:t>
      </w:r>
    </w:p>
    <w:p w14:paraId="4BCA952E" w14:textId="77777777" w:rsidR="00CD2396" w:rsidRPr="00634B4A" w:rsidRDefault="00CD2396" w:rsidP="00030865">
      <w:pPr>
        <w:pStyle w:val="Line"/>
        <w:ind w:left="1134"/>
      </w:pPr>
      <w:r w:rsidRPr="00634B4A">
        <w:tab/>
      </w:r>
    </w:p>
    <w:p w14:paraId="06700F94" w14:textId="7F6B4701" w:rsidR="00B914DE" w:rsidRDefault="00B914DE" w:rsidP="00030865">
      <w:pPr>
        <w:tabs>
          <w:tab w:val="right" w:pos="9450"/>
        </w:tabs>
        <w:ind w:right="94"/>
        <w:rPr>
          <w:rFonts w:cs="Arial"/>
          <w:szCs w:val="22"/>
          <w:lang w:val="en-AU"/>
        </w:rPr>
      </w:pPr>
    </w:p>
    <w:p w14:paraId="518FE44D" w14:textId="77777777" w:rsidR="006C7E4A" w:rsidRDefault="006C7E4A" w:rsidP="00030865">
      <w:pPr>
        <w:tabs>
          <w:tab w:val="right" w:pos="9450"/>
        </w:tabs>
        <w:ind w:right="94"/>
        <w:rPr>
          <w:rFonts w:cs="Arial"/>
          <w:szCs w:val="22"/>
          <w:lang w:val="en-AU"/>
        </w:rPr>
      </w:pPr>
    </w:p>
    <w:p w14:paraId="61008809" w14:textId="0625AE69" w:rsidR="00FD34F4" w:rsidRDefault="00EF0D8C" w:rsidP="00AA4D25">
      <w:pPr>
        <w:tabs>
          <w:tab w:val="right" w:pos="9450"/>
        </w:tabs>
        <w:ind w:left="1134" w:right="94" w:hanging="567"/>
        <w:rPr>
          <w:rFonts w:cs="Arial"/>
          <w:szCs w:val="22"/>
          <w:lang w:val="en-AU"/>
        </w:rPr>
      </w:pPr>
      <w:r w:rsidRPr="00634B4A">
        <w:rPr>
          <w:rFonts w:cs="Arial"/>
          <w:szCs w:val="22"/>
          <w:lang w:val="en-AU"/>
        </w:rPr>
        <w:t>(ii)</w:t>
      </w:r>
      <w:r w:rsidRPr="00634B4A">
        <w:rPr>
          <w:rFonts w:cs="Arial"/>
          <w:szCs w:val="22"/>
          <w:lang w:val="en-AU"/>
        </w:rPr>
        <w:tab/>
      </w:r>
      <w:r w:rsidR="00CD2396">
        <w:rPr>
          <w:rFonts w:cs="Arial"/>
          <w:szCs w:val="22"/>
          <w:lang w:val="en-AU"/>
        </w:rPr>
        <w:t xml:space="preserve">State </w:t>
      </w:r>
      <w:r w:rsidR="00CD2396" w:rsidRPr="006C7E4A">
        <w:rPr>
          <w:rFonts w:cs="Arial"/>
          <w:b/>
          <w:bCs/>
          <w:szCs w:val="22"/>
          <w:lang w:val="en-AU"/>
        </w:rPr>
        <w:t>one</w:t>
      </w:r>
      <w:r w:rsidR="00CD2396">
        <w:rPr>
          <w:rFonts w:cs="Arial"/>
          <w:szCs w:val="22"/>
          <w:lang w:val="en-AU"/>
        </w:rPr>
        <w:t xml:space="preserve"> reason why </w:t>
      </w:r>
      <w:r w:rsidR="00A77AE3" w:rsidRPr="00634B4A">
        <w:rPr>
          <w:rFonts w:cs="Arial"/>
          <w:szCs w:val="22"/>
          <w:lang w:val="en-AU"/>
        </w:rPr>
        <w:t>t</w:t>
      </w:r>
      <w:r w:rsidR="00FD34F4" w:rsidRPr="00634B4A">
        <w:rPr>
          <w:rFonts w:cs="Arial"/>
          <w:szCs w:val="22"/>
          <w:lang w:val="en-AU"/>
        </w:rPr>
        <w:t>he teacher s</w:t>
      </w:r>
      <w:r w:rsidR="00A77AE3" w:rsidRPr="00634B4A">
        <w:rPr>
          <w:rFonts w:cs="Arial"/>
          <w:szCs w:val="22"/>
          <w:lang w:val="en-AU"/>
        </w:rPr>
        <w:t>a</w:t>
      </w:r>
      <w:r w:rsidR="00CD2396">
        <w:rPr>
          <w:rFonts w:cs="Arial"/>
          <w:szCs w:val="22"/>
          <w:lang w:val="en-AU"/>
        </w:rPr>
        <w:t>id</w:t>
      </w:r>
      <w:r w:rsidR="00FD34F4" w:rsidRPr="00634B4A">
        <w:rPr>
          <w:rFonts w:cs="Arial"/>
          <w:szCs w:val="22"/>
          <w:lang w:val="en-AU"/>
        </w:rPr>
        <w:t xml:space="preserve"> to the student that the way the investigation </w:t>
      </w:r>
      <w:r w:rsidR="00A77AE3" w:rsidRPr="00634B4A">
        <w:rPr>
          <w:rFonts w:cs="Arial"/>
          <w:szCs w:val="22"/>
          <w:lang w:val="en-AU"/>
        </w:rPr>
        <w:t xml:space="preserve">was </w:t>
      </w:r>
      <w:r w:rsidR="00FD34F4" w:rsidRPr="00634B4A">
        <w:rPr>
          <w:rFonts w:cs="Arial"/>
          <w:szCs w:val="22"/>
          <w:lang w:val="en-AU"/>
        </w:rPr>
        <w:t xml:space="preserve">carried out was </w:t>
      </w:r>
      <w:r w:rsidR="00CD2396" w:rsidRPr="00987E5F">
        <w:rPr>
          <w:rFonts w:cs="Arial"/>
          <w:b/>
          <w:bCs/>
          <w:szCs w:val="22"/>
          <w:lang w:val="en-AU"/>
        </w:rPr>
        <w:t xml:space="preserve">not </w:t>
      </w:r>
      <w:r w:rsidR="00FD34F4" w:rsidRPr="00634B4A">
        <w:rPr>
          <w:rFonts w:cs="Arial"/>
          <w:szCs w:val="22"/>
          <w:lang w:val="en-AU"/>
        </w:rPr>
        <w:t>valid</w:t>
      </w:r>
      <w:r w:rsidR="00EC4328">
        <w:rPr>
          <w:rFonts w:cs="Arial"/>
          <w:szCs w:val="22"/>
          <w:lang w:val="en-AU"/>
        </w:rPr>
        <w:t>.</w:t>
      </w:r>
      <w:r w:rsidR="00A77AE3" w:rsidRPr="00634B4A">
        <w:rPr>
          <w:rFonts w:cs="Arial"/>
          <w:szCs w:val="22"/>
          <w:lang w:val="en-AU"/>
        </w:rPr>
        <w:tab/>
        <w:t xml:space="preserve"> </w:t>
      </w:r>
      <w:r w:rsidR="00FD34F4" w:rsidRPr="00634B4A">
        <w:rPr>
          <w:rFonts w:cs="Arial"/>
          <w:szCs w:val="22"/>
          <w:lang w:val="en-AU"/>
        </w:rPr>
        <w:t>(1 mark)</w:t>
      </w:r>
    </w:p>
    <w:p w14:paraId="04A44184" w14:textId="6BD0C08B" w:rsidR="00CD2396" w:rsidRDefault="00CD2396" w:rsidP="00030865">
      <w:pPr>
        <w:pStyle w:val="Line"/>
        <w:ind w:left="1134"/>
      </w:pPr>
      <w:r w:rsidRPr="00634B4A">
        <w:tab/>
      </w:r>
    </w:p>
    <w:p w14:paraId="4277911A" w14:textId="00066EFC" w:rsidR="00987E5F" w:rsidRPr="00634B4A" w:rsidRDefault="00987E5F" w:rsidP="00030865">
      <w:pPr>
        <w:pStyle w:val="Line"/>
        <w:ind w:left="1134"/>
      </w:pPr>
      <w:r>
        <w:tab/>
      </w:r>
    </w:p>
    <w:p w14:paraId="2C721E31" w14:textId="78D0AF92" w:rsidR="00CD2396" w:rsidRPr="00634B4A" w:rsidRDefault="00CD2396" w:rsidP="00030865">
      <w:pPr>
        <w:pStyle w:val="Line"/>
        <w:ind w:left="1134"/>
      </w:pPr>
      <w:r w:rsidRPr="00634B4A">
        <w:tab/>
      </w:r>
    </w:p>
    <w:p w14:paraId="05BED2A9" w14:textId="18365064" w:rsidR="00CD2396" w:rsidRDefault="00CD2396" w:rsidP="00030865">
      <w:pPr>
        <w:tabs>
          <w:tab w:val="right" w:pos="9450"/>
        </w:tabs>
        <w:ind w:right="94"/>
        <w:rPr>
          <w:rFonts w:cs="Arial"/>
          <w:szCs w:val="22"/>
          <w:lang w:val="en-AU"/>
        </w:rPr>
      </w:pPr>
    </w:p>
    <w:p w14:paraId="76B6CDD0" w14:textId="77777777" w:rsidR="006C7E4A" w:rsidRPr="00634B4A" w:rsidRDefault="006C7E4A" w:rsidP="00030865">
      <w:pPr>
        <w:tabs>
          <w:tab w:val="right" w:pos="9450"/>
        </w:tabs>
        <w:ind w:right="94"/>
        <w:rPr>
          <w:rFonts w:cs="Arial"/>
          <w:szCs w:val="22"/>
          <w:lang w:val="en-AU"/>
        </w:rPr>
      </w:pPr>
    </w:p>
    <w:p w14:paraId="4C5B5397" w14:textId="03AE9EC9" w:rsidR="00831DA5" w:rsidRDefault="00831DA5">
      <w:pPr>
        <w:rPr>
          <w:rFonts w:cs="Arial"/>
          <w:szCs w:val="22"/>
          <w:lang w:val="en-AU"/>
        </w:rPr>
      </w:pPr>
      <w:r>
        <w:rPr>
          <w:rFonts w:cs="Arial"/>
          <w:szCs w:val="22"/>
          <w:lang w:val="en-AU"/>
        </w:rPr>
        <w:br w:type="page"/>
      </w:r>
    </w:p>
    <w:p w14:paraId="5D0E3293" w14:textId="77677E39" w:rsidR="00200DAB" w:rsidRDefault="00200DAB" w:rsidP="00AA4D25">
      <w:pPr>
        <w:ind w:right="94"/>
        <w:rPr>
          <w:rFonts w:cs="Arial"/>
          <w:szCs w:val="22"/>
          <w:lang w:val="en-AU"/>
        </w:rPr>
      </w:pPr>
    </w:p>
    <w:p w14:paraId="586253E8" w14:textId="4363D100" w:rsidR="003C495E" w:rsidRPr="003C495E" w:rsidRDefault="003C495E" w:rsidP="00AA4D25">
      <w:pPr>
        <w:ind w:right="94"/>
        <w:rPr>
          <w:rFonts w:cs="Arial"/>
          <w:szCs w:val="22"/>
          <w:lang w:val="en-AU"/>
        </w:rPr>
      </w:pPr>
      <w:r w:rsidRPr="00634B4A">
        <w:rPr>
          <w:rFonts w:cs="Arial"/>
          <w:b/>
          <w:bCs/>
          <w:lang w:val="en-AU"/>
        </w:rPr>
        <w:t>Question 32</w:t>
      </w:r>
      <w:r>
        <w:rPr>
          <w:rFonts w:cs="Arial"/>
          <w:b/>
          <w:bCs/>
          <w:lang w:val="en-AU"/>
        </w:rPr>
        <w:t xml:space="preserve"> </w:t>
      </w:r>
      <w:r>
        <w:rPr>
          <w:rFonts w:cs="Arial"/>
          <w:lang w:val="en-AU"/>
        </w:rPr>
        <w:t>(continued)</w:t>
      </w:r>
    </w:p>
    <w:p w14:paraId="769C844F" w14:textId="77777777" w:rsidR="003C495E" w:rsidRPr="00634B4A" w:rsidRDefault="003C495E" w:rsidP="00AA4D25">
      <w:pPr>
        <w:ind w:right="94"/>
        <w:rPr>
          <w:rFonts w:cs="Arial"/>
          <w:szCs w:val="22"/>
          <w:lang w:val="en-AU"/>
        </w:rPr>
      </w:pPr>
    </w:p>
    <w:p w14:paraId="2C5495D5" w14:textId="600E6AF3" w:rsidR="00FD34F4" w:rsidRDefault="00EF0D8C" w:rsidP="00AA4D25">
      <w:pPr>
        <w:tabs>
          <w:tab w:val="right" w:pos="9450"/>
        </w:tabs>
        <w:ind w:left="567" w:right="94" w:hanging="567"/>
        <w:rPr>
          <w:rFonts w:cs="Arial"/>
          <w:szCs w:val="22"/>
          <w:lang w:val="en-AU"/>
        </w:rPr>
      </w:pPr>
      <w:r w:rsidRPr="00634B4A">
        <w:rPr>
          <w:rFonts w:cs="Arial"/>
          <w:szCs w:val="22"/>
          <w:lang w:val="en-AU"/>
        </w:rPr>
        <w:t>(b)</w:t>
      </w:r>
      <w:r w:rsidRPr="00634B4A">
        <w:rPr>
          <w:rFonts w:cs="Arial"/>
          <w:szCs w:val="22"/>
          <w:lang w:val="en-AU"/>
        </w:rPr>
        <w:tab/>
      </w:r>
      <w:r w:rsidR="00FD34F4" w:rsidRPr="00634B4A">
        <w:rPr>
          <w:rFonts w:cs="Arial"/>
          <w:szCs w:val="22"/>
          <w:lang w:val="en-AU"/>
        </w:rPr>
        <w:t xml:space="preserve">Write the balanced </w:t>
      </w:r>
      <w:r w:rsidR="00EC27FB" w:rsidRPr="00634B4A">
        <w:rPr>
          <w:rFonts w:cs="Arial"/>
          <w:szCs w:val="22"/>
          <w:lang w:val="en-AU"/>
        </w:rPr>
        <w:t xml:space="preserve">ionic </w:t>
      </w:r>
      <w:r w:rsidR="00B914DE" w:rsidRPr="00634B4A">
        <w:rPr>
          <w:rFonts w:cs="Arial"/>
          <w:szCs w:val="22"/>
          <w:lang w:val="en-AU"/>
        </w:rPr>
        <w:t>equation</w:t>
      </w:r>
      <w:r w:rsidR="00FD34F4" w:rsidRPr="00634B4A">
        <w:rPr>
          <w:rFonts w:cs="Arial"/>
          <w:szCs w:val="22"/>
          <w:lang w:val="en-AU"/>
        </w:rPr>
        <w:t xml:space="preserve"> for the experiment.</w:t>
      </w:r>
      <w:r w:rsidR="00120590" w:rsidRPr="00634B4A">
        <w:rPr>
          <w:rFonts w:cs="Arial"/>
          <w:szCs w:val="22"/>
          <w:lang w:val="en-AU"/>
        </w:rPr>
        <w:t xml:space="preserve"> </w:t>
      </w:r>
      <w:r w:rsidR="00FD34F4" w:rsidRPr="00634B4A">
        <w:rPr>
          <w:rFonts w:cs="Arial"/>
          <w:szCs w:val="22"/>
          <w:lang w:val="en-AU"/>
        </w:rPr>
        <w:tab/>
        <w:t>(</w:t>
      </w:r>
      <w:r w:rsidR="00EC27FB" w:rsidRPr="00634B4A">
        <w:rPr>
          <w:rFonts w:cs="Arial"/>
          <w:szCs w:val="22"/>
          <w:lang w:val="en-AU"/>
        </w:rPr>
        <w:t>3</w:t>
      </w:r>
      <w:r w:rsidR="00FD34F4" w:rsidRPr="00634B4A">
        <w:rPr>
          <w:rFonts w:cs="Arial"/>
          <w:szCs w:val="22"/>
          <w:lang w:val="en-AU"/>
        </w:rPr>
        <w:t xml:space="preserve"> marks)</w:t>
      </w:r>
    </w:p>
    <w:p w14:paraId="6D7363D2" w14:textId="77777777" w:rsidR="00987E5F" w:rsidRPr="00634B4A" w:rsidRDefault="00987E5F" w:rsidP="00030865">
      <w:pPr>
        <w:pStyle w:val="Line"/>
      </w:pPr>
      <w:r w:rsidRPr="00634B4A">
        <w:tab/>
      </w:r>
    </w:p>
    <w:p w14:paraId="7EC96F6A" w14:textId="3E0A8BC7" w:rsidR="00987E5F" w:rsidRPr="00634B4A" w:rsidRDefault="00987E5F" w:rsidP="00030865">
      <w:pPr>
        <w:pStyle w:val="Line"/>
      </w:pPr>
      <w:r w:rsidRPr="00634B4A">
        <w:tab/>
      </w:r>
    </w:p>
    <w:p w14:paraId="08107422" w14:textId="04B71C07" w:rsidR="0024099E" w:rsidRPr="00831DA5" w:rsidRDefault="0024099E" w:rsidP="00AA4D25">
      <w:pPr>
        <w:ind w:right="94"/>
        <w:rPr>
          <w:rFonts w:cs="Arial"/>
          <w:szCs w:val="22"/>
          <w:lang w:val="en-AU"/>
        </w:rPr>
      </w:pPr>
    </w:p>
    <w:p w14:paraId="24FAD609" w14:textId="77777777" w:rsidR="00030865" w:rsidRPr="00831DA5" w:rsidRDefault="00030865" w:rsidP="00AA4D25">
      <w:pPr>
        <w:ind w:right="94"/>
        <w:rPr>
          <w:rFonts w:cs="Arial"/>
          <w:szCs w:val="22"/>
          <w:lang w:val="en-AU"/>
        </w:rPr>
      </w:pPr>
    </w:p>
    <w:p w14:paraId="250D953F" w14:textId="24B4FE78" w:rsidR="006C7E4A" w:rsidRDefault="00FD34F4" w:rsidP="006C7E4A">
      <w:pPr>
        <w:pStyle w:val="ListParagraph"/>
        <w:numPr>
          <w:ilvl w:val="0"/>
          <w:numId w:val="7"/>
        </w:numPr>
        <w:tabs>
          <w:tab w:val="left" w:pos="567"/>
          <w:tab w:val="right" w:pos="9356"/>
        </w:tabs>
        <w:ind w:left="567" w:right="94" w:hanging="567"/>
      </w:pPr>
      <w:r w:rsidRPr="006C7E4A">
        <w:rPr>
          <w:rFonts w:cs="Arial"/>
          <w:szCs w:val="22"/>
          <w:lang w:val="en-AU"/>
        </w:rPr>
        <w:t xml:space="preserve">During the experiment, gas bubbles were formed. Describe an appropriate </w:t>
      </w:r>
      <w:r w:rsidR="00B27170" w:rsidRPr="00831DA5">
        <w:t xml:space="preserve">test that </w:t>
      </w:r>
    </w:p>
    <w:p w14:paraId="2A4BD0FD" w14:textId="5E029B53" w:rsidR="00FD34F4" w:rsidRPr="006C7E4A" w:rsidRDefault="00B27170" w:rsidP="006C7E4A">
      <w:pPr>
        <w:pStyle w:val="ListParagraph"/>
        <w:tabs>
          <w:tab w:val="right" w:pos="9356"/>
        </w:tabs>
        <w:ind w:left="567" w:right="94"/>
        <w:rPr>
          <w:rFonts w:cs="Arial"/>
          <w:szCs w:val="22"/>
          <w:lang w:val="en-AU"/>
        </w:rPr>
      </w:pPr>
      <w:r w:rsidRPr="00831DA5">
        <w:t>could be used to identify this gas.</w:t>
      </w:r>
      <w:r w:rsidR="00030865" w:rsidRPr="006C7E4A">
        <w:rPr>
          <w:rFonts w:cs="Arial"/>
          <w:szCs w:val="22"/>
          <w:lang w:val="en-AU"/>
        </w:rPr>
        <w:tab/>
      </w:r>
      <w:r w:rsidR="00FD34F4" w:rsidRPr="006C7E4A">
        <w:rPr>
          <w:rFonts w:cs="Arial"/>
          <w:szCs w:val="22"/>
          <w:lang w:val="en-AU"/>
        </w:rPr>
        <w:t>(2 marks)</w:t>
      </w:r>
    </w:p>
    <w:p w14:paraId="39754A6A" w14:textId="77777777" w:rsidR="00987E5F" w:rsidRPr="00634B4A" w:rsidRDefault="00987E5F" w:rsidP="00030865">
      <w:pPr>
        <w:pStyle w:val="Line"/>
      </w:pPr>
      <w:r w:rsidRPr="00634B4A">
        <w:tab/>
      </w:r>
    </w:p>
    <w:p w14:paraId="63B496ED" w14:textId="7FEE3426" w:rsidR="00987E5F" w:rsidRPr="00634B4A" w:rsidRDefault="00987E5F" w:rsidP="00030865">
      <w:pPr>
        <w:pStyle w:val="Line"/>
      </w:pPr>
      <w:r w:rsidRPr="00634B4A">
        <w:tab/>
      </w:r>
    </w:p>
    <w:p w14:paraId="220EFACF" w14:textId="7053A2AB" w:rsidR="00987E5F" w:rsidRPr="00634B4A" w:rsidRDefault="00987E5F" w:rsidP="00030865">
      <w:pPr>
        <w:pStyle w:val="Line"/>
      </w:pPr>
      <w:r w:rsidRPr="00634B4A">
        <w:tab/>
      </w:r>
    </w:p>
    <w:p w14:paraId="33B8A294" w14:textId="5394668B" w:rsidR="00987E5F" w:rsidRPr="00634B4A" w:rsidRDefault="00987E5F" w:rsidP="00030865">
      <w:pPr>
        <w:pStyle w:val="Line"/>
      </w:pPr>
      <w:r w:rsidRPr="00634B4A">
        <w:tab/>
      </w:r>
    </w:p>
    <w:p w14:paraId="4D41D744" w14:textId="7F2EB60A" w:rsidR="00987E5F" w:rsidRPr="00634B4A" w:rsidRDefault="00987E5F" w:rsidP="00030865">
      <w:pPr>
        <w:pStyle w:val="Line"/>
      </w:pPr>
      <w:r w:rsidRPr="00634B4A">
        <w:tab/>
      </w:r>
    </w:p>
    <w:p w14:paraId="706D3FD3" w14:textId="21487CD0" w:rsidR="00987E5F" w:rsidRDefault="00987E5F" w:rsidP="00AA4D25">
      <w:pPr>
        <w:tabs>
          <w:tab w:val="left" w:pos="8505"/>
        </w:tabs>
        <w:ind w:left="567" w:right="94" w:hanging="567"/>
        <w:rPr>
          <w:rFonts w:cs="Arial"/>
          <w:szCs w:val="22"/>
          <w:lang w:val="en-AU"/>
        </w:rPr>
      </w:pPr>
    </w:p>
    <w:p w14:paraId="74E8F779" w14:textId="77777777" w:rsidR="00CB0D04" w:rsidRDefault="00CB0D04" w:rsidP="00AA4D25">
      <w:pPr>
        <w:tabs>
          <w:tab w:val="left" w:pos="8505"/>
        </w:tabs>
        <w:ind w:left="567" w:right="94" w:hanging="567"/>
        <w:rPr>
          <w:rFonts w:cs="Arial"/>
          <w:szCs w:val="22"/>
          <w:lang w:val="en-AU"/>
        </w:rPr>
      </w:pPr>
    </w:p>
    <w:p w14:paraId="09CE09AA" w14:textId="47171D39" w:rsidR="00CB0D04" w:rsidRDefault="00CB0D04">
      <w:pPr>
        <w:rPr>
          <w:rFonts w:cs="Arial"/>
          <w:lang w:val="en-AU"/>
        </w:rPr>
      </w:pPr>
      <w:r>
        <w:rPr>
          <w:rFonts w:cs="Arial"/>
          <w:lang w:val="en-AU"/>
        </w:rPr>
        <w:br w:type="page"/>
      </w:r>
    </w:p>
    <w:p w14:paraId="5CC8E00F" w14:textId="77777777" w:rsidR="00987E5F" w:rsidRPr="00CB0D04" w:rsidRDefault="00987E5F" w:rsidP="00AA4D25">
      <w:pPr>
        <w:ind w:right="94"/>
        <w:rPr>
          <w:rFonts w:cs="Arial"/>
          <w:lang w:val="en-AU"/>
        </w:rPr>
      </w:pPr>
    </w:p>
    <w:p w14:paraId="13A66080" w14:textId="6336446C" w:rsidR="00D4505C" w:rsidRPr="00CB0D04" w:rsidRDefault="00D4505C" w:rsidP="00030865">
      <w:pPr>
        <w:tabs>
          <w:tab w:val="right" w:pos="9356"/>
        </w:tabs>
        <w:ind w:right="94"/>
        <w:rPr>
          <w:rFonts w:cs="Arial"/>
          <w:b/>
          <w:bCs/>
          <w:lang w:val="en-AU"/>
        </w:rPr>
      </w:pPr>
      <w:r w:rsidRPr="00CB0D04">
        <w:rPr>
          <w:rFonts w:cs="Arial"/>
          <w:b/>
          <w:bCs/>
          <w:lang w:val="en-AU"/>
        </w:rPr>
        <w:t>Question 3</w:t>
      </w:r>
      <w:r w:rsidR="00087D21" w:rsidRPr="00CB0D04">
        <w:rPr>
          <w:rFonts w:cs="Arial"/>
          <w:b/>
          <w:bCs/>
          <w:lang w:val="en-AU"/>
        </w:rPr>
        <w:t>3</w:t>
      </w:r>
      <w:r w:rsidR="009265AD" w:rsidRPr="00CB0D04">
        <w:rPr>
          <w:rFonts w:cs="Arial"/>
          <w:b/>
          <w:bCs/>
          <w:lang w:val="en-AU"/>
        </w:rPr>
        <w:tab/>
      </w:r>
      <w:r w:rsidR="00087D21" w:rsidRPr="00CB0D04">
        <w:rPr>
          <w:rFonts w:cs="Arial"/>
          <w:b/>
          <w:bCs/>
          <w:lang w:val="en-AU"/>
        </w:rPr>
        <w:t>(</w:t>
      </w:r>
      <w:r w:rsidR="002600F7" w:rsidRPr="00CB0D04">
        <w:rPr>
          <w:rFonts w:cs="Arial"/>
          <w:b/>
          <w:bCs/>
          <w:lang w:val="en-AU"/>
        </w:rPr>
        <w:t>6</w:t>
      </w:r>
      <w:r w:rsidR="00087D21" w:rsidRPr="00CB0D04">
        <w:rPr>
          <w:rFonts w:cs="Arial"/>
          <w:b/>
          <w:bCs/>
          <w:lang w:val="en-AU"/>
        </w:rPr>
        <w:t xml:space="preserve"> marks)</w:t>
      </w:r>
    </w:p>
    <w:p w14:paraId="33EBE10A" w14:textId="77777777" w:rsidR="00030865" w:rsidRPr="00CB0D04" w:rsidRDefault="00030865" w:rsidP="00030865">
      <w:pPr>
        <w:tabs>
          <w:tab w:val="right" w:pos="9356"/>
        </w:tabs>
        <w:ind w:right="94"/>
        <w:rPr>
          <w:rFonts w:eastAsia="Times New Roman" w:cs="Arial"/>
          <w:szCs w:val="22"/>
          <w:lang w:val="en-AU" w:eastAsia="en-GB"/>
        </w:rPr>
      </w:pPr>
    </w:p>
    <w:p w14:paraId="70D0D3BB" w14:textId="352751CF" w:rsidR="00D4505C" w:rsidRPr="00CB0D04" w:rsidRDefault="00EF0D8C" w:rsidP="00AA4D25">
      <w:pPr>
        <w:shd w:val="clear" w:color="auto" w:fill="FFFFFF"/>
        <w:tabs>
          <w:tab w:val="right" w:pos="9450"/>
        </w:tabs>
        <w:ind w:left="567" w:right="94" w:hanging="567"/>
        <w:rPr>
          <w:rFonts w:eastAsia="Times New Roman" w:cs="Arial"/>
          <w:szCs w:val="22"/>
          <w:lang w:val="en-AU" w:eastAsia="en-GB"/>
        </w:rPr>
      </w:pPr>
      <w:r w:rsidRPr="00CB0D04">
        <w:rPr>
          <w:rFonts w:eastAsia="Times New Roman" w:cs="Arial"/>
          <w:szCs w:val="22"/>
          <w:lang w:val="en-AU" w:eastAsia="en-GB"/>
        </w:rPr>
        <w:t>(a)</w:t>
      </w:r>
      <w:r w:rsidRPr="00CB0D04">
        <w:rPr>
          <w:rFonts w:eastAsia="Times New Roman" w:cs="Arial"/>
          <w:szCs w:val="22"/>
          <w:lang w:val="en-AU" w:eastAsia="en-GB"/>
        </w:rPr>
        <w:tab/>
      </w:r>
      <w:r w:rsidR="00D4505C" w:rsidRPr="00CB0D04">
        <w:rPr>
          <w:rFonts w:eastAsia="Times New Roman" w:cs="Arial"/>
          <w:szCs w:val="22"/>
          <w:lang w:val="en-AU" w:eastAsia="en-GB"/>
        </w:rPr>
        <w:t xml:space="preserve">A piece of pure gold metal has a mass of 0.400 g. </w:t>
      </w:r>
    </w:p>
    <w:p w14:paraId="1657A6D8" w14:textId="77777777" w:rsidR="00D4505C" w:rsidRPr="00CB0D04" w:rsidRDefault="00D4505C" w:rsidP="00030865">
      <w:pPr>
        <w:shd w:val="clear" w:color="auto" w:fill="FFFFFF"/>
        <w:tabs>
          <w:tab w:val="right" w:pos="9450"/>
        </w:tabs>
        <w:ind w:right="94"/>
        <w:rPr>
          <w:rFonts w:eastAsia="Times New Roman" w:cs="Arial"/>
          <w:szCs w:val="22"/>
          <w:lang w:val="en-AU" w:eastAsia="en-GB"/>
        </w:rPr>
      </w:pPr>
    </w:p>
    <w:p w14:paraId="3BA87453" w14:textId="40557FB9" w:rsidR="00D4505C" w:rsidRPr="00CB0D04" w:rsidRDefault="00EF0D8C" w:rsidP="00AA4D25">
      <w:pPr>
        <w:shd w:val="clear" w:color="auto" w:fill="FFFFFF"/>
        <w:tabs>
          <w:tab w:val="right" w:pos="9450"/>
        </w:tabs>
        <w:ind w:left="1134" w:right="94" w:hanging="567"/>
        <w:rPr>
          <w:rFonts w:eastAsia="Times New Roman" w:cs="Arial"/>
          <w:szCs w:val="22"/>
          <w:lang w:val="en-AU" w:eastAsia="en-GB"/>
        </w:rPr>
      </w:pPr>
      <w:r w:rsidRPr="00CB0D04">
        <w:rPr>
          <w:rFonts w:cs="Arial"/>
          <w:szCs w:val="22"/>
          <w:lang w:val="en-AU" w:eastAsia="en-GB"/>
        </w:rPr>
        <w:t>(</w:t>
      </w:r>
      <w:proofErr w:type="spellStart"/>
      <w:r w:rsidRPr="00CB0D04">
        <w:rPr>
          <w:rFonts w:cs="Arial"/>
          <w:szCs w:val="22"/>
          <w:lang w:val="en-AU" w:eastAsia="en-GB"/>
        </w:rPr>
        <w:t>i</w:t>
      </w:r>
      <w:proofErr w:type="spellEnd"/>
      <w:r w:rsidRPr="00CB0D04">
        <w:rPr>
          <w:rFonts w:cs="Arial"/>
          <w:szCs w:val="22"/>
          <w:lang w:val="en-AU" w:eastAsia="en-GB"/>
        </w:rPr>
        <w:t>)</w:t>
      </w:r>
      <w:r w:rsidRPr="00CB0D04">
        <w:rPr>
          <w:rFonts w:cs="Arial"/>
          <w:szCs w:val="22"/>
          <w:lang w:val="en-AU" w:eastAsia="en-GB"/>
        </w:rPr>
        <w:tab/>
      </w:r>
      <w:r w:rsidR="00D4505C" w:rsidRPr="00CB0D04">
        <w:rPr>
          <w:rFonts w:eastAsia="Times New Roman" w:cs="Arial"/>
          <w:szCs w:val="22"/>
          <w:lang w:val="en-AU" w:eastAsia="en-GB"/>
        </w:rPr>
        <w:t>Calculate the number of moles of gold atoms</w:t>
      </w:r>
      <w:r w:rsidR="00EC27FB" w:rsidRPr="00CB0D04">
        <w:rPr>
          <w:rFonts w:eastAsia="Times New Roman" w:cs="Arial"/>
          <w:szCs w:val="22"/>
          <w:lang w:val="en-AU" w:eastAsia="en-GB"/>
        </w:rPr>
        <w:t xml:space="preserve"> in the sample</w:t>
      </w:r>
      <w:r w:rsidR="00D4505C" w:rsidRPr="00CB0D04">
        <w:rPr>
          <w:rFonts w:eastAsia="Times New Roman" w:cs="Arial"/>
          <w:szCs w:val="22"/>
          <w:lang w:val="en-AU" w:eastAsia="en-GB"/>
        </w:rPr>
        <w:t>.</w:t>
      </w:r>
      <w:r w:rsidR="00D4505C" w:rsidRPr="00CB0D04">
        <w:rPr>
          <w:rFonts w:eastAsia="Times New Roman" w:cs="Arial"/>
          <w:szCs w:val="22"/>
          <w:lang w:val="en-AU" w:eastAsia="en-GB"/>
        </w:rPr>
        <w:tab/>
        <w:t>(2 marks)</w:t>
      </w:r>
    </w:p>
    <w:p w14:paraId="14BF0BE9" w14:textId="77777777" w:rsidR="00987E5F" w:rsidRPr="00CB0D04" w:rsidRDefault="00987E5F" w:rsidP="00030865">
      <w:pPr>
        <w:pStyle w:val="Line"/>
        <w:ind w:left="1134"/>
      </w:pPr>
      <w:r w:rsidRPr="00CB0D04">
        <w:tab/>
      </w:r>
    </w:p>
    <w:p w14:paraId="0038A691" w14:textId="2C1DEA57" w:rsidR="00987E5F" w:rsidRPr="00CB0D04" w:rsidRDefault="00987E5F" w:rsidP="00030865">
      <w:pPr>
        <w:pStyle w:val="Line"/>
        <w:ind w:left="1134"/>
      </w:pPr>
      <w:r w:rsidRPr="00CB0D04">
        <w:tab/>
      </w:r>
    </w:p>
    <w:p w14:paraId="185AAFA4" w14:textId="12B3D8A3" w:rsidR="00987E5F" w:rsidRPr="00CB0D04" w:rsidRDefault="00987E5F" w:rsidP="00030865">
      <w:pPr>
        <w:pStyle w:val="Line"/>
        <w:ind w:left="1134"/>
      </w:pPr>
      <w:r w:rsidRPr="00CB0D04">
        <w:tab/>
      </w:r>
    </w:p>
    <w:p w14:paraId="6A10EB70" w14:textId="188A8E34" w:rsidR="00987E5F" w:rsidRPr="00CB0D04" w:rsidRDefault="00987E5F" w:rsidP="00030865">
      <w:pPr>
        <w:pStyle w:val="Line"/>
        <w:ind w:left="1134"/>
      </w:pPr>
      <w:r w:rsidRPr="00CB0D04">
        <w:tab/>
      </w:r>
    </w:p>
    <w:p w14:paraId="26250D20" w14:textId="167E2215" w:rsidR="00987E5F" w:rsidRPr="00CB0D04" w:rsidRDefault="00987E5F" w:rsidP="00030865">
      <w:pPr>
        <w:pStyle w:val="Line"/>
        <w:ind w:left="1134"/>
      </w:pPr>
      <w:r w:rsidRPr="00CB0D04">
        <w:tab/>
      </w:r>
    </w:p>
    <w:p w14:paraId="4589D5A3" w14:textId="7D9E763A" w:rsidR="00D4505C" w:rsidRDefault="00D4505C" w:rsidP="00AA4D25">
      <w:pPr>
        <w:shd w:val="clear" w:color="auto" w:fill="FFFFFF"/>
        <w:tabs>
          <w:tab w:val="right" w:pos="9450"/>
        </w:tabs>
        <w:ind w:right="94"/>
        <w:rPr>
          <w:rFonts w:eastAsia="Times New Roman" w:cs="Arial"/>
          <w:szCs w:val="22"/>
          <w:lang w:val="en-AU" w:eastAsia="en-GB"/>
        </w:rPr>
      </w:pPr>
    </w:p>
    <w:p w14:paraId="432A92B8" w14:textId="77777777" w:rsidR="00F733A5" w:rsidRPr="00CB0D04" w:rsidRDefault="00F733A5" w:rsidP="00AA4D25">
      <w:pPr>
        <w:shd w:val="clear" w:color="auto" w:fill="FFFFFF"/>
        <w:tabs>
          <w:tab w:val="right" w:pos="9450"/>
        </w:tabs>
        <w:ind w:right="94"/>
        <w:rPr>
          <w:rFonts w:eastAsia="Times New Roman" w:cs="Arial"/>
          <w:szCs w:val="22"/>
          <w:lang w:val="en-AU" w:eastAsia="en-GB"/>
        </w:rPr>
      </w:pPr>
    </w:p>
    <w:p w14:paraId="53D596AB" w14:textId="76753DB8" w:rsidR="00D4505C" w:rsidRPr="00CB0D04" w:rsidRDefault="00EF0D8C" w:rsidP="00AA4D25">
      <w:pPr>
        <w:shd w:val="clear" w:color="auto" w:fill="FFFFFF"/>
        <w:tabs>
          <w:tab w:val="right" w:pos="9450"/>
        </w:tabs>
        <w:ind w:left="1134" w:right="94" w:hanging="567"/>
        <w:rPr>
          <w:rFonts w:eastAsia="Times New Roman" w:cs="Arial"/>
          <w:szCs w:val="22"/>
          <w:lang w:val="en-AU" w:eastAsia="en-GB"/>
        </w:rPr>
      </w:pPr>
      <w:r w:rsidRPr="00CB0D04">
        <w:rPr>
          <w:rFonts w:cs="Arial"/>
          <w:szCs w:val="22"/>
          <w:lang w:val="en-AU" w:eastAsia="en-GB"/>
        </w:rPr>
        <w:t>(ii)</w:t>
      </w:r>
      <w:r w:rsidRPr="00CB0D04">
        <w:rPr>
          <w:rFonts w:cs="Arial"/>
          <w:szCs w:val="22"/>
          <w:lang w:val="en-AU" w:eastAsia="en-GB"/>
        </w:rPr>
        <w:tab/>
      </w:r>
      <w:r w:rsidR="00D4505C" w:rsidRPr="00CB0D04">
        <w:rPr>
          <w:rFonts w:eastAsia="Times New Roman" w:cs="Arial"/>
          <w:szCs w:val="22"/>
          <w:lang w:val="en-AU" w:eastAsia="en-GB"/>
        </w:rPr>
        <w:t>Calculate the number of gold atoms</w:t>
      </w:r>
      <w:r w:rsidR="00EC27FB" w:rsidRPr="00CB0D04">
        <w:rPr>
          <w:rFonts w:eastAsia="Times New Roman" w:cs="Arial"/>
          <w:szCs w:val="22"/>
          <w:lang w:val="en-AU" w:eastAsia="en-GB"/>
        </w:rPr>
        <w:t xml:space="preserve"> in the sample</w:t>
      </w:r>
      <w:r w:rsidR="00D4505C" w:rsidRPr="00CB0D04">
        <w:rPr>
          <w:rFonts w:eastAsia="Times New Roman" w:cs="Arial"/>
          <w:szCs w:val="22"/>
          <w:lang w:val="en-AU" w:eastAsia="en-GB"/>
        </w:rPr>
        <w:t>.</w:t>
      </w:r>
      <w:r w:rsidR="00D4505C" w:rsidRPr="00CB0D04">
        <w:rPr>
          <w:rFonts w:eastAsia="Times New Roman" w:cs="Arial"/>
          <w:szCs w:val="22"/>
          <w:lang w:val="en-AU" w:eastAsia="en-GB"/>
        </w:rPr>
        <w:tab/>
        <w:t>(</w:t>
      </w:r>
      <w:r w:rsidR="00EC27FB" w:rsidRPr="00CB0D04">
        <w:rPr>
          <w:rFonts w:eastAsia="Times New Roman" w:cs="Arial"/>
          <w:szCs w:val="22"/>
          <w:lang w:val="en-AU" w:eastAsia="en-GB"/>
        </w:rPr>
        <w:t>1</w:t>
      </w:r>
      <w:r w:rsidR="00D4505C" w:rsidRPr="00CB0D04">
        <w:rPr>
          <w:rFonts w:eastAsia="Times New Roman" w:cs="Arial"/>
          <w:szCs w:val="22"/>
          <w:lang w:val="en-AU" w:eastAsia="en-GB"/>
        </w:rPr>
        <w:t xml:space="preserve"> mark)</w:t>
      </w:r>
    </w:p>
    <w:p w14:paraId="5F3F147D" w14:textId="77777777" w:rsidR="00987E5F" w:rsidRPr="00CB0D04" w:rsidRDefault="00987E5F" w:rsidP="00030865">
      <w:pPr>
        <w:tabs>
          <w:tab w:val="right" w:leader="underscore" w:pos="10206"/>
        </w:tabs>
        <w:spacing w:before="360"/>
        <w:ind w:left="1134" w:right="94"/>
        <w:rPr>
          <w:rFonts w:cs="Arial"/>
          <w:sz w:val="8"/>
          <w:szCs w:val="8"/>
          <w:lang w:val="en-AU"/>
        </w:rPr>
      </w:pPr>
      <w:r w:rsidRPr="00CB0D04">
        <w:rPr>
          <w:rFonts w:cs="Arial"/>
          <w:sz w:val="8"/>
          <w:szCs w:val="8"/>
          <w:lang w:val="en-AU"/>
        </w:rPr>
        <w:tab/>
      </w:r>
    </w:p>
    <w:p w14:paraId="1201E744" w14:textId="75204327" w:rsidR="00987E5F" w:rsidRPr="00CB0D04" w:rsidRDefault="00987E5F" w:rsidP="00030865">
      <w:pPr>
        <w:tabs>
          <w:tab w:val="right" w:leader="underscore" w:pos="10206"/>
        </w:tabs>
        <w:spacing w:before="360"/>
        <w:ind w:left="1134" w:right="94"/>
        <w:rPr>
          <w:rFonts w:cs="Arial"/>
          <w:sz w:val="8"/>
          <w:szCs w:val="8"/>
          <w:lang w:val="en-AU"/>
        </w:rPr>
      </w:pPr>
      <w:r w:rsidRPr="00CB0D04">
        <w:rPr>
          <w:rFonts w:cs="Arial"/>
          <w:sz w:val="8"/>
          <w:szCs w:val="8"/>
          <w:lang w:val="en-AU"/>
        </w:rPr>
        <w:tab/>
      </w:r>
    </w:p>
    <w:p w14:paraId="6E11C5BC" w14:textId="71BD361C" w:rsidR="00987E5F" w:rsidRPr="00CB0D04" w:rsidRDefault="00987E5F" w:rsidP="00030865">
      <w:pPr>
        <w:tabs>
          <w:tab w:val="right" w:leader="underscore" w:pos="10206"/>
        </w:tabs>
        <w:spacing w:before="360"/>
        <w:ind w:left="1134" w:right="94"/>
        <w:rPr>
          <w:rFonts w:cs="Arial"/>
          <w:sz w:val="8"/>
          <w:szCs w:val="8"/>
          <w:lang w:val="en-AU"/>
        </w:rPr>
      </w:pPr>
      <w:r w:rsidRPr="00CB0D04">
        <w:rPr>
          <w:rFonts w:cs="Arial"/>
          <w:sz w:val="8"/>
          <w:szCs w:val="8"/>
          <w:lang w:val="en-AU"/>
        </w:rPr>
        <w:tab/>
      </w:r>
    </w:p>
    <w:p w14:paraId="27180330" w14:textId="702BEBE7" w:rsidR="00987E5F" w:rsidRPr="00CB0D04" w:rsidRDefault="00987E5F" w:rsidP="00030865">
      <w:pPr>
        <w:shd w:val="clear" w:color="auto" w:fill="FFFFFF"/>
        <w:tabs>
          <w:tab w:val="right" w:pos="9450"/>
        </w:tabs>
        <w:ind w:right="94"/>
        <w:rPr>
          <w:rFonts w:eastAsia="Times New Roman" w:cs="Arial"/>
          <w:szCs w:val="22"/>
          <w:lang w:val="en-AU" w:eastAsia="en-GB"/>
        </w:rPr>
      </w:pPr>
    </w:p>
    <w:p w14:paraId="6005F27B" w14:textId="77777777" w:rsidR="00030865" w:rsidRPr="00CB0D04" w:rsidRDefault="00030865" w:rsidP="00030865">
      <w:pPr>
        <w:shd w:val="clear" w:color="auto" w:fill="FFFFFF"/>
        <w:tabs>
          <w:tab w:val="right" w:pos="9450"/>
        </w:tabs>
        <w:ind w:right="94"/>
        <w:rPr>
          <w:rFonts w:eastAsia="Times New Roman" w:cs="Arial"/>
          <w:szCs w:val="22"/>
          <w:lang w:val="en-AU" w:eastAsia="en-GB"/>
        </w:rPr>
      </w:pPr>
    </w:p>
    <w:p w14:paraId="681E9264" w14:textId="31BCBDF4" w:rsidR="00D4505C" w:rsidRPr="00CB0D04" w:rsidRDefault="00EF0D8C" w:rsidP="00AA4D25">
      <w:pPr>
        <w:shd w:val="clear" w:color="auto" w:fill="FFFFFF"/>
        <w:tabs>
          <w:tab w:val="right" w:pos="9450"/>
        </w:tabs>
        <w:ind w:left="567" w:right="94" w:hanging="567"/>
        <w:rPr>
          <w:rFonts w:eastAsia="Times New Roman" w:cs="Arial"/>
          <w:szCs w:val="22"/>
          <w:lang w:val="en-AU" w:eastAsia="en-GB"/>
        </w:rPr>
      </w:pPr>
      <w:r w:rsidRPr="00CB0D04">
        <w:rPr>
          <w:rFonts w:eastAsia="Times New Roman" w:cs="Arial"/>
          <w:szCs w:val="22"/>
          <w:lang w:val="en-AU" w:eastAsia="en-GB"/>
        </w:rPr>
        <w:t>(b)</w:t>
      </w:r>
      <w:r w:rsidRPr="00CB0D04">
        <w:rPr>
          <w:rFonts w:eastAsia="Times New Roman" w:cs="Arial"/>
          <w:szCs w:val="22"/>
          <w:lang w:val="en-AU" w:eastAsia="en-GB"/>
        </w:rPr>
        <w:tab/>
      </w:r>
      <w:r w:rsidR="00D4505C" w:rsidRPr="00CB0D04">
        <w:rPr>
          <w:rFonts w:eastAsia="Times New Roman" w:cs="Arial"/>
          <w:szCs w:val="22"/>
          <w:lang w:val="en-AU" w:eastAsia="en-GB"/>
        </w:rPr>
        <w:t xml:space="preserve">An unknown element </w:t>
      </w:r>
      <w:r w:rsidR="00D4505C" w:rsidRPr="00CB0D04">
        <w:rPr>
          <w:rFonts w:eastAsia="Times New Roman" w:cs="Arial"/>
          <w:b/>
          <w:bCs/>
          <w:szCs w:val="22"/>
          <w:lang w:val="en-AU" w:eastAsia="en-GB"/>
        </w:rPr>
        <w:t>X</w:t>
      </w:r>
      <w:r w:rsidR="00D4505C" w:rsidRPr="00CB0D04">
        <w:rPr>
          <w:rFonts w:eastAsia="Times New Roman" w:cs="Arial"/>
          <w:szCs w:val="22"/>
          <w:lang w:val="en-AU" w:eastAsia="en-GB"/>
        </w:rPr>
        <w:t xml:space="preserve"> </w:t>
      </w:r>
      <w:r w:rsidR="00EC27FB" w:rsidRPr="00CB0D04">
        <w:rPr>
          <w:rFonts w:eastAsia="Times New Roman" w:cs="Arial"/>
          <w:szCs w:val="22"/>
          <w:lang w:val="en-AU" w:eastAsia="en-GB"/>
        </w:rPr>
        <w:t xml:space="preserve">forms </w:t>
      </w:r>
      <w:r w:rsidR="00D4505C" w:rsidRPr="00CB0D04">
        <w:rPr>
          <w:rFonts w:eastAsia="Times New Roman" w:cs="Arial"/>
          <w:szCs w:val="22"/>
          <w:lang w:val="en-AU" w:eastAsia="en-GB"/>
        </w:rPr>
        <w:t xml:space="preserve">a </w:t>
      </w:r>
      <w:r w:rsidR="00D4505C" w:rsidRPr="00CB0D04">
        <w:rPr>
          <w:rFonts w:eastAsia="Times New Roman" w:cs="Arial"/>
          <w:i/>
          <w:iCs/>
          <w:szCs w:val="22"/>
          <w:lang w:val="en-AU" w:eastAsia="en-GB"/>
        </w:rPr>
        <w:t>diatomic</w:t>
      </w:r>
      <w:r w:rsidR="00D4505C" w:rsidRPr="00CB0D04">
        <w:rPr>
          <w:rFonts w:eastAsia="Times New Roman" w:cs="Arial"/>
          <w:szCs w:val="22"/>
          <w:lang w:val="en-AU" w:eastAsia="en-GB"/>
        </w:rPr>
        <w:t xml:space="preserve"> molecule.</w:t>
      </w:r>
      <w:r w:rsidR="00EC27FB" w:rsidRPr="00CB0D04">
        <w:rPr>
          <w:rFonts w:eastAsia="Times New Roman" w:cs="Arial"/>
          <w:szCs w:val="22"/>
          <w:lang w:val="en-AU" w:eastAsia="en-GB"/>
        </w:rPr>
        <w:t xml:space="preserve"> If</w:t>
      </w:r>
      <w:r w:rsidR="00D4505C" w:rsidRPr="00CB0D04">
        <w:rPr>
          <w:rFonts w:eastAsia="Times New Roman" w:cs="Arial"/>
          <w:szCs w:val="22"/>
          <w:lang w:val="en-AU" w:eastAsia="en-GB"/>
        </w:rPr>
        <w:t xml:space="preserve"> 0.600 mole of the </w:t>
      </w:r>
      <w:r w:rsidR="00405CB7" w:rsidRPr="00CB0D04">
        <w:rPr>
          <w:rFonts w:eastAsia="Times New Roman" w:cs="Arial"/>
          <w:szCs w:val="22"/>
          <w:lang w:val="en-AU" w:eastAsia="en-GB"/>
        </w:rPr>
        <w:t>molecule</w:t>
      </w:r>
      <w:r w:rsidR="00D4505C" w:rsidRPr="00CB0D04">
        <w:rPr>
          <w:rFonts w:eastAsia="Times New Roman" w:cs="Arial"/>
          <w:szCs w:val="22"/>
          <w:lang w:val="en-AU" w:eastAsia="en-GB"/>
        </w:rPr>
        <w:t xml:space="preserve"> </w:t>
      </w:r>
      <w:r w:rsidR="00D4505C" w:rsidRPr="00CB0D04">
        <w:rPr>
          <w:rFonts w:eastAsia="Times New Roman" w:cs="Arial"/>
          <w:b/>
          <w:bCs/>
          <w:szCs w:val="22"/>
          <w:lang w:val="en-AU" w:eastAsia="en-GB"/>
        </w:rPr>
        <w:t>X</w:t>
      </w:r>
      <w:r w:rsidR="00D4505C" w:rsidRPr="00CB0D04">
        <w:rPr>
          <w:rFonts w:eastAsia="Times New Roman" w:cs="Arial"/>
          <w:szCs w:val="22"/>
          <w:lang w:val="en-AU" w:eastAsia="en-GB"/>
        </w:rPr>
        <w:t xml:space="preserve"> has a mass of </w:t>
      </w:r>
      <w:r w:rsidR="00204986" w:rsidRPr="00CB0D04">
        <w:rPr>
          <w:rFonts w:eastAsia="Times New Roman" w:cs="Arial"/>
          <w:szCs w:val="22"/>
          <w:lang w:val="en-AU" w:eastAsia="en-GB"/>
        </w:rPr>
        <w:t>22.8</w:t>
      </w:r>
      <w:r w:rsidR="00D4505C" w:rsidRPr="00CB0D04">
        <w:rPr>
          <w:rFonts w:eastAsia="Times New Roman" w:cs="Arial"/>
          <w:szCs w:val="22"/>
          <w:lang w:val="en-AU" w:eastAsia="en-GB"/>
        </w:rPr>
        <w:t xml:space="preserve"> g. Determine the identity of the element.</w:t>
      </w:r>
      <w:r w:rsidR="00D4505C" w:rsidRPr="00CB0D04">
        <w:rPr>
          <w:rFonts w:eastAsia="Times New Roman" w:cs="Arial"/>
          <w:szCs w:val="22"/>
          <w:lang w:val="en-AU" w:eastAsia="en-GB"/>
        </w:rPr>
        <w:tab/>
        <w:t>(3 marks)</w:t>
      </w:r>
    </w:p>
    <w:p w14:paraId="639E41DE" w14:textId="77777777" w:rsidR="00987E5F" w:rsidRPr="00CB0D04" w:rsidRDefault="00987E5F" w:rsidP="00030865">
      <w:pPr>
        <w:pStyle w:val="Line"/>
      </w:pPr>
      <w:r w:rsidRPr="00CB0D04">
        <w:tab/>
      </w:r>
    </w:p>
    <w:p w14:paraId="4951C5D4" w14:textId="6B2FB98D" w:rsidR="00987E5F" w:rsidRPr="00CB0D04" w:rsidRDefault="00987E5F" w:rsidP="00030865">
      <w:pPr>
        <w:pStyle w:val="Line"/>
      </w:pPr>
      <w:r w:rsidRPr="00CB0D04">
        <w:tab/>
      </w:r>
    </w:p>
    <w:p w14:paraId="611F2A3C" w14:textId="20EE3CE0" w:rsidR="00987E5F" w:rsidRPr="00CB0D04" w:rsidRDefault="00987E5F" w:rsidP="00030865">
      <w:pPr>
        <w:pStyle w:val="Line"/>
      </w:pPr>
      <w:r w:rsidRPr="00CB0D04">
        <w:tab/>
      </w:r>
    </w:p>
    <w:p w14:paraId="1A951047" w14:textId="5265E4C6" w:rsidR="00987E5F" w:rsidRPr="00CB0D04" w:rsidRDefault="00987E5F" w:rsidP="00AA4D25">
      <w:pPr>
        <w:shd w:val="clear" w:color="auto" w:fill="FFFFFF"/>
        <w:tabs>
          <w:tab w:val="right" w:pos="9450"/>
        </w:tabs>
        <w:ind w:left="567" w:right="94" w:hanging="567"/>
        <w:rPr>
          <w:rFonts w:eastAsia="Times New Roman" w:cs="Arial"/>
          <w:szCs w:val="22"/>
          <w:lang w:val="en-AU" w:eastAsia="en-GB"/>
        </w:rPr>
      </w:pPr>
    </w:p>
    <w:p w14:paraId="2A066C47" w14:textId="77777777" w:rsidR="00030865" w:rsidRPr="00CB0D04" w:rsidRDefault="00030865" w:rsidP="00AA4D25">
      <w:pPr>
        <w:shd w:val="clear" w:color="auto" w:fill="FFFFFF"/>
        <w:tabs>
          <w:tab w:val="right" w:pos="9450"/>
        </w:tabs>
        <w:ind w:left="567" w:right="94" w:hanging="567"/>
        <w:rPr>
          <w:rFonts w:eastAsia="Times New Roman" w:cs="Arial"/>
          <w:szCs w:val="22"/>
          <w:lang w:val="en-AU" w:eastAsia="en-GB"/>
        </w:rPr>
      </w:pPr>
    </w:p>
    <w:p w14:paraId="713B4093" w14:textId="5374AC4B" w:rsidR="0024099E" w:rsidRPr="00CB0D04" w:rsidRDefault="0024099E" w:rsidP="00AA4D25">
      <w:pPr>
        <w:ind w:right="94"/>
        <w:rPr>
          <w:rFonts w:cs="Arial"/>
          <w:b/>
          <w:szCs w:val="22"/>
          <w:lang w:val="en-AU"/>
        </w:rPr>
      </w:pPr>
      <w:r w:rsidRPr="00CB0D04">
        <w:rPr>
          <w:rFonts w:cs="Arial"/>
          <w:b/>
          <w:szCs w:val="22"/>
          <w:lang w:val="en-AU"/>
        </w:rPr>
        <w:br w:type="page"/>
      </w:r>
    </w:p>
    <w:p w14:paraId="3E02A48B" w14:textId="77777777" w:rsidR="00030865" w:rsidRPr="00CB0D04" w:rsidRDefault="00030865" w:rsidP="00AA4D25">
      <w:pPr>
        <w:ind w:right="94"/>
        <w:rPr>
          <w:rFonts w:cs="Arial"/>
          <w:bCs/>
          <w:szCs w:val="22"/>
          <w:lang w:val="en-AU"/>
        </w:rPr>
      </w:pPr>
    </w:p>
    <w:p w14:paraId="5415F21C" w14:textId="3B4F6DFC" w:rsidR="00D02B9A" w:rsidRPr="00634B4A" w:rsidRDefault="00D02B9A" w:rsidP="00AA4D25">
      <w:pPr>
        <w:tabs>
          <w:tab w:val="right" w:pos="9450"/>
        </w:tabs>
        <w:ind w:right="94"/>
        <w:rPr>
          <w:rFonts w:cs="Arial"/>
          <w:b/>
          <w:szCs w:val="22"/>
          <w:lang w:val="en-AU"/>
        </w:rPr>
      </w:pPr>
      <w:r w:rsidRPr="00634B4A">
        <w:rPr>
          <w:rFonts w:cs="Arial"/>
          <w:b/>
          <w:szCs w:val="22"/>
          <w:lang w:val="en-AU"/>
        </w:rPr>
        <w:t xml:space="preserve">Question </w:t>
      </w:r>
      <w:r w:rsidR="00D4505C" w:rsidRPr="00634B4A">
        <w:rPr>
          <w:rFonts w:cs="Arial"/>
          <w:b/>
          <w:szCs w:val="22"/>
          <w:lang w:val="en-AU"/>
        </w:rPr>
        <w:t>3</w:t>
      </w:r>
      <w:r w:rsidR="00087D21" w:rsidRPr="00634B4A">
        <w:rPr>
          <w:rFonts w:cs="Arial"/>
          <w:b/>
          <w:szCs w:val="22"/>
          <w:lang w:val="en-AU"/>
        </w:rPr>
        <w:t>4</w:t>
      </w:r>
      <w:r w:rsidRPr="00634B4A">
        <w:rPr>
          <w:rFonts w:cs="Arial"/>
          <w:b/>
          <w:szCs w:val="22"/>
          <w:lang w:val="en-AU"/>
        </w:rPr>
        <w:t xml:space="preserve"> </w:t>
      </w:r>
      <w:r w:rsidRPr="00634B4A">
        <w:rPr>
          <w:rFonts w:cs="Arial"/>
          <w:b/>
          <w:szCs w:val="22"/>
          <w:lang w:val="en-AU"/>
        </w:rPr>
        <w:tab/>
        <w:t>(</w:t>
      </w:r>
      <w:r w:rsidR="00AC50C1">
        <w:rPr>
          <w:rFonts w:cs="Arial"/>
          <w:b/>
          <w:szCs w:val="22"/>
          <w:lang w:val="en-AU"/>
        </w:rPr>
        <w:t>5</w:t>
      </w:r>
      <w:r w:rsidRPr="00634B4A">
        <w:rPr>
          <w:rFonts w:cs="Arial"/>
          <w:b/>
          <w:szCs w:val="22"/>
          <w:lang w:val="en-AU"/>
        </w:rPr>
        <w:t xml:space="preserve"> marks</w:t>
      </w:r>
      <w:r w:rsidR="00032CE1" w:rsidRPr="00634B4A">
        <w:rPr>
          <w:rFonts w:cs="Arial"/>
          <w:b/>
          <w:szCs w:val="22"/>
          <w:lang w:val="en-AU"/>
        </w:rPr>
        <w:t>)</w:t>
      </w:r>
    </w:p>
    <w:p w14:paraId="571EDF09" w14:textId="77777777" w:rsidR="00E92B57" w:rsidRPr="00CB0D04" w:rsidRDefault="00E92B57" w:rsidP="00AA4D25">
      <w:pPr>
        <w:tabs>
          <w:tab w:val="right" w:pos="9356"/>
        </w:tabs>
        <w:ind w:right="94"/>
        <w:rPr>
          <w:rFonts w:cs="Arial"/>
          <w:bCs/>
          <w:szCs w:val="22"/>
          <w:lang w:val="en-AU"/>
        </w:rPr>
      </w:pPr>
    </w:p>
    <w:p w14:paraId="616F3B97" w14:textId="70A7EF8B" w:rsidR="000D62C0" w:rsidRPr="00634B4A" w:rsidRDefault="0062478C" w:rsidP="00AA4D25">
      <w:pPr>
        <w:tabs>
          <w:tab w:val="right" w:pos="9450"/>
        </w:tabs>
        <w:ind w:right="94"/>
        <w:rPr>
          <w:rFonts w:cs="Arial"/>
          <w:bCs/>
          <w:szCs w:val="22"/>
          <w:lang w:val="en-AU"/>
        </w:rPr>
      </w:pPr>
      <w:r>
        <w:rPr>
          <w:rFonts w:cs="Arial"/>
          <w:bCs/>
          <w:szCs w:val="22"/>
          <w:lang w:val="en-AU"/>
        </w:rPr>
        <w:t>Racing bi</w:t>
      </w:r>
      <w:r w:rsidR="00987E5F">
        <w:rPr>
          <w:rFonts w:cs="Arial"/>
          <w:bCs/>
          <w:szCs w:val="22"/>
          <w:lang w:val="en-AU"/>
        </w:rPr>
        <w:t xml:space="preserve">cycles </w:t>
      </w:r>
      <w:r w:rsidR="000C770E" w:rsidRPr="00634B4A">
        <w:rPr>
          <w:rFonts w:cs="Arial"/>
          <w:bCs/>
          <w:szCs w:val="22"/>
          <w:lang w:val="en-AU"/>
        </w:rPr>
        <w:t xml:space="preserve">are made from a variety of materials including metals, such as </w:t>
      </w:r>
      <w:r w:rsidR="00987E5F">
        <w:rPr>
          <w:rFonts w:cs="Arial"/>
          <w:bCs/>
          <w:szCs w:val="22"/>
          <w:lang w:val="en-AU"/>
        </w:rPr>
        <w:t xml:space="preserve">steel, </w:t>
      </w:r>
      <w:r w:rsidR="000C770E" w:rsidRPr="00634B4A">
        <w:rPr>
          <w:rFonts w:cs="Arial"/>
          <w:bCs/>
          <w:szCs w:val="22"/>
          <w:lang w:val="en-AU"/>
        </w:rPr>
        <w:t>aluminium titanium, and non-metals such as carbon</w:t>
      </w:r>
      <w:r w:rsidR="00987E5F">
        <w:rPr>
          <w:rFonts w:cs="Arial"/>
          <w:bCs/>
          <w:szCs w:val="22"/>
          <w:lang w:val="en-AU"/>
        </w:rPr>
        <w:t xml:space="preserve"> fibre</w:t>
      </w:r>
      <w:r w:rsidR="000C770E" w:rsidRPr="00634B4A">
        <w:rPr>
          <w:rFonts w:cs="Arial"/>
          <w:bCs/>
          <w:szCs w:val="22"/>
          <w:lang w:val="en-AU"/>
        </w:rPr>
        <w:t>.</w:t>
      </w:r>
    </w:p>
    <w:p w14:paraId="2A167379" w14:textId="77777777" w:rsidR="000D62C0" w:rsidRPr="00634B4A" w:rsidRDefault="000D62C0" w:rsidP="00AA4D25">
      <w:pPr>
        <w:tabs>
          <w:tab w:val="right" w:pos="9450"/>
        </w:tabs>
        <w:ind w:right="94"/>
        <w:rPr>
          <w:rFonts w:cs="Arial"/>
          <w:bCs/>
          <w:szCs w:val="22"/>
          <w:lang w:val="en-AU"/>
        </w:rPr>
      </w:pPr>
    </w:p>
    <w:p w14:paraId="5A359944" w14:textId="38AB2C09" w:rsidR="00A61745" w:rsidRDefault="00F96D89" w:rsidP="00AA4D25">
      <w:pPr>
        <w:tabs>
          <w:tab w:val="right" w:pos="9450"/>
        </w:tabs>
        <w:ind w:right="94"/>
        <w:rPr>
          <w:rFonts w:cs="Arial"/>
          <w:bCs/>
          <w:szCs w:val="22"/>
          <w:lang w:val="en-AU"/>
        </w:rPr>
      </w:pPr>
      <w:r w:rsidRPr="00634B4A">
        <w:rPr>
          <w:rFonts w:cs="Arial"/>
          <w:bCs/>
          <w:szCs w:val="22"/>
          <w:lang w:val="en-AU"/>
        </w:rPr>
        <w:t>Describe</w:t>
      </w:r>
      <w:r w:rsidR="00C207AB" w:rsidRPr="00634B4A">
        <w:rPr>
          <w:rFonts w:cs="Arial"/>
          <w:bCs/>
          <w:szCs w:val="22"/>
          <w:lang w:val="en-AU"/>
        </w:rPr>
        <w:t>, in terms of</w:t>
      </w:r>
      <w:r w:rsidRPr="00634B4A">
        <w:rPr>
          <w:rFonts w:cs="Arial"/>
          <w:bCs/>
          <w:szCs w:val="22"/>
          <w:lang w:val="en-AU"/>
        </w:rPr>
        <w:t xml:space="preserve"> the bonding and structure</w:t>
      </w:r>
      <w:r w:rsidR="00C207AB" w:rsidRPr="00634B4A">
        <w:rPr>
          <w:rFonts w:cs="Arial"/>
          <w:bCs/>
          <w:szCs w:val="22"/>
          <w:lang w:val="en-AU"/>
        </w:rPr>
        <w:t>, why</w:t>
      </w:r>
      <w:r w:rsidR="000D62C0" w:rsidRPr="00634B4A">
        <w:rPr>
          <w:rFonts w:cs="Arial"/>
          <w:bCs/>
          <w:szCs w:val="22"/>
          <w:lang w:val="en-AU"/>
        </w:rPr>
        <w:t xml:space="preserve"> </w:t>
      </w:r>
      <w:r w:rsidR="009F3393" w:rsidRPr="00634B4A">
        <w:rPr>
          <w:rFonts w:cs="Arial"/>
          <w:bCs/>
          <w:szCs w:val="22"/>
          <w:lang w:val="en-AU"/>
        </w:rPr>
        <w:t>metals</w:t>
      </w:r>
      <w:r w:rsidR="000D62C0" w:rsidRPr="00634B4A">
        <w:rPr>
          <w:rFonts w:cs="Arial"/>
          <w:bCs/>
          <w:szCs w:val="22"/>
          <w:lang w:val="en-AU"/>
        </w:rPr>
        <w:t xml:space="preserve"> </w:t>
      </w:r>
      <w:r w:rsidR="00F91833" w:rsidRPr="00634B4A">
        <w:rPr>
          <w:rFonts w:cs="Arial"/>
          <w:bCs/>
          <w:szCs w:val="22"/>
          <w:lang w:val="en-AU"/>
        </w:rPr>
        <w:t>are</w:t>
      </w:r>
      <w:r w:rsidR="000D62C0" w:rsidRPr="00634B4A">
        <w:rPr>
          <w:rFonts w:cs="Arial"/>
          <w:bCs/>
          <w:szCs w:val="22"/>
          <w:lang w:val="en-AU"/>
        </w:rPr>
        <w:t xml:space="preserve"> suitable to </w:t>
      </w:r>
      <w:r w:rsidR="002055BE" w:rsidRPr="00634B4A">
        <w:rPr>
          <w:rFonts w:cs="Arial"/>
          <w:bCs/>
          <w:szCs w:val="22"/>
          <w:lang w:val="en-AU"/>
        </w:rPr>
        <w:t>produce a strong</w:t>
      </w:r>
      <w:r w:rsidR="00C521FF" w:rsidRPr="00634B4A">
        <w:rPr>
          <w:rFonts w:cs="Arial"/>
          <w:bCs/>
          <w:szCs w:val="22"/>
          <w:lang w:val="en-AU"/>
        </w:rPr>
        <w:t xml:space="preserve"> </w:t>
      </w:r>
      <w:r w:rsidR="00987E5F">
        <w:rPr>
          <w:rFonts w:cs="Arial"/>
          <w:bCs/>
          <w:szCs w:val="22"/>
          <w:lang w:val="en-AU"/>
        </w:rPr>
        <w:t>bicycle f</w:t>
      </w:r>
      <w:r w:rsidR="00C521FF" w:rsidRPr="00634B4A">
        <w:rPr>
          <w:rFonts w:cs="Arial"/>
          <w:bCs/>
          <w:szCs w:val="22"/>
          <w:lang w:val="en-AU"/>
        </w:rPr>
        <w:t xml:space="preserve">rame, </w:t>
      </w:r>
      <w:r w:rsidR="00987E5F">
        <w:rPr>
          <w:rFonts w:cs="Arial"/>
          <w:bCs/>
          <w:szCs w:val="22"/>
          <w:lang w:val="en-AU"/>
        </w:rPr>
        <w:t xml:space="preserve">and yet can </w:t>
      </w:r>
      <w:r w:rsidR="00D6153A" w:rsidRPr="00634B4A">
        <w:rPr>
          <w:rFonts w:cs="Arial"/>
          <w:bCs/>
          <w:szCs w:val="22"/>
          <w:lang w:val="en-AU"/>
        </w:rPr>
        <w:t xml:space="preserve">be </w:t>
      </w:r>
      <w:r w:rsidR="00987E5F">
        <w:rPr>
          <w:rFonts w:cs="Arial"/>
          <w:bCs/>
          <w:szCs w:val="22"/>
          <w:lang w:val="en-AU"/>
        </w:rPr>
        <w:t>fashioned</w:t>
      </w:r>
      <w:r w:rsidR="00D6153A" w:rsidRPr="00634B4A">
        <w:rPr>
          <w:rFonts w:cs="Arial"/>
          <w:bCs/>
          <w:szCs w:val="22"/>
          <w:lang w:val="en-AU"/>
        </w:rPr>
        <w:t xml:space="preserve"> into a </w:t>
      </w:r>
      <w:r w:rsidR="00987E5F">
        <w:rPr>
          <w:rFonts w:cs="Arial"/>
          <w:bCs/>
          <w:szCs w:val="22"/>
          <w:lang w:val="en-AU"/>
        </w:rPr>
        <w:t>complex</w:t>
      </w:r>
      <w:r w:rsidR="00D6153A" w:rsidRPr="00634B4A">
        <w:rPr>
          <w:rFonts w:cs="Arial"/>
          <w:bCs/>
          <w:szCs w:val="22"/>
          <w:lang w:val="en-AU"/>
        </w:rPr>
        <w:t xml:space="preserve"> shape. </w:t>
      </w:r>
      <w:r w:rsidR="009F3393" w:rsidRPr="00634B4A">
        <w:rPr>
          <w:rFonts w:cs="Arial"/>
          <w:bCs/>
          <w:szCs w:val="22"/>
          <w:lang w:val="en-AU"/>
        </w:rPr>
        <w:tab/>
        <w:t>(5 marks)</w:t>
      </w:r>
    </w:p>
    <w:p w14:paraId="338C16E0" w14:textId="77777777"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205664B8" w14:textId="2520C240"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2D62BC6A" w14:textId="74C8C70C"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3FE2F29E" w14:textId="5589013B"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00827583" w14:textId="0401279A"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27E2DB76" w14:textId="77777777"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53BC6A4C" w14:textId="0B06F63A" w:rsidR="00987E5F" w:rsidRPr="00634B4A" w:rsidRDefault="00987E5F" w:rsidP="00030865">
      <w:pPr>
        <w:tabs>
          <w:tab w:val="right" w:leader="underscore" w:pos="9356"/>
        </w:tabs>
        <w:spacing w:before="360"/>
        <w:ind w:right="94"/>
        <w:rPr>
          <w:rFonts w:cs="Arial"/>
          <w:sz w:val="8"/>
          <w:szCs w:val="8"/>
          <w:lang w:val="en-AU"/>
        </w:rPr>
      </w:pPr>
      <w:r w:rsidRPr="00634B4A">
        <w:rPr>
          <w:rFonts w:cs="Arial"/>
          <w:sz w:val="8"/>
          <w:szCs w:val="8"/>
          <w:lang w:val="en-AU"/>
        </w:rPr>
        <w:tab/>
      </w:r>
    </w:p>
    <w:p w14:paraId="713C5B6B" w14:textId="3B58F964" w:rsidR="00987E5F" w:rsidRDefault="00987E5F" w:rsidP="00AA4D25">
      <w:pPr>
        <w:tabs>
          <w:tab w:val="right" w:pos="9450"/>
        </w:tabs>
        <w:ind w:left="567" w:right="94" w:hanging="567"/>
        <w:rPr>
          <w:rFonts w:cs="Arial"/>
          <w:bCs/>
          <w:szCs w:val="22"/>
          <w:lang w:val="en-AU"/>
        </w:rPr>
      </w:pPr>
    </w:p>
    <w:p w14:paraId="5F643EE1" w14:textId="23CD1781" w:rsidR="00CB0D04" w:rsidRDefault="00CB0D04" w:rsidP="00AA4D25">
      <w:pPr>
        <w:tabs>
          <w:tab w:val="right" w:pos="9450"/>
        </w:tabs>
        <w:ind w:left="567" w:right="94" w:hanging="567"/>
        <w:rPr>
          <w:rFonts w:cs="Arial"/>
          <w:bCs/>
          <w:szCs w:val="22"/>
          <w:lang w:val="en-AU"/>
        </w:rPr>
      </w:pPr>
    </w:p>
    <w:p w14:paraId="0E0B7A92" w14:textId="6969EA2F" w:rsidR="00CB0D04" w:rsidRDefault="00CB0D04">
      <w:pPr>
        <w:rPr>
          <w:rFonts w:cs="Arial"/>
          <w:bCs/>
          <w:szCs w:val="22"/>
          <w:lang w:val="en-AU"/>
        </w:rPr>
      </w:pPr>
      <w:r>
        <w:rPr>
          <w:rFonts w:cs="Arial"/>
          <w:bCs/>
          <w:szCs w:val="22"/>
          <w:lang w:val="en-AU"/>
        </w:rPr>
        <w:br w:type="page"/>
      </w:r>
    </w:p>
    <w:p w14:paraId="1F4A014A" w14:textId="77777777" w:rsidR="00CB0D04" w:rsidRPr="00634B4A" w:rsidRDefault="00CB0D04" w:rsidP="00AA4D25">
      <w:pPr>
        <w:tabs>
          <w:tab w:val="right" w:pos="9450"/>
        </w:tabs>
        <w:ind w:left="567" w:right="94" w:hanging="567"/>
        <w:rPr>
          <w:rFonts w:cs="Arial"/>
          <w:bCs/>
          <w:szCs w:val="22"/>
          <w:lang w:val="en-AU"/>
        </w:rPr>
      </w:pPr>
    </w:p>
    <w:p w14:paraId="3E2DEEBA" w14:textId="309DF4D2" w:rsidR="00352650" w:rsidRPr="00634B4A" w:rsidRDefault="00352650" w:rsidP="00AA4D25">
      <w:pPr>
        <w:tabs>
          <w:tab w:val="right" w:pos="9450"/>
        </w:tabs>
        <w:ind w:right="94"/>
        <w:rPr>
          <w:rFonts w:cs="Arial"/>
          <w:b/>
          <w:szCs w:val="22"/>
          <w:lang w:val="en-AU"/>
        </w:rPr>
      </w:pPr>
      <w:r w:rsidRPr="00634B4A">
        <w:rPr>
          <w:rFonts w:cs="Arial"/>
          <w:b/>
          <w:szCs w:val="22"/>
          <w:lang w:val="en-AU"/>
        </w:rPr>
        <w:t xml:space="preserve">Question 35 </w:t>
      </w:r>
      <w:r w:rsidRPr="00634B4A">
        <w:rPr>
          <w:rFonts w:cs="Arial"/>
          <w:b/>
          <w:szCs w:val="22"/>
          <w:lang w:val="en-AU"/>
        </w:rPr>
        <w:tab/>
        <w:t>(</w:t>
      </w:r>
      <w:r w:rsidR="009B43A8" w:rsidRPr="00634B4A">
        <w:rPr>
          <w:rFonts w:cs="Arial"/>
          <w:b/>
          <w:szCs w:val="22"/>
          <w:lang w:val="en-AU"/>
        </w:rPr>
        <w:t>9</w:t>
      </w:r>
      <w:r w:rsidRPr="00634B4A">
        <w:rPr>
          <w:rFonts w:cs="Arial"/>
          <w:b/>
          <w:szCs w:val="22"/>
          <w:lang w:val="en-AU"/>
        </w:rPr>
        <w:t xml:space="preserve"> marks)</w:t>
      </w:r>
    </w:p>
    <w:p w14:paraId="51B548D7" w14:textId="77777777" w:rsidR="0011164A" w:rsidRPr="00CB0D04" w:rsidRDefault="0011164A" w:rsidP="00AA4D25">
      <w:pPr>
        <w:ind w:right="94"/>
        <w:rPr>
          <w:rFonts w:cs="Arial"/>
          <w:bCs/>
          <w:szCs w:val="22"/>
          <w:lang w:val="en-AU"/>
        </w:rPr>
      </w:pPr>
    </w:p>
    <w:p w14:paraId="2EC30178" w14:textId="7E1A2D97" w:rsidR="0058449E" w:rsidRPr="00634B4A" w:rsidRDefault="0058449E" w:rsidP="00AA4D25">
      <w:pPr>
        <w:ind w:right="94"/>
        <w:rPr>
          <w:rFonts w:eastAsia="Times New Roman" w:cs="Arial"/>
          <w:szCs w:val="22"/>
          <w:lang w:val="en-AU"/>
        </w:rPr>
      </w:pPr>
      <w:r w:rsidRPr="00634B4A">
        <w:rPr>
          <w:rFonts w:eastAsia="Times New Roman" w:cs="Arial"/>
          <w:szCs w:val="22"/>
          <w:lang w:val="en-AU"/>
        </w:rPr>
        <w:t xml:space="preserve">Diamond and graphite are both giant covalent substances made of carbon atoms. </w:t>
      </w:r>
    </w:p>
    <w:p w14:paraId="0A1C125E" w14:textId="77777777" w:rsidR="0058449E" w:rsidRPr="00634B4A" w:rsidRDefault="0058449E" w:rsidP="00AA4D25">
      <w:pPr>
        <w:ind w:right="94"/>
        <w:rPr>
          <w:rFonts w:eastAsia="Times New Roman" w:cs="Arial"/>
          <w:szCs w:val="22"/>
          <w:lang w:val="en-AU"/>
        </w:rPr>
      </w:pPr>
    </w:p>
    <w:p w14:paraId="71F95558" w14:textId="6D591A7E" w:rsidR="0058449E" w:rsidRPr="00634B4A" w:rsidRDefault="00FF2F2B" w:rsidP="00AA4D25">
      <w:pPr>
        <w:ind w:left="720" w:right="94"/>
        <w:rPr>
          <w:rFonts w:eastAsia="Times New Roman" w:cs="Arial"/>
          <w:szCs w:val="22"/>
          <w:lang w:val="en-AU"/>
        </w:rPr>
      </w:pPr>
      <w:r w:rsidRPr="00634B4A">
        <w:rPr>
          <w:rFonts w:ascii="Symbol" w:eastAsia="Times New Roman" w:hAnsi="Symbol" w:cs="Arial"/>
          <w:szCs w:val="22"/>
          <w:lang w:val="en-AU"/>
        </w:rPr>
        <w:t></w:t>
      </w:r>
      <w:r w:rsidRPr="00634B4A">
        <w:rPr>
          <w:rFonts w:ascii="Symbol" w:eastAsia="Times New Roman" w:hAnsi="Symbol" w:cs="Arial"/>
          <w:szCs w:val="22"/>
          <w:lang w:val="en-AU"/>
        </w:rPr>
        <w:tab/>
      </w:r>
      <w:r w:rsidR="0058449E" w:rsidRPr="00634B4A">
        <w:rPr>
          <w:rFonts w:eastAsia="Times New Roman" w:cs="Arial"/>
          <w:szCs w:val="22"/>
          <w:lang w:val="en-AU"/>
        </w:rPr>
        <w:t xml:space="preserve">diamonds are used in cutting tools </w:t>
      </w:r>
    </w:p>
    <w:p w14:paraId="054C0FD4" w14:textId="5624227C" w:rsidR="0058449E" w:rsidRPr="00634B4A" w:rsidRDefault="00FF2F2B" w:rsidP="00AA4D25">
      <w:pPr>
        <w:ind w:left="720" w:right="94"/>
        <w:rPr>
          <w:rFonts w:eastAsia="Times New Roman" w:cs="Arial"/>
          <w:szCs w:val="22"/>
          <w:lang w:val="en-AU"/>
        </w:rPr>
      </w:pPr>
      <w:r w:rsidRPr="00634B4A">
        <w:rPr>
          <w:rFonts w:ascii="Symbol" w:eastAsia="Times New Roman" w:hAnsi="Symbol" w:cs="Arial"/>
          <w:szCs w:val="22"/>
          <w:lang w:val="en-AU"/>
        </w:rPr>
        <w:t></w:t>
      </w:r>
      <w:r w:rsidRPr="00634B4A">
        <w:rPr>
          <w:rFonts w:ascii="Symbol" w:eastAsia="Times New Roman" w:hAnsi="Symbol" w:cs="Arial"/>
          <w:szCs w:val="22"/>
          <w:lang w:val="en-AU"/>
        </w:rPr>
        <w:tab/>
      </w:r>
      <w:r w:rsidR="0058449E" w:rsidRPr="00634B4A">
        <w:rPr>
          <w:rFonts w:eastAsia="Times New Roman" w:cs="Arial"/>
          <w:szCs w:val="22"/>
          <w:lang w:val="en-AU"/>
        </w:rPr>
        <w:t xml:space="preserve">graphite is used in pencils to make marks on paper </w:t>
      </w:r>
    </w:p>
    <w:p w14:paraId="3B728180" w14:textId="77777777" w:rsidR="0058449E" w:rsidRPr="00634B4A" w:rsidRDefault="0058449E" w:rsidP="00AA4D25">
      <w:pPr>
        <w:tabs>
          <w:tab w:val="right" w:pos="9450"/>
        </w:tabs>
        <w:ind w:right="94"/>
        <w:rPr>
          <w:rFonts w:eastAsia="Times New Roman" w:cs="Arial"/>
          <w:szCs w:val="22"/>
          <w:lang w:val="en-AU"/>
        </w:rPr>
      </w:pPr>
    </w:p>
    <w:p w14:paraId="4840B7B3" w14:textId="5F0DD4DF" w:rsidR="0058449E" w:rsidRDefault="00EF0D8C" w:rsidP="00AA4D25">
      <w:pPr>
        <w:tabs>
          <w:tab w:val="right" w:pos="9450"/>
        </w:tabs>
        <w:ind w:left="567" w:right="94" w:hanging="567"/>
        <w:rPr>
          <w:rFonts w:eastAsia="Times New Roman" w:cs="Arial"/>
          <w:szCs w:val="22"/>
          <w:lang w:val="en-AU"/>
        </w:rPr>
      </w:pPr>
      <w:r w:rsidRPr="00634B4A">
        <w:rPr>
          <w:rFonts w:eastAsia="Times New Roman" w:cs="Arial"/>
          <w:bCs/>
          <w:szCs w:val="22"/>
          <w:lang w:val="en-AU"/>
        </w:rPr>
        <w:t>(a)</w:t>
      </w:r>
      <w:r w:rsidRPr="00634B4A">
        <w:rPr>
          <w:rFonts w:eastAsia="Times New Roman" w:cs="Arial"/>
          <w:bCs/>
          <w:szCs w:val="22"/>
          <w:lang w:val="en-AU"/>
        </w:rPr>
        <w:tab/>
      </w:r>
      <w:r w:rsidR="0058449E" w:rsidRPr="00634B4A">
        <w:rPr>
          <w:rFonts w:eastAsia="Times New Roman" w:cs="Arial"/>
          <w:szCs w:val="22"/>
          <w:lang w:val="en-AU"/>
        </w:rPr>
        <w:t>Explain, with reference to structure and bonding, why each substance is suitable for its particular use.</w:t>
      </w:r>
      <w:r w:rsidR="000E29E8" w:rsidRPr="00634B4A">
        <w:rPr>
          <w:rFonts w:eastAsia="Times New Roman" w:cs="Arial"/>
          <w:szCs w:val="22"/>
          <w:lang w:val="en-AU"/>
        </w:rPr>
        <w:t xml:space="preserve"> </w:t>
      </w:r>
      <w:r w:rsidR="000E29E8" w:rsidRPr="00634B4A">
        <w:rPr>
          <w:rFonts w:eastAsia="Times New Roman" w:cs="Arial"/>
          <w:szCs w:val="22"/>
          <w:lang w:val="en-AU"/>
        </w:rPr>
        <w:tab/>
        <w:t>(</w:t>
      </w:r>
      <w:r w:rsidR="009B43A8" w:rsidRPr="00634B4A">
        <w:rPr>
          <w:rFonts w:eastAsia="Times New Roman" w:cs="Arial"/>
          <w:szCs w:val="22"/>
          <w:lang w:val="en-AU"/>
        </w:rPr>
        <w:t>5</w:t>
      </w:r>
      <w:r w:rsidR="000E29E8" w:rsidRPr="00634B4A">
        <w:rPr>
          <w:rFonts w:eastAsia="Times New Roman" w:cs="Arial"/>
          <w:szCs w:val="22"/>
          <w:lang w:val="en-AU"/>
        </w:rPr>
        <w:t xml:space="preserve"> marks)</w:t>
      </w:r>
    </w:p>
    <w:p w14:paraId="209F8E9B" w14:textId="77777777" w:rsidR="00987E5F" w:rsidRPr="00634B4A" w:rsidRDefault="00987E5F" w:rsidP="001F383D">
      <w:pPr>
        <w:pStyle w:val="Line"/>
      </w:pPr>
      <w:r w:rsidRPr="00634B4A">
        <w:tab/>
      </w:r>
    </w:p>
    <w:p w14:paraId="242EA44E" w14:textId="735CDC3B" w:rsidR="00987E5F" w:rsidRPr="00634B4A" w:rsidRDefault="00987E5F" w:rsidP="001F383D">
      <w:pPr>
        <w:pStyle w:val="Line"/>
      </w:pPr>
      <w:r w:rsidRPr="00634B4A">
        <w:tab/>
      </w:r>
    </w:p>
    <w:p w14:paraId="2C620F91" w14:textId="18FE6B08" w:rsidR="00987E5F" w:rsidRPr="00634B4A" w:rsidRDefault="00987E5F" w:rsidP="001F383D">
      <w:pPr>
        <w:pStyle w:val="Line"/>
      </w:pPr>
      <w:r w:rsidRPr="00634B4A">
        <w:tab/>
      </w:r>
    </w:p>
    <w:p w14:paraId="48FBEF3D" w14:textId="38C8D3B2" w:rsidR="00987E5F" w:rsidRPr="00634B4A" w:rsidRDefault="00987E5F" w:rsidP="001F383D">
      <w:pPr>
        <w:pStyle w:val="Line"/>
      </w:pPr>
      <w:r w:rsidRPr="00634B4A">
        <w:tab/>
      </w:r>
    </w:p>
    <w:p w14:paraId="0415CE88" w14:textId="0B6E24E4" w:rsidR="00987E5F" w:rsidRPr="00634B4A" w:rsidRDefault="00987E5F" w:rsidP="001F383D">
      <w:pPr>
        <w:pStyle w:val="Line"/>
      </w:pPr>
      <w:r w:rsidRPr="00634B4A">
        <w:tab/>
      </w:r>
    </w:p>
    <w:p w14:paraId="027F2C86" w14:textId="1B8A056A" w:rsidR="00987E5F" w:rsidRPr="00634B4A" w:rsidRDefault="00987E5F" w:rsidP="001F383D">
      <w:pPr>
        <w:pStyle w:val="Line"/>
      </w:pPr>
      <w:r w:rsidRPr="00634B4A">
        <w:tab/>
      </w:r>
    </w:p>
    <w:p w14:paraId="786137AE" w14:textId="2CCEC38E" w:rsidR="00C037D6" w:rsidRDefault="00C037D6" w:rsidP="00AA4D25">
      <w:pPr>
        <w:ind w:right="94"/>
        <w:rPr>
          <w:rFonts w:cs="Arial"/>
          <w:szCs w:val="22"/>
          <w:lang w:val="en-AU"/>
        </w:rPr>
      </w:pPr>
    </w:p>
    <w:p w14:paraId="1330F3EF" w14:textId="77777777" w:rsidR="00495F35" w:rsidRPr="00B30CEA" w:rsidRDefault="00495F35" w:rsidP="00AA4D25">
      <w:pPr>
        <w:ind w:right="94"/>
        <w:rPr>
          <w:rFonts w:cs="Arial"/>
          <w:szCs w:val="22"/>
          <w:lang w:val="en-AU"/>
        </w:rPr>
      </w:pPr>
    </w:p>
    <w:p w14:paraId="2A1905C9" w14:textId="70A530D1" w:rsidR="00BD6B02" w:rsidRPr="00B30CEA" w:rsidRDefault="00BD6B02" w:rsidP="00AA4D25">
      <w:pPr>
        <w:ind w:right="94"/>
        <w:rPr>
          <w:rFonts w:cs="Arial"/>
          <w:color w:val="000000" w:themeColor="text1"/>
          <w:szCs w:val="22"/>
          <w:lang w:val="en-AU"/>
        </w:rPr>
      </w:pPr>
      <w:r w:rsidRPr="00B30CEA">
        <w:rPr>
          <w:rFonts w:cs="Arial"/>
          <w:color w:val="000000" w:themeColor="text1"/>
          <w:szCs w:val="22"/>
          <w:lang w:val="en-AU"/>
        </w:rPr>
        <w:t xml:space="preserve">Carbon nanotubes (CNT’s) are allotropes of carbon with a cylindrical nanostructure. </w:t>
      </w:r>
    </w:p>
    <w:p w14:paraId="663C15B1" w14:textId="77777777" w:rsidR="00BD6B02" w:rsidRPr="00B30CEA" w:rsidRDefault="00BD6B02" w:rsidP="00AA4D25">
      <w:pPr>
        <w:ind w:right="94"/>
        <w:rPr>
          <w:rFonts w:cs="Arial"/>
          <w:szCs w:val="22"/>
          <w:lang w:val="en-AU"/>
        </w:rPr>
      </w:pPr>
    </w:p>
    <w:p w14:paraId="01DE6E7B" w14:textId="1C1DB726" w:rsidR="0058449E" w:rsidRDefault="00EF0D8C" w:rsidP="00AA4D25">
      <w:pPr>
        <w:tabs>
          <w:tab w:val="right" w:pos="9450"/>
        </w:tabs>
        <w:ind w:left="567" w:right="94" w:hanging="567"/>
        <w:rPr>
          <w:rFonts w:cs="Arial"/>
          <w:bCs/>
          <w:szCs w:val="22"/>
          <w:lang w:val="en-AU"/>
        </w:rPr>
      </w:pPr>
      <w:r w:rsidRPr="00634B4A">
        <w:rPr>
          <w:rFonts w:cs="Arial"/>
          <w:bCs/>
          <w:szCs w:val="22"/>
          <w:lang w:val="en-AU"/>
        </w:rPr>
        <w:t>(b)</w:t>
      </w:r>
      <w:r w:rsidRPr="00634B4A">
        <w:rPr>
          <w:rFonts w:cs="Arial"/>
          <w:bCs/>
          <w:szCs w:val="22"/>
          <w:lang w:val="en-AU"/>
        </w:rPr>
        <w:tab/>
      </w:r>
      <w:r w:rsidR="009516B4" w:rsidRPr="00634B4A">
        <w:rPr>
          <w:rFonts w:cs="Arial"/>
          <w:bCs/>
          <w:szCs w:val="22"/>
          <w:lang w:val="en-AU"/>
        </w:rPr>
        <w:t>Explain</w:t>
      </w:r>
      <w:r w:rsidR="00F25A2A" w:rsidRPr="00634B4A">
        <w:rPr>
          <w:rFonts w:cs="Arial"/>
          <w:bCs/>
          <w:szCs w:val="22"/>
          <w:lang w:val="en-AU"/>
        </w:rPr>
        <w:t xml:space="preserve"> the meaning of </w:t>
      </w:r>
      <w:r w:rsidR="00241CC0" w:rsidRPr="00634B4A">
        <w:rPr>
          <w:rFonts w:cs="Arial"/>
          <w:bCs/>
          <w:szCs w:val="22"/>
          <w:lang w:val="en-AU"/>
        </w:rPr>
        <w:t>the term “</w:t>
      </w:r>
      <w:r w:rsidR="00F25A2A" w:rsidRPr="00634B4A">
        <w:rPr>
          <w:rFonts w:cs="Arial"/>
          <w:bCs/>
          <w:szCs w:val="22"/>
          <w:lang w:val="en-AU"/>
        </w:rPr>
        <w:t>allotrope</w:t>
      </w:r>
      <w:r w:rsidR="00241CC0" w:rsidRPr="00634B4A">
        <w:rPr>
          <w:rFonts w:cs="Arial"/>
          <w:bCs/>
          <w:szCs w:val="22"/>
          <w:lang w:val="en-AU"/>
        </w:rPr>
        <w:t>”</w:t>
      </w:r>
      <w:r w:rsidR="00F25A2A" w:rsidRPr="00634B4A">
        <w:rPr>
          <w:rFonts w:cs="Arial"/>
          <w:bCs/>
          <w:szCs w:val="22"/>
          <w:lang w:val="en-AU"/>
        </w:rPr>
        <w:t>.</w:t>
      </w:r>
      <w:r w:rsidR="00F25A2A" w:rsidRPr="00634B4A">
        <w:rPr>
          <w:rFonts w:cs="Arial"/>
          <w:bCs/>
          <w:szCs w:val="22"/>
          <w:lang w:val="en-AU"/>
        </w:rPr>
        <w:tab/>
        <w:t>(2 marks)</w:t>
      </w:r>
    </w:p>
    <w:p w14:paraId="75642D48" w14:textId="77777777" w:rsidR="00335D20" w:rsidRPr="00634B4A" w:rsidRDefault="00335D20" w:rsidP="001F383D">
      <w:pPr>
        <w:pStyle w:val="Line"/>
      </w:pPr>
      <w:r w:rsidRPr="00634B4A">
        <w:tab/>
      </w:r>
    </w:p>
    <w:p w14:paraId="1F2A1174" w14:textId="35A12BBB" w:rsidR="00335D20" w:rsidRPr="00634B4A" w:rsidRDefault="00335D20" w:rsidP="001F383D">
      <w:pPr>
        <w:pStyle w:val="Line"/>
      </w:pPr>
      <w:r w:rsidRPr="00634B4A">
        <w:tab/>
      </w:r>
    </w:p>
    <w:p w14:paraId="2BEC5101" w14:textId="031787FE" w:rsidR="00335D20" w:rsidRPr="00634B4A" w:rsidRDefault="00335D20" w:rsidP="001F383D">
      <w:pPr>
        <w:pStyle w:val="Line"/>
      </w:pPr>
      <w:r w:rsidRPr="00634B4A">
        <w:tab/>
      </w:r>
    </w:p>
    <w:p w14:paraId="0B5D0873" w14:textId="77777777" w:rsidR="001F383D" w:rsidRDefault="001F383D" w:rsidP="001F383D">
      <w:pPr>
        <w:pStyle w:val="Line"/>
        <w:spacing w:before="0"/>
        <w:ind w:left="0" w:right="96"/>
        <w:rPr>
          <w:bCs/>
          <w:sz w:val="22"/>
          <w:szCs w:val="22"/>
        </w:rPr>
      </w:pPr>
    </w:p>
    <w:p w14:paraId="79160DC6" w14:textId="77777777" w:rsidR="001F383D" w:rsidRDefault="001F383D" w:rsidP="001F383D">
      <w:pPr>
        <w:pStyle w:val="Line"/>
        <w:spacing w:before="0"/>
        <w:ind w:left="0" w:right="96"/>
        <w:rPr>
          <w:bCs/>
          <w:sz w:val="22"/>
          <w:szCs w:val="22"/>
        </w:rPr>
      </w:pPr>
    </w:p>
    <w:p w14:paraId="3FAC077B" w14:textId="47C85FB7" w:rsidR="00335D20" w:rsidRDefault="00335D20" w:rsidP="001F383D">
      <w:pPr>
        <w:pStyle w:val="Line"/>
        <w:spacing w:before="0"/>
        <w:ind w:left="0" w:right="96"/>
        <w:rPr>
          <w:bCs/>
          <w:sz w:val="22"/>
          <w:szCs w:val="22"/>
        </w:rPr>
      </w:pPr>
      <w:r w:rsidRPr="001F383D">
        <w:rPr>
          <w:bCs/>
          <w:sz w:val="22"/>
          <w:szCs w:val="22"/>
        </w:rPr>
        <w:br w:type="page"/>
      </w:r>
    </w:p>
    <w:p w14:paraId="6D0CD7DA" w14:textId="33ABFF15" w:rsidR="001F383D" w:rsidRDefault="001F383D" w:rsidP="001F383D">
      <w:pPr>
        <w:pStyle w:val="Line"/>
        <w:spacing w:before="0"/>
        <w:ind w:left="0" w:right="96"/>
        <w:rPr>
          <w:bCs/>
          <w:sz w:val="22"/>
          <w:szCs w:val="22"/>
        </w:rPr>
      </w:pPr>
    </w:p>
    <w:p w14:paraId="68658671" w14:textId="077D1305" w:rsidR="003C495E" w:rsidRPr="003C495E" w:rsidRDefault="003C495E" w:rsidP="001F383D">
      <w:pPr>
        <w:pStyle w:val="Line"/>
        <w:spacing w:before="0"/>
        <w:ind w:left="0" w:right="96"/>
        <w:rPr>
          <w:bCs/>
          <w:sz w:val="22"/>
          <w:szCs w:val="22"/>
        </w:rPr>
      </w:pPr>
      <w:r w:rsidRPr="003C495E">
        <w:rPr>
          <w:b/>
          <w:sz w:val="22"/>
          <w:szCs w:val="22"/>
        </w:rPr>
        <w:t>Question 35</w:t>
      </w:r>
      <w:r>
        <w:rPr>
          <w:b/>
          <w:sz w:val="22"/>
          <w:szCs w:val="22"/>
        </w:rPr>
        <w:t xml:space="preserve"> </w:t>
      </w:r>
      <w:r>
        <w:rPr>
          <w:bCs/>
          <w:sz w:val="22"/>
          <w:szCs w:val="22"/>
        </w:rPr>
        <w:t>(continued)</w:t>
      </w:r>
    </w:p>
    <w:p w14:paraId="4B3D01FC" w14:textId="77777777" w:rsidR="003C495E" w:rsidRPr="001F383D" w:rsidRDefault="003C495E" w:rsidP="001F383D">
      <w:pPr>
        <w:pStyle w:val="Line"/>
        <w:spacing w:before="0"/>
        <w:ind w:left="0" w:right="96"/>
        <w:rPr>
          <w:bCs/>
          <w:sz w:val="22"/>
          <w:szCs w:val="22"/>
        </w:rPr>
      </w:pPr>
    </w:p>
    <w:p w14:paraId="081A547B" w14:textId="65AB7405" w:rsidR="00335D20" w:rsidRDefault="00EF0D8C" w:rsidP="00AA4D25">
      <w:pPr>
        <w:tabs>
          <w:tab w:val="right" w:pos="9450"/>
        </w:tabs>
        <w:ind w:left="567" w:right="94" w:hanging="567"/>
        <w:rPr>
          <w:rFonts w:cs="Arial"/>
          <w:bCs/>
          <w:szCs w:val="22"/>
          <w:lang w:val="en-AU"/>
        </w:rPr>
      </w:pPr>
      <w:r w:rsidRPr="00634B4A">
        <w:rPr>
          <w:rFonts w:cs="Arial"/>
          <w:bCs/>
          <w:szCs w:val="22"/>
          <w:lang w:val="en-AU"/>
        </w:rPr>
        <w:t>(c)</w:t>
      </w:r>
      <w:r w:rsidRPr="00634B4A">
        <w:rPr>
          <w:rFonts w:cs="Arial"/>
          <w:bCs/>
          <w:szCs w:val="22"/>
          <w:lang w:val="en-AU"/>
        </w:rPr>
        <w:tab/>
      </w:r>
      <w:r w:rsidR="00B27170">
        <w:t xml:space="preserve">Read the information below and </w:t>
      </w:r>
      <w:r w:rsidR="00B27170" w:rsidRPr="00634B4A">
        <w:rPr>
          <w:rFonts w:cs="Arial"/>
          <w:bCs/>
          <w:szCs w:val="22"/>
          <w:lang w:val="en-AU"/>
        </w:rPr>
        <w:t xml:space="preserve">List </w:t>
      </w:r>
      <w:r w:rsidR="00F733A5">
        <w:rPr>
          <w:rFonts w:cs="Arial"/>
          <w:b/>
          <w:szCs w:val="22"/>
          <w:lang w:val="en-AU"/>
        </w:rPr>
        <w:t>two</w:t>
      </w:r>
      <w:r w:rsidR="00B27170" w:rsidRPr="00634B4A">
        <w:rPr>
          <w:rFonts w:cs="Arial"/>
          <w:bCs/>
          <w:szCs w:val="22"/>
          <w:lang w:val="en-AU"/>
        </w:rPr>
        <w:t xml:space="preserve"> </w:t>
      </w:r>
      <w:r w:rsidR="00B27170">
        <w:rPr>
          <w:rFonts w:cs="Arial"/>
          <w:bCs/>
          <w:szCs w:val="22"/>
          <w:lang w:val="en-AU"/>
        </w:rPr>
        <w:t>reasons that CNT could be used for body armour.</w:t>
      </w:r>
      <w:r w:rsidR="00B27170">
        <w:rPr>
          <w:rFonts w:cs="Arial"/>
          <w:bCs/>
          <w:szCs w:val="22"/>
          <w:lang w:val="en-AU"/>
        </w:rPr>
        <w:tab/>
        <w:t>(2 marks)</w:t>
      </w:r>
    </w:p>
    <w:p w14:paraId="0CB3E95B" w14:textId="77777777" w:rsidR="00335D20" w:rsidRDefault="00335D20" w:rsidP="00AA4D25">
      <w:pPr>
        <w:tabs>
          <w:tab w:val="right" w:pos="9450"/>
        </w:tabs>
        <w:ind w:left="360" w:right="94" w:hanging="360"/>
        <w:rPr>
          <w:rFonts w:cs="Arial"/>
          <w:bCs/>
          <w:szCs w:val="22"/>
          <w:lang w:val="en-AU"/>
        </w:rPr>
      </w:pPr>
    </w:p>
    <w:p w14:paraId="55E7DE3A" w14:textId="5585F15D" w:rsidR="001F383D" w:rsidRDefault="00335D20" w:rsidP="001F383D">
      <w:pPr>
        <w:pBdr>
          <w:top w:val="single" w:sz="12" w:space="1" w:color="auto"/>
          <w:left w:val="single" w:sz="12" w:space="4" w:color="auto"/>
          <w:bottom w:val="single" w:sz="12" w:space="1" w:color="auto"/>
          <w:right w:val="single" w:sz="12" w:space="4" w:color="auto"/>
        </w:pBdr>
        <w:tabs>
          <w:tab w:val="right" w:pos="9450"/>
        </w:tabs>
        <w:ind w:left="709" w:right="94"/>
        <w:jc w:val="both"/>
        <w:rPr>
          <w:rFonts w:cs="Arial"/>
          <w:color w:val="333333"/>
          <w:shd w:val="clear" w:color="auto" w:fill="FFFFFF"/>
        </w:rPr>
      </w:pPr>
      <w:r>
        <w:rPr>
          <w:rFonts w:cs="Arial"/>
          <w:color w:val="333333"/>
          <w:shd w:val="clear" w:color="auto" w:fill="FFFFFF"/>
        </w:rPr>
        <w:t xml:space="preserve">Recently, fibers spun from pure CNTs have been demonstrated [R.H. Baughman, Science 290, 1310 (2000)] and are experiencing rapid development, together with CNT composite fibers. Such super strong fibers will have several applications such as woven fabrics and textiles, transmission line cables, and body and vehicle armor. CNTs are also being employed </w:t>
      </w:r>
      <w:proofErr w:type="gramStart"/>
      <w:r>
        <w:rPr>
          <w:rFonts w:cs="Arial"/>
          <w:color w:val="333333"/>
          <w:shd w:val="clear" w:color="auto" w:fill="FFFFFF"/>
        </w:rPr>
        <w:t>in order to</w:t>
      </w:r>
      <w:proofErr w:type="gramEnd"/>
      <w:r>
        <w:rPr>
          <w:rFonts w:cs="Arial"/>
          <w:color w:val="333333"/>
          <w:shd w:val="clear" w:color="auto" w:fill="FFFFFF"/>
        </w:rPr>
        <w:t xml:space="preserve"> make textiles stain resistant.</w:t>
      </w:r>
    </w:p>
    <w:p w14:paraId="6C41421E" w14:textId="106AE971" w:rsidR="00143075" w:rsidRDefault="00143075" w:rsidP="001F383D">
      <w:pPr>
        <w:pStyle w:val="Line"/>
      </w:pPr>
      <w:r w:rsidRPr="00634B4A">
        <w:tab/>
      </w:r>
    </w:p>
    <w:p w14:paraId="708A3C36" w14:textId="3E65EB75" w:rsidR="0062478C" w:rsidRDefault="0062478C" w:rsidP="001F383D">
      <w:pPr>
        <w:pStyle w:val="Line"/>
      </w:pPr>
      <w:r>
        <w:tab/>
      </w:r>
    </w:p>
    <w:p w14:paraId="6706AA7D" w14:textId="05C77D18" w:rsidR="0062478C" w:rsidRPr="00634B4A" w:rsidRDefault="0062478C" w:rsidP="001F383D">
      <w:pPr>
        <w:pStyle w:val="Line"/>
      </w:pPr>
      <w:r>
        <w:tab/>
      </w:r>
    </w:p>
    <w:p w14:paraId="7170EC77" w14:textId="390F8831" w:rsidR="00143075" w:rsidRPr="00634B4A" w:rsidRDefault="00143075" w:rsidP="001F383D">
      <w:pPr>
        <w:pStyle w:val="Line"/>
      </w:pPr>
      <w:r w:rsidRPr="00634B4A">
        <w:tab/>
      </w:r>
    </w:p>
    <w:p w14:paraId="142C9542" w14:textId="24EAD2C5" w:rsidR="00143075" w:rsidRPr="00634B4A" w:rsidRDefault="00143075" w:rsidP="001F383D">
      <w:pPr>
        <w:pStyle w:val="Line"/>
      </w:pPr>
      <w:r w:rsidRPr="00634B4A">
        <w:tab/>
      </w:r>
    </w:p>
    <w:p w14:paraId="0D66BA8E" w14:textId="5FA482F7" w:rsidR="00143075" w:rsidRPr="00634B4A" w:rsidRDefault="00143075" w:rsidP="001F383D">
      <w:pPr>
        <w:pStyle w:val="Line"/>
      </w:pPr>
      <w:r w:rsidRPr="00634B4A">
        <w:tab/>
      </w:r>
    </w:p>
    <w:p w14:paraId="39863237" w14:textId="77777777" w:rsidR="00143075" w:rsidRPr="00FF0652" w:rsidRDefault="00143075" w:rsidP="001F383D">
      <w:pPr>
        <w:tabs>
          <w:tab w:val="right" w:pos="9450"/>
        </w:tabs>
        <w:ind w:right="94"/>
        <w:rPr>
          <w:rFonts w:cs="Arial"/>
          <w:bCs/>
          <w:szCs w:val="22"/>
          <w:lang w:val="en-AU"/>
        </w:rPr>
      </w:pPr>
    </w:p>
    <w:p w14:paraId="34D23F1E" w14:textId="00CC215E" w:rsidR="00705E30" w:rsidRPr="00FF0652" w:rsidRDefault="00705E30" w:rsidP="001F383D">
      <w:pPr>
        <w:pStyle w:val="ListParagraph"/>
        <w:ind w:left="0" w:right="94"/>
        <w:rPr>
          <w:rFonts w:cs="Arial"/>
          <w:bCs/>
          <w:szCs w:val="22"/>
          <w:lang w:val="en-AU"/>
        </w:rPr>
      </w:pPr>
    </w:p>
    <w:p w14:paraId="3228C0DB" w14:textId="607B63C1" w:rsidR="00705E30" w:rsidRPr="00FF0652" w:rsidRDefault="00705E30" w:rsidP="001F383D">
      <w:pPr>
        <w:pStyle w:val="ListParagraph"/>
        <w:ind w:left="0" w:right="94"/>
        <w:rPr>
          <w:rFonts w:cs="Arial"/>
          <w:bCs/>
          <w:szCs w:val="22"/>
          <w:lang w:val="en-AU"/>
        </w:rPr>
      </w:pPr>
    </w:p>
    <w:p w14:paraId="78AED26B" w14:textId="60E5369A" w:rsidR="00705E30" w:rsidRPr="00FF0652" w:rsidRDefault="00705E30" w:rsidP="001F383D">
      <w:pPr>
        <w:pStyle w:val="ListParagraph"/>
        <w:ind w:left="0" w:right="94"/>
        <w:rPr>
          <w:rFonts w:cs="Arial"/>
          <w:bCs/>
          <w:szCs w:val="22"/>
          <w:lang w:val="en-AU"/>
        </w:rPr>
      </w:pPr>
    </w:p>
    <w:p w14:paraId="546CACC0" w14:textId="682C36C9" w:rsidR="001F383D" w:rsidRPr="00FF0652" w:rsidRDefault="001F383D" w:rsidP="001F383D">
      <w:pPr>
        <w:pStyle w:val="ListParagraph"/>
        <w:ind w:left="0" w:right="94"/>
        <w:rPr>
          <w:rFonts w:cs="Arial"/>
          <w:bCs/>
          <w:szCs w:val="22"/>
          <w:lang w:val="en-AU"/>
        </w:rPr>
      </w:pPr>
    </w:p>
    <w:p w14:paraId="033EB296" w14:textId="1755D7BF" w:rsidR="001F383D" w:rsidRPr="00FF0652" w:rsidRDefault="001F383D" w:rsidP="001F383D">
      <w:pPr>
        <w:pStyle w:val="ListParagraph"/>
        <w:ind w:left="0" w:right="94"/>
        <w:rPr>
          <w:rFonts w:cs="Arial"/>
          <w:bCs/>
          <w:szCs w:val="22"/>
          <w:lang w:val="en-AU"/>
        </w:rPr>
      </w:pPr>
    </w:p>
    <w:p w14:paraId="53427728" w14:textId="37E20FED" w:rsidR="001F383D" w:rsidRPr="00FF0652" w:rsidRDefault="001F383D" w:rsidP="001F383D">
      <w:pPr>
        <w:pStyle w:val="ListParagraph"/>
        <w:ind w:left="0" w:right="94"/>
        <w:rPr>
          <w:rFonts w:cs="Arial"/>
          <w:bCs/>
          <w:szCs w:val="22"/>
          <w:lang w:val="en-AU"/>
        </w:rPr>
      </w:pPr>
    </w:p>
    <w:p w14:paraId="7689BB21" w14:textId="1CDCDE7F" w:rsidR="001F383D" w:rsidRPr="00FF0652" w:rsidRDefault="001F383D" w:rsidP="001F383D">
      <w:pPr>
        <w:pStyle w:val="ListParagraph"/>
        <w:ind w:left="0" w:right="94"/>
        <w:rPr>
          <w:rFonts w:cs="Arial"/>
          <w:bCs/>
          <w:szCs w:val="22"/>
          <w:lang w:val="en-AU"/>
        </w:rPr>
      </w:pPr>
    </w:p>
    <w:p w14:paraId="60506B34" w14:textId="082D8528" w:rsidR="001F383D" w:rsidRPr="00FF0652" w:rsidRDefault="001F383D" w:rsidP="001F383D">
      <w:pPr>
        <w:pStyle w:val="ListParagraph"/>
        <w:ind w:left="0" w:right="94"/>
        <w:rPr>
          <w:rFonts w:cs="Arial"/>
          <w:bCs/>
          <w:szCs w:val="22"/>
          <w:lang w:val="en-AU"/>
        </w:rPr>
      </w:pPr>
    </w:p>
    <w:p w14:paraId="555A0C26" w14:textId="7A90E59E" w:rsidR="001F383D" w:rsidRPr="00FF0652" w:rsidRDefault="001F383D" w:rsidP="001F383D">
      <w:pPr>
        <w:pStyle w:val="ListParagraph"/>
        <w:ind w:left="0" w:right="94"/>
        <w:rPr>
          <w:rFonts w:cs="Arial"/>
          <w:bCs/>
          <w:szCs w:val="22"/>
          <w:lang w:val="en-AU"/>
        </w:rPr>
      </w:pPr>
    </w:p>
    <w:p w14:paraId="23C5DA1B" w14:textId="784D1373" w:rsidR="001F383D" w:rsidRPr="00FF0652" w:rsidRDefault="001F383D" w:rsidP="001F383D">
      <w:pPr>
        <w:pStyle w:val="ListParagraph"/>
        <w:ind w:left="0" w:right="94"/>
        <w:rPr>
          <w:rFonts w:cs="Arial"/>
          <w:bCs/>
          <w:szCs w:val="22"/>
          <w:lang w:val="en-AU"/>
        </w:rPr>
      </w:pPr>
    </w:p>
    <w:p w14:paraId="3FF01438" w14:textId="7844827B" w:rsidR="001F383D" w:rsidRPr="00FF0652" w:rsidRDefault="001F383D" w:rsidP="001F383D">
      <w:pPr>
        <w:pStyle w:val="ListParagraph"/>
        <w:ind w:left="0" w:right="94"/>
        <w:rPr>
          <w:rFonts w:cs="Arial"/>
          <w:bCs/>
          <w:szCs w:val="22"/>
          <w:lang w:val="en-AU"/>
        </w:rPr>
      </w:pPr>
    </w:p>
    <w:p w14:paraId="774E963A" w14:textId="1CE61E7E" w:rsidR="001F383D" w:rsidRPr="00FF0652" w:rsidRDefault="001F383D" w:rsidP="001F383D">
      <w:pPr>
        <w:pStyle w:val="ListParagraph"/>
        <w:ind w:left="0" w:right="94"/>
        <w:rPr>
          <w:rFonts w:cs="Arial"/>
          <w:bCs/>
          <w:szCs w:val="22"/>
          <w:lang w:val="en-AU"/>
        </w:rPr>
      </w:pPr>
    </w:p>
    <w:p w14:paraId="432C7F25" w14:textId="1D169133" w:rsidR="001F383D" w:rsidRPr="00FF0652" w:rsidRDefault="001F383D" w:rsidP="001F383D">
      <w:pPr>
        <w:pStyle w:val="ListParagraph"/>
        <w:ind w:left="0" w:right="94"/>
        <w:rPr>
          <w:rFonts w:cs="Arial"/>
          <w:bCs/>
          <w:szCs w:val="22"/>
          <w:lang w:val="en-AU"/>
        </w:rPr>
      </w:pPr>
    </w:p>
    <w:p w14:paraId="05CD1471" w14:textId="2795EE65" w:rsidR="001F383D" w:rsidRPr="00FF0652" w:rsidRDefault="001F383D" w:rsidP="001F383D">
      <w:pPr>
        <w:pStyle w:val="ListParagraph"/>
        <w:ind w:left="0" w:right="94"/>
        <w:rPr>
          <w:rFonts w:cs="Arial"/>
          <w:bCs/>
          <w:szCs w:val="22"/>
          <w:lang w:val="en-AU"/>
        </w:rPr>
      </w:pPr>
    </w:p>
    <w:p w14:paraId="3DE76D23" w14:textId="7252A663" w:rsidR="001F383D" w:rsidRPr="00FF0652" w:rsidRDefault="001F383D" w:rsidP="001F383D">
      <w:pPr>
        <w:pStyle w:val="ListParagraph"/>
        <w:ind w:left="0" w:right="94"/>
        <w:rPr>
          <w:rFonts w:cs="Arial"/>
          <w:bCs/>
          <w:szCs w:val="22"/>
          <w:lang w:val="en-AU"/>
        </w:rPr>
      </w:pPr>
    </w:p>
    <w:p w14:paraId="67C61986" w14:textId="35CE29BC" w:rsidR="001F383D" w:rsidRPr="00FF0652" w:rsidRDefault="001F383D" w:rsidP="001F383D">
      <w:pPr>
        <w:pStyle w:val="ListParagraph"/>
        <w:ind w:left="0" w:right="94"/>
        <w:rPr>
          <w:rFonts w:cs="Arial"/>
          <w:bCs/>
          <w:szCs w:val="22"/>
          <w:lang w:val="en-AU"/>
        </w:rPr>
      </w:pPr>
    </w:p>
    <w:p w14:paraId="4123D508" w14:textId="77777777" w:rsidR="001F383D" w:rsidRPr="00FF0652" w:rsidRDefault="001F383D" w:rsidP="001F383D">
      <w:pPr>
        <w:pStyle w:val="ListParagraph"/>
        <w:ind w:left="0" w:right="94"/>
        <w:rPr>
          <w:rFonts w:cs="Arial"/>
          <w:bCs/>
          <w:szCs w:val="22"/>
          <w:lang w:val="en-AU"/>
        </w:rPr>
      </w:pPr>
    </w:p>
    <w:p w14:paraId="405F1E57" w14:textId="77777777" w:rsidR="00705E30" w:rsidRPr="00FF0652" w:rsidRDefault="00705E30" w:rsidP="001F383D">
      <w:pPr>
        <w:pStyle w:val="ListParagraph"/>
        <w:ind w:left="0" w:right="94"/>
        <w:rPr>
          <w:rFonts w:cs="Arial"/>
          <w:bCs/>
          <w:szCs w:val="22"/>
          <w:lang w:val="en-AU"/>
        </w:rPr>
      </w:pPr>
    </w:p>
    <w:p w14:paraId="4439CE53" w14:textId="70AD259E" w:rsidR="00BB77D0" w:rsidRPr="00634B4A" w:rsidRDefault="00F70F64" w:rsidP="00AA4D25">
      <w:pPr>
        <w:ind w:right="94"/>
        <w:jc w:val="center"/>
        <w:rPr>
          <w:rFonts w:cs="Arial"/>
          <w:b/>
          <w:szCs w:val="22"/>
          <w:lang w:val="en-AU"/>
        </w:rPr>
      </w:pPr>
      <w:r w:rsidRPr="00634B4A">
        <w:rPr>
          <w:rFonts w:cs="Arial"/>
          <w:b/>
          <w:szCs w:val="22"/>
          <w:lang w:val="en-AU"/>
        </w:rPr>
        <w:t>End of Section</w:t>
      </w:r>
      <w:r w:rsidR="00702D38" w:rsidRPr="00634B4A">
        <w:rPr>
          <w:rFonts w:cs="Arial"/>
          <w:b/>
          <w:szCs w:val="22"/>
          <w:lang w:val="en-AU"/>
        </w:rPr>
        <w:t xml:space="preserve"> </w:t>
      </w:r>
      <w:r w:rsidR="00FF0652">
        <w:rPr>
          <w:rFonts w:cs="Arial"/>
          <w:b/>
          <w:szCs w:val="22"/>
          <w:lang w:val="en-AU"/>
        </w:rPr>
        <w:t>T</w:t>
      </w:r>
      <w:r w:rsidRPr="00634B4A">
        <w:rPr>
          <w:rFonts w:cs="Arial"/>
          <w:b/>
          <w:szCs w:val="22"/>
          <w:lang w:val="en-AU"/>
        </w:rPr>
        <w:t>wo</w:t>
      </w:r>
    </w:p>
    <w:p w14:paraId="2682CFFF" w14:textId="16B0758A" w:rsidR="00BB77D0" w:rsidRPr="00FF0652" w:rsidRDefault="00BB77D0" w:rsidP="001F383D">
      <w:pPr>
        <w:ind w:right="94"/>
        <w:rPr>
          <w:rFonts w:cs="Arial"/>
          <w:bCs/>
          <w:szCs w:val="22"/>
          <w:lang w:val="en-AU"/>
        </w:rPr>
      </w:pPr>
    </w:p>
    <w:p w14:paraId="0A99FC9D" w14:textId="77777777" w:rsidR="001F383D" w:rsidRPr="00FF0652" w:rsidRDefault="001F383D" w:rsidP="001F383D">
      <w:pPr>
        <w:ind w:right="94"/>
        <w:rPr>
          <w:rFonts w:cs="Arial"/>
          <w:bCs/>
          <w:szCs w:val="22"/>
          <w:lang w:val="en-AU"/>
        </w:rPr>
      </w:pPr>
    </w:p>
    <w:p w14:paraId="276E5150" w14:textId="69D2D544" w:rsidR="00143075" w:rsidRDefault="00143075" w:rsidP="00AA4D25">
      <w:pPr>
        <w:ind w:right="94"/>
        <w:rPr>
          <w:rFonts w:cs="Arial"/>
          <w:lang w:val="en-AU"/>
        </w:rPr>
      </w:pPr>
      <w:r>
        <w:rPr>
          <w:rFonts w:cs="Arial"/>
          <w:lang w:val="en-AU"/>
        </w:rPr>
        <w:br w:type="page"/>
      </w:r>
    </w:p>
    <w:p w14:paraId="584C91FB" w14:textId="77777777" w:rsidR="001F383D" w:rsidRDefault="001F383D" w:rsidP="00AA4D25">
      <w:pPr>
        <w:ind w:right="94"/>
        <w:rPr>
          <w:rFonts w:cs="Arial"/>
          <w:lang w:val="en-AU"/>
        </w:rPr>
      </w:pPr>
    </w:p>
    <w:p w14:paraId="30519DBA" w14:textId="145FFF91" w:rsidR="008312A6" w:rsidRPr="00634B4A" w:rsidRDefault="008312A6" w:rsidP="00AC2F3A">
      <w:pPr>
        <w:tabs>
          <w:tab w:val="right" w:pos="9309"/>
        </w:tabs>
        <w:ind w:left="-11" w:right="-34"/>
        <w:jc w:val="both"/>
        <w:rPr>
          <w:rFonts w:cs="Arial"/>
          <w:b/>
          <w:bCs/>
          <w:lang w:val="en-AU"/>
        </w:rPr>
      </w:pPr>
      <w:r w:rsidRPr="00634B4A">
        <w:rPr>
          <w:rFonts w:cs="Arial"/>
          <w:b/>
          <w:bCs/>
          <w:lang w:val="en-AU"/>
        </w:rPr>
        <w:t>Section Three: Extended answer</w:t>
      </w:r>
      <w:r w:rsidRPr="00634B4A">
        <w:rPr>
          <w:rFonts w:cs="Arial"/>
          <w:b/>
          <w:bCs/>
          <w:lang w:val="en-AU"/>
        </w:rPr>
        <w:tab/>
      </w:r>
      <w:r w:rsidR="00225723">
        <w:rPr>
          <w:rFonts w:cs="Arial"/>
          <w:b/>
          <w:bCs/>
          <w:lang w:val="en-AU"/>
        </w:rPr>
        <w:t>40</w:t>
      </w:r>
      <w:r w:rsidRPr="00634B4A">
        <w:rPr>
          <w:rFonts w:cs="Arial"/>
          <w:b/>
          <w:bCs/>
          <w:lang w:val="en-AU"/>
        </w:rPr>
        <w:t>% (</w:t>
      </w:r>
      <w:r w:rsidR="00414E2D">
        <w:rPr>
          <w:rFonts w:cs="Arial"/>
          <w:b/>
          <w:bCs/>
          <w:lang w:val="en-AU"/>
        </w:rPr>
        <w:t>7</w:t>
      </w:r>
      <w:r w:rsidR="00497173">
        <w:rPr>
          <w:rFonts w:cs="Arial"/>
          <w:b/>
          <w:bCs/>
          <w:lang w:val="en-AU"/>
        </w:rPr>
        <w:t>9</w:t>
      </w:r>
      <w:r w:rsidRPr="00634B4A">
        <w:rPr>
          <w:rFonts w:cs="Arial"/>
          <w:b/>
          <w:bCs/>
          <w:lang w:val="en-AU"/>
        </w:rPr>
        <w:t xml:space="preserve"> Marks)</w:t>
      </w:r>
    </w:p>
    <w:p w14:paraId="5AD84CC7" w14:textId="77777777" w:rsidR="00697CEB" w:rsidRPr="00634B4A" w:rsidRDefault="00697CEB" w:rsidP="00AA4D25">
      <w:pPr>
        <w:ind w:right="94"/>
        <w:jc w:val="both"/>
        <w:rPr>
          <w:rFonts w:cs="Arial"/>
          <w:szCs w:val="22"/>
          <w:lang w:val="en-AU"/>
        </w:rPr>
      </w:pPr>
    </w:p>
    <w:p w14:paraId="08388756" w14:textId="0AE9D96F" w:rsidR="00E168C9" w:rsidRPr="00634B4A" w:rsidRDefault="00E168C9" w:rsidP="00AA4D25">
      <w:pPr>
        <w:autoSpaceDE w:val="0"/>
        <w:autoSpaceDN w:val="0"/>
        <w:adjustRightInd w:val="0"/>
        <w:ind w:right="94"/>
        <w:jc w:val="both"/>
        <w:rPr>
          <w:rFonts w:cs="Arial"/>
          <w:szCs w:val="22"/>
          <w:lang w:val="en-AU"/>
        </w:rPr>
      </w:pPr>
      <w:r w:rsidRPr="00634B4A">
        <w:rPr>
          <w:rFonts w:cs="Arial"/>
          <w:szCs w:val="22"/>
          <w:lang w:val="en-AU"/>
        </w:rPr>
        <w:t xml:space="preserve">This section contains </w:t>
      </w:r>
      <w:r w:rsidR="004053A9" w:rsidRPr="00634B4A">
        <w:rPr>
          <w:rFonts w:cs="Arial"/>
          <w:b/>
          <w:bCs/>
          <w:szCs w:val="22"/>
          <w:lang w:val="en-AU"/>
        </w:rPr>
        <w:t>seven</w:t>
      </w:r>
      <w:r w:rsidRPr="00634B4A">
        <w:rPr>
          <w:rFonts w:cs="Arial"/>
          <w:b/>
          <w:bCs/>
          <w:szCs w:val="22"/>
          <w:lang w:val="en-AU"/>
        </w:rPr>
        <w:t xml:space="preserve"> </w:t>
      </w:r>
      <w:r w:rsidRPr="00634B4A">
        <w:rPr>
          <w:rFonts w:cs="Arial"/>
          <w:szCs w:val="22"/>
          <w:lang w:val="en-AU"/>
        </w:rPr>
        <w:t xml:space="preserve">questions. You must answer </w:t>
      </w:r>
      <w:r w:rsidR="00985F14" w:rsidRPr="00634B4A">
        <w:rPr>
          <w:rFonts w:cs="Arial"/>
          <w:b/>
          <w:bCs/>
          <w:szCs w:val="22"/>
          <w:lang w:val="en-AU"/>
        </w:rPr>
        <w:t>all</w:t>
      </w:r>
      <w:r w:rsidRPr="00634B4A">
        <w:rPr>
          <w:rFonts w:cs="Arial"/>
          <w:b/>
          <w:bCs/>
          <w:szCs w:val="22"/>
          <w:lang w:val="en-AU"/>
        </w:rPr>
        <w:t xml:space="preserve"> </w:t>
      </w:r>
      <w:r w:rsidRPr="00634B4A">
        <w:rPr>
          <w:rFonts w:cs="Arial"/>
          <w:szCs w:val="22"/>
          <w:lang w:val="en-AU"/>
        </w:rPr>
        <w:t xml:space="preserve">questions. Write your answers </w:t>
      </w:r>
      <w:r w:rsidR="00985F14" w:rsidRPr="00634B4A">
        <w:rPr>
          <w:rFonts w:cs="Arial"/>
          <w:szCs w:val="22"/>
          <w:lang w:val="en-AU"/>
        </w:rPr>
        <w:t>in the spaces provided.</w:t>
      </w:r>
    </w:p>
    <w:p w14:paraId="7C91CD92" w14:textId="7FE4B812" w:rsidR="00985F14" w:rsidRPr="00634B4A" w:rsidRDefault="00985F14" w:rsidP="00AA4D25">
      <w:pPr>
        <w:tabs>
          <w:tab w:val="left" w:pos="904"/>
        </w:tabs>
        <w:autoSpaceDE w:val="0"/>
        <w:autoSpaceDN w:val="0"/>
        <w:adjustRightInd w:val="0"/>
        <w:ind w:right="94"/>
        <w:jc w:val="both"/>
        <w:rPr>
          <w:rFonts w:cs="Arial"/>
          <w:szCs w:val="22"/>
          <w:lang w:val="en-AU"/>
        </w:rPr>
      </w:pPr>
    </w:p>
    <w:p w14:paraId="296F748F" w14:textId="77777777" w:rsidR="009928EB" w:rsidRPr="00634B4A" w:rsidRDefault="009928EB" w:rsidP="00AA4D25">
      <w:pPr>
        <w:ind w:right="94"/>
        <w:jc w:val="both"/>
        <w:rPr>
          <w:rFonts w:cs="Arial"/>
          <w:szCs w:val="22"/>
          <w:lang w:val="en-AU"/>
        </w:rPr>
      </w:pPr>
      <w:r w:rsidRPr="00634B4A">
        <w:rPr>
          <w:rFonts w:cs="Arial"/>
          <w:szCs w:val="22"/>
          <w:lang w:val="en-AU"/>
        </w:rPr>
        <w:t xml:space="preserve">Where questions require an explanation and/or description, marks are awarded for the relevant chemical content </w:t>
      </w:r>
      <w:proofErr w:type="gramStart"/>
      <w:r w:rsidRPr="00634B4A">
        <w:rPr>
          <w:rFonts w:cs="Arial"/>
          <w:szCs w:val="22"/>
          <w:lang w:val="en-AU"/>
        </w:rPr>
        <w:t>and also</w:t>
      </w:r>
      <w:proofErr w:type="gramEnd"/>
      <w:r w:rsidRPr="00634B4A">
        <w:rPr>
          <w:rFonts w:cs="Arial"/>
          <w:szCs w:val="22"/>
          <w:lang w:val="en-AU"/>
        </w:rPr>
        <w:t xml:space="preserve"> for coherence and clarity of expression. Lists or dot points are unlikely to gain full marks.</w:t>
      </w:r>
    </w:p>
    <w:p w14:paraId="33D76246" w14:textId="77777777" w:rsidR="009928EB" w:rsidRPr="00634B4A" w:rsidRDefault="009928EB" w:rsidP="00AA4D25">
      <w:pPr>
        <w:ind w:right="94"/>
        <w:jc w:val="both"/>
        <w:rPr>
          <w:rFonts w:cs="Arial"/>
          <w:szCs w:val="22"/>
          <w:lang w:val="en-AU"/>
        </w:rPr>
      </w:pPr>
    </w:p>
    <w:p w14:paraId="68E1E67A" w14:textId="77777777" w:rsidR="009928EB" w:rsidRPr="00634B4A" w:rsidRDefault="009928EB" w:rsidP="00AA4D25">
      <w:pPr>
        <w:ind w:right="94"/>
        <w:jc w:val="both"/>
        <w:rPr>
          <w:rFonts w:cs="Arial"/>
          <w:szCs w:val="22"/>
          <w:lang w:val="en-AU"/>
        </w:rPr>
      </w:pPr>
      <w:r w:rsidRPr="00634B4A">
        <w:rPr>
          <w:rFonts w:cs="Arial"/>
          <w:szCs w:val="22"/>
          <w:lang w:val="en-AU"/>
        </w:rPr>
        <w:t>Final answers to calculations should be expressed to the appropriate number of significant</w:t>
      </w:r>
    </w:p>
    <w:p w14:paraId="3D53C85D" w14:textId="77777777" w:rsidR="009928EB" w:rsidRPr="00634B4A" w:rsidRDefault="009928EB" w:rsidP="00AA4D25">
      <w:pPr>
        <w:ind w:right="94"/>
        <w:jc w:val="both"/>
        <w:rPr>
          <w:rFonts w:cs="Arial"/>
          <w:szCs w:val="22"/>
          <w:lang w:val="en-AU"/>
        </w:rPr>
      </w:pPr>
      <w:r w:rsidRPr="00634B4A">
        <w:rPr>
          <w:rFonts w:cs="Arial"/>
          <w:szCs w:val="22"/>
          <w:lang w:val="en-AU"/>
        </w:rPr>
        <w:t xml:space="preserve">figures. </w:t>
      </w:r>
    </w:p>
    <w:p w14:paraId="523A5CCB" w14:textId="77777777" w:rsidR="009928EB" w:rsidRPr="00634B4A" w:rsidRDefault="009928EB" w:rsidP="00AA4D25">
      <w:pPr>
        <w:ind w:right="94"/>
        <w:jc w:val="both"/>
        <w:rPr>
          <w:rFonts w:cs="Arial"/>
          <w:szCs w:val="22"/>
          <w:lang w:val="en-AU"/>
        </w:rPr>
      </w:pPr>
    </w:p>
    <w:p w14:paraId="27765D0E" w14:textId="516F80FC" w:rsidR="00444E5C" w:rsidRPr="00634B4A" w:rsidRDefault="00444E5C" w:rsidP="00AA4D25">
      <w:pPr>
        <w:ind w:right="94"/>
        <w:jc w:val="both"/>
        <w:rPr>
          <w:rFonts w:cs="Arial"/>
          <w:lang w:val="en-AU"/>
        </w:rPr>
      </w:pPr>
      <w:r w:rsidRPr="00634B4A">
        <w:rPr>
          <w:rFonts w:cs="Arial"/>
          <w:lang w:val="en-AU"/>
        </w:rPr>
        <w:t xml:space="preserve">Supplementary pages for planning/continuing your answer to questions are provided at the end of this Question/Answer booklet. If you use these pages to continue an answer, indicate at the original answer where the answer is continued, </w:t>
      </w:r>
      <w:r w:rsidR="00FE509B" w:rsidRPr="00634B4A">
        <w:rPr>
          <w:rFonts w:cs="Arial"/>
          <w:lang w:val="en-AU"/>
        </w:rPr>
        <w:t>i.e.,</w:t>
      </w:r>
      <w:r w:rsidRPr="00634B4A">
        <w:rPr>
          <w:rFonts w:cs="Arial"/>
          <w:lang w:val="en-AU"/>
        </w:rPr>
        <w:t xml:space="preserve"> give the page number.</w:t>
      </w:r>
    </w:p>
    <w:p w14:paraId="2ECA5F77" w14:textId="77777777" w:rsidR="00E168C9" w:rsidRPr="00634B4A" w:rsidRDefault="00E168C9" w:rsidP="00AA4D25">
      <w:pPr>
        <w:autoSpaceDE w:val="0"/>
        <w:autoSpaceDN w:val="0"/>
        <w:adjustRightInd w:val="0"/>
        <w:ind w:right="94"/>
        <w:jc w:val="both"/>
        <w:rPr>
          <w:rFonts w:cs="Arial"/>
          <w:szCs w:val="22"/>
          <w:lang w:val="en-AU"/>
        </w:rPr>
      </w:pPr>
    </w:p>
    <w:p w14:paraId="60927905" w14:textId="4BBF3E6D" w:rsidR="00E168C9" w:rsidRPr="00634B4A" w:rsidRDefault="00E168C9" w:rsidP="00AA4D25">
      <w:pPr>
        <w:autoSpaceDE w:val="0"/>
        <w:autoSpaceDN w:val="0"/>
        <w:adjustRightInd w:val="0"/>
        <w:ind w:right="94"/>
        <w:jc w:val="both"/>
        <w:rPr>
          <w:rFonts w:cs="Arial"/>
          <w:szCs w:val="22"/>
          <w:lang w:val="en-AU"/>
        </w:rPr>
      </w:pPr>
      <w:r w:rsidRPr="00634B4A">
        <w:rPr>
          <w:rFonts w:cs="Arial"/>
          <w:szCs w:val="22"/>
          <w:lang w:val="en-AU"/>
        </w:rPr>
        <w:t xml:space="preserve">Suggested working time: </w:t>
      </w:r>
      <w:r w:rsidR="00615D08" w:rsidRPr="00634B4A">
        <w:rPr>
          <w:rFonts w:cs="Arial"/>
          <w:szCs w:val="22"/>
          <w:lang w:val="en-AU"/>
        </w:rPr>
        <w:t>7</w:t>
      </w:r>
      <w:r w:rsidRPr="00634B4A">
        <w:rPr>
          <w:rFonts w:cs="Arial"/>
          <w:szCs w:val="22"/>
          <w:lang w:val="en-AU"/>
        </w:rPr>
        <w:t>0 minutes.</w:t>
      </w:r>
    </w:p>
    <w:p w14:paraId="4E2B7EEE" w14:textId="3EF474F2" w:rsidR="00E168C9" w:rsidRPr="00634B4A" w:rsidRDefault="00E168C9" w:rsidP="00AA4D25">
      <w:pPr>
        <w:widowControl w:val="0"/>
        <w:autoSpaceDE w:val="0"/>
        <w:autoSpaceDN w:val="0"/>
        <w:adjustRightInd w:val="0"/>
        <w:ind w:right="94"/>
        <w:rPr>
          <w:rFonts w:cs="Arial"/>
          <w:szCs w:val="22"/>
          <w:lang w:val="en-AU"/>
        </w:rPr>
      </w:pPr>
      <w:r w:rsidRPr="00634B4A">
        <w:rPr>
          <w:rFonts w:cs="Arial"/>
          <w:szCs w:val="22"/>
          <w:lang w:val="en-AU"/>
        </w:rPr>
        <w:t>___________________________________________________________________________</w:t>
      </w:r>
    </w:p>
    <w:p w14:paraId="0AE9EB8A" w14:textId="77777777" w:rsidR="00E168C9" w:rsidRPr="00634B4A" w:rsidRDefault="00E168C9" w:rsidP="00AA4D25">
      <w:pPr>
        <w:autoSpaceDE w:val="0"/>
        <w:autoSpaceDN w:val="0"/>
        <w:adjustRightInd w:val="0"/>
        <w:ind w:right="94"/>
        <w:rPr>
          <w:rFonts w:cs="Arial"/>
          <w:szCs w:val="22"/>
          <w:lang w:val="en-AU"/>
        </w:rPr>
      </w:pPr>
    </w:p>
    <w:p w14:paraId="5436A35F" w14:textId="49437D25" w:rsidR="0029506D" w:rsidRPr="00634B4A" w:rsidRDefault="0029506D" w:rsidP="00AA4D25">
      <w:pPr>
        <w:tabs>
          <w:tab w:val="right" w:pos="9356"/>
        </w:tabs>
        <w:ind w:left="-11" w:right="94"/>
        <w:rPr>
          <w:rFonts w:cs="Arial"/>
          <w:b/>
          <w:bCs/>
          <w:lang w:val="en-AU"/>
        </w:rPr>
      </w:pPr>
      <w:r w:rsidRPr="00634B4A">
        <w:rPr>
          <w:rFonts w:cs="Arial"/>
          <w:b/>
          <w:bCs/>
          <w:lang w:val="en-AU"/>
        </w:rPr>
        <w:t>Question 3</w:t>
      </w:r>
      <w:r w:rsidR="00087D21" w:rsidRPr="00634B4A">
        <w:rPr>
          <w:rFonts w:cs="Arial"/>
          <w:b/>
          <w:bCs/>
          <w:lang w:val="en-AU"/>
        </w:rPr>
        <w:t>6</w:t>
      </w:r>
      <w:r w:rsidRPr="00634B4A">
        <w:rPr>
          <w:rFonts w:cs="Arial"/>
          <w:b/>
          <w:bCs/>
          <w:lang w:val="en-AU"/>
        </w:rPr>
        <w:tab/>
        <w:t>(</w:t>
      </w:r>
      <w:r w:rsidR="00F4009E" w:rsidRPr="00634B4A">
        <w:rPr>
          <w:rFonts w:cs="Arial"/>
          <w:b/>
          <w:bCs/>
          <w:lang w:val="en-AU"/>
        </w:rPr>
        <w:t>2</w:t>
      </w:r>
      <w:r w:rsidR="00497173">
        <w:rPr>
          <w:rFonts w:cs="Arial"/>
          <w:b/>
          <w:bCs/>
          <w:lang w:val="en-AU"/>
        </w:rPr>
        <w:t>3</w:t>
      </w:r>
      <w:r w:rsidRPr="00634B4A">
        <w:rPr>
          <w:rFonts w:cs="Arial"/>
          <w:b/>
          <w:bCs/>
          <w:lang w:val="en-AU"/>
        </w:rPr>
        <w:t xml:space="preserve"> marks)</w:t>
      </w:r>
    </w:p>
    <w:p w14:paraId="50F36CFC" w14:textId="77777777" w:rsidR="00BC707E" w:rsidRPr="00634B4A" w:rsidRDefault="00BC707E" w:rsidP="00AA4D25">
      <w:pPr>
        <w:ind w:right="94"/>
        <w:rPr>
          <w:rFonts w:cs="Arial"/>
          <w:szCs w:val="22"/>
          <w:lang w:val="en-AU"/>
        </w:rPr>
      </w:pPr>
    </w:p>
    <w:p w14:paraId="2904B6C1" w14:textId="0409CDED" w:rsidR="00444E5C" w:rsidRDefault="00444E5C" w:rsidP="00AA4D25">
      <w:pPr>
        <w:ind w:right="94"/>
        <w:rPr>
          <w:rFonts w:cs="Arial"/>
          <w:color w:val="000000" w:themeColor="text1"/>
          <w:sz w:val="21"/>
          <w:szCs w:val="21"/>
          <w:shd w:val="clear" w:color="auto" w:fill="FFFFFF"/>
          <w:lang w:val="en-AU"/>
        </w:rPr>
      </w:pPr>
      <w:r w:rsidRPr="00634B4A">
        <w:rPr>
          <w:rFonts w:cs="Arial"/>
          <w:color w:val="000000" w:themeColor="text1"/>
          <w:szCs w:val="22"/>
          <w:lang w:val="en-AU"/>
        </w:rPr>
        <w:t xml:space="preserve">The </w:t>
      </w:r>
      <w:r w:rsidR="00E06400" w:rsidRPr="00634B4A">
        <w:rPr>
          <w:rFonts w:cs="Arial"/>
          <w:color w:val="000000" w:themeColor="text1"/>
          <w:szCs w:val="22"/>
          <w:lang w:val="en-AU"/>
        </w:rPr>
        <w:t xml:space="preserve">hydrocarbon </w:t>
      </w:r>
      <w:r w:rsidR="00E06400" w:rsidRPr="00634B4A">
        <w:rPr>
          <w:rFonts w:cs="Arial"/>
          <w:b/>
          <w:bCs/>
          <w:color w:val="000000" w:themeColor="text1"/>
          <w:szCs w:val="22"/>
          <w:lang w:val="en-AU"/>
        </w:rPr>
        <w:t>A</w:t>
      </w:r>
      <w:r w:rsidR="00E06400" w:rsidRPr="00634B4A">
        <w:rPr>
          <w:rFonts w:cs="Arial"/>
          <w:color w:val="000000" w:themeColor="text1"/>
          <w:szCs w:val="22"/>
          <w:lang w:val="en-AU"/>
        </w:rPr>
        <w:t>,</w:t>
      </w:r>
      <w:r w:rsidRPr="00634B4A">
        <w:rPr>
          <w:rFonts w:cs="Arial"/>
          <w:color w:val="000000" w:themeColor="text1"/>
          <w:szCs w:val="22"/>
          <w:lang w:val="en-AU"/>
        </w:rPr>
        <w:t xml:space="preserve"> shown below </w:t>
      </w:r>
      <w:r w:rsidR="00C83832">
        <w:rPr>
          <w:rFonts w:cs="Arial"/>
          <w:color w:val="000000" w:themeColor="text1"/>
          <w:szCs w:val="22"/>
          <w:lang w:val="en-AU"/>
        </w:rPr>
        <w:t xml:space="preserve">is </w:t>
      </w:r>
      <w:r w:rsidRPr="00634B4A">
        <w:rPr>
          <w:rFonts w:cs="Arial"/>
          <w:color w:val="000000" w:themeColor="text1"/>
          <w:sz w:val="21"/>
          <w:szCs w:val="21"/>
          <w:shd w:val="clear" w:color="auto" w:fill="FFFFFF"/>
          <w:lang w:val="en-AU"/>
        </w:rPr>
        <w:t xml:space="preserve">an organic compound. It is a </w:t>
      </w:r>
      <w:r w:rsidR="00A504EB" w:rsidRPr="00634B4A">
        <w:rPr>
          <w:rFonts w:cs="Arial"/>
          <w:color w:val="000000" w:themeColor="text1"/>
          <w:sz w:val="21"/>
          <w:szCs w:val="21"/>
          <w:shd w:val="clear" w:color="auto" w:fill="FFFFFF"/>
          <w:lang w:val="en-AU"/>
        </w:rPr>
        <w:t>colourless</w:t>
      </w:r>
      <w:r w:rsidRPr="00634B4A">
        <w:rPr>
          <w:rFonts w:cs="Arial"/>
          <w:color w:val="000000" w:themeColor="text1"/>
          <w:sz w:val="21"/>
          <w:szCs w:val="21"/>
          <w:shd w:val="clear" w:color="auto" w:fill="FFFFFF"/>
          <w:lang w:val="en-AU"/>
        </w:rPr>
        <w:t xml:space="preserve"> gas that is easily condensed to </w:t>
      </w:r>
      <w:r w:rsidR="000C4DAF" w:rsidRPr="00634B4A">
        <w:rPr>
          <w:rFonts w:cs="Arial"/>
          <w:color w:val="000000" w:themeColor="text1"/>
          <w:sz w:val="21"/>
          <w:szCs w:val="21"/>
          <w:shd w:val="clear" w:color="auto" w:fill="FFFFFF"/>
          <w:lang w:val="en-AU"/>
        </w:rPr>
        <w:t>produce</w:t>
      </w:r>
      <w:r w:rsidRPr="00634B4A">
        <w:rPr>
          <w:rFonts w:cs="Arial"/>
          <w:color w:val="000000" w:themeColor="text1"/>
          <w:sz w:val="21"/>
          <w:szCs w:val="21"/>
          <w:shd w:val="clear" w:color="auto" w:fill="FFFFFF"/>
          <w:lang w:val="en-AU"/>
        </w:rPr>
        <w:t xml:space="preserve"> a </w:t>
      </w:r>
      <w:r w:rsidR="00A504EB" w:rsidRPr="00634B4A">
        <w:rPr>
          <w:rFonts w:cs="Arial"/>
          <w:color w:val="000000" w:themeColor="text1"/>
          <w:sz w:val="21"/>
          <w:szCs w:val="21"/>
          <w:shd w:val="clear" w:color="auto" w:fill="FFFFFF"/>
          <w:lang w:val="en-AU"/>
        </w:rPr>
        <w:t>colourless</w:t>
      </w:r>
      <w:r w:rsidRPr="00634B4A">
        <w:rPr>
          <w:rFonts w:cs="Arial"/>
          <w:color w:val="000000" w:themeColor="text1"/>
          <w:sz w:val="21"/>
          <w:szCs w:val="21"/>
          <w:shd w:val="clear" w:color="auto" w:fill="FFFFFF"/>
          <w:lang w:val="en-AU"/>
        </w:rPr>
        <w:t xml:space="preserve"> liquid.</w:t>
      </w:r>
    </w:p>
    <w:p w14:paraId="072DA557" w14:textId="77777777" w:rsidR="001F383D" w:rsidRPr="00634B4A" w:rsidRDefault="001F383D" w:rsidP="00AA4D25">
      <w:pPr>
        <w:ind w:right="94"/>
        <w:rPr>
          <w:rFonts w:cs="Arial"/>
          <w:color w:val="000000" w:themeColor="text1"/>
          <w:lang w:val="en-AU"/>
        </w:rPr>
      </w:pPr>
    </w:p>
    <w:p w14:paraId="34E3D2A5" w14:textId="77777777" w:rsidR="00444E5C" w:rsidRPr="00634B4A" w:rsidRDefault="00444E5C" w:rsidP="00AA4D25">
      <w:pPr>
        <w:pStyle w:val="cdt4ke"/>
        <w:shd w:val="clear" w:color="auto" w:fill="FFFFFF"/>
        <w:spacing w:before="0" w:beforeAutospacing="0" w:after="0" w:afterAutospacing="0"/>
        <w:ind w:right="94"/>
        <w:jc w:val="center"/>
        <w:textAlignment w:val="top"/>
        <w:rPr>
          <w:rFonts w:ascii="Arial" w:hAnsi="Arial" w:cs="Arial"/>
          <w:color w:val="212121"/>
          <w:sz w:val="22"/>
          <w:szCs w:val="22"/>
          <w:lang w:val="en-AU"/>
        </w:rPr>
      </w:pPr>
      <w:r w:rsidRPr="00634B4A">
        <w:rPr>
          <w:rFonts w:ascii="Arial" w:hAnsi="Arial" w:cs="Arial"/>
          <w:noProof/>
          <w:sz w:val="22"/>
          <w:szCs w:val="22"/>
          <w:lang w:val="en-AU"/>
        </w:rPr>
        <w:drawing>
          <wp:inline distT="0" distB="0" distL="0" distR="0" wp14:anchorId="77473DF0" wp14:editId="42E2E0F7">
            <wp:extent cx="2018804" cy="1158949"/>
            <wp:effectExtent l="0" t="0" r="635" b="3175"/>
            <wp:docPr id="56" name="Picture 5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 clock&#10;&#10;Description automatically generated"/>
                    <pic:cNvPicPr/>
                  </pic:nvPicPr>
                  <pic:blipFill rotWithShape="1">
                    <a:blip r:embed="rId37" cstate="print">
                      <a:extLst>
                        <a:ext uri="{28A0092B-C50C-407E-A947-70E740481C1C}">
                          <a14:useLocalDpi xmlns:a14="http://schemas.microsoft.com/office/drawing/2010/main" val="0"/>
                        </a:ext>
                      </a:extLst>
                    </a:blip>
                    <a:srcRect l="2982" t="17121" r="61311" b="23745"/>
                    <a:stretch/>
                  </pic:blipFill>
                  <pic:spPr bwMode="auto">
                    <a:xfrm>
                      <a:off x="0" y="0"/>
                      <a:ext cx="2053801" cy="1179040"/>
                    </a:xfrm>
                    <a:prstGeom prst="rect">
                      <a:avLst/>
                    </a:prstGeom>
                    <a:ln>
                      <a:noFill/>
                    </a:ln>
                    <a:extLst>
                      <a:ext uri="{53640926-AAD7-44D8-BBD7-CCE9431645EC}">
                        <a14:shadowObscured xmlns:a14="http://schemas.microsoft.com/office/drawing/2010/main"/>
                      </a:ext>
                    </a:extLst>
                  </pic:spPr>
                </pic:pic>
              </a:graphicData>
            </a:graphic>
          </wp:inline>
        </w:drawing>
      </w:r>
    </w:p>
    <w:p w14:paraId="7B23DEF2" w14:textId="4B467106" w:rsidR="00AF28A2" w:rsidRPr="00634B4A" w:rsidRDefault="002958C9" w:rsidP="00AA4D25">
      <w:pPr>
        <w:pStyle w:val="cdt4ke"/>
        <w:shd w:val="clear" w:color="auto" w:fill="FFFFFF"/>
        <w:spacing w:before="120" w:beforeAutospacing="0" w:after="0" w:afterAutospacing="0"/>
        <w:ind w:right="94"/>
        <w:jc w:val="center"/>
        <w:textAlignment w:val="top"/>
        <w:rPr>
          <w:rFonts w:ascii="Arial" w:hAnsi="Arial" w:cs="Arial"/>
          <w:b/>
          <w:bCs/>
          <w:color w:val="212121"/>
          <w:sz w:val="22"/>
          <w:szCs w:val="22"/>
          <w:lang w:val="en-AU"/>
        </w:rPr>
      </w:pPr>
      <w:r w:rsidRPr="00634B4A">
        <w:rPr>
          <w:rFonts w:ascii="Arial" w:hAnsi="Arial" w:cs="Arial"/>
          <w:color w:val="212121"/>
          <w:szCs w:val="22"/>
          <w:lang w:val="en-AU"/>
        </w:rPr>
        <w:t>H</w:t>
      </w:r>
      <w:r w:rsidRPr="00634B4A">
        <w:rPr>
          <w:rFonts w:ascii="Arial" w:hAnsi="Arial" w:cs="Arial"/>
          <w:color w:val="212121"/>
          <w:sz w:val="22"/>
          <w:szCs w:val="22"/>
          <w:lang w:val="en-AU"/>
        </w:rPr>
        <w:t xml:space="preserve">ydrocarbon </w:t>
      </w:r>
      <w:r w:rsidR="00AF28A2" w:rsidRPr="00634B4A">
        <w:rPr>
          <w:rFonts w:ascii="Arial" w:hAnsi="Arial" w:cs="Arial"/>
          <w:b/>
          <w:bCs/>
          <w:color w:val="212121"/>
          <w:sz w:val="22"/>
          <w:szCs w:val="22"/>
          <w:lang w:val="en-AU"/>
        </w:rPr>
        <w:t>A</w:t>
      </w:r>
    </w:p>
    <w:p w14:paraId="2E5414D2" w14:textId="5B5071B8" w:rsidR="00C20E35" w:rsidRDefault="00C20E35" w:rsidP="00AA4D25">
      <w:pPr>
        <w:pStyle w:val="cdt4ke"/>
        <w:shd w:val="clear" w:color="auto" w:fill="FFFFFF"/>
        <w:tabs>
          <w:tab w:val="right" w:pos="9270"/>
        </w:tabs>
        <w:spacing w:before="0" w:beforeAutospacing="0" w:after="0" w:afterAutospacing="0"/>
        <w:ind w:left="567" w:right="94" w:hanging="567"/>
        <w:textAlignment w:val="top"/>
        <w:rPr>
          <w:rFonts w:ascii="Arial" w:hAnsi="Arial" w:cs="Arial"/>
          <w:color w:val="212121"/>
          <w:sz w:val="22"/>
          <w:szCs w:val="22"/>
          <w:lang w:val="en-AU"/>
        </w:rPr>
      </w:pPr>
    </w:p>
    <w:p w14:paraId="71901EB5" w14:textId="0CBE98E3" w:rsidR="00444E5C" w:rsidRDefault="00EF0D8C" w:rsidP="00AA4D25">
      <w:pPr>
        <w:pStyle w:val="cdt4ke"/>
        <w:shd w:val="clear" w:color="auto" w:fill="FFFFFF"/>
        <w:tabs>
          <w:tab w:val="right" w:pos="9270"/>
        </w:tabs>
        <w:spacing w:before="0" w:beforeAutospacing="0" w:after="0" w:afterAutospacing="0"/>
        <w:ind w:left="567" w:right="94" w:hanging="567"/>
        <w:textAlignment w:val="top"/>
        <w:rPr>
          <w:rFonts w:ascii="Arial" w:hAnsi="Arial" w:cs="Arial"/>
          <w:color w:val="212121"/>
          <w:sz w:val="22"/>
          <w:szCs w:val="22"/>
          <w:lang w:val="en-AU"/>
        </w:rPr>
      </w:pPr>
      <w:r w:rsidRPr="00634B4A">
        <w:rPr>
          <w:rFonts w:ascii="Arial" w:hAnsi="Arial" w:cs="Arial"/>
          <w:color w:val="212121"/>
          <w:sz w:val="22"/>
          <w:szCs w:val="22"/>
          <w:lang w:val="en-AU"/>
        </w:rPr>
        <w:t>(a)</w:t>
      </w:r>
      <w:r w:rsidRPr="00634B4A">
        <w:rPr>
          <w:rFonts w:ascii="Arial" w:hAnsi="Arial" w:cs="Arial"/>
          <w:color w:val="212121"/>
          <w:sz w:val="22"/>
          <w:szCs w:val="22"/>
          <w:lang w:val="en-AU"/>
        </w:rPr>
        <w:tab/>
      </w:r>
      <w:r w:rsidR="00A504EB" w:rsidRPr="00634B4A">
        <w:rPr>
          <w:rFonts w:ascii="Arial" w:hAnsi="Arial" w:cs="Arial"/>
          <w:color w:val="212121"/>
          <w:sz w:val="22"/>
          <w:szCs w:val="22"/>
          <w:lang w:val="en-AU"/>
        </w:rPr>
        <w:t>State</w:t>
      </w:r>
      <w:r w:rsidR="00444E5C" w:rsidRPr="00634B4A">
        <w:rPr>
          <w:rFonts w:ascii="Arial" w:hAnsi="Arial" w:cs="Arial"/>
          <w:color w:val="212121"/>
          <w:sz w:val="22"/>
          <w:szCs w:val="22"/>
          <w:lang w:val="en-AU"/>
        </w:rPr>
        <w:t xml:space="preserve"> the IUPAC name for the </w:t>
      </w:r>
      <w:r w:rsidR="00012064" w:rsidRPr="00634B4A">
        <w:rPr>
          <w:rFonts w:ascii="Arial" w:hAnsi="Arial" w:cs="Arial"/>
          <w:color w:val="212121"/>
          <w:sz w:val="22"/>
          <w:szCs w:val="22"/>
          <w:lang w:val="en-AU"/>
        </w:rPr>
        <w:t xml:space="preserve">hydrocarbon </w:t>
      </w:r>
      <w:r w:rsidR="00012064" w:rsidRPr="00634B4A">
        <w:rPr>
          <w:rFonts w:ascii="Arial" w:hAnsi="Arial" w:cs="Arial"/>
          <w:b/>
          <w:bCs/>
          <w:color w:val="212121"/>
          <w:sz w:val="22"/>
          <w:szCs w:val="22"/>
          <w:lang w:val="en-AU"/>
        </w:rPr>
        <w:t>A</w:t>
      </w:r>
      <w:r w:rsidR="00444E5C" w:rsidRPr="00634B4A">
        <w:rPr>
          <w:rFonts w:ascii="Arial" w:hAnsi="Arial" w:cs="Arial"/>
          <w:color w:val="212121"/>
          <w:sz w:val="22"/>
          <w:szCs w:val="22"/>
          <w:lang w:val="en-AU"/>
        </w:rPr>
        <w:t>.</w:t>
      </w:r>
      <w:r w:rsidR="00444E5C" w:rsidRPr="00634B4A">
        <w:rPr>
          <w:rFonts w:ascii="Arial" w:hAnsi="Arial" w:cs="Arial"/>
          <w:color w:val="212121"/>
          <w:sz w:val="22"/>
          <w:szCs w:val="22"/>
          <w:lang w:val="en-AU"/>
        </w:rPr>
        <w:tab/>
        <w:t>(</w:t>
      </w:r>
      <w:r w:rsidR="002600F7">
        <w:rPr>
          <w:rFonts w:ascii="Arial" w:hAnsi="Arial" w:cs="Arial"/>
          <w:color w:val="212121"/>
          <w:sz w:val="22"/>
          <w:szCs w:val="22"/>
          <w:lang w:val="en-AU"/>
        </w:rPr>
        <w:t>2</w:t>
      </w:r>
      <w:r w:rsidR="00444E5C" w:rsidRPr="00634B4A">
        <w:rPr>
          <w:rFonts w:ascii="Arial" w:hAnsi="Arial" w:cs="Arial"/>
          <w:color w:val="212121"/>
          <w:sz w:val="22"/>
          <w:szCs w:val="22"/>
          <w:lang w:val="en-AU"/>
        </w:rPr>
        <w:t xml:space="preserve"> mark</w:t>
      </w:r>
      <w:r w:rsidR="00143075">
        <w:rPr>
          <w:rFonts w:ascii="Arial" w:hAnsi="Arial" w:cs="Arial"/>
          <w:color w:val="212121"/>
          <w:sz w:val="22"/>
          <w:szCs w:val="22"/>
          <w:lang w:val="en-AU"/>
        </w:rPr>
        <w:t>s</w:t>
      </w:r>
      <w:r w:rsidR="00444E5C" w:rsidRPr="00634B4A">
        <w:rPr>
          <w:rFonts w:ascii="Arial" w:hAnsi="Arial" w:cs="Arial"/>
          <w:color w:val="212121"/>
          <w:sz w:val="22"/>
          <w:szCs w:val="22"/>
          <w:lang w:val="en-AU"/>
        </w:rPr>
        <w:t>)</w:t>
      </w:r>
    </w:p>
    <w:p w14:paraId="7588453C" w14:textId="77777777" w:rsidR="0024099E" w:rsidRPr="00A12068" w:rsidRDefault="0024099E" w:rsidP="001F383D">
      <w:pPr>
        <w:pStyle w:val="Line"/>
      </w:pPr>
      <w:r w:rsidRPr="00A12068">
        <w:tab/>
      </w:r>
    </w:p>
    <w:p w14:paraId="44542E57" w14:textId="004FEA25" w:rsidR="0024099E" w:rsidRDefault="0024099E" w:rsidP="00AA4D25">
      <w:pPr>
        <w:pStyle w:val="cdt4ke"/>
        <w:shd w:val="clear" w:color="auto" w:fill="FFFFFF"/>
        <w:tabs>
          <w:tab w:val="right" w:pos="9270"/>
        </w:tabs>
        <w:spacing w:before="0" w:beforeAutospacing="0" w:after="0" w:afterAutospacing="0"/>
        <w:ind w:left="567" w:right="94" w:hanging="567"/>
        <w:textAlignment w:val="top"/>
        <w:rPr>
          <w:rFonts w:ascii="Arial" w:hAnsi="Arial" w:cs="Arial"/>
          <w:color w:val="212121"/>
          <w:sz w:val="22"/>
          <w:szCs w:val="22"/>
          <w:lang w:val="en-AU"/>
        </w:rPr>
      </w:pPr>
    </w:p>
    <w:p w14:paraId="24689608" w14:textId="77777777" w:rsidR="001F383D" w:rsidRPr="00634B4A" w:rsidRDefault="001F383D" w:rsidP="00AA4D25">
      <w:pPr>
        <w:pStyle w:val="cdt4ke"/>
        <w:shd w:val="clear" w:color="auto" w:fill="FFFFFF"/>
        <w:tabs>
          <w:tab w:val="right" w:pos="9270"/>
        </w:tabs>
        <w:spacing w:before="0" w:beforeAutospacing="0" w:after="0" w:afterAutospacing="0"/>
        <w:ind w:left="567" w:right="94" w:hanging="567"/>
        <w:textAlignment w:val="top"/>
        <w:rPr>
          <w:rFonts w:ascii="Arial" w:hAnsi="Arial" w:cs="Arial"/>
          <w:color w:val="212121"/>
          <w:sz w:val="22"/>
          <w:szCs w:val="22"/>
          <w:lang w:val="en-AU"/>
        </w:rPr>
      </w:pPr>
    </w:p>
    <w:p w14:paraId="215F0EB8" w14:textId="5E23585B" w:rsidR="0024099E" w:rsidRDefault="0024099E" w:rsidP="00AA4D25">
      <w:pPr>
        <w:ind w:right="94"/>
        <w:rPr>
          <w:rFonts w:cs="Arial"/>
          <w:color w:val="212121"/>
          <w:szCs w:val="22"/>
          <w:lang w:val="en-AU"/>
        </w:rPr>
      </w:pPr>
      <w:r>
        <w:rPr>
          <w:rFonts w:cs="Arial"/>
          <w:color w:val="212121"/>
          <w:szCs w:val="22"/>
          <w:lang w:val="en-AU"/>
        </w:rPr>
        <w:br w:type="page"/>
      </w:r>
    </w:p>
    <w:p w14:paraId="0D01859C" w14:textId="46179B49" w:rsidR="001F383D" w:rsidRDefault="001F383D" w:rsidP="001F383D">
      <w:pPr>
        <w:ind w:right="96"/>
        <w:rPr>
          <w:rFonts w:eastAsia="Times New Roman" w:cs="Arial"/>
          <w:color w:val="212121"/>
          <w:szCs w:val="22"/>
          <w:lang w:val="en-AU"/>
        </w:rPr>
      </w:pPr>
    </w:p>
    <w:p w14:paraId="12AD0D4C" w14:textId="3BA40C7F" w:rsidR="003C495E" w:rsidRPr="003C495E" w:rsidRDefault="003C495E" w:rsidP="001F383D">
      <w:pPr>
        <w:ind w:right="96"/>
        <w:rPr>
          <w:rFonts w:eastAsia="Times New Roman" w:cs="Arial"/>
          <w:color w:val="212121"/>
          <w:szCs w:val="22"/>
          <w:lang w:val="en-AU"/>
        </w:rPr>
      </w:pPr>
      <w:r w:rsidRPr="00634B4A">
        <w:rPr>
          <w:rFonts w:cs="Arial"/>
          <w:b/>
          <w:bCs/>
          <w:lang w:val="en-AU"/>
        </w:rPr>
        <w:t>Question 36</w:t>
      </w:r>
      <w:r>
        <w:rPr>
          <w:rFonts w:cs="Arial"/>
          <w:b/>
          <w:bCs/>
          <w:lang w:val="en-AU"/>
        </w:rPr>
        <w:t xml:space="preserve"> </w:t>
      </w:r>
      <w:r>
        <w:rPr>
          <w:rFonts w:cs="Arial"/>
          <w:lang w:val="en-AU"/>
        </w:rPr>
        <w:t>(continued)</w:t>
      </w:r>
    </w:p>
    <w:p w14:paraId="28D1C9B7" w14:textId="77777777" w:rsidR="003C495E" w:rsidRDefault="003C495E" w:rsidP="001F383D">
      <w:pPr>
        <w:ind w:right="96"/>
        <w:rPr>
          <w:rFonts w:eastAsia="Times New Roman" w:cs="Arial"/>
          <w:color w:val="212121"/>
          <w:szCs w:val="22"/>
          <w:lang w:val="en-AU"/>
        </w:rPr>
      </w:pPr>
    </w:p>
    <w:p w14:paraId="11012076" w14:textId="18BF5C98" w:rsidR="001F383D" w:rsidRDefault="00EF0D8C" w:rsidP="001F383D">
      <w:pPr>
        <w:pStyle w:val="cdt4ke"/>
        <w:shd w:val="clear" w:color="auto" w:fill="FFFFFF"/>
        <w:tabs>
          <w:tab w:val="right" w:pos="9270"/>
        </w:tabs>
        <w:spacing w:before="0" w:beforeAutospacing="0" w:after="0" w:afterAutospacing="0"/>
        <w:ind w:left="567" w:right="96" w:hanging="567"/>
        <w:textAlignment w:val="top"/>
        <w:rPr>
          <w:rFonts w:ascii="Arial" w:hAnsi="Arial" w:cs="Arial"/>
          <w:color w:val="212121"/>
          <w:sz w:val="22"/>
          <w:szCs w:val="22"/>
          <w:lang w:val="en-AU"/>
        </w:rPr>
      </w:pPr>
      <w:r w:rsidRPr="00634B4A">
        <w:rPr>
          <w:rFonts w:ascii="Arial" w:hAnsi="Arial" w:cs="Arial"/>
          <w:color w:val="212121"/>
          <w:sz w:val="22"/>
          <w:szCs w:val="22"/>
          <w:lang w:val="en-AU"/>
        </w:rPr>
        <w:t>(</w:t>
      </w:r>
      <w:r w:rsidR="00C20E35">
        <w:rPr>
          <w:rFonts w:ascii="Arial" w:hAnsi="Arial" w:cs="Arial"/>
          <w:color w:val="212121"/>
          <w:sz w:val="22"/>
          <w:szCs w:val="22"/>
          <w:lang w:val="en-AU"/>
        </w:rPr>
        <w:t>b</w:t>
      </w:r>
      <w:r w:rsidRPr="00634B4A">
        <w:rPr>
          <w:rFonts w:ascii="Arial" w:hAnsi="Arial" w:cs="Arial"/>
          <w:color w:val="212121"/>
          <w:sz w:val="22"/>
          <w:szCs w:val="22"/>
          <w:lang w:val="en-AU"/>
        </w:rPr>
        <w:t>)</w:t>
      </w:r>
      <w:r w:rsidRPr="00634B4A">
        <w:rPr>
          <w:rFonts w:ascii="Arial" w:hAnsi="Arial" w:cs="Arial"/>
          <w:color w:val="212121"/>
          <w:sz w:val="22"/>
          <w:szCs w:val="22"/>
          <w:lang w:val="en-AU"/>
        </w:rPr>
        <w:tab/>
      </w:r>
      <w:r w:rsidR="00444E5C" w:rsidRPr="00634B4A">
        <w:rPr>
          <w:rFonts w:ascii="Arial" w:hAnsi="Arial" w:cs="Arial"/>
          <w:color w:val="212121"/>
          <w:sz w:val="22"/>
          <w:szCs w:val="22"/>
          <w:lang w:val="en-AU"/>
        </w:rPr>
        <w:t xml:space="preserve">Complete the following table by </w:t>
      </w:r>
      <w:r w:rsidR="00BC68F3" w:rsidRPr="00634B4A">
        <w:rPr>
          <w:rFonts w:ascii="Arial" w:hAnsi="Arial" w:cs="Arial"/>
          <w:color w:val="212121"/>
          <w:sz w:val="22"/>
          <w:szCs w:val="22"/>
          <w:lang w:val="en-AU"/>
        </w:rPr>
        <w:t>stating an</w:t>
      </w:r>
      <w:r w:rsidR="00444E5C" w:rsidRPr="00634B4A">
        <w:rPr>
          <w:rFonts w:ascii="Arial" w:hAnsi="Arial" w:cs="Arial"/>
          <w:color w:val="212121"/>
          <w:sz w:val="22"/>
          <w:szCs w:val="22"/>
          <w:lang w:val="en-AU"/>
        </w:rPr>
        <w:t xml:space="preserve"> IUPAC name or </w:t>
      </w:r>
      <w:r w:rsidR="00BC68F3" w:rsidRPr="00634B4A">
        <w:rPr>
          <w:rFonts w:ascii="Arial" w:hAnsi="Arial" w:cs="Arial"/>
          <w:color w:val="212121"/>
          <w:sz w:val="22"/>
          <w:szCs w:val="22"/>
          <w:lang w:val="en-AU"/>
        </w:rPr>
        <w:t xml:space="preserve">drawing a </w:t>
      </w:r>
      <w:r w:rsidR="00444E5C" w:rsidRPr="00634B4A">
        <w:rPr>
          <w:rFonts w:ascii="Arial" w:hAnsi="Arial" w:cs="Arial"/>
          <w:color w:val="212121"/>
          <w:sz w:val="22"/>
          <w:szCs w:val="22"/>
          <w:lang w:val="en-AU"/>
        </w:rPr>
        <w:t xml:space="preserve">full structural formula of the isomers of the </w:t>
      </w:r>
      <w:r w:rsidR="00012064" w:rsidRPr="00634B4A">
        <w:rPr>
          <w:rFonts w:ascii="Arial" w:hAnsi="Arial" w:cs="Arial"/>
          <w:color w:val="212121"/>
          <w:sz w:val="22"/>
          <w:szCs w:val="22"/>
          <w:lang w:val="en-AU"/>
        </w:rPr>
        <w:t xml:space="preserve">hydrocarbon </w:t>
      </w:r>
      <w:r w:rsidR="00012064" w:rsidRPr="00634B4A">
        <w:rPr>
          <w:rFonts w:ascii="Arial" w:hAnsi="Arial" w:cs="Arial"/>
          <w:b/>
          <w:bCs/>
          <w:color w:val="212121"/>
          <w:sz w:val="22"/>
          <w:szCs w:val="22"/>
          <w:lang w:val="en-AU"/>
        </w:rPr>
        <w:t>A</w:t>
      </w:r>
      <w:r w:rsidR="00444E5C" w:rsidRPr="00634B4A">
        <w:rPr>
          <w:rFonts w:ascii="Arial" w:hAnsi="Arial" w:cs="Arial"/>
          <w:color w:val="212121"/>
          <w:sz w:val="22"/>
          <w:szCs w:val="22"/>
          <w:lang w:val="en-AU"/>
        </w:rPr>
        <w:t>. All hydrogen atoms must be shown.</w:t>
      </w:r>
    </w:p>
    <w:p w14:paraId="3F51AE61" w14:textId="09B44058" w:rsidR="00444E5C" w:rsidRDefault="001F383D" w:rsidP="001F383D">
      <w:pPr>
        <w:pStyle w:val="cdt4ke"/>
        <w:shd w:val="clear" w:color="auto" w:fill="FFFFFF"/>
        <w:tabs>
          <w:tab w:val="right" w:pos="9270"/>
        </w:tabs>
        <w:spacing w:before="0" w:beforeAutospacing="0" w:after="0" w:afterAutospacing="0"/>
        <w:ind w:right="96"/>
        <w:textAlignment w:val="top"/>
        <w:rPr>
          <w:rFonts w:ascii="Arial" w:hAnsi="Arial" w:cs="Arial"/>
          <w:color w:val="212121"/>
          <w:sz w:val="22"/>
          <w:szCs w:val="22"/>
          <w:lang w:val="en-AU"/>
        </w:rPr>
      </w:pPr>
      <w:r>
        <w:rPr>
          <w:rFonts w:ascii="Arial" w:hAnsi="Arial" w:cs="Arial"/>
          <w:color w:val="212121"/>
          <w:sz w:val="22"/>
          <w:szCs w:val="22"/>
          <w:lang w:val="en-AU"/>
        </w:rPr>
        <w:tab/>
      </w:r>
      <w:r w:rsidR="00444E5C" w:rsidRPr="00634B4A">
        <w:rPr>
          <w:rFonts w:ascii="Arial" w:hAnsi="Arial" w:cs="Arial"/>
          <w:color w:val="212121"/>
          <w:sz w:val="22"/>
          <w:szCs w:val="22"/>
          <w:lang w:val="en-AU"/>
        </w:rPr>
        <w:t>(</w:t>
      </w:r>
      <w:r w:rsidR="004352BF" w:rsidRPr="00634B4A">
        <w:rPr>
          <w:rFonts w:ascii="Arial" w:hAnsi="Arial" w:cs="Arial"/>
          <w:color w:val="212121"/>
          <w:sz w:val="22"/>
          <w:szCs w:val="22"/>
          <w:lang w:val="en-AU"/>
        </w:rPr>
        <w:t>3</w:t>
      </w:r>
      <w:r w:rsidR="00444E5C" w:rsidRPr="00634B4A">
        <w:rPr>
          <w:rFonts w:ascii="Arial" w:hAnsi="Arial" w:cs="Arial"/>
          <w:color w:val="212121"/>
          <w:sz w:val="22"/>
          <w:szCs w:val="22"/>
          <w:lang w:val="en-AU"/>
        </w:rPr>
        <w:t xml:space="preserve"> marks)</w:t>
      </w:r>
    </w:p>
    <w:p w14:paraId="63151462" w14:textId="77777777" w:rsidR="001F383D" w:rsidRPr="00634B4A" w:rsidRDefault="001F383D" w:rsidP="001F383D">
      <w:pPr>
        <w:pStyle w:val="cdt4ke"/>
        <w:shd w:val="clear" w:color="auto" w:fill="FFFFFF"/>
        <w:tabs>
          <w:tab w:val="right" w:pos="9270"/>
        </w:tabs>
        <w:spacing w:before="0" w:beforeAutospacing="0" w:after="0" w:afterAutospacing="0"/>
        <w:ind w:right="96"/>
        <w:textAlignment w:val="top"/>
        <w:rPr>
          <w:rFonts w:ascii="Arial" w:hAnsi="Arial" w:cs="Arial"/>
          <w:color w:val="212121"/>
          <w:sz w:val="22"/>
          <w:szCs w:val="22"/>
          <w:lang w:val="en-AU"/>
        </w:rPr>
      </w:pPr>
    </w:p>
    <w:tbl>
      <w:tblPr>
        <w:tblStyle w:val="TableGrid"/>
        <w:tblW w:w="0" w:type="auto"/>
        <w:tblInd w:w="562" w:type="dxa"/>
        <w:tblLook w:val="04A0" w:firstRow="1" w:lastRow="0" w:firstColumn="1" w:lastColumn="0" w:noHBand="0" w:noVBand="1"/>
      </w:tblPr>
      <w:tblGrid>
        <w:gridCol w:w="5152"/>
        <w:gridCol w:w="3541"/>
      </w:tblGrid>
      <w:tr w:rsidR="00444E5C" w:rsidRPr="00634B4A" w14:paraId="50547CF3" w14:textId="77777777" w:rsidTr="001F383D">
        <w:trPr>
          <w:trHeight w:val="427"/>
        </w:trPr>
        <w:tc>
          <w:tcPr>
            <w:tcW w:w="5152" w:type="dxa"/>
            <w:vAlign w:val="center"/>
          </w:tcPr>
          <w:p w14:paraId="3B9B9149" w14:textId="77777777" w:rsidR="00444E5C" w:rsidRPr="00634B4A" w:rsidRDefault="00444E5C" w:rsidP="001F383D">
            <w:pPr>
              <w:pStyle w:val="cdt4ke"/>
              <w:spacing w:before="0" w:beforeAutospacing="0" w:after="0" w:afterAutospacing="0"/>
              <w:ind w:right="96"/>
              <w:jc w:val="center"/>
              <w:textAlignment w:val="top"/>
              <w:rPr>
                <w:rFonts w:ascii="Arial" w:hAnsi="Arial" w:cs="Arial"/>
                <w:b/>
                <w:bCs/>
                <w:color w:val="212121"/>
                <w:sz w:val="22"/>
                <w:szCs w:val="22"/>
                <w:lang w:val="en-AU"/>
              </w:rPr>
            </w:pPr>
            <w:r w:rsidRPr="00634B4A">
              <w:rPr>
                <w:rFonts w:ascii="Arial" w:hAnsi="Arial" w:cs="Arial"/>
                <w:b/>
                <w:bCs/>
                <w:color w:val="212121"/>
                <w:sz w:val="22"/>
                <w:szCs w:val="22"/>
                <w:lang w:val="en-AU"/>
              </w:rPr>
              <w:t>Full structural formula of isomer of species 1</w:t>
            </w:r>
          </w:p>
        </w:tc>
        <w:tc>
          <w:tcPr>
            <w:tcW w:w="3541" w:type="dxa"/>
            <w:vAlign w:val="center"/>
          </w:tcPr>
          <w:p w14:paraId="5A217363" w14:textId="77777777" w:rsidR="00444E5C" w:rsidRPr="00634B4A" w:rsidRDefault="00444E5C" w:rsidP="001F383D">
            <w:pPr>
              <w:pStyle w:val="cdt4ke"/>
              <w:spacing w:before="0" w:beforeAutospacing="0" w:after="0" w:afterAutospacing="0"/>
              <w:ind w:right="96"/>
              <w:jc w:val="center"/>
              <w:textAlignment w:val="top"/>
              <w:rPr>
                <w:rFonts w:ascii="Arial" w:hAnsi="Arial" w:cs="Arial"/>
                <w:b/>
                <w:bCs/>
                <w:color w:val="212121"/>
                <w:sz w:val="22"/>
                <w:szCs w:val="22"/>
                <w:lang w:val="en-AU"/>
              </w:rPr>
            </w:pPr>
            <w:r w:rsidRPr="00634B4A">
              <w:rPr>
                <w:rFonts w:ascii="Arial" w:hAnsi="Arial" w:cs="Arial"/>
                <w:b/>
                <w:bCs/>
                <w:color w:val="212121"/>
                <w:sz w:val="22"/>
                <w:szCs w:val="22"/>
                <w:lang w:val="en-AU"/>
              </w:rPr>
              <w:t>IUPAC Name</w:t>
            </w:r>
          </w:p>
        </w:tc>
      </w:tr>
      <w:tr w:rsidR="00444E5C" w:rsidRPr="00634B4A" w14:paraId="06E02E41" w14:textId="77777777" w:rsidTr="001F383D">
        <w:trPr>
          <w:trHeight w:val="1531"/>
        </w:trPr>
        <w:tc>
          <w:tcPr>
            <w:tcW w:w="5152" w:type="dxa"/>
            <w:vAlign w:val="center"/>
          </w:tcPr>
          <w:p w14:paraId="544A43E7" w14:textId="45309CFE" w:rsidR="00444E5C" w:rsidRPr="00634B4A" w:rsidRDefault="00444E5C" w:rsidP="001F383D">
            <w:pPr>
              <w:ind w:right="96"/>
              <w:jc w:val="center"/>
              <w:rPr>
                <w:rFonts w:cs="Arial"/>
                <w:lang w:val="en-AU"/>
              </w:rPr>
            </w:pPr>
          </w:p>
        </w:tc>
        <w:tc>
          <w:tcPr>
            <w:tcW w:w="3541" w:type="dxa"/>
            <w:vAlign w:val="center"/>
          </w:tcPr>
          <w:p w14:paraId="401BD5A7" w14:textId="2D9E0488" w:rsidR="00444E5C" w:rsidRPr="00634B4A" w:rsidRDefault="005D438D" w:rsidP="001F383D">
            <w:pPr>
              <w:pStyle w:val="cdt4ke"/>
              <w:spacing w:before="0" w:beforeAutospacing="0" w:after="0" w:afterAutospacing="0"/>
              <w:ind w:right="96"/>
              <w:jc w:val="center"/>
              <w:textAlignment w:val="top"/>
              <w:rPr>
                <w:rFonts w:ascii="Arial" w:hAnsi="Arial" w:cs="Arial"/>
                <w:color w:val="212121"/>
                <w:sz w:val="22"/>
                <w:szCs w:val="22"/>
                <w:lang w:val="en-AU"/>
              </w:rPr>
            </w:pPr>
            <w:r w:rsidRPr="00634B4A">
              <w:rPr>
                <w:rFonts w:ascii="Arial" w:hAnsi="Arial" w:cs="Arial"/>
                <w:color w:val="212121"/>
                <w:sz w:val="22"/>
                <w:szCs w:val="22"/>
                <w:lang w:val="en-AU"/>
              </w:rPr>
              <w:t>b</w:t>
            </w:r>
            <w:r w:rsidR="00444E5C" w:rsidRPr="00634B4A">
              <w:rPr>
                <w:rFonts w:ascii="Arial" w:hAnsi="Arial" w:cs="Arial"/>
                <w:color w:val="212121"/>
                <w:sz w:val="22"/>
                <w:szCs w:val="22"/>
                <w:lang w:val="en-AU"/>
              </w:rPr>
              <w:t>ut-1-ene</w:t>
            </w:r>
          </w:p>
        </w:tc>
      </w:tr>
      <w:tr w:rsidR="00444E5C" w:rsidRPr="00634B4A" w14:paraId="72458F07" w14:textId="77777777" w:rsidTr="001F383D">
        <w:trPr>
          <w:trHeight w:val="1531"/>
        </w:trPr>
        <w:tc>
          <w:tcPr>
            <w:tcW w:w="5152" w:type="dxa"/>
            <w:vAlign w:val="center"/>
          </w:tcPr>
          <w:p w14:paraId="615B2B22" w14:textId="1139BDC3" w:rsidR="00444E5C" w:rsidRPr="00634B4A" w:rsidRDefault="001F383D" w:rsidP="001F383D">
            <w:pPr>
              <w:pStyle w:val="cdt4ke"/>
              <w:spacing w:before="0" w:beforeAutospacing="0" w:after="0" w:afterAutospacing="0"/>
              <w:ind w:right="96"/>
              <w:jc w:val="center"/>
              <w:textAlignment w:val="top"/>
              <w:rPr>
                <w:rFonts w:ascii="Arial" w:hAnsi="Arial" w:cs="Arial"/>
                <w:b/>
                <w:bCs/>
                <w:color w:val="212121"/>
                <w:sz w:val="22"/>
                <w:szCs w:val="22"/>
                <w:lang w:val="en-AU"/>
              </w:rPr>
            </w:pPr>
            <w:r w:rsidRPr="00634B4A">
              <w:rPr>
                <w:lang w:val="en-AU"/>
              </w:rPr>
              <w:object w:dxaOrig="1695" w:dyaOrig="1050" w14:anchorId="42E67E56">
                <v:shape id="_x0000_i1035" type="#_x0000_t75" style="width:112.45pt;height:66.65pt" o:ole="">
                  <v:imagedata r:id="rId38" o:title=""/>
                </v:shape>
                <o:OLEObject Type="Embed" ProgID="ChemWindow.Document" ShapeID="_x0000_i1035" DrawAspect="Content" ObjectID="_1745035953" r:id="rId39"/>
              </w:object>
            </w:r>
          </w:p>
        </w:tc>
        <w:tc>
          <w:tcPr>
            <w:tcW w:w="3541" w:type="dxa"/>
            <w:vAlign w:val="center"/>
          </w:tcPr>
          <w:p w14:paraId="0192A80C" w14:textId="68A348DC" w:rsidR="00444E5C" w:rsidRPr="00634B4A" w:rsidRDefault="00444E5C" w:rsidP="001F383D">
            <w:pPr>
              <w:pStyle w:val="cdt4ke"/>
              <w:spacing w:before="0" w:beforeAutospacing="0" w:after="0" w:afterAutospacing="0"/>
              <w:ind w:right="96"/>
              <w:jc w:val="center"/>
              <w:textAlignment w:val="top"/>
              <w:rPr>
                <w:rFonts w:ascii="Arial" w:hAnsi="Arial" w:cs="Arial"/>
                <w:b/>
                <w:bCs/>
                <w:color w:val="212121"/>
                <w:sz w:val="22"/>
                <w:szCs w:val="22"/>
                <w:lang w:val="en-AU"/>
              </w:rPr>
            </w:pPr>
          </w:p>
        </w:tc>
      </w:tr>
      <w:tr w:rsidR="00444E5C" w:rsidRPr="00634B4A" w14:paraId="1F62D268" w14:textId="77777777" w:rsidTr="001F383D">
        <w:trPr>
          <w:trHeight w:val="1531"/>
        </w:trPr>
        <w:tc>
          <w:tcPr>
            <w:tcW w:w="5152" w:type="dxa"/>
            <w:vAlign w:val="center"/>
          </w:tcPr>
          <w:p w14:paraId="718CE1FF" w14:textId="580F95DA" w:rsidR="00444E5C" w:rsidRPr="00634B4A" w:rsidRDefault="001F383D" w:rsidP="001F383D">
            <w:pPr>
              <w:pStyle w:val="cdt4ke"/>
              <w:spacing w:before="0" w:beforeAutospacing="0" w:after="0" w:afterAutospacing="0"/>
              <w:ind w:right="96"/>
              <w:jc w:val="center"/>
              <w:textAlignment w:val="top"/>
              <w:rPr>
                <w:rFonts w:ascii="Arial" w:hAnsi="Arial" w:cs="Arial"/>
                <w:b/>
                <w:bCs/>
                <w:color w:val="212121"/>
                <w:sz w:val="22"/>
                <w:szCs w:val="22"/>
                <w:lang w:val="en-AU"/>
              </w:rPr>
            </w:pPr>
            <w:r w:rsidRPr="00634B4A">
              <w:rPr>
                <w:lang w:val="en-AU"/>
              </w:rPr>
              <w:object w:dxaOrig="1980" w:dyaOrig="1065" w14:anchorId="20F9DD84">
                <v:shape id="_x0000_i1036" type="#_x0000_t75" style="width:127.35pt;height:66.05pt" o:ole="">
                  <v:imagedata r:id="rId40" o:title=""/>
                </v:shape>
                <o:OLEObject Type="Embed" ProgID="ChemWindow.Document" ShapeID="_x0000_i1036" DrawAspect="Content" ObjectID="_1745035954" r:id="rId41"/>
              </w:object>
            </w:r>
          </w:p>
        </w:tc>
        <w:tc>
          <w:tcPr>
            <w:tcW w:w="3541" w:type="dxa"/>
            <w:vAlign w:val="center"/>
          </w:tcPr>
          <w:p w14:paraId="44C6F2F1" w14:textId="0C0CF86E" w:rsidR="00444E5C" w:rsidRPr="00634B4A" w:rsidRDefault="00444E5C" w:rsidP="001F383D">
            <w:pPr>
              <w:pStyle w:val="cdt4ke"/>
              <w:shd w:val="clear" w:color="auto" w:fill="FFFFFF"/>
              <w:tabs>
                <w:tab w:val="right" w:pos="9270"/>
              </w:tabs>
              <w:spacing w:before="0" w:beforeAutospacing="0" w:after="0" w:afterAutospacing="0"/>
              <w:ind w:right="96"/>
              <w:jc w:val="center"/>
              <w:textAlignment w:val="top"/>
              <w:rPr>
                <w:rFonts w:ascii="Arial" w:hAnsi="Arial" w:cs="Arial"/>
                <w:b/>
                <w:bCs/>
                <w:color w:val="212121"/>
                <w:sz w:val="22"/>
                <w:szCs w:val="22"/>
                <w:lang w:val="en-AU"/>
              </w:rPr>
            </w:pPr>
          </w:p>
        </w:tc>
      </w:tr>
    </w:tbl>
    <w:p w14:paraId="6ED7FEFD" w14:textId="70B53C49" w:rsidR="00241CC0" w:rsidRDefault="00241CC0" w:rsidP="001F383D">
      <w:pPr>
        <w:pStyle w:val="cdt4ke"/>
        <w:shd w:val="clear" w:color="auto" w:fill="FFFFFF"/>
        <w:spacing w:before="0" w:beforeAutospacing="0" w:after="0" w:afterAutospacing="0"/>
        <w:ind w:right="96"/>
        <w:textAlignment w:val="top"/>
        <w:rPr>
          <w:rFonts w:ascii="Arial" w:hAnsi="Arial" w:cs="Arial"/>
          <w:b/>
          <w:bCs/>
          <w:color w:val="212121"/>
          <w:sz w:val="22"/>
          <w:szCs w:val="22"/>
          <w:lang w:val="en-AU"/>
        </w:rPr>
      </w:pPr>
    </w:p>
    <w:p w14:paraId="73D6A99D" w14:textId="77777777" w:rsidR="003C495E" w:rsidRDefault="003C495E" w:rsidP="001F383D">
      <w:pPr>
        <w:pStyle w:val="cdt4ke"/>
        <w:shd w:val="clear" w:color="auto" w:fill="FFFFFF"/>
        <w:spacing w:before="0" w:beforeAutospacing="0" w:after="0" w:afterAutospacing="0"/>
        <w:ind w:right="96"/>
        <w:textAlignment w:val="top"/>
        <w:rPr>
          <w:rFonts w:ascii="Arial" w:hAnsi="Arial" w:cs="Arial"/>
          <w:b/>
          <w:bCs/>
          <w:color w:val="212121"/>
          <w:sz w:val="22"/>
          <w:szCs w:val="22"/>
          <w:lang w:val="en-AU"/>
        </w:rPr>
      </w:pPr>
    </w:p>
    <w:p w14:paraId="61CB506A" w14:textId="77777777" w:rsidR="001F383D" w:rsidRDefault="00EF0D8C" w:rsidP="001F383D">
      <w:pPr>
        <w:pStyle w:val="cdt4ke"/>
        <w:shd w:val="clear" w:color="auto" w:fill="FFFFFF"/>
        <w:tabs>
          <w:tab w:val="right" w:pos="9270"/>
        </w:tabs>
        <w:spacing w:before="0" w:beforeAutospacing="0" w:after="0" w:afterAutospacing="0"/>
        <w:ind w:left="567" w:right="96" w:hanging="567"/>
        <w:textAlignment w:val="top"/>
        <w:rPr>
          <w:rFonts w:ascii="Arial" w:hAnsi="Arial" w:cs="Arial"/>
          <w:sz w:val="22"/>
          <w:szCs w:val="22"/>
          <w:lang w:val="en-AU"/>
        </w:rPr>
      </w:pPr>
      <w:r w:rsidRPr="00C20E35">
        <w:rPr>
          <w:rFonts w:ascii="Arial" w:hAnsi="Arial" w:cs="Arial"/>
          <w:sz w:val="22"/>
          <w:szCs w:val="22"/>
          <w:lang w:val="en-AU"/>
        </w:rPr>
        <w:t>(</w:t>
      </w:r>
      <w:r w:rsidR="00C20E35" w:rsidRPr="00C20E35">
        <w:rPr>
          <w:rFonts w:ascii="Arial" w:hAnsi="Arial" w:cs="Arial"/>
          <w:sz w:val="22"/>
          <w:szCs w:val="22"/>
          <w:lang w:val="en-AU"/>
        </w:rPr>
        <w:t>c</w:t>
      </w:r>
      <w:r w:rsidRPr="00C20E35">
        <w:rPr>
          <w:rFonts w:ascii="Arial" w:hAnsi="Arial" w:cs="Arial"/>
          <w:sz w:val="22"/>
          <w:szCs w:val="22"/>
          <w:lang w:val="en-AU"/>
        </w:rPr>
        <w:t>)</w:t>
      </w:r>
      <w:r w:rsidRPr="00C20E35">
        <w:rPr>
          <w:rFonts w:ascii="Arial" w:hAnsi="Arial" w:cs="Arial"/>
          <w:sz w:val="22"/>
          <w:szCs w:val="22"/>
          <w:lang w:val="en-AU"/>
        </w:rPr>
        <w:tab/>
      </w:r>
      <w:r w:rsidR="00444E5C" w:rsidRPr="00C20E35">
        <w:rPr>
          <w:rFonts w:ascii="Arial" w:hAnsi="Arial" w:cs="Arial"/>
          <w:sz w:val="22"/>
          <w:szCs w:val="22"/>
          <w:lang w:val="en-AU"/>
        </w:rPr>
        <w:t xml:space="preserve">The incomplete combustion of </w:t>
      </w:r>
      <w:r w:rsidR="00012064" w:rsidRPr="00C20E35">
        <w:rPr>
          <w:rFonts w:ascii="Arial" w:hAnsi="Arial" w:cs="Arial"/>
          <w:sz w:val="22"/>
          <w:szCs w:val="22"/>
          <w:lang w:val="en-AU"/>
        </w:rPr>
        <w:t xml:space="preserve">hydrocarbon </w:t>
      </w:r>
      <w:r w:rsidR="00012064" w:rsidRPr="00C20E35">
        <w:rPr>
          <w:rFonts w:ascii="Arial" w:hAnsi="Arial" w:cs="Arial"/>
          <w:b/>
          <w:bCs/>
          <w:sz w:val="22"/>
          <w:szCs w:val="22"/>
          <w:lang w:val="en-AU"/>
        </w:rPr>
        <w:t>A</w:t>
      </w:r>
      <w:r w:rsidR="00444E5C" w:rsidRPr="00C20E35">
        <w:rPr>
          <w:rFonts w:ascii="Arial" w:hAnsi="Arial" w:cs="Arial"/>
          <w:sz w:val="22"/>
          <w:szCs w:val="22"/>
          <w:lang w:val="en-AU"/>
        </w:rPr>
        <w:t xml:space="preserve"> </w:t>
      </w:r>
      <w:r w:rsidR="002E0C3D" w:rsidRPr="00C20E35">
        <w:rPr>
          <w:rFonts w:ascii="Arial" w:hAnsi="Arial" w:cs="Arial"/>
          <w:sz w:val="22"/>
          <w:szCs w:val="22"/>
          <w:lang w:val="en-AU"/>
        </w:rPr>
        <w:t xml:space="preserve">forms toxic carbon monoxide gas. </w:t>
      </w:r>
      <w:r w:rsidR="00444E5C" w:rsidRPr="00C20E35">
        <w:rPr>
          <w:rFonts w:ascii="Arial" w:hAnsi="Arial" w:cs="Arial"/>
          <w:sz w:val="22"/>
          <w:szCs w:val="22"/>
          <w:lang w:val="en-AU"/>
        </w:rPr>
        <w:t xml:space="preserve">Explain why </w:t>
      </w:r>
      <w:r w:rsidR="002E0C3D" w:rsidRPr="00C20E35">
        <w:rPr>
          <w:rFonts w:ascii="Arial" w:hAnsi="Arial" w:cs="Arial"/>
          <w:sz w:val="22"/>
          <w:szCs w:val="22"/>
          <w:lang w:val="en-AU"/>
        </w:rPr>
        <w:t>carbon monoxide forms rather than carbon dioxide</w:t>
      </w:r>
      <w:r w:rsidR="00BC68F3" w:rsidRPr="00C20E35">
        <w:rPr>
          <w:rFonts w:ascii="Arial" w:hAnsi="Arial" w:cs="Arial"/>
          <w:sz w:val="22"/>
          <w:szCs w:val="22"/>
          <w:lang w:val="en-AU"/>
        </w:rPr>
        <w:t xml:space="preserve"> </w:t>
      </w:r>
      <w:r w:rsidR="00830C03">
        <w:rPr>
          <w:rFonts w:ascii="Arial" w:hAnsi="Arial" w:cs="Arial"/>
          <w:sz w:val="22"/>
          <w:szCs w:val="22"/>
          <w:lang w:val="en-AU"/>
        </w:rPr>
        <w:t>a</w:t>
      </w:r>
      <w:proofErr w:type="spellStart"/>
      <w:r w:rsidR="00C20E35" w:rsidRPr="00C20E35">
        <w:rPr>
          <w:rFonts w:ascii="Arial" w:hAnsi="Arial" w:cs="Arial"/>
        </w:rPr>
        <w:t>nd</w:t>
      </w:r>
      <w:proofErr w:type="spellEnd"/>
      <w:r w:rsidR="00C20E35" w:rsidRPr="00C20E35">
        <w:rPr>
          <w:rFonts w:ascii="Arial" w:hAnsi="Arial" w:cs="Arial"/>
        </w:rPr>
        <w:t xml:space="preserve"> provide balanced equations for both the complete and incomplete combustion of hydrocarbon A</w:t>
      </w:r>
      <w:r w:rsidR="00BC68F3" w:rsidRPr="00C20E35">
        <w:rPr>
          <w:rFonts w:ascii="Arial" w:hAnsi="Arial" w:cs="Arial"/>
          <w:sz w:val="22"/>
          <w:szCs w:val="22"/>
          <w:lang w:val="en-AU"/>
        </w:rPr>
        <w:t>.</w:t>
      </w:r>
    </w:p>
    <w:p w14:paraId="02FFFCAA" w14:textId="6FD50118" w:rsidR="00143075" w:rsidRDefault="001F383D" w:rsidP="001F383D">
      <w:pPr>
        <w:pStyle w:val="cdt4ke"/>
        <w:shd w:val="clear" w:color="auto" w:fill="FFFFFF"/>
        <w:tabs>
          <w:tab w:val="right" w:pos="9270"/>
        </w:tabs>
        <w:spacing w:before="0" w:beforeAutospacing="0" w:after="0" w:afterAutospacing="0"/>
        <w:ind w:right="96"/>
        <w:textAlignment w:val="top"/>
        <w:rPr>
          <w:rFonts w:ascii="Arial" w:hAnsi="Arial" w:cs="Arial"/>
          <w:sz w:val="22"/>
          <w:szCs w:val="22"/>
          <w:lang w:val="en-AU"/>
        </w:rPr>
      </w:pPr>
      <w:r>
        <w:rPr>
          <w:rFonts w:ascii="Arial" w:hAnsi="Arial" w:cs="Arial"/>
          <w:sz w:val="22"/>
          <w:szCs w:val="22"/>
          <w:lang w:val="en-AU"/>
        </w:rPr>
        <w:tab/>
      </w:r>
      <w:r w:rsidR="002E0C3D" w:rsidRPr="00C20E35">
        <w:rPr>
          <w:rFonts w:ascii="Arial" w:hAnsi="Arial" w:cs="Arial"/>
          <w:sz w:val="22"/>
          <w:szCs w:val="22"/>
          <w:lang w:val="en-AU"/>
        </w:rPr>
        <w:t>(3 marks)</w:t>
      </w:r>
    </w:p>
    <w:p w14:paraId="01692FFF" w14:textId="77777777" w:rsidR="00143075" w:rsidRPr="00634B4A" w:rsidRDefault="00143075" w:rsidP="001F383D">
      <w:pPr>
        <w:pStyle w:val="Line"/>
      </w:pPr>
      <w:r w:rsidRPr="00634B4A">
        <w:tab/>
      </w:r>
    </w:p>
    <w:p w14:paraId="3B63050E" w14:textId="77777777" w:rsidR="00143075" w:rsidRPr="00634B4A" w:rsidRDefault="00143075" w:rsidP="001F383D">
      <w:pPr>
        <w:pStyle w:val="Line"/>
      </w:pPr>
      <w:r w:rsidRPr="00634B4A">
        <w:rPr>
          <w:szCs w:val="22"/>
        </w:rPr>
        <w:t xml:space="preserve"> </w:t>
      </w:r>
      <w:r w:rsidRPr="00634B4A">
        <w:tab/>
      </w:r>
    </w:p>
    <w:p w14:paraId="60C5C57F" w14:textId="77777777" w:rsidR="00143075" w:rsidRPr="00634B4A" w:rsidRDefault="00143075" w:rsidP="001F383D">
      <w:pPr>
        <w:pStyle w:val="Line"/>
      </w:pPr>
      <w:r w:rsidRPr="00634B4A">
        <w:rPr>
          <w:szCs w:val="22"/>
        </w:rPr>
        <w:t xml:space="preserve"> </w:t>
      </w:r>
      <w:r w:rsidRPr="00634B4A">
        <w:tab/>
      </w:r>
    </w:p>
    <w:p w14:paraId="1E369585" w14:textId="77777777" w:rsidR="00143075" w:rsidRPr="00634B4A" w:rsidRDefault="00143075" w:rsidP="001F383D">
      <w:pPr>
        <w:pStyle w:val="Line"/>
      </w:pPr>
      <w:r w:rsidRPr="00634B4A">
        <w:rPr>
          <w:szCs w:val="22"/>
        </w:rPr>
        <w:t xml:space="preserve"> </w:t>
      </w:r>
      <w:r w:rsidRPr="00634B4A">
        <w:tab/>
      </w:r>
    </w:p>
    <w:p w14:paraId="2F12D6E0" w14:textId="77777777" w:rsidR="00143075" w:rsidRPr="00634B4A" w:rsidRDefault="00143075" w:rsidP="001F383D">
      <w:pPr>
        <w:pStyle w:val="Line"/>
      </w:pPr>
      <w:r w:rsidRPr="00634B4A">
        <w:rPr>
          <w:szCs w:val="22"/>
        </w:rPr>
        <w:t xml:space="preserve"> </w:t>
      </w:r>
      <w:r w:rsidRPr="00634B4A">
        <w:tab/>
      </w:r>
    </w:p>
    <w:p w14:paraId="5DB7EF58" w14:textId="05C95EEB" w:rsidR="002E0C3D" w:rsidRDefault="002E0C3D" w:rsidP="00AA4D25">
      <w:pPr>
        <w:pStyle w:val="cdt4ke"/>
        <w:shd w:val="clear" w:color="auto" w:fill="FFFFFF"/>
        <w:spacing w:before="0" w:beforeAutospacing="0" w:after="0" w:afterAutospacing="0"/>
        <w:ind w:right="94"/>
        <w:textAlignment w:val="top"/>
        <w:rPr>
          <w:rFonts w:ascii="Arial" w:hAnsi="Arial" w:cs="Arial"/>
          <w:color w:val="212121"/>
          <w:sz w:val="22"/>
          <w:szCs w:val="22"/>
          <w:lang w:val="en-AU"/>
        </w:rPr>
      </w:pPr>
    </w:p>
    <w:p w14:paraId="194B16C5" w14:textId="77777777" w:rsidR="003C495E" w:rsidRDefault="003C495E" w:rsidP="00AA4D25">
      <w:pPr>
        <w:pStyle w:val="cdt4ke"/>
        <w:shd w:val="clear" w:color="auto" w:fill="FFFFFF"/>
        <w:spacing w:before="0" w:beforeAutospacing="0" w:after="0" w:afterAutospacing="0"/>
        <w:ind w:right="94"/>
        <w:textAlignment w:val="top"/>
        <w:rPr>
          <w:rFonts w:ascii="Arial" w:hAnsi="Arial" w:cs="Arial"/>
          <w:color w:val="212121"/>
          <w:sz w:val="22"/>
          <w:szCs w:val="22"/>
          <w:lang w:val="en-AU"/>
        </w:rPr>
      </w:pPr>
    </w:p>
    <w:p w14:paraId="0E71E49B" w14:textId="425BCCCD" w:rsidR="003C495E" w:rsidRDefault="003C495E">
      <w:pPr>
        <w:rPr>
          <w:rFonts w:eastAsia="Times New Roman" w:cs="Arial"/>
          <w:color w:val="212121"/>
          <w:szCs w:val="22"/>
          <w:lang w:val="en-AU"/>
        </w:rPr>
      </w:pPr>
      <w:r>
        <w:rPr>
          <w:rFonts w:cs="Arial"/>
          <w:color w:val="212121"/>
          <w:szCs w:val="22"/>
          <w:lang w:val="en-AU"/>
        </w:rPr>
        <w:br w:type="page"/>
      </w:r>
    </w:p>
    <w:p w14:paraId="56CCB1AF" w14:textId="77777777" w:rsidR="003C495E" w:rsidRDefault="003C495E" w:rsidP="00AA4D25">
      <w:pPr>
        <w:pStyle w:val="cdt4ke"/>
        <w:shd w:val="clear" w:color="auto" w:fill="FFFFFF"/>
        <w:spacing w:before="0" w:beforeAutospacing="0" w:after="0" w:afterAutospacing="0"/>
        <w:ind w:right="94"/>
        <w:textAlignment w:val="top"/>
        <w:rPr>
          <w:rFonts w:ascii="Arial" w:hAnsi="Arial" w:cs="Arial"/>
          <w:color w:val="212121"/>
          <w:sz w:val="22"/>
          <w:szCs w:val="22"/>
          <w:lang w:val="en-AU"/>
        </w:rPr>
      </w:pPr>
    </w:p>
    <w:p w14:paraId="75FBD447" w14:textId="37AC6300" w:rsidR="00444E5C" w:rsidRPr="00634B4A" w:rsidRDefault="000C4DAF" w:rsidP="00AA4D25">
      <w:pPr>
        <w:pStyle w:val="cdt4ke"/>
        <w:shd w:val="clear" w:color="auto" w:fill="FFFFFF"/>
        <w:spacing w:before="0" w:beforeAutospacing="0" w:after="0" w:afterAutospacing="0"/>
        <w:ind w:right="94"/>
        <w:textAlignment w:val="top"/>
        <w:rPr>
          <w:rFonts w:ascii="Arial" w:hAnsi="Arial" w:cs="Arial"/>
          <w:color w:val="212121"/>
          <w:sz w:val="22"/>
          <w:szCs w:val="22"/>
          <w:lang w:val="en-AU"/>
        </w:rPr>
      </w:pPr>
      <w:r w:rsidRPr="00634B4A">
        <w:rPr>
          <w:rFonts w:ascii="Arial" w:hAnsi="Arial" w:cs="Arial"/>
          <w:color w:val="212121"/>
          <w:sz w:val="22"/>
          <w:szCs w:val="22"/>
          <w:lang w:val="en-AU"/>
        </w:rPr>
        <w:t>H</w:t>
      </w:r>
      <w:r w:rsidR="0063749A" w:rsidRPr="00634B4A">
        <w:rPr>
          <w:rFonts w:ascii="Arial" w:hAnsi="Arial" w:cs="Arial"/>
          <w:color w:val="212121"/>
          <w:sz w:val="22"/>
          <w:szCs w:val="22"/>
          <w:lang w:val="en-AU"/>
        </w:rPr>
        <w:t xml:space="preserve">ydrocarbon </w:t>
      </w:r>
      <w:r w:rsidR="0063749A" w:rsidRPr="00634B4A">
        <w:rPr>
          <w:rFonts w:ascii="Arial" w:hAnsi="Arial" w:cs="Arial"/>
          <w:b/>
          <w:bCs/>
          <w:color w:val="212121"/>
          <w:sz w:val="22"/>
          <w:szCs w:val="22"/>
          <w:lang w:val="en-AU"/>
        </w:rPr>
        <w:t>A</w:t>
      </w:r>
      <w:r w:rsidR="00444E5C" w:rsidRPr="00634B4A">
        <w:rPr>
          <w:rFonts w:ascii="Arial" w:hAnsi="Arial" w:cs="Arial"/>
          <w:color w:val="212121"/>
          <w:sz w:val="22"/>
          <w:szCs w:val="22"/>
          <w:lang w:val="en-AU"/>
        </w:rPr>
        <w:t xml:space="preserve"> can be used to produce </w:t>
      </w:r>
      <w:r w:rsidR="002E0C3D" w:rsidRPr="00634B4A">
        <w:rPr>
          <w:rFonts w:ascii="Arial" w:hAnsi="Arial" w:cs="Arial"/>
          <w:color w:val="212121"/>
          <w:sz w:val="22"/>
          <w:szCs w:val="22"/>
          <w:lang w:val="en-AU"/>
        </w:rPr>
        <w:t>other</w:t>
      </w:r>
      <w:r w:rsidR="00444E5C" w:rsidRPr="00634B4A">
        <w:rPr>
          <w:rFonts w:ascii="Arial" w:hAnsi="Arial" w:cs="Arial"/>
          <w:color w:val="212121"/>
          <w:sz w:val="22"/>
          <w:szCs w:val="22"/>
          <w:lang w:val="en-AU"/>
        </w:rPr>
        <w:t xml:space="preserve"> </w:t>
      </w:r>
      <w:r w:rsidRPr="00634B4A">
        <w:rPr>
          <w:rFonts w:ascii="Arial" w:hAnsi="Arial" w:cs="Arial"/>
          <w:color w:val="212121"/>
          <w:sz w:val="22"/>
          <w:szCs w:val="22"/>
          <w:lang w:val="en-AU"/>
        </w:rPr>
        <w:t>organic substances</w:t>
      </w:r>
      <w:r w:rsidR="00444E5C" w:rsidRPr="00634B4A">
        <w:rPr>
          <w:rFonts w:ascii="Arial" w:hAnsi="Arial" w:cs="Arial"/>
          <w:color w:val="212121"/>
          <w:sz w:val="22"/>
          <w:szCs w:val="22"/>
          <w:lang w:val="en-AU"/>
        </w:rPr>
        <w:t xml:space="preserve">. Two reactions of this </w:t>
      </w:r>
      <w:r w:rsidR="0097570D" w:rsidRPr="00634B4A">
        <w:rPr>
          <w:rFonts w:ascii="Arial" w:hAnsi="Arial" w:cs="Arial"/>
          <w:color w:val="212121"/>
          <w:sz w:val="22"/>
          <w:szCs w:val="22"/>
          <w:lang w:val="en-AU"/>
        </w:rPr>
        <w:t>hydrocarbon</w:t>
      </w:r>
      <w:r w:rsidR="00444E5C" w:rsidRPr="00634B4A">
        <w:rPr>
          <w:rFonts w:ascii="Arial" w:hAnsi="Arial" w:cs="Arial"/>
          <w:color w:val="212121"/>
          <w:sz w:val="22"/>
          <w:szCs w:val="22"/>
          <w:lang w:val="en-AU"/>
        </w:rPr>
        <w:t xml:space="preserve"> are shown below. Some of the reactants are not shown.</w:t>
      </w:r>
    </w:p>
    <w:p w14:paraId="4C5A9A38" w14:textId="4ADB3E6B" w:rsidR="00803AC2" w:rsidRPr="00634B4A" w:rsidRDefault="00803AC2" w:rsidP="00AA4D25">
      <w:pPr>
        <w:pStyle w:val="cdt4ke"/>
        <w:shd w:val="clear" w:color="auto" w:fill="FFFFFF"/>
        <w:spacing w:before="0" w:beforeAutospacing="0" w:after="0" w:afterAutospacing="0"/>
        <w:ind w:right="94"/>
        <w:textAlignment w:val="top"/>
        <w:rPr>
          <w:rFonts w:ascii="Arial" w:hAnsi="Arial" w:cs="Arial"/>
          <w:color w:val="212121"/>
          <w:sz w:val="22"/>
          <w:szCs w:val="22"/>
          <w:lang w:val="en-AU"/>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2287"/>
        <w:gridCol w:w="2058"/>
        <w:gridCol w:w="2605"/>
      </w:tblGrid>
      <w:tr w:rsidR="00803AC2" w:rsidRPr="00634B4A" w14:paraId="24E76893" w14:textId="77777777" w:rsidTr="00143075">
        <w:trPr>
          <w:jc w:val="center"/>
        </w:trPr>
        <w:tc>
          <w:tcPr>
            <w:tcW w:w="2546" w:type="dxa"/>
            <w:tcBorders>
              <w:top w:val="single" w:sz="12" w:space="0" w:color="auto"/>
              <w:left w:val="single" w:sz="12" w:space="0" w:color="auto"/>
              <w:bottom w:val="single" w:sz="12" w:space="0" w:color="auto"/>
              <w:right w:val="single" w:sz="12" w:space="0" w:color="auto"/>
            </w:tcBorders>
            <w:vAlign w:val="center"/>
          </w:tcPr>
          <w:p w14:paraId="2F66ADAD" w14:textId="77777777" w:rsidR="00803AC2" w:rsidRPr="00634B4A" w:rsidRDefault="00803AC2" w:rsidP="00AA4D25">
            <w:pPr>
              <w:pStyle w:val="cdt4ke"/>
              <w:spacing w:before="0" w:beforeAutospacing="0" w:after="0" w:afterAutospacing="0"/>
              <w:ind w:right="94"/>
              <w:jc w:val="center"/>
              <w:textAlignment w:val="top"/>
              <w:rPr>
                <w:rFonts w:ascii="Arial" w:hAnsi="Arial" w:cs="Arial"/>
                <w:b/>
                <w:bCs/>
                <w:color w:val="212121"/>
                <w:lang w:val="en-AU"/>
              </w:rPr>
            </w:pPr>
            <w:r w:rsidRPr="00634B4A">
              <w:rPr>
                <w:rFonts w:ascii="Arial" w:hAnsi="Arial" w:cs="Arial"/>
                <w:b/>
                <w:bCs/>
                <w:color w:val="212121"/>
                <w:lang w:val="en-AU"/>
              </w:rPr>
              <w:t>Reaction 1</w:t>
            </w:r>
          </w:p>
        </w:tc>
        <w:tc>
          <w:tcPr>
            <w:tcW w:w="2298" w:type="dxa"/>
            <w:tcBorders>
              <w:top w:val="single" w:sz="4" w:space="0" w:color="auto"/>
              <w:left w:val="single" w:sz="12" w:space="0" w:color="auto"/>
              <w:bottom w:val="single" w:sz="4" w:space="0" w:color="auto"/>
            </w:tcBorders>
            <w:vAlign w:val="center"/>
          </w:tcPr>
          <w:p w14:paraId="2B77206E" w14:textId="77777777" w:rsidR="00803AC2" w:rsidRPr="00634B4A" w:rsidRDefault="00803AC2" w:rsidP="00AA4D25">
            <w:pPr>
              <w:pStyle w:val="cdt4ke"/>
              <w:spacing w:before="0" w:beforeAutospacing="0" w:after="0" w:afterAutospacing="0"/>
              <w:ind w:right="94"/>
              <w:jc w:val="center"/>
              <w:textAlignment w:val="top"/>
              <w:rPr>
                <w:rFonts w:ascii="Arial" w:hAnsi="Arial" w:cs="Arial"/>
                <w:lang w:val="en-AU"/>
              </w:rPr>
            </w:pPr>
            <w:r w:rsidRPr="00634B4A">
              <w:rPr>
                <w:rFonts w:ascii="Arial" w:hAnsi="Arial" w:cs="Arial"/>
                <w:lang w:val="en-AU"/>
              </w:rPr>
              <w:object w:dxaOrig="1965" w:dyaOrig="1050" w14:anchorId="34722B44">
                <v:shape id="_x0000_i1037" type="#_x0000_t75" style="width:95.8pt;height:51.15pt" o:ole="">
                  <v:imagedata r:id="rId42" o:title=""/>
                </v:shape>
                <o:OLEObject Type="Embed" ProgID="ChemWindow.Document" ShapeID="_x0000_i1037" DrawAspect="Content" ObjectID="_1745035955" r:id="rId43"/>
              </w:object>
            </w:r>
          </w:p>
          <w:p w14:paraId="55D0FA80" w14:textId="6C6930E8" w:rsidR="00207A66" w:rsidRPr="00634B4A" w:rsidRDefault="0062478C" w:rsidP="00AA4D25">
            <w:pPr>
              <w:pStyle w:val="cdt4ke"/>
              <w:spacing w:before="0" w:beforeAutospacing="0" w:after="0" w:afterAutospacing="0"/>
              <w:ind w:right="94"/>
              <w:jc w:val="center"/>
              <w:textAlignment w:val="top"/>
              <w:rPr>
                <w:rFonts w:ascii="Arial" w:hAnsi="Arial" w:cs="Arial"/>
                <w:color w:val="212121"/>
                <w:lang w:val="en-AU"/>
              </w:rPr>
            </w:pPr>
            <w:r>
              <w:rPr>
                <w:rFonts w:ascii="Arial" w:hAnsi="Arial" w:cs="Arial"/>
                <w:lang w:val="en-AU"/>
              </w:rPr>
              <w:t>h</w:t>
            </w:r>
            <w:r w:rsidR="00207A66" w:rsidRPr="00634B4A">
              <w:rPr>
                <w:rFonts w:ascii="Arial" w:hAnsi="Arial" w:cs="Arial"/>
                <w:lang w:val="en-AU"/>
              </w:rPr>
              <w:t>ydrocarbon A</w:t>
            </w:r>
          </w:p>
        </w:tc>
        <w:tc>
          <w:tcPr>
            <w:tcW w:w="2298" w:type="dxa"/>
            <w:tcBorders>
              <w:top w:val="single" w:sz="4" w:space="0" w:color="auto"/>
              <w:bottom w:val="single" w:sz="4" w:space="0" w:color="auto"/>
            </w:tcBorders>
            <w:vAlign w:val="center"/>
          </w:tcPr>
          <w:p w14:paraId="11219460" w14:textId="743A96EA" w:rsidR="00803AC2" w:rsidRPr="00634B4A" w:rsidRDefault="00803AC2" w:rsidP="00AA4D25">
            <w:pPr>
              <w:pStyle w:val="cdt4ke"/>
              <w:spacing w:before="0" w:beforeAutospacing="0" w:after="0" w:afterAutospacing="0"/>
              <w:ind w:right="94"/>
              <w:jc w:val="center"/>
              <w:textAlignment w:val="top"/>
              <w:rPr>
                <w:rFonts w:ascii="Arial" w:hAnsi="Arial" w:cs="Arial"/>
                <w:color w:val="212121"/>
                <w:sz w:val="48"/>
                <w:szCs w:val="48"/>
                <w:lang w:val="en-AU"/>
              </w:rPr>
            </w:pPr>
            <w:r w:rsidRPr="00634B4A">
              <w:rPr>
                <w:rFonts w:ascii="Arial" w:hAnsi="Arial" w:cs="Arial"/>
                <w:color w:val="212121"/>
                <w:sz w:val="48"/>
                <w:szCs w:val="48"/>
                <w:lang w:val="en-AU"/>
              </w:rPr>
              <w:t>→</w:t>
            </w:r>
          </w:p>
        </w:tc>
        <w:tc>
          <w:tcPr>
            <w:tcW w:w="2298" w:type="dxa"/>
            <w:tcBorders>
              <w:top w:val="single" w:sz="4" w:space="0" w:color="auto"/>
              <w:bottom w:val="single" w:sz="4" w:space="0" w:color="auto"/>
              <w:right w:val="single" w:sz="4" w:space="0" w:color="auto"/>
            </w:tcBorders>
            <w:vAlign w:val="center"/>
          </w:tcPr>
          <w:p w14:paraId="55DD1387" w14:textId="77777777" w:rsidR="00803AC2" w:rsidRPr="00634B4A" w:rsidRDefault="00803AC2" w:rsidP="00AA4D25">
            <w:pPr>
              <w:pStyle w:val="cdt4ke"/>
              <w:spacing w:before="0" w:beforeAutospacing="0" w:after="0" w:afterAutospacing="0"/>
              <w:ind w:right="94"/>
              <w:jc w:val="center"/>
              <w:textAlignment w:val="top"/>
              <w:rPr>
                <w:rFonts w:ascii="Arial" w:hAnsi="Arial" w:cs="Arial"/>
                <w:lang w:val="en-AU"/>
              </w:rPr>
            </w:pPr>
            <w:r w:rsidRPr="00634B4A">
              <w:rPr>
                <w:rFonts w:ascii="Arial" w:hAnsi="Arial" w:cs="Arial"/>
                <w:lang w:val="en-AU"/>
              </w:rPr>
              <w:object w:dxaOrig="2295" w:dyaOrig="1365" w14:anchorId="741C240E">
                <v:shape id="_x0000_i1038" type="#_x0000_t75" style="width:114.85pt;height:69.6pt" o:ole="">
                  <v:imagedata r:id="rId44" o:title=""/>
                </v:shape>
                <o:OLEObject Type="Embed" ProgID="ChemWindow.Document" ShapeID="_x0000_i1038" DrawAspect="Content" ObjectID="_1745035956" r:id="rId45"/>
              </w:object>
            </w:r>
          </w:p>
          <w:p w14:paraId="5045E823" w14:textId="41A40563" w:rsidR="00207A66" w:rsidRPr="00634B4A" w:rsidRDefault="0062478C" w:rsidP="00AA4D25">
            <w:pPr>
              <w:pStyle w:val="cdt4ke"/>
              <w:spacing w:before="0" w:beforeAutospacing="0" w:after="0" w:afterAutospacing="0"/>
              <w:ind w:right="94"/>
              <w:jc w:val="center"/>
              <w:textAlignment w:val="top"/>
              <w:rPr>
                <w:rFonts w:ascii="Arial" w:hAnsi="Arial" w:cs="Arial"/>
                <w:color w:val="212121"/>
                <w:lang w:val="en-AU"/>
              </w:rPr>
            </w:pPr>
            <w:r>
              <w:rPr>
                <w:rFonts w:ascii="Arial" w:hAnsi="Arial" w:cs="Arial"/>
                <w:lang w:val="en-AU"/>
              </w:rPr>
              <w:t>s</w:t>
            </w:r>
            <w:r w:rsidR="000C4DAF" w:rsidRPr="00634B4A">
              <w:rPr>
                <w:rFonts w:ascii="Arial" w:hAnsi="Arial" w:cs="Arial"/>
                <w:lang w:val="en-AU"/>
              </w:rPr>
              <w:t>ubstance</w:t>
            </w:r>
            <w:r w:rsidR="00207A66" w:rsidRPr="00634B4A">
              <w:rPr>
                <w:rFonts w:ascii="Arial" w:hAnsi="Arial" w:cs="Arial"/>
                <w:lang w:val="en-AU"/>
              </w:rPr>
              <w:t xml:space="preserve"> B</w:t>
            </w:r>
          </w:p>
        </w:tc>
      </w:tr>
      <w:tr w:rsidR="00803AC2" w:rsidRPr="00143075" w14:paraId="5C73D2C3" w14:textId="77777777" w:rsidTr="00143075">
        <w:trPr>
          <w:trHeight w:val="284"/>
          <w:jc w:val="center"/>
        </w:trPr>
        <w:tc>
          <w:tcPr>
            <w:tcW w:w="2546" w:type="dxa"/>
            <w:tcBorders>
              <w:top w:val="single" w:sz="12" w:space="0" w:color="auto"/>
              <w:bottom w:val="single" w:sz="12" w:space="0" w:color="auto"/>
            </w:tcBorders>
            <w:vAlign w:val="center"/>
          </w:tcPr>
          <w:p w14:paraId="3E4E76C9" w14:textId="77777777" w:rsidR="00803AC2" w:rsidRPr="00143075" w:rsidRDefault="00803AC2" w:rsidP="00AA4D25">
            <w:pPr>
              <w:pStyle w:val="cdt4ke"/>
              <w:spacing w:before="0" w:beforeAutospacing="0" w:after="0" w:afterAutospacing="0"/>
              <w:ind w:right="94"/>
              <w:textAlignment w:val="top"/>
              <w:rPr>
                <w:rFonts w:ascii="Arial" w:hAnsi="Arial" w:cs="Arial"/>
                <w:b/>
                <w:bCs/>
                <w:color w:val="212121"/>
                <w:sz w:val="22"/>
                <w:szCs w:val="22"/>
                <w:lang w:val="en-AU"/>
              </w:rPr>
            </w:pPr>
          </w:p>
        </w:tc>
        <w:tc>
          <w:tcPr>
            <w:tcW w:w="2298" w:type="dxa"/>
            <w:tcBorders>
              <w:top w:val="single" w:sz="4" w:space="0" w:color="auto"/>
              <w:bottom w:val="single" w:sz="4" w:space="0" w:color="auto"/>
            </w:tcBorders>
            <w:vAlign w:val="center"/>
          </w:tcPr>
          <w:p w14:paraId="632FD8A8" w14:textId="77777777" w:rsidR="00803AC2" w:rsidRPr="00143075" w:rsidRDefault="00803AC2" w:rsidP="00AA4D25">
            <w:pPr>
              <w:pStyle w:val="cdt4ke"/>
              <w:spacing w:before="0" w:beforeAutospacing="0" w:after="0" w:afterAutospacing="0"/>
              <w:ind w:right="94"/>
              <w:jc w:val="center"/>
              <w:textAlignment w:val="top"/>
              <w:rPr>
                <w:rFonts w:ascii="Arial" w:hAnsi="Arial" w:cs="Arial"/>
                <w:sz w:val="22"/>
                <w:szCs w:val="22"/>
                <w:lang w:val="en-AU"/>
              </w:rPr>
            </w:pPr>
          </w:p>
        </w:tc>
        <w:tc>
          <w:tcPr>
            <w:tcW w:w="2298" w:type="dxa"/>
            <w:tcBorders>
              <w:top w:val="single" w:sz="4" w:space="0" w:color="auto"/>
              <w:bottom w:val="single" w:sz="4" w:space="0" w:color="auto"/>
            </w:tcBorders>
            <w:vAlign w:val="center"/>
          </w:tcPr>
          <w:p w14:paraId="3D97847E" w14:textId="77777777" w:rsidR="00803AC2" w:rsidRPr="00143075" w:rsidRDefault="00803AC2" w:rsidP="00AA4D25">
            <w:pPr>
              <w:pStyle w:val="cdt4ke"/>
              <w:spacing w:before="0" w:beforeAutospacing="0" w:after="0" w:afterAutospacing="0"/>
              <w:ind w:right="94"/>
              <w:jc w:val="center"/>
              <w:textAlignment w:val="top"/>
              <w:rPr>
                <w:rFonts w:ascii="Arial" w:hAnsi="Arial" w:cs="Arial"/>
                <w:color w:val="212121"/>
                <w:sz w:val="22"/>
                <w:szCs w:val="22"/>
                <w:lang w:val="en-AU"/>
              </w:rPr>
            </w:pPr>
          </w:p>
        </w:tc>
        <w:tc>
          <w:tcPr>
            <w:tcW w:w="2298" w:type="dxa"/>
            <w:tcBorders>
              <w:top w:val="single" w:sz="4" w:space="0" w:color="auto"/>
              <w:bottom w:val="single" w:sz="4" w:space="0" w:color="auto"/>
            </w:tcBorders>
            <w:vAlign w:val="center"/>
          </w:tcPr>
          <w:p w14:paraId="78C298FB" w14:textId="77777777" w:rsidR="00803AC2" w:rsidRPr="00143075" w:rsidRDefault="00803AC2" w:rsidP="00AA4D25">
            <w:pPr>
              <w:pStyle w:val="cdt4ke"/>
              <w:spacing w:before="0" w:beforeAutospacing="0" w:after="0" w:afterAutospacing="0"/>
              <w:ind w:right="94"/>
              <w:jc w:val="center"/>
              <w:textAlignment w:val="top"/>
              <w:rPr>
                <w:rFonts w:ascii="Arial" w:hAnsi="Arial" w:cs="Arial"/>
                <w:color w:val="212121"/>
                <w:sz w:val="22"/>
                <w:szCs w:val="22"/>
                <w:lang w:val="en-AU"/>
              </w:rPr>
            </w:pPr>
          </w:p>
        </w:tc>
      </w:tr>
      <w:tr w:rsidR="00803AC2" w:rsidRPr="00634B4A" w14:paraId="3137F4D3" w14:textId="77777777" w:rsidTr="00143075">
        <w:trPr>
          <w:jc w:val="center"/>
        </w:trPr>
        <w:tc>
          <w:tcPr>
            <w:tcW w:w="2546" w:type="dxa"/>
            <w:tcBorders>
              <w:top w:val="single" w:sz="12" w:space="0" w:color="auto"/>
              <w:left w:val="single" w:sz="12" w:space="0" w:color="auto"/>
              <w:bottom w:val="single" w:sz="12" w:space="0" w:color="auto"/>
              <w:right w:val="single" w:sz="12" w:space="0" w:color="auto"/>
            </w:tcBorders>
            <w:vAlign w:val="center"/>
          </w:tcPr>
          <w:p w14:paraId="4B9C1B6F" w14:textId="394F7E5A" w:rsidR="00803AC2" w:rsidRPr="00634B4A" w:rsidRDefault="00803AC2" w:rsidP="00AA4D25">
            <w:pPr>
              <w:pStyle w:val="cdt4ke"/>
              <w:spacing w:before="0" w:beforeAutospacing="0" w:after="0" w:afterAutospacing="0"/>
              <w:ind w:right="94"/>
              <w:jc w:val="center"/>
              <w:textAlignment w:val="top"/>
              <w:rPr>
                <w:rFonts w:ascii="Arial" w:hAnsi="Arial" w:cs="Arial"/>
                <w:b/>
                <w:bCs/>
                <w:color w:val="212121"/>
                <w:lang w:val="en-AU"/>
              </w:rPr>
            </w:pPr>
            <w:r w:rsidRPr="00634B4A">
              <w:rPr>
                <w:rFonts w:ascii="Arial" w:hAnsi="Arial" w:cs="Arial"/>
                <w:b/>
                <w:bCs/>
                <w:color w:val="212121"/>
                <w:lang w:val="en-AU"/>
              </w:rPr>
              <w:t>Reaction 2</w:t>
            </w:r>
          </w:p>
        </w:tc>
        <w:tc>
          <w:tcPr>
            <w:tcW w:w="2298" w:type="dxa"/>
            <w:tcBorders>
              <w:top w:val="single" w:sz="4" w:space="0" w:color="auto"/>
              <w:left w:val="single" w:sz="12" w:space="0" w:color="auto"/>
              <w:bottom w:val="single" w:sz="4" w:space="0" w:color="auto"/>
            </w:tcBorders>
            <w:vAlign w:val="center"/>
          </w:tcPr>
          <w:p w14:paraId="33633AAE" w14:textId="77777777" w:rsidR="00803AC2" w:rsidRPr="00634B4A" w:rsidRDefault="00803AC2" w:rsidP="00AA4D25">
            <w:pPr>
              <w:pStyle w:val="cdt4ke"/>
              <w:spacing w:before="0" w:beforeAutospacing="0" w:after="0" w:afterAutospacing="0"/>
              <w:ind w:right="94"/>
              <w:jc w:val="center"/>
              <w:textAlignment w:val="top"/>
              <w:rPr>
                <w:rFonts w:ascii="Arial" w:hAnsi="Arial" w:cs="Arial"/>
                <w:lang w:val="en-AU"/>
              </w:rPr>
            </w:pPr>
            <w:r w:rsidRPr="00634B4A">
              <w:rPr>
                <w:rFonts w:ascii="Arial" w:hAnsi="Arial" w:cs="Arial"/>
                <w:lang w:val="en-AU"/>
              </w:rPr>
              <w:object w:dxaOrig="1965" w:dyaOrig="1050" w14:anchorId="5F48D15B">
                <v:shape id="_x0000_i1039" type="#_x0000_t75" style="width:95.8pt;height:51.15pt" o:ole="">
                  <v:imagedata r:id="rId46" o:title=""/>
                </v:shape>
                <o:OLEObject Type="Embed" ProgID="ChemWindow.Document" ShapeID="_x0000_i1039" DrawAspect="Content" ObjectID="_1745035957" r:id="rId47"/>
              </w:object>
            </w:r>
          </w:p>
          <w:p w14:paraId="3ED545C5" w14:textId="2776235E" w:rsidR="00207A66" w:rsidRPr="00634B4A" w:rsidRDefault="0062478C" w:rsidP="00AA4D25">
            <w:pPr>
              <w:pStyle w:val="cdt4ke"/>
              <w:spacing w:before="0" w:beforeAutospacing="0" w:after="0" w:afterAutospacing="0"/>
              <w:ind w:right="94"/>
              <w:jc w:val="center"/>
              <w:textAlignment w:val="top"/>
              <w:rPr>
                <w:rFonts w:ascii="Arial" w:hAnsi="Arial" w:cs="Arial"/>
                <w:lang w:val="en-AU"/>
              </w:rPr>
            </w:pPr>
            <w:r>
              <w:rPr>
                <w:rFonts w:ascii="Arial" w:hAnsi="Arial" w:cs="Arial"/>
                <w:lang w:val="en-AU"/>
              </w:rPr>
              <w:t>h</w:t>
            </w:r>
            <w:r w:rsidR="00207A66" w:rsidRPr="00634B4A">
              <w:rPr>
                <w:rFonts w:ascii="Arial" w:hAnsi="Arial" w:cs="Arial"/>
                <w:lang w:val="en-AU"/>
              </w:rPr>
              <w:t>ydrocarbon A</w:t>
            </w:r>
          </w:p>
        </w:tc>
        <w:tc>
          <w:tcPr>
            <w:tcW w:w="2298" w:type="dxa"/>
            <w:tcBorders>
              <w:top w:val="single" w:sz="4" w:space="0" w:color="auto"/>
              <w:bottom w:val="single" w:sz="4" w:space="0" w:color="auto"/>
            </w:tcBorders>
            <w:vAlign w:val="center"/>
          </w:tcPr>
          <w:p w14:paraId="16E2653E" w14:textId="5AA082B2" w:rsidR="00803AC2" w:rsidRPr="00634B4A" w:rsidRDefault="00803AC2" w:rsidP="00AA4D25">
            <w:pPr>
              <w:pStyle w:val="cdt4ke"/>
              <w:spacing w:before="0" w:beforeAutospacing="0" w:after="0" w:afterAutospacing="0"/>
              <w:ind w:right="94"/>
              <w:jc w:val="center"/>
              <w:textAlignment w:val="top"/>
              <w:rPr>
                <w:rFonts w:ascii="Arial" w:hAnsi="Arial" w:cs="Arial"/>
                <w:color w:val="212121"/>
                <w:sz w:val="48"/>
                <w:szCs w:val="48"/>
                <w:lang w:val="en-AU"/>
              </w:rPr>
            </w:pPr>
            <w:r w:rsidRPr="00634B4A">
              <w:rPr>
                <w:rFonts w:ascii="Arial" w:hAnsi="Arial" w:cs="Arial"/>
                <w:color w:val="212121"/>
                <w:sz w:val="48"/>
                <w:szCs w:val="48"/>
                <w:lang w:val="en-AU"/>
              </w:rPr>
              <w:t>→</w:t>
            </w:r>
          </w:p>
        </w:tc>
        <w:tc>
          <w:tcPr>
            <w:tcW w:w="2298" w:type="dxa"/>
            <w:tcBorders>
              <w:top w:val="single" w:sz="4" w:space="0" w:color="auto"/>
              <w:bottom w:val="single" w:sz="4" w:space="0" w:color="auto"/>
              <w:right w:val="single" w:sz="4" w:space="0" w:color="auto"/>
            </w:tcBorders>
            <w:vAlign w:val="center"/>
          </w:tcPr>
          <w:p w14:paraId="0D8D2A96" w14:textId="77777777" w:rsidR="00803AC2" w:rsidRPr="00634B4A" w:rsidRDefault="00803AC2" w:rsidP="00AA4D25">
            <w:pPr>
              <w:pStyle w:val="cdt4ke"/>
              <w:spacing w:before="0" w:beforeAutospacing="0" w:after="0" w:afterAutospacing="0"/>
              <w:ind w:right="94"/>
              <w:jc w:val="center"/>
              <w:textAlignment w:val="top"/>
              <w:rPr>
                <w:rFonts w:ascii="Arial" w:hAnsi="Arial" w:cs="Arial"/>
                <w:lang w:val="en-AU"/>
              </w:rPr>
            </w:pPr>
            <w:r w:rsidRPr="00634B4A">
              <w:rPr>
                <w:rFonts w:ascii="Arial" w:hAnsi="Arial" w:cs="Arial"/>
                <w:lang w:val="en-AU"/>
              </w:rPr>
              <w:object w:dxaOrig="2295" w:dyaOrig="1365" w14:anchorId="5E3DD90E">
                <v:shape id="_x0000_i1040" type="#_x0000_t75" style="width:114.85pt;height:69.6pt" o:ole="">
                  <v:imagedata r:id="rId48" o:title=""/>
                </v:shape>
                <o:OLEObject Type="Embed" ProgID="ChemWindow.Document" ShapeID="_x0000_i1040" DrawAspect="Content" ObjectID="_1745035958" r:id="rId49"/>
              </w:object>
            </w:r>
          </w:p>
          <w:p w14:paraId="0652CABA" w14:textId="6D2BAAD1" w:rsidR="00207A66" w:rsidRPr="00634B4A" w:rsidRDefault="0062478C" w:rsidP="00AA4D25">
            <w:pPr>
              <w:pStyle w:val="cdt4ke"/>
              <w:spacing w:before="0" w:beforeAutospacing="0" w:after="0" w:afterAutospacing="0"/>
              <w:ind w:right="94"/>
              <w:jc w:val="center"/>
              <w:textAlignment w:val="top"/>
              <w:rPr>
                <w:rFonts w:ascii="Arial" w:hAnsi="Arial" w:cs="Arial"/>
                <w:color w:val="212121"/>
                <w:lang w:val="en-AU"/>
              </w:rPr>
            </w:pPr>
            <w:r>
              <w:rPr>
                <w:rFonts w:ascii="Arial" w:hAnsi="Arial" w:cs="Arial"/>
                <w:lang w:val="en-AU"/>
              </w:rPr>
              <w:t>s</w:t>
            </w:r>
            <w:r w:rsidR="000C4DAF" w:rsidRPr="00634B4A">
              <w:rPr>
                <w:rFonts w:ascii="Arial" w:hAnsi="Arial" w:cs="Arial"/>
                <w:lang w:val="en-AU"/>
              </w:rPr>
              <w:t>ubstance</w:t>
            </w:r>
            <w:r w:rsidR="00207A66" w:rsidRPr="00634B4A">
              <w:rPr>
                <w:rFonts w:ascii="Arial" w:hAnsi="Arial" w:cs="Arial"/>
                <w:lang w:val="en-AU"/>
              </w:rPr>
              <w:t xml:space="preserve"> C</w:t>
            </w:r>
          </w:p>
        </w:tc>
      </w:tr>
    </w:tbl>
    <w:p w14:paraId="3C3270BC" w14:textId="4E33A856" w:rsidR="00143075" w:rsidRDefault="00143075" w:rsidP="00AA4D25">
      <w:pPr>
        <w:ind w:right="94"/>
        <w:rPr>
          <w:rFonts w:eastAsia="Times New Roman" w:cs="Arial"/>
          <w:color w:val="212121"/>
          <w:szCs w:val="22"/>
          <w:lang w:val="en-AU"/>
        </w:rPr>
      </w:pPr>
    </w:p>
    <w:p w14:paraId="17244DA0" w14:textId="4BA3EEA8" w:rsidR="00444E5C" w:rsidRPr="00634B4A" w:rsidRDefault="00EF0D8C" w:rsidP="001F383D">
      <w:pPr>
        <w:pStyle w:val="cdt4ke"/>
        <w:shd w:val="clear" w:color="auto" w:fill="FFFFFF"/>
        <w:tabs>
          <w:tab w:val="left" w:pos="567"/>
          <w:tab w:val="right" w:pos="9270"/>
        </w:tabs>
        <w:spacing w:before="0" w:beforeAutospacing="0" w:after="0" w:afterAutospacing="0"/>
        <w:ind w:left="1134" w:right="94" w:hanging="1134"/>
        <w:textAlignment w:val="top"/>
        <w:rPr>
          <w:rFonts w:ascii="Arial" w:hAnsi="Arial" w:cs="Arial"/>
          <w:color w:val="212121"/>
          <w:sz w:val="22"/>
          <w:szCs w:val="22"/>
          <w:lang w:val="en-AU"/>
        </w:rPr>
      </w:pPr>
      <w:r w:rsidRPr="00634B4A">
        <w:rPr>
          <w:rFonts w:ascii="Arial" w:hAnsi="Arial" w:cs="Arial"/>
          <w:color w:val="212121"/>
          <w:sz w:val="22"/>
          <w:szCs w:val="22"/>
          <w:lang w:val="en-AU"/>
        </w:rPr>
        <w:t>(</w:t>
      </w:r>
      <w:r w:rsidR="00414E2D">
        <w:rPr>
          <w:rFonts w:ascii="Arial" w:hAnsi="Arial" w:cs="Arial"/>
          <w:color w:val="212121"/>
          <w:sz w:val="22"/>
          <w:szCs w:val="22"/>
          <w:lang w:val="en-AU"/>
        </w:rPr>
        <w:t>d</w:t>
      </w:r>
      <w:r w:rsidRPr="00634B4A">
        <w:rPr>
          <w:rFonts w:ascii="Arial" w:hAnsi="Arial" w:cs="Arial"/>
          <w:color w:val="212121"/>
          <w:sz w:val="22"/>
          <w:szCs w:val="22"/>
          <w:lang w:val="en-AU"/>
        </w:rPr>
        <w:t>)</w:t>
      </w:r>
      <w:r w:rsidRPr="00634B4A">
        <w:rPr>
          <w:rFonts w:ascii="Arial" w:hAnsi="Arial" w:cs="Arial"/>
          <w:color w:val="212121"/>
          <w:sz w:val="22"/>
          <w:szCs w:val="22"/>
          <w:lang w:val="en-AU"/>
        </w:rPr>
        <w:tab/>
        <w:t>(</w:t>
      </w:r>
      <w:proofErr w:type="spellStart"/>
      <w:r w:rsidRPr="00634B4A">
        <w:rPr>
          <w:rFonts w:ascii="Arial" w:hAnsi="Arial" w:cs="Arial"/>
          <w:color w:val="212121"/>
          <w:sz w:val="22"/>
          <w:szCs w:val="22"/>
          <w:lang w:val="en-AU"/>
        </w:rPr>
        <w:t>i</w:t>
      </w:r>
      <w:proofErr w:type="spellEnd"/>
      <w:r w:rsidRPr="00634B4A">
        <w:rPr>
          <w:rFonts w:ascii="Arial" w:hAnsi="Arial" w:cs="Arial"/>
          <w:color w:val="212121"/>
          <w:sz w:val="22"/>
          <w:szCs w:val="22"/>
          <w:lang w:val="en-AU"/>
        </w:rPr>
        <w:t>)</w:t>
      </w:r>
      <w:r w:rsidRPr="00634B4A">
        <w:rPr>
          <w:rFonts w:ascii="Arial" w:hAnsi="Arial" w:cs="Arial"/>
          <w:color w:val="212121"/>
          <w:sz w:val="22"/>
          <w:szCs w:val="22"/>
          <w:lang w:val="en-AU"/>
        </w:rPr>
        <w:tab/>
      </w:r>
      <w:r w:rsidR="00444E5C" w:rsidRPr="00634B4A">
        <w:rPr>
          <w:rFonts w:ascii="Arial" w:hAnsi="Arial" w:cs="Arial"/>
          <w:color w:val="212121"/>
          <w:sz w:val="22"/>
          <w:szCs w:val="22"/>
          <w:lang w:val="en-AU"/>
        </w:rPr>
        <w:t xml:space="preserve">Complete the following table by </w:t>
      </w:r>
      <w:r w:rsidR="0062478C">
        <w:rPr>
          <w:rFonts w:ascii="Arial" w:hAnsi="Arial" w:cs="Arial"/>
          <w:color w:val="212121"/>
          <w:sz w:val="22"/>
          <w:szCs w:val="22"/>
          <w:lang w:val="en-AU"/>
        </w:rPr>
        <w:t>stating</w:t>
      </w:r>
      <w:r w:rsidR="00444E5C" w:rsidRPr="00634B4A">
        <w:rPr>
          <w:rFonts w:ascii="Arial" w:hAnsi="Arial" w:cs="Arial"/>
          <w:color w:val="212121"/>
          <w:sz w:val="22"/>
          <w:szCs w:val="22"/>
          <w:lang w:val="en-AU"/>
        </w:rPr>
        <w:t xml:space="preserve"> the </w:t>
      </w:r>
      <w:r w:rsidR="0062478C">
        <w:rPr>
          <w:rFonts w:ascii="Arial" w:hAnsi="Arial" w:cs="Arial"/>
          <w:color w:val="212121"/>
          <w:sz w:val="22"/>
          <w:szCs w:val="22"/>
          <w:lang w:val="en-AU"/>
        </w:rPr>
        <w:t>type</w:t>
      </w:r>
      <w:r w:rsidR="00444E5C" w:rsidRPr="00634B4A">
        <w:rPr>
          <w:rFonts w:ascii="Arial" w:hAnsi="Arial" w:cs="Arial"/>
          <w:color w:val="212121"/>
          <w:sz w:val="22"/>
          <w:szCs w:val="22"/>
          <w:lang w:val="en-AU"/>
        </w:rPr>
        <w:t xml:space="preserve"> of chemical reaction and reactants involved.</w:t>
      </w:r>
      <w:r w:rsidR="00444E5C" w:rsidRPr="00634B4A">
        <w:rPr>
          <w:rFonts w:ascii="Arial" w:hAnsi="Arial" w:cs="Arial"/>
          <w:color w:val="212121"/>
          <w:sz w:val="22"/>
          <w:szCs w:val="22"/>
          <w:lang w:val="en-AU"/>
        </w:rPr>
        <w:tab/>
        <w:t>(4 marks)</w:t>
      </w:r>
    </w:p>
    <w:p w14:paraId="21E0BA6F" w14:textId="455CE926" w:rsidR="00444E5C" w:rsidRPr="00634B4A" w:rsidRDefault="00444E5C" w:rsidP="00AA4D25">
      <w:pPr>
        <w:pStyle w:val="cdt4ke"/>
        <w:shd w:val="clear" w:color="auto" w:fill="FFFFFF"/>
        <w:tabs>
          <w:tab w:val="right" w:pos="9270"/>
        </w:tabs>
        <w:spacing w:before="0" w:beforeAutospacing="0" w:after="0" w:afterAutospacing="0"/>
        <w:ind w:right="94"/>
        <w:textAlignment w:val="top"/>
        <w:rPr>
          <w:rFonts w:ascii="Arial" w:hAnsi="Arial" w:cs="Arial"/>
          <w:color w:val="212121"/>
          <w:sz w:val="22"/>
          <w:szCs w:val="22"/>
          <w:lang w:val="en-AU"/>
        </w:rPr>
      </w:pPr>
    </w:p>
    <w:tbl>
      <w:tblPr>
        <w:tblStyle w:val="TableGrid"/>
        <w:tblW w:w="0" w:type="auto"/>
        <w:tblInd w:w="1129" w:type="dxa"/>
        <w:tblLook w:val="04A0" w:firstRow="1" w:lastRow="0" w:firstColumn="1" w:lastColumn="0" w:noHBand="0" w:noVBand="1"/>
      </w:tblPr>
      <w:tblGrid>
        <w:gridCol w:w="2101"/>
        <w:gridCol w:w="2988"/>
        <w:gridCol w:w="3094"/>
      </w:tblGrid>
      <w:tr w:rsidR="00143075" w:rsidRPr="00143075" w14:paraId="6EAA9EE8" w14:textId="77777777" w:rsidTr="001F383D">
        <w:trPr>
          <w:trHeight w:val="624"/>
        </w:trPr>
        <w:tc>
          <w:tcPr>
            <w:tcW w:w="2127" w:type="dxa"/>
            <w:vAlign w:val="center"/>
          </w:tcPr>
          <w:p w14:paraId="1D3FC019" w14:textId="77777777" w:rsidR="00143075" w:rsidRPr="00143075" w:rsidRDefault="00143075" w:rsidP="001F383D">
            <w:pPr>
              <w:pStyle w:val="cdt4ke"/>
              <w:spacing w:before="0" w:beforeAutospacing="0" w:after="0" w:afterAutospacing="0"/>
              <w:ind w:right="94"/>
              <w:jc w:val="center"/>
              <w:textAlignment w:val="top"/>
              <w:rPr>
                <w:rFonts w:ascii="Arial" w:hAnsi="Arial" w:cs="Arial"/>
                <w:color w:val="212121"/>
                <w:sz w:val="22"/>
                <w:szCs w:val="22"/>
                <w:lang w:val="en-AU"/>
              </w:rPr>
            </w:pPr>
          </w:p>
        </w:tc>
        <w:tc>
          <w:tcPr>
            <w:tcW w:w="3037" w:type="dxa"/>
            <w:vAlign w:val="center"/>
          </w:tcPr>
          <w:p w14:paraId="31B93FBF" w14:textId="6FBB0A08" w:rsidR="00143075" w:rsidRPr="00143075" w:rsidRDefault="00143075" w:rsidP="001F383D">
            <w:pPr>
              <w:pStyle w:val="cdt4ke"/>
              <w:spacing w:before="0" w:beforeAutospacing="0" w:after="0" w:afterAutospacing="0"/>
              <w:ind w:right="94"/>
              <w:jc w:val="center"/>
              <w:textAlignment w:val="top"/>
              <w:rPr>
                <w:rFonts w:ascii="Arial" w:hAnsi="Arial" w:cs="Arial"/>
                <w:b/>
                <w:bCs/>
                <w:color w:val="212121"/>
                <w:sz w:val="22"/>
                <w:szCs w:val="22"/>
                <w:lang w:val="en-AU"/>
              </w:rPr>
            </w:pPr>
            <w:r w:rsidRPr="00143075">
              <w:rPr>
                <w:rFonts w:ascii="Arial" w:hAnsi="Arial" w:cs="Arial"/>
                <w:b/>
                <w:bCs/>
                <w:color w:val="212121"/>
                <w:sz w:val="22"/>
                <w:szCs w:val="22"/>
                <w:lang w:val="en-AU"/>
              </w:rPr>
              <w:t xml:space="preserve">Name of the </w:t>
            </w:r>
            <w:r w:rsidR="00235564">
              <w:rPr>
                <w:rFonts w:ascii="Arial" w:hAnsi="Arial" w:cs="Arial"/>
                <w:b/>
                <w:bCs/>
                <w:color w:val="212121"/>
                <w:sz w:val="22"/>
                <w:szCs w:val="22"/>
                <w:lang w:val="en-AU"/>
              </w:rPr>
              <w:t xml:space="preserve">type of </w:t>
            </w:r>
            <w:r w:rsidRPr="00143075">
              <w:rPr>
                <w:rFonts w:ascii="Arial" w:hAnsi="Arial" w:cs="Arial"/>
                <w:b/>
                <w:bCs/>
                <w:color w:val="212121"/>
                <w:sz w:val="22"/>
                <w:szCs w:val="22"/>
                <w:lang w:val="en-AU"/>
              </w:rPr>
              <w:t>chemical reaction</w:t>
            </w:r>
          </w:p>
        </w:tc>
        <w:tc>
          <w:tcPr>
            <w:tcW w:w="3147" w:type="dxa"/>
            <w:vAlign w:val="center"/>
          </w:tcPr>
          <w:p w14:paraId="2ACF52DC" w14:textId="77777777" w:rsidR="00143075" w:rsidRPr="00143075" w:rsidRDefault="00143075" w:rsidP="001F383D">
            <w:pPr>
              <w:pStyle w:val="cdt4ke"/>
              <w:spacing w:before="0" w:beforeAutospacing="0" w:after="0" w:afterAutospacing="0"/>
              <w:ind w:right="94"/>
              <w:jc w:val="center"/>
              <w:textAlignment w:val="top"/>
              <w:rPr>
                <w:rFonts w:ascii="Arial" w:hAnsi="Arial" w:cs="Arial"/>
                <w:b/>
                <w:bCs/>
                <w:color w:val="212121"/>
                <w:sz w:val="22"/>
                <w:szCs w:val="22"/>
                <w:lang w:val="en-AU"/>
              </w:rPr>
            </w:pPr>
            <w:r w:rsidRPr="00143075">
              <w:rPr>
                <w:rFonts w:ascii="Arial" w:hAnsi="Arial" w:cs="Arial"/>
                <w:b/>
                <w:bCs/>
                <w:color w:val="212121"/>
                <w:sz w:val="22"/>
                <w:szCs w:val="22"/>
                <w:lang w:val="en-AU"/>
              </w:rPr>
              <w:t>Reactant involved</w:t>
            </w:r>
          </w:p>
        </w:tc>
      </w:tr>
      <w:tr w:rsidR="00143075" w:rsidRPr="00143075" w14:paraId="568C4365" w14:textId="77777777" w:rsidTr="001F383D">
        <w:tc>
          <w:tcPr>
            <w:tcW w:w="2127" w:type="dxa"/>
          </w:tcPr>
          <w:p w14:paraId="404BB908"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p w14:paraId="1AC847C3"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r w:rsidRPr="00143075">
              <w:rPr>
                <w:rFonts w:ascii="Arial" w:hAnsi="Arial" w:cs="Arial"/>
                <w:color w:val="212121"/>
                <w:sz w:val="22"/>
                <w:szCs w:val="22"/>
                <w:lang w:val="en-AU"/>
              </w:rPr>
              <w:t>Reaction 1</w:t>
            </w:r>
          </w:p>
          <w:p w14:paraId="229F1415" w14:textId="353058B8"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c>
          <w:tcPr>
            <w:tcW w:w="3037" w:type="dxa"/>
          </w:tcPr>
          <w:p w14:paraId="01ABEC8B"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p w14:paraId="4BD22F63" w14:textId="5498B6DC"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c>
          <w:tcPr>
            <w:tcW w:w="3147" w:type="dxa"/>
          </w:tcPr>
          <w:p w14:paraId="5970C6EC" w14:textId="77777777"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r>
      <w:tr w:rsidR="00143075" w:rsidRPr="00143075" w14:paraId="3DCBF592" w14:textId="77777777" w:rsidTr="001F383D">
        <w:tc>
          <w:tcPr>
            <w:tcW w:w="2127" w:type="dxa"/>
          </w:tcPr>
          <w:p w14:paraId="6FB606D0"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p w14:paraId="12E6237C"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r w:rsidRPr="00143075">
              <w:rPr>
                <w:rFonts w:ascii="Arial" w:hAnsi="Arial" w:cs="Arial"/>
                <w:color w:val="212121"/>
                <w:sz w:val="22"/>
                <w:szCs w:val="22"/>
                <w:lang w:val="en-AU"/>
              </w:rPr>
              <w:t>Reaction 2</w:t>
            </w:r>
          </w:p>
          <w:p w14:paraId="5E02569A" w14:textId="1075D12B"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c>
          <w:tcPr>
            <w:tcW w:w="3037" w:type="dxa"/>
          </w:tcPr>
          <w:p w14:paraId="417FFAAF" w14:textId="77777777" w:rsid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p w14:paraId="1AC134C7" w14:textId="3B9E4313"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c>
          <w:tcPr>
            <w:tcW w:w="3147" w:type="dxa"/>
          </w:tcPr>
          <w:p w14:paraId="0112802D" w14:textId="77777777" w:rsidR="00143075" w:rsidRPr="00143075" w:rsidRDefault="00143075" w:rsidP="00AA4D25">
            <w:pPr>
              <w:pStyle w:val="cdt4ke"/>
              <w:spacing w:before="0" w:beforeAutospacing="0" w:after="0" w:afterAutospacing="0"/>
              <w:ind w:right="94"/>
              <w:textAlignment w:val="top"/>
              <w:rPr>
                <w:rFonts w:ascii="Arial" w:hAnsi="Arial" w:cs="Arial"/>
                <w:color w:val="212121"/>
                <w:sz w:val="22"/>
                <w:szCs w:val="22"/>
                <w:lang w:val="en-AU"/>
              </w:rPr>
            </w:pPr>
          </w:p>
        </w:tc>
      </w:tr>
    </w:tbl>
    <w:p w14:paraId="52F25D5C" w14:textId="18FDCC4F" w:rsidR="004352BF" w:rsidRDefault="004352BF" w:rsidP="00AA4D25">
      <w:pPr>
        <w:pStyle w:val="cdt4ke"/>
        <w:shd w:val="clear" w:color="auto" w:fill="FFFFFF"/>
        <w:tabs>
          <w:tab w:val="right" w:pos="9270"/>
        </w:tabs>
        <w:spacing w:before="0" w:beforeAutospacing="0" w:after="0" w:afterAutospacing="0"/>
        <w:ind w:right="94"/>
        <w:textAlignment w:val="top"/>
        <w:rPr>
          <w:rFonts w:ascii="Arial" w:hAnsi="Arial" w:cs="Arial"/>
          <w:color w:val="212121"/>
          <w:sz w:val="22"/>
          <w:szCs w:val="22"/>
          <w:lang w:val="en-AU"/>
        </w:rPr>
      </w:pPr>
    </w:p>
    <w:p w14:paraId="5B93A62C" w14:textId="77777777" w:rsidR="00F733A5" w:rsidRPr="00634B4A" w:rsidRDefault="00F733A5" w:rsidP="00AA4D25">
      <w:pPr>
        <w:pStyle w:val="cdt4ke"/>
        <w:shd w:val="clear" w:color="auto" w:fill="FFFFFF"/>
        <w:tabs>
          <w:tab w:val="right" w:pos="9270"/>
        </w:tabs>
        <w:spacing w:before="0" w:beforeAutospacing="0" w:after="0" w:afterAutospacing="0"/>
        <w:ind w:right="94"/>
        <w:textAlignment w:val="top"/>
        <w:rPr>
          <w:rFonts w:ascii="Arial" w:hAnsi="Arial" w:cs="Arial"/>
          <w:color w:val="212121"/>
          <w:sz w:val="22"/>
          <w:szCs w:val="22"/>
          <w:lang w:val="en-AU"/>
        </w:rPr>
      </w:pPr>
    </w:p>
    <w:p w14:paraId="58C42188" w14:textId="761BC39F" w:rsidR="00444E5C" w:rsidRDefault="00EF0D8C" w:rsidP="00AA4D25">
      <w:pPr>
        <w:pStyle w:val="cdt4ke"/>
        <w:shd w:val="clear" w:color="auto" w:fill="FFFFFF"/>
        <w:tabs>
          <w:tab w:val="right" w:pos="9292"/>
        </w:tabs>
        <w:spacing w:before="0" w:beforeAutospacing="0" w:after="0" w:afterAutospacing="0"/>
        <w:ind w:left="1134" w:right="94" w:hanging="567"/>
        <w:textAlignment w:val="top"/>
        <w:rPr>
          <w:rFonts w:ascii="Arial" w:hAnsi="Arial" w:cs="Arial"/>
          <w:color w:val="212121"/>
          <w:sz w:val="22"/>
          <w:szCs w:val="22"/>
          <w:lang w:val="en-AU"/>
        </w:rPr>
      </w:pPr>
      <w:r w:rsidRPr="00634B4A">
        <w:rPr>
          <w:rFonts w:ascii="Arial" w:hAnsi="Arial" w:cs="Arial"/>
          <w:color w:val="212121"/>
          <w:sz w:val="22"/>
          <w:szCs w:val="22"/>
          <w:lang w:val="en-AU"/>
        </w:rPr>
        <w:t>(ii)</w:t>
      </w:r>
      <w:r w:rsidRPr="00634B4A">
        <w:rPr>
          <w:rFonts w:ascii="Arial" w:hAnsi="Arial" w:cs="Arial"/>
          <w:color w:val="212121"/>
          <w:sz w:val="22"/>
          <w:szCs w:val="22"/>
          <w:lang w:val="en-AU"/>
        </w:rPr>
        <w:tab/>
      </w:r>
      <w:r w:rsidR="00444E5C" w:rsidRPr="00634B4A">
        <w:rPr>
          <w:rFonts w:ascii="Arial" w:hAnsi="Arial" w:cs="Arial"/>
          <w:color w:val="212121"/>
          <w:sz w:val="22"/>
          <w:szCs w:val="22"/>
          <w:lang w:val="en-AU"/>
        </w:rPr>
        <w:t xml:space="preserve">Write </w:t>
      </w:r>
      <w:r w:rsidR="004352BF" w:rsidRPr="00634B4A">
        <w:rPr>
          <w:rFonts w:ascii="Arial" w:hAnsi="Arial" w:cs="Arial"/>
          <w:color w:val="212121"/>
          <w:sz w:val="22"/>
          <w:szCs w:val="22"/>
          <w:lang w:val="en-AU"/>
        </w:rPr>
        <w:t>a balanced</w:t>
      </w:r>
      <w:r w:rsidR="00444E5C" w:rsidRPr="00634B4A">
        <w:rPr>
          <w:rFonts w:ascii="Arial" w:hAnsi="Arial" w:cs="Arial"/>
          <w:color w:val="212121"/>
          <w:sz w:val="22"/>
          <w:szCs w:val="22"/>
          <w:lang w:val="en-AU"/>
        </w:rPr>
        <w:t xml:space="preserve"> chemical equation for each chemical reaction. </w:t>
      </w:r>
      <w:r w:rsidR="00444E5C" w:rsidRPr="00634B4A">
        <w:rPr>
          <w:rFonts w:ascii="Arial" w:hAnsi="Arial" w:cs="Arial"/>
          <w:color w:val="212121"/>
          <w:sz w:val="22"/>
          <w:szCs w:val="22"/>
          <w:lang w:val="en-AU"/>
        </w:rPr>
        <w:tab/>
        <w:t>(4 marks)</w:t>
      </w:r>
    </w:p>
    <w:p w14:paraId="56C05879" w14:textId="1B043F35" w:rsidR="00143075" w:rsidRPr="00634B4A" w:rsidRDefault="00235564" w:rsidP="001F383D">
      <w:pPr>
        <w:tabs>
          <w:tab w:val="right" w:leader="underscore" w:pos="10206"/>
        </w:tabs>
        <w:spacing w:before="360"/>
        <w:ind w:left="1134" w:right="94"/>
        <w:rPr>
          <w:rFonts w:cs="Arial"/>
          <w:sz w:val="8"/>
          <w:szCs w:val="8"/>
          <w:lang w:val="en-AU"/>
        </w:rPr>
      </w:pPr>
      <w:r>
        <w:rPr>
          <w:rFonts w:cs="Arial"/>
          <w:szCs w:val="22"/>
          <w:lang w:val="en-AU"/>
        </w:rPr>
        <w:t>Reaction 1</w:t>
      </w:r>
      <w:r w:rsidR="00F733A5">
        <w:rPr>
          <w:rFonts w:cs="Arial"/>
          <w:szCs w:val="22"/>
          <w:lang w:val="en-AU"/>
        </w:rPr>
        <w:t xml:space="preserve">: </w:t>
      </w:r>
      <w:r w:rsidR="00143075" w:rsidRPr="00634B4A">
        <w:rPr>
          <w:rFonts w:cs="Arial"/>
          <w:sz w:val="8"/>
          <w:szCs w:val="8"/>
          <w:lang w:val="en-AU"/>
        </w:rPr>
        <w:tab/>
      </w:r>
    </w:p>
    <w:p w14:paraId="2C0EF2F9" w14:textId="7192EE0B" w:rsidR="00143075" w:rsidRPr="00634B4A" w:rsidRDefault="00143075" w:rsidP="001F383D">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1BBD0740" w14:textId="5FDB146F" w:rsidR="00143075" w:rsidRPr="00634B4A" w:rsidRDefault="00235564" w:rsidP="001F383D">
      <w:pPr>
        <w:tabs>
          <w:tab w:val="right" w:leader="underscore" w:pos="10206"/>
        </w:tabs>
        <w:spacing w:before="360"/>
        <w:ind w:left="1134" w:right="94"/>
        <w:rPr>
          <w:rFonts w:cs="Arial"/>
          <w:sz w:val="8"/>
          <w:szCs w:val="8"/>
          <w:lang w:val="en-AU"/>
        </w:rPr>
      </w:pPr>
      <w:r>
        <w:rPr>
          <w:rFonts w:cs="Arial"/>
          <w:szCs w:val="22"/>
          <w:lang w:val="en-AU"/>
        </w:rPr>
        <w:t>Reaction 2</w:t>
      </w:r>
      <w:r w:rsidR="00F733A5">
        <w:rPr>
          <w:rFonts w:cs="Arial"/>
          <w:szCs w:val="22"/>
          <w:lang w:val="en-AU"/>
        </w:rPr>
        <w:t xml:space="preserve">: </w:t>
      </w:r>
      <w:r w:rsidR="00143075" w:rsidRPr="00634B4A">
        <w:rPr>
          <w:rFonts w:cs="Arial"/>
          <w:sz w:val="8"/>
          <w:szCs w:val="8"/>
          <w:lang w:val="en-AU"/>
        </w:rPr>
        <w:tab/>
      </w:r>
    </w:p>
    <w:p w14:paraId="3DCBEC5B" w14:textId="67B673BD" w:rsidR="00143075" w:rsidRPr="00634B4A" w:rsidRDefault="00143075" w:rsidP="001F383D">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222C971C" w14:textId="3F66B942" w:rsidR="00143075" w:rsidRDefault="00143075" w:rsidP="001F383D">
      <w:pPr>
        <w:pStyle w:val="cdt4ke"/>
        <w:shd w:val="clear" w:color="auto" w:fill="FFFFFF"/>
        <w:tabs>
          <w:tab w:val="right" w:pos="9292"/>
        </w:tabs>
        <w:spacing w:before="0" w:beforeAutospacing="0" w:after="0" w:afterAutospacing="0"/>
        <w:ind w:right="94"/>
        <w:textAlignment w:val="top"/>
        <w:rPr>
          <w:rFonts w:ascii="Arial" w:hAnsi="Arial" w:cs="Arial"/>
          <w:color w:val="212121"/>
          <w:sz w:val="22"/>
          <w:szCs w:val="22"/>
          <w:lang w:val="en-AU"/>
        </w:rPr>
      </w:pPr>
    </w:p>
    <w:p w14:paraId="62DDEB3F" w14:textId="0D35D7DC" w:rsidR="001F383D" w:rsidRDefault="001F383D" w:rsidP="001F383D">
      <w:pPr>
        <w:pStyle w:val="cdt4ke"/>
        <w:shd w:val="clear" w:color="auto" w:fill="FFFFFF"/>
        <w:tabs>
          <w:tab w:val="right" w:pos="9292"/>
        </w:tabs>
        <w:spacing w:before="0" w:beforeAutospacing="0" w:after="0" w:afterAutospacing="0"/>
        <w:ind w:right="94"/>
        <w:textAlignment w:val="top"/>
        <w:rPr>
          <w:rFonts w:ascii="Arial" w:hAnsi="Arial" w:cs="Arial"/>
          <w:color w:val="212121"/>
          <w:sz w:val="22"/>
          <w:szCs w:val="22"/>
          <w:lang w:val="en-AU"/>
        </w:rPr>
      </w:pPr>
    </w:p>
    <w:p w14:paraId="65A6D515" w14:textId="4C496F61" w:rsidR="003C495E" w:rsidRDefault="003C495E">
      <w:pPr>
        <w:rPr>
          <w:rFonts w:eastAsia="Times New Roman" w:cs="Arial"/>
          <w:color w:val="212121"/>
          <w:szCs w:val="22"/>
          <w:lang w:val="en-AU"/>
        </w:rPr>
      </w:pPr>
      <w:r>
        <w:rPr>
          <w:rFonts w:cs="Arial"/>
          <w:color w:val="212121"/>
          <w:szCs w:val="22"/>
          <w:lang w:val="en-AU"/>
        </w:rPr>
        <w:br w:type="page"/>
      </w:r>
    </w:p>
    <w:p w14:paraId="3842B388" w14:textId="2013C32D" w:rsidR="003C495E" w:rsidRDefault="003C495E" w:rsidP="001F383D">
      <w:pPr>
        <w:pStyle w:val="cdt4ke"/>
        <w:shd w:val="clear" w:color="auto" w:fill="FFFFFF"/>
        <w:tabs>
          <w:tab w:val="right" w:pos="9292"/>
        </w:tabs>
        <w:spacing w:before="0" w:beforeAutospacing="0" w:after="0" w:afterAutospacing="0"/>
        <w:ind w:right="94"/>
        <w:textAlignment w:val="top"/>
        <w:rPr>
          <w:rFonts w:ascii="Arial" w:hAnsi="Arial" w:cs="Arial"/>
          <w:color w:val="212121"/>
          <w:sz w:val="22"/>
          <w:szCs w:val="22"/>
          <w:lang w:val="en-AU"/>
        </w:rPr>
      </w:pPr>
    </w:p>
    <w:p w14:paraId="5A252907" w14:textId="77777777" w:rsidR="003C495E" w:rsidRPr="003C495E" w:rsidRDefault="003C495E" w:rsidP="003C495E">
      <w:pPr>
        <w:ind w:right="96"/>
        <w:rPr>
          <w:rFonts w:eastAsia="Times New Roman" w:cs="Arial"/>
          <w:color w:val="212121"/>
          <w:szCs w:val="22"/>
          <w:lang w:val="en-AU"/>
        </w:rPr>
      </w:pPr>
      <w:r w:rsidRPr="00634B4A">
        <w:rPr>
          <w:rFonts w:cs="Arial"/>
          <w:b/>
          <w:bCs/>
          <w:lang w:val="en-AU"/>
        </w:rPr>
        <w:t>Question 36</w:t>
      </w:r>
      <w:r>
        <w:rPr>
          <w:rFonts w:cs="Arial"/>
          <w:b/>
          <w:bCs/>
          <w:lang w:val="en-AU"/>
        </w:rPr>
        <w:t xml:space="preserve"> </w:t>
      </w:r>
      <w:r>
        <w:rPr>
          <w:rFonts w:cs="Arial"/>
          <w:lang w:val="en-AU"/>
        </w:rPr>
        <w:t>(continued)</w:t>
      </w:r>
    </w:p>
    <w:p w14:paraId="1135DB27" w14:textId="77777777" w:rsidR="003C495E" w:rsidRDefault="003C495E" w:rsidP="001F383D">
      <w:pPr>
        <w:pStyle w:val="cdt4ke"/>
        <w:shd w:val="clear" w:color="auto" w:fill="FFFFFF"/>
        <w:tabs>
          <w:tab w:val="right" w:pos="9292"/>
        </w:tabs>
        <w:spacing w:before="0" w:beforeAutospacing="0" w:after="0" w:afterAutospacing="0"/>
        <w:ind w:right="94"/>
        <w:textAlignment w:val="top"/>
        <w:rPr>
          <w:rFonts w:ascii="Arial" w:hAnsi="Arial" w:cs="Arial"/>
          <w:color w:val="212121"/>
          <w:sz w:val="22"/>
          <w:szCs w:val="22"/>
          <w:lang w:val="en-AU"/>
        </w:rPr>
      </w:pPr>
    </w:p>
    <w:p w14:paraId="28A8DEDF" w14:textId="0DA28410" w:rsidR="003A24AD" w:rsidRPr="00634B4A" w:rsidRDefault="00EF0D8C" w:rsidP="00AA4D25">
      <w:pPr>
        <w:tabs>
          <w:tab w:val="right" w:pos="9292"/>
        </w:tabs>
        <w:ind w:left="567" w:right="94" w:hanging="567"/>
        <w:rPr>
          <w:rFonts w:cs="Arial"/>
          <w:bCs/>
          <w:szCs w:val="22"/>
          <w:lang w:val="en-AU"/>
        </w:rPr>
      </w:pPr>
      <w:r w:rsidRPr="00634B4A">
        <w:rPr>
          <w:rFonts w:cs="Arial"/>
          <w:bCs/>
          <w:szCs w:val="22"/>
          <w:lang w:val="en-AU"/>
        </w:rPr>
        <w:t>(</w:t>
      </w:r>
      <w:r w:rsidR="00414E2D">
        <w:rPr>
          <w:rFonts w:cs="Arial"/>
          <w:bCs/>
          <w:szCs w:val="22"/>
          <w:lang w:val="en-AU"/>
        </w:rPr>
        <w:t>e</w:t>
      </w:r>
      <w:r w:rsidRPr="00634B4A">
        <w:rPr>
          <w:rFonts w:cs="Arial"/>
          <w:bCs/>
          <w:szCs w:val="22"/>
          <w:lang w:val="en-AU"/>
        </w:rPr>
        <w:t>)</w:t>
      </w:r>
      <w:r w:rsidRPr="00634B4A">
        <w:rPr>
          <w:rFonts w:cs="Arial"/>
          <w:bCs/>
          <w:szCs w:val="22"/>
          <w:lang w:val="en-AU"/>
        </w:rPr>
        <w:tab/>
      </w:r>
      <w:r w:rsidR="00954F6E" w:rsidRPr="00634B4A">
        <w:rPr>
          <w:rFonts w:cs="Arial"/>
          <w:bCs/>
          <w:szCs w:val="22"/>
          <w:lang w:val="en-AU"/>
        </w:rPr>
        <w:t>Both h</w:t>
      </w:r>
      <w:r w:rsidR="00DE49BD" w:rsidRPr="00634B4A">
        <w:rPr>
          <w:rFonts w:cs="Arial"/>
          <w:bCs/>
          <w:szCs w:val="22"/>
          <w:lang w:val="en-AU"/>
        </w:rPr>
        <w:t xml:space="preserve">ydrocarbons </w:t>
      </w:r>
      <w:r w:rsidR="00DE49BD" w:rsidRPr="00634B4A">
        <w:rPr>
          <w:rFonts w:cs="Arial"/>
          <w:b/>
          <w:szCs w:val="22"/>
          <w:lang w:val="en-AU"/>
        </w:rPr>
        <w:t>A</w:t>
      </w:r>
      <w:r w:rsidR="00444E5C" w:rsidRPr="00634B4A">
        <w:rPr>
          <w:rFonts w:cs="Arial"/>
          <w:bCs/>
          <w:szCs w:val="22"/>
          <w:lang w:val="en-AU"/>
        </w:rPr>
        <w:t xml:space="preserve"> and </w:t>
      </w:r>
      <w:r w:rsidR="00DE49BD" w:rsidRPr="00634B4A">
        <w:rPr>
          <w:rFonts w:cs="Arial"/>
          <w:b/>
          <w:szCs w:val="22"/>
          <w:lang w:val="en-AU"/>
        </w:rPr>
        <w:t>B</w:t>
      </w:r>
      <w:r w:rsidR="00444E5C" w:rsidRPr="00634B4A">
        <w:rPr>
          <w:rFonts w:cs="Arial"/>
          <w:bCs/>
          <w:szCs w:val="22"/>
          <w:lang w:val="en-AU"/>
        </w:rPr>
        <w:t xml:space="preserve">, </w:t>
      </w:r>
      <w:r w:rsidR="00007174" w:rsidRPr="00634B4A">
        <w:rPr>
          <w:rFonts w:cs="Arial"/>
          <w:bCs/>
          <w:szCs w:val="22"/>
          <w:lang w:val="en-AU"/>
        </w:rPr>
        <w:t xml:space="preserve">are </w:t>
      </w:r>
      <w:r w:rsidR="000B1384" w:rsidRPr="00634B4A">
        <w:rPr>
          <w:rFonts w:cs="Arial"/>
          <w:bCs/>
          <w:szCs w:val="22"/>
          <w:lang w:val="en-AU"/>
        </w:rPr>
        <w:t>c</w:t>
      </w:r>
      <w:r w:rsidR="00207A66" w:rsidRPr="00634B4A">
        <w:rPr>
          <w:rFonts w:cs="Arial"/>
          <w:bCs/>
          <w:szCs w:val="22"/>
          <w:lang w:val="en-AU"/>
        </w:rPr>
        <w:t>olourless</w:t>
      </w:r>
      <w:r w:rsidR="000B1384" w:rsidRPr="00634B4A">
        <w:rPr>
          <w:rFonts w:cs="Arial"/>
          <w:bCs/>
          <w:szCs w:val="22"/>
          <w:lang w:val="en-AU"/>
        </w:rPr>
        <w:t xml:space="preserve"> liquid</w:t>
      </w:r>
      <w:r w:rsidR="00207A66" w:rsidRPr="00634B4A">
        <w:rPr>
          <w:rFonts w:cs="Arial"/>
          <w:bCs/>
          <w:szCs w:val="22"/>
          <w:lang w:val="en-AU"/>
        </w:rPr>
        <w:t>s at</w:t>
      </w:r>
      <w:r w:rsidR="000B1384" w:rsidRPr="00634B4A">
        <w:rPr>
          <w:rFonts w:cs="Arial"/>
          <w:bCs/>
          <w:szCs w:val="22"/>
          <w:lang w:val="en-AU"/>
        </w:rPr>
        <w:t xml:space="preserve"> room temperature</w:t>
      </w:r>
      <w:r w:rsidR="00F5105B" w:rsidRPr="00634B4A">
        <w:rPr>
          <w:rFonts w:cs="Arial"/>
          <w:bCs/>
          <w:szCs w:val="22"/>
          <w:lang w:val="en-AU"/>
        </w:rPr>
        <w:t>.</w:t>
      </w:r>
      <w:r w:rsidR="00FC7AB3" w:rsidRPr="00634B4A">
        <w:rPr>
          <w:rFonts w:cs="Arial"/>
          <w:bCs/>
          <w:szCs w:val="22"/>
          <w:lang w:val="en-AU"/>
        </w:rPr>
        <w:t xml:space="preserve"> They also</w:t>
      </w:r>
      <w:r w:rsidR="00444E5C" w:rsidRPr="00634B4A">
        <w:rPr>
          <w:rFonts w:cs="Arial"/>
          <w:bCs/>
          <w:szCs w:val="22"/>
          <w:lang w:val="en-AU"/>
        </w:rPr>
        <w:t xml:space="preserve"> </w:t>
      </w:r>
      <w:r w:rsidR="00981BAC" w:rsidRPr="00634B4A">
        <w:rPr>
          <w:rFonts w:cs="Arial"/>
          <w:bCs/>
          <w:szCs w:val="22"/>
          <w:lang w:val="en-AU"/>
        </w:rPr>
        <w:t>have</w:t>
      </w:r>
      <w:r w:rsidR="00444E5C" w:rsidRPr="00634B4A">
        <w:rPr>
          <w:rFonts w:cs="Arial"/>
          <w:bCs/>
          <w:szCs w:val="22"/>
          <w:lang w:val="en-AU"/>
        </w:rPr>
        <w:t xml:space="preserve"> the same number of carbon</w:t>
      </w:r>
      <w:r w:rsidR="005554E8" w:rsidRPr="00634B4A">
        <w:rPr>
          <w:rFonts w:cs="Arial"/>
          <w:bCs/>
          <w:szCs w:val="22"/>
          <w:lang w:val="en-AU"/>
        </w:rPr>
        <w:t xml:space="preserve"> atoms</w:t>
      </w:r>
      <w:r w:rsidR="00493836" w:rsidRPr="00634B4A">
        <w:rPr>
          <w:rFonts w:cs="Arial"/>
          <w:bCs/>
          <w:szCs w:val="22"/>
          <w:lang w:val="en-AU"/>
        </w:rPr>
        <w:t>.</w:t>
      </w:r>
      <w:r w:rsidR="00444E5C" w:rsidRPr="00634B4A">
        <w:rPr>
          <w:rFonts w:cs="Arial"/>
          <w:bCs/>
          <w:szCs w:val="22"/>
          <w:lang w:val="en-AU"/>
        </w:rPr>
        <w:t xml:space="preserve"> </w:t>
      </w:r>
    </w:p>
    <w:p w14:paraId="10602399" w14:textId="002375DC" w:rsidR="003A24AD" w:rsidRPr="009374F9" w:rsidRDefault="003A24AD" w:rsidP="009374F9">
      <w:pPr>
        <w:tabs>
          <w:tab w:val="right" w:pos="9292"/>
        </w:tabs>
        <w:ind w:right="94"/>
        <w:rPr>
          <w:rFonts w:cs="Arial"/>
          <w:bCs/>
          <w:szCs w:val="22"/>
          <w:lang w:val="en-AU"/>
        </w:rPr>
      </w:pPr>
    </w:p>
    <w:p w14:paraId="6B6D2FFE" w14:textId="77777777" w:rsidR="001F383D" w:rsidRPr="009374F9" w:rsidRDefault="001F383D" w:rsidP="009374F9">
      <w:pPr>
        <w:tabs>
          <w:tab w:val="right" w:pos="9292"/>
        </w:tabs>
        <w:ind w:right="94"/>
        <w:rPr>
          <w:rFonts w:cs="Arial"/>
          <w:bCs/>
          <w:szCs w:val="22"/>
          <w:lang w:val="en-AU"/>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2175"/>
        <w:gridCol w:w="2801"/>
      </w:tblGrid>
      <w:tr w:rsidR="00207A66" w:rsidRPr="00634B4A" w14:paraId="24AD2EB7" w14:textId="77777777" w:rsidTr="00207A66">
        <w:trPr>
          <w:jc w:val="center"/>
        </w:trPr>
        <w:tc>
          <w:tcPr>
            <w:tcW w:w="2291" w:type="dxa"/>
            <w:vAlign w:val="center"/>
          </w:tcPr>
          <w:p w14:paraId="2D5C6B81" w14:textId="39ABDBC1" w:rsidR="00207A66" w:rsidRPr="00634B4A" w:rsidRDefault="001F383D" w:rsidP="00AA4D25">
            <w:pPr>
              <w:pStyle w:val="cdt4ke"/>
              <w:spacing w:before="0" w:beforeAutospacing="0" w:after="0" w:afterAutospacing="0"/>
              <w:ind w:right="94"/>
              <w:textAlignment w:val="top"/>
              <w:rPr>
                <w:rFonts w:ascii="Arial" w:hAnsi="Arial" w:cs="Arial"/>
                <w:lang w:val="en-AU"/>
              </w:rPr>
            </w:pPr>
            <w:r w:rsidRPr="00634B4A">
              <w:rPr>
                <w:rFonts w:ascii="Arial" w:hAnsi="Arial" w:cs="Arial"/>
                <w:lang w:val="en-AU"/>
              </w:rPr>
              <w:object w:dxaOrig="1965" w:dyaOrig="1050" w14:anchorId="3423F84E">
                <v:shape id="_x0000_i1041" type="#_x0000_t75" style="width:113.05pt;height:59.5pt" o:ole="">
                  <v:imagedata r:id="rId42" o:title=""/>
                </v:shape>
                <o:OLEObject Type="Embed" ProgID="ChemWindow.Document" ShapeID="_x0000_i1041" DrawAspect="Content" ObjectID="_1745035959" r:id="rId50"/>
              </w:object>
            </w:r>
          </w:p>
          <w:p w14:paraId="4D94FA38" w14:textId="395E777E" w:rsidR="00207A66" w:rsidRPr="00634B4A" w:rsidRDefault="00235564" w:rsidP="00AA4D25">
            <w:pPr>
              <w:pStyle w:val="cdt4ke"/>
              <w:spacing w:before="0" w:beforeAutospacing="0" w:after="0" w:afterAutospacing="0"/>
              <w:ind w:right="94"/>
              <w:jc w:val="center"/>
              <w:textAlignment w:val="top"/>
              <w:rPr>
                <w:rFonts w:ascii="Arial" w:hAnsi="Arial" w:cs="Arial"/>
                <w:color w:val="212121"/>
                <w:lang w:val="en-AU"/>
              </w:rPr>
            </w:pPr>
            <w:r>
              <w:rPr>
                <w:rFonts w:ascii="Arial" w:hAnsi="Arial" w:cs="Arial"/>
                <w:lang w:val="en-AU"/>
              </w:rPr>
              <w:t>h</w:t>
            </w:r>
            <w:r w:rsidR="00207A66" w:rsidRPr="00634B4A">
              <w:rPr>
                <w:rFonts w:ascii="Arial" w:hAnsi="Arial" w:cs="Arial"/>
                <w:lang w:val="en-AU"/>
              </w:rPr>
              <w:t>ydrocarbon A</w:t>
            </w:r>
          </w:p>
        </w:tc>
        <w:tc>
          <w:tcPr>
            <w:tcW w:w="2175" w:type="dxa"/>
            <w:vAlign w:val="center"/>
          </w:tcPr>
          <w:p w14:paraId="675025AF" w14:textId="22E5E0F9" w:rsidR="00207A66" w:rsidRPr="00634B4A" w:rsidRDefault="00207A66" w:rsidP="00AA4D25">
            <w:pPr>
              <w:pStyle w:val="cdt4ke"/>
              <w:spacing w:before="0" w:beforeAutospacing="0" w:after="0" w:afterAutospacing="0"/>
              <w:ind w:right="94"/>
              <w:textAlignment w:val="top"/>
              <w:rPr>
                <w:rFonts w:ascii="Arial" w:hAnsi="Arial" w:cs="Arial"/>
                <w:color w:val="212121"/>
                <w:sz w:val="48"/>
                <w:szCs w:val="48"/>
                <w:lang w:val="en-AU"/>
              </w:rPr>
            </w:pPr>
          </w:p>
        </w:tc>
        <w:tc>
          <w:tcPr>
            <w:tcW w:w="2511" w:type="dxa"/>
            <w:vAlign w:val="center"/>
          </w:tcPr>
          <w:p w14:paraId="08C2A7A2" w14:textId="65C92AFB" w:rsidR="00207A66" w:rsidRPr="00634B4A" w:rsidRDefault="001F383D" w:rsidP="00AA4D25">
            <w:pPr>
              <w:pStyle w:val="cdt4ke"/>
              <w:spacing w:before="0" w:beforeAutospacing="0" w:after="0" w:afterAutospacing="0"/>
              <w:ind w:right="94"/>
              <w:textAlignment w:val="top"/>
              <w:rPr>
                <w:rFonts w:ascii="Arial" w:hAnsi="Arial" w:cs="Arial"/>
                <w:lang w:val="en-AU"/>
              </w:rPr>
            </w:pPr>
            <w:r w:rsidRPr="00634B4A">
              <w:rPr>
                <w:rFonts w:ascii="Arial" w:hAnsi="Arial" w:cs="Arial"/>
                <w:lang w:val="en-AU"/>
              </w:rPr>
              <w:object w:dxaOrig="2295" w:dyaOrig="1365" w14:anchorId="62F9A09A">
                <v:shape id="_x0000_i1042" type="#_x0000_t75" style="width:124.35pt;height:73.8pt" o:ole="">
                  <v:imagedata r:id="rId44" o:title=""/>
                </v:shape>
                <o:OLEObject Type="Embed" ProgID="ChemWindow.Document" ShapeID="_x0000_i1042" DrawAspect="Content" ObjectID="_1745035960" r:id="rId51"/>
              </w:object>
            </w:r>
          </w:p>
          <w:p w14:paraId="2EA5AB66" w14:textId="3A041E48" w:rsidR="00207A66" w:rsidRPr="00634B4A" w:rsidRDefault="00235564" w:rsidP="00AA4D25">
            <w:pPr>
              <w:pStyle w:val="cdt4ke"/>
              <w:spacing w:before="0" w:beforeAutospacing="0" w:after="0" w:afterAutospacing="0"/>
              <w:ind w:right="94"/>
              <w:jc w:val="center"/>
              <w:textAlignment w:val="top"/>
              <w:rPr>
                <w:rFonts w:ascii="Arial" w:hAnsi="Arial" w:cs="Arial"/>
                <w:color w:val="212121"/>
                <w:lang w:val="en-AU"/>
              </w:rPr>
            </w:pPr>
            <w:r>
              <w:rPr>
                <w:rFonts w:ascii="Arial" w:hAnsi="Arial" w:cs="Arial"/>
                <w:lang w:val="en-AU"/>
              </w:rPr>
              <w:t>h</w:t>
            </w:r>
            <w:r w:rsidR="00207A66" w:rsidRPr="00634B4A">
              <w:rPr>
                <w:rFonts w:ascii="Arial" w:hAnsi="Arial" w:cs="Arial"/>
                <w:lang w:val="en-AU"/>
              </w:rPr>
              <w:t>ydrocarbon B</w:t>
            </w:r>
          </w:p>
        </w:tc>
      </w:tr>
    </w:tbl>
    <w:p w14:paraId="50A48238" w14:textId="56D71085" w:rsidR="001B1D2F" w:rsidRPr="009374F9" w:rsidRDefault="001B1D2F" w:rsidP="009374F9">
      <w:pPr>
        <w:ind w:right="94"/>
        <w:rPr>
          <w:rFonts w:cs="Arial"/>
          <w:bCs/>
          <w:szCs w:val="22"/>
          <w:lang w:val="en-AU"/>
        </w:rPr>
      </w:pPr>
    </w:p>
    <w:p w14:paraId="13A1A01A" w14:textId="77777777" w:rsidR="001F383D" w:rsidRPr="009374F9" w:rsidRDefault="001F383D" w:rsidP="009374F9">
      <w:pPr>
        <w:ind w:right="94"/>
        <w:rPr>
          <w:rFonts w:cs="Arial"/>
          <w:bCs/>
          <w:szCs w:val="22"/>
          <w:lang w:val="en-AU"/>
        </w:rPr>
      </w:pPr>
    </w:p>
    <w:p w14:paraId="5FF1DFCD" w14:textId="297F4845" w:rsidR="003A24AD" w:rsidRDefault="00EF0D8C" w:rsidP="00AA4D25">
      <w:pPr>
        <w:tabs>
          <w:tab w:val="right" w:pos="9450"/>
        </w:tabs>
        <w:ind w:left="1134" w:right="94" w:hanging="567"/>
        <w:rPr>
          <w:rFonts w:cs="Arial"/>
          <w:bCs/>
          <w:szCs w:val="22"/>
          <w:lang w:val="en-AU"/>
        </w:rPr>
      </w:pPr>
      <w:r w:rsidRPr="00634B4A">
        <w:rPr>
          <w:rFonts w:cs="Arial"/>
          <w:bCs/>
          <w:szCs w:val="22"/>
          <w:lang w:val="en-AU"/>
        </w:rPr>
        <w:t>(</w:t>
      </w:r>
      <w:proofErr w:type="spellStart"/>
      <w:r w:rsidRPr="00634B4A">
        <w:rPr>
          <w:rFonts w:cs="Arial"/>
          <w:bCs/>
          <w:szCs w:val="22"/>
          <w:lang w:val="en-AU"/>
        </w:rPr>
        <w:t>i</w:t>
      </w:r>
      <w:proofErr w:type="spellEnd"/>
      <w:r w:rsidRPr="00634B4A">
        <w:rPr>
          <w:rFonts w:cs="Arial"/>
          <w:bCs/>
          <w:szCs w:val="22"/>
          <w:lang w:val="en-AU"/>
        </w:rPr>
        <w:t>)</w:t>
      </w:r>
      <w:r w:rsidRPr="00634B4A">
        <w:rPr>
          <w:rFonts w:cs="Arial"/>
          <w:bCs/>
          <w:szCs w:val="22"/>
          <w:lang w:val="en-AU"/>
        </w:rPr>
        <w:tab/>
      </w:r>
      <w:r w:rsidR="00FE509B">
        <w:rPr>
          <w:rFonts w:cs="Arial"/>
          <w:bCs/>
          <w:szCs w:val="22"/>
          <w:lang w:val="en-AU"/>
        </w:rPr>
        <w:t>Draw a circle around t</w:t>
      </w:r>
      <w:r w:rsidR="00A053D8" w:rsidRPr="00634B4A">
        <w:rPr>
          <w:rFonts w:cs="Arial"/>
          <w:bCs/>
          <w:szCs w:val="22"/>
          <w:lang w:val="en-AU"/>
        </w:rPr>
        <w:t xml:space="preserve">he hydrocarbon </w:t>
      </w:r>
      <w:r w:rsidR="00C52C3C" w:rsidRPr="00634B4A">
        <w:rPr>
          <w:rFonts w:cs="Arial"/>
          <w:bCs/>
          <w:szCs w:val="22"/>
          <w:lang w:val="en-AU"/>
        </w:rPr>
        <w:t>that is</w:t>
      </w:r>
      <w:r w:rsidR="00F91241" w:rsidRPr="00634B4A">
        <w:rPr>
          <w:rFonts w:cs="Arial"/>
          <w:bCs/>
          <w:szCs w:val="22"/>
          <w:lang w:val="en-AU"/>
        </w:rPr>
        <w:t xml:space="preserve"> unsaturated</w:t>
      </w:r>
      <w:r w:rsidR="001B1D2F" w:rsidRPr="00634B4A">
        <w:rPr>
          <w:rFonts w:cs="Arial"/>
          <w:bCs/>
          <w:szCs w:val="22"/>
          <w:lang w:val="en-AU"/>
        </w:rPr>
        <w:t>.</w:t>
      </w:r>
      <w:r w:rsidR="001B1D2F" w:rsidRPr="00634B4A">
        <w:rPr>
          <w:rFonts w:cs="Arial"/>
          <w:bCs/>
          <w:szCs w:val="22"/>
          <w:lang w:val="en-AU"/>
        </w:rPr>
        <w:tab/>
        <w:t>(1 mark)</w:t>
      </w:r>
    </w:p>
    <w:p w14:paraId="160795A2" w14:textId="2ABB9479" w:rsidR="00C42DCC" w:rsidRPr="009374F9" w:rsidRDefault="00C42DCC" w:rsidP="009374F9">
      <w:pPr>
        <w:tabs>
          <w:tab w:val="right" w:pos="9292"/>
        </w:tabs>
        <w:ind w:right="94"/>
        <w:rPr>
          <w:rFonts w:cs="Arial"/>
          <w:bCs/>
          <w:szCs w:val="22"/>
          <w:lang w:val="en-AU"/>
        </w:rPr>
      </w:pPr>
    </w:p>
    <w:p w14:paraId="793BA485" w14:textId="77777777" w:rsidR="001F383D" w:rsidRPr="009374F9" w:rsidRDefault="001F383D" w:rsidP="009374F9">
      <w:pPr>
        <w:tabs>
          <w:tab w:val="right" w:pos="9292"/>
        </w:tabs>
        <w:ind w:right="94"/>
        <w:rPr>
          <w:rFonts w:cs="Arial"/>
          <w:bCs/>
          <w:szCs w:val="22"/>
          <w:lang w:val="en-AU"/>
        </w:rPr>
      </w:pPr>
    </w:p>
    <w:p w14:paraId="2B196246" w14:textId="3A87BA7F" w:rsidR="001F383D" w:rsidRDefault="00EF0D8C" w:rsidP="00AA4D25">
      <w:pPr>
        <w:tabs>
          <w:tab w:val="right" w:pos="9450"/>
        </w:tabs>
        <w:ind w:left="1134" w:right="94" w:hanging="567"/>
        <w:rPr>
          <w:rFonts w:cs="Arial"/>
          <w:bCs/>
          <w:szCs w:val="22"/>
          <w:lang w:val="en-AU"/>
        </w:rPr>
      </w:pPr>
      <w:r w:rsidRPr="00634B4A">
        <w:rPr>
          <w:rFonts w:cs="Arial"/>
          <w:bCs/>
          <w:szCs w:val="22"/>
          <w:lang w:val="en-AU"/>
        </w:rPr>
        <w:t>(ii)</w:t>
      </w:r>
      <w:r w:rsidRPr="00634B4A">
        <w:rPr>
          <w:rFonts w:cs="Arial"/>
          <w:bCs/>
          <w:szCs w:val="22"/>
          <w:lang w:val="en-AU"/>
        </w:rPr>
        <w:tab/>
      </w:r>
      <w:r w:rsidR="00696C5B" w:rsidRPr="00634B4A">
        <w:rPr>
          <w:rFonts w:cs="Arial"/>
          <w:bCs/>
          <w:szCs w:val="22"/>
          <w:lang w:val="en-AU"/>
        </w:rPr>
        <w:t>Describe</w:t>
      </w:r>
      <w:r w:rsidR="00C520CA" w:rsidRPr="00634B4A">
        <w:rPr>
          <w:rFonts w:cs="Arial"/>
          <w:bCs/>
          <w:szCs w:val="22"/>
          <w:lang w:val="en-AU"/>
        </w:rPr>
        <w:t xml:space="preserve"> how</w:t>
      </w:r>
      <w:r w:rsidR="00135C45" w:rsidRPr="00634B4A">
        <w:rPr>
          <w:rFonts w:cs="Arial"/>
          <w:bCs/>
          <w:szCs w:val="22"/>
          <w:lang w:val="en-AU"/>
        </w:rPr>
        <w:t xml:space="preserve"> </w:t>
      </w:r>
      <w:r w:rsidR="008F279C" w:rsidRPr="00634B4A">
        <w:rPr>
          <w:rFonts w:cs="Arial"/>
          <w:bCs/>
          <w:szCs w:val="22"/>
          <w:lang w:val="en-AU"/>
        </w:rPr>
        <w:t>bromine water</w:t>
      </w:r>
      <w:r w:rsidR="003E7AF5" w:rsidRPr="00634B4A">
        <w:rPr>
          <w:rFonts w:cs="Arial"/>
          <w:bCs/>
          <w:szCs w:val="22"/>
          <w:lang w:val="en-AU"/>
        </w:rPr>
        <w:t xml:space="preserve"> </w:t>
      </w:r>
      <w:r w:rsidR="00F5105B" w:rsidRPr="00634B4A">
        <w:rPr>
          <w:rFonts w:cs="Arial"/>
          <w:bCs/>
          <w:szCs w:val="22"/>
          <w:lang w:val="en-AU"/>
        </w:rPr>
        <w:t xml:space="preserve">can be used to </w:t>
      </w:r>
      <w:r w:rsidR="00C20E35">
        <w:rPr>
          <w:rFonts w:cs="Arial"/>
          <w:bCs/>
          <w:szCs w:val="22"/>
          <w:lang w:val="en-AU"/>
        </w:rPr>
        <w:t>d</w:t>
      </w:r>
      <w:r w:rsidR="0024099E">
        <w:t>distinguish</w:t>
      </w:r>
      <w:r w:rsidR="00C20E35">
        <w:t xml:space="preserve"> hydrocarbon A from B</w:t>
      </w:r>
      <w:r w:rsidR="001302C9" w:rsidRPr="00634B4A">
        <w:rPr>
          <w:rFonts w:cs="Arial"/>
          <w:bCs/>
          <w:szCs w:val="22"/>
          <w:lang w:val="en-AU"/>
        </w:rPr>
        <w:t>.</w:t>
      </w:r>
    </w:p>
    <w:p w14:paraId="1CEFFABC" w14:textId="42540826" w:rsidR="001B1D2F" w:rsidRDefault="001F383D" w:rsidP="001F383D">
      <w:pPr>
        <w:tabs>
          <w:tab w:val="right" w:pos="9356"/>
        </w:tabs>
        <w:ind w:left="1134" w:right="94"/>
        <w:rPr>
          <w:rFonts w:cs="Arial"/>
          <w:bCs/>
          <w:szCs w:val="22"/>
          <w:lang w:val="en-AU"/>
        </w:rPr>
      </w:pPr>
      <w:r>
        <w:rPr>
          <w:rFonts w:cs="Arial"/>
          <w:bCs/>
          <w:szCs w:val="22"/>
          <w:lang w:val="en-AU"/>
        </w:rPr>
        <w:tab/>
      </w:r>
      <w:r w:rsidR="00F80E46" w:rsidRPr="00634B4A">
        <w:rPr>
          <w:rFonts w:cs="Arial"/>
          <w:bCs/>
          <w:szCs w:val="22"/>
          <w:lang w:val="en-AU"/>
        </w:rPr>
        <w:t>(</w:t>
      </w:r>
      <w:r w:rsidR="00497173">
        <w:rPr>
          <w:rFonts w:cs="Arial"/>
          <w:bCs/>
          <w:szCs w:val="22"/>
          <w:lang w:val="en-AU"/>
        </w:rPr>
        <w:t>6</w:t>
      </w:r>
      <w:r w:rsidR="00F80E46" w:rsidRPr="00634B4A">
        <w:rPr>
          <w:rFonts w:cs="Arial"/>
          <w:bCs/>
          <w:szCs w:val="22"/>
          <w:lang w:val="en-AU"/>
        </w:rPr>
        <w:t xml:space="preserve"> marks)</w:t>
      </w:r>
    </w:p>
    <w:p w14:paraId="187DCD3A" w14:textId="77777777" w:rsidR="006A5484" w:rsidRPr="00634B4A" w:rsidRDefault="006A5484" w:rsidP="001F383D">
      <w:pPr>
        <w:pStyle w:val="Line"/>
        <w:ind w:left="1134"/>
      </w:pPr>
      <w:r w:rsidRPr="00634B4A">
        <w:tab/>
      </w:r>
    </w:p>
    <w:p w14:paraId="2D36DBC0" w14:textId="3BC9DA53" w:rsidR="006A5484" w:rsidRPr="00634B4A" w:rsidRDefault="006A5484" w:rsidP="001F383D">
      <w:pPr>
        <w:pStyle w:val="Line"/>
        <w:ind w:left="1134"/>
      </w:pPr>
      <w:r w:rsidRPr="00634B4A">
        <w:tab/>
      </w:r>
    </w:p>
    <w:p w14:paraId="2C9918A3" w14:textId="49C97BFE" w:rsidR="006A5484" w:rsidRPr="00634B4A" w:rsidRDefault="006A5484" w:rsidP="001F383D">
      <w:pPr>
        <w:pStyle w:val="Line"/>
        <w:ind w:left="1134"/>
      </w:pPr>
      <w:r w:rsidRPr="00634B4A">
        <w:tab/>
      </w:r>
    </w:p>
    <w:p w14:paraId="0852EE6C" w14:textId="51A690F2" w:rsidR="006A5484" w:rsidRPr="00634B4A" w:rsidRDefault="006A5484" w:rsidP="001F383D">
      <w:pPr>
        <w:pStyle w:val="Line"/>
        <w:ind w:left="1134"/>
      </w:pPr>
      <w:r w:rsidRPr="00634B4A">
        <w:tab/>
      </w:r>
    </w:p>
    <w:p w14:paraId="70916A77" w14:textId="7E136D4D" w:rsidR="006A5484" w:rsidRDefault="006A5484" w:rsidP="001F383D">
      <w:pPr>
        <w:pStyle w:val="Line"/>
        <w:ind w:left="1134"/>
      </w:pPr>
      <w:r w:rsidRPr="00634B4A">
        <w:tab/>
      </w:r>
    </w:p>
    <w:p w14:paraId="7BF4D0F8" w14:textId="2BFF0DD8" w:rsidR="0024099E" w:rsidRDefault="0024099E" w:rsidP="001F383D">
      <w:pPr>
        <w:pStyle w:val="Line"/>
        <w:ind w:left="1134"/>
      </w:pPr>
      <w:r>
        <w:tab/>
      </w:r>
    </w:p>
    <w:p w14:paraId="72C2D4D5" w14:textId="376BE684" w:rsidR="0024099E" w:rsidRPr="00634B4A" w:rsidRDefault="0024099E" w:rsidP="001F383D">
      <w:pPr>
        <w:pStyle w:val="Line"/>
        <w:ind w:left="1134"/>
      </w:pPr>
      <w:r>
        <w:tab/>
      </w:r>
    </w:p>
    <w:p w14:paraId="6B438623" w14:textId="64E765C5" w:rsidR="006A5484" w:rsidRDefault="006A5484" w:rsidP="001F383D">
      <w:pPr>
        <w:tabs>
          <w:tab w:val="right" w:pos="9450"/>
        </w:tabs>
        <w:ind w:right="94"/>
        <w:rPr>
          <w:rFonts w:cs="Arial"/>
          <w:bCs/>
          <w:szCs w:val="22"/>
          <w:lang w:val="en-AU"/>
        </w:rPr>
      </w:pPr>
    </w:p>
    <w:p w14:paraId="1C3815A7" w14:textId="77777777" w:rsidR="004805EF" w:rsidRDefault="004805EF" w:rsidP="001F383D">
      <w:pPr>
        <w:tabs>
          <w:tab w:val="right" w:pos="9450"/>
        </w:tabs>
        <w:ind w:right="94"/>
        <w:rPr>
          <w:rFonts w:cs="Arial"/>
          <w:bCs/>
          <w:szCs w:val="22"/>
          <w:lang w:val="en-AU"/>
        </w:rPr>
      </w:pPr>
    </w:p>
    <w:p w14:paraId="5B6B99EF" w14:textId="040A64B2" w:rsidR="006A5484" w:rsidRDefault="006A5484" w:rsidP="00AA4D25">
      <w:pPr>
        <w:ind w:right="94"/>
        <w:rPr>
          <w:rFonts w:cs="Arial"/>
          <w:b/>
          <w:szCs w:val="22"/>
          <w:lang w:val="en-AU"/>
        </w:rPr>
      </w:pPr>
      <w:r>
        <w:rPr>
          <w:rFonts w:cs="Arial"/>
          <w:b/>
          <w:szCs w:val="22"/>
          <w:lang w:val="en-AU"/>
        </w:rPr>
        <w:br w:type="page"/>
      </w:r>
    </w:p>
    <w:p w14:paraId="1DC5A9E1" w14:textId="77777777" w:rsidR="001F383D" w:rsidRPr="0018258D" w:rsidRDefault="001F383D" w:rsidP="00AA4D25">
      <w:pPr>
        <w:ind w:right="94"/>
        <w:rPr>
          <w:rFonts w:cs="Arial"/>
          <w:bCs/>
          <w:szCs w:val="22"/>
          <w:lang w:val="en-AU"/>
        </w:rPr>
      </w:pPr>
    </w:p>
    <w:p w14:paraId="21BC97CE" w14:textId="38D4B22C" w:rsidR="00F4009E" w:rsidRPr="00634B4A" w:rsidRDefault="00F4009E" w:rsidP="00AC2F3A">
      <w:pPr>
        <w:tabs>
          <w:tab w:val="right" w:pos="9292"/>
        </w:tabs>
        <w:ind w:right="94"/>
        <w:rPr>
          <w:rFonts w:cs="Arial"/>
          <w:b/>
          <w:szCs w:val="22"/>
          <w:lang w:val="en-AU"/>
        </w:rPr>
      </w:pPr>
      <w:r w:rsidRPr="00634B4A">
        <w:rPr>
          <w:rFonts w:cs="Arial"/>
          <w:b/>
          <w:szCs w:val="22"/>
          <w:lang w:val="en-AU"/>
        </w:rPr>
        <w:t xml:space="preserve">Question </w:t>
      </w:r>
      <w:r w:rsidR="00A265AD" w:rsidRPr="00634B4A">
        <w:rPr>
          <w:rFonts w:cs="Arial"/>
          <w:b/>
          <w:szCs w:val="22"/>
          <w:lang w:val="en-AU"/>
        </w:rPr>
        <w:t>3</w:t>
      </w:r>
      <w:r w:rsidR="00087D21" w:rsidRPr="00634B4A">
        <w:rPr>
          <w:rFonts w:cs="Arial"/>
          <w:b/>
          <w:szCs w:val="22"/>
          <w:lang w:val="en-AU"/>
        </w:rPr>
        <w:t>7</w:t>
      </w:r>
      <w:r w:rsidRPr="00634B4A">
        <w:rPr>
          <w:rFonts w:cs="Arial"/>
          <w:b/>
          <w:szCs w:val="22"/>
          <w:lang w:val="en-AU"/>
        </w:rPr>
        <w:tab/>
        <w:t>(</w:t>
      </w:r>
      <w:r w:rsidR="00F733A5">
        <w:rPr>
          <w:rFonts w:cs="Arial"/>
          <w:b/>
          <w:szCs w:val="22"/>
          <w:lang w:val="en-AU"/>
        </w:rPr>
        <w:t>10</w:t>
      </w:r>
      <w:r w:rsidR="007E2817" w:rsidRPr="00634B4A">
        <w:rPr>
          <w:rFonts w:cs="Arial"/>
          <w:b/>
          <w:szCs w:val="22"/>
          <w:lang w:val="en-AU"/>
        </w:rPr>
        <w:t xml:space="preserve"> marks</w:t>
      </w:r>
      <w:r w:rsidRPr="00634B4A">
        <w:rPr>
          <w:rFonts w:cs="Arial"/>
          <w:b/>
          <w:szCs w:val="22"/>
          <w:lang w:val="en-AU"/>
        </w:rPr>
        <w:t>)</w:t>
      </w:r>
    </w:p>
    <w:p w14:paraId="3EA12F76" w14:textId="77777777" w:rsidR="00DD52C1" w:rsidRPr="00634B4A" w:rsidRDefault="00DD52C1" w:rsidP="00AA4D25">
      <w:pPr>
        <w:ind w:right="94"/>
        <w:rPr>
          <w:rFonts w:cs="Arial"/>
          <w:szCs w:val="22"/>
          <w:lang w:val="en-AU"/>
        </w:rPr>
      </w:pPr>
    </w:p>
    <w:p w14:paraId="7901973B" w14:textId="365E5433" w:rsidR="00845F41" w:rsidRPr="00634B4A" w:rsidRDefault="00BA7BD5" w:rsidP="00AA4D25">
      <w:pPr>
        <w:ind w:right="94"/>
        <w:rPr>
          <w:rFonts w:cs="Arial"/>
          <w:szCs w:val="22"/>
          <w:lang w:val="en-AU"/>
        </w:rPr>
      </w:pPr>
      <w:r w:rsidRPr="00634B4A">
        <w:rPr>
          <w:rFonts w:cs="Arial"/>
          <w:szCs w:val="22"/>
          <w:lang w:val="en-AU"/>
        </w:rPr>
        <w:t xml:space="preserve">To produce crystals of hydrated copper(II) nitrate, a sample of 5.60 g of </w:t>
      </w:r>
      <w:r w:rsidR="00DE2D53" w:rsidRPr="00634B4A">
        <w:rPr>
          <w:rFonts w:cs="Arial"/>
          <w:szCs w:val="22"/>
          <w:lang w:val="en-AU"/>
        </w:rPr>
        <w:t>copper(II) oxide</w:t>
      </w:r>
      <w:r w:rsidR="00941782" w:rsidRPr="00634B4A">
        <w:rPr>
          <w:rFonts w:cs="Arial"/>
          <w:szCs w:val="22"/>
          <w:lang w:val="en-AU"/>
        </w:rPr>
        <w:t xml:space="preserve"> </w:t>
      </w:r>
      <w:r w:rsidR="003D4C19" w:rsidRPr="00634B4A">
        <w:rPr>
          <w:rFonts w:cs="Arial"/>
          <w:szCs w:val="22"/>
          <w:lang w:val="en-AU"/>
        </w:rPr>
        <w:t xml:space="preserve">is added to </w:t>
      </w:r>
      <w:r w:rsidR="00D51716" w:rsidRPr="00634B4A">
        <w:rPr>
          <w:rFonts w:cs="Arial"/>
          <w:szCs w:val="22"/>
          <w:lang w:val="en-AU"/>
        </w:rPr>
        <w:t>excess</w:t>
      </w:r>
      <w:r w:rsidR="003D4C19" w:rsidRPr="00634B4A">
        <w:rPr>
          <w:rFonts w:cs="Arial"/>
          <w:szCs w:val="22"/>
          <w:lang w:val="en-AU"/>
        </w:rPr>
        <w:t xml:space="preserve"> </w:t>
      </w:r>
      <w:r w:rsidR="00A504EB" w:rsidRPr="00634B4A">
        <w:rPr>
          <w:rFonts w:cs="Arial"/>
          <w:szCs w:val="22"/>
          <w:lang w:val="en-AU"/>
        </w:rPr>
        <w:t xml:space="preserve">dilute </w:t>
      </w:r>
      <w:r w:rsidR="003D4C19" w:rsidRPr="00634B4A">
        <w:rPr>
          <w:rFonts w:cs="Arial"/>
          <w:szCs w:val="22"/>
          <w:lang w:val="en-AU"/>
        </w:rPr>
        <w:t xml:space="preserve">nitric acid </w:t>
      </w:r>
      <w:r w:rsidR="00B66A7F" w:rsidRPr="00634B4A">
        <w:rPr>
          <w:rFonts w:cs="Arial"/>
          <w:szCs w:val="22"/>
          <w:lang w:val="en-AU"/>
        </w:rPr>
        <w:t>solution</w:t>
      </w:r>
      <w:r w:rsidR="003D4C19" w:rsidRPr="00634B4A">
        <w:rPr>
          <w:rFonts w:cs="Arial"/>
          <w:szCs w:val="22"/>
          <w:lang w:val="en-AU"/>
        </w:rPr>
        <w:t>.</w:t>
      </w:r>
      <w:r w:rsidR="00721EE0" w:rsidRPr="00634B4A">
        <w:rPr>
          <w:rFonts w:cs="Arial"/>
          <w:szCs w:val="22"/>
          <w:lang w:val="en-AU"/>
        </w:rPr>
        <w:t xml:space="preserve"> </w:t>
      </w:r>
      <w:r w:rsidR="00FC29DA" w:rsidRPr="00634B4A">
        <w:rPr>
          <w:rFonts w:cs="Arial"/>
          <w:szCs w:val="22"/>
          <w:lang w:val="en-AU"/>
        </w:rPr>
        <w:t xml:space="preserve">The chemical </w:t>
      </w:r>
      <w:r w:rsidR="00283355" w:rsidRPr="00634B4A">
        <w:rPr>
          <w:rFonts w:cs="Arial"/>
          <w:szCs w:val="22"/>
          <w:lang w:val="en-AU"/>
        </w:rPr>
        <w:t xml:space="preserve">equation </w:t>
      </w:r>
      <w:r w:rsidR="00D51716" w:rsidRPr="00634B4A">
        <w:rPr>
          <w:rFonts w:cs="Arial"/>
          <w:szCs w:val="22"/>
          <w:lang w:val="en-AU"/>
        </w:rPr>
        <w:t>for</w:t>
      </w:r>
      <w:r w:rsidR="0009530E" w:rsidRPr="00634B4A">
        <w:rPr>
          <w:rFonts w:cs="Arial"/>
          <w:szCs w:val="22"/>
          <w:lang w:val="en-AU"/>
        </w:rPr>
        <w:t xml:space="preserve"> this reaction is shown below.</w:t>
      </w:r>
    </w:p>
    <w:p w14:paraId="6870908E" w14:textId="77777777" w:rsidR="0009530E" w:rsidRPr="001F383D" w:rsidRDefault="0009530E" w:rsidP="00AA4D25">
      <w:pPr>
        <w:ind w:right="94"/>
        <w:rPr>
          <w:rFonts w:cs="Arial"/>
          <w:szCs w:val="22"/>
          <w:lang w:val="en-AU"/>
        </w:rPr>
      </w:pPr>
    </w:p>
    <w:p w14:paraId="177276B7" w14:textId="6E211DB5" w:rsidR="0009530E" w:rsidRPr="001F383D" w:rsidRDefault="0009530E" w:rsidP="00AA4D25">
      <w:pPr>
        <w:ind w:right="94"/>
        <w:jc w:val="center"/>
        <w:rPr>
          <w:rFonts w:cs="Arial"/>
          <w:sz w:val="24"/>
          <w:lang w:val="en-AU"/>
        </w:rPr>
      </w:pPr>
      <w:proofErr w:type="spellStart"/>
      <w:r w:rsidRPr="001F383D">
        <w:rPr>
          <w:rFonts w:cs="Arial"/>
          <w:sz w:val="24"/>
          <w:lang w:val="en-AU"/>
        </w:rPr>
        <w:t>CuO</w:t>
      </w:r>
      <w:proofErr w:type="spellEnd"/>
      <w:r w:rsidRPr="001F383D">
        <w:rPr>
          <w:rFonts w:cs="Arial"/>
          <w:sz w:val="24"/>
          <w:lang w:val="en-AU"/>
        </w:rPr>
        <w:t>(s) + 2</w:t>
      </w:r>
      <w:r w:rsidR="00D51716" w:rsidRPr="001F383D">
        <w:rPr>
          <w:rFonts w:cs="Arial"/>
          <w:sz w:val="24"/>
          <w:lang w:val="en-AU"/>
        </w:rPr>
        <w:t xml:space="preserve"> </w:t>
      </w:r>
      <w:r w:rsidRPr="001F383D">
        <w:rPr>
          <w:rFonts w:cs="Arial"/>
          <w:sz w:val="24"/>
          <w:lang w:val="en-AU"/>
        </w:rPr>
        <w:t>HNO</w:t>
      </w:r>
      <w:r w:rsidRPr="001F383D">
        <w:rPr>
          <w:rFonts w:cs="Arial"/>
          <w:sz w:val="24"/>
          <w:vertAlign w:val="subscript"/>
          <w:lang w:val="en-AU"/>
        </w:rPr>
        <w:t>3</w:t>
      </w:r>
      <w:r w:rsidRPr="001F383D">
        <w:rPr>
          <w:rFonts w:cs="Arial"/>
          <w:sz w:val="24"/>
          <w:lang w:val="en-AU"/>
        </w:rPr>
        <w:t>(</w:t>
      </w:r>
      <w:proofErr w:type="spellStart"/>
      <w:r w:rsidRPr="001F383D">
        <w:rPr>
          <w:rFonts w:cs="Arial"/>
          <w:sz w:val="24"/>
          <w:lang w:val="en-AU"/>
        </w:rPr>
        <w:t>aq</w:t>
      </w:r>
      <w:proofErr w:type="spellEnd"/>
      <w:r w:rsidRPr="001F383D">
        <w:rPr>
          <w:rFonts w:cs="Arial"/>
          <w:sz w:val="24"/>
          <w:lang w:val="en-AU"/>
        </w:rPr>
        <w:t>)</w:t>
      </w:r>
      <w:r w:rsidR="00867333" w:rsidRPr="001F383D">
        <w:rPr>
          <w:rFonts w:cs="Arial"/>
          <w:sz w:val="24"/>
          <w:lang w:val="en-AU"/>
        </w:rPr>
        <w:t xml:space="preserve"> </w:t>
      </w:r>
      <w:r w:rsidR="00867333" w:rsidRPr="001F383D">
        <w:rPr>
          <w:rFonts w:cs="Arial"/>
          <w:sz w:val="24"/>
          <w:lang w:val="en-AU"/>
        </w:rPr>
        <w:sym w:font="Symbol" w:char="F020"/>
      </w:r>
      <w:r w:rsidR="00D51716" w:rsidRPr="001F383D">
        <w:rPr>
          <w:rFonts w:cs="Arial"/>
          <w:sz w:val="24"/>
          <w:lang w:val="en-AU"/>
        </w:rPr>
        <w:t>→</w:t>
      </w:r>
      <w:r w:rsidR="00182676" w:rsidRPr="001F383D">
        <w:rPr>
          <w:rFonts w:cs="Arial"/>
          <w:sz w:val="24"/>
          <w:lang w:val="en-AU"/>
        </w:rPr>
        <w:t xml:space="preserve"> </w:t>
      </w:r>
      <w:r w:rsidR="00D51716" w:rsidRPr="001F383D">
        <w:rPr>
          <w:rFonts w:cs="Arial"/>
          <w:sz w:val="24"/>
          <w:lang w:val="en-AU"/>
        </w:rPr>
        <w:t xml:space="preserve"> </w:t>
      </w:r>
      <w:r w:rsidR="00182676" w:rsidRPr="001F383D">
        <w:rPr>
          <w:rFonts w:cs="Arial"/>
          <w:sz w:val="24"/>
          <w:lang w:val="en-AU"/>
        </w:rPr>
        <w:t>Cu(NO</w:t>
      </w:r>
      <w:r w:rsidR="00182676" w:rsidRPr="001F383D">
        <w:rPr>
          <w:rFonts w:cs="Arial"/>
          <w:sz w:val="24"/>
          <w:vertAlign w:val="subscript"/>
          <w:lang w:val="en-AU"/>
        </w:rPr>
        <w:t>3</w:t>
      </w:r>
      <w:r w:rsidR="00182676" w:rsidRPr="001F383D">
        <w:rPr>
          <w:rFonts w:cs="Arial"/>
          <w:sz w:val="24"/>
          <w:lang w:val="en-AU"/>
        </w:rPr>
        <w:t>)</w:t>
      </w:r>
      <w:r w:rsidR="00182676" w:rsidRPr="001F383D">
        <w:rPr>
          <w:rFonts w:cs="Arial"/>
          <w:sz w:val="24"/>
          <w:vertAlign w:val="subscript"/>
          <w:lang w:val="en-AU"/>
        </w:rPr>
        <w:t>2</w:t>
      </w:r>
      <w:r w:rsidR="00182676" w:rsidRPr="001F383D">
        <w:rPr>
          <w:rFonts w:cs="Arial"/>
          <w:sz w:val="24"/>
          <w:lang w:val="en-AU"/>
        </w:rPr>
        <w:t>(</w:t>
      </w:r>
      <w:proofErr w:type="spellStart"/>
      <w:r w:rsidR="00182676" w:rsidRPr="001F383D">
        <w:rPr>
          <w:rFonts w:cs="Arial"/>
          <w:sz w:val="24"/>
          <w:lang w:val="en-AU"/>
        </w:rPr>
        <w:t>aq</w:t>
      </w:r>
      <w:proofErr w:type="spellEnd"/>
      <w:r w:rsidR="00182676" w:rsidRPr="001F383D">
        <w:rPr>
          <w:rFonts w:cs="Arial"/>
          <w:sz w:val="24"/>
          <w:lang w:val="en-AU"/>
        </w:rPr>
        <w:t>) +</w:t>
      </w:r>
      <w:r w:rsidR="007310B4" w:rsidRPr="001F383D">
        <w:rPr>
          <w:rFonts w:cs="Arial"/>
          <w:sz w:val="24"/>
          <w:lang w:val="en-AU"/>
        </w:rPr>
        <w:t xml:space="preserve"> H</w:t>
      </w:r>
      <w:r w:rsidR="007310B4" w:rsidRPr="001F383D">
        <w:rPr>
          <w:rFonts w:cs="Arial"/>
          <w:sz w:val="24"/>
          <w:vertAlign w:val="subscript"/>
          <w:lang w:val="en-AU"/>
        </w:rPr>
        <w:t>2</w:t>
      </w:r>
      <w:r w:rsidR="00B30D50" w:rsidRPr="001F383D">
        <w:rPr>
          <w:rFonts w:cs="Arial"/>
          <w:sz w:val="24"/>
          <w:lang w:val="en-AU"/>
        </w:rPr>
        <w:t>O(</w:t>
      </w:r>
      <w:r w:rsidR="003A5D60" w:rsidRPr="001F383D">
        <w:rPr>
          <w:rFonts w:cs="Arial"/>
          <w:color w:val="000000" w:themeColor="text1"/>
          <w:sz w:val="24"/>
          <w:lang w:val="en-AU"/>
        </w:rPr>
        <w:t>ℓ</w:t>
      </w:r>
      <w:r w:rsidR="00B30D50" w:rsidRPr="001F383D">
        <w:rPr>
          <w:rFonts w:cs="Arial"/>
          <w:sz w:val="24"/>
          <w:lang w:val="en-AU"/>
        </w:rPr>
        <w:t>)</w:t>
      </w:r>
    </w:p>
    <w:p w14:paraId="45FAD343" w14:textId="77777777" w:rsidR="004C5A9D" w:rsidRPr="00634B4A" w:rsidRDefault="004C5A9D" w:rsidP="00AA4D25">
      <w:pPr>
        <w:ind w:right="94"/>
        <w:rPr>
          <w:rFonts w:cs="Arial"/>
          <w:szCs w:val="22"/>
          <w:lang w:val="en-AU"/>
        </w:rPr>
      </w:pPr>
    </w:p>
    <w:p w14:paraId="0110CCC2" w14:textId="49FD4715" w:rsidR="00B078ED" w:rsidRDefault="00EF0D8C" w:rsidP="00AA4D25">
      <w:pPr>
        <w:tabs>
          <w:tab w:val="right" w:pos="9450"/>
        </w:tabs>
        <w:ind w:left="567" w:right="94" w:hanging="567"/>
        <w:rPr>
          <w:rFonts w:eastAsia="Times New Roman" w:cs="Arial"/>
          <w:szCs w:val="22"/>
          <w:lang w:val="en-AU"/>
        </w:rPr>
      </w:pPr>
      <w:r w:rsidRPr="00634B4A">
        <w:rPr>
          <w:rFonts w:eastAsia="Times New Roman" w:cs="Arial"/>
          <w:szCs w:val="22"/>
          <w:lang w:val="en-AU"/>
        </w:rPr>
        <w:t>(a)</w:t>
      </w:r>
      <w:r w:rsidRPr="00634B4A">
        <w:rPr>
          <w:rFonts w:eastAsia="Times New Roman" w:cs="Arial"/>
          <w:szCs w:val="22"/>
          <w:lang w:val="en-AU"/>
        </w:rPr>
        <w:tab/>
      </w:r>
      <w:r w:rsidR="00B078ED" w:rsidRPr="00634B4A">
        <w:rPr>
          <w:rFonts w:eastAsia="Times New Roman" w:cs="Arial"/>
          <w:szCs w:val="22"/>
          <w:lang w:val="en-AU"/>
        </w:rPr>
        <w:t xml:space="preserve">Write </w:t>
      </w:r>
      <w:r w:rsidR="0074768F" w:rsidRPr="00634B4A">
        <w:rPr>
          <w:rFonts w:eastAsia="Times New Roman" w:cs="Arial"/>
          <w:szCs w:val="22"/>
          <w:lang w:val="en-AU"/>
        </w:rPr>
        <w:t>a</w:t>
      </w:r>
      <w:r w:rsidR="00FC1CD6" w:rsidRPr="00634B4A">
        <w:rPr>
          <w:rFonts w:eastAsia="Times New Roman" w:cs="Arial"/>
          <w:szCs w:val="22"/>
          <w:lang w:val="en-AU"/>
        </w:rPr>
        <w:t>n</w:t>
      </w:r>
      <w:r w:rsidR="0074768F" w:rsidRPr="00634B4A">
        <w:rPr>
          <w:rFonts w:eastAsia="Times New Roman" w:cs="Arial"/>
          <w:szCs w:val="22"/>
          <w:lang w:val="en-AU"/>
        </w:rPr>
        <w:t xml:space="preserve"> </w:t>
      </w:r>
      <w:r w:rsidR="0074768F" w:rsidRPr="00F733A5">
        <w:rPr>
          <w:rFonts w:eastAsia="Times New Roman" w:cs="Arial"/>
          <w:b/>
          <w:bCs/>
          <w:szCs w:val="22"/>
          <w:lang w:val="en-AU"/>
        </w:rPr>
        <w:t>ionic</w:t>
      </w:r>
      <w:r w:rsidR="00B078ED" w:rsidRPr="00F733A5">
        <w:rPr>
          <w:rFonts w:eastAsia="Times New Roman" w:cs="Arial"/>
          <w:b/>
          <w:bCs/>
          <w:szCs w:val="22"/>
          <w:lang w:val="en-AU"/>
        </w:rPr>
        <w:t xml:space="preserve"> equation</w:t>
      </w:r>
      <w:r w:rsidR="00B078ED" w:rsidRPr="00634B4A">
        <w:rPr>
          <w:rFonts w:eastAsia="Times New Roman" w:cs="Arial"/>
          <w:szCs w:val="22"/>
          <w:lang w:val="en-AU"/>
        </w:rPr>
        <w:t xml:space="preserve"> for </w:t>
      </w:r>
      <w:r w:rsidR="00FC1CD6" w:rsidRPr="00634B4A">
        <w:rPr>
          <w:rFonts w:eastAsia="Times New Roman" w:cs="Arial"/>
          <w:szCs w:val="22"/>
          <w:lang w:val="en-AU"/>
        </w:rPr>
        <w:t>the chemical reaction above</w:t>
      </w:r>
      <w:r w:rsidR="00B078ED" w:rsidRPr="00634B4A">
        <w:rPr>
          <w:rFonts w:eastAsia="Times New Roman" w:cs="Arial"/>
          <w:szCs w:val="22"/>
          <w:lang w:val="en-AU"/>
        </w:rPr>
        <w:t xml:space="preserve"> and </w:t>
      </w:r>
      <w:r w:rsidR="00D51716" w:rsidRPr="00634B4A">
        <w:rPr>
          <w:rFonts w:eastAsia="Times New Roman" w:cs="Arial"/>
          <w:szCs w:val="22"/>
          <w:lang w:val="en-AU"/>
        </w:rPr>
        <w:t>state</w:t>
      </w:r>
      <w:r w:rsidR="00B078ED" w:rsidRPr="00634B4A">
        <w:rPr>
          <w:rFonts w:eastAsia="Times New Roman" w:cs="Arial"/>
          <w:szCs w:val="22"/>
          <w:lang w:val="en-AU"/>
        </w:rPr>
        <w:t xml:space="preserve"> the observation(s). If there is no reaction, write ‘no reaction’ for the equation and if there is no change observed, write ‘no visible reaction’ for the observations. Where applicable, use the colours stated in the Chemistry Data Booklet.</w:t>
      </w:r>
      <w:r w:rsidR="00D24665" w:rsidRPr="00634B4A">
        <w:rPr>
          <w:rFonts w:eastAsia="Times New Roman" w:cs="Arial"/>
          <w:szCs w:val="22"/>
          <w:lang w:val="en-AU"/>
        </w:rPr>
        <w:tab/>
        <w:t>(3 marks)</w:t>
      </w:r>
    </w:p>
    <w:p w14:paraId="19D28342" w14:textId="52C41E98" w:rsidR="006A5484" w:rsidRPr="00634B4A" w:rsidRDefault="006A5484" w:rsidP="001F383D">
      <w:pPr>
        <w:tabs>
          <w:tab w:val="right" w:leader="underscore" w:pos="10206"/>
        </w:tabs>
        <w:spacing w:before="360"/>
        <w:ind w:left="567" w:right="94"/>
        <w:rPr>
          <w:rFonts w:cs="Arial"/>
          <w:sz w:val="8"/>
          <w:szCs w:val="8"/>
          <w:lang w:val="en-AU"/>
        </w:rPr>
      </w:pPr>
      <w:r>
        <w:rPr>
          <w:rFonts w:eastAsia="Times New Roman" w:cs="Arial"/>
          <w:szCs w:val="22"/>
          <w:lang w:val="en-AU"/>
        </w:rPr>
        <w:t>Equation</w:t>
      </w:r>
      <w:r w:rsidR="001F383D">
        <w:rPr>
          <w:rFonts w:eastAsia="Times New Roman" w:cs="Arial"/>
          <w:szCs w:val="22"/>
          <w:lang w:val="en-AU"/>
        </w:rPr>
        <w:t xml:space="preserve">: </w:t>
      </w:r>
      <w:r w:rsidRPr="00634B4A">
        <w:rPr>
          <w:rFonts w:cs="Arial"/>
          <w:sz w:val="8"/>
          <w:szCs w:val="8"/>
          <w:lang w:val="en-AU"/>
        </w:rPr>
        <w:tab/>
      </w:r>
    </w:p>
    <w:p w14:paraId="3C024A7A" w14:textId="48D69A8A" w:rsidR="006A5484" w:rsidRPr="00634B4A" w:rsidRDefault="006A5484" w:rsidP="001F383D">
      <w:pPr>
        <w:tabs>
          <w:tab w:val="right" w:leader="underscore" w:pos="10206"/>
        </w:tabs>
        <w:spacing w:before="360"/>
        <w:ind w:left="567" w:right="94"/>
        <w:rPr>
          <w:rFonts w:cs="Arial"/>
          <w:sz w:val="8"/>
          <w:szCs w:val="8"/>
          <w:lang w:val="en-AU"/>
        </w:rPr>
      </w:pPr>
      <w:r>
        <w:rPr>
          <w:rFonts w:cs="Arial"/>
          <w:szCs w:val="22"/>
          <w:lang w:val="en-AU"/>
        </w:rPr>
        <w:t>Observations</w:t>
      </w:r>
      <w:r w:rsidR="001F383D">
        <w:rPr>
          <w:rFonts w:cs="Arial"/>
          <w:szCs w:val="22"/>
          <w:lang w:val="en-AU"/>
        </w:rPr>
        <w:t xml:space="preserve">: </w:t>
      </w:r>
      <w:r w:rsidRPr="00634B4A">
        <w:rPr>
          <w:rFonts w:cs="Arial"/>
          <w:sz w:val="8"/>
          <w:szCs w:val="8"/>
          <w:lang w:val="en-AU"/>
        </w:rPr>
        <w:tab/>
      </w:r>
    </w:p>
    <w:p w14:paraId="3EEFF972" w14:textId="59542BB4" w:rsidR="006A5484" w:rsidRPr="00634B4A" w:rsidRDefault="006A5484" w:rsidP="001F383D">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419BEFB3" w14:textId="0D1D820B" w:rsidR="006A5484" w:rsidRPr="00634B4A" w:rsidRDefault="006A5484" w:rsidP="001F383D">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135D5CD6" w14:textId="401297D1" w:rsidR="0024099E" w:rsidRDefault="0024099E" w:rsidP="00AA4D25">
      <w:pPr>
        <w:tabs>
          <w:tab w:val="right" w:pos="9450"/>
        </w:tabs>
        <w:ind w:left="567" w:right="94" w:hanging="567"/>
        <w:rPr>
          <w:rFonts w:cs="Arial"/>
          <w:szCs w:val="22"/>
          <w:lang w:val="en-AU"/>
        </w:rPr>
      </w:pPr>
    </w:p>
    <w:p w14:paraId="24571321" w14:textId="77777777" w:rsidR="001F383D" w:rsidRDefault="001F383D" w:rsidP="00AA4D25">
      <w:pPr>
        <w:tabs>
          <w:tab w:val="right" w:pos="9450"/>
        </w:tabs>
        <w:ind w:left="567" w:right="94" w:hanging="567"/>
        <w:rPr>
          <w:rFonts w:cs="Arial"/>
          <w:szCs w:val="22"/>
          <w:lang w:val="en-AU"/>
        </w:rPr>
      </w:pPr>
    </w:p>
    <w:p w14:paraId="1C64102F" w14:textId="41772899" w:rsidR="00006446" w:rsidRPr="00634B4A" w:rsidRDefault="00EF0D8C" w:rsidP="00AA4D25">
      <w:pPr>
        <w:tabs>
          <w:tab w:val="right" w:pos="9450"/>
        </w:tabs>
        <w:ind w:left="567" w:right="94" w:hanging="567"/>
        <w:rPr>
          <w:rFonts w:cs="Arial"/>
          <w:szCs w:val="22"/>
          <w:lang w:val="en-AU"/>
        </w:rPr>
      </w:pPr>
      <w:r w:rsidRPr="00634B4A">
        <w:rPr>
          <w:rFonts w:cs="Arial"/>
          <w:szCs w:val="22"/>
          <w:lang w:val="en-AU"/>
        </w:rPr>
        <w:t>(b)</w:t>
      </w:r>
      <w:r w:rsidRPr="00634B4A">
        <w:rPr>
          <w:rFonts w:cs="Arial"/>
          <w:szCs w:val="22"/>
          <w:lang w:val="en-AU"/>
        </w:rPr>
        <w:tab/>
      </w:r>
      <w:r w:rsidR="00006446" w:rsidRPr="00634B4A">
        <w:rPr>
          <w:rFonts w:cs="Arial"/>
          <w:szCs w:val="22"/>
          <w:lang w:val="en-AU"/>
        </w:rPr>
        <w:t xml:space="preserve">The </w:t>
      </w:r>
      <w:r w:rsidR="00C840F2">
        <w:rPr>
          <w:rFonts w:cs="Arial"/>
          <w:szCs w:val="22"/>
          <w:lang w:val="en-AU"/>
        </w:rPr>
        <w:t xml:space="preserve">resulting </w:t>
      </w:r>
      <w:r w:rsidR="00006446" w:rsidRPr="00634B4A">
        <w:rPr>
          <w:rFonts w:cs="Arial"/>
          <w:szCs w:val="22"/>
          <w:lang w:val="en-AU"/>
        </w:rPr>
        <w:t>copper(II) nitrate solution is heated and left on a suitable watch-glass overnight. Once dried, the content becomes a dark blue hydrated copper(II) nitrate, Cu(NO</w:t>
      </w:r>
      <w:r w:rsidR="00006446" w:rsidRPr="00634B4A">
        <w:rPr>
          <w:rFonts w:cs="Arial"/>
          <w:szCs w:val="22"/>
          <w:vertAlign w:val="subscript"/>
          <w:lang w:val="en-AU"/>
        </w:rPr>
        <w:t>3</w:t>
      </w:r>
      <w:r w:rsidR="00006446" w:rsidRPr="00634B4A">
        <w:rPr>
          <w:rFonts w:cs="Arial"/>
          <w:szCs w:val="22"/>
          <w:lang w:val="en-AU"/>
        </w:rPr>
        <w:t>)</w:t>
      </w:r>
      <w:r w:rsidR="00006446" w:rsidRPr="00634B4A">
        <w:rPr>
          <w:rFonts w:cs="Arial"/>
          <w:szCs w:val="22"/>
          <w:vertAlign w:val="subscript"/>
          <w:lang w:val="en-AU"/>
        </w:rPr>
        <w:t>2</w:t>
      </w:r>
      <w:r w:rsidR="00291935" w:rsidRPr="00634B4A">
        <w:rPr>
          <w:rFonts w:cs="Arial"/>
          <w:szCs w:val="22"/>
          <w:lang w:val="en-AU"/>
        </w:rPr>
        <w:t>•</w:t>
      </w:r>
      <w:r w:rsidR="00006446" w:rsidRPr="00634B4A">
        <w:rPr>
          <w:rFonts w:cs="Arial"/>
          <w:szCs w:val="22"/>
          <w:lang w:val="en-AU"/>
        </w:rPr>
        <w:t>6H</w:t>
      </w:r>
      <w:r w:rsidR="00006446" w:rsidRPr="00634B4A">
        <w:rPr>
          <w:rFonts w:cs="Arial"/>
          <w:szCs w:val="22"/>
          <w:vertAlign w:val="subscript"/>
          <w:lang w:val="en-AU"/>
        </w:rPr>
        <w:t>2</w:t>
      </w:r>
      <w:r w:rsidR="00006446" w:rsidRPr="00634B4A">
        <w:rPr>
          <w:rFonts w:cs="Arial"/>
          <w:szCs w:val="22"/>
          <w:lang w:val="en-AU"/>
        </w:rPr>
        <w:t xml:space="preserve">O. </w:t>
      </w:r>
      <w:r w:rsidR="00F4181D" w:rsidRPr="00634B4A">
        <w:rPr>
          <w:rFonts w:cs="Arial"/>
          <w:szCs w:val="22"/>
          <w:lang w:val="en-AU"/>
        </w:rPr>
        <w:t xml:space="preserve"> M=295.647</w:t>
      </w:r>
    </w:p>
    <w:p w14:paraId="7D43C1F7" w14:textId="77777777" w:rsidR="00006446" w:rsidRPr="00634B4A" w:rsidRDefault="00006446" w:rsidP="00AA4D25">
      <w:pPr>
        <w:tabs>
          <w:tab w:val="right" w:pos="9450"/>
        </w:tabs>
        <w:ind w:left="360" w:right="94" w:hanging="360"/>
        <w:rPr>
          <w:rFonts w:cs="Arial"/>
          <w:szCs w:val="22"/>
          <w:lang w:val="en-AU"/>
        </w:rPr>
      </w:pPr>
    </w:p>
    <w:p w14:paraId="4D0F3D87" w14:textId="3B85A989" w:rsidR="00241C6F" w:rsidRDefault="00613F17" w:rsidP="001F383D">
      <w:pPr>
        <w:tabs>
          <w:tab w:val="right" w:pos="9450"/>
        </w:tabs>
        <w:ind w:left="567" w:right="94"/>
        <w:rPr>
          <w:rFonts w:cs="Arial"/>
          <w:szCs w:val="22"/>
          <w:lang w:val="en-AU"/>
        </w:rPr>
      </w:pPr>
      <w:r w:rsidRPr="00634B4A">
        <w:rPr>
          <w:rFonts w:cs="Arial"/>
          <w:szCs w:val="22"/>
          <w:lang w:val="en-AU"/>
        </w:rPr>
        <w:t xml:space="preserve">Calculate the </w:t>
      </w:r>
      <w:r w:rsidR="00006446" w:rsidRPr="00634B4A">
        <w:rPr>
          <w:rFonts w:cs="Arial"/>
          <w:szCs w:val="22"/>
          <w:lang w:val="en-AU"/>
        </w:rPr>
        <w:t xml:space="preserve">mass </w:t>
      </w:r>
      <w:r w:rsidRPr="00634B4A">
        <w:rPr>
          <w:rFonts w:cs="Arial"/>
          <w:szCs w:val="22"/>
          <w:lang w:val="en-AU"/>
        </w:rPr>
        <w:t xml:space="preserve">of </w:t>
      </w:r>
      <w:r w:rsidR="00006446" w:rsidRPr="00634B4A">
        <w:rPr>
          <w:rFonts w:cs="Arial"/>
          <w:szCs w:val="22"/>
          <w:lang w:val="en-AU"/>
        </w:rPr>
        <w:t>Cu(NO</w:t>
      </w:r>
      <w:r w:rsidR="00006446" w:rsidRPr="00634B4A">
        <w:rPr>
          <w:rFonts w:cs="Arial"/>
          <w:szCs w:val="22"/>
          <w:vertAlign w:val="subscript"/>
          <w:lang w:val="en-AU"/>
        </w:rPr>
        <w:t>3</w:t>
      </w:r>
      <w:r w:rsidR="00006446" w:rsidRPr="00634B4A">
        <w:rPr>
          <w:rFonts w:cs="Arial"/>
          <w:szCs w:val="22"/>
          <w:lang w:val="en-AU"/>
        </w:rPr>
        <w:t>)</w:t>
      </w:r>
      <w:r w:rsidR="00006446" w:rsidRPr="00634B4A">
        <w:rPr>
          <w:rFonts w:cs="Arial"/>
          <w:szCs w:val="22"/>
          <w:vertAlign w:val="subscript"/>
          <w:lang w:val="en-AU"/>
        </w:rPr>
        <w:t>2</w:t>
      </w:r>
      <w:r w:rsidR="00291935" w:rsidRPr="00634B4A">
        <w:rPr>
          <w:rFonts w:cs="Arial"/>
          <w:szCs w:val="22"/>
          <w:lang w:val="en-AU"/>
        </w:rPr>
        <w:t>•</w:t>
      </w:r>
      <w:r w:rsidR="00006446" w:rsidRPr="00634B4A">
        <w:rPr>
          <w:rFonts w:cs="Arial"/>
          <w:szCs w:val="22"/>
          <w:lang w:val="en-AU"/>
        </w:rPr>
        <w:t>6H</w:t>
      </w:r>
      <w:r w:rsidR="00006446" w:rsidRPr="00634B4A">
        <w:rPr>
          <w:rFonts w:cs="Arial"/>
          <w:szCs w:val="22"/>
          <w:vertAlign w:val="subscript"/>
          <w:lang w:val="en-AU"/>
        </w:rPr>
        <w:t>2</w:t>
      </w:r>
      <w:r w:rsidR="00006446" w:rsidRPr="00634B4A">
        <w:rPr>
          <w:rFonts w:cs="Arial"/>
          <w:szCs w:val="22"/>
          <w:lang w:val="en-AU"/>
        </w:rPr>
        <w:t xml:space="preserve">O that could </w:t>
      </w:r>
      <w:r w:rsidR="00993BA0" w:rsidRPr="00634B4A">
        <w:rPr>
          <w:rFonts w:cs="Arial"/>
          <w:szCs w:val="22"/>
          <w:lang w:val="en-AU"/>
        </w:rPr>
        <w:t xml:space="preserve">theoretically </w:t>
      </w:r>
      <w:r w:rsidR="00006446" w:rsidRPr="00634B4A">
        <w:rPr>
          <w:rFonts w:cs="Arial"/>
          <w:szCs w:val="22"/>
          <w:lang w:val="en-AU"/>
        </w:rPr>
        <w:t>be obtained</w:t>
      </w:r>
      <w:r w:rsidR="00A306AD" w:rsidRPr="00634B4A">
        <w:rPr>
          <w:rFonts w:cs="Arial"/>
          <w:szCs w:val="22"/>
          <w:lang w:val="en-AU"/>
        </w:rPr>
        <w:t>.</w:t>
      </w:r>
      <w:r w:rsidR="00580055" w:rsidRPr="00634B4A">
        <w:rPr>
          <w:rFonts w:cs="Arial"/>
          <w:szCs w:val="22"/>
          <w:lang w:val="en-AU"/>
        </w:rPr>
        <w:tab/>
        <w:t>(3 marks)</w:t>
      </w:r>
    </w:p>
    <w:p w14:paraId="18C0D11D" w14:textId="77777777" w:rsidR="006A5484" w:rsidRPr="00634B4A" w:rsidRDefault="006A5484" w:rsidP="001F383D">
      <w:pPr>
        <w:pStyle w:val="Line"/>
      </w:pPr>
      <w:r w:rsidRPr="00634B4A">
        <w:tab/>
      </w:r>
    </w:p>
    <w:p w14:paraId="3822F291" w14:textId="11C94005" w:rsidR="006A5484" w:rsidRPr="00634B4A" w:rsidRDefault="006A5484" w:rsidP="001F383D">
      <w:pPr>
        <w:pStyle w:val="Line"/>
      </w:pPr>
      <w:r w:rsidRPr="00634B4A">
        <w:tab/>
      </w:r>
    </w:p>
    <w:p w14:paraId="2FC084E3" w14:textId="70A9B90F" w:rsidR="006A5484" w:rsidRPr="00634B4A" w:rsidRDefault="006A5484" w:rsidP="001F383D">
      <w:pPr>
        <w:pStyle w:val="Line"/>
      </w:pPr>
      <w:r w:rsidRPr="00634B4A">
        <w:tab/>
      </w:r>
    </w:p>
    <w:p w14:paraId="073C7F3A" w14:textId="3A2D6BF6" w:rsidR="006A5484" w:rsidRPr="00634B4A" w:rsidRDefault="006A5484" w:rsidP="001F383D">
      <w:pPr>
        <w:pStyle w:val="Line"/>
      </w:pPr>
      <w:r w:rsidRPr="00634B4A">
        <w:tab/>
      </w:r>
    </w:p>
    <w:p w14:paraId="051BDB83" w14:textId="77777777" w:rsidR="006A5484" w:rsidRPr="00634B4A" w:rsidRDefault="006A5484" w:rsidP="00AA4D25">
      <w:pPr>
        <w:tabs>
          <w:tab w:val="right" w:pos="9450"/>
        </w:tabs>
        <w:ind w:left="360" w:right="94" w:hanging="360"/>
        <w:rPr>
          <w:rFonts w:cs="Arial"/>
          <w:szCs w:val="22"/>
          <w:lang w:val="en-AU"/>
        </w:rPr>
      </w:pPr>
    </w:p>
    <w:p w14:paraId="314DF084" w14:textId="77777777" w:rsidR="00A26BD1" w:rsidRPr="00634B4A" w:rsidRDefault="00A26BD1" w:rsidP="00AA4D25">
      <w:pPr>
        <w:ind w:right="94"/>
        <w:rPr>
          <w:rFonts w:cs="Arial"/>
          <w:szCs w:val="22"/>
          <w:lang w:val="en-AU"/>
        </w:rPr>
      </w:pPr>
    </w:p>
    <w:p w14:paraId="4307924E" w14:textId="4EC6A87D" w:rsidR="00F473AE" w:rsidRPr="00634B4A" w:rsidRDefault="00EF0D8C" w:rsidP="00AA4D25">
      <w:pPr>
        <w:ind w:left="567" w:right="94" w:hanging="567"/>
        <w:rPr>
          <w:rFonts w:cs="Arial"/>
          <w:szCs w:val="22"/>
          <w:lang w:val="en-AU"/>
        </w:rPr>
      </w:pPr>
      <w:r w:rsidRPr="00634B4A">
        <w:rPr>
          <w:rFonts w:cs="Arial"/>
          <w:szCs w:val="22"/>
          <w:lang w:val="en-AU"/>
        </w:rPr>
        <w:t>(c)</w:t>
      </w:r>
      <w:r w:rsidRPr="00634B4A">
        <w:rPr>
          <w:rFonts w:cs="Arial"/>
          <w:szCs w:val="22"/>
          <w:lang w:val="en-AU"/>
        </w:rPr>
        <w:tab/>
      </w:r>
      <w:r w:rsidR="00F4181D" w:rsidRPr="00634B4A">
        <w:rPr>
          <w:rFonts w:cs="Arial"/>
          <w:szCs w:val="22"/>
          <w:lang w:val="en-AU"/>
        </w:rPr>
        <w:t>The following day it was discovered that t</w:t>
      </w:r>
      <w:r w:rsidR="00E62532" w:rsidRPr="00634B4A">
        <w:rPr>
          <w:rFonts w:cs="Arial"/>
          <w:szCs w:val="22"/>
          <w:lang w:val="en-AU"/>
        </w:rPr>
        <w:t>he mass of th</w:t>
      </w:r>
      <w:r w:rsidR="005F6EC1" w:rsidRPr="00634B4A">
        <w:rPr>
          <w:rFonts w:cs="Arial"/>
          <w:szCs w:val="22"/>
          <w:lang w:val="en-AU"/>
        </w:rPr>
        <w:t>e</w:t>
      </w:r>
      <w:r w:rsidR="00E62532" w:rsidRPr="00634B4A">
        <w:rPr>
          <w:rFonts w:cs="Arial"/>
          <w:szCs w:val="22"/>
          <w:lang w:val="en-AU"/>
        </w:rPr>
        <w:t xml:space="preserve"> </w:t>
      </w:r>
      <w:r w:rsidR="00DD2B4A" w:rsidRPr="00634B4A">
        <w:rPr>
          <w:rFonts w:cs="Arial"/>
          <w:szCs w:val="22"/>
          <w:lang w:val="en-AU"/>
        </w:rPr>
        <w:t xml:space="preserve">hydrated </w:t>
      </w:r>
      <w:r w:rsidR="005F6EC1" w:rsidRPr="00634B4A">
        <w:rPr>
          <w:rFonts w:cs="Arial"/>
          <w:szCs w:val="22"/>
          <w:lang w:val="en-AU"/>
        </w:rPr>
        <w:t>copper(II) nitrate</w:t>
      </w:r>
      <w:r w:rsidR="00E62532" w:rsidRPr="00634B4A">
        <w:rPr>
          <w:rFonts w:cs="Arial"/>
          <w:szCs w:val="22"/>
          <w:lang w:val="en-AU"/>
        </w:rPr>
        <w:t xml:space="preserve"> </w:t>
      </w:r>
      <w:r w:rsidR="00F4181D" w:rsidRPr="00634B4A">
        <w:rPr>
          <w:rFonts w:cs="Arial"/>
          <w:szCs w:val="22"/>
          <w:lang w:val="en-AU"/>
        </w:rPr>
        <w:t>wa</w:t>
      </w:r>
      <w:r w:rsidR="00E62532" w:rsidRPr="00634B4A">
        <w:rPr>
          <w:rFonts w:cs="Arial"/>
          <w:szCs w:val="22"/>
          <w:lang w:val="en-AU"/>
        </w:rPr>
        <w:t>s 12.52</w:t>
      </w:r>
      <w:r w:rsidR="005F6EC1" w:rsidRPr="00634B4A">
        <w:rPr>
          <w:rFonts w:cs="Arial"/>
          <w:szCs w:val="22"/>
          <w:lang w:val="en-AU"/>
        </w:rPr>
        <w:t> </w:t>
      </w:r>
      <w:r w:rsidR="00E62532" w:rsidRPr="00634B4A">
        <w:rPr>
          <w:rFonts w:cs="Arial"/>
          <w:szCs w:val="22"/>
          <w:lang w:val="en-AU"/>
        </w:rPr>
        <w:t xml:space="preserve"> g.</w:t>
      </w:r>
    </w:p>
    <w:p w14:paraId="7CD36DBD" w14:textId="77777777" w:rsidR="00E62532" w:rsidRPr="001F383D" w:rsidRDefault="00E62532" w:rsidP="001F383D">
      <w:pPr>
        <w:ind w:right="94"/>
        <w:rPr>
          <w:rFonts w:cs="Arial"/>
          <w:szCs w:val="22"/>
          <w:lang w:val="en-AU"/>
        </w:rPr>
      </w:pPr>
    </w:p>
    <w:p w14:paraId="4A0E1C0C" w14:textId="0EBC6943" w:rsidR="0044338B" w:rsidRPr="006A5484" w:rsidRDefault="006A5484" w:rsidP="00AA4D25">
      <w:pPr>
        <w:tabs>
          <w:tab w:val="right" w:pos="9450"/>
        </w:tabs>
        <w:ind w:left="1134" w:right="94" w:hanging="567"/>
        <w:rPr>
          <w:rFonts w:cs="Arial"/>
          <w:szCs w:val="22"/>
          <w:lang w:val="en-AU"/>
        </w:rPr>
      </w:pPr>
      <w:r w:rsidRPr="006A5484">
        <w:rPr>
          <w:rFonts w:cs="Arial"/>
          <w:szCs w:val="22"/>
          <w:lang w:val="en-AU"/>
        </w:rPr>
        <w:t>(</w:t>
      </w:r>
      <w:proofErr w:type="spellStart"/>
      <w:r w:rsidRPr="006A5484">
        <w:rPr>
          <w:rFonts w:cs="Arial"/>
          <w:szCs w:val="22"/>
          <w:lang w:val="en-AU"/>
        </w:rPr>
        <w:t>i</w:t>
      </w:r>
      <w:proofErr w:type="spellEnd"/>
      <w:r w:rsidRPr="006A5484">
        <w:rPr>
          <w:rFonts w:cs="Arial"/>
          <w:szCs w:val="22"/>
          <w:lang w:val="en-AU"/>
        </w:rPr>
        <w:t>)</w:t>
      </w:r>
      <w:r w:rsidRPr="006A5484">
        <w:rPr>
          <w:rFonts w:cs="Arial"/>
          <w:szCs w:val="22"/>
          <w:lang w:val="en-AU"/>
        </w:rPr>
        <w:tab/>
      </w:r>
      <w:r w:rsidR="00F67351" w:rsidRPr="006A5484">
        <w:rPr>
          <w:rFonts w:cs="Arial"/>
          <w:szCs w:val="22"/>
          <w:lang w:val="en-AU"/>
        </w:rPr>
        <w:t>Name th</w:t>
      </w:r>
      <w:r w:rsidR="005F6EC1" w:rsidRPr="006A5484">
        <w:rPr>
          <w:rFonts w:cs="Arial"/>
          <w:szCs w:val="22"/>
          <w:lang w:val="en-AU"/>
        </w:rPr>
        <w:t>e</w:t>
      </w:r>
      <w:r w:rsidR="00F67351" w:rsidRPr="006A5484">
        <w:rPr>
          <w:rFonts w:cs="Arial"/>
          <w:szCs w:val="22"/>
          <w:lang w:val="en-AU"/>
        </w:rPr>
        <w:t xml:space="preserve"> process </w:t>
      </w:r>
      <w:r w:rsidR="005F6EC1" w:rsidRPr="006A5484">
        <w:rPr>
          <w:rFonts w:cs="Arial"/>
          <w:szCs w:val="22"/>
          <w:lang w:val="en-AU"/>
        </w:rPr>
        <w:t xml:space="preserve">used to </w:t>
      </w:r>
      <w:r w:rsidR="00291935" w:rsidRPr="006A5484">
        <w:rPr>
          <w:rFonts w:cs="Arial"/>
          <w:szCs w:val="22"/>
          <w:lang w:val="en-AU"/>
        </w:rPr>
        <w:t xml:space="preserve">produce </w:t>
      </w:r>
      <w:r w:rsidR="0004776D" w:rsidRPr="006A5484">
        <w:rPr>
          <w:rFonts w:cs="Arial"/>
          <w:szCs w:val="22"/>
          <w:lang w:val="en-AU"/>
        </w:rPr>
        <w:t>hydrate</w:t>
      </w:r>
      <w:r w:rsidR="00291935" w:rsidRPr="006A5484">
        <w:rPr>
          <w:rFonts w:cs="Arial"/>
          <w:szCs w:val="22"/>
          <w:lang w:val="en-AU"/>
        </w:rPr>
        <w:t>d</w:t>
      </w:r>
      <w:r w:rsidR="0004776D" w:rsidRPr="006A5484">
        <w:rPr>
          <w:rFonts w:cs="Arial"/>
          <w:szCs w:val="22"/>
          <w:lang w:val="en-AU"/>
        </w:rPr>
        <w:t xml:space="preserve"> copper (II) nitrate </w:t>
      </w:r>
      <w:r w:rsidR="006E35BF" w:rsidRPr="006A5484">
        <w:rPr>
          <w:rFonts w:cs="Arial"/>
          <w:szCs w:val="22"/>
          <w:lang w:val="en-AU"/>
        </w:rPr>
        <w:t>on the watch</w:t>
      </w:r>
      <w:r w:rsidR="002205C1" w:rsidRPr="006A5484">
        <w:rPr>
          <w:rFonts w:cs="Arial"/>
          <w:szCs w:val="22"/>
          <w:lang w:val="en-AU"/>
        </w:rPr>
        <w:t>-</w:t>
      </w:r>
      <w:r w:rsidR="006E35BF" w:rsidRPr="006A5484">
        <w:rPr>
          <w:rFonts w:cs="Arial"/>
          <w:szCs w:val="22"/>
          <w:lang w:val="en-AU"/>
        </w:rPr>
        <w:t>glass.</w:t>
      </w:r>
      <w:r w:rsidR="00291935" w:rsidRPr="006A5484">
        <w:rPr>
          <w:rFonts w:cs="Arial"/>
          <w:szCs w:val="22"/>
          <w:lang w:val="en-AU"/>
        </w:rPr>
        <w:tab/>
      </w:r>
      <w:r w:rsidR="006E35BF" w:rsidRPr="006A5484">
        <w:rPr>
          <w:rFonts w:cs="Arial"/>
          <w:szCs w:val="22"/>
          <w:lang w:val="en-AU"/>
        </w:rPr>
        <w:t>(1 mark)</w:t>
      </w:r>
    </w:p>
    <w:p w14:paraId="43DD774E" w14:textId="77777777" w:rsidR="006A5484" w:rsidRPr="00A12068" w:rsidRDefault="006A5484" w:rsidP="001F383D">
      <w:pPr>
        <w:pStyle w:val="Line"/>
        <w:ind w:left="1134"/>
      </w:pPr>
      <w:r w:rsidRPr="00A12068">
        <w:tab/>
      </w:r>
    </w:p>
    <w:p w14:paraId="10FE525D" w14:textId="6D1EE74F" w:rsidR="0044338B" w:rsidRDefault="0044338B" w:rsidP="001F383D">
      <w:pPr>
        <w:ind w:right="94"/>
        <w:rPr>
          <w:rFonts w:cs="Arial"/>
          <w:szCs w:val="22"/>
          <w:lang w:val="en-AU"/>
        </w:rPr>
      </w:pPr>
    </w:p>
    <w:p w14:paraId="559CB5D6" w14:textId="77777777" w:rsidR="00503A8E" w:rsidRPr="001F383D" w:rsidRDefault="00503A8E" w:rsidP="001F383D">
      <w:pPr>
        <w:ind w:right="94"/>
        <w:rPr>
          <w:rFonts w:cs="Arial"/>
          <w:szCs w:val="22"/>
          <w:lang w:val="en-AU"/>
        </w:rPr>
      </w:pPr>
    </w:p>
    <w:p w14:paraId="08380AA3" w14:textId="74C6F0E0" w:rsidR="00E62532" w:rsidRDefault="00EF0D8C" w:rsidP="00AA4D25">
      <w:pPr>
        <w:tabs>
          <w:tab w:val="right" w:pos="9450"/>
        </w:tabs>
        <w:ind w:left="1134" w:right="94" w:hanging="567"/>
        <w:rPr>
          <w:rFonts w:cs="Arial"/>
          <w:szCs w:val="22"/>
          <w:lang w:val="en-AU"/>
        </w:rPr>
      </w:pPr>
      <w:r w:rsidRPr="00634B4A">
        <w:rPr>
          <w:rFonts w:cs="Arial"/>
          <w:szCs w:val="22"/>
          <w:lang w:val="en-AU"/>
        </w:rPr>
        <w:t>(ii)</w:t>
      </w:r>
      <w:r w:rsidRPr="00634B4A">
        <w:rPr>
          <w:rFonts w:cs="Arial"/>
          <w:szCs w:val="22"/>
          <w:lang w:val="en-AU"/>
        </w:rPr>
        <w:tab/>
      </w:r>
      <w:r w:rsidR="00F874A0" w:rsidRPr="00634B4A">
        <w:rPr>
          <w:rFonts w:cs="Arial"/>
          <w:szCs w:val="22"/>
          <w:lang w:val="en-AU"/>
        </w:rPr>
        <w:t>Show</w:t>
      </w:r>
      <w:r w:rsidR="00D70F61" w:rsidRPr="00634B4A">
        <w:rPr>
          <w:rFonts w:cs="Arial"/>
          <w:szCs w:val="22"/>
          <w:lang w:val="en-AU"/>
        </w:rPr>
        <w:t xml:space="preserve"> by calculation </w:t>
      </w:r>
      <w:r w:rsidR="00F874A0" w:rsidRPr="00634B4A">
        <w:rPr>
          <w:rFonts w:cs="Arial"/>
          <w:szCs w:val="22"/>
          <w:lang w:val="en-AU"/>
        </w:rPr>
        <w:t xml:space="preserve">that the percentage yield </w:t>
      </w:r>
      <w:r w:rsidR="003A46E9" w:rsidRPr="00634B4A">
        <w:rPr>
          <w:rFonts w:cs="Arial"/>
          <w:szCs w:val="22"/>
          <w:lang w:val="en-AU"/>
        </w:rPr>
        <w:t xml:space="preserve">of </w:t>
      </w:r>
      <w:r w:rsidR="00291935" w:rsidRPr="00634B4A">
        <w:rPr>
          <w:rFonts w:cs="Arial"/>
          <w:szCs w:val="22"/>
          <w:lang w:val="en-AU"/>
        </w:rPr>
        <w:t xml:space="preserve">hydrated </w:t>
      </w:r>
      <w:r w:rsidR="003A46E9" w:rsidRPr="00634B4A">
        <w:rPr>
          <w:rFonts w:cs="Arial"/>
          <w:szCs w:val="22"/>
          <w:lang w:val="en-AU"/>
        </w:rPr>
        <w:t>co</w:t>
      </w:r>
      <w:r w:rsidR="00F340B2" w:rsidRPr="00634B4A">
        <w:rPr>
          <w:rFonts w:cs="Arial"/>
          <w:szCs w:val="22"/>
          <w:lang w:val="en-AU"/>
        </w:rPr>
        <w:t>p</w:t>
      </w:r>
      <w:r w:rsidR="003A46E9" w:rsidRPr="00634B4A">
        <w:rPr>
          <w:rFonts w:cs="Arial"/>
          <w:szCs w:val="22"/>
          <w:lang w:val="en-AU"/>
        </w:rPr>
        <w:t xml:space="preserve">per(II) nitrate </w:t>
      </w:r>
      <w:r w:rsidR="00F874A0" w:rsidRPr="00634B4A">
        <w:rPr>
          <w:rFonts w:cs="Arial"/>
          <w:szCs w:val="22"/>
          <w:lang w:val="en-AU"/>
        </w:rPr>
        <w:t>is</w:t>
      </w:r>
      <w:r w:rsidR="00B5703B" w:rsidRPr="00634B4A">
        <w:rPr>
          <w:rFonts w:cs="Arial"/>
          <w:szCs w:val="22"/>
          <w:lang w:val="en-AU"/>
        </w:rPr>
        <w:t xml:space="preserve"> approximately</w:t>
      </w:r>
      <w:r w:rsidR="00F874A0" w:rsidRPr="00634B4A">
        <w:rPr>
          <w:rFonts w:cs="Arial"/>
          <w:szCs w:val="22"/>
          <w:lang w:val="en-AU"/>
        </w:rPr>
        <w:t xml:space="preserve"> 6</w:t>
      </w:r>
      <w:r w:rsidR="00D70F61" w:rsidRPr="00634B4A">
        <w:rPr>
          <w:rFonts w:cs="Arial"/>
          <w:szCs w:val="22"/>
          <w:lang w:val="en-AU"/>
        </w:rPr>
        <w:t>0</w:t>
      </w:r>
      <w:r w:rsidR="00F874A0" w:rsidRPr="00634B4A">
        <w:rPr>
          <w:rFonts w:cs="Arial"/>
          <w:szCs w:val="22"/>
          <w:lang w:val="en-AU"/>
        </w:rPr>
        <w:t>%.</w:t>
      </w:r>
      <w:r w:rsidR="003A46E9" w:rsidRPr="00634B4A">
        <w:rPr>
          <w:rFonts w:cs="Arial"/>
          <w:szCs w:val="22"/>
          <w:lang w:val="en-AU"/>
        </w:rPr>
        <w:tab/>
        <w:t>(</w:t>
      </w:r>
      <w:r w:rsidR="00D70F61" w:rsidRPr="00634B4A">
        <w:rPr>
          <w:rFonts w:cs="Arial"/>
          <w:szCs w:val="22"/>
          <w:lang w:val="en-AU"/>
        </w:rPr>
        <w:t>2</w:t>
      </w:r>
      <w:r w:rsidR="003A46E9" w:rsidRPr="00634B4A">
        <w:rPr>
          <w:rFonts w:cs="Arial"/>
          <w:szCs w:val="22"/>
          <w:lang w:val="en-AU"/>
        </w:rPr>
        <w:t xml:space="preserve"> marks)</w:t>
      </w:r>
    </w:p>
    <w:p w14:paraId="038BC160" w14:textId="77777777" w:rsidR="006A5484" w:rsidRPr="00634B4A" w:rsidRDefault="006A5484" w:rsidP="00537B01">
      <w:pPr>
        <w:pStyle w:val="Line"/>
        <w:ind w:left="1134"/>
      </w:pPr>
      <w:r w:rsidRPr="00634B4A">
        <w:tab/>
      </w:r>
    </w:p>
    <w:p w14:paraId="23863FDE" w14:textId="7B938B6A" w:rsidR="006A5484" w:rsidRPr="00634B4A" w:rsidRDefault="006A5484" w:rsidP="00537B01">
      <w:pPr>
        <w:pStyle w:val="Line"/>
        <w:ind w:left="1134"/>
      </w:pPr>
      <w:r w:rsidRPr="00634B4A">
        <w:tab/>
      </w:r>
    </w:p>
    <w:p w14:paraId="704CDFC4" w14:textId="0165EE07" w:rsidR="006A5484" w:rsidRPr="00634B4A" w:rsidRDefault="006A5484" w:rsidP="00537B01">
      <w:pPr>
        <w:pStyle w:val="Line"/>
        <w:ind w:left="1134"/>
      </w:pPr>
      <w:r w:rsidRPr="00634B4A">
        <w:tab/>
      </w:r>
    </w:p>
    <w:p w14:paraId="50316447" w14:textId="3E693BCA" w:rsidR="006A5484" w:rsidRPr="00634B4A" w:rsidRDefault="006A5484" w:rsidP="00537B01">
      <w:pPr>
        <w:pStyle w:val="Line"/>
        <w:ind w:left="1134"/>
      </w:pPr>
      <w:r w:rsidRPr="00634B4A">
        <w:tab/>
      </w:r>
    </w:p>
    <w:p w14:paraId="11E0DE39" w14:textId="66278588" w:rsidR="006A5484" w:rsidRPr="00634B4A" w:rsidRDefault="006A5484" w:rsidP="00537B01">
      <w:pPr>
        <w:pStyle w:val="Line"/>
        <w:ind w:left="1134"/>
      </w:pPr>
      <w:r w:rsidRPr="00634B4A">
        <w:tab/>
      </w:r>
    </w:p>
    <w:p w14:paraId="0F13BECF" w14:textId="0A8B7C78" w:rsidR="00537B01" w:rsidRDefault="00537B01">
      <w:pPr>
        <w:rPr>
          <w:rFonts w:cs="Arial"/>
          <w:szCs w:val="22"/>
          <w:lang w:val="en-AU"/>
        </w:rPr>
      </w:pPr>
      <w:r>
        <w:rPr>
          <w:rFonts w:cs="Arial"/>
          <w:szCs w:val="22"/>
          <w:lang w:val="en-AU"/>
        </w:rPr>
        <w:br w:type="page"/>
      </w:r>
    </w:p>
    <w:p w14:paraId="0F6CE44B" w14:textId="68ACE065" w:rsidR="00E558D0" w:rsidRDefault="00E558D0" w:rsidP="00AA4D25">
      <w:pPr>
        <w:ind w:right="94"/>
        <w:rPr>
          <w:rFonts w:cs="Arial"/>
          <w:szCs w:val="22"/>
          <w:lang w:val="en-AU"/>
        </w:rPr>
      </w:pPr>
    </w:p>
    <w:p w14:paraId="4B297B07" w14:textId="27AEE48C" w:rsidR="00503A8E" w:rsidRPr="00503A8E" w:rsidRDefault="00503A8E" w:rsidP="00AA4D25">
      <w:pPr>
        <w:ind w:right="94"/>
        <w:rPr>
          <w:rFonts w:cs="Arial"/>
          <w:bCs/>
          <w:szCs w:val="22"/>
          <w:lang w:val="en-AU"/>
        </w:rPr>
      </w:pPr>
      <w:r w:rsidRPr="00634B4A">
        <w:rPr>
          <w:rFonts w:cs="Arial"/>
          <w:b/>
          <w:szCs w:val="22"/>
          <w:lang w:val="en-AU"/>
        </w:rPr>
        <w:t>Question 37</w:t>
      </w:r>
      <w:r>
        <w:rPr>
          <w:rFonts w:cs="Arial"/>
          <w:b/>
          <w:szCs w:val="22"/>
          <w:lang w:val="en-AU"/>
        </w:rPr>
        <w:t xml:space="preserve"> </w:t>
      </w:r>
      <w:r>
        <w:rPr>
          <w:rFonts w:cs="Arial"/>
          <w:bCs/>
          <w:szCs w:val="22"/>
          <w:lang w:val="en-AU"/>
        </w:rPr>
        <w:t>(continued)</w:t>
      </w:r>
    </w:p>
    <w:p w14:paraId="6608F527" w14:textId="77777777" w:rsidR="00503A8E" w:rsidRPr="00634B4A" w:rsidRDefault="00503A8E" w:rsidP="00AA4D25">
      <w:pPr>
        <w:ind w:right="94"/>
        <w:rPr>
          <w:rFonts w:cs="Arial"/>
          <w:szCs w:val="22"/>
          <w:lang w:val="en-AU"/>
        </w:rPr>
      </w:pPr>
    </w:p>
    <w:p w14:paraId="194CFBB8" w14:textId="15FC76CB" w:rsidR="003A46E9" w:rsidRPr="00537B01" w:rsidRDefault="00EF0D8C" w:rsidP="00537B01">
      <w:pPr>
        <w:pStyle w:val="ListParagraph"/>
        <w:numPr>
          <w:ilvl w:val="0"/>
          <w:numId w:val="5"/>
        </w:numPr>
        <w:tabs>
          <w:tab w:val="left" w:pos="567"/>
          <w:tab w:val="right" w:pos="9450"/>
        </w:tabs>
        <w:ind w:left="1134" w:right="94" w:hanging="1134"/>
        <w:rPr>
          <w:rFonts w:cs="Arial"/>
          <w:szCs w:val="22"/>
          <w:lang w:val="en-AU"/>
        </w:rPr>
      </w:pPr>
      <w:r w:rsidRPr="00537B01">
        <w:rPr>
          <w:rFonts w:cs="Arial"/>
          <w:szCs w:val="22"/>
          <w:lang w:val="en-AU"/>
        </w:rPr>
        <w:t>(iii)</w:t>
      </w:r>
      <w:r w:rsidRPr="00537B01">
        <w:rPr>
          <w:rFonts w:cs="Arial"/>
          <w:szCs w:val="22"/>
          <w:lang w:val="en-AU"/>
        </w:rPr>
        <w:tab/>
      </w:r>
      <w:r w:rsidR="00D70F61" w:rsidRPr="00537B01">
        <w:rPr>
          <w:rFonts w:cs="Arial"/>
          <w:szCs w:val="22"/>
          <w:lang w:val="en-AU"/>
        </w:rPr>
        <w:t>State</w:t>
      </w:r>
      <w:r w:rsidR="00CF4DA5" w:rsidRPr="00537B01">
        <w:rPr>
          <w:rFonts w:cs="Arial"/>
          <w:szCs w:val="22"/>
          <w:lang w:val="en-AU"/>
        </w:rPr>
        <w:t xml:space="preserve"> </w:t>
      </w:r>
      <w:r w:rsidR="00CF4DA5" w:rsidRPr="00537B01">
        <w:rPr>
          <w:rFonts w:cs="Arial"/>
          <w:b/>
          <w:bCs/>
          <w:szCs w:val="22"/>
          <w:lang w:val="en-AU"/>
        </w:rPr>
        <w:t>one</w:t>
      </w:r>
      <w:r w:rsidR="00CF4DA5" w:rsidRPr="00537B01">
        <w:rPr>
          <w:rFonts w:cs="Arial"/>
          <w:szCs w:val="22"/>
          <w:lang w:val="en-AU"/>
        </w:rPr>
        <w:t xml:space="preserve"> reason why the percentage yield is less than 100%, even though the </w:t>
      </w:r>
      <w:r w:rsidR="0098438B" w:rsidRPr="00537B01">
        <w:rPr>
          <w:rFonts w:cs="Arial"/>
          <w:szCs w:val="22"/>
          <w:lang w:val="en-AU"/>
        </w:rPr>
        <w:t>chemical reaction is complete.</w:t>
      </w:r>
      <w:r w:rsidR="0098438B" w:rsidRPr="00537B01">
        <w:rPr>
          <w:rFonts w:cs="Arial"/>
          <w:szCs w:val="22"/>
          <w:lang w:val="en-AU"/>
        </w:rPr>
        <w:tab/>
        <w:t>(1 mark)</w:t>
      </w:r>
    </w:p>
    <w:p w14:paraId="5DF285E7" w14:textId="77777777" w:rsidR="006A5484" w:rsidRPr="00634B4A" w:rsidRDefault="006A5484" w:rsidP="00537B01">
      <w:pPr>
        <w:pStyle w:val="Line"/>
        <w:ind w:left="1134"/>
      </w:pPr>
      <w:r w:rsidRPr="00634B4A">
        <w:tab/>
      </w:r>
    </w:p>
    <w:p w14:paraId="3C07D7D1" w14:textId="47F4F914" w:rsidR="006A5484" w:rsidRPr="00634B4A" w:rsidRDefault="006A5484" w:rsidP="00537B01">
      <w:pPr>
        <w:pStyle w:val="Line"/>
        <w:ind w:left="1134"/>
      </w:pPr>
      <w:r w:rsidRPr="00634B4A">
        <w:tab/>
      </w:r>
    </w:p>
    <w:p w14:paraId="4A313CB3" w14:textId="77777777" w:rsidR="006A5484" w:rsidRPr="009374F9" w:rsidRDefault="006A5484" w:rsidP="00537B01">
      <w:pPr>
        <w:tabs>
          <w:tab w:val="right" w:pos="9450"/>
        </w:tabs>
        <w:ind w:right="94"/>
        <w:rPr>
          <w:rFonts w:cs="Arial"/>
          <w:szCs w:val="22"/>
          <w:lang w:val="en-AU"/>
        </w:rPr>
      </w:pPr>
    </w:p>
    <w:p w14:paraId="10D0362A" w14:textId="08F3E1FD" w:rsidR="006A5484" w:rsidRPr="009374F9" w:rsidRDefault="006A5484" w:rsidP="00AA4D25">
      <w:pPr>
        <w:ind w:right="94"/>
        <w:rPr>
          <w:rFonts w:cs="Arial"/>
          <w:szCs w:val="22"/>
          <w:lang w:val="en-AU"/>
        </w:rPr>
      </w:pPr>
    </w:p>
    <w:p w14:paraId="256730F4" w14:textId="02CDCEA5" w:rsidR="00DB4933" w:rsidRPr="009374F9" w:rsidRDefault="00DB4933">
      <w:pPr>
        <w:rPr>
          <w:rFonts w:cs="Arial"/>
          <w:szCs w:val="22"/>
          <w:lang w:val="en-AU"/>
        </w:rPr>
      </w:pPr>
      <w:r w:rsidRPr="009374F9">
        <w:rPr>
          <w:rFonts w:cs="Arial"/>
          <w:szCs w:val="22"/>
          <w:lang w:val="en-AU"/>
        </w:rPr>
        <w:br w:type="page"/>
      </w:r>
    </w:p>
    <w:p w14:paraId="2C7D46CA" w14:textId="77777777" w:rsidR="00DB4933" w:rsidRPr="0018258D" w:rsidRDefault="00DB4933">
      <w:pPr>
        <w:rPr>
          <w:rFonts w:cs="Arial"/>
          <w:bCs/>
          <w:szCs w:val="22"/>
          <w:lang w:val="en-AU"/>
        </w:rPr>
      </w:pPr>
    </w:p>
    <w:p w14:paraId="1A144EF3" w14:textId="221F4A04" w:rsidR="00FC3109" w:rsidRPr="00634B4A" w:rsidRDefault="00FC3109" w:rsidP="00AC2F3A">
      <w:pPr>
        <w:tabs>
          <w:tab w:val="right" w:pos="9450"/>
        </w:tabs>
        <w:ind w:right="-34"/>
        <w:rPr>
          <w:rFonts w:cs="Arial"/>
          <w:b/>
          <w:szCs w:val="22"/>
          <w:lang w:val="en-AU"/>
        </w:rPr>
      </w:pPr>
      <w:r w:rsidRPr="00634B4A">
        <w:rPr>
          <w:rFonts w:cs="Arial"/>
          <w:b/>
          <w:szCs w:val="22"/>
          <w:lang w:val="en-AU"/>
        </w:rPr>
        <w:t>Question 3</w:t>
      </w:r>
      <w:r w:rsidR="00D3031B" w:rsidRPr="00634B4A">
        <w:rPr>
          <w:rFonts w:cs="Arial"/>
          <w:b/>
          <w:szCs w:val="22"/>
          <w:lang w:val="en-AU"/>
        </w:rPr>
        <w:t>8</w:t>
      </w:r>
      <w:r w:rsidRPr="00634B4A">
        <w:rPr>
          <w:rFonts w:cs="Arial"/>
          <w:b/>
          <w:szCs w:val="22"/>
          <w:lang w:val="en-AU"/>
        </w:rPr>
        <w:tab/>
        <w:t>(</w:t>
      </w:r>
      <w:r w:rsidR="001259DB" w:rsidRPr="00634B4A">
        <w:rPr>
          <w:rFonts w:cs="Arial"/>
          <w:b/>
          <w:szCs w:val="22"/>
          <w:lang w:val="en-AU"/>
        </w:rPr>
        <w:t>1</w:t>
      </w:r>
      <w:r w:rsidR="00030AC5" w:rsidRPr="00634B4A">
        <w:rPr>
          <w:rFonts w:cs="Arial"/>
          <w:b/>
          <w:szCs w:val="22"/>
          <w:lang w:val="en-AU"/>
        </w:rPr>
        <w:t>3</w:t>
      </w:r>
      <w:r w:rsidRPr="00634B4A">
        <w:rPr>
          <w:rFonts w:cs="Arial"/>
          <w:b/>
          <w:szCs w:val="22"/>
          <w:lang w:val="en-AU"/>
        </w:rPr>
        <w:t xml:space="preserve"> marks)</w:t>
      </w:r>
    </w:p>
    <w:p w14:paraId="18258870" w14:textId="77777777" w:rsidR="00FC3109" w:rsidRPr="0018258D" w:rsidRDefault="00FC3109" w:rsidP="00AA4D25">
      <w:pPr>
        <w:ind w:right="94"/>
        <w:rPr>
          <w:rFonts w:cs="Arial"/>
          <w:bCs/>
          <w:szCs w:val="22"/>
          <w:lang w:val="en-AU"/>
        </w:rPr>
      </w:pPr>
    </w:p>
    <w:p w14:paraId="72EFE117" w14:textId="4F5E0FD7" w:rsidR="00FC3109" w:rsidRDefault="00FC3109" w:rsidP="00AA4D25">
      <w:pPr>
        <w:shd w:val="clear" w:color="auto" w:fill="FFFFFF"/>
        <w:ind w:right="94"/>
        <w:rPr>
          <w:rFonts w:eastAsia="Times New Roman" w:cs="Arial"/>
          <w:szCs w:val="22"/>
          <w:lang w:val="en-AU" w:eastAsia="en-GB"/>
        </w:rPr>
      </w:pPr>
      <w:r w:rsidRPr="00634B4A">
        <w:rPr>
          <w:rFonts w:eastAsia="Times New Roman" w:cs="Arial"/>
          <w:szCs w:val="22"/>
          <w:lang w:val="en-AU" w:eastAsia="en-GB"/>
        </w:rPr>
        <w:t xml:space="preserve">When nitrogen molecules react with </w:t>
      </w:r>
      <w:r w:rsidR="00B335BA" w:rsidRPr="00634B4A">
        <w:rPr>
          <w:rFonts w:eastAsia="Times New Roman" w:cs="Arial"/>
          <w:szCs w:val="22"/>
          <w:lang w:val="en-AU" w:eastAsia="en-GB"/>
        </w:rPr>
        <w:t>hydrogen</w:t>
      </w:r>
      <w:r w:rsidRPr="00634B4A">
        <w:rPr>
          <w:rFonts w:eastAsia="Times New Roman" w:cs="Arial"/>
          <w:szCs w:val="22"/>
          <w:lang w:val="en-AU" w:eastAsia="en-GB"/>
        </w:rPr>
        <w:t xml:space="preserve"> molecules, </w:t>
      </w:r>
      <w:r w:rsidR="00B335BA" w:rsidRPr="00634B4A">
        <w:rPr>
          <w:rFonts w:eastAsia="Times New Roman" w:cs="Arial"/>
          <w:szCs w:val="22"/>
          <w:lang w:val="en-AU" w:eastAsia="en-GB"/>
        </w:rPr>
        <w:t>ammonia</w:t>
      </w:r>
      <w:r w:rsidRPr="00634B4A">
        <w:rPr>
          <w:rFonts w:eastAsia="Times New Roman" w:cs="Arial"/>
          <w:szCs w:val="22"/>
          <w:lang w:val="en-AU" w:eastAsia="en-GB"/>
        </w:rPr>
        <w:t xml:space="preserve"> molecules are formed. The chemical reaction is shown below.</w:t>
      </w:r>
    </w:p>
    <w:p w14:paraId="66927CB4" w14:textId="77777777" w:rsidR="00537B01" w:rsidRPr="00634B4A" w:rsidRDefault="00537B01" w:rsidP="00AA4D25">
      <w:pPr>
        <w:shd w:val="clear" w:color="auto" w:fill="FFFFFF"/>
        <w:ind w:right="94"/>
        <w:rPr>
          <w:rFonts w:eastAsia="Times New Roman" w:cs="Arial"/>
          <w:szCs w:val="22"/>
          <w:lang w:val="en-AU" w:eastAsia="en-GB"/>
        </w:rPr>
      </w:pPr>
    </w:p>
    <w:p w14:paraId="779B163B" w14:textId="1437D29C" w:rsidR="00FC3109" w:rsidRPr="00537B01" w:rsidRDefault="00FC3109" w:rsidP="00AA4D25">
      <w:pPr>
        <w:shd w:val="clear" w:color="auto" w:fill="FFFFFF"/>
        <w:ind w:right="94"/>
        <w:jc w:val="center"/>
        <w:rPr>
          <w:rFonts w:eastAsia="Times New Roman" w:cs="Arial"/>
          <w:sz w:val="24"/>
          <w:lang w:val="en-AU" w:eastAsia="en-GB"/>
        </w:rPr>
      </w:pPr>
      <w:r w:rsidRPr="00537B01">
        <w:rPr>
          <w:rFonts w:eastAsia="Times New Roman" w:cs="Arial"/>
          <w:sz w:val="24"/>
          <w:lang w:val="en-AU" w:eastAsia="en-GB"/>
        </w:rPr>
        <w:t>N</w:t>
      </w:r>
      <w:r w:rsidRPr="00537B01">
        <w:rPr>
          <w:rFonts w:eastAsia="Times New Roman" w:cs="Arial"/>
          <w:sz w:val="24"/>
          <w:vertAlign w:val="subscript"/>
          <w:lang w:val="en-AU" w:eastAsia="en-GB"/>
        </w:rPr>
        <w:t>2</w:t>
      </w:r>
      <w:r w:rsidR="0016377A" w:rsidRPr="00537B01">
        <w:rPr>
          <w:rFonts w:eastAsia="Times New Roman" w:cs="Arial"/>
          <w:sz w:val="24"/>
          <w:lang w:val="en-AU" w:eastAsia="en-GB"/>
        </w:rPr>
        <w:t>(g)</w:t>
      </w:r>
      <w:r w:rsidRPr="00537B01">
        <w:rPr>
          <w:rFonts w:eastAsia="Times New Roman" w:cs="Arial"/>
          <w:sz w:val="24"/>
          <w:lang w:val="en-AU" w:eastAsia="en-GB"/>
        </w:rPr>
        <w:t xml:space="preserve"> </w:t>
      </w:r>
      <w:r w:rsidR="00B335BA" w:rsidRPr="00537B01">
        <w:rPr>
          <w:rFonts w:eastAsia="Times New Roman" w:cs="Arial"/>
          <w:sz w:val="24"/>
          <w:lang w:val="en-AU" w:eastAsia="en-GB"/>
        </w:rPr>
        <w:t xml:space="preserve"> </w:t>
      </w:r>
      <w:r w:rsidRPr="00537B01">
        <w:rPr>
          <w:rFonts w:eastAsia="Times New Roman" w:cs="Arial"/>
          <w:sz w:val="24"/>
          <w:lang w:val="en-AU" w:eastAsia="en-GB"/>
        </w:rPr>
        <w:t>+</w:t>
      </w:r>
      <w:r w:rsidR="00B335BA" w:rsidRPr="00537B01">
        <w:rPr>
          <w:rFonts w:eastAsia="Times New Roman" w:cs="Arial"/>
          <w:sz w:val="24"/>
          <w:lang w:val="en-AU" w:eastAsia="en-GB"/>
        </w:rPr>
        <w:t xml:space="preserve"> </w:t>
      </w:r>
      <w:r w:rsidRPr="00537B01">
        <w:rPr>
          <w:rFonts w:eastAsia="Times New Roman" w:cs="Arial"/>
          <w:sz w:val="24"/>
          <w:lang w:val="en-AU" w:eastAsia="en-GB"/>
        </w:rPr>
        <w:t xml:space="preserve"> </w:t>
      </w:r>
      <w:r w:rsidR="00B335BA" w:rsidRPr="00537B01">
        <w:rPr>
          <w:rFonts w:eastAsia="Times New Roman" w:cs="Arial"/>
          <w:sz w:val="24"/>
          <w:lang w:val="en-AU" w:eastAsia="en-GB"/>
        </w:rPr>
        <w:t>3 H</w:t>
      </w:r>
      <w:r w:rsidRPr="00537B01">
        <w:rPr>
          <w:rFonts w:eastAsia="Times New Roman" w:cs="Arial"/>
          <w:sz w:val="24"/>
          <w:vertAlign w:val="subscript"/>
          <w:lang w:val="en-AU" w:eastAsia="en-GB"/>
        </w:rPr>
        <w:t>2</w:t>
      </w:r>
      <w:r w:rsidR="0016377A" w:rsidRPr="00537B01">
        <w:rPr>
          <w:rFonts w:eastAsia="Times New Roman" w:cs="Arial"/>
          <w:sz w:val="24"/>
          <w:lang w:val="en-AU" w:eastAsia="en-GB"/>
        </w:rPr>
        <w:t>(g)</w:t>
      </w:r>
      <w:r w:rsidR="00B335BA" w:rsidRPr="00537B01">
        <w:rPr>
          <w:rFonts w:eastAsia="Times New Roman" w:cs="Arial"/>
          <w:sz w:val="24"/>
          <w:lang w:val="en-AU" w:eastAsia="en-GB"/>
        </w:rPr>
        <w:t xml:space="preserve"> </w:t>
      </w:r>
      <w:r w:rsidRPr="00537B01">
        <w:rPr>
          <w:rFonts w:eastAsia="Times New Roman" w:cs="Arial"/>
          <w:sz w:val="24"/>
          <w:lang w:val="en-AU" w:eastAsia="en-GB"/>
        </w:rPr>
        <w:t xml:space="preserve"> </w:t>
      </w:r>
      <w:r w:rsidRPr="00537B01">
        <w:rPr>
          <w:rFonts w:cs="Arial"/>
          <w:sz w:val="24"/>
          <w:lang w:val="en-AU"/>
        </w:rPr>
        <w:sym w:font="Symbol" w:char="F0AE"/>
      </w:r>
      <w:r w:rsidRPr="00537B01">
        <w:rPr>
          <w:rFonts w:eastAsia="Times New Roman" w:cs="Arial"/>
          <w:sz w:val="24"/>
          <w:lang w:val="en-AU" w:eastAsia="en-GB"/>
        </w:rPr>
        <w:t xml:space="preserve"> </w:t>
      </w:r>
      <w:r w:rsidR="00B335BA" w:rsidRPr="00537B01">
        <w:rPr>
          <w:rFonts w:eastAsia="Times New Roman" w:cs="Arial"/>
          <w:sz w:val="24"/>
          <w:lang w:val="en-AU" w:eastAsia="en-GB"/>
        </w:rPr>
        <w:t xml:space="preserve"> </w:t>
      </w:r>
      <w:r w:rsidRPr="00537B01">
        <w:rPr>
          <w:rFonts w:eastAsia="Times New Roman" w:cs="Arial"/>
          <w:sz w:val="24"/>
          <w:lang w:val="en-AU" w:eastAsia="en-GB"/>
        </w:rPr>
        <w:t>2</w:t>
      </w:r>
      <w:r w:rsidR="00B335BA" w:rsidRPr="00537B01">
        <w:rPr>
          <w:rFonts w:eastAsia="Times New Roman" w:cs="Arial"/>
          <w:sz w:val="24"/>
          <w:lang w:val="en-AU" w:eastAsia="en-GB"/>
        </w:rPr>
        <w:t xml:space="preserve"> </w:t>
      </w:r>
      <w:r w:rsidRPr="00537B01">
        <w:rPr>
          <w:rFonts w:eastAsia="Times New Roman" w:cs="Arial"/>
          <w:sz w:val="24"/>
          <w:lang w:val="en-AU" w:eastAsia="en-GB"/>
        </w:rPr>
        <w:t>N</w:t>
      </w:r>
      <w:r w:rsidR="00B335BA" w:rsidRPr="00537B01">
        <w:rPr>
          <w:rFonts w:eastAsia="Times New Roman" w:cs="Arial"/>
          <w:sz w:val="24"/>
          <w:lang w:val="en-AU" w:eastAsia="en-GB"/>
        </w:rPr>
        <w:t>H</w:t>
      </w:r>
      <w:r w:rsidR="00B335BA" w:rsidRPr="00537B01">
        <w:rPr>
          <w:rFonts w:eastAsia="Times New Roman" w:cs="Arial"/>
          <w:sz w:val="24"/>
          <w:vertAlign w:val="subscript"/>
          <w:lang w:val="en-AU" w:eastAsia="en-GB"/>
        </w:rPr>
        <w:t>3</w:t>
      </w:r>
      <w:r w:rsidR="0016377A" w:rsidRPr="00537B01">
        <w:rPr>
          <w:rFonts w:eastAsia="Times New Roman" w:cs="Arial"/>
          <w:sz w:val="24"/>
          <w:lang w:val="en-AU" w:eastAsia="en-GB"/>
        </w:rPr>
        <w:t>(g)</w:t>
      </w:r>
    </w:p>
    <w:p w14:paraId="157A0015" w14:textId="77777777" w:rsidR="00537B01" w:rsidRDefault="00537B01" w:rsidP="00AA4D25">
      <w:pPr>
        <w:shd w:val="clear" w:color="auto" w:fill="FFFFFF"/>
        <w:ind w:right="94"/>
        <w:rPr>
          <w:rFonts w:eastAsia="Times New Roman" w:cs="Arial"/>
          <w:szCs w:val="22"/>
          <w:lang w:val="en-AU" w:eastAsia="en-GB"/>
        </w:rPr>
      </w:pPr>
    </w:p>
    <w:p w14:paraId="13B0BE69" w14:textId="1CC6E633" w:rsidR="00FC3109" w:rsidRPr="00634B4A" w:rsidRDefault="00FC3109" w:rsidP="00AA4D25">
      <w:pPr>
        <w:shd w:val="clear" w:color="auto" w:fill="FFFFFF"/>
        <w:ind w:right="94"/>
        <w:rPr>
          <w:rFonts w:eastAsia="Times New Roman" w:cs="Arial"/>
          <w:szCs w:val="22"/>
          <w:lang w:val="en-AU" w:eastAsia="en-GB"/>
        </w:rPr>
      </w:pPr>
      <w:r w:rsidRPr="00634B4A">
        <w:rPr>
          <w:rFonts w:eastAsia="Times New Roman" w:cs="Arial"/>
          <w:szCs w:val="22"/>
          <w:lang w:val="en-AU" w:eastAsia="en-GB"/>
        </w:rPr>
        <w:t>The reaction is e</w:t>
      </w:r>
      <w:r w:rsidR="00C840F2">
        <w:rPr>
          <w:rFonts w:eastAsia="Times New Roman" w:cs="Arial"/>
          <w:szCs w:val="22"/>
          <w:lang w:val="en-AU" w:eastAsia="en-GB"/>
        </w:rPr>
        <w:t>x</w:t>
      </w:r>
      <w:r w:rsidRPr="00634B4A">
        <w:rPr>
          <w:rFonts w:eastAsia="Times New Roman" w:cs="Arial"/>
          <w:szCs w:val="22"/>
          <w:lang w:val="en-AU" w:eastAsia="en-GB"/>
        </w:rPr>
        <w:t>othermic.</w:t>
      </w:r>
    </w:p>
    <w:p w14:paraId="7E85880D" w14:textId="77777777" w:rsidR="00FC3109" w:rsidRPr="00634B4A" w:rsidRDefault="00FC3109" w:rsidP="00AA4D25">
      <w:pPr>
        <w:shd w:val="clear" w:color="auto" w:fill="FFFFFF"/>
        <w:ind w:right="94"/>
        <w:rPr>
          <w:rFonts w:eastAsia="Times New Roman" w:cs="Arial"/>
          <w:szCs w:val="22"/>
          <w:lang w:val="en-AU" w:eastAsia="en-GB"/>
        </w:rPr>
      </w:pPr>
    </w:p>
    <w:p w14:paraId="63C1469E" w14:textId="11C8674B" w:rsidR="00FC3109" w:rsidRDefault="00EF0D8C" w:rsidP="00AA4D25">
      <w:pPr>
        <w:shd w:val="clear" w:color="auto" w:fill="FFFFFF"/>
        <w:tabs>
          <w:tab w:val="right" w:pos="9450"/>
        </w:tabs>
        <w:ind w:left="567" w:right="94" w:hanging="567"/>
        <w:rPr>
          <w:rFonts w:eastAsia="Times New Roman" w:cs="Arial"/>
          <w:szCs w:val="22"/>
          <w:lang w:val="en-AU" w:eastAsia="en-GB"/>
        </w:rPr>
      </w:pPr>
      <w:r w:rsidRPr="00634B4A">
        <w:rPr>
          <w:rFonts w:eastAsia="Times New Roman" w:cs="Arial"/>
          <w:szCs w:val="22"/>
          <w:lang w:val="en-AU" w:eastAsia="en-GB"/>
        </w:rPr>
        <w:t>(a)</w:t>
      </w:r>
      <w:r w:rsidRPr="00634B4A">
        <w:rPr>
          <w:rFonts w:eastAsia="Times New Roman" w:cs="Arial"/>
          <w:szCs w:val="22"/>
          <w:lang w:val="en-AU" w:eastAsia="en-GB"/>
        </w:rPr>
        <w:tab/>
      </w:r>
      <w:r w:rsidR="00FC3109" w:rsidRPr="00634B4A">
        <w:rPr>
          <w:rFonts w:cs="Arial"/>
          <w:szCs w:val="22"/>
          <w:lang w:val="en-AU"/>
        </w:rPr>
        <w:t xml:space="preserve">Draw dot diagrams </w:t>
      </w:r>
      <w:r w:rsidR="00C840F2">
        <w:rPr>
          <w:rFonts w:cs="Arial"/>
          <w:szCs w:val="22"/>
          <w:lang w:val="en-AU"/>
        </w:rPr>
        <w:t xml:space="preserve">(Lewis structures) </w:t>
      </w:r>
      <w:r w:rsidR="00FC3109" w:rsidRPr="00634B4A">
        <w:rPr>
          <w:rFonts w:cs="Arial"/>
          <w:szCs w:val="22"/>
          <w:lang w:val="en-AU"/>
        </w:rPr>
        <w:t xml:space="preserve">for the species involved. Show all valence shell electron pairs as </w:t>
      </w:r>
      <w:r w:rsidR="00537B01" w:rsidRPr="00634B4A">
        <w:rPr>
          <w:rFonts w:cs="Arial"/>
          <w:szCs w:val="22"/>
          <w:lang w:val="en-AU"/>
        </w:rPr>
        <w:t>either:</w:t>
      </w:r>
      <w:r w:rsidR="00FC3109" w:rsidRPr="00634B4A">
        <w:rPr>
          <w:rFonts w:cs="Arial"/>
          <w:szCs w:val="22"/>
          <w:lang w:val="en-AU"/>
        </w:rPr>
        <w:t xml:space="preserve"> or —</w:t>
      </w:r>
      <w:r w:rsidR="00FC3109" w:rsidRPr="00634B4A">
        <w:rPr>
          <w:rFonts w:eastAsia="Times New Roman" w:cs="Arial"/>
          <w:szCs w:val="22"/>
          <w:lang w:val="en-AU" w:eastAsia="en-GB"/>
        </w:rPr>
        <w:tab/>
        <w:t>(6 marks)</w:t>
      </w:r>
    </w:p>
    <w:p w14:paraId="78E2010B" w14:textId="114EF2F1" w:rsidR="006A5484" w:rsidRDefault="006A5484" w:rsidP="00AA4D25">
      <w:pPr>
        <w:shd w:val="clear" w:color="auto" w:fill="FFFFFF"/>
        <w:tabs>
          <w:tab w:val="right" w:pos="9450"/>
        </w:tabs>
        <w:ind w:left="360" w:right="94" w:hanging="360"/>
        <w:rPr>
          <w:rFonts w:eastAsia="Times New Roman" w:cs="Arial"/>
          <w:szCs w:val="22"/>
          <w:lang w:val="en-AU" w:eastAsia="en-GB"/>
        </w:rPr>
      </w:pPr>
    </w:p>
    <w:tbl>
      <w:tblPr>
        <w:tblStyle w:val="TableGrid"/>
        <w:tblW w:w="8936" w:type="dxa"/>
        <w:tblInd w:w="562" w:type="dxa"/>
        <w:tblLook w:val="04A0" w:firstRow="1" w:lastRow="0" w:firstColumn="1" w:lastColumn="0" w:noHBand="0" w:noVBand="1"/>
      </w:tblPr>
      <w:tblGrid>
        <w:gridCol w:w="2609"/>
        <w:gridCol w:w="614"/>
        <w:gridCol w:w="2481"/>
        <w:gridCol w:w="870"/>
        <w:gridCol w:w="2362"/>
      </w:tblGrid>
      <w:tr w:rsidR="006A5484" w:rsidRPr="00634B4A" w14:paraId="71D09D19" w14:textId="77777777" w:rsidTr="00537B01">
        <w:tc>
          <w:tcPr>
            <w:tcW w:w="2694" w:type="dxa"/>
            <w:vAlign w:val="center"/>
          </w:tcPr>
          <w:p w14:paraId="6CC83DDE" w14:textId="77777777" w:rsidR="006A5484" w:rsidRPr="00537B01" w:rsidRDefault="006A5484" w:rsidP="00AA4D25">
            <w:pPr>
              <w:ind w:right="94"/>
              <w:jc w:val="center"/>
              <w:rPr>
                <w:rFonts w:eastAsia="Times New Roman" w:cs="Arial"/>
                <w:szCs w:val="22"/>
                <w:vertAlign w:val="subscript"/>
                <w:lang w:val="en-AU" w:eastAsia="en-GB"/>
              </w:rPr>
            </w:pPr>
            <w:bookmarkStart w:id="5" w:name="_Hlk96799720"/>
            <w:r w:rsidRPr="00537B01">
              <w:rPr>
                <w:rFonts w:eastAsia="Times New Roman" w:cs="Arial"/>
                <w:szCs w:val="22"/>
                <w:lang w:val="en-AU" w:eastAsia="en-GB"/>
              </w:rPr>
              <w:t>N</w:t>
            </w:r>
            <w:r w:rsidRPr="00537B01">
              <w:rPr>
                <w:rFonts w:eastAsia="Times New Roman" w:cs="Arial"/>
                <w:szCs w:val="22"/>
                <w:vertAlign w:val="subscript"/>
                <w:lang w:val="en-AU" w:eastAsia="en-GB"/>
              </w:rPr>
              <w:t>2</w:t>
            </w:r>
          </w:p>
          <w:p w14:paraId="61372320" w14:textId="77777777" w:rsidR="006A5484" w:rsidRPr="00537B01" w:rsidRDefault="006A5484" w:rsidP="00DB4933">
            <w:pPr>
              <w:ind w:right="94"/>
              <w:rPr>
                <w:rFonts w:eastAsia="Times New Roman" w:cs="Arial"/>
                <w:szCs w:val="22"/>
                <w:vertAlign w:val="subscript"/>
                <w:lang w:val="en-AU" w:eastAsia="en-GB"/>
              </w:rPr>
            </w:pPr>
          </w:p>
          <w:p w14:paraId="3546B17B" w14:textId="77777777" w:rsidR="006A5484" w:rsidRPr="00537B01" w:rsidRDefault="006A5484" w:rsidP="00DB4933">
            <w:pPr>
              <w:ind w:right="94"/>
              <w:rPr>
                <w:rFonts w:eastAsia="Times New Roman" w:cs="Arial"/>
                <w:szCs w:val="22"/>
                <w:vertAlign w:val="subscript"/>
                <w:lang w:val="en-AU" w:eastAsia="en-GB"/>
              </w:rPr>
            </w:pPr>
          </w:p>
          <w:p w14:paraId="2D3F7428" w14:textId="77777777" w:rsidR="006A5484" w:rsidRPr="00537B01" w:rsidRDefault="006A5484" w:rsidP="00DB4933">
            <w:pPr>
              <w:ind w:right="94"/>
              <w:rPr>
                <w:rFonts w:eastAsia="Times New Roman" w:cs="Arial"/>
                <w:szCs w:val="22"/>
                <w:vertAlign w:val="subscript"/>
                <w:lang w:val="en-AU" w:eastAsia="en-GB"/>
              </w:rPr>
            </w:pPr>
          </w:p>
          <w:p w14:paraId="2651B304" w14:textId="77777777" w:rsidR="006A5484" w:rsidRPr="00537B01" w:rsidRDefault="006A5484" w:rsidP="00AA4D25">
            <w:pPr>
              <w:ind w:right="94"/>
              <w:rPr>
                <w:rFonts w:eastAsia="Times New Roman" w:cs="Arial"/>
                <w:szCs w:val="22"/>
                <w:vertAlign w:val="subscript"/>
                <w:lang w:val="en-AU" w:eastAsia="en-GB"/>
              </w:rPr>
            </w:pPr>
          </w:p>
          <w:p w14:paraId="6025FA44" w14:textId="77777777" w:rsidR="006A5484" w:rsidRPr="00537B01" w:rsidRDefault="006A5484" w:rsidP="00AA4D25">
            <w:pPr>
              <w:ind w:right="94"/>
              <w:rPr>
                <w:rFonts w:eastAsia="Times New Roman" w:cs="Arial"/>
                <w:szCs w:val="22"/>
                <w:vertAlign w:val="subscript"/>
                <w:lang w:val="en-AU" w:eastAsia="en-GB"/>
              </w:rPr>
            </w:pPr>
          </w:p>
          <w:p w14:paraId="6B9ECF52" w14:textId="77777777" w:rsidR="006A5484" w:rsidRPr="00537B01" w:rsidRDefault="006A5484" w:rsidP="00AA4D25">
            <w:pPr>
              <w:ind w:right="94"/>
              <w:rPr>
                <w:rFonts w:eastAsia="Times New Roman" w:cs="Arial"/>
                <w:szCs w:val="22"/>
                <w:vertAlign w:val="subscript"/>
                <w:lang w:val="en-AU" w:eastAsia="en-GB"/>
              </w:rPr>
            </w:pPr>
          </w:p>
          <w:p w14:paraId="619406D9" w14:textId="77777777" w:rsidR="006A5484" w:rsidRPr="00537B01" w:rsidRDefault="006A5484" w:rsidP="00AA4D25">
            <w:pPr>
              <w:ind w:right="94"/>
              <w:rPr>
                <w:rFonts w:eastAsia="Times New Roman" w:cs="Arial"/>
                <w:szCs w:val="22"/>
                <w:vertAlign w:val="subscript"/>
                <w:lang w:val="en-AU" w:eastAsia="en-GB"/>
              </w:rPr>
            </w:pPr>
          </w:p>
          <w:p w14:paraId="1ACE5F86" w14:textId="77777777" w:rsidR="006A5484" w:rsidRPr="00537B01" w:rsidRDefault="006A5484" w:rsidP="00AA4D25">
            <w:pPr>
              <w:ind w:right="94"/>
              <w:rPr>
                <w:rFonts w:eastAsia="Times New Roman" w:cs="Arial"/>
                <w:szCs w:val="22"/>
                <w:vertAlign w:val="subscript"/>
                <w:lang w:val="en-AU" w:eastAsia="en-GB"/>
              </w:rPr>
            </w:pPr>
          </w:p>
          <w:p w14:paraId="1E60DD7D" w14:textId="77777777" w:rsidR="006A5484" w:rsidRPr="00537B01" w:rsidRDefault="006A5484" w:rsidP="00AA4D25">
            <w:pPr>
              <w:ind w:right="94"/>
              <w:rPr>
                <w:rFonts w:eastAsia="Times New Roman" w:cs="Arial"/>
                <w:szCs w:val="22"/>
                <w:vertAlign w:val="subscript"/>
                <w:lang w:val="en-AU" w:eastAsia="en-GB"/>
              </w:rPr>
            </w:pPr>
          </w:p>
          <w:p w14:paraId="61B6BF08" w14:textId="77777777" w:rsidR="006A5484" w:rsidRPr="00537B01" w:rsidRDefault="006A5484" w:rsidP="00AA4D25">
            <w:pPr>
              <w:ind w:right="94"/>
              <w:rPr>
                <w:rFonts w:eastAsia="Times New Roman" w:cs="Arial"/>
                <w:szCs w:val="22"/>
                <w:vertAlign w:val="subscript"/>
                <w:lang w:val="en-AU" w:eastAsia="en-GB"/>
              </w:rPr>
            </w:pPr>
          </w:p>
          <w:p w14:paraId="2940076C" w14:textId="77777777" w:rsidR="006A5484" w:rsidRPr="00537B01" w:rsidRDefault="006A5484" w:rsidP="00AA4D25">
            <w:pPr>
              <w:ind w:right="94"/>
              <w:rPr>
                <w:rFonts w:eastAsia="Times New Roman" w:cs="Arial"/>
                <w:szCs w:val="22"/>
                <w:vertAlign w:val="subscript"/>
                <w:lang w:val="en-AU" w:eastAsia="en-GB"/>
              </w:rPr>
            </w:pPr>
          </w:p>
          <w:p w14:paraId="58FA69CE" w14:textId="18698BAF" w:rsidR="006A5484" w:rsidRPr="00634B4A" w:rsidRDefault="006A5484" w:rsidP="00AA4D25">
            <w:pPr>
              <w:ind w:right="94"/>
              <w:rPr>
                <w:rFonts w:eastAsia="Times New Roman" w:cs="Arial"/>
                <w:szCs w:val="22"/>
                <w:vertAlign w:val="subscript"/>
                <w:lang w:val="en-AU" w:eastAsia="en-GB"/>
              </w:rPr>
            </w:pPr>
          </w:p>
        </w:tc>
        <w:tc>
          <w:tcPr>
            <w:tcW w:w="382" w:type="dxa"/>
            <w:vAlign w:val="center"/>
          </w:tcPr>
          <w:p w14:paraId="19B9DCEE" w14:textId="77777777" w:rsidR="006A5484" w:rsidRPr="00634B4A" w:rsidRDefault="006A5484" w:rsidP="00AA4D25">
            <w:pPr>
              <w:ind w:right="94"/>
              <w:rPr>
                <w:rFonts w:eastAsia="Times New Roman" w:cs="Arial"/>
                <w:sz w:val="52"/>
                <w:szCs w:val="52"/>
                <w:lang w:val="en-AU" w:eastAsia="en-GB"/>
              </w:rPr>
            </w:pPr>
            <w:r w:rsidRPr="00634B4A">
              <w:rPr>
                <w:rFonts w:eastAsia="Times New Roman" w:cs="Arial"/>
                <w:sz w:val="52"/>
                <w:szCs w:val="52"/>
                <w:lang w:val="en-AU" w:eastAsia="en-GB"/>
              </w:rPr>
              <w:t>+</w:t>
            </w:r>
          </w:p>
        </w:tc>
        <w:tc>
          <w:tcPr>
            <w:tcW w:w="2560" w:type="dxa"/>
            <w:vAlign w:val="center"/>
          </w:tcPr>
          <w:p w14:paraId="0A5D48D1" w14:textId="3183B65E" w:rsidR="006A5484" w:rsidRDefault="006A5484" w:rsidP="00AA4D25">
            <w:pPr>
              <w:ind w:right="94"/>
              <w:jc w:val="center"/>
              <w:rPr>
                <w:rFonts w:eastAsia="Times New Roman" w:cs="Arial"/>
                <w:szCs w:val="22"/>
                <w:vertAlign w:val="subscript"/>
                <w:lang w:val="en-AU" w:eastAsia="en-GB"/>
              </w:rPr>
            </w:pPr>
            <w:r w:rsidRPr="00634B4A">
              <w:rPr>
                <w:rFonts w:eastAsia="Times New Roman" w:cs="Arial"/>
                <w:szCs w:val="22"/>
                <w:lang w:val="en-AU" w:eastAsia="en-GB"/>
              </w:rPr>
              <w:t>H</w:t>
            </w:r>
            <w:r w:rsidRPr="00634B4A">
              <w:rPr>
                <w:rFonts w:eastAsia="Times New Roman" w:cs="Arial"/>
                <w:szCs w:val="22"/>
                <w:vertAlign w:val="subscript"/>
                <w:lang w:val="en-AU" w:eastAsia="en-GB"/>
              </w:rPr>
              <w:t>2</w:t>
            </w:r>
          </w:p>
          <w:p w14:paraId="24F80A65" w14:textId="5AB37ACA" w:rsidR="00FA2137" w:rsidRDefault="00FA2137" w:rsidP="00DB4933">
            <w:pPr>
              <w:ind w:right="94"/>
              <w:rPr>
                <w:rFonts w:eastAsia="Times New Roman" w:cs="Arial"/>
                <w:szCs w:val="22"/>
                <w:vertAlign w:val="subscript"/>
                <w:lang w:val="en-AU" w:eastAsia="en-GB"/>
              </w:rPr>
            </w:pPr>
          </w:p>
          <w:p w14:paraId="327A76C5" w14:textId="1F2B1FD0" w:rsidR="00FA2137" w:rsidRDefault="00FA2137" w:rsidP="00AA4D25">
            <w:pPr>
              <w:ind w:right="94"/>
              <w:rPr>
                <w:rFonts w:eastAsia="Times New Roman" w:cs="Arial"/>
                <w:szCs w:val="22"/>
                <w:vertAlign w:val="subscript"/>
                <w:lang w:val="en-AU" w:eastAsia="en-GB"/>
              </w:rPr>
            </w:pPr>
          </w:p>
          <w:p w14:paraId="54702389" w14:textId="6D1028B7" w:rsidR="00FA2137" w:rsidRDefault="00FA2137" w:rsidP="00AA4D25">
            <w:pPr>
              <w:ind w:right="94"/>
              <w:rPr>
                <w:rFonts w:eastAsia="Times New Roman" w:cs="Arial"/>
                <w:szCs w:val="22"/>
                <w:vertAlign w:val="subscript"/>
                <w:lang w:val="en-AU" w:eastAsia="en-GB"/>
              </w:rPr>
            </w:pPr>
          </w:p>
          <w:p w14:paraId="1FF6EE8A" w14:textId="5F29F9ED" w:rsidR="00FA2137" w:rsidRDefault="00FA2137" w:rsidP="00AA4D25">
            <w:pPr>
              <w:ind w:right="94"/>
              <w:rPr>
                <w:rFonts w:eastAsia="Times New Roman" w:cs="Arial"/>
                <w:szCs w:val="22"/>
                <w:vertAlign w:val="subscript"/>
                <w:lang w:val="en-AU" w:eastAsia="en-GB"/>
              </w:rPr>
            </w:pPr>
          </w:p>
          <w:p w14:paraId="6865D21C" w14:textId="253A7449" w:rsidR="00FA2137" w:rsidRDefault="00FA2137" w:rsidP="00AA4D25">
            <w:pPr>
              <w:ind w:right="94"/>
              <w:rPr>
                <w:rFonts w:eastAsia="Times New Roman" w:cs="Arial"/>
                <w:szCs w:val="22"/>
                <w:vertAlign w:val="subscript"/>
                <w:lang w:val="en-AU" w:eastAsia="en-GB"/>
              </w:rPr>
            </w:pPr>
          </w:p>
          <w:p w14:paraId="4E8BCE83" w14:textId="647E680E" w:rsidR="00FA2137" w:rsidRDefault="00FA2137" w:rsidP="00AA4D25">
            <w:pPr>
              <w:ind w:right="94"/>
              <w:rPr>
                <w:rFonts w:eastAsia="Times New Roman" w:cs="Arial"/>
                <w:szCs w:val="22"/>
                <w:vertAlign w:val="subscript"/>
                <w:lang w:val="en-AU" w:eastAsia="en-GB"/>
              </w:rPr>
            </w:pPr>
          </w:p>
          <w:p w14:paraId="606AD393" w14:textId="7D439D38" w:rsidR="00FA2137" w:rsidRDefault="00FA2137" w:rsidP="00AA4D25">
            <w:pPr>
              <w:ind w:right="94"/>
              <w:rPr>
                <w:rFonts w:eastAsia="Times New Roman" w:cs="Arial"/>
                <w:szCs w:val="22"/>
                <w:vertAlign w:val="subscript"/>
                <w:lang w:val="en-AU" w:eastAsia="en-GB"/>
              </w:rPr>
            </w:pPr>
          </w:p>
          <w:p w14:paraId="25F35FFC" w14:textId="04B61D18" w:rsidR="00FA2137" w:rsidRDefault="00FA2137" w:rsidP="00AA4D25">
            <w:pPr>
              <w:ind w:right="94"/>
              <w:rPr>
                <w:rFonts w:eastAsia="Times New Roman" w:cs="Arial"/>
                <w:szCs w:val="22"/>
                <w:vertAlign w:val="subscript"/>
                <w:lang w:val="en-AU" w:eastAsia="en-GB"/>
              </w:rPr>
            </w:pPr>
          </w:p>
          <w:p w14:paraId="5986CD53" w14:textId="237FDE6B" w:rsidR="00FA2137" w:rsidRDefault="00FA2137" w:rsidP="00AA4D25">
            <w:pPr>
              <w:ind w:right="94"/>
              <w:rPr>
                <w:rFonts w:eastAsia="Times New Roman" w:cs="Arial"/>
                <w:szCs w:val="22"/>
                <w:vertAlign w:val="subscript"/>
                <w:lang w:val="en-AU" w:eastAsia="en-GB"/>
              </w:rPr>
            </w:pPr>
          </w:p>
          <w:p w14:paraId="7B846C9C" w14:textId="2247904A" w:rsidR="00FA2137" w:rsidRDefault="00FA2137" w:rsidP="00AA4D25">
            <w:pPr>
              <w:ind w:right="94"/>
              <w:rPr>
                <w:rFonts w:eastAsia="Times New Roman" w:cs="Arial"/>
                <w:szCs w:val="22"/>
                <w:vertAlign w:val="subscript"/>
                <w:lang w:val="en-AU" w:eastAsia="en-GB"/>
              </w:rPr>
            </w:pPr>
          </w:p>
          <w:p w14:paraId="2E7724DA" w14:textId="2BCD7AFD" w:rsidR="00FA2137" w:rsidRDefault="00FA2137" w:rsidP="00AA4D25">
            <w:pPr>
              <w:ind w:right="94"/>
              <w:rPr>
                <w:rFonts w:eastAsia="Times New Roman" w:cs="Arial"/>
                <w:szCs w:val="22"/>
                <w:vertAlign w:val="subscript"/>
                <w:lang w:val="en-AU" w:eastAsia="en-GB"/>
              </w:rPr>
            </w:pPr>
          </w:p>
          <w:p w14:paraId="37BF2FCD" w14:textId="3EA356EA" w:rsidR="006A5484" w:rsidRPr="00634B4A" w:rsidRDefault="006A5484" w:rsidP="00AA4D25">
            <w:pPr>
              <w:ind w:right="94"/>
              <w:rPr>
                <w:rFonts w:eastAsia="Times New Roman" w:cs="Arial"/>
                <w:szCs w:val="22"/>
                <w:vertAlign w:val="subscript"/>
                <w:lang w:val="en-AU" w:eastAsia="en-GB"/>
              </w:rPr>
            </w:pPr>
          </w:p>
        </w:tc>
        <w:tc>
          <w:tcPr>
            <w:tcW w:w="0" w:type="auto"/>
            <w:vAlign w:val="center"/>
          </w:tcPr>
          <w:p w14:paraId="3C9995F4" w14:textId="77777777" w:rsidR="006A5484" w:rsidRPr="00634B4A" w:rsidRDefault="006A5484" w:rsidP="00AA4D25">
            <w:pPr>
              <w:ind w:right="94"/>
              <w:rPr>
                <w:rFonts w:eastAsia="Times New Roman" w:cs="Arial"/>
                <w:sz w:val="56"/>
                <w:szCs w:val="56"/>
                <w:lang w:val="en-AU" w:eastAsia="en-GB"/>
              </w:rPr>
            </w:pPr>
            <w:r w:rsidRPr="00634B4A">
              <w:rPr>
                <w:rFonts w:eastAsia="Times New Roman" w:cs="Arial"/>
                <w:sz w:val="56"/>
                <w:szCs w:val="56"/>
                <w:lang w:val="en-AU" w:eastAsia="en-GB"/>
              </w:rPr>
              <w:t>→</w:t>
            </w:r>
          </w:p>
        </w:tc>
        <w:tc>
          <w:tcPr>
            <w:tcW w:w="2430" w:type="dxa"/>
            <w:vAlign w:val="center"/>
          </w:tcPr>
          <w:p w14:paraId="34A19F78" w14:textId="77777777" w:rsidR="006A5484" w:rsidRDefault="006A5484" w:rsidP="00AA4D25">
            <w:pPr>
              <w:ind w:right="94"/>
              <w:jc w:val="center"/>
              <w:rPr>
                <w:rFonts w:eastAsia="Times New Roman" w:cs="Arial"/>
                <w:szCs w:val="22"/>
                <w:vertAlign w:val="subscript"/>
                <w:lang w:val="en-AU" w:eastAsia="en-GB"/>
              </w:rPr>
            </w:pPr>
            <w:r w:rsidRPr="00634B4A">
              <w:rPr>
                <w:rFonts w:eastAsia="Times New Roman" w:cs="Arial"/>
                <w:szCs w:val="22"/>
                <w:lang w:val="en-AU" w:eastAsia="en-GB"/>
              </w:rPr>
              <w:t>NH</w:t>
            </w:r>
            <w:r w:rsidRPr="00634B4A">
              <w:rPr>
                <w:rFonts w:eastAsia="Times New Roman" w:cs="Arial"/>
                <w:szCs w:val="22"/>
                <w:vertAlign w:val="subscript"/>
                <w:lang w:val="en-AU" w:eastAsia="en-GB"/>
              </w:rPr>
              <w:t>3</w:t>
            </w:r>
          </w:p>
          <w:p w14:paraId="4C0470DB" w14:textId="77777777" w:rsidR="00FA2137" w:rsidRDefault="00FA2137" w:rsidP="00DB4933">
            <w:pPr>
              <w:ind w:right="94"/>
              <w:rPr>
                <w:rFonts w:eastAsia="Times New Roman" w:cs="Arial"/>
                <w:szCs w:val="22"/>
                <w:vertAlign w:val="subscript"/>
                <w:lang w:val="en-AU" w:eastAsia="en-GB"/>
              </w:rPr>
            </w:pPr>
          </w:p>
          <w:p w14:paraId="45F9A3FB" w14:textId="77777777" w:rsidR="00FA2137" w:rsidRDefault="00FA2137" w:rsidP="00DB4933">
            <w:pPr>
              <w:ind w:right="94"/>
              <w:rPr>
                <w:rFonts w:eastAsia="Times New Roman" w:cs="Arial"/>
                <w:szCs w:val="22"/>
                <w:vertAlign w:val="subscript"/>
                <w:lang w:val="en-AU" w:eastAsia="en-GB"/>
              </w:rPr>
            </w:pPr>
          </w:p>
          <w:p w14:paraId="54371B6E" w14:textId="77777777" w:rsidR="00FA2137" w:rsidRDefault="00FA2137" w:rsidP="00AA4D25">
            <w:pPr>
              <w:ind w:right="94"/>
              <w:rPr>
                <w:rFonts w:eastAsia="Times New Roman" w:cs="Arial"/>
                <w:szCs w:val="22"/>
                <w:vertAlign w:val="subscript"/>
                <w:lang w:val="en-AU" w:eastAsia="en-GB"/>
              </w:rPr>
            </w:pPr>
          </w:p>
          <w:p w14:paraId="442E6C6D" w14:textId="77777777" w:rsidR="00FA2137" w:rsidRDefault="00FA2137" w:rsidP="00AA4D25">
            <w:pPr>
              <w:ind w:right="94"/>
              <w:rPr>
                <w:rFonts w:eastAsia="Times New Roman" w:cs="Arial"/>
                <w:szCs w:val="22"/>
                <w:vertAlign w:val="subscript"/>
                <w:lang w:val="en-AU" w:eastAsia="en-GB"/>
              </w:rPr>
            </w:pPr>
          </w:p>
          <w:p w14:paraId="2D700762" w14:textId="77777777" w:rsidR="00FA2137" w:rsidRDefault="00FA2137" w:rsidP="00AA4D25">
            <w:pPr>
              <w:ind w:right="94"/>
              <w:rPr>
                <w:rFonts w:eastAsia="Times New Roman" w:cs="Arial"/>
                <w:szCs w:val="22"/>
                <w:vertAlign w:val="subscript"/>
                <w:lang w:val="en-AU" w:eastAsia="en-GB"/>
              </w:rPr>
            </w:pPr>
          </w:p>
          <w:p w14:paraId="25E860F9" w14:textId="77777777" w:rsidR="00FA2137" w:rsidRDefault="00FA2137" w:rsidP="00AA4D25">
            <w:pPr>
              <w:ind w:right="94"/>
              <w:rPr>
                <w:rFonts w:eastAsia="Times New Roman" w:cs="Arial"/>
                <w:szCs w:val="22"/>
                <w:vertAlign w:val="subscript"/>
                <w:lang w:val="en-AU" w:eastAsia="en-GB"/>
              </w:rPr>
            </w:pPr>
          </w:p>
          <w:p w14:paraId="6025FFB0" w14:textId="77777777" w:rsidR="00FA2137" w:rsidRDefault="00FA2137" w:rsidP="00AA4D25">
            <w:pPr>
              <w:ind w:right="94"/>
              <w:rPr>
                <w:rFonts w:eastAsia="Times New Roman" w:cs="Arial"/>
                <w:szCs w:val="22"/>
                <w:vertAlign w:val="subscript"/>
                <w:lang w:val="en-AU" w:eastAsia="en-GB"/>
              </w:rPr>
            </w:pPr>
          </w:p>
          <w:p w14:paraId="16CD71E8" w14:textId="77777777" w:rsidR="00FA2137" w:rsidRDefault="00FA2137" w:rsidP="00AA4D25">
            <w:pPr>
              <w:ind w:right="94"/>
              <w:rPr>
                <w:rFonts w:eastAsia="Times New Roman" w:cs="Arial"/>
                <w:szCs w:val="22"/>
                <w:vertAlign w:val="subscript"/>
                <w:lang w:val="en-AU" w:eastAsia="en-GB"/>
              </w:rPr>
            </w:pPr>
          </w:p>
          <w:p w14:paraId="6D3F5071" w14:textId="77777777" w:rsidR="00FA2137" w:rsidRDefault="00FA2137" w:rsidP="00AA4D25">
            <w:pPr>
              <w:ind w:right="94"/>
              <w:rPr>
                <w:rFonts w:eastAsia="Times New Roman" w:cs="Arial"/>
                <w:szCs w:val="22"/>
                <w:vertAlign w:val="subscript"/>
                <w:lang w:val="en-AU" w:eastAsia="en-GB"/>
              </w:rPr>
            </w:pPr>
          </w:p>
          <w:p w14:paraId="1B4491A4" w14:textId="77777777" w:rsidR="00FA2137" w:rsidRDefault="00FA2137" w:rsidP="00AA4D25">
            <w:pPr>
              <w:ind w:right="94"/>
              <w:rPr>
                <w:rFonts w:eastAsia="Times New Roman" w:cs="Arial"/>
                <w:szCs w:val="22"/>
                <w:vertAlign w:val="subscript"/>
                <w:lang w:val="en-AU" w:eastAsia="en-GB"/>
              </w:rPr>
            </w:pPr>
          </w:p>
          <w:p w14:paraId="399E90E2" w14:textId="77777777" w:rsidR="00FA2137" w:rsidRDefault="00FA2137" w:rsidP="00AA4D25">
            <w:pPr>
              <w:ind w:right="94"/>
              <w:rPr>
                <w:rFonts w:eastAsia="Times New Roman" w:cs="Arial"/>
                <w:szCs w:val="22"/>
                <w:vertAlign w:val="subscript"/>
                <w:lang w:val="en-AU" w:eastAsia="en-GB"/>
              </w:rPr>
            </w:pPr>
          </w:p>
          <w:p w14:paraId="6B1A7A3E" w14:textId="13290E9D" w:rsidR="00FA2137" w:rsidRPr="00634B4A" w:rsidRDefault="00FA2137" w:rsidP="00AA4D25">
            <w:pPr>
              <w:ind w:right="94"/>
              <w:rPr>
                <w:rFonts w:eastAsia="Times New Roman" w:cs="Arial"/>
                <w:szCs w:val="22"/>
                <w:lang w:val="en-AU" w:eastAsia="en-GB"/>
              </w:rPr>
            </w:pPr>
          </w:p>
        </w:tc>
      </w:tr>
      <w:bookmarkEnd w:id="5"/>
    </w:tbl>
    <w:p w14:paraId="1CCAC96A" w14:textId="2A9DB463" w:rsidR="006A5484" w:rsidRDefault="006A5484" w:rsidP="00AA4D25">
      <w:pPr>
        <w:shd w:val="clear" w:color="auto" w:fill="FFFFFF"/>
        <w:tabs>
          <w:tab w:val="right" w:pos="9450"/>
        </w:tabs>
        <w:ind w:left="360" w:right="94" w:hanging="360"/>
        <w:rPr>
          <w:rFonts w:eastAsia="Times New Roman" w:cs="Arial"/>
          <w:szCs w:val="22"/>
          <w:lang w:val="en-AU" w:eastAsia="en-GB"/>
        </w:rPr>
      </w:pPr>
    </w:p>
    <w:p w14:paraId="7F1DFB60" w14:textId="77777777" w:rsidR="006A5484" w:rsidRPr="00634B4A" w:rsidRDefault="006A5484" w:rsidP="00AA4D25">
      <w:pPr>
        <w:shd w:val="clear" w:color="auto" w:fill="FFFFFF"/>
        <w:tabs>
          <w:tab w:val="right" w:pos="9450"/>
        </w:tabs>
        <w:ind w:left="360" w:right="94" w:hanging="360"/>
        <w:rPr>
          <w:rFonts w:eastAsia="Times New Roman" w:cs="Arial"/>
          <w:szCs w:val="22"/>
          <w:lang w:val="en-AU" w:eastAsia="en-GB"/>
        </w:rPr>
      </w:pPr>
    </w:p>
    <w:p w14:paraId="546AA843" w14:textId="4617151D" w:rsidR="00FC3109" w:rsidRDefault="00EF0D8C" w:rsidP="00AA4D25">
      <w:pPr>
        <w:shd w:val="clear" w:color="auto" w:fill="FFFFFF"/>
        <w:tabs>
          <w:tab w:val="right" w:pos="9450"/>
        </w:tabs>
        <w:ind w:left="567" w:right="94" w:hanging="567"/>
        <w:rPr>
          <w:rFonts w:eastAsia="Times New Roman" w:cs="Arial"/>
          <w:szCs w:val="22"/>
          <w:lang w:val="en-AU" w:eastAsia="en-GB"/>
        </w:rPr>
      </w:pPr>
      <w:r w:rsidRPr="00634B4A">
        <w:rPr>
          <w:rFonts w:eastAsia="Times New Roman" w:cs="Arial"/>
          <w:szCs w:val="22"/>
          <w:lang w:val="en-AU" w:eastAsia="en-GB"/>
        </w:rPr>
        <w:t>(b)</w:t>
      </w:r>
      <w:r w:rsidRPr="00634B4A">
        <w:rPr>
          <w:rFonts w:eastAsia="Times New Roman" w:cs="Arial"/>
          <w:szCs w:val="22"/>
          <w:lang w:val="en-AU" w:eastAsia="en-GB"/>
        </w:rPr>
        <w:tab/>
      </w:r>
      <w:r w:rsidR="004A30F3" w:rsidRPr="00634B4A">
        <w:rPr>
          <w:rFonts w:eastAsia="Times New Roman" w:cs="Arial"/>
          <w:szCs w:val="22"/>
          <w:lang w:val="en-AU" w:eastAsia="en-GB"/>
        </w:rPr>
        <w:t xml:space="preserve">The reaction is exothermic. </w:t>
      </w:r>
      <w:r w:rsidR="00FC3109" w:rsidRPr="00634B4A">
        <w:rPr>
          <w:rFonts w:eastAsia="Times New Roman" w:cs="Arial"/>
          <w:szCs w:val="22"/>
          <w:lang w:val="en-AU" w:eastAsia="en-GB"/>
        </w:rPr>
        <w:t xml:space="preserve">Explain, </w:t>
      </w:r>
      <w:r w:rsidR="004A30F3" w:rsidRPr="00634B4A">
        <w:rPr>
          <w:rFonts w:eastAsia="Times New Roman" w:cs="Arial"/>
          <w:szCs w:val="22"/>
          <w:lang w:val="en-AU" w:eastAsia="en-GB"/>
        </w:rPr>
        <w:t xml:space="preserve">what can be deduced concerning </w:t>
      </w:r>
      <w:r w:rsidR="00FC3109" w:rsidRPr="00634B4A">
        <w:rPr>
          <w:rFonts w:eastAsia="Times New Roman" w:cs="Arial"/>
          <w:szCs w:val="22"/>
          <w:lang w:val="en-AU" w:eastAsia="en-GB"/>
        </w:rPr>
        <w:t xml:space="preserve">bond breaking and bond </w:t>
      </w:r>
      <w:r w:rsidR="004A30F3" w:rsidRPr="00634B4A">
        <w:rPr>
          <w:rFonts w:eastAsia="Times New Roman" w:cs="Arial"/>
          <w:szCs w:val="22"/>
          <w:lang w:val="en-AU" w:eastAsia="en-GB"/>
        </w:rPr>
        <w:t>forming in this reaction.</w:t>
      </w:r>
      <w:r w:rsidR="00FC3109" w:rsidRPr="00634B4A">
        <w:rPr>
          <w:rFonts w:eastAsia="Times New Roman" w:cs="Arial"/>
          <w:szCs w:val="22"/>
          <w:lang w:val="en-AU" w:eastAsia="en-GB"/>
        </w:rPr>
        <w:tab/>
        <w:t>(3 marks)</w:t>
      </w:r>
    </w:p>
    <w:p w14:paraId="3A8C6560" w14:textId="77777777" w:rsidR="006A5484" w:rsidRPr="00634B4A" w:rsidRDefault="006A5484" w:rsidP="00537B01">
      <w:pPr>
        <w:pStyle w:val="Line"/>
      </w:pPr>
      <w:r w:rsidRPr="00634B4A">
        <w:tab/>
      </w:r>
    </w:p>
    <w:p w14:paraId="3719F3B6" w14:textId="1735CE98" w:rsidR="006A5484" w:rsidRPr="00634B4A" w:rsidRDefault="006A5484" w:rsidP="00537B01">
      <w:pPr>
        <w:pStyle w:val="Line"/>
      </w:pPr>
      <w:r w:rsidRPr="00634B4A">
        <w:tab/>
      </w:r>
    </w:p>
    <w:p w14:paraId="79A74CCE" w14:textId="06435E56" w:rsidR="006A5484" w:rsidRPr="00634B4A" w:rsidRDefault="006A5484" w:rsidP="00537B01">
      <w:pPr>
        <w:pStyle w:val="Line"/>
      </w:pPr>
      <w:r w:rsidRPr="00634B4A">
        <w:tab/>
      </w:r>
    </w:p>
    <w:p w14:paraId="223A63D0" w14:textId="6186B6CC" w:rsidR="006A5484" w:rsidRPr="00634B4A" w:rsidRDefault="006A5484" w:rsidP="00537B01">
      <w:pPr>
        <w:pStyle w:val="Line"/>
      </w:pPr>
      <w:r w:rsidRPr="00634B4A">
        <w:tab/>
      </w:r>
    </w:p>
    <w:p w14:paraId="3513E879" w14:textId="081F9ABC" w:rsidR="006A5484" w:rsidRPr="00634B4A" w:rsidRDefault="006A5484" w:rsidP="00537B01">
      <w:pPr>
        <w:pStyle w:val="Line"/>
      </w:pPr>
      <w:r w:rsidRPr="00634B4A">
        <w:tab/>
      </w:r>
    </w:p>
    <w:p w14:paraId="7E91CDAD" w14:textId="4F545765" w:rsidR="006A5484" w:rsidRDefault="006A5484" w:rsidP="00AA4D25">
      <w:pPr>
        <w:shd w:val="clear" w:color="auto" w:fill="FFFFFF"/>
        <w:tabs>
          <w:tab w:val="right" w:pos="9450"/>
        </w:tabs>
        <w:ind w:left="360" w:right="94" w:hanging="360"/>
        <w:rPr>
          <w:rFonts w:eastAsia="Times New Roman" w:cs="Arial"/>
          <w:szCs w:val="22"/>
          <w:lang w:val="en-AU" w:eastAsia="en-GB"/>
        </w:rPr>
      </w:pPr>
    </w:p>
    <w:p w14:paraId="71A9A1F1" w14:textId="77777777" w:rsidR="00DB4933" w:rsidRPr="00634B4A" w:rsidRDefault="00DB4933" w:rsidP="00AA4D25">
      <w:pPr>
        <w:shd w:val="clear" w:color="auto" w:fill="FFFFFF"/>
        <w:tabs>
          <w:tab w:val="right" w:pos="9450"/>
        </w:tabs>
        <w:ind w:left="360" w:right="94" w:hanging="360"/>
        <w:rPr>
          <w:rFonts w:eastAsia="Times New Roman" w:cs="Arial"/>
          <w:szCs w:val="22"/>
          <w:lang w:val="en-AU" w:eastAsia="en-GB"/>
        </w:rPr>
      </w:pPr>
    </w:p>
    <w:p w14:paraId="2EECBC97" w14:textId="77777777" w:rsidR="00537B01" w:rsidRDefault="00EF0D8C" w:rsidP="00AA4D25">
      <w:pPr>
        <w:tabs>
          <w:tab w:val="right" w:pos="9450"/>
        </w:tabs>
        <w:ind w:left="567" w:right="94" w:hanging="567"/>
        <w:rPr>
          <w:rFonts w:eastAsia="Times New Roman" w:cs="Arial"/>
          <w:color w:val="000000"/>
          <w:szCs w:val="22"/>
          <w:lang w:val="en-AU"/>
        </w:rPr>
      </w:pPr>
      <w:r w:rsidRPr="00634B4A">
        <w:rPr>
          <w:rFonts w:cs="Arial"/>
          <w:bCs/>
          <w:szCs w:val="22"/>
          <w:lang w:val="en-AU"/>
        </w:rPr>
        <w:t>(c)</w:t>
      </w:r>
      <w:r w:rsidRPr="00634B4A">
        <w:rPr>
          <w:rFonts w:cs="Arial"/>
          <w:bCs/>
          <w:szCs w:val="22"/>
          <w:lang w:val="en-AU"/>
        </w:rPr>
        <w:tab/>
      </w:r>
      <w:r w:rsidR="00FC3109" w:rsidRPr="00634B4A">
        <w:rPr>
          <w:rFonts w:cs="Arial"/>
          <w:bCs/>
          <w:szCs w:val="22"/>
          <w:lang w:val="en-AU"/>
        </w:rPr>
        <w:t>If the change in enthalpy (</w:t>
      </w:r>
      <w:r w:rsidR="00FC3109" w:rsidRPr="00634B4A">
        <w:rPr>
          <w:rFonts w:cs="Arial"/>
          <w:lang w:val="en-AU"/>
        </w:rPr>
        <w:sym w:font="Symbol" w:char="F044"/>
      </w:r>
      <w:r w:rsidR="00FC3109" w:rsidRPr="00634B4A">
        <w:rPr>
          <w:rFonts w:eastAsia="Times New Roman" w:cs="Arial"/>
          <w:color w:val="000000"/>
          <w:szCs w:val="22"/>
          <w:lang w:val="en-AU"/>
        </w:rPr>
        <w:t xml:space="preserve">H) is </w:t>
      </w:r>
      <w:r w:rsidR="001455AD" w:rsidRPr="00634B4A">
        <w:rPr>
          <w:rFonts w:eastAsia="Times New Roman" w:cs="Arial"/>
          <w:color w:val="000000"/>
          <w:szCs w:val="22"/>
          <w:lang w:val="en-AU"/>
        </w:rPr>
        <w:t>–92</w:t>
      </w:r>
      <w:r w:rsidR="00FC3109" w:rsidRPr="00634B4A">
        <w:rPr>
          <w:rFonts w:eastAsia="Times New Roman" w:cs="Arial"/>
          <w:color w:val="000000"/>
          <w:szCs w:val="22"/>
          <w:lang w:val="en-AU"/>
        </w:rPr>
        <w:t xml:space="preserve"> kJ mol </w:t>
      </w:r>
      <w:r w:rsidR="00FC3109" w:rsidRPr="00634B4A">
        <w:rPr>
          <w:rFonts w:eastAsia="Times New Roman" w:cs="Arial"/>
          <w:color w:val="000000"/>
          <w:szCs w:val="22"/>
          <w:vertAlign w:val="superscript"/>
          <w:lang w:val="en-AU"/>
        </w:rPr>
        <w:t>-1</w:t>
      </w:r>
      <w:r w:rsidR="00FC3109" w:rsidRPr="00634B4A">
        <w:rPr>
          <w:rFonts w:eastAsia="Times New Roman" w:cs="Arial"/>
          <w:color w:val="000000"/>
          <w:szCs w:val="22"/>
          <w:lang w:val="en-AU"/>
        </w:rPr>
        <w:t xml:space="preserve">, calculate the total energy, in kJ, </w:t>
      </w:r>
      <w:r w:rsidR="002204B5" w:rsidRPr="00634B4A">
        <w:rPr>
          <w:rFonts w:eastAsia="Times New Roman" w:cs="Arial"/>
          <w:color w:val="000000"/>
          <w:szCs w:val="22"/>
          <w:lang w:val="en-AU"/>
        </w:rPr>
        <w:t xml:space="preserve">that </w:t>
      </w:r>
      <w:r w:rsidR="00FC3109" w:rsidRPr="00634B4A">
        <w:rPr>
          <w:rFonts w:eastAsia="Times New Roman" w:cs="Arial"/>
          <w:color w:val="000000"/>
          <w:szCs w:val="22"/>
          <w:lang w:val="en-AU"/>
        </w:rPr>
        <w:t xml:space="preserve">is released or absorbed if 20.0 kg of nitrogen molecules </w:t>
      </w:r>
      <w:r w:rsidR="002204B5" w:rsidRPr="00634B4A">
        <w:rPr>
          <w:rFonts w:eastAsia="Times New Roman" w:cs="Arial"/>
          <w:color w:val="000000"/>
          <w:szCs w:val="22"/>
          <w:lang w:val="en-AU"/>
        </w:rPr>
        <w:t>are</w:t>
      </w:r>
      <w:r w:rsidR="00FC3109" w:rsidRPr="00634B4A">
        <w:rPr>
          <w:rFonts w:eastAsia="Times New Roman" w:cs="Arial"/>
          <w:color w:val="000000"/>
          <w:szCs w:val="22"/>
          <w:lang w:val="en-AU"/>
        </w:rPr>
        <w:t xml:space="preserve"> </w:t>
      </w:r>
      <w:r w:rsidR="001D5CA8" w:rsidRPr="00634B4A">
        <w:rPr>
          <w:rFonts w:eastAsia="Times New Roman" w:cs="Arial"/>
          <w:color w:val="000000"/>
          <w:szCs w:val="22"/>
          <w:lang w:val="en-AU"/>
        </w:rPr>
        <w:t>consumed</w:t>
      </w:r>
      <w:r w:rsidR="00FC3109" w:rsidRPr="00634B4A">
        <w:rPr>
          <w:rFonts w:eastAsia="Times New Roman" w:cs="Arial"/>
          <w:color w:val="000000"/>
          <w:szCs w:val="22"/>
          <w:lang w:val="en-AU"/>
        </w:rPr>
        <w:t xml:space="preserve"> in the reaction.</w:t>
      </w:r>
    </w:p>
    <w:p w14:paraId="3D55E040" w14:textId="1614E0EB" w:rsidR="00FC3109" w:rsidRDefault="00FC3109" w:rsidP="00537B01">
      <w:pPr>
        <w:tabs>
          <w:tab w:val="right" w:pos="9450"/>
        </w:tabs>
        <w:ind w:right="94"/>
        <w:rPr>
          <w:rFonts w:eastAsia="Times New Roman" w:cs="Arial"/>
          <w:color w:val="000000"/>
          <w:szCs w:val="22"/>
          <w:lang w:val="en-AU"/>
        </w:rPr>
      </w:pPr>
      <w:r w:rsidRPr="00634B4A">
        <w:rPr>
          <w:rFonts w:eastAsia="Times New Roman" w:cs="Arial"/>
          <w:color w:val="000000"/>
          <w:szCs w:val="22"/>
          <w:lang w:val="en-AU"/>
        </w:rPr>
        <w:tab/>
        <w:t>(</w:t>
      </w:r>
      <w:r w:rsidR="00030AC5" w:rsidRPr="00634B4A">
        <w:rPr>
          <w:rFonts w:eastAsia="Times New Roman" w:cs="Arial"/>
          <w:color w:val="000000"/>
          <w:szCs w:val="22"/>
          <w:lang w:val="en-AU"/>
        </w:rPr>
        <w:t>4</w:t>
      </w:r>
      <w:r w:rsidRPr="00634B4A">
        <w:rPr>
          <w:rFonts w:eastAsia="Times New Roman" w:cs="Arial"/>
          <w:color w:val="000000"/>
          <w:szCs w:val="22"/>
          <w:lang w:val="en-AU"/>
        </w:rPr>
        <w:t xml:space="preserve"> marks)</w:t>
      </w:r>
    </w:p>
    <w:p w14:paraId="6C5B4BAC" w14:textId="77777777" w:rsidR="006A5484" w:rsidRPr="00634B4A" w:rsidRDefault="006A5484" w:rsidP="00DB4933">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057307A4" w14:textId="3F7FE3FB" w:rsidR="006A5484" w:rsidRPr="00634B4A" w:rsidRDefault="006A5484" w:rsidP="00DB4933">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28F8D640" w14:textId="2859EB2D" w:rsidR="006A5484" w:rsidRPr="00634B4A" w:rsidRDefault="006A5484" w:rsidP="00DB4933">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5F8F6D88" w14:textId="1C9FF2C5" w:rsidR="00DB4933" w:rsidRDefault="006A5484" w:rsidP="00DB4933">
      <w:pPr>
        <w:tabs>
          <w:tab w:val="right" w:leader="underscore" w:pos="10206"/>
        </w:tabs>
        <w:spacing w:before="360"/>
        <w:ind w:left="567" w:right="94"/>
        <w:rPr>
          <w:rFonts w:cs="Arial"/>
          <w:sz w:val="8"/>
          <w:szCs w:val="8"/>
          <w:lang w:val="en-AU"/>
        </w:rPr>
      </w:pPr>
      <w:r w:rsidRPr="00634B4A">
        <w:rPr>
          <w:rFonts w:cs="Arial"/>
          <w:sz w:val="8"/>
          <w:szCs w:val="8"/>
          <w:lang w:val="en-AU"/>
        </w:rPr>
        <w:tab/>
      </w:r>
    </w:p>
    <w:p w14:paraId="245C16EA" w14:textId="77777777" w:rsidR="00DB4933" w:rsidRPr="00DB4933" w:rsidRDefault="00DB4933" w:rsidP="00DB4933">
      <w:pPr>
        <w:tabs>
          <w:tab w:val="right" w:leader="underscore" w:pos="10206"/>
        </w:tabs>
        <w:ind w:right="96"/>
        <w:rPr>
          <w:rFonts w:cs="Arial"/>
          <w:szCs w:val="22"/>
          <w:lang w:val="en-AU"/>
        </w:rPr>
      </w:pPr>
    </w:p>
    <w:p w14:paraId="050E815F" w14:textId="77777777" w:rsidR="00DB4933" w:rsidRPr="00DB4933" w:rsidRDefault="00DB4933" w:rsidP="00DB4933">
      <w:pPr>
        <w:tabs>
          <w:tab w:val="right" w:leader="underscore" w:pos="10206"/>
        </w:tabs>
        <w:ind w:right="96"/>
        <w:rPr>
          <w:rFonts w:cs="Arial"/>
          <w:szCs w:val="22"/>
          <w:lang w:val="en-AU"/>
        </w:rPr>
      </w:pPr>
    </w:p>
    <w:p w14:paraId="743ADFB8" w14:textId="7BE7C21B" w:rsidR="00537B01" w:rsidRPr="00DB4933" w:rsidRDefault="00537B01" w:rsidP="00DB4933">
      <w:pPr>
        <w:tabs>
          <w:tab w:val="right" w:leader="underscore" w:pos="10206"/>
        </w:tabs>
        <w:ind w:right="96"/>
        <w:rPr>
          <w:rFonts w:cs="Arial"/>
          <w:szCs w:val="22"/>
          <w:lang w:val="en-AU"/>
        </w:rPr>
      </w:pPr>
      <w:r w:rsidRPr="00DB4933">
        <w:rPr>
          <w:rFonts w:cs="Arial"/>
          <w:szCs w:val="22"/>
          <w:lang w:val="en-AU"/>
        </w:rPr>
        <w:br w:type="page"/>
      </w:r>
    </w:p>
    <w:p w14:paraId="47B5ADA6" w14:textId="77777777" w:rsidR="00537B01" w:rsidRDefault="00537B01" w:rsidP="00AA4D25">
      <w:pPr>
        <w:tabs>
          <w:tab w:val="right" w:pos="9450"/>
        </w:tabs>
        <w:ind w:right="94"/>
        <w:rPr>
          <w:rFonts w:cs="Arial"/>
          <w:b/>
          <w:bCs/>
          <w:lang w:val="en-AU"/>
        </w:rPr>
      </w:pPr>
      <w:bookmarkStart w:id="6" w:name="_Hlk96810055"/>
    </w:p>
    <w:p w14:paraId="62F08B87" w14:textId="502F7559" w:rsidR="00612D9C" w:rsidRPr="00634B4A" w:rsidRDefault="00615D08" w:rsidP="00AC2F3A">
      <w:pPr>
        <w:tabs>
          <w:tab w:val="right" w:pos="9450"/>
        </w:tabs>
        <w:ind w:right="-34"/>
        <w:rPr>
          <w:rFonts w:cs="Arial"/>
          <w:b/>
          <w:bCs/>
          <w:lang w:val="en-AU"/>
        </w:rPr>
      </w:pPr>
      <w:r w:rsidRPr="00715F55">
        <w:rPr>
          <w:rFonts w:cs="Arial"/>
          <w:b/>
          <w:bCs/>
          <w:lang w:val="en-AU"/>
        </w:rPr>
        <w:t>Question 3</w:t>
      </w:r>
      <w:r w:rsidR="00D3031B" w:rsidRPr="00715F55">
        <w:rPr>
          <w:rFonts w:cs="Arial"/>
          <w:b/>
          <w:bCs/>
          <w:lang w:val="en-AU"/>
        </w:rPr>
        <w:t>9</w:t>
      </w:r>
      <w:r w:rsidR="00F661CD" w:rsidRPr="00715F55">
        <w:rPr>
          <w:rFonts w:cs="Arial"/>
          <w:b/>
          <w:szCs w:val="22"/>
          <w:lang w:val="en-AU"/>
        </w:rPr>
        <w:tab/>
      </w:r>
      <w:r w:rsidRPr="00715F55">
        <w:rPr>
          <w:rFonts w:cs="Arial"/>
          <w:b/>
          <w:bCs/>
          <w:lang w:val="en-AU"/>
        </w:rPr>
        <w:t>(</w:t>
      </w:r>
      <w:r w:rsidR="009526B2" w:rsidRPr="00715F55">
        <w:rPr>
          <w:rFonts w:cs="Arial"/>
          <w:b/>
          <w:bCs/>
          <w:lang w:val="en-AU"/>
        </w:rPr>
        <w:t>8</w:t>
      </w:r>
      <w:r w:rsidRPr="00715F55">
        <w:rPr>
          <w:rFonts w:cs="Arial"/>
          <w:b/>
          <w:bCs/>
          <w:lang w:val="en-AU"/>
        </w:rPr>
        <w:t xml:space="preserve"> marks)</w:t>
      </w:r>
    </w:p>
    <w:p w14:paraId="501C4810" w14:textId="77777777" w:rsidR="002F7BF2" w:rsidRDefault="002F7BF2" w:rsidP="00AA4D25">
      <w:pPr>
        <w:ind w:right="94"/>
        <w:rPr>
          <w:rFonts w:cs="Arial"/>
          <w:szCs w:val="22"/>
        </w:rPr>
      </w:pPr>
    </w:p>
    <w:p w14:paraId="3355D37E" w14:textId="15883618" w:rsidR="002F7BF2" w:rsidRDefault="002F7BF2" w:rsidP="00AA4D25">
      <w:pPr>
        <w:ind w:right="94"/>
        <w:rPr>
          <w:rFonts w:cs="Arial"/>
          <w:szCs w:val="22"/>
        </w:rPr>
      </w:pPr>
      <w:r w:rsidRPr="00A66B2C">
        <w:rPr>
          <w:rFonts w:cs="Arial"/>
          <w:szCs w:val="22"/>
        </w:rPr>
        <w:t xml:space="preserve">A </w:t>
      </w:r>
      <w:r>
        <w:rPr>
          <w:rFonts w:cs="Arial"/>
          <w:szCs w:val="22"/>
        </w:rPr>
        <w:t xml:space="preserve">Year 11 Chemistry </w:t>
      </w:r>
      <w:r w:rsidRPr="00A66B2C">
        <w:rPr>
          <w:rFonts w:cs="Arial"/>
          <w:szCs w:val="22"/>
        </w:rPr>
        <w:t xml:space="preserve">student was given the following mixture to separate </w:t>
      </w:r>
      <w:r>
        <w:rPr>
          <w:rFonts w:cs="Arial"/>
          <w:szCs w:val="22"/>
        </w:rPr>
        <w:t>it and obtain pure samples of each of the three substances.</w:t>
      </w:r>
    </w:p>
    <w:p w14:paraId="4E3627C0" w14:textId="77777777" w:rsidR="002F7BF2" w:rsidRPr="00A66B2C" w:rsidRDefault="002F7BF2" w:rsidP="00AA4D25">
      <w:pPr>
        <w:ind w:right="94"/>
        <w:rPr>
          <w:rFonts w:cs="Arial"/>
          <w:szCs w:val="22"/>
        </w:rPr>
      </w:pPr>
    </w:p>
    <w:tbl>
      <w:tblPr>
        <w:tblStyle w:val="TableGrid"/>
        <w:tblW w:w="0" w:type="auto"/>
        <w:tblLook w:val="04A0" w:firstRow="1" w:lastRow="0" w:firstColumn="1" w:lastColumn="0" w:noHBand="0" w:noVBand="1"/>
      </w:tblPr>
      <w:tblGrid>
        <w:gridCol w:w="3101"/>
        <w:gridCol w:w="3105"/>
        <w:gridCol w:w="3106"/>
      </w:tblGrid>
      <w:tr w:rsidR="002F7BF2" w:rsidRPr="002F7BF2" w14:paraId="126AED00" w14:textId="77777777" w:rsidTr="00537B01">
        <w:trPr>
          <w:trHeight w:val="340"/>
        </w:trPr>
        <w:tc>
          <w:tcPr>
            <w:tcW w:w="3146" w:type="dxa"/>
            <w:vAlign w:val="center"/>
          </w:tcPr>
          <w:p w14:paraId="2219D446" w14:textId="77777777" w:rsidR="002F7BF2" w:rsidRPr="002F7BF2" w:rsidRDefault="002F7BF2" w:rsidP="00537B01">
            <w:pPr>
              <w:ind w:right="94"/>
              <w:jc w:val="center"/>
              <w:rPr>
                <w:rFonts w:cs="Arial"/>
                <w:szCs w:val="22"/>
              </w:rPr>
            </w:pPr>
            <w:r w:rsidRPr="002F7BF2">
              <w:rPr>
                <w:rFonts w:cs="Arial"/>
                <w:szCs w:val="22"/>
              </w:rPr>
              <w:t>silica (SiO</w:t>
            </w:r>
            <w:r w:rsidRPr="002F7BF2">
              <w:rPr>
                <w:rFonts w:cs="Arial"/>
                <w:szCs w:val="22"/>
                <w:vertAlign w:val="subscript"/>
              </w:rPr>
              <w:t>2</w:t>
            </w:r>
            <w:r w:rsidRPr="002F7BF2">
              <w:rPr>
                <w:rFonts w:cs="Arial"/>
                <w:szCs w:val="22"/>
              </w:rPr>
              <w:t>)</w:t>
            </w:r>
          </w:p>
        </w:tc>
        <w:tc>
          <w:tcPr>
            <w:tcW w:w="3147" w:type="dxa"/>
            <w:vAlign w:val="center"/>
          </w:tcPr>
          <w:p w14:paraId="53F1338E" w14:textId="77777777" w:rsidR="002F7BF2" w:rsidRPr="002F7BF2" w:rsidRDefault="002F7BF2" w:rsidP="00537B01">
            <w:pPr>
              <w:ind w:right="94"/>
              <w:jc w:val="center"/>
              <w:rPr>
                <w:rFonts w:cs="Arial"/>
                <w:szCs w:val="22"/>
              </w:rPr>
            </w:pPr>
            <w:r w:rsidRPr="002F7BF2">
              <w:rPr>
                <w:rFonts w:cs="Arial"/>
                <w:szCs w:val="22"/>
              </w:rPr>
              <w:t>sodium chloride (</w:t>
            </w:r>
            <w:proofErr w:type="spellStart"/>
            <w:r w:rsidRPr="002F7BF2">
              <w:rPr>
                <w:rFonts w:cs="Arial"/>
                <w:szCs w:val="22"/>
              </w:rPr>
              <w:t>NaC</w:t>
            </w:r>
            <w:proofErr w:type="spellEnd"/>
            <w:r w:rsidRPr="002F7BF2">
              <w:rPr>
                <w:rFonts w:cs="Arial"/>
                <w:szCs w:val="22"/>
              </w:rPr>
              <w:t>ℓ)</w:t>
            </w:r>
          </w:p>
        </w:tc>
        <w:tc>
          <w:tcPr>
            <w:tcW w:w="3147" w:type="dxa"/>
            <w:vAlign w:val="center"/>
          </w:tcPr>
          <w:p w14:paraId="6753BC47" w14:textId="27A38AC8" w:rsidR="002F7BF2" w:rsidRPr="002F7BF2" w:rsidRDefault="00537B01" w:rsidP="00537B01">
            <w:pPr>
              <w:ind w:right="94"/>
              <w:jc w:val="center"/>
              <w:rPr>
                <w:rFonts w:cs="Arial"/>
                <w:szCs w:val="22"/>
              </w:rPr>
            </w:pPr>
            <w:r w:rsidRPr="002F7BF2">
              <w:rPr>
                <w:rFonts w:cs="Arial"/>
                <w:szCs w:val="22"/>
              </w:rPr>
              <w:t>copper (</w:t>
            </w:r>
            <w:r w:rsidR="002F7BF2" w:rsidRPr="002F7BF2">
              <w:rPr>
                <w:rFonts w:cs="Arial"/>
                <w:szCs w:val="22"/>
              </w:rPr>
              <w:t>II) chloride (</w:t>
            </w:r>
            <w:proofErr w:type="spellStart"/>
            <w:r w:rsidR="002F7BF2" w:rsidRPr="002F7BF2">
              <w:rPr>
                <w:rFonts w:cs="Arial"/>
                <w:szCs w:val="22"/>
              </w:rPr>
              <w:t>CuC</w:t>
            </w:r>
            <w:proofErr w:type="spellEnd"/>
            <w:r w:rsidR="002F7BF2" w:rsidRPr="002F7BF2">
              <w:rPr>
                <w:rFonts w:cs="Arial"/>
                <w:szCs w:val="22"/>
              </w:rPr>
              <w:t>ℓ</w:t>
            </w:r>
            <w:r w:rsidR="002F7BF2" w:rsidRPr="002F7BF2">
              <w:rPr>
                <w:rFonts w:cs="Arial"/>
                <w:szCs w:val="22"/>
                <w:vertAlign w:val="subscript"/>
              </w:rPr>
              <w:t>2</w:t>
            </w:r>
            <w:r w:rsidR="002F7BF2" w:rsidRPr="002F7BF2">
              <w:rPr>
                <w:rFonts w:cs="Arial"/>
                <w:szCs w:val="22"/>
              </w:rPr>
              <w:t>).</w:t>
            </w:r>
          </w:p>
        </w:tc>
      </w:tr>
    </w:tbl>
    <w:p w14:paraId="21B34579" w14:textId="77777777" w:rsidR="002F7BF2" w:rsidRPr="00A66B2C" w:rsidRDefault="002F7BF2" w:rsidP="00AA4D25">
      <w:pPr>
        <w:ind w:right="94"/>
        <w:jc w:val="center"/>
        <w:rPr>
          <w:rFonts w:cs="Arial"/>
          <w:szCs w:val="22"/>
        </w:rPr>
      </w:pPr>
    </w:p>
    <w:p w14:paraId="44BC2584" w14:textId="1FD39CBD" w:rsidR="002F7BF2" w:rsidRDefault="002F7BF2" w:rsidP="00AA4D25">
      <w:pPr>
        <w:ind w:right="94"/>
        <w:rPr>
          <w:rFonts w:cs="Arial"/>
          <w:szCs w:val="22"/>
        </w:rPr>
      </w:pPr>
      <w:r w:rsidRPr="00A66B2C">
        <w:rPr>
          <w:rFonts w:cs="Arial"/>
          <w:szCs w:val="22"/>
        </w:rPr>
        <w:t>Solubility data:</w:t>
      </w:r>
    </w:p>
    <w:p w14:paraId="1430B390" w14:textId="77777777" w:rsidR="00537B01" w:rsidRPr="00A66B2C" w:rsidRDefault="00537B01" w:rsidP="00AA4D25">
      <w:pPr>
        <w:ind w:right="94"/>
        <w:rPr>
          <w:rFonts w:cs="Arial"/>
          <w:szCs w:val="22"/>
        </w:rPr>
      </w:pPr>
    </w:p>
    <w:tbl>
      <w:tblPr>
        <w:tblStyle w:val="TableGrid"/>
        <w:tblW w:w="9504" w:type="dxa"/>
        <w:tblInd w:w="-5" w:type="dxa"/>
        <w:tblLook w:val="04A0" w:firstRow="1" w:lastRow="0" w:firstColumn="1" w:lastColumn="0" w:noHBand="0" w:noVBand="1"/>
      </w:tblPr>
      <w:tblGrid>
        <w:gridCol w:w="1430"/>
        <w:gridCol w:w="3916"/>
        <w:gridCol w:w="4158"/>
      </w:tblGrid>
      <w:tr w:rsidR="002F7BF2" w:rsidRPr="00A66B2C" w14:paraId="5FCA4046" w14:textId="77777777" w:rsidTr="00FE4AFA">
        <w:trPr>
          <w:trHeight w:val="624"/>
        </w:trPr>
        <w:tc>
          <w:tcPr>
            <w:tcW w:w="1430" w:type="dxa"/>
          </w:tcPr>
          <w:p w14:paraId="00F813FF" w14:textId="77777777" w:rsidR="002F7BF2" w:rsidRPr="00A66B2C" w:rsidRDefault="002F7BF2" w:rsidP="00AA4D25">
            <w:pPr>
              <w:ind w:right="94"/>
              <w:rPr>
                <w:rFonts w:cs="Arial"/>
                <w:b/>
                <w:szCs w:val="22"/>
              </w:rPr>
            </w:pPr>
          </w:p>
        </w:tc>
        <w:tc>
          <w:tcPr>
            <w:tcW w:w="3916" w:type="dxa"/>
            <w:vAlign w:val="center"/>
          </w:tcPr>
          <w:p w14:paraId="4823C559" w14:textId="77777777" w:rsidR="002F7BF2" w:rsidRPr="00A66B2C" w:rsidRDefault="002F7BF2" w:rsidP="00AA4D25">
            <w:pPr>
              <w:ind w:right="94"/>
              <w:jc w:val="center"/>
              <w:rPr>
                <w:rFonts w:cs="Arial"/>
                <w:b/>
                <w:szCs w:val="22"/>
              </w:rPr>
            </w:pPr>
            <w:r w:rsidRPr="00A66B2C">
              <w:rPr>
                <w:rFonts w:cs="Arial"/>
                <w:b/>
                <w:szCs w:val="22"/>
              </w:rPr>
              <w:t>Solubility in water (g/100g) at 25 °C</w:t>
            </w:r>
          </w:p>
        </w:tc>
        <w:tc>
          <w:tcPr>
            <w:tcW w:w="4158" w:type="dxa"/>
            <w:vAlign w:val="center"/>
          </w:tcPr>
          <w:p w14:paraId="536FCC5A" w14:textId="77777777" w:rsidR="00A35E56" w:rsidRDefault="002F7BF2" w:rsidP="00AA4D25">
            <w:pPr>
              <w:ind w:right="94"/>
              <w:jc w:val="center"/>
              <w:rPr>
                <w:rFonts w:cs="Arial"/>
                <w:b/>
                <w:szCs w:val="22"/>
              </w:rPr>
            </w:pPr>
            <w:r w:rsidRPr="00A66B2C">
              <w:rPr>
                <w:rFonts w:cs="Arial"/>
                <w:b/>
                <w:szCs w:val="22"/>
              </w:rPr>
              <w:t>Solubility in ethanol (g/100g)</w:t>
            </w:r>
          </w:p>
          <w:p w14:paraId="1F56CB84" w14:textId="5B93E2C7" w:rsidR="002F7BF2" w:rsidRPr="00A66B2C" w:rsidRDefault="002F7BF2" w:rsidP="00AA4D25">
            <w:pPr>
              <w:ind w:right="94"/>
              <w:jc w:val="center"/>
              <w:rPr>
                <w:rFonts w:cs="Arial"/>
                <w:b/>
                <w:szCs w:val="22"/>
              </w:rPr>
            </w:pPr>
            <w:r w:rsidRPr="00A66B2C">
              <w:rPr>
                <w:rFonts w:cs="Arial"/>
                <w:b/>
                <w:szCs w:val="22"/>
              </w:rPr>
              <w:t xml:space="preserve"> at 25 °C</w:t>
            </w:r>
          </w:p>
        </w:tc>
      </w:tr>
      <w:tr w:rsidR="002F7BF2" w:rsidRPr="00A66B2C" w14:paraId="0BB4C329" w14:textId="77777777" w:rsidTr="00537B01">
        <w:trPr>
          <w:trHeight w:val="340"/>
        </w:trPr>
        <w:tc>
          <w:tcPr>
            <w:tcW w:w="1430" w:type="dxa"/>
            <w:vAlign w:val="center"/>
          </w:tcPr>
          <w:p w14:paraId="6D10958B" w14:textId="77777777" w:rsidR="002F7BF2" w:rsidRPr="00A66B2C" w:rsidRDefault="002F7BF2" w:rsidP="00537B01">
            <w:pPr>
              <w:ind w:right="94"/>
              <w:jc w:val="center"/>
              <w:rPr>
                <w:rFonts w:cs="Arial"/>
                <w:szCs w:val="22"/>
                <w:vertAlign w:val="subscript"/>
              </w:rPr>
            </w:pPr>
            <w:r w:rsidRPr="00A66B2C">
              <w:rPr>
                <w:rFonts w:cs="Arial"/>
                <w:szCs w:val="22"/>
              </w:rPr>
              <w:t>SiO</w:t>
            </w:r>
            <w:r w:rsidRPr="00A66B2C">
              <w:rPr>
                <w:rFonts w:cs="Arial"/>
                <w:szCs w:val="22"/>
                <w:vertAlign w:val="subscript"/>
              </w:rPr>
              <w:t>2</w:t>
            </w:r>
          </w:p>
        </w:tc>
        <w:tc>
          <w:tcPr>
            <w:tcW w:w="3916" w:type="dxa"/>
            <w:vAlign w:val="center"/>
          </w:tcPr>
          <w:p w14:paraId="3045E6B7" w14:textId="77777777" w:rsidR="002F7BF2" w:rsidRPr="00A66B2C" w:rsidRDefault="002F7BF2" w:rsidP="00537B01">
            <w:pPr>
              <w:ind w:right="94"/>
              <w:jc w:val="center"/>
              <w:rPr>
                <w:rFonts w:cs="Arial"/>
                <w:szCs w:val="22"/>
              </w:rPr>
            </w:pPr>
            <w:r w:rsidRPr="00A66B2C">
              <w:rPr>
                <w:rFonts w:cs="Arial"/>
                <w:szCs w:val="22"/>
              </w:rPr>
              <w:t>0.012</w:t>
            </w:r>
          </w:p>
        </w:tc>
        <w:tc>
          <w:tcPr>
            <w:tcW w:w="4158" w:type="dxa"/>
            <w:vAlign w:val="center"/>
          </w:tcPr>
          <w:p w14:paraId="04B0BFA5" w14:textId="77777777" w:rsidR="002F7BF2" w:rsidRPr="00A66B2C" w:rsidRDefault="002F7BF2" w:rsidP="00537B01">
            <w:pPr>
              <w:ind w:right="94"/>
              <w:jc w:val="center"/>
              <w:rPr>
                <w:rFonts w:cs="Arial"/>
                <w:szCs w:val="22"/>
              </w:rPr>
            </w:pPr>
            <w:r w:rsidRPr="00A66B2C">
              <w:rPr>
                <w:rFonts w:cs="Arial"/>
                <w:szCs w:val="22"/>
              </w:rPr>
              <w:t>Nil</w:t>
            </w:r>
          </w:p>
        </w:tc>
      </w:tr>
      <w:tr w:rsidR="002F7BF2" w:rsidRPr="00A66B2C" w14:paraId="24789ABE" w14:textId="77777777" w:rsidTr="00537B01">
        <w:trPr>
          <w:trHeight w:val="340"/>
        </w:trPr>
        <w:tc>
          <w:tcPr>
            <w:tcW w:w="1430" w:type="dxa"/>
            <w:vAlign w:val="center"/>
          </w:tcPr>
          <w:p w14:paraId="30AFA16F" w14:textId="77777777" w:rsidR="002F7BF2" w:rsidRPr="00A66B2C" w:rsidRDefault="002F7BF2" w:rsidP="00537B01">
            <w:pPr>
              <w:ind w:right="94"/>
              <w:jc w:val="center"/>
              <w:rPr>
                <w:rFonts w:cs="Arial"/>
                <w:szCs w:val="22"/>
              </w:rPr>
            </w:pPr>
            <w:proofErr w:type="spellStart"/>
            <w:r w:rsidRPr="00A66B2C">
              <w:rPr>
                <w:rFonts w:cs="Arial"/>
                <w:szCs w:val="22"/>
              </w:rPr>
              <w:t>NaC</w:t>
            </w:r>
            <w:proofErr w:type="spellEnd"/>
            <w:r w:rsidRPr="00A66B2C">
              <w:rPr>
                <w:rFonts w:cs="Arial"/>
                <w:szCs w:val="22"/>
              </w:rPr>
              <w:t>ℓ</w:t>
            </w:r>
          </w:p>
        </w:tc>
        <w:tc>
          <w:tcPr>
            <w:tcW w:w="3916" w:type="dxa"/>
            <w:vAlign w:val="center"/>
          </w:tcPr>
          <w:p w14:paraId="5CD0F93D" w14:textId="77777777" w:rsidR="002F7BF2" w:rsidRPr="00A66B2C" w:rsidRDefault="002F7BF2" w:rsidP="00537B01">
            <w:pPr>
              <w:ind w:right="94"/>
              <w:jc w:val="center"/>
              <w:rPr>
                <w:rFonts w:cs="Arial"/>
                <w:szCs w:val="22"/>
              </w:rPr>
            </w:pPr>
            <w:r w:rsidRPr="00A66B2C">
              <w:rPr>
                <w:rFonts w:cs="Arial"/>
                <w:szCs w:val="22"/>
              </w:rPr>
              <w:t>36</w:t>
            </w:r>
          </w:p>
        </w:tc>
        <w:tc>
          <w:tcPr>
            <w:tcW w:w="4158" w:type="dxa"/>
            <w:vAlign w:val="center"/>
          </w:tcPr>
          <w:p w14:paraId="57F671CD" w14:textId="77777777" w:rsidR="002F7BF2" w:rsidRPr="00A66B2C" w:rsidRDefault="002F7BF2" w:rsidP="00537B01">
            <w:pPr>
              <w:ind w:right="94"/>
              <w:jc w:val="center"/>
              <w:rPr>
                <w:rFonts w:cs="Arial"/>
                <w:szCs w:val="22"/>
              </w:rPr>
            </w:pPr>
            <w:r w:rsidRPr="00A66B2C">
              <w:rPr>
                <w:rFonts w:cs="Arial"/>
                <w:szCs w:val="22"/>
              </w:rPr>
              <w:t>0.065</w:t>
            </w:r>
          </w:p>
        </w:tc>
      </w:tr>
      <w:tr w:rsidR="002F7BF2" w:rsidRPr="00A66B2C" w14:paraId="6C943D80" w14:textId="77777777" w:rsidTr="00537B01">
        <w:trPr>
          <w:trHeight w:val="340"/>
        </w:trPr>
        <w:tc>
          <w:tcPr>
            <w:tcW w:w="1430" w:type="dxa"/>
            <w:vAlign w:val="center"/>
          </w:tcPr>
          <w:p w14:paraId="41D539A0" w14:textId="77777777" w:rsidR="002F7BF2" w:rsidRPr="00A66B2C" w:rsidRDefault="002F7BF2" w:rsidP="00537B01">
            <w:pPr>
              <w:ind w:right="94"/>
              <w:jc w:val="center"/>
              <w:rPr>
                <w:rFonts w:cs="Arial"/>
                <w:szCs w:val="22"/>
                <w:vertAlign w:val="subscript"/>
              </w:rPr>
            </w:pPr>
            <w:proofErr w:type="spellStart"/>
            <w:r w:rsidRPr="00A66B2C">
              <w:rPr>
                <w:rFonts w:cs="Arial"/>
                <w:szCs w:val="22"/>
              </w:rPr>
              <w:t>CuC</w:t>
            </w:r>
            <w:proofErr w:type="spellEnd"/>
            <w:r w:rsidRPr="00A66B2C">
              <w:rPr>
                <w:rFonts w:cs="Arial"/>
                <w:szCs w:val="22"/>
              </w:rPr>
              <w:t>ℓ</w:t>
            </w:r>
            <w:r w:rsidRPr="00A66B2C">
              <w:rPr>
                <w:rFonts w:cs="Arial"/>
                <w:szCs w:val="22"/>
                <w:vertAlign w:val="subscript"/>
              </w:rPr>
              <w:t>2</w:t>
            </w:r>
          </w:p>
        </w:tc>
        <w:tc>
          <w:tcPr>
            <w:tcW w:w="3916" w:type="dxa"/>
            <w:vAlign w:val="center"/>
          </w:tcPr>
          <w:p w14:paraId="2C10775B" w14:textId="77777777" w:rsidR="002F7BF2" w:rsidRPr="00A66B2C" w:rsidRDefault="002F7BF2" w:rsidP="00537B01">
            <w:pPr>
              <w:ind w:right="94"/>
              <w:jc w:val="center"/>
              <w:rPr>
                <w:rFonts w:cs="Arial"/>
                <w:szCs w:val="22"/>
              </w:rPr>
            </w:pPr>
            <w:r w:rsidRPr="00A66B2C">
              <w:rPr>
                <w:rFonts w:cs="Arial"/>
                <w:szCs w:val="22"/>
              </w:rPr>
              <w:t>61</w:t>
            </w:r>
          </w:p>
        </w:tc>
        <w:tc>
          <w:tcPr>
            <w:tcW w:w="4158" w:type="dxa"/>
            <w:vAlign w:val="center"/>
          </w:tcPr>
          <w:p w14:paraId="0EBFBBCC" w14:textId="77777777" w:rsidR="002F7BF2" w:rsidRPr="00A66B2C" w:rsidRDefault="002F7BF2" w:rsidP="00537B01">
            <w:pPr>
              <w:ind w:right="94"/>
              <w:jc w:val="center"/>
              <w:rPr>
                <w:rFonts w:cs="Arial"/>
                <w:szCs w:val="22"/>
              </w:rPr>
            </w:pPr>
            <w:r w:rsidRPr="00A66B2C">
              <w:rPr>
                <w:rFonts w:cs="Arial"/>
                <w:szCs w:val="22"/>
              </w:rPr>
              <w:t>67</w:t>
            </w:r>
          </w:p>
        </w:tc>
      </w:tr>
    </w:tbl>
    <w:p w14:paraId="0E0840C7" w14:textId="77777777" w:rsidR="002F7BF2" w:rsidRPr="00A35E56" w:rsidRDefault="002F7BF2" w:rsidP="00AA4D25">
      <w:pPr>
        <w:ind w:right="94"/>
        <w:rPr>
          <w:rFonts w:cs="Arial"/>
          <w:bCs/>
          <w:szCs w:val="22"/>
        </w:rPr>
      </w:pPr>
    </w:p>
    <w:p w14:paraId="3B00AC45" w14:textId="77777777" w:rsidR="00565A03" w:rsidRDefault="00565A03" w:rsidP="00AA4D25">
      <w:pPr>
        <w:ind w:right="94"/>
        <w:rPr>
          <w:rFonts w:cs="Arial"/>
          <w:szCs w:val="22"/>
        </w:rPr>
      </w:pPr>
      <w:r>
        <w:rPr>
          <w:rFonts w:cs="Arial"/>
          <w:szCs w:val="22"/>
        </w:rPr>
        <w:t>Clearly d</w:t>
      </w:r>
      <w:r w:rsidR="002F7BF2" w:rsidRPr="00A66B2C">
        <w:rPr>
          <w:rFonts w:cs="Arial"/>
          <w:szCs w:val="22"/>
        </w:rPr>
        <w:t>escribe</w:t>
      </w:r>
      <w:r>
        <w:rPr>
          <w:rFonts w:cs="Arial"/>
          <w:szCs w:val="22"/>
        </w:rPr>
        <w:t xml:space="preserve"> how the three substances could be separated.</w:t>
      </w:r>
      <w:r w:rsidR="002F7BF2" w:rsidRPr="00A66B2C">
        <w:rPr>
          <w:rFonts w:cs="Arial"/>
          <w:szCs w:val="22"/>
        </w:rPr>
        <w:t xml:space="preserve"> Assume you have access to normal laboratory equipment including </w:t>
      </w:r>
    </w:p>
    <w:p w14:paraId="0C139CE0" w14:textId="77777777" w:rsidR="00565A03" w:rsidRDefault="00565A03" w:rsidP="00AA4D25">
      <w:pPr>
        <w:ind w:right="94"/>
        <w:rPr>
          <w:rFonts w:cs="Arial"/>
          <w:szCs w:val="22"/>
        </w:rPr>
      </w:pPr>
    </w:p>
    <w:bookmarkEnd w:id="6"/>
    <w:p w14:paraId="7E621593" w14:textId="5F2C6478" w:rsidR="00565A03" w:rsidRDefault="00565A03" w:rsidP="00AA4D25">
      <w:pPr>
        <w:tabs>
          <w:tab w:val="left" w:pos="2977"/>
          <w:tab w:val="left" w:pos="5670"/>
        </w:tabs>
        <w:ind w:left="720" w:right="94"/>
        <w:rPr>
          <w:rFonts w:cs="Arial"/>
          <w:szCs w:val="22"/>
        </w:rPr>
      </w:pPr>
      <w:r>
        <w:rPr>
          <w:rFonts w:cs="Arial"/>
          <w:szCs w:val="22"/>
        </w:rPr>
        <w:t>b</w:t>
      </w:r>
      <w:r w:rsidRPr="00A66B2C">
        <w:rPr>
          <w:rFonts w:cs="Arial"/>
          <w:szCs w:val="22"/>
        </w:rPr>
        <w:t>eakers</w:t>
      </w:r>
      <w:r>
        <w:rPr>
          <w:rFonts w:cs="Arial"/>
          <w:szCs w:val="22"/>
        </w:rPr>
        <w:tab/>
      </w:r>
      <w:r w:rsidRPr="00A66B2C">
        <w:rPr>
          <w:rFonts w:cs="Arial"/>
          <w:szCs w:val="22"/>
        </w:rPr>
        <w:t>Bunsen burners</w:t>
      </w:r>
      <w:r>
        <w:rPr>
          <w:rFonts w:cs="Arial"/>
          <w:szCs w:val="22"/>
        </w:rPr>
        <w:tab/>
      </w:r>
      <w:r w:rsidRPr="00A66B2C">
        <w:rPr>
          <w:rFonts w:cs="Arial"/>
          <w:szCs w:val="22"/>
        </w:rPr>
        <w:t>distilled water</w:t>
      </w:r>
    </w:p>
    <w:p w14:paraId="0421A3D3" w14:textId="6FEA4B8C" w:rsidR="00565A03" w:rsidRDefault="00565A03" w:rsidP="00AA4D25">
      <w:pPr>
        <w:tabs>
          <w:tab w:val="left" w:pos="2977"/>
          <w:tab w:val="left" w:pos="5670"/>
        </w:tabs>
        <w:ind w:left="720" w:right="94"/>
        <w:rPr>
          <w:rFonts w:cs="Arial"/>
          <w:szCs w:val="22"/>
        </w:rPr>
      </w:pPr>
      <w:r w:rsidRPr="00A66B2C">
        <w:rPr>
          <w:rFonts w:cs="Arial"/>
          <w:szCs w:val="22"/>
        </w:rPr>
        <w:t>ethanol</w:t>
      </w:r>
      <w:r>
        <w:rPr>
          <w:rFonts w:cs="Arial"/>
          <w:szCs w:val="22"/>
        </w:rPr>
        <w:tab/>
      </w:r>
      <w:r w:rsidRPr="00A66B2C">
        <w:rPr>
          <w:rFonts w:cs="Arial"/>
          <w:szCs w:val="22"/>
        </w:rPr>
        <w:t>evaporating dishes</w:t>
      </w:r>
      <w:r>
        <w:rPr>
          <w:rFonts w:cs="Arial"/>
          <w:szCs w:val="22"/>
        </w:rPr>
        <w:tab/>
      </w:r>
      <w:r w:rsidRPr="00A66B2C">
        <w:rPr>
          <w:rFonts w:cs="Arial"/>
          <w:szCs w:val="22"/>
        </w:rPr>
        <w:t>filter paper and funnels</w:t>
      </w:r>
    </w:p>
    <w:p w14:paraId="74B28B6A" w14:textId="71FC1ADB" w:rsidR="00565A03" w:rsidRDefault="00A86024" w:rsidP="00AA4D25">
      <w:pPr>
        <w:tabs>
          <w:tab w:val="left" w:pos="2977"/>
          <w:tab w:val="left" w:pos="5670"/>
        </w:tabs>
        <w:ind w:left="720" w:right="94"/>
        <w:rPr>
          <w:rFonts w:cs="Arial"/>
          <w:szCs w:val="22"/>
        </w:rPr>
      </w:pPr>
      <w:r>
        <w:rPr>
          <w:rFonts w:cs="Arial"/>
          <w:szCs w:val="22"/>
        </w:rPr>
        <w:t>f</w:t>
      </w:r>
      <w:r w:rsidR="00565A03" w:rsidRPr="00A66B2C">
        <w:rPr>
          <w:rFonts w:cs="Arial"/>
          <w:szCs w:val="22"/>
        </w:rPr>
        <w:t>lasks</w:t>
      </w:r>
      <w:r w:rsidR="00565A03">
        <w:rPr>
          <w:rFonts w:cs="Arial"/>
          <w:szCs w:val="22"/>
        </w:rPr>
        <w:tab/>
        <w:t>o</w:t>
      </w:r>
      <w:r w:rsidR="00565A03" w:rsidRPr="00A66B2C">
        <w:rPr>
          <w:rFonts w:cs="Arial"/>
          <w:szCs w:val="22"/>
        </w:rPr>
        <w:t>vens</w:t>
      </w:r>
      <w:r w:rsidR="00565A03">
        <w:rPr>
          <w:rFonts w:cs="Arial"/>
          <w:szCs w:val="22"/>
        </w:rPr>
        <w:tab/>
      </w:r>
      <w:r w:rsidR="00565A03" w:rsidRPr="00A66B2C">
        <w:rPr>
          <w:rFonts w:cs="Arial"/>
          <w:szCs w:val="22"/>
        </w:rPr>
        <w:t>stirring rods</w:t>
      </w:r>
    </w:p>
    <w:p w14:paraId="0E703020" w14:textId="77777777" w:rsidR="002F7BF2" w:rsidRDefault="002F7BF2" w:rsidP="00AA4D25">
      <w:pPr>
        <w:ind w:right="94"/>
        <w:rPr>
          <w:rFonts w:cs="Arial"/>
          <w:szCs w:val="22"/>
        </w:rPr>
      </w:pPr>
    </w:p>
    <w:p w14:paraId="26459A88" w14:textId="77777777" w:rsidR="002F7BF2" w:rsidRPr="00A66B2C" w:rsidRDefault="002F7BF2" w:rsidP="00537B01">
      <w:pPr>
        <w:pStyle w:val="Line"/>
      </w:pPr>
      <w:r w:rsidRPr="00A66B2C">
        <w:tab/>
      </w:r>
    </w:p>
    <w:p w14:paraId="57461DF5" w14:textId="77777777" w:rsidR="002F7BF2" w:rsidRPr="00A66B2C" w:rsidRDefault="002F7BF2" w:rsidP="00537B01">
      <w:pPr>
        <w:pStyle w:val="Line"/>
      </w:pPr>
      <w:r w:rsidRPr="00A66B2C">
        <w:tab/>
      </w:r>
    </w:p>
    <w:p w14:paraId="37F835F1" w14:textId="77777777" w:rsidR="002F7BF2" w:rsidRPr="00A66B2C" w:rsidRDefault="002F7BF2" w:rsidP="00537B01">
      <w:pPr>
        <w:pStyle w:val="Line"/>
      </w:pPr>
      <w:r w:rsidRPr="00A66B2C">
        <w:tab/>
      </w:r>
    </w:p>
    <w:p w14:paraId="483A34A5" w14:textId="77777777" w:rsidR="002F7BF2" w:rsidRPr="00A66B2C" w:rsidRDefault="002F7BF2" w:rsidP="00537B01">
      <w:pPr>
        <w:pStyle w:val="Line"/>
      </w:pPr>
      <w:r w:rsidRPr="00A66B2C">
        <w:tab/>
      </w:r>
    </w:p>
    <w:p w14:paraId="7C026C77" w14:textId="77777777" w:rsidR="002F7BF2" w:rsidRPr="00A66B2C" w:rsidRDefault="002F7BF2" w:rsidP="00537B01">
      <w:pPr>
        <w:pStyle w:val="Line"/>
      </w:pPr>
      <w:r w:rsidRPr="00A66B2C">
        <w:tab/>
      </w:r>
    </w:p>
    <w:p w14:paraId="0407F8DC" w14:textId="77777777" w:rsidR="002F7BF2" w:rsidRPr="00A66B2C" w:rsidRDefault="002F7BF2" w:rsidP="00537B01">
      <w:pPr>
        <w:pStyle w:val="Line"/>
      </w:pPr>
      <w:r w:rsidRPr="00A66B2C">
        <w:tab/>
      </w:r>
    </w:p>
    <w:p w14:paraId="40E2CB7D" w14:textId="77777777" w:rsidR="002F7BF2" w:rsidRPr="00A66B2C" w:rsidRDefault="002F7BF2" w:rsidP="00537B01">
      <w:pPr>
        <w:pStyle w:val="Line"/>
      </w:pPr>
      <w:r w:rsidRPr="00A66B2C">
        <w:tab/>
      </w:r>
    </w:p>
    <w:p w14:paraId="57A563C2" w14:textId="77777777" w:rsidR="002F7BF2" w:rsidRPr="00A66B2C" w:rsidRDefault="002F7BF2" w:rsidP="00537B01">
      <w:pPr>
        <w:pStyle w:val="Line"/>
      </w:pPr>
      <w:r w:rsidRPr="00A66B2C">
        <w:tab/>
      </w:r>
    </w:p>
    <w:p w14:paraId="7EF0F226" w14:textId="77777777" w:rsidR="002F7BF2" w:rsidRPr="00A66B2C" w:rsidRDefault="002F7BF2" w:rsidP="00537B01">
      <w:pPr>
        <w:pStyle w:val="Line"/>
      </w:pPr>
      <w:r w:rsidRPr="00A66B2C">
        <w:tab/>
      </w:r>
    </w:p>
    <w:p w14:paraId="7C86927D" w14:textId="77777777" w:rsidR="002F7BF2" w:rsidRPr="00A66B2C" w:rsidRDefault="002F7BF2" w:rsidP="00537B01">
      <w:pPr>
        <w:pStyle w:val="Line"/>
      </w:pPr>
      <w:r w:rsidRPr="00A66B2C">
        <w:tab/>
      </w:r>
    </w:p>
    <w:p w14:paraId="51AEBAD2" w14:textId="00F2F3E6" w:rsidR="002F7BF2" w:rsidRDefault="002F7BF2" w:rsidP="00537B01">
      <w:pPr>
        <w:pStyle w:val="Line"/>
      </w:pPr>
      <w:r w:rsidRPr="00A66B2C">
        <w:tab/>
      </w:r>
    </w:p>
    <w:p w14:paraId="038381D8" w14:textId="433A4F95" w:rsidR="002F7BF2" w:rsidRDefault="002F7BF2" w:rsidP="00537B01">
      <w:pPr>
        <w:pStyle w:val="Line"/>
      </w:pPr>
      <w:r>
        <w:tab/>
      </w:r>
    </w:p>
    <w:p w14:paraId="2F0BDEB9" w14:textId="5006DEDF" w:rsidR="002F7BF2" w:rsidRDefault="002F7BF2" w:rsidP="00537B01">
      <w:pPr>
        <w:pStyle w:val="Line"/>
      </w:pPr>
      <w:r>
        <w:tab/>
      </w:r>
    </w:p>
    <w:p w14:paraId="32A0FA70" w14:textId="776BED4B" w:rsidR="002F7BF2" w:rsidRDefault="002F7BF2" w:rsidP="00537B01">
      <w:pPr>
        <w:pStyle w:val="Line"/>
      </w:pPr>
      <w:r>
        <w:tab/>
      </w:r>
    </w:p>
    <w:p w14:paraId="027B4C0A" w14:textId="360FD55E" w:rsidR="002F7BF2" w:rsidRDefault="002F7BF2" w:rsidP="00537B01">
      <w:pPr>
        <w:pStyle w:val="Line"/>
      </w:pPr>
      <w:r>
        <w:tab/>
      </w:r>
    </w:p>
    <w:p w14:paraId="18794EAB" w14:textId="00CBAF98" w:rsidR="002F7BF2" w:rsidRPr="00A66B2C" w:rsidRDefault="002F7BF2" w:rsidP="00537B01">
      <w:pPr>
        <w:pStyle w:val="Line"/>
      </w:pPr>
      <w:r>
        <w:tab/>
      </w:r>
    </w:p>
    <w:p w14:paraId="3741FC68" w14:textId="77777777" w:rsidR="002F7BF2" w:rsidRPr="00A66B2C" w:rsidRDefault="002F7BF2" w:rsidP="00537B01">
      <w:pPr>
        <w:pStyle w:val="Line"/>
      </w:pPr>
      <w:r w:rsidRPr="00A66B2C">
        <w:tab/>
      </w:r>
    </w:p>
    <w:p w14:paraId="5DB5D7FC" w14:textId="480FE057" w:rsidR="00964156" w:rsidRPr="003C495E" w:rsidRDefault="00964156" w:rsidP="00AA4D25">
      <w:pPr>
        <w:shd w:val="clear" w:color="auto" w:fill="FFFFFF"/>
        <w:tabs>
          <w:tab w:val="right" w:pos="9450"/>
        </w:tabs>
        <w:ind w:right="94"/>
        <w:rPr>
          <w:rFonts w:eastAsia="Times New Roman" w:cs="Arial"/>
          <w:color w:val="000000"/>
          <w:szCs w:val="22"/>
          <w:lang w:val="en-AU" w:eastAsia="en-GB"/>
        </w:rPr>
      </w:pPr>
    </w:p>
    <w:p w14:paraId="241E4099" w14:textId="77777777" w:rsidR="00537B01" w:rsidRPr="003C495E" w:rsidRDefault="00537B01" w:rsidP="00AA4D25">
      <w:pPr>
        <w:shd w:val="clear" w:color="auto" w:fill="FFFFFF"/>
        <w:tabs>
          <w:tab w:val="right" w:pos="9450"/>
        </w:tabs>
        <w:ind w:right="94"/>
        <w:rPr>
          <w:rFonts w:eastAsia="Times New Roman" w:cs="Arial"/>
          <w:color w:val="000000"/>
          <w:szCs w:val="22"/>
          <w:lang w:val="en-AU" w:eastAsia="en-GB"/>
        </w:rPr>
      </w:pPr>
    </w:p>
    <w:p w14:paraId="2153DD5B" w14:textId="37A10300" w:rsidR="006A5484" w:rsidRDefault="006A5484" w:rsidP="00AA4D25">
      <w:pPr>
        <w:ind w:right="94"/>
        <w:rPr>
          <w:rFonts w:eastAsia="Times New Roman" w:cs="Arial"/>
          <w:b/>
          <w:bCs/>
          <w:color w:val="000000"/>
          <w:szCs w:val="22"/>
          <w:lang w:val="en-AU" w:eastAsia="en-GB"/>
        </w:rPr>
      </w:pPr>
      <w:r>
        <w:rPr>
          <w:rFonts w:eastAsia="Times New Roman" w:cs="Arial"/>
          <w:b/>
          <w:bCs/>
          <w:color w:val="000000"/>
          <w:szCs w:val="22"/>
          <w:lang w:val="en-AU" w:eastAsia="en-GB"/>
        </w:rPr>
        <w:br w:type="page"/>
      </w:r>
    </w:p>
    <w:p w14:paraId="36FCF38A" w14:textId="77777777" w:rsidR="00537B01" w:rsidRPr="001A6935" w:rsidRDefault="00537B01" w:rsidP="00AA4D25">
      <w:pPr>
        <w:ind w:right="94"/>
        <w:rPr>
          <w:rFonts w:eastAsia="Times New Roman" w:cs="Arial"/>
          <w:color w:val="000000"/>
          <w:szCs w:val="22"/>
          <w:lang w:val="en-AU" w:eastAsia="en-GB"/>
        </w:rPr>
      </w:pPr>
      <w:bookmarkStart w:id="7" w:name="_Hlk96810204"/>
    </w:p>
    <w:p w14:paraId="7E205788" w14:textId="1B6C35AD" w:rsidR="00345682" w:rsidRPr="00634B4A" w:rsidRDefault="00345682" w:rsidP="00AA4D25">
      <w:pPr>
        <w:shd w:val="clear" w:color="auto" w:fill="FFFFFF"/>
        <w:tabs>
          <w:tab w:val="right" w:pos="9450"/>
        </w:tabs>
        <w:ind w:right="94"/>
        <w:rPr>
          <w:rFonts w:eastAsia="Times New Roman" w:cs="Arial"/>
          <w:b/>
          <w:bCs/>
          <w:color w:val="000000"/>
          <w:szCs w:val="22"/>
          <w:lang w:val="en-AU" w:eastAsia="en-GB"/>
        </w:rPr>
      </w:pPr>
      <w:r w:rsidRPr="00634B4A">
        <w:rPr>
          <w:rFonts w:eastAsia="Times New Roman" w:cs="Arial"/>
          <w:b/>
          <w:bCs/>
          <w:color w:val="000000"/>
          <w:szCs w:val="22"/>
          <w:lang w:val="en-AU" w:eastAsia="en-GB"/>
        </w:rPr>
        <w:t xml:space="preserve">Question </w:t>
      </w:r>
      <w:r w:rsidR="00D3031B" w:rsidRPr="00634B4A">
        <w:rPr>
          <w:rFonts w:eastAsia="Times New Roman" w:cs="Arial"/>
          <w:b/>
          <w:bCs/>
          <w:color w:val="000000"/>
          <w:szCs w:val="22"/>
          <w:lang w:val="en-AU" w:eastAsia="en-GB"/>
        </w:rPr>
        <w:t>40</w:t>
      </w:r>
      <w:r w:rsidRPr="00634B4A">
        <w:rPr>
          <w:rFonts w:eastAsia="Times New Roman" w:cs="Arial"/>
          <w:b/>
          <w:bCs/>
          <w:color w:val="000000"/>
          <w:szCs w:val="22"/>
          <w:lang w:val="en-AU" w:eastAsia="en-GB"/>
        </w:rPr>
        <w:tab/>
        <w:t>(</w:t>
      </w:r>
      <w:r w:rsidR="005B1277" w:rsidRPr="00634B4A">
        <w:rPr>
          <w:rFonts w:eastAsia="Times New Roman" w:cs="Arial"/>
          <w:b/>
          <w:bCs/>
          <w:color w:val="000000"/>
          <w:szCs w:val="22"/>
          <w:lang w:val="en-AU" w:eastAsia="en-GB"/>
        </w:rPr>
        <w:t>1</w:t>
      </w:r>
      <w:r w:rsidR="0007421A" w:rsidRPr="00634B4A">
        <w:rPr>
          <w:rFonts w:eastAsia="Times New Roman" w:cs="Arial"/>
          <w:b/>
          <w:bCs/>
          <w:color w:val="000000"/>
          <w:szCs w:val="22"/>
          <w:lang w:val="en-AU" w:eastAsia="en-GB"/>
        </w:rPr>
        <w:t>6</w:t>
      </w:r>
      <w:r w:rsidR="005B1277" w:rsidRPr="00634B4A">
        <w:rPr>
          <w:rFonts w:eastAsia="Times New Roman" w:cs="Arial"/>
          <w:b/>
          <w:bCs/>
          <w:color w:val="000000"/>
          <w:szCs w:val="22"/>
          <w:lang w:val="en-AU" w:eastAsia="en-GB"/>
        </w:rPr>
        <w:t xml:space="preserve"> </w:t>
      </w:r>
      <w:r w:rsidRPr="00634B4A">
        <w:rPr>
          <w:rFonts w:eastAsia="Times New Roman" w:cs="Arial"/>
          <w:b/>
          <w:bCs/>
          <w:color w:val="000000"/>
          <w:szCs w:val="22"/>
          <w:lang w:val="en-AU" w:eastAsia="en-GB"/>
        </w:rPr>
        <w:t>marks)</w:t>
      </w:r>
    </w:p>
    <w:p w14:paraId="2B05055F" w14:textId="77777777" w:rsidR="00345682" w:rsidRPr="00634B4A" w:rsidRDefault="00345682" w:rsidP="00AA4D25">
      <w:pPr>
        <w:shd w:val="clear" w:color="auto" w:fill="FFFFFF"/>
        <w:ind w:right="94"/>
        <w:rPr>
          <w:rFonts w:eastAsia="Times New Roman" w:cs="Arial"/>
          <w:color w:val="000000" w:themeColor="text1"/>
          <w:szCs w:val="22"/>
          <w:lang w:val="en-AU" w:eastAsia="en-GB"/>
        </w:rPr>
      </w:pPr>
    </w:p>
    <w:p w14:paraId="6092AB7B" w14:textId="5AB1D930" w:rsidR="004D02F2" w:rsidRPr="00634B4A" w:rsidRDefault="00FE2B43" w:rsidP="00AA4D25">
      <w:pPr>
        <w:ind w:right="94"/>
        <w:rPr>
          <w:rFonts w:eastAsia="Times New Roman" w:cs="Arial"/>
          <w:color w:val="000000"/>
          <w:szCs w:val="22"/>
          <w:lang w:val="en-AU" w:eastAsia="en-GB"/>
        </w:rPr>
      </w:pPr>
      <w:r w:rsidRPr="00634B4A">
        <w:rPr>
          <w:rFonts w:eastAsia="Times New Roman" w:cs="Arial"/>
          <w:color w:val="000000" w:themeColor="text1"/>
          <w:szCs w:val="22"/>
          <w:shd w:val="clear" w:color="auto" w:fill="FFFFFF"/>
          <w:lang w:val="en-AU" w:eastAsia="en-GB"/>
        </w:rPr>
        <w:t>Iodine deficiency</w:t>
      </w:r>
      <w:r w:rsidR="00503A8E">
        <w:rPr>
          <w:rFonts w:eastAsia="Times New Roman" w:cs="Arial"/>
          <w:color w:val="000000" w:themeColor="text1"/>
          <w:szCs w:val="22"/>
          <w:shd w:val="clear" w:color="auto" w:fill="FFFFFF"/>
          <w:lang w:val="en-AU" w:eastAsia="en-GB"/>
        </w:rPr>
        <w:t xml:space="preserve"> </w:t>
      </w:r>
      <w:r w:rsidRPr="00634B4A">
        <w:rPr>
          <w:rFonts w:eastAsia="Times New Roman" w:cs="Arial"/>
          <w:color w:val="000000" w:themeColor="text1"/>
          <w:szCs w:val="22"/>
          <w:shd w:val="clear" w:color="auto" w:fill="FFFFFF"/>
          <w:lang w:val="en-AU" w:eastAsia="en-GB"/>
        </w:rPr>
        <w:t>is the most common cause of thyroid disease and can cause permanent brain damage and intellectual disability in babies</w:t>
      </w:r>
      <w:r w:rsidRPr="00634B4A">
        <w:rPr>
          <w:rFonts w:eastAsia="Times New Roman" w:cs="Arial"/>
          <w:color w:val="666666"/>
          <w:szCs w:val="22"/>
          <w:shd w:val="clear" w:color="auto" w:fill="FFFFFF"/>
          <w:lang w:val="en-AU" w:eastAsia="en-GB"/>
        </w:rPr>
        <w:t>.</w:t>
      </w:r>
      <w:r w:rsidR="004D02F2" w:rsidRPr="00634B4A">
        <w:rPr>
          <w:rFonts w:eastAsia="Times New Roman" w:cs="Arial"/>
          <w:color w:val="000000"/>
          <w:szCs w:val="22"/>
          <w:lang w:val="en-AU" w:eastAsia="en-GB"/>
        </w:rPr>
        <w:t xml:space="preserve"> A supplement containing potassium iodide is often recommended for adults with iodine deficient diets.</w:t>
      </w:r>
    </w:p>
    <w:p w14:paraId="1575AAD0" w14:textId="77777777" w:rsidR="00033276" w:rsidRPr="00634B4A" w:rsidRDefault="00033276" w:rsidP="00AA4D25">
      <w:pPr>
        <w:ind w:right="94"/>
        <w:rPr>
          <w:rFonts w:eastAsia="Times New Roman" w:cs="Arial"/>
          <w:szCs w:val="22"/>
          <w:lang w:val="en-AU" w:eastAsia="en-GB"/>
        </w:rPr>
      </w:pPr>
    </w:p>
    <w:p w14:paraId="6E7CC7CF" w14:textId="185B28E5" w:rsidR="004D02F2" w:rsidRPr="00634B4A" w:rsidRDefault="00EF0D8C" w:rsidP="00AA4D25">
      <w:pPr>
        <w:shd w:val="clear" w:color="auto" w:fill="FFFFFF"/>
        <w:ind w:left="567" w:right="94" w:hanging="567"/>
        <w:rPr>
          <w:rFonts w:eastAsia="Times New Roman" w:cs="Arial"/>
          <w:color w:val="000000"/>
          <w:szCs w:val="22"/>
          <w:lang w:val="en-AU" w:eastAsia="en-GB"/>
        </w:rPr>
      </w:pPr>
      <w:r w:rsidRPr="00634B4A">
        <w:rPr>
          <w:rFonts w:eastAsia="Times New Roman" w:cs="Arial"/>
          <w:color w:val="000000"/>
          <w:szCs w:val="22"/>
          <w:lang w:val="en-AU" w:eastAsia="en-GB"/>
        </w:rPr>
        <w:t>(a)</w:t>
      </w:r>
      <w:r w:rsidRPr="00634B4A">
        <w:rPr>
          <w:rFonts w:eastAsia="Times New Roman" w:cs="Arial"/>
          <w:color w:val="000000"/>
          <w:szCs w:val="22"/>
          <w:lang w:val="en-AU" w:eastAsia="en-GB"/>
        </w:rPr>
        <w:tab/>
      </w:r>
      <w:r w:rsidR="004D02F2" w:rsidRPr="00634B4A">
        <w:rPr>
          <w:rFonts w:eastAsia="Times New Roman" w:cs="Arial"/>
          <w:color w:val="000000"/>
          <w:szCs w:val="22"/>
          <w:lang w:val="en-AU" w:eastAsia="en-GB"/>
        </w:rPr>
        <w:t>The solubility of potassium iodide at a range of temperatures is given in the table below.</w:t>
      </w:r>
    </w:p>
    <w:p w14:paraId="16BD65F5" w14:textId="77777777" w:rsidR="00A74BA0" w:rsidRPr="00634B4A" w:rsidRDefault="00A74BA0" w:rsidP="00537B01">
      <w:pPr>
        <w:shd w:val="clear" w:color="auto" w:fill="FFFFFF"/>
        <w:tabs>
          <w:tab w:val="right" w:pos="9450"/>
        </w:tabs>
        <w:ind w:right="94"/>
        <w:rPr>
          <w:rFonts w:eastAsia="Times New Roman" w:cs="Arial"/>
          <w:b/>
          <w:bCs/>
          <w:color w:val="000000"/>
          <w:szCs w:val="22"/>
          <w:lang w:val="en-AU" w:eastAsia="en-AU"/>
        </w:rPr>
      </w:pPr>
    </w:p>
    <w:tbl>
      <w:tblPr>
        <w:tblW w:w="4876" w:type="dxa"/>
        <w:jc w:val="center"/>
        <w:tblLook w:val="04A0" w:firstRow="1" w:lastRow="0" w:firstColumn="1" w:lastColumn="0" w:noHBand="0" w:noVBand="1"/>
      </w:tblPr>
      <w:tblGrid>
        <w:gridCol w:w="2438"/>
        <w:gridCol w:w="2438"/>
      </w:tblGrid>
      <w:tr w:rsidR="00A74BA0" w:rsidRPr="00634B4A" w14:paraId="61EB6291" w14:textId="77777777" w:rsidTr="00FE4AFA">
        <w:trPr>
          <w:trHeight w:val="624"/>
          <w:jc w:val="center"/>
        </w:trPr>
        <w:tc>
          <w:tcPr>
            <w:tcW w:w="243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DF6B41" w14:textId="77777777" w:rsidR="00A74BA0" w:rsidRPr="00634B4A" w:rsidRDefault="00A74BA0" w:rsidP="00AA4D25">
            <w:pPr>
              <w:ind w:right="94"/>
              <w:jc w:val="center"/>
              <w:rPr>
                <w:rFonts w:eastAsia="Times New Roman" w:cs="Arial"/>
                <w:b/>
                <w:bCs/>
                <w:color w:val="000000"/>
                <w:szCs w:val="22"/>
                <w:lang w:val="en-AU" w:eastAsia="en-AU"/>
              </w:rPr>
            </w:pPr>
            <w:r w:rsidRPr="00634B4A">
              <w:rPr>
                <w:rFonts w:eastAsia="Times New Roman" w:cs="Arial"/>
                <w:b/>
                <w:bCs/>
                <w:color w:val="000000"/>
                <w:szCs w:val="22"/>
                <w:lang w:val="en-AU" w:eastAsia="en-AU"/>
              </w:rPr>
              <w:t>Temperature</w:t>
            </w:r>
          </w:p>
        </w:tc>
        <w:tc>
          <w:tcPr>
            <w:tcW w:w="2438" w:type="dxa"/>
            <w:tcBorders>
              <w:top w:val="single" w:sz="8" w:space="0" w:color="auto"/>
              <w:left w:val="nil"/>
              <w:bottom w:val="single" w:sz="8" w:space="0" w:color="auto"/>
              <w:right w:val="single" w:sz="8" w:space="0" w:color="auto"/>
            </w:tcBorders>
            <w:shd w:val="clear" w:color="auto" w:fill="auto"/>
            <w:vAlign w:val="center"/>
            <w:hideMark/>
          </w:tcPr>
          <w:p w14:paraId="15225A35" w14:textId="77777777" w:rsidR="00A74BA0" w:rsidRPr="00634B4A" w:rsidRDefault="00A74BA0" w:rsidP="00AA4D25">
            <w:pPr>
              <w:ind w:right="94"/>
              <w:jc w:val="center"/>
              <w:rPr>
                <w:rFonts w:eastAsia="Times New Roman" w:cs="Arial"/>
                <w:b/>
                <w:bCs/>
                <w:color w:val="000000"/>
                <w:szCs w:val="22"/>
                <w:lang w:val="en-AU" w:eastAsia="en-AU"/>
              </w:rPr>
            </w:pPr>
            <w:r w:rsidRPr="00634B4A">
              <w:rPr>
                <w:rFonts w:eastAsia="Times New Roman" w:cs="Arial"/>
                <w:b/>
                <w:bCs/>
                <w:color w:val="000000"/>
                <w:szCs w:val="22"/>
                <w:lang w:val="en-AU" w:eastAsia="en-AU"/>
              </w:rPr>
              <w:t>Solubility of potassium iodide</w:t>
            </w:r>
          </w:p>
        </w:tc>
      </w:tr>
      <w:tr w:rsidR="00A74BA0" w:rsidRPr="00634B4A" w14:paraId="64C2854A" w14:textId="77777777" w:rsidTr="00FE4AFA">
        <w:trPr>
          <w:trHeight w:val="340"/>
          <w:jc w:val="center"/>
        </w:trPr>
        <w:tc>
          <w:tcPr>
            <w:tcW w:w="2438" w:type="dxa"/>
            <w:tcBorders>
              <w:top w:val="nil"/>
              <w:left w:val="single" w:sz="8" w:space="0" w:color="auto"/>
              <w:bottom w:val="single" w:sz="8" w:space="0" w:color="auto"/>
              <w:right w:val="single" w:sz="8" w:space="0" w:color="auto"/>
            </w:tcBorders>
            <w:shd w:val="clear" w:color="auto" w:fill="auto"/>
            <w:vAlign w:val="center"/>
            <w:hideMark/>
          </w:tcPr>
          <w:p w14:paraId="1E31412D" w14:textId="77777777" w:rsidR="00A74BA0" w:rsidRPr="00634B4A" w:rsidRDefault="00A74BA0" w:rsidP="00AA4D25">
            <w:pPr>
              <w:ind w:right="94"/>
              <w:jc w:val="center"/>
              <w:rPr>
                <w:rFonts w:eastAsia="Times New Roman" w:cs="Arial"/>
                <w:b/>
                <w:bCs/>
                <w:color w:val="000000"/>
                <w:szCs w:val="22"/>
                <w:lang w:val="en-AU" w:eastAsia="en-AU"/>
              </w:rPr>
            </w:pPr>
            <w:r w:rsidRPr="00634B4A">
              <w:rPr>
                <w:rFonts w:eastAsia="Times New Roman" w:cs="Arial"/>
                <w:b/>
                <w:bCs/>
                <w:color w:val="000000"/>
                <w:szCs w:val="22"/>
                <w:lang w:val="en-AU" w:eastAsia="en-AU"/>
              </w:rPr>
              <w:t>(</w:t>
            </w:r>
            <w:proofErr w:type="spellStart"/>
            <w:r w:rsidRPr="00634B4A">
              <w:rPr>
                <w:rFonts w:eastAsia="Times New Roman" w:cs="Arial"/>
                <w:b/>
                <w:bCs/>
                <w:color w:val="000000"/>
                <w:szCs w:val="22"/>
                <w:vertAlign w:val="superscript"/>
                <w:lang w:val="en-AU" w:eastAsia="en-AU"/>
              </w:rPr>
              <w:t>o</w:t>
            </w:r>
            <w:r w:rsidRPr="00634B4A">
              <w:rPr>
                <w:rFonts w:eastAsia="Times New Roman" w:cs="Arial"/>
                <w:b/>
                <w:bCs/>
                <w:color w:val="000000"/>
                <w:szCs w:val="22"/>
                <w:lang w:val="en-AU" w:eastAsia="en-AU"/>
              </w:rPr>
              <w:t>C</w:t>
            </w:r>
            <w:proofErr w:type="spellEnd"/>
            <w:r w:rsidRPr="00634B4A">
              <w:rPr>
                <w:rFonts w:eastAsia="Times New Roman" w:cs="Arial"/>
                <w:b/>
                <w:bCs/>
                <w:color w:val="000000"/>
                <w:szCs w:val="22"/>
                <w:lang w:val="en-AU" w:eastAsia="en-AU"/>
              </w:rPr>
              <w:t>)</w:t>
            </w:r>
          </w:p>
        </w:tc>
        <w:tc>
          <w:tcPr>
            <w:tcW w:w="2438" w:type="dxa"/>
            <w:tcBorders>
              <w:top w:val="nil"/>
              <w:left w:val="nil"/>
              <w:bottom w:val="single" w:sz="8" w:space="0" w:color="auto"/>
              <w:right w:val="single" w:sz="8" w:space="0" w:color="auto"/>
            </w:tcBorders>
            <w:shd w:val="clear" w:color="auto" w:fill="auto"/>
            <w:vAlign w:val="center"/>
            <w:hideMark/>
          </w:tcPr>
          <w:p w14:paraId="629E0F6C" w14:textId="3E66BC81" w:rsidR="00A74BA0" w:rsidRPr="00634B4A" w:rsidRDefault="00A74BA0" w:rsidP="00AA4D25">
            <w:pPr>
              <w:ind w:right="94"/>
              <w:jc w:val="center"/>
              <w:rPr>
                <w:rFonts w:eastAsia="Times New Roman" w:cs="Arial"/>
                <w:b/>
                <w:bCs/>
                <w:color w:val="000000"/>
                <w:szCs w:val="22"/>
                <w:lang w:val="en-AU" w:eastAsia="en-AU"/>
              </w:rPr>
            </w:pPr>
            <w:r w:rsidRPr="00634B4A">
              <w:rPr>
                <w:rFonts w:eastAsia="Times New Roman" w:cs="Arial"/>
                <w:b/>
                <w:bCs/>
                <w:color w:val="000000"/>
                <w:szCs w:val="22"/>
                <w:lang w:val="en-AU" w:eastAsia="en-AU"/>
              </w:rPr>
              <w:t>(g/100</w:t>
            </w:r>
            <w:r w:rsidR="008537CF">
              <w:rPr>
                <w:rFonts w:eastAsia="Times New Roman" w:cs="Arial"/>
                <w:b/>
                <w:bCs/>
                <w:color w:val="000000"/>
                <w:szCs w:val="22"/>
                <w:lang w:val="en-AU" w:eastAsia="en-AU"/>
              </w:rPr>
              <w:t xml:space="preserve"> </w:t>
            </w:r>
            <w:r w:rsidRPr="00634B4A">
              <w:rPr>
                <w:rFonts w:eastAsia="Times New Roman" w:cs="Arial"/>
                <w:b/>
                <w:bCs/>
                <w:color w:val="000000"/>
                <w:szCs w:val="22"/>
                <w:lang w:val="en-AU" w:eastAsia="en-AU"/>
              </w:rPr>
              <w:t>g H</w:t>
            </w:r>
            <w:r w:rsidRPr="00634B4A">
              <w:rPr>
                <w:rFonts w:eastAsia="Times New Roman" w:cs="Arial"/>
                <w:b/>
                <w:bCs/>
                <w:color w:val="000000"/>
                <w:szCs w:val="22"/>
                <w:vertAlign w:val="subscript"/>
                <w:lang w:val="en-AU" w:eastAsia="en-AU"/>
              </w:rPr>
              <w:t>2</w:t>
            </w:r>
            <w:r w:rsidRPr="00634B4A">
              <w:rPr>
                <w:rFonts w:eastAsia="Times New Roman" w:cs="Arial"/>
                <w:b/>
                <w:bCs/>
                <w:color w:val="000000"/>
                <w:szCs w:val="22"/>
                <w:lang w:val="en-AU" w:eastAsia="en-AU"/>
              </w:rPr>
              <w:t>O)</w:t>
            </w:r>
          </w:p>
        </w:tc>
      </w:tr>
      <w:tr w:rsidR="00A74BA0" w:rsidRPr="00634B4A" w14:paraId="7C3C08E8" w14:textId="77777777" w:rsidTr="00FE4AFA">
        <w:trPr>
          <w:trHeight w:val="340"/>
          <w:jc w:val="center"/>
        </w:trPr>
        <w:tc>
          <w:tcPr>
            <w:tcW w:w="2438" w:type="dxa"/>
            <w:tcBorders>
              <w:top w:val="nil"/>
              <w:left w:val="single" w:sz="8" w:space="0" w:color="auto"/>
              <w:bottom w:val="single" w:sz="8" w:space="0" w:color="auto"/>
              <w:right w:val="single" w:sz="8" w:space="0" w:color="auto"/>
            </w:tcBorders>
            <w:shd w:val="clear" w:color="auto" w:fill="auto"/>
            <w:vAlign w:val="center"/>
            <w:hideMark/>
          </w:tcPr>
          <w:p w14:paraId="158046AC"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20</w:t>
            </w:r>
          </w:p>
        </w:tc>
        <w:tc>
          <w:tcPr>
            <w:tcW w:w="2438" w:type="dxa"/>
            <w:tcBorders>
              <w:top w:val="nil"/>
              <w:left w:val="nil"/>
              <w:bottom w:val="single" w:sz="8" w:space="0" w:color="auto"/>
              <w:right w:val="single" w:sz="8" w:space="0" w:color="auto"/>
            </w:tcBorders>
            <w:shd w:val="clear" w:color="auto" w:fill="auto"/>
            <w:vAlign w:val="center"/>
            <w:hideMark/>
          </w:tcPr>
          <w:p w14:paraId="7523DF57"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144</w:t>
            </w:r>
          </w:p>
        </w:tc>
      </w:tr>
      <w:tr w:rsidR="00A74BA0" w:rsidRPr="00634B4A" w14:paraId="32C132DD" w14:textId="77777777" w:rsidTr="00FE4AFA">
        <w:trPr>
          <w:trHeight w:val="340"/>
          <w:jc w:val="center"/>
        </w:trPr>
        <w:tc>
          <w:tcPr>
            <w:tcW w:w="2438" w:type="dxa"/>
            <w:tcBorders>
              <w:top w:val="nil"/>
              <w:left w:val="single" w:sz="8" w:space="0" w:color="auto"/>
              <w:bottom w:val="single" w:sz="8" w:space="0" w:color="auto"/>
              <w:right w:val="single" w:sz="8" w:space="0" w:color="auto"/>
            </w:tcBorders>
            <w:shd w:val="clear" w:color="auto" w:fill="auto"/>
            <w:vAlign w:val="center"/>
            <w:hideMark/>
          </w:tcPr>
          <w:p w14:paraId="262EB9AC"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30</w:t>
            </w:r>
          </w:p>
        </w:tc>
        <w:tc>
          <w:tcPr>
            <w:tcW w:w="2438" w:type="dxa"/>
            <w:tcBorders>
              <w:top w:val="nil"/>
              <w:left w:val="nil"/>
              <w:bottom w:val="single" w:sz="8" w:space="0" w:color="auto"/>
              <w:right w:val="single" w:sz="8" w:space="0" w:color="auto"/>
            </w:tcBorders>
            <w:shd w:val="clear" w:color="auto" w:fill="auto"/>
            <w:vAlign w:val="center"/>
            <w:hideMark/>
          </w:tcPr>
          <w:p w14:paraId="6995CC08"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154</w:t>
            </w:r>
          </w:p>
        </w:tc>
      </w:tr>
      <w:tr w:rsidR="00A74BA0" w:rsidRPr="00634B4A" w14:paraId="02738AB5" w14:textId="77777777" w:rsidTr="00FE4AFA">
        <w:trPr>
          <w:trHeight w:val="340"/>
          <w:jc w:val="center"/>
        </w:trPr>
        <w:tc>
          <w:tcPr>
            <w:tcW w:w="2438" w:type="dxa"/>
            <w:tcBorders>
              <w:top w:val="nil"/>
              <w:left w:val="single" w:sz="8" w:space="0" w:color="auto"/>
              <w:bottom w:val="single" w:sz="8" w:space="0" w:color="auto"/>
              <w:right w:val="single" w:sz="8" w:space="0" w:color="auto"/>
            </w:tcBorders>
            <w:shd w:val="clear" w:color="auto" w:fill="auto"/>
            <w:vAlign w:val="center"/>
            <w:hideMark/>
          </w:tcPr>
          <w:p w14:paraId="38C9079A"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40</w:t>
            </w:r>
          </w:p>
        </w:tc>
        <w:tc>
          <w:tcPr>
            <w:tcW w:w="2438" w:type="dxa"/>
            <w:tcBorders>
              <w:top w:val="nil"/>
              <w:left w:val="nil"/>
              <w:bottom w:val="single" w:sz="8" w:space="0" w:color="auto"/>
              <w:right w:val="single" w:sz="8" w:space="0" w:color="auto"/>
            </w:tcBorders>
            <w:shd w:val="clear" w:color="auto" w:fill="auto"/>
            <w:vAlign w:val="center"/>
            <w:hideMark/>
          </w:tcPr>
          <w:p w14:paraId="13356515"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152</w:t>
            </w:r>
          </w:p>
        </w:tc>
      </w:tr>
      <w:tr w:rsidR="00A74BA0" w:rsidRPr="00634B4A" w14:paraId="58F79EC0" w14:textId="77777777" w:rsidTr="00FE4AFA">
        <w:trPr>
          <w:trHeight w:val="340"/>
          <w:jc w:val="center"/>
        </w:trPr>
        <w:tc>
          <w:tcPr>
            <w:tcW w:w="2438" w:type="dxa"/>
            <w:tcBorders>
              <w:top w:val="nil"/>
              <w:left w:val="single" w:sz="8" w:space="0" w:color="auto"/>
              <w:bottom w:val="single" w:sz="8" w:space="0" w:color="auto"/>
              <w:right w:val="single" w:sz="8" w:space="0" w:color="auto"/>
            </w:tcBorders>
            <w:shd w:val="clear" w:color="auto" w:fill="auto"/>
            <w:vAlign w:val="center"/>
            <w:hideMark/>
          </w:tcPr>
          <w:p w14:paraId="259CFE73"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50</w:t>
            </w:r>
          </w:p>
        </w:tc>
        <w:tc>
          <w:tcPr>
            <w:tcW w:w="2438" w:type="dxa"/>
            <w:tcBorders>
              <w:top w:val="nil"/>
              <w:left w:val="nil"/>
              <w:bottom w:val="single" w:sz="8" w:space="0" w:color="auto"/>
              <w:right w:val="single" w:sz="8" w:space="0" w:color="auto"/>
            </w:tcBorders>
            <w:shd w:val="clear" w:color="auto" w:fill="auto"/>
            <w:vAlign w:val="center"/>
            <w:hideMark/>
          </w:tcPr>
          <w:p w14:paraId="12DA3A34" w14:textId="77777777" w:rsidR="00A74BA0" w:rsidRPr="00634B4A" w:rsidRDefault="00A74BA0" w:rsidP="00AA4D25">
            <w:pPr>
              <w:ind w:right="94"/>
              <w:jc w:val="center"/>
              <w:rPr>
                <w:rFonts w:eastAsia="Times New Roman" w:cs="Arial"/>
                <w:color w:val="000000"/>
                <w:szCs w:val="22"/>
                <w:lang w:val="en-AU" w:eastAsia="en-AU"/>
              </w:rPr>
            </w:pPr>
            <w:r w:rsidRPr="00634B4A">
              <w:rPr>
                <w:rFonts w:eastAsia="Times New Roman" w:cs="Arial"/>
                <w:color w:val="000000"/>
                <w:szCs w:val="22"/>
                <w:lang w:val="en-AU" w:eastAsia="en-AU"/>
              </w:rPr>
              <w:t>166</w:t>
            </w:r>
          </w:p>
        </w:tc>
      </w:tr>
    </w:tbl>
    <w:p w14:paraId="5EA0667D" w14:textId="53998229" w:rsidR="00A74BA0" w:rsidRPr="00503A8E" w:rsidRDefault="00A74BA0" w:rsidP="00537B01">
      <w:pPr>
        <w:shd w:val="clear" w:color="auto" w:fill="FFFFFF"/>
        <w:tabs>
          <w:tab w:val="right" w:pos="9450"/>
        </w:tabs>
        <w:ind w:right="94"/>
        <w:rPr>
          <w:rFonts w:eastAsia="Times New Roman" w:cs="Arial"/>
          <w:color w:val="000000"/>
          <w:szCs w:val="22"/>
          <w:lang w:val="en-AU" w:eastAsia="en-AU"/>
        </w:rPr>
      </w:pPr>
    </w:p>
    <w:p w14:paraId="75B3FEF1" w14:textId="404CF33C" w:rsidR="00FD70FD" w:rsidRDefault="00EF0D8C" w:rsidP="00537B01">
      <w:pPr>
        <w:shd w:val="clear" w:color="auto" w:fill="FFFFFF"/>
        <w:tabs>
          <w:tab w:val="right" w:pos="9450"/>
        </w:tabs>
        <w:ind w:left="1134" w:right="94" w:hanging="567"/>
        <w:rPr>
          <w:rFonts w:eastAsia="Times New Roman" w:cs="Arial"/>
          <w:color w:val="000000"/>
          <w:szCs w:val="22"/>
          <w:lang w:val="en-AU" w:eastAsia="en-GB"/>
        </w:rPr>
      </w:pPr>
      <w:r w:rsidRPr="00715F55">
        <w:rPr>
          <w:rFonts w:eastAsia="Times New Roman" w:cs="Arial"/>
          <w:color w:val="000000"/>
          <w:szCs w:val="22"/>
          <w:lang w:val="en-AU" w:eastAsia="en-GB"/>
        </w:rPr>
        <w:t>(</w:t>
      </w:r>
      <w:proofErr w:type="spellStart"/>
      <w:r w:rsidRPr="00715F55">
        <w:rPr>
          <w:rFonts w:eastAsia="Times New Roman" w:cs="Arial"/>
          <w:color w:val="000000"/>
          <w:szCs w:val="22"/>
          <w:lang w:val="en-AU" w:eastAsia="en-GB"/>
        </w:rPr>
        <w:t>i</w:t>
      </w:r>
      <w:proofErr w:type="spellEnd"/>
      <w:r w:rsidRPr="00715F55">
        <w:rPr>
          <w:rFonts w:eastAsia="Times New Roman" w:cs="Arial"/>
          <w:color w:val="000000"/>
          <w:szCs w:val="22"/>
          <w:lang w:val="en-AU" w:eastAsia="en-GB"/>
        </w:rPr>
        <w:t>)</w:t>
      </w:r>
      <w:r w:rsidRPr="00715F55">
        <w:rPr>
          <w:rFonts w:eastAsia="Times New Roman" w:cs="Arial"/>
          <w:color w:val="000000"/>
          <w:szCs w:val="22"/>
          <w:lang w:val="en-AU" w:eastAsia="en-GB"/>
        </w:rPr>
        <w:tab/>
      </w:r>
      <w:r w:rsidR="00907310" w:rsidRPr="00715F55">
        <w:rPr>
          <w:rFonts w:eastAsia="Times New Roman" w:cs="Arial"/>
          <w:color w:val="000000"/>
          <w:szCs w:val="22"/>
          <w:lang w:val="en-AU" w:eastAsia="en-GB"/>
        </w:rPr>
        <w:t>Graph</w:t>
      </w:r>
      <w:r w:rsidR="0082492C" w:rsidRPr="00715F55">
        <w:rPr>
          <w:rFonts w:eastAsia="Times New Roman" w:cs="Arial"/>
          <w:color w:val="000000"/>
          <w:szCs w:val="22"/>
          <w:lang w:val="en-AU" w:eastAsia="en-GB"/>
        </w:rPr>
        <w:t xml:space="preserve"> the </w:t>
      </w:r>
      <w:r w:rsidR="00560830" w:rsidRPr="00715F55">
        <w:rPr>
          <w:rFonts w:eastAsia="Times New Roman" w:cs="Arial"/>
          <w:color w:val="000000"/>
          <w:szCs w:val="22"/>
          <w:lang w:val="en-AU" w:eastAsia="en-GB"/>
        </w:rPr>
        <w:t xml:space="preserve">solubility of potassium </w:t>
      </w:r>
      <w:r w:rsidR="008537CF" w:rsidRPr="00715F55">
        <w:rPr>
          <w:rFonts w:eastAsia="Times New Roman" w:cs="Arial"/>
          <w:color w:val="000000"/>
          <w:szCs w:val="22"/>
          <w:lang w:val="en-AU" w:eastAsia="en-GB"/>
        </w:rPr>
        <w:t>iodide</w:t>
      </w:r>
      <w:r w:rsidR="008537CF">
        <w:rPr>
          <w:rFonts w:eastAsia="Times New Roman" w:cs="Arial"/>
          <w:color w:val="000000"/>
          <w:szCs w:val="22"/>
          <w:lang w:val="en-AU" w:eastAsia="en-GB"/>
        </w:rPr>
        <w:t xml:space="preserve"> at various temperatures on the grid provided.</w:t>
      </w:r>
      <w:r w:rsidR="00827E87" w:rsidRPr="00715F55">
        <w:rPr>
          <w:rFonts w:eastAsia="Times New Roman" w:cs="Arial"/>
          <w:color w:val="000000"/>
          <w:szCs w:val="22"/>
          <w:lang w:val="en-AU" w:eastAsia="en-GB"/>
        </w:rPr>
        <w:tab/>
        <w:t>(4 marks)</w:t>
      </w:r>
    </w:p>
    <w:bookmarkEnd w:id="7"/>
    <w:p w14:paraId="19038F0A" w14:textId="7DDA0B82" w:rsidR="00320FDE" w:rsidRDefault="00320FDE" w:rsidP="00537B01">
      <w:pPr>
        <w:shd w:val="clear" w:color="auto" w:fill="FFFFFF"/>
        <w:ind w:right="94"/>
        <w:rPr>
          <w:rFonts w:eastAsia="Times New Roman" w:cs="Arial"/>
          <w:color w:val="000000"/>
          <w:szCs w:val="22"/>
          <w:lang w:val="en-AU" w:eastAsia="en-GB"/>
        </w:rPr>
      </w:pPr>
    </w:p>
    <w:p w14:paraId="30F878C8" w14:textId="77777777" w:rsidR="00537B01" w:rsidRPr="00537B01" w:rsidRDefault="00537B01" w:rsidP="00537B01">
      <w:pPr>
        <w:shd w:val="clear" w:color="auto" w:fill="FFFFFF"/>
        <w:ind w:right="94"/>
        <w:rPr>
          <w:rFonts w:eastAsia="Times New Roman" w:cs="Arial"/>
          <w:color w:val="000000"/>
          <w:szCs w:val="22"/>
          <w:lang w:val="en-AU" w:eastAsia="en-GB"/>
        </w:rPr>
      </w:pPr>
    </w:p>
    <w:tbl>
      <w:tblPr>
        <w:tblStyle w:val="TableGrid"/>
        <w:tblW w:w="9360" w:type="dxa"/>
        <w:jc w:val="center"/>
        <w:tblLook w:val="04A0" w:firstRow="1" w:lastRow="0" w:firstColumn="1" w:lastColumn="0" w:noHBand="0" w:noVBand="1"/>
      </w:tblPr>
      <w:tblGrid>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537B01" w:rsidRPr="00341144" w14:paraId="18602B3D" w14:textId="77777777" w:rsidTr="00537B01">
        <w:trPr>
          <w:trHeight w:val="312"/>
          <w:jc w:val="center"/>
        </w:trPr>
        <w:tc>
          <w:tcPr>
            <w:tcW w:w="312" w:type="dxa"/>
            <w:vAlign w:val="center"/>
          </w:tcPr>
          <w:p w14:paraId="703834AA" w14:textId="77777777" w:rsidR="00537B01" w:rsidRPr="00341144" w:rsidRDefault="00537B01" w:rsidP="00537B01">
            <w:pPr>
              <w:ind w:right="94"/>
              <w:jc w:val="center"/>
              <w:rPr>
                <w:rFonts w:cs="Arial"/>
              </w:rPr>
            </w:pPr>
            <w:bookmarkStart w:id="8" w:name="_Hlk30756470"/>
          </w:p>
        </w:tc>
        <w:tc>
          <w:tcPr>
            <w:tcW w:w="312" w:type="dxa"/>
            <w:vAlign w:val="center"/>
          </w:tcPr>
          <w:p w14:paraId="37495FC2" w14:textId="77777777" w:rsidR="00537B01" w:rsidRPr="00341144" w:rsidRDefault="00537B01" w:rsidP="00537B01">
            <w:pPr>
              <w:ind w:right="94"/>
              <w:jc w:val="center"/>
              <w:rPr>
                <w:rFonts w:cs="Arial"/>
              </w:rPr>
            </w:pPr>
          </w:p>
        </w:tc>
        <w:tc>
          <w:tcPr>
            <w:tcW w:w="312" w:type="dxa"/>
            <w:vAlign w:val="center"/>
          </w:tcPr>
          <w:p w14:paraId="14EB7503" w14:textId="77777777" w:rsidR="00537B01" w:rsidRPr="00341144" w:rsidRDefault="00537B01" w:rsidP="00537B01">
            <w:pPr>
              <w:ind w:right="94"/>
              <w:jc w:val="center"/>
              <w:rPr>
                <w:rFonts w:cs="Arial"/>
              </w:rPr>
            </w:pPr>
          </w:p>
        </w:tc>
        <w:tc>
          <w:tcPr>
            <w:tcW w:w="312" w:type="dxa"/>
            <w:vAlign w:val="center"/>
          </w:tcPr>
          <w:p w14:paraId="27F4BE45" w14:textId="77777777" w:rsidR="00537B01" w:rsidRPr="00341144" w:rsidRDefault="00537B01" w:rsidP="00537B01">
            <w:pPr>
              <w:ind w:right="94"/>
              <w:jc w:val="center"/>
              <w:rPr>
                <w:rFonts w:cs="Arial"/>
              </w:rPr>
            </w:pPr>
          </w:p>
        </w:tc>
        <w:tc>
          <w:tcPr>
            <w:tcW w:w="312" w:type="dxa"/>
            <w:vAlign w:val="center"/>
          </w:tcPr>
          <w:p w14:paraId="73343029" w14:textId="77777777" w:rsidR="00537B01" w:rsidRPr="00341144" w:rsidRDefault="00537B01" w:rsidP="00537B01">
            <w:pPr>
              <w:ind w:right="94"/>
              <w:jc w:val="center"/>
              <w:rPr>
                <w:rFonts w:cs="Arial"/>
              </w:rPr>
            </w:pPr>
          </w:p>
        </w:tc>
        <w:tc>
          <w:tcPr>
            <w:tcW w:w="312" w:type="dxa"/>
            <w:vAlign w:val="center"/>
          </w:tcPr>
          <w:p w14:paraId="34287F98" w14:textId="77777777" w:rsidR="00537B01" w:rsidRPr="00341144" w:rsidRDefault="00537B01" w:rsidP="00537B01">
            <w:pPr>
              <w:ind w:right="94"/>
              <w:jc w:val="center"/>
              <w:rPr>
                <w:rFonts w:cs="Arial"/>
              </w:rPr>
            </w:pPr>
          </w:p>
        </w:tc>
        <w:tc>
          <w:tcPr>
            <w:tcW w:w="312" w:type="dxa"/>
            <w:vAlign w:val="center"/>
          </w:tcPr>
          <w:p w14:paraId="10B3B6E0" w14:textId="77777777" w:rsidR="00537B01" w:rsidRPr="00341144" w:rsidRDefault="00537B01" w:rsidP="00537B01">
            <w:pPr>
              <w:ind w:right="94"/>
              <w:jc w:val="center"/>
              <w:rPr>
                <w:rFonts w:cs="Arial"/>
              </w:rPr>
            </w:pPr>
          </w:p>
        </w:tc>
        <w:tc>
          <w:tcPr>
            <w:tcW w:w="312" w:type="dxa"/>
            <w:vAlign w:val="center"/>
          </w:tcPr>
          <w:p w14:paraId="597B5BE2" w14:textId="77777777" w:rsidR="00537B01" w:rsidRPr="00341144" w:rsidRDefault="00537B01" w:rsidP="00537B01">
            <w:pPr>
              <w:ind w:right="94"/>
              <w:jc w:val="center"/>
              <w:rPr>
                <w:rFonts w:cs="Arial"/>
              </w:rPr>
            </w:pPr>
          </w:p>
        </w:tc>
        <w:tc>
          <w:tcPr>
            <w:tcW w:w="312" w:type="dxa"/>
            <w:vAlign w:val="center"/>
          </w:tcPr>
          <w:p w14:paraId="6C80C2E4" w14:textId="77777777" w:rsidR="00537B01" w:rsidRPr="00341144" w:rsidRDefault="00537B01" w:rsidP="00537B01">
            <w:pPr>
              <w:ind w:right="94"/>
              <w:jc w:val="center"/>
              <w:rPr>
                <w:rFonts w:cs="Arial"/>
              </w:rPr>
            </w:pPr>
          </w:p>
        </w:tc>
        <w:tc>
          <w:tcPr>
            <w:tcW w:w="312" w:type="dxa"/>
            <w:vAlign w:val="center"/>
          </w:tcPr>
          <w:p w14:paraId="22C1A435" w14:textId="77777777" w:rsidR="00537B01" w:rsidRPr="00341144" w:rsidRDefault="00537B01" w:rsidP="00537B01">
            <w:pPr>
              <w:ind w:right="94"/>
              <w:jc w:val="center"/>
              <w:rPr>
                <w:rFonts w:cs="Arial"/>
              </w:rPr>
            </w:pPr>
          </w:p>
        </w:tc>
        <w:tc>
          <w:tcPr>
            <w:tcW w:w="312" w:type="dxa"/>
            <w:vAlign w:val="center"/>
          </w:tcPr>
          <w:p w14:paraId="79C556FF" w14:textId="77777777" w:rsidR="00537B01" w:rsidRPr="00341144" w:rsidRDefault="00537B01" w:rsidP="00537B01">
            <w:pPr>
              <w:ind w:right="94"/>
              <w:jc w:val="center"/>
              <w:rPr>
                <w:rFonts w:cs="Arial"/>
              </w:rPr>
            </w:pPr>
          </w:p>
        </w:tc>
        <w:tc>
          <w:tcPr>
            <w:tcW w:w="312" w:type="dxa"/>
            <w:vAlign w:val="center"/>
          </w:tcPr>
          <w:p w14:paraId="22A77B5C" w14:textId="77777777" w:rsidR="00537B01" w:rsidRPr="00341144" w:rsidRDefault="00537B01" w:rsidP="00537B01">
            <w:pPr>
              <w:ind w:right="94"/>
              <w:jc w:val="center"/>
              <w:rPr>
                <w:rFonts w:cs="Arial"/>
              </w:rPr>
            </w:pPr>
          </w:p>
        </w:tc>
        <w:tc>
          <w:tcPr>
            <w:tcW w:w="312" w:type="dxa"/>
            <w:vAlign w:val="center"/>
          </w:tcPr>
          <w:p w14:paraId="0E3442AE" w14:textId="77777777" w:rsidR="00537B01" w:rsidRPr="00341144" w:rsidRDefault="00537B01" w:rsidP="00537B01">
            <w:pPr>
              <w:ind w:right="94"/>
              <w:jc w:val="center"/>
              <w:rPr>
                <w:rFonts w:cs="Arial"/>
              </w:rPr>
            </w:pPr>
          </w:p>
        </w:tc>
        <w:tc>
          <w:tcPr>
            <w:tcW w:w="312" w:type="dxa"/>
            <w:vAlign w:val="center"/>
          </w:tcPr>
          <w:p w14:paraId="05EEC0EA" w14:textId="77777777" w:rsidR="00537B01" w:rsidRPr="00341144" w:rsidRDefault="00537B01" w:rsidP="00537B01">
            <w:pPr>
              <w:ind w:right="94"/>
              <w:jc w:val="center"/>
              <w:rPr>
                <w:rFonts w:cs="Arial"/>
              </w:rPr>
            </w:pPr>
          </w:p>
        </w:tc>
        <w:tc>
          <w:tcPr>
            <w:tcW w:w="312" w:type="dxa"/>
            <w:vAlign w:val="center"/>
          </w:tcPr>
          <w:p w14:paraId="336B9139" w14:textId="77777777" w:rsidR="00537B01" w:rsidRPr="00341144" w:rsidRDefault="00537B01" w:rsidP="00537B01">
            <w:pPr>
              <w:ind w:right="94"/>
              <w:jc w:val="center"/>
              <w:rPr>
                <w:rFonts w:cs="Arial"/>
              </w:rPr>
            </w:pPr>
          </w:p>
        </w:tc>
        <w:tc>
          <w:tcPr>
            <w:tcW w:w="312" w:type="dxa"/>
            <w:vAlign w:val="center"/>
          </w:tcPr>
          <w:p w14:paraId="40AF04BC" w14:textId="77777777" w:rsidR="00537B01" w:rsidRPr="00341144" w:rsidRDefault="00537B01" w:rsidP="00537B01">
            <w:pPr>
              <w:ind w:right="94"/>
              <w:jc w:val="center"/>
              <w:rPr>
                <w:rFonts w:cs="Arial"/>
              </w:rPr>
            </w:pPr>
          </w:p>
        </w:tc>
        <w:tc>
          <w:tcPr>
            <w:tcW w:w="312" w:type="dxa"/>
            <w:vAlign w:val="center"/>
          </w:tcPr>
          <w:p w14:paraId="15556FA6" w14:textId="77777777" w:rsidR="00537B01" w:rsidRPr="00341144" w:rsidRDefault="00537B01" w:rsidP="00537B01">
            <w:pPr>
              <w:ind w:right="94"/>
              <w:jc w:val="center"/>
              <w:rPr>
                <w:rFonts w:cs="Arial"/>
              </w:rPr>
            </w:pPr>
          </w:p>
        </w:tc>
        <w:tc>
          <w:tcPr>
            <w:tcW w:w="312" w:type="dxa"/>
            <w:vAlign w:val="center"/>
          </w:tcPr>
          <w:p w14:paraId="09A8F47F" w14:textId="77777777" w:rsidR="00537B01" w:rsidRPr="00341144" w:rsidRDefault="00537B01" w:rsidP="00537B01">
            <w:pPr>
              <w:ind w:right="94"/>
              <w:jc w:val="center"/>
              <w:rPr>
                <w:rFonts w:cs="Arial"/>
              </w:rPr>
            </w:pPr>
          </w:p>
        </w:tc>
        <w:tc>
          <w:tcPr>
            <w:tcW w:w="312" w:type="dxa"/>
            <w:vAlign w:val="center"/>
          </w:tcPr>
          <w:p w14:paraId="31B860AA" w14:textId="77777777" w:rsidR="00537B01" w:rsidRPr="00341144" w:rsidRDefault="00537B01" w:rsidP="00537B01">
            <w:pPr>
              <w:ind w:right="94"/>
              <w:jc w:val="center"/>
              <w:rPr>
                <w:rFonts w:cs="Arial"/>
              </w:rPr>
            </w:pPr>
          </w:p>
        </w:tc>
        <w:tc>
          <w:tcPr>
            <w:tcW w:w="312" w:type="dxa"/>
            <w:vAlign w:val="center"/>
          </w:tcPr>
          <w:p w14:paraId="096119E6" w14:textId="77777777" w:rsidR="00537B01" w:rsidRPr="00341144" w:rsidRDefault="00537B01" w:rsidP="00537B01">
            <w:pPr>
              <w:ind w:right="94"/>
              <w:jc w:val="center"/>
              <w:rPr>
                <w:rFonts w:cs="Arial"/>
              </w:rPr>
            </w:pPr>
          </w:p>
        </w:tc>
        <w:tc>
          <w:tcPr>
            <w:tcW w:w="312" w:type="dxa"/>
            <w:vAlign w:val="center"/>
          </w:tcPr>
          <w:p w14:paraId="6D2B529C" w14:textId="77777777" w:rsidR="00537B01" w:rsidRPr="00341144" w:rsidRDefault="00537B01" w:rsidP="00537B01">
            <w:pPr>
              <w:ind w:right="94"/>
              <w:jc w:val="center"/>
              <w:rPr>
                <w:rFonts w:cs="Arial"/>
              </w:rPr>
            </w:pPr>
          </w:p>
        </w:tc>
        <w:tc>
          <w:tcPr>
            <w:tcW w:w="312" w:type="dxa"/>
            <w:vAlign w:val="center"/>
          </w:tcPr>
          <w:p w14:paraId="320D2482" w14:textId="77777777" w:rsidR="00537B01" w:rsidRPr="00341144" w:rsidRDefault="00537B01" w:rsidP="00537B01">
            <w:pPr>
              <w:ind w:right="94"/>
              <w:jc w:val="center"/>
              <w:rPr>
                <w:rFonts w:cs="Arial"/>
              </w:rPr>
            </w:pPr>
          </w:p>
        </w:tc>
        <w:tc>
          <w:tcPr>
            <w:tcW w:w="312" w:type="dxa"/>
            <w:vAlign w:val="center"/>
          </w:tcPr>
          <w:p w14:paraId="3D3E5031" w14:textId="77777777" w:rsidR="00537B01" w:rsidRPr="00341144" w:rsidRDefault="00537B01" w:rsidP="00537B01">
            <w:pPr>
              <w:ind w:right="94"/>
              <w:jc w:val="center"/>
              <w:rPr>
                <w:rFonts w:cs="Arial"/>
              </w:rPr>
            </w:pPr>
          </w:p>
        </w:tc>
        <w:tc>
          <w:tcPr>
            <w:tcW w:w="312" w:type="dxa"/>
            <w:vAlign w:val="center"/>
          </w:tcPr>
          <w:p w14:paraId="1A972DC9" w14:textId="77777777" w:rsidR="00537B01" w:rsidRPr="00341144" w:rsidRDefault="00537B01" w:rsidP="00537B01">
            <w:pPr>
              <w:ind w:right="94"/>
              <w:jc w:val="center"/>
              <w:rPr>
                <w:rFonts w:cs="Arial"/>
              </w:rPr>
            </w:pPr>
          </w:p>
        </w:tc>
        <w:tc>
          <w:tcPr>
            <w:tcW w:w="312" w:type="dxa"/>
            <w:vAlign w:val="center"/>
          </w:tcPr>
          <w:p w14:paraId="34C44486" w14:textId="77777777" w:rsidR="00537B01" w:rsidRPr="00341144" w:rsidRDefault="00537B01" w:rsidP="00537B01">
            <w:pPr>
              <w:ind w:right="94"/>
              <w:jc w:val="center"/>
              <w:rPr>
                <w:rFonts w:cs="Arial"/>
              </w:rPr>
            </w:pPr>
          </w:p>
        </w:tc>
        <w:tc>
          <w:tcPr>
            <w:tcW w:w="312" w:type="dxa"/>
            <w:vAlign w:val="center"/>
          </w:tcPr>
          <w:p w14:paraId="68858D9D" w14:textId="77777777" w:rsidR="00537B01" w:rsidRPr="00341144" w:rsidRDefault="00537B01" w:rsidP="00537B01">
            <w:pPr>
              <w:ind w:right="94"/>
              <w:jc w:val="center"/>
              <w:rPr>
                <w:rFonts w:cs="Arial"/>
              </w:rPr>
            </w:pPr>
          </w:p>
        </w:tc>
        <w:tc>
          <w:tcPr>
            <w:tcW w:w="312" w:type="dxa"/>
            <w:vAlign w:val="center"/>
          </w:tcPr>
          <w:p w14:paraId="66969E11" w14:textId="77777777" w:rsidR="00537B01" w:rsidRPr="00341144" w:rsidRDefault="00537B01" w:rsidP="00537B01">
            <w:pPr>
              <w:ind w:right="94"/>
              <w:jc w:val="center"/>
              <w:rPr>
                <w:rFonts w:cs="Arial"/>
              </w:rPr>
            </w:pPr>
          </w:p>
        </w:tc>
        <w:tc>
          <w:tcPr>
            <w:tcW w:w="312" w:type="dxa"/>
            <w:vAlign w:val="center"/>
          </w:tcPr>
          <w:p w14:paraId="3B3AF0CE" w14:textId="77777777" w:rsidR="00537B01" w:rsidRPr="00341144" w:rsidRDefault="00537B01" w:rsidP="00537B01">
            <w:pPr>
              <w:ind w:right="94"/>
              <w:jc w:val="center"/>
              <w:rPr>
                <w:rFonts w:cs="Arial"/>
              </w:rPr>
            </w:pPr>
          </w:p>
        </w:tc>
        <w:tc>
          <w:tcPr>
            <w:tcW w:w="312" w:type="dxa"/>
            <w:vAlign w:val="center"/>
          </w:tcPr>
          <w:p w14:paraId="5F34E7A0" w14:textId="77777777" w:rsidR="00537B01" w:rsidRPr="00341144" w:rsidRDefault="00537B01" w:rsidP="00537B01">
            <w:pPr>
              <w:ind w:right="94"/>
              <w:jc w:val="center"/>
              <w:rPr>
                <w:rFonts w:cs="Arial"/>
              </w:rPr>
            </w:pPr>
          </w:p>
        </w:tc>
        <w:tc>
          <w:tcPr>
            <w:tcW w:w="312" w:type="dxa"/>
            <w:vAlign w:val="center"/>
          </w:tcPr>
          <w:p w14:paraId="0BA6C855" w14:textId="77777777" w:rsidR="00537B01" w:rsidRPr="00341144" w:rsidRDefault="00537B01" w:rsidP="00537B01">
            <w:pPr>
              <w:ind w:right="94"/>
              <w:jc w:val="center"/>
              <w:rPr>
                <w:rFonts w:cs="Arial"/>
              </w:rPr>
            </w:pPr>
          </w:p>
        </w:tc>
      </w:tr>
      <w:tr w:rsidR="00537B01" w:rsidRPr="00341144" w14:paraId="5ED38C07" w14:textId="77777777" w:rsidTr="00537B01">
        <w:trPr>
          <w:trHeight w:val="312"/>
          <w:jc w:val="center"/>
        </w:trPr>
        <w:tc>
          <w:tcPr>
            <w:tcW w:w="312" w:type="dxa"/>
            <w:vAlign w:val="center"/>
          </w:tcPr>
          <w:p w14:paraId="7934C079" w14:textId="77777777" w:rsidR="00537B01" w:rsidRPr="00341144" w:rsidRDefault="00537B01" w:rsidP="00537B01">
            <w:pPr>
              <w:ind w:right="94"/>
              <w:jc w:val="center"/>
              <w:rPr>
                <w:rFonts w:cs="Arial"/>
              </w:rPr>
            </w:pPr>
          </w:p>
        </w:tc>
        <w:tc>
          <w:tcPr>
            <w:tcW w:w="312" w:type="dxa"/>
            <w:vAlign w:val="center"/>
          </w:tcPr>
          <w:p w14:paraId="77C8CEFA" w14:textId="77777777" w:rsidR="00537B01" w:rsidRPr="00341144" w:rsidRDefault="00537B01" w:rsidP="00537B01">
            <w:pPr>
              <w:ind w:right="94"/>
              <w:jc w:val="center"/>
              <w:rPr>
                <w:rFonts w:cs="Arial"/>
              </w:rPr>
            </w:pPr>
          </w:p>
        </w:tc>
        <w:tc>
          <w:tcPr>
            <w:tcW w:w="312" w:type="dxa"/>
            <w:vAlign w:val="center"/>
          </w:tcPr>
          <w:p w14:paraId="6DB931BF" w14:textId="77777777" w:rsidR="00537B01" w:rsidRPr="00341144" w:rsidRDefault="00537B01" w:rsidP="00537B01">
            <w:pPr>
              <w:ind w:right="94"/>
              <w:jc w:val="center"/>
              <w:rPr>
                <w:rFonts w:cs="Arial"/>
              </w:rPr>
            </w:pPr>
          </w:p>
        </w:tc>
        <w:tc>
          <w:tcPr>
            <w:tcW w:w="312" w:type="dxa"/>
            <w:vAlign w:val="center"/>
          </w:tcPr>
          <w:p w14:paraId="74B66000" w14:textId="77777777" w:rsidR="00537B01" w:rsidRPr="00341144" w:rsidRDefault="00537B01" w:rsidP="00537B01">
            <w:pPr>
              <w:ind w:right="94"/>
              <w:jc w:val="center"/>
              <w:rPr>
                <w:rFonts w:cs="Arial"/>
              </w:rPr>
            </w:pPr>
          </w:p>
        </w:tc>
        <w:tc>
          <w:tcPr>
            <w:tcW w:w="312" w:type="dxa"/>
            <w:vAlign w:val="center"/>
          </w:tcPr>
          <w:p w14:paraId="138DC455" w14:textId="77777777" w:rsidR="00537B01" w:rsidRPr="00341144" w:rsidRDefault="00537B01" w:rsidP="00537B01">
            <w:pPr>
              <w:ind w:right="94"/>
              <w:jc w:val="center"/>
              <w:rPr>
                <w:rFonts w:cs="Arial"/>
              </w:rPr>
            </w:pPr>
          </w:p>
        </w:tc>
        <w:tc>
          <w:tcPr>
            <w:tcW w:w="312" w:type="dxa"/>
            <w:vAlign w:val="center"/>
          </w:tcPr>
          <w:p w14:paraId="40B1ACBF" w14:textId="77777777" w:rsidR="00537B01" w:rsidRPr="00341144" w:rsidRDefault="00537B01" w:rsidP="00537B01">
            <w:pPr>
              <w:ind w:right="94"/>
              <w:jc w:val="center"/>
              <w:rPr>
                <w:rFonts w:cs="Arial"/>
              </w:rPr>
            </w:pPr>
          </w:p>
        </w:tc>
        <w:tc>
          <w:tcPr>
            <w:tcW w:w="312" w:type="dxa"/>
            <w:vAlign w:val="center"/>
          </w:tcPr>
          <w:p w14:paraId="7B3CFA3E" w14:textId="77777777" w:rsidR="00537B01" w:rsidRPr="00341144" w:rsidRDefault="00537B01" w:rsidP="00537B01">
            <w:pPr>
              <w:ind w:right="94"/>
              <w:jc w:val="center"/>
              <w:rPr>
                <w:rFonts w:cs="Arial"/>
              </w:rPr>
            </w:pPr>
          </w:p>
        </w:tc>
        <w:tc>
          <w:tcPr>
            <w:tcW w:w="312" w:type="dxa"/>
            <w:vAlign w:val="center"/>
          </w:tcPr>
          <w:p w14:paraId="6D591B13" w14:textId="77777777" w:rsidR="00537B01" w:rsidRPr="00341144" w:rsidRDefault="00537B01" w:rsidP="00537B01">
            <w:pPr>
              <w:ind w:right="94"/>
              <w:jc w:val="center"/>
              <w:rPr>
                <w:rFonts w:cs="Arial"/>
              </w:rPr>
            </w:pPr>
          </w:p>
        </w:tc>
        <w:tc>
          <w:tcPr>
            <w:tcW w:w="312" w:type="dxa"/>
            <w:vAlign w:val="center"/>
          </w:tcPr>
          <w:p w14:paraId="0E70A02A" w14:textId="77777777" w:rsidR="00537B01" w:rsidRPr="00341144" w:rsidRDefault="00537B01" w:rsidP="00537B01">
            <w:pPr>
              <w:ind w:right="94"/>
              <w:jc w:val="center"/>
              <w:rPr>
                <w:rFonts w:cs="Arial"/>
              </w:rPr>
            </w:pPr>
          </w:p>
        </w:tc>
        <w:tc>
          <w:tcPr>
            <w:tcW w:w="312" w:type="dxa"/>
            <w:vAlign w:val="center"/>
          </w:tcPr>
          <w:p w14:paraId="11BD3344" w14:textId="77777777" w:rsidR="00537B01" w:rsidRPr="00341144" w:rsidRDefault="00537B01" w:rsidP="00537B01">
            <w:pPr>
              <w:ind w:right="94"/>
              <w:jc w:val="center"/>
              <w:rPr>
                <w:rFonts w:cs="Arial"/>
              </w:rPr>
            </w:pPr>
          </w:p>
        </w:tc>
        <w:tc>
          <w:tcPr>
            <w:tcW w:w="312" w:type="dxa"/>
            <w:vAlign w:val="center"/>
          </w:tcPr>
          <w:p w14:paraId="22648089" w14:textId="77777777" w:rsidR="00537B01" w:rsidRPr="00341144" w:rsidRDefault="00537B01" w:rsidP="00537B01">
            <w:pPr>
              <w:ind w:right="94"/>
              <w:jc w:val="center"/>
              <w:rPr>
                <w:rFonts w:cs="Arial"/>
              </w:rPr>
            </w:pPr>
          </w:p>
        </w:tc>
        <w:tc>
          <w:tcPr>
            <w:tcW w:w="312" w:type="dxa"/>
            <w:vAlign w:val="center"/>
          </w:tcPr>
          <w:p w14:paraId="04A3D087" w14:textId="77777777" w:rsidR="00537B01" w:rsidRPr="00341144" w:rsidRDefault="00537B01" w:rsidP="00537B01">
            <w:pPr>
              <w:ind w:right="94"/>
              <w:jc w:val="center"/>
              <w:rPr>
                <w:rFonts w:cs="Arial"/>
              </w:rPr>
            </w:pPr>
          </w:p>
        </w:tc>
        <w:tc>
          <w:tcPr>
            <w:tcW w:w="312" w:type="dxa"/>
            <w:vAlign w:val="center"/>
          </w:tcPr>
          <w:p w14:paraId="1B838CD5" w14:textId="77777777" w:rsidR="00537B01" w:rsidRPr="00341144" w:rsidRDefault="00537B01" w:rsidP="00537B01">
            <w:pPr>
              <w:ind w:right="94"/>
              <w:jc w:val="center"/>
              <w:rPr>
                <w:rFonts w:cs="Arial"/>
              </w:rPr>
            </w:pPr>
          </w:p>
        </w:tc>
        <w:tc>
          <w:tcPr>
            <w:tcW w:w="312" w:type="dxa"/>
            <w:vAlign w:val="center"/>
          </w:tcPr>
          <w:p w14:paraId="20BE8D4A" w14:textId="77777777" w:rsidR="00537B01" w:rsidRPr="00341144" w:rsidRDefault="00537B01" w:rsidP="00537B01">
            <w:pPr>
              <w:ind w:right="94"/>
              <w:jc w:val="center"/>
              <w:rPr>
                <w:rFonts w:cs="Arial"/>
              </w:rPr>
            </w:pPr>
          </w:p>
        </w:tc>
        <w:tc>
          <w:tcPr>
            <w:tcW w:w="312" w:type="dxa"/>
            <w:vAlign w:val="center"/>
          </w:tcPr>
          <w:p w14:paraId="493F156B" w14:textId="77777777" w:rsidR="00537B01" w:rsidRPr="00341144" w:rsidRDefault="00537B01" w:rsidP="00537B01">
            <w:pPr>
              <w:ind w:right="94"/>
              <w:jc w:val="center"/>
              <w:rPr>
                <w:rFonts w:cs="Arial"/>
              </w:rPr>
            </w:pPr>
          </w:p>
        </w:tc>
        <w:tc>
          <w:tcPr>
            <w:tcW w:w="312" w:type="dxa"/>
            <w:vAlign w:val="center"/>
          </w:tcPr>
          <w:p w14:paraId="142572EE" w14:textId="77777777" w:rsidR="00537B01" w:rsidRPr="00341144" w:rsidRDefault="00537B01" w:rsidP="00537B01">
            <w:pPr>
              <w:ind w:right="94"/>
              <w:jc w:val="center"/>
              <w:rPr>
                <w:rFonts w:cs="Arial"/>
              </w:rPr>
            </w:pPr>
          </w:p>
        </w:tc>
        <w:tc>
          <w:tcPr>
            <w:tcW w:w="312" w:type="dxa"/>
            <w:vAlign w:val="center"/>
          </w:tcPr>
          <w:p w14:paraId="7BB6CBC1" w14:textId="77777777" w:rsidR="00537B01" w:rsidRPr="00341144" w:rsidRDefault="00537B01" w:rsidP="00537B01">
            <w:pPr>
              <w:ind w:right="94"/>
              <w:jc w:val="center"/>
              <w:rPr>
                <w:rFonts w:cs="Arial"/>
              </w:rPr>
            </w:pPr>
          </w:p>
        </w:tc>
        <w:tc>
          <w:tcPr>
            <w:tcW w:w="312" w:type="dxa"/>
            <w:vAlign w:val="center"/>
          </w:tcPr>
          <w:p w14:paraId="2EB3AD44" w14:textId="77777777" w:rsidR="00537B01" w:rsidRPr="00341144" w:rsidRDefault="00537B01" w:rsidP="00537B01">
            <w:pPr>
              <w:ind w:right="94"/>
              <w:jc w:val="center"/>
              <w:rPr>
                <w:rFonts w:cs="Arial"/>
              </w:rPr>
            </w:pPr>
          </w:p>
        </w:tc>
        <w:tc>
          <w:tcPr>
            <w:tcW w:w="312" w:type="dxa"/>
            <w:vAlign w:val="center"/>
          </w:tcPr>
          <w:p w14:paraId="3E0AD0CF" w14:textId="77777777" w:rsidR="00537B01" w:rsidRPr="00341144" w:rsidRDefault="00537B01" w:rsidP="00537B01">
            <w:pPr>
              <w:ind w:right="94"/>
              <w:jc w:val="center"/>
              <w:rPr>
                <w:rFonts w:cs="Arial"/>
              </w:rPr>
            </w:pPr>
          </w:p>
        </w:tc>
        <w:tc>
          <w:tcPr>
            <w:tcW w:w="312" w:type="dxa"/>
            <w:vAlign w:val="center"/>
          </w:tcPr>
          <w:p w14:paraId="3FF97D80" w14:textId="77777777" w:rsidR="00537B01" w:rsidRPr="00341144" w:rsidRDefault="00537B01" w:rsidP="00537B01">
            <w:pPr>
              <w:ind w:right="94"/>
              <w:jc w:val="center"/>
              <w:rPr>
                <w:rFonts w:cs="Arial"/>
              </w:rPr>
            </w:pPr>
          </w:p>
        </w:tc>
        <w:tc>
          <w:tcPr>
            <w:tcW w:w="312" w:type="dxa"/>
            <w:vAlign w:val="center"/>
          </w:tcPr>
          <w:p w14:paraId="61506B58" w14:textId="77777777" w:rsidR="00537B01" w:rsidRPr="00341144" w:rsidRDefault="00537B01" w:rsidP="00537B01">
            <w:pPr>
              <w:ind w:right="94"/>
              <w:jc w:val="center"/>
              <w:rPr>
                <w:rFonts w:cs="Arial"/>
              </w:rPr>
            </w:pPr>
          </w:p>
        </w:tc>
        <w:tc>
          <w:tcPr>
            <w:tcW w:w="312" w:type="dxa"/>
            <w:vAlign w:val="center"/>
          </w:tcPr>
          <w:p w14:paraId="6532F29F" w14:textId="77777777" w:rsidR="00537B01" w:rsidRPr="00341144" w:rsidRDefault="00537B01" w:rsidP="00537B01">
            <w:pPr>
              <w:ind w:right="94"/>
              <w:jc w:val="center"/>
              <w:rPr>
                <w:rFonts w:cs="Arial"/>
              </w:rPr>
            </w:pPr>
          </w:p>
        </w:tc>
        <w:tc>
          <w:tcPr>
            <w:tcW w:w="312" w:type="dxa"/>
            <w:vAlign w:val="center"/>
          </w:tcPr>
          <w:p w14:paraId="6E92ADED" w14:textId="77777777" w:rsidR="00537B01" w:rsidRPr="00341144" w:rsidRDefault="00537B01" w:rsidP="00537B01">
            <w:pPr>
              <w:ind w:right="94"/>
              <w:jc w:val="center"/>
              <w:rPr>
                <w:rFonts w:cs="Arial"/>
              </w:rPr>
            </w:pPr>
          </w:p>
        </w:tc>
        <w:tc>
          <w:tcPr>
            <w:tcW w:w="312" w:type="dxa"/>
            <w:vAlign w:val="center"/>
          </w:tcPr>
          <w:p w14:paraId="0C275A15" w14:textId="77777777" w:rsidR="00537B01" w:rsidRPr="00341144" w:rsidRDefault="00537B01" w:rsidP="00537B01">
            <w:pPr>
              <w:ind w:right="94"/>
              <w:jc w:val="center"/>
              <w:rPr>
                <w:rFonts w:cs="Arial"/>
              </w:rPr>
            </w:pPr>
          </w:p>
        </w:tc>
        <w:tc>
          <w:tcPr>
            <w:tcW w:w="312" w:type="dxa"/>
            <w:vAlign w:val="center"/>
          </w:tcPr>
          <w:p w14:paraId="5CB78A34" w14:textId="77777777" w:rsidR="00537B01" w:rsidRPr="00341144" w:rsidRDefault="00537B01" w:rsidP="00537B01">
            <w:pPr>
              <w:ind w:right="94"/>
              <w:jc w:val="center"/>
              <w:rPr>
                <w:rFonts w:cs="Arial"/>
              </w:rPr>
            </w:pPr>
          </w:p>
        </w:tc>
        <w:tc>
          <w:tcPr>
            <w:tcW w:w="312" w:type="dxa"/>
            <w:vAlign w:val="center"/>
          </w:tcPr>
          <w:p w14:paraId="083DDE09" w14:textId="77777777" w:rsidR="00537B01" w:rsidRPr="00341144" w:rsidRDefault="00537B01" w:rsidP="00537B01">
            <w:pPr>
              <w:ind w:right="94"/>
              <w:jc w:val="center"/>
              <w:rPr>
                <w:rFonts w:cs="Arial"/>
              </w:rPr>
            </w:pPr>
          </w:p>
        </w:tc>
        <w:tc>
          <w:tcPr>
            <w:tcW w:w="312" w:type="dxa"/>
            <w:vAlign w:val="center"/>
          </w:tcPr>
          <w:p w14:paraId="487BBD63" w14:textId="77777777" w:rsidR="00537B01" w:rsidRPr="00341144" w:rsidRDefault="00537B01" w:rsidP="00537B01">
            <w:pPr>
              <w:ind w:right="94"/>
              <w:jc w:val="center"/>
              <w:rPr>
                <w:rFonts w:cs="Arial"/>
              </w:rPr>
            </w:pPr>
          </w:p>
        </w:tc>
        <w:tc>
          <w:tcPr>
            <w:tcW w:w="312" w:type="dxa"/>
            <w:vAlign w:val="center"/>
          </w:tcPr>
          <w:p w14:paraId="4E1D48B2" w14:textId="77777777" w:rsidR="00537B01" w:rsidRPr="00341144" w:rsidRDefault="00537B01" w:rsidP="00537B01">
            <w:pPr>
              <w:ind w:right="94"/>
              <w:jc w:val="center"/>
              <w:rPr>
                <w:rFonts w:cs="Arial"/>
              </w:rPr>
            </w:pPr>
          </w:p>
        </w:tc>
        <w:tc>
          <w:tcPr>
            <w:tcW w:w="312" w:type="dxa"/>
            <w:vAlign w:val="center"/>
          </w:tcPr>
          <w:p w14:paraId="547AA450" w14:textId="77777777" w:rsidR="00537B01" w:rsidRPr="00341144" w:rsidRDefault="00537B01" w:rsidP="00537B01">
            <w:pPr>
              <w:ind w:right="94"/>
              <w:jc w:val="center"/>
              <w:rPr>
                <w:rFonts w:cs="Arial"/>
              </w:rPr>
            </w:pPr>
          </w:p>
        </w:tc>
        <w:tc>
          <w:tcPr>
            <w:tcW w:w="312" w:type="dxa"/>
            <w:vAlign w:val="center"/>
          </w:tcPr>
          <w:p w14:paraId="7FFE6E1F" w14:textId="77777777" w:rsidR="00537B01" w:rsidRPr="00341144" w:rsidRDefault="00537B01" w:rsidP="00537B01">
            <w:pPr>
              <w:ind w:right="94"/>
              <w:jc w:val="center"/>
              <w:rPr>
                <w:rFonts w:cs="Arial"/>
              </w:rPr>
            </w:pPr>
          </w:p>
        </w:tc>
      </w:tr>
      <w:tr w:rsidR="00537B01" w:rsidRPr="00341144" w14:paraId="758D6BCF" w14:textId="77777777" w:rsidTr="00537B01">
        <w:trPr>
          <w:trHeight w:val="312"/>
          <w:jc w:val="center"/>
        </w:trPr>
        <w:tc>
          <w:tcPr>
            <w:tcW w:w="312" w:type="dxa"/>
            <w:vAlign w:val="center"/>
          </w:tcPr>
          <w:p w14:paraId="7FB71D0B" w14:textId="77777777" w:rsidR="00537B01" w:rsidRPr="00341144" w:rsidRDefault="00537B01" w:rsidP="00537B01">
            <w:pPr>
              <w:ind w:right="94"/>
              <w:jc w:val="center"/>
              <w:rPr>
                <w:rFonts w:cs="Arial"/>
              </w:rPr>
            </w:pPr>
          </w:p>
        </w:tc>
        <w:tc>
          <w:tcPr>
            <w:tcW w:w="312" w:type="dxa"/>
            <w:vAlign w:val="center"/>
          </w:tcPr>
          <w:p w14:paraId="2EE21E0B" w14:textId="77777777" w:rsidR="00537B01" w:rsidRPr="00341144" w:rsidRDefault="00537B01" w:rsidP="00537B01">
            <w:pPr>
              <w:ind w:right="94"/>
              <w:jc w:val="center"/>
              <w:rPr>
                <w:rFonts w:cs="Arial"/>
              </w:rPr>
            </w:pPr>
          </w:p>
        </w:tc>
        <w:tc>
          <w:tcPr>
            <w:tcW w:w="312" w:type="dxa"/>
            <w:vAlign w:val="center"/>
          </w:tcPr>
          <w:p w14:paraId="33A746F7" w14:textId="77777777" w:rsidR="00537B01" w:rsidRPr="00341144" w:rsidRDefault="00537B01" w:rsidP="00537B01">
            <w:pPr>
              <w:ind w:right="94"/>
              <w:jc w:val="center"/>
              <w:rPr>
                <w:rFonts w:cs="Arial"/>
              </w:rPr>
            </w:pPr>
          </w:p>
        </w:tc>
        <w:tc>
          <w:tcPr>
            <w:tcW w:w="312" w:type="dxa"/>
            <w:vAlign w:val="center"/>
          </w:tcPr>
          <w:p w14:paraId="335A49B3" w14:textId="77777777" w:rsidR="00537B01" w:rsidRPr="00341144" w:rsidRDefault="00537B01" w:rsidP="00537B01">
            <w:pPr>
              <w:ind w:right="94"/>
              <w:jc w:val="center"/>
              <w:rPr>
                <w:rFonts w:cs="Arial"/>
              </w:rPr>
            </w:pPr>
          </w:p>
        </w:tc>
        <w:tc>
          <w:tcPr>
            <w:tcW w:w="312" w:type="dxa"/>
            <w:vAlign w:val="center"/>
          </w:tcPr>
          <w:p w14:paraId="29CA14F2" w14:textId="77777777" w:rsidR="00537B01" w:rsidRPr="00341144" w:rsidRDefault="00537B01" w:rsidP="00537B01">
            <w:pPr>
              <w:ind w:right="94"/>
              <w:jc w:val="center"/>
              <w:rPr>
                <w:rFonts w:cs="Arial"/>
              </w:rPr>
            </w:pPr>
          </w:p>
        </w:tc>
        <w:tc>
          <w:tcPr>
            <w:tcW w:w="312" w:type="dxa"/>
            <w:vAlign w:val="center"/>
          </w:tcPr>
          <w:p w14:paraId="4892553D" w14:textId="77777777" w:rsidR="00537B01" w:rsidRPr="00341144" w:rsidRDefault="00537B01" w:rsidP="00537B01">
            <w:pPr>
              <w:ind w:right="94"/>
              <w:jc w:val="center"/>
              <w:rPr>
                <w:rFonts w:cs="Arial"/>
              </w:rPr>
            </w:pPr>
          </w:p>
        </w:tc>
        <w:tc>
          <w:tcPr>
            <w:tcW w:w="312" w:type="dxa"/>
            <w:vAlign w:val="center"/>
          </w:tcPr>
          <w:p w14:paraId="30DCF062" w14:textId="77777777" w:rsidR="00537B01" w:rsidRPr="00341144" w:rsidRDefault="00537B01" w:rsidP="00537B01">
            <w:pPr>
              <w:ind w:right="94"/>
              <w:jc w:val="center"/>
              <w:rPr>
                <w:rFonts w:cs="Arial"/>
              </w:rPr>
            </w:pPr>
          </w:p>
        </w:tc>
        <w:tc>
          <w:tcPr>
            <w:tcW w:w="312" w:type="dxa"/>
            <w:vAlign w:val="center"/>
          </w:tcPr>
          <w:p w14:paraId="26FEB6AC" w14:textId="77777777" w:rsidR="00537B01" w:rsidRPr="00341144" w:rsidRDefault="00537B01" w:rsidP="00537B01">
            <w:pPr>
              <w:ind w:right="94"/>
              <w:jc w:val="center"/>
              <w:rPr>
                <w:rFonts w:cs="Arial"/>
              </w:rPr>
            </w:pPr>
          </w:p>
        </w:tc>
        <w:tc>
          <w:tcPr>
            <w:tcW w:w="312" w:type="dxa"/>
            <w:vAlign w:val="center"/>
          </w:tcPr>
          <w:p w14:paraId="14B29A83" w14:textId="77777777" w:rsidR="00537B01" w:rsidRPr="00341144" w:rsidRDefault="00537B01" w:rsidP="00537B01">
            <w:pPr>
              <w:ind w:right="94"/>
              <w:jc w:val="center"/>
              <w:rPr>
                <w:rFonts w:cs="Arial"/>
              </w:rPr>
            </w:pPr>
          </w:p>
        </w:tc>
        <w:tc>
          <w:tcPr>
            <w:tcW w:w="312" w:type="dxa"/>
            <w:vAlign w:val="center"/>
          </w:tcPr>
          <w:p w14:paraId="22DE45A5" w14:textId="77777777" w:rsidR="00537B01" w:rsidRPr="00341144" w:rsidRDefault="00537B01" w:rsidP="00537B01">
            <w:pPr>
              <w:ind w:right="94"/>
              <w:jc w:val="center"/>
              <w:rPr>
                <w:rFonts w:cs="Arial"/>
              </w:rPr>
            </w:pPr>
          </w:p>
        </w:tc>
        <w:tc>
          <w:tcPr>
            <w:tcW w:w="312" w:type="dxa"/>
            <w:vAlign w:val="center"/>
          </w:tcPr>
          <w:p w14:paraId="44228B4E" w14:textId="77777777" w:rsidR="00537B01" w:rsidRPr="00341144" w:rsidRDefault="00537B01" w:rsidP="00537B01">
            <w:pPr>
              <w:ind w:right="94"/>
              <w:jc w:val="center"/>
              <w:rPr>
                <w:rFonts w:cs="Arial"/>
              </w:rPr>
            </w:pPr>
          </w:p>
        </w:tc>
        <w:tc>
          <w:tcPr>
            <w:tcW w:w="312" w:type="dxa"/>
            <w:vAlign w:val="center"/>
          </w:tcPr>
          <w:p w14:paraId="7C470A4C" w14:textId="77777777" w:rsidR="00537B01" w:rsidRPr="00341144" w:rsidRDefault="00537B01" w:rsidP="00537B01">
            <w:pPr>
              <w:ind w:right="94"/>
              <w:jc w:val="center"/>
              <w:rPr>
                <w:rFonts w:cs="Arial"/>
              </w:rPr>
            </w:pPr>
          </w:p>
        </w:tc>
        <w:tc>
          <w:tcPr>
            <w:tcW w:w="312" w:type="dxa"/>
            <w:vAlign w:val="center"/>
          </w:tcPr>
          <w:p w14:paraId="4C62F314" w14:textId="77777777" w:rsidR="00537B01" w:rsidRPr="00341144" w:rsidRDefault="00537B01" w:rsidP="00537B01">
            <w:pPr>
              <w:ind w:right="94"/>
              <w:jc w:val="center"/>
              <w:rPr>
                <w:rFonts w:cs="Arial"/>
              </w:rPr>
            </w:pPr>
          </w:p>
        </w:tc>
        <w:tc>
          <w:tcPr>
            <w:tcW w:w="312" w:type="dxa"/>
            <w:vAlign w:val="center"/>
          </w:tcPr>
          <w:p w14:paraId="0B142EA5" w14:textId="77777777" w:rsidR="00537B01" w:rsidRPr="00341144" w:rsidRDefault="00537B01" w:rsidP="00537B01">
            <w:pPr>
              <w:ind w:right="94"/>
              <w:jc w:val="center"/>
              <w:rPr>
                <w:rFonts w:cs="Arial"/>
              </w:rPr>
            </w:pPr>
          </w:p>
        </w:tc>
        <w:tc>
          <w:tcPr>
            <w:tcW w:w="312" w:type="dxa"/>
            <w:vAlign w:val="center"/>
          </w:tcPr>
          <w:p w14:paraId="204E2465" w14:textId="77777777" w:rsidR="00537B01" w:rsidRPr="00341144" w:rsidRDefault="00537B01" w:rsidP="00537B01">
            <w:pPr>
              <w:ind w:right="94"/>
              <w:jc w:val="center"/>
              <w:rPr>
                <w:rFonts w:cs="Arial"/>
              </w:rPr>
            </w:pPr>
          </w:p>
        </w:tc>
        <w:tc>
          <w:tcPr>
            <w:tcW w:w="312" w:type="dxa"/>
            <w:vAlign w:val="center"/>
          </w:tcPr>
          <w:p w14:paraId="70D6EFDC" w14:textId="77777777" w:rsidR="00537B01" w:rsidRPr="00341144" w:rsidRDefault="00537B01" w:rsidP="00537B01">
            <w:pPr>
              <w:ind w:right="94"/>
              <w:jc w:val="center"/>
              <w:rPr>
                <w:rFonts w:cs="Arial"/>
              </w:rPr>
            </w:pPr>
          </w:p>
        </w:tc>
        <w:tc>
          <w:tcPr>
            <w:tcW w:w="312" w:type="dxa"/>
            <w:vAlign w:val="center"/>
          </w:tcPr>
          <w:p w14:paraId="00BCBB78" w14:textId="77777777" w:rsidR="00537B01" w:rsidRPr="00341144" w:rsidRDefault="00537B01" w:rsidP="00537B01">
            <w:pPr>
              <w:ind w:right="94"/>
              <w:jc w:val="center"/>
              <w:rPr>
                <w:rFonts w:cs="Arial"/>
              </w:rPr>
            </w:pPr>
          </w:p>
        </w:tc>
        <w:tc>
          <w:tcPr>
            <w:tcW w:w="312" w:type="dxa"/>
            <w:vAlign w:val="center"/>
          </w:tcPr>
          <w:p w14:paraId="63709779" w14:textId="77777777" w:rsidR="00537B01" w:rsidRPr="00341144" w:rsidRDefault="00537B01" w:rsidP="00537B01">
            <w:pPr>
              <w:ind w:right="94"/>
              <w:jc w:val="center"/>
              <w:rPr>
                <w:rFonts w:cs="Arial"/>
              </w:rPr>
            </w:pPr>
          </w:p>
        </w:tc>
        <w:tc>
          <w:tcPr>
            <w:tcW w:w="312" w:type="dxa"/>
            <w:vAlign w:val="center"/>
          </w:tcPr>
          <w:p w14:paraId="716FF597" w14:textId="77777777" w:rsidR="00537B01" w:rsidRPr="00341144" w:rsidRDefault="00537B01" w:rsidP="00537B01">
            <w:pPr>
              <w:ind w:right="94"/>
              <w:jc w:val="center"/>
              <w:rPr>
                <w:rFonts w:cs="Arial"/>
              </w:rPr>
            </w:pPr>
          </w:p>
        </w:tc>
        <w:tc>
          <w:tcPr>
            <w:tcW w:w="312" w:type="dxa"/>
            <w:vAlign w:val="center"/>
          </w:tcPr>
          <w:p w14:paraId="6F2D9817" w14:textId="77777777" w:rsidR="00537B01" w:rsidRPr="00341144" w:rsidRDefault="00537B01" w:rsidP="00537B01">
            <w:pPr>
              <w:ind w:right="94"/>
              <w:jc w:val="center"/>
              <w:rPr>
                <w:rFonts w:cs="Arial"/>
              </w:rPr>
            </w:pPr>
          </w:p>
        </w:tc>
        <w:tc>
          <w:tcPr>
            <w:tcW w:w="312" w:type="dxa"/>
            <w:vAlign w:val="center"/>
          </w:tcPr>
          <w:p w14:paraId="43309C79" w14:textId="77777777" w:rsidR="00537B01" w:rsidRPr="00341144" w:rsidRDefault="00537B01" w:rsidP="00537B01">
            <w:pPr>
              <w:ind w:right="94"/>
              <w:jc w:val="center"/>
              <w:rPr>
                <w:rFonts w:cs="Arial"/>
              </w:rPr>
            </w:pPr>
          </w:p>
        </w:tc>
        <w:tc>
          <w:tcPr>
            <w:tcW w:w="312" w:type="dxa"/>
            <w:vAlign w:val="center"/>
          </w:tcPr>
          <w:p w14:paraId="3AEF9A03" w14:textId="77777777" w:rsidR="00537B01" w:rsidRPr="00341144" w:rsidRDefault="00537B01" w:rsidP="00537B01">
            <w:pPr>
              <w:ind w:right="94"/>
              <w:jc w:val="center"/>
              <w:rPr>
                <w:rFonts w:cs="Arial"/>
              </w:rPr>
            </w:pPr>
          </w:p>
        </w:tc>
        <w:tc>
          <w:tcPr>
            <w:tcW w:w="312" w:type="dxa"/>
            <w:vAlign w:val="center"/>
          </w:tcPr>
          <w:p w14:paraId="14F42695" w14:textId="77777777" w:rsidR="00537B01" w:rsidRPr="00341144" w:rsidRDefault="00537B01" w:rsidP="00537B01">
            <w:pPr>
              <w:ind w:right="94"/>
              <w:jc w:val="center"/>
              <w:rPr>
                <w:rFonts w:cs="Arial"/>
              </w:rPr>
            </w:pPr>
          </w:p>
        </w:tc>
        <w:tc>
          <w:tcPr>
            <w:tcW w:w="312" w:type="dxa"/>
            <w:vAlign w:val="center"/>
          </w:tcPr>
          <w:p w14:paraId="7578CC29" w14:textId="77777777" w:rsidR="00537B01" w:rsidRPr="00341144" w:rsidRDefault="00537B01" w:rsidP="00537B01">
            <w:pPr>
              <w:ind w:right="94"/>
              <w:jc w:val="center"/>
              <w:rPr>
                <w:rFonts w:cs="Arial"/>
              </w:rPr>
            </w:pPr>
          </w:p>
        </w:tc>
        <w:tc>
          <w:tcPr>
            <w:tcW w:w="312" w:type="dxa"/>
            <w:vAlign w:val="center"/>
          </w:tcPr>
          <w:p w14:paraId="363D3D47" w14:textId="77777777" w:rsidR="00537B01" w:rsidRPr="00341144" w:rsidRDefault="00537B01" w:rsidP="00537B01">
            <w:pPr>
              <w:ind w:right="94"/>
              <w:jc w:val="center"/>
              <w:rPr>
                <w:rFonts w:cs="Arial"/>
              </w:rPr>
            </w:pPr>
          </w:p>
        </w:tc>
        <w:tc>
          <w:tcPr>
            <w:tcW w:w="312" w:type="dxa"/>
            <w:vAlign w:val="center"/>
          </w:tcPr>
          <w:p w14:paraId="66649459" w14:textId="77777777" w:rsidR="00537B01" w:rsidRPr="00341144" w:rsidRDefault="00537B01" w:rsidP="00537B01">
            <w:pPr>
              <w:ind w:right="94"/>
              <w:jc w:val="center"/>
              <w:rPr>
                <w:rFonts w:cs="Arial"/>
              </w:rPr>
            </w:pPr>
          </w:p>
        </w:tc>
        <w:tc>
          <w:tcPr>
            <w:tcW w:w="312" w:type="dxa"/>
            <w:vAlign w:val="center"/>
          </w:tcPr>
          <w:p w14:paraId="3B9C0614" w14:textId="77777777" w:rsidR="00537B01" w:rsidRPr="00341144" w:rsidRDefault="00537B01" w:rsidP="00537B01">
            <w:pPr>
              <w:ind w:right="94"/>
              <w:jc w:val="center"/>
              <w:rPr>
                <w:rFonts w:cs="Arial"/>
              </w:rPr>
            </w:pPr>
          </w:p>
        </w:tc>
        <w:tc>
          <w:tcPr>
            <w:tcW w:w="312" w:type="dxa"/>
            <w:vAlign w:val="center"/>
          </w:tcPr>
          <w:p w14:paraId="6BA20EBF" w14:textId="77777777" w:rsidR="00537B01" w:rsidRPr="00341144" w:rsidRDefault="00537B01" w:rsidP="00537B01">
            <w:pPr>
              <w:ind w:right="94"/>
              <w:jc w:val="center"/>
              <w:rPr>
                <w:rFonts w:cs="Arial"/>
              </w:rPr>
            </w:pPr>
          </w:p>
        </w:tc>
        <w:tc>
          <w:tcPr>
            <w:tcW w:w="312" w:type="dxa"/>
            <w:vAlign w:val="center"/>
          </w:tcPr>
          <w:p w14:paraId="431C9B4A" w14:textId="77777777" w:rsidR="00537B01" w:rsidRPr="00341144" w:rsidRDefault="00537B01" w:rsidP="00537B01">
            <w:pPr>
              <w:ind w:right="94"/>
              <w:jc w:val="center"/>
              <w:rPr>
                <w:rFonts w:cs="Arial"/>
              </w:rPr>
            </w:pPr>
          </w:p>
        </w:tc>
        <w:tc>
          <w:tcPr>
            <w:tcW w:w="312" w:type="dxa"/>
            <w:vAlign w:val="center"/>
          </w:tcPr>
          <w:p w14:paraId="3B7E40EC" w14:textId="77777777" w:rsidR="00537B01" w:rsidRPr="00341144" w:rsidRDefault="00537B01" w:rsidP="00537B01">
            <w:pPr>
              <w:ind w:right="94"/>
              <w:jc w:val="center"/>
              <w:rPr>
                <w:rFonts w:cs="Arial"/>
              </w:rPr>
            </w:pPr>
          </w:p>
        </w:tc>
      </w:tr>
      <w:tr w:rsidR="00537B01" w:rsidRPr="00341144" w14:paraId="3E521B11" w14:textId="77777777" w:rsidTr="00537B01">
        <w:trPr>
          <w:trHeight w:val="312"/>
          <w:jc w:val="center"/>
        </w:trPr>
        <w:tc>
          <w:tcPr>
            <w:tcW w:w="312" w:type="dxa"/>
            <w:vAlign w:val="center"/>
          </w:tcPr>
          <w:p w14:paraId="13BA1983" w14:textId="77777777" w:rsidR="00537B01" w:rsidRPr="00341144" w:rsidRDefault="00537B01" w:rsidP="00537B01">
            <w:pPr>
              <w:ind w:right="94"/>
              <w:jc w:val="center"/>
              <w:rPr>
                <w:rFonts w:cs="Arial"/>
              </w:rPr>
            </w:pPr>
          </w:p>
        </w:tc>
        <w:tc>
          <w:tcPr>
            <w:tcW w:w="312" w:type="dxa"/>
            <w:vAlign w:val="center"/>
          </w:tcPr>
          <w:p w14:paraId="657167AA" w14:textId="77777777" w:rsidR="00537B01" w:rsidRPr="00341144" w:rsidRDefault="00537B01" w:rsidP="00537B01">
            <w:pPr>
              <w:ind w:right="94"/>
              <w:jc w:val="center"/>
              <w:rPr>
                <w:rFonts w:cs="Arial"/>
              </w:rPr>
            </w:pPr>
          </w:p>
        </w:tc>
        <w:tc>
          <w:tcPr>
            <w:tcW w:w="312" w:type="dxa"/>
            <w:vAlign w:val="center"/>
          </w:tcPr>
          <w:p w14:paraId="4AA2E3FC" w14:textId="77777777" w:rsidR="00537B01" w:rsidRPr="00341144" w:rsidRDefault="00537B01" w:rsidP="00537B01">
            <w:pPr>
              <w:ind w:right="94"/>
              <w:jc w:val="center"/>
              <w:rPr>
                <w:rFonts w:cs="Arial"/>
              </w:rPr>
            </w:pPr>
          </w:p>
        </w:tc>
        <w:tc>
          <w:tcPr>
            <w:tcW w:w="312" w:type="dxa"/>
            <w:vAlign w:val="center"/>
          </w:tcPr>
          <w:p w14:paraId="661124B8" w14:textId="77777777" w:rsidR="00537B01" w:rsidRPr="00341144" w:rsidRDefault="00537B01" w:rsidP="00537B01">
            <w:pPr>
              <w:ind w:right="94"/>
              <w:jc w:val="center"/>
              <w:rPr>
                <w:rFonts w:cs="Arial"/>
              </w:rPr>
            </w:pPr>
          </w:p>
        </w:tc>
        <w:tc>
          <w:tcPr>
            <w:tcW w:w="312" w:type="dxa"/>
            <w:vAlign w:val="center"/>
          </w:tcPr>
          <w:p w14:paraId="3ABA8F72" w14:textId="77777777" w:rsidR="00537B01" w:rsidRPr="00341144" w:rsidRDefault="00537B01" w:rsidP="00537B01">
            <w:pPr>
              <w:ind w:right="94"/>
              <w:jc w:val="center"/>
              <w:rPr>
                <w:rFonts w:cs="Arial"/>
              </w:rPr>
            </w:pPr>
          </w:p>
        </w:tc>
        <w:tc>
          <w:tcPr>
            <w:tcW w:w="312" w:type="dxa"/>
            <w:vAlign w:val="center"/>
          </w:tcPr>
          <w:p w14:paraId="221DD1C5" w14:textId="77777777" w:rsidR="00537B01" w:rsidRPr="00341144" w:rsidRDefault="00537B01" w:rsidP="00537B01">
            <w:pPr>
              <w:ind w:right="94"/>
              <w:jc w:val="center"/>
              <w:rPr>
                <w:rFonts w:cs="Arial"/>
              </w:rPr>
            </w:pPr>
          </w:p>
        </w:tc>
        <w:tc>
          <w:tcPr>
            <w:tcW w:w="312" w:type="dxa"/>
            <w:vAlign w:val="center"/>
          </w:tcPr>
          <w:p w14:paraId="6D0545BC" w14:textId="77777777" w:rsidR="00537B01" w:rsidRPr="00341144" w:rsidRDefault="00537B01" w:rsidP="00537B01">
            <w:pPr>
              <w:ind w:right="94"/>
              <w:jc w:val="center"/>
              <w:rPr>
                <w:rFonts w:cs="Arial"/>
              </w:rPr>
            </w:pPr>
          </w:p>
        </w:tc>
        <w:tc>
          <w:tcPr>
            <w:tcW w:w="312" w:type="dxa"/>
            <w:vAlign w:val="center"/>
          </w:tcPr>
          <w:p w14:paraId="7E512EF6" w14:textId="77777777" w:rsidR="00537B01" w:rsidRPr="00341144" w:rsidRDefault="00537B01" w:rsidP="00537B01">
            <w:pPr>
              <w:ind w:right="94"/>
              <w:jc w:val="center"/>
              <w:rPr>
                <w:rFonts w:cs="Arial"/>
              </w:rPr>
            </w:pPr>
          </w:p>
        </w:tc>
        <w:tc>
          <w:tcPr>
            <w:tcW w:w="312" w:type="dxa"/>
            <w:vAlign w:val="center"/>
          </w:tcPr>
          <w:p w14:paraId="0B838257" w14:textId="77777777" w:rsidR="00537B01" w:rsidRPr="00341144" w:rsidRDefault="00537B01" w:rsidP="00537B01">
            <w:pPr>
              <w:ind w:right="94"/>
              <w:jc w:val="center"/>
              <w:rPr>
                <w:rFonts w:cs="Arial"/>
              </w:rPr>
            </w:pPr>
          </w:p>
        </w:tc>
        <w:tc>
          <w:tcPr>
            <w:tcW w:w="312" w:type="dxa"/>
            <w:vAlign w:val="center"/>
          </w:tcPr>
          <w:p w14:paraId="4F2BF788" w14:textId="77777777" w:rsidR="00537B01" w:rsidRPr="00341144" w:rsidRDefault="00537B01" w:rsidP="00537B01">
            <w:pPr>
              <w:ind w:right="94"/>
              <w:jc w:val="center"/>
              <w:rPr>
                <w:rFonts w:cs="Arial"/>
              </w:rPr>
            </w:pPr>
          </w:p>
        </w:tc>
        <w:tc>
          <w:tcPr>
            <w:tcW w:w="312" w:type="dxa"/>
            <w:vAlign w:val="center"/>
          </w:tcPr>
          <w:p w14:paraId="64C3F186" w14:textId="77777777" w:rsidR="00537B01" w:rsidRPr="00341144" w:rsidRDefault="00537B01" w:rsidP="00537B01">
            <w:pPr>
              <w:ind w:right="94"/>
              <w:jc w:val="center"/>
              <w:rPr>
                <w:rFonts w:cs="Arial"/>
              </w:rPr>
            </w:pPr>
          </w:p>
        </w:tc>
        <w:tc>
          <w:tcPr>
            <w:tcW w:w="312" w:type="dxa"/>
            <w:vAlign w:val="center"/>
          </w:tcPr>
          <w:p w14:paraId="4C1588B5" w14:textId="77777777" w:rsidR="00537B01" w:rsidRPr="00341144" w:rsidRDefault="00537B01" w:rsidP="00537B01">
            <w:pPr>
              <w:ind w:right="94"/>
              <w:jc w:val="center"/>
              <w:rPr>
                <w:rFonts w:cs="Arial"/>
              </w:rPr>
            </w:pPr>
          </w:p>
        </w:tc>
        <w:tc>
          <w:tcPr>
            <w:tcW w:w="312" w:type="dxa"/>
            <w:vAlign w:val="center"/>
          </w:tcPr>
          <w:p w14:paraId="712A5839" w14:textId="77777777" w:rsidR="00537B01" w:rsidRPr="00341144" w:rsidRDefault="00537B01" w:rsidP="00537B01">
            <w:pPr>
              <w:ind w:right="94"/>
              <w:jc w:val="center"/>
              <w:rPr>
                <w:rFonts w:cs="Arial"/>
              </w:rPr>
            </w:pPr>
          </w:p>
        </w:tc>
        <w:tc>
          <w:tcPr>
            <w:tcW w:w="312" w:type="dxa"/>
            <w:vAlign w:val="center"/>
          </w:tcPr>
          <w:p w14:paraId="0087860F" w14:textId="77777777" w:rsidR="00537B01" w:rsidRPr="00341144" w:rsidRDefault="00537B01" w:rsidP="00537B01">
            <w:pPr>
              <w:ind w:right="94"/>
              <w:jc w:val="center"/>
              <w:rPr>
                <w:rFonts w:cs="Arial"/>
              </w:rPr>
            </w:pPr>
          </w:p>
        </w:tc>
        <w:tc>
          <w:tcPr>
            <w:tcW w:w="312" w:type="dxa"/>
            <w:vAlign w:val="center"/>
          </w:tcPr>
          <w:p w14:paraId="6A2EB0F5" w14:textId="77777777" w:rsidR="00537B01" w:rsidRPr="00341144" w:rsidRDefault="00537B01" w:rsidP="00537B01">
            <w:pPr>
              <w:ind w:right="94"/>
              <w:jc w:val="center"/>
              <w:rPr>
                <w:rFonts w:cs="Arial"/>
              </w:rPr>
            </w:pPr>
          </w:p>
        </w:tc>
        <w:tc>
          <w:tcPr>
            <w:tcW w:w="312" w:type="dxa"/>
            <w:vAlign w:val="center"/>
          </w:tcPr>
          <w:p w14:paraId="1C479A19" w14:textId="77777777" w:rsidR="00537B01" w:rsidRPr="00341144" w:rsidRDefault="00537B01" w:rsidP="00537B01">
            <w:pPr>
              <w:ind w:right="94"/>
              <w:jc w:val="center"/>
              <w:rPr>
                <w:rFonts w:cs="Arial"/>
              </w:rPr>
            </w:pPr>
          </w:p>
        </w:tc>
        <w:tc>
          <w:tcPr>
            <w:tcW w:w="312" w:type="dxa"/>
            <w:vAlign w:val="center"/>
          </w:tcPr>
          <w:p w14:paraId="01EF7007" w14:textId="77777777" w:rsidR="00537B01" w:rsidRPr="00341144" w:rsidRDefault="00537B01" w:rsidP="00537B01">
            <w:pPr>
              <w:ind w:right="94"/>
              <w:jc w:val="center"/>
              <w:rPr>
                <w:rFonts w:cs="Arial"/>
              </w:rPr>
            </w:pPr>
          </w:p>
        </w:tc>
        <w:tc>
          <w:tcPr>
            <w:tcW w:w="312" w:type="dxa"/>
            <w:vAlign w:val="center"/>
          </w:tcPr>
          <w:p w14:paraId="59A95FD5" w14:textId="77777777" w:rsidR="00537B01" w:rsidRPr="00341144" w:rsidRDefault="00537B01" w:rsidP="00537B01">
            <w:pPr>
              <w:ind w:right="94"/>
              <w:jc w:val="center"/>
              <w:rPr>
                <w:rFonts w:cs="Arial"/>
              </w:rPr>
            </w:pPr>
          </w:p>
        </w:tc>
        <w:tc>
          <w:tcPr>
            <w:tcW w:w="312" w:type="dxa"/>
            <w:vAlign w:val="center"/>
          </w:tcPr>
          <w:p w14:paraId="51CE5D6D" w14:textId="77777777" w:rsidR="00537B01" w:rsidRPr="00341144" w:rsidRDefault="00537B01" w:rsidP="00537B01">
            <w:pPr>
              <w:ind w:right="94"/>
              <w:jc w:val="center"/>
              <w:rPr>
                <w:rFonts w:cs="Arial"/>
              </w:rPr>
            </w:pPr>
          </w:p>
        </w:tc>
        <w:tc>
          <w:tcPr>
            <w:tcW w:w="312" w:type="dxa"/>
            <w:vAlign w:val="center"/>
          </w:tcPr>
          <w:p w14:paraId="74E2F06B" w14:textId="77777777" w:rsidR="00537B01" w:rsidRPr="00341144" w:rsidRDefault="00537B01" w:rsidP="00537B01">
            <w:pPr>
              <w:ind w:right="94"/>
              <w:jc w:val="center"/>
              <w:rPr>
                <w:rFonts w:cs="Arial"/>
              </w:rPr>
            </w:pPr>
          </w:p>
        </w:tc>
        <w:tc>
          <w:tcPr>
            <w:tcW w:w="312" w:type="dxa"/>
            <w:vAlign w:val="center"/>
          </w:tcPr>
          <w:p w14:paraId="412E2033" w14:textId="77777777" w:rsidR="00537B01" w:rsidRPr="00341144" w:rsidRDefault="00537B01" w:rsidP="00537B01">
            <w:pPr>
              <w:ind w:right="94"/>
              <w:jc w:val="center"/>
              <w:rPr>
                <w:rFonts w:cs="Arial"/>
              </w:rPr>
            </w:pPr>
          </w:p>
        </w:tc>
        <w:tc>
          <w:tcPr>
            <w:tcW w:w="312" w:type="dxa"/>
            <w:vAlign w:val="center"/>
          </w:tcPr>
          <w:p w14:paraId="21960A96" w14:textId="77777777" w:rsidR="00537B01" w:rsidRPr="00341144" w:rsidRDefault="00537B01" w:rsidP="00537B01">
            <w:pPr>
              <w:ind w:right="94"/>
              <w:jc w:val="center"/>
              <w:rPr>
                <w:rFonts w:cs="Arial"/>
              </w:rPr>
            </w:pPr>
          </w:p>
        </w:tc>
        <w:tc>
          <w:tcPr>
            <w:tcW w:w="312" w:type="dxa"/>
            <w:vAlign w:val="center"/>
          </w:tcPr>
          <w:p w14:paraId="1420EFF7" w14:textId="77777777" w:rsidR="00537B01" w:rsidRPr="00341144" w:rsidRDefault="00537B01" w:rsidP="00537B01">
            <w:pPr>
              <w:ind w:right="94"/>
              <w:jc w:val="center"/>
              <w:rPr>
                <w:rFonts w:cs="Arial"/>
              </w:rPr>
            </w:pPr>
          </w:p>
        </w:tc>
        <w:tc>
          <w:tcPr>
            <w:tcW w:w="312" w:type="dxa"/>
            <w:vAlign w:val="center"/>
          </w:tcPr>
          <w:p w14:paraId="4EA2978B" w14:textId="77777777" w:rsidR="00537B01" w:rsidRPr="00341144" w:rsidRDefault="00537B01" w:rsidP="00537B01">
            <w:pPr>
              <w:ind w:right="94"/>
              <w:jc w:val="center"/>
              <w:rPr>
                <w:rFonts w:cs="Arial"/>
              </w:rPr>
            </w:pPr>
          </w:p>
        </w:tc>
        <w:tc>
          <w:tcPr>
            <w:tcW w:w="312" w:type="dxa"/>
            <w:vAlign w:val="center"/>
          </w:tcPr>
          <w:p w14:paraId="4E9C8DE8" w14:textId="77777777" w:rsidR="00537B01" w:rsidRPr="00341144" w:rsidRDefault="00537B01" w:rsidP="00537B01">
            <w:pPr>
              <w:ind w:right="94"/>
              <w:jc w:val="center"/>
              <w:rPr>
                <w:rFonts w:cs="Arial"/>
              </w:rPr>
            </w:pPr>
          </w:p>
        </w:tc>
        <w:tc>
          <w:tcPr>
            <w:tcW w:w="312" w:type="dxa"/>
            <w:vAlign w:val="center"/>
          </w:tcPr>
          <w:p w14:paraId="66FCD206" w14:textId="77777777" w:rsidR="00537B01" w:rsidRPr="00341144" w:rsidRDefault="00537B01" w:rsidP="00537B01">
            <w:pPr>
              <w:ind w:right="94"/>
              <w:jc w:val="center"/>
              <w:rPr>
                <w:rFonts w:cs="Arial"/>
              </w:rPr>
            </w:pPr>
          </w:p>
        </w:tc>
        <w:tc>
          <w:tcPr>
            <w:tcW w:w="312" w:type="dxa"/>
            <w:vAlign w:val="center"/>
          </w:tcPr>
          <w:p w14:paraId="0C121ABB" w14:textId="77777777" w:rsidR="00537B01" w:rsidRPr="00341144" w:rsidRDefault="00537B01" w:rsidP="00537B01">
            <w:pPr>
              <w:ind w:right="94"/>
              <w:jc w:val="center"/>
              <w:rPr>
                <w:rFonts w:cs="Arial"/>
              </w:rPr>
            </w:pPr>
          </w:p>
        </w:tc>
        <w:tc>
          <w:tcPr>
            <w:tcW w:w="312" w:type="dxa"/>
            <w:vAlign w:val="center"/>
          </w:tcPr>
          <w:p w14:paraId="2D9836A6" w14:textId="77777777" w:rsidR="00537B01" w:rsidRPr="00341144" w:rsidRDefault="00537B01" w:rsidP="00537B01">
            <w:pPr>
              <w:ind w:right="94"/>
              <w:jc w:val="center"/>
              <w:rPr>
                <w:rFonts w:cs="Arial"/>
              </w:rPr>
            </w:pPr>
          </w:p>
        </w:tc>
        <w:tc>
          <w:tcPr>
            <w:tcW w:w="312" w:type="dxa"/>
            <w:vAlign w:val="center"/>
          </w:tcPr>
          <w:p w14:paraId="4375596B" w14:textId="77777777" w:rsidR="00537B01" w:rsidRPr="00341144" w:rsidRDefault="00537B01" w:rsidP="00537B01">
            <w:pPr>
              <w:ind w:right="94"/>
              <w:jc w:val="center"/>
              <w:rPr>
                <w:rFonts w:cs="Arial"/>
              </w:rPr>
            </w:pPr>
          </w:p>
        </w:tc>
        <w:tc>
          <w:tcPr>
            <w:tcW w:w="312" w:type="dxa"/>
            <w:vAlign w:val="center"/>
          </w:tcPr>
          <w:p w14:paraId="07F432EB" w14:textId="77777777" w:rsidR="00537B01" w:rsidRPr="00341144" w:rsidRDefault="00537B01" w:rsidP="00537B01">
            <w:pPr>
              <w:ind w:right="94"/>
              <w:jc w:val="center"/>
              <w:rPr>
                <w:rFonts w:cs="Arial"/>
              </w:rPr>
            </w:pPr>
          </w:p>
        </w:tc>
      </w:tr>
      <w:tr w:rsidR="00537B01" w:rsidRPr="00341144" w14:paraId="599FD5AE" w14:textId="77777777" w:rsidTr="00537B01">
        <w:trPr>
          <w:trHeight w:val="312"/>
          <w:jc w:val="center"/>
        </w:trPr>
        <w:tc>
          <w:tcPr>
            <w:tcW w:w="312" w:type="dxa"/>
            <w:vAlign w:val="center"/>
          </w:tcPr>
          <w:p w14:paraId="1AAA2CAC" w14:textId="77777777" w:rsidR="00537B01" w:rsidRPr="00341144" w:rsidRDefault="00537B01" w:rsidP="00537B01">
            <w:pPr>
              <w:ind w:right="94"/>
              <w:jc w:val="center"/>
              <w:rPr>
                <w:rFonts w:cs="Arial"/>
              </w:rPr>
            </w:pPr>
          </w:p>
        </w:tc>
        <w:tc>
          <w:tcPr>
            <w:tcW w:w="312" w:type="dxa"/>
            <w:vAlign w:val="center"/>
          </w:tcPr>
          <w:p w14:paraId="0D80767D" w14:textId="77777777" w:rsidR="00537B01" w:rsidRPr="00341144" w:rsidRDefault="00537B01" w:rsidP="00537B01">
            <w:pPr>
              <w:ind w:right="94"/>
              <w:jc w:val="center"/>
              <w:rPr>
                <w:rFonts w:cs="Arial"/>
              </w:rPr>
            </w:pPr>
          </w:p>
        </w:tc>
        <w:tc>
          <w:tcPr>
            <w:tcW w:w="312" w:type="dxa"/>
            <w:vAlign w:val="center"/>
          </w:tcPr>
          <w:p w14:paraId="144E4F23" w14:textId="77777777" w:rsidR="00537B01" w:rsidRPr="00341144" w:rsidRDefault="00537B01" w:rsidP="00537B01">
            <w:pPr>
              <w:ind w:right="94"/>
              <w:jc w:val="center"/>
              <w:rPr>
                <w:rFonts w:cs="Arial"/>
              </w:rPr>
            </w:pPr>
          </w:p>
        </w:tc>
        <w:tc>
          <w:tcPr>
            <w:tcW w:w="312" w:type="dxa"/>
            <w:vAlign w:val="center"/>
          </w:tcPr>
          <w:p w14:paraId="1B3EAE42" w14:textId="77777777" w:rsidR="00537B01" w:rsidRPr="00341144" w:rsidRDefault="00537B01" w:rsidP="00537B01">
            <w:pPr>
              <w:ind w:right="94"/>
              <w:jc w:val="center"/>
              <w:rPr>
                <w:rFonts w:cs="Arial"/>
              </w:rPr>
            </w:pPr>
          </w:p>
        </w:tc>
        <w:tc>
          <w:tcPr>
            <w:tcW w:w="312" w:type="dxa"/>
            <w:vAlign w:val="center"/>
          </w:tcPr>
          <w:p w14:paraId="4EAFEAD3" w14:textId="77777777" w:rsidR="00537B01" w:rsidRPr="00341144" w:rsidRDefault="00537B01" w:rsidP="00537B01">
            <w:pPr>
              <w:ind w:right="94"/>
              <w:jc w:val="center"/>
              <w:rPr>
                <w:rFonts w:cs="Arial"/>
              </w:rPr>
            </w:pPr>
          </w:p>
        </w:tc>
        <w:tc>
          <w:tcPr>
            <w:tcW w:w="312" w:type="dxa"/>
            <w:vAlign w:val="center"/>
          </w:tcPr>
          <w:p w14:paraId="4DD07A1E" w14:textId="77777777" w:rsidR="00537B01" w:rsidRPr="00341144" w:rsidRDefault="00537B01" w:rsidP="00537B01">
            <w:pPr>
              <w:ind w:right="94"/>
              <w:jc w:val="center"/>
              <w:rPr>
                <w:rFonts w:cs="Arial"/>
              </w:rPr>
            </w:pPr>
          </w:p>
        </w:tc>
        <w:tc>
          <w:tcPr>
            <w:tcW w:w="312" w:type="dxa"/>
            <w:vAlign w:val="center"/>
          </w:tcPr>
          <w:p w14:paraId="51E9A617" w14:textId="77777777" w:rsidR="00537B01" w:rsidRPr="00341144" w:rsidRDefault="00537B01" w:rsidP="00537B01">
            <w:pPr>
              <w:ind w:right="94"/>
              <w:jc w:val="center"/>
              <w:rPr>
                <w:rFonts w:cs="Arial"/>
              </w:rPr>
            </w:pPr>
          </w:p>
        </w:tc>
        <w:tc>
          <w:tcPr>
            <w:tcW w:w="312" w:type="dxa"/>
            <w:vAlign w:val="center"/>
          </w:tcPr>
          <w:p w14:paraId="0B95AE5B" w14:textId="77777777" w:rsidR="00537B01" w:rsidRPr="00341144" w:rsidRDefault="00537B01" w:rsidP="00537B01">
            <w:pPr>
              <w:ind w:right="94"/>
              <w:jc w:val="center"/>
              <w:rPr>
                <w:rFonts w:cs="Arial"/>
              </w:rPr>
            </w:pPr>
          </w:p>
        </w:tc>
        <w:tc>
          <w:tcPr>
            <w:tcW w:w="312" w:type="dxa"/>
            <w:vAlign w:val="center"/>
          </w:tcPr>
          <w:p w14:paraId="084E7F0D" w14:textId="77777777" w:rsidR="00537B01" w:rsidRPr="00341144" w:rsidRDefault="00537B01" w:rsidP="00537B01">
            <w:pPr>
              <w:ind w:right="94"/>
              <w:jc w:val="center"/>
              <w:rPr>
                <w:rFonts w:cs="Arial"/>
              </w:rPr>
            </w:pPr>
          </w:p>
        </w:tc>
        <w:tc>
          <w:tcPr>
            <w:tcW w:w="312" w:type="dxa"/>
            <w:vAlign w:val="center"/>
          </w:tcPr>
          <w:p w14:paraId="466CCCB8" w14:textId="77777777" w:rsidR="00537B01" w:rsidRPr="00341144" w:rsidRDefault="00537B01" w:rsidP="00537B01">
            <w:pPr>
              <w:ind w:right="94"/>
              <w:jc w:val="center"/>
              <w:rPr>
                <w:rFonts w:cs="Arial"/>
              </w:rPr>
            </w:pPr>
          </w:p>
        </w:tc>
        <w:tc>
          <w:tcPr>
            <w:tcW w:w="312" w:type="dxa"/>
            <w:vAlign w:val="center"/>
          </w:tcPr>
          <w:p w14:paraId="56F6951F" w14:textId="77777777" w:rsidR="00537B01" w:rsidRPr="00341144" w:rsidRDefault="00537B01" w:rsidP="00537B01">
            <w:pPr>
              <w:ind w:right="94"/>
              <w:jc w:val="center"/>
              <w:rPr>
                <w:rFonts w:cs="Arial"/>
              </w:rPr>
            </w:pPr>
          </w:p>
        </w:tc>
        <w:tc>
          <w:tcPr>
            <w:tcW w:w="312" w:type="dxa"/>
            <w:vAlign w:val="center"/>
          </w:tcPr>
          <w:p w14:paraId="4CC39DC7" w14:textId="77777777" w:rsidR="00537B01" w:rsidRPr="00341144" w:rsidRDefault="00537B01" w:rsidP="00537B01">
            <w:pPr>
              <w:ind w:right="94"/>
              <w:jc w:val="center"/>
              <w:rPr>
                <w:rFonts w:cs="Arial"/>
              </w:rPr>
            </w:pPr>
          </w:p>
        </w:tc>
        <w:tc>
          <w:tcPr>
            <w:tcW w:w="312" w:type="dxa"/>
            <w:vAlign w:val="center"/>
          </w:tcPr>
          <w:p w14:paraId="0788BB21" w14:textId="77777777" w:rsidR="00537B01" w:rsidRPr="00341144" w:rsidRDefault="00537B01" w:rsidP="00537B01">
            <w:pPr>
              <w:ind w:right="94"/>
              <w:jc w:val="center"/>
              <w:rPr>
                <w:rFonts w:cs="Arial"/>
              </w:rPr>
            </w:pPr>
          </w:p>
        </w:tc>
        <w:tc>
          <w:tcPr>
            <w:tcW w:w="312" w:type="dxa"/>
            <w:vAlign w:val="center"/>
          </w:tcPr>
          <w:p w14:paraId="237FA0AE" w14:textId="77777777" w:rsidR="00537B01" w:rsidRPr="00341144" w:rsidRDefault="00537B01" w:rsidP="00537B01">
            <w:pPr>
              <w:ind w:right="94"/>
              <w:jc w:val="center"/>
              <w:rPr>
                <w:rFonts w:cs="Arial"/>
              </w:rPr>
            </w:pPr>
          </w:p>
        </w:tc>
        <w:tc>
          <w:tcPr>
            <w:tcW w:w="312" w:type="dxa"/>
            <w:vAlign w:val="center"/>
          </w:tcPr>
          <w:p w14:paraId="7243F5D2" w14:textId="77777777" w:rsidR="00537B01" w:rsidRPr="00341144" w:rsidRDefault="00537B01" w:rsidP="00537B01">
            <w:pPr>
              <w:ind w:right="94"/>
              <w:jc w:val="center"/>
              <w:rPr>
                <w:rFonts w:cs="Arial"/>
              </w:rPr>
            </w:pPr>
          </w:p>
        </w:tc>
        <w:tc>
          <w:tcPr>
            <w:tcW w:w="312" w:type="dxa"/>
            <w:vAlign w:val="center"/>
          </w:tcPr>
          <w:p w14:paraId="343A657D" w14:textId="77777777" w:rsidR="00537B01" w:rsidRPr="00341144" w:rsidRDefault="00537B01" w:rsidP="00537B01">
            <w:pPr>
              <w:ind w:right="94"/>
              <w:jc w:val="center"/>
              <w:rPr>
                <w:rFonts w:cs="Arial"/>
              </w:rPr>
            </w:pPr>
          </w:p>
        </w:tc>
        <w:tc>
          <w:tcPr>
            <w:tcW w:w="312" w:type="dxa"/>
            <w:vAlign w:val="center"/>
          </w:tcPr>
          <w:p w14:paraId="3F542AFA" w14:textId="77777777" w:rsidR="00537B01" w:rsidRPr="00341144" w:rsidRDefault="00537B01" w:rsidP="00537B01">
            <w:pPr>
              <w:ind w:right="94"/>
              <w:jc w:val="center"/>
              <w:rPr>
                <w:rFonts w:cs="Arial"/>
              </w:rPr>
            </w:pPr>
          </w:p>
        </w:tc>
        <w:tc>
          <w:tcPr>
            <w:tcW w:w="312" w:type="dxa"/>
            <w:vAlign w:val="center"/>
          </w:tcPr>
          <w:p w14:paraId="1B018600" w14:textId="77777777" w:rsidR="00537B01" w:rsidRPr="00341144" w:rsidRDefault="00537B01" w:rsidP="00537B01">
            <w:pPr>
              <w:ind w:right="94"/>
              <w:jc w:val="center"/>
              <w:rPr>
                <w:rFonts w:cs="Arial"/>
              </w:rPr>
            </w:pPr>
          </w:p>
        </w:tc>
        <w:tc>
          <w:tcPr>
            <w:tcW w:w="312" w:type="dxa"/>
            <w:vAlign w:val="center"/>
          </w:tcPr>
          <w:p w14:paraId="247E64ED" w14:textId="77777777" w:rsidR="00537B01" w:rsidRPr="00341144" w:rsidRDefault="00537B01" w:rsidP="00537B01">
            <w:pPr>
              <w:ind w:right="94"/>
              <w:jc w:val="center"/>
              <w:rPr>
                <w:rFonts w:cs="Arial"/>
              </w:rPr>
            </w:pPr>
          </w:p>
        </w:tc>
        <w:tc>
          <w:tcPr>
            <w:tcW w:w="312" w:type="dxa"/>
            <w:vAlign w:val="center"/>
          </w:tcPr>
          <w:p w14:paraId="1FF2910C" w14:textId="77777777" w:rsidR="00537B01" w:rsidRPr="00341144" w:rsidRDefault="00537B01" w:rsidP="00537B01">
            <w:pPr>
              <w:ind w:right="94"/>
              <w:jc w:val="center"/>
              <w:rPr>
                <w:rFonts w:cs="Arial"/>
              </w:rPr>
            </w:pPr>
          </w:p>
        </w:tc>
        <w:tc>
          <w:tcPr>
            <w:tcW w:w="312" w:type="dxa"/>
            <w:vAlign w:val="center"/>
          </w:tcPr>
          <w:p w14:paraId="37B32EA2" w14:textId="77777777" w:rsidR="00537B01" w:rsidRPr="00341144" w:rsidRDefault="00537B01" w:rsidP="00537B01">
            <w:pPr>
              <w:ind w:right="94"/>
              <w:jc w:val="center"/>
              <w:rPr>
                <w:rFonts w:cs="Arial"/>
              </w:rPr>
            </w:pPr>
          </w:p>
        </w:tc>
        <w:tc>
          <w:tcPr>
            <w:tcW w:w="312" w:type="dxa"/>
            <w:vAlign w:val="center"/>
          </w:tcPr>
          <w:p w14:paraId="7010DC4F" w14:textId="77777777" w:rsidR="00537B01" w:rsidRPr="00341144" w:rsidRDefault="00537B01" w:rsidP="00537B01">
            <w:pPr>
              <w:ind w:right="94"/>
              <w:jc w:val="center"/>
              <w:rPr>
                <w:rFonts w:cs="Arial"/>
              </w:rPr>
            </w:pPr>
          </w:p>
        </w:tc>
        <w:tc>
          <w:tcPr>
            <w:tcW w:w="312" w:type="dxa"/>
            <w:vAlign w:val="center"/>
          </w:tcPr>
          <w:p w14:paraId="51E0AC46" w14:textId="77777777" w:rsidR="00537B01" w:rsidRPr="00341144" w:rsidRDefault="00537B01" w:rsidP="00537B01">
            <w:pPr>
              <w:ind w:right="94"/>
              <w:jc w:val="center"/>
              <w:rPr>
                <w:rFonts w:cs="Arial"/>
              </w:rPr>
            </w:pPr>
          </w:p>
        </w:tc>
        <w:tc>
          <w:tcPr>
            <w:tcW w:w="312" w:type="dxa"/>
            <w:vAlign w:val="center"/>
          </w:tcPr>
          <w:p w14:paraId="333DD0B9" w14:textId="77777777" w:rsidR="00537B01" w:rsidRPr="00341144" w:rsidRDefault="00537B01" w:rsidP="00537B01">
            <w:pPr>
              <w:ind w:right="94"/>
              <w:jc w:val="center"/>
              <w:rPr>
                <w:rFonts w:cs="Arial"/>
              </w:rPr>
            </w:pPr>
          </w:p>
        </w:tc>
        <w:tc>
          <w:tcPr>
            <w:tcW w:w="312" w:type="dxa"/>
            <w:vAlign w:val="center"/>
          </w:tcPr>
          <w:p w14:paraId="657D1422" w14:textId="77777777" w:rsidR="00537B01" w:rsidRPr="00341144" w:rsidRDefault="00537B01" w:rsidP="00537B01">
            <w:pPr>
              <w:ind w:right="94"/>
              <w:jc w:val="center"/>
              <w:rPr>
                <w:rFonts w:cs="Arial"/>
              </w:rPr>
            </w:pPr>
          </w:p>
        </w:tc>
        <w:tc>
          <w:tcPr>
            <w:tcW w:w="312" w:type="dxa"/>
            <w:vAlign w:val="center"/>
          </w:tcPr>
          <w:p w14:paraId="0A7A4EC5" w14:textId="77777777" w:rsidR="00537B01" w:rsidRPr="00341144" w:rsidRDefault="00537B01" w:rsidP="00537B01">
            <w:pPr>
              <w:ind w:right="94"/>
              <w:jc w:val="center"/>
              <w:rPr>
                <w:rFonts w:cs="Arial"/>
              </w:rPr>
            </w:pPr>
          </w:p>
        </w:tc>
        <w:tc>
          <w:tcPr>
            <w:tcW w:w="312" w:type="dxa"/>
            <w:vAlign w:val="center"/>
          </w:tcPr>
          <w:p w14:paraId="112C9D0F" w14:textId="77777777" w:rsidR="00537B01" w:rsidRPr="00341144" w:rsidRDefault="00537B01" w:rsidP="00537B01">
            <w:pPr>
              <w:ind w:right="94"/>
              <w:jc w:val="center"/>
              <w:rPr>
                <w:rFonts w:cs="Arial"/>
              </w:rPr>
            </w:pPr>
          </w:p>
        </w:tc>
        <w:tc>
          <w:tcPr>
            <w:tcW w:w="312" w:type="dxa"/>
            <w:vAlign w:val="center"/>
          </w:tcPr>
          <w:p w14:paraId="7791F27B" w14:textId="77777777" w:rsidR="00537B01" w:rsidRPr="00341144" w:rsidRDefault="00537B01" w:rsidP="00537B01">
            <w:pPr>
              <w:ind w:right="94"/>
              <w:jc w:val="center"/>
              <w:rPr>
                <w:rFonts w:cs="Arial"/>
              </w:rPr>
            </w:pPr>
          </w:p>
        </w:tc>
        <w:tc>
          <w:tcPr>
            <w:tcW w:w="312" w:type="dxa"/>
            <w:vAlign w:val="center"/>
          </w:tcPr>
          <w:p w14:paraId="35105511" w14:textId="77777777" w:rsidR="00537B01" w:rsidRPr="00341144" w:rsidRDefault="00537B01" w:rsidP="00537B01">
            <w:pPr>
              <w:ind w:right="94"/>
              <w:jc w:val="center"/>
              <w:rPr>
                <w:rFonts w:cs="Arial"/>
              </w:rPr>
            </w:pPr>
          </w:p>
        </w:tc>
        <w:tc>
          <w:tcPr>
            <w:tcW w:w="312" w:type="dxa"/>
            <w:vAlign w:val="center"/>
          </w:tcPr>
          <w:p w14:paraId="4E9C34BB" w14:textId="77777777" w:rsidR="00537B01" w:rsidRPr="00341144" w:rsidRDefault="00537B01" w:rsidP="00537B01">
            <w:pPr>
              <w:ind w:right="94"/>
              <w:jc w:val="center"/>
              <w:rPr>
                <w:rFonts w:cs="Arial"/>
              </w:rPr>
            </w:pPr>
          </w:p>
        </w:tc>
      </w:tr>
      <w:tr w:rsidR="00537B01" w:rsidRPr="00341144" w14:paraId="30C21889" w14:textId="77777777" w:rsidTr="00537B01">
        <w:trPr>
          <w:trHeight w:val="312"/>
          <w:jc w:val="center"/>
        </w:trPr>
        <w:tc>
          <w:tcPr>
            <w:tcW w:w="312" w:type="dxa"/>
            <w:vAlign w:val="center"/>
          </w:tcPr>
          <w:p w14:paraId="1FAF9EEE" w14:textId="77777777" w:rsidR="00537B01" w:rsidRPr="00341144" w:rsidRDefault="00537B01" w:rsidP="00537B01">
            <w:pPr>
              <w:ind w:right="94"/>
              <w:jc w:val="center"/>
              <w:rPr>
                <w:rFonts w:cs="Arial"/>
              </w:rPr>
            </w:pPr>
          </w:p>
        </w:tc>
        <w:tc>
          <w:tcPr>
            <w:tcW w:w="312" w:type="dxa"/>
            <w:vAlign w:val="center"/>
          </w:tcPr>
          <w:p w14:paraId="2F70DE8A" w14:textId="77777777" w:rsidR="00537B01" w:rsidRPr="00341144" w:rsidRDefault="00537B01" w:rsidP="00537B01">
            <w:pPr>
              <w:ind w:right="94"/>
              <w:jc w:val="center"/>
              <w:rPr>
                <w:rFonts w:cs="Arial"/>
              </w:rPr>
            </w:pPr>
          </w:p>
        </w:tc>
        <w:tc>
          <w:tcPr>
            <w:tcW w:w="312" w:type="dxa"/>
            <w:vAlign w:val="center"/>
          </w:tcPr>
          <w:p w14:paraId="181611F4" w14:textId="77777777" w:rsidR="00537B01" w:rsidRPr="00341144" w:rsidRDefault="00537B01" w:rsidP="00537B01">
            <w:pPr>
              <w:ind w:right="94"/>
              <w:jc w:val="center"/>
              <w:rPr>
                <w:rFonts w:cs="Arial"/>
              </w:rPr>
            </w:pPr>
          </w:p>
        </w:tc>
        <w:tc>
          <w:tcPr>
            <w:tcW w:w="312" w:type="dxa"/>
            <w:vAlign w:val="center"/>
          </w:tcPr>
          <w:p w14:paraId="21BB6B80" w14:textId="77777777" w:rsidR="00537B01" w:rsidRPr="00341144" w:rsidRDefault="00537B01" w:rsidP="00537B01">
            <w:pPr>
              <w:ind w:right="94"/>
              <w:jc w:val="center"/>
              <w:rPr>
                <w:rFonts w:cs="Arial"/>
              </w:rPr>
            </w:pPr>
          </w:p>
        </w:tc>
        <w:tc>
          <w:tcPr>
            <w:tcW w:w="312" w:type="dxa"/>
            <w:vAlign w:val="center"/>
          </w:tcPr>
          <w:p w14:paraId="2E17C745" w14:textId="77777777" w:rsidR="00537B01" w:rsidRPr="00341144" w:rsidRDefault="00537B01" w:rsidP="00537B01">
            <w:pPr>
              <w:ind w:right="94"/>
              <w:jc w:val="center"/>
              <w:rPr>
                <w:rFonts w:cs="Arial"/>
              </w:rPr>
            </w:pPr>
          </w:p>
        </w:tc>
        <w:tc>
          <w:tcPr>
            <w:tcW w:w="312" w:type="dxa"/>
            <w:vAlign w:val="center"/>
          </w:tcPr>
          <w:p w14:paraId="61447DA1" w14:textId="77777777" w:rsidR="00537B01" w:rsidRPr="00341144" w:rsidRDefault="00537B01" w:rsidP="00537B01">
            <w:pPr>
              <w:ind w:right="94"/>
              <w:jc w:val="center"/>
              <w:rPr>
                <w:rFonts w:cs="Arial"/>
              </w:rPr>
            </w:pPr>
          </w:p>
        </w:tc>
        <w:tc>
          <w:tcPr>
            <w:tcW w:w="312" w:type="dxa"/>
            <w:vAlign w:val="center"/>
          </w:tcPr>
          <w:p w14:paraId="1B9461FB" w14:textId="77777777" w:rsidR="00537B01" w:rsidRPr="00341144" w:rsidRDefault="00537B01" w:rsidP="00537B01">
            <w:pPr>
              <w:ind w:right="94"/>
              <w:jc w:val="center"/>
              <w:rPr>
                <w:rFonts w:cs="Arial"/>
              </w:rPr>
            </w:pPr>
          </w:p>
        </w:tc>
        <w:tc>
          <w:tcPr>
            <w:tcW w:w="312" w:type="dxa"/>
            <w:vAlign w:val="center"/>
          </w:tcPr>
          <w:p w14:paraId="267FA184" w14:textId="77777777" w:rsidR="00537B01" w:rsidRPr="00341144" w:rsidRDefault="00537B01" w:rsidP="00537B01">
            <w:pPr>
              <w:ind w:right="94"/>
              <w:jc w:val="center"/>
              <w:rPr>
                <w:rFonts w:cs="Arial"/>
              </w:rPr>
            </w:pPr>
          </w:p>
        </w:tc>
        <w:tc>
          <w:tcPr>
            <w:tcW w:w="312" w:type="dxa"/>
            <w:vAlign w:val="center"/>
          </w:tcPr>
          <w:p w14:paraId="09641BCC" w14:textId="77777777" w:rsidR="00537B01" w:rsidRPr="00341144" w:rsidRDefault="00537B01" w:rsidP="00537B01">
            <w:pPr>
              <w:ind w:right="94"/>
              <w:jc w:val="center"/>
              <w:rPr>
                <w:rFonts w:cs="Arial"/>
              </w:rPr>
            </w:pPr>
          </w:p>
        </w:tc>
        <w:tc>
          <w:tcPr>
            <w:tcW w:w="312" w:type="dxa"/>
            <w:vAlign w:val="center"/>
          </w:tcPr>
          <w:p w14:paraId="608B2897" w14:textId="77777777" w:rsidR="00537B01" w:rsidRPr="00341144" w:rsidRDefault="00537B01" w:rsidP="00537B01">
            <w:pPr>
              <w:ind w:right="94"/>
              <w:jc w:val="center"/>
              <w:rPr>
                <w:rFonts w:cs="Arial"/>
              </w:rPr>
            </w:pPr>
          </w:p>
        </w:tc>
        <w:tc>
          <w:tcPr>
            <w:tcW w:w="312" w:type="dxa"/>
            <w:vAlign w:val="center"/>
          </w:tcPr>
          <w:p w14:paraId="55A10DA2" w14:textId="77777777" w:rsidR="00537B01" w:rsidRPr="00341144" w:rsidRDefault="00537B01" w:rsidP="00537B01">
            <w:pPr>
              <w:ind w:right="94"/>
              <w:jc w:val="center"/>
              <w:rPr>
                <w:rFonts w:cs="Arial"/>
              </w:rPr>
            </w:pPr>
          </w:p>
        </w:tc>
        <w:tc>
          <w:tcPr>
            <w:tcW w:w="312" w:type="dxa"/>
            <w:vAlign w:val="center"/>
          </w:tcPr>
          <w:p w14:paraId="1E94E575" w14:textId="77777777" w:rsidR="00537B01" w:rsidRPr="00341144" w:rsidRDefault="00537B01" w:rsidP="00537B01">
            <w:pPr>
              <w:ind w:right="94"/>
              <w:jc w:val="center"/>
              <w:rPr>
                <w:rFonts w:cs="Arial"/>
              </w:rPr>
            </w:pPr>
          </w:p>
        </w:tc>
        <w:tc>
          <w:tcPr>
            <w:tcW w:w="312" w:type="dxa"/>
            <w:vAlign w:val="center"/>
          </w:tcPr>
          <w:p w14:paraId="513378AB" w14:textId="77777777" w:rsidR="00537B01" w:rsidRPr="00341144" w:rsidRDefault="00537B01" w:rsidP="00537B01">
            <w:pPr>
              <w:ind w:right="94"/>
              <w:jc w:val="center"/>
              <w:rPr>
                <w:rFonts w:cs="Arial"/>
              </w:rPr>
            </w:pPr>
          </w:p>
        </w:tc>
        <w:tc>
          <w:tcPr>
            <w:tcW w:w="312" w:type="dxa"/>
            <w:vAlign w:val="center"/>
          </w:tcPr>
          <w:p w14:paraId="3EA916AE" w14:textId="77777777" w:rsidR="00537B01" w:rsidRPr="00341144" w:rsidRDefault="00537B01" w:rsidP="00537B01">
            <w:pPr>
              <w:ind w:right="94"/>
              <w:jc w:val="center"/>
              <w:rPr>
                <w:rFonts w:cs="Arial"/>
              </w:rPr>
            </w:pPr>
          </w:p>
        </w:tc>
        <w:tc>
          <w:tcPr>
            <w:tcW w:w="312" w:type="dxa"/>
            <w:vAlign w:val="center"/>
          </w:tcPr>
          <w:p w14:paraId="77D7F3E3" w14:textId="77777777" w:rsidR="00537B01" w:rsidRPr="00341144" w:rsidRDefault="00537B01" w:rsidP="00537B01">
            <w:pPr>
              <w:ind w:right="94"/>
              <w:jc w:val="center"/>
              <w:rPr>
                <w:rFonts w:cs="Arial"/>
              </w:rPr>
            </w:pPr>
          </w:p>
        </w:tc>
        <w:tc>
          <w:tcPr>
            <w:tcW w:w="312" w:type="dxa"/>
            <w:vAlign w:val="center"/>
          </w:tcPr>
          <w:p w14:paraId="32B45423" w14:textId="77777777" w:rsidR="00537B01" w:rsidRPr="00341144" w:rsidRDefault="00537B01" w:rsidP="00537B01">
            <w:pPr>
              <w:ind w:right="94"/>
              <w:jc w:val="center"/>
              <w:rPr>
                <w:rFonts w:cs="Arial"/>
              </w:rPr>
            </w:pPr>
          </w:p>
        </w:tc>
        <w:tc>
          <w:tcPr>
            <w:tcW w:w="312" w:type="dxa"/>
            <w:vAlign w:val="center"/>
          </w:tcPr>
          <w:p w14:paraId="4B0C822E" w14:textId="77777777" w:rsidR="00537B01" w:rsidRPr="00341144" w:rsidRDefault="00537B01" w:rsidP="00537B01">
            <w:pPr>
              <w:ind w:right="94"/>
              <w:jc w:val="center"/>
              <w:rPr>
                <w:rFonts w:cs="Arial"/>
              </w:rPr>
            </w:pPr>
          </w:p>
        </w:tc>
        <w:tc>
          <w:tcPr>
            <w:tcW w:w="312" w:type="dxa"/>
            <w:vAlign w:val="center"/>
          </w:tcPr>
          <w:p w14:paraId="39EAF2C8" w14:textId="77777777" w:rsidR="00537B01" w:rsidRPr="00341144" w:rsidRDefault="00537B01" w:rsidP="00537B01">
            <w:pPr>
              <w:ind w:right="94"/>
              <w:jc w:val="center"/>
              <w:rPr>
                <w:rFonts w:cs="Arial"/>
              </w:rPr>
            </w:pPr>
          </w:p>
        </w:tc>
        <w:tc>
          <w:tcPr>
            <w:tcW w:w="312" w:type="dxa"/>
            <w:vAlign w:val="center"/>
          </w:tcPr>
          <w:p w14:paraId="0570B4DB" w14:textId="77777777" w:rsidR="00537B01" w:rsidRPr="00341144" w:rsidRDefault="00537B01" w:rsidP="00537B01">
            <w:pPr>
              <w:ind w:right="94"/>
              <w:jc w:val="center"/>
              <w:rPr>
                <w:rFonts w:cs="Arial"/>
              </w:rPr>
            </w:pPr>
          </w:p>
        </w:tc>
        <w:tc>
          <w:tcPr>
            <w:tcW w:w="312" w:type="dxa"/>
            <w:vAlign w:val="center"/>
          </w:tcPr>
          <w:p w14:paraId="4FD6F300" w14:textId="77777777" w:rsidR="00537B01" w:rsidRPr="00341144" w:rsidRDefault="00537B01" w:rsidP="00537B01">
            <w:pPr>
              <w:ind w:right="94"/>
              <w:jc w:val="center"/>
              <w:rPr>
                <w:rFonts w:cs="Arial"/>
              </w:rPr>
            </w:pPr>
          </w:p>
        </w:tc>
        <w:tc>
          <w:tcPr>
            <w:tcW w:w="312" w:type="dxa"/>
            <w:vAlign w:val="center"/>
          </w:tcPr>
          <w:p w14:paraId="04351EBF" w14:textId="77777777" w:rsidR="00537B01" w:rsidRPr="00341144" w:rsidRDefault="00537B01" w:rsidP="00537B01">
            <w:pPr>
              <w:ind w:right="94"/>
              <w:jc w:val="center"/>
              <w:rPr>
                <w:rFonts w:cs="Arial"/>
              </w:rPr>
            </w:pPr>
          </w:p>
        </w:tc>
        <w:tc>
          <w:tcPr>
            <w:tcW w:w="312" w:type="dxa"/>
            <w:vAlign w:val="center"/>
          </w:tcPr>
          <w:p w14:paraId="04E92D67" w14:textId="77777777" w:rsidR="00537B01" w:rsidRPr="00341144" w:rsidRDefault="00537B01" w:rsidP="00537B01">
            <w:pPr>
              <w:ind w:right="94"/>
              <w:jc w:val="center"/>
              <w:rPr>
                <w:rFonts w:cs="Arial"/>
              </w:rPr>
            </w:pPr>
          </w:p>
        </w:tc>
        <w:tc>
          <w:tcPr>
            <w:tcW w:w="312" w:type="dxa"/>
            <w:vAlign w:val="center"/>
          </w:tcPr>
          <w:p w14:paraId="007F7BC0" w14:textId="77777777" w:rsidR="00537B01" w:rsidRPr="00341144" w:rsidRDefault="00537B01" w:rsidP="00537B01">
            <w:pPr>
              <w:ind w:right="94"/>
              <w:jc w:val="center"/>
              <w:rPr>
                <w:rFonts w:cs="Arial"/>
              </w:rPr>
            </w:pPr>
          </w:p>
        </w:tc>
        <w:tc>
          <w:tcPr>
            <w:tcW w:w="312" w:type="dxa"/>
            <w:vAlign w:val="center"/>
          </w:tcPr>
          <w:p w14:paraId="35BB121F" w14:textId="77777777" w:rsidR="00537B01" w:rsidRPr="00341144" w:rsidRDefault="00537B01" w:rsidP="00537B01">
            <w:pPr>
              <w:ind w:right="94"/>
              <w:jc w:val="center"/>
              <w:rPr>
                <w:rFonts w:cs="Arial"/>
              </w:rPr>
            </w:pPr>
          </w:p>
        </w:tc>
        <w:tc>
          <w:tcPr>
            <w:tcW w:w="312" w:type="dxa"/>
            <w:vAlign w:val="center"/>
          </w:tcPr>
          <w:p w14:paraId="64B310E4" w14:textId="77777777" w:rsidR="00537B01" w:rsidRPr="00341144" w:rsidRDefault="00537B01" w:rsidP="00537B01">
            <w:pPr>
              <w:ind w:right="94"/>
              <w:jc w:val="center"/>
              <w:rPr>
                <w:rFonts w:cs="Arial"/>
              </w:rPr>
            </w:pPr>
          </w:p>
        </w:tc>
        <w:tc>
          <w:tcPr>
            <w:tcW w:w="312" w:type="dxa"/>
            <w:vAlign w:val="center"/>
          </w:tcPr>
          <w:p w14:paraId="449BFA22" w14:textId="77777777" w:rsidR="00537B01" w:rsidRPr="00341144" w:rsidRDefault="00537B01" w:rsidP="00537B01">
            <w:pPr>
              <w:ind w:right="94"/>
              <w:jc w:val="center"/>
              <w:rPr>
                <w:rFonts w:cs="Arial"/>
              </w:rPr>
            </w:pPr>
          </w:p>
        </w:tc>
        <w:tc>
          <w:tcPr>
            <w:tcW w:w="312" w:type="dxa"/>
            <w:vAlign w:val="center"/>
          </w:tcPr>
          <w:p w14:paraId="2ED7B522" w14:textId="77777777" w:rsidR="00537B01" w:rsidRPr="00341144" w:rsidRDefault="00537B01" w:rsidP="00537B01">
            <w:pPr>
              <w:ind w:right="94"/>
              <w:jc w:val="center"/>
              <w:rPr>
                <w:rFonts w:cs="Arial"/>
              </w:rPr>
            </w:pPr>
          </w:p>
        </w:tc>
        <w:tc>
          <w:tcPr>
            <w:tcW w:w="312" w:type="dxa"/>
            <w:vAlign w:val="center"/>
          </w:tcPr>
          <w:p w14:paraId="244C9778" w14:textId="77777777" w:rsidR="00537B01" w:rsidRPr="00341144" w:rsidRDefault="00537B01" w:rsidP="00537B01">
            <w:pPr>
              <w:ind w:right="94"/>
              <w:jc w:val="center"/>
              <w:rPr>
                <w:rFonts w:cs="Arial"/>
              </w:rPr>
            </w:pPr>
          </w:p>
        </w:tc>
        <w:tc>
          <w:tcPr>
            <w:tcW w:w="312" w:type="dxa"/>
            <w:vAlign w:val="center"/>
          </w:tcPr>
          <w:p w14:paraId="295BA053" w14:textId="77777777" w:rsidR="00537B01" w:rsidRPr="00341144" w:rsidRDefault="00537B01" w:rsidP="00537B01">
            <w:pPr>
              <w:ind w:right="94"/>
              <w:jc w:val="center"/>
              <w:rPr>
                <w:rFonts w:cs="Arial"/>
              </w:rPr>
            </w:pPr>
          </w:p>
        </w:tc>
        <w:tc>
          <w:tcPr>
            <w:tcW w:w="312" w:type="dxa"/>
            <w:vAlign w:val="center"/>
          </w:tcPr>
          <w:p w14:paraId="3B225FCD" w14:textId="77777777" w:rsidR="00537B01" w:rsidRPr="00341144" w:rsidRDefault="00537B01" w:rsidP="00537B01">
            <w:pPr>
              <w:ind w:right="94"/>
              <w:jc w:val="center"/>
              <w:rPr>
                <w:rFonts w:cs="Arial"/>
              </w:rPr>
            </w:pPr>
          </w:p>
        </w:tc>
      </w:tr>
      <w:tr w:rsidR="00537B01" w:rsidRPr="00341144" w14:paraId="680D15D3" w14:textId="77777777" w:rsidTr="00537B01">
        <w:trPr>
          <w:trHeight w:val="312"/>
          <w:jc w:val="center"/>
        </w:trPr>
        <w:tc>
          <w:tcPr>
            <w:tcW w:w="312" w:type="dxa"/>
            <w:vAlign w:val="center"/>
          </w:tcPr>
          <w:p w14:paraId="495F9EE2" w14:textId="77777777" w:rsidR="00537B01" w:rsidRPr="00341144" w:rsidRDefault="00537B01" w:rsidP="00537B01">
            <w:pPr>
              <w:ind w:right="94"/>
              <w:jc w:val="center"/>
              <w:rPr>
                <w:rFonts w:cs="Arial"/>
              </w:rPr>
            </w:pPr>
          </w:p>
        </w:tc>
        <w:tc>
          <w:tcPr>
            <w:tcW w:w="312" w:type="dxa"/>
            <w:vAlign w:val="center"/>
          </w:tcPr>
          <w:p w14:paraId="745F11E0" w14:textId="77777777" w:rsidR="00537B01" w:rsidRPr="00341144" w:rsidRDefault="00537B01" w:rsidP="00537B01">
            <w:pPr>
              <w:ind w:right="94"/>
              <w:jc w:val="center"/>
              <w:rPr>
                <w:rFonts w:cs="Arial"/>
              </w:rPr>
            </w:pPr>
          </w:p>
        </w:tc>
        <w:tc>
          <w:tcPr>
            <w:tcW w:w="312" w:type="dxa"/>
            <w:vAlign w:val="center"/>
          </w:tcPr>
          <w:p w14:paraId="7E3DAD0A" w14:textId="77777777" w:rsidR="00537B01" w:rsidRPr="00341144" w:rsidRDefault="00537B01" w:rsidP="00537B01">
            <w:pPr>
              <w:ind w:right="94"/>
              <w:jc w:val="center"/>
              <w:rPr>
                <w:rFonts w:cs="Arial"/>
              </w:rPr>
            </w:pPr>
          </w:p>
        </w:tc>
        <w:tc>
          <w:tcPr>
            <w:tcW w:w="312" w:type="dxa"/>
            <w:vAlign w:val="center"/>
          </w:tcPr>
          <w:p w14:paraId="1F2463C7" w14:textId="77777777" w:rsidR="00537B01" w:rsidRPr="00341144" w:rsidRDefault="00537B01" w:rsidP="00537B01">
            <w:pPr>
              <w:ind w:right="94"/>
              <w:jc w:val="center"/>
              <w:rPr>
                <w:rFonts w:cs="Arial"/>
              </w:rPr>
            </w:pPr>
          </w:p>
        </w:tc>
        <w:tc>
          <w:tcPr>
            <w:tcW w:w="312" w:type="dxa"/>
            <w:vAlign w:val="center"/>
          </w:tcPr>
          <w:p w14:paraId="5214889B" w14:textId="77777777" w:rsidR="00537B01" w:rsidRPr="00341144" w:rsidRDefault="00537B01" w:rsidP="00537B01">
            <w:pPr>
              <w:ind w:right="94"/>
              <w:jc w:val="center"/>
              <w:rPr>
                <w:rFonts w:cs="Arial"/>
              </w:rPr>
            </w:pPr>
          </w:p>
        </w:tc>
        <w:tc>
          <w:tcPr>
            <w:tcW w:w="312" w:type="dxa"/>
            <w:vAlign w:val="center"/>
          </w:tcPr>
          <w:p w14:paraId="78C98ECD" w14:textId="77777777" w:rsidR="00537B01" w:rsidRPr="00341144" w:rsidRDefault="00537B01" w:rsidP="00537B01">
            <w:pPr>
              <w:ind w:right="94"/>
              <w:jc w:val="center"/>
              <w:rPr>
                <w:rFonts w:cs="Arial"/>
              </w:rPr>
            </w:pPr>
          </w:p>
        </w:tc>
        <w:tc>
          <w:tcPr>
            <w:tcW w:w="312" w:type="dxa"/>
            <w:vAlign w:val="center"/>
          </w:tcPr>
          <w:p w14:paraId="67784F46" w14:textId="77777777" w:rsidR="00537B01" w:rsidRPr="00341144" w:rsidRDefault="00537B01" w:rsidP="00537B01">
            <w:pPr>
              <w:ind w:right="94"/>
              <w:jc w:val="center"/>
              <w:rPr>
                <w:rFonts w:cs="Arial"/>
              </w:rPr>
            </w:pPr>
          </w:p>
        </w:tc>
        <w:tc>
          <w:tcPr>
            <w:tcW w:w="312" w:type="dxa"/>
            <w:vAlign w:val="center"/>
          </w:tcPr>
          <w:p w14:paraId="0D861390" w14:textId="77777777" w:rsidR="00537B01" w:rsidRPr="00341144" w:rsidRDefault="00537B01" w:rsidP="00537B01">
            <w:pPr>
              <w:ind w:right="94"/>
              <w:jc w:val="center"/>
              <w:rPr>
                <w:rFonts w:cs="Arial"/>
              </w:rPr>
            </w:pPr>
          </w:p>
        </w:tc>
        <w:tc>
          <w:tcPr>
            <w:tcW w:w="312" w:type="dxa"/>
            <w:vAlign w:val="center"/>
          </w:tcPr>
          <w:p w14:paraId="6BA93AB3" w14:textId="77777777" w:rsidR="00537B01" w:rsidRPr="00341144" w:rsidRDefault="00537B01" w:rsidP="00537B01">
            <w:pPr>
              <w:ind w:right="94"/>
              <w:jc w:val="center"/>
              <w:rPr>
                <w:rFonts w:cs="Arial"/>
              </w:rPr>
            </w:pPr>
          </w:p>
        </w:tc>
        <w:tc>
          <w:tcPr>
            <w:tcW w:w="312" w:type="dxa"/>
            <w:vAlign w:val="center"/>
          </w:tcPr>
          <w:p w14:paraId="563DD87E" w14:textId="77777777" w:rsidR="00537B01" w:rsidRPr="00341144" w:rsidRDefault="00537B01" w:rsidP="00537B01">
            <w:pPr>
              <w:ind w:right="94"/>
              <w:jc w:val="center"/>
              <w:rPr>
                <w:rFonts w:cs="Arial"/>
              </w:rPr>
            </w:pPr>
          </w:p>
        </w:tc>
        <w:tc>
          <w:tcPr>
            <w:tcW w:w="312" w:type="dxa"/>
            <w:vAlign w:val="center"/>
          </w:tcPr>
          <w:p w14:paraId="1DA7302B" w14:textId="77777777" w:rsidR="00537B01" w:rsidRPr="00341144" w:rsidRDefault="00537B01" w:rsidP="00537B01">
            <w:pPr>
              <w:ind w:right="94"/>
              <w:jc w:val="center"/>
              <w:rPr>
                <w:rFonts w:cs="Arial"/>
              </w:rPr>
            </w:pPr>
          </w:p>
        </w:tc>
        <w:tc>
          <w:tcPr>
            <w:tcW w:w="312" w:type="dxa"/>
            <w:vAlign w:val="center"/>
          </w:tcPr>
          <w:p w14:paraId="31EFA5A8" w14:textId="77777777" w:rsidR="00537B01" w:rsidRPr="00341144" w:rsidRDefault="00537B01" w:rsidP="00537B01">
            <w:pPr>
              <w:ind w:right="94"/>
              <w:jc w:val="center"/>
              <w:rPr>
                <w:rFonts w:cs="Arial"/>
              </w:rPr>
            </w:pPr>
          </w:p>
        </w:tc>
        <w:tc>
          <w:tcPr>
            <w:tcW w:w="312" w:type="dxa"/>
            <w:vAlign w:val="center"/>
          </w:tcPr>
          <w:p w14:paraId="51B2F52C" w14:textId="77777777" w:rsidR="00537B01" w:rsidRPr="00341144" w:rsidRDefault="00537B01" w:rsidP="00537B01">
            <w:pPr>
              <w:ind w:right="94"/>
              <w:jc w:val="center"/>
              <w:rPr>
                <w:rFonts w:cs="Arial"/>
              </w:rPr>
            </w:pPr>
          </w:p>
        </w:tc>
        <w:tc>
          <w:tcPr>
            <w:tcW w:w="312" w:type="dxa"/>
            <w:vAlign w:val="center"/>
          </w:tcPr>
          <w:p w14:paraId="59747C57" w14:textId="77777777" w:rsidR="00537B01" w:rsidRPr="00341144" w:rsidRDefault="00537B01" w:rsidP="00537B01">
            <w:pPr>
              <w:ind w:right="94"/>
              <w:jc w:val="center"/>
              <w:rPr>
                <w:rFonts w:cs="Arial"/>
              </w:rPr>
            </w:pPr>
          </w:p>
        </w:tc>
        <w:tc>
          <w:tcPr>
            <w:tcW w:w="312" w:type="dxa"/>
            <w:vAlign w:val="center"/>
          </w:tcPr>
          <w:p w14:paraId="64D2E9E6" w14:textId="77777777" w:rsidR="00537B01" w:rsidRPr="00341144" w:rsidRDefault="00537B01" w:rsidP="00537B01">
            <w:pPr>
              <w:ind w:right="94"/>
              <w:jc w:val="center"/>
              <w:rPr>
                <w:rFonts w:cs="Arial"/>
              </w:rPr>
            </w:pPr>
          </w:p>
        </w:tc>
        <w:tc>
          <w:tcPr>
            <w:tcW w:w="312" w:type="dxa"/>
            <w:vAlign w:val="center"/>
          </w:tcPr>
          <w:p w14:paraId="0A6403A9" w14:textId="77777777" w:rsidR="00537B01" w:rsidRPr="00341144" w:rsidRDefault="00537B01" w:rsidP="00537B01">
            <w:pPr>
              <w:ind w:right="94"/>
              <w:jc w:val="center"/>
              <w:rPr>
                <w:rFonts w:cs="Arial"/>
              </w:rPr>
            </w:pPr>
          </w:p>
        </w:tc>
        <w:tc>
          <w:tcPr>
            <w:tcW w:w="312" w:type="dxa"/>
            <w:vAlign w:val="center"/>
          </w:tcPr>
          <w:p w14:paraId="39ED1B79" w14:textId="77777777" w:rsidR="00537B01" w:rsidRPr="00341144" w:rsidRDefault="00537B01" w:rsidP="00537B01">
            <w:pPr>
              <w:ind w:right="94"/>
              <w:jc w:val="center"/>
              <w:rPr>
                <w:rFonts w:cs="Arial"/>
              </w:rPr>
            </w:pPr>
          </w:p>
        </w:tc>
        <w:tc>
          <w:tcPr>
            <w:tcW w:w="312" w:type="dxa"/>
            <w:vAlign w:val="center"/>
          </w:tcPr>
          <w:p w14:paraId="5843C9D2" w14:textId="77777777" w:rsidR="00537B01" w:rsidRPr="00341144" w:rsidRDefault="00537B01" w:rsidP="00537B01">
            <w:pPr>
              <w:ind w:right="94"/>
              <w:jc w:val="center"/>
              <w:rPr>
                <w:rFonts w:cs="Arial"/>
              </w:rPr>
            </w:pPr>
          </w:p>
        </w:tc>
        <w:tc>
          <w:tcPr>
            <w:tcW w:w="312" w:type="dxa"/>
            <w:vAlign w:val="center"/>
          </w:tcPr>
          <w:p w14:paraId="3BA26777" w14:textId="77777777" w:rsidR="00537B01" w:rsidRPr="00341144" w:rsidRDefault="00537B01" w:rsidP="00537B01">
            <w:pPr>
              <w:ind w:right="94"/>
              <w:jc w:val="center"/>
              <w:rPr>
                <w:rFonts w:cs="Arial"/>
              </w:rPr>
            </w:pPr>
          </w:p>
        </w:tc>
        <w:tc>
          <w:tcPr>
            <w:tcW w:w="312" w:type="dxa"/>
            <w:vAlign w:val="center"/>
          </w:tcPr>
          <w:p w14:paraId="60680277" w14:textId="77777777" w:rsidR="00537B01" w:rsidRPr="00341144" w:rsidRDefault="00537B01" w:rsidP="00537B01">
            <w:pPr>
              <w:ind w:right="94"/>
              <w:jc w:val="center"/>
              <w:rPr>
                <w:rFonts w:cs="Arial"/>
              </w:rPr>
            </w:pPr>
          </w:p>
        </w:tc>
        <w:tc>
          <w:tcPr>
            <w:tcW w:w="312" w:type="dxa"/>
            <w:vAlign w:val="center"/>
          </w:tcPr>
          <w:p w14:paraId="11337EF4" w14:textId="77777777" w:rsidR="00537B01" w:rsidRPr="00341144" w:rsidRDefault="00537B01" w:rsidP="00537B01">
            <w:pPr>
              <w:ind w:right="94"/>
              <w:jc w:val="center"/>
              <w:rPr>
                <w:rFonts w:cs="Arial"/>
              </w:rPr>
            </w:pPr>
          </w:p>
        </w:tc>
        <w:tc>
          <w:tcPr>
            <w:tcW w:w="312" w:type="dxa"/>
            <w:vAlign w:val="center"/>
          </w:tcPr>
          <w:p w14:paraId="7F9A0372" w14:textId="77777777" w:rsidR="00537B01" w:rsidRPr="00341144" w:rsidRDefault="00537B01" w:rsidP="00537B01">
            <w:pPr>
              <w:ind w:right="94"/>
              <w:jc w:val="center"/>
              <w:rPr>
                <w:rFonts w:cs="Arial"/>
              </w:rPr>
            </w:pPr>
          </w:p>
        </w:tc>
        <w:tc>
          <w:tcPr>
            <w:tcW w:w="312" w:type="dxa"/>
            <w:vAlign w:val="center"/>
          </w:tcPr>
          <w:p w14:paraId="52831E14" w14:textId="77777777" w:rsidR="00537B01" w:rsidRPr="00341144" w:rsidRDefault="00537B01" w:rsidP="00537B01">
            <w:pPr>
              <w:ind w:right="94"/>
              <w:jc w:val="center"/>
              <w:rPr>
                <w:rFonts w:cs="Arial"/>
              </w:rPr>
            </w:pPr>
          </w:p>
        </w:tc>
        <w:tc>
          <w:tcPr>
            <w:tcW w:w="312" w:type="dxa"/>
            <w:vAlign w:val="center"/>
          </w:tcPr>
          <w:p w14:paraId="0B25D43D" w14:textId="77777777" w:rsidR="00537B01" w:rsidRPr="00341144" w:rsidRDefault="00537B01" w:rsidP="00537B01">
            <w:pPr>
              <w:ind w:right="94"/>
              <w:jc w:val="center"/>
              <w:rPr>
                <w:rFonts w:cs="Arial"/>
              </w:rPr>
            </w:pPr>
          </w:p>
        </w:tc>
        <w:tc>
          <w:tcPr>
            <w:tcW w:w="312" w:type="dxa"/>
            <w:vAlign w:val="center"/>
          </w:tcPr>
          <w:p w14:paraId="454BDC03" w14:textId="77777777" w:rsidR="00537B01" w:rsidRPr="00341144" w:rsidRDefault="00537B01" w:rsidP="00537B01">
            <w:pPr>
              <w:ind w:right="94"/>
              <w:jc w:val="center"/>
              <w:rPr>
                <w:rFonts w:cs="Arial"/>
              </w:rPr>
            </w:pPr>
          </w:p>
        </w:tc>
        <w:tc>
          <w:tcPr>
            <w:tcW w:w="312" w:type="dxa"/>
            <w:vAlign w:val="center"/>
          </w:tcPr>
          <w:p w14:paraId="0A442D3E" w14:textId="77777777" w:rsidR="00537B01" w:rsidRPr="00341144" w:rsidRDefault="00537B01" w:rsidP="00537B01">
            <w:pPr>
              <w:ind w:right="94"/>
              <w:jc w:val="center"/>
              <w:rPr>
                <w:rFonts w:cs="Arial"/>
              </w:rPr>
            </w:pPr>
          </w:p>
        </w:tc>
        <w:tc>
          <w:tcPr>
            <w:tcW w:w="312" w:type="dxa"/>
            <w:vAlign w:val="center"/>
          </w:tcPr>
          <w:p w14:paraId="7488684E" w14:textId="77777777" w:rsidR="00537B01" w:rsidRPr="00341144" w:rsidRDefault="00537B01" w:rsidP="00537B01">
            <w:pPr>
              <w:ind w:right="94"/>
              <w:jc w:val="center"/>
              <w:rPr>
                <w:rFonts w:cs="Arial"/>
              </w:rPr>
            </w:pPr>
          </w:p>
        </w:tc>
        <w:tc>
          <w:tcPr>
            <w:tcW w:w="312" w:type="dxa"/>
            <w:vAlign w:val="center"/>
          </w:tcPr>
          <w:p w14:paraId="30166ECD" w14:textId="77777777" w:rsidR="00537B01" w:rsidRPr="00341144" w:rsidRDefault="00537B01" w:rsidP="00537B01">
            <w:pPr>
              <w:ind w:right="94"/>
              <w:jc w:val="center"/>
              <w:rPr>
                <w:rFonts w:cs="Arial"/>
              </w:rPr>
            </w:pPr>
          </w:p>
        </w:tc>
        <w:tc>
          <w:tcPr>
            <w:tcW w:w="312" w:type="dxa"/>
            <w:vAlign w:val="center"/>
          </w:tcPr>
          <w:p w14:paraId="67A568B1" w14:textId="77777777" w:rsidR="00537B01" w:rsidRPr="00341144" w:rsidRDefault="00537B01" w:rsidP="00537B01">
            <w:pPr>
              <w:ind w:right="94"/>
              <w:jc w:val="center"/>
              <w:rPr>
                <w:rFonts w:cs="Arial"/>
              </w:rPr>
            </w:pPr>
          </w:p>
        </w:tc>
        <w:tc>
          <w:tcPr>
            <w:tcW w:w="312" w:type="dxa"/>
            <w:vAlign w:val="center"/>
          </w:tcPr>
          <w:p w14:paraId="4FAE2D4F" w14:textId="77777777" w:rsidR="00537B01" w:rsidRPr="00341144" w:rsidRDefault="00537B01" w:rsidP="00537B01">
            <w:pPr>
              <w:ind w:right="94"/>
              <w:jc w:val="center"/>
              <w:rPr>
                <w:rFonts w:cs="Arial"/>
              </w:rPr>
            </w:pPr>
          </w:p>
        </w:tc>
      </w:tr>
      <w:tr w:rsidR="00537B01" w:rsidRPr="00341144" w14:paraId="65350276" w14:textId="77777777" w:rsidTr="00537B01">
        <w:trPr>
          <w:trHeight w:val="312"/>
          <w:jc w:val="center"/>
        </w:trPr>
        <w:tc>
          <w:tcPr>
            <w:tcW w:w="312" w:type="dxa"/>
            <w:vAlign w:val="center"/>
          </w:tcPr>
          <w:p w14:paraId="7F839C8C" w14:textId="77777777" w:rsidR="00537B01" w:rsidRPr="00341144" w:rsidRDefault="00537B01" w:rsidP="00537B01">
            <w:pPr>
              <w:ind w:right="94"/>
              <w:jc w:val="center"/>
              <w:rPr>
                <w:rFonts w:cs="Arial"/>
              </w:rPr>
            </w:pPr>
          </w:p>
        </w:tc>
        <w:tc>
          <w:tcPr>
            <w:tcW w:w="312" w:type="dxa"/>
            <w:vAlign w:val="center"/>
          </w:tcPr>
          <w:p w14:paraId="771996E0" w14:textId="77777777" w:rsidR="00537B01" w:rsidRPr="00341144" w:rsidRDefault="00537B01" w:rsidP="00537B01">
            <w:pPr>
              <w:ind w:right="94"/>
              <w:jc w:val="center"/>
              <w:rPr>
                <w:rFonts w:cs="Arial"/>
              </w:rPr>
            </w:pPr>
          </w:p>
        </w:tc>
        <w:tc>
          <w:tcPr>
            <w:tcW w:w="312" w:type="dxa"/>
            <w:vAlign w:val="center"/>
          </w:tcPr>
          <w:p w14:paraId="2BBDFE7F" w14:textId="77777777" w:rsidR="00537B01" w:rsidRPr="00341144" w:rsidRDefault="00537B01" w:rsidP="00537B01">
            <w:pPr>
              <w:ind w:right="94"/>
              <w:jc w:val="center"/>
              <w:rPr>
                <w:rFonts w:cs="Arial"/>
              </w:rPr>
            </w:pPr>
          </w:p>
        </w:tc>
        <w:tc>
          <w:tcPr>
            <w:tcW w:w="312" w:type="dxa"/>
            <w:vAlign w:val="center"/>
          </w:tcPr>
          <w:p w14:paraId="32D91000" w14:textId="77777777" w:rsidR="00537B01" w:rsidRPr="00341144" w:rsidRDefault="00537B01" w:rsidP="00537B01">
            <w:pPr>
              <w:ind w:right="94"/>
              <w:jc w:val="center"/>
              <w:rPr>
                <w:rFonts w:cs="Arial"/>
              </w:rPr>
            </w:pPr>
          </w:p>
        </w:tc>
        <w:tc>
          <w:tcPr>
            <w:tcW w:w="312" w:type="dxa"/>
            <w:vAlign w:val="center"/>
          </w:tcPr>
          <w:p w14:paraId="4C479CE0" w14:textId="77777777" w:rsidR="00537B01" w:rsidRPr="00341144" w:rsidRDefault="00537B01" w:rsidP="00537B01">
            <w:pPr>
              <w:ind w:right="94"/>
              <w:jc w:val="center"/>
              <w:rPr>
                <w:rFonts w:cs="Arial"/>
              </w:rPr>
            </w:pPr>
          </w:p>
        </w:tc>
        <w:tc>
          <w:tcPr>
            <w:tcW w:w="312" w:type="dxa"/>
            <w:vAlign w:val="center"/>
          </w:tcPr>
          <w:p w14:paraId="725A2526" w14:textId="77777777" w:rsidR="00537B01" w:rsidRPr="00341144" w:rsidRDefault="00537B01" w:rsidP="00537B01">
            <w:pPr>
              <w:ind w:right="94"/>
              <w:jc w:val="center"/>
              <w:rPr>
                <w:rFonts w:cs="Arial"/>
              </w:rPr>
            </w:pPr>
          </w:p>
        </w:tc>
        <w:tc>
          <w:tcPr>
            <w:tcW w:w="312" w:type="dxa"/>
            <w:vAlign w:val="center"/>
          </w:tcPr>
          <w:p w14:paraId="0750129A" w14:textId="77777777" w:rsidR="00537B01" w:rsidRPr="00341144" w:rsidRDefault="00537B01" w:rsidP="00537B01">
            <w:pPr>
              <w:ind w:right="94"/>
              <w:jc w:val="center"/>
              <w:rPr>
                <w:rFonts w:cs="Arial"/>
              </w:rPr>
            </w:pPr>
          </w:p>
        </w:tc>
        <w:tc>
          <w:tcPr>
            <w:tcW w:w="312" w:type="dxa"/>
            <w:vAlign w:val="center"/>
          </w:tcPr>
          <w:p w14:paraId="25E651B9" w14:textId="77777777" w:rsidR="00537B01" w:rsidRPr="00341144" w:rsidRDefault="00537B01" w:rsidP="00537B01">
            <w:pPr>
              <w:ind w:right="94"/>
              <w:jc w:val="center"/>
              <w:rPr>
                <w:rFonts w:cs="Arial"/>
              </w:rPr>
            </w:pPr>
          </w:p>
        </w:tc>
        <w:tc>
          <w:tcPr>
            <w:tcW w:w="312" w:type="dxa"/>
            <w:vAlign w:val="center"/>
          </w:tcPr>
          <w:p w14:paraId="0FD9ED64" w14:textId="77777777" w:rsidR="00537B01" w:rsidRPr="00341144" w:rsidRDefault="00537B01" w:rsidP="00537B01">
            <w:pPr>
              <w:ind w:right="94"/>
              <w:jc w:val="center"/>
              <w:rPr>
                <w:rFonts w:cs="Arial"/>
              </w:rPr>
            </w:pPr>
          </w:p>
        </w:tc>
        <w:tc>
          <w:tcPr>
            <w:tcW w:w="312" w:type="dxa"/>
            <w:vAlign w:val="center"/>
          </w:tcPr>
          <w:p w14:paraId="3674DE3C" w14:textId="77777777" w:rsidR="00537B01" w:rsidRPr="00341144" w:rsidRDefault="00537B01" w:rsidP="00537B01">
            <w:pPr>
              <w:ind w:right="94"/>
              <w:jc w:val="center"/>
              <w:rPr>
                <w:rFonts w:cs="Arial"/>
              </w:rPr>
            </w:pPr>
          </w:p>
        </w:tc>
        <w:tc>
          <w:tcPr>
            <w:tcW w:w="312" w:type="dxa"/>
            <w:vAlign w:val="center"/>
          </w:tcPr>
          <w:p w14:paraId="3C7E7385" w14:textId="77777777" w:rsidR="00537B01" w:rsidRPr="00341144" w:rsidRDefault="00537B01" w:rsidP="00537B01">
            <w:pPr>
              <w:ind w:right="94"/>
              <w:jc w:val="center"/>
              <w:rPr>
                <w:rFonts w:cs="Arial"/>
              </w:rPr>
            </w:pPr>
          </w:p>
        </w:tc>
        <w:tc>
          <w:tcPr>
            <w:tcW w:w="312" w:type="dxa"/>
            <w:vAlign w:val="center"/>
          </w:tcPr>
          <w:p w14:paraId="5A229958" w14:textId="77777777" w:rsidR="00537B01" w:rsidRPr="00341144" w:rsidRDefault="00537B01" w:rsidP="00537B01">
            <w:pPr>
              <w:ind w:right="94"/>
              <w:jc w:val="center"/>
              <w:rPr>
                <w:rFonts w:cs="Arial"/>
              </w:rPr>
            </w:pPr>
          </w:p>
        </w:tc>
        <w:tc>
          <w:tcPr>
            <w:tcW w:w="312" w:type="dxa"/>
            <w:vAlign w:val="center"/>
          </w:tcPr>
          <w:p w14:paraId="7C61B19D" w14:textId="77777777" w:rsidR="00537B01" w:rsidRPr="00341144" w:rsidRDefault="00537B01" w:rsidP="00537B01">
            <w:pPr>
              <w:ind w:right="94"/>
              <w:jc w:val="center"/>
              <w:rPr>
                <w:rFonts w:cs="Arial"/>
              </w:rPr>
            </w:pPr>
          </w:p>
        </w:tc>
        <w:tc>
          <w:tcPr>
            <w:tcW w:w="312" w:type="dxa"/>
            <w:vAlign w:val="center"/>
          </w:tcPr>
          <w:p w14:paraId="4AE7BC69" w14:textId="77777777" w:rsidR="00537B01" w:rsidRPr="00341144" w:rsidRDefault="00537B01" w:rsidP="00537B01">
            <w:pPr>
              <w:ind w:right="94"/>
              <w:jc w:val="center"/>
              <w:rPr>
                <w:rFonts w:cs="Arial"/>
              </w:rPr>
            </w:pPr>
          </w:p>
        </w:tc>
        <w:tc>
          <w:tcPr>
            <w:tcW w:w="312" w:type="dxa"/>
            <w:vAlign w:val="center"/>
          </w:tcPr>
          <w:p w14:paraId="3733E309" w14:textId="77777777" w:rsidR="00537B01" w:rsidRPr="00341144" w:rsidRDefault="00537B01" w:rsidP="00537B01">
            <w:pPr>
              <w:ind w:right="94"/>
              <w:jc w:val="center"/>
              <w:rPr>
                <w:rFonts w:cs="Arial"/>
              </w:rPr>
            </w:pPr>
          </w:p>
        </w:tc>
        <w:tc>
          <w:tcPr>
            <w:tcW w:w="312" w:type="dxa"/>
            <w:vAlign w:val="center"/>
          </w:tcPr>
          <w:p w14:paraId="5C999068" w14:textId="77777777" w:rsidR="00537B01" w:rsidRPr="00341144" w:rsidRDefault="00537B01" w:rsidP="00537B01">
            <w:pPr>
              <w:ind w:right="94"/>
              <w:jc w:val="center"/>
              <w:rPr>
                <w:rFonts w:cs="Arial"/>
              </w:rPr>
            </w:pPr>
          </w:p>
        </w:tc>
        <w:tc>
          <w:tcPr>
            <w:tcW w:w="312" w:type="dxa"/>
            <w:vAlign w:val="center"/>
          </w:tcPr>
          <w:p w14:paraId="0A45D235" w14:textId="77777777" w:rsidR="00537B01" w:rsidRPr="00341144" w:rsidRDefault="00537B01" w:rsidP="00537B01">
            <w:pPr>
              <w:ind w:right="94"/>
              <w:jc w:val="center"/>
              <w:rPr>
                <w:rFonts w:cs="Arial"/>
              </w:rPr>
            </w:pPr>
          </w:p>
        </w:tc>
        <w:tc>
          <w:tcPr>
            <w:tcW w:w="312" w:type="dxa"/>
            <w:vAlign w:val="center"/>
          </w:tcPr>
          <w:p w14:paraId="339DE85D" w14:textId="77777777" w:rsidR="00537B01" w:rsidRPr="00341144" w:rsidRDefault="00537B01" w:rsidP="00537B01">
            <w:pPr>
              <w:ind w:right="94"/>
              <w:jc w:val="center"/>
              <w:rPr>
                <w:rFonts w:cs="Arial"/>
              </w:rPr>
            </w:pPr>
          </w:p>
        </w:tc>
        <w:tc>
          <w:tcPr>
            <w:tcW w:w="312" w:type="dxa"/>
            <w:vAlign w:val="center"/>
          </w:tcPr>
          <w:p w14:paraId="4BE7F899" w14:textId="77777777" w:rsidR="00537B01" w:rsidRPr="00341144" w:rsidRDefault="00537B01" w:rsidP="00537B01">
            <w:pPr>
              <w:ind w:right="94"/>
              <w:jc w:val="center"/>
              <w:rPr>
                <w:rFonts w:cs="Arial"/>
              </w:rPr>
            </w:pPr>
          </w:p>
        </w:tc>
        <w:tc>
          <w:tcPr>
            <w:tcW w:w="312" w:type="dxa"/>
            <w:vAlign w:val="center"/>
          </w:tcPr>
          <w:p w14:paraId="1D38E3FE" w14:textId="77777777" w:rsidR="00537B01" w:rsidRPr="00341144" w:rsidRDefault="00537B01" w:rsidP="00537B01">
            <w:pPr>
              <w:ind w:right="94"/>
              <w:jc w:val="center"/>
              <w:rPr>
                <w:rFonts w:cs="Arial"/>
              </w:rPr>
            </w:pPr>
          </w:p>
        </w:tc>
        <w:tc>
          <w:tcPr>
            <w:tcW w:w="312" w:type="dxa"/>
            <w:vAlign w:val="center"/>
          </w:tcPr>
          <w:p w14:paraId="2A8F5C05" w14:textId="77777777" w:rsidR="00537B01" w:rsidRPr="00341144" w:rsidRDefault="00537B01" w:rsidP="00537B01">
            <w:pPr>
              <w:ind w:right="94"/>
              <w:jc w:val="center"/>
              <w:rPr>
                <w:rFonts w:cs="Arial"/>
              </w:rPr>
            </w:pPr>
          </w:p>
        </w:tc>
        <w:tc>
          <w:tcPr>
            <w:tcW w:w="312" w:type="dxa"/>
            <w:vAlign w:val="center"/>
          </w:tcPr>
          <w:p w14:paraId="58C9F000" w14:textId="77777777" w:rsidR="00537B01" w:rsidRPr="00341144" w:rsidRDefault="00537B01" w:rsidP="00537B01">
            <w:pPr>
              <w:ind w:right="94"/>
              <w:jc w:val="center"/>
              <w:rPr>
                <w:rFonts w:cs="Arial"/>
              </w:rPr>
            </w:pPr>
          </w:p>
        </w:tc>
        <w:tc>
          <w:tcPr>
            <w:tcW w:w="312" w:type="dxa"/>
            <w:vAlign w:val="center"/>
          </w:tcPr>
          <w:p w14:paraId="56091514" w14:textId="77777777" w:rsidR="00537B01" w:rsidRPr="00341144" w:rsidRDefault="00537B01" w:rsidP="00537B01">
            <w:pPr>
              <w:ind w:right="94"/>
              <w:jc w:val="center"/>
              <w:rPr>
                <w:rFonts w:cs="Arial"/>
              </w:rPr>
            </w:pPr>
          </w:p>
        </w:tc>
        <w:tc>
          <w:tcPr>
            <w:tcW w:w="312" w:type="dxa"/>
            <w:vAlign w:val="center"/>
          </w:tcPr>
          <w:p w14:paraId="357A7B61" w14:textId="77777777" w:rsidR="00537B01" w:rsidRPr="00341144" w:rsidRDefault="00537B01" w:rsidP="00537B01">
            <w:pPr>
              <w:ind w:right="94"/>
              <w:jc w:val="center"/>
              <w:rPr>
                <w:rFonts w:cs="Arial"/>
              </w:rPr>
            </w:pPr>
          </w:p>
        </w:tc>
        <w:tc>
          <w:tcPr>
            <w:tcW w:w="312" w:type="dxa"/>
            <w:vAlign w:val="center"/>
          </w:tcPr>
          <w:p w14:paraId="36DC0D48" w14:textId="77777777" w:rsidR="00537B01" w:rsidRPr="00341144" w:rsidRDefault="00537B01" w:rsidP="00537B01">
            <w:pPr>
              <w:ind w:right="94"/>
              <w:jc w:val="center"/>
              <w:rPr>
                <w:rFonts w:cs="Arial"/>
              </w:rPr>
            </w:pPr>
          </w:p>
        </w:tc>
        <w:tc>
          <w:tcPr>
            <w:tcW w:w="312" w:type="dxa"/>
            <w:vAlign w:val="center"/>
          </w:tcPr>
          <w:p w14:paraId="32F66337" w14:textId="77777777" w:rsidR="00537B01" w:rsidRPr="00341144" w:rsidRDefault="00537B01" w:rsidP="00537B01">
            <w:pPr>
              <w:ind w:right="94"/>
              <w:jc w:val="center"/>
              <w:rPr>
                <w:rFonts w:cs="Arial"/>
              </w:rPr>
            </w:pPr>
          </w:p>
        </w:tc>
        <w:tc>
          <w:tcPr>
            <w:tcW w:w="312" w:type="dxa"/>
            <w:vAlign w:val="center"/>
          </w:tcPr>
          <w:p w14:paraId="31490993" w14:textId="77777777" w:rsidR="00537B01" w:rsidRPr="00341144" w:rsidRDefault="00537B01" w:rsidP="00537B01">
            <w:pPr>
              <w:ind w:right="94"/>
              <w:jc w:val="center"/>
              <w:rPr>
                <w:rFonts w:cs="Arial"/>
              </w:rPr>
            </w:pPr>
          </w:p>
        </w:tc>
        <w:tc>
          <w:tcPr>
            <w:tcW w:w="312" w:type="dxa"/>
            <w:vAlign w:val="center"/>
          </w:tcPr>
          <w:p w14:paraId="5A012903" w14:textId="77777777" w:rsidR="00537B01" w:rsidRPr="00341144" w:rsidRDefault="00537B01" w:rsidP="00537B01">
            <w:pPr>
              <w:ind w:right="94"/>
              <w:jc w:val="center"/>
              <w:rPr>
                <w:rFonts w:cs="Arial"/>
              </w:rPr>
            </w:pPr>
          </w:p>
        </w:tc>
        <w:tc>
          <w:tcPr>
            <w:tcW w:w="312" w:type="dxa"/>
            <w:vAlign w:val="center"/>
          </w:tcPr>
          <w:p w14:paraId="798F4568" w14:textId="77777777" w:rsidR="00537B01" w:rsidRPr="00341144" w:rsidRDefault="00537B01" w:rsidP="00537B01">
            <w:pPr>
              <w:ind w:right="94"/>
              <w:jc w:val="center"/>
              <w:rPr>
                <w:rFonts w:cs="Arial"/>
              </w:rPr>
            </w:pPr>
          </w:p>
        </w:tc>
        <w:tc>
          <w:tcPr>
            <w:tcW w:w="312" w:type="dxa"/>
            <w:vAlign w:val="center"/>
          </w:tcPr>
          <w:p w14:paraId="0866A783" w14:textId="77777777" w:rsidR="00537B01" w:rsidRPr="00341144" w:rsidRDefault="00537B01" w:rsidP="00537B01">
            <w:pPr>
              <w:ind w:right="94"/>
              <w:jc w:val="center"/>
              <w:rPr>
                <w:rFonts w:cs="Arial"/>
              </w:rPr>
            </w:pPr>
          </w:p>
        </w:tc>
      </w:tr>
      <w:tr w:rsidR="00537B01" w:rsidRPr="00341144" w14:paraId="7AF2B9DA" w14:textId="77777777" w:rsidTr="00537B01">
        <w:trPr>
          <w:trHeight w:val="312"/>
          <w:jc w:val="center"/>
        </w:trPr>
        <w:tc>
          <w:tcPr>
            <w:tcW w:w="312" w:type="dxa"/>
            <w:vAlign w:val="center"/>
          </w:tcPr>
          <w:p w14:paraId="7BD08A6B" w14:textId="77777777" w:rsidR="00537B01" w:rsidRPr="00341144" w:rsidRDefault="00537B01" w:rsidP="00537B01">
            <w:pPr>
              <w:ind w:right="94"/>
              <w:jc w:val="center"/>
              <w:rPr>
                <w:rFonts w:cs="Arial"/>
              </w:rPr>
            </w:pPr>
          </w:p>
        </w:tc>
        <w:tc>
          <w:tcPr>
            <w:tcW w:w="312" w:type="dxa"/>
            <w:vAlign w:val="center"/>
          </w:tcPr>
          <w:p w14:paraId="0A5B1F63" w14:textId="77777777" w:rsidR="00537B01" w:rsidRPr="00341144" w:rsidRDefault="00537B01" w:rsidP="00537B01">
            <w:pPr>
              <w:ind w:right="94"/>
              <w:jc w:val="center"/>
              <w:rPr>
                <w:rFonts w:cs="Arial"/>
              </w:rPr>
            </w:pPr>
          </w:p>
        </w:tc>
        <w:tc>
          <w:tcPr>
            <w:tcW w:w="312" w:type="dxa"/>
            <w:vAlign w:val="center"/>
          </w:tcPr>
          <w:p w14:paraId="64CFDDD2" w14:textId="77777777" w:rsidR="00537B01" w:rsidRPr="00341144" w:rsidRDefault="00537B01" w:rsidP="00537B01">
            <w:pPr>
              <w:ind w:right="94"/>
              <w:jc w:val="center"/>
              <w:rPr>
                <w:rFonts w:cs="Arial"/>
              </w:rPr>
            </w:pPr>
          </w:p>
        </w:tc>
        <w:tc>
          <w:tcPr>
            <w:tcW w:w="312" w:type="dxa"/>
            <w:vAlign w:val="center"/>
          </w:tcPr>
          <w:p w14:paraId="157DBEB9" w14:textId="77777777" w:rsidR="00537B01" w:rsidRPr="00341144" w:rsidRDefault="00537B01" w:rsidP="00537B01">
            <w:pPr>
              <w:ind w:right="94"/>
              <w:jc w:val="center"/>
              <w:rPr>
                <w:rFonts w:cs="Arial"/>
              </w:rPr>
            </w:pPr>
          </w:p>
        </w:tc>
        <w:tc>
          <w:tcPr>
            <w:tcW w:w="312" w:type="dxa"/>
            <w:vAlign w:val="center"/>
          </w:tcPr>
          <w:p w14:paraId="140A753C" w14:textId="77777777" w:rsidR="00537B01" w:rsidRPr="00341144" w:rsidRDefault="00537B01" w:rsidP="00537B01">
            <w:pPr>
              <w:ind w:right="94"/>
              <w:jc w:val="center"/>
              <w:rPr>
                <w:rFonts w:cs="Arial"/>
              </w:rPr>
            </w:pPr>
          </w:p>
        </w:tc>
        <w:tc>
          <w:tcPr>
            <w:tcW w:w="312" w:type="dxa"/>
            <w:vAlign w:val="center"/>
          </w:tcPr>
          <w:p w14:paraId="704030D9" w14:textId="77777777" w:rsidR="00537B01" w:rsidRPr="00341144" w:rsidRDefault="00537B01" w:rsidP="00537B01">
            <w:pPr>
              <w:ind w:right="94"/>
              <w:jc w:val="center"/>
              <w:rPr>
                <w:rFonts w:cs="Arial"/>
              </w:rPr>
            </w:pPr>
          </w:p>
        </w:tc>
        <w:tc>
          <w:tcPr>
            <w:tcW w:w="312" w:type="dxa"/>
            <w:vAlign w:val="center"/>
          </w:tcPr>
          <w:p w14:paraId="699EDB8E" w14:textId="77777777" w:rsidR="00537B01" w:rsidRPr="00341144" w:rsidRDefault="00537B01" w:rsidP="00537B01">
            <w:pPr>
              <w:ind w:right="94"/>
              <w:jc w:val="center"/>
              <w:rPr>
                <w:rFonts w:cs="Arial"/>
              </w:rPr>
            </w:pPr>
          </w:p>
        </w:tc>
        <w:tc>
          <w:tcPr>
            <w:tcW w:w="312" w:type="dxa"/>
            <w:vAlign w:val="center"/>
          </w:tcPr>
          <w:p w14:paraId="0E59D7FE" w14:textId="77777777" w:rsidR="00537B01" w:rsidRPr="00341144" w:rsidRDefault="00537B01" w:rsidP="00537B01">
            <w:pPr>
              <w:ind w:right="94"/>
              <w:jc w:val="center"/>
              <w:rPr>
                <w:rFonts w:cs="Arial"/>
              </w:rPr>
            </w:pPr>
          </w:p>
        </w:tc>
        <w:tc>
          <w:tcPr>
            <w:tcW w:w="312" w:type="dxa"/>
            <w:vAlign w:val="center"/>
          </w:tcPr>
          <w:p w14:paraId="27BFD2FD" w14:textId="77777777" w:rsidR="00537B01" w:rsidRPr="00341144" w:rsidRDefault="00537B01" w:rsidP="00537B01">
            <w:pPr>
              <w:ind w:right="94"/>
              <w:jc w:val="center"/>
              <w:rPr>
                <w:rFonts w:cs="Arial"/>
              </w:rPr>
            </w:pPr>
          </w:p>
        </w:tc>
        <w:tc>
          <w:tcPr>
            <w:tcW w:w="312" w:type="dxa"/>
            <w:vAlign w:val="center"/>
          </w:tcPr>
          <w:p w14:paraId="050DF1BB" w14:textId="77777777" w:rsidR="00537B01" w:rsidRPr="00341144" w:rsidRDefault="00537B01" w:rsidP="00537B01">
            <w:pPr>
              <w:ind w:right="94"/>
              <w:jc w:val="center"/>
              <w:rPr>
                <w:rFonts w:cs="Arial"/>
              </w:rPr>
            </w:pPr>
          </w:p>
        </w:tc>
        <w:tc>
          <w:tcPr>
            <w:tcW w:w="312" w:type="dxa"/>
            <w:vAlign w:val="center"/>
          </w:tcPr>
          <w:p w14:paraId="02FF40CB" w14:textId="77777777" w:rsidR="00537B01" w:rsidRPr="00341144" w:rsidRDefault="00537B01" w:rsidP="00537B01">
            <w:pPr>
              <w:ind w:right="94"/>
              <w:jc w:val="center"/>
              <w:rPr>
                <w:rFonts w:cs="Arial"/>
              </w:rPr>
            </w:pPr>
          </w:p>
        </w:tc>
        <w:tc>
          <w:tcPr>
            <w:tcW w:w="312" w:type="dxa"/>
            <w:vAlign w:val="center"/>
          </w:tcPr>
          <w:p w14:paraId="15656585" w14:textId="77777777" w:rsidR="00537B01" w:rsidRPr="00341144" w:rsidRDefault="00537B01" w:rsidP="00537B01">
            <w:pPr>
              <w:ind w:right="94"/>
              <w:jc w:val="center"/>
              <w:rPr>
                <w:rFonts w:cs="Arial"/>
              </w:rPr>
            </w:pPr>
          </w:p>
        </w:tc>
        <w:tc>
          <w:tcPr>
            <w:tcW w:w="312" w:type="dxa"/>
            <w:vAlign w:val="center"/>
          </w:tcPr>
          <w:p w14:paraId="6DF45484" w14:textId="77777777" w:rsidR="00537B01" w:rsidRPr="00341144" w:rsidRDefault="00537B01" w:rsidP="00537B01">
            <w:pPr>
              <w:ind w:right="94"/>
              <w:jc w:val="center"/>
              <w:rPr>
                <w:rFonts w:cs="Arial"/>
              </w:rPr>
            </w:pPr>
          </w:p>
        </w:tc>
        <w:tc>
          <w:tcPr>
            <w:tcW w:w="312" w:type="dxa"/>
            <w:vAlign w:val="center"/>
          </w:tcPr>
          <w:p w14:paraId="515B3B72" w14:textId="77777777" w:rsidR="00537B01" w:rsidRPr="00341144" w:rsidRDefault="00537B01" w:rsidP="00537B01">
            <w:pPr>
              <w:ind w:right="94"/>
              <w:jc w:val="center"/>
              <w:rPr>
                <w:rFonts w:cs="Arial"/>
              </w:rPr>
            </w:pPr>
          </w:p>
        </w:tc>
        <w:tc>
          <w:tcPr>
            <w:tcW w:w="312" w:type="dxa"/>
            <w:vAlign w:val="center"/>
          </w:tcPr>
          <w:p w14:paraId="3404690B" w14:textId="77777777" w:rsidR="00537B01" w:rsidRPr="00341144" w:rsidRDefault="00537B01" w:rsidP="00537B01">
            <w:pPr>
              <w:ind w:right="94"/>
              <w:jc w:val="center"/>
              <w:rPr>
                <w:rFonts w:cs="Arial"/>
              </w:rPr>
            </w:pPr>
          </w:p>
        </w:tc>
        <w:tc>
          <w:tcPr>
            <w:tcW w:w="312" w:type="dxa"/>
            <w:vAlign w:val="center"/>
          </w:tcPr>
          <w:p w14:paraId="283EA2AA" w14:textId="77777777" w:rsidR="00537B01" w:rsidRPr="00341144" w:rsidRDefault="00537B01" w:rsidP="00537B01">
            <w:pPr>
              <w:ind w:right="94"/>
              <w:jc w:val="center"/>
              <w:rPr>
                <w:rFonts w:cs="Arial"/>
              </w:rPr>
            </w:pPr>
          </w:p>
        </w:tc>
        <w:tc>
          <w:tcPr>
            <w:tcW w:w="312" w:type="dxa"/>
            <w:vAlign w:val="center"/>
          </w:tcPr>
          <w:p w14:paraId="05F31B2B" w14:textId="77777777" w:rsidR="00537B01" w:rsidRPr="00341144" w:rsidRDefault="00537B01" w:rsidP="00537B01">
            <w:pPr>
              <w:ind w:right="94"/>
              <w:jc w:val="center"/>
              <w:rPr>
                <w:rFonts w:cs="Arial"/>
              </w:rPr>
            </w:pPr>
          </w:p>
        </w:tc>
        <w:tc>
          <w:tcPr>
            <w:tcW w:w="312" w:type="dxa"/>
            <w:vAlign w:val="center"/>
          </w:tcPr>
          <w:p w14:paraId="5A65F811" w14:textId="77777777" w:rsidR="00537B01" w:rsidRPr="00341144" w:rsidRDefault="00537B01" w:rsidP="00537B01">
            <w:pPr>
              <w:ind w:right="94"/>
              <w:jc w:val="center"/>
              <w:rPr>
                <w:rFonts w:cs="Arial"/>
              </w:rPr>
            </w:pPr>
          </w:p>
        </w:tc>
        <w:tc>
          <w:tcPr>
            <w:tcW w:w="312" w:type="dxa"/>
            <w:vAlign w:val="center"/>
          </w:tcPr>
          <w:p w14:paraId="14EA8DE7" w14:textId="77777777" w:rsidR="00537B01" w:rsidRPr="00341144" w:rsidRDefault="00537B01" w:rsidP="00537B01">
            <w:pPr>
              <w:ind w:right="94"/>
              <w:jc w:val="center"/>
              <w:rPr>
                <w:rFonts w:cs="Arial"/>
              </w:rPr>
            </w:pPr>
          </w:p>
        </w:tc>
        <w:tc>
          <w:tcPr>
            <w:tcW w:w="312" w:type="dxa"/>
            <w:vAlign w:val="center"/>
          </w:tcPr>
          <w:p w14:paraId="055295B6" w14:textId="77777777" w:rsidR="00537B01" w:rsidRPr="00341144" w:rsidRDefault="00537B01" w:rsidP="00537B01">
            <w:pPr>
              <w:ind w:right="94"/>
              <w:jc w:val="center"/>
              <w:rPr>
                <w:rFonts w:cs="Arial"/>
              </w:rPr>
            </w:pPr>
          </w:p>
        </w:tc>
        <w:tc>
          <w:tcPr>
            <w:tcW w:w="312" w:type="dxa"/>
            <w:vAlign w:val="center"/>
          </w:tcPr>
          <w:p w14:paraId="4C4622D6" w14:textId="77777777" w:rsidR="00537B01" w:rsidRPr="00341144" w:rsidRDefault="00537B01" w:rsidP="00537B01">
            <w:pPr>
              <w:ind w:right="94"/>
              <w:jc w:val="center"/>
              <w:rPr>
                <w:rFonts w:cs="Arial"/>
              </w:rPr>
            </w:pPr>
          </w:p>
        </w:tc>
        <w:tc>
          <w:tcPr>
            <w:tcW w:w="312" w:type="dxa"/>
            <w:vAlign w:val="center"/>
          </w:tcPr>
          <w:p w14:paraId="39B33CAA" w14:textId="77777777" w:rsidR="00537B01" w:rsidRPr="00341144" w:rsidRDefault="00537B01" w:rsidP="00537B01">
            <w:pPr>
              <w:ind w:right="94"/>
              <w:jc w:val="center"/>
              <w:rPr>
                <w:rFonts w:cs="Arial"/>
              </w:rPr>
            </w:pPr>
          </w:p>
        </w:tc>
        <w:tc>
          <w:tcPr>
            <w:tcW w:w="312" w:type="dxa"/>
            <w:vAlign w:val="center"/>
          </w:tcPr>
          <w:p w14:paraId="2C2B2631" w14:textId="77777777" w:rsidR="00537B01" w:rsidRPr="00341144" w:rsidRDefault="00537B01" w:rsidP="00537B01">
            <w:pPr>
              <w:ind w:right="94"/>
              <w:jc w:val="center"/>
              <w:rPr>
                <w:rFonts w:cs="Arial"/>
              </w:rPr>
            </w:pPr>
          </w:p>
        </w:tc>
        <w:tc>
          <w:tcPr>
            <w:tcW w:w="312" w:type="dxa"/>
            <w:vAlign w:val="center"/>
          </w:tcPr>
          <w:p w14:paraId="0E64F6E0" w14:textId="77777777" w:rsidR="00537B01" w:rsidRPr="00341144" w:rsidRDefault="00537B01" w:rsidP="00537B01">
            <w:pPr>
              <w:ind w:right="94"/>
              <w:jc w:val="center"/>
              <w:rPr>
                <w:rFonts w:cs="Arial"/>
              </w:rPr>
            </w:pPr>
          </w:p>
        </w:tc>
        <w:tc>
          <w:tcPr>
            <w:tcW w:w="312" w:type="dxa"/>
            <w:vAlign w:val="center"/>
          </w:tcPr>
          <w:p w14:paraId="525FB761" w14:textId="77777777" w:rsidR="00537B01" w:rsidRPr="00341144" w:rsidRDefault="00537B01" w:rsidP="00537B01">
            <w:pPr>
              <w:ind w:right="94"/>
              <w:jc w:val="center"/>
              <w:rPr>
                <w:rFonts w:cs="Arial"/>
              </w:rPr>
            </w:pPr>
          </w:p>
        </w:tc>
        <w:tc>
          <w:tcPr>
            <w:tcW w:w="312" w:type="dxa"/>
            <w:vAlign w:val="center"/>
          </w:tcPr>
          <w:p w14:paraId="3D0AF36F" w14:textId="77777777" w:rsidR="00537B01" w:rsidRPr="00341144" w:rsidRDefault="00537B01" w:rsidP="00537B01">
            <w:pPr>
              <w:ind w:right="94"/>
              <w:jc w:val="center"/>
              <w:rPr>
                <w:rFonts w:cs="Arial"/>
              </w:rPr>
            </w:pPr>
          </w:p>
        </w:tc>
        <w:tc>
          <w:tcPr>
            <w:tcW w:w="312" w:type="dxa"/>
            <w:vAlign w:val="center"/>
          </w:tcPr>
          <w:p w14:paraId="6829B214" w14:textId="77777777" w:rsidR="00537B01" w:rsidRPr="00341144" w:rsidRDefault="00537B01" w:rsidP="00537B01">
            <w:pPr>
              <w:ind w:right="94"/>
              <w:jc w:val="center"/>
              <w:rPr>
                <w:rFonts w:cs="Arial"/>
              </w:rPr>
            </w:pPr>
          </w:p>
        </w:tc>
        <w:tc>
          <w:tcPr>
            <w:tcW w:w="312" w:type="dxa"/>
            <w:vAlign w:val="center"/>
          </w:tcPr>
          <w:p w14:paraId="22A1916B" w14:textId="77777777" w:rsidR="00537B01" w:rsidRPr="00341144" w:rsidRDefault="00537B01" w:rsidP="00537B01">
            <w:pPr>
              <w:ind w:right="94"/>
              <w:jc w:val="center"/>
              <w:rPr>
                <w:rFonts w:cs="Arial"/>
              </w:rPr>
            </w:pPr>
          </w:p>
        </w:tc>
        <w:tc>
          <w:tcPr>
            <w:tcW w:w="312" w:type="dxa"/>
            <w:vAlign w:val="center"/>
          </w:tcPr>
          <w:p w14:paraId="2B547BC8" w14:textId="77777777" w:rsidR="00537B01" w:rsidRPr="00341144" w:rsidRDefault="00537B01" w:rsidP="00537B01">
            <w:pPr>
              <w:ind w:right="94"/>
              <w:jc w:val="center"/>
              <w:rPr>
                <w:rFonts w:cs="Arial"/>
              </w:rPr>
            </w:pPr>
          </w:p>
        </w:tc>
        <w:tc>
          <w:tcPr>
            <w:tcW w:w="312" w:type="dxa"/>
            <w:vAlign w:val="center"/>
          </w:tcPr>
          <w:p w14:paraId="631D6D30" w14:textId="77777777" w:rsidR="00537B01" w:rsidRPr="00341144" w:rsidRDefault="00537B01" w:rsidP="00537B01">
            <w:pPr>
              <w:ind w:right="94"/>
              <w:jc w:val="center"/>
              <w:rPr>
                <w:rFonts w:cs="Arial"/>
              </w:rPr>
            </w:pPr>
          </w:p>
        </w:tc>
      </w:tr>
      <w:tr w:rsidR="00537B01" w:rsidRPr="00341144" w14:paraId="0FC77113" w14:textId="77777777" w:rsidTr="00537B01">
        <w:trPr>
          <w:trHeight w:val="312"/>
          <w:jc w:val="center"/>
        </w:trPr>
        <w:tc>
          <w:tcPr>
            <w:tcW w:w="312" w:type="dxa"/>
            <w:vAlign w:val="center"/>
          </w:tcPr>
          <w:p w14:paraId="3DA6E320" w14:textId="77777777" w:rsidR="00537B01" w:rsidRPr="00341144" w:rsidRDefault="00537B01" w:rsidP="00537B01">
            <w:pPr>
              <w:ind w:right="94"/>
              <w:jc w:val="center"/>
              <w:rPr>
                <w:rFonts w:cs="Arial"/>
              </w:rPr>
            </w:pPr>
          </w:p>
        </w:tc>
        <w:tc>
          <w:tcPr>
            <w:tcW w:w="312" w:type="dxa"/>
            <w:vAlign w:val="center"/>
          </w:tcPr>
          <w:p w14:paraId="46641BB7" w14:textId="77777777" w:rsidR="00537B01" w:rsidRPr="00341144" w:rsidRDefault="00537B01" w:rsidP="00537B01">
            <w:pPr>
              <w:ind w:right="94"/>
              <w:jc w:val="center"/>
              <w:rPr>
                <w:rFonts w:cs="Arial"/>
              </w:rPr>
            </w:pPr>
          </w:p>
        </w:tc>
        <w:tc>
          <w:tcPr>
            <w:tcW w:w="312" w:type="dxa"/>
            <w:vAlign w:val="center"/>
          </w:tcPr>
          <w:p w14:paraId="09881433" w14:textId="77777777" w:rsidR="00537B01" w:rsidRPr="00341144" w:rsidRDefault="00537B01" w:rsidP="00537B01">
            <w:pPr>
              <w:ind w:right="94"/>
              <w:jc w:val="center"/>
              <w:rPr>
                <w:rFonts w:cs="Arial"/>
              </w:rPr>
            </w:pPr>
          </w:p>
        </w:tc>
        <w:tc>
          <w:tcPr>
            <w:tcW w:w="312" w:type="dxa"/>
            <w:vAlign w:val="center"/>
          </w:tcPr>
          <w:p w14:paraId="447B9E67" w14:textId="77777777" w:rsidR="00537B01" w:rsidRPr="00341144" w:rsidRDefault="00537B01" w:rsidP="00537B01">
            <w:pPr>
              <w:ind w:right="94"/>
              <w:jc w:val="center"/>
              <w:rPr>
                <w:rFonts w:cs="Arial"/>
              </w:rPr>
            </w:pPr>
          </w:p>
        </w:tc>
        <w:tc>
          <w:tcPr>
            <w:tcW w:w="312" w:type="dxa"/>
            <w:vAlign w:val="center"/>
          </w:tcPr>
          <w:p w14:paraId="55789FE5" w14:textId="77777777" w:rsidR="00537B01" w:rsidRPr="00341144" w:rsidRDefault="00537B01" w:rsidP="00537B01">
            <w:pPr>
              <w:ind w:right="94"/>
              <w:jc w:val="center"/>
              <w:rPr>
                <w:rFonts w:cs="Arial"/>
              </w:rPr>
            </w:pPr>
          </w:p>
        </w:tc>
        <w:tc>
          <w:tcPr>
            <w:tcW w:w="312" w:type="dxa"/>
            <w:vAlign w:val="center"/>
          </w:tcPr>
          <w:p w14:paraId="0F9B032A" w14:textId="77777777" w:rsidR="00537B01" w:rsidRPr="00341144" w:rsidRDefault="00537B01" w:rsidP="00537B01">
            <w:pPr>
              <w:ind w:right="94"/>
              <w:jc w:val="center"/>
              <w:rPr>
                <w:rFonts w:cs="Arial"/>
              </w:rPr>
            </w:pPr>
          </w:p>
        </w:tc>
        <w:tc>
          <w:tcPr>
            <w:tcW w:w="312" w:type="dxa"/>
            <w:vAlign w:val="center"/>
          </w:tcPr>
          <w:p w14:paraId="48D5161C" w14:textId="77777777" w:rsidR="00537B01" w:rsidRPr="00341144" w:rsidRDefault="00537B01" w:rsidP="00537B01">
            <w:pPr>
              <w:ind w:right="94"/>
              <w:jc w:val="center"/>
              <w:rPr>
                <w:rFonts w:cs="Arial"/>
              </w:rPr>
            </w:pPr>
          </w:p>
        </w:tc>
        <w:tc>
          <w:tcPr>
            <w:tcW w:w="312" w:type="dxa"/>
            <w:vAlign w:val="center"/>
          </w:tcPr>
          <w:p w14:paraId="31BDFE53" w14:textId="77777777" w:rsidR="00537B01" w:rsidRPr="00341144" w:rsidRDefault="00537B01" w:rsidP="00537B01">
            <w:pPr>
              <w:ind w:right="94"/>
              <w:jc w:val="center"/>
              <w:rPr>
                <w:rFonts w:cs="Arial"/>
              </w:rPr>
            </w:pPr>
          </w:p>
        </w:tc>
        <w:tc>
          <w:tcPr>
            <w:tcW w:w="312" w:type="dxa"/>
            <w:vAlign w:val="center"/>
          </w:tcPr>
          <w:p w14:paraId="60D27AEF" w14:textId="77777777" w:rsidR="00537B01" w:rsidRPr="00341144" w:rsidRDefault="00537B01" w:rsidP="00537B01">
            <w:pPr>
              <w:ind w:right="94"/>
              <w:jc w:val="center"/>
              <w:rPr>
                <w:rFonts w:cs="Arial"/>
              </w:rPr>
            </w:pPr>
          </w:p>
        </w:tc>
        <w:tc>
          <w:tcPr>
            <w:tcW w:w="312" w:type="dxa"/>
            <w:vAlign w:val="center"/>
          </w:tcPr>
          <w:p w14:paraId="05C3194A" w14:textId="77777777" w:rsidR="00537B01" w:rsidRPr="00341144" w:rsidRDefault="00537B01" w:rsidP="00537B01">
            <w:pPr>
              <w:ind w:right="94"/>
              <w:jc w:val="center"/>
              <w:rPr>
                <w:rFonts w:cs="Arial"/>
              </w:rPr>
            </w:pPr>
          </w:p>
        </w:tc>
        <w:tc>
          <w:tcPr>
            <w:tcW w:w="312" w:type="dxa"/>
            <w:vAlign w:val="center"/>
          </w:tcPr>
          <w:p w14:paraId="28ADE607" w14:textId="77777777" w:rsidR="00537B01" w:rsidRPr="00341144" w:rsidRDefault="00537B01" w:rsidP="00537B01">
            <w:pPr>
              <w:ind w:right="94"/>
              <w:jc w:val="center"/>
              <w:rPr>
                <w:rFonts w:cs="Arial"/>
              </w:rPr>
            </w:pPr>
          </w:p>
        </w:tc>
        <w:tc>
          <w:tcPr>
            <w:tcW w:w="312" w:type="dxa"/>
            <w:vAlign w:val="center"/>
          </w:tcPr>
          <w:p w14:paraId="325E7296" w14:textId="77777777" w:rsidR="00537B01" w:rsidRPr="00341144" w:rsidRDefault="00537B01" w:rsidP="00537B01">
            <w:pPr>
              <w:ind w:right="94"/>
              <w:jc w:val="center"/>
              <w:rPr>
                <w:rFonts w:cs="Arial"/>
              </w:rPr>
            </w:pPr>
          </w:p>
        </w:tc>
        <w:tc>
          <w:tcPr>
            <w:tcW w:w="312" w:type="dxa"/>
            <w:vAlign w:val="center"/>
          </w:tcPr>
          <w:p w14:paraId="6C5EA860" w14:textId="77777777" w:rsidR="00537B01" w:rsidRPr="00341144" w:rsidRDefault="00537B01" w:rsidP="00537B01">
            <w:pPr>
              <w:ind w:right="94"/>
              <w:jc w:val="center"/>
              <w:rPr>
                <w:rFonts w:cs="Arial"/>
              </w:rPr>
            </w:pPr>
          </w:p>
        </w:tc>
        <w:tc>
          <w:tcPr>
            <w:tcW w:w="312" w:type="dxa"/>
            <w:vAlign w:val="center"/>
          </w:tcPr>
          <w:p w14:paraId="066E5A72" w14:textId="77777777" w:rsidR="00537B01" w:rsidRPr="00341144" w:rsidRDefault="00537B01" w:rsidP="00537B01">
            <w:pPr>
              <w:ind w:right="94"/>
              <w:jc w:val="center"/>
              <w:rPr>
                <w:rFonts w:cs="Arial"/>
              </w:rPr>
            </w:pPr>
          </w:p>
        </w:tc>
        <w:tc>
          <w:tcPr>
            <w:tcW w:w="312" w:type="dxa"/>
            <w:vAlign w:val="center"/>
          </w:tcPr>
          <w:p w14:paraId="52908CB9" w14:textId="77777777" w:rsidR="00537B01" w:rsidRPr="00341144" w:rsidRDefault="00537B01" w:rsidP="00537B01">
            <w:pPr>
              <w:ind w:right="94"/>
              <w:jc w:val="center"/>
              <w:rPr>
                <w:rFonts w:cs="Arial"/>
              </w:rPr>
            </w:pPr>
          </w:p>
        </w:tc>
        <w:tc>
          <w:tcPr>
            <w:tcW w:w="312" w:type="dxa"/>
            <w:vAlign w:val="center"/>
          </w:tcPr>
          <w:p w14:paraId="0E736FB9" w14:textId="77777777" w:rsidR="00537B01" w:rsidRPr="00341144" w:rsidRDefault="00537B01" w:rsidP="00537B01">
            <w:pPr>
              <w:ind w:right="94"/>
              <w:jc w:val="center"/>
              <w:rPr>
                <w:rFonts w:cs="Arial"/>
              </w:rPr>
            </w:pPr>
          </w:p>
        </w:tc>
        <w:tc>
          <w:tcPr>
            <w:tcW w:w="312" w:type="dxa"/>
            <w:vAlign w:val="center"/>
          </w:tcPr>
          <w:p w14:paraId="7D91CFDD" w14:textId="77777777" w:rsidR="00537B01" w:rsidRPr="00341144" w:rsidRDefault="00537B01" w:rsidP="00537B01">
            <w:pPr>
              <w:ind w:right="94"/>
              <w:jc w:val="center"/>
              <w:rPr>
                <w:rFonts w:cs="Arial"/>
              </w:rPr>
            </w:pPr>
          </w:p>
        </w:tc>
        <w:tc>
          <w:tcPr>
            <w:tcW w:w="312" w:type="dxa"/>
            <w:vAlign w:val="center"/>
          </w:tcPr>
          <w:p w14:paraId="5DE0524F" w14:textId="77777777" w:rsidR="00537B01" w:rsidRPr="00341144" w:rsidRDefault="00537B01" w:rsidP="00537B01">
            <w:pPr>
              <w:ind w:right="94"/>
              <w:jc w:val="center"/>
              <w:rPr>
                <w:rFonts w:cs="Arial"/>
              </w:rPr>
            </w:pPr>
          </w:p>
        </w:tc>
        <w:tc>
          <w:tcPr>
            <w:tcW w:w="312" w:type="dxa"/>
            <w:vAlign w:val="center"/>
          </w:tcPr>
          <w:p w14:paraId="01C298D0" w14:textId="77777777" w:rsidR="00537B01" w:rsidRPr="00341144" w:rsidRDefault="00537B01" w:rsidP="00537B01">
            <w:pPr>
              <w:ind w:right="94"/>
              <w:jc w:val="center"/>
              <w:rPr>
                <w:rFonts w:cs="Arial"/>
              </w:rPr>
            </w:pPr>
          </w:p>
        </w:tc>
        <w:tc>
          <w:tcPr>
            <w:tcW w:w="312" w:type="dxa"/>
            <w:vAlign w:val="center"/>
          </w:tcPr>
          <w:p w14:paraId="216D1D8F" w14:textId="77777777" w:rsidR="00537B01" w:rsidRPr="00341144" w:rsidRDefault="00537B01" w:rsidP="00537B01">
            <w:pPr>
              <w:ind w:right="94"/>
              <w:jc w:val="center"/>
              <w:rPr>
                <w:rFonts w:cs="Arial"/>
              </w:rPr>
            </w:pPr>
          </w:p>
        </w:tc>
        <w:tc>
          <w:tcPr>
            <w:tcW w:w="312" w:type="dxa"/>
            <w:vAlign w:val="center"/>
          </w:tcPr>
          <w:p w14:paraId="7213C10E" w14:textId="77777777" w:rsidR="00537B01" w:rsidRPr="00341144" w:rsidRDefault="00537B01" w:rsidP="00537B01">
            <w:pPr>
              <w:ind w:right="94"/>
              <w:jc w:val="center"/>
              <w:rPr>
                <w:rFonts w:cs="Arial"/>
              </w:rPr>
            </w:pPr>
          </w:p>
        </w:tc>
        <w:tc>
          <w:tcPr>
            <w:tcW w:w="312" w:type="dxa"/>
            <w:vAlign w:val="center"/>
          </w:tcPr>
          <w:p w14:paraId="7AE21936" w14:textId="77777777" w:rsidR="00537B01" w:rsidRPr="00341144" w:rsidRDefault="00537B01" w:rsidP="00537B01">
            <w:pPr>
              <w:ind w:right="94"/>
              <w:jc w:val="center"/>
              <w:rPr>
                <w:rFonts w:cs="Arial"/>
              </w:rPr>
            </w:pPr>
          </w:p>
        </w:tc>
        <w:tc>
          <w:tcPr>
            <w:tcW w:w="312" w:type="dxa"/>
            <w:vAlign w:val="center"/>
          </w:tcPr>
          <w:p w14:paraId="4EEE38CF" w14:textId="77777777" w:rsidR="00537B01" w:rsidRPr="00341144" w:rsidRDefault="00537B01" w:rsidP="00537B01">
            <w:pPr>
              <w:ind w:right="94"/>
              <w:jc w:val="center"/>
              <w:rPr>
                <w:rFonts w:cs="Arial"/>
              </w:rPr>
            </w:pPr>
          </w:p>
        </w:tc>
        <w:tc>
          <w:tcPr>
            <w:tcW w:w="312" w:type="dxa"/>
            <w:vAlign w:val="center"/>
          </w:tcPr>
          <w:p w14:paraId="24063159" w14:textId="77777777" w:rsidR="00537B01" w:rsidRPr="00341144" w:rsidRDefault="00537B01" w:rsidP="00537B01">
            <w:pPr>
              <w:ind w:right="94"/>
              <w:jc w:val="center"/>
              <w:rPr>
                <w:rFonts w:cs="Arial"/>
              </w:rPr>
            </w:pPr>
          </w:p>
        </w:tc>
        <w:tc>
          <w:tcPr>
            <w:tcW w:w="312" w:type="dxa"/>
            <w:vAlign w:val="center"/>
          </w:tcPr>
          <w:p w14:paraId="1C9FD623" w14:textId="77777777" w:rsidR="00537B01" w:rsidRPr="00341144" w:rsidRDefault="00537B01" w:rsidP="00537B01">
            <w:pPr>
              <w:ind w:right="94"/>
              <w:jc w:val="center"/>
              <w:rPr>
                <w:rFonts w:cs="Arial"/>
              </w:rPr>
            </w:pPr>
          </w:p>
        </w:tc>
        <w:tc>
          <w:tcPr>
            <w:tcW w:w="312" w:type="dxa"/>
            <w:vAlign w:val="center"/>
          </w:tcPr>
          <w:p w14:paraId="3AE6B609" w14:textId="77777777" w:rsidR="00537B01" w:rsidRPr="00341144" w:rsidRDefault="00537B01" w:rsidP="00537B01">
            <w:pPr>
              <w:ind w:right="94"/>
              <w:jc w:val="center"/>
              <w:rPr>
                <w:rFonts w:cs="Arial"/>
              </w:rPr>
            </w:pPr>
          </w:p>
        </w:tc>
        <w:tc>
          <w:tcPr>
            <w:tcW w:w="312" w:type="dxa"/>
            <w:vAlign w:val="center"/>
          </w:tcPr>
          <w:p w14:paraId="3FE24F63" w14:textId="77777777" w:rsidR="00537B01" w:rsidRPr="00341144" w:rsidRDefault="00537B01" w:rsidP="00537B01">
            <w:pPr>
              <w:ind w:right="94"/>
              <w:jc w:val="center"/>
              <w:rPr>
                <w:rFonts w:cs="Arial"/>
              </w:rPr>
            </w:pPr>
          </w:p>
        </w:tc>
        <w:tc>
          <w:tcPr>
            <w:tcW w:w="312" w:type="dxa"/>
            <w:vAlign w:val="center"/>
          </w:tcPr>
          <w:p w14:paraId="680C53D1" w14:textId="77777777" w:rsidR="00537B01" w:rsidRPr="00341144" w:rsidRDefault="00537B01" w:rsidP="00537B01">
            <w:pPr>
              <w:ind w:right="94"/>
              <w:jc w:val="center"/>
              <w:rPr>
                <w:rFonts w:cs="Arial"/>
              </w:rPr>
            </w:pPr>
          </w:p>
        </w:tc>
        <w:tc>
          <w:tcPr>
            <w:tcW w:w="312" w:type="dxa"/>
            <w:vAlign w:val="center"/>
          </w:tcPr>
          <w:p w14:paraId="3BF86460" w14:textId="77777777" w:rsidR="00537B01" w:rsidRPr="00341144" w:rsidRDefault="00537B01" w:rsidP="00537B01">
            <w:pPr>
              <w:ind w:right="94"/>
              <w:jc w:val="center"/>
              <w:rPr>
                <w:rFonts w:cs="Arial"/>
              </w:rPr>
            </w:pPr>
          </w:p>
        </w:tc>
        <w:tc>
          <w:tcPr>
            <w:tcW w:w="312" w:type="dxa"/>
            <w:vAlign w:val="center"/>
          </w:tcPr>
          <w:p w14:paraId="432F7C7C" w14:textId="77777777" w:rsidR="00537B01" w:rsidRPr="00341144" w:rsidRDefault="00537B01" w:rsidP="00537B01">
            <w:pPr>
              <w:ind w:right="94"/>
              <w:jc w:val="center"/>
              <w:rPr>
                <w:rFonts w:cs="Arial"/>
              </w:rPr>
            </w:pPr>
          </w:p>
        </w:tc>
      </w:tr>
      <w:tr w:rsidR="00537B01" w:rsidRPr="00341144" w14:paraId="1C990CCA" w14:textId="77777777" w:rsidTr="00537B01">
        <w:trPr>
          <w:trHeight w:val="312"/>
          <w:jc w:val="center"/>
        </w:trPr>
        <w:tc>
          <w:tcPr>
            <w:tcW w:w="312" w:type="dxa"/>
            <w:vAlign w:val="center"/>
          </w:tcPr>
          <w:p w14:paraId="3A1FEF9F" w14:textId="77777777" w:rsidR="00537B01" w:rsidRPr="00341144" w:rsidRDefault="00537B01" w:rsidP="00537B01">
            <w:pPr>
              <w:ind w:right="94"/>
              <w:jc w:val="center"/>
              <w:rPr>
                <w:rFonts w:cs="Arial"/>
              </w:rPr>
            </w:pPr>
          </w:p>
        </w:tc>
        <w:tc>
          <w:tcPr>
            <w:tcW w:w="312" w:type="dxa"/>
            <w:vAlign w:val="center"/>
          </w:tcPr>
          <w:p w14:paraId="7638816C" w14:textId="77777777" w:rsidR="00537B01" w:rsidRPr="00341144" w:rsidRDefault="00537B01" w:rsidP="00537B01">
            <w:pPr>
              <w:ind w:right="94"/>
              <w:jc w:val="center"/>
              <w:rPr>
                <w:rFonts w:cs="Arial"/>
              </w:rPr>
            </w:pPr>
          </w:p>
        </w:tc>
        <w:tc>
          <w:tcPr>
            <w:tcW w:w="312" w:type="dxa"/>
            <w:vAlign w:val="center"/>
          </w:tcPr>
          <w:p w14:paraId="70CA0431" w14:textId="77777777" w:rsidR="00537B01" w:rsidRPr="00341144" w:rsidRDefault="00537B01" w:rsidP="00537B01">
            <w:pPr>
              <w:ind w:right="94"/>
              <w:jc w:val="center"/>
              <w:rPr>
                <w:rFonts w:cs="Arial"/>
              </w:rPr>
            </w:pPr>
          </w:p>
        </w:tc>
        <w:tc>
          <w:tcPr>
            <w:tcW w:w="312" w:type="dxa"/>
            <w:vAlign w:val="center"/>
          </w:tcPr>
          <w:p w14:paraId="110FC4AA" w14:textId="77777777" w:rsidR="00537B01" w:rsidRPr="00341144" w:rsidRDefault="00537B01" w:rsidP="00537B01">
            <w:pPr>
              <w:ind w:right="94"/>
              <w:jc w:val="center"/>
              <w:rPr>
                <w:rFonts w:cs="Arial"/>
              </w:rPr>
            </w:pPr>
          </w:p>
        </w:tc>
        <w:tc>
          <w:tcPr>
            <w:tcW w:w="312" w:type="dxa"/>
            <w:vAlign w:val="center"/>
          </w:tcPr>
          <w:p w14:paraId="24F860C9" w14:textId="77777777" w:rsidR="00537B01" w:rsidRPr="00341144" w:rsidRDefault="00537B01" w:rsidP="00537B01">
            <w:pPr>
              <w:ind w:right="94"/>
              <w:jc w:val="center"/>
              <w:rPr>
                <w:rFonts w:cs="Arial"/>
              </w:rPr>
            </w:pPr>
          </w:p>
        </w:tc>
        <w:tc>
          <w:tcPr>
            <w:tcW w:w="312" w:type="dxa"/>
            <w:vAlign w:val="center"/>
          </w:tcPr>
          <w:p w14:paraId="67A5CD3E" w14:textId="77777777" w:rsidR="00537B01" w:rsidRPr="00341144" w:rsidRDefault="00537B01" w:rsidP="00537B01">
            <w:pPr>
              <w:ind w:right="94"/>
              <w:jc w:val="center"/>
              <w:rPr>
                <w:rFonts w:cs="Arial"/>
              </w:rPr>
            </w:pPr>
          </w:p>
        </w:tc>
        <w:tc>
          <w:tcPr>
            <w:tcW w:w="312" w:type="dxa"/>
            <w:vAlign w:val="center"/>
          </w:tcPr>
          <w:p w14:paraId="5EBFB5A3" w14:textId="77777777" w:rsidR="00537B01" w:rsidRPr="00341144" w:rsidRDefault="00537B01" w:rsidP="00537B01">
            <w:pPr>
              <w:ind w:right="94"/>
              <w:jc w:val="center"/>
              <w:rPr>
                <w:rFonts w:cs="Arial"/>
              </w:rPr>
            </w:pPr>
          </w:p>
        </w:tc>
        <w:tc>
          <w:tcPr>
            <w:tcW w:w="312" w:type="dxa"/>
            <w:vAlign w:val="center"/>
          </w:tcPr>
          <w:p w14:paraId="7BA8208D" w14:textId="77777777" w:rsidR="00537B01" w:rsidRPr="00341144" w:rsidRDefault="00537B01" w:rsidP="00537B01">
            <w:pPr>
              <w:ind w:right="94"/>
              <w:jc w:val="center"/>
              <w:rPr>
                <w:rFonts w:cs="Arial"/>
              </w:rPr>
            </w:pPr>
          </w:p>
        </w:tc>
        <w:tc>
          <w:tcPr>
            <w:tcW w:w="312" w:type="dxa"/>
            <w:vAlign w:val="center"/>
          </w:tcPr>
          <w:p w14:paraId="7BF5C877" w14:textId="77777777" w:rsidR="00537B01" w:rsidRPr="00341144" w:rsidRDefault="00537B01" w:rsidP="00537B01">
            <w:pPr>
              <w:ind w:right="94"/>
              <w:jc w:val="center"/>
              <w:rPr>
                <w:rFonts w:cs="Arial"/>
              </w:rPr>
            </w:pPr>
          </w:p>
        </w:tc>
        <w:tc>
          <w:tcPr>
            <w:tcW w:w="312" w:type="dxa"/>
            <w:vAlign w:val="center"/>
          </w:tcPr>
          <w:p w14:paraId="1F187831" w14:textId="77777777" w:rsidR="00537B01" w:rsidRPr="00341144" w:rsidRDefault="00537B01" w:rsidP="00537B01">
            <w:pPr>
              <w:ind w:right="94"/>
              <w:jc w:val="center"/>
              <w:rPr>
                <w:rFonts w:cs="Arial"/>
              </w:rPr>
            </w:pPr>
          </w:p>
        </w:tc>
        <w:tc>
          <w:tcPr>
            <w:tcW w:w="312" w:type="dxa"/>
            <w:vAlign w:val="center"/>
          </w:tcPr>
          <w:p w14:paraId="08C7A621" w14:textId="77777777" w:rsidR="00537B01" w:rsidRPr="00341144" w:rsidRDefault="00537B01" w:rsidP="00537B01">
            <w:pPr>
              <w:ind w:right="94"/>
              <w:jc w:val="center"/>
              <w:rPr>
                <w:rFonts w:cs="Arial"/>
              </w:rPr>
            </w:pPr>
          </w:p>
        </w:tc>
        <w:tc>
          <w:tcPr>
            <w:tcW w:w="312" w:type="dxa"/>
            <w:vAlign w:val="center"/>
          </w:tcPr>
          <w:p w14:paraId="6E3CE78C" w14:textId="77777777" w:rsidR="00537B01" w:rsidRPr="00341144" w:rsidRDefault="00537B01" w:rsidP="00537B01">
            <w:pPr>
              <w:ind w:right="94"/>
              <w:jc w:val="center"/>
              <w:rPr>
                <w:rFonts w:cs="Arial"/>
              </w:rPr>
            </w:pPr>
          </w:p>
        </w:tc>
        <w:tc>
          <w:tcPr>
            <w:tcW w:w="312" w:type="dxa"/>
            <w:vAlign w:val="center"/>
          </w:tcPr>
          <w:p w14:paraId="318BE277" w14:textId="77777777" w:rsidR="00537B01" w:rsidRPr="00341144" w:rsidRDefault="00537B01" w:rsidP="00537B01">
            <w:pPr>
              <w:ind w:right="94"/>
              <w:jc w:val="center"/>
              <w:rPr>
                <w:rFonts w:cs="Arial"/>
              </w:rPr>
            </w:pPr>
          </w:p>
        </w:tc>
        <w:tc>
          <w:tcPr>
            <w:tcW w:w="312" w:type="dxa"/>
            <w:vAlign w:val="center"/>
          </w:tcPr>
          <w:p w14:paraId="5E7BCBC4" w14:textId="77777777" w:rsidR="00537B01" w:rsidRPr="00341144" w:rsidRDefault="00537B01" w:rsidP="00537B01">
            <w:pPr>
              <w:ind w:right="94"/>
              <w:jc w:val="center"/>
              <w:rPr>
                <w:rFonts w:cs="Arial"/>
              </w:rPr>
            </w:pPr>
          </w:p>
        </w:tc>
        <w:tc>
          <w:tcPr>
            <w:tcW w:w="312" w:type="dxa"/>
            <w:vAlign w:val="center"/>
          </w:tcPr>
          <w:p w14:paraId="4E45048E" w14:textId="77777777" w:rsidR="00537B01" w:rsidRPr="00341144" w:rsidRDefault="00537B01" w:rsidP="00537B01">
            <w:pPr>
              <w:ind w:right="94"/>
              <w:jc w:val="center"/>
              <w:rPr>
                <w:rFonts w:cs="Arial"/>
              </w:rPr>
            </w:pPr>
          </w:p>
        </w:tc>
        <w:tc>
          <w:tcPr>
            <w:tcW w:w="312" w:type="dxa"/>
            <w:vAlign w:val="center"/>
          </w:tcPr>
          <w:p w14:paraId="48CC9A12" w14:textId="77777777" w:rsidR="00537B01" w:rsidRPr="00341144" w:rsidRDefault="00537B01" w:rsidP="00537B01">
            <w:pPr>
              <w:ind w:right="94"/>
              <w:jc w:val="center"/>
              <w:rPr>
                <w:rFonts w:cs="Arial"/>
              </w:rPr>
            </w:pPr>
          </w:p>
        </w:tc>
        <w:tc>
          <w:tcPr>
            <w:tcW w:w="312" w:type="dxa"/>
            <w:vAlign w:val="center"/>
          </w:tcPr>
          <w:p w14:paraId="6C3F8040" w14:textId="77777777" w:rsidR="00537B01" w:rsidRPr="00341144" w:rsidRDefault="00537B01" w:rsidP="00537B01">
            <w:pPr>
              <w:ind w:right="94"/>
              <w:jc w:val="center"/>
              <w:rPr>
                <w:rFonts w:cs="Arial"/>
              </w:rPr>
            </w:pPr>
          </w:p>
        </w:tc>
        <w:tc>
          <w:tcPr>
            <w:tcW w:w="312" w:type="dxa"/>
            <w:vAlign w:val="center"/>
          </w:tcPr>
          <w:p w14:paraId="5B27FDAD" w14:textId="77777777" w:rsidR="00537B01" w:rsidRPr="00341144" w:rsidRDefault="00537B01" w:rsidP="00537B01">
            <w:pPr>
              <w:ind w:right="94"/>
              <w:jc w:val="center"/>
              <w:rPr>
                <w:rFonts w:cs="Arial"/>
              </w:rPr>
            </w:pPr>
          </w:p>
        </w:tc>
        <w:tc>
          <w:tcPr>
            <w:tcW w:w="312" w:type="dxa"/>
            <w:vAlign w:val="center"/>
          </w:tcPr>
          <w:p w14:paraId="283BBB61" w14:textId="77777777" w:rsidR="00537B01" w:rsidRPr="00341144" w:rsidRDefault="00537B01" w:rsidP="00537B01">
            <w:pPr>
              <w:ind w:right="94"/>
              <w:jc w:val="center"/>
              <w:rPr>
                <w:rFonts w:cs="Arial"/>
              </w:rPr>
            </w:pPr>
          </w:p>
        </w:tc>
        <w:tc>
          <w:tcPr>
            <w:tcW w:w="312" w:type="dxa"/>
            <w:vAlign w:val="center"/>
          </w:tcPr>
          <w:p w14:paraId="16903070" w14:textId="77777777" w:rsidR="00537B01" w:rsidRPr="00341144" w:rsidRDefault="00537B01" w:rsidP="00537B01">
            <w:pPr>
              <w:ind w:right="94"/>
              <w:jc w:val="center"/>
              <w:rPr>
                <w:rFonts w:cs="Arial"/>
              </w:rPr>
            </w:pPr>
          </w:p>
        </w:tc>
        <w:tc>
          <w:tcPr>
            <w:tcW w:w="312" w:type="dxa"/>
            <w:vAlign w:val="center"/>
          </w:tcPr>
          <w:p w14:paraId="349EF501" w14:textId="77777777" w:rsidR="00537B01" w:rsidRPr="00341144" w:rsidRDefault="00537B01" w:rsidP="00537B01">
            <w:pPr>
              <w:ind w:right="94"/>
              <w:jc w:val="center"/>
              <w:rPr>
                <w:rFonts w:cs="Arial"/>
              </w:rPr>
            </w:pPr>
          </w:p>
        </w:tc>
        <w:tc>
          <w:tcPr>
            <w:tcW w:w="312" w:type="dxa"/>
            <w:vAlign w:val="center"/>
          </w:tcPr>
          <w:p w14:paraId="512A09AB" w14:textId="77777777" w:rsidR="00537B01" w:rsidRPr="00341144" w:rsidRDefault="00537B01" w:rsidP="00537B01">
            <w:pPr>
              <w:ind w:right="94"/>
              <w:jc w:val="center"/>
              <w:rPr>
                <w:rFonts w:cs="Arial"/>
              </w:rPr>
            </w:pPr>
          </w:p>
        </w:tc>
        <w:tc>
          <w:tcPr>
            <w:tcW w:w="312" w:type="dxa"/>
            <w:vAlign w:val="center"/>
          </w:tcPr>
          <w:p w14:paraId="54C1CAF3" w14:textId="77777777" w:rsidR="00537B01" w:rsidRPr="00341144" w:rsidRDefault="00537B01" w:rsidP="00537B01">
            <w:pPr>
              <w:ind w:right="94"/>
              <w:jc w:val="center"/>
              <w:rPr>
                <w:rFonts w:cs="Arial"/>
              </w:rPr>
            </w:pPr>
          </w:p>
        </w:tc>
        <w:tc>
          <w:tcPr>
            <w:tcW w:w="312" w:type="dxa"/>
            <w:vAlign w:val="center"/>
          </w:tcPr>
          <w:p w14:paraId="2993A059" w14:textId="77777777" w:rsidR="00537B01" w:rsidRPr="00341144" w:rsidRDefault="00537B01" w:rsidP="00537B01">
            <w:pPr>
              <w:ind w:right="94"/>
              <w:jc w:val="center"/>
              <w:rPr>
                <w:rFonts w:cs="Arial"/>
              </w:rPr>
            </w:pPr>
          </w:p>
        </w:tc>
        <w:tc>
          <w:tcPr>
            <w:tcW w:w="312" w:type="dxa"/>
            <w:vAlign w:val="center"/>
          </w:tcPr>
          <w:p w14:paraId="1F7B4888" w14:textId="77777777" w:rsidR="00537B01" w:rsidRPr="00341144" w:rsidRDefault="00537B01" w:rsidP="00537B01">
            <w:pPr>
              <w:ind w:right="94"/>
              <w:jc w:val="center"/>
              <w:rPr>
                <w:rFonts w:cs="Arial"/>
              </w:rPr>
            </w:pPr>
          </w:p>
        </w:tc>
        <w:tc>
          <w:tcPr>
            <w:tcW w:w="312" w:type="dxa"/>
            <w:vAlign w:val="center"/>
          </w:tcPr>
          <w:p w14:paraId="579A46D9" w14:textId="77777777" w:rsidR="00537B01" w:rsidRPr="00341144" w:rsidRDefault="00537B01" w:rsidP="00537B01">
            <w:pPr>
              <w:ind w:right="94"/>
              <w:jc w:val="center"/>
              <w:rPr>
                <w:rFonts w:cs="Arial"/>
              </w:rPr>
            </w:pPr>
          </w:p>
        </w:tc>
        <w:tc>
          <w:tcPr>
            <w:tcW w:w="312" w:type="dxa"/>
            <w:vAlign w:val="center"/>
          </w:tcPr>
          <w:p w14:paraId="549CCA92" w14:textId="77777777" w:rsidR="00537B01" w:rsidRPr="00341144" w:rsidRDefault="00537B01" w:rsidP="00537B01">
            <w:pPr>
              <w:ind w:right="94"/>
              <w:jc w:val="center"/>
              <w:rPr>
                <w:rFonts w:cs="Arial"/>
              </w:rPr>
            </w:pPr>
          </w:p>
        </w:tc>
        <w:tc>
          <w:tcPr>
            <w:tcW w:w="312" w:type="dxa"/>
            <w:vAlign w:val="center"/>
          </w:tcPr>
          <w:p w14:paraId="1E1437C8" w14:textId="77777777" w:rsidR="00537B01" w:rsidRPr="00341144" w:rsidRDefault="00537B01" w:rsidP="00537B01">
            <w:pPr>
              <w:ind w:right="94"/>
              <w:jc w:val="center"/>
              <w:rPr>
                <w:rFonts w:cs="Arial"/>
              </w:rPr>
            </w:pPr>
          </w:p>
        </w:tc>
        <w:tc>
          <w:tcPr>
            <w:tcW w:w="312" w:type="dxa"/>
            <w:vAlign w:val="center"/>
          </w:tcPr>
          <w:p w14:paraId="08ACA6FC" w14:textId="77777777" w:rsidR="00537B01" w:rsidRPr="00341144" w:rsidRDefault="00537B01" w:rsidP="00537B01">
            <w:pPr>
              <w:ind w:right="94"/>
              <w:jc w:val="center"/>
              <w:rPr>
                <w:rFonts w:cs="Arial"/>
              </w:rPr>
            </w:pPr>
          </w:p>
        </w:tc>
        <w:tc>
          <w:tcPr>
            <w:tcW w:w="312" w:type="dxa"/>
            <w:vAlign w:val="center"/>
          </w:tcPr>
          <w:p w14:paraId="628ED548" w14:textId="77777777" w:rsidR="00537B01" w:rsidRPr="00341144" w:rsidRDefault="00537B01" w:rsidP="00537B01">
            <w:pPr>
              <w:ind w:right="94"/>
              <w:jc w:val="center"/>
              <w:rPr>
                <w:rFonts w:cs="Arial"/>
              </w:rPr>
            </w:pPr>
          </w:p>
        </w:tc>
      </w:tr>
      <w:tr w:rsidR="00537B01" w:rsidRPr="00341144" w14:paraId="5D9A4ACB" w14:textId="77777777" w:rsidTr="00537B01">
        <w:trPr>
          <w:trHeight w:val="312"/>
          <w:jc w:val="center"/>
        </w:trPr>
        <w:tc>
          <w:tcPr>
            <w:tcW w:w="312" w:type="dxa"/>
            <w:vAlign w:val="center"/>
          </w:tcPr>
          <w:p w14:paraId="5A3F21AB" w14:textId="77777777" w:rsidR="00537B01" w:rsidRPr="00341144" w:rsidRDefault="00537B01" w:rsidP="00537B01">
            <w:pPr>
              <w:ind w:right="94"/>
              <w:jc w:val="center"/>
              <w:rPr>
                <w:rFonts w:cs="Arial"/>
              </w:rPr>
            </w:pPr>
          </w:p>
        </w:tc>
        <w:tc>
          <w:tcPr>
            <w:tcW w:w="312" w:type="dxa"/>
            <w:vAlign w:val="center"/>
          </w:tcPr>
          <w:p w14:paraId="42FB7A42" w14:textId="77777777" w:rsidR="00537B01" w:rsidRPr="00341144" w:rsidRDefault="00537B01" w:rsidP="00537B01">
            <w:pPr>
              <w:ind w:right="94"/>
              <w:jc w:val="center"/>
              <w:rPr>
                <w:rFonts w:cs="Arial"/>
              </w:rPr>
            </w:pPr>
          </w:p>
        </w:tc>
        <w:tc>
          <w:tcPr>
            <w:tcW w:w="312" w:type="dxa"/>
            <w:vAlign w:val="center"/>
          </w:tcPr>
          <w:p w14:paraId="448E0759" w14:textId="77777777" w:rsidR="00537B01" w:rsidRPr="00341144" w:rsidRDefault="00537B01" w:rsidP="00537B01">
            <w:pPr>
              <w:ind w:right="94"/>
              <w:jc w:val="center"/>
              <w:rPr>
                <w:rFonts w:cs="Arial"/>
              </w:rPr>
            </w:pPr>
          </w:p>
        </w:tc>
        <w:tc>
          <w:tcPr>
            <w:tcW w:w="312" w:type="dxa"/>
            <w:vAlign w:val="center"/>
          </w:tcPr>
          <w:p w14:paraId="17BCC537" w14:textId="77777777" w:rsidR="00537B01" w:rsidRPr="00341144" w:rsidRDefault="00537B01" w:rsidP="00537B01">
            <w:pPr>
              <w:ind w:right="94"/>
              <w:jc w:val="center"/>
              <w:rPr>
                <w:rFonts w:cs="Arial"/>
              </w:rPr>
            </w:pPr>
          </w:p>
        </w:tc>
        <w:tc>
          <w:tcPr>
            <w:tcW w:w="312" w:type="dxa"/>
            <w:vAlign w:val="center"/>
          </w:tcPr>
          <w:p w14:paraId="3FE68754" w14:textId="77777777" w:rsidR="00537B01" w:rsidRPr="00341144" w:rsidRDefault="00537B01" w:rsidP="00537B01">
            <w:pPr>
              <w:ind w:right="94"/>
              <w:jc w:val="center"/>
              <w:rPr>
                <w:rFonts w:cs="Arial"/>
              </w:rPr>
            </w:pPr>
          </w:p>
        </w:tc>
        <w:tc>
          <w:tcPr>
            <w:tcW w:w="312" w:type="dxa"/>
            <w:vAlign w:val="center"/>
          </w:tcPr>
          <w:p w14:paraId="09E26BC6" w14:textId="77777777" w:rsidR="00537B01" w:rsidRPr="00341144" w:rsidRDefault="00537B01" w:rsidP="00537B01">
            <w:pPr>
              <w:ind w:right="94"/>
              <w:jc w:val="center"/>
              <w:rPr>
                <w:rFonts w:cs="Arial"/>
              </w:rPr>
            </w:pPr>
          </w:p>
        </w:tc>
        <w:tc>
          <w:tcPr>
            <w:tcW w:w="312" w:type="dxa"/>
            <w:vAlign w:val="center"/>
          </w:tcPr>
          <w:p w14:paraId="4E4D3EA1" w14:textId="77777777" w:rsidR="00537B01" w:rsidRPr="00341144" w:rsidRDefault="00537B01" w:rsidP="00537B01">
            <w:pPr>
              <w:ind w:right="94"/>
              <w:jc w:val="center"/>
              <w:rPr>
                <w:rFonts w:cs="Arial"/>
              </w:rPr>
            </w:pPr>
          </w:p>
        </w:tc>
        <w:tc>
          <w:tcPr>
            <w:tcW w:w="312" w:type="dxa"/>
            <w:vAlign w:val="center"/>
          </w:tcPr>
          <w:p w14:paraId="04688D12" w14:textId="77777777" w:rsidR="00537B01" w:rsidRPr="00341144" w:rsidRDefault="00537B01" w:rsidP="00537B01">
            <w:pPr>
              <w:ind w:right="94"/>
              <w:jc w:val="center"/>
              <w:rPr>
                <w:rFonts w:cs="Arial"/>
              </w:rPr>
            </w:pPr>
          </w:p>
        </w:tc>
        <w:tc>
          <w:tcPr>
            <w:tcW w:w="312" w:type="dxa"/>
            <w:vAlign w:val="center"/>
          </w:tcPr>
          <w:p w14:paraId="39F89234" w14:textId="77777777" w:rsidR="00537B01" w:rsidRPr="00341144" w:rsidRDefault="00537B01" w:rsidP="00537B01">
            <w:pPr>
              <w:ind w:right="94"/>
              <w:jc w:val="center"/>
              <w:rPr>
                <w:rFonts w:cs="Arial"/>
              </w:rPr>
            </w:pPr>
          </w:p>
        </w:tc>
        <w:tc>
          <w:tcPr>
            <w:tcW w:w="312" w:type="dxa"/>
            <w:vAlign w:val="center"/>
          </w:tcPr>
          <w:p w14:paraId="100DA43E" w14:textId="77777777" w:rsidR="00537B01" w:rsidRPr="00341144" w:rsidRDefault="00537B01" w:rsidP="00537B01">
            <w:pPr>
              <w:ind w:right="94"/>
              <w:jc w:val="center"/>
              <w:rPr>
                <w:rFonts w:cs="Arial"/>
              </w:rPr>
            </w:pPr>
          </w:p>
        </w:tc>
        <w:tc>
          <w:tcPr>
            <w:tcW w:w="312" w:type="dxa"/>
            <w:vAlign w:val="center"/>
          </w:tcPr>
          <w:p w14:paraId="76629FB5" w14:textId="77777777" w:rsidR="00537B01" w:rsidRPr="00341144" w:rsidRDefault="00537B01" w:rsidP="00537B01">
            <w:pPr>
              <w:ind w:right="94"/>
              <w:jc w:val="center"/>
              <w:rPr>
                <w:rFonts w:cs="Arial"/>
              </w:rPr>
            </w:pPr>
          </w:p>
        </w:tc>
        <w:tc>
          <w:tcPr>
            <w:tcW w:w="312" w:type="dxa"/>
            <w:vAlign w:val="center"/>
          </w:tcPr>
          <w:p w14:paraId="4095E401" w14:textId="77777777" w:rsidR="00537B01" w:rsidRPr="00341144" w:rsidRDefault="00537B01" w:rsidP="00537B01">
            <w:pPr>
              <w:ind w:right="94"/>
              <w:jc w:val="center"/>
              <w:rPr>
                <w:rFonts w:cs="Arial"/>
              </w:rPr>
            </w:pPr>
          </w:p>
        </w:tc>
        <w:tc>
          <w:tcPr>
            <w:tcW w:w="312" w:type="dxa"/>
            <w:vAlign w:val="center"/>
          </w:tcPr>
          <w:p w14:paraId="5158E0F0" w14:textId="77777777" w:rsidR="00537B01" w:rsidRPr="00341144" w:rsidRDefault="00537B01" w:rsidP="00537B01">
            <w:pPr>
              <w:ind w:right="94"/>
              <w:jc w:val="center"/>
              <w:rPr>
                <w:rFonts w:cs="Arial"/>
              </w:rPr>
            </w:pPr>
          </w:p>
        </w:tc>
        <w:tc>
          <w:tcPr>
            <w:tcW w:w="312" w:type="dxa"/>
            <w:vAlign w:val="center"/>
          </w:tcPr>
          <w:p w14:paraId="59BA4A93" w14:textId="77777777" w:rsidR="00537B01" w:rsidRPr="00341144" w:rsidRDefault="00537B01" w:rsidP="00537B01">
            <w:pPr>
              <w:ind w:right="94"/>
              <w:jc w:val="center"/>
              <w:rPr>
                <w:rFonts w:cs="Arial"/>
              </w:rPr>
            </w:pPr>
          </w:p>
        </w:tc>
        <w:tc>
          <w:tcPr>
            <w:tcW w:w="312" w:type="dxa"/>
            <w:vAlign w:val="center"/>
          </w:tcPr>
          <w:p w14:paraId="5ACBDF1D" w14:textId="77777777" w:rsidR="00537B01" w:rsidRPr="00341144" w:rsidRDefault="00537B01" w:rsidP="00537B01">
            <w:pPr>
              <w:ind w:right="94"/>
              <w:jc w:val="center"/>
              <w:rPr>
                <w:rFonts w:cs="Arial"/>
              </w:rPr>
            </w:pPr>
          </w:p>
        </w:tc>
        <w:tc>
          <w:tcPr>
            <w:tcW w:w="312" w:type="dxa"/>
            <w:vAlign w:val="center"/>
          </w:tcPr>
          <w:p w14:paraId="5A3B4316" w14:textId="77777777" w:rsidR="00537B01" w:rsidRPr="00341144" w:rsidRDefault="00537B01" w:rsidP="00537B01">
            <w:pPr>
              <w:ind w:right="94"/>
              <w:jc w:val="center"/>
              <w:rPr>
                <w:rFonts w:cs="Arial"/>
              </w:rPr>
            </w:pPr>
          </w:p>
        </w:tc>
        <w:tc>
          <w:tcPr>
            <w:tcW w:w="312" w:type="dxa"/>
            <w:vAlign w:val="center"/>
          </w:tcPr>
          <w:p w14:paraId="2E897DE2" w14:textId="77777777" w:rsidR="00537B01" w:rsidRPr="00341144" w:rsidRDefault="00537B01" w:rsidP="00537B01">
            <w:pPr>
              <w:ind w:right="94"/>
              <w:jc w:val="center"/>
              <w:rPr>
                <w:rFonts w:cs="Arial"/>
              </w:rPr>
            </w:pPr>
          </w:p>
        </w:tc>
        <w:tc>
          <w:tcPr>
            <w:tcW w:w="312" w:type="dxa"/>
            <w:vAlign w:val="center"/>
          </w:tcPr>
          <w:p w14:paraId="6BAF073D" w14:textId="77777777" w:rsidR="00537B01" w:rsidRPr="00341144" w:rsidRDefault="00537B01" w:rsidP="00537B01">
            <w:pPr>
              <w:ind w:right="94"/>
              <w:jc w:val="center"/>
              <w:rPr>
                <w:rFonts w:cs="Arial"/>
              </w:rPr>
            </w:pPr>
          </w:p>
        </w:tc>
        <w:tc>
          <w:tcPr>
            <w:tcW w:w="312" w:type="dxa"/>
            <w:vAlign w:val="center"/>
          </w:tcPr>
          <w:p w14:paraId="34B59B95" w14:textId="77777777" w:rsidR="00537B01" w:rsidRPr="00341144" w:rsidRDefault="00537B01" w:rsidP="00537B01">
            <w:pPr>
              <w:ind w:right="94"/>
              <w:jc w:val="center"/>
              <w:rPr>
                <w:rFonts w:cs="Arial"/>
              </w:rPr>
            </w:pPr>
          </w:p>
        </w:tc>
        <w:tc>
          <w:tcPr>
            <w:tcW w:w="312" w:type="dxa"/>
            <w:vAlign w:val="center"/>
          </w:tcPr>
          <w:p w14:paraId="361E76AD" w14:textId="77777777" w:rsidR="00537B01" w:rsidRPr="00341144" w:rsidRDefault="00537B01" w:rsidP="00537B01">
            <w:pPr>
              <w:ind w:right="94"/>
              <w:jc w:val="center"/>
              <w:rPr>
                <w:rFonts w:cs="Arial"/>
              </w:rPr>
            </w:pPr>
          </w:p>
        </w:tc>
        <w:tc>
          <w:tcPr>
            <w:tcW w:w="312" w:type="dxa"/>
            <w:vAlign w:val="center"/>
          </w:tcPr>
          <w:p w14:paraId="49BB92A1" w14:textId="77777777" w:rsidR="00537B01" w:rsidRPr="00341144" w:rsidRDefault="00537B01" w:rsidP="00537B01">
            <w:pPr>
              <w:ind w:right="94"/>
              <w:jc w:val="center"/>
              <w:rPr>
                <w:rFonts w:cs="Arial"/>
              </w:rPr>
            </w:pPr>
          </w:p>
        </w:tc>
        <w:tc>
          <w:tcPr>
            <w:tcW w:w="312" w:type="dxa"/>
            <w:vAlign w:val="center"/>
          </w:tcPr>
          <w:p w14:paraId="3BF504C7" w14:textId="77777777" w:rsidR="00537B01" w:rsidRPr="00341144" w:rsidRDefault="00537B01" w:rsidP="00537B01">
            <w:pPr>
              <w:ind w:right="94"/>
              <w:jc w:val="center"/>
              <w:rPr>
                <w:rFonts w:cs="Arial"/>
              </w:rPr>
            </w:pPr>
          </w:p>
        </w:tc>
        <w:tc>
          <w:tcPr>
            <w:tcW w:w="312" w:type="dxa"/>
            <w:vAlign w:val="center"/>
          </w:tcPr>
          <w:p w14:paraId="41C51B69" w14:textId="77777777" w:rsidR="00537B01" w:rsidRPr="00341144" w:rsidRDefault="00537B01" w:rsidP="00537B01">
            <w:pPr>
              <w:ind w:right="94"/>
              <w:jc w:val="center"/>
              <w:rPr>
                <w:rFonts w:cs="Arial"/>
              </w:rPr>
            </w:pPr>
          </w:p>
        </w:tc>
        <w:tc>
          <w:tcPr>
            <w:tcW w:w="312" w:type="dxa"/>
            <w:vAlign w:val="center"/>
          </w:tcPr>
          <w:p w14:paraId="41B9722C" w14:textId="77777777" w:rsidR="00537B01" w:rsidRPr="00341144" w:rsidRDefault="00537B01" w:rsidP="00537B01">
            <w:pPr>
              <w:ind w:right="94"/>
              <w:jc w:val="center"/>
              <w:rPr>
                <w:rFonts w:cs="Arial"/>
              </w:rPr>
            </w:pPr>
          </w:p>
        </w:tc>
        <w:tc>
          <w:tcPr>
            <w:tcW w:w="312" w:type="dxa"/>
            <w:vAlign w:val="center"/>
          </w:tcPr>
          <w:p w14:paraId="025DD276" w14:textId="77777777" w:rsidR="00537B01" w:rsidRPr="00341144" w:rsidRDefault="00537B01" w:rsidP="00537B01">
            <w:pPr>
              <w:ind w:right="94"/>
              <w:jc w:val="center"/>
              <w:rPr>
                <w:rFonts w:cs="Arial"/>
              </w:rPr>
            </w:pPr>
          </w:p>
        </w:tc>
        <w:tc>
          <w:tcPr>
            <w:tcW w:w="312" w:type="dxa"/>
            <w:vAlign w:val="center"/>
          </w:tcPr>
          <w:p w14:paraId="645FAF7D" w14:textId="77777777" w:rsidR="00537B01" w:rsidRPr="00341144" w:rsidRDefault="00537B01" w:rsidP="00537B01">
            <w:pPr>
              <w:ind w:right="94"/>
              <w:jc w:val="center"/>
              <w:rPr>
                <w:rFonts w:cs="Arial"/>
              </w:rPr>
            </w:pPr>
          </w:p>
        </w:tc>
        <w:tc>
          <w:tcPr>
            <w:tcW w:w="312" w:type="dxa"/>
            <w:vAlign w:val="center"/>
          </w:tcPr>
          <w:p w14:paraId="45DC3836" w14:textId="77777777" w:rsidR="00537B01" w:rsidRPr="00341144" w:rsidRDefault="00537B01" w:rsidP="00537B01">
            <w:pPr>
              <w:ind w:right="94"/>
              <w:jc w:val="center"/>
              <w:rPr>
                <w:rFonts w:cs="Arial"/>
              </w:rPr>
            </w:pPr>
          </w:p>
        </w:tc>
        <w:tc>
          <w:tcPr>
            <w:tcW w:w="312" w:type="dxa"/>
            <w:vAlign w:val="center"/>
          </w:tcPr>
          <w:p w14:paraId="2C654C61" w14:textId="77777777" w:rsidR="00537B01" w:rsidRPr="00341144" w:rsidRDefault="00537B01" w:rsidP="00537B01">
            <w:pPr>
              <w:ind w:right="94"/>
              <w:jc w:val="center"/>
              <w:rPr>
                <w:rFonts w:cs="Arial"/>
              </w:rPr>
            </w:pPr>
          </w:p>
        </w:tc>
        <w:tc>
          <w:tcPr>
            <w:tcW w:w="312" w:type="dxa"/>
            <w:vAlign w:val="center"/>
          </w:tcPr>
          <w:p w14:paraId="452FFA22" w14:textId="77777777" w:rsidR="00537B01" w:rsidRPr="00341144" w:rsidRDefault="00537B01" w:rsidP="00537B01">
            <w:pPr>
              <w:ind w:right="94"/>
              <w:jc w:val="center"/>
              <w:rPr>
                <w:rFonts w:cs="Arial"/>
              </w:rPr>
            </w:pPr>
          </w:p>
        </w:tc>
        <w:tc>
          <w:tcPr>
            <w:tcW w:w="312" w:type="dxa"/>
            <w:vAlign w:val="center"/>
          </w:tcPr>
          <w:p w14:paraId="5C9BBC79" w14:textId="77777777" w:rsidR="00537B01" w:rsidRPr="00341144" w:rsidRDefault="00537B01" w:rsidP="00537B01">
            <w:pPr>
              <w:ind w:right="94"/>
              <w:jc w:val="center"/>
              <w:rPr>
                <w:rFonts w:cs="Arial"/>
              </w:rPr>
            </w:pPr>
          </w:p>
        </w:tc>
      </w:tr>
      <w:tr w:rsidR="00537B01" w:rsidRPr="00341144" w14:paraId="4BF6B4C7" w14:textId="77777777" w:rsidTr="00537B01">
        <w:trPr>
          <w:trHeight w:val="312"/>
          <w:jc w:val="center"/>
        </w:trPr>
        <w:tc>
          <w:tcPr>
            <w:tcW w:w="312" w:type="dxa"/>
            <w:vAlign w:val="center"/>
          </w:tcPr>
          <w:p w14:paraId="73588AB2" w14:textId="77777777" w:rsidR="00537B01" w:rsidRPr="00341144" w:rsidRDefault="00537B01" w:rsidP="00537B01">
            <w:pPr>
              <w:ind w:right="94"/>
              <w:jc w:val="center"/>
              <w:rPr>
                <w:rFonts w:cs="Arial"/>
              </w:rPr>
            </w:pPr>
          </w:p>
        </w:tc>
        <w:tc>
          <w:tcPr>
            <w:tcW w:w="312" w:type="dxa"/>
            <w:vAlign w:val="center"/>
          </w:tcPr>
          <w:p w14:paraId="26CDBE01" w14:textId="77777777" w:rsidR="00537B01" w:rsidRPr="00341144" w:rsidRDefault="00537B01" w:rsidP="00537B01">
            <w:pPr>
              <w:ind w:right="94"/>
              <w:jc w:val="center"/>
              <w:rPr>
                <w:rFonts w:cs="Arial"/>
              </w:rPr>
            </w:pPr>
          </w:p>
        </w:tc>
        <w:tc>
          <w:tcPr>
            <w:tcW w:w="312" w:type="dxa"/>
            <w:vAlign w:val="center"/>
          </w:tcPr>
          <w:p w14:paraId="3DFEFB90" w14:textId="77777777" w:rsidR="00537B01" w:rsidRPr="00341144" w:rsidRDefault="00537B01" w:rsidP="00537B01">
            <w:pPr>
              <w:ind w:right="94"/>
              <w:jc w:val="center"/>
              <w:rPr>
                <w:rFonts w:cs="Arial"/>
              </w:rPr>
            </w:pPr>
          </w:p>
        </w:tc>
        <w:tc>
          <w:tcPr>
            <w:tcW w:w="312" w:type="dxa"/>
            <w:vAlign w:val="center"/>
          </w:tcPr>
          <w:p w14:paraId="7A059CEC" w14:textId="77777777" w:rsidR="00537B01" w:rsidRPr="00341144" w:rsidRDefault="00537B01" w:rsidP="00537B01">
            <w:pPr>
              <w:ind w:right="94"/>
              <w:jc w:val="center"/>
              <w:rPr>
                <w:rFonts w:cs="Arial"/>
              </w:rPr>
            </w:pPr>
          </w:p>
        </w:tc>
        <w:tc>
          <w:tcPr>
            <w:tcW w:w="312" w:type="dxa"/>
            <w:vAlign w:val="center"/>
          </w:tcPr>
          <w:p w14:paraId="4462133A" w14:textId="77777777" w:rsidR="00537B01" w:rsidRPr="00341144" w:rsidRDefault="00537B01" w:rsidP="00537B01">
            <w:pPr>
              <w:ind w:right="94"/>
              <w:jc w:val="center"/>
              <w:rPr>
                <w:rFonts w:cs="Arial"/>
              </w:rPr>
            </w:pPr>
          </w:p>
        </w:tc>
        <w:tc>
          <w:tcPr>
            <w:tcW w:w="312" w:type="dxa"/>
            <w:vAlign w:val="center"/>
          </w:tcPr>
          <w:p w14:paraId="01887DE7" w14:textId="77777777" w:rsidR="00537B01" w:rsidRPr="00341144" w:rsidRDefault="00537B01" w:rsidP="00537B01">
            <w:pPr>
              <w:ind w:right="94"/>
              <w:jc w:val="center"/>
              <w:rPr>
                <w:rFonts w:cs="Arial"/>
              </w:rPr>
            </w:pPr>
          </w:p>
        </w:tc>
        <w:tc>
          <w:tcPr>
            <w:tcW w:w="312" w:type="dxa"/>
            <w:vAlign w:val="center"/>
          </w:tcPr>
          <w:p w14:paraId="6C52B49F" w14:textId="77777777" w:rsidR="00537B01" w:rsidRPr="00341144" w:rsidRDefault="00537B01" w:rsidP="00537B01">
            <w:pPr>
              <w:ind w:right="94"/>
              <w:jc w:val="center"/>
              <w:rPr>
                <w:rFonts w:cs="Arial"/>
              </w:rPr>
            </w:pPr>
          </w:p>
        </w:tc>
        <w:tc>
          <w:tcPr>
            <w:tcW w:w="312" w:type="dxa"/>
            <w:vAlign w:val="center"/>
          </w:tcPr>
          <w:p w14:paraId="3BE83053" w14:textId="77777777" w:rsidR="00537B01" w:rsidRPr="00341144" w:rsidRDefault="00537B01" w:rsidP="00537B01">
            <w:pPr>
              <w:ind w:right="94"/>
              <w:jc w:val="center"/>
              <w:rPr>
                <w:rFonts w:cs="Arial"/>
              </w:rPr>
            </w:pPr>
          </w:p>
        </w:tc>
        <w:tc>
          <w:tcPr>
            <w:tcW w:w="312" w:type="dxa"/>
            <w:vAlign w:val="center"/>
          </w:tcPr>
          <w:p w14:paraId="5592A935" w14:textId="77777777" w:rsidR="00537B01" w:rsidRPr="00341144" w:rsidRDefault="00537B01" w:rsidP="00537B01">
            <w:pPr>
              <w:ind w:right="94"/>
              <w:jc w:val="center"/>
              <w:rPr>
                <w:rFonts w:cs="Arial"/>
              </w:rPr>
            </w:pPr>
          </w:p>
        </w:tc>
        <w:tc>
          <w:tcPr>
            <w:tcW w:w="312" w:type="dxa"/>
            <w:vAlign w:val="center"/>
          </w:tcPr>
          <w:p w14:paraId="767233E9" w14:textId="77777777" w:rsidR="00537B01" w:rsidRPr="00341144" w:rsidRDefault="00537B01" w:rsidP="00537B01">
            <w:pPr>
              <w:ind w:right="94"/>
              <w:jc w:val="center"/>
              <w:rPr>
                <w:rFonts w:cs="Arial"/>
              </w:rPr>
            </w:pPr>
          </w:p>
        </w:tc>
        <w:tc>
          <w:tcPr>
            <w:tcW w:w="312" w:type="dxa"/>
            <w:vAlign w:val="center"/>
          </w:tcPr>
          <w:p w14:paraId="163E73CC" w14:textId="77777777" w:rsidR="00537B01" w:rsidRPr="00341144" w:rsidRDefault="00537B01" w:rsidP="00537B01">
            <w:pPr>
              <w:ind w:right="94"/>
              <w:jc w:val="center"/>
              <w:rPr>
                <w:rFonts w:cs="Arial"/>
              </w:rPr>
            </w:pPr>
          </w:p>
        </w:tc>
        <w:tc>
          <w:tcPr>
            <w:tcW w:w="312" w:type="dxa"/>
            <w:vAlign w:val="center"/>
          </w:tcPr>
          <w:p w14:paraId="74ED2037" w14:textId="77777777" w:rsidR="00537B01" w:rsidRPr="00341144" w:rsidRDefault="00537B01" w:rsidP="00537B01">
            <w:pPr>
              <w:ind w:right="94"/>
              <w:jc w:val="center"/>
              <w:rPr>
                <w:rFonts w:cs="Arial"/>
              </w:rPr>
            </w:pPr>
          </w:p>
        </w:tc>
        <w:tc>
          <w:tcPr>
            <w:tcW w:w="312" w:type="dxa"/>
            <w:vAlign w:val="center"/>
          </w:tcPr>
          <w:p w14:paraId="47F9C648" w14:textId="77777777" w:rsidR="00537B01" w:rsidRPr="00341144" w:rsidRDefault="00537B01" w:rsidP="00537B01">
            <w:pPr>
              <w:ind w:right="94"/>
              <w:jc w:val="center"/>
              <w:rPr>
                <w:rFonts w:cs="Arial"/>
              </w:rPr>
            </w:pPr>
          </w:p>
        </w:tc>
        <w:tc>
          <w:tcPr>
            <w:tcW w:w="312" w:type="dxa"/>
            <w:vAlign w:val="center"/>
          </w:tcPr>
          <w:p w14:paraId="54388C00" w14:textId="77777777" w:rsidR="00537B01" w:rsidRPr="00341144" w:rsidRDefault="00537B01" w:rsidP="00537B01">
            <w:pPr>
              <w:ind w:right="94"/>
              <w:jc w:val="center"/>
              <w:rPr>
                <w:rFonts w:cs="Arial"/>
              </w:rPr>
            </w:pPr>
          </w:p>
        </w:tc>
        <w:tc>
          <w:tcPr>
            <w:tcW w:w="312" w:type="dxa"/>
            <w:vAlign w:val="center"/>
          </w:tcPr>
          <w:p w14:paraId="185FBFA8" w14:textId="77777777" w:rsidR="00537B01" w:rsidRPr="00341144" w:rsidRDefault="00537B01" w:rsidP="00537B01">
            <w:pPr>
              <w:ind w:right="94"/>
              <w:jc w:val="center"/>
              <w:rPr>
                <w:rFonts w:cs="Arial"/>
              </w:rPr>
            </w:pPr>
          </w:p>
        </w:tc>
        <w:tc>
          <w:tcPr>
            <w:tcW w:w="312" w:type="dxa"/>
            <w:vAlign w:val="center"/>
          </w:tcPr>
          <w:p w14:paraId="2C4859D6" w14:textId="77777777" w:rsidR="00537B01" w:rsidRPr="00341144" w:rsidRDefault="00537B01" w:rsidP="00537B01">
            <w:pPr>
              <w:ind w:right="94"/>
              <w:jc w:val="center"/>
              <w:rPr>
                <w:rFonts w:cs="Arial"/>
              </w:rPr>
            </w:pPr>
          </w:p>
        </w:tc>
        <w:tc>
          <w:tcPr>
            <w:tcW w:w="312" w:type="dxa"/>
            <w:vAlign w:val="center"/>
          </w:tcPr>
          <w:p w14:paraId="6EAB3D5B" w14:textId="77777777" w:rsidR="00537B01" w:rsidRPr="00341144" w:rsidRDefault="00537B01" w:rsidP="00537B01">
            <w:pPr>
              <w:ind w:right="94"/>
              <w:jc w:val="center"/>
              <w:rPr>
                <w:rFonts w:cs="Arial"/>
              </w:rPr>
            </w:pPr>
          </w:p>
        </w:tc>
        <w:tc>
          <w:tcPr>
            <w:tcW w:w="312" w:type="dxa"/>
            <w:vAlign w:val="center"/>
          </w:tcPr>
          <w:p w14:paraId="3A5DCB5D" w14:textId="77777777" w:rsidR="00537B01" w:rsidRPr="00341144" w:rsidRDefault="00537B01" w:rsidP="00537B01">
            <w:pPr>
              <w:ind w:right="94"/>
              <w:jc w:val="center"/>
              <w:rPr>
                <w:rFonts w:cs="Arial"/>
              </w:rPr>
            </w:pPr>
          </w:p>
        </w:tc>
        <w:tc>
          <w:tcPr>
            <w:tcW w:w="312" w:type="dxa"/>
            <w:vAlign w:val="center"/>
          </w:tcPr>
          <w:p w14:paraId="3B4F79A4" w14:textId="77777777" w:rsidR="00537B01" w:rsidRPr="00341144" w:rsidRDefault="00537B01" w:rsidP="00537B01">
            <w:pPr>
              <w:ind w:right="94"/>
              <w:jc w:val="center"/>
              <w:rPr>
                <w:rFonts w:cs="Arial"/>
              </w:rPr>
            </w:pPr>
          </w:p>
        </w:tc>
        <w:tc>
          <w:tcPr>
            <w:tcW w:w="312" w:type="dxa"/>
            <w:vAlign w:val="center"/>
          </w:tcPr>
          <w:p w14:paraId="72FA4DA9" w14:textId="77777777" w:rsidR="00537B01" w:rsidRPr="00341144" w:rsidRDefault="00537B01" w:rsidP="00537B01">
            <w:pPr>
              <w:ind w:right="94"/>
              <w:jc w:val="center"/>
              <w:rPr>
                <w:rFonts w:cs="Arial"/>
              </w:rPr>
            </w:pPr>
          </w:p>
        </w:tc>
        <w:tc>
          <w:tcPr>
            <w:tcW w:w="312" w:type="dxa"/>
            <w:vAlign w:val="center"/>
          </w:tcPr>
          <w:p w14:paraId="0782385F" w14:textId="77777777" w:rsidR="00537B01" w:rsidRPr="00341144" w:rsidRDefault="00537B01" w:rsidP="00537B01">
            <w:pPr>
              <w:ind w:right="94"/>
              <w:jc w:val="center"/>
              <w:rPr>
                <w:rFonts w:cs="Arial"/>
              </w:rPr>
            </w:pPr>
          </w:p>
        </w:tc>
        <w:tc>
          <w:tcPr>
            <w:tcW w:w="312" w:type="dxa"/>
            <w:vAlign w:val="center"/>
          </w:tcPr>
          <w:p w14:paraId="29B93E40" w14:textId="77777777" w:rsidR="00537B01" w:rsidRPr="00341144" w:rsidRDefault="00537B01" w:rsidP="00537B01">
            <w:pPr>
              <w:ind w:right="94"/>
              <w:jc w:val="center"/>
              <w:rPr>
                <w:rFonts w:cs="Arial"/>
              </w:rPr>
            </w:pPr>
          </w:p>
        </w:tc>
        <w:tc>
          <w:tcPr>
            <w:tcW w:w="312" w:type="dxa"/>
            <w:vAlign w:val="center"/>
          </w:tcPr>
          <w:p w14:paraId="4295D765" w14:textId="77777777" w:rsidR="00537B01" w:rsidRPr="00341144" w:rsidRDefault="00537B01" w:rsidP="00537B01">
            <w:pPr>
              <w:ind w:right="94"/>
              <w:jc w:val="center"/>
              <w:rPr>
                <w:rFonts w:cs="Arial"/>
              </w:rPr>
            </w:pPr>
          </w:p>
        </w:tc>
        <w:tc>
          <w:tcPr>
            <w:tcW w:w="312" w:type="dxa"/>
            <w:vAlign w:val="center"/>
          </w:tcPr>
          <w:p w14:paraId="097515BC" w14:textId="77777777" w:rsidR="00537B01" w:rsidRPr="00341144" w:rsidRDefault="00537B01" w:rsidP="00537B01">
            <w:pPr>
              <w:ind w:right="94"/>
              <w:jc w:val="center"/>
              <w:rPr>
                <w:rFonts w:cs="Arial"/>
              </w:rPr>
            </w:pPr>
          </w:p>
        </w:tc>
        <w:tc>
          <w:tcPr>
            <w:tcW w:w="312" w:type="dxa"/>
            <w:vAlign w:val="center"/>
          </w:tcPr>
          <w:p w14:paraId="6BCF912E" w14:textId="77777777" w:rsidR="00537B01" w:rsidRPr="00341144" w:rsidRDefault="00537B01" w:rsidP="00537B01">
            <w:pPr>
              <w:ind w:right="94"/>
              <w:jc w:val="center"/>
              <w:rPr>
                <w:rFonts w:cs="Arial"/>
              </w:rPr>
            </w:pPr>
          </w:p>
        </w:tc>
        <w:tc>
          <w:tcPr>
            <w:tcW w:w="312" w:type="dxa"/>
            <w:vAlign w:val="center"/>
          </w:tcPr>
          <w:p w14:paraId="15018148" w14:textId="77777777" w:rsidR="00537B01" w:rsidRPr="00341144" w:rsidRDefault="00537B01" w:rsidP="00537B01">
            <w:pPr>
              <w:ind w:right="94"/>
              <w:jc w:val="center"/>
              <w:rPr>
                <w:rFonts w:cs="Arial"/>
              </w:rPr>
            </w:pPr>
          </w:p>
        </w:tc>
        <w:tc>
          <w:tcPr>
            <w:tcW w:w="312" w:type="dxa"/>
            <w:vAlign w:val="center"/>
          </w:tcPr>
          <w:p w14:paraId="75C96C76" w14:textId="77777777" w:rsidR="00537B01" w:rsidRPr="00341144" w:rsidRDefault="00537B01" w:rsidP="00537B01">
            <w:pPr>
              <w:ind w:right="94"/>
              <w:jc w:val="center"/>
              <w:rPr>
                <w:rFonts w:cs="Arial"/>
              </w:rPr>
            </w:pPr>
          </w:p>
        </w:tc>
        <w:tc>
          <w:tcPr>
            <w:tcW w:w="312" w:type="dxa"/>
            <w:vAlign w:val="center"/>
          </w:tcPr>
          <w:p w14:paraId="4B52EBBE" w14:textId="77777777" w:rsidR="00537B01" w:rsidRPr="00341144" w:rsidRDefault="00537B01" w:rsidP="00537B01">
            <w:pPr>
              <w:ind w:right="94"/>
              <w:jc w:val="center"/>
              <w:rPr>
                <w:rFonts w:cs="Arial"/>
              </w:rPr>
            </w:pPr>
          </w:p>
        </w:tc>
        <w:tc>
          <w:tcPr>
            <w:tcW w:w="312" w:type="dxa"/>
            <w:vAlign w:val="center"/>
          </w:tcPr>
          <w:p w14:paraId="472AC20C" w14:textId="77777777" w:rsidR="00537B01" w:rsidRPr="00341144" w:rsidRDefault="00537B01" w:rsidP="00537B01">
            <w:pPr>
              <w:ind w:right="94"/>
              <w:jc w:val="center"/>
              <w:rPr>
                <w:rFonts w:cs="Arial"/>
              </w:rPr>
            </w:pPr>
          </w:p>
        </w:tc>
        <w:tc>
          <w:tcPr>
            <w:tcW w:w="312" w:type="dxa"/>
            <w:vAlign w:val="center"/>
          </w:tcPr>
          <w:p w14:paraId="4E632106" w14:textId="77777777" w:rsidR="00537B01" w:rsidRPr="00341144" w:rsidRDefault="00537B01" w:rsidP="00537B01">
            <w:pPr>
              <w:ind w:right="94"/>
              <w:jc w:val="center"/>
              <w:rPr>
                <w:rFonts w:cs="Arial"/>
              </w:rPr>
            </w:pPr>
          </w:p>
        </w:tc>
      </w:tr>
      <w:tr w:rsidR="00537B01" w:rsidRPr="00341144" w14:paraId="4F570966" w14:textId="77777777" w:rsidTr="00537B01">
        <w:trPr>
          <w:trHeight w:val="312"/>
          <w:jc w:val="center"/>
        </w:trPr>
        <w:tc>
          <w:tcPr>
            <w:tcW w:w="312" w:type="dxa"/>
            <w:vAlign w:val="center"/>
          </w:tcPr>
          <w:p w14:paraId="31FF5E65" w14:textId="77777777" w:rsidR="00537B01" w:rsidRPr="00341144" w:rsidRDefault="00537B01" w:rsidP="00537B01">
            <w:pPr>
              <w:ind w:right="94"/>
              <w:jc w:val="center"/>
              <w:rPr>
                <w:rFonts w:cs="Arial"/>
              </w:rPr>
            </w:pPr>
          </w:p>
        </w:tc>
        <w:tc>
          <w:tcPr>
            <w:tcW w:w="312" w:type="dxa"/>
            <w:vAlign w:val="center"/>
          </w:tcPr>
          <w:p w14:paraId="2CD51831" w14:textId="77777777" w:rsidR="00537B01" w:rsidRPr="00341144" w:rsidRDefault="00537B01" w:rsidP="00537B01">
            <w:pPr>
              <w:ind w:right="94"/>
              <w:jc w:val="center"/>
              <w:rPr>
                <w:rFonts w:cs="Arial"/>
              </w:rPr>
            </w:pPr>
          </w:p>
        </w:tc>
        <w:tc>
          <w:tcPr>
            <w:tcW w:w="312" w:type="dxa"/>
            <w:vAlign w:val="center"/>
          </w:tcPr>
          <w:p w14:paraId="060DDEEE" w14:textId="77777777" w:rsidR="00537B01" w:rsidRPr="00341144" w:rsidRDefault="00537B01" w:rsidP="00537B01">
            <w:pPr>
              <w:ind w:right="94"/>
              <w:jc w:val="center"/>
              <w:rPr>
                <w:rFonts w:cs="Arial"/>
              </w:rPr>
            </w:pPr>
          </w:p>
        </w:tc>
        <w:tc>
          <w:tcPr>
            <w:tcW w:w="312" w:type="dxa"/>
            <w:vAlign w:val="center"/>
          </w:tcPr>
          <w:p w14:paraId="5D2DFCBE" w14:textId="77777777" w:rsidR="00537B01" w:rsidRPr="00341144" w:rsidRDefault="00537B01" w:rsidP="00537B01">
            <w:pPr>
              <w:ind w:right="94"/>
              <w:jc w:val="center"/>
              <w:rPr>
                <w:rFonts w:cs="Arial"/>
              </w:rPr>
            </w:pPr>
          </w:p>
        </w:tc>
        <w:tc>
          <w:tcPr>
            <w:tcW w:w="312" w:type="dxa"/>
            <w:vAlign w:val="center"/>
          </w:tcPr>
          <w:p w14:paraId="4845EC46" w14:textId="77777777" w:rsidR="00537B01" w:rsidRPr="00341144" w:rsidRDefault="00537B01" w:rsidP="00537B01">
            <w:pPr>
              <w:ind w:right="94"/>
              <w:jc w:val="center"/>
              <w:rPr>
                <w:rFonts w:cs="Arial"/>
              </w:rPr>
            </w:pPr>
          </w:p>
        </w:tc>
        <w:tc>
          <w:tcPr>
            <w:tcW w:w="312" w:type="dxa"/>
            <w:vAlign w:val="center"/>
          </w:tcPr>
          <w:p w14:paraId="3D861ECF" w14:textId="77777777" w:rsidR="00537B01" w:rsidRPr="00341144" w:rsidRDefault="00537B01" w:rsidP="00537B01">
            <w:pPr>
              <w:ind w:right="94"/>
              <w:jc w:val="center"/>
              <w:rPr>
                <w:rFonts w:cs="Arial"/>
              </w:rPr>
            </w:pPr>
          </w:p>
        </w:tc>
        <w:tc>
          <w:tcPr>
            <w:tcW w:w="312" w:type="dxa"/>
            <w:vAlign w:val="center"/>
          </w:tcPr>
          <w:p w14:paraId="5D58BBD2" w14:textId="77777777" w:rsidR="00537B01" w:rsidRPr="00341144" w:rsidRDefault="00537B01" w:rsidP="00537B01">
            <w:pPr>
              <w:ind w:right="94"/>
              <w:jc w:val="center"/>
              <w:rPr>
                <w:rFonts w:cs="Arial"/>
              </w:rPr>
            </w:pPr>
          </w:p>
        </w:tc>
        <w:tc>
          <w:tcPr>
            <w:tcW w:w="312" w:type="dxa"/>
            <w:vAlign w:val="center"/>
          </w:tcPr>
          <w:p w14:paraId="302A5237" w14:textId="77777777" w:rsidR="00537B01" w:rsidRPr="00341144" w:rsidRDefault="00537B01" w:rsidP="00537B01">
            <w:pPr>
              <w:ind w:right="94"/>
              <w:jc w:val="center"/>
              <w:rPr>
                <w:rFonts w:cs="Arial"/>
              </w:rPr>
            </w:pPr>
          </w:p>
        </w:tc>
        <w:tc>
          <w:tcPr>
            <w:tcW w:w="312" w:type="dxa"/>
            <w:vAlign w:val="center"/>
          </w:tcPr>
          <w:p w14:paraId="62A0C32C" w14:textId="77777777" w:rsidR="00537B01" w:rsidRPr="00341144" w:rsidRDefault="00537B01" w:rsidP="00537B01">
            <w:pPr>
              <w:ind w:right="94"/>
              <w:jc w:val="center"/>
              <w:rPr>
                <w:rFonts w:cs="Arial"/>
              </w:rPr>
            </w:pPr>
          </w:p>
        </w:tc>
        <w:tc>
          <w:tcPr>
            <w:tcW w:w="312" w:type="dxa"/>
            <w:vAlign w:val="center"/>
          </w:tcPr>
          <w:p w14:paraId="4C6C5BDB" w14:textId="77777777" w:rsidR="00537B01" w:rsidRPr="00341144" w:rsidRDefault="00537B01" w:rsidP="00537B01">
            <w:pPr>
              <w:ind w:right="94"/>
              <w:jc w:val="center"/>
              <w:rPr>
                <w:rFonts w:cs="Arial"/>
              </w:rPr>
            </w:pPr>
          </w:p>
        </w:tc>
        <w:tc>
          <w:tcPr>
            <w:tcW w:w="312" w:type="dxa"/>
            <w:vAlign w:val="center"/>
          </w:tcPr>
          <w:p w14:paraId="740CB779" w14:textId="77777777" w:rsidR="00537B01" w:rsidRPr="00341144" w:rsidRDefault="00537B01" w:rsidP="00537B01">
            <w:pPr>
              <w:ind w:right="94"/>
              <w:jc w:val="center"/>
              <w:rPr>
                <w:rFonts w:cs="Arial"/>
              </w:rPr>
            </w:pPr>
          </w:p>
        </w:tc>
        <w:tc>
          <w:tcPr>
            <w:tcW w:w="312" w:type="dxa"/>
            <w:vAlign w:val="center"/>
          </w:tcPr>
          <w:p w14:paraId="26E791C6" w14:textId="77777777" w:rsidR="00537B01" w:rsidRPr="00341144" w:rsidRDefault="00537B01" w:rsidP="00537B01">
            <w:pPr>
              <w:ind w:right="94"/>
              <w:jc w:val="center"/>
              <w:rPr>
                <w:rFonts w:cs="Arial"/>
              </w:rPr>
            </w:pPr>
          </w:p>
        </w:tc>
        <w:tc>
          <w:tcPr>
            <w:tcW w:w="312" w:type="dxa"/>
            <w:vAlign w:val="center"/>
          </w:tcPr>
          <w:p w14:paraId="1CD0134D" w14:textId="77777777" w:rsidR="00537B01" w:rsidRPr="00341144" w:rsidRDefault="00537B01" w:rsidP="00537B01">
            <w:pPr>
              <w:ind w:right="94"/>
              <w:jc w:val="center"/>
              <w:rPr>
                <w:rFonts w:cs="Arial"/>
              </w:rPr>
            </w:pPr>
          </w:p>
        </w:tc>
        <w:tc>
          <w:tcPr>
            <w:tcW w:w="312" w:type="dxa"/>
            <w:vAlign w:val="center"/>
          </w:tcPr>
          <w:p w14:paraId="7581378D" w14:textId="77777777" w:rsidR="00537B01" w:rsidRPr="00341144" w:rsidRDefault="00537B01" w:rsidP="00537B01">
            <w:pPr>
              <w:ind w:right="94"/>
              <w:jc w:val="center"/>
              <w:rPr>
                <w:rFonts w:cs="Arial"/>
              </w:rPr>
            </w:pPr>
          </w:p>
        </w:tc>
        <w:tc>
          <w:tcPr>
            <w:tcW w:w="312" w:type="dxa"/>
            <w:vAlign w:val="center"/>
          </w:tcPr>
          <w:p w14:paraId="793D2078" w14:textId="77777777" w:rsidR="00537B01" w:rsidRPr="00341144" w:rsidRDefault="00537B01" w:rsidP="00537B01">
            <w:pPr>
              <w:ind w:right="94"/>
              <w:jc w:val="center"/>
              <w:rPr>
                <w:rFonts w:cs="Arial"/>
              </w:rPr>
            </w:pPr>
          </w:p>
        </w:tc>
        <w:tc>
          <w:tcPr>
            <w:tcW w:w="312" w:type="dxa"/>
            <w:vAlign w:val="center"/>
          </w:tcPr>
          <w:p w14:paraId="39138C5D" w14:textId="77777777" w:rsidR="00537B01" w:rsidRPr="00341144" w:rsidRDefault="00537B01" w:rsidP="00537B01">
            <w:pPr>
              <w:ind w:right="94"/>
              <w:jc w:val="center"/>
              <w:rPr>
                <w:rFonts w:cs="Arial"/>
              </w:rPr>
            </w:pPr>
          </w:p>
        </w:tc>
        <w:tc>
          <w:tcPr>
            <w:tcW w:w="312" w:type="dxa"/>
            <w:vAlign w:val="center"/>
          </w:tcPr>
          <w:p w14:paraId="3DFC8D7F" w14:textId="77777777" w:rsidR="00537B01" w:rsidRPr="00341144" w:rsidRDefault="00537B01" w:rsidP="00537B01">
            <w:pPr>
              <w:ind w:right="94"/>
              <w:jc w:val="center"/>
              <w:rPr>
                <w:rFonts w:cs="Arial"/>
              </w:rPr>
            </w:pPr>
          </w:p>
        </w:tc>
        <w:tc>
          <w:tcPr>
            <w:tcW w:w="312" w:type="dxa"/>
            <w:vAlign w:val="center"/>
          </w:tcPr>
          <w:p w14:paraId="1CCD2671" w14:textId="77777777" w:rsidR="00537B01" w:rsidRPr="00341144" w:rsidRDefault="00537B01" w:rsidP="00537B01">
            <w:pPr>
              <w:ind w:right="94"/>
              <w:jc w:val="center"/>
              <w:rPr>
                <w:rFonts w:cs="Arial"/>
              </w:rPr>
            </w:pPr>
          </w:p>
        </w:tc>
        <w:tc>
          <w:tcPr>
            <w:tcW w:w="312" w:type="dxa"/>
            <w:vAlign w:val="center"/>
          </w:tcPr>
          <w:p w14:paraId="054886B6" w14:textId="77777777" w:rsidR="00537B01" w:rsidRPr="00341144" w:rsidRDefault="00537B01" w:rsidP="00537B01">
            <w:pPr>
              <w:ind w:right="94"/>
              <w:jc w:val="center"/>
              <w:rPr>
                <w:rFonts w:cs="Arial"/>
              </w:rPr>
            </w:pPr>
          </w:p>
        </w:tc>
        <w:tc>
          <w:tcPr>
            <w:tcW w:w="312" w:type="dxa"/>
            <w:vAlign w:val="center"/>
          </w:tcPr>
          <w:p w14:paraId="4A64966F" w14:textId="77777777" w:rsidR="00537B01" w:rsidRPr="00341144" w:rsidRDefault="00537B01" w:rsidP="00537B01">
            <w:pPr>
              <w:ind w:right="94"/>
              <w:jc w:val="center"/>
              <w:rPr>
                <w:rFonts w:cs="Arial"/>
              </w:rPr>
            </w:pPr>
          </w:p>
        </w:tc>
        <w:tc>
          <w:tcPr>
            <w:tcW w:w="312" w:type="dxa"/>
            <w:vAlign w:val="center"/>
          </w:tcPr>
          <w:p w14:paraId="0FEC0182" w14:textId="77777777" w:rsidR="00537B01" w:rsidRPr="00341144" w:rsidRDefault="00537B01" w:rsidP="00537B01">
            <w:pPr>
              <w:ind w:right="94"/>
              <w:jc w:val="center"/>
              <w:rPr>
                <w:rFonts w:cs="Arial"/>
              </w:rPr>
            </w:pPr>
          </w:p>
        </w:tc>
        <w:tc>
          <w:tcPr>
            <w:tcW w:w="312" w:type="dxa"/>
            <w:vAlign w:val="center"/>
          </w:tcPr>
          <w:p w14:paraId="6C02A241" w14:textId="77777777" w:rsidR="00537B01" w:rsidRPr="00341144" w:rsidRDefault="00537B01" w:rsidP="00537B01">
            <w:pPr>
              <w:ind w:right="94"/>
              <w:jc w:val="center"/>
              <w:rPr>
                <w:rFonts w:cs="Arial"/>
              </w:rPr>
            </w:pPr>
          </w:p>
        </w:tc>
        <w:tc>
          <w:tcPr>
            <w:tcW w:w="312" w:type="dxa"/>
            <w:vAlign w:val="center"/>
          </w:tcPr>
          <w:p w14:paraId="3C178323" w14:textId="77777777" w:rsidR="00537B01" w:rsidRPr="00341144" w:rsidRDefault="00537B01" w:rsidP="00537B01">
            <w:pPr>
              <w:ind w:right="94"/>
              <w:jc w:val="center"/>
              <w:rPr>
                <w:rFonts w:cs="Arial"/>
              </w:rPr>
            </w:pPr>
          </w:p>
        </w:tc>
        <w:tc>
          <w:tcPr>
            <w:tcW w:w="312" w:type="dxa"/>
            <w:vAlign w:val="center"/>
          </w:tcPr>
          <w:p w14:paraId="6D0EA25D" w14:textId="77777777" w:rsidR="00537B01" w:rsidRPr="00341144" w:rsidRDefault="00537B01" w:rsidP="00537B01">
            <w:pPr>
              <w:ind w:right="94"/>
              <w:jc w:val="center"/>
              <w:rPr>
                <w:rFonts w:cs="Arial"/>
              </w:rPr>
            </w:pPr>
          </w:p>
        </w:tc>
        <w:tc>
          <w:tcPr>
            <w:tcW w:w="312" w:type="dxa"/>
            <w:vAlign w:val="center"/>
          </w:tcPr>
          <w:p w14:paraId="6577C304" w14:textId="77777777" w:rsidR="00537B01" w:rsidRPr="00341144" w:rsidRDefault="00537B01" w:rsidP="00537B01">
            <w:pPr>
              <w:ind w:right="94"/>
              <w:jc w:val="center"/>
              <w:rPr>
                <w:rFonts w:cs="Arial"/>
              </w:rPr>
            </w:pPr>
          </w:p>
        </w:tc>
        <w:tc>
          <w:tcPr>
            <w:tcW w:w="312" w:type="dxa"/>
            <w:vAlign w:val="center"/>
          </w:tcPr>
          <w:p w14:paraId="3E816CC2" w14:textId="77777777" w:rsidR="00537B01" w:rsidRPr="00341144" w:rsidRDefault="00537B01" w:rsidP="00537B01">
            <w:pPr>
              <w:ind w:right="94"/>
              <w:jc w:val="center"/>
              <w:rPr>
                <w:rFonts w:cs="Arial"/>
              </w:rPr>
            </w:pPr>
          </w:p>
        </w:tc>
        <w:tc>
          <w:tcPr>
            <w:tcW w:w="312" w:type="dxa"/>
            <w:vAlign w:val="center"/>
          </w:tcPr>
          <w:p w14:paraId="0636356F" w14:textId="77777777" w:rsidR="00537B01" w:rsidRPr="00341144" w:rsidRDefault="00537B01" w:rsidP="00537B01">
            <w:pPr>
              <w:ind w:right="94"/>
              <w:jc w:val="center"/>
              <w:rPr>
                <w:rFonts w:cs="Arial"/>
              </w:rPr>
            </w:pPr>
          </w:p>
        </w:tc>
        <w:tc>
          <w:tcPr>
            <w:tcW w:w="312" w:type="dxa"/>
            <w:vAlign w:val="center"/>
          </w:tcPr>
          <w:p w14:paraId="68AC8677" w14:textId="77777777" w:rsidR="00537B01" w:rsidRPr="00341144" w:rsidRDefault="00537B01" w:rsidP="00537B01">
            <w:pPr>
              <w:ind w:right="94"/>
              <w:jc w:val="center"/>
              <w:rPr>
                <w:rFonts w:cs="Arial"/>
              </w:rPr>
            </w:pPr>
          </w:p>
        </w:tc>
        <w:tc>
          <w:tcPr>
            <w:tcW w:w="312" w:type="dxa"/>
            <w:vAlign w:val="center"/>
          </w:tcPr>
          <w:p w14:paraId="3DAF6457" w14:textId="77777777" w:rsidR="00537B01" w:rsidRPr="00341144" w:rsidRDefault="00537B01" w:rsidP="00537B01">
            <w:pPr>
              <w:ind w:right="94"/>
              <w:jc w:val="center"/>
              <w:rPr>
                <w:rFonts w:cs="Arial"/>
              </w:rPr>
            </w:pPr>
          </w:p>
        </w:tc>
        <w:tc>
          <w:tcPr>
            <w:tcW w:w="312" w:type="dxa"/>
            <w:vAlign w:val="center"/>
          </w:tcPr>
          <w:p w14:paraId="0CA920AB" w14:textId="77777777" w:rsidR="00537B01" w:rsidRPr="00341144" w:rsidRDefault="00537B01" w:rsidP="00537B01">
            <w:pPr>
              <w:ind w:right="94"/>
              <w:jc w:val="center"/>
              <w:rPr>
                <w:rFonts w:cs="Arial"/>
              </w:rPr>
            </w:pPr>
          </w:p>
        </w:tc>
      </w:tr>
      <w:tr w:rsidR="00537B01" w:rsidRPr="00341144" w14:paraId="6D4F4CCE" w14:textId="77777777" w:rsidTr="00537B01">
        <w:trPr>
          <w:trHeight w:val="312"/>
          <w:jc w:val="center"/>
        </w:trPr>
        <w:tc>
          <w:tcPr>
            <w:tcW w:w="312" w:type="dxa"/>
            <w:vAlign w:val="center"/>
          </w:tcPr>
          <w:p w14:paraId="0409B099" w14:textId="77777777" w:rsidR="00537B01" w:rsidRPr="00341144" w:rsidRDefault="00537B01" w:rsidP="00537B01">
            <w:pPr>
              <w:ind w:right="94"/>
              <w:jc w:val="center"/>
              <w:rPr>
                <w:rFonts w:cs="Arial"/>
              </w:rPr>
            </w:pPr>
          </w:p>
        </w:tc>
        <w:tc>
          <w:tcPr>
            <w:tcW w:w="312" w:type="dxa"/>
            <w:vAlign w:val="center"/>
          </w:tcPr>
          <w:p w14:paraId="02C88DFD" w14:textId="77777777" w:rsidR="00537B01" w:rsidRPr="00341144" w:rsidRDefault="00537B01" w:rsidP="00537B01">
            <w:pPr>
              <w:ind w:right="94"/>
              <w:jc w:val="center"/>
              <w:rPr>
                <w:rFonts w:cs="Arial"/>
              </w:rPr>
            </w:pPr>
          </w:p>
        </w:tc>
        <w:tc>
          <w:tcPr>
            <w:tcW w:w="312" w:type="dxa"/>
            <w:vAlign w:val="center"/>
          </w:tcPr>
          <w:p w14:paraId="62FBE36C" w14:textId="77777777" w:rsidR="00537B01" w:rsidRPr="00341144" w:rsidRDefault="00537B01" w:rsidP="00537B01">
            <w:pPr>
              <w:ind w:right="94"/>
              <w:jc w:val="center"/>
              <w:rPr>
                <w:rFonts w:cs="Arial"/>
              </w:rPr>
            </w:pPr>
          </w:p>
        </w:tc>
        <w:tc>
          <w:tcPr>
            <w:tcW w:w="312" w:type="dxa"/>
            <w:vAlign w:val="center"/>
          </w:tcPr>
          <w:p w14:paraId="74508F22" w14:textId="77777777" w:rsidR="00537B01" w:rsidRPr="00341144" w:rsidRDefault="00537B01" w:rsidP="00537B01">
            <w:pPr>
              <w:ind w:right="94"/>
              <w:jc w:val="center"/>
              <w:rPr>
                <w:rFonts w:cs="Arial"/>
              </w:rPr>
            </w:pPr>
          </w:p>
        </w:tc>
        <w:tc>
          <w:tcPr>
            <w:tcW w:w="312" w:type="dxa"/>
            <w:vAlign w:val="center"/>
          </w:tcPr>
          <w:p w14:paraId="51900795" w14:textId="77777777" w:rsidR="00537B01" w:rsidRPr="00341144" w:rsidRDefault="00537B01" w:rsidP="00537B01">
            <w:pPr>
              <w:ind w:right="94"/>
              <w:jc w:val="center"/>
              <w:rPr>
                <w:rFonts w:cs="Arial"/>
              </w:rPr>
            </w:pPr>
          </w:p>
        </w:tc>
        <w:tc>
          <w:tcPr>
            <w:tcW w:w="312" w:type="dxa"/>
            <w:vAlign w:val="center"/>
          </w:tcPr>
          <w:p w14:paraId="1D7FBF44" w14:textId="77777777" w:rsidR="00537B01" w:rsidRPr="00341144" w:rsidRDefault="00537B01" w:rsidP="00537B01">
            <w:pPr>
              <w:ind w:right="94"/>
              <w:jc w:val="center"/>
              <w:rPr>
                <w:rFonts w:cs="Arial"/>
              </w:rPr>
            </w:pPr>
          </w:p>
        </w:tc>
        <w:tc>
          <w:tcPr>
            <w:tcW w:w="312" w:type="dxa"/>
            <w:vAlign w:val="center"/>
          </w:tcPr>
          <w:p w14:paraId="48D948E7" w14:textId="77777777" w:rsidR="00537B01" w:rsidRPr="00341144" w:rsidRDefault="00537B01" w:rsidP="00537B01">
            <w:pPr>
              <w:ind w:right="94"/>
              <w:jc w:val="center"/>
              <w:rPr>
                <w:rFonts w:cs="Arial"/>
              </w:rPr>
            </w:pPr>
          </w:p>
        </w:tc>
        <w:tc>
          <w:tcPr>
            <w:tcW w:w="312" w:type="dxa"/>
            <w:vAlign w:val="center"/>
          </w:tcPr>
          <w:p w14:paraId="52CE9E68" w14:textId="77777777" w:rsidR="00537B01" w:rsidRPr="00341144" w:rsidRDefault="00537B01" w:rsidP="00537B01">
            <w:pPr>
              <w:ind w:right="94"/>
              <w:jc w:val="center"/>
              <w:rPr>
                <w:rFonts w:cs="Arial"/>
              </w:rPr>
            </w:pPr>
          </w:p>
        </w:tc>
        <w:tc>
          <w:tcPr>
            <w:tcW w:w="312" w:type="dxa"/>
            <w:vAlign w:val="center"/>
          </w:tcPr>
          <w:p w14:paraId="5B9FE97A" w14:textId="77777777" w:rsidR="00537B01" w:rsidRPr="00341144" w:rsidRDefault="00537B01" w:rsidP="00537B01">
            <w:pPr>
              <w:ind w:right="94"/>
              <w:jc w:val="center"/>
              <w:rPr>
                <w:rFonts w:cs="Arial"/>
              </w:rPr>
            </w:pPr>
          </w:p>
        </w:tc>
        <w:tc>
          <w:tcPr>
            <w:tcW w:w="312" w:type="dxa"/>
            <w:vAlign w:val="center"/>
          </w:tcPr>
          <w:p w14:paraId="20CCC42A" w14:textId="77777777" w:rsidR="00537B01" w:rsidRPr="00341144" w:rsidRDefault="00537B01" w:rsidP="00537B01">
            <w:pPr>
              <w:ind w:right="94"/>
              <w:jc w:val="center"/>
              <w:rPr>
                <w:rFonts w:cs="Arial"/>
              </w:rPr>
            </w:pPr>
          </w:p>
        </w:tc>
        <w:tc>
          <w:tcPr>
            <w:tcW w:w="312" w:type="dxa"/>
            <w:vAlign w:val="center"/>
          </w:tcPr>
          <w:p w14:paraId="6A8E46BD" w14:textId="77777777" w:rsidR="00537B01" w:rsidRPr="00341144" w:rsidRDefault="00537B01" w:rsidP="00537B01">
            <w:pPr>
              <w:ind w:right="94"/>
              <w:jc w:val="center"/>
              <w:rPr>
                <w:rFonts w:cs="Arial"/>
              </w:rPr>
            </w:pPr>
          </w:p>
        </w:tc>
        <w:tc>
          <w:tcPr>
            <w:tcW w:w="312" w:type="dxa"/>
            <w:vAlign w:val="center"/>
          </w:tcPr>
          <w:p w14:paraId="6F3CA570" w14:textId="77777777" w:rsidR="00537B01" w:rsidRPr="00341144" w:rsidRDefault="00537B01" w:rsidP="00537B01">
            <w:pPr>
              <w:ind w:right="94"/>
              <w:jc w:val="center"/>
              <w:rPr>
                <w:rFonts w:cs="Arial"/>
              </w:rPr>
            </w:pPr>
          </w:p>
        </w:tc>
        <w:tc>
          <w:tcPr>
            <w:tcW w:w="312" w:type="dxa"/>
            <w:vAlign w:val="center"/>
          </w:tcPr>
          <w:p w14:paraId="04A39F4B" w14:textId="77777777" w:rsidR="00537B01" w:rsidRPr="00341144" w:rsidRDefault="00537B01" w:rsidP="00537B01">
            <w:pPr>
              <w:ind w:right="94"/>
              <w:jc w:val="center"/>
              <w:rPr>
                <w:rFonts w:cs="Arial"/>
              </w:rPr>
            </w:pPr>
          </w:p>
        </w:tc>
        <w:tc>
          <w:tcPr>
            <w:tcW w:w="312" w:type="dxa"/>
            <w:vAlign w:val="center"/>
          </w:tcPr>
          <w:p w14:paraId="1422BF6A" w14:textId="77777777" w:rsidR="00537B01" w:rsidRPr="00341144" w:rsidRDefault="00537B01" w:rsidP="00537B01">
            <w:pPr>
              <w:ind w:right="94"/>
              <w:jc w:val="center"/>
              <w:rPr>
                <w:rFonts w:cs="Arial"/>
              </w:rPr>
            </w:pPr>
          </w:p>
        </w:tc>
        <w:tc>
          <w:tcPr>
            <w:tcW w:w="312" w:type="dxa"/>
            <w:vAlign w:val="center"/>
          </w:tcPr>
          <w:p w14:paraId="1415FDB5" w14:textId="77777777" w:rsidR="00537B01" w:rsidRPr="00341144" w:rsidRDefault="00537B01" w:rsidP="00537B01">
            <w:pPr>
              <w:ind w:right="94"/>
              <w:jc w:val="center"/>
              <w:rPr>
                <w:rFonts w:cs="Arial"/>
              </w:rPr>
            </w:pPr>
          </w:p>
        </w:tc>
        <w:tc>
          <w:tcPr>
            <w:tcW w:w="312" w:type="dxa"/>
            <w:vAlign w:val="center"/>
          </w:tcPr>
          <w:p w14:paraId="2AB2C513" w14:textId="77777777" w:rsidR="00537B01" w:rsidRPr="00341144" w:rsidRDefault="00537B01" w:rsidP="00537B01">
            <w:pPr>
              <w:ind w:right="94"/>
              <w:jc w:val="center"/>
              <w:rPr>
                <w:rFonts w:cs="Arial"/>
              </w:rPr>
            </w:pPr>
          </w:p>
        </w:tc>
        <w:tc>
          <w:tcPr>
            <w:tcW w:w="312" w:type="dxa"/>
            <w:vAlign w:val="center"/>
          </w:tcPr>
          <w:p w14:paraId="273F25D9" w14:textId="77777777" w:rsidR="00537B01" w:rsidRPr="00341144" w:rsidRDefault="00537B01" w:rsidP="00537B01">
            <w:pPr>
              <w:ind w:right="94"/>
              <w:jc w:val="center"/>
              <w:rPr>
                <w:rFonts w:cs="Arial"/>
              </w:rPr>
            </w:pPr>
          </w:p>
        </w:tc>
        <w:tc>
          <w:tcPr>
            <w:tcW w:w="312" w:type="dxa"/>
            <w:vAlign w:val="center"/>
          </w:tcPr>
          <w:p w14:paraId="3C9BB54C" w14:textId="77777777" w:rsidR="00537B01" w:rsidRPr="00341144" w:rsidRDefault="00537B01" w:rsidP="00537B01">
            <w:pPr>
              <w:ind w:right="94"/>
              <w:jc w:val="center"/>
              <w:rPr>
                <w:rFonts w:cs="Arial"/>
              </w:rPr>
            </w:pPr>
          </w:p>
        </w:tc>
        <w:tc>
          <w:tcPr>
            <w:tcW w:w="312" w:type="dxa"/>
            <w:vAlign w:val="center"/>
          </w:tcPr>
          <w:p w14:paraId="3C86F8AE" w14:textId="77777777" w:rsidR="00537B01" w:rsidRPr="00341144" w:rsidRDefault="00537B01" w:rsidP="00537B01">
            <w:pPr>
              <w:ind w:right="94"/>
              <w:jc w:val="center"/>
              <w:rPr>
                <w:rFonts w:cs="Arial"/>
              </w:rPr>
            </w:pPr>
          </w:p>
        </w:tc>
        <w:tc>
          <w:tcPr>
            <w:tcW w:w="312" w:type="dxa"/>
            <w:vAlign w:val="center"/>
          </w:tcPr>
          <w:p w14:paraId="20FEFD69" w14:textId="77777777" w:rsidR="00537B01" w:rsidRPr="00341144" w:rsidRDefault="00537B01" w:rsidP="00537B01">
            <w:pPr>
              <w:ind w:right="94"/>
              <w:jc w:val="center"/>
              <w:rPr>
                <w:rFonts w:cs="Arial"/>
              </w:rPr>
            </w:pPr>
          </w:p>
        </w:tc>
        <w:tc>
          <w:tcPr>
            <w:tcW w:w="312" w:type="dxa"/>
            <w:vAlign w:val="center"/>
          </w:tcPr>
          <w:p w14:paraId="714C6295" w14:textId="77777777" w:rsidR="00537B01" w:rsidRPr="00341144" w:rsidRDefault="00537B01" w:rsidP="00537B01">
            <w:pPr>
              <w:ind w:right="94"/>
              <w:jc w:val="center"/>
              <w:rPr>
                <w:rFonts w:cs="Arial"/>
              </w:rPr>
            </w:pPr>
          </w:p>
        </w:tc>
        <w:tc>
          <w:tcPr>
            <w:tcW w:w="312" w:type="dxa"/>
            <w:vAlign w:val="center"/>
          </w:tcPr>
          <w:p w14:paraId="1A6EEC3C" w14:textId="77777777" w:rsidR="00537B01" w:rsidRPr="00341144" w:rsidRDefault="00537B01" w:rsidP="00537B01">
            <w:pPr>
              <w:ind w:right="94"/>
              <w:jc w:val="center"/>
              <w:rPr>
                <w:rFonts w:cs="Arial"/>
              </w:rPr>
            </w:pPr>
          </w:p>
        </w:tc>
        <w:tc>
          <w:tcPr>
            <w:tcW w:w="312" w:type="dxa"/>
            <w:vAlign w:val="center"/>
          </w:tcPr>
          <w:p w14:paraId="2C698840" w14:textId="77777777" w:rsidR="00537B01" w:rsidRPr="00341144" w:rsidRDefault="00537B01" w:rsidP="00537B01">
            <w:pPr>
              <w:ind w:right="94"/>
              <w:jc w:val="center"/>
              <w:rPr>
                <w:rFonts w:cs="Arial"/>
              </w:rPr>
            </w:pPr>
          </w:p>
        </w:tc>
        <w:tc>
          <w:tcPr>
            <w:tcW w:w="312" w:type="dxa"/>
            <w:vAlign w:val="center"/>
          </w:tcPr>
          <w:p w14:paraId="679CB98B" w14:textId="77777777" w:rsidR="00537B01" w:rsidRPr="00341144" w:rsidRDefault="00537B01" w:rsidP="00537B01">
            <w:pPr>
              <w:ind w:right="94"/>
              <w:jc w:val="center"/>
              <w:rPr>
                <w:rFonts w:cs="Arial"/>
              </w:rPr>
            </w:pPr>
          </w:p>
        </w:tc>
        <w:tc>
          <w:tcPr>
            <w:tcW w:w="312" w:type="dxa"/>
            <w:vAlign w:val="center"/>
          </w:tcPr>
          <w:p w14:paraId="0286EF7A" w14:textId="77777777" w:rsidR="00537B01" w:rsidRPr="00341144" w:rsidRDefault="00537B01" w:rsidP="00537B01">
            <w:pPr>
              <w:ind w:right="94"/>
              <w:jc w:val="center"/>
              <w:rPr>
                <w:rFonts w:cs="Arial"/>
              </w:rPr>
            </w:pPr>
          </w:p>
        </w:tc>
        <w:tc>
          <w:tcPr>
            <w:tcW w:w="312" w:type="dxa"/>
            <w:vAlign w:val="center"/>
          </w:tcPr>
          <w:p w14:paraId="0D9DD6F7" w14:textId="77777777" w:rsidR="00537B01" w:rsidRPr="00341144" w:rsidRDefault="00537B01" w:rsidP="00537B01">
            <w:pPr>
              <w:ind w:right="94"/>
              <w:jc w:val="center"/>
              <w:rPr>
                <w:rFonts w:cs="Arial"/>
              </w:rPr>
            </w:pPr>
          </w:p>
        </w:tc>
        <w:tc>
          <w:tcPr>
            <w:tcW w:w="312" w:type="dxa"/>
            <w:vAlign w:val="center"/>
          </w:tcPr>
          <w:p w14:paraId="7B4C8BAF" w14:textId="77777777" w:rsidR="00537B01" w:rsidRPr="00341144" w:rsidRDefault="00537B01" w:rsidP="00537B01">
            <w:pPr>
              <w:ind w:right="94"/>
              <w:jc w:val="center"/>
              <w:rPr>
                <w:rFonts w:cs="Arial"/>
              </w:rPr>
            </w:pPr>
          </w:p>
        </w:tc>
        <w:tc>
          <w:tcPr>
            <w:tcW w:w="312" w:type="dxa"/>
            <w:vAlign w:val="center"/>
          </w:tcPr>
          <w:p w14:paraId="4297B422" w14:textId="77777777" w:rsidR="00537B01" w:rsidRPr="00341144" w:rsidRDefault="00537B01" w:rsidP="00537B01">
            <w:pPr>
              <w:ind w:right="94"/>
              <w:jc w:val="center"/>
              <w:rPr>
                <w:rFonts w:cs="Arial"/>
              </w:rPr>
            </w:pPr>
          </w:p>
        </w:tc>
        <w:tc>
          <w:tcPr>
            <w:tcW w:w="312" w:type="dxa"/>
            <w:vAlign w:val="center"/>
          </w:tcPr>
          <w:p w14:paraId="50E6440F" w14:textId="77777777" w:rsidR="00537B01" w:rsidRPr="00341144" w:rsidRDefault="00537B01" w:rsidP="00537B01">
            <w:pPr>
              <w:ind w:right="94"/>
              <w:jc w:val="center"/>
              <w:rPr>
                <w:rFonts w:cs="Arial"/>
              </w:rPr>
            </w:pPr>
          </w:p>
        </w:tc>
        <w:tc>
          <w:tcPr>
            <w:tcW w:w="312" w:type="dxa"/>
            <w:vAlign w:val="center"/>
          </w:tcPr>
          <w:p w14:paraId="2CCDC6C5" w14:textId="77777777" w:rsidR="00537B01" w:rsidRPr="00341144" w:rsidRDefault="00537B01" w:rsidP="00537B01">
            <w:pPr>
              <w:ind w:right="94"/>
              <w:jc w:val="center"/>
              <w:rPr>
                <w:rFonts w:cs="Arial"/>
              </w:rPr>
            </w:pPr>
          </w:p>
        </w:tc>
      </w:tr>
      <w:tr w:rsidR="00537B01" w:rsidRPr="00341144" w14:paraId="0842A021" w14:textId="77777777" w:rsidTr="00537B01">
        <w:trPr>
          <w:trHeight w:val="312"/>
          <w:jc w:val="center"/>
        </w:trPr>
        <w:tc>
          <w:tcPr>
            <w:tcW w:w="312" w:type="dxa"/>
            <w:vAlign w:val="center"/>
          </w:tcPr>
          <w:p w14:paraId="7F8E3CBF" w14:textId="77777777" w:rsidR="00537B01" w:rsidRPr="00341144" w:rsidRDefault="00537B01" w:rsidP="00537B01">
            <w:pPr>
              <w:ind w:right="94"/>
              <w:jc w:val="center"/>
              <w:rPr>
                <w:rFonts w:cs="Arial"/>
              </w:rPr>
            </w:pPr>
          </w:p>
        </w:tc>
        <w:tc>
          <w:tcPr>
            <w:tcW w:w="312" w:type="dxa"/>
            <w:vAlign w:val="center"/>
          </w:tcPr>
          <w:p w14:paraId="0EBD7170" w14:textId="77777777" w:rsidR="00537B01" w:rsidRPr="00341144" w:rsidRDefault="00537B01" w:rsidP="00537B01">
            <w:pPr>
              <w:ind w:right="94"/>
              <w:jc w:val="center"/>
              <w:rPr>
                <w:rFonts w:cs="Arial"/>
              </w:rPr>
            </w:pPr>
          </w:p>
        </w:tc>
        <w:tc>
          <w:tcPr>
            <w:tcW w:w="312" w:type="dxa"/>
            <w:vAlign w:val="center"/>
          </w:tcPr>
          <w:p w14:paraId="14B58785" w14:textId="77777777" w:rsidR="00537B01" w:rsidRPr="00341144" w:rsidRDefault="00537B01" w:rsidP="00537B01">
            <w:pPr>
              <w:ind w:right="94"/>
              <w:jc w:val="center"/>
              <w:rPr>
                <w:rFonts w:cs="Arial"/>
              </w:rPr>
            </w:pPr>
          </w:p>
        </w:tc>
        <w:tc>
          <w:tcPr>
            <w:tcW w:w="312" w:type="dxa"/>
            <w:vAlign w:val="center"/>
          </w:tcPr>
          <w:p w14:paraId="131CA4C7" w14:textId="77777777" w:rsidR="00537B01" w:rsidRPr="00341144" w:rsidRDefault="00537B01" w:rsidP="00537B01">
            <w:pPr>
              <w:ind w:right="94"/>
              <w:jc w:val="center"/>
              <w:rPr>
                <w:rFonts w:cs="Arial"/>
              </w:rPr>
            </w:pPr>
          </w:p>
        </w:tc>
        <w:tc>
          <w:tcPr>
            <w:tcW w:w="312" w:type="dxa"/>
            <w:vAlign w:val="center"/>
          </w:tcPr>
          <w:p w14:paraId="4CEA2741" w14:textId="77777777" w:rsidR="00537B01" w:rsidRPr="00341144" w:rsidRDefault="00537B01" w:rsidP="00537B01">
            <w:pPr>
              <w:ind w:right="94"/>
              <w:jc w:val="center"/>
              <w:rPr>
                <w:rFonts w:cs="Arial"/>
              </w:rPr>
            </w:pPr>
          </w:p>
        </w:tc>
        <w:tc>
          <w:tcPr>
            <w:tcW w:w="312" w:type="dxa"/>
            <w:vAlign w:val="center"/>
          </w:tcPr>
          <w:p w14:paraId="4DF0D4F6" w14:textId="77777777" w:rsidR="00537B01" w:rsidRPr="00341144" w:rsidRDefault="00537B01" w:rsidP="00537B01">
            <w:pPr>
              <w:ind w:right="94"/>
              <w:jc w:val="center"/>
              <w:rPr>
                <w:rFonts w:cs="Arial"/>
              </w:rPr>
            </w:pPr>
          </w:p>
        </w:tc>
        <w:tc>
          <w:tcPr>
            <w:tcW w:w="312" w:type="dxa"/>
            <w:vAlign w:val="center"/>
          </w:tcPr>
          <w:p w14:paraId="2B26ADDF" w14:textId="77777777" w:rsidR="00537B01" w:rsidRPr="00341144" w:rsidRDefault="00537B01" w:rsidP="00537B01">
            <w:pPr>
              <w:ind w:right="94"/>
              <w:jc w:val="center"/>
              <w:rPr>
                <w:rFonts w:cs="Arial"/>
              </w:rPr>
            </w:pPr>
          </w:p>
        </w:tc>
        <w:tc>
          <w:tcPr>
            <w:tcW w:w="312" w:type="dxa"/>
            <w:vAlign w:val="center"/>
          </w:tcPr>
          <w:p w14:paraId="05E908F3" w14:textId="77777777" w:rsidR="00537B01" w:rsidRPr="00341144" w:rsidRDefault="00537B01" w:rsidP="00537B01">
            <w:pPr>
              <w:ind w:right="94"/>
              <w:jc w:val="center"/>
              <w:rPr>
                <w:rFonts w:cs="Arial"/>
              </w:rPr>
            </w:pPr>
          </w:p>
        </w:tc>
        <w:tc>
          <w:tcPr>
            <w:tcW w:w="312" w:type="dxa"/>
            <w:vAlign w:val="center"/>
          </w:tcPr>
          <w:p w14:paraId="580909F3" w14:textId="77777777" w:rsidR="00537B01" w:rsidRPr="00341144" w:rsidRDefault="00537B01" w:rsidP="00537B01">
            <w:pPr>
              <w:ind w:right="94"/>
              <w:jc w:val="center"/>
              <w:rPr>
                <w:rFonts w:cs="Arial"/>
              </w:rPr>
            </w:pPr>
          </w:p>
        </w:tc>
        <w:tc>
          <w:tcPr>
            <w:tcW w:w="312" w:type="dxa"/>
            <w:vAlign w:val="center"/>
          </w:tcPr>
          <w:p w14:paraId="6DCF878A" w14:textId="77777777" w:rsidR="00537B01" w:rsidRPr="00341144" w:rsidRDefault="00537B01" w:rsidP="00537B01">
            <w:pPr>
              <w:ind w:right="94"/>
              <w:jc w:val="center"/>
              <w:rPr>
                <w:rFonts w:cs="Arial"/>
              </w:rPr>
            </w:pPr>
          </w:p>
        </w:tc>
        <w:tc>
          <w:tcPr>
            <w:tcW w:w="312" w:type="dxa"/>
            <w:vAlign w:val="center"/>
          </w:tcPr>
          <w:p w14:paraId="4D8FB849" w14:textId="77777777" w:rsidR="00537B01" w:rsidRPr="00341144" w:rsidRDefault="00537B01" w:rsidP="00537B01">
            <w:pPr>
              <w:ind w:right="94"/>
              <w:jc w:val="center"/>
              <w:rPr>
                <w:rFonts w:cs="Arial"/>
              </w:rPr>
            </w:pPr>
          </w:p>
        </w:tc>
        <w:tc>
          <w:tcPr>
            <w:tcW w:w="312" w:type="dxa"/>
            <w:vAlign w:val="center"/>
          </w:tcPr>
          <w:p w14:paraId="1D9DABCD" w14:textId="77777777" w:rsidR="00537B01" w:rsidRPr="00341144" w:rsidRDefault="00537B01" w:rsidP="00537B01">
            <w:pPr>
              <w:ind w:right="94"/>
              <w:jc w:val="center"/>
              <w:rPr>
                <w:rFonts w:cs="Arial"/>
              </w:rPr>
            </w:pPr>
          </w:p>
        </w:tc>
        <w:tc>
          <w:tcPr>
            <w:tcW w:w="312" w:type="dxa"/>
            <w:vAlign w:val="center"/>
          </w:tcPr>
          <w:p w14:paraId="44D4A4CC" w14:textId="77777777" w:rsidR="00537B01" w:rsidRPr="00341144" w:rsidRDefault="00537B01" w:rsidP="00537B01">
            <w:pPr>
              <w:ind w:right="94"/>
              <w:jc w:val="center"/>
              <w:rPr>
                <w:rFonts w:cs="Arial"/>
              </w:rPr>
            </w:pPr>
          </w:p>
        </w:tc>
        <w:tc>
          <w:tcPr>
            <w:tcW w:w="312" w:type="dxa"/>
            <w:vAlign w:val="center"/>
          </w:tcPr>
          <w:p w14:paraId="2CC31155" w14:textId="77777777" w:rsidR="00537B01" w:rsidRPr="00341144" w:rsidRDefault="00537B01" w:rsidP="00537B01">
            <w:pPr>
              <w:ind w:right="94"/>
              <w:jc w:val="center"/>
              <w:rPr>
                <w:rFonts w:cs="Arial"/>
              </w:rPr>
            </w:pPr>
          </w:p>
        </w:tc>
        <w:tc>
          <w:tcPr>
            <w:tcW w:w="312" w:type="dxa"/>
            <w:vAlign w:val="center"/>
          </w:tcPr>
          <w:p w14:paraId="527CC0F2" w14:textId="77777777" w:rsidR="00537B01" w:rsidRPr="00341144" w:rsidRDefault="00537B01" w:rsidP="00537B01">
            <w:pPr>
              <w:ind w:right="94"/>
              <w:jc w:val="center"/>
              <w:rPr>
                <w:rFonts w:cs="Arial"/>
              </w:rPr>
            </w:pPr>
          </w:p>
        </w:tc>
        <w:tc>
          <w:tcPr>
            <w:tcW w:w="312" w:type="dxa"/>
            <w:vAlign w:val="center"/>
          </w:tcPr>
          <w:p w14:paraId="1702E04E" w14:textId="77777777" w:rsidR="00537B01" w:rsidRPr="00341144" w:rsidRDefault="00537B01" w:rsidP="00537B01">
            <w:pPr>
              <w:ind w:right="94"/>
              <w:jc w:val="center"/>
              <w:rPr>
                <w:rFonts w:cs="Arial"/>
              </w:rPr>
            </w:pPr>
          </w:p>
        </w:tc>
        <w:tc>
          <w:tcPr>
            <w:tcW w:w="312" w:type="dxa"/>
            <w:vAlign w:val="center"/>
          </w:tcPr>
          <w:p w14:paraId="6463C263" w14:textId="77777777" w:rsidR="00537B01" w:rsidRPr="00341144" w:rsidRDefault="00537B01" w:rsidP="00537B01">
            <w:pPr>
              <w:ind w:right="94"/>
              <w:jc w:val="center"/>
              <w:rPr>
                <w:rFonts w:cs="Arial"/>
              </w:rPr>
            </w:pPr>
          </w:p>
        </w:tc>
        <w:tc>
          <w:tcPr>
            <w:tcW w:w="312" w:type="dxa"/>
            <w:vAlign w:val="center"/>
          </w:tcPr>
          <w:p w14:paraId="622536B1" w14:textId="77777777" w:rsidR="00537B01" w:rsidRPr="00341144" w:rsidRDefault="00537B01" w:rsidP="00537B01">
            <w:pPr>
              <w:ind w:right="94"/>
              <w:jc w:val="center"/>
              <w:rPr>
                <w:rFonts w:cs="Arial"/>
              </w:rPr>
            </w:pPr>
          </w:p>
        </w:tc>
        <w:tc>
          <w:tcPr>
            <w:tcW w:w="312" w:type="dxa"/>
            <w:vAlign w:val="center"/>
          </w:tcPr>
          <w:p w14:paraId="48AFFF43" w14:textId="77777777" w:rsidR="00537B01" w:rsidRPr="00341144" w:rsidRDefault="00537B01" w:rsidP="00537B01">
            <w:pPr>
              <w:ind w:right="94"/>
              <w:jc w:val="center"/>
              <w:rPr>
                <w:rFonts w:cs="Arial"/>
              </w:rPr>
            </w:pPr>
          </w:p>
        </w:tc>
        <w:tc>
          <w:tcPr>
            <w:tcW w:w="312" w:type="dxa"/>
            <w:vAlign w:val="center"/>
          </w:tcPr>
          <w:p w14:paraId="22E09AD0" w14:textId="77777777" w:rsidR="00537B01" w:rsidRPr="00341144" w:rsidRDefault="00537B01" w:rsidP="00537B01">
            <w:pPr>
              <w:ind w:right="94"/>
              <w:jc w:val="center"/>
              <w:rPr>
                <w:rFonts w:cs="Arial"/>
              </w:rPr>
            </w:pPr>
          </w:p>
        </w:tc>
        <w:tc>
          <w:tcPr>
            <w:tcW w:w="312" w:type="dxa"/>
            <w:vAlign w:val="center"/>
          </w:tcPr>
          <w:p w14:paraId="1D9FDF80" w14:textId="77777777" w:rsidR="00537B01" w:rsidRPr="00341144" w:rsidRDefault="00537B01" w:rsidP="00537B01">
            <w:pPr>
              <w:ind w:right="94"/>
              <w:jc w:val="center"/>
              <w:rPr>
                <w:rFonts w:cs="Arial"/>
              </w:rPr>
            </w:pPr>
          </w:p>
        </w:tc>
        <w:tc>
          <w:tcPr>
            <w:tcW w:w="312" w:type="dxa"/>
            <w:vAlign w:val="center"/>
          </w:tcPr>
          <w:p w14:paraId="194E0559" w14:textId="77777777" w:rsidR="00537B01" w:rsidRPr="00341144" w:rsidRDefault="00537B01" w:rsidP="00537B01">
            <w:pPr>
              <w:ind w:right="94"/>
              <w:jc w:val="center"/>
              <w:rPr>
                <w:rFonts w:cs="Arial"/>
              </w:rPr>
            </w:pPr>
          </w:p>
        </w:tc>
        <w:tc>
          <w:tcPr>
            <w:tcW w:w="312" w:type="dxa"/>
            <w:vAlign w:val="center"/>
          </w:tcPr>
          <w:p w14:paraId="612FE49F" w14:textId="77777777" w:rsidR="00537B01" w:rsidRPr="00341144" w:rsidRDefault="00537B01" w:rsidP="00537B01">
            <w:pPr>
              <w:ind w:right="94"/>
              <w:jc w:val="center"/>
              <w:rPr>
                <w:rFonts w:cs="Arial"/>
              </w:rPr>
            </w:pPr>
          </w:p>
        </w:tc>
        <w:tc>
          <w:tcPr>
            <w:tcW w:w="312" w:type="dxa"/>
            <w:vAlign w:val="center"/>
          </w:tcPr>
          <w:p w14:paraId="056297EF" w14:textId="77777777" w:rsidR="00537B01" w:rsidRPr="00341144" w:rsidRDefault="00537B01" w:rsidP="00537B01">
            <w:pPr>
              <w:ind w:right="94"/>
              <w:jc w:val="center"/>
              <w:rPr>
                <w:rFonts w:cs="Arial"/>
              </w:rPr>
            </w:pPr>
          </w:p>
        </w:tc>
        <w:tc>
          <w:tcPr>
            <w:tcW w:w="312" w:type="dxa"/>
            <w:vAlign w:val="center"/>
          </w:tcPr>
          <w:p w14:paraId="326B5C14" w14:textId="77777777" w:rsidR="00537B01" w:rsidRPr="00341144" w:rsidRDefault="00537B01" w:rsidP="00537B01">
            <w:pPr>
              <w:ind w:right="94"/>
              <w:jc w:val="center"/>
              <w:rPr>
                <w:rFonts w:cs="Arial"/>
              </w:rPr>
            </w:pPr>
          </w:p>
        </w:tc>
        <w:tc>
          <w:tcPr>
            <w:tcW w:w="312" w:type="dxa"/>
            <w:vAlign w:val="center"/>
          </w:tcPr>
          <w:p w14:paraId="5BB84434" w14:textId="77777777" w:rsidR="00537B01" w:rsidRPr="00341144" w:rsidRDefault="00537B01" w:rsidP="00537B01">
            <w:pPr>
              <w:ind w:right="94"/>
              <w:jc w:val="center"/>
              <w:rPr>
                <w:rFonts w:cs="Arial"/>
              </w:rPr>
            </w:pPr>
          </w:p>
        </w:tc>
        <w:tc>
          <w:tcPr>
            <w:tcW w:w="312" w:type="dxa"/>
            <w:vAlign w:val="center"/>
          </w:tcPr>
          <w:p w14:paraId="471D7008" w14:textId="77777777" w:rsidR="00537B01" w:rsidRPr="00341144" w:rsidRDefault="00537B01" w:rsidP="00537B01">
            <w:pPr>
              <w:ind w:right="94"/>
              <w:jc w:val="center"/>
              <w:rPr>
                <w:rFonts w:cs="Arial"/>
              </w:rPr>
            </w:pPr>
          </w:p>
        </w:tc>
        <w:tc>
          <w:tcPr>
            <w:tcW w:w="312" w:type="dxa"/>
            <w:vAlign w:val="center"/>
          </w:tcPr>
          <w:p w14:paraId="4F5FC762" w14:textId="77777777" w:rsidR="00537B01" w:rsidRPr="00341144" w:rsidRDefault="00537B01" w:rsidP="00537B01">
            <w:pPr>
              <w:ind w:right="94"/>
              <w:jc w:val="center"/>
              <w:rPr>
                <w:rFonts w:cs="Arial"/>
              </w:rPr>
            </w:pPr>
          </w:p>
        </w:tc>
        <w:tc>
          <w:tcPr>
            <w:tcW w:w="312" w:type="dxa"/>
            <w:vAlign w:val="center"/>
          </w:tcPr>
          <w:p w14:paraId="2870EAB2" w14:textId="77777777" w:rsidR="00537B01" w:rsidRPr="00341144" w:rsidRDefault="00537B01" w:rsidP="00537B01">
            <w:pPr>
              <w:ind w:right="94"/>
              <w:jc w:val="center"/>
              <w:rPr>
                <w:rFonts w:cs="Arial"/>
              </w:rPr>
            </w:pPr>
          </w:p>
        </w:tc>
        <w:tc>
          <w:tcPr>
            <w:tcW w:w="312" w:type="dxa"/>
            <w:vAlign w:val="center"/>
          </w:tcPr>
          <w:p w14:paraId="0EE87E51" w14:textId="77777777" w:rsidR="00537B01" w:rsidRPr="00341144" w:rsidRDefault="00537B01" w:rsidP="00537B01">
            <w:pPr>
              <w:ind w:right="94"/>
              <w:jc w:val="center"/>
              <w:rPr>
                <w:rFonts w:cs="Arial"/>
              </w:rPr>
            </w:pPr>
          </w:p>
        </w:tc>
      </w:tr>
      <w:tr w:rsidR="00537B01" w:rsidRPr="00341144" w14:paraId="274253EB" w14:textId="77777777" w:rsidTr="00537B01">
        <w:trPr>
          <w:trHeight w:val="312"/>
          <w:jc w:val="center"/>
        </w:trPr>
        <w:tc>
          <w:tcPr>
            <w:tcW w:w="312" w:type="dxa"/>
            <w:vAlign w:val="center"/>
          </w:tcPr>
          <w:p w14:paraId="3E453CD5" w14:textId="77777777" w:rsidR="00537B01" w:rsidRPr="00341144" w:rsidRDefault="00537B01" w:rsidP="00537B01">
            <w:pPr>
              <w:ind w:right="94"/>
              <w:jc w:val="center"/>
              <w:rPr>
                <w:rFonts w:cs="Arial"/>
              </w:rPr>
            </w:pPr>
          </w:p>
        </w:tc>
        <w:tc>
          <w:tcPr>
            <w:tcW w:w="312" w:type="dxa"/>
            <w:vAlign w:val="center"/>
          </w:tcPr>
          <w:p w14:paraId="013B8529" w14:textId="77777777" w:rsidR="00537B01" w:rsidRPr="00341144" w:rsidRDefault="00537B01" w:rsidP="00537B01">
            <w:pPr>
              <w:ind w:right="94"/>
              <w:jc w:val="center"/>
              <w:rPr>
                <w:rFonts w:cs="Arial"/>
              </w:rPr>
            </w:pPr>
          </w:p>
        </w:tc>
        <w:tc>
          <w:tcPr>
            <w:tcW w:w="312" w:type="dxa"/>
            <w:vAlign w:val="center"/>
          </w:tcPr>
          <w:p w14:paraId="637017D6" w14:textId="77777777" w:rsidR="00537B01" w:rsidRPr="00341144" w:rsidRDefault="00537B01" w:rsidP="00537B01">
            <w:pPr>
              <w:ind w:right="94"/>
              <w:jc w:val="center"/>
              <w:rPr>
                <w:rFonts w:cs="Arial"/>
              </w:rPr>
            </w:pPr>
          </w:p>
        </w:tc>
        <w:tc>
          <w:tcPr>
            <w:tcW w:w="312" w:type="dxa"/>
            <w:vAlign w:val="center"/>
          </w:tcPr>
          <w:p w14:paraId="5E4F5172" w14:textId="77777777" w:rsidR="00537B01" w:rsidRPr="00341144" w:rsidRDefault="00537B01" w:rsidP="00537B01">
            <w:pPr>
              <w:ind w:right="94"/>
              <w:jc w:val="center"/>
              <w:rPr>
                <w:rFonts w:cs="Arial"/>
              </w:rPr>
            </w:pPr>
          </w:p>
        </w:tc>
        <w:tc>
          <w:tcPr>
            <w:tcW w:w="312" w:type="dxa"/>
            <w:vAlign w:val="center"/>
          </w:tcPr>
          <w:p w14:paraId="23F46C84" w14:textId="77777777" w:rsidR="00537B01" w:rsidRPr="00341144" w:rsidRDefault="00537B01" w:rsidP="00537B01">
            <w:pPr>
              <w:ind w:right="94"/>
              <w:jc w:val="center"/>
              <w:rPr>
                <w:rFonts w:cs="Arial"/>
              </w:rPr>
            </w:pPr>
          </w:p>
        </w:tc>
        <w:tc>
          <w:tcPr>
            <w:tcW w:w="312" w:type="dxa"/>
            <w:vAlign w:val="center"/>
          </w:tcPr>
          <w:p w14:paraId="72F3BF38" w14:textId="77777777" w:rsidR="00537B01" w:rsidRPr="00341144" w:rsidRDefault="00537B01" w:rsidP="00537B01">
            <w:pPr>
              <w:ind w:right="94"/>
              <w:jc w:val="center"/>
              <w:rPr>
                <w:rFonts w:cs="Arial"/>
              </w:rPr>
            </w:pPr>
          </w:p>
        </w:tc>
        <w:tc>
          <w:tcPr>
            <w:tcW w:w="312" w:type="dxa"/>
            <w:vAlign w:val="center"/>
          </w:tcPr>
          <w:p w14:paraId="0BFBBB30" w14:textId="77777777" w:rsidR="00537B01" w:rsidRPr="00341144" w:rsidRDefault="00537B01" w:rsidP="00537B01">
            <w:pPr>
              <w:ind w:right="94"/>
              <w:jc w:val="center"/>
              <w:rPr>
                <w:rFonts w:cs="Arial"/>
              </w:rPr>
            </w:pPr>
          </w:p>
        </w:tc>
        <w:tc>
          <w:tcPr>
            <w:tcW w:w="312" w:type="dxa"/>
            <w:vAlign w:val="center"/>
          </w:tcPr>
          <w:p w14:paraId="5348CD05" w14:textId="77777777" w:rsidR="00537B01" w:rsidRPr="00341144" w:rsidRDefault="00537B01" w:rsidP="00537B01">
            <w:pPr>
              <w:ind w:right="94"/>
              <w:jc w:val="center"/>
              <w:rPr>
                <w:rFonts w:cs="Arial"/>
              </w:rPr>
            </w:pPr>
          </w:p>
        </w:tc>
        <w:tc>
          <w:tcPr>
            <w:tcW w:w="312" w:type="dxa"/>
            <w:vAlign w:val="center"/>
          </w:tcPr>
          <w:p w14:paraId="2AEE1594" w14:textId="77777777" w:rsidR="00537B01" w:rsidRPr="00341144" w:rsidRDefault="00537B01" w:rsidP="00537B01">
            <w:pPr>
              <w:ind w:right="94"/>
              <w:jc w:val="center"/>
              <w:rPr>
                <w:rFonts w:cs="Arial"/>
              </w:rPr>
            </w:pPr>
          </w:p>
        </w:tc>
        <w:tc>
          <w:tcPr>
            <w:tcW w:w="312" w:type="dxa"/>
            <w:vAlign w:val="center"/>
          </w:tcPr>
          <w:p w14:paraId="0ABEA3AA" w14:textId="77777777" w:rsidR="00537B01" w:rsidRPr="00341144" w:rsidRDefault="00537B01" w:rsidP="00537B01">
            <w:pPr>
              <w:ind w:right="94"/>
              <w:jc w:val="center"/>
              <w:rPr>
                <w:rFonts w:cs="Arial"/>
              </w:rPr>
            </w:pPr>
          </w:p>
        </w:tc>
        <w:tc>
          <w:tcPr>
            <w:tcW w:w="312" w:type="dxa"/>
            <w:vAlign w:val="center"/>
          </w:tcPr>
          <w:p w14:paraId="4E995C84" w14:textId="77777777" w:rsidR="00537B01" w:rsidRPr="00341144" w:rsidRDefault="00537B01" w:rsidP="00537B01">
            <w:pPr>
              <w:ind w:right="94"/>
              <w:jc w:val="center"/>
              <w:rPr>
                <w:rFonts w:cs="Arial"/>
              </w:rPr>
            </w:pPr>
          </w:p>
        </w:tc>
        <w:tc>
          <w:tcPr>
            <w:tcW w:w="312" w:type="dxa"/>
            <w:vAlign w:val="center"/>
          </w:tcPr>
          <w:p w14:paraId="6C7F10C9" w14:textId="77777777" w:rsidR="00537B01" w:rsidRPr="00341144" w:rsidRDefault="00537B01" w:rsidP="00537B01">
            <w:pPr>
              <w:ind w:right="94"/>
              <w:jc w:val="center"/>
              <w:rPr>
                <w:rFonts w:cs="Arial"/>
              </w:rPr>
            </w:pPr>
          </w:p>
        </w:tc>
        <w:tc>
          <w:tcPr>
            <w:tcW w:w="312" w:type="dxa"/>
            <w:vAlign w:val="center"/>
          </w:tcPr>
          <w:p w14:paraId="61B3F13E" w14:textId="77777777" w:rsidR="00537B01" w:rsidRPr="00341144" w:rsidRDefault="00537B01" w:rsidP="00537B01">
            <w:pPr>
              <w:ind w:right="94"/>
              <w:jc w:val="center"/>
              <w:rPr>
                <w:rFonts w:cs="Arial"/>
              </w:rPr>
            </w:pPr>
          </w:p>
        </w:tc>
        <w:tc>
          <w:tcPr>
            <w:tcW w:w="312" w:type="dxa"/>
            <w:vAlign w:val="center"/>
          </w:tcPr>
          <w:p w14:paraId="4F3ACC09" w14:textId="77777777" w:rsidR="00537B01" w:rsidRPr="00341144" w:rsidRDefault="00537B01" w:rsidP="00537B01">
            <w:pPr>
              <w:ind w:right="94"/>
              <w:jc w:val="center"/>
              <w:rPr>
                <w:rFonts w:cs="Arial"/>
              </w:rPr>
            </w:pPr>
          </w:p>
        </w:tc>
        <w:tc>
          <w:tcPr>
            <w:tcW w:w="312" w:type="dxa"/>
            <w:vAlign w:val="center"/>
          </w:tcPr>
          <w:p w14:paraId="1DB2606B" w14:textId="77777777" w:rsidR="00537B01" w:rsidRPr="00341144" w:rsidRDefault="00537B01" w:rsidP="00537B01">
            <w:pPr>
              <w:ind w:right="94"/>
              <w:jc w:val="center"/>
              <w:rPr>
                <w:rFonts w:cs="Arial"/>
              </w:rPr>
            </w:pPr>
          </w:p>
        </w:tc>
        <w:tc>
          <w:tcPr>
            <w:tcW w:w="312" w:type="dxa"/>
            <w:vAlign w:val="center"/>
          </w:tcPr>
          <w:p w14:paraId="5F29B8F8" w14:textId="77777777" w:rsidR="00537B01" w:rsidRPr="00341144" w:rsidRDefault="00537B01" w:rsidP="00537B01">
            <w:pPr>
              <w:ind w:right="94"/>
              <w:jc w:val="center"/>
              <w:rPr>
                <w:rFonts w:cs="Arial"/>
              </w:rPr>
            </w:pPr>
          </w:p>
        </w:tc>
        <w:tc>
          <w:tcPr>
            <w:tcW w:w="312" w:type="dxa"/>
            <w:vAlign w:val="center"/>
          </w:tcPr>
          <w:p w14:paraId="5EA9E29A" w14:textId="77777777" w:rsidR="00537B01" w:rsidRPr="00341144" w:rsidRDefault="00537B01" w:rsidP="00537B01">
            <w:pPr>
              <w:ind w:right="94"/>
              <w:jc w:val="center"/>
              <w:rPr>
                <w:rFonts w:cs="Arial"/>
              </w:rPr>
            </w:pPr>
          </w:p>
        </w:tc>
        <w:tc>
          <w:tcPr>
            <w:tcW w:w="312" w:type="dxa"/>
            <w:vAlign w:val="center"/>
          </w:tcPr>
          <w:p w14:paraId="366705FD" w14:textId="77777777" w:rsidR="00537B01" w:rsidRPr="00341144" w:rsidRDefault="00537B01" w:rsidP="00537B01">
            <w:pPr>
              <w:ind w:right="94"/>
              <w:jc w:val="center"/>
              <w:rPr>
                <w:rFonts w:cs="Arial"/>
              </w:rPr>
            </w:pPr>
          </w:p>
        </w:tc>
        <w:tc>
          <w:tcPr>
            <w:tcW w:w="312" w:type="dxa"/>
            <w:vAlign w:val="center"/>
          </w:tcPr>
          <w:p w14:paraId="295D7ECC" w14:textId="77777777" w:rsidR="00537B01" w:rsidRPr="00341144" w:rsidRDefault="00537B01" w:rsidP="00537B01">
            <w:pPr>
              <w:ind w:right="94"/>
              <w:jc w:val="center"/>
              <w:rPr>
                <w:rFonts w:cs="Arial"/>
              </w:rPr>
            </w:pPr>
          </w:p>
        </w:tc>
        <w:tc>
          <w:tcPr>
            <w:tcW w:w="312" w:type="dxa"/>
            <w:vAlign w:val="center"/>
          </w:tcPr>
          <w:p w14:paraId="02D62152" w14:textId="77777777" w:rsidR="00537B01" w:rsidRPr="00341144" w:rsidRDefault="00537B01" w:rsidP="00537B01">
            <w:pPr>
              <w:ind w:right="94"/>
              <w:jc w:val="center"/>
              <w:rPr>
                <w:rFonts w:cs="Arial"/>
              </w:rPr>
            </w:pPr>
          </w:p>
        </w:tc>
        <w:tc>
          <w:tcPr>
            <w:tcW w:w="312" w:type="dxa"/>
            <w:vAlign w:val="center"/>
          </w:tcPr>
          <w:p w14:paraId="6BC8E5A8" w14:textId="77777777" w:rsidR="00537B01" w:rsidRPr="00341144" w:rsidRDefault="00537B01" w:rsidP="00537B01">
            <w:pPr>
              <w:ind w:right="94"/>
              <w:jc w:val="center"/>
              <w:rPr>
                <w:rFonts w:cs="Arial"/>
              </w:rPr>
            </w:pPr>
          </w:p>
        </w:tc>
        <w:tc>
          <w:tcPr>
            <w:tcW w:w="312" w:type="dxa"/>
            <w:vAlign w:val="center"/>
          </w:tcPr>
          <w:p w14:paraId="151F57F2" w14:textId="77777777" w:rsidR="00537B01" w:rsidRPr="00341144" w:rsidRDefault="00537B01" w:rsidP="00537B01">
            <w:pPr>
              <w:ind w:right="94"/>
              <w:jc w:val="center"/>
              <w:rPr>
                <w:rFonts w:cs="Arial"/>
              </w:rPr>
            </w:pPr>
          </w:p>
        </w:tc>
        <w:tc>
          <w:tcPr>
            <w:tcW w:w="312" w:type="dxa"/>
            <w:vAlign w:val="center"/>
          </w:tcPr>
          <w:p w14:paraId="6E7D9755" w14:textId="77777777" w:rsidR="00537B01" w:rsidRPr="00341144" w:rsidRDefault="00537B01" w:rsidP="00537B01">
            <w:pPr>
              <w:ind w:right="94"/>
              <w:jc w:val="center"/>
              <w:rPr>
                <w:rFonts w:cs="Arial"/>
              </w:rPr>
            </w:pPr>
          </w:p>
        </w:tc>
        <w:tc>
          <w:tcPr>
            <w:tcW w:w="312" w:type="dxa"/>
            <w:vAlign w:val="center"/>
          </w:tcPr>
          <w:p w14:paraId="63238F76" w14:textId="77777777" w:rsidR="00537B01" w:rsidRPr="00341144" w:rsidRDefault="00537B01" w:rsidP="00537B01">
            <w:pPr>
              <w:ind w:right="94"/>
              <w:jc w:val="center"/>
              <w:rPr>
                <w:rFonts w:cs="Arial"/>
              </w:rPr>
            </w:pPr>
          </w:p>
        </w:tc>
        <w:tc>
          <w:tcPr>
            <w:tcW w:w="312" w:type="dxa"/>
            <w:vAlign w:val="center"/>
          </w:tcPr>
          <w:p w14:paraId="66439E2C" w14:textId="77777777" w:rsidR="00537B01" w:rsidRPr="00341144" w:rsidRDefault="00537B01" w:rsidP="00537B01">
            <w:pPr>
              <w:ind w:right="94"/>
              <w:jc w:val="center"/>
              <w:rPr>
                <w:rFonts w:cs="Arial"/>
              </w:rPr>
            </w:pPr>
          </w:p>
        </w:tc>
        <w:tc>
          <w:tcPr>
            <w:tcW w:w="312" w:type="dxa"/>
            <w:vAlign w:val="center"/>
          </w:tcPr>
          <w:p w14:paraId="4B17E4EF" w14:textId="77777777" w:rsidR="00537B01" w:rsidRPr="00341144" w:rsidRDefault="00537B01" w:rsidP="00537B01">
            <w:pPr>
              <w:ind w:right="94"/>
              <w:jc w:val="center"/>
              <w:rPr>
                <w:rFonts w:cs="Arial"/>
              </w:rPr>
            </w:pPr>
          </w:p>
        </w:tc>
        <w:tc>
          <w:tcPr>
            <w:tcW w:w="312" w:type="dxa"/>
            <w:vAlign w:val="center"/>
          </w:tcPr>
          <w:p w14:paraId="6EB694B1" w14:textId="77777777" w:rsidR="00537B01" w:rsidRPr="00341144" w:rsidRDefault="00537B01" w:rsidP="00537B01">
            <w:pPr>
              <w:ind w:right="94"/>
              <w:jc w:val="center"/>
              <w:rPr>
                <w:rFonts w:cs="Arial"/>
              </w:rPr>
            </w:pPr>
          </w:p>
        </w:tc>
        <w:tc>
          <w:tcPr>
            <w:tcW w:w="312" w:type="dxa"/>
            <w:vAlign w:val="center"/>
          </w:tcPr>
          <w:p w14:paraId="6D732B68" w14:textId="77777777" w:rsidR="00537B01" w:rsidRPr="00341144" w:rsidRDefault="00537B01" w:rsidP="00537B01">
            <w:pPr>
              <w:ind w:right="94"/>
              <w:jc w:val="center"/>
              <w:rPr>
                <w:rFonts w:cs="Arial"/>
              </w:rPr>
            </w:pPr>
          </w:p>
        </w:tc>
        <w:tc>
          <w:tcPr>
            <w:tcW w:w="312" w:type="dxa"/>
            <w:vAlign w:val="center"/>
          </w:tcPr>
          <w:p w14:paraId="76551E34" w14:textId="77777777" w:rsidR="00537B01" w:rsidRPr="00341144" w:rsidRDefault="00537B01" w:rsidP="00537B01">
            <w:pPr>
              <w:ind w:right="94"/>
              <w:jc w:val="center"/>
              <w:rPr>
                <w:rFonts w:cs="Arial"/>
              </w:rPr>
            </w:pPr>
          </w:p>
        </w:tc>
        <w:tc>
          <w:tcPr>
            <w:tcW w:w="312" w:type="dxa"/>
            <w:vAlign w:val="center"/>
          </w:tcPr>
          <w:p w14:paraId="3A74A09C" w14:textId="77777777" w:rsidR="00537B01" w:rsidRPr="00341144" w:rsidRDefault="00537B01" w:rsidP="00537B01">
            <w:pPr>
              <w:ind w:right="94"/>
              <w:jc w:val="center"/>
              <w:rPr>
                <w:rFonts w:cs="Arial"/>
              </w:rPr>
            </w:pPr>
          </w:p>
        </w:tc>
      </w:tr>
      <w:tr w:rsidR="00537B01" w:rsidRPr="00341144" w14:paraId="24E803F8" w14:textId="77777777" w:rsidTr="00537B01">
        <w:trPr>
          <w:trHeight w:val="312"/>
          <w:jc w:val="center"/>
        </w:trPr>
        <w:tc>
          <w:tcPr>
            <w:tcW w:w="312" w:type="dxa"/>
            <w:vAlign w:val="center"/>
          </w:tcPr>
          <w:p w14:paraId="0CECC652" w14:textId="77777777" w:rsidR="00537B01" w:rsidRPr="00341144" w:rsidRDefault="00537B01" w:rsidP="00537B01">
            <w:pPr>
              <w:ind w:right="94"/>
              <w:jc w:val="center"/>
              <w:rPr>
                <w:rFonts w:cs="Arial"/>
              </w:rPr>
            </w:pPr>
          </w:p>
        </w:tc>
        <w:tc>
          <w:tcPr>
            <w:tcW w:w="312" w:type="dxa"/>
            <w:vAlign w:val="center"/>
          </w:tcPr>
          <w:p w14:paraId="7280E02C" w14:textId="77777777" w:rsidR="00537B01" w:rsidRPr="00341144" w:rsidRDefault="00537B01" w:rsidP="00537B01">
            <w:pPr>
              <w:ind w:right="94"/>
              <w:jc w:val="center"/>
              <w:rPr>
                <w:rFonts w:cs="Arial"/>
              </w:rPr>
            </w:pPr>
          </w:p>
        </w:tc>
        <w:tc>
          <w:tcPr>
            <w:tcW w:w="312" w:type="dxa"/>
            <w:vAlign w:val="center"/>
          </w:tcPr>
          <w:p w14:paraId="5524F484" w14:textId="77777777" w:rsidR="00537B01" w:rsidRPr="00341144" w:rsidRDefault="00537B01" w:rsidP="00537B01">
            <w:pPr>
              <w:ind w:right="94"/>
              <w:jc w:val="center"/>
              <w:rPr>
                <w:rFonts w:cs="Arial"/>
              </w:rPr>
            </w:pPr>
          </w:p>
        </w:tc>
        <w:tc>
          <w:tcPr>
            <w:tcW w:w="312" w:type="dxa"/>
            <w:vAlign w:val="center"/>
          </w:tcPr>
          <w:p w14:paraId="05C5419A" w14:textId="77777777" w:rsidR="00537B01" w:rsidRPr="00341144" w:rsidRDefault="00537B01" w:rsidP="00537B01">
            <w:pPr>
              <w:ind w:right="94"/>
              <w:jc w:val="center"/>
              <w:rPr>
                <w:rFonts w:cs="Arial"/>
              </w:rPr>
            </w:pPr>
          </w:p>
        </w:tc>
        <w:tc>
          <w:tcPr>
            <w:tcW w:w="312" w:type="dxa"/>
            <w:vAlign w:val="center"/>
          </w:tcPr>
          <w:p w14:paraId="7B7255A8" w14:textId="77777777" w:rsidR="00537B01" w:rsidRPr="00341144" w:rsidRDefault="00537B01" w:rsidP="00537B01">
            <w:pPr>
              <w:ind w:right="94"/>
              <w:jc w:val="center"/>
              <w:rPr>
                <w:rFonts w:cs="Arial"/>
              </w:rPr>
            </w:pPr>
          </w:p>
        </w:tc>
        <w:tc>
          <w:tcPr>
            <w:tcW w:w="312" w:type="dxa"/>
            <w:vAlign w:val="center"/>
          </w:tcPr>
          <w:p w14:paraId="6C4D0E62" w14:textId="77777777" w:rsidR="00537B01" w:rsidRPr="00341144" w:rsidRDefault="00537B01" w:rsidP="00537B01">
            <w:pPr>
              <w:ind w:right="94"/>
              <w:jc w:val="center"/>
              <w:rPr>
                <w:rFonts w:cs="Arial"/>
              </w:rPr>
            </w:pPr>
          </w:p>
        </w:tc>
        <w:tc>
          <w:tcPr>
            <w:tcW w:w="312" w:type="dxa"/>
            <w:vAlign w:val="center"/>
          </w:tcPr>
          <w:p w14:paraId="632DA548" w14:textId="77777777" w:rsidR="00537B01" w:rsidRPr="00341144" w:rsidRDefault="00537B01" w:rsidP="00537B01">
            <w:pPr>
              <w:ind w:right="94"/>
              <w:jc w:val="center"/>
              <w:rPr>
                <w:rFonts w:cs="Arial"/>
              </w:rPr>
            </w:pPr>
          </w:p>
        </w:tc>
        <w:tc>
          <w:tcPr>
            <w:tcW w:w="312" w:type="dxa"/>
            <w:vAlign w:val="center"/>
          </w:tcPr>
          <w:p w14:paraId="692AB9B5" w14:textId="77777777" w:rsidR="00537B01" w:rsidRPr="00341144" w:rsidRDefault="00537B01" w:rsidP="00537B01">
            <w:pPr>
              <w:ind w:right="94"/>
              <w:jc w:val="center"/>
              <w:rPr>
                <w:rFonts w:cs="Arial"/>
              </w:rPr>
            </w:pPr>
          </w:p>
        </w:tc>
        <w:tc>
          <w:tcPr>
            <w:tcW w:w="312" w:type="dxa"/>
            <w:vAlign w:val="center"/>
          </w:tcPr>
          <w:p w14:paraId="27234CF1" w14:textId="77777777" w:rsidR="00537B01" w:rsidRPr="00341144" w:rsidRDefault="00537B01" w:rsidP="00537B01">
            <w:pPr>
              <w:ind w:right="94"/>
              <w:jc w:val="center"/>
              <w:rPr>
                <w:rFonts w:cs="Arial"/>
              </w:rPr>
            </w:pPr>
          </w:p>
        </w:tc>
        <w:tc>
          <w:tcPr>
            <w:tcW w:w="312" w:type="dxa"/>
            <w:vAlign w:val="center"/>
          </w:tcPr>
          <w:p w14:paraId="104B7A84" w14:textId="77777777" w:rsidR="00537B01" w:rsidRPr="00341144" w:rsidRDefault="00537B01" w:rsidP="00537B01">
            <w:pPr>
              <w:ind w:right="94"/>
              <w:jc w:val="center"/>
              <w:rPr>
                <w:rFonts w:cs="Arial"/>
              </w:rPr>
            </w:pPr>
          </w:p>
        </w:tc>
        <w:tc>
          <w:tcPr>
            <w:tcW w:w="312" w:type="dxa"/>
            <w:vAlign w:val="center"/>
          </w:tcPr>
          <w:p w14:paraId="3AA7DFF0" w14:textId="77777777" w:rsidR="00537B01" w:rsidRPr="00341144" w:rsidRDefault="00537B01" w:rsidP="00537B01">
            <w:pPr>
              <w:ind w:right="94"/>
              <w:jc w:val="center"/>
              <w:rPr>
                <w:rFonts w:cs="Arial"/>
              </w:rPr>
            </w:pPr>
          </w:p>
        </w:tc>
        <w:tc>
          <w:tcPr>
            <w:tcW w:w="312" w:type="dxa"/>
            <w:vAlign w:val="center"/>
          </w:tcPr>
          <w:p w14:paraId="5546C6B0" w14:textId="77777777" w:rsidR="00537B01" w:rsidRPr="00341144" w:rsidRDefault="00537B01" w:rsidP="00537B01">
            <w:pPr>
              <w:ind w:right="94"/>
              <w:jc w:val="center"/>
              <w:rPr>
                <w:rFonts w:cs="Arial"/>
              </w:rPr>
            </w:pPr>
          </w:p>
        </w:tc>
        <w:tc>
          <w:tcPr>
            <w:tcW w:w="312" w:type="dxa"/>
            <w:vAlign w:val="center"/>
          </w:tcPr>
          <w:p w14:paraId="1741393D" w14:textId="77777777" w:rsidR="00537B01" w:rsidRPr="00341144" w:rsidRDefault="00537B01" w:rsidP="00537B01">
            <w:pPr>
              <w:ind w:right="94"/>
              <w:jc w:val="center"/>
              <w:rPr>
                <w:rFonts w:cs="Arial"/>
              </w:rPr>
            </w:pPr>
          </w:p>
        </w:tc>
        <w:tc>
          <w:tcPr>
            <w:tcW w:w="312" w:type="dxa"/>
            <w:vAlign w:val="center"/>
          </w:tcPr>
          <w:p w14:paraId="3C3D90D5" w14:textId="77777777" w:rsidR="00537B01" w:rsidRPr="00341144" w:rsidRDefault="00537B01" w:rsidP="00537B01">
            <w:pPr>
              <w:ind w:right="94"/>
              <w:jc w:val="center"/>
              <w:rPr>
                <w:rFonts w:cs="Arial"/>
              </w:rPr>
            </w:pPr>
          </w:p>
        </w:tc>
        <w:tc>
          <w:tcPr>
            <w:tcW w:w="312" w:type="dxa"/>
            <w:vAlign w:val="center"/>
          </w:tcPr>
          <w:p w14:paraId="20EA13A6" w14:textId="77777777" w:rsidR="00537B01" w:rsidRPr="00341144" w:rsidRDefault="00537B01" w:rsidP="00537B01">
            <w:pPr>
              <w:ind w:right="94"/>
              <w:jc w:val="center"/>
              <w:rPr>
                <w:rFonts w:cs="Arial"/>
              </w:rPr>
            </w:pPr>
          </w:p>
        </w:tc>
        <w:tc>
          <w:tcPr>
            <w:tcW w:w="312" w:type="dxa"/>
            <w:vAlign w:val="center"/>
          </w:tcPr>
          <w:p w14:paraId="4F0079BB" w14:textId="77777777" w:rsidR="00537B01" w:rsidRPr="00341144" w:rsidRDefault="00537B01" w:rsidP="00537B01">
            <w:pPr>
              <w:ind w:right="94"/>
              <w:jc w:val="center"/>
              <w:rPr>
                <w:rFonts w:cs="Arial"/>
              </w:rPr>
            </w:pPr>
          </w:p>
        </w:tc>
        <w:tc>
          <w:tcPr>
            <w:tcW w:w="312" w:type="dxa"/>
            <w:vAlign w:val="center"/>
          </w:tcPr>
          <w:p w14:paraId="604ADE23" w14:textId="77777777" w:rsidR="00537B01" w:rsidRPr="00341144" w:rsidRDefault="00537B01" w:rsidP="00537B01">
            <w:pPr>
              <w:ind w:right="94"/>
              <w:jc w:val="center"/>
              <w:rPr>
                <w:rFonts w:cs="Arial"/>
              </w:rPr>
            </w:pPr>
          </w:p>
        </w:tc>
        <w:tc>
          <w:tcPr>
            <w:tcW w:w="312" w:type="dxa"/>
            <w:vAlign w:val="center"/>
          </w:tcPr>
          <w:p w14:paraId="3338D170" w14:textId="77777777" w:rsidR="00537B01" w:rsidRPr="00341144" w:rsidRDefault="00537B01" w:rsidP="00537B01">
            <w:pPr>
              <w:ind w:right="94"/>
              <w:jc w:val="center"/>
              <w:rPr>
                <w:rFonts w:cs="Arial"/>
              </w:rPr>
            </w:pPr>
          </w:p>
        </w:tc>
        <w:tc>
          <w:tcPr>
            <w:tcW w:w="312" w:type="dxa"/>
            <w:vAlign w:val="center"/>
          </w:tcPr>
          <w:p w14:paraId="25C77EAB" w14:textId="77777777" w:rsidR="00537B01" w:rsidRPr="00341144" w:rsidRDefault="00537B01" w:rsidP="00537B01">
            <w:pPr>
              <w:ind w:right="94"/>
              <w:jc w:val="center"/>
              <w:rPr>
                <w:rFonts w:cs="Arial"/>
              </w:rPr>
            </w:pPr>
          </w:p>
        </w:tc>
        <w:tc>
          <w:tcPr>
            <w:tcW w:w="312" w:type="dxa"/>
            <w:vAlign w:val="center"/>
          </w:tcPr>
          <w:p w14:paraId="71533CCF" w14:textId="77777777" w:rsidR="00537B01" w:rsidRPr="00341144" w:rsidRDefault="00537B01" w:rsidP="00537B01">
            <w:pPr>
              <w:ind w:right="94"/>
              <w:jc w:val="center"/>
              <w:rPr>
                <w:rFonts w:cs="Arial"/>
              </w:rPr>
            </w:pPr>
          </w:p>
        </w:tc>
        <w:tc>
          <w:tcPr>
            <w:tcW w:w="312" w:type="dxa"/>
            <w:vAlign w:val="center"/>
          </w:tcPr>
          <w:p w14:paraId="2150D779" w14:textId="77777777" w:rsidR="00537B01" w:rsidRPr="00341144" w:rsidRDefault="00537B01" w:rsidP="00537B01">
            <w:pPr>
              <w:ind w:right="94"/>
              <w:jc w:val="center"/>
              <w:rPr>
                <w:rFonts w:cs="Arial"/>
              </w:rPr>
            </w:pPr>
          </w:p>
        </w:tc>
        <w:tc>
          <w:tcPr>
            <w:tcW w:w="312" w:type="dxa"/>
            <w:vAlign w:val="center"/>
          </w:tcPr>
          <w:p w14:paraId="3567039E" w14:textId="77777777" w:rsidR="00537B01" w:rsidRPr="00341144" w:rsidRDefault="00537B01" w:rsidP="00537B01">
            <w:pPr>
              <w:ind w:right="94"/>
              <w:jc w:val="center"/>
              <w:rPr>
                <w:rFonts w:cs="Arial"/>
              </w:rPr>
            </w:pPr>
          </w:p>
        </w:tc>
        <w:tc>
          <w:tcPr>
            <w:tcW w:w="312" w:type="dxa"/>
            <w:vAlign w:val="center"/>
          </w:tcPr>
          <w:p w14:paraId="4C0282E3" w14:textId="77777777" w:rsidR="00537B01" w:rsidRPr="00341144" w:rsidRDefault="00537B01" w:rsidP="00537B01">
            <w:pPr>
              <w:ind w:right="94"/>
              <w:jc w:val="center"/>
              <w:rPr>
                <w:rFonts w:cs="Arial"/>
              </w:rPr>
            </w:pPr>
          </w:p>
        </w:tc>
        <w:tc>
          <w:tcPr>
            <w:tcW w:w="312" w:type="dxa"/>
            <w:vAlign w:val="center"/>
          </w:tcPr>
          <w:p w14:paraId="17642B0A" w14:textId="77777777" w:rsidR="00537B01" w:rsidRPr="00341144" w:rsidRDefault="00537B01" w:rsidP="00537B01">
            <w:pPr>
              <w:ind w:right="94"/>
              <w:jc w:val="center"/>
              <w:rPr>
                <w:rFonts w:cs="Arial"/>
              </w:rPr>
            </w:pPr>
          </w:p>
        </w:tc>
        <w:tc>
          <w:tcPr>
            <w:tcW w:w="312" w:type="dxa"/>
            <w:vAlign w:val="center"/>
          </w:tcPr>
          <w:p w14:paraId="78D3D9AC" w14:textId="77777777" w:rsidR="00537B01" w:rsidRPr="00341144" w:rsidRDefault="00537B01" w:rsidP="00537B01">
            <w:pPr>
              <w:ind w:right="94"/>
              <w:jc w:val="center"/>
              <w:rPr>
                <w:rFonts w:cs="Arial"/>
              </w:rPr>
            </w:pPr>
          </w:p>
        </w:tc>
        <w:tc>
          <w:tcPr>
            <w:tcW w:w="312" w:type="dxa"/>
            <w:vAlign w:val="center"/>
          </w:tcPr>
          <w:p w14:paraId="7252A0C7" w14:textId="77777777" w:rsidR="00537B01" w:rsidRPr="00341144" w:rsidRDefault="00537B01" w:rsidP="00537B01">
            <w:pPr>
              <w:ind w:right="94"/>
              <w:jc w:val="center"/>
              <w:rPr>
                <w:rFonts w:cs="Arial"/>
              </w:rPr>
            </w:pPr>
          </w:p>
        </w:tc>
        <w:tc>
          <w:tcPr>
            <w:tcW w:w="312" w:type="dxa"/>
            <w:vAlign w:val="center"/>
          </w:tcPr>
          <w:p w14:paraId="66EEF7E3" w14:textId="77777777" w:rsidR="00537B01" w:rsidRPr="00341144" w:rsidRDefault="00537B01" w:rsidP="00537B01">
            <w:pPr>
              <w:ind w:right="94"/>
              <w:jc w:val="center"/>
              <w:rPr>
                <w:rFonts w:cs="Arial"/>
              </w:rPr>
            </w:pPr>
          </w:p>
        </w:tc>
        <w:tc>
          <w:tcPr>
            <w:tcW w:w="312" w:type="dxa"/>
            <w:vAlign w:val="center"/>
          </w:tcPr>
          <w:p w14:paraId="78A8BA92" w14:textId="77777777" w:rsidR="00537B01" w:rsidRPr="00341144" w:rsidRDefault="00537B01" w:rsidP="00537B01">
            <w:pPr>
              <w:ind w:right="94"/>
              <w:jc w:val="center"/>
              <w:rPr>
                <w:rFonts w:cs="Arial"/>
              </w:rPr>
            </w:pPr>
          </w:p>
        </w:tc>
        <w:tc>
          <w:tcPr>
            <w:tcW w:w="312" w:type="dxa"/>
            <w:vAlign w:val="center"/>
          </w:tcPr>
          <w:p w14:paraId="7C0A5D95" w14:textId="77777777" w:rsidR="00537B01" w:rsidRPr="00341144" w:rsidRDefault="00537B01" w:rsidP="00537B01">
            <w:pPr>
              <w:ind w:right="94"/>
              <w:jc w:val="center"/>
              <w:rPr>
                <w:rFonts w:cs="Arial"/>
              </w:rPr>
            </w:pPr>
          </w:p>
        </w:tc>
        <w:tc>
          <w:tcPr>
            <w:tcW w:w="312" w:type="dxa"/>
            <w:vAlign w:val="center"/>
          </w:tcPr>
          <w:p w14:paraId="34B528B9" w14:textId="77777777" w:rsidR="00537B01" w:rsidRPr="00341144" w:rsidRDefault="00537B01" w:rsidP="00537B01">
            <w:pPr>
              <w:ind w:right="94"/>
              <w:jc w:val="center"/>
              <w:rPr>
                <w:rFonts w:cs="Arial"/>
              </w:rPr>
            </w:pPr>
          </w:p>
        </w:tc>
      </w:tr>
      <w:tr w:rsidR="00537B01" w:rsidRPr="00341144" w14:paraId="46964CE7" w14:textId="77777777" w:rsidTr="00537B01">
        <w:trPr>
          <w:trHeight w:val="312"/>
          <w:jc w:val="center"/>
        </w:trPr>
        <w:tc>
          <w:tcPr>
            <w:tcW w:w="312" w:type="dxa"/>
            <w:vAlign w:val="center"/>
          </w:tcPr>
          <w:p w14:paraId="46EAA475" w14:textId="77777777" w:rsidR="00537B01" w:rsidRPr="00341144" w:rsidRDefault="00537B01" w:rsidP="00537B01">
            <w:pPr>
              <w:ind w:right="94"/>
              <w:jc w:val="center"/>
              <w:rPr>
                <w:rFonts w:cs="Arial"/>
              </w:rPr>
            </w:pPr>
          </w:p>
        </w:tc>
        <w:tc>
          <w:tcPr>
            <w:tcW w:w="312" w:type="dxa"/>
            <w:vAlign w:val="center"/>
          </w:tcPr>
          <w:p w14:paraId="32B3F9B7" w14:textId="77777777" w:rsidR="00537B01" w:rsidRPr="00341144" w:rsidRDefault="00537B01" w:rsidP="00537B01">
            <w:pPr>
              <w:ind w:right="94"/>
              <w:jc w:val="center"/>
              <w:rPr>
                <w:rFonts w:cs="Arial"/>
              </w:rPr>
            </w:pPr>
          </w:p>
        </w:tc>
        <w:tc>
          <w:tcPr>
            <w:tcW w:w="312" w:type="dxa"/>
            <w:vAlign w:val="center"/>
          </w:tcPr>
          <w:p w14:paraId="3D7FB9D2" w14:textId="77777777" w:rsidR="00537B01" w:rsidRPr="00341144" w:rsidRDefault="00537B01" w:rsidP="00537B01">
            <w:pPr>
              <w:ind w:right="94"/>
              <w:jc w:val="center"/>
              <w:rPr>
                <w:rFonts w:cs="Arial"/>
              </w:rPr>
            </w:pPr>
          </w:p>
        </w:tc>
        <w:tc>
          <w:tcPr>
            <w:tcW w:w="312" w:type="dxa"/>
            <w:vAlign w:val="center"/>
          </w:tcPr>
          <w:p w14:paraId="68088D0C" w14:textId="77777777" w:rsidR="00537B01" w:rsidRPr="00341144" w:rsidRDefault="00537B01" w:rsidP="00537B01">
            <w:pPr>
              <w:ind w:right="94"/>
              <w:jc w:val="center"/>
              <w:rPr>
                <w:rFonts w:cs="Arial"/>
              </w:rPr>
            </w:pPr>
          </w:p>
        </w:tc>
        <w:tc>
          <w:tcPr>
            <w:tcW w:w="312" w:type="dxa"/>
            <w:vAlign w:val="center"/>
          </w:tcPr>
          <w:p w14:paraId="2B17E472" w14:textId="77777777" w:rsidR="00537B01" w:rsidRPr="00341144" w:rsidRDefault="00537B01" w:rsidP="00537B01">
            <w:pPr>
              <w:ind w:right="94"/>
              <w:jc w:val="center"/>
              <w:rPr>
                <w:rFonts w:cs="Arial"/>
              </w:rPr>
            </w:pPr>
          </w:p>
        </w:tc>
        <w:tc>
          <w:tcPr>
            <w:tcW w:w="312" w:type="dxa"/>
            <w:vAlign w:val="center"/>
          </w:tcPr>
          <w:p w14:paraId="4EA3B025" w14:textId="77777777" w:rsidR="00537B01" w:rsidRPr="00341144" w:rsidRDefault="00537B01" w:rsidP="00537B01">
            <w:pPr>
              <w:ind w:right="94"/>
              <w:jc w:val="center"/>
              <w:rPr>
                <w:rFonts w:cs="Arial"/>
              </w:rPr>
            </w:pPr>
          </w:p>
        </w:tc>
        <w:tc>
          <w:tcPr>
            <w:tcW w:w="312" w:type="dxa"/>
            <w:vAlign w:val="center"/>
          </w:tcPr>
          <w:p w14:paraId="78A96743" w14:textId="77777777" w:rsidR="00537B01" w:rsidRPr="00341144" w:rsidRDefault="00537B01" w:rsidP="00537B01">
            <w:pPr>
              <w:ind w:right="94"/>
              <w:jc w:val="center"/>
              <w:rPr>
                <w:rFonts w:cs="Arial"/>
              </w:rPr>
            </w:pPr>
          </w:p>
        </w:tc>
        <w:tc>
          <w:tcPr>
            <w:tcW w:w="312" w:type="dxa"/>
            <w:vAlign w:val="center"/>
          </w:tcPr>
          <w:p w14:paraId="15EB5DCB" w14:textId="77777777" w:rsidR="00537B01" w:rsidRPr="00341144" w:rsidRDefault="00537B01" w:rsidP="00537B01">
            <w:pPr>
              <w:ind w:right="94"/>
              <w:jc w:val="center"/>
              <w:rPr>
                <w:rFonts w:cs="Arial"/>
              </w:rPr>
            </w:pPr>
          </w:p>
        </w:tc>
        <w:tc>
          <w:tcPr>
            <w:tcW w:w="312" w:type="dxa"/>
            <w:vAlign w:val="center"/>
          </w:tcPr>
          <w:p w14:paraId="0179F051" w14:textId="77777777" w:rsidR="00537B01" w:rsidRPr="00341144" w:rsidRDefault="00537B01" w:rsidP="00537B01">
            <w:pPr>
              <w:ind w:right="94"/>
              <w:jc w:val="center"/>
              <w:rPr>
                <w:rFonts w:cs="Arial"/>
              </w:rPr>
            </w:pPr>
          </w:p>
        </w:tc>
        <w:tc>
          <w:tcPr>
            <w:tcW w:w="312" w:type="dxa"/>
            <w:vAlign w:val="center"/>
          </w:tcPr>
          <w:p w14:paraId="3E05166A" w14:textId="77777777" w:rsidR="00537B01" w:rsidRPr="00341144" w:rsidRDefault="00537B01" w:rsidP="00537B01">
            <w:pPr>
              <w:ind w:right="94"/>
              <w:jc w:val="center"/>
              <w:rPr>
                <w:rFonts w:cs="Arial"/>
              </w:rPr>
            </w:pPr>
          </w:p>
        </w:tc>
        <w:tc>
          <w:tcPr>
            <w:tcW w:w="312" w:type="dxa"/>
            <w:vAlign w:val="center"/>
          </w:tcPr>
          <w:p w14:paraId="6439A2D2" w14:textId="77777777" w:rsidR="00537B01" w:rsidRPr="00341144" w:rsidRDefault="00537B01" w:rsidP="00537B01">
            <w:pPr>
              <w:ind w:right="94"/>
              <w:jc w:val="center"/>
              <w:rPr>
                <w:rFonts w:cs="Arial"/>
              </w:rPr>
            </w:pPr>
          </w:p>
        </w:tc>
        <w:tc>
          <w:tcPr>
            <w:tcW w:w="312" w:type="dxa"/>
            <w:vAlign w:val="center"/>
          </w:tcPr>
          <w:p w14:paraId="12282E14" w14:textId="77777777" w:rsidR="00537B01" w:rsidRPr="00341144" w:rsidRDefault="00537B01" w:rsidP="00537B01">
            <w:pPr>
              <w:ind w:right="94"/>
              <w:jc w:val="center"/>
              <w:rPr>
                <w:rFonts w:cs="Arial"/>
              </w:rPr>
            </w:pPr>
          </w:p>
        </w:tc>
        <w:tc>
          <w:tcPr>
            <w:tcW w:w="312" w:type="dxa"/>
            <w:vAlign w:val="center"/>
          </w:tcPr>
          <w:p w14:paraId="2A7C7C4D" w14:textId="77777777" w:rsidR="00537B01" w:rsidRPr="00341144" w:rsidRDefault="00537B01" w:rsidP="00537B01">
            <w:pPr>
              <w:ind w:right="94"/>
              <w:jc w:val="center"/>
              <w:rPr>
                <w:rFonts w:cs="Arial"/>
              </w:rPr>
            </w:pPr>
          </w:p>
        </w:tc>
        <w:tc>
          <w:tcPr>
            <w:tcW w:w="312" w:type="dxa"/>
            <w:vAlign w:val="center"/>
          </w:tcPr>
          <w:p w14:paraId="04B950F2" w14:textId="77777777" w:rsidR="00537B01" w:rsidRPr="00341144" w:rsidRDefault="00537B01" w:rsidP="00537B01">
            <w:pPr>
              <w:ind w:right="94"/>
              <w:jc w:val="center"/>
              <w:rPr>
                <w:rFonts w:cs="Arial"/>
              </w:rPr>
            </w:pPr>
          </w:p>
        </w:tc>
        <w:tc>
          <w:tcPr>
            <w:tcW w:w="312" w:type="dxa"/>
            <w:vAlign w:val="center"/>
          </w:tcPr>
          <w:p w14:paraId="54630584" w14:textId="77777777" w:rsidR="00537B01" w:rsidRPr="00341144" w:rsidRDefault="00537B01" w:rsidP="00537B01">
            <w:pPr>
              <w:ind w:right="94"/>
              <w:jc w:val="center"/>
              <w:rPr>
                <w:rFonts w:cs="Arial"/>
              </w:rPr>
            </w:pPr>
          </w:p>
        </w:tc>
        <w:tc>
          <w:tcPr>
            <w:tcW w:w="312" w:type="dxa"/>
            <w:vAlign w:val="center"/>
          </w:tcPr>
          <w:p w14:paraId="75D77C3B" w14:textId="77777777" w:rsidR="00537B01" w:rsidRPr="00341144" w:rsidRDefault="00537B01" w:rsidP="00537B01">
            <w:pPr>
              <w:ind w:right="94"/>
              <w:jc w:val="center"/>
              <w:rPr>
                <w:rFonts w:cs="Arial"/>
              </w:rPr>
            </w:pPr>
          </w:p>
        </w:tc>
        <w:tc>
          <w:tcPr>
            <w:tcW w:w="312" w:type="dxa"/>
            <w:vAlign w:val="center"/>
          </w:tcPr>
          <w:p w14:paraId="66C5D71F" w14:textId="77777777" w:rsidR="00537B01" w:rsidRPr="00341144" w:rsidRDefault="00537B01" w:rsidP="00537B01">
            <w:pPr>
              <w:ind w:right="94"/>
              <w:jc w:val="center"/>
              <w:rPr>
                <w:rFonts w:cs="Arial"/>
              </w:rPr>
            </w:pPr>
          </w:p>
        </w:tc>
        <w:tc>
          <w:tcPr>
            <w:tcW w:w="312" w:type="dxa"/>
            <w:vAlign w:val="center"/>
          </w:tcPr>
          <w:p w14:paraId="4EDAAB7C" w14:textId="77777777" w:rsidR="00537B01" w:rsidRPr="00341144" w:rsidRDefault="00537B01" w:rsidP="00537B01">
            <w:pPr>
              <w:ind w:right="94"/>
              <w:jc w:val="center"/>
              <w:rPr>
                <w:rFonts w:cs="Arial"/>
              </w:rPr>
            </w:pPr>
          </w:p>
        </w:tc>
        <w:tc>
          <w:tcPr>
            <w:tcW w:w="312" w:type="dxa"/>
            <w:vAlign w:val="center"/>
          </w:tcPr>
          <w:p w14:paraId="35F18B1D" w14:textId="77777777" w:rsidR="00537B01" w:rsidRPr="00341144" w:rsidRDefault="00537B01" w:rsidP="00537B01">
            <w:pPr>
              <w:ind w:right="94"/>
              <w:jc w:val="center"/>
              <w:rPr>
                <w:rFonts w:cs="Arial"/>
              </w:rPr>
            </w:pPr>
          </w:p>
        </w:tc>
        <w:tc>
          <w:tcPr>
            <w:tcW w:w="312" w:type="dxa"/>
            <w:vAlign w:val="center"/>
          </w:tcPr>
          <w:p w14:paraId="0E72B3ED" w14:textId="77777777" w:rsidR="00537B01" w:rsidRPr="00341144" w:rsidRDefault="00537B01" w:rsidP="00537B01">
            <w:pPr>
              <w:ind w:right="94"/>
              <w:jc w:val="center"/>
              <w:rPr>
                <w:rFonts w:cs="Arial"/>
              </w:rPr>
            </w:pPr>
          </w:p>
        </w:tc>
        <w:tc>
          <w:tcPr>
            <w:tcW w:w="312" w:type="dxa"/>
            <w:vAlign w:val="center"/>
          </w:tcPr>
          <w:p w14:paraId="616D3D26" w14:textId="77777777" w:rsidR="00537B01" w:rsidRPr="00341144" w:rsidRDefault="00537B01" w:rsidP="00537B01">
            <w:pPr>
              <w:ind w:right="94"/>
              <w:jc w:val="center"/>
              <w:rPr>
                <w:rFonts w:cs="Arial"/>
              </w:rPr>
            </w:pPr>
          </w:p>
        </w:tc>
        <w:tc>
          <w:tcPr>
            <w:tcW w:w="312" w:type="dxa"/>
            <w:vAlign w:val="center"/>
          </w:tcPr>
          <w:p w14:paraId="36CFC188" w14:textId="77777777" w:rsidR="00537B01" w:rsidRPr="00341144" w:rsidRDefault="00537B01" w:rsidP="00537B01">
            <w:pPr>
              <w:ind w:right="94"/>
              <w:jc w:val="center"/>
              <w:rPr>
                <w:rFonts w:cs="Arial"/>
              </w:rPr>
            </w:pPr>
          </w:p>
        </w:tc>
        <w:tc>
          <w:tcPr>
            <w:tcW w:w="312" w:type="dxa"/>
            <w:vAlign w:val="center"/>
          </w:tcPr>
          <w:p w14:paraId="5B40595E" w14:textId="77777777" w:rsidR="00537B01" w:rsidRPr="00341144" w:rsidRDefault="00537B01" w:rsidP="00537B01">
            <w:pPr>
              <w:ind w:right="94"/>
              <w:jc w:val="center"/>
              <w:rPr>
                <w:rFonts w:cs="Arial"/>
              </w:rPr>
            </w:pPr>
          </w:p>
        </w:tc>
        <w:tc>
          <w:tcPr>
            <w:tcW w:w="312" w:type="dxa"/>
            <w:vAlign w:val="center"/>
          </w:tcPr>
          <w:p w14:paraId="4EB1589E" w14:textId="77777777" w:rsidR="00537B01" w:rsidRPr="00341144" w:rsidRDefault="00537B01" w:rsidP="00537B01">
            <w:pPr>
              <w:ind w:right="94"/>
              <w:jc w:val="center"/>
              <w:rPr>
                <w:rFonts w:cs="Arial"/>
              </w:rPr>
            </w:pPr>
          </w:p>
        </w:tc>
        <w:tc>
          <w:tcPr>
            <w:tcW w:w="312" w:type="dxa"/>
            <w:vAlign w:val="center"/>
          </w:tcPr>
          <w:p w14:paraId="04A18DB4" w14:textId="77777777" w:rsidR="00537B01" w:rsidRPr="00341144" w:rsidRDefault="00537B01" w:rsidP="00537B01">
            <w:pPr>
              <w:ind w:right="94"/>
              <w:jc w:val="center"/>
              <w:rPr>
                <w:rFonts w:cs="Arial"/>
              </w:rPr>
            </w:pPr>
          </w:p>
        </w:tc>
        <w:tc>
          <w:tcPr>
            <w:tcW w:w="312" w:type="dxa"/>
            <w:vAlign w:val="center"/>
          </w:tcPr>
          <w:p w14:paraId="44C5DFDF" w14:textId="77777777" w:rsidR="00537B01" w:rsidRPr="00341144" w:rsidRDefault="00537B01" w:rsidP="00537B01">
            <w:pPr>
              <w:ind w:right="94"/>
              <w:jc w:val="center"/>
              <w:rPr>
                <w:rFonts w:cs="Arial"/>
              </w:rPr>
            </w:pPr>
          </w:p>
        </w:tc>
        <w:tc>
          <w:tcPr>
            <w:tcW w:w="312" w:type="dxa"/>
            <w:vAlign w:val="center"/>
          </w:tcPr>
          <w:p w14:paraId="762A51AA" w14:textId="77777777" w:rsidR="00537B01" w:rsidRPr="00341144" w:rsidRDefault="00537B01" w:rsidP="00537B01">
            <w:pPr>
              <w:ind w:right="94"/>
              <w:jc w:val="center"/>
              <w:rPr>
                <w:rFonts w:cs="Arial"/>
              </w:rPr>
            </w:pPr>
          </w:p>
        </w:tc>
        <w:tc>
          <w:tcPr>
            <w:tcW w:w="312" w:type="dxa"/>
            <w:vAlign w:val="center"/>
          </w:tcPr>
          <w:p w14:paraId="508BD6ED" w14:textId="77777777" w:rsidR="00537B01" w:rsidRPr="00341144" w:rsidRDefault="00537B01" w:rsidP="00537B01">
            <w:pPr>
              <w:ind w:right="94"/>
              <w:jc w:val="center"/>
              <w:rPr>
                <w:rFonts w:cs="Arial"/>
              </w:rPr>
            </w:pPr>
          </w:p>
        </w:tc>
        <w:tc>
          <w:tcPr>
            <w:tcW w:w="312" w:type="dxa"/>
            <w:vAlign w:val="center"/>
          </w:tcPr>
          <w:p w14:paraId="1FC118CB" w14:textId="77777777" w:rsidR="00537B01" w:rsidRPr="00341144" w:rsidRDefault="00537B01" w:rsidP="00537B01">
            <w:pPr>
              <w:ind w:right="94"/>
              <w:jc w:val="center"/>
              <w:rPr>
                <w:rFonts w:cs="Arial"/>
              </w:rPr>
            </w:pPr>
          </w:p>
        </w:tc>
        <w:tc>
          <w:tcPr>
            <w:tcW w:w="312" w:type="dxa"/>
            <w:vAlign w:val="center"/>
          </w:tcPr>
          <w:p w14:paraId="4DE0DD4A" w14:textId="77777777" w:rsidR="00537B01" w:rsidRPr="00341144" w:rsidRDefault="00537B01" w:rsidP="00537B01">
            <w:pPr>
              <w:ind w:right="94"/>
              <w:jc w:val="center"/>
              <w:rPr>
                <w:rFonts w:cs="Arial"/>
              </w:rPr>
            </w:pPr>
          </w:p>
        </w:tc>
      </w:tr>
      <w:tr w:rsidR="00537B01" w:rsidRPr="00341144" w14:paraId="6576B8B0" w14:textId="77777777" w:rsidTr="00537B01">
        <w:trPr>
          <w:trHeight w:val="312"/>
          <w:jc w:val="center"/>
        </w:trPr>
        <w:tc>
          <w:tcPr>
            <w:tcW w:w="312" w:type="dxa"/>
            <w:vAlign w:val="center"/>
          </w:tcPr>
          <w:p w14:paraId="20001820" w14:textId="77777777" w:rsidR="00537B01" w:rsidRPr="00341144" w:rsidRDefault="00537B01" w:rsidP="00537B01">
            <w:pPr>
              <w:ind w:right="94"/>
              <w:jc w:val="center"/>
              <w:rPr>
                <w:rFonts w:cs="Arial"/>
              </w:rPr>
            </w:pPr>
          </w:p>
        </w:tc>
        <w:tc>
          <w:tcPr>
            <w:tcW w:w="312" w:type="dxa"/>
            <w:vAlign w:val="center"/>
          </w:tcPr>
          <w:p w14:paraId="3EAA3C32" w14:textId="77777777" w:rsidR="00537B01" w:rsidRPr="00341144" w:rsidRDefault="00537B01" w:rsidP="00537B01">
            <w:pPr>
              <w:ind w:right="94"/>
              <w:jc w:val="center"/>
              <w:rPr>
                <w:rFonts w:cs="Arial"/>
              </w:rPr>
            </w:pPr>
          </w:p>
        </w:tc>
        <w:tc>
          <w:tcPr>
            <w:tcW w:w="312" w:type="dxa"/>
            <w:vAlign w:val="center"/>
          </w:tcPr>
          <w:p w14:paraId="23D42953" w14:textId="77777777" w:rsidR="00537B01" w:rsidRPr="00341144" w:rsidRDefault="00537B01" w:rsidP="00537B01">
            <w:pPr>
              <w:ind w:right="94"/>
              <w:jc w:val="center"/>
              <w:rPr>
                <w:rFonts w:cs="Arial"/>
              </w:rPr>
            </w:pPr>
          </w:p>
        </w:tc>
        <w:tc>
          <w:tcPr>
            <w:tcW w:w="312" w:type="dxa"/>
            <w:vAlign w:val="center"/>
          </w:tcPr>
          <w:p w14:paraId="1D4222DB" w14:textId="77777777" w:rsidR="00537B01" w:rsidRPr="00341144" w:rsidRDefault="00537B01" w:rsidP="00537B01">
            <w:pPr>
              <w:ind w:right="94"/>
              <w:jc w:val="center"/>
              <w:rPr>
                <w:rFonts w:cs="Arial"/>
              </w:rPr>
            </w:pPr>
          </w:p>
        </w:tc>
        <w:tc>
          <w:tcPr>
            <w:tcW w:w="312" w:type="dxa"/>
            <w:vAlign w:val="center"/>
          </w:tcPr>
          <w:p w14:paraId="0D3FECE6" w14:textId="77777777" w:rsidR="00537B01" w:rsidRPr="00341144" w:rsidRDefault="00537B01" w:rsidP="00537B01">
            <w:pPr>
              <w:ind w:right="94"/>
              <w:jc w:val="center"/>
              <w:rPr>
                <w:rFonts w:cs="Arial"/>
              </w:rPr>
            </w:pPr>
          </w:p>
        </w:tc>
        <w:tc>
          <w:tcPr>
            <w:tcW w:w="312" w:type="dxa"/>
            <w:vAlign w:val="center"/>
          </w:tcPr>
          <w:p w14:paraId="686FF604" w14:textId="77777777" w:rsidR="00537B01" w:rsidRPr="00341144" w:rsidRDefault="00537B01" w:rsidP="00537B01">
            <w:pPr>
              <w:ind w:right="94"/>
              <w:jc w:val="center"/>
              <w:rPr>
                <w:rFonts w:cs="Arial"/>
              </w:rPr>
            </w:pPr>
          </w:p>
        </w:tc>
        <w:tc>
          <w:tcPr>
            <w:tcW w:w="312" w:type="dxa"/>
            <w:vAlign w:val="center"/>
          </w:tcPr>
          <w:p w14:paraId="2A3DD5B7" w14:textId="77777777" w:rsidR="00537B01" w:rsidRPr="00341144" w:rsidRDefault="00537B01" w:rsidP="00537B01">
            <w:pPr>
              <w:ind w:right="94"/>
              <w:jc w:val="center"/>
              <w:rPr>
                <w:rFonts w:cs="Arial"/>
              </w:rPr>
            </w:pPr>
          </w:p>
        </w:tc>
        <w:tc>
          <w:tcPr>
            <w:tcW w:w="312" w:type="dxa"/>
            <w:vAlign w:val="center"/>
          </w:tcPr>
          <w:p w14:paraId="213C944A" w14:textId="77777777" w:rsidR="00537B01" w:rsidRPr="00341144" w:rsidRDefault="00537B01" w:rsidP="00537B01">
            <w:pPr>
              <w:ind w:right="94"/>
              <w:jc w:val="center"/>
              <w:rPr>
                <w:rFonts w:cs="Arial"/>
              </w:rPr>
            </w:pPr>
          </w:p>
        </w:tc>
        <w:tc>
          <w:tcPr>
            <w:tcW w:w="312" w:type="dxa"/>
            <w:vAlign w:val="center"/>
          </w:tcPr>
          <w:p w14:paraId="2C11A750" w14:textId="77777777" w:rsidR="00537B01" w:rsidRPr="00341144" w:rsidRDefault="00537B01" w:rsidP="00537B01">
            <w:pPr>
              <w:ind w:right="94"/>
              <w:jc w:val="center"/>
              <w:rPr>
                <w:rFonts w:cs="Arial"/>
              </w:rPr>
            </w:pPr>
          </w:p>
        </w:tc>
        <w:tc>
          <w:tcPr>
            <w:tcW w:w="312" w:type="dxa"/>
            <w:vAlign w:val="center"/>
          </w:tcPr>
          <w:p w14:paraId="3C4C6607" w14:textId="77777777" w:rsidR="00537B01" w:rsidRPr="00341144" w:rsidRDefault="00537B01" w:rsidP="00537B01">
            <w:pPr>
              <w:ind w:right="94"/>
              <w:jc w:val="center"/>
              <w:rPr>
                <w:rFonts w:cs="Arial"/>
              </w:rPr>
            </w:pPr>
          </w:p>
        </w:tc>
        <w:tc>
          <w:tcPr>
            <w:tcW w:w="312" w:type="dxa"/>
            <w:vAlign w:val="center"/>
          </w:tcPr>
          <w:p w14:paraId="59F2FCB3" w14:textId="77777777" w:rsidR="00537B01" w:rsidRPr="00341144" w:rsidRDefault="00537B01" w:rsidP="00537B01">
            <w:pPr>
              <w:ind w:right="94"/>
              <w:jc w:val="center"/>
              <w:rPr>
                <w:rFonts w:cs="Arial"/>
              </w:rPr>
            </w:pPr>
          </w:p>
        </w:tc>
        <w:tc>
          <w:tcPr>
            <w:tcW w:w="312" w:type="dxa"/>
            <w:vAlign w:val="center"/>
          </w:tcPr>
          <w:p w14:paraId="59D536EB" w14:textId="77777777" w:rsidR="00537B01" w:rsidRPr="00341144" w:rsidRDefault="00537B01" w:rsidP="00537B01">
            <w:pPr>
              <w:ind w:right="94"/>
              <w:jc w:val="center"/>
              <w:rPr>
                <w:rFonts w:cs="Arial"/>
              </w:rPr>
            </w:pPr>
          </w:p>
        </w:tc>
        <w:tc>
          <w:tcPr>
            <w:tcW w:w="312" w:type="dxa"/>
            <w:vAlign w:val="center"/>
          </w:tcPr>
          <w:p w14:paraId="63A8B1AE" w14:textId="77777777" w:rsidR="00537B01" w:rsidRPr="00341144" w:rsidRDefault="00537B01" w:rsidP="00537B01">
            <w:pPr>
              <w:ind w:right="94"/>
              <w:jc w:val="center"/>
              <w:rPr>
                <w:rFonts w:cs="Arial"/>
              </w:rPr>
            </w:pPr>
          </w:p>
        </w:tc>
        <w:tc>
          <w:tcPr>
            <w:tcW w:w="312" w:type="dxa"/>
            <w:vAlign w:val="center"/>
          </w:tcPr>
          <w:p w14:paraId="59B55805" w14:textId="77777777" w:rsidR="00537B01" w:rsidRPr="00341144" w:rsidRDefault="00537B01" w:rsidP="00537B01">
            <w:pPr>
              <w:ind w:right="94"/>
              <w:jc w:val="center"/>
              <w:rPr>
                <w:rFonts w:cs="Arial"/>
              </w:rPr>
            </w:pPr>
          </w:p>
        </w:tc>
        <w:tc>
          <w:tcPr>
            <w:tcW w:w="312" w:type="dxa"/>
            <w:vAlign w:val="center"/>
          </w:tcPr>
          <w:p w14:paraId="1CFEA2AB" w14:textId="77777777" w:rsidR="00537B01" w:rsidRPr="00341144" w:rsidRDefault="00537B01" w:rsidP="00537B01">
            <w:pPr>
              <w:ind w:right="94"/>
              <w:jc w:val="center"/>
              <w:rPr>
                <w:rFonts w:cs="Arial"/>
              </w:rPr>
            </w:pPr>
          </w:p>
        </w:tc>
        <w:tc>
          <w:tcPr>
            <w:tcW w:w="312" w:type="dxa"/>
            <w:vAlign w:val="center"/>
          </w:tcPr>
          <w:p w14:paraId="6FB32E58" w14:textId="77777777" w:rsidR="00537B01" w:rsidRPr="00341144" w:rsidRDefault="00537B01" w:rsidP="00537B01">
            <w:pPr>
              <w:ind w:right="94"/>
              <w:jc w:val="center"/>
              <w:rPr>
                <w:rFonts w:cs="Arial"/>
              </w:rPr>
            </w:pPr>
          </w:p>
        </w:tc>
        <w:tc>
          <w:tcPr>
            <w:tcW w:w="312" w:type="dxa"/>
            <w:vAlign w:val="center"/>
          </w:tcPr>
          <w:p w14:paraId="4805D6F6" w14:textId="77777777" w:rsidR="00537B01" w:rsidRPr="00341144" w:rsidRDefault="00537B01" w:rsidP="00537B01">
            <w:pPr>
              <w:ind w:right="94"/>
              <w:jc w:val="center"/>
              <w:rPr>
                <w:rFonts w:cs="Arial"/>
              </w:rPr>
            </w:pPr>
          </w:p>
        </w:tc>
        <w:tc>
          <w:tcPr>
            <w:tcW w:w="312" w:type="dxa"/>
            <w:vAlign w:val="center"/>
          </w:tcPr>
          <w:p w14:paraId="231471E9" w14:textId="77777777" w:rsidR="00537B01" w:rsidRPr="00341144" w:rsidRDefault="00537B01" w:rsidP="00537B01">
            <w:pPr>
              <w:ind w:right="94"/>
              <w:jc w:val="center"/>
              <w:rPr>
                <w:rFonts w:cs="Arial"/>
              </w:rPr>
            </w:pPr>
          </w:p>
        </w:tc>
        <w:tc>
          <w:tcPr>
            <w:tcW w:w="312" w:type="dxa"/>
            <w:vAlign w:val="center"/>
          </w:tcPr>
          <w:p w14:paraId="6262C99D" w14:textId="77777777" w:rsidR="00537B01" w:rsidRPr="00341144" w:rsidRDefault="00537B01" w:rsidP="00537B01">
            <w:pPr>
              <w:ind w:right="94"/>
              <w:jc w:val="center"/>
              <w:rPr>
                <w:rFonts w:cs="Arial"/>
              </w:rPr>
            </w:pPr>
          </w:p>
        </w:tc>
        <w:tc>
          <w:tcPr>
            <w:tcW w:w="312" w:type="dxa"/>
            <w:vAlign w:val="center"/>
          </w:tcPr>
          <w:p w14:paraId="02DD814D" w14:textId="77777777" w:rsidR="00537B01" w:rsidRPr="00341144" w:rsidRDefault="00537B01" w:rsidP="00537B01">
            <w:pPr>
              <w:ind w:right="94"/>
              <w:jc w:val="center"/>
              <w:rPr>
                <w:rFonts w:cs="Arial"/>
              </w:rPr>
            </w:pPr>
          </w:p>
        </w:tc>
        <w:tc>
          <w:tcPr>
            <w:tcW w:w="312" w:type="dxa"/>
            <w:vAlign w:val="center"/>
          </w:tcPr>
          <w:p w14:paraId="06B624B8" w14:textId="77777777" w:rsidR="00537B01" w:rsidRPr="00341144" w:rsidRDefault="00537B01" w:rsidP="00537B01">
            <w:pPr>
              <w:ind w:right="94"/>
              <w:jc w:val="center"/>
              <w:rPr>
                <w:rFonts w:cs="Arial"/>
              </w:rPr>
            </w:pPr>
          </w:p>
        </w:tc>
        <w:tc>
          <w:tcPr>
            <w:tcW w:w="312" w:type="dxa"/>
            <w:vAlign w:val="center"/>
          </w:tcPr>
          <w:p w14:paraId="14AB4DBD" w14:textId="77777777" w:rsidR="00537B01" w:rsidRPr="00341144" w:rsidRDefault="00537B01" w:rsidP="00537B01">
            <w:pPr>
              <w:ind w:right="94"/>
              <w:jc w:val="center"/>
              <w:rPr>
                <w:rFonts w:cs="Arial"/>
              </w:rPr>
            </w:pPr>
          </w:p>
        </w:tc>
        <w:tc>
          <w:tcPr>
            <w:tcW w:w="312" w:type="dxa"/>
            <w:vAlign w:val="center"/>
          </w:tcPr>
          <w:p w14:paraId="0AD1FA2F" w14:textId="77777777" w:rsidR="00537B01" w:rsidRPr="00341144" w:rsidRDefault="00537B01" w:rsidP="00537B01">
            <w:pPr>
              <w:ind w:right="94"/>
              <w:jc w:val="center"/>
              <w:rPr>
                <w:rFonts w:cs="Arial"/>
              </w:rPr>
            </w:pPr>
          </w:p>
        </w:tc>
        <w:tc>
          <w:tcPr>
            <w:tcW w:w="312" w:type="dxa"/>
            <w:vAlign w:val="center"/>
          </w:tcPr>
          <w:p w14:paraId="34779FF3" w14:textId="77777777" w:rsidR="00537B01" w:rsidRPr="00341144" w:rsidRDefault="00537B01" w:rsidP="00537B01">
            <w:pPr>
              <w:ind w:right="94"/>
              <w:jc w:val="center"/>
              <w:rPr>
                <w:rFonts w:cs="Arial"/>
              </w:rPr>
            </w:pPr>
          </w:p>
        </w:tc>
        <w:tc>
          <w:tcPr>
            <w:tcW w:w="312" w:type="dxa"/>
            <w:vAlign w:val="center"/>
          </w:tcPr>
          <w:p w14:paraId="6C3FF851" w14:textId="77777777" w:rsidR="00537B01" w:rsidRPr="00341144" w:rsidRDefault="00537B01" w:rsidP="00537B01">
            <w:pPr>
              <w:ind w:right="94"/>
              <w:jc w:val="center"/>
              <w:rPr>
                <w:rFonts w:cs="Arial"/>
              </w:rPr>
            </w:pPr>
          </w:p>
        </w:tc>
        <w:tc>
          <w:tcPr>
            <w:tcW w:w="312" w:type="dxa"/>
            <w:vAlign w:val="center"/>
          </w:tcPr>
          <w:p w14:paraId="6D26251C" w14:textId="77777777" w:rsidR="00537B01" w:rsidRPr="00341144" w:rsidRDefault="00537B01" w:rsidP="00537B01">
            <w:pPr>
              <w:ind w:right="94"/>
              <w:jc w:val="center"/>
              <w:rPr>
                <w:rFonts w:cs="Arial"/>
              </w:rPr>
            </w:pPr>
          </w:p>
        </w:tc>
        <w:tc>
          <w:tcPr>
            <w:tcW w:w="312" w:type="dxa"/>
            <w:vAlign w:val="center"/>
          </w:tcPr>
          <w:p w14:paraId="6B6A9822" w14:textId="77777777" w:rsidR="00537B01" w:rsidRPr="00341144" w:rsidRDefault="00537B01" w:rsidP="00537B01">
            <w:pPr>
              <w:ind w:right="94"/>
              <w:jc w:val="center"/>
              <w:rPr>
                <w:rFonts w:cs="Arial"/>
              </w:rPr>
            </w:pPr>
          </w:p>
        </w:tc>
        <w:tc>
          <w:tcPr>
            <w:tcW w:w="312" w:type="dxa"/>
            <w:vAlign w:val="center"/>
          </w:tcPr>
          <w:p w14:paraId="735B3F05" w14:textId="77777777" w:rsidR="00537B01" w:rsidRPr="00341144" w:rsidRDefault="00537B01" w:rsidP="00537B01">
            <w:pPr>
              <w:ind w:right="94"/>
              <w:jc w:val="center"/>
              <w:rPr>
                <w:rFonts w:cs="Arial"/>
              </w:rPr>
            </w:pPr>
          </w:p>
        </w:tc>
        <w:tc>
          <w:tcPr>
            <w:tcW w:w="312" w:type="dxa"/>
            <w:vAlign w:val="center"/>
          </w:tcPr>
          <w:p w14:paraId="0E8D8799" w14:textId="77777777" w:rsidR="00537B01" w:rsidRPr="00341144" w:rsidRDefault="00537B01" w:rsidP="00537B01">
            <w:pPr>
              <w:ind w:right="94"/>
              <w:jc w:val="center"/>
              <w:rPr>
                <w:rFonts w:cs="Arial"/>
              </w:rPr>
            </w:pPr>
          </w:p>
        </w:tc>
        <w:tc>
          <w:tcPr>
            <w:tcW w:w="312" w:type="dxa"/>
            <w:vAlign w:val="center"/>
          </w:tcPr>
          <w:p w14:paraId="6697B7E5" w14:textId="77777777" w:rsidR="00537B01" w:rsidRPr="00341144" w:rsidRDefault="00537B01" w:rsidP="00537B01">
            <w:pPr>
              <w:ind w:right="94"/>
              <w:jc w:val="center"/>
              <w:rPr>
                <w:rFonts w:cs="Arial"/>
              </w:rPr>
            </w:pPr>
          </w:p>
        </w:tc>
      </w:tr>
      <w:tr w:rsidR="00537B01" w:rsidRPr="00341144" w14:paraId="336A85B6" w14:textId="77777777" w:rsidTr="00537B01">
        <w:trPr>
          <w:trHeight w:val="312"/>
          <w:jc w:val="center"/>
        </w:trPr>
        <w:tc>
          <w:tcPr>
            <w:tcW w:w="312" w:type="dxa"/>
            <w:vAlign w:val="center"/>
          </w:tcPr>
          <w:p w14:paraId="7106BC3E" w14:textId="77777777" w:rsidR="00537B01" w:rsidRPr="00341144" w:rsidRDefault="00537B01" w:rsidP="00537B01">
            <w:pPr>
              <w:ind w:right="94"/>
              <w:jc w:val="center"/>
              <w:rPr>
                <w:rFonts w:cs="Arial"/>
              </w:rPr>
            </w:pPr>
          </w:p>
        </w:tc>
        <w:tc>
          <w:tcPr>
            <w:tcW w:w="312" w:type="dxa"/>
            <w:vAlign w:val="center"/>
          </w:tcPr>
          <w:p w14:paraId="2A708E1C" w14:textId="77777777" w:rsidR="00537B01" w:rsidRPr="00341144" w:rsidRDefault="00537B01" w:rsidP="00537B01">
            <w:pPr>
              <w:ind w:right="94"/>
              <w:jc w:val="center"/>
              <w:rPr>
                <w:rFonts w:cs="Arial"/>
              </w:rPr>
            </w:pPr>
          </w:p>
        </w:tc>
        <w:tc>
          <w:tcPr>
            <w:tcW w:w="312" w:type="dxa"/>
            <w:vAlign w:val="center"/>
          </w:tcPr>
          <w:p w14:paraId="3B089E1E" w14:textId="77777777" w:rsidR="00537B01" w:rsidRPr="00341144" w:rsidRDefault="00537B01" w:rsidP="00537B01">
            <w:pPr>
              <w:ind w:right="94"/>
              <w:jc w:val="center"/>
              <w:rPr>
                <w:rFonts w:cs="Arial"/>
              </w:rPr>
            </w:pPr>
          </w:p>
        </w:tc>
        <w:tc>
          <w:tcPr>
            <w:tcW w:w="312" w:type="dxa"/>
            <w:vAlign w:val="center"/>
          </w:tcPr>
          <w:p w14:paraId="54A6A57C" w14:textId="77777777" w:rsidR="00537B01" w:rsidRPr="00341144" w:rsidRDefault="00537B01" w:rsidP="00537B01">
            <w:pPr>
              <w:ind w:right="94"/>
              <w:jc w:val="center"/>
              <w:rPr>
                <w:rFonts w:cs="Arial"/>
              </w:rPr>
            </w:pPr>
          </w:p>
        </w:tc>
        <w:tc>
          <w:tcPr>
            <w:tcW w:w="312" w:type="dxa"/>
            <w:vAlign w:val="center"/>
          </w:tcPr>
          <w:p w14:paraId="182775EB" w14:textId="77777777" w:rsidR="00537B01" w:rsidRPr="00341144" w:rsidRDefault="00537B01" w:rsidP="00537B01">
            <w:pPr>
              <w:ind w:right="94"/>
              <w:jc w:val="center"/>
              <w:rPr>
                <w:rFonts w:cs="Arial"/>
              </w:rPr>
            </w:pPr>
          </w:p>
        </w:tc>
        <w:tc>
          <w:tcPr>
            <w:tcW w:w="312" w:type="dxa"/>
            <w:vAlign w:val="center"/>
          </w:tcPr>
          <w:p w14:paraId="3CE3731E" w14:textId="77777777" w:rsidR="00537B01" w:rsidRPr="00341144" w:rsidRDefault="00537B01" w:rsidP="00537B01">
            <w:pPr>
              <w:ind w:right="94"/>
              <w:jc w:val="center"/>
              <w:rPr>
                <w:rFonts w:cs="Arial"/>
              </w:rPr>
            </w:pPr>
          </w:p>
        </w:tc>
        <w:tc>
          <w:tcPr>
            <w:tcW w:w="312" w:type="dxa"/>
            <w:vAlign w:val="center"/>
          </w:tcPr>
          <w:p w14:paraId="7CC408F5" w14:textId="77777777" w:rsidR="00537B01" w:rsidRPr="00341144" w:rsidRDefault="00537B01" w:rsidP="00537B01">
            <w:pPr>
              <w:ind w:right="94"/>
              <w:jc w:val="center"/>
              <w:rPr>
                <w:rFonts w:cs="Arial"/>
              </w:rPr>
            </w:pPr>
          </w:p>
        </w:tc>
        <w:tc>
          <w:tcPr>
            <w:tcW w:w="312" w:type="dxa"/>
            <w:vAlign w:val="center"/>
          </w:tcPr>
          <w:p w14:paraId="07988EA7" w14:textId="77777777" w:rsidR="00537B01" w:rsidRPr="00341144" w:rsidRDefault="00537B01" w:rsidP="00537B01">
            <w:pPr>
              <w:ind w:right="94"/>
              <w:jc w:val="center"/>
              <w:rPr>
                <w:rFonts w:cs="Arial"/>
              </w:rPr>
            </w:pPr>
          </w:p>
        </w:tc>
        <w:tc>
          <w:tcPr>
            <w:tcW w:w="312" w:type="dxa"/>
            <w:vAlign w:val="center"/>
          </w:tcPr>
          <w:p w14:paraId="02A542A9" w14:textId="77777777" w:rsidR="00537B01" w:rsidRPr="00341144" w:rsidRDefault="00537B01" w:rsidP="00537B01">
            <w:pPr>
              <w:ind w:right="94"/>
              <w:jc w:val="center"/>
              <w:rPr>
                <w:rFonts w:cs="Arial"/>
              </w:rPr>
            </w:pPr>
          </w:p>
        </w:tc>
        <w:tc>
          <w:tcPr>
            <w:tcW w:w="312" w:type="dxa"/>
            <w:vAlign w:val="center"/>
          </w:tcPr>
          <w:p w14:paraId="18FB0465" w14:textId="77777777" w:rsidR="00537B01" w:rsidRPr="00341144" w:rsidRDefault="00537B01" w:rsidP="00537B01">
            <w:pPr>
              <w:ind w:right="94"/>
              <w:jc w:val="center"/>
              <w:rPr>
                <w:rFonts w:cs="Arial"/>
              </w:rPr>
            </w:pPr>
          </w:p>
        </w:tc>
        <w:tc>
          <w:tcPr>
            <w:tcW w:w="312" w:type="dxa"/>
            <w:vAlign w:val="center"/>
          </w:tcPr>
          <w:p w14:paraId="70E4569B" w14:textId="77777777" w:rsidR="00537B01" w:rsidRPr="00341144" w:rsidRDefault="00537B01" w:rsidP="00537B01">
            <w:pPr>
              <w:ind w:right="94"/>
              <w:jc w:val="center"/>
              <w:rPr>
                <w:rFonts w:cs="Arial"/>
              </w:rPr>
            </w:pPr>
          </w:p>
        </w:tc>
        <w:tc>
          <w:tcPr>
            <w:tcW w:w="312" w:type="dxa"/>
            <w:vAlign w:val="center"/>
          </w:tcPr>
          <w:p w14:paraId="02DB66D5" w14:textId="77777777" w:rsidR="00537B01" w:rsidRPr="00341144" w:rsidRDefault="00537B01" w:rsidP="00537B01">
            <w:pPr>
              <w:ind w:right="94"/>
              <w:jc w:val="center"/>
              <w:rPr>
                <w:rFonts w:cs="Arial"/>
              </w:rPr>
            </w:pPr>
          </w:p>
        </w:tc>
        <w:tc>
          <w:tcPr>
            <w:tcW w:w="312" w:type="dxa"/>
            <w:vAlign w:val="center"/>
          </w:tcPr>
          <w:p w14:paraId="3604A9DC" w14:textId="77777777" w:rsidR="00537B01" w:rsidRPr="00341144" w:rsidRDefault="00537B01" w:rsidP="00537B01">
            <w:pPr>
              <w:ind w:right="94"/>
              <w:jc w:val="center"/>
              <w:rPr>
                <w:rFonts w:cs="Arial"/>
              </w:rPr>
            </w:pPr>
          </w:p>
        </w:tc>
        <w:tc>
          <w:tcPr>
            <w:tcW w:w="312" w:type="dxa"/>
            <w:vAlign w:val="center"/>
          </w:tcPr>
          <w:p w14:paraId="6BF52467" w14:textId="77777777" w:rsidR="00537B01" w:rsidRPr="00341144" w:rsidRDefault="00537B01" w:rsidP="00537B01">
            <w:pPr>
              <w:ind w:right="94"/>
              <w:jc w:val="center"/>
              <w:rPr>
                <w:rFonts w:cs="Arial"/>
              </w:rPr>
            </w:pPr>
          </w:p>
        </w:tc>
        <w:tc>
          <w:tcPr>
            <w:tcW w:w="312" w:type="dxa"/>
            <w:vAlign w:val="center"/>
          </w:tcPr>
          <w:p w14:paraId="36827F33" w14:textId="77777777" w:rsidR="00537B01" w:rsidRPr="00341144" w:rsidRDefault="00537B01" w:rsidP="00537B01">
            <w:pPr>
              <w:ind w:right="94"/>
              <w:jc w:val="center"/>
              <w:rPr>
                <w:rFonts w:cs="Arial"/>
              </w:rPr>
            </w:pPr>
          </w:p>
        </w:tc>
        <w:tc>
          <w:tcPr>
            <w:tcW w:w="312" w:type="dxa"/>
            <w:vAlign w:val="center"/>
          </w:tcPr>
          <w:p w14:paraId="4756A410" w14:textId="77777777" w:rsidR="00537B01" w:rsidRPr="00341144" w:rsidRDefault="00537B01" w:rsidP="00537B01">
            <w:pPr>
              <w:ind w:right="94"/>
              <w:jc w:val="center"/>
              <w:rPr>
                <w:rFonts w:cs="Arial"/>
              </w:rPr>
            </w:pPr>
          </w:p>
        </w:tc>
        <w:tc>
          <w:tcPr>
            <w:tcW w:w="312" w:type="dxa"/>
            <w:vAlign w:val="center"/>
          </w:tcPr>
          <w:p w14:paraId="61E0E02A" w14:textId="77777777" w:rsidR="00537B01" w:rsidRPr="00341144" w:rsidRDefault="00537B01" w:rsidP="00537B01">
            <w:pPr>
              <w:ind w:right="94"/>
              <w:jc w:val="center"/>
              <w:rPr>
                <w:rFonts w:cs="Arial"/>
              </w:rPr>
            </w:pPr>
          </w:p>
        </w:tc>
        <w:tc>
          <w:tcPr>
            <w:tcW w:w="312" w:type="dxa"/>
            <w:vAlign w:val="center"/>
          </w:tcPr>
          <w:p w14:paraId="0B0489BF" w14:textId="77777777" w:rsidR="00537B01" w:rsidRPr="00341144" w:rsidRDefault="00537B01" w:rsidP="00537B01">
            <w:pPr>
              <w:ind w:right="94"/>
              <w:jc w:val="center"/>
              <w:rPr>
                <w:rFonts w:cs="Arial"/>
              </w:rPr>
            </w:pPr>
          </w:p>
        </w:tc>
        <w:tc>
          <w:tcPr>
            <w:tcW w:w="312" w:type="dxa"/>
            <w:vAlign w:val="center"/>
          </w:tcPr>
          <w:p w14:paraId="482519BC" w14:textId="77777777" w:rsidR="00537B01" w:rsidRPr="00341144" w:rsidRDefault="00537B01" w:rsidP="00537B01">
            <w:pPr>
              <w:ind w:right="94"/>
              <w:jc w:val="center"/>
              <w:rPr>
                <w:rFonts w:cs="Arial"/>
              </w:rPr>
            </w:pPr>
          </w:p>
        </w:tc>
        <w:tc>
          <w:tcPr>
            <w:tcW w:w="312" w:type="dxa"/>
            <w:vAlign w:val="center"/>
          </w:tcPr>
          <w:p w14:paraId="525927B9" w14:textId="77777777" w:rsidR="00537B01" w:rsidRPr="00341144" w:rsidRDefault="00537B01" w:rsidP="00537B01">
            <w:pPr>
              <w:ind w:right="94"/>
              <w:jc w:val="center"/>
              <w:rPr>
                <w:rFonts w:cs="Arial"/>
              </w:rPr>
            </w:pPr>
          </w:p>
        </w:tc>
        <w:tc>
          <w:tcPr>
            <w:tcW w:w="312" w:type="dxa"/>
            <w:vAlign w:val="center"/>
          </w:tcPr>
          <w:p w14:paraId="4155C9A9" w14:textId="77777777" w:rsidR="00537B01" w:rsidRPr="00341144" w:rsidRDefault="00537B01" w:rsidP="00537B01">
            <w:pPr>
              <w:ind w:right="94"/>
              <w:jc w:val="center"/>
              <w:rPr>
                <w:rFonts w:cs="Arial"/>
              </w:rPr>
            </w:pPr>
          </w:p>
        </w:tc>
        <w:tc>
          <w:tcPr>
            <w:tcW w:w="312" w:type="dxa"/>
            <w:vAlign w:val="center"/>
          </w:tcPr>
          <w:p w14:paraId="13262FFD" w14:textId="77777777" w:rsidR="00537B01" w:rsidRPr="00341144" w:rsidRDefault="00537B01" w:rsidP="00537B01">
            <w:pPr>
              <w:ind w:right="94"/>
              <w:jc w:val="center"/>
              <w:rPr>
                <w:rFonts w:cs="Arial"/>
              </w:rPr>
            </w:pPr>
          </w:p>
        </w:tc>
        <w:tc>
          <w:tcPr>
            <w:tcW w:w="312" w:type="dxa"/>
            <w:vAlign w:val="center"/>
          </w:tcPr>
          <w:p w14:paraId="3B0BBD59" w14:textId="77777777" w:rsidR="00537B01" w:rsidRPr="00341144" w:rsidRDefault="00537B01" w:rsidP="00537B01">
            <w:pPr>
              <w:ind w:right="94"/>
              <w:jc w:val="center"/>
              <w:rPr>
                <w:rFonts w:cs="Arial"/>
              </w:rPr>
            </w:pPr>
          </w:p>
        </w:tc>
        <w:tc>
          <w:tcPr>
            <w:tcW w:w="312" w:type="dxa"/>
            <w:vAlign w:val="center"/>
          </w:tcPr>
          <w:p w14:paraId="4C6BE143" w14:textId="77777777" w:rsidR="00537B01" w:rsidRPr="00341144" w:rsidRDefault="00537B01" w:rsidP="00537B01">
            <w:pPr>
              <w:ind w:right="94"/>
              <w:jc w:val="center"/>
              <w:rPr>
                <w:rFonts w:cs="Arial"/>
              </w:rPr>
            </w:pPr>
          </w:p>
        </w:tc>
        <w:tc>
          <w:tcPr>
            <w:tcW w:w="312" w:type="dxa"/>
            <w:vAlign w:val="center"/>
          </w:tcPr>
          <w:p w14:paraId="61ADB0B0" w14:textId="77777777" w:rsidR="00537B01" w:rsidRPr="00341144" w:rsidRDefault="00537B01" w:rsidP="00537B01">
            <w:pPr>
              <w:ind w:right="94"/>
              <w:jc w:val="center"/>
              <w:rPr>
                <w:rFonts w:cs="Arial"/>
              </w:rPr>
            </w:pPr>
          </w:p>
        </w:tc>
        <w:tc>
          <w:tcPr>
            <w:tcW w:w="312" w:type="dxa"/>
            <w:vAlign w:val="center"/>
          </w:tcPr>
          <w:p w14:paraId="5F60389C" w14:textId="77777777" w:rsidR="00537B01" w:rsidRPr="00341144" w:rsidRDefault="00537B01" w:rsidP="00537B01">
            <w:pPr>
              <w:ind w:right="94"/>
              <w:jc w:val="center"/>
              <w:rPr>
                <w:rFonts w:cs="Arial"/>
              </w:rPr>
            </w:pPr>
          </w:p>
        </w:tc>
        <w:tc>
          <w:tcPr>
            <w:tcW w:w="312" w:type="dxa"/>
            <w:vAlign w:val="center"/>
          </w:tcPr>
          <w:p w14:paraId="0968AF5D" w14:textId="77777777" w:rsidR="00537B01" w:rsidRPr="00341144" w:rsidRDefault="00537B01" w:rsidP="00537B01">
            <w:pPr>
              <w:ind w:right="94"/>
              <w:jc w:val="center"/>
              <w:rPr>
                <w:rFonts w:cs="Arial"/>
              </w:rPr>
            </w:pPr>
          </w:p>
        </w:tc>
        <w:tc>
          <w:tcPr>
            <w:tcW w:w="312" w:type="dxa"/>
            <w:vAlign w:val="center"/>
          </w:tcPr>
          <w:p w14:paraId="101C2B79" w14:textId="77777777" w:rsidR="00537B01" w:rsidRPr="00341144" w:rsidRDefault="00537B01" w:rsidP="00537B01">
            <w:pPr>
              <w:ind w:right="94"/>
              <w:jc w:val="center"/>
              <w:rPr>
                <w:rFonts w:cs="Arial"/>
              </w:rPr>
            </w:pPr>
          </w:p>
        </w:tc>
        <w:tc>
          <w:tcPr>
            <w:tcW w:w="312" w:type="dxa"/>
            <w:vAlign w:val="center"/>
          </w:tcPr>
          <w:p w14:paraId="23BC8CA3" w14:textId="77777777" w:rsidR="00537B01" w:rsidRPr="00341144" w:rsidRDefault="00537B01" w:rsidP="00537B01">
            <w:pPr>
              <w:ind w:right="94"/>
              <w:jc w:val="center"/>
              <w:rPr>
                <w:rFonts w:cs="Arial"/>
              </w:rPr>
            </w:pPr>
          </w:p>
        </w:tc>
        <w:tc>
          <w:tcPr>
            <w:tcW w:w="312" w:type="dxa"/>
            <w:vAlign w:val="center"/>
          </w:tcPr>
          <w:p w14:paraId="136C0E3A" w14:textId="77777777" w:rsidR="00537B01" w:rsidRPr="00341144" w:rsidRDefault="00537B01" w:rsidP="00537B01">
            <w:pPr>
              <w:ind w:right="94"/>
              <w:jc w:val="center"/>
              <w:rPr>
                <w:rFonts w:cs="Arial"/>
              </w:rPr>
            </w:pPr>
          </w:p>
        </w:tc>
      </w:tr>
      <w:tr w:rsidR="00537B01" w:rsidRPr="00341144" w14:paraId="7F937313" w14:textId="77777777" w:rsidTr="00537B01">
        <w:trPr>
          <w:trHeight w:val="312"/>
          <w:jc w:val="center"/>
        </w:trPr>
        <w:tc>
          <w:tcPr>
            <w:tcW w:w="312" w:type="dxa"/>
            <w:vAlign w:val="center"/>
          </w:tcPr>
          <w:p w14:paraId="03CDAE8D" w14:textId="77777777" w:rsidR="00537B01" w:rsidRPr="00341144" w:rsidRDefault="00537B01" w:rsidP="00537B01">
            <w:pPr>
              <w:ind w:right="94"/>
              <w:jc w:val="center"/>
              <w:rPr>
                <w:rFonts w:cs="Arial"/>
              </w:rPr>
            </w:pPr>
          </w:p>
        </w:tc>
        <w:tc>
          <w:tcPr>
            <w:tcW w:w="312" w:type="dxa"/>
            <w:vAlign w:val="center"/>
          </w:tcPr>
          <w:p w14:paraId="04AE08FB" w14:textId="77777777" w:rsidR="00537B01" w:rsidRPr="00341144" w:rsidRDefault="00537B01" w:rsidP="00537B01">
            <w:pPr>
              <w:ind w:right="94"/>
              <w:jc w:val="center"/>
              <w:rPr>
                <w:rFonts w:cs="Arial"/>
              </w:rPr>
            </w:pPr>
          </w:p>
        </w:tc>
        <w:tc>
          <w:tcPr>
            <w:tcW w:w="312" w:type="dxa"/>
            <w:vAlign w:val="center"/>
          </w:tcPr>
          <w:p w14:paraId="239B29AD" w14:textId="77777777" w:rsidR="00537B01" w:rsidRPr="00341144" w:rsidRDefault="00537B01" w:rsidP="00537B01">
            <w:pPr>
              <w:ind w:right="94"/>
              <w:jc w:val="center"/>
              <w:rPr>
                <w:rFonts w:cs="Arial"/>
              </w:rPr>
            </w:pPr>
          </w:p>
        </w:tc>
        <w:tc>
          <w:tcPr>
            <w:tcW w:w="312" w:type="dxa"/>
            <w:vAlign w:val="center"/>
          </w:tcPr>
          <w:p w14:paraId="129A96EF" w14:textId="77777777" w:rsidR="00537B01" w:rsidRPr="00341144" w:rsidRDefault="00537B01" w:rsidP="00537B01">
            <w:pPr>
              <w:ind w:right="94"/>
              <w:jc w:val="center"/>
              <w:rPr>
                <w:rFonts w:cs="Arial"/>
              </w:rPr>
            </w:pPr>
          </w:p>
        </w:tc>
        <w:tc>
          <w:tcPr>
            <w:tcW w:w="312" w:type="dxa"/>
            <w:vAlign w:val="center"/>
          </w:tcPr>
          <w:p w14:paraId="4F9D146F" w14:textId="77777777" w:rsidR="00537B01" w:rsidRPr="00341144" w:rsidRDefault="00537B01" w:rsidP="00537B01">
            <w:pPr>
              <w:ind w:right="94"/>
              <w:jc w:val="center"/>
              <w:rPr>
                <w:rFonts w:cs="Arial"/>
              </w:rPr>
            </w:pPr>
          </w:p>
        </w:tc>
        <w:tc>
          <w:tcPr>
            <w:tcW w:w="312" w:type="dxa"/>
            <w:vAlign w:val="center"/>
          </w:tcPr>
          <w:p w14:paraId="5825B659" w14:textId="77777777" w:rsidR="00537B01" w:rsidRPr="00341144" w:rsidRDefault="00537B01" w:rsidP="00537B01">
            <w:pPr>
              <w:ind w:right="94"/>
              <w:jc w:val="center"/>
              <w:rPr>
                <w:rFonts w:cs="Arial"/>
              </w:rPr>
            </w:pPr>
          </w:p>
        </w:tc>
        <w:tc>
          <w:tcPr>
            <w:tcW w:w="312" w:type="dxa"/>
            <w:vAlign w:val="center"/>
          </w:tcPr>
          <w:p w14:paraId="39D14DDF" w14:textId="77777777" w:rsidR="00537B01" w:rsidRPr="00341144" w:rsidRDefault="00537B01" w:rsidP="00537B01">
            <w:pPr>
              <w:ind w:right="94"/>
              <w:jc w:val="center"/>
              <w:rPr>
                <w:rFonts w:cs="Arial"/>
              </w:rPr>
            </w:pPr>
          </w:p>
        </w:tc>
        <w:tc>
          <w:tcPr>
            <w:tcW w:w="312" w:type="dxa"/>
            <w:vAlign w:val="center"/>
          </w:tcPr>
          <w:p w14:paraId="2DA5402D" w14:textId="77777777" w:rsidR="00537B01" w:rsidRPr="00341144" w:rsidRDefault="00537B01" w:rsidP="00537B01">
            <w:pPr>
              <w:ind w:right="94"/>
              <w:jc w:val="center"/>
              <w:rPr>
                <w:rFonts w:cs="Arial"/>
              </w:rPr>
            </w:pPr>
          </w:p>
        </w:tc>
        <w:tc>
          <w:tcPr>
            <w:tcW w:w="312" w:type="dxa"/>
            <w:vAlign w:val="center"/>
          </w:tcPr>
          <w:p w14:paraId="379BC1DC" w14:textId="77777777" w:rsidR="00537B01" w:rsidRPr="00341144" w:rsidRDefault="00537B01" w:rsidP="00537B01">
            <w:pPr>
              <w:ind w:right="94"/>
              <w:jc w:val="center"/>
              <w:rPr>
                <w:rFonts w:cs="Arial"/>
              </w:rPr>
            </w:pPr>
          </w:p>
        </w:tc>
        <w:tc>
          <w:tcPr>
            <w:tcW w:w="312" w:type="dxa"/>
            <w:vAlign w:val="center"/>
          </w:tcPr>
          <w:p w14:paraId="6D68E1A5" w14:textId="77777777" w:rsidR="00537B01" w:rsidRPr="00341144" w:rsidRDefault="00537B01" w:rsidP="00537B01">
            <w:pPr>
              <w:ind w:right="94"/>
              <w:jc w:val="center"/>
              <w:rPr>
                <w:rFonts w:cs="Arial"/>
              </w:rPr>
            </w:pPr>
          </w:p>
        </w:tc>
        <w:tc>
          <w:tcPr>
            <w:tcW w:w="312" w:type="dxa"/>
            <w:vAlign w:val="center"/>
          </w:tcPr>
          <w:p w14:paraId="6BA57724" w14:textId="77777777" w:rsidR="00537B01" w:rsidRPr="00341144" w:rsidRDefault="00537B01" w:rsidP="00537B01">
            <w:pPr>
              <w:ind w:right="94"/>
              <w:jc w:val="center"/>
              <w:rPr>
                <w:rFonts w:cs="Arial"/>
              </w:rPr>
            </w:pPr>
          </w:p>
        </w:tc>
        <w:tc>
          <w:tcPr>
            <w:tcW w:w="312" w:type="dxa"/>
            <w:vAlign w:val="center"/>
          </w:tcPr>
          <w:p w14:paraId="45D89830" w14:textId="77777777" w:rsidR="00537B01" w:rsidRPr="00341144" w:rsidRDefault="00537B01" w:rsidP="00537B01">
            <w:pPr>
              <w:ind w:right="94"/>
              <w:jc w:val="center"/>
              <w:rPr>
                <w:rFonts w:cs="Arial"/>
              </w:rPr>
            </w:pPr>
          </w:p>
        </w:tc>
        <w:tc>
          <w:tcPr>
            <w:tcW w:w="312" w:type="dxa"/>
            <w:vAlign w:val="center"/>
          </w:tcPr>
          <w:p w14:paraId="215349DF" w14:textId="77777777" w:rsidR="00537B01" w:rsidRPr="00341144" w:rsidRDefault="00537B01" w:rsidP="00537B01">
            <w:pPr>
              <w:ind w:right="94"/>
              <w:jc w:val="center"/>
              <w:rPr>
                <w:rFonts w:cs="Arial"/>
              </w:rPr>
            </w:pPr>
          </w:p>
        </w:tc>
        <w:tc>
          <w:tcPr>
            <w:tcW w:w="312" w:type="dxa"/>
            <w:vAlign w:val="center"/>
          </w:tcPr>
          <w:p w14:paraId="1345C116" w14:textId="77777777" w:rsidR="00537B01" w:rsidRPr="00341144" w:rsidRDefault="00537B01" w:rsidP="00537B01">
            <w:pPr>
              <w:ind w:right="94"/>
              <w:jc w:val="center"/>
              <w:rPr>
                <w:rFonts w:cs="Arial"/>
              </w:rPr>
            </w:pPr>
          </w:p>
        </w:tc>
        <w:tc>
          <w:tcPr>
            <w:tcW w:w="312" w:type="dxa"/>
            <w:vAlign w:val="center"/>
          </w:tcPr>
          <w:p w14:paraId="760D30FF" w14:textId="77777777" w:rsidR="00537B01" w:rsidRPr="00341144" w:rsidRDefault="00537B01" w:rsidP="00537B01">
            <w:pPr>
              <w:ind w:right="94"/>
              <w:jc w:val="center"/>
              <w:rPr>
                <w:rFonts w:cs="Arial"/>
              </w:rPr>
            </w:pPr>
          </w:p>
        </w:tc>
        <w:tc>
          <w:tcPr>
            <w:tcW w:w="312" w:type="dxa"/>
            <w:vAlign w:val="center"/>
          </w:tcPr>
          <w:p w14:paraId="731D95D4" w14:textId="77777777" w:rsidR="00537B01" w:rsidRPr="00341144" w:rsidRDefault="00537B01" w:rsidP="00537B01">
            <w:pPr>
              <w:ind w:right="94"/>
              <w:jc w:val="center"/>
              <w:rPr>
                <w:rFonts w:cs="Arial"/>
              </w:rPr>
            </w:pPr>
          </w:p>
        </w:tc>
        <w:tc>
          <w:tcPr>
            <w:tcW w:w="312" w:type="dxa"/>
            <w:vAlign w:val="center"/>
          </w:tcPr>
          <w:p w14:paraId="5109D522" w14:textId="77777777" w:rsidR="00537B01" w:rsidRPr="00341144" w:rsidRDefault="00537B01" w:rsidP="00537B01">
            <w:pPr>
              <w:ind w:right="94"/>
              <w:jc w:val="center"/>
              <w:rPr>
                <w:rFonts w:cs="Arial"/>
              </w:rPr>
            </w:pPr>
          </w:p>
        </w:tc>
        <w:tc>
          <w:tcPr>
            <w:tcW w:w="312" w:type="dxa"/>
            <w:vAlign w:val="center"/>
          </w:tcPr>
          <w:p w14:paraId="01426195" w14:textId="77777777" w:rsidR="00537B01" w:rsidRPr="00341144" w:rsidRDefault="00537B01" w:rsidP="00537B01">
            <w:pPr>
              <w:ind w:right="94"/>
              <w:jc w:val="center"/>
              <w:rPr>
                <w:rFonts w:cs="Arial"/>
              </w:rPr>
            </w:pPr>
          </w:p>
        </w:tc>
        <w:tc>
          <w:tcPr>
            <w:tcW w:w="312" w:type="dxa"/>
            <w:vAlign w:val="center"/>
          </w:tcPr>
          <w:p w14:paraId="6AA637A4" w14:textId="77777777" w:rsidR="00537B01" w:rsidRPr="00341144" w:rsidRDefault="00537B01" w:rsidP="00537B01">
            <w:pPr>
              <w:ind w:right="94"/>
              <w:jc w:val="center"/>
              <w:rPr>
                <w:rFonts w:cs="Arial"/>
              </w:rPr>
            </w:pPr>
          </w:p>
        </w:tc>
        <w:tc>
          <w:tcPr>
            <w:tcW w:w="312" w:type="dxa"/>
            <w:vAlign w:val="center"/>
          </w:tcPr>
          <w:p w14:paraId="05B1765C" w14:textId="77777777" w:rsidR="00537B01" w:rsidRPr="00341144" w:rsidRDefault="00537B01" w:rsidP="00537B01">
            <w:pPr>
              <w:ind w:right="94"/>
              <w:jc w:val="center"/>
              <w:rPr>
                <w:rFonts w:cs="Arial"/>
              </w:rPr>
            </w:pPr>
          </w:p>
        </w:tc>
        <w:tc>
          <w:tcPr>
            <w:tcW w:w="312" w:type="dxa"/>
            <w:vAlign w:val="center"/>
          </w:tcPr>
          <w:p w14:paraId="041655F5" w14:textId="77777777" w:rsidR="00537B01" w:rsidRPr="00341144" w:rsidRDefault="00537B01" w:rsidP="00537B01">
            <w:pPr>
              <w:ind w:right="94"/>
              <w:jc w:val="center"/>
              <w:rPr>
                <w:rFonts w:cs="Arial"/>
              </w:rPr>
            </w:pPr>
          </w:p>
        </w:tc>
        <w:tc>
          <w:tcPr>
            <w:tcW w:w="312" w:type="dxa"/>
            <w:vAlign w:val="center"/>
          </w:tcPr>
          <w:p w14:paraId="67EC43C3" w14:textId="77777777" w:rsidR="00537B01" w:rsidRPr="00341144" w:rsidRDefault="00537B01" w:rsidP="00537B01">
            <w:pPr>
              <w:ind w:right="94"/>
              <w:jc w:val="center"/>
              <w:rPr>
                <w:rFonts w:cs="Arial"/>
              </w:rPr>
            </w:pPr>
          </w:p>
        </w:tc>
        <w:tc>
          <w:tcPr>
            <w:tcW w:w="312" w:type="dxa"/>
            <w:vAlign w:val="center"/>
          </w:tcPr>
          <w:p w14:paraId="6DF06CAC" w14:textId="77777777" w:rsidR="00537B01" w:rsidRPr="00341144" w:rsidRDefault="00537B01" w:rsidP="00537B01">
            <w:pPr>
              <w:ind w:right="94"/>
              <w:jc w:val="center"/>
              <w:rPr>
                <w:rFonts w:cs="Arial"/>
              </w:rPr>
            </w:pPr>
          </w:p>
        </w:tc>
        <w:tc>
          <w:tcPr>
            <w:tcW w:w="312" w:type="dxa"/>
            <w:vAlign w:val="center"/>
          </w:tcPr>
          <w:p w14:paraId="3B8604B6" w14:textId="77777777" w:rsidR="00537B01" w:rsidRPr="00341144" w:rsidRDefault="00537B01" w:rsidP="00537B01">
            <w:pPr>
              <w:ind w:right="94"/>
              <w:jc w:val="center"/>
              <w:rPr>
                <w:rFonts w:cs="Arial"/>
              </w:rPr>
            </w:pPr>
          </w:p>
        </w:tc>
        <w:tc>
          <w:tcPr>
            <w:tcW w:w="312" w:type="dxa"/>
            <w:vAlign w:val="center"/>
          </w:tcPr>
          <w:p w14:paraId="1F6F8845" w14:textId="77777777" w:rsidR="00537B01" w:rsidRPr="00341144" w:rsidRDefault="00537B01" w:rsidP="00537B01">
            <w:pPr>
              <w:ind w:right="94"/>
              <w:jc w:val="center"/>
              <w:rPr>
                <w:rFonts w:cs="Arial"/>
              </w:rPr>
            </w:pPr>
          </w:p>
        </w:tc>
        <w:tc>
          <w:tcPr>
            <w:tcW w:w="312" w:type="dxa"/>
            <w:vAlign w:val="center"/>
          </w:tcPr>
          <w:p w14:paraId="14CB83DB" w14:textId="77777777" w:rsidR="00537B01" w:rsidRPr="00341144" w:rsidRDefault="00537B01" w:rsidP="00537B01">
            <w:pPr>
              <w:ind w:right="94"/>
              <w:jc w:val="center"/>
              <w:rPr>
                <w:rFonts w:cs="Arial"/>
              </w:rPr>
            </w:pPr>
          </w:p>
        </w:tc>
        <w:tc>
          <w:tcPr>
            <w:tcW w:w="312" w:type="dxa"/>
            <w:vAlign w:val="center"/>
          </w:tcPr>
          <w:p w14:paraId="5E8E124B" w14:textId="77777777" w:rsidR="00537B01" w:rsidRPr="00341144" w:rsidRDefault="00537B01" w:rsidP="00537B01">
            <w:pPr>
              <w:ind w:right="94"/>
              <w:jc w:val="center"/>
              <w:rPr>
                <w:rFonts w:cs="Arial"/>
              </w:rPr>
            </w:pPr>
          </w:p>
        </w:tc>
        <w:tc>
          <w:tcPr>
            <w:tcW w:w="312" w:type="dxa"/>
            <w:vAlign w:val="center"/>
          </w:tcPr>
          <w:p w14:paraId="0B60A7C2" w14:textId="77777777" w:rsidR="00537B01" w:rsidRPr="00341144" w:rsidRDefault="00537B01" w:rsidP="00537B01">
            <w:pPr>
              <w:ind w:right="94"/>
              <w:jc w:val="center"/>
              <w:rPr>
                <w:rFonts w:cs="Arial"/>
              </w:rPr>
            </w:pPr>
          </w:p>
        </w:tc>
        <w:tc>
          <w:tcPr>
            <w:tcW w:w="312" w:type="dxa"/>
            <w:vAlign w:val="center"/>
          </w:tcPr>
          <w:p w14:paraId="16106F28" w14:textId="77777777" w:rsidR="00537B01" w:rsidRPr="00341144" w:rsidRDefault="00537B01" w:rsidP="00537B01">
            <w:pPr>
              <w:ind w:right="94"/>
              <w:jc w:val="center"/>
              <w:rPr>
                <w:rFonts w:cs="Arial"/>
              </w:rPr>
            </w:pPr>
          </w:p>
        </w:tc>
        <w:tc>
          <w:tcPr>
            <w:tcW w:w="312" w:type="dxa"/>
            <w:vAlign w:val="center"/>
          </w:tcPr>
          <w:p w14:paraId="0F85156B" w14:textId="77777777" w:rsidR="00537B01" w:rsidRPr="00341144" w:rsidRDefault="00537B01" w:rsidP="00537B01">
            <w:pPr>
              <w:ind w:right="94"/>
              <w:jc w:val="center"/>
              <w:rPr>
                <w:rFonts w:cs="Arial"/>
              </w:rPr>
            </w:pPr>
          </w:p>
        </w:tc>
      </w:tr>
      <w:tr w:rsidR="00537B01" w:rsidRPr="00341144" w14:paraId="3238CEB8" w14:textId="77777777" w:rsidTr="00537B01">
        <w:trPr>
          <w:trHeight w:val="312"/>
          <w:jc w:val="center"/>
        </w:trPr>
        <w:tc>
          <w:tcPr>
            <w:tcW w:w="312" w:type="dxa"/>
            <w:vAlign w:val="center"/>
          </w:tcPr>
          <w:p w14:paraId="4DC97124" w14:textId="77777777" w:rsidR="00537B01" w:rsidRPr="00341144" w:rsidRDefault="00537B01" w:rsidP="00537B01">
            <w:pPr>
              <w:ind w:right="94"/>
              <w:jc w:val="center"/>
              <w:rPr>
                <w:rFonts w:cs="Arial"/>
              </w:rPr>
            </w:pPr>
          </w:p>
        </w:tc>
        <w:tc>
          <w:tcPr>
            <w:tcW w:w="312" w:type="dxa"/>
            <w:vAlign w:val="center"/>
          </w:tcPr>
          <w:p w14:paraId="44064C5E" w14:textId="77777777" w:rsidR="00537B01" w:rsidRPr="00341144" w:rsidRDefault="00537B01" w:rsidP="00537B01">
            <w:pPr>
              <w:ind w:right="94"/>
              <w:jc w:val="center"/>
              <w:rPr>
                <w:rFonts w:cs="Arial"/>
              </w:rPr>
            </w:pPr>
          </w:p>
        </w:tc>
        <w:tc>
          <w:tcPr>
            <w:tcW w:w="312" w:type="dxa"/>
            <w:vAlign w:val="center"/>
          </w:tcPr>
          <w:p w14:paraId="40AC8744" w14:textId="77777777" w:rsidR="00537B01" w:rsidRPr="00341144" w:rsidRDefault="00537B01" w:rsidP="00537B01">
            <w:pPr>
              <w:ind w:right="94"/>
              <w:jc w:val="center"/>
              <w:rPr>
                <w:rFonts w:cs="Arial"/>
              </w:rPr>
            </w:pPr>
          </w:p>
        </w:tc>
        <w:tc>
          <w:tcPr>
            <w:tcW w:w="312" w:type="dxa"/>
            <w:vAlign w:val="center"/>
          </w:tcPr>
          <w:p w14:paraId="35CE22BB" w14:textId="77777777" w:rsidR="00537B01" w:rsidRPr="00341144" w:rsidRDefault="00537B01" w:rsidP="00537B01">
            <w:pPr>
              <w:ind w:right="94"/>
              <w:jc w:val="center"/>
              <w:rPr>
                <w:rFonts w:cs="Arial"/>
              </w:rPr>
            </w:pPr>
          </w:p>
        </w:tc>
        <w:tc>
          <w:tcPr>
            <w:tcW w:w="312" w:type="dxa"/>
            <w:vAlign w:val="center"/>
          </w:tcPr>
          <w:p w14:paraId="40173068" w14:textId="77777777" w:rsidR="00537B01" w:rsidRPr="00341144" w:rsidRDefault="00537B01" w:rsidP="00537B01">
            <w:pPr>
              <w:ind w:right="94"/>
              <w:jc w:val="center"/>
              <w:rPr>
                <w:rFonts w:cs="Arial"/>
              </w:rPr>
            </w:pPr>
          </w:p>
        </w:tc>
        <w:tc>
          <w:tcPr>
            <w:tcW w:w="312" w:type="dxa"/>
            <w:vAlign w:val="center"/>
          </w:tcPr>
          <w:p w14:paraId="54A8E2C4" w14:textId="77777777" w:rsidR="00537B01" w:rsidRPr="00341144" w:rsidRDefault="00537B01" w:rsidP="00537B01">
            <w:pPr>
              <w:ind w:right="94"/>
              <w:jc w:val="center"/>
              <w:rPr>
                <w:rFonts w:cs="Arial"/>
              </w:rPr>
            </w:pPr>
          </w:p>
        </w:tc>
        <w:tc>
          <w:tcPr>
            <w:tcW w:w="312" w:type="dxa"/>
            <w:vAlign w:val="center"/>
          </w:tcPr>
          <w:p w14:paraId="6E106300" w14:textId="77777777" w:rsidR="00537B01" w:rsidRPr="00341144" w:rsidRDefault="00537B01" w:rsidP="00537B01">
            <w:pPr>
              <w:ind w:right="94"/>
              <w:jc w:val="center"/>
              <w:rPr>
                <w:rFonts w:cs="Arial"/>
              </w:rPr>
            </w:pPr>
          </w:p>
        </w:tc>
        <w:tc>
          <w:tcPr>
            <w:tcW w:w="312" w:type="dxa"/>
            <w:vAlign w:val="center"/>
          </w:tcPr>
          <w:p w14:paraId="05B2E320" w14:textId="77777777" w:rsidR="00537B01" w:rsidRPr="00341144" w:rsidRDefault="00537B01" w:rsidP="00537B01">
            <w:pPr>
              <w:ind w:right="94"/>
              <w:jc w:val="center"/>
              <w:rPr>
                <w:rFonts w:cs="Arial"/>
              </w:rPr>
            </w:pPr>
          </w:p>
        </w:tc>
        <w:tc>
          <w:tcPr>
            <w:tcW w:w="312" w:type="dxa"/>
            <w:vAlign w:val="center"/>
          </w:tcPr>
          <w:p w14:paraId="3ABFFA4C" w14:textId="77777777" w:rsidR="00537B01" w:rsidRPr="00341144" w:rsidRDefault="00537B01" w:rsidP="00537B01">
            <w:pPr>
              <w:ind w:right="94"/>
              <w:jc w:val="center"/>
              <w:rPr>
                <w:rFonts w:cs="Arial"/>
              </w:rPr>
            </w:pPr>
          </w:p>
        </w:tc>
        <w:tc>
          <w:tcPr>
            <w:tcW w:w="312" w:type="dxa"/>
            <w:vAlign w:val="center"/>
          </w:tcPr>
          <w:p w14:paraId="71F20DDF" w14:textId="77777777" w:rsidR="00537B01" w:rsidRPr="00341144" w:rsidRDefault="00537B01" w:rsidP="00537B01">
            <w:pPr>
              <w:ind w:right="94"/>
              <w:jc w:val="center"/>
              <w:rPr>
                <w:rFonts w:cs="Arial"/>
              </w:rPr>
            </w:pPr>
          </w:p>
        </w:tc>
        <w:tc>
          <w:tcPr>
            <w:tcW w:w="312" w:type="dxa"/>
            <w:vAlign w:val="center"/>
          </w:tcPr>
          <w:p w14:paraId="6E0B232A" w14:textId="77777777" w:rsidR="00537B01" w:rsidRPr="00341144" w:rsidRDefault="00537B01" w:rsidP="00537B01">
            <w:pPr>
              <w:ind w:right="94"/>
              <w:jc w:val="center"/>
              <w:rPr>
                <w:rFonts w:cs="Arial"/>
              </w:rPr>
            </w:pPr>
          </w:p>
        </w:tc>
        <w:tc>
          <w:tcPr>
            <w:tcW w:w="312" w:type="dxa"/>
            <w:vAlign w:val="center"/>
          </w:tcPr>
          <w:p w14:paraId="3C50E58A" w14:textId="77777777" w:rsidR="00537B01" w:rsidRPr="00341144" w:rsidRDefault="00537B01" w:rsidP="00537B01">
            <w:pPr>
              <w:ind w:right="94"/>
              <w:jc w:val="center"/>
              <w:rPr>
                <w:rFonts w:cs="Arial"/>
              </w:rPr>
            </w:pPr>
          </w:p>
        </w:tc>
        <w:tc>
          <w:tcPr>
            <w:tcW w:w="312" w:type="dxa"/>
            <w:vAlign w:val="center"/>
          </w:tcPr>
          <w:p w14:paraId="0682AC8A" w14:textId="77777777" w:rsidR="00537B01" w:rsidRPr="00341144" w:rsidRDefault="00537B01" w:rsidP="00537B01">
            <w:pPr>
              <w:ind w:right="94"/>
              <w:jc w:val="center"/>
              <w:rPr>
                <w:rFonts w:cs="Arial"/>
              </w:rPr>
            </w:pPr>
          </w:p>
        </w:tc>
        <w:tc>
          <w:tcPr>
            <w:tcW w:w="312" w:type="dxa"/>
            <w:vAlign w:val="center"/>
          </w:tcPr>
          <w:p w14:paraId="5E21CF98" w14:textId="77777777" w:rsidR="00537B01" w:rsidRPr="00341144" w:rsidRDefault="00537B01" w:rsidP="00537B01">
            <w:pPr>
              <w:ind w:right="94"/>
              <w:jc w:val="center"/>
              <w:rPr>
                <w:rFonts w:cs="Arial"/>
              </w:rPr>
            </w:pPr>
          </w:p>
        </w:tc>
        <w:tc>
          <w:tcPr>
            <w:tcW w:w="312" w:type="dxa"/>
            <w:vAlign w:val="center"/>
          </w:tcPr>
          <w:p w14:paraId="5225F387" w14:textId="77777777" w:rsidR="00537B01" w:rsidRPr="00341144" w:rsidRDefault="00537B01" w:rsidP="00537B01">
            <w:pPr>
              <w:ind w:right="94"/>
              <w:jc w:val="center"/>
              <w:rPr>
                <w:rFonts w:cs="Arial"/>
              </w:rPr>
            </w:pPr>
          </w:p>
        </w:tc>
        <w:tc>
          <w:tcPr>
            <w:tcW w:w="312" w:type="dxa"/>
            <w:vAlign w:val="center"/>
          </w:tcPr>
          <w:p w14:paraId="14FC5ECF" w14:textId="77777777" w:rsidR="00537B01" w:rsidRPr="00341144" w:rsidRDefault="00537B01" w:rsidP="00537B01">
            <w:pPr>
              <w:ind w:right="94"/>
              <w:jc w:val="center"/>
              <w:rPr>
                <w:rFonts w:cs="Arial"/>
              </w:rPr>
            </w:pPr>
          </w:p>
        </w:tc>
        <w:tc>
          <w:tcPr>
            <w:tcW w:w="312" w:type="dxa"/>
            <w:vAlign w:val="center"/>
          </w:tcPr>
          <w:p w14:paraId="30CDD9BB" w14:textId="77777777" w:rsidR="00537B01" w:rsidRPr="00341144" w:rsidRDefault="00537B01" w:rsidP="00537B01">
            <w:pPr>
              <w:ind w:right="94"/>
              <w:jc w:val="center"/>
              <w:rPr>
                <w:rFonts w:cs="Arial"/>
              </w:rPr>
            </w:pPr>
          </w:p>
        </w:tc>
        <w:tc>
          <w:tcPr>
            <w:tcW w:w="312" w:type="dxa"/>
            <w:vAlign w:val="center"/>
          </w:tcPr>
          <w:p w14:paraId="6426AD0E" w14:textId="77777777" w:rsidR="00537B01" w:rsidRPr="00341144" w:rsidRDefault="00537B01" w:rsidP="00537B01">
            <w:pPr>
              <w:ind w:right="94"/>
              <w:jc w:val="center"/>
              <w:rPr>
                <w:rFonts w:cs="Arial"/>
              </w:rPr>
            </w:pPr>
          </w:p>
        </w:tc>
        <w:tc>
          <w:tcPr>
            <w:tcW w:w="312" w:type="dxa"/>
            <w:vAlign w:val="center"/>
          </w:tcPr>
          <w:p w14:paraId="3AC9CEEC" w14:textId="77777777" w:rsidR="00537B01" w:rsidRPr="00341144" w:rsidRDefault="00537B01" w:rsidP="00537B01">
            <w:pPr>
              <w:ind w:right="94"/>
              <w:jc w:val="center"/>
              <w:rPr>
                <w:rFonts w:cs="Arial"/>
              </w:rPr>
            </w:pPr>
          </w:p>
        </w:tc>
        <w:tc>
          <w:tcPr>
            <w:tcW w:w="312" w:type="dxa"/>
            <w:vAlign w:val="center"/>
          </w:tcPr>
          <w:p w14:paraId="6B140F98" w14:textId="77777777" w:rsidR="00537B01" w:rsidRPr="00341144" w:rsidRDefault="00537B01" w:rsidP="00537B01">
            <w:pPr>
              <w:ind w:right="94"/>
              <w:jc w:val="center"/>
              <w:rPr>
                <w:rFonts w:cs="Arial"/>
              </w:rPr>
            </w:pPr>
          </w:p>
        </w:tc>
        <w:tc>
          <w:tcPr>
            <w:tcW w:w="312" w:type="dxa"/>
            <w:vAlign w:val="center"/>
          </w:tcPr>
          <w:p w14:paraId="7BA72E94" w14:textId="77777777" w:rsidR="00537B01" w:rsidRPr="00341144" w:rsidRDefault="00537B01" w:rsidP="00537B01">
            <w:pPr>
              <w:ind w:right="94"/>
              <w:jc w:val="center"/>
              <w:rPr>
                <w:rFonts w:cs="Arial"/>
              </w:rPr>
            </w:pPr>
          </w:p>
        </w:tc>
        <w:tc>
          <w:tcPr>
            <w:tcW w:w="312" w:type="dxa"/>
            <w:vAlign w:val="center"/>
          </w:tcPr>
          <w:p w14:paraId="57B2E76A" w14:textId="77777777" w:rsidR="00537B01" w:rsidRPr="00341144" w:rsidRDefault="00537B01" w:rsidP="00537B01">
            <w:pPr>
              <w:ind w:right="94"/>
              <w:jc w:val="center"/>
              <w:rPr>
                <w:rFonts w:cs="Arial"/>
              </w:rPr>
            </w:pPr>
          </w:p>
        </w:tc>
        <w:tc>
          <w:tcPr>
            <w:tcW w:w="312" w:type="dxa"/>
            <w:vAlign w:val="center"/>
          </w:tcPr>
          <w:p w14:paraId="0564ACE5" w14:textId="77777777" w:rsidR="00537B01" w:rsidRPr="00341144" w:rsidRDefault="00537B01" w:rsidP="00537B01">
            <w:pPr>
              <w:ind w:right="94"/>
              <w:jc w:val="center"/>
              <w:rPr>
                <w:rFonts w:cs="Arial"/>
              </w:rPr>
            </w:pPr>
          </w:p>
        </w:tc>
        <w:tc>
          <w:tcPr>
            <w:tcW w:w="312" w:type="dxa"/>
            <w:vAlign w:val="center"/>
          </w:tcPr>
          <w:p w14:paraId="02498970" w14:textId="77777777" w:rsidR="00537B01" w:rsidRPr="00341144" w:rsidRDefault="00537B01" w:rsidP="00537B01">
            <w:pPr>
              <w:ind w:right="94"/>
              <w:jc w:val="center"/>
              <w:rPr>
                <w:rFonts w:cs="Arial"/>
              </w:rPr>
            </w:pPr>
          </w:p>
        </w:tc>
        <w:tc>
          <w:tcPr>
            <w:tcW w:w="312" w:type="dxa"/>
            <w:vAlign w:val="center"/>
          </w:tcPr>
          <w:p w14:paraId="5A2A42A9" w14:textId="77777777" w:rsidR="00537B01" w:rsidRPr="00341144" w:rsidRDefault="00537B01" w:rsidP="00537B01">
            <w:pPr>
              <w:ind w:right="94"/>
              <w:jc w:val="center"/>
              <w:rPr>
                <w:rFonts w:cs="Arial"/>
              </w:rPr>
            </w:pPr>
          </w:p>
        </w:tc>
        <w:tc>
          <w:tcPr>
            <w:tcW w:w="312" w:type="dxa"/>
            <w:vAlign w:val="center"/>
          </w:tcPr>
          <w:p w14:paraId="224C3759" w14:textId="77777777" w:rsidR="00537B01" w:rsidRPr="00341144" w:rsidRDefault="00537B01" w:rsidP="00537B01">
            <w:pPr>
              <w:ind w:right="94"/>
              <w:jc w:val="center"/>
              <w:rPr>
                <w:rFonts w:cs="Arial"/>
              </w:rPr>
            </w:pPr>
          </w:p>
        </w:tc>
        <w:tc>
          <w:tcPr>
            <w:tcW w:w="312" w:type="dxa"/>
            <w:vAlign w:val="center"/>
          </w:tcPr>
          <w:p w14:paraId="60F415AA" w14:textId="77777777" w:rsidR="00537B01" w:rsidRPr="00341144" w:rsidRDefault="00537B01" w:rsidP="00537B01">
            <w:pPr>
              <w:ind w:right="94"/>
              <w:jc w:val="center"/>
              <w:rPr>
                <w:rFonts w:cs="Arial"/>
              </w:rPr>
            </w:pPr>
          </w:p>
        </w:tc>
        <w:tc>
          <w:tcPr>
            <w:tcW w:w="312" w:type="dxa"/>
            <w:vAlign w:val="center"/>
          </w:tcPr>
          <w:p w14:paraId="0EF00DC7" w14:textId="77777777" w:rsidR="00537B01" w:rsidRPr="00341144" w:rsidRDefault="00537B01" w:rsidP="00537B01">
            <w:pPr>
              <w:ind w:right="94"/>
              <w:jc w:val="center"/>
              <w:rPr>
                <w:rFonts w:cs="Arial"/>
              </w:rPr>
            </w:pPr>
          </w:p>
        </w:tc>
        <w:tc>
          <w:tcPr>
            <w:tcW w:w="312" w:type="dxa"/>
            <w:vAlign w:val="center"/>
          </w:tcPr>
          <w:p w14:paraId="2A4D37CD" w14:textId="77777777" w:rsidR="00537B01" w:rsidRPr="00341144" w:rsidRDefault="00537B01" w:rsidP="00537B01">
            <w:pPr>
              <w:ind w:right="94"/>
              <w:jc w:val="center"/>
              <w:rPr>
                <w:rFonts w:cs="Arial"/>
              </w:rPr>
            </w:pPr>
          </w:p>
        </w:tc>
        <w:tc>
          <w:tcPr>
            <w:tcW w:w="312" w:type="dxa"/>
            <w:vAlign w:val="center"/>
          </w:tcPr>
          <w:p w14:paraId="6F628943" w14:textId="77777777" w:rsidR="00537B01" w:rsidRPr="00341144" w:rsidRDefault="00537B01" w:rsidP="00537B01">
            <w:pPr>
              <w:ind w:right="94"/>
              <w:jc w:val="center"/>
              <w:rPr>
                <w:rFonts w:cs="Arial"/>
              </w:rPr>
            </w:pPr>
          </w:p>
        </w:tc>
      </w:tr>
      <w:tr w:rsidR="00537B01" w:rsidRPr="00341144" w14:paraId="126C8F1F" w14:textId="77777777" w:rsidTr="00537B01">
        <w:trPr>
          <w:trHeight w:val="312"/>
          <w:jc w:val="center"/>
        </w:trPr>
        <w:tc>
          <w:tcPr>
            <w:tcW w:w="312" w:type="dxa"/>
            <w:vAlign w:val="center"/>
          </w:tcPr>
          <w:p w14:paraId="22B76F16" w14:textId="77777777" w:rsidR="00537B01" w:rsidRPr="00341144" w:rsidRDefault="00537B01" w:rsidP="00537B01">
            <w:pPr>
              <w:ind w:right="94"/>
              <w:jc w:val="center"/>
              <w:rPr>
                <w:rFonts w:cs="Arial"/>
              </w:rPr>
            </w:pPr>
          </w:p>
        </w:tc>
        <w:tc>
          <w:tcPr>
            <w:tcW w:w="312" w:type="dxa"/>
            <w:vAlign w:val="center"/>
          </w:tcPr>
          <w:p w14:paraId="722D6B1E" w14:textId="77777777" w:rsidR="00537B01" w:rsidRPr="00341144" w:rsidRDefault="00537B01" w:rsidP="00537B01">
            <w:pPr>
              <w:ind w:right="94"/>
              <w:jc w:val="center"/>
              <w:rPr>
                <w:rFonts w:cs="Arial"/>
              </w:rPr>
            </w:pPr>
          </w:p>
        </w:tc>
        <w:tc>
          <w:tcPr>
            <w:tcW w:w="312" w:type="dxa"/>
            <w:vAlign w:val="center"/>
          </w:tcPr>
          <w:p w14:paraId="53734CB7" w14:textId="77777777" w:rsidR="00537B01" w:rsidRPr="00341144" w:rsidRDefault="00537B01" w:rsidP="00537B01">
            <w:pPr>
              <w:ind w:right="94"/>
              <w:jc w:val="center"/>
              <w:rPr>
                <w:rFonts w:cs="Arial"/>
              </w:rPr>
            </w:pPr>
          </w:p>
        </w:tc>
        <w:tc>
          <w:tcPr>
            <w:tcW w:w="312" w:type="dxa"/>
            <w:vAlign w:val="center"/>
          </w:tcPr>
          <w:p w14:paraId="0952FB33" w14:textId="77777777" w:rsidR="00537B01" w:rsidRPr="00341144" w:rsidRDefault="00537B01" w:rsidP="00537B01">
            <w:pPr>
              <w:ind w:right="94"/>
              <w:jc w:val="center"/>
              <w:rPr>
                <w:rFonts w:cs="Arial"/>
              </w:rPr>
            </w:pPr>
          </w:p>
        </w:tc>
        <w:tc>
          <w:tcPr>
            <w:tcW w:w="312" w:type="dxa"/>
            <w:vAlign w:val="center"/>
          </w:tcPr>
          <w:p w14:paraId="4F7B8A86" w14:textId="77777777" w:rsidR="00537B01" w:rsidRPr="00341144" w:rsidRDefault="00537B01" w:rsidP="00537B01">
            <w:pPr>
              <w:ind w:right="94"/>
              <w:jc w:val="center"/>
              <w:rPr>
                <w:rFonts w:cs="Arial"/>
              </w:rPr>
            </w:pPr>
          </w:p>
        </w:tc>
        <w:tc>
          <w:tcPr>
            <w:tcW w:w="312" w:type="dxa"/>
            <w:vAlign w:val="center"/>
          </w:tcPr>
          <w:p w14:paraId="517E1CF5" w14:textId="77777777" w:rsidR="00537B01" w:rsidRPr="00341144" w:rsidRDefault="00537B01" w:rsidP="00537B01">
            <w:pPr>
              <w:ind w:right="94"/>
              <w:jc w:val="center"/>
              <w:rPr>
                <w:rFonts w:cs="Arial"/>
              </w:rPr>
            </w:pPr>
          </w:p>
        </w:tc>
        <w:tc>
          <w:tcPr>
            <w:tcW w:w="312" w:type="dxa"/>
            <w:vAlign w:val="center"/>
          </w:tcPr>
          <w:p w14:paraId="6E29BA85" w14:textId="77777777" w:rsidR="00537B01" w:rsidRPr="00341144" w:rsidRDefault="00537B01" w:rsidP="00537B01">
            <w:pPr>
              <w:ind w:right="94"/>
              <w:jc w:val="center"/>
              <w:rPr>
                <w:rFonts w:cs="Arial"/>
              </w:rPr>
            </w:pPr>
          </w:p>
        </w:tc>
        <w:tc>
          <w:tcPr>
            <w:tcW w:w="312" w:type="dxa"/>
            <w:vAlign w:val="center"/>
          </w:tcPr>
          <w:p w14:paraId="51E56026" w14:textId="77777777" w:rsidR="00537B01" w:rsidRPr="00341144" w:rsidRDefault="00537B01" w:rsidP="00537B01">
            <w:pPr>
              <w:ind w:right="94"/>
              <w:jc w:val="center"/>
              <w:rPr>
                <w:rFonts w:cs="Arial"/>
              </w:rPr>
            </w:pPr>
          </w:p>
        </w:tc>
        <w:tc>
          <w:tcPr>
            <w:tcW w:w="312" w:type="dxa"/>
            <w:vAlign w:val="center"/>
          </w:tcPr>
          <w:p w14:paraId="67A677EE" w14:textId="77777777" w:rsidR="00537B01" w:rsidRPr="00341144" w:rsidRDefault="00537B01" w:rsidP="00537B01">
            <w:pPr>
              <w:ind w:right="94"/>
              <w:jc w:val="center"/>
              <w:rPr>
                <w:rFonts w:cs="Arial"/>
              </w:rPr>
            </w:pPr>
          </w:p>
        </w:tc>
        <w:tc>
          <w:tcPr>
            <w:tcW w:w="312" w:type="dxa"/>
            <w:vAlign w:val="center"/>
          </w:tcPr>
          <w:p w14:paraId="7853D567" w14:textId="77777777" w:rsidR="00537B01" w:rsidRPr="00341144" w:rsidRDefault="00537B01" w:rsidP="00537B01">
            <w:pPr>
              <w:ind w:right="94"/>
              <w:jc w:val="center"/>
              <w:rPr>
                <w:rFonts w:cs="Arial"/>
              </w:rPr>
            </w:pPr>
          </w:p>
        </w:tc>
        <w:tc>
          <w:tcPr>
            <w:tcW w:w="312" w:type="dxa"/>
            <w:vAlign w:val="center"/>
          </w:tcPr>
          <w:p w14:paraId="432EB87E" w14:textId="77777777" w:rsidR="00537B01" w:rsidRPr="00341144" w:rsidRDefault="00537B01" w:rsidP="00537B01">
            <w:pPr>
              <w:ind w:right="94"/>
              <w:jc w:val="center"/>
              <w:rPr>
                <w:rFonts w:cs="Arial"/>
              </w:rPr>
            </w:pPr>
          </w:p>
        </w:tc>
        <w:tc>
          <w:tcPr>
            <w:tcW w:w="312" w:type="dxa"/>
            <w:vAlign w:val="center"/>
          </w:tcPr>
          <w:p w14:paraId="72689F26" w14:textId="77777777" w:rsidR="00537B01" w:rsidRPr="00341144" w:rsidRDefault="00537B01" w:rsidP="00537B01">
            <w:pPr>
              <w:ind w:right="94"/>
              <w:jc w:val="center"/>
              <w:rPr>
                <w:rFonts w:cs="Arial"/>
              </w:rPr>
            </w:pPr>
          </w:p>
        </w:tc>
        <w:tc>
          <w:tcPr>
            <w:tcW w:w="312" w:type="dxa"/>
            <w:vAlign w:val="center"/>
          </w:tcPr>
          <w:p w14:paraId="32AE6BCB" w14:textId="77777777" w:rsidR="00537B01" w:rsidRPr="00341144" w:rsidRDefault="00537B01" w:rsidP="00537B01">
            <w:pPr>
              <w:ind w:right="94"/>
              <w:jc w:val="center"/>
              <w:rPr>
                <w:rFonts w:cs="Arial"/>
              </w:rPr>
            </w:pPr>
          </w:p>
        </w:tc>
        <w:tc>
          <w:tcPr>
            <w:tcW w:w="312" w:type="dxa"/>
            <w:vAlign w:val="center"/>
          </w:tcPr>
          <w:p w14:paraId="686A0F4E" w14:textId="77777777" w:rsidR="00537B01" w:rsidRPr="00341144" w:rsidRDefault="00537B01" w:rsidP="00537B01">
            <w:pPr>
              <w:ind w:right="94"/>
              <w:jc w:val="center"/>
              <w:rPr>
                <w:rFonts w:cs="Arial"/>
              </w:rPr>
            </w:pPr>
          </w:p>
        </w:tc>
        <w:tc>
          <w:tcPr>
            <w:tcW w:w="312" w:type="dxa"/>
            <w:vAlign w:val="center"/>
          </w:tcPr>
          <w:p w14:paraId="47DA04E4" w14:textId="77777777" w:rsidR="00537B01" w:rsidRPr="00341144" w:rsidRDefault="00537B01" w:rsidP="00537B01">
            <w:pPr>
              <w:ind w:right="94"/>
              <w:jc w:val="center"/>
              <w:rPr>
                <w:rFonts w:cs="Arial"/>
              </w:rPr>
            </w:pPr>
          </w:p>
        </w:tc>
        <w:tc>
          <w:tcPr>
            <w:tcW w:w="312" w:type="dxa"/>
            <w:vAlign w:val="center"/>
          </w:tcPr>
          <w:p w14:paraId="11FA8BB4" w14:textId="77777777" w:rsidR="00537B01" w:rsidRPr="00341144" w:rsidRDefault="00537B01" w:rsidP="00537B01">
            <w:pPr>
              <w:ind w:right="94"/>
              <w:jc w:val="center"/>
              <w:rPr>
                <w:rFonts w:cs="Arial"/>
              </w:rPr>
            </w:pPr>
          </w:p>
        </w:tc>
        <w:tc>
          <w:tcPr>
            <w:tcW w:w="312" w:type="dxa"/>
            <w:vAlign w:val="center"/>
          </w:tcPr>
          <w:p w14:paraId="53CE28F1" w14:textId="77777777" w:rsidR="00537B01" w:rsidRPr="00341144" w:rsidRDefault="00537B01" w:rsidP="00537B01">
            <w:pPr>
              <w:ind w:right="94"/>
              <w:jc w:val="center"/>
              <w:rPr>
                <w:rFonts w:cs="Arial"/>
              </w:rPr>
            </w:pPr>
          </w:p>
        </w:tc>
        <w:tc>
          <w:tcPr>
            <w:tcW w:w="312" w:type="dxa"/>
            <w:vAlign w:val="center"/>
          </w:tcPr>
          <w:p w14:paraId="27059A5E" w14:textId="77777777" w:rsidR="00537B01" w:rsidRPr="00341144" w:rsidRDefault="00537B01" w:rsidP="00537B01">
            <w:pPr>
              <w:ind w:right="94"/>
              <w:jc w:val="center"/>
              <w:rPr>
                <w:rFonts w:cs="Arial"/>
              </w:rPr>
            </w:pPr>
          </w:p>
        </w:tc>
        <w:tc>
          <w:tcPr>
            <w:tcW w:w="312" w:type="dxa"/>
            <w:vAlign w:val="center"/>
          </w:tcPr>
          <w:p w14:paraId="1CFFC272" w14:textId="77777777" w:rsidR="00537B01" w:rsidRPr="00341144" w:rsidRDefault="00537B01" w:rsidP="00537B01">
            <w:pPr>
              <w:ind w:right="94"/>
              <w:jc w:val="center"/>
              <w:rPr>
                <w:rFonts w:cs="Arial"/>
              </w:rPr>
            </w:pPr>
          </w:p>
        </w:tc>
        <w:tc>
          <w:tcPr>
            <w:tcW w:w="312" w:type="dxa"/>
            <w:vAlign w:val="center"/>
          </w:tcPr>
          <w:p w14:paraId="1AD34F08" w14:textId="77777777" w:rsidR="00537B01" w:rsidRPr="00341144" w:rsidRDefault="00537B01" w:rsidP="00537B01">
            <w:pPr>
              <w:ind w:right="94"/>
              <w:jc w:val="center"/>
              <w:rPr>
                <w:rFonts w:cs="Arial"/>
              </w:rPr>
            </w:pPr>
          </w:p>
        </w:tc>
        <w:tc>
          <w:tcPr>
            <w:tcW w:w="312" w:type="dxa"/>
            <w:vAlign w:val="center"/>
          </w:tcPr>
          <w:p w14:paraId="378BA18D" w14:textId="77777777" w:rsidR="00537B01" w:rsidRPr="00341144" w:rsidRDefault="00537B01" w:rsidP="00537B01">
            <w:pPr>
              <w:ind w:right="94"/>
              <w:jc w:val="center"/>
              <w:rPr>
                <w:rFonts w:cs="Arial"/>
              </w:rPr>
            </w:pPr>
          </w:p>
        </w:tc>
        <w:tc>
          <w:tcPr>
            <w:tcW w:w="312" w:type="dxa"/>
            <w:vAlign w:val="center"/>
          </w:tcPr>
          <w:p w14:paraId="02C1682E" w14:textId="77777777" w:rsidR="00537B01" w:rsidRPr="00341144" w:rsidRDefault="00537B01" w:rsidP="00537B01">
            <w:pPr>
              <w:ind w:right="94"/>
              <w:jc w:val="center"/>
              <w:rPr>
                <w:rFonts w:cs="Arial"/>
              </w:rPr>
            </w:pPr>
          </w:p>
        </w:tc>
        <w:tc>
          <w:tcPr>
            <w:tcW w:w="312" w:type="dxa"/>
            <w:vAlign w:val="center"/>
          </w:tcPr>
          <w:p w14:paraId="50C66AE7" w14:textId="77777777" w:rsidR="00537B01" w:rsidRPr="00341144" w:rsidRDefault="00537B01" w:rsidP="00537B01">
            <w:pPr>
              <w:ind w:right="94"/>
              <w:jc w:val="center"/>
              <w:rPr>
                <w:rFonts w:cs="Arial"/>
              </w:rPr>
            </w:pPr>
          </w:p>
        </w:tc>
        <w:tc>
          <w:tcPr>
            <w:tcW w:w="312" w:type="dxa"/>
            <w:vAlign w:val="center"/>
          </w:tcPr>
          <w:p w14:paraId="66FFF09E" w14:textId="77777777" w:rsidR="00537B01" w:rsidRPr="00341144" w:rsidRDefault="00537B01" w:rsidP="00537B01">
            <w:pPr>
              <w:ind w:right="94"/>
              <w:jc w:val="center"/>
              <w:rPr>
                <w:rFonts w:cs="Arial"/>
              </w:rPr>
            </w:pPr>
          </w:p>
        </w:tc>
        <w:tc>
          <w:tcPr>
            <w:tcW w:w="312" w:type="dxa"/>
            <w:vAlign w:val="center"/>
          </w:tcPr>
          <w:p w14:paraId="03BEBFEF" w14:textId="77777777" w:rsidR="00537B01" w:rsidRPr="00341144" w:rsidRDefault="00537B01" w:rsidP="00537B01">
            <w:pPr>
              <w:ind w:right="94"/>
              <w:jc w:val="center"/>
              <w:rPr>
                <w:rFonts w:cs="Arial"/>
              </w:rPr>
            </w:pPr>
          </w:p>
        </w:tc>
        <w:tc>
          <w:tcPr>
            <w:tcW w:w="312" w:type="dxa"/>
            <w:vAlign w:val="center"/>
          </w:tcPr>
          <w:p w14:paraId="47D5E1D4" w14:textId="77777777" w:rsidR="00537B01" w:rsidRPr="00341144" w:rsidRDefault="00537B01" w:rsidP="00537B01">
            <w:pPr>
              <w:ind w:right="94"/>
              <w:jc w:val="center"/>
              <w:rPr>
                <w:rFonts w:cs="Arial"/>
              </w:rPr>
            </w:pPr>
          </w:p>
        </w:tc>
        <w:tc>
          <w:tcPr>
            <w:tcW w:w="312" w:type="dxa"/>
            <w:vAlign w:val="center"/>
          </w:tcPr>
          <w:p w14:paraId="73457015" w14:textId="77777777" w:rsidR="00537B01" w:rsidRPr="00341144" w:rsidRDefault="00537B01" w:rsidP="00537B01">
            <w:pPr>
              <w:ind w:right="94"/>
              <w:jc w:val="center"/>
              <w:rPr>
                <w:rFonts w:cs="Arial"/>
              </w:rPr>
            </w:pPr>
          </w:p>
        </w:tc>
        <w:tc>
          <w:tcPr>
            <w:tcW w:w="312" w:type="dxa"/>
            <w:vAlign w:val="center"/>
          </w:tcPr>
          <w:p w14:paraId="49E9CF50" w14:textId="77777777" w:rsidR="00537B01" w:rsidRPr="00341144" w:rsidRDefault="00537B01" w:rsidP="00537B01">
            <w:pPr>
              <w:ind w:right="94"/>
              <w:jc w:val="center"/>
              <w:rPr>
                <w:rFonts w:cs="Arial"/>
              </w:rPr>
            </w:pPr>
          </w:p>
        </w:tc>
        <w:tc>
          <w:tcPr>
            <w:tcW w:w="312" w:type="dxa"/>
            <w:vAlign w:val="center"/>
          </w:tcPr>
          <w:p w14:paraId="29C3094E" w14:textId="77777777" w:rsidR="00537B01" w:rsidRPr="00341144" w:rsidRDefault="00537B01" w:rsidP="00537B01">
            <w:pPr>
              <w:ind w:right="94"/>
              <w:jc w:val="center"/>
              <w:rPr>
                <w:rFonts w:cs="Arial"/>
              </w:rPr>
            </w:pPr>
          </w:p>
        </w:tc>
        <w:tc>
          <w:tcPr>
            <w:tcW w:w="312" w:type="dxa"/>
            <w:vAlign w:val="center"/>
          </w:tcPr>
          <w:p w14:paraId="3A48B5A0" w14:textId="77777777" w:rsidR="00537B01" w:rsidRPr="00341144" w:rsidRDefault="00537B01" w:rsidP="00537B01">
            <w:pPr>
              <w:ind w:right="94"/>
              <w:jc w:val="center"/>
              <w:rPr>
                <w:rFonts w:cs="Arial"/>
              </w:rPr>
            </w:pPr>
          </w:p>
        </w:tc>
      </w:tr>
      <w:bookmarkEnd w:id="8"/>
    </w:tbl>
    <w:p w14:paraId="69BB637D" w14:textId="77777777" w:rsidR="006A5484" w:rsidRPr="00341144" w:rsidRDefault="006A5484" w:rsidP="00537B01">
      <w:pPr>
        <w:ind w:right="94"/>
        <w:rPr>
          <w:rFonts w:cs="Arial"/>
        </w:rPr>
      </w:pPr>
    </w:p>
    <w:p w14:paraId="5563D1D6" w14:textId="239A71B4" w:rsidR="006A5484" w:rsidRDefault="006A5484" w:rsidP="00537B01">
      <w:pPr>
        <w:shd w:val="clear" w:color="auto" w:fill="FFFFFF"/>
        <w:ind w:right="94"/>
        <w:rPr>
          <w:rFonts w:eastAsia="Times New Roman" w:cs="Arial"/>
          <w:color w:val="000000"/>
          <w:szCs w:val="22"/>
          <w:lang w:val="en-AU" w:eastAsia="en-GB"/>
        </w:rPr>
      </w:pPr>
    </w:p>
    <w:p w14:paraId="09B25BBB" w14:textId="297BD2CA" w:rsidR="00537B01" w:rsidRDefault="001A6935">
      <w:pPr>
        <w:rPr>
          <w:rFonts w:eastAsia="Times New Roman" w:cs="Arial"/>
          <w:color w:val="000000"/>
          <w:szCs w:val="22"/>
          <w:lang w:val="en-AU" w:eastAsia="en-GB"/>
        </w:rPr>
      </w:pPr>
      <w:r>
        <w:t>A spare grid is provided at the end of this Question/Answer booklet. If you need to use it, cross out this attempt and indicate that you have redrawn it on the spare grid.</w:t>
      </w:r>
      <w:r w:rsidR="00537B01">
        <w:rPr>
          <w:rFonts w:eastAsia="Times New Roman" w:cs="Arial"/>
          <w:color w:val="000000"/>
          <w:szCs w:val="22"/>
          <w:lang w:val="en-AU" w:eastAsia="en-GB"/>
        </w:rPr>
        <w:br w:type="page"/>
      </w:r>
    </w:p>
    <w:p w14:paraId="03B7FD57" w14:textId="07065A8B" w:rsidR="00827E87" w:rsidRDefault="00827E87" w:rsidP="00AA4D25">
      <w:pPr>
        <w:shd w:val="clear" w:color="auto" w:fill="FFFFFF"/>
        <w:ind w:right="94"/>
        <w:rPr>
          <w:rFonts w:eastAsia="Times New Roman" w:cs="Arial"/>
          <w:color w:val="000000"/>
          <w:szCs w:val="22"/>
          <w:lang w:val="en-AU" w:eastAsia="en-GB"/>
        </w:rPr>
      </w:pPr>
    </w:p>
    <w:p w14:paraId="19CC406B" w14:textId="5E471830" w:rsidR="00503A8E" w:rsidRPr="00503A8E" w:rsidRDefault="00503A8E" w:rsidP="00AA4D25">
      <w:pPr>
        <w:shd w:val="clear" w:color="auto" w:fill="FFFFFF"/>
        <w:ind w:right="94"/>
        <w:rPr>
          <w:rFonts w:eastAsia="Times New Roman" w:cs="Arial"/>
          <w:color w:val="000000"/>
          <w:szCs w:val="22"/>
          <w:lang w:val="en-AU" w:eastAsia="en-GB"/>
        </w:rPr>
      </w:pPr>
      <w:r w:rsidRPr="00634B4A">
        <w:rPr>
          <w:rFonts w:eastAsia="Times New Roman" w:cs="Arial"/>
          <w:b/>
          <w:bCs/>
          <w:color w:val="000000"/>
          <w:szCs w:val="22"/>
          <w:lang w:val="en-AU" w:eastAsia="en-GB"/>
        </w:rPr>
        <w:t>Question 40</w:t>
      </w:r>
      <w:r>
        <w:rPr>
          <w:rFonts w:eastAsia="Times New Roman" w:cs="Arial"/>
          <w:b/>
          <w:bCs/>
          <w:color w:val="000000"/>
          <w:szCs w:val="22"/>
          <w:lang w:val="en-AU" w:eastAsia="en-GB"/>
        </w:rPr>
        <w:t xml:space="preserve"> </w:t>
      </w:r>
      <w:r>
        <w:rPr>
          <w:rFonts w:eastAsia="Times New Roman" w:cs="Arial"/>
          <w:color w:val="000000"/>
          <w:szCs w:val="22"/>
          <w:lang w:val="en-AU" w:eastAsia="en-GB"/>
        </w:rPr>
        <w:t>(continued)</w:t>
      </w:r>
    </w:p>
    <w:p w14:paraId="076978FB" w14:textId="77777777" w:rsidR="00503A8E" w:rsidRPr="00634B4A" w:rsidRDefault="00503A8E" w:rsidP="00AA4D25">
      <w:pPr>
        <w:shd w:val="clear" w:color="auto" w:fill="FFFFFF"/>
        <w:ind w:right="94"/>
        <w:rPr>
          <w:rFonts w:eastAsia="Times New Roman" w:cs="Arial"/>
          <w:color w:val="000000"/>
          <w:szCs w:val="22"/>
          <w:lang w:val="en-AU" w:eastAsia="en-GB"/>
        </w:rPr>
      </w:pPr>
    </w:p>
    <w:p w14:paraId="59CE3E55" w14:textId="77777777" w:rsidR="00401F69" w:rsidRDefault="00EF0D8C" w:rsidP="00AA4D25">
      <w:pPr>
        <w:shd w:val="clear" w:color="auto" w:fill="FFFFFF"/>
        <w:tabs>
          <w:tab w:val="right" w:pos="9450"/>
        </w:tabs>
        <w:ind w:left="1134" w:right="94" w:hanging="567"/>
        <w:rPr>
          <w:rFonts w:eastAsia="Times New Roman" w:cs="Arial"/>
          <w:color w:val="000000"/>
          <w:szCs w:val="22"/>
          <w:lang w:val="en-AU" w:eastAsia="en-GB"/>
        </w:rPr>
      </w:pPr>
      <w:r w:rsidRPr="00634B4A">
        <w:rPr>
          <w:rFonts w:eastAsia="Times New Roman" w:cs="Arial"/>
          <w:color w:val="000000"/>
          <w:szCs w:val="22"/>
          <w:lang w:val="en-AU" w:eastAsia="en-GB"/>
        </w:rPr>
        <w:t>(ii)</w:t>
      </w:r>
      <w:r w:rsidRPr="00634B4A">
        <w:rPr>
          <w:rFonts w:eastAsia="Times New Roman" w:cs="Arial"/>
          <w:color w:val="000000"/>
          <w:szCs w:val="22"/>
          <w:lang w:val="en-AU" w:eastAsia="en-GB"/>
        </w:rPr>
        <w:tab/>
      </w:r>
      <w:r w:rsidR="004D02F2" w:rsidRPr="00634B4A">
        <w:rPr>
          <w:rFonts w:eastAsia="Times New Roman" w:cs="Arial"/>
          <w:color w:val="000000"/>
          <w:szCs w:val="22"/>
          <w:lang w:val="en-AU" w:eastAsia="en-GB"/>
        </w:rPr>
        <w:t>Determine if a solution containing 680</w:t>
      </w:r>
      <w:r w:rsidR="00C37ED8">
        <w:rPr>
          <w:rFonts w:eastAsia="Times New Roman" w:cs="Arial"/>
          <w:color w:val="000000"/>
          <w:szCs w:val="22"/>
          <w:lang w:val="en-AU" w:eastAsia="en-GB"/>
        </w:rPr>
        <w:t>.0</w:t>
      </w:r>
      <w:r w:rsidR="004D02F2" w:rsidRPr="00634B4A">
        <w:rPr>
          <w:rFonts w:eastAsia="Times New Roman" w:cs="Arial"/>
          <w:color w:val="000000"/>
          <w:szCs w:val="22"/>
          <w:lang w:val="en-AU" w:eastAsia="en-GB"/>
        </w:rPr>
        <w:t xml:space="preserve"> g of potassium iodide in 500</w:t>
      </w:r>
      <w:r w:rsidR="0014431C" w:rsidRPr="00634B4A">
        <w:rPr>
          <w:rFonts w:eastAsia="Times New Roman" w:cs="Arial"/>
          <w:color w:val="000000"/>
          <w:szCs w:val="22"/>
          <w:lang w:val="en-AU" w:eastAsia="en-GB"/>
        </w:rPr>
        <w:t>.0</w:t>
      </w:r>
      <w:r w:rsidR="004D02F2" w:rsidRPr="00634B4A">
        <w:rPr>
          <w:rFonts w:eastAsia="Times New Roman" w:cs="Arial"/>
          <w:color w:val="000000"/>
          <w:szCs w:val="22"/>
          <w:lang w:val="en-AU" w:eastAsia="en-GB"/>
        </w:rPr>
        <w:t xml:space="preserve"> g of water at 20</w:t>
      </w:r>
      <w:r w:rsidR="00C37ED8">
        <w:rPr>
          <w:rFonts w:eastAsia="Times New Roman" w:cs="Arial"/>
          <w:color w:val="000000"/>
          <w:szCs w:val="22"/>
          <w:lang w:val="en-AU" w:eastAsia="en-GB"/>
        </w:rPr>
        <w:t>.0</w:t>
      </w:r>
      <w:r w:rsidR="004D02F2" w:rsidRPr="00634B4A">
        <w:rPr>
          <w:rFonts w:eastAsia="Times New Roman" w:cs="Arial"/>
          <w:color w:val="000000"/>
          <w:szCs w:val="22"/>
          <w:lang w:val="en-AU" w:eastAsia="en-GB"/>
        </w:rPr>
        <w:t>°C is saturated or unsaturated. Show evidence to support your answer</w:t>
      </w:r>
      <w:r w:rsidR="00B030CB" w:rsidRPr="00634B4A">
        <w:rPr>
          <w:rFonts w:eastAsia="Times New Roman" w:cs="Arial"/>
          <w:color w:val="000000"/>
          <w:szCs w:val="22"/>
          <w:lang w:val="en-AU" w:eastAsia="en-GB"/>
        </w:rPr>
        <w:t>.</w:t>
      </w:r>
      <w:r w:rsidR="00B030CB" w:rsidRPr="00634B4A">
        <w:rPr>
          <w:rFonts w:eastAsia="Times New Roman" w:cs="Arial"/>
          <w:color w:val="000000"/>
          <w:szCs w:val="22"/>
          <w:lang w:val="en-AU" w:eastAsia="en-GB"/>
        </w:rPr>
        <w:tab/>
      </w:r>
    </w:p>
    <w:p w14:paraId="2FE13B30" w14:textId="583A1F0A" w:rsidR="004D02F2" w:rsidRDefault="00401F69" w:rsidP="00401F69">
      <w:pPr>
        <w:shd w:val="clear" w:color="auto" w:fill="FFFFFF"/>
        <w:tabs>
          <w:tab w:val="right" w:pos="9450"/>
        </w:tabs>
        <w:ind w:left="1134" w:right="94"/>
        <w:rPr>
          <w:rFonts w:eastAsia="Times New Roman" w:cs="Arial"/>
          <w:color w:val="000000"/>
          <w:szCs w:val="22"/>
          <w:lang w:val="en-AU" w:eastAsia="en-GB"/>
        </w:rPr>
      </w:pPr>
      <w:r>
        <w:rPr>
          <w:rFonts w:eastAsia="Times New Roman" w:cs="Arial"/>
          <w:color w:val="000000"/>
          <w:szCs w:val="22"/>
          <w:lang w:val="en-AU" w:eastAsia="en-GB"/>
        </w:rPr>
        <w:tab/>
      </w:r>
      <w:r w:rsidR="00B030CB" w:rsidRPr="00634B4A">
        <w:rPr>
          <w:rFonts w:eastAsia="Times New Roman" w:cs="Arial"/>
          <w:color w:val="000000"/>
          <w:szCs w:val="22"/>
          <w:lang w:val="en-AU" w:eastAsia="en-GB"/>
        </w:rPr>
        <w:t>(</w:t>
      </w:r>
      <w:r w:rsidR="001708A8" w:rsidRPr="00634B4A">
        <w:rPr>
          <w:rFonts w:eastAsia="Times New Roman" w:cs="Arial"/>
          <w:color w:val="000000"/>
          <w:szCs w:val="22"/>
          <w:lang w:val="en-AU" w:eastAsia="en-GB"/>
        </w:rPr>
        <w:t>3</w:t>
      </w:r>
      <w:r w:rsidR="00B030CB" w:rsidRPr="00634B4A">
        <w:rPr>
          <w:rFonts w:eastAsia="Times New Roman" w:cs="Arial"/>
          <w:color w:val="000000"/>
          <w:szCs w:val="22"/>
          <w:lang w:val="en-AU" w:eastAsia="en-GB"/>
        </w:rPr>
        <w:t xml:space="preserve"> marks)</w:t>
      </w:r>
    </w:p>
    <w:p w14:paraId="084BDFB4"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61D1BD6D"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65CF1EA"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76B96663"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199CFA3"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53E7644" w14:textId="6877DBB3" w:rsidR="000E695E" w:rsidRDefault="000E695E" w:rsidP="00AA4D25">
      <w:pPr>
        <w:shd w:val="clear" w:color="auto" w:fill="FFFFFF"/>
        <w:tabs>
          <w:tab w:val="right" w:pos="9450"/>
        </w:tabs>
        <w:ind w:left="851" w:right="94" w:hanging="491"/>
        <w:rPr>
          <w:rFonts w:eastAsia="Times New Roman" w:cs="Arial"/>
          <w:color w:val="000000"/>
          <w:szCs w:val="22"/>
          <w:lang w:val="en-AU" w:eastAsia="en-GB"/>
        </w:rPr>
      </w:pPr>
    </w:p>
    <w:p w14:paraId="5934624E" w14:textId="77777777" w:rsidR="00503A8E" w:rsidRPr="00503A8E" w:rsidRDefault="00503A8E" w:rsidP="00AA4D25">
      <w:pPr>
        <w:shd w:val="clear" w:color="auto" w:fill="FFFFFF"/>
        <w:tabs>
          <w:tab w:val="right" w:pos="9450"/>
        </w:tabs>
        <w:ind w:left="851" w:right="94" w:hanging="491"/>
        <w:rPr>
          <w:rFonts w:eastAsia="Times New Roman" w:cs="Arial"/>
          <w:color w:val="000000"/>
          <w:sz w:val="16"/>
          <w:szCs w:val="16"/>
          <w:lang w:val="en-AU" w:eastAsia="en-GB"/>
        </w:rPr>
      </w:pPr>
    </w:p>
    <w:p w14:paraId="77546011" w14:textId="64405846" w:rsidR="004D02F2" w:rsidRDefault="00EF0D8C" w:rsidP="00AA4D25">
      <w:pPr>
        <w:shd w:val="clear" w:color="auto" w:fill="FFFFFF"/>
        <w:tabs>
          <w:tab w:val="right" w:pos="9450"/>
        </w:tabs>
        <w:ind w:left="1134" w:right="94" w:hanging="567"/>
        <w:rPr>
          <w:rFonts w:eastAsia="Times New Roman" w:cs="Arial"/>
          <w:color w:val="000000"/>
          <w:szCs w:val="22"/>
          <w:lang w:val="en-AU" w:eastAsia="en-GB"/>
        </w:rPr>
      </w:pPr>
      <w:r w:rsidRPr="00634B4A">
        <w:rPr>
          <w:rFonts w:eastAsia="Times New Roman" w:cs="Arial"/>
          <w:color w:val="000000"/>
          <w:szCs w:val="22"/>
          <w:lang w:val="en-AU" w:eastAsia="en-GB"/>
        </w:rPr>
        <w:t>(iii)</w:t>
      </w:r>
      <w:r w:rsidRPr="00634B4A">
        <w:rPr>
          <w:rFonts w:eastAsia="Times New Roman" w:cs="Arial"/>
          <w:color w:val="000000"/>
          <w:szCs w:val="22"/>
          <w:lang w:val="en-AU" w:eastAsia="en-GB"/>
        </w:rPr>
        <w:tab/>
      </w:r>
      <w:r w:rsidR="004D02F2" w:rsidRPr="00634B4A">
        <w:rPr>
          <w:rFonts w:eastAsia="Times New Roman" w:cs="Arial"/>
          <w:color w:val="000000"/>
          <w:szCs w:val="22"/>
          <w:lang w:val="en-AU" w:eastAsia="en-GB"/>
        </w:rPr>
        <w:t>On heating a saturated solution of potassium iodide containing 25</w:t>
      </w:r>
      <w:r w:rsidR="00DB4318" w:rsidRPr="00634B4A">
        <w:rPr>
          <w:rFonts w:eastAsia="Times New Roman" w:cs="Arial"/>
          <w:color w:val="000000"/>
          <w:szCs w:val="22"/>
          <w:lang w:val="en-AU" w:eastAsia="en-GB"/>
        </w:rPr>
        <w:t>.0</w:t>
      </w:r>
      <w:r w:rsidR="004D02F2" w:rsidRPr="00634B4A">
        <w:rPr>
          <w:rFonts w:eastAsia="Times New Roman" w:cs="Arial"/>
          <w:color w:val="000000"/>
          <w:szCs w:val="22"/>
          <w:lang w:val="en-AU" w:eastAsia="en-GB"/>
        </w:rPr>
        <w:t xml:space="preserve"> g of water </w:t>
      </w:r>
      <w:r w:rsidR="00C37ED8">
        <w:rPr>
          <w:rFonts w:eastAsia="Times New Roman" w:cs="Arial"/>
          <w:color w:val="000000"/>
          <w:szCs w:val="22"/>
          <w:lang w:val="en-AU" w:eastAsia="en-GB"/>
        </w:rPr>
        <w:t>f</w:t>
      </w:r>
      <w:r w:rsidR="00C37ED8">
        <w:t xml:space="preserve">rom an initial temperature of 30 </w:t>
      </w:r>
      <w:proofErr w:type="spellStart"/>
      <w:r w:rsidR="00C37ED8" w:rsidRPr="00C37ED8">
        <w:rPr>
          <w:vertAlign w:val="superscript"/>
        </w:rPr>
        <w:t>o</w:t>
      </w:r>
      <w:r w:rsidR="00C37ED8">
        <w:t>C</w:t>
      </w:r>
      <w:proofErr w:type="spellEnd"/>
      <w:r w:rsidR="00C37ED8">
        <w:t xml:space="preserve"> to a higher temp a further 4.00g of potassium iodide dissolved. Assuming the solution remained saturated, determine </w:t>
      </w:r>
      <w:r w:rsidR="004D02F2" w:rsidRPr="00634B4A">
        <w:rPr>
          <w:rFonts w:eastAsia="Times New Roman" w:cs="Arial"/>
          <w:color w:val="000000"/>
          <w:szCs w:val="22"/>
          <w:lang w:val="en-AU" w:eastAsia="en-GB"/>
        </w:rPr>
        <w:t xml:space="preserve">the temperature to which the solution was heated. Show all your </w:t>
      </w:r>
      <w:r w:rsidR="00C37ED8">
        <w:rPr>
          <w:rFonts w:eastAsia="Times New Roman" w:cs="Arial"/>
          <w:color w:val="000000"/>
          <w:szCs w:val="22"/>
          <w:lang w:val="en-AU" w:eastAsia="en-GB"/>
        </w:rPr>
        <w:t>calculations</w:t>
      </w:r>
      <w:r w:rsidR="004D02F2" w:rsidRPr="00634B4A">
        <w:rPr>
          <w:rFonts w:eastAsia="Times New Roman" w:cs="Arial"/>
          <w:color w:val="000000"/>
          <w:szCs w:val="22"/>
          <w:lang w:val="en-AU" w:eastAsia="en-GB"/>
        </w:rPr>
        <w:t>.</w:t>
      </w:r>
      <w:r w:rsidR="00A551AD" w:rsidRPr="00634B4A">
        <w:rPr>
          <w:rFonts w:eastAsia="Times New Roman" w:cs="Arial"/>
          <w:color w:val="000000"/>
          <w:szCs w:val="22"/>
          <w:lang w:val="en-AU" w:eastAsia="en-GB"/>
        </w:rPr>
        <w:tab/>
        <w:t>(3 marks)</w:t>
      </w:r>
    </w:p>
    <w:p w14:paraId="25CB0B49"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797CA53D"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3DDC1E6E"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08832CF"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441208AA"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Cs w:val="22"/>
          <w:lang w:val="en-AU"/>
        </w:rPr>
        <w:t xml:space="preserve"> </w:t>
      </w:r>
      <w:r w:rsidRPr="00634B4A">
        <w:rPr>
          <w:rFonts w:cs="Arial"/>
          <w:sz w:val="8"/>
          <w:szCs w:val="8"/>
          <w:lang w:val="en-AU"/>
        </w:rPr>
        <w:tab/>
      </w:r>
    </w:p>
    <w:p w14:paraId="27CAAFE7" w14:textId="77777777" w:rsidR="000E695E" w:rsidRPr="00634B4A" w:rsidRDefault="000E695E" w:rsidP="00537B01">
      <w:pPr>
        <w:shd w:val="clear" w:color="auto" w:fill="FFFFFF"/>
        <w:tabs>
          <w:tab w:val="right" w:pos="9450"/>
        </w:tabs>
        <w:ind w:right="94"/>
        <w:rPr>
          <w:rFonts w:eastAsia="Times New Roman" w:cs="Arial"/>
          <w:color w:val="000000"/>
          <w:szCs w:val="22"/>
          <w:lang w:val="en-AU" w:eastAsia="en-GB"/>
        </w:rPr>
      </w:pPr>
    </w:p>
    <w:p w14:paraId="69E5B9E3" w14:textId="77777777" w:rsidR="00750FF3" w:rsidRPr="00634B4A" w:rsidRDefault="00750FF3" w:rsidP="00AA4D25">
      <w:pPr>
        <w:shd w:val="clear" w:color="auto" w:fill="FFFFFF"/>
        <w:ind w:right="94"/>
        <w:rPr>
          <w:rFonts w:eastAsia="Times New Roman" w:cs="Arial"/>
          <w:color w:val="000000"/>
          <w:szCs w:val="22"/>
          <w:lang w:val="en-AU" w:eastAsia="en-GB"/>
        </w:rPr>
      </w:pPr>
    </w:p>
    <w:p w14:paraId="5429E029" w14:textId="307E9E24" w:rsidR="002F3276" w:rsidRPr="00634B4A" w:rsidRDefault="00EF0D8C" w:rsidP="00AA4D25">
      <w:pPr>
        <w:shd w:val="clear" w:color="auto" w:fill="FFFFFF"/>
        <w:ind w:left="567" w:right="94" w:hanging="567"/>
        <w:rPr>
          <w:rFonts w:eastAsia="Times New Roman" w:cs="Arial"/>
          <w:color w:val="000000"/>
          <w:szCs w:val="22"/>
          <w:lang w:val="en-AU" w:eastAsia="en-GB"/>
        </w:rPr>
      </w:pPr>
      <w:r w:rsidRPr="00634B4A">
        <w:rPr>
          <w:rFonts w:eastAsia="Times New Roman" w:cs="Arial"/>
          <w:color w:val="000000"/>
          <w:szCs w:val="22"/>
          <w:lang w:val="en-AU" w:eastAsia="en-GB"/>
        </w:rPr>
        <w:t>(b)</w:t>
      </w:r>
      <w:r w:rsidRPr="00634B4A">
        <w:rPr>
          <w:rFonts w:eastAsia="Times New Roman" w:cs="Arial"/>
          <w:color w:val="000000"/>
          <w:szCs w:val="22"/>
          <w:lang w:val="en-AU" w:eastAsia="en-GB"/>
        </w:rPr>
        <w:tab/>
      </w:r>
      <w:r w:rsidR="0062418B" w:rsidRPr="00634B4A">
        <w:rPr>
          <w:rFonts w:eastAsia="Times New Roman" w:cs="Arial"/>
          <w:color w:val="000000"/>
          <w:szCs w:val="22"/>
          <w:lang w:val="en-AU" w:eastAsia="en-GB"/>
        </w:rPr>
        <w:t xml:space="preserve">A flame test is an analytical procedure </w:t>
      </w:r>
      <w:r w:rsidR="005E068F">
        <w:rPr>
          <w:rFonts w:eastAsia="Times New Roman" w:cs="Arial"/>
          <w:color w:val="000000"/>
          <w:szCs w:val="22"/>
          <w:lang w:val="en-AU" w:eastAsia="en-GB"/>
        </w:rPr>
        <w:t xml:space="preserve">that can be </w:t>
      </w:r>
      <w:r w:rsidR="0062418B" w:rsidRPr="00634B4A">
        <w:rPr>
          <w:rFonts w:eastAsia="Times New Roman" w:cs="Arial"/>
          <w:color w:val="000000"/>
          <w:szCs w:val="22"/>
          <w:lang w:val="en-AU" w:eastAsia="en-GB"/>
        </w:rPr>
        <w:t xml:space="preserve">used in chemistry to detect the presence of certain metal ions. </w:t>
      </w:r>
      <w:r w:rsidR="00BB2042" w:rsidRPr="00634B4A">
        <w:rPr>
          <w:rFonts w:eastAsia="Times New Roman" w:cs="Arial"/>
          <w:color w:val="000000"/>
          <w:szCs w:val="22"/>
          <w:lang w:val="en-AU" w:eastAsia="en-GB"/>
        </w:rPr>
        <w:t>A flame colour of violet indicates the presence of potassium ions.</w:t>
      </w:r>
    </w:p>
    <w:p w14:paraId="2E32FF8C" w14:textId="77777777" w:rsidR="002F3276" w:rsidRPr="00537B01" w:rsidRDefault="002F3276" w:rsidP="00537B01">
      <w:pPr>
        <w:shd w:val="clear" w:color="auto" w:fill="FFFFFF"/>
        <w:ind w:right="94"/>
        <w:rPr>
          <w:rFonts w:eastAsia="Times New Roman" w:cs="Arial"/>
          <w:color w:val="000000"/>
          <w:szCs w:val="22"/>
          <w:lang w:val="en-AU" w:eastAsia="en-GB"/>
        </w:rPr>
      </w:pPr>
    </w:p>
    <w:p w14:paraId="7298BFC2" w14:textId="02E336F5" w:rsidR="002F3276" w:rsidRDefault="00EF0D8C" w:rsidP="00AA4D25">
      <w:pPr>
        <w:shd w:val="clear" w:color="auto" w:fill="FFFFFF"/>
        <w:tabs>
          <w:tab w:val="right" w:pos="9450"/>
        </w:tabs>
        <w:ind w:left="1134" w:right="94" w:hanging="567"/>
        <w:rPr>
          <w:rFonts w:eastAsia="Times New Roman" w:cs="Arial"/>
          <w:color w:val="000000"/>
          <w:szCs w:val="22"/>
          <w:lang w:val="en-AU" w:eastAsia="en-GB"/>
        </w:rPr>
      </w:pPr>
      <w:r w:rsidRPr="00634B4A">
        <w:rPr>
          <w:rFonts w:eastAsia="Times New Roman" w:cs="Arial"/>
          <w:color w:val="000000"/>
          <w:szCs w:val="22"/>
          <w:lang w:val="en-AU" w:eastAsia="en-GB"/>
        </w:rPr>
        <w:t>(</w:t>
      </w:r>
      <w:proofErr w:type="spellStart"/>
      <w:r w:rsidRPr="00634B4A">
        <w:rPr>
          <w:rFonts w:eastAsia="Times New Roman" w:cs="Arial"/>
          <w:color w:val="000000"/>
          <w:szCs w:val="22"/>
          <w:lang w:val="en-AU" w:eastAsia="en-GB"/>
        </w:rPr>
        <w:t>i</w:t>
      </w:r>
      <w:proofErr w:type="spellEnd"/>
      <w:r w:rsidRPr="00634B4A">
        <w:rPr>
          <w:rFonts w:eastAsia="Times New Roman" w:cs="Arial"/>
          <w:color w:val="000000"/>
          <w:szCs w:val="22"/>
          <w:lang w:val="en-AU" w:eastAsia="en-GB"/>
        </w:rPr>
        <w:t>)</w:t>
      </w:r>
      <w:r w:rsidRPr="00634B4A">
        <w:rPr>
          <w:rFonts w:eastAsia="Times New Roman" w:cs="Arial"/>
          <w:color w:val="000000"/>
          <w:szCs w:val="22"/>
          <w:lang w:val="en-AU" w:eastAsia="en-GB"/>
        </w:rPr>
        <w:tab/>
      </w:r>
      <w:r w:rsidR="00576D6D" w:rsidRPr="00634B4A">
        <w:rPr>
          <w:rFonts w:eastAsia="Times New Roman" w:cs="Arial"/>
          <w:color w:val="000000"/>
          <w:szCs w:val="22"/>
          <w:lang w:val="en-AU" w:eastAsia="en-GB"/>
        </w:rPr>
        <w:t>Explain how a coloured flame is produced in a flame test.</w:t>
      </w:r>
      <w:r w:rsidR="002F3276" w:rsidRPr="00634B4A">
        <w:rPr>
          <w:rFonts w:eastAsia="Times New Roman" w:cs="Arial"/>
          <w:color w:val="000000"/>
          <w:szCs w:val="22"/>
          <w:lang w:val="en-AU" w:eastAsia="en-GB"/>
        </w:rPr>
        <w:tab/>
        <w:t>(2 marks)</w:t>
      </w:r>
    </w:p>
    <w:p w14:paraId="1C57A7C9"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69CC9805" w14:textId="1FB91E03"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68F0D506" w14:textId="1BC10F6A"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7A2945E1" w14:textId="5879236F"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1C6ACEDD" w14:textId="3A512F91"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61BFF645" w14:textId="49AC22FA" w:rsidR="000E695E" w:rsidRDefault="000E695E" w:rsidP="00AA4D25">
      <w:pPr>
        <w:shd w:val="clear" w:color="auto" w:fill="FFFFFF"/>
        <w:tabs>
          <w:tab w:val="right" w:pos="9450"/>
        </w:tabs>
        <w:ind w:left="851" w:right="94" w:hanging="491"/>
        <w:rPr>
          <w:rFonts w:eastAsia="Times New Roman" w:cs="Arial"/>
          <w:color w:val="000000"/>
          <w:szCs w:val="22"/>
          <w:lang w:val="en-AU" w:eastAsia="en-GB"/>
        </w:rPr>
      </w:pPr>
    </w:p>
    <w:p w14:paraId="6BC6A616" w14:textId="77777777" w:rsidR="00503A8E" w:rsidRPr="00503A8E" w:rsidRDefault="00503A8E" w:rsidP="00AA4D25">
      <w:pPr>
        <w:shd w:val="clear" w:color="auto" w:fill="FFFFFF"/>
        <w:tabs>
          <w:tab w:val="right" w:pos="9450"/>
        </w:tabs>
        <w:ind w:left="851" w:right="94" w:hanging="491"/>
        <w:rPr>
          <w:rFonts w:eastAsia="Times New Roman" w:cs="Arial"/>
          <w:color w:val="000000"/>
          <w:sz w:val="16"/>
          <w:szCs w:val="16"/>
          <w:lang w:val="en-AU" w:eastAsia="en-GB"/>
        </w:rPr>
      </w:pPr>
    </w:p>
    <w:p w14:paraId="204678CF" w14:textId="27EE715F" w:rsidR="002F3276" w:rsidRDefault="00EF0D8C" w:rsidP="00AA4D25">
      <w:pPr>
        <w:shd w:val="clear" w:color="auto" w:fill="FFFFFF"/>
        <w:tabs>
          <w:tab w:val="right" w:pos="9450"/>
        </w:tabs>
        <w:ind w:left="1134" w:right="94" w:hanging="567"/>
        <w:rPr>
          <w:rFonts w:eastAsia="Times New Roman" w:cs="Arial"/>
          <w:color w:val="000000"/>
          <w:szCs w:val="22"/>
          <w:lang w:val="en-AU" w:eastAsia="en-GB"/>
        </w:rPr>
      </w:pPr>
      <w:r w:rsidRPr="00634B4A">
        <w:rPr>
          <w:rFonts w:eastAsia="Times New Roman" w:cs="Arial"/>
          <w:color w:val="000000"/>
          <w:szCs w:val="22"/>
          <w:lang w:val="en-AU" w:eastAsia="en-GB"/>
        </w:rPr>
        <w:t>(ii)</w:t>
      </w:r>
      <w:r w:rsidRPr="00634B4A">
        <w:rPr>
          <w:rFonts w:eastAsia="Times New Roman" w:cs="Arial"/>
          <w:color w:val="000000"/>
          <w:szCs w:val="22"/>
          <w:lang w:val="en-AU" w:eastAsia="en-GB"/>
        </w:rPr>
        <w:tab/>
      </w:r>
      <w:r w:rsidR="004F06BB" w:rsidRPr="00634B4A">
        <w:rPr>
          <w:rFonts w:eastAsia="Times New Roman" w:cs="Arial"/>
          <w:color w:val="000000"/>
          <w:szCs w:val="22"/>
          <w:lang w:val="en-AU" w:eastAsia="en-GB"/>
        </w:rPr>
        <w:t>During a flame test</w:t>
      </w:r>
      <w:r w:rsidR="00F477FD">
        <w:rPr>
          <w:rFonts w:eastAsia="Times New Roman" w:cs="Arial"/>
          <w:color w:val="000000"/>
          <w:szCs w:val="22"/>
          <w:lang w:val="en-AU" w:eastAsia="en-GB"/>
        </w:rPr>
        <w:t xml:space="preserve">, </w:t>
      </w:r>
      <w:r w:rsidR="004F06BB" w:rsidRPr="00634B4A">
        <w:rPr>
          <w:rFonts w:eastAsia="Times New Roman" w:cs="Arial"/>
          <w:color w:val="000000"/>
          <w:szCs w:val="22"/>
          <w:lang w:val="en-AU" w:eastAsia="en-GB"/>
        </w:rPr>
        <w:t xml:space="preserve">sodium salts emit a bright yellow </w:t>
      </w:r>
      <w:r w:rsidR="0007421A" w:rsidRPr="00634B4A">
        <w:rPr>
          <w:rFonts w:eastAsia="Times New Roman" w:cs="Arial"/>
          <w:color w:val="000000"/>
          <w:szCs w:val="22"/>
          <w:lang w:val="en-AU" w:eastAsia="en-GB"/>
        </w:rPr>
        <w:t xml:space="preserve">flame </w:t>
      </w:r>
      <w:r w:rsidR="004F06BB" w:rsidRPr="00634B4A">
        <w:rPr>
          <w:rFonts w:eastAsia="Times New Roman" w:cs="Arial"/>
          <w:color w:val="000000"/>
          <w:szCs w:val="22"/>
          <w:lang w:val="en-AU" w:eastAsia="en-GB"/>
        </w:rPr>
        <w:t xml:space="preserve">while </w:t>
      </w:r>
      <w:r w:rsidR="00262A81" w:rsidRPr="00634B4A">
        <w:rPr>
          <w:rFonts w:eastAsia="Times New Roman" w:cs="Arial"/>
          <w:color w:val="000000"/>
          <w:szCs w:val="22"/>
          <w:lang w:val="en-AU" w:eastAsia="en-GB"/>
        </w:rPr>
        <w:t xml:space="preserve">potassium </w:t>
      </w:r>
      <w:r w:rsidR="004F06BB" w:rsidRPr="00634B4A">
        <w:rPr>
          <w:rFonts w:eastAsia="Times New Roman" w:cs="Arial"/>
          <w:color w:val="000000"/>
          <w:szCs w:val="22"/>
          <w:lang w:val="en-AU" w:eastAsia="en-GB"/>
        </w:rPr>
        <w:t xml:space="preserve">salts </w:t>
      </w:r>
      <w:r w:rsidR="00D82403" w:rsidRPr="00634B4A">
        <w:rPr>
          <w:rFonts w:eastAsia="Times New Roman" w:cs="Arial"/>
          <w:color w:val="000000"/>
          <w:szCs w:val="22"/>
          <w:lang w:val="en-AU" w:eastAsia="en-GB"/>
        </w:rPr>
        <w:t>emit</w:t>
      </w:r>
      <w:r w:rsidR="0055663D" w:rsidRPr="00634B4A">
        <w:rPr>
          <w:rFonts w:eastAsia="Times New Roman" w:cs="Arial"/>
          <w:color w:val="000000"/>
          <w:szCs w:val="22"/>
          <w:lang w:val="en-AU" w:eastAsia="en-GB"/>
        </w:rPr>
        <w:t xml:space="preserve"> a </w:t>
      </w:r>
      <w:r w:rsidR="00F3575E" w:rsidRPr="00634B4A">
        <w:rPr>
          <w:rFonts w:eastAsia="Times New Roman" w:cs="Arial"/>
          <w:color w:val="000000"/>
          <w:szCs w:val="22"/>
          <w:lang w:val="en-AU" w:eastAsia="en-GB"/>
        </w:rPr>
        <w:t xml:space="preserve">pale </w:t>
      </w:r>
      <w:r w:rsidR="00DC301D" w:rsidRPr="00634B4A">
        <w:rPr>
          <w:rFonts w:eastAsia="Times New Roman" w:cs="Arial"/>
          <w:color w:val="000000"/>
          <w:szCs w:val="22"/>
          <w:lang w:val="en-AU" w:eastAsia="en-GB"/>
        </w:rPr>
        <w:t>violet f</w:t>
      </w:r>
      <w:r w:rsidR="004F06BB" w:rsidRPr="00634B4A">
        <w:rPr>
          <w:rFonts w:eastAsia="Times New Roman" w:cs="Arial"/>
          <w:color w:val="000000"/>
          <w:szCs w:val="22"/>
          <w:lang w:val="en-AU" w:eastAsia="en-GB"/>
        </w:rPr>
        <w:t>l</w:t>
      </w:r>
      <w:r w:rsidR="00DC301D" w:rsidRPr="00634B4A">
        <w:rPr>
          <w:rFonts w:eastAsia="Times New Roman" w:cs="Arial"/>
          <w:color w:val="000000"/>
          <w:szCs w:val="22"/>
          <w:lang w:val="en-AU" w:eastAsia="en-GB"/>
        </w:rPr>
        <w:t>ame</w:t>
      </w:r>
      <w:r w:rsidR="004F06BB" w:rsidRPr="00634B4A">
        <w:rPr>
          <w:rFonts w:eastAsia="Times New Roman" w:cs="Arial"/>
          <w:color w:val="000000"/>
          <w:szCs w:val="22"/>
          <w:lang w:val="en-AU" w:eastAsia="en-GB"/>
        </w:rPr>
        <w:t>. Explain why different colours are observed.</w:t>
      </w:r>
      <w:r w:rsidR="00DC301D" w:rsidRPr="00634B4A">
        <w:rPr>
          <w:rFonts w:eastAsia="Times New Roman" w:cs="Arial"/>
          <w:color w:val="000000"/>
          <w:szCs w:val="22"/>
          <w:lang w:val="en-AU" w:eastAsia="en-GB"/>
        </w:rPr>
        <w:tab/>
        <w:t>(</w:t>
      </w:r>
      <w:r w:rsidR="0007421A" w:rsidRPr="00634B4A">
        <w:rPr>
          <w:rFonts w:eastAsia="Times New Roman" w:cs="Arial"/>
          <w:color w:val="000000"/>
          <w:szCs w:val="22"/>
          <w:lang w:val="en-AU" w:eastAsia="en-GB"/>
        </w:rPr>
        <w:t>4</w:t>
      </w:r>
      <w:r w:rsidR="0001686B" w:rsidRPr="00634B4A">
        <w:rPr>
          <w:rFonts w:eastAsia="Times New Roman" w:cs="Arial"/>
          <w:color w:val="000000"/>
          <w:szCs w:val="22"/>
          <w:lang w:val="en-AU" w:eastAsia="en-GB"/>
        </w:rPr>
        <w:t xml:space="preserve"> marks)</w:t>
      </w:r>
    </w:p>
    <w:p w14:paraId="41674C77" w14:textId="77777777"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32ED49CC" w14:textId="579AAA23"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5434E569" w14:textId="637DE019" w:rsidR="000E695E" w:rsidRPr="00634B4A" w:rsidRDefault="000E695E" w:rsidP="00537B01">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0B366903" w14:textId="72815C66" w:rsidR="000E695E" w:rsidRPr="00503A8E" w:rsidRDefault="000E695E" w:rsidP="00503A8E">
      <w:pPr>
        <w:tabs>
          <w:tab w:val="right" w:leader="underscore" w:pos="10206"/>
        </w:tabs>
        <w:spacing w:before="360"/>
        <w:ind w:left="1134" w:right="94"/>
        <w:rPr>
          <w:rFonts w:cs="Arial"/>
          <w:sz w:val="8"/>
          <w:szCs w:val="8"/>
          <w:lang w:val="en-AU"/>
        </w:rPr>
      </w:pPr>
      <w:r w:rsidRPr="00634B4A">
        <w:rPr>
          <w:rFonts w:cs="Arial"/>
          <w:sz w:val="8"/>
          <w:szCs w:val="8"/>
          <w:lang w:val="en-AU"/>
        </w:rPr>
        <w:tab/>
      </w:r>
    </w:p>
    <w:p w14:paraId="7EC7CC7C" w14:textId="1917663A" w:rsidR="00055B2B" w:rsidRPr="00503A8E" w:rsidRDefault="00503A8E" w:rsidP="00503A8E">
      <w:pPr>
        <w:tabs>
          <w:tab w:val="right" w:leader="underscore" w:pos="10206"/>
        </w:tabs>
        <w:spacing w:before="360"/>
        <w:ind w:left="1134" w:right="94"/>
        <w:rPr>
          <w:rFonts w:cs="Arial"/>
          <w:sz w:val="8"/>
          <w:szCs w:val="8"/>
          <w:lang w:val="en-AU"/>
        </w:rPr>
      </w:pPr>
      <w:r w:rsidRPr="00634B4A">
        <w:rPr>
          <w:rFonts w:cs="Arial"/>
          <w:sz w:val="8"/>
          <w:szCs w:val="8"/>
          <w:lang w:val="en-AU"/>
        </w:rPr>
        <w:tab/>
      </w:r>
      <w:bookmarkStart w:id="9" w:name="_Hlk96810874"/>
    </w:p>
    <w:p w14:paraId="399091AB" w14:textId="51F9FF66" w:rsidR="00503A8E" w:rsidRDefault="00503A8E" w:rsidP="00AA4D25">
      <w:pPr>
        <w:ind w:right="94"/>
        <w:rPr>
          <w:rFonts w:cs="Arial"/>
          <w:szCs w:val="22"/>
          <w:lang w:val="en-AU"/>
        </w:rPr>
        <w:sectPr w:rsidR="00503A8E" w:rsidSect="006C7E4A">
          <w:headerReference w:type="even" r:id="rId52"/>
          <w:headerReference w:type="default" r:id="rId53"/>
          <w:footerReference w:type="even" r:id="rId54"/>
          <w:footerReference w:type="default" r:id="rId55"/>
          <w:type w:val="continuous"/>
          <w:pgSz w:w="11900" w:h="16840" w:code="9"/>
          <w:pgMar w:top="850" w:right="1268" w:bottom="993" w:left="1310" w:header="677" w:footer="677" w:gutter="0"/>
          <w:cols w:space="708"/>
          <w:titlePg/>
          <w:docGrid w:linePitch="360"/>
        </w:sectPr>
      </w:pPr>
    </w:p>
    <w:p w14:paraId="4BFAA7D9" w14:textId="57D4891E" w:rsidR="00472FEF" w:rsidRPr="00634B4A" w:rsidRDefault="00472FEF" w:rsidP="00AA4D25">
      <w:pPr>
        <w:tabs>
          <w:tab w:val="right" w:pos="9450"/>
        </w:tabs>
        <w:ind w:right="94"/>
        <w:rPr>
          <w:rFonts w:cs="Arial"/>
          <w:b/>
          <w:bCs/>
          <w:szCs w:val="22"/>
          <w:lang w:val="en-AU"/>
        </w:rPr>
      </w:pPr>
      <w:r w:rsidRPr="00634B4A">
        <w:rPr>
          <w:rFonts w:cs="Arial"/>
          <w:b/>
          <w:bCs/>
          <w:szCs w:val="22"/>
          <w:lang w:val="en-AU"/>
        </w:rPr>
        <w:lastRenderedPageBreak/>
        <w:t>Question 4</w:t>
      </w:r>
      <w:r w:rsidR="001C6B25" w:rsidRPr="00634B4A">
        <w:rPr>
          <w:rFonts w:cs="Arial"/>
          <w:b/>
          <w:bCs/>
          <w:szCs w:val="22"/>
          <w:lang w:val="en-AU"/>
        </w:rPr>
        <w:t>1</w:t>
      </w:r>
      <w:r w:rsidRPr="00634B4A">
        <w:rPr>
          <w:rFonts w:cs="Arial"/>
          <w:b/>
          <w:bCs/>
          <w:szCs w:val="22"/>
          <w:lang w:val="en-AU"/>
        </w:rPr>
        <w:t xml:space="preserve"> </w:t>
      </w:r>
      <w:r w:rsidR="000D16FE" w:rsidRPr="00634B4A">
        <w:rPr>
          <w:rFonts w:cs="Arial"/>
          <w:b/>
          <w:bCs/>
          <w:szCs w:val="22"/>
          <w:lang w:val="en-AU"/>
        </w:rPr>
        <w:tab/>
        <w:t>(</w:t>
      </w:r>
      <w:r w:rsidR="00331CFB" w:rsidRPr="00634B4A">
        <w:rPr>
          <w:rFonts w:cs="Arial"/>
          <w:b/>
          <w:bCs/>
          <w:szCs w:val="22"/>
          <w:lang w:val="en-AU"/>
        </w:rPr>
        <w:t>9</w:t>
      </w:r>
      <w:r w:rsidR="000D16FE" w:rsidRPr="00634B4A">
        <w:rPr>
          <w:rFonts w:cs="Arial"/>
          <w:b/>
          <w:bCs/>
          <w:szCs w:val="22"/>
          <w:lang w:val="en-AU"/>
        </w:rPr>
        <w:t xml:space="preserve"> marks)</w:t>
      </w:r>
    </w:p>
    <w:p w14:paraId="1E2DAE35" w14:textId="77777777" w:rsidR="00472FEF" w:rsidRPr="00111804" w:rsidRDefault="00472FEF" w:rsidP="00AA4D25">
      <w:pPr>
        <w:ind w:right="94"/>
        <w:rPr>
          <w:rFonts w:cs="Arial"/>
          <w:szCs w:val="22"/>
          <w:lang w:val="en-AU"/>
        </w:rPr>
      </w:pPr>
    </w:p>
    <w:p w14:paraId="1D8CBDA9" w14:textId="61179BDE" w:rsidR="00472FEF" w:rsidRPr="00634B4A" w:rsidRDefault="00D64F56" w:rsidP="00AA4D25">
      <w:pPr>
        <w:ind w:right="94"/>
        <w:rPr>
          <w:rFonts w:cs="Arial"/>
          <w:szCs w:val="22"/>
          <w:lang w:val="en-AU"/>
        </w:rPr>
      </w:pPr>
      <w:r w:rsidRPr="00634B4A">
        <w:rPr>
          <w:rFonts w:cs="Arial"/>
          <w:szCs w:val="22"/>
          <w:lang w:val="en-AU"/>
        </w:rPr>
        <w:t>M</w:t>
      </w:r>
      <w:r w:rsidR="00472FEF" w:rsidRPr="00634B4A">
        <w:rPr>
          <w:rFonts w:cs="Arial"/>
          <w:szCs w:val="22"/>
          <w:lang w:val="en-AU"/>
        </w:rPr>
        <w:t xml:space="preserve">etal displacement reactions refer to those chemical reactions where </w:t>
      </w:r>
      <w:r w:rsidR="008D12EE" w:rsidRPr="00634B4A">
        <w:rPr>
          <w:rFonts w:cs="Arial"/>
          <w:szCs w:val="22"/>
          <w:lang w:val="en-AU"/>
        </w:rPr>
        <w:t>a</w:t>
      </w:r>
      <w:r w:rsidR="00472FEF" w:rsidRPr="00634B4A">
        <w:rPr>
          <w:rFonts w:cs="Arial"/>
          <w:szCs w:val="22"/>
          <w:lang w:val="en-AU"/>
        </w:rPr>
        <w:t xml:space="preserve"> more reactive metal displaces another less reactive metal present in a compound.</w:t>
      </w:r>
    </w:p>
    <w:p w14:paraId="41484A1B" w14:textId="77777777" w:rsidR="00472FEF" w:rsidRPr="00111804" w:rsidRDefault="00472FEF" w:rsidP="00AA4D25">
      <w:pPr>
        <w:ind w:right="94"/>
        <w:rPr>
          <w:rFonts w:cs="Arial"/>
          <w:szCs w:val="22"/>
          <w:lang w:val="en-AU"/>
        </w:rPr>
      </w:pPr>
    </w:p>
    <w:p w14:paraId="4AC6624E" w14:textId="77777777" w:rsidR="00591EC3" w:rsidRPr="00634B4A" w:rsidRDefault="003E4CD1" w:rsidP="00AA4D25">
      <w:pPr>
        <w:ind w:right="94"/>
        <w:rPr>
          <w:rFonts w:cs="Arial"/>
          <w:szCs w:val="22"/>
          <w:lang w:val="en-AU"/>
        </w:rPr>
      </w:pPr>
      <w:r w:rsidRPr="00634B4A">
        <w:rPr>
          <w:rFonts w:cs="Arial"/>
          <w:szCs w:val="22"/>
          <w:lang w:val="en-AU"/>
        </w:rPr>
        <w:t>The table below shows if a displacement occurs (</w:t>
      </w:r>
      <w:r w:rsidR="00591EC3" w:rsidRPr="00634B4A">
        <w:rPr>
          <w:rFonts w:cs="Arial"/>
          <w:szCs w:val="22"/>
          <w:lang w:val="en-AU"/>
        </w:rPr>
        <w:sym w:font="Wingdings" w:char="F0FC"/>
      </w:r>
      <w:r w:rsidRPr="00634B4A">
        <w:rPr>
          <w:rFonts w:cs="Arial"/>
          <w:szCs w:val="22"/>
          <w:lang w:val="en-AU"/>
        </w:rPr>
        <w:t>) when a metal is added to a solution of a metal ion</w:t>
      </w:r>
      <w:r w:rsidR="00591EC3" w:rsidRPr="00634B4A">
        <w:rPr>
          <w:rFonts w:cs="Arial"/>
          <w:szCs w:val="22"/>
          <w:lang w:val="en-AU"/>
        </w:rPr>
        <w:t>.</w:t>
      </w:r>
    </w:p>
    <w:p w14:paraId="64A5F0BD" w14:textId="77777777" w:rsidR="00591EC3" w:rsidRPr="00634B4A" w:rsidRDefault="00591EC3" w:rsidP="00AA4D25">
      <w:pPr>
        <w:ind w:right="94"/>
        <w:rPr>
          <w:rFonts w:cs="Arial"/>
          <w:szCs w:val="22"/>
          <w:lang w:val="en-AU"/>
        </w:rPr>
      </w:pPr>
    </w:p>
    <w:tbl>
      <w:tblPr>
        <w:tblStyle w:val="TableGrid"/>
        <w:tblW w:w="6959" w:type="dxa"/>
        <w:tblInd w:w="562" w:type="dxa"/>
        <w:tblLook w:val="04A0" w:firstRow="1" w:lastRow="0" w:firstColumn="1" w:lastColumn="0" w:noHBand="0" w:noVBand="1"/>
      </w:tblPr>
      <w:tblGrid>
        <w:gridCol w:w="1746"/>
        <w:gridCol w:w="1301"/>
        <w:gridCol w:w="1304"/>
        <w:gridCol w:w="1304"/>
        <w:gridCol w:w="1304"/>
      </w:tblGrid>
      <w:tr w:rsidR="00AF5C19" w:rsidRPr="00634B4A" w14:paraId="580FA9C9" w14:textId="77777777" w:rsidTr="00055B2B">
        <w:trPr>
          <w:trHeight w:val="891"/>
        </w:trPr>
        <w:tc>
          <w:tcPr>
            <w:tcW w:w="1746" w:type="dxa"/>
            <w:tcBorders>
              <w:tl2br w:val="single" w:sz="4" w:space="0" w:color="auto"/>
            </w:tcBorders>
          </w:tcPr>
          <w:p w14:paraId="5D59BE0A" w14:textId="77777777" w:rsidR="00CB0076" w:rsidRDefault="00CB0076" w:rsidP="00AA4D25">
            <w:pPr>
              <w:ind w:right="94"/>
              <w:rPr>
                <w:rFonts w:cs="Arial"/>
                <w:szCs w:val="22"/>
                <w:lang w:val="en-AU"/>
              </w:rPr>
            </w:pPr>
          </w:p>
          <w:p w14:paraId="5FAC121A" w14:textId="77777777" w:rsidR="00CB0076" w:rsidRDefault="00CB0076" w:rsidP="00AA4D25">
            <w:pPr>
              <w:ind w:right="94"/>
              <w:rPr>
                <w:rFonts w:cs="Arial"/>
                <w:szCs w:val="22"/>
                <w:lang w:val="en-AU"/>
              </w:rPr>
            </w:pPr>
          </w:p>
          <w:p w14:paraId="435BF56B" w14:textId="673F520D" w:rsidR="00AF5C19" w:rsidRPr="00634B4A" w:rsidRDefault="00AF5C19" w:rsidP="00AA4D25">
            <w:pPr>
              <w:ind w:right="94"/>
              <w:rPr>
                <w:rFonts w:cs="Arial"/>
                <w:szCs w:val="22"/>
                <w:lang w:val="en-AU"/>
              </w:rPr>
            </w:pPr>
            <w:r w:rsidRPr="00634B4A">
              <w:rPr>
                <w:rFonts w:cs="Arial"/>
                <w:szCs w:val="22"/>
                <w:lang w:val="en-AU"/>
              </w:rPr>
              <w:t xml:space="preserve">metal </w:t>
            </w:r>
          </w:p>
        </w:tc>
        <w:tc>
          <w:tcPr>
            <w:tcW w:w="1301" w:type="dxa"/>
            <w:vAlign w:val="center"/>
          </w:tcPr>
          <w:p w14:paraId="39E2D95F" w14:textId="430C354D" w:rsidR="00AF5C19" w:rsidRPr="00634B4A" w:rsidRDefault="00DB3DC1" w:rsidP="00AA4D25">
            <w:pPr>
              <w:ind w:right="94"/>
              <w:jc w:val="center"/>
              <w:rPr>
                <w:rFonts w:cs="Arial"/>
                <w:szCs w:val="22"/>
                <w:lang w:val="en-AU"/>
              </w:rPr>
            </w:pPr>
            <w:r>
              <w:rPr>
                <w:rFonts w:cs="Arial"/>
                <w:szCs w:val="22"/>
                <w:lang w:val="en-AU"/>
              </w:rPr>
              <w:t>c</w:t>
            </w:r>
            <w:r w:rsidR="00BC271C" w:rsidRPr="00634B4A">
              <w:rPr>
                <w:rFonts w:cs="Arial"/>
                <w:szCs w:val="22"/>
                <w:lang w:val="en-AU"/>
              </w:rPr>
              <w:t>opper</w:t>
            </w:r>
            <w:r w:rsidR="00111804">
              <w:rPr>
                <w:rFonts w:cs="Arial"/>
                <w:szCs w:val="22"/>
                <w:lang w:val="en-AU"/>
              </w:rPr>
              <w:t>(II)</w:t>
            </w:r>
            <w:r w:rsidR="00BC271C" w:rsidRPr="00634B4A">
              <w:rPr>
                <w:rFonts w:cs="Arial"/>
                <w:szCs w:val="22"/>
                <w:lang w:val="en-AU"/>
              </w:rPr>
              <w:t xml:space="preserve"> nitrate</w:t>
            </w:r>
          </w:p>
        </w:tc>
        <w:tc>
          <w:tcPr>
            <w:tcW w:w="1304" w:type="dxa"/>
            <w:vAlign w:val="center"/>
          </w:tcPr>
          <w:p w14:paraId="4BEB9FDC" w14:textId="11C499C4" w:rsidR="00AF5C19" w:rsidRPr="00634B4A" w:rsidRDefault="00BC271C" w:rsidP="00AA4D25">
            <w:pPr>
              <w:ind w:right="94"/>
              <w:jc w:val="center"/>
              <w:rPr>
                <w:rFonts w:cs="Arial"/>
                <w:szCs w:val="22"/>
                <w:lang w:val="en-AU"/>
              </w:rPr>
            </w:pPr>
            <w:r w:rsidRPr="00634B4A">
              <w:rPr>
                <w:rFonts w:cs="Arial"/>
                <w:szCs w:val="22"/>
                <w:lang w:val="en-AU"/>
              </w:rPr>
              <w:t>calcium chloride</w:t>
            </w:r>
          </w:p>
        </w:tc>
        <w:tc>
          <w:tcPr>
            <w:tcW w:w="1304" w:type="dxa"/>
            <w:vAlign w:val="center"/>
          </w:tcPr>
          <w:p w14:paraId="4345B920" w14:textId="67CB3D79" w:rsidR="00AF5C19" w:rsidRPr="00634B4A" w:rsidRDefault="00BC271C" w:rsidP="00AA4D25">
            <w:pPr>
              <w:ind w:right="94"/>
              <w:jc w:val="center"/>
              <w:rPr>
                <w:rFonts w:cs="Arial"/>
                <w:szCs w:val="22"/>
                <w:lang w:val="en-AU"/>
              </w:rPr>
            </w:pPr>
            <w:r w:rsidRPr="00634B4A">
              <w:rPr>
                <w:rFonts w:cs="Arial"/>
                <w:szCs w:val="22"/>
                <w:lang w:val="en-AU"/>
              </w:rPr>
              <w:t>iron(</w:t>
            </w:r>
            <w:r>
              <w:rPr>
                <w:rFonts w:cs="Arial"/>
                <w:szCs w:val="22"/>
                <w:lang w:val="en-AU"/>
              </w:rPr>
              <w:t>II</w:t>
            </w:r>
            <w:r w:rsidRPr="00634B4A">
              <w:rPr>
                <w:rFonts w:cs="Arial"/>
                <w:szCs w:val="22"/>
                <w:lang w:val="en-AU"/>
              </w:rPr>
              <w:t>) nitrate</w:t>
            </w:r>
          </w:p>
        </w:tc>
        <w:tc>
          <w:tcPr>
            <w:tcW w:w="1304" w:type="dxa"/>
            <w:vAlign w:val="center"/>
          </w:tcPr>
          <w:p w14:paraId="7B3A575C" w14:textId="4E57E022" w:rsidR="00AF5C19" w:rsidRPr="00634B4A" w:rsidRDefault="00BC271C" w:rsidP="00AA4D25">
            <w:pPr>
              <w:ind w:right="94"/>
              <w:jc w:val="center"/>
              <w:rPr>
                <w:rFonts w:cs="Arial"/>
                <w:szCs w:val="22"/>
                <w:lang w:val="en-AU"/>
              </w:rPr>
            </w:pPr>
            <w:r w:rsidRPr="00634B4A">
              <w:rPr>
                <w:rFonts w:cs="Arial"/>
                <w:szCs w:val="22"/>
                <w:lang w:val="en-AU"/>
              </w:rPr>
              <w:t>silver nitrate</w:t>
            </w:r>
          </w:p>
        </w:tc>
      </w:tr>
      <w:tr w:rsidR="00AF5C19" w:rsidRPr="00634B4A" w14:paraId="70BB4F7A" w14:textId="77777777" w:rsidTr="00055B2B">
        <w:trPr>
          <w:trHeight w:val="454"/>
        </w:trPr>
        <w:tc>
          <w:tcPr>
            <w:tcW w:w="1746" w:type="dxa"/>
            <w:vAlign w:val="center"/>
          </w:tcPr>
          <w:p w14:paraId="6BF15AEF" w14:textId="1DC5F459" w:rsidR="00AF5C19" w:rsidRPr="00634B4A" w:rsidRDefault="00BC271C" w:rsidP="00AA4D25">
            <w:pPr>
              <w:ind w:right="94"/>
              <w:rPr>
                <w:rFonts w:cs="Arial"/>
                <w:szCs w:val="22"/>
                <w:lang w:val="en-AU"/>
              </w:rPr>
            </w:pPr>
            <w:r w:rsidRPr="00634B4A">
              <w:rPr>
                <w:rFonts w:cs="Arial"/>
                <w:szCs w:val="22"/>
                <w:lang w:val="en-AU"/>
              </w:rPr>
              <w:t>copper</w:t>
            </w:r>
          </w:p>
        </w:tc>
        <w:tc>
          <w:tcPr>
            <w:tcW w:w="1301" w:type="dxa"/>
            <w:shd w:val="clear" w:color="auto" w:fill="BFBFBF" w:themeFill="background1" w:themeFillShade="BF"/>
            <w:vAlign w:val="center"/>
          </w:tcPr>
          <w:p w14:paraId="253A77A4" w14:textId="77777777" w:rsidR="00AF5C19" w:rsidRPr="00634B4A" w:rsidRDefault="00AF5C19" w:rsidP="00AA4D25">
            <w:pPr>
              <w:ind w:right="94"/>
              <w:jc w:val="center"/>
              <w:rPr>
                <w:rFonts w:cs="Arial"/>
                <w:szCs w:val="22"/>
                <w:lang w:val="en-AU"/>
              </w:rPr>
            </w:pPr>
          </w:p>
        </w:tc>
        <w:tc>
          <w:tcPr>
            <w:tcW w:w="1304" w:type="dxa"/>
            <w:vAlign w:val="center"/>
          </w:tcPr>
          <w:p w14:paraId="2EEE98DC" w14:textId="7517E841" w:rsidR="00AF5C19" w:rsidRPr="00634B4A" w:rsidRDefault="00DF46A1" w:rsidP="00AA4D25">
            <w:pPr>
              <w:ind w:right="94"/>
              <w:jc w:val="center"/>
              <w:rPr>
                <w:rFonts w:cs="Arial"/>
                <w:szCs w:val="22"/>
                <w:lang w:val="en-AU"/>
              </w:rPr>
            </w:pPr>
            <w:r w:rsidRPr="00634B4A">
              <w:rPr>
                <w:rFonts w:cs="Arial"/>
                <w:szCs w:val="22"/>
                <w:lang w:val="en-AU"/>
              </w:rPr>
              <w:t>X</w:t>
            </w:r>
          </w:p>
        </w:tc>
        <w:tc>
          <w:tcPr>
            <w:tcW w:w="1304" w:type="dxa"/>
            <w:vAlign w:val="center"/>
          </w:tcPr>
          <w:p w14:paraId="0C6645AE" w14:textId="33673643" w:rsidR="00AF5C19" w:rsidRPr="00634B4A" w:rsidRDefault="00DF46A1" w:rsidP="00AA4D25">
            <w:pPr>
              <w:ind w:right="94"/>
              <w:jc w:val="center"/>
              <w:rPr>
                <w:rFonts w:cs="Arial"/>
                <w:szCs w:val="22"/>
                <w:lang w:val="en-AU"/>
              </w:rPr>
            </w:pPr>
            <w:r w:rsidRPr="00634B4A">
              <w:rPr>
                <w:rFonts w:cs="Arial"/>
                <w:szCs w:val="22"/>
                <w:lang w:val="en-AU"/>
              </w:rPr>
              <w:t>X</w:t>
            </w:r>
          </w:p>
        </w:tc>
        <w:tc>
          <w:tcPr>
            <w:tcW w:w="1304" w:type="dxa"/>
            <w:vAlign w:val="center"/>
          </w:tcPr>
          <w:p w14:paraId="2FFD8888" w14:textId="3E3DE785" w:rsidR="00AF5C19" w:rsidRPr="00634B4A" w:rsidRDefault="00AF5C19" w:rsidP="00AA4D25">
            <w:pPr>
              <w:ind w:right="94"/>
              <w:jc w:val="center"/>
              <w:rPr>
                <w:rFonts w:cs="Arial"/>
                <w:szCs w:val="22"/>
                <w:lang w:val="en-AU"/>
              </w:rPr>
            </w:pPr>
            <w:r w:rsidRPr="00634B4A">
              <w:rPr>
                <w:rFonts w:cs="Arial"/>
                <w:szCs w:val="22"/>
                <w:lang w:val="en-AU"/>
              </w:rPr>
              <w:sym w:font="Wingdings" w:char="F0FC"/>
            </w:r>
          </w:p>
        </w:tc>
      </w:tr>
      <w:tr w:rsidR="00AF5C19" w:rsidRPr="00634B4A" w14:paraId="2356C4F6" w14:textId="77777777" w:rsidTr="00055B2B">
        <w:trPr>
          <w:trHeight w:val="454"/>
        </w:trPr>
        <w:tc>
          <w:tcPr>
            <w:tcW w:w="1746" w:type="dxa"/>
            <w:vAlign w:val="center"/>
          </w:tcPr>
          <w:p w14:paraId="01169843" w14:textId="6783F673" w:rsidR="00AF5C19" w:rsidRPr="00634B4A" w:rsidRDefault="00BC271C" w:rsidP="00AA4D25">
            <w:pPr>
              <w:ind w:right="94"/>
              <w:rPr>
                <w:rFonts w:cs="Arial"/>
                <w:szCs w:val="22"/>
                <w:lang w:val="en-AU"/>
              </w:rPr>
            </w:pPr>
            <w:r w:rsidRPr="00634B4A">
              <w:rPr>
                <w:rFonts w:cs="Arial"/>
                <w:szCs w:val="22"/>
                <w:lang w:val="en-AU"/>
              </w:rPr>
              <w:t>iron</w:t>
            </w:r>
          </w:p>
        </w:tc>
        <w:tc>
          <w:tcPr>
            <w:tcW w:w="1301" w:type="dxa"/>
            <w:vAlign w:val="center"/>
          </w:tcPr>
          <w:p w14:paraId="5ADBF1FE" w14:textId="45F2A08B" w:rsidR="00AF5C19" w:rsidRPr="00634B4A" w:rsidRDefault="00DF46A1" w:rsidP="00AA4D25">
            <w:pPr>
              <w:ind w:right="94"/>
              <w:jc w:val="center"/>
              <w:rPr>
                <w:rFonts w:cs="Arial"/>
                <w:szCs w:val="22"/>
                <w:lang w:val="en-AU"/>
              </w:rPr>
            </w:pPr>
            <w:r w:rsidRPr="00634B4A">
              <w:rPr>
                <w:rFonts w:cs="Arial"/>
                <w:szCs w:val="22"/>
                <w:lang w:val="en-AU"/>
              </w:rPr>
              <w:sym w:font="Wingdings" w:char="F0FC"/>
            </w:r>
          </w:p>
        </w:tc>
        <w:tc>
          <w:tcPr>
            <w:tcW w:w="1304" w:type="dxa"/>
            <w:vAlign w:val="center"/>
          </w:tcPr>
          <w:p w14:paraId="14EBCE04" w14:textId="207234CF" w:rsidR="00AF5C19" w:rsidRPr="00634B4A" w:rsidRDefault="00AF5C19" w:rsidP="00AA4D25">
            <w:pPr>
              <w:ind w:right="94"/>
              <w:jc w:val="center"/>
              <w:rPr>
                <w:rFonts w:cs="Arial"/>
                <w:szCs w:val="22"/>
                <w:lang w:val="en-AU"/>
              </w:rPr>
            </w:pPr>
            <w:r w:rsidRPr="00634B4A">
              <w:rPr>
                <w:rFonts w:cs="Arial"/>
                <w:szCs w:val="22"/>
                <w:lang w:val="en-AU"/>
              </w:rPr>
              <w:t>X</w:t>
            </w:r>
          </w:p>
        </w:tc>
        <w:tc>
          <w:tcPr>
            <w:tcW w:w="1304" w:type="dxa"/>
            <w:shd w:val="clear" w:color="auto" w:fill="BFBFBF" w:themeFill="background1" w:themeFillShade="BF"/>
            <w:vAlign w:val="center"/>
          </w:tcPr>
          <w:p w14:paraId="06849EA9" w14:textId="77777777" w:rsidR="00AF5C19" w:rsidRPr="00634B4A" w:rsidRDefault="00AF5C19" w:rsidP="00AA4D25">
            <w:pPr>
              <w:ind w:right="94"/>
              <w:jc w:val="center"/>
              <w:rPr>
                <w:rFonts w:cs="Arial"/>
                <w:szCs w:val="22"/>
                <w:lang w:val="en-AU"/>
              </w:rPr>
            </w:pPr>
          </w:p>
        </w:tc>
        <w:tc>
          <w:tcPr>
            <w:tcW w:w="1304" w:type="dxa"/>
            <w:vAlign w:val="center"/>
          </w:tcPr>
          <w:p w14:paraId="1E7976C8" w14:textId="32F17007" w:rsidR="00AF5C19" w:rsidRPr="00634B4A" w:rsidRDefault="00AF5C19" w:rsidP="00AA4D25">
            <w:pPr>
              <w:ind w:right="94"/>
              <w:jc w:val="center"/>
              <w:rPr>
                <w:rFonts w:cs="Arial"/>
                <w:szCs w:val="22"/>
                <w:lang w:val="en-AU"/>
              </w:rPr>
            </w:pPr>
            <w:r w:rsidRPr="00634B4A">
              <w:rPr>
                <w:rFonts w:cs="Arial"/>
                <w:szCs w:val="22"/>
                <w:lang w:val="en-AU"/>
              </w:rPr>
              <w:sym w:font="Wingdings" w:char="F0FC"/>
            </w:r>
          </w:p>
        </w:tc>
      </w:tr>
      <w:tr w:rsidR="00AF5C19" w:rsidRPr="00634B4A" w14:paraId="47517FD5" w14:textId="77777777" w:rsidTr="00055B2B">
        <w:trPr>
          <w:trHeight w:val="454"/>
        </w:trPr>
        <w:tc>
          <w:tcPr>
            <w:tcW w:w="1746" w:type="dxa"/>
            <w:vAlign w:val="center"/>
          </w:tcPr>
          <w:p w14:paraId="52CED075" w14:textId="2B1972AC" w:rsidR="00AF5C19" w:rsidRPr="00634B4A" w:rsidRDefault="00BC271C" w:rsidP="00AA4D25">
            <w:pPr>
              <w:ind w:right="94"/>
              <w:rPr>
                <w:rFonts w:cs="Arial"/>
                <w:szCs w:val="22"/>
                <w:lang w:val="en-AU"/>
              </w:rPr>
            </w:pPr>
            <w:r w:rsidRPr="00634B4A">
              <w:rPr>
                <w:rFonts w:cs="Arial"/>
                <w:szCs w:val="22"/>
                <w:lang w:val="en-AU"/>
              </w:rPr>
              <w:t>silver</w:t>
            </w:r>
          </w:p>
        </w:tc>
        <w:tc>
          <w:tcPr>
            <w:tcW w:w="1301" w:type="dxa"/>
            <w:vAlign w:val="center"/>
          </w:tcPr>
          <w:p w14:paraId="631FF018" w14:textId="59E1F11A" w:rsidR="00AF5C19" w:rsidRPr="00634B4A" w:rsidRDefault="00AF5C19" w:rsidP="00AA4D25">
            <w:pPr>
              <w:ind w:right="94"/>
              <w:jc w:val="center"/>
              <w:rPr>
                <w:rFonts w:cs="Arial"/>
                <w:szCs w:val="22"/>
                <w:lang w:val="en-AU"/>
              </w:rPr>
            </w:pPr>
            <w:r w:rsidRPr="00634B4A">
              <w:rPr>
                <w:rFonts w:cs="Arial"/>
                <w:szCs w:val="22"/>
                <w:lang w:val="en-AU"/>
              </w:rPr>
              <w:t>X</w:t>
            </w:r>
          </w:p>
        </w:tc>
        <w:tc>
          <w:tcPr>
            <w:tcW w:w="1304" w:type="dxa"/>
            <w:vAlign w:val="center"/>
          </w:tcPr>
          <w:p w14:paraId="5B3C633F" w14:textId="54A8D2A6" w:rsidR="00AF5C19" w:rsidRPr="00634B4A" w:rsidRDefault="00AF5C19" w:rsidP="00AA4D25">
            <w:pPr>
              <w:ind w:right="94"/>
              <w:jc w:val="center"/>
              <w:rPr>
                <w:rFonts w:cs="Arial"/>
                <w:szCs w:val="22"/>
                <w:lang w:val="en-AU"/>
              </w:rPr>
            </w:pPr>
            <w:r w:rsidRPr="00634B4A">
              <w:rPr>
                <w:rFonts w:cs="Arial"/>
                <w:szCs w:val="22"/>
                <w:lang w:val="en-AU"/>
              </w:rPr>
              <w:t>X</w:t>
            </w:r>
          </w:p>
        </w:tc>
        <w:tc>
          <w:tcPr>
            <w:tcW w:w="1304" w:type="dxa"/>
            <w:vAlign w:val="center"/>
          </w:tcPr>
          <w:p w14:paraId="5CC75FF2" w14:textId="06F08475" w:rsidR="00AF5C19" w:rsidRPr="00634B4A" w:rsidRDefault="00AF5C19" w:rsidP="00AA4D25">
            <w:pPr>
              <w:ind w:right="94"/>
              <w:jc w:val="center"/>
              <w:rPr>
                <w:rFonts w:cs="Arial"/>
                <w:szCs w:val="22"/>
                <w:lang w:val="en-AU"/>
              </w:rPr>
            </w:pPr>
            <w:r w:rsidRPr="00634B4A">
              <w:rPr>
                <w:rFonts w:cs="Arial"/>
                <w:szCs w:val="22"/>
                <w:lang w:val="en-AU"/>
              </w:rPr>
              <w:t>X</w:t>
            </w:r>
          </w:p>
        </w:tc>
        <w:tc>
          <w:tcPr>
            <w:tcW w:w="1304" w:type="dxa"/>
            <w:shd w:val="clear" w:color="auto" w:fill="BFBFBF" w:themeFill="background1" w:themeFillShade="BF"/>
            <w:vAlign w:val="center"/>
          </w:tcPr>
          <w:p w14:paraId="58115378" w14:textId="67B66ED9" w:rsidR="00AF5C19" w:rsidRPr="00634B4A" w:rsidRDefault="00AF5C19" w:rsidP="00AA4D25">
            <w:pPr>
              <w:ind w:right="94"/>
              <w:jc w:val="center"/>
              <w:rPr>
                <w:rFonts w:cs="Arial"/>
                <w:szCs w:val="22"/>
                <w:lang w:val="en-AU"/>
              </w:rPr>
            </w:pPr>
          </w:p>
        </w:tc>
      </w:tr>
    </w:tbl>
    <w:p w14:paraId="31AE42CA" w14:textId="77777777" w:rsidR="00591EC3" w:rsidRPr="00634B4A" w:rsidRDefault="00591EC3" w:rsidP="00AA4D25">
      <w:pPr>
        <w:ind w:right="94"/>
        <w:rPr>
          <w:rFonts w:cs="Arial"/>
          <w:szCs w:val="22"/>
          <w:lang w:val="en-AU"/>
        </w:rPr>
      </w:pPr>
    </w:p>
    <w:p w14:paraId="6A93B0DC" w14:textId="77777777" w:rsidR="00D628C4" w:rsidRPr="00634B4A" w:rsidRDefault="00D628C4" w:rsidP="00AA4D25">
      <w:pPr>
        <w:ind w:right="94"/>
        <w:rPr>
          <w:rFonts w:cs="Arial"/>
          <w:szCs w:val="22"/>
          <w:lang w:val="en-AU"/>
        </w:rPr>
      </w:pPr>
    </w:p>
    <w:p w14:paraId="619676C9" w14:textId="77777777" w:rsidR="00E540DE" w:rsidRDefault="00C94F58" w:rsidP="00E540DE">
      <w:pPr>
        <w:pStyle w:val="NormalWeb"/>
        <w:numPr>
          <w:ilvl w:val="0"/>
          <w:numId w:val="6"/>
        </w:numPr>
        <w:tabs>
          <w:tab w:val="right" w:pos="9412"/>
        </w:tabs>
        <w:spacing w:before="0" w:beforeAutospacing="0" w:after="0" w:afterAutospacing="0"/>
        <w:ind w:left="567" w:right="94"/>
        <w:rPr>
          <w:rFonts w:cs="Arial"/>
          <w:szCs w:val="22"/>
          <w:lang w:val="en-AU"/>
        </w:rPr>
      </w:pPr>
      <w:r w:rsidRPr="00634B4A">
        <w:rPr>
          <w:rFonts w:cs="Arial"/>
          <w:szCs w:val="22"/>
          <w:lang w:val="en-AU"/>
        </w:rPr>
        <w:t xml:space="preserve">Write </w:t>
      </w:r>
      <w:r w:rsidR="00C857D7" w:rsidRPr="00634B4A">
        <w:rPr>
          <w:rFonts w:cs="Arial"/>
          <w:szCs w:val="22"/>
          <w:lang w:val="en-AU"/>
        </w:rPr>
        <w:t>the</w:t>
      </w:r>
      <w:r w:rsidRPr="00634B4A">
        <w:rPr>
          <w:rFonts w:cs="Arial"/>
          <w:szCs w:val="22"/>
          <w:lang w:val="en-AU"/>
        </w:rPr>
        <w:t xml:space="preserve"> </w:t>
      </w:r>
      <w:r w:rsidRPr="00634B4A">
        <w:rPr>
          <w:rFonts w:eastAsia="Times New Roman" w:cs="Arial"/>
          <w:color w:val="000000"/>
          <w:szCs w:val="22"/>
          <w:lang w:val="en-AU"/>
        </w:rPr>
        <w:t>chemical</w:t>
      </w:r>
      <w:r w:rsidRPr="00634B4A">
        <w:rPr>
          <w:rFonts w:cs="Arial"/>
          <w:szCs w:val="22"/>
          <w:lang w:val="en-AU"/>
        </w:rPr>
        <w:t xml:space="preserve"> formula </w:t>
      </w:r>
      <w:r w:rsidR="00C857D7" w:rsidRPr="00634B4A">
        <w:rPr>
          <w:rFonts w:cs="Arial"/>
          <w:szCs w:val="22"/>
          <w:lang w:val="en-AU"/>
        </w:rPr>
        <w:t xml:space="preserve">for </w:t>
      </w:r>
      <w:r w:rsidR="00D81A68" w:rsidRPr="00634B4A">
        <w:rPr>
          <w:rFonts w:cs="Arial"/>
          <w:szCs w:val="22"/>
          <w:lang w:val="en-AU"/>
        </w:rPr>
        <w:t xml:space="preserve">each of </w:t>
      </w:r>
      <w:r w:rsidR="00C857D7" w:rsidRPr="00634B4A">
        <w:rPr>
          <w:rFonts w:cs="Arial"/>
          <w:szCs w:val="22"/>
          <w:lang w:val="en-AU"/>
        </w:rPr>
        <w:t xml:space="preserve">the </w:t>
      </w:r>
      <w:r w:rsidR="00AC0FF9" w:rsidRPr="00634B4A">
        <w:rPr>
          <w:rFonts w:cs="Arial"/>
          <w:szCs w:val="22"/>
          <w:lang w:val="en-AU"/>
        </w:rPr>
        <w:t>substances used to prepare the solutions</w:t>
      </w:r>
      <w:r w:rsidR="00FF11F3" w:rsidRPr="00634B4A">
        <w:rPr>
          <w:rFonts w:cs="Arial"/>
          <w:szCs w:val="22"/>
          <w:lang w:val="en-AU"/>
        </w:rPr>
        <w:t>.</w:t>
      </w:r>
    </w:p>
    <w:p w14:paraId="3BB51573" w14:textId="7E997E7D" w:rsidR="00C94F58" w:rsidRDefault="00AC0FF9" w:rsidP="00E540DE">
      <w:pPr>
        <w:pStyle w:val="NormalWeb"/>
        <w:tabs>
          <w:tab w:val="right" w:pos="9412"/>
        </w:tabs>
        <w:spacing w:before="0" w:beforeAutospacing="0" w:after="0" w:afterAutospacing="0"/>
        <w:ind w:left="-3" w:right="94"/>
        <w:rPr>
          <w:rFonts w:cs="Arial"/>
          <w:szCs w:val="22"/>
          <w:lang w:val="en-AU"/>
        </w:rPr>
      </w:pPr>
      <w:r w:rsidRPr="00634B4A">
        <w:rPr>
          <w:rFonts w:cs="Arial"/>
          <w:szCs w:val="22"/>
          <w:lang w:val="en-AU"/>
        </w:rPr>
        <w:tab/>
      </w:r>
      <w:r w:rsidR="00FF11F3" w:rsidRPr="00634B4A">
        <w:rPr>
          <w:rFonts w:cs="Arial"/>
          <w:szCs w:val="22"/>
          <w:lang w:val="en-AU"/>
        </w:rPr>
        <w:t>(4 marks)</w:t>
      </w:r>
    </w:p>
    <w:bookmarkEnd w:id="9"/>
    <w:p w14:paraId="0BD0A817" w14:textId="77777777" w:rsidR="00E540DE" w:rsidRPr="00634B4A" w:rsidRDefault="00E540DE" w:rsidP="00E540DE">
      <w:pPr>
        <w:pStyle w:val="NormalWeb"/>
        <w:tabs>
          <w:tab w:val="right" w:pos="9412"/>
        </w:tabs>
        <w:spacing w:before="0" w:beforeAutospacing="0" w:after="0" w:afterAutospacing="0"/>
        <w:ind w:right="94"/>
        <w:rPr>
          <w:rFonts w:cs="Arial"/>
          <w:szCs w:val="22"/>
          <w:lang w:val="en-AU"/>
        </w:rPr>
      </w:pPr>
    </w:p>
    <w:tbl>
      <w:tblPr>
        <w:tblStyle w:val="TableGrid"/>
        <w:tblW w:w="0" w:type="auto"/>
        <w:tblInd w:w="562" w:type="dxa"/>
        <w:tblLook w:val="04A0" w:firstRow="1" w:lastRow="0" w:firstColumn="1" w:lastColumn="0" w:noHBand="0" w:noVBand="1"/>
      </w:tblPr>
      <w:tblGrid>
        <w:gridCol w:w="3043"/>
        <w:gridCol w:w="5316"/>
      </w:tblGrid>
      <w:tr w:rsidR="000E695E" w:rsidRPr="000E695E" w14:paraId="36A045FC" w14:textId="77777777" w:rsidTr="00055B2B">
        <w:trPr>
          <w:trHeight w:val="794"/>
        </w:trPr>
        <w:tc>
          <w:tcPr>
            <w:tcW w:w="3043" w:type="dxa"/>
            <w:vAlign w:val="center"/>
          </w:tcPr>
          <w:p w14:paraId="3E5C219C" w14:textId="41939236" w:rsidR="000E695E" w:rsidRPr="000E695E" w:rsidRDefault="00DB3DC1" w:rsidP="00E540DE">
            <w:pPr>
              <w:pStyle w:val="ListParagraph"/>
              <w:ind w:left="0" w:right="94"/>
              <w:jc w:val="center"/>
              <w:rPr>
                <w:rFonts w:cs="Arial"/>
                <w:szCs w:val="22"/>
                <w:lang w:val="en-AU"/>
              </w:rPr>
            </w:pPr>
            <w:r>
              <w:rPr>
                <w:rFonts w:cs="Arial"/>
                <w:szCs w:val="22"/>
                <w:lang w:val="en-AU"/>
              </w:rPr>
              <w:t>c</w:t>
            </w:r>
            <w:r w:rsidR="00111804">
              <w:rPr>
                <w:rFonts w:cs="Arial"/>
                <w:szCs w:val="22"/>
                <w:lang w:val="en-AU"/>
              </w:rPr>
              <w:t>opper(II)</w:t>
            </w:r>
            <w:r w:rsidR="000E695E" w:rsidRPr="000E695E">
              <w:rPr>
                <w:rFonts w:cs="Arial"/>
                <w:szCs w:val="22"/>
                <w:lang w:val="en-AU"/>
              </w:rPr>
              <w:t xml:space="preserve"> nitrate</w:t>
            </w:r>
          </w:p>
        </w:tc>
        <w:tc>
          <w:tcPr>
            <w:tcW w:w="5316" w:type="dxa"/>
            <w:vAlign w:val="center"/>
          </w:tcPr>
          <w:p w14:paraId="736CF92E" w14:textId="1A738320" w:rsidR="000E695E" w:rsidRPr="000E695E" w:rsidRDefault="000E695E" w:rsidP="00E540DE">
            <w:pPr>
              <w:pStyle w:val="ListParagraph"/>
              <w:ind w:left="0" w:right="94"/>
              <w:jc w:val="center"/>
              <w:rPr>
                <w:rFonts w:cs="Arial"/>
                <w:szCs w:val="22"/>
                <w:lang w:val="en-AU"/>
              </w:rPr>
            </w:pPr>
          </w:p>
        </w:tc>
      </w:tr>
      <w:tr w:rsidR="000E695E" w:rsidRPr="000E695E" w14:paraId="15EA112F" w14:textId="77777777" w:rsidTr="00055B2B">
        <w:trPr>
          <w:trHeight w:val="794"/>
        </w:trPr>
        <w:tc>
          <w:tcPr>
            <w:tcW w:w="3043" w:type="dxa"/>
            <w:vAlign w:val="center"/>
          </w:tcPr>
          <w:p w14:paraId="05425CE6" w14:textId="191ACCC5" w:rsidR="000E695E" w:rsidRPr="000E695E" w:rsidRDefault="000E695E" w:rsidP="00E540DE">
            <w:pPr>
              <w:pStyle w:val="ListParagraph"/>
              <w:ind w:left="0" w:right="94"/>
              <w:jc w:val="center"/>
              <w:rPr>
                <w:rFonts w:cs="Arial"/>
                <w:szCs w:val="22"/>
                <w:lang w:val="en-AU"/>
              </w:rPr>
            </w:pPr>
            <w:r w:rsidRPr="000E695E">
              <w:rPr>
                <w:rFonts w:cs="Arial"/>
                <w:szCs w:val="22"/>
                <w:lang w:val="en-AU"/>
              </w:rPr>
              <w:t>calcium chloride</w:t>
            </w:r>
          </w:p>
        </w:tc>
        <w:tc>
          <w:tcPr>
            <w:tcW w:w="5316" w:type="dxa"/>
            <w:vAlign w:val="center"/>
          </w:tcPr>
          <w:p w14:paraId="3CA4B615" w14:textId="5C7A1427" w:rsidR="000E695E" w:rsidRPr="000E695E" w:rsidRDefault="000E695E" w:rsidP="00E540DE">
            <w:pPr>
              <w:pStyle w:val="ListParagraph"/>
              <w:ind w:left="0" w:right="94"/>
              <w:jc w:val="center"/>
              <w:rPr>
                <w:rFonts w:cs="Arial"/>
                <w:szCs w:val="22"/>
                <w:lang w:val="en-AU"/>
              </w:rPr>
            </w:pPr>
          </w:p>
        </w:tc>
      </w:tr>
      <w:tr w:rsidR="000E695E" w:rsidRPr="000E695E" w14:paraId="6DA5A640" w14:textId="77777777" w:rsidTr="00055B2B">
        <w:trPr>
          <w:trHeight w:val="794"/>
        </w:trPr>
        <w:tc>
          <w:tcPr>
            <w:tcW w:w="3043" w:type="dxa"/>
            <w:vAlign w:val="center"/>
          </w:tcPr>
          <w:p w14:paraId="32CA8085" w14:textId="04AC5D92" w:rsidR="000E695E" w:rsidRPr="000E695E" w:rsidRDefault="000E695E" w:rsidP="00E540DE">
            <w:pPr>
              <w:pStyle w:val="ListParagraph"/>
              <w:ind w:left="0" w:right="94"/>
              <w:jc w:val="center"/>
              <w:rPr>
                <w:rFonts w:cs="Arial"/>
                <w:szCs w:val="22"/>
                <w:lang w:val="en-AU"/>
              </w:rPr>
            </w:pPr>
            <w:r w:rsidRPr="000E695E">
              <w:rPr>
                <w:rFonts w:cs="Arial"/>
                <w:szCs w:val="22"/>
                <w:lang w:val="en-AU"/>
              </w:rPr>
              <w:t>iron(</w:t>
            </w:r>
            <w:r w:rsidR="005E068F">
              <w:rPr>
                <w:rFonts w:cs="Arial"/>
                <w:szCs w:val="22"/>
                <w:lang w:val="en-AU"/>
              </w:rPr>
              <w:t>II</w:t>
            </w:r>
            <w:r w:rsidRPr="000E695E">
              <w:rPr>
                <w:rFonts w:cs="Arial"/>
                <w:szCs w:val="22"/>
                <w:lang w:val="en-AU"/>
              </w:rPr>
              <w:t>) nitrate</w:t>
            </w:r>
          </w:p>
        </w:tc>
        <w:tc>
          <w:tcPr>
            <w:tcW w:w="5316" w:type="dxa"/>
            <w:vAlign w:val="center"/>
          </w:tcPr>
          <w:p w14:paraId="317842C1" w14:textId="5263F87B" w:rsidR="000E695E" w:rsidRPr="000E695E" w:rsidRDefault="000E695E" w:rsidP="00E540DE">
            <w:pPr>
              <w:pStyle w:val="ListParagraph"/>
              <w:ind w:left="0" w:right="94"/>
              <w:jc w:val="center"/>
              <w:rPr>
                <w:rFonts w:cs="Arial"/>
                <w:szCs w:val="22"/>
                <w:lang w:val="en-AU"/>
              </w:rPr>
            </w:pPr>
          </w:p>
        </w:tc>
      </w:tr>
      <w:tr w:rsidR="000E695E" w:rsidRPr="000E695E" w14:paraId="5BAF3860" w14:textId="77777777" w:rsidTr="00055B2B">
        <w:trPr>
          <w:trHeight w:val="794"/>
        </w:trPr>
        <w:tc>
          <w:tcPr>
            <w:tcW w:w="3043" w:type="dxa"/>
            <w:vAlign w:val="center"/>
          </w:tcPr>
          <w:p w14:paraId="06E68531" w14:textId="073BBA2A" w:rsidR="000E695E" w:rsidRPr="000E695E" w:rsidRDefault="00BC271C" w:rsidP="00E540DE">
            <w:pPr>
              <w:pStyle w:val="ListParagraph"/>
              <w:ind w:left="0" w:right="94"/>
              <w:jc w:val="center"/>
              <w:rPr>
                <w:rFonts w:cs="Arial"/>
                <w:szCs w:val="22"/>
                <w:lang w:val="en-AU"/>
              </w:rPr>
            </w:pPr>
            <w:r>
              <w:rPr>
                <w:rFonts w:cs="Arial"/>
                <w:szCs w:val="22"/>
                <w:lang w:val="en-AU"/>
              </w:rPr>
              <w:t>silver nitrate</w:t>
            </w:r>
          </w:p>
        </w:tc>
        <w:tc>
          <w:tcPr>
            <w:tcW w:w="5316" w:type="dxa"/>
            <w:vAlign w:val="center"/>
          </w:tcPr>
          <w:p w14:paraId="432ACAB4" w14:textId="60405821" w:rsidR="000E695E" w:rsidRPr="000E695E" w:rsidRDefault="000E695E" w:rsidP="00E540DE">
            <w:pPr>
              <w:pStyle w:val="ListParagraph"/>
              <w:ind w:left="0" w:right="94"/>
              <w:jc w:val="center"/>
              <w:rPr>
                <w:rFonts w:cs="Arial"/>
                <w:szCs w:val="22"/>
                <w:lang w:val="en-AU"/>
              </w:rPr>
            </w:pPr>
          </w:p>
        </w:tc>
      </w:tr>
    </w:tbl>
    <w:p w14:paraId="7F2642CD" w14:textId="43F4B584" w:rsidR="000E695E" w:rsidRDefault="000E695E" w:rsidP="00AA4D25">
      <w:pPr>
        <w:ind w:right="94"/>
        <w:rPr>
          <w:rFonts w:cs="Arial"/>
          <w:szCs w:val="22"/>
          <w:lang w:val="en-AU"/>
        </w:rPr>
      </w:pPr>
    </w:p>
    <w:p w14:paraId="1DE463FE" w14:textId="77777777" w:rsidR="00E540DE" w:rsidRDefault="00E540DE" w:rsidP="00AA4D25">
      <w:pPr>
        <w:ind w:right="94"/>
        <w:rPr>
          <w:rFonts w:cs="Arial"/>
          <w:szCs w:val="22"/>
          <w:lang w:val="en-AU"/>
        </w:rPr>
      </w:pPr>
    </w:p>
    <w:p w14:paraId="35C189E7" w14:textId="7BF19B82" w:rsidR="00B837BC" w:rsidRDefault="00EF0D8C" w:rsidP="00AA4D25">
      <w:pPr>
        <w:pStyle w:val="NormalWeb"/>
        <w:tabs>
          <w:tab w:val="right" w:pos="9412"/>
        </w:tabs>
        <w:spacing w:before="0" w:beforeAutospacing="0" w:after="0" w:afterAutospacing="0"/>
        <w:ind w:left="567" w:right="94" w:hanging="567"/>
        <w:rPr>
          <w:rFonts w:cs="Arial"/>
          <w:szCs w:val="22"/>
          <w:lang w:val="en-AU"/>
        </w:rPr>
      </w:pPr>
      <w:r w:rsidRPr="00634B4A">
        <w:rPr>
          <w:rFonts w:cs="Arial"/>
          <w:szCs w:val="22"/>
          <w:lang w:val="en-AU"/>
        </w:rPr>
        <w:t>(b)</w:t>
      </w:r>
      <w:r w:rsidRPr="00634B4A">
        <w:rPr>
          <w:rFonts w:cs="Arial"/>
          <w:szCs w:val="22"/>
          <w:lang w:val="en-AU"/>
        </w:rPr>
        <w:tab/>
      </w:r>
      <w:r w:rsidR="004E3EF5" w:rsidRPr="00634B4A">
        <w:rPr>
          <w:rFonts w:cs="Arial"/>
          <w:szCs w:val="22"/>
          <w:lang w:val="en-AU"/>
        </w:rPr>
        <w:t xml:space="preserve">According to the table, </w:t>
      </w:r>
      <w:r w:rsidR="00E94E12" w:rsidRPr="00634B4A">
        <w:rPr>
          <w:rFonts w:eastAsia="Times New Roman" w:cs="Arial"/>
          <w:color w:val="000000"/>
          <w:szCs w:val="22"/>
          <w:lang w:val="en-AU"/>
        </w:rPr>
        <w:t>the</w:t>
      </w:r>
      <w:r w:rsidR="00E94E12" w:rsidRPr="00634B4A">
        <w:rPr>
          <w:rFonts w:cs="Arial"/>
          <w:szCs w:val="22"/>
          <w:lang w:val="en-AU"/>
        </w:rPr>
        <w:t xml:space="preserve"> </w:t>
      </w:r>
      <w:r w:rsidR="00DF46A1" w:rsidRPr="00634B4A">
        <w:rPr>
          <w:rFonts w:cs="Arial"/>
          <w:szCs w:val="22"/>
          <w:lang w:val="en-AU"/>
        </w:rPr>
        <w:t>iron</w:t>
      </w:r>
      <w:r w:rsidR="00D8755B" w:rsidRPr="00634B4A">
        <w:rPr>
          <w:rFonts w:cs="Arial"/>
          <w:szCs w:val="22"/>
          <w:lang w:val="en-AU"/>
        </w:rPr>
        <w:t xml:space="preserve"> </w:t>
      </w:r>
      <w:r w:rsidR="004E3EF5" w:rsidRPr="00634B4A">
        <w:rPr>
          <w:rFonts w:cs="Arial"/>
          <w:szCs w:val="22"/>
          <w:lang w:val="en-AU"/>
        </w:rPr>
        <w:t xml:space="preserve">metal </w:t>
      </w:r>
      <w:r w:rsidR="00D8755B" w:rsidRPr="00634B4A">
        <w:rPr>
          <w:rFonts w:cs="Arial"/>
          <w:szCs w:val="22"/>
          <w:lang w:val="en-AU"/>
        </w:rPr>
        <w:t xml:space="preserve">can displace </w:t>
      </w:r>
      <w:r w:rsidR="00D64F56" w:rsidRPr="00634B4A">
        <w:rPr>
          <w:rFonts w:cs="Arial"/>
          <w:szCs w:val="22"/>
          <w:lang w:val="en-AU"/>
        </w:rPr>
        <w:t xml:space="preserve">copper from </w:t>
      </w:r>
      <w:r w:rsidR="00DF46A1" w:rsidRPr="00634B4A">
        <w:rPr>
          <w:rFonts w:cs="Arial"/>
          <w:szCs w:val="22"/>
          <w:lang w:val="en-AU"/>
        </w:rPr>
        <w:t>copper</w:t>
      </w:r>
      <w:r w:rsidR="00D309C1" w:rsidRPr="00634B4A">
        <w:rPr>
          <w:rFonts w:cs="Arial"/>
          <w:szCs w:val="22"/>
          <w:lang w:val="en-AU"/>
        </w:rPr>
        <w:t>(</w:t>
      </w:r>
      <w:r w:rsidR="00D8755B" w:rsidRPr="00634B4A">
        <w:rPr>
          <w:rFonts w:cs="Arial"/>
          <w:szCs w:val="22"/>
          <w:lang w:val="en-AU"/>
        </w:rPr>
        <w:t>II) nitrate</w:t>
      </w:r>
      <w:r w:rsidR="00D64F56" w:rsidRPr="00634B4A">
        <w:rPr>
          <w:rFonts w:cs="Arial"/>
          <w:szCs w:val="22"/>
          <w:lang w:val="en-AU"/>
        </w:rPr>
        <w:t xml:space="preserve"> solution</w:t>
      </w:r>
      <w:r w:rsidR="00301B7E" w:rsidRPr="00634B4A">
        <w:rPr>
          <w:rFonts w:cs="Arial"/>
          <w:szCs w:val="22"/>
          <w:lang w:val="en-AU"/>
        </w:rPr>
        <w:t xml:space="preserve">. This results in the formation of </w:t>
      </w:r>
      <w:r w:rsidR="00DF46A1" w:rsidRPr="00634B4A">
        <w:rPr>
          <w:rFonts w:cs="Arial"/>
          <w:szCs w:val="22"/>
          <w:lang w:val="en-AU"/>
        </w:rPr>
        <w:t xml:space="preserve">copper </w:t>
      </w:r>
      <w:r w:rsidR="00301B7E" w:rsidRPr="00634B4A">
        <w:rPr>
          <w:rFonts w:cs="Arial"/>
          <w:szCs w:val="22"/>
          <w:lang w:val="en-AU"/>
        </w:rPr>
        <w:t xml:space="preserve">metal and </w:t>
      </w:r>
      <w:r w:rsidR="00DF46A1" w:rsidRPr="00634B4A">
        <w:rPr>
          <w:rFonts w:cs="Arial"/>
          <w:szCs w:val="22"/>
          <w:lang w:val="en-AU"/>
        </w:rPr>
        <w:t>iron</w:t>
      </w:r>
      <w:r w:rsidR="005E068F">
        <w:rPr>
          <w:rFonts w:cs="Arial"/>
          <w:szCs w:val="22"/>
          <w:lang w:val="en-AU"/>
        </w:rPr>
        <w:t>(II)</w:t>
      </w:r>
      <w:r w:rsidR="00D628C4" w:rsidRPr="00634B4A">
        <w:rPr>
          <w:rFonts w:cs="Arial"/>
          <w:szCs w:val="22"/>
          <w:lang w:val="en-AU"/>
        </w:rPr>
        <w:t xml:space="preserve"> nitrate</w:t>
      </w:r>
      <w:r w:rsidR="00DF46A1" w:rsidRPr="00634B4A">
        <w:rPr>
          <w:rFonts w:cs="Arial"/>
          <w:szCs w:val="22"/>
          <w:lang w:val="en-AU"/>
        </w:rPr>
        <w:t xml:space="preserve"> solution</w:t>
      </w:r>
      <w:r w:rsidR="00BE72AD">
        <w:rPr>
          <w:rFonts w:cs="Arial"/>
          <w:szCs w:val="22"/>
          <w:lang w:val="en-AU"/>
        </w:rPr>
        <w:t xml:space="preserve"> as described in the equation below</w:t>
      </w:r>
      <w:r w:rsidR="00D628C4" w:rsidRPr="00634B4A">
        <w:rPr>
          <w:rFonts w:cs="Arial"/>
          <w:szCs w:val="22"/>
          <w:lang w:val="en-AU"/>
        </w:rPr>
        <w:t>.</w:t>
      </w:r>
    </w:p>
    <w:p w14:paraId="7EE7C4CE" w14:textId="77777777" w:rsidR="00E540DE" w:rsidRPr="00634B4A" w:rsidRDefault="00E540DE" w:rsidP="00AA4D25">
      <w:pPr>
        <w:pStyle w:val="NormalWeb"/>
        <w:tabs>
          <w:tab w:val="right" w:pos="9412"/>
        </w:tabs>
        <w:spacing w:before="0" w:beforeAutospacing="0" w:after="0" w:afterAutospacing="0"/>
        <w:ind w:left="567" w:right="94" w:hanging="567"/>
        <w:rPr>
          <w:rFonts w:cs="Arial"/>
          <w:szCs w:val="22"/>
          <w:lang w:val="en-AU"/>
        </w:rPr>
      </w:pPr>
    </w:p>
    <w:p w14:paraId="69EBFE4B" w14:textId="7C1D5B38" w:rsidR="003A1C9B" w:rsidRPr="00E540DE" w:rsidRDefault="00DF46A1" w:rsidP="00AA4D25">
      <w:pPr>
        <w:tabs>
          <w:tab w:val="right" w:pos="9356"/>
        </w:tabs>
        <w:ind w:left="720" w:right="94"/>
        <w:jc w:val="center"/>
        <w:rPr>
          <w:rFonts w:cs="Arial"/>
          <w:sz w:val="24"/>
          <w:lang w:val="en-AU"/>
        </w:rPr>
      </w:pPr>
      <w:r w:rsidRPr="00E540DE">
        <w:rPr>
          <w:rFonts w:cs="Arial"/>
          <w:sz w:val="24"/>
          <w:lang w:val="en-AU"/>
        </w:rPr>
        <w:t>Cu</w:t>
      </w:r>
      <w:r w:rsidR="003A1C9B" w:rsidRPr="00E540DE">
        <w:rPr>
          <w:rFonts w:cs="Arial"/>
          <w:sz w:val="24"/>
          <w:lang w:val="en-AU"/>
        </w:rPr>
        <w:t>(NO</w:t>
      </w:r>
      <w:r w:rsidR="003A1C9B" w:rsidRPr="00E540DE">
        <w:rPr>
          <w:rFonts w:cs="Arial"/>
          <w:sz w:val="24"/>
          <w:vertAlign w:val="subscript"/>
          <w:lang w:val="en-AU"/>
        </w:rPr>
        <w:t>3</w:t>
      </w:r>
      <w:r w:rsidR="003A1C9B" w:rsidRPr="00E540DE">
        <w:rPr>
          <w:rFonts w:cs="Arial"/>
          <w:sz w:val="24"/>
          <w:lang w:val="en-AU"/>
        </w:rPr>
        <w:t>)</w:t>
      </w:r>
      <w:r w:rsidR="003A1C9B" w:rsidRPr="00E540DE">
        <w:rPr>
          <w:rFonts w:cs="Arial"/>
          <w:sz w:val="24"/>
          <w:vertAlign w:val="subscript"/>
          <w:lang w:val="en-AU"/>
        </w:rPr>
        <w:t>2(</w:t>
      </w:r>
      <w:proofErr w:type="spellStart"/>
      <w:r w:rsidR="003A1C9B" w:rsidRPr="00E540DE">
        <w:rPr>
          <w:rFonts w:cs="Arial"/>
          <w:sz w:val="24"/>
          <w:lang w:val="en-AU"/>
        </w:rPr>
        <w:t>aq</w:t>
      </w:r>
      <w:proofErr w:type="spellEnd"/>
      <w:r w:rsidR="003A1C9B" w:rsidRPr="00E540DE">
        <w:rPr>
          <w:rFonts w:cs="Arial"/>
          <w:sz w:val="24"/>
          <w:lang w:val="en-AU"/>
        </w:rPr>
        <w:t xml:space="preserve">) </w:t>
      </w:r>
      <w:r w:rsidRPr="00E540DE">
        <w:rPr>
          <w:rFonts w:cs="Arial"/>
          <w:sz w:val="24"/>
          <w:lang w:val="en-AU"/>
        </w:rPr>
        <w:t xml:space="preserve"> </w:t>
      </w:r>
      <w:r w:rsidR="003A1C9B" w:rsidRPr="00E540DE">
        <w:rPr>
          <w:rFonts w:cs="Arial"/>
          <w:sz w:val="24"/>
          <w:lang w:val="en-AU"/>
        </w:rPr>
        <w:t xml:space="preserve">+ </w:t>
      </w:r>
      <w:r w:rsidRPr="00E540DE">
        <w:rPr>
          <w:rFonts w:cs="Arial"/>
          <w:sz w:val="24"/>
          <w:lang w:val="en-AU"/>
        </w:rPr>
        <w:t xml:space="preserve"> Fe</w:t>
      </w:r>
      <w:r w:rsidR="003B0B37">
        <w:rPr>
          <w:rFonts w:cs="Arial"/>
          <w:sz w:val="24"/>
          <w:lang w:val="en-AU"/>
        </w:rPr>
        <w:t>(s</w:t>
      </w:r>
      <w:r w:rsidR="003A1C9B" w:rsidRPr="00E540DE">
        <w:rPr>
          <w:rFonts w:cs="Arial"/>
          <w:sz w:val="24"/>
          <w:lang w:val="en-AU"/>
        </w:rPr>
        <w:t>)</w:t>
      </w:r>
      <w:r w:rsidR="003A1C9B" w:rsidRPr="00E540DE">
        <w:rPr>
          <w:rFonts w:cs="Arial"/>
          <w:sz w:val="24"/>
          <w:vertAlign w:val="subscript"/>
          <w:lang w:val="en-AU"/>
        </w:rPr>
        <w:t xml:space="preserve"> </w:t>
      </w:r>
      <w:r w:rsidR="003A1C9B" w:rsidRPr="00E540DE">
        <w:rPr>
          <w:rFonts w:cs="Arial"/>
          <w:sz w:val="24"/>
          <w:lang w:val="en-AU"/>
        </w:rPr>
        <w:sym w:font="Symbol" w:char="F0AE"/>
      </w:r>
      <w:r w:rsidR="003A1C9B" w:rsidRPr="00E540DE">
        <w:rPr>
          <w:rFonts w:cs="Arial"/>
          <w:sz w:val="24"/>
          <w:lang w:val="en-AU"/>
        </w:rPr>
        <w:t xml:space="preserve"> </w:t>
      </w:r>
      <w:r w:rsidRPr="00E540DE">
        <w:rPr>
          <w:rFonts w:cs="Arial"/>
          <w:sz w:val="24"/>
          <w:lang w:val="en-AU"/>
        </w:rPr>
        <w:t>Cu</w:t>
      </w:r>
      <w:r w:rsidR="003A1C9B" w:rsidRPr="00E540DE">
        <w:rPr>
          <w:rFonts w:cs="Arial"/>
          <w:sz w:val="24"/>
          <w:lang w:val="en-AU"/>
        </w:rPr>
        <w:t xml:space="preserve">(s) + </w:t>
      </w:r>
      <w:r w:rsidRPr="00E540DE">
        <w:rPr>
          <w:rFonts w:cs="Arial"/>
          <w:sz w:val="24"/>
          <w:lang w:val="en-AU"/>
        </w:rPr>
        <w:t>Fe</w:t>
      </w:r>
      <w:r w:rsidR="003A1C9B" w:rsidRPr="00E540DE">
        <w:rPr>
          <w:rFonts w:cs="Arial"/>
          <w:sz w:val="24"/>
          <w:lang w:val="en-AU"/>
        </w:rPr>
        <w:t>(NO</w:t>
      </w:r>
      <w:r w:rsidR="003A1C9B" w:rsidRPr="00E540DE">
        <w:rPr>
          <w:rFonts w:cs="Arial"/>
          <w:sz w:val="24"/>
          <w:vertAlign w:val="subscript"/>
          <w:lang w:val="en-AU"/>
        </w:rPr>
        <w:t>3</w:t>
      </w:r>
      <w:r w:rsidR="003A1C9B" w:rsidRPr="00E540DE">
        <w:rPr>
          <w:rFonts w:cs="Arial"/>
          <w:sz w:val="24"/>
          <w:lang w:val="en-AU"/>
        </w:rPr>
        <w:t>)</w:t>
      </w:r>
      <w:r w:rsidR="003A1C9B" w:rsidRPr="00E540DE">
        <w:rPr>
          <w:rFonts w:cs="Arial"/>
          <w:sz w:val="24"/>
          <w:vertAlign w:val="subscript"/>
          <w:lang w:val="en-AU"/>
        </w:rPr>
        <w:t>2(</w:t>
      </w:r>
      <w:proofErr w:type="spellStart"/>
      <w:r w:rsidR="003A1C9B" w:rsidRPr="00E540DE">
        <w:rPr>
          <w:rFonts w:cs="Arial"/>
          <w:sz w:val="24"/>
          <w:lang w:val="en-AU"/>
        </w:rPr>
        <w:t>aq</w:t>
      </w:r>
      <w:proofErr w:type="spellEnd"/>
      <w:r w:rsidR="003A1C9B" w:rsidRPr="00E540DE">
        <w:rPr>
          <w:rFonts w:cs="Arial"/>
          <w:sz w:val="24"/>
          <w:lang w:val="en-AU"/>
        </w:rPr>
        <w:t>)</w:t>
      </w:r>
    </w:p>
    <w:p w14:paraId="28D2A01A" w14:textId="3354DB64" w:rsidR="00331CFB" w:rsidRPr="005E068F" w:rsidRDefault="00331CFB" w:rsidP="00E540DE">
      <w:pPr>
        <w:tabs>
          <w:tab w:val="right" w:pos="9356"/>
        </w:tabs>
        <w:ind w:right="94"/>
        <w:rPr>
          <w:rFonts w:cs="Arial"/>
          <w:lang w:val="en-AU"/>
        </w:rPr>
      </w:pPr>
    </w:p>
    <w:p w14:paraId="528242C4" w14:textId="34FE5551" w:rsidR="00B837BC" w:rsidRDefault="00331CFB" w:rsidP="00AA4D25">
      <w:pPr>
        <w:tabs>
          <w:tab w:val="right" w:pos="9356"/>
        </w:tabs>
        <w:ind w:left="567" w:right="94" w:hanging="567"/>
        <w:rPr>
          <w:rFonts w:eastAsia="Times New Roman" w:cs="Arial"/>
          <w:szCs w:val="22"/>
          <w:lang w:val="en-AU"/>
        </w:rPr>
      </w:pPr>
      <w:r w:rsidRPr="00634B4A">
        <w:rPr>
          <w:rFonts w:cs="Arial"/>
          <w:szCs w:val="22"/>
          <w:lang w:val="en-AU"/>
        </w:rPr>
        <w:tab/>
      </w:r>
      <w:r w:rsidR="00626C5D" w:rsidRPr="00634B4A">
        <w:rPr>
          <w:rFonts w:cs="Arial"/>
          <w:szCs w:val="22"/>
          <w:lang w:val="en-AU"/>
        </w:rPr>
        <w:t>Describe</w:t>
      </w:r>
      <w:r w:rsidR="00626C5D" w:rsidRPr="00634B4A">
        <w:rPr>
          <w:rFonts w:eastAsia="Times New Roman" w:cs="Arial"/>
          <w:szCs w:val="22"/>
          <w:lang w:val="en-AU"/>
        </w:rPr>
        <w:t xml:space="preserve"> the observation</w:t>
      </w:r>
      <w:r w:rsidR="00191132" w:rsidRPr="00634B4A">
        <w:rPr>
          <w:rFonts w:eastAsia="Times New Roman" w:cs="Arial"/>
          <w:szCs w:val="22"/>
          <w:lang w:val="en-AU"/>
        </w:rPr>
        <w:t>s that would be made when a small quantity of iron is added to</w:t>
      </w:r>
      <w:r w:rsidR="005E068F">
        <w:rPr>
          <w:rFonts w:eastAsia="Times New Roman" w:cs="Arial"/>
          <w:szCs w:val="22"/>
          <w:lang w:val="en-AU"/>
        </w:rPr>
        <w:t xml:space="preserve"> an excess of </w:t>
      </w:r>
      <w:r w:rsidR="00191132" w:rsidRPr="00634B4A">
        <w:rPr>
          <w:rFonts w:eastAsia="Times New Roman" w:cs="Arial"/>
          <w:szCs w:val="22"/>
          <w:lang w:val="en-AU"/>
        </w:rPr>
        <w:t>copper nitrate solution</w:t>
      </w:r>
      <w:r w:rsidR="00626C5D" w:rsidRPr="00634B4A">
        <w:rPr>
          <w:rFonts w:eastAsia="Times New Roman" w:cs="Arial"/>
          <w:szCs w:val="22"/>
          <w:lang w:val="en-AU"/>
        </w:rPr>
        <w:t>.</w:t>
      </w:r>
      <w:r w:rsidR="00626C5D" w:rsidRPr="00634B4A">
        <w:rPr>
          <w:rFonts w:eastAsia="Times New Roman" w:cs="Arial"/>
          <w:szCs w:val="22"/>
          <w:lang w:val="en-AU"/>
        </w:rPr>
        <w:tab/>
        <w:t>(</w:t>
      </w:r>
      <w:r w:rsidR="00191132" w:rsidRPr="00634B4A">
        <w:rPr>
          <w:rFonts w:eastAsia="Times New Roman" w:cs="Arial"/>
          <w:szCs w:val="22"/>
          <w:lang w:val="en-AU"/>
        </w:rPr>
        <w:t>5</w:t>
      </w:r>
      <w:r w:rsidR="00626C5D" w:rsidRPr="00634B4A">
        <w:rPr>
          <w:rFonts w:eastAsia="Times New Roman" w:cs="Arial"/>
          <w:szCs w:val="22"/>
          <w:lang w:val="en-AU"/>
        </w:rPr>
        <w:t xml:space="preserve"> marks)</w:t>
      </w:r>
    </w:p>
    <w:p w14:paraId="390DB220" w14:textId="77777777" w:rsidR="00BE72AD" w:rsidRPr="00634B4A" w:rsidRDefault="00BE72AD" w:rsidP="00E540DE">
      <w:pPr>
        <w:pStyle w:val="Line"/>
      </w:pPr>
      <w:r w:rsidRPr="00634B4A">
        <w:tab/>
      </w:r>
    </w:p>
    <w:p w14:paraId="5D773D7B" w14:textId="77777777" w:rsidR="00BE72AD" w:rsidRPr="00634B4A" w:rsidRDefault="00BE72AD" w:rsidP="00E540DE">
      <w:pPr>
        <w:pStyle w:val="Line"/>
      </w:pPr>
      <w:r w:rsidRPr="00634B4A">
        <w:rPr>
          <w:szCs w:val="22"/>
        </w:rPr>
        <w:t xml:space="preserve"> </w:t>
      </w:r>
      <w:r w:rsidRPr="00634B4A">
        <w:tab/>
      </w:r>
    </w:p>
    <w:p w14:paraId="427E78F1" w14:textId="77777777" w:rsidR="00BE72AD" w:rsidRPr="00634B4A" w:rsidRDefault="00BE72AD" w:rsidP="00E540DE">
      <w:pPr>
        <w:pStyle w:val="Line"/>
      </w:pPr>
      <w:r w:rsidRPr="00634B4A">
        <w:rPr>
          <w:szCs w:val="22"/>
        </w:rPr>
        <w:t xml:space="preserve"> </w:t>
      </w:r>
      <w:r w:rsidRPr="00634B4A">
        <w:tab/>
      </w:r>
    </w:p>
    <w:p w14:paraId="08F2868D" w14:textId="77777777" w:rsidR="00BE72AD" w:rsidRPr="00634B4A" w:rsidRDefault="00BE72AD" w:rsidP="00E540DE">
      <w:pPr>
        <w:pStyle w:val="Line"/>
      </w:pPr>
      <w:r w:rsidRPr="00634B4A">
        <w:rPr>
          <w:szCs w:val="22"/>
        </w:rPr>
        <w:t xml:space="preserve"> </w:t>
      </w:r>
      <w:r w:rsidRPr="00634B4A">
        <w:tab/>
      </w:r>
    </w:p>
    <w:p w14:paraId="03A22824" w14:textId="3277FA1F" w:rsidR="00055B2B" w:rsidRDefault="00BE72AD" w:rsidP="00055B2B">
      <w:pPr>
        <w:pStyle w:val="Line"/>
      </w:pPr>
      <w:r w:rsidRPr="00634B4A">
        <w:rPr>
          <w:szCs w:val="22"/>
        </w:rPr>
        <w:t xml:space="preserve"> </w:t>
      </w:r>
      <w:r w:rsidR="00055B2B" w:rsidRPr="00634B4A">
        <w:tab/>
      </w:r>
    </w:p>
    <w:p w14:paraId="068490B3" w14:textId="1993FD21" w:rsidR="00FA7626" w:rsidRDefault="00FA7626" w:rsidP="00FA7626">
      <w:pPr>
        <w:pStyle w:val="Line"/>
        <w:spacing w:before="0"/>
        <w:ind w:left="0" w:right="96"/>
        <w:rPr>
          <w:sz w:val="22"/>
          <w:szCs w:val="22"/>
        </w:rPr>
      </w:pPr>
    </w:p>
    <w:p w14:paraId="5D62AC49" w14:textId="77777777" w:rsidR="00FA7626" w:rsidRPr="00FA7626" w:rsidRDefault="00FA7626" w:rsidP="00FA7626">
      <w:pPr>
        <w:pStyle w:val="Line"/>
        <w:spacing w:before="0"/>
        <w:ind w:left="0" w:right="96"/>
        <w:rPr>
          <w:sz w:val="22"/>
          <w:szCs w:val="22"/>
        </w:rPr>
      </w:pPr>
    </w:p>
    <w:p w14:paraId="0FBC3669" w14:textId="77777777" w:rsidR="00503A8E" w:rsidRDefault="00B401AB" w:rsidP="00FA7626">
      <w:pPr>
        <w:pStyle w:val="Line"/>
        <w:spacing w:before="0"/>
        <w:jc w:val="center"/>
        <w:rPr>
          <w:b/>
          <w:bCs/>
          <w:sz w:val="22"/>
          <w:szCs w:val="22"/>
        </w:rPr>
        <w:sectPr w:rsidR="00503A8E" w:rsidSect="004A710A">
          <w:headerReference w:type="first" r:id="rId56"/>
          <w:footerReference w:type="first" r:id="rId57"/>
          <w:pgSz w:w="11900" w:h="16840" w:code="9"/>
          <w:pgMar w:top="850" w:right="1140" w:bottom="850" w:left="1310" w:header="677" w:footer="677" w:gutter="0"/>
          <w:cols w:space="708"/>
          <w:titlePg/>
          <w:docGrid w:linePitch="360"/>
        </w:sectPr>
      </w:pPr>
      <w:r w:rsidRPr="00850006">
        <w:rPr>
          <w:b/>
          <w:bCs/>
          <w:noProof/>
          <w:color w:val="7F7F7F" w:themeColor="text1" w:themeTint="80"/>
          <w:sz w:val="22"/>
          <w:szCs w:val="22"/>
        </w:rPr>
        <mc:AlternateContent>
          <mc:Choice Requires="wps">
            <w:drawing>
              <wp:anchor distT="0" distB="0" distL="114300" distR="114300" simplePos="0" relativeHeight="251662339" behindDoc="0" locked="0" layoutInCell="1" allowOverlap="1" wp14:anchorId="163E6414" wp14:editId="7B9F11AE">
                <wp:simplePos x="0" y="0"/>
                <wp:positionH relativeFrom="column">
                  <wp:posOffset>2444750</wp:posOffset>
                </wp:positionH>
                <wp:positionV relativeFrom="paragraph">
                  <wp:posOffset>4980623</wp:posOffset>
                </wp:positionV>
                <wp:extent cx="1476375" cy="638175"/>
                <wp:effectExtent l="0" t="0" r="9525" b="9525"/>
                <wp:wrapNone/>
                <wp:docPr id="1" name="Rectangle 1"/>
                <wp:cNvGraphicFramePr/>
                <a:graphic xmlns:a="http://schemas.openxmlformats.org/drawingml/2006/main">
                  <a:graphicData uri="http://schemas.microsoft.com/office/word/2010/wordprocessingShape">
                    <wps:wsp>
                      <wps:cNvSpPr/>
                      <wps:spPr>
                        <a:xfrm>
                          <a:off x="0" y="0"/>
                          <a:ext cx="1476375" cy="638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36E15" id="Rectangle 1" o:spid="_x0000_s1026" style="position:absolute;margin-left:192.5pt;margin-top:392.2pt;width:116.25pt;height:50.25pt;z-index:2516623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" fillcolor="white [3212]" stroked="f" strokeweight="1pt"/>
            </w:pict>
          </mc:Fallback>
        </mc:AlternateContent>
      </w:r>
      <w:r w:rsidR="00055B2B" w:rsidRPr="00850006">
        <w:rPr>
          <w:b/>
          <w:bCs/>
          <w:sz w:val="22"/>
          <w:szCs w:val="22"/>
        </w:rPr>
        <w:t xml:space="preserve">End of </w:t>
      </w:r>
      <w:r w:rsidR="00C53C22">
        <w:rPr>
          <w:b/>
          <w:bCs/>
          <w:sz w:val="22"/>
          <w:szCs w:val="22"/>
        </w:rPr>
        <w:t>questions</w:t>
      </w:r>
    </w:p>
    <w:p w14:paraId="64B8790E" w14:textId="77777777" w:rsidR="00C53C22" w:rsidRDefault="00C53C22" w:rsidP="00C53C22">
      <w:pPr>
        <w:ind w:right="-48"/>
        <w:rPr>
          <w:rFonts w:cs="Arial"/>
          <w:szCs w:val="22"/>
        </w:rPr>
      </w:pPr>
      <w:r>
        <w:rPr>
          <w:rFonts w:cs="Arial"/>
          <w:szCs w:val="22"/>
        </w:rPr>
        <w:lastRenderedPageBreak/>
        <w:t>Supplementary page</w:t>
      </w:r>
    </w:p>
    <w:p w14:paraId="1408EC20" w14:textId="77777777" w:rsidR="00C53C22" w:rsidRPr="00E168C9" w:rsidRDefault="00C53C22" w:rsidP="00C53C22">
      <w:pPr>
        <w:ind w:right="-48"/>
        <w:rPr>
          <w:rFonts w:cs="Arial"/>
          <w:szCs w:val="22"/>
        </w:rPr>
      </w:pPr>
    </w:p>
    <w:p w14:paraId="35573987" w14:textId="77777777" w:rsidR="00C53C22" w:rsidRPr="00506CE2" w:rsidRDefault="00C53C22" w:rsidP="00C53C22">
      <w:pPr>
        <w:spacing w:line="480" w:lineRule="auto"/>
        <w:ind w:right="-48"/>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6E46C8D5" w14:textId="77777777" w:rsidR="00C53C22" w:rsidRPr="00506CE2" w:rsidRDefault="00C53C22" w:rsidP="00C53C22">
      <w:pPr>
        <w:tabs>
          <w:tab w:val="right" w:leader="underscore" w:pos="9497"/>
        </w:tabs>
        <w:spacing w:before="200"/>
        <w:ind w:right="-48"/>
        <w:rPr>
          <w:color w:val="7F7F7F" w:themeColor="text1" w:themeTint="80"/>
          <w:sz w:val="8"/>
          <w:szCs w:val="8"/>
          <w:lang w:val="en-AU"/>
        </w:rPr>
      </w:pPr>
      <w:r w:rsidRPr="00506CE2">
        <w:rPr>
          <w:color w:val="7F7F7F" w:themeColor="text1" w:themeTint="80"/>
          <w:sz w:val="8"/>
          <w:szCs w:val="8"/>
          <w:lang w:val="en-AU"/>
        </w:rPr>
        <w:tab/>
      </w:r>
    </w:p>
    <w:p w14:paraId="2C937696"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0391ED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A615A2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3CD470B"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52B2A8B"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40BDD28"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630060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B63DA6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00BDE960"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0AEC07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B19B49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431449B"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121BE4C"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68E2C71"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74BEC2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6AF6CCF"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2EE167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2E0C832"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46CEE6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202766D"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386165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A14641F"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B51C28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AA11AB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18A148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9424E2B"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FBD9A44"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7D409F4" w14:textId="77777777" w:rsidR="00C53C22" w:rsidRDefault="00C53C22" w:rsidP="00C53C22">
      <w:pPr>
        <w:rPr>
          <w:color w:val="7F7F7F" w:themeColor="text1" w:themeTint="80"/>
          <w:sz w:val="8"/>
          <w:szCs w:val="8"/>
          <w:lang w:val="en-AU"/>
        </w:rPr>
      </w:pPr>
      <w:r>
        <w:rPr>
          <w:color w:val="7F7F7F" w:themeColor="text1" w:themeTint="80"/>
          <w:sz w:val="8"/>
          <w:szCs w:val="8"/>
          <w:lang w:val="en-AU"/>
        </w:rPr>
        <w:br w:type="page"/>
      </w:r>
    </w:p>
    <w:p w14:paraId="4F8CDE1F" w14:textId="77777777" w:rsidR="00C53C22" w:rsidRDefault="00C53C22" w:rsidP="00C53C22">
      <w:pPr>
        <w:ind w:right="-48"/>
        <w:rPr>
          <w:rFonts w:cs="Arial"/>
          <w:szCs w:val="22"/>
        </w:rPr>
      </w:pPr>
    </w:p>
    <w:p w14:paraId="4C8EBB05" w14:textId="062B8B55" w:rsidR="00C53C22" w:rsidRDefault="00C53C22" w:rsidP="00C53C22">
      <w:pPr>
        <w:ind w:right="-48"/>
        <w:rPr>
          <w:rFonts w:cs="Arial"/>
          <w:szCs w:val="22"/>
        </w:rPr>
      </w:pPr>
      <w:r>
        <w:rPr>
          <w:rFonts w:cs="Arial"/>
          <w:szCs w:val="22"/>
        </w:rPr>
        <w:t>Supplementary page</w:t>
      </w:r>
    </w:p>
    <w:p w14:paraId="1AA97F71" w14:textId="77777777" w:rsidR="00C53C22" w:rsidRPr="00E168C9" w:rsidRDefault="00C53C22" w:rsidP="00C53C22">
      <w:pPr>
        <w:ind w:right="-48"/>
        <w:rPr>
          <w:rFonts w:cs="Arial"/>
          <w:szCs w:val="22"/>
        </w:rPr>
      </w:pPr>
    </w:p>
    <w:p w14:paraId="738AD69B" w14:textId="77777777" w:rsidR="00C53C22" w:rsidRPr="00506CE2" w:rsidRDefault="00C53C22" w:rsidP="00C53C22">
      <w:pPr>
        <w:spacing w:line="480" w:lineRule="auto"/>
        <w:ind w:right="-48"/>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3058003B" w14:textId="77777777" w:rsidR="00C53C22" w:rsidRPr="00506CE2" w:rsidRDefault="00C53C22" w:rsidP="00C53C22">
      <w:pPr>
        <w:tabs>
          <w:tab w:val="right" w:leader="underscore" w:pos="9497"/>
        </w:tabs>
        <w:spacing w:before="200"/>
        <w:ind w:right="-48"/>
        <w:rPr>
          <w:color w:val="7F7F7F" w:themeColor="text1" w:themeTint="80"/>
          <w:sz w:val="8"/>
          <w:szCs w:val="8"/>
          <w:lang w:val="en-AU"/>
        </w:rPr>
      </w:pPr>
      <w:r w:rsidRPr="00506CE2">
        <w:rPr>
          <w:color w:val="7F7F7F" w:themeColor="text1" w:themeTint="80"/>
          <w:sz w:val="8"/>
          <w:szCs w:val="8"/>
          <w:lang w:val="en-AU"/>
        </w:rPr>
        <w:tab/>
      </w:r>
    </w:p>
    <w:p w14:paraId="3B0D9E1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476BD36"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A4586D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8522E0F"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3BDD46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48992C2"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CD0108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51765E9"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DAD651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00B640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009C12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0144CA9F"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71DDF1F"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0058C4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FE3EAF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5BAF2A1"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FFAFAF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A7A553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223A1A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BFE585D"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790E4EB"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CAACC09"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F6245B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81A6702"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7EEA186"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8B77DCC"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261FF6F"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49116C5" w14:textId="77777777" w:rsidR="00C53C22" w:rsidRDefault="00C53C22" w:rsidP="00C53C22">
      <w:pPr>
        <w:rPr>
          <w:color w:val="7F7F7F" w:themeColor="text1" w:themeTint="80"/>
          <w:sz w:val="8"/>
          <w:szCs w:val="8"/>
          <w:lang w:val="en-AU"/>
        </w:rPr>
      </w:pPr>
      <w:r>
        <w:rPr>
          <w:color w:val="7F7F7F" w:themeColor="text1" w:themeTint="80"/>
          <w:sz w:val="8"/>
          <w:szCs w:val="8"/>
          <w:lang w:val="en-AU"/>
        </w:rPr>
        <w:br w:type="page"/>
      </w:r>
    </w:p>
    <w:p w14:paraId="20D48779" w14:textId="77777777" w:rsidR="00C53C22" w:rsidRDefault="00C53C22" w:rsidP="00C53C22">
      <w:pPr>
        <w:ind w:right="-48"/>
        <w:rPr>
          <w:rFonts w:cs="Arial"/>
          <w:szCs w:val="22"/>
        </w:rPr>
      </w:pPr>
    </w:p>
    <w:p w14:paraId="7D236E69" w14:textId="6A322579" w:rsidR="00C53C22" w:rsidRDefault="00C53C22" w:rsidP="00C53C22">
      <w:pPr>
        <w:ind w:right="-48"/>
        <w:rPr>
          <w:rFonts w:cs="Arial"/>
          <w:szCs w:val="22"/>
        </w:rPr>
      </w:pPr>
      <w:r>
        <w:rPr>
          <w:rFonts w:cs="Arial"/>
          <w:szCs w:val="22"/>
        </w:rPr>
        <w:t>Supplementary page</w:t>
      </w:r>
    </w:p>
    <w:p w14:paraId="534FB33F" w14:textId="77777777" w:rsidR="00C53C22" w:rsidRPr="00E168C9" w:rsidRDefault="00C53C22" w:rsidP="00C53C22">
      <w:pPr>
        <w:ind w:right="-48"/>
        <w:rPr>
          <w:rFonts w:cs="Arial"/>
          <w:szCs w:val="22"/>
        </w:rPr>
      </w:pPr>
    </w:p>
    <w:p w14:paraId="339C5087" w14:textId="77777777" w:rsidR="00C53C22" w:rsidRPr="00506CE2" w:rsidRDefault="00C53C22" w:rsidP="00C53C22">
      <w:pPr>
        <w:spacing w:line="480" w:lineRule="auto"/>
        <w:ind w:right="-48"/>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0ECA2051" w14:textId="77777777" w:rsidR="00C53C22" w:rsidRPr="00506CE2" w:rsidRDefault="00C53C22" w:rsidP="00C53C22">
      <w:pPr>
        <w:tabs>
          <w:tab w:val="right" w:leader="underscore" w:pos="9497"/>
        </w:tabs>
        <w:spacing w:before="200"/>
        <w:ind w:right="-48"/>
        <w:rPr>
          <w:color w:val="7F7F7F" w:themeColor="text1" w:themeTint="80"/>
          <w:sz w:val="8"/>
          <w:szCs w:val="8"/>
          <w:lang w:val="en-AU"/>
        </w:rPr>
      </w:pPr>
      <w:r w:rsidRPr="00506CE2">
        <w:rPr>
          <w:color w:val="7F7F7F" w:themeColor="text1" w:themeTint="80"/>
          <w:sz w:val="8"/>
          <w:szCs w:val="8"/>
          <w:lang w:val="en-AU"/>
        </w:rPr>
        <w:tab/>
      </w:r>
    </w:p>
    <w:p w14:paraId="7B466BA9"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79D20FD"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20767A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12007B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4D420F0"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90078E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22ABDA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CB9E4E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28ECE06"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B82BC28"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1792DA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0D99238"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5CB68C6"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77F6CA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E779AF4"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D807881"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49BBC10"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758A8B6C"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5F13B7BA"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27C406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43BF5D20"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1F6466D3"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9C96A17"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EF7F275"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91D673E" w14:textId="77777777" w:rsidR="00C53C22" w:rsidRPr="00506CE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380E8F5D"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219EB476" w14:textId="77777777" w:rsidR="00C53C22" w:rsidRDefault="00C53C22" w:rsidP="00C53C22">
      <w:pPr>
        <w:tabs>
          <w:tab w:val="right" w:leader="underscore" w:pos="9497"/>
        </w:tabs>
        <w:spacing w:before="400"/>
        <w:ind w:right="-48"/>
        <w:rPr>
          <w:color w:val="7F7F7F" w:themeColor="text1" w:themeTint="80"/>
          <w:sz w:val="8"/>
          <w:szCs w:val="8"/>
          <w:lang w:val="en-AU"/>
        </w:rPr>
      </w:pPr>
      <w:r w:rsidRPr="00506CE2">
        <w:rPr>
          <w:color w:val="7F7F7F" w:themeColor="text1" w:themeTint="80"/>
          <w:sz w:val="8"/>
          <w:szCs w:val="8"/>
          <w:lang w:val="en-AU"/>
        </w:rPr>
        <w:tab/>
      </w:r>
    </w:p>
    <w:p w14:paraId="607DC5E4" w14:textId="77777777" w:rsidR="00C53C22" w:rsidRDefault="00C53C22" w:rsidP="00C53C22">
      <w:pPr>
        <w:rPr>
          <w:color w:val="7F7F7F" w:themeColor="text1" w:themeTint="80"/>
          <w:sz w:val="8"/>
          <w:szCs w:val="8"/>
          <w:lang w:val="en-AU"/>
        </w:rPr>
      </w:pPr>
      <w:r>
        <w:rPr>
          <w:color w:val="7F7F7F" w:themeColor="text1" w:themeTint="80"/>
          <w:sz w:val="8"/>
          <w:szCs w:val="8"/>
          <w:lang w:val="en-AU"/>
        </w:rPr>
        <w:br w:type="page"/>
      </w:r>
    </w:p>
    <w:p w14:paraId="3B85C044" w14:textId="77777777" w:rsidR="00C53C22" w:rsidRDefault="00C53C22" w:rsidP="00C53C22">
      <w:pPr>
        <w:rPr>
          <w:color w:val="7F7F7F" w:themeColor="text1" w:themeTint="80"/>
          <w:sz w:val="8"/>
          <w:szCs w:val="8"/>
          <w:lang w:val="en-AU"/>
        </w:rPr>
        <w:sectPr w:rsidR="00C53C22" w:rsidSect="004A710A">
          <w:footerReference w:type="first" r:id="rId58"/>
          <w:pgSz w:w="11900" w:h="16840" w:code="9"/>
          <w:pgMar w:top="850" w:right="1140" w:bottom="850" w:left="1310" w:header="677" w:footer="677" w:gutter="0"/>
          <w:cols w:space="708"/>
          <w:titlePg/>
          <w:docGrid w:linePitch="360"/>
        </w:sectPr>
      </w:pPr>
    </w:p>
    <w:p w14:paraId="5E047B58" w14:textId="77777777" w:rsidR="00C53C22" w:rsidRDefault="00C53C22" w:rsidP="00C53C22">
      <w:pPr>
        <w:tabs>
          <w:tab w:val="right" w:pos="9356"/>
        </w:tabs>
        <w:rPr>
          <w:szCs w:val="22"/>
        </w:rPr>
      </w:pPr>
    </w:p>
    <w:p w14:paraId="152DCEF7" w14:textId="5D8BFA0C" w:rsidR="00C53C22" w:rsidRPr="004C4C0D" w:rsidRDefault="00C53C22" w:rsidP="00C53C22">
      <w:pPr>
        <w:tabs>
          <w:tab w:val="right" w:pos="9356"/>
        </w:tabs>
        <w:rPr>
          <w:rFonts w:cs="Arial"/>
          <w:szCs w:val="22"/>
          <w:lang w:val="en-AU"/>
        </w:rPr>
      </w:pPr>
      <w:r w:rsidRPr="004C4C0D">
        <w:rPr>
          <w:szCs w:val="22"/>
        </w:rPr>
        <w:t>Spare grid</w:t>
      </w:r>
    </w:p>
    <w:p w14:paraId="1969A08A" w14:textId="77777777" w:rsidR="00C53C22" w:rsidRDefault="00C53C22" w:rsidP="00C53C22">
      <w:pPr>
        <w:tabs>
          <w:tab w:val="right" w:pos="9356"/>
        </w:tabs>
        <w:rPr>
          <w:rFonts w:cs="Arial"/>
          <w:szCs w:val="22"/>
          <w:lang w:val="en-AU"/>
        </w:rPr>
      </w:pPr>
    </w:p>
    <w:p w14:paraId="04409A90" w14:textId="77777777" w:rsidR="00C53C22" w:rsidRDefault="00C53C22" w:rsidP="00C53C22">
      <w:pPr>
        <w:tabs>
          <w:tab w:val="right" w:pos="9356"/>
        </w:tabs>
        <w:rPr>
          <w:rFonts w:cs="Arial"/>
          <w:szCs w:val="22"/>
          <w:lang w:val="en-AU"/>
        </w:rPr>
      </w:pPr>
    </w:p>
    <w:p w14:paraId="3D764447" w14:textId="77777777" w:rsidR="00C53C22" w:rsidRDefault="00C53C22" w:rsidP="00C53C22">
      <w:pPr>
        <w:tabs>
          <w:tab w:val="right" w:pos="9356"/>
        </w:tabs>
        <w:rPr>
          <w:rFonts w:cs="Arial"/>
          <w:szCs w:val="22"/>
          <w:lang w:val="en-AU"/>
        </w:rPr>
      </w:pPr>
    </w:p>
    <w:tbl>
      <w:tblPr>
        <w:tblStyle w:val="TableGrid"/>
        <w:tblW w:w="9360" w:type="dxa"/>
        <w:jc w:val="center"/>
        <w:tblLook w:val="04A0" w:firstRow="1" w:lastRow="0" w:firstColumn="1" w:lastColumn="0" w:noHBand="0" w:noVBand="1"/>
      </w:tblPr>
      <w:tblGrid>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D97E80" w:rsidRPr="00341144" w14:paraId="1827460E" w14:textId="77777777" w:rsidTr="00DD11DD">
        <w:trPr>
          <w:trHeight w:val="312"/>
          <w:jc w:val="center"/>
        </w:trPr>
        <w:tc>
          <w:tcPr>
            <w:tcW w:w="312" w:type="dxa"/>
            <w:vAlign w:val="center"/>
          </w:tcPr>
          <w:p w14:paraId="06494BCA" w14:textId="77777777" w:rsidR="00D97E80" w:rsidRPr="00341144" w:rsidRDefault="00D97E80" w:rsidP="00DD11DD">
            <w:pPr>
              <w:ind w:right="94"/>
              <w:jc w:val="center"/>
              <w:rPr>
                <w:rFonts w:cs="Arial"/>
              </w:rPr>
            </w:pPr>
          </w:p>
        </w:tc>
        <w:tc>
          <w:tcPr>
            <w:tcW w:w="312" w:type="dxa"/>
            <w:vAlign w:val="center"/>
          </w:tcPr>
          <w:p w14:paraId="44ED3503" w14:textId="77777777" w:rsidR="00D97E80" w:rsidRPr="00341144" w:rsidRDefault="00D97E80" w:rsidP="00DD11DD">
            <w:pPr>
              <w:ind w:right="94"/>
              <w:jc w:val="center"/>
              <w:rPr>
                <w:rFonts w:cs="Arial"/>
              </w:rPr>
            </w:pPr>
          </w:p>
        </w:tc>
        <w:tc>
          <w:tcPr>
            <w:tcW w:w="312" w:type="dxa"/>
            <w:vAlign w:val="center"/>
          </w:tcPr>
          <w:p w14:paraId="5B178982" w14:textId="77777777" w:rsidR="00D97E80" w:rsidRPr="00341144" w:rsidRDefault="00D97E80" w:rsidP="00DD11DD">
            <w:pPr>
              <w:ind w:right="94"/>
              <w:jc w:val="center"/>
              <w:rPr>
                <w:rFonts w:cs="Arial"/>
              </w:rPr>
            </w:pPr>
          </w:p>
        </w:tc>
        <w:tc>
          <w:tcPr>
            <w:tcW w:w="312" w:type="dxa"/>
            <w:vAlign w:val="center"/>
          </w:tcPr>
          <w:p w14:paraId="31031CC4" w14:textId="77777777" w:rsidR="00D97E80" w:rsidRPr="00341144" w:rsidRDefault="00D97E80" w:rsidP="00DD11DD">
            <w:pPr>
              <w:ind w:right="94"/>
              <w:jc w:val="center"/>
              <w:rPr>
                <w:rFonts w:cs="Arial"/>
              </w:rPr>
            </w:pPr>
          </w:p>
        </w:tc>
        <w:tc>
          <w:tcPr>
            <w:tcW w:w="312" w:type="dxa"/>
            <w:vAlign w:val="center"/>
          </w:tcPr>
          <w:p w14:paraId="5F734B31" w14:textId="77777777" w:rsidR="00D97E80" w:rsidRPr="00341144" w:rsidRDefault="00D97E80" w:rsidP="00DD11DD">
            <w:pPr>
              <w:ind w:right="94"/>
              <w:jc w:val="center"/>
              <w:rPr>
                <w:rFonts w:cs="Arial"/>
              </w:rPr>
            </w:pPr>
          </w:p>
        </w:tc>
        <w:tc>
          <w:tcPr>
            <w:tcW w:w="312" w:type="dxa"/>
            <w:vAlign w:val="center"/>
          </w:tcPr>
          <w:p w14:paraId="65187549" w14:textId="77777777" w:rsidR="00D97E80" w:rsidRPr="00341144" w:rsidRDefault="00D97E80" w:rsidP="00DD11DD">
            <w:pPr>
              <w:ind w:right="94"/>
              <w:jc w:val="center"/>
              <w:rPr>
                <w:rFonts w:cs="Arial"/>
              </w:rPr>
            </w:pPr>
          </w:p>
        </w:tc>
        <w:tc>
          <w:tcPr>
            <w:tcW w:w="312" w:type="dxa"/>
            <w:vAlign w:val="center"/>
          </w:tcPr>
          <w:p w14:paraId="76584D3B" w14:textId="77777777" w:rsidR="00D97E80" w:rsidRPr="00341144" w:rsidRDefault="00D97E80" w:rsidP="00DD11DD">
            <w:pPr>
              <w:ind w:right="94"/>
              <w:jc w:val="center"/>
              <w:rPr>
                <w:rFonts w:cs="Arial"/>
              </w:rPr>
            </w:pPr>
          </w:p>
        </w:tc>
        <w:tc>
          <w:tcPr>
            <w:tcW w:w="312" w:type="dxa"/>
            <w:vAlign w:val="center"/>
          </w:tcPr>
          <w:p w14:paraId="3497B6DD" w14:textId="77777777" w:rsidR="00D97E80" w:rsidRPr="00341144" w:rsidRDefault="00D97E80" w:rsidP="00DD11DD">
            <w:pPr>
              <w:ind w:right="94"/>
              <w:jc w:val="center"/>
              <w:rPr>
                <w:rFonts w:cs="Arial"/>
              </w:rPr>
            </w:pPr>
          </w:p>
        </w:tc>
        <w:tc>
          <w:tcPr>
            <w:tcW w:w="312" w:type="dxa"/>
            <w:vAlign w:val="center"/>
          </w:tcPr>
          <w:p w14:paraId="3B4EFB73" w14:textId="77777777" w:rsidR="00D97E80" w:rsidRPr="00341144" w:rsidRDefault="00D97E80" w:rsidP="00DD11DD">
            <w:pPr>
              <w:ind w:right="94"/>
              <w:jc w:val="center"/>
              <w:rPr>
                <w:rFonts w:cs="Arial"/>
              </w:rPr>
            </w:pPr>
          </w:p>
        </w:tc>
        <w:tc>
          <w:tcPr>
            <w:tcW w:w="312" w:type="dxa"/>
            <w:vAlign w:val="center"/>
          </w:tcPr>
          <w:p w14:paraId="60114956" w14:textId="77777777" w:rsidR="00D97E80" w:rsidRPr="00341144" w:rsidRDefault="00D97E80" w:rsidP="00DD11DD">
            <w:pPr>
              <w:ind w:right="94"/>
              <w:jc w:val="center"/>
              <w:rPr>
                <w:rFonts w:cs="Arial"/>
              </w:rPr>
            </w:pPr>
          </w:p>
        </w:tc>
        <w:tc>
          <w:tcPr>
            <w:tcW w:w="312" w:type="dxa"/>
            <w:vAlign w:val="center"/>
          </w:tcPr>
          <w:p w14:paraId="12374AED" w14:textId="77777777" w:rsidR="00D97E80" w:rsidRPr="00341144" w:rsidRDefault="00D97E80" w:rsidP="00DD11DD">
            <w:pPr>
              <w:ind w:right="94"/>
              <w:jc w:val="center"/>
              <w:rPr>
                <w:rFonts w:cs="Arial"/>
              </w:rPr>
            </w:pPr>
          </w:p>
        </w:tc>
        <w:tc>
          <w:tcPr>
            <w:tcW w:w="312" w:type="dxa"/>
            <w:vAlign w:val="center"/>
          </w:tcPr>
          <w:p w14:paraId="6E42220A" w14:textId="77777777" w:rsidR="00D97E80" w:rsidRPr="00341144" w:rsidRDefault="00D97E80" w:rsidP="00DD11DD">
            <w:pPr>
              <w:ind w:right="94"/>
              <w:jc w:val="center"/>
              <w:rPr>
                <w:rFonts w:cs="Arial"/>
              </w:rPr>
            </w:pPr>
          </w:p>
        </w:tc>
        <w:tc>
          <w:tcPr>
            <w:tcW w:w="312" w:type="dxa"/>
            <w:vAlign w:val="center"/>
          </w:tcPr>
          <w:p w14:paraId="7A20BF75" w14:textId="77777777" w:rsidR="00D97E80" w:rsidRPr="00341144" w:rsidRDefault="00D97E80" w:rsidP="00DD11DD">
            <w:pPr>
              <w:ind w:right="94"/>
              <w:jc w:val="center"/>
              <w:rPr>
                <w:rFonts w:cs="Arial"/>
              </w:rPr>
            </w:pPr>
          </w:p>
        </w:tc>
        <w:tc>
          <w:tcPr>
            <w:tcW w:w="312" w:type="dxa"/>
            <w:vAlign w:val="center"/>
          </w:tcPr>
          <w:p w14:paraId="555DE603" w14:textId="77777777" w:rsidR="00D97E80" w:rsidRPr="00341144" w:rsidRDefault="00D97E80" w:rsidP="00DD11DD">
            <w:pPr>
              <w:ind w:right="94"/>
              <w:jc w:val="center"/>
              <w:rPr>
                <w:rFonts w:cs="Arial"/>
              </w:rPr>
            </w:pPr>
          </w:p>
        </w:tc>
        <w:tc>
          <w:tcPr>
            <w:tcW w:w="312" w:type="dxa"/>
            <w:vAlign w:val="center"/>
          </w:tcPr>
          <w:p w14:paraId="0E4DDA55" w14:textId="77777777" w:rsidR="00D97E80" w:rsidRPr="00341144" w:rsidRDefault="00D97E80" w:rsidP="00DD11DD">
            <w:pPr>
              <w:ind w:right="94"/>
              <w:jc w:val="center"/>
              <w:rPr>
                <w:rFonts w:cs="Arial"/>
              </w:rPr>
            </w:pPr>
          </w:p>
        </w:tc>
        <w:tc>
          <w:tcPr>
            <w:tcW w:w="312" w:type="dxa"/>
            <w:vAlign w:val="center"/>
          </w:tcPr>
          <w:p w14:paraId="5BBDAF2B" w14:textId="77777777" w:rsidR="00D97E80" w:rsidRPr="00341144" w:rsidRDefault="00D97E80" w:rsidP="00DD11DD">
            <w:pPr>
              <w:ind w:right="94"/>
              <w:jc w:val="center"/>
              <w:rPr>
                <w:rFonts w:cs="Arial"/>
              </w:rPr>
            </w:pPr>
          </w:p>
        </w:tc>
        <w:tc>
          <w:tcPr>
            <w:tcW w:w="312" w:type="dxa"/>
            <w:vAlign w:val="center"/>
          </w:tcPr>
          <w:p w14:paraId="16F5D89E" w14:textId="77777777" w:rsidR="00D97E80" w:rsidRPr="00341144" w:rsidRDefault="00D97E80" w:rsidP="00DD11DD">
            <w:pPr>
              <w:ind w:right="94"/>
              <w:jc w:val="center"/>
              <w:rPr>
                <w:rFonts w:cs="Arial"/>
              </w:rPr>
            </w:pPr>
          </w:p>
        </w:tc>
        <w:tc>
          <w:tcPr>
            <w:tcW w:w="312" w:type="dxa"/>
            <w:vAlign w:val="center"/>
          </w:tcPr>
          <w:p w14:paraId="7083F0A0" w14:textId="77777777" w:rsidR="00D97E80" w:rsidRPr="00341144" w:rsidRDefault="00D97E80" w:rsidP="00DD11DD">
            <w:pPr>
              <w:ind w:right="94"/>
              <w:jc w:val="center"/>
              <w:rPr>
                <w:rFonts w:cs="Arial"/>
              </w:rPr>
            </w:pPr>
          </w:p>
        </w:tc>
        <w:tc>
          <w:tcPr>
            <w:tcW w:w="312" w:type="dxa"/>
            <w:vAlign w:val="center"/>
          </w:tcPr>
          <w:p w14:paraId="10B3120E" w14:textId="77777777" w:rsidR="00D97E80" w:rsidRPr="00341144" w:rsidRDefault="00D97E80" w:rsidP="00DD11DD">
            <w:pPr>
              <w:ind w:right="94"/>
              <w:jc w:val="center"/>
              <w:rPr>
                <w:rFonts w:cs="Arial"/>
              </w:rPr>
            </w:pPr>
          </w:p>
        </w:tc>
        <w:tc>
          <w:tcPr>
            <w:tcW w:w="312" w:type="dxa"/>
            <w:vAlign w:val="center"/>
          </w:tcPr>
          <w:p w14:paraId="40C8542A" w14:textId="77777777" w:rsidR="00D97E80" w:rsidRPr="00341144" w:rsidRDefault="00D97E80" w:rsidP="00DD11DD">
            <w:pPr>
              <w:ind w:right="94"/>
              <w:jc w:val="center"/>
              <w:rPr>
                <w:rFonts w:cs="Arial"/>
              </w:rPr>
            </w:pPr>
          </w:p>
        </w:tc>
        <w:tc>
          <w:tcPr>
            <w:tcW w:w="312" w:type="dxa"/>
            <w:vAlign w:val="center"/>
          </w:tcPr>
          <w:p w14:paraId="6051A81F" w14:textId="77777777" w:rsidR="00D97E80" w:rsidRPr="00341144" w:rsidRDefault="00D97E80" w:rsidP="00DD11DD">
            <w:pPr>
              <w:ind w:right="94"/>
              <w:jc w:val="center"/>
              <w:rPr>
                <w:rFonts w:cs="Arial"/>
              </w:rPr>
            </w:pPr>
          </w:p>
        </w:tc>
        <w:tc>
          <w:tcPr>
            <w:tcW w:w="312" w:type="dxa"/>
            <w:vAlign w:val="center"/>
          </w:tcPr>
          <w:p w14:paraId="37AB9770" w14:textId="77777777" w:rsidR="00D97E80" w:rsidRPr="00341144" w:rsidRDefault="00D97E80" w:rsidP="00DD11DD">
            <w:pPr>
              <w:ind w:right="94"/>
              <w:jc w:val="center"/>
              <w:rPr>
                <w:rFonts w:cs="Arial"/>
              </w:rPr>
            </w:pPr>
          </w:p>
        </w:tc>
        <w:tc>
          <w:tcPr>
            <w:tcW w:w="312" w:type="dxa"/>
            <w:vAlign w:val="center"/>
          </w:tcPr>
          <w:p w14:paraId="4CDD65EC" w14:textId="77777777" w:rsidR="00D97E80" w:rsidRPr="00341144" w:rsidRDefault="00D97E80" w:rsidP="00DD11DD">
            <w:pPr>
              <w:ind w:right="94"/>
              <w:jc w:val="center"/>
              <w:rPr>
                <w:rFonts w:cs="Arial"/>
              </w:rPr>
            </w:pPr>
          </w:p>
        </w:tc>
        <w:tc>
          <w:tcPr>
            <w:tcW w:w="312" w:type="dxa"/>
            <w:vAlign w:val="center"/>
          </w:tcPr>
          <w:p w14:paraId="649BFE73" w14:textId="77777777" w:rsidR="00D97E80" w:rsidRPr="00341144" w:rsidRDefault="00D97E80" w:rsidP="00DD11DD">
            <w:pPr>
              <w:ind w:right="94"/>
              <w:jc w:val="center"/>
              <w:rPr>
                <w:rFonts w:cs="Arial"/>
              </w:rPr>
            </w:pPr>
          </w:p>
        </w:tc>
        <w:tc>
          <w:tcPr>
            <w:tcW w:w="312" w:type="dxa"/>
            <w:vAlign w:val="center"/>
          </w:tcPr>
          <w:p w14:paraId="4F7D7B4F" w14:textId="77777777" w:rsidR="00D97E80" w:rsidRPr="00341144" w:rsidRDefault="00D97E80" w:rsidP="00DD11DD">
            <w:pPr>
              <w:ind w:right="94"/>
              <w:jc w:val="center"/>
              <w:rPr>
                <w:rFonts w:cs="Arial"/>
              </w:rPr>
            </w:pPr>
          </w:p>
        </w:tc>
        <w:tc>
          <w:tcPr>
            <w:tcW w:w="312" w:type="dxa"/>
            <w:vAlign w:val="center"/>
          </w:tcPr>
          <w:p w14:paraId="1BF0775E" w14:textId="77777777" w:rsidR="00D97E80" w:rsidRPr="00341144" w:rsidRDefault="00D97E80" w:rsidP="00DD11DD">
            <w:pPr>
              <w:ind w:right="94"/>
              <w:jc w:val="center"/>
              <w:rPr>
                <w:rFonts w:cs="Arial"/>
              </w:rPr>
            </w:pPr>
          </w:p>
        </w:tc>
        <w:tc>
          <w:tcPr>
            <w:tcW w:w="312" w:type="dxa"/>
            <w:vAlign w:val="center"/>
          </w:tcPr>
          <w:p w14:paraId="732019AD" w14:textId="77777777" w:rsidR="00D97E80" w:rsidRPr="00341144" w:rsidRDefault="00D97E80" w:rsidP="00DD11DD">
            <w:pPr>
              <w:ind w:right="94"/>
              <w:jc w:val="center"/>
              <w:rPr>
                <w:rFonts w:cs="Arial"/>
              </w:rPr>
            </w:pPr>
          </w:p>
        </w:tc>
        <w:tc>
          <w:tcPr>
            <w:tcW w:w="312" w:type="dxa"/>
            <w:vAlign w:val="center"/>
          </w:tcPr>
          <w:p w14:paraId="3185FB75" w14:textId="77777777" w:rsidR="00D97E80" w:rsidRPr="00341144" w:rsidRDefault="00D97E80" w:rsidP="00DD11DD">
            <w:pPr>
              <w:ind w:right="94"/>
              <w:jc w:val="center"/>
              <w:rPr>
                <w:rFonts w:cs="Arial"/>
              </w:rPr>
            </w:pPr>
          </w:p>
        </w:tc>
        <w:tc>
          <w:tcPr>
            <w:tcW w:w="312" w:type="dxa"/>
            <w:vAlign w:val="center"/>
          </w:tcPr>
          <w:p w14:paraId="7C0C89D9" w14:textId="77777777" w:rsidR="00D97E80" w:rsidRPr="00341144" w:rsidRDefault="00D97E80" w:rsidP="00DD11DD">
            <w:pPr>
              <w:ind w:right="94"/>
              <w:jc w:val="center"/>
              <w:rPr>
                <w:rFonts w:cs="Arial"/>
              </w:rPr>
            </w:pPr>
          </w:p>
        </w:tc>
        <w:tc>
          <w:tcPr>
            <w:tcW w:w="312" w:type="dxa"/>
            <w:vAlign w:val="center"/>
          </w:tcPr>
          <w:p w14:paraId="08113B94" w14:textId="77777777" w:rsidR="00D97E80" w:rsidRPr="00341144" w:rsidRDefault="00D97E80" w:rsidP="00DD11DD">
            <w:pPr>
              <w:ind w:right="94"/>
              <w:jc w:val="center"/>
              <w:rPr>
                <w:rFonts w:cs="Arial"/>
              </w:rPr>
            </w:pPr>
          </w:p>
        </w:tc>
      </w:tr>
      <w:tr w:rsidR="00D97E80" w:rsidRPr="00341144" w14:paraId="59B99CB6" w14:textId="77777777" w:rsidTr="00DD11DD">
        <w:trPr>
          <w:trHeight w:val="312"/>
          <w:jc w:val="center"/>
        </w:trPr>
        <w:tc>
          <w:tcPr>
            <w:tcW w:w="312" w:type="dxa"/>
            <w:vAlign w:val="center"/>
          </w:tcPr>
          <w:p w14:paraId="35B73DC9" w14:textId="77777777" w:rsidR="00D97E80" w:rsidRPr="00341144" w:rsidRDefault="00D97E80" w:rsidP="00DD11DD">
            <w:pPr>
              <w:ind w:right="94"/>
              <w:jc w:val="center"/>
              <w:rPr>
                <w:rFonts w:cs="Arial"/>
              </w:rPr>
            </w:pPr>
          </w:p>
        </w:tc>
        <w:tc>
          <w:tcPr>
            <w:tcW w:w="312" w:type="dxa"/>
            <w:vAlign w:val="center"/>
          </w:tcPr>
          <w:p w14:paraId="51CA126C" w14:textId="77777777" w:rsidR="00D97E80" w:rsidRPr="00341144" w:rsidRDefault="00D97E80" w:rsidP="00DD11DD">
            <w:pPr>
              <w:ind w:right="94"/>
              <w:jc w:val="center"/>
              <w:rPr>
                <w:rFonts w:cs="Arial"/>
              </w:rPr>
            </w:pPr>
          </w:p>
        </w:tc>
        <w:tc>
          <w:tcPr>
            <w:tcW w:w="312" w:type="dxa"/>
            <w:vAlign w:val="center"/>
          </w:tcPr>
          <w:p w14:paraId="5031A13C" w14:textId="77777777" w:rsidR="00D97E80" w:rsidRPr="00341144" w:rsidRDefault="00D97E80" w:rsidP="00DD11DD">
            <w:pPr>
              <w:ind w:right="94"/>
              <w:jc w:val="center"/>
              <w:rPr>
                <w:rFonts w:cs="Arial"/>
              </w:rPr>
            </w:pPr>
          </w:p>
        </w:tc>
        <w:tc>
          <w:tcPr>
            <w:tcW w:w="312" w:type="dxa"/>
            <w:vAlign w:val="center"/>
          </w:tcPr>
          <w:p w14:paraId="1B035922" w14:textId="77777777" w:rsidR="00D97E80" w:rsidRPr="00341144" w:rsidRDefault="00D97E80" w:rsidP="00DD11DD">
            <w:pPr>
              <w:ind w:right="94"/>
              <w:jc w:val="center"/>
              <w:rPr>
                <w:rFonts w:cs="Arial"/>
              </w:rPr>
            </w:pPr>
          </w:p>
        </w:tc>
        <w:tc>
          <w:tcPr>
            <w:tcW w:w="312" w:type="dxa"/>
            <w:vAlign w:val="center"/>
          </w:tcPr>
          <w:p w14:paraId="6A7F3B20" w14:textId="77777777" w:rsidR="00D97E80" w:rsidRPr="00341144" w:rsidRDefault="00D97E80" w:rsidP="00DD11DD">
            <w:pPr>
              <w:ind w:right="94"/>
              <w:jc w:val="center"/>
              <w:rPr>
                <w:rFonts w:cs="Arial"/>
              </w:rPr>
            </w:pPr>
          </w:p>
        </w:tc>
        <w:tc>
          <w:tcPr>
            <w:tcW w:w="312" w:type="dxa"/>
            <w:vAlign w:val="center"/>
          </w:tcPr>
          <w:p w14:paraId="2E0C294C" w14:textId="77777777" w:rsidR="00D97E80" w:rsidRPr="00341144" w:rsidRDefault="00D97E80" w:rsidP="00DD11DD">
            <w:pPr>
              <w:ind w:right="94"/>
              <w:jc w:val="center"/>
              <w:rPr>
                <w:rFonts w:cs="Arial"/>
              </w:rPr>
            </w:pPr>
          </w:p>
        </w:tc>
        <w:tc>
          <w:tcPr>
            <w:tcW w:w="312" w:type="dxa"/>
            <w:vAlign w:val="center"/>
          </w:tcPr>
          <w:p w14:paraId="239906F4" w14:textId="77777777" w:rsidR="00D97E80" w:rsidRPr="00341144" w:rsidRDefault="00D97E80" w:rsidP="00DD11DD">
            <w:pPr>
              <w:ind w:right="94"/>
              <w:jc w:val="center"/>
              <w:rPr>
                <w:rFonts w:cs="Arial"/>
              </w:rPr>
            </w:pPr>
          </w:p>
        </w:tc>
        <w:tc>
          <w:tcPr>
            <w:tcW w:w="312" w:type="dxa"/>
            <w:vAlign w:val="center"/>
          </w:tcPr>
          <w:p w14:paraId="40AC76E9" w14:textId="77777777" w:rsidR="00D97E80" w:rsidRPr="00341144" w:rsidRDefault="00D97E80" w:rsidP="00DD11DD">
            <w:pPr>
              <w:ind w:right="94"/>
              <w:jc w:val="center"/>
              <w:rPr>
                <w:rFonts w:cs="Arial"/>
              </w:rPr>
            </w:pPr>
          </w:p>
        </w:tc>
        <w:tc>
          <w:tcPr>
            <w:tcW w:w="312" w:type="dxa"/>
            <w:vAlign w:val="center"/>
          </w:tcPr>
          <w:p w14:paraId="335AB24B" w14:textId="77777777" w:rsidR="00D97E80" w:rsidRPr="00341144" w:rsidRDefault="00D97E80" w:rsidP="00DD11DD">
            <w:pPr>
              <w:ind w:right="94"/>
              <w:jc w:val="center"/>
              <w:rPr>
                <w:rFonts w:cs="Arial"/>
              </w:rPr>
            </w:pPr>
          </w:p>
        </w:tc>
        <w:tc>
          <w:tcPr>
            <w:tcW w:w="312" w:type="dxa"/>
            <w:vAlign w:val="center"/>
          </w:tcPr>
          <w:p w14:paraId="3976C56F" w14:textId="77777777" w:rsidR="00D97E80" w:rsidRPr="00341144" w:rsidRDefault="00D97E80" w:rsidP="00DD11DD">
            <w:pPr>
              <w:ind w:right="94"/>
              <w:jc w:val="center"/>
              <w:rPr>
                <w:rFonts w:cs="Arial"/>
              </w:rPr>
            </w:pPr>
          </w:p>
        </w:tc>
        <w:tc>
          <w:tcPr>
            <w:tcW w:w="312" w:type="dxa"/>
            <w:vAlign w:val="center"/>
          </w:tcPr>
          <w:p w14:paraId="1C80F32A" w14:textId="77777777" w:rsidR="00D97E80" w:rsidRPr="00341144" w:rsidRDefault="00D97E80" w:rsidP="00DD11DD">
            <w:pPr>
              <w:ind w:right="94"/>
              <w:jc w:val="center"/>
              <w:rPr>
                <w:rFonts w:cs="Arial"/>
              </w:rPr>
            </w:pPr>
          </w:p>
        </w:tc>
        <w:tc>
          <w:tcPr>
            <w:tcW w:w="312" w:type="dxa"/>
            <w:vAlign w:val="center"/>
          </w:tcPr>
          <w:p w14:paraId="19FD62CF" w14:textId="77777777" w:rsidR="00D97E80" w:rsidRPr="00341144" w:rsidRDefault="00D97E80" w:rsidP="00DD11DD">
            <w:pPr>
              <w:ind w:right="94"/>
              <w:jc w:val="center"/>
              <w:rPr>
                <w:rFonts w:cs="Arial"/>
              </w:rPr>
            </w:pPr>
          </w:p>
        </w:tc>
        <w:tc>
          <w:tcPr>
            <w:tcW w:w="312" w:type="dxa"/>
            <w:vAlign w:val="center"/>
          </w:tcPr>
          <w:p w14:paraId="28C45CCB" w14:textId="77777777" w:rsidR="00D97E80" w:rsidRPr="00341144" w:rsidRDefault="00D97E80" w:rsidP="00DD11DD">
            <w:pPr>
              <w:ind w:right="94"/>
              <w:jc w:val="center"/>
              <w:rPr>
                <w:rFonts w:cs="Arial"/>
              </w:rPr>
            </w:pPr>
          </w:p>
        </w:tc>
        <w:tc>
          <w:tcPr>
            <w:tcW w:w="312" w:type="dxa"/>
            <w:vAlign w:val="center"/>
          </w:tcPr>
          <w:p w14:paraId="10289710" w14:textId="77777777" w:rsidR="00D97E80" w:rsidRPr="00341144" w:rsidRDefault="00D97E80" w:rsidP="00DD11DD">
            <w:pPr>
              <w:ind w:right="94"/>
              <w:jc w:val="center"/>
              <w:rPr>
                <w:rFonts w:cs="Arial"/>
              </w:rPr>
            </w:pPr>
          </w:p>
        </w:tc>
        <w:tc>
          <w:tcPr>
            <w:tcW w:w="312" w:type="dxa"/>
            <w:vAlign w:val="center"/>
          </w:tcPr>
          <w:p w14:paraId="003806F3" w14:textId="77777777" w:rsidR="00D97E80" w:rsidRPr="00341144" w:rsidRDefault="00D97E80" w:rsidP="00DD11DD">
            <w:pPr>
              <w:ind w:right="94"/>
              <w:jc w:val="center"/>
              <w:rPr>
                <w:rFonts w:cs="Arial"/>
              </w:rPr>
            </w:pPr>
          </w:p>
        </w:tc>
        <w:tc>
          <w:tcPr>
            <w:tcW w:w="312" w:type="dxa"/>
            <w:vAlign w:val="center"/>
          </w:tcPr>
          <w:p w14:paraId="006F4C5B" w14:textId="77777777" w:rsidR="00D97E80" w:rsidRPr="00341144" w:rsidRDefault="00D97E80" w:rsidP="00DD11DD">
            <w:pPr>
              <w:ind w:right="94"/>
              <w:jc w:val="center"/>
              <w:rPr>
                <w:rFonts w:cs="Arial"/>
              </w:rPr>
            </w:pPr>
          </w:p>
        </w:tc>
        <w:tc>
          <w:tcPr>
            <w:tcW w:w="312" w:type="dxa"/>
            <w:vAlign w:val="center"/>
          </w:tcPr>
          <w:p w14:paraId="48D0FBC0" w14:textId="77777777" w:rsidR="00D97E80" w:rsidRPr="00341144" w:rsidRDefault="00D97E80" w:rsidP="00DD11DD">
            <w:pPr>
              <w:ind w:right="94"/>
              <w:jc w:val="center"/>
              <w:rPr>
                <w:rFonts w:cs="Arial"/>
              </w:rPr>
            </w:pPr>
          </w:p>
        </w:tc>
        <w:tc>
          <w:tcPr>
            <w:tcW w:w="312" w:type="dxa"/>
            <w:vAlign w:val="center"/>
          </w:tcPr>
          <w:p w14:paraId="1456E1E9" w14:textId="77777777" w:rsidR="00D97E80" w:rsidRPr="00341144" w:rsidRDefault="00D97E80" w:rsidP="00DD11DD">
            <w:pPr>
              <w:ind w:right="94"/>
              <w:jc w:val="center"/>
              <w:rPr>
                <w:rFonts w:cs="Arial"/>
              </w:rPr>
            </w:pPr>
          </w:p>
        </w:tc>
        <w:tc>
          <w:tcPr>
            <w:tcW w:w="312" w:type="dxa"/>
            <w:vAlign w:val="center"/>
          </w:tcPr>
          <w:p w14:paraId="642568AE" w14:textId="77777777" w:rsidR="00D97E80" w:rsidRPr="00341144" w:rsidRDefault="00D97E80" w:rsidP="00DD11DD">
            <w:pPr>
              <w:ind w:right="94"/>
              <w:jc w:val="center"/>
              <w:rPr>
                <w:rFonts w:cs="Arial"/>
              </w:rPr>
            </w:pPr>
          </w:p>
        </w:tc>
        <w:tc>
          <w:tcPr>
            <w:tcW w:w="312" w:type="dxa"/>
            <w:vAlign w:val="center"/>
          </w:tcPr>
          <w:p w14:paraId="0A2DCE87" w14:textId="77777777" w:rsidR="00D97E80" w:rsidRPr="00341144" w:rsidRDefault="00D97E80" w:rsidP="00DD11DD">
            <w:pPr>
              <w:ind w:right="94"/>
              <w:jc w:val="center"/>
              <w:rPr>
                <w:rFonts w:cs="Arial"/>
              </w:rPr>
            </w:pPr>
          </w:p>
        </w:tc>
        <w:tc>
          <w:tcPr>
            <w:tcW w:w="312" w:type="dxa"/>
            <w:vAlign w:val="center"/>
          </w:tcPr>
          <w:p w14:paraId="1A58D96D" w14:textId="77777777" w:rsidR="00D97E80" w:rsidRPr="00341144" w:rsidRDefault="00D97E80" w:rsidP="00DD11DD">
            <w:pPr>
              <w:ind w:right="94"/>
              <w:jc w:val="center"/>
              <w:rPr>
                <w:rFonts w:cs="Arial"/>
              </w:rPr>
            </w:pPr>
          </w:p>
        </w:tc>
        <w:tc>
          <w:tcPr>
            <w:tcW w:w="312" w:type="dxa"/>
            <w:vAlign w:val="center"/>
          </w:tcPr>
          <w:p w14:paraId="5D99EFE8" w14:textId="77777777" w:rsidR="00D97E80" w:rsidRPr="00341144" w:rsidRDefault="00D97E80" w:rsidP="00DD11DD">
            <w:pPr>
              <w:ind w:right="94"/>
              <w:jc w:val="center"/>
              <w:rPr>
                <w:rFonts w:cs="Arial"/>
              </w:rPr>
            </w:pPr>
          </w:p>
        </w:tc>
        <w:tc>
          <w:tcPr>
            <w:tcW w:w="312" w:type="dxa"/>
            <w:vAlign w:val="center"/>
          </w:tcPr>
          <w:p w14:paraId="759571CB" w14:textId="77777777" w:rsidR="00D97E80" w:rsidRPr="00341144" w:rsidRDefault="00D97E80" w:rsidP="00DD11DD">
            <w:pPr>
              <w:ind w:right="94"/>
              <w:jc w:val="center"/>
              <w:rPr>
                <w:rFonts w:cs="Arial"/>
              </w:rPr>
            </w:pPr>
          </w:p>
        </w:tc>
        <w:tc>
          <w:tcPr>
            <w:tcW w:w="312" w:type="dxa"/>
            <w:vAlign w:val="center"/>
          </w:tcPr>
          <w:p w14:paraId="013B62C6" w14:textId="77777777" w:rsidR="00D97E80" w:rsidRPr="00341144" w:rsidRDefault="00D97E80" w:rsidP="00DD11DD">
            <w:pPr>
              <w:ind w:right="94"/>
              <w:jc w:val="center"/>
              <w:rPr>
                <w:rFonts w:cs="Arial"/>
              </w:rPr>
            </w:pPr>
          </w:p>
        </w:tc>
        <w:tc>
          <w:tcPr>
            <w:tcW w:w="312" w:type="dxa"/>
            <w:vAlign w:val="center"/>
          </w:tcPr>
          <w:p w14:paraId="5E48FA4E" w14:textId="77777777" w:rsidR="00D97E80" w:rsidRPr="00341144" w:rsidRDefault="00D97E80" w:rsidP="00DD11DD">
            <w:pPr>
              <w:ind w:right="94"/>
              <w:jc w:val="center"/>
              <w:rPr>
                <w:rFonts w:cs="Arial"/>
              </w:rPr>
            </w:pPr>
          </w:p>
        </w:tc>
        <w:tc>
          <w:tcPr>
            <w:tcW w:w="312" w:type="dxa"/>
            <w:vAlign w:val="center"/>
          </w:tcPr>
          <w:p w14:paraId="30B75AE7" w14:textId="77777777" w:rsidR="00D97E80" w:rsidRPr="00341144" w:rsidRDefault="00D97E80" w:rsidP="00DD11DD">
            <w:pPr>
              <w:ind w:right="94"/>
              <w:jc w:val="center"/>
              <w:rPr>
                <w:rFonts w:cs="Arial"/>
              </w:rPr>
            </w:pPr>
          </w:p>
        </w:tc>
        <w:tc>
          <w:tcPr>
            <w:tcW w:w="312" w:type="dxa"/>
            <w:vAlign w:val="center"/>
          </w:tcPr>
          <w:p w14:paraId="052729B0" w14:textId="77777777" w:rsidR="00D97E80" w:rsidRPr="00341144" w:rsidRDefault="00D97E80" w:rsidP="00DD11DD">
            <w:pPr>
              <w:ind w:right="94"/>
              <w:jc w:val="center"/>
              <w:rPr>
                <w:rFonts w:cs="Arial"/>
              </w:rPr>
            </w:pPr>
          </w:p>
        </w:tc>
        <w:tc>
          <w:tcPr>
            <w:tcW w:w="312" w:type="dxa"/>
            <w:vAlign w:val="center"/>
          </w:tcPr>
          <w:p w14:paraId="4A76E947" w14:textId="77777777" w:rsidR="00D97E80" w:rsidRPr="00341144" w:rsidRDefault="00D97E80" w:rsidP="00DD11DD">
            <w:pPr>
              <w:ind w:right="94"/>
              <w:jc w:val="center"/>
              <w:rPr>
                <w:rFonts w:cs="Arial"/>
              </w:rPr>
            </w:pPr>
          </w:p>
        </w:tc>
        <w:tc>
          <w:tcPr>
            <w:tcW w:w="312" w:type="dxa"/>
            <w:vAlign w:val="center"/>
          </w:tcPr>
          <w:p w14:paraId="4EE0264E" w14:textId="77777777" w:rsidR="00D97E80" w:rsidRPr="00341144" w:rsidRDefault="00D97E80" w:rsidP="00DD11DD">
            <w:pPr>
              <w:ind w:right="94"/>
              <w:jc w:val="center"/>
              <w:rPr>
                <w:rFonts w:cs="Arial"/>
              </w:rPr>
            </w:pPr>
          </w:p>
        </w:tc>
        <w:tc>
          <w:tcPr>
            <w:tcW w:w="312" w:type="dxa"/>
            <w:vAlign w:val="center"/>
          </w:tcPr>
          <w:p w14:paraId="082A4C31" w14:textId="77777777" w:rsidR="00D97E80" w:rsidRPr="00341144" w:rsidRDefault="00D97E80" w:rsidP="00DD11DD">
            <w:pPr>
              <w:ind w:right="94"/>
              <w:jc w:val="center"/>
              <w:rPr>
                <w:rFonts w:cs="Arial"/>
              </w:rPr>
            </w:pPr>
          </w:p>
        </w:tc>
      </w:tr>
      <w:tr w:rsidR="00D97E80" w:rsidRPr="00341144" w14:paraId="437E46EC" w14:textId="77777777" w:rsidTr="00DD11DD">
        <w:trPr>
          <w:trHeight w:val="312"/>
          <w:jc w:val="center"/>
        </w:trPr>
        <w:tc>
          <w:tcPr>
            <w:tcW w:w="312" w:type="dxa"/>
            <w:vAlign w:val="center"/>
          </w:tcPr>
          <w:p w14:paraId="40BDD2B3" w14:textId="77777777" w:rsidR="00D97E80" w:rsidRPr="00341144" w:rsidRDefault="00D97E80" w:rsidP="00DD11DD">
            <w:pPr>
              <w:ind w:right="94"/>
              <w:jc w:val="center"/>
              <w:rPr>
                <w:rFonts w:cs="Arial"/>
              </w:rPr>
            </w:pPr>
          </w:p>
        </w:tc>
        <w:tc>
          <w:tcPr>
            <w:tcW w:w="312" w:type="dxa"/>
            <w:vAlign w:val="center"/>
          </w:tcPr>
          <w:p w14:paraId="4D48FC09" w14:textId="77777777" w:rsidR="00D97E80" w:rsidRPr="00341144" w:rsidRDefault="00D97E80" w:rsidP="00DD11DD">
            <w:pPr>
              <w:ind w:right="94"/>
              <w:jc w:val="center"/>
              <w:rPr>
                <w:rFonts w:cs="Arial"/>
              </w:rPr>
            </w:pPr>
          </w:p>
        </w:tc>
        <w:tc>
          <w:tcPr>
            <w:tcW w:w="312" w:type="dxa"/>
            <w:vAlign w:val="center"/>
          </w:tcPr>
          <w:p w14:paraId="03F9CB67" w14:textId="77777777" w:rsidR="00D97E80" w:rsidRPr="00341144" w:rsidRDefault="00D97E80" w:rsidP="00DD11DD">
            <w:pPr>
              <w:ind w:right="94"/>
              <w:jc w:val="center"/>
              <w:rPr>
                <w:rFonts w:cs="Arial"/>
              </w:rPr>
            </w:pPr>
          </w:p>
        </w:tc>
        <w:tc>
          <w:tcPr>
            <w:tcW w:w="312" w:type="dxa"/>
            <w:vAlign w:val="center"/>
          </w:tcPr>
          <w:p w14:paraId="20FCD1A3" w14:textId="77777777" w:rsidR="00D97E80" w:rsidRPr="00341144" w:rsidRDefault="00D97E80" w:rsidP="00DD11DD">
            <w:pPr>
              <w:ind w:right="94"/>
              <w:jc w:val="center"/>
              <w:rPr>
                <w:rFonts w:cs="Arial"/>
              </w:rPr>
            </w:pPr>
          </w:p>
        </w:tc>
        <w:tc>
          <w:tcPr>
            <w:tcW w:w="312" w:type="dxa"/>
            <w:vAlign w:val="center"/>
          </w:tcPr>
          <w:p w14:paraId="1E031BEE" w14:textId="77777777" w:rsidR="00D97E80" w:rsidRPr="00341144" w:rsidRDefault="00D97E80" w:rsidP="00DD11DD">
            <w:pPr>
              <w:ind w:right="94"/>
              <w:jc w:val="center"/>
              <w:rPr>
                <w:rFonts w:cs="Arial"/>
              </w:rPr>
            </w:pPr>
          </w:p>
        </w:tc>
        <w:tc>
          <w:tcPr>
            <w:tcW w:w="312" w:type="dxa"/>
            <w:vAlign w:val="center"/>
          </w:tcPr>
          <w:p w14:paraId="78533866" w14:textId="77777777" w:rsidR="00D97E80" w:rsidRPr="00341144" w:rsidRDefault="00D97E80" w:rsidP="00DD11DD">
            <w:pPr>
              <w:ind w:right="94"/>
              <w:jc w:val="center"/>
              <w:rPr>
                <w:rFonts w:cs="Arial"/>
              </w:rPr>
            </w:pPr>
          </w:p>
        </w:tc>
        <w:tc>
          <w:tcPr>
            <w:tcW w:w="312" w:type="dxa"/>
            <w:vAlign w:val="center"/>
          </w:tcPr>
          <w:p w14:paraId="2BA79113" w14:textId="77777777" w:rsidR="00D97E80" w:rsidRPr="00341144" w:rsidRDefault="00D97E80" w:rsidP="00DD11DD">
            <w:pPr>
              <w:ind w:right="94"/>
              <w:jc w:val="center"/>
              <w:rPr>
                <w:rFonts w:cs="Arial"/>
              </w:rPr>
            </w:pPr>
          </w:p>
        </w:tc>
        <w:tc>
          <w:tcPr>
            <w:tcW w:w="312" w:type="dxa"/>
            <w:vAlign w:val="center"/>
          </w:tcPr>
          <w:p w14:paraId="56754EA8" w14:textId="77777777" w:rsidR="00D97E80" w:rsidRPr="00341144" w:rsidRDefault="00D97E80" w:rsidP="00DD11DD">
            <w:pPr>
              <w:ind w:right="94"/>
              <w:jc w:val="center"/>
              <w:rPr>
                <w:rFonts w:cs="Arial"/>
              </w:rPr>
            </w:pPr>
          </w:p>
        </w:tc>
        <w:tc>
          <w:tcPr>
            <w:tcW w:w="312" w:type="dxa"/>
            <w:vAlign w:val="center"/>
          </w:tcPr>
          <w:p w14:paraId="6D576B2E" w14:textId="77777777" w:rsidR="00D97E80" w:rsidRPr="00341144" w:rsidRDefault="00D97E80" w:rsidP="00DD11DD">
            <w:pPr>
              <w:ind w:right="94"/>
              <w:jc w:val="center"/>
              <w:rPr>
                <w:rFonts w:cs="Arial"/>
              </w:rPr>
            </w:pPr>
          </w:p>
        </w:tc>
        <w:tc>
          <w:tcPr>
            <w:tcW w:w="312" w:type="dxa"/>
            <w:vAlign w:val="center"/>
          </w:tcPr>
          <w:p w14:paraId="4DB7AFFB" w14:textId="77777777" w:rsidR="00D97E80" w:rsidRPr="00341144" w:rsidRDefault="00D97E80" w:rsidP="00DD11DD">
            <w:pPr>
              <w:ind w:right="94"/>
              <w:jc w:val="center"/>
              <w:rPr>
                <w:rFonts w:cs="Arial"/>
              </w:rPr>
            </w:pPr>
          </w:p>
        </w:tc>
        <w:tc>
          <w:tcPr>
            <w:tcW w:w="312" w:type="dxa"/>
            <w:vAlign w:val="center"/>
          </w:tcPr>
          <w:p w14:paraId="1AE71C28" w14:textId="77777777" w:rsidR="00D97E80" w:rsidRPr="00341144" w:rsidRDefault="00D97E80" w:rsidP="00DD11DD">
            <w:pPr>
              <w:ind w:right="94"/>
              <w:jc w:val="center"/>
              <w:rPr>
                <w:rFonts w:cs="Arial"/>
              </w:rPr>
            </w:pPr>
          </w:p>
        </w:tc>
        <w:tc>
          <w:tcPr>
            <w:tcW w:w="312" w:type="dxa"/>
            <w:vAlign w:val="center"/>
          </w:tcPr>
          <w:p w14:paraId="2F2FFA8E" w14:textId="77777777" w:rsidR="00D97E80" w:rsidRPr="00341144" w:rsidRDefault="00D97E80" w:rsidP="00DD11DD">
            <w:pPr>
              <w:ind w:right="94"/>
              <w:jc w:val="center"/>
              <w:rPr>
                <w:rFonts w:cs="Arial"/>
              </w:rPr>
            </w:pPr>
          </w:p>
        </w:tc>
        <w:tc>
          <w:tcPr>
            <w:tcW w:w="312" w:type="dxa"/>
            <w:vAlign w:val="center"/>
          </w:tcPr>
          <w:p w14:paraId="5EABF320" w14:textId="77777777" w:rsidR="00D97E80" w:rsidRPr="00341144" w:rsidRDefault="00D97E80" w:rsidP="00DD11DD">
            <w:pPr>
              <w:ind w:right="94"/>
              <w:jc w:val="center"/>
              <w:rPr>
                <w:rFonts w:cs="Arial"/>
              </w:rPr>
            </w:pPr>
          </w:p>
        </w:tc>
        <w:tc>
          <w:tcPr>
            <w:tcW w:w="312" w:type="dxa"/>
            <w:vAlign w:val="center"/>
          </w:tcPr>
          <w:p w14:paraId="059AEECA" w14:textId="77777777" w:rsidR="00D97E80" w:rsidRPr="00341144" w:rsidRDefault="00D97E80" w:rsidP="00DD11DD">
            <w:pPr>
              <w:ind w:right="94"/>
              <w:jc w:val="center"/>
              <w:rPr>
                <w:rFonts w:cs="Arial"/>
              </w:rPr>
            </w:pPr>
          </w:p>
        </w:tc>
        <w:tc>
          <w:tcPr>
            <w:tcW w:w="312" w:type="dxa"/>
            <w:vAlign w:val="center"/>
          </w:tcPr>
          <w:p w14:paraId="23C77EE5" w14:textId="77777777" w:rsidR="00D97E80" w:rsidRPr="00341144" w:rsidRDefault="00D97E80" w:rsidP="00DD11DD">
            <w:pPr>
              <w:ind w:right="94"/>
              <w:jc w:val="center"/>
              <w:rPr>
                <w:rFonts w:cs="Arial"/>
              </w:rPr>
            </w:pPr>
          </w:p>
        </w:tc>
        <w:tc>
          <w:tcPr>
            <w:tcW w:w="312" w:type="dxa"/>
            <w:vAlign w:val="center"/>
          </w:tcPr>
          <w:p w14:paraId="375BE3EB" w14:textId="77777777" w:rsidR="00D97E80" w:rsidRPr="00341144" w:rsidRDefault="00D97E80" w:rsidP="00DD11DD">
            <w:pPr>
              <w:ind w:right="94"/>
              <w:jc w:val="center"/>
              <w:rPr>
                <w:rFonts w:cs="Arial"/>
              </w:rPr>
            </w:pPr>
          </w:p>
        </w:tc>
        <w:tc>
          <w:tcPr>
            <w:tcW w:w="312" w:type="dxa"/>
            <w:vAlign w:val="center"/>
          </w:tcPr>
          <w:p w14:paraId="5B438835" w14:textId="77777777" w:rsidR="00D97E80" w:rsidRPr="00341144" w:rsidRDefault="00D97E80" w:rsidP="00DD11DD">
            <w:pPr>
              <w:ind w:right="94"/>
              <w:jc w:val="center"/>
              <w:rPr>
                <w:rFonts w:cs="Arial"/>
              </w:rPr>
            </w:pPr>
          </w:p>
        </w:tc>
        <w:tc>
          <w:tcPr>
            <w:tcW w:w="312" w:type="dxa"/>
            <w:vAlign w:val="center"/>
          </w:tcPr>
          <w:p w14:paraId="48CD514A" w14:textId="77777777" w:rsidR="00D97E80" w:rsidRPr="00341144" w:rsidRDefault="00D97E80" w:rsidP="00DD11DD">
            <w:pPr>
              <w:ind w:right="94"/>
              <w:jc w:val="center"/>
              <w:rPr>
                <w:rFonts w:cs="Arial"/>
              </w:rPr>
            </w:pPr>
          </w:p>
        </w:tc>
        <w:tc>
          <w:tcPr>
            <w:tcW w:w="312" w:type="dxa"/>
            <w:vAlign w:val="center"/>
          </w:tcPr>
          <w:p w14:paraId="07B45D47" w14:textId="77777777" w:rsidR="00D97E80" w:rsidRPr="00341144" w:rsidRDefault="00D97E80" w:rsidP="00DD11DD">
            <w:pPr>
              <w:ind w:right="94"/>
              <w:jc w:val="center"/>
              <w:rPr>
                <w:rFonts w:cs="Arial"/>
              </w:rPr>
            </w:pPr>
          </w:p>
        </w:tc>
        <w:tc>
          <w:tcPr>
            <w:tcW w:w="312" w:type="dxa"/>
            <w:vAlign w:val="center"/>
          </w:tcPr>
          <w:p w14:paraId="2D6B14A8" w14:textId="77777777" w:rsidR="00D97E80" w:rsidRPr="00341144" w:rsidRDefault="00D97E80" w:rsidP="00DD11DD">
            <w:pPr>
              <w:ind w:right="94"/>
              <w:jc w:val="center"/>
              <w:rPr>
                <w:rFonts w:cs="Arial"/>
              </w:rPr>
            </w:pPr>
          </w:p>
        </w:tc>
        <w:tc>
          <w:tcPr>
            <w:tcW w:w="312" w:type="dxa"/>
            <w:vAlign w:val="center"/>
          </w:tcPr>
          <w:p w14:paraId="00043CCA" w14:textId="77777777" w:rsidR="00D97E80" w:rsidRPr="00341144" w:rsidRDefault="00D97E80" w:rsidP="00DD11DD">
            <w:pPr>
              <w:ind w:right="94"/>
              <w:jc w:val="center"/>
              <w:rPr>
                <w:rFonts w:cs="Arial"/>
              </w:rPr>
            </w:pPr>
          </w:p>
        </w:tc>
        <w:tc>
          <w:tcPr>
            <w:tcW w:w="312" w:type="dxa"/>
            <w:vAlign w:val="center"/>
          </w:tcPr>
          <w:p w14:paraId="3D9CB6FF" w14:textId="77777777" w:rsidR="00D97E80" w:rsidRPr="00341144" w:rsidRDefault="00D97E80" w:rsidP="00DD11DD">
            <w:pPr>
              <w:ind w:right="94"/>
              <w:jc w:val="center"/>
              <w:rPr>
                <w:rFonts w:cs="Arial"/>
              </w:rPr>
            </w:pPr>
          </w:p>
        </w:tc>
        <w:tc>
          <w:tcPr>
            <w:tcW w:w="312" w:type="dxa"/>
            <w:vAlign w:val="center"/>
          </w:tcPr>
          <w:p w14:paraId="40253585" w14:textId="77777777" w:rsidR="00D97E80" w:rsidRPr="00341144" w:rsidRDefault="00D97E80" w:rsidP="00DD11DD">
            <w:pPr>
              <w:ind w:right="94"/>
              <w:jc w:val="center"/>
              <w:rPr>
                <w:rFonts w:cs="Arial"/>
              </w:rPr>
            </w:pPr>
          </w:p>
        </w:tc>
        <w:tc>
          <w:tcPr>
            <w:tcW w:w="312" w:type="dxa"/>
            <w:vAlign w:val="center"/>
          </w:tcPr>
          <w:p w14:paraId="6E8311B2" w14:textId="77777777" w:rsidR="00D97E80" w:rsidRPr="00341144" w:rsidRDefault="00D97E80" w:rsidP="00DD11DD">
            <w:pPr>
              <w:ind w:right="94"/>
              <w:jc w:val="center"/>
              <w:rPr>
                <w:rFonts w:cs="Arial"/>
              </w:rPr>
            </w:pPr>
          </w:p>
        </w:tc>
        <w:tc>
          <w:tcPr>
            <w:tcW w:w="312" w:type="dxa"/>
            <w:vAlign w:val="center"/>
          </w:tcPr>
          <w:p w14:paraId="354AC676" w14:textId="77777777" w:rsidR="00D97E80" w:rsidRPr="00341144" w:rsidRDefault="00D97E80" w:rsidP="00DD11DD">
            <w:pPr>
              <w:ind w:right="94"/>
              <w:jc w:val="center"/>
              <w:rPr>
                <w:rFonts w:cs="Arial"/>
              </w:rPr>
            </w:pPr>
          </w:p>
        </w:tc>
        <w:tc>
          <w:tcPr>
            <w:tcW w:w="312" w:type="dxa"/>
            <w:vAlign w:val="center"/>
          </w:tcPr>
          <w:p w14:paraId="10AC6CD2" w14:textId="77777777" w:rsidR="00D97E80" w:rsidRPr="00341144" w:rsidRDefault="00D97E80" w:rsidP="00DD11DD">
            <w:pPr>
              <w:ind w:right="94"/>
              <w:jc w:val="center"/>
              <w:rPr>
                <w:rFonts w:cs="Arial"/>
              </w:rPr>
            </w:pPr>
          </w:p>
        </w:tc>
        <w:tc>
          <w:tcPr>
            <w:tcW w:w="312" w:type="dxa"/>
            <w:vAlign w:val="center"/>
          </w:tcPr>
          <w:p w14:paraId="41D7607F" w14:textId="77777777" w:rsidR="00D97E80" w:rsidRPr="00341144" w:rsidRDefault="00D97E80" w:rsidP="00DD11DD">
            <w:pPr>
              <w:ind w:right="94"/>
              <w:jc w:val="center"/>
              <w:rPr>
                <w:rFonts w:cs="Arial"/>
              </w:rPr>
            </w:pPr>
          </w:p>
        </w:tc>
        <w:tc>
          <w:tcPr>
            <w:tcW w:w="312" w:type="dxa"/>
            <w:vAlign w:val="center"/>
          </w:tcPr>
          <w:p w14:paraId="7E9DC86B" w14:textId="77777777" w:rsidR="00D97E80" w:rsidRPr="00341144" w:rsidRDefault="00D97E80" w:rsidP="00DD11DD">
            <w:pPr>
              <w:ind w:right="94"/>
              <w:jc w:val="center"/>
              <w:rPr>
                <w:rFonts w:cs="Arial"/>
              </w:rPr>
            </w:pPr>
          </w:p>
        </w:tc>
        <w:tc>
          <w:tcPr>
            <w:tcW w:w="312" w:type="dxa"/>
            <w:vAlign w:val="center"/>
          </w:tcPr>
          <w:p w14:paraId="061E9A60" w14:textId="77777777" w:rsidR="00D97E80" w:rsidRPr="00341144" w:rsidRDefault="00D97E80" w:rsidP="00DD11DD">
            <w:pPr>
              <w:ind w:right="94"/>
              <w:jc w:val="center"/>
              <w:rPr>
                <w:rFonts w:cs="Arial"/>
              </w:rPr>
            </w:pPr>
          </w:p>
        </w:tc>
        <w:tc>
          <w:tcPr>
            <w:tcW w:w="312" w:type="dxa"/>
            <w:vAlign w:val="center"/>
          </w:tcPr>
          <w:p w14:paraId="5F14FEC2" w14:textId="77777777" w:rsidR="00D97E80" w:rsidRPr="00341144" w:rsidRDefault="00D97E80" w:rsidP="00DD11DD">
            <w:pPr>
              <w:ind w:right="94"/>
              <w:jc w:val="center"/>
              <w:rPr>
                <w:rFonts w:cs="Arial"/>
              </w:rPr>
            </w:pPr>
          </w:p>
        </w:tc>
      </w:tr>
      <w:tr w:rsidR="00D97E80" w:rsidRPr="00341144" w14:paraId="2B5940FC" w14:textId="77777777" w:rsidTr="00DD11DD">
        <w:trPr>
          <w:trHeight w:val="312"/>
          <w:jc w:val="center"/>
        </w:trPr>
        <w:tc>
          <w:tcPr>
            <w:tcW w:w="312" w:type="dxa"/>
            <w:vAlign w:val="center"/>
          </w:tcPr>
          <w:p w14:paraId="5E739B88" w14:textId="77777777" w:rsidR="00D97E80" w:rsidRPr="00341144" w:rsidRDefault="00D97E80" w:rsidP="00DD11DD">
            <w:pPr>
              <w:ind w:right="94"/>
              <w:jc w:val="center"/>
              <w:rPr>
                <w:rFonts w:cs="Arial"/>
              </w:rPr>
            </w:pPr>
          </w:p>
        </w:tc>
        <w:tc>
          <w:tcPr>
            <w:tcW w:w="312" w:type="dxa"/>
            <w:vAlign w:val="center"/>
          </w:tcPr>
          <w:p w14:paraId="14229B68" w14:textId="77777777" w:rsidR="00D97E80" w:rsidRPr="00341144" w:rsidRDefault="00D97E80" w:rsidP="00DD11DD">
            <w:pPr>
              <w:ind w:right="94"/>
              <w:jc w:val="center"/>
              <w:rPr>
                <w:rFonts w:cs="Arial"/>
              </w:rPr>
            </w:pPr>
          </w:p>
        </w:tc>
        <w:tc>
          <w:tcPr>
            <w:tcW w:w="312" w:type="dxa"/>
            <w:vAlign w:val="center"/>
          </w:tcPr>
          <w:p w14:paraId="0EB0A6F2" w14:textId="77777777" w:rsidR="00D97E80" w:rsidRPr="00341144" w:rsidRDefault="00D97E80" w:rsidP="00DD11DD">
            <w:pPr>
              <w:ind w:right="94"/>
              <w:jc w:val="center"/>
              <w:rPr>
                <w:rFonts w:cs="Arial"/>
              </w:rPr>
            </w:pPr>
          </w:p>
        </w:tc>
        <w:tc>
          <w:tcPr>
            <w:tcW w:w="312" w:type="dxa"/>
            <w:vAlign w:val="center"/>
          </w:tcPr>
          <w:p w14:paraId="2A01544D" w14:textId="77777777" w:rsidR="00D97E80" w:rsidRPr="00341144" w:rsidRDefault="00D97E80" w:rsidP="00DD11DD">
            <w:pPr>
              <w:ind w:right="94"/>
              <w:jc w:val="center"/>
              <w:rPr>
                <w:rFonts w:cs="Arial"/>
              </w:rPr>
            </w:pPr>
          </w:p>
        </w:tc>
        <w:tc>
          <w:tcPr>
            <w:tcW w:w="312" w:type="dxa"/>
            <w:vAlign w:val="center"/>
          </w:tcPr>
          <w:p w14:paraId="100BE544" w14:textId="77777777" w:rsidR="00D97E80" w:rsidRPr="00341144" w:rsidRDefault="00D97E80" w:rsidP="00DD11DD">
            <w:pPr>
              <w:ind w:right="94"/>
              <w:jc w:val="center"/>
              <w:rPr>
                <w:rFonts w:cs="Arial"/>
              </w:rPr>
            </w:pPr>
          </w:p>
        </w:tc>
        <w:tc>
          <w:tcPr>
            <w:tcW w:w="312" w:type="dxa"/>
            <w:vAlign w:val="center"/>
          </w:tcPr>
          <w:p w14:paraId="33672CA2" w14:textId="77777777" w:rsidR="00D97E80" w:rsidRPr="00341144" w:rsidRDefault="00D97E80" w:rsidP="00DD11DD">
            <w:pPr>
              <w:ind w:right="94"/>
              <w:jc w:val="center"/>
              <w:rPr>
                <w:rFonts w:cs="Arial"/>
              </w:rPr>
            </w:pPr>
          </w:p>
        </w:tc>
        <w:tc>
          <w:tcPr>
            <w:tcW w:w="312" w:type="dxa"/>
            <w:vAlign w:val="center"/>
          </w:tcPr>
          <w:p w14:paraId="18280EE8" w14:textId="77777777" w:rsidR="00D97E80" w:rsidRPr="00341144" w:rsidRDefault="00D97E80" w:rsidP="00DD11DD">
            <w:pPr>
              <w:ind w:right="94"/>
              <w:jc w:val="center"/>
              <w:rPr>
                <w:rFonts w:cs="Arial"/>
              </w:rPr>
            </w:pPr>
          </w:p>
        </w:tc>
        <w:tc>
          <w:tcPr>
            <w:tcW w:w="312" w:type="dxa"/>
            <w:vAlign w:val="center"/>
          </w:tcPr>
          <w:p w14:paraId="53D09BC5" w14:textId="77777777" w:rsidR="00D97E80" w:rsidRPr="00341144" w:rsidRDefault="00D97E80" w:rsidP="00DD11DD">
            <w:pPr>
              <w:ind w:right="94"/>
              <w:jc w:val="center"/>
              <w:rPr>
                <w:rFonts w:cs="Arial"/>
              </w:rPr>
            </w:pPr>
          </w:p>
        </w:tc>
        <w:tc>
          <w:tcPr>
            <w:tcW w:w="312" w:type="dxa"/>
            <w:vAlign w:val="center"/>
          </w:tcPr>
          <w:p w14:paraId="04F4A4F8" w14:textId="77777777" w:rsidR="00D97E80" w:rsidRPr="00341144" w:rsidRDefault="00D97E80" w:rsidP="00DD11DD">
            <w:pPr>
              <w:ind w:right="94"/>
              <w:jc w:val="center"/>
              <w:rPr>
                <w:rFonts w:cs="Arial"/>
              </w:rPr>
            </w:pPr>
          </w:p>
        </w:tc>
        <w:tc>
          <w:tcPr>
            <w:tcW w:w="312" w:type="dxa"/>
            <w:vAlign w:val="center"/>
          </w:tcPr>
          <w:p w14:paraId="38696DC0" w14:textId="77777777" w:rsidR="00D97E80" w:rsidRPr="00341144" w:rsidRDefault="00D97E80" w:rsidP="00DD11DD">
            <w:pPr>
              <w:ind w:right="94"/>
              <w:jc w:val="center"/>
              <w:rPr>
                <w:rFonts w:cs="Arial"/>
              </w:rPr>
            </w:pPr>
          </w:p>
        </w:tc>
        <w:tc>
          <w:tcPr>
            <w:tcW w:w="312" w:type="dxa"/>
            <w:vAlign w:val="center"/>
          </w:tcPr>
          <w:p w14:paraId="3FA4264F" w14:textId="77777777" w:rsidR="00D97E80" w:rsidRPr="00341144" w:rsidRDefault="00D97E80" w:rsidP="00DD11DD">
            <w:pPr>
              <w:ind w:right="94"/>
              <w:jc w:val="center"/>
              <w:rPr>
                <w:rFonts w:cs="Arial"/>
              </w:rPr>
            </w:pPr>
          </w:p>
        </w:tc>
        <w:tc>
          <w:tcPr>
            <w:tcW w:w="312" w:type="dxa"/>
            <w:vAlign w:val="center"/>
          </w:tcPr>
          <w:p w14:paraId="175E6A16" w14:textId="77777777" w:rsidR="00D97E80" w:rsidRPr="00341144" w:rsidRDefault="00D97E80" w:rsidP="00DD11DD">
            <w:pPr>
              <w:ind w:right="94"/>
              <w:jc w:val="center"/>
              <w:rPr>
                <w:rFonts w:cs="Arial"/>
              </w:rPr>
            </w:pPr>
          </w:p>
        </w:tc>
        <w:tc>
          <w:tcPr>
            <w:tcW w:w="312" w:type="dxa"/>
            <w:vAlign w:val="center"/>
          </w:tcPr>
          <w:p w14:paraId="1C18891D" w14:textId="77777777" w:rsidR="00D97E80" w:rsidRPr="00341144" w:rsidRDefault="00D97E80" w:rsidP="00DD11DD">
            <w:pPr>
              <w:ind w:right="94"/>
              <w:jc w:val="center"/>
              <w:rPr>
                <w:rFonts w:cs="Arial"/>
              </w:rPr>
            </w:pPr>
          </w:p>
        </w:tc>
        <w:tc>
          <w:tcPr>
            <w:tcW w:w="312" w:type="dxa"/>
            <w:vAlign w:val="center"/>
          </w:tcPr>
          <w:p w14:paraId="7450DD12" w14:textId="77777777" w:rsidR="00D97E80" w:rsidRPr="00341144" w:rsidRDefault="00D97E80" w:rsidP="00DD11DD">
            <w:pPr>
              <w:ind w:right="94"/>
              <w:jc w:val="center"/>
              <w:rPr>
                <w:rFonts w:cs="Arial"/>
              </w:rPr>
            </w:pPr>
          </w:p>
        </w:tc>
        <w:tc>
          <w:tcPr>
            <w:tcW w:w="312" w:type="dxa"/>
            <w:vAlign w:val="center"/>
          </w:tcPr>
          <w:p w14:paraId="5D3DFCF0" w14:textId="77777777" w:rsidR="00D97E80" w:rsidRPr="00341144" w:rsidRDefault="00D97E80" w:rsidP="00DD11DD">
            <w:pPr>
              <w:ind w:right="94"/>
              <w:jc w:val="center"/>
              <w:rPr>
                <w:rFonts w:cs="Arial"/>
              </w:rPr>
            </w:pPr>
          </w:p>
        </w:tc>
        <w:tc>
          <w:tcPr>
            <w:tcW w:w="312" w:type="dxa"/>
            <w:vAlign w:val="center"/>
          </w:tcPr>
          <w:p w14:paraId="2E1D77B4" w14:textId="77777777" w:rsidR="00D97E80" w:rsidRPr="00341144" w:rsidRDefault="00D97E80" w:rsidP="00DD11DD">
            <w:pPr>
              <w:ind w:right="94"/>
              <w:jc w:val="center"/>
              <w:rPr>
                <w:rFonts w:cs="Arial"/>
              </w:rPr>
            </w:pPr>
          </w:p>
        </w:tc>
        <w:tc>
          <w:tcPr>
            <w:tcW w:w="312" w:type="dxa"/>
            <w:vAlign w:val="center"/>
          </w:tcPr>
          <w:p w14:paraId="3B85F92D" w14:textId="77777777" w:rsidR="00D97E80" w:rsidRPr="00341144" w:rsidRDefault="00D97E80" w:rsidP="00DD11DD">
            <w:pPr>
              <w:ind w:right="94"/>
              <w:jc w:val="center"/>
              <w:rPr>
                <w:rFonts w:cs="Arial"/>
              </w:rPr>
            </w:pPr>
          </w:p>
        </w:tc>
        <w:tc>
          <w:tcPr>
            <w:tcW w:w="312" w:type="dxa"/>
            <w:vAlign w:val="center"/>
          </w:tcPr>
          <w:p w14:paraId="1DB50373" w14:textId="77777777" w:rsidR="00D97E80" w:rsidRPr="00341144" w:rsidRDefault="00D97E80" w:rsidP="00DD11DD">
            <w:pPr>
              <w:ind w:right="94"/>
              <w:jc w:val="center"/>
              <w:rPr>
                <w:rFonts w:cs="Arial"/>
              </w:rPr>
            </w:pPr>
          </w:p>
        </w:tc>
        <w:tc>
          <w:tcPr>
            <w:tcW w:w="312" w:type="dxa"/>
            <w:vAlign w:val="center"/>
          </w:tcPr>
          <w:p w14:paraId="44520CEC" w14:textId="77777777" w:rsidR="00D97E80" w:rsidRPr="00341144" w:rsidRDefault="00D97E80" w:rsidP="00DD11DD">
            <w:pPr>
              <w:ind w:right="94"/>
              <w:jc w:val="center"/>
              <w:rPr>
                <w:rFonts w:cs="Arial"/>
              </w:rPr>
            </w:pPr>
          </w:p>
        </w:tc>
        <w:tc>
          <w:tcPr>
            <w:tcW w:w="312" w:type="dxa"/>
            <w:vAlign w:val="center"/>
          </w:tcPr>
          <w:p w14:paraId="1AC691C7" w14:textId="77777777" w:rsidR="00D97E80" w:rsidRPr="00341144" w:rsidRDefault="00D97E80" w:rsidP="00DD11DD">
            <w:pPr>
              <w:ind w:right="94"/>
              <w:jc w:val="center"/>
              <w:rPr>
                <w:rFonts w:cs="Arial"/>
              </w:rPr>
            </w:pPr>
          </w:p>
        </w:tc>
        <w:tc>
          <w:tcPr>
            <w:tcW w:w="312" w:type="dxa"/>
            <w:vAlign w:val="center"/>
          </w:tcPr>
          <w:p w14:paraId="4ED3432D" w14:textId="77777777" w:rsidR="00D97E80" w:rsidRPr="00341144" w:rsidRDefault="00D97E80" w:rsidP="00DD11DD">
            <w:pPr>
              <w:ind w:right="94"/>
              <w:jc w:val="center"/>
              <w:rPr>
                <w:rFonts w:cs="Arial"/>
              </w:rPr>
            </w:pPr>
          </w:p>
        </w:tc>
        <w:tc>
          <w:tcPr>
            <w:tcW w:w="312" w:type="dxa"/>
            <w:vAlign w:val="center"/>
          </w:tcPr>
          <w:p w14:paraId="19C504EB" w14:textId="77777777" w:rsidR="00D97E80" w:rsidRPr="00341144" w:rsidRDefault="00D97E80" w:rsidP="00DD11DD">
            <w:pPr>
              <w:ind w:right="94"/>
              <w:jc w:val="center"/>
              <w:rPr>
                <w:rFonts w:cs="Arial"/>
              </w:rPr>
            </w:pPr>
          </w:p>
        </w:tc>
        <w:tc>
          <w:tcPr>
            <w:tcW w:w="312" w:type="dxa"/>
            <w:vAlign w:val="center"/>
          </w:tcPr>
          <w:p w14:paraId="365A709B" w14:textId="77777777" w:rsidR="00D97E80" w:rsidRPr="00341144" w:rsidRDefault="00D97E80" w:rsidP="00DD11DD">
            <w:pPr>
              <w:ind w:right="94"/>
              <w:jc w:val="center"/>
              <w:rPr>
                <w:rFonts w:cs="Arial"/>
              </w:rPr>
            </w:pPr>
          </w:p>
        </w:tc>
        <w:tc>
          <w:tcPr>
            <w:tcW w:w="312" w:type="dxa"/>
            <w:vAlign w:val="center"/>
          </w:tcPr>
          <w:p w14:paraId="469EBDDB" w14:textId="77777777" w:rsidR="00D97E80" w:rsidRPr="00341144" w:rsidRDefault="00D97E80" w:rsidP="00DD11DD">
            <w:pPr>
              <w:ind w:right="94"/>
              <w:jc w:val="center"/>
              <w:rPr>
                <w:rFonts w:cs="Arial"/>
              </w:rPr>
            </w:pPr>
          </w:p>
        </w:tc>
        <w:tc>
          <w:tcPr>
            <w:tcW w:w="312" w:type="dxa"/>
            <w:vAlign w:val="center"/>
          </w:tcPr>
          <w:p w14:paraId="52E64257" w14:textId="77777777" w:rsidR="00D97E80" w:rsidRPr="00341144" w:rsidRDefault="00D97E80" w:rsidP="00DD11DD">
            <w:pPr>
              <w:ind w:right="94"/>
              <w:jc w:val="center"/>
              <w:rPr>
                <w:rFonts w:cs="Arial"/>
              </w:rPr>
            </w:pPr>
          </w:p>
        </w:tc>
        <w:tc>
          <w:tcPr>
            <w:tcW w:w="312" w:type="dxa"/>
            <w:vAlign w:val="center"/>
          </w:tcPr>
          <w:p w14:paraId="668BDDE4" w14:textId="77777777" w:rsidR="00D97E80" w:rsidRPr="00341144" w:rsidRDefault="00D97E80" w:rsidP="00DD11DD">
            <w:pPr>
              <w:ind w:right="94"/>
              <w:jc w:val="center"/>
              <w:rPr>
                <w:rFonts w:cs="Arial"/>
              </w:rPr>
            </w:pPr>
          </w:p>
        </w:tc>
        <w:tc>
          <w:tcPr>
            <w:tcW w:w="312" w:type="dxa"/>
            <w:vAlign w:val="center"/>
          </w:tcPr>
          <w:p w14:paraId="1ECC6F50" w14:textId="77777777" w:rsidR="00D97E80" w:rsidRPr="00341144" w:rsidRDefault="00D97E80" w:rsidP="00DD11DD">
            <w:pPr>
              <w:ind w:right="94"/>
              <w:jc w:val="center"/>
              <w:rPr>
                <w:rFonts w:cs="Arial"/>
              </w:rPr>
            </w:pPr>
          </w:p>
        </w:tc>
        <w:tc>
          <w:tcPr>
            <w:tcW w:w="312" w:type="dxa"/>
            <w:vAlign w:val="center"/>
          </w:tcPr>
          <w:p w14:paraId="23D710BA" w14:textId="77777777" w:rsidR="00D97E80" w:rsidRPr="00341144" w:rsidRDefault="00D97E80" w:rsidP="00DD11DD">
            <w:pPr>
              <w:ind w:right="94"/>
              <w:jc w:val="center"/>
              <w:rPr>
                <w:rFonts w:cs="Arial"/>
              </w:rPr>
            </w:pPr>
          </w:p>
        </w:tc>
        <w:tc>
          <w:tcPr>
            <w:tcW w:w="312" w:type="dxa"/>
            <w:vAlign w:val="center"/>
          </w:tcPr>
          <w:p w14:paraId="0CA9800C" w14:textId="77777777" w:rsidR="00D97E80" w:rsidRPr="00341144" w:rsidRDefault="00D97E80" w:rsidP="00DD11DD">
            <w:pPr>
              <w:ind w:right="94"/>
              <w:jc w:val="center"/>
              <w:rPr>
                <w:rFonts w:cs="Arial"/>
              </w:rPr>
            </w:pPr>
          </w:p>
        </w:tc>
        <w:tc>
          <w:tcPr>
            <w:tcW w:w="312" w:type="dxa"/>
            <w:vAlign w:val="center"/>
          </w:tcPr>
          <w:p w14:paraId="5DA202FB" w14:textId="77777777" w:rsidR="00D97E80" w:rsidRPr="00341144" w:rsidRDefault="00D97E80" w:rsidP="00DD11DD">
            <w:pPr>
              <w:ind w:right="94"/>
              <w:jc w:val="center"/>
              <w:rPr>
                <w:rFonts w:cs="Arial"/>
              </w:rPr>
            </w:pPr>
          </w:p>
        </w:tc>
      </w:tr>
      <w:tr w:rsidR="00D97E80" w:rsidRPr="00341144" w14:paraId="6BE36405" w14:textId="77777777" w:rsidTr="00DD11DD">
        <w:trPr>
          <w:trHeight w:val="312"/>
          <w:jc w:val="center"/>
        </w:trPr>
        <w:tc>
          <w:tcPr>
            <w:tcW w:w="312" w:type="dxa"/>
            <w:vAlign w:val="center"/>
          </w:tcPr>
          <w:p w14:paraId="1A1EC94F" w14:textId="77777777" w:rsidR="00D97E80" w:rsidRPr="00341144" w:rsidRDefault="00D97E80" w:rsidP="00DD11DD">
            <w:pPr>
              <w:ind w:right="94"/>
              <w:jc w:val="center"/>
              <w:rPr>
                <w:rFonts w:cs="Arial"/>
              </w:rPr>
            </w:pPr>
          </w:p>
        </w:tc>
        <w:tc>
          <w:tcPr>
            <w:tcW w:w="312" w:type="dxa"/>
            <w:vAlign w:val="center"/>
          </w:tcPr>
          <w:p w14:paraId="2A1D934C" w14:textId="77777777" w:rsidR="00D97E80" w:rsidRPr="00341144" w:rsidRDefault="00D97E80" w:rsidP="00DD11DD">
            <w:pPr>
              <w:ind w:right="94"/>
              <w:jc w:val="center"/>
              <w:rPr>
                <w:rFonts w:cs="Arial"/>
              </w:rPr>
            </w:pPr>
          </w:p>
        </w:tc>
        <w:tc>
          <w:tcPr>
            <w:tcW w:w="312" w:type="dxa"/>
            <w:vAlign w:val="center"/>
          </w:tcPr>
          <w:p w14:paraId="4BA89BE8" w14:textId="77777777" w:rsidR="00D97E80" w:rsidRPr="00341144" w:rsidRDefault="00D97E80" w:rsidP="00DD11DD">
            <w:pPr>
              <w:ind w:right="94"/>
              <w:jc w:val="center"/>
              <w:rPr>
                <w:rFonts w:cs="Arial"/>
              </w:rPr>
            </w:pPr>
          </w:p>
        </w:tc>
        <w:tc>
          <w:tcPr>
            <w:tcW w:w="312" w:type="dxa"/>
            <w:vAlign w:val="center"/>
          </w:tcPr>
          <w:p w14:paraId="1E71F032" w14:textId="77777777" w:rsidR="00D97E80" w:rsidRPr="00341144" w:rsidRDefault="00D97E80" w:rsidP="00DD11DD">
            <w:pPr>
              <w:ind w:right="94"/>
              <w:jc w:val="center"/>
              <w:rPr>
                <w:rFonts w:cs="Arial"/>
              </w:rPr>
            </w:pPr>
          </w:p>
        </w:tc>
        <w:tc>
          <w:tcPr>
            <w:tcW w:w="312" w:type="dxa"/>
            <w:vAlign w:val="center"/>
          </w:tcPr>
          <w:p w14:paraId="14186AA2" w14:textId="77777777" w:rsidR="00D97E80" w:rsidRPr="00341144" w:rsidRDefault="00D97E80" w:rsidP="00DD11DD">
            <w:pPr>
              <w:ind w:right="94"/>
              <w:jc w:val="center"/>
              <w:rPr>
                <w:rFonts w:cs="Arial"/>
              </w:rPr>
            </w:pPr>
          </w:p>
        </w:tc>
        <w:tc>
          <w:tcPr>
            <w:tcW w:w="312" w:type="dxa"/>
            <w:vAlign w:val="center"/>
          </w:tcPr>
          <w:p w14:paraId="07BF92BC" w14:textId="77777777" w:rsidR="00D97E80" w:rsidRPr="00341144" w:rsidRDefault="00D97E80" w:rsidP="00DD11DD">
            <w:pPr>
              <w:ind w:right="94"/>
              <w:jc w:val="center"/>
              <w:rPr>
                <w:rFonts w:cs="Arial"/>
              </w:rPr>
            </w:pPr>
          </w:p>
        </w:tc>
        <w:tc>
          <w:tcPr>
            <w:tcW w:w="312" w:type="dxa"/>
            <w:vAlign w:val="center"/>
          </w:tcPr>
          <w:p w14:paraId="5B6CED85" w14:textId="77777777" w:rsidR="00D97E80" w:rsidRPr="00341144" w:rsidRDefault="00D97E80" w:rsidP="00DD11DD">
            <w:pPr>
              <w:ind w:right="94"/>
              <w:jc w:val="center"/>
              <w:rPr>
                <w:rFonts w:cs="Arial"/>
              </w:rPr>
            </w:pPr>
          </w:p>
        </w:tc>
        <w:tc>
          <w:tcPr>
            <w:tcW w:w="312" w:type="dxa"/>
            <w:vAlign w:val="center"/>
          </w:tcPr>
          <w:p w14:paraId="7CE0DC22" w14:textId="77777777" w:rsidR="00D97E80" w:rsidRPr="00341144" w:rsidRDefault="00D97E80" w:rsidP="00DD11DD">
            <w:pPr>
              <w:ind w:right="94"/>
              <w:jc w:val="center"/>
              <w:rPr>
                <w:rFonts w:cs="Arial"/>
              </w:rPr>
            </w:pPr>
          </w:p>
        </w:tc>
        <w:tc>
          <w:tcPr>
            <w:tcW w:w="312" w:type="dxa"/>
            <w:vAlign w:val="center"/>
          </w:tcPr>
          <w:p w14:paraId="5969F5DE" w14:textId="77777777" w:rsidR="00D97E80" w:rsidRPr="00341144" w:rsidRDefault="00D97E80" w:rsidP="00DD11DD">
            <w:pPr>
              <w:ind w:right="94"/>
              <w:jc w:val="center"/>
              <w:rPr>
                <w:rFonts w:cs="Arial"/>
              </w:rPr>
            </w:pPr>
          </w:p>
        </w:tc>
        <w:tc>
          <w:tcPr>
            <w:tcW w:w="312" w:type="dxa"/>
            <w:vAlign w:val="center"/>
          </w:tcPr>
          <w:p w14:paraId="510A26AE" w14:textId="77777777" w:rsidR="00D97E80" w:rsidRPr="00341144" w:rsidRDefault="00D97E80" w:rsidP="00DD11DD">
            <w:pPr>
              <w:ind w:right="94"/>
              <w:jc w:val="center"/>
              <w:rPr>
                <w:rFonts w:cs="Arial"/>
              </w:rPr>
            </w:pPr>
          </w:p>
        </w:tc>
        <w:tc>
          <w:tcPr>
            <w:tcW w:w="312" w:type="dxa"/>
            <w:vAlign w:val="center"/>
          </w:tcPr>
          <w:p w14:paraId="0D7AC3AC" w14:textId="77777777" w:rsidR="00D97E80" w:rsidRPr="00341144" w:rsidRDefault="00D97E80" w:rsidP="00DD11DD">
            <w:pPr>
              <w:ind w:right="94"/>
              <w:jc w:val="center"/>
              <w:rPr>
                <w:rFonts w:cs="Arial"/>
              </w:rPr>
            </w:pPr>
          </w:p>
        </w:tc>
        <w:tc>
          <w:tcPr>
            <w:tcW w:w="312" w:type="dxa"/>
            <w:vAlign w:val="center"/>
          </w:tcPr>
          <w:p w14:paraId="39B14486" w14:textId="77777777" w:rsidR="00D97E80" w:rsidRPr="00341144" w:rsidRDefault="00D97E80" w:rsidP="00DD11DD">
            <w:pPr>
              <w:ind w:right="94"/>
              <w:jc w:val="center"/>
              <w:rPr>
                <w:rFonts w:cs="Arial"/>
              </w:rPr>
            </w:pPr>
          </w:p>
        </w:tc>
        <w:tc>
          <w:tcPr>
            <w:tcW w:w="312" w:type="dxa"/>
            <w:vAlign w:val="center"/>
          </w:tcPr>
          <w:p w14:paraId="609E9481" w14:textId="77777777" w:rsidR="00D97E80" w:rsidRPr="00341144" w:rsidRDefault="00D97E80" w:rsidP="00DD11DD">
            <w:pPr>
              <w:ind w:right="94"/>
              <w:jc w:val="center"/>
              <w:rPr>
                <w:rFonts w:cs="Arial"/>
              </w:rPr>
            </w:pPr>
          </w:p>
        </w:tc>
        <w:tc>
          <w:tcPr>
            <w:tcW w:w="312" w:type="dxa"/>
            <w:vAlign w:val="center"/>
          </w:tcPr>
          <w:p w14:paraId="3EB4122C" w14:textId="77777777" w:rsidR="00D97E80" w:rsidRPr="00341144" w:rsidRDefault="00D97E80" w:rsidP="00DD11DD">
            <w:pPr>
              <w:ind w:right="94"/>
              <w:jc w:val="center"/>
              <w:rPr>
                <w:rFonts w:cs="Arial"/>
              </w:rPr>
            </w:pPr>
          </w:p>
        </w:tc>
        <w:tc>
          <w:tcPr>
            <w:tcW w:w="312" w:type="dxa"/>
            <w:vAlign w:val="center"/>
          </w:tcPr>
          <w:p w14:paraId="1D29FEC0" w14:textId="77777777" w:rsidR="00D97E80" w:rsidRPr="00341144" w:rsidRDefault="00D97E80" w:rsidP="00DD11DD">
            <w:pPr>
              <w:ind w:right="94"/>
              <w:jc w:val="center"/>
              <w:rPr>
                <w:rFonts w:cs="Arial"/>
              </w:rPr>
            </w:pPr>
          </w:p>
        </w:tc>
        <w:tc>
          <w:tcPr>
            <w:tcW w:w="312" w:type="dxa"/>
            <w:vAlign w:val="center"/>
          </w:tcPr>
          <w:p w14:paraId="6F1EBA47" w14:textId="77777777" w:rsidR="00D97E80" w:rsidRPr="00341144" w:rsidRDefault="00D97E80" w:rsidP="00DD11DD">
            <w:pPr>
              <w:ind w:right="94"/>
              <w:jc w:val="center"/>
              <w:rPr>
                <w:rFonts w:cs="Arial"/>
              </w:rPr>
            </w:pPr>
          </w:p>
        </w:tc>
        <w:tc>
          <w:tcPr>
            <w:tcW w:w="312" w:type="dxa"/>
            <w:vAlign w:val="center"/>
          </w:tcPr>
          <w:p w14:paraId="08DD2E48" w14:textId="77777777" w:rsidR="00D97E80" w:rsidRPr="00341144" w:rsidRDefault="00D97E80" w:rsidP="00DD11DD">
            <w:pPr>
              <w:ind w:right="94"/>
              <w:jc w:val="center"/>
              <w:rPr>
                <w:rFonts w:cs="Arial"/>
              </w:rPr>
            </w:pPr>
          </w:p>
        </w:tc>
        <w:tc>
          <w:tcPr>
            <w:tcW w:w="312" w:type="dxa"/>
            <w:vAlign w:val="center"/>
          </w:tcPr>
          <w:p w14:paraId="284536A2" w14:textId="77777777" w:rsidR="00D97E80" w:rsidRPr="00341144" w:rsidRDefault="00D97E80" w:rsidP="00DD11DD">
            <w:pPr>
              <w:ind w:right="94"/>
              <w:jc w:val="center"/>
              <w:rPr>
                <w:rFonts w:cs="Arial"/>
              </w:rPr>
            </w:pPr>
          </w:p>
        </w:tc>
        <w:tc>
          <w:tcPr>
            <w:tcW w:w="312" w:type="dxa"/>
            <w:vAlign w:val="center"/>
          </w:tcPr>
          <w:p w14:paraId="024D9A5B" w14:textId="77777777" w:rsidR="00D97E80" w:rsidRPr="00341144" w:rsidRDefault="00D97E80" w:rsidP="00DD11DD">
            <w:pPr>
              <w:ind w:right="94"/>
              <w:jc w:val="center"/>
              <w:rPr>
                <w:rFonts w:cs="Arial"/>
              </w:rPr>
            </w:pPr>
          </w:p>
        </w:tc>
        <w:tc>
          <w:tcPr>
            <w:tcW w:w="312" w:type="dxa"/>
            <w:vAlign w:val="center"/>
          </w:tcPr>
          <w:p w14:paraId="76273CB1" w14:textId="77777777" w:rsidR="00D97E80" w:rsidRPr="00341144" w:rsidRDefault="00D97E80" w:rsidP="00DD11DD">
            <w:pPr>
              <w:ind w:right="94"/>
              <w:jc w:val="center"/>
              <w:rPr>
                <w:rFonts w:cs="Arial"/>
              </w:rPr>
            </w:pPr>
          </w:p>
        </w:tc>
        <w:tc>
          <w:tcPr>
            <w:tcW w:w="312" w:type="dxa"/>
            <w:vAlign w:val="center"/>
          </w:tcPr>
          <w:p w14:paraId="5A5055E0" w14:textId="77777777" w:rsidR="00D97E80" w:rsidRPr="00341144" w:rsidRDefault="00D97E80" w:rsidP="00DD11DD">
            <w:pPr>
              <w:ind w:right="94"/>
              <w:jc w:val="center"/>
              <w:rPr>
                <w:rFonts w:cs="Arial"/>
              </w:rPr>
            </w:pPr>
          </w:p>
        </w:tc>
        <w:tc>
          <w:tcPr>
            <w:tcW w:w="312" w:type="dxa"/>
            <w:vAlign w:val="center"/>
          </w:tcPr>
          <w:p w14:paraId="56FB61CB" w14:textId="77777777" w:rsidR="00D97E80" w:rsidRPr="00341144" w:rsidRDefault="00D97E80" w:rsidP="00DD11DD">
            <w:pPr>
              <w:ind w:right="94"/>
              <w:jc w:val="center"/>
              <w:rPr>
                <w:rFonts w:cs="Arial"/>
              </w:rPr>
            </w:pPr>
          </w:p>
        </w:tc>
        <w:tc>
          <w:tcPr>
            <w:tcW w:w="312" w:type="dxa"/>
            <w:vAlign w:val="center"/>
          </w:tcPr>
          <w:p w14:paraId="04E38669" w14:textId="77777777" w:rsidR="00D97E80" w:rsidRPr="00341144" w:rsidRDefault="00D97E80" w:rsidP="00DD11DD">
            <w:pPr>
              <w:ind w:right="94"/>
              <w:jc w:val="center"/>
              <w:rPr>
                <w:rFonts w:cs="Arial"/>
              </w:rPr>
            </w:pPr>
          </w:p>
        </w:tc>
        <w:tc>
          <w:tcPr>
            <w:tcW w:w="312" w:type="dxa"/>
            <w:vAlign w:val="center"/>
          </w:tcPr>
          <w:p w14:paraId="27A81F92" w14:textId="77777777" w:rsidR="00D97E80" w:rsidRPr="00341144" w:rsidRDefault="00D97E80" w:rsidP="00DD11DD">
            <w:pPr>
              <w:ind w:right="94"/>
              <w:jc w:val="center"/>
              <w:rPr>
                <w:rFonts w:cs="Arial"/>
              </w:rPr>
            </w:pPr>
          </w:p>
        </w:tc>
        <w:tc>
          <w:tcPr>
            <w:tcW w:w="312" w:type="dxa"/>
            <w:vAlign w:val="center"/>
          </w:tcPr>
          <w:p w14:paraId="77CFEB11" w14:textId="77777777" w:rsidR="00D97E80" w:rsidRPr="00341144" w:rsidRDefault="00D97E80" w:rsidP="00DD11DD">
            <w:pPr>
              <w:ind w:right="94"/>
              <w:jc w:val="center"/>
              <w:rPr>
                <w:rFonts w:cs="Arial"/>
              </w:rPr>
            </w:pPr>
          </w:p>
        </w:tc>
        <w:tc>
          <w:tcPr>
            <w:tcW w:w="312" w:type="dxa"/>
            <w:vAlign w:val="center"/>
          </w:tcPr>
          <w:p w14:paraId="7E79F2DE" w14:textId="77777777" w:rsidR="00D97E80" w:rsidRPr="00341144" w:rsidRDefault="00D97E80" w:rsidP="00DD11DD">
            <w:pPr>
              <w:ind w:right="94"/>
              <w:jc w:val="center"/>
              <w:rPr>
                <w:rFonts w:cs="Arial"/>
              </w:rPr>
            </w:pPr>
          </w:p>
        </w:tc>
        <w:tc>
          <w:tcPr>
            <w:tcW w:w="312" w:type="dxa"/>
            <w:vAlign w:val="center"/>
          </w:tcPr>
          <w:p w14:paraId="27672D0E" w14:textId="77777777" w:rsidR="00D97E80" w:rsidRPr="00341144" w:rsidRDefault="00D97E80" w:rsidP="00DD11DD">
            <w:pPr>
              <w:ind w:right="94"/>
              <w:jc w:val="center"/>
              <w:rPr>
                <w:rFonts w:cs="Arial"/>
              </w:rPr>
            </w:pPr>
          </w:p>
        </w:tc>
        <w:tc>
          <w:tcPr>
            <w:tcW w:w="312" w:type="dxa"/>
            <w:vAlign w:val="center"/>
          </w:tcPr>
          <w:p w14:paraId="3C38360C" w14:textId="77777777" w:rsidR="00D97E80" w:rsidRPr="00341144" w:rsidRDefault="00D97E80" w:rsidP="00DD11DD">
            <w:pPr>
              <w:ind w:right="94"/>
              <w:jc w:val="center"/>
              <w:rPr>
                <w:rFonts w:cs="Arial"/>
              </w:rPr>
            </w:pPr>
          </w:p>
        </w:tc>
        <w:tc>
          <w:tcPr>
            <w:tcW w:w="312" w:type="dxa"/>
            <w:vAlign w:val="center"/>
          </w:tcPr>
          <w:p w14:paraId="537E3A88" w14:textId="77777777" w:rsidR="00D97E80" w:rsidRPr="00341144" w:rsidRDefault="00D97E80" w:rsidP="00DD11DD">
            <w:pPr>
              <w:ind w:right="94"/>
              <w:jc w:val="center"/>
              <w:rPr>
                <w:rFonts w:cs="Arial"/>
              </w:rPr>
            </w:pPr>
          </w:p>
        </w:tc>
        <w:tc>
          <w:tcPr>
            <w:tcW w:w="312" w:type="dxa"/>
            <w:vAlign w:val="center"/>
          </w:tcPr>
          <w:p w14:paraId="2C985AE2" w14:textId="77777777" w:rsidR="00D97E80" w:rsidRPr="00341144" w:rsidRDefault="00D97E80" w:rsidP="00DD11DD">
            <w:pPr>
              <w:ind w:right="94"/>
              <w:jc w:val="center"/>
              <w:rPr>
                <w:rFonts w:cs="Arial"/>
              </w:rPr>
            </w:pPr>
          </w:p>
        </w:tc>
      </w:tr>
      <w:tr w:rsidR="00D97E80" w:rsidRPr="00341144" w14:paraId="385C88D5" w14:textId="77777777" w:rsidTr="00DD11DD">
        <w:trPr>
          <w:trHeight w:val="312"/>
          <w:jc w:val="center"/>
        </w:trPr>
        <w:tc>
          <w:tcPr>
            <w:tcW w:w="312" w:type="dxa"/>
            <w:vAlign w:val="center"/>
          </w:tcPr>
          <w:p w14:paraId="0D80FE71" w14:textId="77777777" w:rsidR="00D97E80" w:rsidRPr="00341144" w:rsidRDefault="00D97E80" w:rsidP="00DD11DD">
            <w:pPr>
              <w:ind w:right="94"/>
              <w:jc w:val="center"/>
              <w:rPr>
                <w:rFonts w:cs="Arial"/>
              </w:rPr>
            </w:pPr>
          </w:p>
        </w:tc>
        <w:tc>
          <w:tcPr>
            <w:tcW w:w="312" w:type="dxa"/>
            <w:vAlign w:val="center"/>
          </w:tcPr>
          <w:p w14:paraId="28ADFAD0" w14:textId="77777777" w:rsidR="00D97E80" w:rsidRPr="00341144" w:rsidRDefault="00D97E80" w:rsidP="00DD11DD">
            <w:pPr>
              <w:ind w:right="94"/>
              <w:jc w:val="center"/>
              <w:rPr>
                <w:rFonts w:cs="Arial"/>
              </w:rPr>
            </w:pPr>
          </w:p>
        </w:tc>
        <w:tc>
          <w:tcPr>
            <w:tcW w:w="312" w:type="dxa"/>
            <w:vAlign w:val="center"/>
          </w:tcPr>
          <w:p w14:paraId="357BB529" w14:textId="77777777" w:rsidR="00D97E80" w:rsidRPr="00341144" w:rsidRDefault="00D97E80" w:rsidP="00DD11DD">
            <w:pPr>
              <w:ind w:right="94"/>
              <w:jc w:val="center"/>
              <w:rPr>
                <w:rFonts w:cs="Arial"/>
              </w:rPr>
            </w:pPr>
          </w:p>
        </w:tc>
        <w:tc>
          <w:tcPr>
            <w:tcW w:w="312" w:type="dxa"/>
            <w:vAlign w:val="center"/>
          </w:tcPr>
          <w:p w14:paraId="65E1B731" w14:textId="77777777" w:rsidR="00D97E80" w:rsidRPr="00341144" w:rsidRDefault="00D97E80" w:rsidP="00DD11DD">
            <w:pPr>
              <w:ind w:right="94"/>
              <w:jc w:val="center"/>
              <w:rPr>
                <w:rFonts w:cs="Arial"/>
              </w:rPr>
            </w:pPr>
          </w:p>
        </w:tc>
        <w:tc>
          <w:tcPr>
            <w:tcW w:w="312" w:type="dxa"/>
            <w:vAlign w:val="center"/>
          </w:tcPr>
          <w:p w14:paraId="1F3DAFB7" w14:textId="77777777" w:rsidR="00D97E80" w:rsidRPr="00341144" w:rsidRDefault="00D97E80" w:rsidP="00DD11DD">
            <w:pPr>
              <w:ind w:right="94"/>
              <w:jc w:val="center"/>
              <w:rPr>
                <w:rFonts w:cs="Arial"/>
              </w:rPr>
            </w:pPr>
          </w:p>
        </w:tc>
        <w:tc>
          <w:tcPr>
            <w:tcW w:w="312" w:type="dxa"/>
            <w:vAlign w:val="center"/>
          </w:tcPr>
          <w:p w14:paraId="1C8ABBF3" w14:textId="77777777" w:rsidR="00D97E80" w:rsidRPr="00341144" w:rsidRDefault="00D97E80" w:rsidP="00DD11DD">
            <w:pPr>
              <w:ind w:right="94"/>
              <w:jc w:val="center"/>
              <w:rPr>
                <w:rFonts w:cs="Arial"/>
              </w:rPr>
            </w:pPr>
          </w:p>
        </w:tc>
        <w:tc>
          <w:tcPr>
            <w:tcW w:w="312" w:type="dxa"/>
            <w:vAlign w:val="center"/>
          </w:tcPr>
          <w:p w14:paraId="11592329" w14:textId="77777777" w:rsidR="00D97E80" w:rsidRPr="00341144" w:rsidRDefault="00D97E80" w:rsidP="00DD11DD">
            <w:pPr>
              <w:ind w:right="94"/>
              <w:jc w:val="center"/>
              <w:rPr>
                <w:rFonts w:cs="Arial"/>
              </w:rPr>
            </w:pPr>
          </w:p>
        </w:tc>
        <w:tc>
          <w:tcPr>
            <w:tcW w:w="312" w:type="dxa"/>
            <w:vAlign w:val="center"/>
          </w:tcPr>
          <w:p w14:paraId="23A6931E" w14:textId="77777777" w:rsidR="00D97E80" w:rsidRPr="00341144" w:rsidRDefault="00D97E80" w:rsidP="00DD11DD">
            <w:pPr>
              <w:ind w:right="94"/>
              <w:jc w:val="center"/>
              <w:rPr>
                <w:rFonts w:cs="Arial"/>
              </w:rPr>
            </w:pPr>
          </w:p>
        </w:tc>
        <w:tc>
          <w:tcPr>
            <w:tcW w:w="312" w:type="dxa"/>
            <w:vAlign w:val="center"/>
          </w:tcPr>
          <w:p w14:paraId="4866BAB8" w14:textId="77777777" w:rsidR="00D97E80" w:rsidRPr="00341144" w:rsidRDefault="00D97E80" w:rsidP="00DD11DD">
            <w:pPr>
              <w:ind w:right="94"/>
              <w:jc w:val="center"/>
              <w:rPr>
                <w:rFonts w:cs="Arial"/>
              </w:rPr>
            </w:pPr>
          </w:p>
        </w:tc>
        <w:tc>
          <w:tcPr>
            <w:tcW w:w="312" w:type="dxa"/>
            <w:vAlign w:val="center"/>
          </w:tcPr>
          <w:p w14:paraId="2815F000" w14:textId="77777777" w:rsidR="00D97E80" w:rsidRPr="00341144" w:rsidRDefault="00D97E80" w:rsidP="00DD11DD">
            <w:pPr>
              <w:ind w:right="94"/>
              <w:jc w:val="center"/>
              <w:rPr>
                <w:rFonts w:cs="Arial"/>
              </w:rPr>
            </w:pPr>
          </w:p>
        </w:tc>
        <w:tc>
          <w:tcPr>
            <w:tcW w:w="312" w:type="dxa"/>
            <w:vAlign w:val="center"/>
          </w:tcPr>
          <w:p w14:paraId="6CA4EA97" w14:textId="77777777" w:rsidR="00D97E80" w:rsidRPr="00341144" w:rsidRDefault="00D97E80" w:rsidP="00DD11DD">
            <w:pPr>
              <w:ind w:right="94"/>
              <w:jc w:val="center"/>
              <w:rPr>
                <w:rFonts w:cs="Arial"/>
              </w:rPr>
            </w:pPr>
          </w:p>
        </w:tc>
        <w:tc>
          <w:tcPr>
            <w:tcW w:w="312" w:type="dxa"/>
            <w:vAlign w:val="center"/>
          </w:tcPr>
          <w:p w14:paraId="0DC8A4B6" w14:textId="77777777" w:rsidR="00D97E80" w:rsidRPr="00341144" w:rsidRDefault="00D97E80" w:rsidP="00DD11DD">
            <w:pPr>
              <w:ind w:right="94"/>
              <w:jc w:val="center"/>
              <w:rPr>
                <w:rFonts w:cs="Arial"/>
              </w:rPr>
            </w:pPr>
          </w:p>
        </w:tc>
        <w:tc>
          <w:tcPr>
            <w:tcW w:w="312" w:type="dxa"/>
            <w:vAlign w:val="center"/>
          </w:tcPr>
          <w:p w14:paraId="65638559" w14:textId="77777777" w:rsidR="00D97E80" w:rsidRPr="00341144" w:rsidRDefault="00D97E80" w:rsidP="00DD11DD">
            <w:pPr>
              <w:ind w:right="94"/>
              <w:jc w:val="center"/>
              <w:rPr>
                <w:rFonts w:cs="Arial"/>
              </w:rPr>
            </w:pPr>
          </w:p>
        </w:tc>
        <w:tc>
          <w:tcPr>
            <w:tcW w:w="312" w:type="dxa"/>
            <w:vAlign w:val="center"/>
          </w:tcPr>
          <w:p w14:paraId="35FFA01E" w14:textId="77777777" w:rsidR="00D97E80" w:rsidRPr="00341144" w:rsidRDefault="00D97E80" w:rsidP="00DD11DD">
            <w:pPr>
              <w:ind w:right="94"/>
              <w:jc w:val="center"/>
              <w:rPr>
                <w:rFonts w:cs="Arial"/>
              </w:rPr>
            </w:pPr>
          </w:p>
        </w:tc>
        <w:tc>
          <w:tcPr>
            <w:tcW w:w="312" w:type="dxa"/>
            <w:vAlign w:val="center"/>
          </w:tcPr>
          <w:p w14:paraId="2AAE713F" w14:textId="77777777" w:rsidR="00D97E80" w:rsidRPr="00341144" w:rsidRDefault="00D97E80" w:rsidP="00DD11DD">
            <w:pPr>
              <w:ind w:right="94"/>
              <w:jc w:val="center"/>
              <w:rPr>
                <w:rFonts w:cs="Arial"/>
              </w:rPr>
            </w:pPr>
          </w:p>
        </w:tc>
        <w:tc>
          <w:tcPr>
            <w:tcW w:w="312" w:type="dxa"/>
            <w:vAlign w:val="center"/>
          </w:tcPr>
          <w:p w14:paraId="013B4945" w14:textId="77777777" w:rsidR="00D97E80" w:rsidRPr="00341144" w:rsidRDefault="00D97E80" w:rsidP="00DD11DD">
            <w:pPr>
              <w:ind w:right="94"/>
              <w:jc w:val="center"/>
              <w:rPr>
                <w:rFonts w:cs="Arial"/>
              </w:rPr>
            </w:pPr>
          </w:p>
        </w:tc>
        <w:tc>
          <w:tcPr>
            <w:tcW w:w="312" w:type="dxa"/>
            <w:vAlign w:val="center"/>
          </w:tcPr>
          <w:p w14:paraId="5A768533" w14:textId="77777777" w:rsidR="00D97E80" w:rsidRPr="00341144" w:rsidRDefault="00D97E80" w:rsidP="00DD11DD">
            <w:pPr>
              <w:ind w:right="94"/>
              <w:jc w:val="center"/>
              <w:rPr>
                <w:rFonts w:cs="Arial"/>
              </w:rPr>
            </w:pPr>
          </w:p>
        </w:tc>
        <w:tc>
          <w:tcPr>
            <w:tcW w:w="312" w:type="dxa"/>
            <w:vAlign w:val="center"/>
          </w:tcPr>
          <w:p w14:paraId="0FE0EB05" w14:textId="77777777" w:rsidR="00D97E80" w:rsidRPr="00341144" w:rsidRDefault="00D97E80" w:rsidP="00DD11DD">
            <w:pPr>
              <w:ind w:right="94"/>
              <w:jc w:val="center"/>
              <w:rPr>
                <w:rFonts w:cs="Arial"/>
              </w:rPr>
            </w:pPr>
          </w:p>
        </w:tc>
        <w:tc>
          <w:tcPr>
            <w:tcW w:w="312" w:type="dxa"/>
            <w:vAlign w:val="center"/>
          </w:tcPr>
          <w:p w14:paraId="42A4D690" w14:textId="77777777" w:rsidR="00D97E80" w:rsidRPr="00341144" w:rsidRDefault="00D97E80" w:rsidP="00DD11DD">
            <w:pPr>
              <w:ind w:right="94"/>
              <w:jc w:val="center"/>
              <w:rPr>
                <w:rFonts w:cs="Arial"/>
              </w:rPr>
            </w:pPr>
          </w:p>
        </w:tc>
        <w:tc>
          <w:tcPr>
            <w:tcW w:w="312" w:type="dxa"/>
            <w:vAlign w:val="center"/>
          </w:tcPr>
          <w:p w14:paraId="48C8318C" w14:textId="77777777" w:rsidR="00D97E80" w:rsidRPr="00341144" w:rsidRDefault="00D97E80" w:rsidP="00DD11DD">
            <w:pPr>
              <w:ind w:right="94"/>
              <w:jc w:val="center"/>
              <w:rPr>
                <w:rFonts w:cs="Arial"/>
              </w:rPr>
            </w:pPr>
          </w:p>
        </w:tc>
        <w:tc>
          <w:tcPr>
            <w:tcW w:w="312" w:type="dxa"/>
            <w:vAlign w:val="center"/>
          </w:tcPr>
          <w:p w14:paraId="43219C87" w14:textId="77777777" w:rsidR="00D97E80" w:rsidRPr="00341144" w:rsidRDefault="00D97E80" w:rsidP="00DD11DD">
            <w:pPr>
              <w:ind w:right="94"/>
              <w:jc w:val="center"/>
              <w:rPr>
                <w:rFonts w:cs="Arial"/>
              </w:rPr>
            </w:pPr>
          </w:p>
        </w:tc>
        <w:tc>
          <w:tcPr>
            <w:tcW w:w="312" w:type="dxa"/>
            <w:vAlign w:val="center"/>
          </w:tcPr>
          <w:p w14:paraId="7B7ECA9F" w14:textId="77777777" w:rsidR="00D97E80" w:rsidRPr="00341144" w:rsidRDefault="00D97E80" w:rsidP="00DD11DD">
            <w:pPr>
              <w:ind w:right="94"/>
              <w:jc w:val="center"/>
              <w:rPr>
                <w:rFonts w:cs="Arial"/>
              </w:rPr>
            </w:pPr>
          </w:p>
        </w:tc>
        <w:tc>
          <w:tcPr>
            <w:tcW w:w="312" w:type="dxa"/>
            <w:vAlign w:val="center"/>
          </w:tcPr>
          <w:p w14:paraId="4A301EF6" w14:textId="77777777" w:rsidR="00D97E80" w:rsidRPr="00341144" w:rsidRDefault="00D97E80" w:rsidP="00DD11DD">
            <w:pPr>
              <w:ind w:right="94"/>
              <w:jc w:val="center"/>
              <w:rPr>
                <w:rFonts w:cs="Arial"/>
              </w:rPr>
            </w:pPr>
          </w:p>
        </w:tc>
        <w:tc>
          <w:tcPr>
            <w:tcW w:w="312" w:type="dxa"/>
            <w:vAlign w:val="center"/>
          </w:tcPr>
          <w:p w14:paraId="33209E1B" w14:textId="77777777" w:rsidR="00D97E80" w:rsidRPr="00341144" w:rsidRDefault="00D97E80" w:rsidP="00DD11DD">
            <w:pPr>
              <w:ind w:right="94"/>
              <w:jc w:val="center"/>
              <w:rPr>
                <w:rFonts w:cs="Arial"/>
              </w:rPr>
            </w:pPr>
          </w:p>
        </w:tc>
        <w:tc>
          <w:tcPr>
            <w:tcW w:w="312" w:type="dxa"/>
            <w:vAlign w:val="center"/>
          </w:tcPr>
          <w:p w14:paraId="055E4A61" w14:textId="77777777" w:rsidR="00D97E80" w:rsidRPr="00341144" w:rsidRDefault="00D97E80" w:rsidP="00DD11DD">
            <w:pPr>
              <w:ind w:right="94"/>
              <w:jc w:val="center"/>
              <w:rPr>
                <w:rFonts w:cs="Arial"/>
              </w:rPr>
            </w:pPr>
          </w:p>
        </w:tc>
        <w:tc>
          <w:tcPr>
            <w:tcW w:w="312" w:type="dxa"/>
            <w:vAlign w:val="center"/>
          </w:tcPr>
          <w:p w14:paraId="0D58132E" w14:textId="77777777" w:rsidR="00D97E80" w:rsidRPr="00341144" w:rsidRDefault="00D97E80" w:rsidP="00DD11DD">
            <w:pPr>
              <w:ind w:right="94"/>
              <w:jc w:val="center"/>
              <w:rPr>
                <w:rFonts w:cs="Arial"/>
              </w:rPr>
            </w:pPr>
          </w:p>
        </w:tc>
        <w:tc>
          <w:tcPr>
            <w:tcW w:w="312" w:type="dxa"/>
            <w:vAlign w:val="center"/>
          </w:tcPr>
          <w:p w14:paraId="06E47813" w14:textId="77777777" w:rsidR="00D97E80" w:rsidRPr="00341144" w:rsidRDefault="00D97E80" w:rsidP="00DD11DD">
            <w:pPr>
              <w:ind w:right="94"/>
              <w:jc w:val="center"/>
              <w:rPr>
                <w:rFonts w:cs="Arial"/>
              </w:rPr>
            </w:pPr>
          </w:p>
        </w:tc>
        <w:tc>
          <w:tcPr>
            <w:tcW w:w="312" w:type="dxa"/>
            <w:vAlign w:val="center"/>
          </w:tcPr>
          <w:p w14:paraId="05DF1266" w14:textId="77777777" w:rsidR="00D97E80" w:rsidRPr="00341144" w:rsidRDefault="00D97E80" w:rsidP="00DD11DD">
            <w:pPr>
              <w:ind w:right="94"/>
              <w:jc w:val="center"/>
              <w:rPr>
                <w:rFonts w:cs="Arial"/>
              </w:rPr>
            </w:pPr>
          </w:p>
        </w:tc>
        <w:tc>
          <w:tcPr>
            <w:tcW w:w="312" w:type="dxa"/>
            <w:vAlign w:val="center"/>
          </w:tcPr>
          <w:p w14:paraId="59D18DF2" w14:textId="77777777" w:rsidR="00D97E80" w:rsidRPr="00341144" w:rsidRDefault="00D97E80" w:rsidP="00DD11DD">
            <w:pPr>
              <w:ind w:right="94"/>
              <w:jc w:val="center"/>
              <w:rPr>
                <w:rFonts w:cs="Arial"/>
              </w:rPr>
            </w:pPr>
          </w:p>
        </w:tc>
        <w:tc>
          <w:tcPr>
            <w:tcW w:w="312" w:type="dxa"/>
            <w:vAlign w:val="center"/>
          </w:tcPr>
          <w:p w14:paraId="573F7446" w14:textId="77777777" w:rsidR="00D97E80" w:rsidRPr="00341144" w:rsidRDefault="00D97E80" w:rsidP="00DD11DD">
            <w:pPr>
              <w:ind w:right="94"/>
              <w:jc w:val="center"/>
              <w:rPr>
                <w:rFonts w:cs="Arial"/>
              </w:rPr>
            </w:pPr>
          </w:p>
        </w:tc>
      </w:tr>
      <w:tr w:rsidR="00D97E80" w:rsidRPr="00341144" w14:paraId="7F52FBC5" w14:textId="77777777" w:rsidTr="00DD11DD">
        <w:trPr>
          <w:trHeight w:val="312"/>
          <w:jc w:val="center"/>
        </w:trPr>
        <w:tc>
          <w:tcPr>
            <w:tcW w:w="312" w:type="dxa"/>
            <w:vAlign w:val="center"/>
          </w:tcPr>
          <w:p w14:paraId="50FA2054" w14:textId="77777777" w:rsidR="00D97E80" w:rsidRPr="00341144" w:rsidRDefault="00D97E80" w:rsidP="00DD11DD">
            <w:pPr>
              <w:ind w:right="94"/>
              <w:jc w:val="center"/>
              <w:rPr>
                <w:rFonts w:cs="Arial"/>
              </w:rPr>
            </w:pPr>
          </w:p>
        </w:tc>
        <w:tc>
          <w:tcPr>
            <w:tcW w:w="312" w:type="dxa"/>
            <w:vAlign w:val="center"/>
          </w:tcPr>
          <w:p w14:paraId="26B72543" w14:textId="77777777" w:rsidR="00D97E80" w:rsidRPr="00341144" w:rsidRDefault="00D97E80" w:rsidP="00DD11DD">
            <w:pPr>
              <w:ind w:right="94"/>
              <w:jc w:val="center"/>
              <w:rPr>
                <w:rFonts w:cs="Arial"/>
              </w:rPr>
            </w:pPr>
          </w:p>
        </w:tc>
        <w:tc>
          <w:tcPr>
            <w:tcW w:w="312" w:type="dxa"/>
            <w:vAlign w:val="center"/>
          </w:tcPr>
          <w:p w14:paraId="5B1D40A6" w14:textId="77777777" w:rsidR="00D97E80" w:rsidRPr="00341144" w:rsidRDefault="00D97E80" w:rsidP="00DD11DD">
            <w:pPr>
              <w:ind w:right="94"/>
              <w:jc w:val="center"/>
              <w:rPr>
                <w:rFonts w:cs="Arial"/>
              </w:rPr>
            </w:pPr>
          </w:p>
        </w:tc>
        <w:tc>
          <w:tcPr>
            <w:tcW w:w="312" w:type="dxa"/>
            <w:vAlign w:val="center"/>
          </w:tcPr>
          <w:p w14:paraId="0C45FAD2" w14:textId="77777777" w:rsidR="00D97E80" w:rsidRPr="00341144" w:rsidRDefault="00D97E80" w:rsidP="00DD11DD">
            <w:pPr>
              <w:ind w:right="94"/>
              <w:jc w:val="center"/>
              <w:rPr>
                <w:rFonts w:cs="Arial"/>
              </w:rPr>
            </w:pPr>
          </w:p>
        </w:tc>
        <w:tc>
          <w:tcPr>
            <w:tcW w:w="312" w:type="dxa"/>
            <w:vAlign w:val="center"/>
          </w:tcPr>
          <w:p w14:paraId="73B40DF2" w14:textId="77777777" w:rsidR="00D97E80" w:rsidRPr="00341144" w:rsidRDefault="00D97E80" w:rsidP="00DD11DD">
            <w:pPr>
              <w:ind w:right="94"/>
              <w:jc w:val="center"/>
              <w:rPr>
                <w:rFonts w:cs="Arial"/>
              </w:rPr>
            </w:pPr>
          </w:p>
        </w:tc>
        <w:tc>
          <w:tcPr>
            <w:tcW w:w="312" w:type="dxa"/>
            <w:vAlign w:val="center"/>
          </w:tcPr>
          <w:p w14:paraId="5D87FDF0" w14:textId="77777777" w:rsidR="00D97E80" w:rsidRPr="00341144" w:rsidRDefault="00D97E80" w:rsidP="00DD11DD">
            <w:pPr>
              <w:ind w:right="94"/>
              <w:jc w:val="center"/>
              <w:rPr>
                <w:rFonts w:cs="Arial"/>
              </w:rPr>
            </w:pPr>
          </w:p>
        </w:tc>
        <w:tc>
          <w:tcPr>
            <w:tcW w:w="312" w:type="dxa"/>
            <w:vAlign w:val="center"/>
          </w:tcPr>
          <w:p w14:paraId="4525D84C" w14:textId="77777777" w:rsidR="00D97E80" w:rsidRPr="00341144" w:rsidRDefault="00D97E80" w:rsidP="00DD11DD">
            <w:pPr>
              <w:ind w:right="94"/>
              <w:jc w:val="center"/>
              <w:rPr>
                <w:rFonts w:cs="Arial"/>
              </w:rPr>
            </w:pPr>
          </w:p>
        </w:tc>
        <w:tc>
          <w:tcPr>
            <w:tcW w:w="312" w:type="dxa"/>
            <w:vAlign w:val="center"/>
          </w:tcPr>
          <w:p w14:paraId="57E7BBF7" w14:textId="77777777" w:rsidR="00D97E80" w:rsidRPr="00341144" w:rsidRDefault="00D97E80" w:rsidP="00DD11DD">
            <w:pPr>
              <w:ind w:right="94"/>
              <w:jc w:val="center"/>
              <w:rPr>
                <w:rFonts w:cs="Arial"/>
              </w:rPr>
            </w:pPr>
          </w:p>
        </w:tc>
        <w:tc>
          <w:tcPr>
            <w:tcW w:w="312" w:type="dxa"/>
            <w:vAlign w:val="center"/>
          </w:tcPr>
          <w:p w14:paraId="7022E332" w14:textId="77777777" w:rsidR="00D97E80" w:rsidRPr="00341144" w:rsidRDefault="00D97E80" w:rsidP="00DD11DD">
            <w:pPr>
              <w:ind w:right="94"/>
              <w:jc w:val="center"/>
              <w:rPr>
                <w:rFonts w:cs="Arial"/>
              </w:rPr>
            </w:pPr>
          </w:p>
        </w:tc>
        <w:tc>
          <w:tcPr>
            <w:tcW w:w="312" w:type="dxa"/>
            <w:vAlign w:val="center"/>
          </w:tcPr>
          <w:p w14:paraId="0572E7A9" w14:textId="77777777" w:rsidR="00D97E80" w:rsidRPr="00341144" w:rsidRDefault="00D97E80" w:rsidP="00DD11DD">
            <w:pPr>
              <w:ind w:right="94"/>
              <w:jc w:val="center"/>
              <w:rPr>
                <w:rFonts w:cs="Arial"/>
              </w:rPr>
            </w:pPr>
          </w:p>
        </w:tc>
        <w:tc>
          <w:tcPr>
            <w:tcW w:w="312" w:type="dxa"/>
            <w:vAlign w:val="center"/>
          </w:tcPr>
          <w:p w14:paraId="242DE07D" w14:textId="77777777" w:rsidR="00D97E80" w:rsidRPr="00341144" w:rsidRDefault="00D97E80" w:rsidP="00DD11DD">
            <w:pPr>
              <w:ind w:right="94"/>
              <w:jc w:val="center"/>
              <w:rPr>
                <w:rFonts w:cs="Arial"/>
              </w:rPr>
            </w:pPr>
          </w:p>
        </w:tc>
        <w:tc>
          <w:tcPr>
            <w:tcW w:w="312" w:type="dxa"/>
            <w:vAlign w:val="center"/>
          </w:tcPr>
          <w:p w14:paraId="0F09E7B1" w14:textId="77777777" w:rsidR="00D97E80" w:rsidRPr="00341144" w:rsidRDefault="00D97E80" w:rsidP="00DD11DD">
            <w:pPr>
              <w:ind w:right="94"/>
              <w:jc w:val="center"/>
              <w:rPr>
                <w:rFonts w:cs="Arial"/>
              </w:rPr>
            </w:pPr>
          </w:p>
        </w:tc>
        <w:tc>
          <w:tcPr>
            <w:tcW w:w="312" w:type="dxa"/>
            <w:vAlign w:val="center"/>
          </w:tcPr>
          <w:p w14:paraId="0A0A2155" w14:textId="77777777" w:rsidR="00D97E80" w:rsidRPr="00341144" w:rsidRDefault="00D97E80" w:rsidP="00DD11DD">
            <w:pPr>
              <w:ind w:right="94"/>
              <w:jc w:val="center"/>
              <w:rPr>
                <w:rFonts w:cs="Arial"/>
              </w:rPr>
            </w:pPr>
          </w:p>
        </w:tc>
        <w:tc>
          <w:tcPr>
            <w:tcW w:w="312" w:type="dxa"/>
            <w:vAlign w:val="center"/>
          </w:tcPr>
          <w:p w14:paraId="41AD7DEA" w14:textId="77777777" w:rsidR="00D97E80" w:rsidRPr="00341144" w:rsidRDefault="00D97E80" w:rsidP="00DD11DD">
            <w:pPr>
              <w:ind w:right="94"/>
              <w:jc w:val="center"/>
              <w:rPr>
                <w:rFonts w:cs="Arial"/>
              </w:rPr>
            </w:pPr>
          </w:p>
        </w:tc>
        <w:tc>
          <w:tcPr>
            <w:tcW w:w="312" w:type="dxa"/>
            <w:vAlign w:val="center"/>
          </w:tcPr>
          <w:p w14:paraId="37C45126" w14:textId="77777777" w:rsidR="00D97E80" w:rsidRPr="00341144" w:rsidRDefault="00D97E80" w:rsidP="00DD11DD">
            <w:pPr>
              <w:ind w:right="94"/>
              <w:jc w:val="center"/>
              <w:rPr>
                <w:rFonts w:cs="Arial"/>
              </w:rPr>
            </w:pPr>
          </w:p>
        </w:tc>
        <w:tc>
          <w:tcPr>
            <w:tcW w:w="312" w:type="dxa"/>
            <w:vAlign w:val="center"/>
          </w:tcPr>
          <w:p w14:paraId="016A022A" w14:textId="77777777" w:rsidR="00D97E80" w:rsidRPr="00341144" w:rsidRDefault="00D97E80" w:rsidP="00DD11DD">
            <w:pPr>
              <w:ind w:right="94"/>
              <w:jc w:val="center"/>
              <w:rPr>
                <w:rFonts w:cs="Arial"/>
              </w:rPr>
            </w:pPr>
          </w:p>
        </w:tc>
        <w:tc>
          <w:tcPr>
            <w:tcW w:w="312" w:type="dxa"/>
            <w:vAlign w:val="center"/>
          </w:tcPr>
          <w:p w14:paraId="5AE1B330" w14:textId="77777777" w:rsidR="00D97E80" w:rsidRPr="00341144" w:rsidRDefault="00D97E80" w:rsidP="00DD11DD">
            <w:pPr>
              <w:ind w:right="94"/>
              <w:jc w:val="center"/>
              <w:rPr>
                <w:rFonts w:cs="Arial"/>
              </w:rPr>
            </w:pPr>
          </w:p>
        </w:tc>
        <w:tc>
          <w:tcPr>
            <w:tcW w:w="312" w:type="dxa"/>
            <w:vAlign w:val="center"/>
          </w:tcPr>
          <w:p w14:paraId="1FA41F8B" w14:textId="77777777" w:rsidR="00D97E80" w:rsidRPr="00341144" w:rsidRDefault="00D97E80" w:rsidP="00DD11DD">
            <w:pPr>
              <w:ind w:right="94"/>
              <w:jc w:val="center"/>
              <w:rPr>
                <w:rFonts w:cs="Arial"/>
              </w:rPr>
            </w:pPr>
          </w:p>
        </w:tc>
        <w:tc>
          <w:tcPr>
            <w:tcW w:w="312" w:type="dxa"/>
            <w:vAlign w:val="center"/>
          </w:tcPr>
          <w:p w14:paraId="765AD409" w14:textId="77777777" w:rsidR="00D97E80" w:rsidRPr="00341144" w:rsidRDefault="00D97E80" w:rsidP="00DD11DD">
            <w:pPr>
              <w:ind w:right="94"/>
              <w:jc w:val="center"/>
              <w:rPr>
                <w:rFonts w:cs="Arial"/>
              </w:rPr>
            </w:pPr>
          </w:p>
        </w:tc>
        <w:tc>
          <w:tcPr>
            <w:tcW w:w="312" w:type="dxa"/>
            <w:vAlign w:val="center"/>
          </w:tcPr>
          <w:p w14:paraId="1585547C" w14:textId="77777777" w:rsidR="00D97E80" w:rsidRPr="00341144" w:rsidRDefault="00D97E80" w:rsidP="00DD11DD">
            <w:pPr>
              <w:ind w:right="94"/>
              <w:jc w:val="center"/>
              <w:rPr>
                <w:rFonts w:cs="Arial"/>
              </w:rPr>
            </w:pPr>
          </w:p>
        </w:tc>
        <w:tc>
          <w:tcPr>
            <w:tcW w:w="312" w:type="dxa"/>
            <w:vAlign w:val="center"/>
          </w:tcPr>
          <w:p w14:paraId="3706CC39" w14:textId="77777777" w:rsidR="00D97E80" w:rsidRPr="00341144" w:rsidRDefault="00D97E80" w:rsidP="00DD11DD">
            <w:pPr>
              <w:ind w:right="94"/>
              <w:jc w:val="center"/>
              <w:rPr>
                <w:rFonts w:cs="Arial"/>
              </w:rPr>
            </w:pPr>
          </w:p>
        </w:tc>
        <w:tc>
          <w:tcPr>
            <w:tcW w:w="312" w:type="dxa"/>
            <w:vAlign w:val="center"/>
          </w:tcPr>
          <w:p w14:paraId="1AD582DF" w14:textId="77777777" w:rsidR="00D97E80" w:rsidRPr="00341144" w:rsidRDefault="00D97E80" w:rsidP="00DD11DD">
            <w:pPr>
              <w:ind w:right="94"/>
              <w:jc w:val="center"/>
              <w:rPr>
                <w:rFonts w:cs="Arial"/>
              </w:rPr>
            </w:pPr>
          </w:p>
        </w:tc>
        <w:tc>
          <w:tcPr>
            <w:tcW w:w="312" w:type="dxa"/>
            <w:vAlign w:val="center"/>
          </w:tcPr>
          <w:p w14:paraId="0C0A6887" w14:textId="77777777" w:rsidR="00D97E80" w:rsidRPr="00341144" w:rsidRDefault="00D97E80" w:rsidP="00DD11DD">
            <w:pPr>
              <w:ind w:right="94"/>
              <w:jc w:val="center"/>
              <w:rPr>
                <w:rFonts w:cs="Arial"/>
              </w:rPr>
            </w:pPr>
          </w:p>
        </w:tc>
        <w:tc>
          <w:tcPr>
            <w:tcW w:w="312" w:type="dxa"/>
            <w:vAlign w:val="center"/>
          </w:tcPr>
          <w:p w14:paraId="0658A969" w14:textId="77777777" w:rsidR="00D97E80" w:rsidRPr="00341144" w:rsidRDefault="00D97E80" w:rsidP="00DD11DD">
            <w:pPr>
              <w:ind w:right="94"/>
              <w:jc w:val="center"/>
              <w:rPr>
                <w:rFonts w:cs="Arial"/>
              </w:rPr>
            </w:pPr>
          </w:p>
        </w:tc>
        <w:tc>
          <w:tcPr>
            <w:tcW w:w="312" w:type="dxa"/>
            <w:vAlign w:val="center"/>
          </w:tcPr>
          <w:p w14:paraId="1267D4A0" w14:textId="77777777" w:rsidR="00D97E80" w:rsidRPr="00341144" w:rsidRDefault="00D97E80" w:rsidP="00DD11DD">
            <w:pPr>
              <w:ind w:right="94"/>
              <w:jc w:val="center"/>
              <w:rPr>
                <w:rFonts w:cs="Arial"/>
              </w:rPr>
            </w:pPr>
          </w:p>
        </w:tc>
        <w:tc>
          <w:tcPr>
            <w:tcW w:w="312" w:type="dxa"/>
            <w:vAlign w:val="center"/>
          </w:tcPr>
          <w:p w14:paraId="3454A96F" w14:textId="77777777" w:rsidR="00D97E80" w:rsidRPr="00341144" w:rsidRDefault="00D97E80" w:rsidP="00DD11DD">
            <w:pPr>
              <w:ind w:right="94"/>
              <w:jc w:val="center"/>
              <w:rPr>
                <w:rFonts w:cs="Arial"/>
              </w:rPr>
            </w:pPr>
          </w:p>
        </w:tc>
        <w:tc>
          <w:tcPr>
            <w:tcW w:w="312" w:type="dxa"/>
            <w:vAlign w:val="center"/>
          </w:tcPr>
          <w:p w14:paraId="2EF4E0B7" w14:textId="77777777" w:rsidR="00D97E80" w:rsidRPr="00341144" w:rsidRDefault="00D97E80" w:rsidP="00DD11DD">
            <w:pPr>
              <w:ind w:right="94"/>
              <w:jc w:val="center"/>
              <w:rPr>
                <w:rFonts w:cs="Arial"/>
              </w:rPr>
            </w:pPr>
          </w:p>
        </w:tc>
        <w:tc>
          <w:tcPr>
            <w:tcW w:w="312" w:type="dxa"/>
            <w:vAlign w:val="center"/>
          </w:tcPr>
          <w:p w14:paraId="035D9AB6" w14:textId="77777777" w:rsidR="00D97E80" w:rsidRPr="00341144" w:rsidRDefault="00D97E80" w:rsidP="00DD11DD">
            <w:pPr>
              <w:ind w:right="94"/>
              <w:jc w:val="center"/>
              <w:rPr>
                <w:rFonts w:cs="Arial"/>
              </w:rPr>
            </w:pPr>
          </w:p>
        </w:tc>
        <w:tc>
          <w:tcPr>
            <w:tcW w:w="312" w:type="dxa"/>
            <w:vAlign w:val="center"/>
          </w:tcPr>
          <w:p w14:paraId="3904DD82" w14:textId="77777777" w:rsidR="00D97E80" w:rsidRPr="00341144" w:rsidRDefault="00D97E80" w:rsidP="00DD11DD">
            <w:pPr>
              <w:ind w:right="94"/>
              <w:jc w:val="center"/>
              <w:rPr>
                <w:rFonts w:cs="Arial"/>
              </w:rPr>
            </w:pPr>
          </w:p>
        </w:tc>
        <w:tc>
          <w:tcPr>
            <w:tcW w:w="312" w:type="dxa"/>
            <w:vAlign w:val="center"/>
          </w:tcPr>
          <w:p w14:paraId="0AB29035" w14:textId="77777777" w:rsidR="00D97E80" w:rsidRPr="00341144" w:rsidRDefault="00D97E80" w:rsidP="00DD11DD">
            <w:pPr>
              <w:ind w:right="94"/>
              <w:jc w:val="center"/>
              <w:rPr>
                <w:rFonts w:cs="Arial"/>
              </w:rPr>
            </w:pPr>
          </w:p>
        </w:tc>
      </w:tr>
      <w:tr w:rsidR="00D97E80" w:rsidRPr="00341144" w14:paraId="59B9F0FD" w14:textId="77777777" w:rsidTr="00DD11DD">
        <w:trPr>
          <w:trHeight w:val="312"/>
          <w:jc w:val="center"/>
        </w:trPr>
        <w:tc>
          <w:tcPr>
            <w:tcW w:w="312" w:type="dxa"/>
            <w:vAlign w:val="center"/>
          </w:tcPr>
          <w:p w14:paraId="2D91AF73" w14:textId="77777777" w:rsidR="00D97E80" w:rsidRPr="00341144" w:rsidRDefault="00D97E80" w:rsidP="00DD11DD">
            <w:pPr>
              <w:ind w:right="94"/>
              <w:jc w:val="center"/>
              <w:rPr>
                <w:rFonts w:cs="Arial"/>
              </w:rPr>
            </w:pPr>
          </w:p>
        </w:tc>
        <w:tc>
          <w:tcPr>
            <w:tcW w:w="312" w:type="dxa"/>
            <w:vAlign w:val="center"/>
          </w:tcPr>
          <w:p w14:paraId="4904A46C" w14:textId="77777777" w:rsidR="00D97E80" w:rsidRPr="00341144" w:rsidRDefault="00D97E80" w:rsidP="00DD11DD">
            <w:pPr>
              <w:ind w:right="94"/>
              <w:jc w:val="center"/>
              <w:rPr>
                <w:rFonts w:cs="Arial"/>
              </w:rPr>
            </w:pPr>
          </w:p>
        </w:tc>
        <w:tc>
          <w:tcPr>
            <w:tcW w:w="312" w:type="dxa"/>
            <w:vAlign w:val="center"/>
          </w:tcPr>
          <w:p w14:paraId="52248E50" w14:textId="77777777" w:rsidR="00D97E80" w:rsidRPr="00341144" w:rsidRDefault="00D97E80" w:rsidP="00DD11DD">
            <w:pPr>
              <w:ind w:right="94"/>
              <w:jc w:val="center"/>
              <w:rPr>
                <w:rFonts w:cs="Arial"/>
              </w:rPr>
            </w:pPr>
          </w:p>
        </w:tc>
        <w:tc>
          <w:tcPr>
            <w:tcW w:w="312" w:type="dxa"/>
            <w:vAlign w:val="center"/>
          </w:tcPr>
          <w:p w14:paraId="5F746D0D" w14:textId="77777777" w:rsidR="00D97E80" w:rsidRPr="00341144" w:rsidRDefault="00D97E80" w:rsidP="00DD11DD">
            <w:pPr>
              <w:ind w:right="94"/>
              <w:jc w:val="center"/>
              <w:rPr>
                <w:rFonts w:cs="Arial"/>
              </w:rPr>
            </w:pPr>
          </w:p>
        </w:tc>
        <w:tc>
          <w:tcPr>
            <w:tcW w:w="312" w:type="dxa"/>
            <w:vAlign w:val="center"/>
          </w:tcPr>
          <w:p w14:paraId="10886B56" w14:textId="77777777" w:rsidR="00D97E80" w:rsidRPr="00341144" w:rsidRDefault="00D97E80" w:rsidP="00DD11DD">
            <w:pPr>
              <w:ind w:right="94"/>
              <w:jc w:val="center"/>
              <w:rPr>
                <w:rFonts w:cs="Arial"/>
              </w:rPr>
            </w:pPr>
          </w:p>
        </w:tc>
        <w:tc>
          <w:tcPr>
            <w:tcW w:w="312" w:type="dxa"/>
            <w:vAlign w:val="center"/>
          </w:tcPr>
          <w:p w14:paraId="5C8A6D06" w14:textId="77777777" w:rsidR="00D97E80" w:rsidRPr="00341144" w:rsidRDefault="00D97E80" w:rsidP="00DD11DD">
            <w:pPr>
              <w:ind w:right="94"/>
              <w:jc w:val="center"/>
              <w:rPr>
                <w:rFonts w:cs="Arial"/>
              </w:rPr>
            </w:pPr>
          </w:p>
        </w:tc>
        <w:tc>
          <w:tcPr>
            <w:tcW w:w="312" w:type="dxa"/>
            <w:vAlign w:val="center"/>
          </w:tcPr>
          <w:p w14:paraId="45857484" w14:textId="77777777" w:rsidR="00D97E80" w:rsidRPr="00341144" w:rsidRDefault="00D97E80" w:rsidP="00DD11DD">
            <w:pPr>
              <w:ind w:right="94"/>
              <w:jc w:val="center"/>
              <w:rPr>
                <w:rFonts w:cs="Arial"/>
              </w:rPr>
            </w:pPr>
          </w:p>
        </w:tc>
        <w:tc>
          <w:tcPr>
            <w:tcW w:w="312" w:type="dxa"/>
            <w:vAlign w:val="center"/>
          </w:tcPr>
          <w:p w14:paraId="2BD3D707" w14:textId="77777777" w:rsidR="00D97E80" w:rsidRPr="00341144" w:rsidRDefault="00D97E80" w:rsidP="00DD11DD">
            <w:pPr>
              <w:ind w:right="94"/>
              <w:jc w:val="center"/>
              <w:rPr>
                <w:rFonts w:cs="Arial"/>
              </w:rPr>
            </w:pPr>
          </w:p>
        </w:tc>
        <w:tc>
          <w:tcPr>
            <w:tcW w:w="312" w:type="dxa"/>
            <w:vAlign w:val="center"/>
          </w:tcPr>
          <w:p w14:paraId="78ECF0AB" w14:textId="77777777" w:rsidR="00D97E80" w:rsidRPr="00341144" w:rsidRDefault="00D97E80" w:rsidP="00DD11DD">
            <w:pPr>
              <w:ind w:right="94"/>
              <w:jc w:val="center"/>
              <w:rPr>
                <w:rFonts w:cs="Arial"/>
              </w:rPr>
            </w:pPr>
          </w:p>
        </w:tc>
        <w:tc>
          <w:tcPr>
            <w:tcW w:w="312" w:type="dxa"/>
            <w:vAlign w:val="center"/>
          </w:tcPr>
          <w:p w14:paraId="34D9DB1D" w14:textId="77777777" w:rsidR="00D97E80" w:rsidRPr="00341144" w:rsidRDefault="00D97E80" w:rsidP="00DD11DD">
            <w:pPr>
              <w:ind w:right="94"/>
              <w:jc w:val="center"/>
              <w:rPr>
                <w:rFonts w:cs="Arial"/>
              </w:rPr>
            </w:pPr>
          </w:p>
        </w:tc>
        <w:tc>
          <w:tcPr>
            <w:tcW w:w="312" w:type="dxa"/>
            <w:vAlign w:val="center"/>
          </w:tcPr>
          <w:p w14:paraId="24B7BF47" w14:textId="77777777" w:rsidR="00D97E80" w:rsidRPr="00341144" w:rsidRDefault="00D97E80" w:rsidP="00DD11DD">
            <w:pPr>
              <w:ind w:right="94"/>
              <w:jc w:val="center"/>
              <w:rPr>
                <w:rFonts w:cs="Arial"/>
              </w:rPr>
            </w:pPr>
          </w:p>
        </w:tc>
        <w:tc>
          <w:tcPr>
            <w:tcW w:w="312" w:type="dxa"/>
            <w:vAlign w:val="center"/>
          </w:tcPr>
          <w:p w14:paraId="3831D52B" w14:textId="77777777" w:rsidR="00D97E80" w:rsidRPr="00341144" w:rsidRDefault="00D97E80" w:rsidP="00DD11DD">
            <w:pPr>
              <w:ind w:right="94"/>
              <w:jc w:val="center"/>
              <w:rPr>
                <w:rFonts w:cs="Arial"/>
              </w:rPr>
            </w:pPr>
          </w:p>
        </w:tc>
        <w:tc>
          <w:tcPr>
            <w:tcW w:w="312" w:type="dxa"/>
            <w:vAlign w:val="center"/>
          </w:tcPr>
          <w:p w14:paraId="6ACBAC4F" w14:textId="77777777" w:rsidR="00D97E80" w:rsidRPr="00341144" w:rsidRDefault="00D97E80" w:rsidP="00DD11DD">
            <w:pPr>
              <w:ind w:right="94"/>
              <w:jc w:val="center"/>
              <w:rPr>
                <w:rFonts w:cs="Arial"/>
              </w:rPr>
            </w:pPr>
          </w:p>
        </w:tc>
        <w:tc>
          <w:tcPr>
            <w:tcW w:w="312" w:type="dxa"/>
            <w:vAlign w:val="center"/>
          </w:tcPr>
          <w:p w14:paraId="229E3CCD" w14:textId="77777777" w:rsidR="00D97E80" w:rsidRPr="00341144" w:rsidRDefault="00D97E80" w:rsidP="00DD11DD">
            <w:pPr>
              <w:ind w:right="94"/>
              <w:jc w:val="center"/>
              <w:rPr>
                <w:rFonts w:cs="Arial"/>
              </w:rPr>
            </w:pPr>
          </w:p>
        </w:tc>
        <w:tc>
          <w:tcPr>
            <w:tcW w:w="312" w:type="dxa"/>
            <w:vAlign w:val="center"/>
          </w:tcPr>
          <w:p w14:paraId="2B8F3FBE" w14:textId="77777777" w:rsidR="00D97E80" w:rsidRPr="00341144" w:rsidRDefault="00D97E80" w:rsidP="00DD11DD">
            <w:pPr>
              <w:ind w:right="94"/>
              <w:jc w:val="center"/>
              <w:rPr>
                <w:rFonts w:cs="Arial"/>
              </w:rPr>
            </w:pPr>
          </w:p>
        </w:tc>
        <w:tc>
          <w:tcPr>
            <w:tcW w:w="312" w:type="dxa"/>
            <w:vAlign w:val="center"/>
          </w:tcPr>
          <w:p w14:paraId="318D2980" w14:textId="77777777" w:rsidR="00D97E80" w:rsidRPr="00341144" w:rsidRDefault="00D97E80" w:rsidP="00DD11DD">
            <w:pPr>
              <w:ind w:right="94"/>
              <w:jc w:val="center"/>
              <w:rPr>
                <w:rFonts w:cs="Arial"/>
              </w:rPr>
            </w:pPr>
          </w:p>
        </w:tc>
        <w:tc>
          <w:tcPr>
            <w:tcW w:w="312" w:type="dxa"/>
            <w:vAlign w:val="center"/>
          </w:tcPr>
          <w:p w14:paraId="0F7DE64D" w14:textId="77777777" w:rsidR="00D97E80" w:rsidRPr="00341144" w:rsidRDefault="00D97E80" w:rsidP="00DD11DD">
            <w:pPr>
              <w:ind w:right="94"/>
              <w:jc w:val="center"/>
              <w:rPr>
                <w:rFonts w:cs="Arial"/>
              </w:rPr>
            </w:pPr>
          </w:p>
        </w:tc>
        <w:tc>
          <w:tcPr>
            <w:tcW w:w="312" w:type="dxa"/>
            <w:vAlign w:val="center"/>
          </w:tcPr>
          <w:p w14:paraId="6BF8C06E" w14:textId="77777777" w:rsidR="00D97E80" w:rsidRPr="00341144" w:rsidRDefault="00D97E80" w:rsidP="00DD11DD">
            <w:pPr>
              <w:ind w:right="94"/>
              <w:jc w:val="center"/>
              <w:rPr>
                <w:rFonts w:cs="Arial"/>
              </w:rPr>
            </w:pPr>
          </w:p>
        </w:tc>
        <w:tc>
          <w:tcPr>
            <w:tcW w:w="312" w:type="dxa"/>
            <w:vAlign w:val="center"/>
          </w:tcPr>
          <w:p w14:paraId="40FB3F76" w14:textId="77777777" w:rsidR="00D97E80" w:rsidRPr="00341144" w:rsidRDefault="00D97E80" w:rsidP="00DD11DD">
            <w:pPr>
              <w:ind w:right="94"/>
              <w:jc w:val="center"/>
              <w:rPr>
                <w:rFonts w:cs="Arial"/>
              </w:rPr>
            </w:pPr>
          </w:p>
        </w:tc>
        <w:tc>
          <w:tcPr>
            <w:tcW w:w="312" w:type="dxa"/>
            <w:vAlign w:val="center"/>
          </w:tcPr>
          <w:p w14:paraId="01BE6352" w14:textId="77777777" w:rsidR="00D97E80" w:rsidRPr="00341144" w:rsidRDefault="00D97E80" w:rsidP="00DD11DD">
            <w:pPr>
              <w:ind w:right="94"/>
              <w:jc w:val="center"/>
              <w:rPr>
                <w:rFonts w:cs="Arial"/>
              </w:rPr>
            </w:pPr>
          </w:p>
        </w:tc>
        <w:tc>
          <w:tcPr>
            <w:tcW w:w="312" w:type="dxa"/>
            <w:vAlign w:val="center"/>
          </w:tcPr>
          <w:p w14:paraId="7FF4DEE8" w14:textId="77777777" w:rsidR="00D97E80" w:rsidRPr="00341144" w:rsidRDefault="00D97E80" w:rsidP="00DD11DD">
            <w:pPr>
              <w:ind w:right="94"/>
              <w:jc w:val="center"/>
              <w:rPr>
                <w:rFonts w:cs="Arial"/>
              </w:rPr>
            </w:pPr>
          </w:p>
        </w:tc>
        <w:tc>
          <w:tcPr>
            <w:tcW w:w="312" w:type="dxa"/>
            <w:vAlign w:val="center"/>
          </w:tcPr>
          <w:p w14:paraId="70186B3C" w14:textId="77777777" w:rsidR="00D97E80" w:rsidRPr="00341144" w:rsidRDefault="00D97E80" w:rsidP="00DD11DD">
            <w:pPr>
              <w:ind w:right="94"/>
              <w:jc w:val="center"/>
              <w:rPr>
                <w:rFonts w:cs="Arial"/>
              </w:rPr>
            </w:pPr>
          </w:p>
        </w:tc>
        <w:tc>
          <w:tcPr>
            <w:tcW w:w="312" w:type="dxa"/>
            <w:vAlign w:val="center"/>
          </w:tcPr>
          <w:p w14:paraId="73D6BE6D" w14:textId="77777777" w:rsidR="00D97E80" w:rsidRPr="00341144" w:rsidRDefault="00D97E80" w:rsidP="00DD11DD">
            <w:pPr>
              <w:ind w:right="94"/>
              <w:jc w:val="center"/>
              <w:rPr>
                <w:rFonts w:cs="Arial"/>
              </w:rPr>
            </w:pPr>
          </w:p>
        </w:tc>
        <w:tc>
          <w:tcPr>
            <w:tcW w:w="312" w:type="dxa"/>
            <w:vAlign w:val="center"/>
          </w:tcPr>
          <w:p w14:paraId="10544F84" w14:textId="77777777" w:rsidR="00D97E80" w:rsidRPr="00341144" w:rsidRDefault="00D97E80" w:rsidP="00DD11DD">
            <w:pPr>
              <w:ind w:right="94"/>
              <w:jc w:val="center"/>
              <w:rPr>
                <w:rFonts w:cs="Arial"/>
              </w:rPr>
            </w:pPr>
          </w:p>
        </w:tc>
        <w:tc>
          <w:tcPr>
            <w:tcW w:w="312" w:type="dxa"/>
            <w:vAlign w:val="center"/>
          </w:tcPr>
          <w:p w14:paraId="0D7B2E6F" w14:textId="77777777" w:rsidR="00D97E80" w:rsidRPr="00341144" w:rsidRDefault="00D97E80" w:rsidP="00DD11DD">
            <w:pPr>
              <w:ind w:right="94"/>
              <w:jc w:val="center"/>
              <w:rPr>
                <w:rFonts w:cs="Arial"/>
              </w:rPr>
            </w:pPr>
          </w:p>
        </w:tc>
        <w:tc>
          <w:tcPr>
            <w:tcW w:w="312" w:type="dxa"/>
            <w:vAlign w:val="center"/>
          </w:tcPr>
          <w:p w14:paraId="49B103A2" w14:textId="77777777" w:rsidR="00D97E80" w:rsidRPr="00341144" w:rsidRDefault="00D97E80" w:rsidP="00DD11DD">
            <w:pPr>
              <w:ind w:right="94"/>
              <w:jc w:val="center"/>
              <w:rPr>
                <w:rFonts w:cs="Arial"/>
              </w:rPr>
            </w:pPr>
          </w:p>
        </w:tc>
        <w:tc>
          <w:tcPr>
            <w:tcW w:w="312" w:type="dxa"/>
            <w:vAlign w:val="center"/>
          </w:tcPr>
          <w:p w14:paraId="26E5373E" w14:textId="77777777" w:rsidR="00D97E80" w:rsidRPr="00341144" w:rsidRDefault="00D97E80" w:rsidP="00DD11DD">
            <w:pPr>
              <w:ind w:right="94"/>
              <w:jc w:val="center"/>
              <w:rPr>
                <w:rFonts w:cs="Arial"/>
              </w:rPr>
            </w:pPr>
          </w:p>
        </w:tc>
        <w:tc>
          <w:tcPr>
            <w:tcW w:w="312" w:type="dxa"/>
            <w:vAlign w:val="center"/>
          </w:tcPr>
          <w:p w14:paraId="428513C0" w14:textId="77777777" w:rsidR="00D97E80" w:rsidRPr="00341144" w:rsidRDefault="00D97E80" w:rsidP="00DD11DD">
            <w:pPr>
              <w:ind w:right="94"/>
              <w:jc w:val="center"/>
              <w:rPr>
                <w:rFonts w:cs="Arial"/>
              </w:rPr>
            </w:pPr>
          </w:p>
        </w:tc>
        <w:tc>
          <w:tcPr>
            <w:tcW w:w="312" w:type="dxa"/>
            <w:vAlign w:val="center"/>
          </w:tcPr>
          <w:p w14:paraId="06537882" w14:textId="77777777" w:rsidR="00D97E80" w:rsidRPr="00341144" w:rsidRDefault="00D97E80" w:rsidP="00DD11DD">
            <w:pPr>
              <w:ind w:right="94"/>
              <w:jc w:val="center"/>
              <w:rPr>
                <w:rFonts w:cs="Arial"/>
              </w:rPr>
            </w:pPr>
          </w:p>
        </w:tc>
        <w:tc>
          <w:tcPr>
            <w:tcW w:w="312" w:type="dxa"/>
            <w:vAlign w:val="center"/>
          </w:tcPr>
          <w:p w14:paraId="4B42B8D7" w14:textId="77777777" w:rsidR="00D97E80" w:rsidRPr="00341144" w:rsidRDefault="00D97E80" w:rsidP="00DD11DD">
            <w:pPr>
              <w:ind w:right="94"/>
              <w:jc w:val="center"/>
              <w:rPr>
                <w:rFonts w:cs="Arial"/>
              </w:rPr>
            </w:pPr>
          </w:p>
        </w:tc>
      </w:tr>
      <w:tr w:rsidR="00D97E80" w:rsidRPr="00341144" w14:paraId="3F9D2FCB" w14:textId="77777777" w:rsidTr="00DD11DD">
        <w:trPr>
          <w:trHeight w:val="312"/>
          <w:jc w:val="center"/>
        </w:trPr>
        <w:tc>
          <w:tcPr>
            <w:tcW w:w="312" w:type="dxa"/>
            <w:vAlign w:val="center"/>
          </w:tcPr>
          <w:p w14:paraId="4D5EEE6E" w14:textId="77777777" w:rsidR="00D97E80" w:rsidRPr="00341144" w:rsidRDefault="00D97E80" w:rsidP="00DD11DD">
            <w:pPr>
              <w:ind w:right="94"/>
              <w:jc w:val="center"/>
              <w:rPr>
                <w:rFonts w:cs="Arial"/>
              </w:rPr>
            </w:pPr>
          </w:p>
        </w:tc>
        <w:tc>
          <w:tcPr>
            <w:tcW w:w="312" w:type="dxa"/>
            <w:vAlign w:val="center"/>
          </w:tcPr>
          <w:p w14:paraId="4DEDC79A" w14:textId="77777777" w:rsidR="00D97E80" w:rsidRPr="00341144" w:rsidRDefault="00D97E80" w:rsidP="00DD11DD">
            <w:pPr>
              <w:ind w:right="94"/>
              <w:jc w:val="center"/>
              <w:rPr>
                <w:rFonts w:cs="Arial"/>
              </w:rPr>
            </w:pPr>
          </w:p>
        </w:tc>
        <w:tc>
          <w:tcPr>
            <w:tcW w:w="312" w:type="dxa"/>
            <w:vAlign w:val="center"/>
          </w:tcPr>
          <w:p w14:paraId="360F5063" w14:textId="77777777" w:rsidR="00D97E80" w:rsidRPr="00341144" w:rsidRDefault="00D97E80" w:rsidP="00DD11DD">
            <w:pPr>
              <w:ind w:right="94"/>
              <w:jc w:val="center"/>
              <w:rPr>
                <w:rFonts w:cs="Arial"/>
              </w:rPr>
            </w:pPr>
          </w:p>
        </w:tc>
        <w:tc>
          <w:tcPr>
            <w:tcW w:w="312" w:type="dxa"/>
            <w:vAlign w:val="center"/>
          </w:tcPr>
          <w:p w14:paraId="048BBFF5" w14:textId="77777777" w:rsidR="00D97E80" w:rsidRPr="00341144" w:rsidRDefault="00D97E80" w:rsidP="00DD11DD">
            <w:pPr>
              <w:ind w:right="94"/>
              <w:jc w:val="center"/>
              <w:rPr>
                <w:rFonts w:cs="Arial"/>
              </w:rPr>
            </w:pPr>
          </w:p>
        </w:tc>
        <w:tc>
          <w:tcPr>
            <w:tcW w:w="312" w:type="dxa"/>
            <w:vAlign w:val="center"/>
          </w:tcPr>
          <w:p w14:paraId="004FD341" w14:textId="77777777" w:rsidR="00D97E80" w:rsidRPr="00341144" w:rsidRDefault="00D97E80" w:rsidP="00DD11DD">
            <w:pPr>
              <w:ind w:right="94"/>
              <w:jc w:val="center"/>
              <w:rPr>
                <w:rFonts w:cs="Arial"/>
              </w:rPr>
            </w:pPr>
          </w:p>
        </w:tc>
        <w:tc>
          <w:tcPr>
            <w:tcW w:w="312" w:type="dxa"/>
            <w:vAlign w:val="center"/>
          </w:tcPr>
          <w:p w14:paraId="11680F67" w14:textId="77777777" w:rsidR="00D97E80" w:rsidRPr="00341144" w:rsidRDefault="00D97E80" w:rsidP="00DD11DD">
            <w:pPr>
              <w:ind w:right="94"/>
              <w:jc w:val="center"/>
              <w:rPr>
                <w:rFonts w:cs="Arial"/>
              </w:rPr>
            </w:pPr>
          </w:p>
        </w:tc>
        <w:tc>
          <w:tcPr>
            <w:tcW w:w="312" w:type="dxa"/>
            <w:vAlign w:val="center"/>
          </w:tcPr>
          <w:p w14:paraId="60238B07" w14:textId="77777777" w:rsidR="00D97E80" w:rsidRPr="00341144" w:rsidRDefault="00D97E80" w:rsidP="00DD11DD">
            <w:pPr>
              <w:ind w:right="94"/>
              <w:jc w:val="center"/>
              <w:rPr>
                <w:rFonts w:cs="Arial"/>
              </w:rPr>
            </w:pPr>
          </w:p>
        </w:tc>
        <w:tc>
          <w:tcPr>
            <w:tcW w:w="312" w:type="dxa"/>
            <w:vAlign w:val="center"/>
          </w:tcPr>
          <w:p w14:paraId="4E9984FC" w14:textId="77777777" w:rsidR="00D97E80" w:rsidRPr="00341144" w:rsidRDefault="00D97E80" w:rsidP="00DD11DD">
            <w:pPr>
              <w:ind w:right="94"/>
              <w:jc w:val="center"/>
              <w:rPr>
                <w:rFonts w:cs="Arial"/>
              </w:rPr>
            </w:pPr>
          </w:p>
        </w:tc>
        <w:tc>
          <w:tcPr>
            <w:tcW w:w="312" w:type="dxa"/>
            <w:vAlign w:val="center"/>
          </w:tcPr>
          <w:p w14:paraId="728F83BF" w14:textId="77777777" w:rsidR="00D97E80" w:rsidRPr="00341144" w:rsidRDefault="00D97E80" w:rsidP="00DD11DD">
            <w:pPr>
              <w:ind w:right="94"/>
              <w:jc w:val="center"/>
              <w:rPr>
                <w:rFonts w:cs="Arial"/>
              </w:rPr>
            </w:pPr>
          </w:p>
        </w:tc>
        <w:tc>
          <w:tcPr>
            <w:tcW w:w="312" w:type="dxa"/>
            <w:vAlign w:val="center"/>
          </w:tcPr>
          <w:p w14:paraId="06BE2C2E" w14:textId="77777777" w:rsidR="00D97E80" w:rsidRPr="00341144" w:rsidRDefault="00D97E80" w:rsidP="00DD11DD">
            <w:pPr>
              <w:ind w:right="94"/>
              <w:jc w:val="center"/>
              <w:rPr>
                <w:rFonts w:cs="Arial"/>
              </w:rPr>
            </w:pPr>
          </w:p>
        </w:tc>
        <w:tc>
          <w:tcPr>
            <w:tcW w:w="312" w:type="dxa"/>
            <w:vAlign w:val="center"/>
          </w:tcPr>
          <w:p w14:paraId="48B18281" w14:textId="77777777" w:rsidR="00D97E80" w:rsidRPr="00341144" w:rsidRDefault="00D97E80" w:rsidP="00DD11DD">
            <w:pPr>
              <w:ind w:right="94"/>
              <w:jc w:val="center"/>
              <w:rPr>
                <w:rFonts w:cs="Arial"/>
              </w:rPr>
            </w:pPr>
          </w:p>
        </w:tc>
        <w:tc>
          <w:tcPr>
            <w:tcW w:w="312" w:type="dxa"/>
            <w:vAlign w:val="center"/>
          </w:tcPr>
          <w:p w14:paraId="5CE865A1" w14:textId="77777777" w:rsidR="00D97E80" w:rsidRPr="00341144" w:rsidRDefault="00D97E80" w:rsidP="00DD11DD">
            <w:pPr>
              <w:ind w:right="94"/>
              <w:jc w:val="center"/>
              <w:rPr>
                <w:rFonts w:cs="Arial"/>
              </w:rPr>
            </w:pPr>
          </w:p>
        </w:tc>
        <w:tc>
          <w:tcPr>
            <w:tcW w:w="312" w:type="dxa"/>
            <w:vAlign w:val="center"/>
          </w:tcPr>
          <w:p w14:paraId="5A8FB85D" w14:textId="77777777" w:rsidR="00D97E80" w:rsidRPr="00341144" w:rsidRDefault="00D97E80" w:rsidP="00DD11DD">
            <w:pPr>
              <w:ind w:right="94"/>
              <w:jc w:val="center"/>
              <w:rPr>
                <w:rFonts w:cs="Arial"/>
              </w:rPr>
            </w:pPr>
          </w:p>
        </w:tc>
        <w:tc>
          <w:tcPr>
            <w:tcW w:w="312" w:type="dxa"/>
            <w:vAlign w:val="center"/>
          </w:tcPr>
          <w:p w14:paraId="56A0B0AF" w14:textId="77777777" w:rsidR="00D97E80" w:rsidRPr="00341144" w:rsidRDefault="00D97E80" w:rsidP="00DD11DD">
            <w:pPr>
              <w:ind w:right="94"/>
              <w:jc w:val="center"/>
              <w:rPr>
                <w:rFonts w:cs="Arial"/>
              </w:rPr>
            </w:pPr>
          </w:p>
        </w:tc>
        <w:tc>
          <w:tcPr>
            <w:tcW w:w="312" w:type="dxa"/>
            <w:vAlign w:val="center"/>
          </w:tcPr>
          <w:p w14:paraId="6DA70ECD" w14:textId="77777777" w:rsidR="00D97E80" w:rsidRPr="00341144" w:rsidRDefault="00D97E80" w:rsidP="00DD11DD">
            <w:pPr>
              <w:ind w:right="94"/>
              <w:jc w:val="center"/>
              <w:rPr>
                <w:rFonts w:cs="Arial"/>
              </w:rPr>
            </w:pPr>
          </w:p>
        </w:tc>
        <w:tc>
          <w:tcPr>
            <w:tcW w:w="312" w:type="dxa"/>
            <w:vAlign w:val="center"/>
          </w:tcPr>
          <w:p w14:paraId="3CEFB786" w14:textId="77777777" w:rsidR="00D97E80" w:rsidRPr="00341144" w:rsidRDefault="00D97E80" w:rsidP="00DD11DD">
            <w:pPr>
              <w:ind w:right="94"/>
              <w:jc w:val="center"/>
              <w:rPr>
                <w:rFonts w:cs="Arial"/>
              </w:rPr>
            </w:pPr>
          </w:p>
        </w:tc>
        <w:tc>
          <w:tcPr>
            <w:tcW w:w="312" w:type="dxa"/>
            <w:vAlign w:val="center"/>
          </w:tcPr>
          <w:p w14:paraId="53605CA1" w14:textId="77777777" w:rsidR="00D97E80" w:rsidRPr="00341144" w:rsidRDefault="00D97E80" w:rsidP="00DD11DD">
            <w:pPr>
              <w:ind w:right="94"/>
              <w:jc w:val="center"/>
              <w:rPr>
                <w:rFonts w:cs="Arial"/>
              </w:rPr>
            </w:pPr>
          </w:p>
        </w:tc>
        <w:tc>
          <w:tcPr>
            <w:tcW w:w="312" w:type="dxa"/>
            <w:vAlign w:val="center"/>
          </w:tcPr>
          <w:p w14:paraId="32CE7B3C" w14:textId="77777777" w:rsidR="00D97E80" w:rsidRPr="00341144" w:rsidRDefault="00D97E80" w:rsidP="00DD11DD">
            <w:pPr>
              <w:ind w:right="94"/>
              <w:jc w:val="center"/>
              <w:rPr>
                <w:rFonts w:cs="Arial"/>
              </w:rPr>
            </w:pPr>
          </w:p>
        </w:tc>
        <w:tc>
          <w:tcPr>
            <w:tcW w:w="312" w:type="dxa"/>
            <w:vAlign w:val="center"/>
          </w:tcPr>
          <w:p w14:paraId="365A721B" w14:textId="77777777" w:rsidR="00D97E80" w:rsidRPr="00341144" w:rsidRDefault="00D97E80" w:rsidP="00DD11DD">
            <w:pPr>
              <w:ind w:right="94"/>
              <w:jc w:val="center"/>
              <w:rPr>
                <w:rFonts w:cs="Arial"/>
              </w:rPr>
            </w:pPr>
          </w:p>
        </w:tc>
        <w:tc>
          <w:tcPr>
            <w:tcW w:w="312" w:type="dxa"/>
            <w:vAlign w:val="center"/>
          </w:tcPr>
          <w:p w14:paraId="46D85052" w14:textId="77777777" w:rsidR="00D97E80" w:rsidRPr="00341144" w:rsidRDefault="00D97E80" w:rsidP="00DD11DD">
            <w:pPr>
              <w:ind w:right="94"/>
              <w:jc w:val="center"/>
              <w:rPr>
                <w:rFonts w:cs="Arial"/>
              </w:rPr>
            </w:pPr>
          </w:p>
        </w:tc>
        <w:tc>
          <w:tcPr>
            <w:tcW w:w="312" w:type="dxa"/>
            <w:vAlign w:val="center"/>
          </w:tcPr>
          <w:p w14:paraId="738E43CF" w14:textId="77777777" w:rsidR="00D97E80" w:rsidRPr="00341144" w:rsidRDefault="00D97E80" w:rsidP="00DD11DD">
            <w:pPr>
              <w:ind w:right="94"/>
              <w:jc w:val="center"/>
              <w:rPr>
                <w:rFonts w:cs="Arial"/>
              </w:rPr>
            </w:pPr>
          </w:p>
        </w:tc>
        <w:tc>
          <w:tcPr>
            <w:tcW w:w="312" w:type="dxa"/>
            <w:vAlign w:val="center"/>
          </w:tcPr>
          <w:p w14:paraId="33CC5D3A" w14:textId="77777777" w:rsidR="00D97E80" w:rsidRPr="00341144" w:rsidRDefault="00D97E80" w:rsidP="00DD11DD">
            <w:pPr>
              <w:ind w:right="94"/>
              <w:jc w:val="center"/>
              <w:rPr>
                <w:rFonts w:cs="Arial"/>
              </w:rPr>
            </w:pPr>
          </w:p>
        </w:tc>
        <w:tc>
          <w:tcPr>
            <w:tcW w:w="312" w:type="dxa"/>
            <w:vAlign w:val="center"/>
          </w:tcPr>
          <w:p w14:paraId="42214BD1" w14:textId="77777777" w:rsidR="00D97E80" w:rsidRPr="00341144" w:rsidRDefault="00D97E80" w:rsidP="00DD11DD">
            <w:pPr>
              <w:ind w:right="94"/>
              <w:jc w:val="center"/>
              <w:rPr>
                <w:rFonts w:cs="Arial"/>
              </w:rPr>
            </w:pPr>
          </w:p>
        </w:tc>
        <w:tc>
          <w:tcPr>
            <w:tcW w:w="312" w:type="dxa"/>
            <w:vAlign w:val="center"/>
          </w:tcPr>
          <w:p w14:paraId="12667149" w14:textId="77777777" w:rsidR="00D97E80" w:rsidRPr="00341144" w:rsidRDefault="00D97E80" w:rsidP="00DD11DD">
            <w:pPr>
              <w:ind w:right="94"/>
              <w:jc w:val="center"/>
              <w:rPr>
                <w:rFonts w:cs="Arial"/>
              </w:rPr>
            </w:pPr>
          </w:p>
        </w:tc>
        <w:tc>
          <w:tcPr>
            <w:tcW w:w="312" w:type="dxa"/>
            <w:vAlign w:val="center"/>
          </w:tcPr>
          <w:p w14:paraId="7F14C79F" w14:textId="77777777" w:rsidR="00D97E80" w:rsidRPr="00341144" w:rsidRDefault="00D97E80" w:rsidP="00DD11DD">
            <w:pPr>
              <w:ind w:right="94"/>
              <w:jc w:val="center"/>
              <w:rPr>
                <w:rFonts w:cs="Arial"/>
              </w:rPr>
            </w:pPr>
          </w:p>
        </w:tc>
        <w:tc>
          <w:tcPr>
            <w:tcW w:w="312" w:type="dxa"/>
            <w:vAlign w:val="center"/>
          </w:tcPr>
          <w:p w14:paraId="5B3B1140" w14:textId="77777777" w:rsidR="00D97E80" w:rsidRPr="00341144" w:rsidRDefault="00D97E80" w:rsidP="00DD11DD">
            <w:pPr>
              <w:ind w:right="94"/>
              <w:jc w:val="center"/>
              <w:rPr>
                <w:rFonts w:cs="Arial"/>
              </w:rPr>
            </w:pPr>
          </w:p>
        </w:tc>
        <w:tc>
          <w:tcPr>
            <w:tcW w:w="312" w:type="dxa"/>
            <w:vAlign w:val="center"/>
          </w:tcPr>
          <w:p w14:paraId="0411B313" w14:textId="77777777" w:rsidR="00D97E80" w:rsidRPr="00341144" w:rsidRDefault="00D97E80" w:rsidP="00DD11DD">
            <w:pPr>
              <w:ind w:right="94"/>
              <w:jc w:val="center"/>
              <w:rPr>
                <w:rFonts w:cs="Arial"/>
              </w:rPr>
            </w:pPr>
          </w:p>
        </w:tc>
        <w:tc>
          <w:tcPr>
            <w:tcW w:w="312" w:type="dxa"/>
            <w:vAlign w:val="center"/>
          </w:tcPr>
          <w:p w14:paraId="360F85D1" w14:textId="77777777" w:rsidR="00D97E80" w:rsidRPr="00341144" w:rsidRDefault="00D97E80" w:rsidP="00DD11DD">
            <w:pPr>
              <w:ind w:right="94"/>
              <w:jc w:val="center"/>
              <w:rPr>
                <w:rFonts w:cs="Arial"/>
              </w:rPr>
            </w:pPr>
          </w:p>
        </w:tc>
        <w:tc>
          <w:tcPr>
            <w:tcW w:w="312" w:type="dxa"/>
            <w:vAlign w:val="center"/>
          </w:tcPr>
          <w:p w14:paraId="0C8D7952" w14:textId="77777777" w:rsidR="00D97E80" w:rsidRPr="00341144" w:rsidRDefault="00D97E80" w:rsidP="00DD11DD">
            <w:pPr>
              <w:ind w:right="94"/>
              <w:jc w:val="center"/>
              <w:rPr>
                <w:rFonts w:cs="Arial"/>
              </w:rPr>
            </w:pPr>
          </w:p>
        </w:tc>
        <w:tc>
          <w:tcPr>
            <w:tcW w:w="312" w:type="dxa"/>
            <w:vAlign w:val="center"/>
          </w:tcPr>
          <w:p w14:paraId="2A7402D3" w14:textId="77777777" w:rsidR="00D97E80" w:rsidRPr="00341144" w:rsidRDefault="00D97E80" w:rsidP="00DD11DD">
            <w:pPr>
              <w:ind w:right="94"/>
              <w:jc w:val="center"/>
              <w:rPr>
                <w:rFonts w:cs="Arial"/>
              </w:rPr>
            </w:pPr>
          </w:p>
        </w:tc>
      </w:tr>
      <w:tr w:rsidR="00D97E80" w:rsidRPr="00341144" w14:paraId="75A09957" w14:textId="77777777" w:rsidTr="00DD11DD">
        <w:trPr>
          <w:trHeight w:val="312"/>
          <w:jc w:val="center"/>
        </w:trPr>
        <w:tc>
          <w:tcPr>
            <w:tcW w:w="312" w:type="dxa"/>
            <w:vAlign w:val="center"/>
          </w:tcPr>
          <w:p w14:paraId="0C3F621B" w14:textId="77777777" w:rsidR="00D97E80" w:rsidRPr="00341144" w:rsidRDefault="00D97E80" w:rsidP="00DD11DD">
            <w:pPr>
              <w:ind w:right="94"/>
              <w:jc w:val="center"/>
              <w:rPr>
                <w:rFonts w:cs="Arial"/>
              </w:rPr>
            </w:pPr>
          </w:p>
        </w:tc>
        <w:tc>
          <w:tcPr>
            <w:tcW w:w="312" w:type="dxa"/>
            <w:vAlign w:val="center"/>
          </w:tcPr>
          <w:p w14:paraId="76A353BD" w14:textId="77777777" w:rsidR="00D97E80" w:rsidRPr="00341144" w:rsidRDefault="00D97E80" w:rsidP="00DD11DD">
            <w:pPr>
              <w:ind w:right="94"/>
              <w:jc w:val="center"/>
              <w:rPr>
                <w:rFonts w:cs="Arial"/>
              </w:rPr>
            </w:pPr>
          </w:p>
        </w:tc>
        <w:tc>
          <w:tcPr>
            <w:tcW w:w="312" w:type="dxa"/>
            <w:vAlign w:val="center"/>
          </w:tcPr>
          <w:p w14:paraId="72D060C2" w14:textId="77777777" w:rsidR="00D97E80" w:rsidRPr="00341144" w:rsidRDefault="00D97E80" w:rsidP="00DD11DD">
            <w:pPr>
              <w:ind w:right="94"/>
              <w:jc w:val="center"/>
              <w:rPr>
                <w:rFonts w:cs="Arial"/>
              </w:rPr>
            </w:pPr>
          </w:p>
        </w:tc>
        <w:tc>
          <w:tcPr>
            <w:tcW w:w="312" w:type="dxa"/>
            <w:vAlign w:val="center"/>
          </w:tcPr>
          <w:p w14:paraId="3F1CF048" w14:textId="77777777" w:rsidR="00D97E80" w:rsidRPr="00341144" w:rsidRDefault="00D97E80" w:rsidP="00DD11DD">
            <w:pPr>
              <w:ind w:right="94"/>
              <w:jc w:val="center"/>
              <w:rPr>
                <w:rFonts w:cs="Arial"/>
              </w:rPr>
            </w:pPr>
          </w:p>
        </w:tc>
        <w:tc>
          <w:tcPr>
            <w:tcW w:w="312" w:type="dxa"/>
            <w:vAlign w:val="center"/>
          </w:tcPr>
          <w:p w14:paraId="543AD318" w14:textId="77777777" w:rsidR="00D97E80" w:rsidRPr="00341144" w:rsidRDefault="00D97E80" w:rsidP="00DD11DD">
            <w:pPr>
              <w:ind w:right="94"/>
              <w:jc w:val="center"/>
              <w:rPr>
                <w:rFonts w:cs="Arial"/>
              </w:rPr>
            </w:pPr>
          </w:p>
        </w:tc>
        <w:tc>
          <w:tcPr>
            <w:tcW w:w="312" w:type="dxa"/>
            <w:vAlign w:val="center"/>
          </w:tcPr>
          <w:p w14:paraId="6FC130DC" w14:textId="77777777" w:rsidR="00D97E80" w:rsidRPr="00341144" w:rsidRDefault="00D97E80" w:rsidP="00DD11DD">
            <w:pPr>
              <w:ind w:right="94"/>
              <w:jc w:val="center"/>
              <w:rPr>
                <w:rFonts w:cs="Arial"/>
              </w:rPr>
            </w:pPr>
          </w:p>
        </w:tc>
        <w:tc>
          <w:tcPr>
            <w:tcW w:w="312" w:type="dxa"/>
            <w:vAlign w:val="center"/>
          </w:tcPr>
          <w:p w14:paraId="617C4C66" w14:textId="77777777" w:rsidR="00D97E80" w:rsidRPr="00341144" w:rsidRDefault="00D97E80" w:rsidP="00DD11DD">
            <w:pPr>
              <w:ind w:right="94"/>
              <w:jc w:val="center"/>
              <w:rPr>
                <w:rFonts w:cs="Arial"/>
              </w:rPr>
            </w:pPr>
          </w:p>
        </w:tc>
        <w:tc>
          <w:tcPr>
            <w:tcW w:w="312" w:type="dxa"/>
            <w:vAlign w:val="center"/>
          </w:tcPr>
          <w:p w14:paraId="788BD538" w14:textId="77777777" w:rsidR="00D97E80" w:rsidRPr="00341144" w:rsidRDefault="00D97E80" w:rsidP="00DD11DD">
            <w:pPr>
              <w:ind w:right="94"/>
              <w:jc w:val="center"/>
              <w:rPr>
                <w:rFonts w:cs="Arial"/>
              </w:rPr>
            </w:pPr>
          </w:p>
        </w:tc>
        <w:tc>
          <w:tcPr>
            <w:tcW w:w="312" w:type="dxa"/>
            <w:vAlign w:val="center"/>
          </w:tcPr>
          <w:p w14:paraId="277FC253" w14:textId="77777777" w:rsidR="00D97E80" w:rsidRPr="00341144" w:rsidRDefault="00D97E80" w:rsidP="00DD11DD">
            <w:pPr>
              <w:ind w:right="94"/>
              <w:jc w:val="center"/>
              <w:rPr>
                <w:rFonts w:cs="Arial"/>
              </w:rPr>
            </w:pPr>
          </w:p>
        </w:tc>
        <w:tc>
          <w:tcPr>
            <w:tcW w:w="312" w:type="dxa"/>
            <w:vAlign w:val="center"/>
          </w:tcPr>
          <w:p w14:paraId="6B4EC317" w14:textId="77777777" w:rsidR="00D97E80" w:rsidRPr="00341144" w:rsidRDefault="00D97E80" w:rsidP="00DD11DD">
            <w:pPr>
              <w:ind w:right="94"/>
              <w:jc w:val="center"/>
              <w:rPr>
                <w:rFonts w:cs="Arial"/>
              </w:rPr>
            </w:pPr>
          </w:p>
        </w:tc>
        <w:tc>
          <w:tcPr>
            <w:tcW w:w="312" w:type="dxa"/>
            <w:vAlign w:val="center"/>
          </w:tcPr>
          <w:p w14:paraId="479F3A7F" w14:textId="77777777" w:rsidR="00D97E80" w:rsidRPr="00341144" w:rsidRDefault="00D97E80" w:rsidP="00DD11DD">
            <w:pPr>
              <w:ind w:right="94"/>
              <w:jc w:val="center"/>
              <w:rPr>
                <w:rFonts w:cs="Arial"/>
              </w:rPr>
            </w:pPr>
          </w:p>
        </w:tc>
        <w:tc>
          <w:tcPr>
            <w:tcW w:w="312" w:type="dxa"/>
            <w:vAlign w:val="center"/>
          </w:tcPr>
          <w:p w14:paraId="4293FEC4" w14:textId="77777777" w:rsidR="00D97E80" w:rsidRPr="00341144" w:rsidRDefault="00D97E80" w:rsidP="00DD11DD">
            <w:pPr>
              <w:ind w:right="94"/>
              <w:jc w:val="center"/>
              <w:rPr>
                <w:rFonts w:cs="Arial"/>
              </w:rPr>
            </w:pPr>
          </w:p>
        </w:tc>
        <w:tc>
          <w:tcPr>
            <w:tcW w:w="312" w:type="dxa"/>
            <w:vAlign w:val="center"/>
          </w:tcPr>
          <w:p w14:paraId="42A17CDF" w14:textId="77777777" w:rsidR="00D97E80" w:rsidRPr="00341144" w:rsidRDefault="00D97E80" w:rsidP="00DD11DD">
            <w:pPr>
              <w:ind w:right="94"/>
              <w:jc w:val="center"/>
              <w:rPr>
                <w:rFonts w:cs="Arial"/>
              </w:rPr>
            </w:pPr>
          </w:p>
        </w:tc>
        <w:tc>
          <w:tcPr>
            <w:tcW w:w="312" w:type="dxa"/>
            <w:vAlign w:val="center"/>
          </w:tcPr>
          <w:p w14:paraId="48403E6B" w14:textId="77777777" w:rsidR="00D97E80" w:rsidRPr="00341144" w:rsidRDefault="00D97E80" w:rsidP="00DD11DD">
            <w:pPr>
              <w:ind w:right="94"/>
              <w:jc w:val="center"/>
              <w:rPr>
                <w:rFonts w:cs="Arial"/>
              </w:rPr>
            </w:pPr>
          </w:p>
        </w:tc>
        <w:tc>
          <w:tcPr>
            <w:tcW w:w="312" w:type="dxa"/>
            <w:vAlign w:val="center"/>
          </w:tcPr>
          <w:p w14:paraId="63A76CAE" w14:textId="77777777" w:rsidR="00D97E80" w:rsidRPr="00341144" w:rsidRDefault="00D97E80" w:rsidP="00DD11DD">
            <w:pPr>
              <w:ind w:right="94"/>
              <w:jc w:val="center"/>
              <w:rPr>
                <w:rFonts w:cs="Arial"/>
              </w:rPr>
            </w:pPr>
          </w:p>
        </w:tc>
        <w:tc>
          <w:tcPr>
            <w:tcW w:w="312" w:type="dxa"/>
            <w:vAlign w:val="center"/>
          </w:tcPr>
          <w:p w14:paraId="290138F0" w14:textId="77777777" w:rsidR="00D97E80" w:rsidRPr="00341144" w:rsidRDefault="00D97E80" w:rsidP="00DD11DD">
            <w:pPr>
              <w:ind w:right="94"/>
              <w:jc w:val="center"/>
              <w:rPr>
                <w:rFonts w:cs="Arial"/>
              </w:rPr>
            </w:pPr>
          </w:p>
        </w:tc>
        <w:tc>
          <w:tcPr>
            <w:tcW w:w="312" w:type="dxa"/>
            <w:vAlign w:val="center"/>
          </w:tcPr>
          <w:p w14:paraId="2EF20DFB" w14:textId="77777777" w:rsidR="00D97E80" w:rsidRPr="00341144" w:rsidRDefault="00D97E80" w:rsidP="00DD11DD">
            <w:pPr>
              <w:ind w:right="94"/>
              <w:jc w:val="center"/>
              <w:rPr>
                <w:rFonts w:cs="Arial"/>
              </w:rPr>
            </w:pPr>
          </w:p>
        </w:tc>
        <w:tc>
          <w:tcPr>
            <w:tcW w:w="312" w:type="dxa"/>
            <w:vAlign w:val="center"/>
          </w:tcPr>
          <w:p w14:paraId="170F11E7" w14:textId="77777777" w:rsidR="00D97E80" w:rsidRPr="00341144" w:rsidRDefault="00D97E80" w:rsidP="00DD11DD">
            <w:pPr>
              <w:ind w:right="94"/>
              <w:jc w:val="center"/>
              <w:rPr>
                <w:rFonts w:cs="Arial"/>
              </w:rPr>
            </w:pPr>
          </w:p>
        </w:tc>
        <w:tc>
          <w:tcPr>
            <w:tcW w:w="312" w:type="dxa"/>
            <w:vAlign w:val="center"/>
          </w:tcPr>
          <w:p w14:paraId="382E9BD7" w14:textId="77777777" w:rsidR="00D97E80" w:rsidRPr="00341144" w:rsidRDefault="00D97E80" w:rsidP="00DD11DD">
            <w:pPr>
              <w:ind w:right="94"/>
              <w:jc w:val="center"/>
              <w:rPr>
                <w:rFonts w:cs="Arial"/>
              </w:rPr>
            </w:pPr>
          </w:p>
        </w:tc>
        <w:tc>
          <w:tcPr>
            <w:tcW w:w="312" w:type="dxa"/>
            <w:vAlign w:val="center"/>
          </w:tcPr>
          <w:p w14:paraId="6F1D6789" w14:textId="77777777" w:rsidR="00D97E80" w:rsidRPr="00341144" w:rsidRDefault="00D97E80" w:rsidP="00DD11DD">
            <w:pPr>
              <w:ind w:right="94"/>
              <w:jc w:val="center"/>
              <w:rPr>
                <w:rFonts w:cs="Arial"/>
              </w:rPr>
            </w:pPr>
          </w:p>
        </w:tc>
        <w:tc>
          <w:tcPr>
            <w:tcW w:w="312" w:type="dxa"/>
            <w:vAlign w:val="center"/>
          </w:tcPr>
          <w:p w14:paraId="5619EA34" w14:textId="77777777" w:rsidR="00D97E80" w:rsidRPr="00341144" w:rsidRDefault="00D97E80" w:rsidP="00DD11DD">
            <w:pPr>
              <w:ind w:right="94"/>
              <w:jc w:val="center"/>
              <w:rPr>
                <w:rFonts w:cs="Arial"/>
              </w:rPr>
            </w:pPr>
          </w:p>
        </w:tc>
        <w:tc>
          <w:tcPr>
            <w:tcW w:w="312" w:type="dxa"/>
            <w:vAlign w:val="center"/>
          </w:tcPr>
          <w:p w14:paraId="3B3ABB69" w14:textId="77777777" w:rsidR="00D97E80" w:rsidRPr="00341144" w:rsidRDefault="00D97E80" w:rsidP="00DD11DD">
            <w:pPr>
              <w:ind w:right="94"/>
              <w:jc w:val="center"/>
              <w:rPr>
                <w:rFonts w:cs="Arial"/>
              </w:rPr>
            </w:pPr>
          </w:p>
        </w:tc>
        <w:tc>
          <w:tcPr>
            <w:tcW w:w="312" w:type="dxa"/>
            <w:vAlign w:val="center"/>
          </w:tcPr>
          <w:p w14:paraId="573481E9" w14:textId="77777777" w:rsidR="00D97E80" w:rsidRPr="00341144" w:rsidRDefault="00D97E80" w:rsidP="00DD11DD">
            <w:pPr>
              <w:ind w:right="94"/>
              <w:jc w:val="center"/>
              <w:rPr>
                <w:rFonts w:cs="Arial"/>
              </w:rPr>
            </w:pPr>
          </w:p>
        </w:tc>
        <w:tc>
          <w:tcPr>
            <w:tcW w:w="312" w:type="dxa"/>
            <w:vAlign w:val="center"/>
          </w:tcPr>
          <w:p w14:paraId="1468AE86" w14:textId="77777777" w:rsidR="00D97E80" w:rsidRPr="00341144" w:rsidRDefault="00D97E80" w:rsidP="00DD11DD">
            <w:pPr>
              <w:ind w:right="94"/>
              <w:jc w:val="center"/>
              <w:rPr>
                <w:rFonts w:cs="Arial"/>
              </w:rPr>
            </w:pPr>
          </w:p>
        </w:tc>
        <w:tc>
          <w:tcPr>
            <w:tcW w:w="312" w:type="dxa"/>
            <w:vAlign w:val="center"/>
          </w:tcPr>
          <w:p w14:paraId="0EFC0D38" w14:textId="77777777" w:rsidR="00D97E80" w:rsidRPr="00341144" w:rsidRDefault="00D97E80" w:rsidP="00DD11DD">
            <w:pPr>
              <w:ind w:right="94"/>
              <w:jc w:val="center"/>
              <w:rPr>
                <w:rFonts w:cs="Arial"/>
              </w:rPr>
            </w:pPr>
          </w:p>
        </w:tc>
        <w:tc>
          <w:tcPr>
            <w:tcW w:w="312" w:type="dxa"/>
            <w:vAlign w:val="center"/>
          </w:tcPr>
          <w:p w14:paraId="7693DC35" w14:textId="77777777" w:rsidR="00D97E80" w:rsidRPr="00341144" w:rsidRDefault="00D97E80" w:rsidP="00DD11DD">
            <w:pPr>
              <w:ind w:right="94"/>
              <w:jc w:val="center"/>
              <w:rPr>
                <w:rFonts w:cs="Arial"/>
              </w:rPr>
            </w:pPr>
          </w:p>
        </w:tc>
        <w:tc>
          <w:tcPr>
            <w:tcW w:w="312" w:type="dxa"/>
            <w:vAlign w:val="center"/>
          </w:tcPr>
          <w:p w14:paraId="2173C64E" w14:textId="77777777" w:rsidR="00D97E80" w:rsidRPr="00341144" w:rsidRDefault="00D97E80" w:rsidP="00DD11DD">
            <w:pPr>
              <w:ind w:right="94"/>
              <w:jc w:val="center"/>
              <w:rPr>
                <w:rFonts w:cs="Arial"/>
              </w:rPr>
            </w:pPr>
          </w:p>
        </w:tc>
        <w:tc>
          <w:tcPr>
            <w:tcW w:w="312" w:type="dxa"/>
            <w:vAlign w:val="center"/>
          </w:tcPr>
          <w:p w14:paraId="718B6B49" w14:textId="77777777" w:rsidR="00D97E80" w:rsidRPr="00341144" w:rsidRDefault="00D97E80" w:rsidP="00DD11DD">
            <w:pPr>
              <w:ind w:right="94"/>
              <w:jc w:val="center"/>
              <w:rPr>
                <w:rFonts w:cs="Arial"/>
              </w:rPr>
            </w:pPr>
          </w:p>
        </w:tc>
        <w:tc>
          <w:tcPr>
            <w:tcW w:w="312" w:type="dxa"/>
            <w:vAlign w:val="center"/>
          </w:tcPr>
          <w:p w14:paraId="0C9FBE44" w14:textId="77777777" w:rsidR="00D97E80" w:rsidRPr="00341144" w:rsidRDefault="00D97E80" w:rsidP="00DD11DD">
            <w:pPr>
              <w:ind w:right="94"/>
              <w:jc w:val="center"/>
              <w:rPr>
                <w:rFonts w:cs="Arial"/>
              </w:rPr>
            </w:pPr>
          </w:p>
        </w:tc>
        <w:tc>
          <w:tcPr>
            <w:tcW w:w="312" w:type="dxa"/>
            <w:vAlign w:val="center"/>
          </w:tcPr>
          <w:p w14:paraId="6752FC29" w14:textId="77777777" w:rsidR="00D97E80" w:rsidRPr="00341144" w:rsidRDefault="00D97E80" w:rsidP="00DD11DD">
            <w:pPr>
              <w:ind w:right="94"/>
              <w:jc w:val="center"/>
              <w:rPr>
                <w:rFonts w:cs="Arial"/>
              </w:rPr>
            </w:pPr>
          </w:p>
        </w:tc>
      </w:tr>
      <w:tr w:rsidR="00D97E80" w:rsidRPr="00341144" w14:paraId="11C3C2BA" w14:textId="77777777" w:rsidTr="00DD11DD">
        <w:trPr>
          <w:trHeight w:val="312"/>
          <w:jc w:val="center"/>
        </w:trPr>
        <w:tc>
          <w:tcPr>
            <w:tcW w:w="312" w:type="dxa"/>
            <w:vAlign w:val="center"/>
          </w:tcPr>
          <w:p w14:paraId="2D27A6C0" w14:textId="77777777" w:rsidR="00D97E80" w:rsidRPr="00341144" w:rsidRDefault="00D97E80" w:rsidP="00DD11DD">
            <w:pPr>
              <w:ind w:right="94"/>
              <w:jc w:val="center"/>
              <w:rPr>
                <w:rFonts w:cs="Arial"/>
              </w:rPr>
            </w:pPr>
          </w:p>
        </w:tc>
        <w:tc>
          <w:tcPr>
            <w:tcW w:w="312" w:type="dxa"/>
            <w:vAlign w:val="center"/>
          </w:tcPr>
          <w:p w14:paraId="6534EF3C" w14:textId="77777777" w:rsidR="00D97E80" w:rsidRPr="00341144" w:rsidRDefault="00D97E80" w:rsidP="00DD11DD">
            <w:pPr>
              <w:ind w:right="94"/>
              <w:jc w:val="center"/>
              <w:rPr>
                <w:rFonts w:cs="Arial"/>
              </w:rPr>
            </w:pPr>
          </w:p>
        </w:tc>
        <w:tc>
          <w:tcPr>
            <w:tcW w:w="312" w:type="dxa"/>
            <w:vAlign w:val="center"/>
          </w:tcPr>
          <w:p w14:paraId="3ACAC8AF" w14:textId="77777777" w:rsidR="00D97E80" w:rsidRPr="00341144" w:rsidRDefault="00D97E80" w:rsidP="00DD11DD">
            <w:pPr>
              <w:ind w:right="94"/>
              <w:jc w:val="center"/>
              <w:rPr>
                <w:rFonts w:cs="Arial"/>
              </w:rPr>
            </w:pPr>
          </w:p>
        </w:tc>
        <w:tc>
          <w:tcPr>
            <w:tcW w:w="312" w:type="dxa"/>
            <w:vAlign w:val="center"/>
          </w:tcPr>
          <w:p w14:paraId="1081AD08" w14:textId="77777777" w:rsidR="00D97E80" w:rsidRPr="00341144" w:rsidRDefault="00D97E80" w:rsidP="00DD11DD">
            <w:pPr>
              <w:ind w:right="94"/>
              <w:jc w:val="center"/>
              <w:rPr>
                <w:rFonts w:cs="Arial"/>
              </w:rPr>
            </w:pPr>
          </w:p>
        </w:tc>
        <w:tc>
          <w:tcPr>
            <w:tcW w:w="312" w:type="dxa"/>
            <w:vAlign w:val="center"/>
          </w:tcPr>
          <w:p w14:paraId="59D7BC02" w14:textId="77777777" w:rsidR="00D97E80" w:rsidRPr="00341144" w:rsidRDefault="00D97E80" w:rsidP="00DD11DD">
            <w:pPr>
              <w:ind w:right="94"/>
              <w:jc w:val="center"/>
              <w:rPr>
                <w:rFonts w:cs="Arial"/>
              </w:rPr>
            </w:pPr>
          </w:p>
        </w:tc>
        <w:tc>
          <w:tcPr>
            <w:tcW w:w="312" w:type="dxa"/>
            <w:vAlign w:val="center"/>
          </w:tcPr>
          <w:p w14:paraId="44548A18" w14:textId="77777777" w:rsidR="00D97E80" w:rsidRPr="00341144" w:rsidRDefault="00D97E80" w:rsidP="00DD11DD">
            <w:pPr>
              <w:ind w:right="94"/>
              <w:jc w:val="center"/>
              <w:rPr>
                <w:rFonts w:cs="Arial"/>
              </w:rPr>
            </w:pPr>
          </w:p>
        </w:tc>
        <w:tc>
          <w:tcPr>
            <w:tcW w:w="312" w:type="dxa"/>
            <w:vAlign w:val="center"/>
          </w:tcPr>
          <w:p w14:paraId="7A428DBC" w14:textId="77777777" w:rsidR="00D97E80" w:rsidRPr="00341144" w:rsidRDefault="00D97E80" w:rsidP="00DD11DD">
            <w:pPr>
              <w:ind w:right="94"/>
              <w:jc w:val="center"/>
              <w:rPr>
                <w:rFonts w:cs="Arial"/>
              </w:rPr>
            </w:pPr>
          </w:p>
        </w:tc>
        <w:tc>
          <w:tcPr>
            <w:tcW w:w="312" w:type="dxa"/>
            <w:vAlign w:val="center"/>
          </w:tcPr>
          <w:p w14:paraId="66446F63" w14:textId="77777777" w:rsidR="00D97E80" w:rsidRPr="00341144" w:rsidRDefault="00D97E80" w:rsidP="00DD11DD">
            <w:pPr>
              <w:ind w:right="94"/>
              <w:jc w:val="center"/>
              <w:rPr>
                <w:rFonts w:cs="Arial"/>
              </w:rPr>
            </w:pPr>
          </w:p>
        </w:tc>
        <w:tc>
          <w:tcPr>
            <w:tcW w:w="312" w:type="dxa"/>
            <w:vAlign w:val="center"/>
          </w:tcPr>
          <w:p w14:paraId="6A72202C" w14:textId="77777777" w:rsidR="00D97E80" w:rsidRPr="00341144" w:rsidRDefault="00D97E80" w:rsidP="00DD11DD">
            <w:pPr>
              <w:ind w:right="94"/>
              <w:jc w:val="center"/>
              <w:rPr>
                <w:rFonts w:cs="Arial"/>
              </w:rPr>
            </w:pPr>
          </w:p>
        </w:tc>
        <w:tc>
          <w:tcPr>
            <w:tcW w:w="312" w:type="dxa"/>
            <w:vAlign w:val="center"/>
          </w:tcPr>
          <w:p w14:paraId="374937D0" w14:textId="77777777" w:rsidR="00D97E80" w:rsidRPr="00341144" w:rsidRDefault="00D97E80" w:rsidP="00DD11DD">
            <w:pPr>
              <w:ind w:right="94"/>
              <w:jc w:val="center"/>
              <w:rPr>
                <w:rFonts w:cs="Arial"/>
              </w:rPr>
            </w:pPr>
          </w:p>
        </w:tc>
        <w:tc>
          <w:tcPr>
            <w:tcW w:w="312" w:type="dxa"/>
            <w:vAlign w:val="center"/>
          </w:tcPr>
          <w:p w14:paraId="0EEEFBC2" w14:textId="77777777" w:rsidR="00D97E80" w:rsidRPr="00341144" w:rsidRDefault="00D97E80" w:rsidP="00DD11DD">
            <w:pPr>
              <w:ind w:right="94"/>
              <w:jc w:val="center"/>
              <w:rPr>
                <w:rFonts w:cs="Arial"/>
              </w:rPr>
            </w:pPr>
          </w:p>
        </w:tc>
        <w:tc>
          <w:tcPr>
            <w:tcW w:w="312" w:type="dxa"/>
            <w:vAlign w:val="center"/>
          </w:tcPr>
          <w:p w14:paraId="013D091D" w14:textId="77777777" w:rsidR="00D97E80" w:rsidRPr="00341144" w:rsidRDefault="00D97E80" w:rsidP="00DD11DD">
            <w:pPr>
              <w:ind w:right="94"/>
              <w:jc w:val="center"/>
              <w:rPr>
                <w:rFonts w:cs="Arial"/>
              </w:rPr>
            </w:pPr>
          </w:p>
        </w:tc>
        <w:tc>
          <w:tcPr>
            <w:tcW w:w="312" w:type="dxa"/>
            <w:vAlign w:val="center"/>
          </w:tcPr>
          <w:p w14:paraId="1D934387" w14:textId="77777777" w:rsidR="00D97E80" w:rsidRPr="00341144" w:rsidRDefault="00D97E80" w:rsidP="00DD11DD">
            <w:pPr>
              <w:ind w:right="94"/>
              <w:jc w:val="center"/>
              <w:rPr>
                <w:rFonts w:cs="Arial"/>
              </w:rPr>
            </w:pPr>
          </w:p>
        </w:tc>
        <w:tc>
          <w:tcPr>
            <w:tcW w:w="312" w:type="dxa"/>
            <w:vAlign w:val="center"/>
          </w:tcPr>
          <w:p w14:paraId="3592490B" w14:textId="77777777" w:rsidR="00D97E80" w:rsidRPr="00341144" w:rsidRDefault="00D97E80" w:rsidP="00DD11DD">
            <w:pPr>
              <w:ind w:right="94"/>
              <w:jc w:val="center"/>
              <w:rPr>
                <w:rFonts w:cs="Arial"/>
              </w:rPr>
            </w:pPr>
          </w:p>
        </w:tc>
        <w:tc>
          <w:tcPr>
            <w:tcW w:w="312" w:type="dxa"/>
            <w:vAlign w:val="center"/>
          </w:tcPr>
          <w:p w14:paraId="4808F669" w14:textId="77777777" w:rsidR="00D97E80" w:rsidRPr="00341144" w:rsidRDefault="00D97E80" w:rsidP="00DD11DD">
            <w:pPr>
              <w:ind w:right="94"/>
              <w:jc w:val="center"/>
              <w:rPr>
                <w:rFonts w:cs="Arial"/>
              </w:rPr>
            </w:pPr>
          </w:p>
        </w:tc>
        <w:tc>
          <w:tcPr>
            <w:tcW w:w="312" w:type="dxa"/>
            <w:vAlign w:val="center"/>
          </w:tcPr>
          <w:p w14:paraId="1AE20059" w14:textId="77777777" w:rsidR="00D97E80" w:rsidRPr="00341144" w:rsidRDefault="00D97E80" w:rsidP="00DD11DD">
            <w:pPr>
              <w:ind w:right="94"/>
              <w:jc w:val="center"/>
              <w:rPr>
                <w:rFonts w:cs="Arial"/>
              </w:rPr>
            </w:pPr>
          </w:p>
        </w:tc>
        <w:tc>
          <w:tcPr>
            <w:tcW w:w="312" w:type="dxa"/>
            <w:vAlign w:val="center"/>
          </w:tcPr>
          <w:p w14:paraId="6B3426E1" w14:textId="77777777" w:rsidR="00D97E80" w:rsidRPr="00341144" w:rsidRDefault="00D97E80" w:rsidP="00DD11DD">
            <w:pPr>
              <w:ind w:right="94"/>
              <w:jc w:val="center"/>
              <w:rPr>
                <w:rFonts w:cs="Arial"/>
              </w:rPr>
            </w:pPr>
          </w:p>
        </w:tc>
        <w:tc>
          <w:tcPr>
            <w:tcW w:w="312" w:type="dxa"/>
            <w:vAlign w:val="center"/>
          </w:tcPr>
          <w:p w14:paraId="4AC469B1" w14:textId="77777777" w:rsidR="00D97E80" w:rsidRPr="00341144" w:rsidRDefault="00D97E80" w:rsidP="00DD11DD">
            <w:pPr>
              <w:ind w:right="94"/>
              <w:jc w:val="center"/>
              <w:rPr>
                <w:rFonts w:cs="Arial"/>
              </w:rPr>
            </w:pPr>
          </w:p>
        </w:tc>
        <w:tc>
          <w:tcPr>
            <w:tcW w:w="312" w:type="dxa"/>
            <w:vAlign w:val="center"/>
          </w:tcPr>
          <w:p w14:paraId="6C179120" w14:textId="77777777" w:rsidR="00D97E80" w:rsidRPr="00341144" w:rsidRDefault="00D97E80" w:rsidP="00DD11DD">
            <w:pPr>
              <w:ind w:right="94"/>
              <w:jc w:val="center"/>
              <w:rPr>
                <w:rFonts w:cs="Arial"/>
              </w:rPr>
            </w:pPr>
          </w:p>
        </w:tc>
        <w:tc>
          <w:tcPr>
            <w:tcW w:w="312" w:type="dxa"/>
            <w:vAlign w:val="center"/>
          </w:tcPr>
          <w:p w14:paraId="5F27730E" w14:textId="77777777" w:rsidR="00D97E80" w:rsidRPr="00341144" w:rsidRDefault="00D97E80" w:rsidP="00DD11DD">
            <w:pPr>
              <w:ind w:right="94"/>
              <w:jc w:val="center"/>
              <w:rPr>
                <w:rFonts w:cs="Arial"/>
              </w:rPr>
            </w:pPr>
          </w:p>
        </w:tc>
        <w:tc>
          <w:tcPr>
            <w:tcW w:w="312" w:type="dxa"/>
            <w:vAlign w:val="center"/>
          </w:tcPr>
          <w:p w14:paraId="0775D8CD" w14:textId="77777777" w:rsidR="00D97E80" w:rsidRPr="00341144" w:rsidRDefault="00D97E80" w:rsidP="00DD11DD">
            <w:pPr>
              <w:ind w:right="94"/>
              <w:jc w:val="center"/>
              <w:rPr>
                <w:rFonts w:cs="Arial"/>
              </w:rPr>
            </w:pPr>
          </w:p>
        </w:tc>
        <w:tc>
          <w:tcPr>
            <w:tcW w:w="312" w:type="dxa"/>
            <w:vAlign w:val="center"/>
          </w:tcPr>
          <w:p w14:paraId="4F0AD57D" w14:textId="77777777" w:rsidR="00D97E80" w:rsidRPr="00341144" w:rsidRDefault="00D97E80" w:rsidP="00DD11DD">
            <w:pPr>
              <w:ind w:right="94"/>
              <w:jc w:val="center"/>
              <w:rPr>
                <w:rFonts w:cs="Arial"/>
              </w:rPr>
            </w:pPr>
          </w:p>
        </w:tc>
        <w:tc>
          <w:tcPr>
            <w:tcW w:w="312" w:type="dxa"/>
            <w:vAlign w:val="center"/>
          </w:tcPr>
          <w:p w14:paraId="6DACEBE8" w14:textId="77777777" w:rsidR="00D97E80" w:rsidRPr="00341144" w:rsidRDefault="00D97E80" w:rsidP="00DD11DD">
            <w:pPr>
              <w:ind w:right="94"/>
              <w:jc w:val="center"/>
              <w:rPr>
                <w:rFonts w:cs="Arial"/>
              </w:rPr>
            </w:pPr>
          </w:p>
        </w:tc>
        <w:tc>
          <w:tcPr>
            <w:tcW w:w="312" w:type="dxa"/>
            <w:vAlign w:val="center"/>
          </w:tcPr>
          <w:p w14:paraId="1DE318C5" w14:textId="77777777" w:rsidR="00D97E80" w:rsidRPr="00341144" w:rsidRDefault="00D97E80" w:rsidP="00DD11DD">
            <w:pPr>
              <w:ind w:right="94"/>
              <w:jc w:val="center"/>
              <w:rPr>
                <w:rFonts w:cs="Arial"/>
              </w:rPr>
            </w:pPr>
          </w:p>
        </w:tc>
        <w:tc>
          <w:tcPr>
            <w:tcW w:w="312" w:type="dxa"/>
            <w:vAlign w:val="center"/>
          </w:tcPr>
          <w:p w14:paraId="2C3A1037" w14:textId="77777777" w:rsidR="00D97E80" w:rsidRPr="00341144" w:rsidRDefault="00D97E80" w:rsidP="00DD11DD">
            <w:pPr>
              <w:ind w:right="94"/>
              <w:jc w:val="center"/>
              <w:rPr>
                <w:rFonts w:cs="Arial"/>
              </w:rPr>
            </w:pPr>
          </w:p>
        </w:tc>
        <w:tc>
          <w:tcPr>
            <w:tcW w:w="312" w:type="dxa"/>
            <w:vAlign w:val="center"/>
          </w:tcPr>
          <w:p w14:paraId="4A8CCEDE" w14:textId="77777777" w:rsidR="00D97E80" w:rsidRPr="00341144" w:rsidRDefault="00D97E80" w:rsidP="00DD11DD">
            <w:pPr>
              <w:ind w:right="94"/>
              <w:jc w:val="center"/>
              <w:rPr>
                <w:rFonts w:cs="Arial"/>
              </w:rPr>
            </w:pPr>
          </w:p>
        </w:tc>
        <w:tc>
          <w:tcPr>
            <w:tcW w:w="312" w:type="dxa"/>
            <w:vAlign w:val="center"/>
          </w:tcPr>
          <w:p w14:paraId="16E90007" w14:textId="77777777" w:rsidR="00D97E80" w:rsidRPr="00341144" w:rsidRDefault="00D97E80" w:rsidP="00DD11DD">
            <w:pPr>
              <w:ind w:right="94"/>
              <w:jc w:val="center"/>
              <w:rPr>
                <w:rFonts w:cs="Arial"/>
              </w:rPr>
            </w:pPr>
          </w:p>
        </w:tc>
        <w:tc>
          <w:tcPr>
            <w:tcW w:w="312" w:type="dxa"/>
            <w:vAlign w:val="center"/>
          </w:tcPr>
          <w:p w14:paraId="03B2DD2B" w14:textId="77777777" w:rsidR="00D97E80" w:rsidRPr="00341144" w:rsidRDefault="00D97E80" w:rsidP="00DD11DD">
            <w:pPr>
              <w:ind w:right="94"/>
              <w:jc w:val="center"/>
              <w:rPr>
                <w:rFonts w:cs="Arial"/>
              </w:rPr>
            </w:pPr>
          </w:p>
        </w:tc>
        <w:tc>
          <w:tcPr>
            <w:tcW w:w="312" w:type="dxa"/>
            <w:vAlign w:val="center"/>
          </w:tcPr>
          <w:p w14:paraId="7FDB7F2D" w14:textId="77777777" w:rsidR="00D97E80" w:rsidRPr="00341144" w:rsidRDefault="00D97E80" w:rsidP="00DD11DD">
            <w:pPr>
              <w:ind w:right="94"/>
              <w:jc w:val="center"/>
              <w:rPr>
                <w:rFonts w:cs="Arial"/>
              </w:rPr>
            </w:pPr>
          </w:p>
        </w:tc>
        <w:tc>
          <w:tcPr>
            <w:tcW w:w="312" w:type="dxa"/>
            <w:vAlign w:val="center"/>
          </w:tcPr>
          <w:p w14:paraId="22AAE945" w14:textId="77777777" w:rsidR="00D97E80" w:rsidRPr="00341144" w:rsidRDefault="00D97E80" w:rsidP="00DD11DD">
            <w:pPr>
              <w:ind w:right="94"/>
              <w:jc w:val="center"/>
              <w:rPr>
                <w:rFonts w:cs="Arial"/>
              </w:rPr>
            </w:pPr>
          </w:p>
        </w:tc>
      </w:tr>
      <w:tr w:rsidR="00D97E80" w:rsidRPr="00341144" w14:paraId="6C038403" w14:textId="77777777" w:rsidTr="00DD11DD">
        <w:trPr>
          <w:trHeight w:val="312"/>
          <w:jc w:val="center"/>
        </w:trPr>
        <w:tc>
          <w:tcPr>
            <w:tcW w:w="312" w:type="dxa"/>
            <w:vAlign w:val="center"/>
          </w:tcPr>
          <w:p w14:paraId="1E121810" w14:textId="77777777" w:rsidR="00D97E80" w:rsidRPr="00341144" w:rsidRDefault="00D97E80" w:rsidP="00DD11DD">
            <w:pPr>
              <w:ind w:right="94"/>
              <w:jc w:val="center"/>
              <w:rPr>
                <w:rFonts w:cs="Arial"/>
              </w:rPr>
            </w:pPr>
          </w:p>
        </w:tc>
        <w:tc>
          <w:tcPr>
            <w:tcW w:w="312" w:type="dxa"/>
            <w:vAlign w:val="center"/>
          </w:tcPr>
          <w:p w14:paraId="3731E405" w14:textId="77777777" w:rsidR="00D97E80" w:rsidRPr="00341144" w:rsidRDefault="00D97E80" w:rsidP="00DD11DD">
            <w:pPr>
              <w:ind w:right="94"/>
              <w:jc w:val="center"/>
              <w:rPr>
                <w:rFonts w:cs="Arial"/>
              </w:rPr>
            </w:pPr>
          </w:p>
        </w:tc>
        <w:tc>
          <w:tcPr>
            <w:tcW w:w="312" w:type="dxa"/>
            <w:vAlign w:val="center"/>
          </w:tcPr>
          <w:p w14:paraId="1005753A" w14:textId="77777777" w:rsidR="00D97E80" w:rsidRPr="00341144" w:rsidRDefault="00D97E80" w:rsidP="00DD11DD">
            <w:pPr>
              <w:ind w:right="94"/>
              <w:jc w:val="center"/>
              <w:rPr>
                <w:rFonts w:cs="Arial"/>
              </w:rPr>
            </w:pPr>
          </w:p>
        </w:tc>
        <w:tc>
          <w:tcPr>
            <w:tcW w:w="312" w:type="dxa"/>
            <w:vAlign w:val="center"/>
          </w:tcPr>
          <w:p w14:paraId="3C6EEAA4" w14:textId="77777777" w:rsidR="00D97E80" w:rsidRPr="00341144" w:rsidRDefault="00D97E80" w:rsidP="00DD11DD">
            <w:pPr>
              <w:ind w:right="94"/>
              <w:jc w:val="center"/>
              <w:rPr>
                <w:rFonts w:cs="Arial"/>
              </w:rPr>
            </w:pPr>
          </w:p>
        </w:tc>
        <w:tc>
          <w:tcPr>
            <w:tcW w:w="312" w:type="dxa"/>
            <w:vAlign w:val="center"/>
          </w:tcPr>
          <w:p w14:paraId="062C74BE" w14:textId="77777777" w:rsidR="00D97E80" w:rsidRPr="00341144" w:rsidRDefault="00D97E80" w:rsidP="00DD11DD">
            <w:pPr>
              <w:ind w:right="94"/>
              <w:jc w:val="center"/>
              <w:rPr>
                <w:rFonts w:cs="Arial"/>
              </w:rPr>
            </w:pPr>
          </w:p>
        </w:tc>
        <w:tc>
          <w:tcPr>
            <w:tcW w:w="312" w:type="dxa"/>
            <w:vAlign w:val="center"/>
          </w:tcPr>
          <w:p w14:paraId="7287445C" w14:textId="77777777" w:rsidR="00D97E80" w:rsidRPr="00341144" w:rsidRDefault="00D97E80" w:rsidP="00DD11DD">
            <w:pPr>
              <w:ind w:right="94"/>
              <w:jc w:val="center"/>
              <w:rPr>
                <w:rFonts w:cs="Arial"/>
              </w:rPr>
            </w:pPr>
          </w:p>
        </w:tc>
        <w:tc>
          <w:tcPr>
            <w:tcW w:w="312" w:type="dxa"/>
            <w:vAlign w:val="center"/>
          </w:tcPr>
          <w:p w14:paraId="4A56651F" w14:textId="77777777" w:rsidR="00D97E80" w:rsidRPr="00341144" w:rsidRDefault="00D97E80" w:rsidP="00DD11DD">
            <w:pPr>
              <w:ind w:right="94"/>
              <w:jc w:val="center"/>
              <w:rPr>
                <w:rFonts w:cs="Arial"/>
              </w:rPr>
            </w:pPr>
          </w:p>
        </w:tc>
        <w:tc>
          <w:tcPr>
            <w:tcW w:w="312" w:type="dxa"/>
            <w:vAlign w:val="center"/>
          </w:tcPr>
          <w:p w14:paraId="6F723F15" w14:textId="77777777" w:rsidR="00D97E80" w:rsidRPr="00341144" w:rsidRDefault="00D97E80" w:rsidP="00DD11DD">
            <w:pPr>
              <w:ind w:right="94"/>
              <w:jc w:val="center"/>
              <w:rPr>
                <w:rFonts w:cs="Arial"/>
              </w:rPr>
            </w:pPr>
          </w:p>
        </w:tc>
        <w:tc>
          <w:tcPr>
            <w:tcW w:w="312" w:type="dxa"/>
            <w:vAlign w:val="center"/>
          </w:tcPr>
          <w:p w14:paraId="0CEB0D41" w14:textId="77777777" w:rsidR="00D97E80" w:rsidRPr="00341144" w:rsidRDefault="00D97E80" w:rsidP="00DD11DD">
            <w:pPr>
              <w:ind w:right="94"/>
              <w:jc w:val="center"/>
              <w:rPr>
                <w:rFonts w:cs="Arial"/>
              </w:rPr>
            </w:pPr>
          </w:p>
        </w:tc>
        <w:tc>
          <w:tcPr>
            <w:tcW w:w="312" w:type="dxa"/>
            <w:vAlign w:val="center"/>
          </w:tcPr>
          <w:p w14:paraId="30683D92" w14:textId="77777777" w:rsidR="00D97E80" w:rsidRPr="00341144" w:rsidRDefault="00D97E80" w:rsidP="00DD11DD">
            <w:pPr>
              <w:ind w:right="94"/>
              <w:jc w:val="center"/>
              <w:rPr>
                <w:rFonts w:cs="Arial"/>
              </w:rPr>
            </w:pPr>
          </w:p>
        </w:tc>
        <w:tc>
          <w:tcPr>
            <w:tcW w:w="312" w:type="dxa"/>
            <w:vAlign w:val="center"/>
          </w:tcPr>
          <w:p w14:paraId="2A0EE467" w14:textId="77777777" w:rsidR="00D97E80" w:rsidRPr="00341144" w:rsidRDefault="00D97E80" w:rsidP="00DD11DD">
            <w:pPr>
              <w:ind w:right="94"/>
              <w:jc w:val="center"/>
              <w:rPr>
                <w:rFonts w:cs="Arial"/>
              </w:rPr>
            </w:pPr>
          </w:p>
        </w:tc>
        <w:tc>
          <w:tcPr>
            <w:tcW w:w="312" w:type="dxa"/>
            <w:vAlign w:val="center"/>
          </w:tcPr>
          <w:p w14:paraId="185D1F82" w14:textId="77777777" w:rsidR="00D97E80" w:rsidRPr="00341144" w:rsidRDefault="00D97E80" w:rsidP="00DD11DD">
            <w:pPr>
              <w:ind w:right="94"/>
              <w:jc w:val="center"/>
              <w:rPr>
                <w:rFonts w:cs="Arial"/>
              </w:rPr>
            </w:pPr>
          </w:p>
        </w:tc>
        <w:tc>
          <w:tcPr>
            <w:tcW w:w="312" w:type="dxa"/>
            <w:vAlign w:val="center"/>
          </w:tcPr>
          <w:p w14:paraId="478E7AC5" w14:textId="77777777" w:rsidR="00D97E80" w:rsidRPr="00341144" w:rsidRDefault="00D97E80" w:rsidP="00DD11DD">
            <w:pPr>
              <w:ind w:right="94"/>
              <w:jc w:val="center"/>
              <w:rPr>
                <w:rFonts w:cs="Arial"/>
              </w:rPr>
            </w:pPr>
          </w:p>
        </w:tc>
        <w:tc>
          <w:tcPr>
            <w:tcW w:w="312" w:type="dxa"/>
            <w:vAlign w:val="center"/>
          </w:tcPr>
          <w:p w14:paraId="4008A86A" w14:textId="77777777" w:rsidR="00D97E80" w:rsidRPr="00341144" w:rsidRDefault="00D97E80" w:rsidP="00DD11DD">
            <w:pPr>
              <w:ind w:right="94"/>
              <w:jc w:val="center"/>
              <w:rPr>
                <w:rFonts w:cs="Arial"/>
              </w:rPr>
            </w:pPr>
          </w:p>
        </w:tc>
        <w:tc>
          <w:tcPr>
            <w:tcW w:w="312" w:type="dxa"/>
            <w:vAlign w:val="center"/>
          </w:tcPr>
          <w:p w14:paraId="2731C3F9" w14:textId="77777777" w:rsidR="00D97E80" w:rsidRPr="00341144" w:rsidRDefault="00D97E80" w:rsidP="00DD11DD">
            <w:pPr>
              <w:ind w:right="94"/>
              <w:jc w:val="center"/>
              <w:rPr>
                <w:rFonts w:cs="Arial"/>
              </w:rPr>
            </w:pPr>
          </w:p>
        </w:tc>
        <w:tc>
          <w:tcPr>
            <w:tcW w:w="312" w:type="dxa"/>
            <w:vAlign w:val="center"/>
          </w:tcPr>
          <w:p w14:paraId="3B37FCA7" w14:textId="77777777" w:rsidR="00D97E80" w:rsidRPr="00341144" w:rsidRDefault="00D97E80" w:rsidP="00DD11DD">
            <w:pPr>
              <w:ind w:right="94"/>
              <w:jc w:val="center"/>
              <w:rPr>
                <w:rFonts w:cs="Arial"/>
              </w:rPr>
            </w:pPr>
          </w:p>
        </w:tc>
        <w:tc>
          <w:tcPr>
            <w:tcW w:w="312" w:type="dxa"/>
            <w:vAlign w:val="center"/>
          </w:tcPr>
          <w:p w14:paraId="6DE45A4C" w14:textId="77777777" w:rsidR="00D97E80" w:rsidRPr="00341144" w:rsidRDefault="00D97E80" w:rsidP="00DD11DD">
            <w:pPr>
              <w:ind w:right="94"/>
              <w:jc w:val="center"/>
              <w:rPr>
                <w:rFonts w:cs="Arial"/>
              </w:rPr>
            </w:pPr>
          </w:p>
        </w:tc>
        <w:tc>
          <w:tcPr>
            <w:tcW w:w="312" w:type="dxa"/>
            <w:vAlign w:val="center"/>
          </w:tcPr>
          <w:p w14:paraId="6C690852" w14:textId="77777777" w:rsidR="00D97E80" w:rsidRPr="00341144" w:rsidRDefault="00D97E80" w:rsidP="00DD11DD">
            <w:pPr>
              <w:ind w:right="94"/>
              <w:jc w:val="center"/>
              <w:rPr>
                <w:rFonts w:cs="Arial"/>
              </w:rPr>
            </w:pPr>
          </w:p>
        </w:tc>
        <w:tc>
          <w:tcPr>
            <w:tcW w:w="312" w:type="dxa"/>
            <w:vAlign w:val="center"/>
          </w:tcPr>
          <w:p w14:paraId="14713597" w14:textId="77777777" w:rsidR="00D97E80" w:rsidRPr="00341144" w:rsidRDefault="00D97E80" w:rsidP="00DD11DD">
            <w:pPr>
              <w:ind w:right="94"/>
              <w:jc w:val="center"/>
              <w:rPr>
                <w:rFonts w:cs="Arial"/>
              </w:rPr>
            </w:pPr>
          </w:p>
        </w:tc>
        <w:tc>
          <w:tcPr>
            <w:tcW w:w="312" w:type="dxa"/>
            <w:vAlign w:val="center"/>
          </w:tcPr>
          <w:p w14:paraId="5621A8D0" w14:textId="77777777" w:rsidR="00D97E80" w:rsidRPr="00341144" w:rsidRDefault="00D97E80" w:rsidP="00DD11DD">
            <w:pPr>
              <w:ind w:right="94"/>
              <w:jc w:val="center"/>
              <w:rPr>
                <w:rFonts w:cs="Arial"/>
              </w:rPr>
            </w:pPr>
          </w:p>
        </w:tc>
        <w:tc>
          <w:tcPr>
            <w:tcW w:w="312" w:type="dxa"/>
            <w:vAlign w:val="center"/>
          </w:tcPr>
          <w:p w14:paraId="64560DED" w14:textId="77777777" w:rsidR="00D97E80" w:rsidRPr="00341144" w:rsidRDefault="00D97E80" w:rsidP="00DD11DD">
            <w:pPr>
              <w:ind w:right="94"/>
              <w:jc w:val="center"/>
              <w:rPr>
                <w:rFonts w:cs="Arial"/>
              </w:rPr>
            </w:pPr>
          </w:p>
        </w:tc>
        <w:tc>
          <w:tcPr>
            <w:tcW w:w="312" w:type="dxa"/>
            <w:vAlign w:val="center"/>
          </w:tcPr>
          <w:p w14:paraId="5461192F" w14:textId="77777777" w:rsidR="00D97E80" w:rsidRPr="00341144" w:rsidRDefault="00D97E80" w:rsidP="00DD11DD">
            <w:pPr>
              <w:ind w:right="94"/>
              <w:jc w:val="center"/>
              <w:rPr>
                <w:rFonts w:cs="Arial"/>
              </w:rPr>
            </w:pPr>
          </w:p>
        </w:tc>
        <w:tc>
          <w:tcPr>
            <w:tcW w:w="312" w:type="dxa"/>
            <w:vAlign w:val="center"/>
          </w:tcPr>
          <w:p w14:paraId="2C1002FB" w14:textId="77777777" w:rsidR="00D97E80" w:rsidRPr="00341144" w:rsidRDefault="00D97E80" w:rsidP="00DD11DD">
            <w:pPr>
              <w:ind w:right="94"/>
              <w:jc w:val="center"/>
              <w:rPr>
                <w:rFonts w:cs="Arial"/>
              </w:rPr>
            </w:pPr>
          </w:p>
        </w:tc>
        <w:tc>
          <w:tcPr>
            <w:tcW w:w="312" w:type="dxa"/>
            <w:vAlign w:val="center"/>
          </w:tcPr>
          <w:p w14:paraId="7D4F2807" w14:textId="77777777" w:rsidR="00D97E80" w:rsidRPr="00341144" w:rsidRDefault="00D97E80" w:rsidP="00DD11DD">
            <w:pPr>
              <w:ind w:right="94"/>
              <w:jc w:val="center"/>
              <w:rPr>
                <w:rFonts w:cs="Arial"/>
              </w:rPr>
            </w:pPr>
          </w:p>
        </w:tc>
        <w:tc>
          <w:tcPr>
            <w:tcW w:w="312" w:type="dxa"/>
            <w:vAlign w:val="center"/>
          </w:tcPr>
          <w:p w14:paraId="60BF945E" w14:textId="77777777" w:rsidR="00D97E80" w:rsidRPr="00341144" w:rsidRDefault="00D97E80" w:rsidP="00DD11DD">
            <w:pPr>
              <w:ind w:right="94"/>
              <w:jc w:val="center"/>
              <w:rPr>
                <w:rFonts w:cs="Arial"/>
              </w:rPr>
            </w:pPr>
          </w:p>
        </w:tc>
        <w:tc>
          <w:tcPr>
            <w:tcW w:w="312" w:type="dxa"/>
            <w:vAlign w:val="center"/>
          </w:tcPr>
          <w:p w14:paraId="30ABD5DB" w14:textId="77777777" w:rsidR="00D97E80" w:rsidRPr="00341144" w:rsidRDefault="00D97E80" w:rsidP="00DD11DD">
            <w:pPr>
              <w:ind w:right="94"/>
              <w:jc w:val="center"/>
              <w:rPr>
                <w:rFonts w:cs="Arial"/>
              </w:rPr>
            </w:pPr>
          </w:p>
        </w:tc>
        <w:tc>
          <w:tcPr>
            <w:tcW w:w="312" w:type="dxa"/>
            <w:vAlign w:val="center"/>
          </w:tcPr>
          <w:p w14:paraId="4B380820" w14:textId="77777777" w:rsidR="00D97E80" w:rsidRPr="00341144" w:rsidRDefault="00D97E80" w:rsidP="00DD11DD">
            <w:pPr>
              <w:ind w:right="94"/>
              <w:jc w:val="center"/>
              <w:rPr>
                <w:rFonts w:cs="Arial"/>
              </w:rPr>
            </w:pPr>
          </w:p>
        </w:tc>
        <w:tc>
          <w:tcPr>
            <w:tcW w:w="312" w:type="dxa"/>
            <w:vAlign w:val="center"/>
          </w:tcPr>
          <w:p w14:paraId="3F9C9E19" w14:textId="77777777" w:rsidR="00D97E80" w:rsidRPr="00341144" w:rsidRDefault="00D97E80" w:rsidP="00DD11DD">
            <w:pPr>
              <w:ind w:right="94"/>
              <w:jc w:val="center"/>
              <w:rPr>
                <w:rFonts w:cs="Arial"/>
              </w:rPr>
            </w:pPr>
          </w:p>
        </w:tc>
        <w:tc>
          <w:tcPr>
            <w:tcW w:w="312" w:type="dxa"/>
            <w:vAlign w:val="center"/>
          </w:tcPr>
          <w:p w14:paraId="766A0330" w14:textId="77777777" w:rsidR="00D97E80" w:rsidRPr="00341144" w:rsidRDefault="00D97E80" w:rsidP="00DD11DD">
            <w:pPr>
              <w:ind w:right="94"/>
              <w:jc w:val="center"/>
              <w:rPr>
                <w:rFonts w:cs="Arial"/>
              </w:rPr>
            </w:pPr>
          </w:p>
        </w:tc>
        <w:tc>
          <w:tcPr>
            <w:tcW w:w="312" w:type="dxa"/>
            <w:vAlign w:val="center"/>
          </w:tcPr>
          <w:p w14:paraId="5C094E09" w14:textId="77777777" w:rsidR="00D97E80" w:rsidRPr="00341144" w:rsidRDefault="00D97E80" w:rsidP="00DD11DD">
            <w:pPr>
              <w:ind w:right="94"/>
              <w:jc w:val="center"/>
              <w:rPr>
                <w:rFonts w:cs="Arial"/>
              </w:rPr>
            </w:pPr>
          </w:p>
        </w:tc>
      </w:tr>
      <w:tr w:rsidR="00D97E80" w:rsidRPr="00341144" w14:paraId="1EE56D2D" w14:textId="77777777" w:rsidTr="00DD11DD">
        <w:trPr>
          <w:trHeight w:val="312"/>
          <w:jc w:val="center"/>
        </w:trPr>
        <w:tc>
          <w:tcPr>
            <w:tcW w:w="312" w:type="dxa"/>
            <w:vAlign w:val="center"/>
          </w:tcPr>
          <w:p w14:paraId="5DEC51A3" w14:textId="77777777" w:rsidR="00D97E80" w:rsidRPr="00341144" w:rsidRDefault="00D97E80" w:rsidP="00DD11DD">
            <w:pPr>
              <w:ind w:right="94"/>
              <w:jc w:val="center"/>
              <w:rPr>
                <w:rFonts w:cs="Arial"/>
              </w:rPr>
            </w:pPr>
          </w:p>
        </w:tc>
        <w:tc>
          <w:tcPr>
            <w:tcW w:w="312" w:type="dxa"/>
            <w:vAlign w:val="center"/>
          </w:tcPr>
          <w:p w14:paraId="4E04BF71" w14:textId="77777777" w:rsidR="00D97E80" w:rsidRPr="00341144" w:rsidRDefault="00D97E80" w:rsidP="00DD11DD">
            <w:pPr>
              <w:ind w:right="94"/>
              <w:jc w:val="center"/>
              <w:rPr>
                <w:rFonts w:cs="Arial"/>
              </w:rPr>
            </w:pPr>
          </w:p>
        </w:tc>
        <w:tc>
          <w:tcPr>
            <w:tcW w:w="312" w:type="dxa"/>
            <w:vAlign w:val="center"/>
          </w:tcPr>
          <w:p w14:paraId="27313B1A" w14:textId="77777777" w:rsidR="00D97E80" w:rsidRPr="00341144" w:rsidRDefault="00D97E80" w:rsidP="00DD11DD">
            <w:pPr>
              <w:ind w:right="94"/>
              <w:jc w:val="center"/>
              <w:rPr>
                <w:rFonts w:cs="Arial"/>
              </w:rPr>
            </w:pPr>
          </w:p>
        </w:tc>
        <w:tc>
          <w:tcPr>
            <w:tcW w:w="312" w:type="dxa"/>
            <w:vAlign w:val="center"/>
          </w:tcPr>
          <w:p w14:paraId="26B52140" w14:textId="77777777" w:rsidR="00D97E80" w:rsidRPr="00341144" w:rsidRDefault="00D97E80" w:rsidP="00DD11DD">
            <w:pPr>
              <w:ind w:right="94"/>
              <w:jc w:val="center"/>
              <w:rPr>
                <w:rFonts w:cs="Arial"/>
              </w:rPr>
            </w:pPr>
          </w:p>
        </w:tc>
        <w:tc>
          <w:tcPr>
            <w:tcW w:w="312" w:type="dxa"/>
            <w:vAlign w:val="center"/>
          </w:tcPr>
          <w:p w14:paraId="0DC94EB3" w14:textId="77777777" w:rsidR="00D97E80" w:rsidRPr="00341144" w:rsidRDefault="00D97E80" w:rsidP="00DD11DD">
            <w:pPr>
              <w:ind w:right="94"/>
              <w:jc w:val="center"/>
              <w:rPr>
                <w:rFonts w:cs="Arial"/>
              </w:rPr>
            </w:pPr>
          </w:p>
        </w:tc>
        <w:tc>
          <w:tcPr>
            <w:tcW w:w="312" w:type="dxa"/>
            <w:vAlign w:val="center"/>
          </w:tcPr>
          <w:p w14:paraId="7EDCD036" w14:textId="77777777" w:rsidR="00D97E80" w:rsidRPr="00341144" w:rsidRDefault="00D97E80" w:rsidP="00DD11DD">
            <w:pPr>
              <w:ind w:right="94"/>
              <w:jc w:val="center"/>
              <w:rPr>
                <w:rFonts w:cs="Arial"/>
              </w:rPr>
            </w:pPr>
          </w:p>
        </w:tc>
        <w:tc>
          <w:tcPr>
            <w:tcW w:w="312" w:type="dxa"/>
            <w:vAlign w:val="center"/>
          </w:tcPr>
          <w:p w14:paraId="782CA7BE" w14:textId="77777777" w:rsidR="00D97E80" w:rsidRPr="00341144" w:rsidRDefault="00D97E80" w:rsidP="00DD11DD">
            <w:pPr>
              <w:ind w:right="94"/>
              <w:jc w:val="center"/>
              <w:rPr>
                <w:rFonts w:cs="Arial"/>
              </w:rPr>
            </w:pPr>
          </w:p>
        </w:tc>
        <w:tc>
          <w:tcPr>
            <w:tcW w:w="312" w:type="dxa"/>
            <w:vAlign w:val="center"/>
          </w:tcPr>
          <w:p w14:paraId="642C153D" w14:textId="77777777" w:rsidR="00D97E80" w:rsidRPr="00341144" w:rsidRDefault="00D97E80" w:rsidP="00DD11DD">
            <w:pPr>
              <w:ind w:right="94"/>
              <w:jc w:val="center"/>
              <w:rPr>
                <w:rFonts w:cs="Arial"/>
              </w:rPr>
            </w:pPr>
          </w:p>
        </w:tc>
        <w:tc>
          <w:tcPr>
            <w:tcW w:w="312" w:type="dxa"/>
            <w:vAlign w:val="center"/>
          </w:tcPr>
          <w:p w14:paraId="0A37B0B0" w14:textId="77777777" w:rsidR="00D97E80" w:rsidRPr="00341144" w:rsidRDefault="00D97E80" w:rsidP="00DD11DD">
            <w:pPr>
              <w:ind w:right="94"/>
              <w:jc w:val="center"/>
              <w:rPr>
                <w:rFonts w:cs="Arial"/>
              </w:rPr>
            </w:pPr>
          </w:p>
        </w:tc>
        <w:tc>
          <w:tcPr>
            <w:tcW w:w="312" w:type="dxa"/>
            <w:vAlign w:val="center"/>
          </w:tcPr>
          <w:p w14:paraId="1581F627" w14:textId="77777777" w:rsidR="00D97E80" w:rsidRPr="00341144" w:rsidRDefault="00D97E80" w:rsidP="00DD11DD">
            <w:pPr>
              <w:ind w:right="94"/>
              <w:jc w:val="center"/>
              <w:rPr>
                <w:rFonts w:cs="Arial"/>
              </w:rPr>
            </w:pPr>
          </w:p>
        </w:tc>
        <w:tc>
          <w:tcPr>
            <w:tcW w:w="312" w:type="dxa"/>
            <w:vAlign w:val="center"/>
          </w:tcPr>
          <w:p w14:paraId="35CD0212" w14:textId="77777777" w:rsidR="00D97E80" w:rsidRPr="00341144" w:rsidRDefault="00D97E80" w:rsidP="00DD11DD">
            <w:pPr>
              <w:ind w:right="94"/>
              <w:jc w:val="center"/>
              <w:rPr>
                <w:rFonts w:cs="Arial"/>
              </w:rPr>
            </w:pPr>
          </w:p>
        </w:tc>
        <w:tc>
          <w:tcPr>
            <w:tcW w:w="312" w:type="dxa"/>
            <w:vAlign w:val="center"/>
          </w:tcPr>
          <w:p w14:paraId="14D54675" w14:textId="77777777" w:rsidR="00D97E80" w:rsidRPr="00341144" w:rsidRDefault="00D97E80" w:rsidP="00DD11DD">
            <w:pPr>
              <w:ind w:right="94"/>
              <w:jc w:val="center"/>
              <w:rPr>
                <w:rFonts w:cs="Arial"/>
              </w:rPr>
            </w:pPr>
          </w:p>
        </w:tc>
        <w:tc>
          <w:tcPr>
            <w:tcW w:w="312" w:type="dxa"/>
            <w:vAlign w:val="center"/>
          </w:tcPr>
          <w:p w14:paraId="54FCA8C8" w14:textId="77777777" w:rsidR="00D97E80" w:rsidRPr="00341144" w:rsidRDefault="00D97E80" w:rsidP="00DD11DD">
            <w:pPr>
              <w:ind w:right="94"/>
              <w:jc w:val="center"/>
              <w:rPr>
                <w:rFonts w:cs="Arial"/>
              </w:rPr>
            </w:pPr>
          </w:p>
        </w:tc>
        <w:tc>
          <w:tcPr>
            <w:tcW w:w="312" w:type="dxa"/>
            <w:vAlign w:val="center"/>
          </w:tcPr>
          <w:p w14:paraId="7BE3D5EC" w14:textId="77777777" w:rsidR="00D97E80" w:rsidRPr="00341144" w:rsidRDefault="00D97E80" w:rsidP="00DD11DD">
            <w:pPr>
              <w:ind w:right="94"/>
              <w:jc w:val="center"/>
              <w:rPr>
                <w:rFonts w:cs="Arial"/>
              </w:rPr>
            </w:pPr>
          </w:p>
        </w:tc>
        <w:tc>
          <w:tcPr>
            <w:tcW w:w="312" w:type="dxa"/>
            <w:vAlign w:val="center"/>
          </w:tcPr>
          <w:p w14:paraId="6E92B3B2" w14:textId="77777777" w:rsidR="00D97E80" w:rsidRPr="00341144" w:rsidRDefault="00D97E80" w:rsidP="00DD11DD">
            <w:pPr>
              <w:ind w:right="94"/>
              <w:jc w:val="center"/>
              <w:rPr>
                <w:rFonts w:cs="Arial"/>
              </w:rPr>
            </w:pPr>
          </w:p>
        </w:tc>
        <w:tc>
          <w:tcPr>
            <w:tcW w:w="312" w:type="dxa"/>
            <w:vAlign w:val="center"/>
          </w:tcPr>
          <w:p w14:paraId="0D04A256" w14:textId="77777777" w:rsidR="00D97E80" w:rsidRPr="00341144" w:rsidRDefault="00D97E80" w:rsidP="00DD11DD">
            <w:pPr>
              <w:ind w:right="94"/>
              <w:jc w:val="center"/>
              <w:rPr>
                <w:rFonts w:cs="Arial"/>
              </w:rPr>
            </w:pPr>
          </w:p>
        </w:tc>
        <w:tc>
          <w:tcPr>
            <w:tcW w:w="312" w:type="dxa"/>
            <w:vAlign w:val="center"/>
          </w:tcPr>
          <w:p w14:paraId="05D47BA9" w14:textId="77777777" w:rsidR="00D97E80" w:rsidRPr="00341144" w:rsidRDefault="00D97E80" w:rsidP="00DD11DD">
            <w:pPr>
              <w:ind w:right="94"/>
              <w:jc w:val="center"/>
              <w:rPr>
                <w:rFonts w:cs="Arial"/>
              </w:rPr>
            </w:pPr>
          </w:p>
        </w:tc>
        <w:tc>
          <w:tcPr>
            <w:tcW w:w="312" w:type="dxa"/>
            <w:vAlign w:val="center"/>
          </w:tcPr>
          <w:p w14:paraId="4398C1A2" w14:textId="77777777" w:rsidR="00D97E80" w:rsidRPr="00341144" w:rsidRDefault="00D97E80" w:rsidP="00DD11DD">
            <w:pPr>
              <w:ind w:right="94"/>
              <w:jc w:val="center"/>
              <w:rPr>
                <w:rFonts w:cs="Arial"/>
              </w:rPr>
            </w:pPr>
          </w:p>
        </w:tc>
        <w:tc>
          <w:tcPr>
            <w:tcW w:w="312" w:type="dxa"/>
            <w:vAlign w:val="center"/>
          </w:tcPr>
          <w:p w14:paraId="56494961" w14:textId="77777777" w:rsidR="00D97E80" w:rsidRPr="00341144" w:rsidRDefault="00D97E80" w:rsidP="00DD11DD">
            <w:pPr>
              <w:ind w:right="94"/>
              <w:jc w:val="center"/>
              <w:rPr>
                <w:rFonts w:cs="Arial"/>
              </w:rPr>
            </w:pPr>
          </w:p>
        </w:tc>
        <w:tc>
          <w:tcPr>
            <w:tcW w:w="312" w:type="dxa"/>
            <w:vAlign w:val="center"/>
          </w:tcPr>
          <w:p w14:paraId="5490ECCC" w14:textId="77777777" w:rsidR="00D97E80" w:rsidRPr="00341144" w:rsidRDefault="00D97E80" w:rsidP="00DD11DD">
            <w:pPr>
              <w:ind w:right="94"/>
              <w:jc w:val="center"/>
              <w:rPr>
                <w:rFonts w:cs="Arial"/>
              </w:rPr>
            </w:pPr>
          </w:p>
        </w:tc>
        <w:tc>
          <w:tcPr>
            <w:tcW w:w="312" w:type="dxa"/>
            <w:vAlign w:val="center"/>
          </w:tcPr>
          <w:p w14:paraId="56D930CA" w14:textId="77777777" w:rsidR="00D97E80" w:rsidRPr="00341144" w:rsidRDefault="00D97E80" w:rsidP="00DD11DD">
            <w:pPr>
              <w:ind w:right="94"/>
              <w:jc w:val="center"/>
              <w:rPr>
                <w:rFonts w:cs="Arial"/>
              </w:rPr>
            </w:pPr>
          </w:p>
        </w:tc>
        <w:tc>
          <w:tcPr>
            <w:tcW w:w="312" w:type="dxa"/>
            <w:vAlign w:val="center"/>
          </w:tcPr>
          <w:p w14:paraId="653197B0" w14:textId="77777777" w:rsidR="00D97E80" w:rsidRPr="00341144" w:rsidRDefault="00D97E80" w:rsidP="00DD11DD">
            <w:pPr>
              <w:ind w:right="94"/>
              <w:jc w:val="center"/>
              <w:rPr>
                <w:rFonts w:cs="Arial"/>
              </w:rPr>
            </w:pPr>
          </w:p>
        </w:tc>
        <w:tc>
          <w:tcPr>
            <w:tcW w:w="312" w:type="dxa"/>
            <w:vAlign w:val="center"/>
          </w:tcPr>
          <w:p w14:paraId="3A9520C4" w14:textId="77777777" w:rsidR="00D97E80" w:rsidRPr="00341144" w:rsidRDefault="00D97E80" w:rsidP="00DD11DD">
            <w:pPr>
              <w:ind w:right="94"/>
              <w:jc w:val="center"/>
              <w:rPr>
                <w:rFonts w:cs="Arial"/>
              </w:rPr>
            </w:pPr>
          </w:p>
        </w:tc>
        <w:tc>
          <w:tcPr>
            <w:tcW w:w="312" w:type="dxa"/>
            <w:vAlign w:val="center"/>
          </w:tcPr>
          <w:p w14:paraId="0616D347" w14:textId="77777777" w:rsidR="00D97E80" w:rsidRPr="00341144" w:rsidRDefault="00D97E80" w:rsidP="00DD11DD">
            <w:pPr>
              <w:ind w:right="94"/>
              <w:jc w:val="center"/>
              <w:rPr>
                <w:rFonts w:cs="Arial"/>
              </w:rPr>
            </w:pPr>
          </w:p>
        </w:tc>
        <w:tc>
          <w:tcPr>
            <w:tcW w:w="312" w:type="dxa"/>
            <w:vAlign w:val="center"/>
          </w:tcPr>
          <w:p w14:paraId="34B3F6A1" w14:textId="77777777" w:rsidR="00D97E80" w:rsidRPr="00341144" w:rsidRDefault="00D97E80" w:rsidP="00DD11DD">
            <w:pPr>
              <w:ind w:right="94"/>
              <w:jc w:val="center"/>
              <w:rPr>
                <w:rFonts w:cs="Arial"/>
              </w:rPr>
            </w:pPr>
          </w:p>
        </w:tc>
        <w:tc>
          <w:tcPr>
            <w:tcW w:w="312" w:type="dxa"/>
            <w:vAlign w:val="center"/>
          </w:tcPr>
          <w:p w14:paraId="77093BED" w14:textId="77777777" w:rsidR="00D97E80" w:rsidRPr="00341144" w:rsidRDefault="00D97E80" w:rsidP="00DD11DD">
            <w:pPr>
              <w:ind w:right="94"/>
              <w:jc w:val="center"/>
              <w:rPr>
                <w:rFonts w:cs="Arial"/>
              </w:rPr>
            </w:pPr>
          </w:p>
        </w:tc>
        <w:tc>
          <w:tcPr>
            <w:tcW w:w="312" w:type="dxa"/>
            <w:vAlign w:val="center"/>
          </w:tcPr>
          <w:p w14:paraId="384CF134" w14:textId="77777777" w:rsidR="00D97E80" w:rsidRPr="00341144" w:rsidRDefault="00D97E80" w:rsidP="00DD11DD">
            <w:pPr>
              <w:ind w:right="94"/>
              <w:jc w:val="center"/>
              <w:rPr>
                <w:rFonts w:cs="Arial"/>
              </w:rPr>
            </w:pPr>
          </w:p>
        </w:tc>
        <w:tc>
          <w:tcPr>
            <w:tcW w:w="312" w:type="dxa"/>
            <w:vAlign w:val="center"/>
          </w:tcPr>
          <w:p w14:paraId="7ACE2656" w14:textId="77777777" w:rsidR="00D97E80" w:rsidRPr="00341144" w:rsidRDefault="00D97E80" w:rsidP="00DD11DD">
            <w:pPr>
              <w:ind w:right="94"/>
              <w:jc w:val="center"/>
              <w:rPr>
                <w:rFonts w:cs="Arial"/>
              </w:rPr>
            </w:pPr>
          </w:p>
        </w:tc>
        <w:tc>
          <w:tcPr>
            <w:tcW w:w="312" w:type="dxa"/>
            <w:vAlign w:val="center"/>
          </w:tcPr>
          <w:p w14:paraId="51A1B843" w14:textId="77777777" w:rsidR="00D97E80" w:rsidRPr="00341144" w:rsidRDefault="00D97E80" w:rsidP="00DD11DD">
            <w:pPr>
              <w:ind w:right="94"/>
              <w:jc w:val="center"/>
              <w:rPr>
                <w:rFonts w:cs="Arial"/>
              </w:rPr>
            </w:pPr>
          </w:p>
        </w:tc>
        <w:tc>
          <w:tcPr>
            <w:tcW w:w="312" w:type="dxa"/>
            <w:vAlign w:val="center"/>
          </w:tcPr>
          <w:p w14:paraId="4426C878" w14:textId="77777777" w:rsidR="00D97E80" w:rsidRPr="00341144" w:rsidRDefault="00D97E80" w:rsidP="00DD11DD">
            <w:pPr>
              <w:ind w:right="94"/>
              <w:jc w:val="center"/>
              <w:rPr>
                <w:rFonts w:cs="Arial"/>
              </w:rPr>
            </w:pPr>
          </w:p>
        </w:tc>
      </w:tr>
      <w:tr w:rsidR="00D97E80" w:rsidRPr="00341144" w14:paraId="15DCE885" w14:textId="77777777" w:rsidTr="00DD11DD">
        <w:trPr>
          <w:trHeight w:val="312"/>
          <w:jc w:val="center"/>
        </w:trPr>
        <w:tc>
          <w:tcPr>
            <w:tcW w:w="312" w:type="dxa"/>
            <w:vAlign w:val="center"/>
          </w:tcPr>
          <w:p w14:paraId="629A190F" w14:textId="77777777" w:rsidR="00D97E80" w:rsidRPr="00341144" w:rsidRDefault="00D97E80" w:rsidP="00DD11DD">
            <w:pPr>
              <w:ind w:right="94"/>
              <w:jc w:val="center"/>
              <w:rPr>
                <w:rFonts w:cs="Arial"/>
              </w:rPr>
            </w:pPr>
          </w:p>
        </w:tc>
        <w:tc>
          <w:tcPr>
            <w:tcW w:w="312" w:type="dxa"/>
            <w:vAlign w:val="center"/>
          </w:tcPr>
          <w:p w14:paraId="4CC039C0" w14:textId="77777777" w:rsidR="00D97E80" w:rsidRPr="00341144" w:rsidRDefault="00D97E80" w:rsidP="00DD11DD">
            <w:pPr>
              <w:ind w:right="94"/>
              <w:jc w:val="center"/>
              <w:rPr>
                <w:rFonts w:cs="Arial"/>
              </w:rPr>
            </w:pPr>
          </w:p>
        </w:tc>
        <w:tc>
          <w:tcPr>
            <w:tcW w:w="312" w:type="dxa"/>
            <w:vAlign w:val="center"/>
          </w:tcPr>
          <w:p w14:paraId="05746AC6" w14:textId="77777777" w:rsidR="00D97E80" w:rsidRPr="00341144" w:rsidRDefault="00D97E80" w:rsidP="00DD11DD">
            <w:pPr>
              <w:ind w:right="94"/>
              <w:jc w:val="center"/>
              <w:rPr>
                <w:rFonts w:cs="Arial"/>
              </w:rPr>
            </w:pPr>
          </w:p>
        </w:tc>
        <w:tc>
          <w:tcPr>
            <w:tcW w:w="312" w:type="dxa"/>
            <w:vAlign w:val="center"/>
          </w:tcPr>
          <w:p w14:paraId="5E30D03F" w14:textId="77777777" w:rsidR="00D97E80" w:rsidRPr="00341144" w:rsidRDefault="00D97E80" w:rsidP="00DD11DD">
            <w:pPr>
              <w:ind w:right="94"/>
              <w:jc w:val="center"/>
              <w:rPr>
                <w:rFonts w:cs="Arial"/>
              </w:rPr>
            </w:pPr>
          </w:p>
        </w:tc>
        <w:tc>
          <w:tcPr>
            <w:tcW w:w="312" w:type="dxa"/>
            <w:vAlign w:val="center"/>
          </w:tcPr>
          <w:p w14:paraId="11B1E212" w14:textId="77777777" w:rsidR="00D97E80" w:rsidRPr="00341144" w:rsidRDefault="00D97E80" w:rsidP="00DD11DD">
            <w:pPr>
              <w:ind w:right="94"/>
              <w:jc w:val="center"/>
              <w:rPr>
                <w:rFonts w:cs="Arial"/>
              </w:rPr>
            </w:pPr>
          </w:p>
        </w:tc>
        <w:tc>
          <w:tcPr>
            <w:tcW w:w="312" w:type="dxa"/>
            <w:vAlign w:val="center"/>
          </w:tcPr>
          <w:p w14:paraId="703A9691" w14:textId="77777777" w:rsidR="00D97E80" w:rsidRPr="00341144" w:rsidRDefault="00D97E80" w:rsidP="00DD11DD">
            <w:pPr>
              <w:ind w:right="94"/>
              <w:jc w:val="center"/>
              <w:rPr>
                <w:rFonts w:cs="Arial"/>
              </w:rPr>
            </w:pPr>
          </w:p>
        </w:tc>
        <w:tc>
          <w:tcPr>
            <w:tcW w:w="312" w:type="dxa"/>
            <w:vAlign w:val="center"/>
          </w:tcPr>
          <w:p w14:paraId="12AF2433" w14:textId="77777777" w:rsidR="00D97E80" w:rsidRPr="00341144" w:rsidRDefault="00D97E80" w:rsidP="00DD11DD">
            <w:pPr>
              <w:ind w:right="94"/>
              <w:jc w:val="center"/>
              <w:rPr>
                <w:rFonts w:cs="Arial"/>
              </w:rPr>
            </w:pPr>
          </w:p>
        </w:tc>
        <w:tc>
          <w:tcPr>
            <w:tcW w:w="312" w:type="dxa"/>
            <w:vAlign w:val="center"/>
          </w:tcPr>
          <w:p w14:paraId="640C852D" w14:textId="77777777" w:rsidR="00D97E80" w:rsidRPr="00341144" w:rsidRDefault="00D97E80" w:rsidP="00DD11DD">
            <w:pPr>
              <w:ind w:right="94"/>
              <w:jc w:val="center"/>
              <w:rPr>
                <w:rFonts w:cs="Arial"/>
              </w:rPr>
            </w:pPr>
          </w:p>
        </w:tc>
        <w:tc>
          <w:tcPr>
            <w:tcW w:w="312" w:type="dxa"/>
            <w:vAlign w:val="center"/>
          </w:tcPr>
          <w:p w14:paraId="4F5E0895" w14:textId="77777777" w:rsidR="00D97E80" w:rsidRPr="00341144" w:rsidRDefault="00D97E80" w:rsidP="00DD11DD">
            <w:pPr>
              <w:ind w:right="94"/>
              <w:jc w:val="center"/>
              <w:rPr>
                <w:rFonts w:cs="Arial"/>
              </w:rPr>
            </w:pPr>
          </w:p>
        </w:tc>
        <w:tc>
          <w:tcPr>
            <w:tcW w:w="312" w:type="dxa"/>
            <w:vAlign w:val="center"/>
          </w:tcPr>
          <w:p w14:paraId="657C11EB" w14:textId="77777777" w:rsidR="00D97E80" w:rsidRPr="00341144" w:rsidRDefault="00D97E80" w:rsidP="00DD11DD">
            <w:pPr>
              <w:ind w:right="94"/>
              <w:jc w:val="center"/>
              <w:rPr>
                <w:rFonts w:cs="Arial"/>
              </w:rPr>
            </w:pPr>
          </w:p>
        </w:tc>
        <w:tc>
          <w:tcPr>
            <w:tcW w:w="312" w:type="dxa"/>
            <w:vAlign w:val="center"/>
          </w:tcPr>
          <w:p w14:paraId="63C863BF" w14:textId="77777777" w:rsidR="00D97E80" w:rsidRPr="00341144" w:rsidRDefault="00D97E80" w:rsidP="00DD11DD">
            <w:pPr>
              <w:ind w:right="94"/>
              <w:jc w:val="center"/>
              <w:rPr>
                <w:rFonts w:cs="Arial"/>
              </w:rPr>
            </w:pPr>
          </w:p>
        </w:tc>
        <w:tc>
          <w:tcPr>
            <w:tcW w:w="312" w:type="dxa"/>
            <w:vAlign w:val="center"/>
          </w:tcPr>
          <w:p w14:paraId="19A78E80" w14:textId="77777777" w:rsidR="00D97E80" w:rsidRPr="00341144" w:rsidRDefault="00D97E80" w:rsidP="00DD11DD">
            <w:pPr>
              <w:ind w:right="94"/>
              <w:jc w:val="center"/>
              <w:rPr>
                <w:rFonts w:cs="Arial"/>
              </w:rPr>
            </w:pPr>
          </w:p>
        </w:tc>
        <w:tc>
          <w:tcPr>
            <w:tcW w:w="312" w:type="dxa"/>
            <w:vAlign w:val="center"/>
          </w:tcPr>
          <w:p w14:paraId="4C127E7E" w14:textId="77777777" w:rsidR="00D97E80" w:rsidRPr="00341144" w:rsidRDefault="00D97E80" w:rsidP="00DD11DD">
            <w:pPr>
              <w:ind w:right="94"/>
              <w:jc w:val="center"/>
              <w:rPr>
                <w:rFonts w:cs="Arial"/>
              </w:rPr>
            </w:pPr>
          </w:p>
        </w:tc>
        <w:tc>
          <w:tcPr>
            <w:tcW w:w="312" w:type="dxa"/>
            <w:vAlign w:val="center"/>
          </w:tcPr>
          <w:p w14:paraId="7C8B983D" w14:textId="77777777" w:rsidR="00D97E80" w:rsidRPr="00341144" w:rsidRDefault="00D97E80" w:rsidP="00DD11DD">
            <w:pPr>
              <w:ind w:right="94"/>
              <w:jc w:val="center"/>
              <w:rPr>
                <w:rFonts w:cs="Arial"/>
              </w:rPr>
            </w:pPr>
          </w:p>
        </w:tc>
        <w:tc>
          <w:tcPr>
            <w:tcW w:w="312" w:type="dxa"/>
            <w:vAlign w:val="center"/>
          </w:tcPr>
          <w:p w14:paraId="125C4EA7" w14:textId="77777777" w:rsidR="00D97E80" w:rsidRPr="00341144" w:rsidRDefault="00D97E80" w:rsidP="00DD11DD">
            <w:pPr>
              <w:ind w:right="94"/>
              <w:jc w:val="center"/>
              <w:rPr>
                <w:rFonts w:cs="Arial"/>
              </w:rPr>
            </w:pPr>
          </w:p>
        </w:tc>
        <w:tc>
          <w:tcPr>
            <w:tcW w:w="312" w:type="dxa"/>
            <w:vAlign w:val="center"/>
          </w:tcPr>
          <w:p w14:paraId="7A42251F" w14:textId="77777777" w:rsidR="00D97E80" w:rsidRPr="00341144" w:rsidRDefault="00D97E80" w:rsidP="00DD11DD">
            <w:pPr>
              <w:ind w:right="94"/>
              <w:jc w:val="center"/>
              <w:rPr>
                <w:rFonts w:cs="Arial"/>
              </w:rPr>
            </w:pPr>
          </w:p>
        </w:tc>
        <w:tc>
          <w:tcPr>
            <w:tcW w:w="312" w:type="dxa"/>
            <w:vAlign w:val="center"/>
          </w:tcPr>
          <w:p w14:paraId="569708E7" w14:textId="77777777" w:rsidR="00D97E80" w:rsidRPr="00341144" w:rsidRDefault="00D97E80" w:rsidP="00DD11DD">
            <w:pPr>
              <w:ind w:right="94"/>
              <w:jc w:val="center"/>
              <w:rPr>
                <w:rFonts w:cs="Arial"/>
              </w:rPr>
            </w:pPr>
          </w:p>
        </w:tc>
        <w:tc>
          <w:tcPr>
            <w:tcW w:w="312" w:type="dxa"/>
            <w:vAlign w:val="center"/>
          </w:tcPr>
          <w:p w14:paraId="7B3D5C75" w14:textId="77777777" w:rsidR="00D97E80" w:rsidRPr="00341144" w:rsidRDefault="00D97E80" w:rsidP="00DD11DD">
            <w:pPr>
              <w:ind w:right="94"/>
              <w:jc w:val="center"/>
              <w:rPr>
                <w:rFonts w:cs="Arial"/>
              </w:rPr>
            </w:pPr>
          </w:p>
        </w:tc>
        <w:tc>
          <w:tcPr>
            <w:tcW w:w="312" w:type="dxa"/>
            <w:vAlign w:val="center"/>
          </w:tcPr>
          <w:p w14:paraId="7C10ECD6" w14:textId="77777777" w:rsidR="00D97E80" w:rsidRPr="00341144" w:rsidRDefault="00D97E80" w:rsidP="00DD11DD">
            <w:pPr>
              <w:ind w:right="94"/>
              <w:jc w:val="center"/>
              <w:rPr>
                <w:rFonts w:cs="Arial"/>
              </w:rPr>
            </w:pPr>
          </w:p>
        </w:tc>
        <w:tc>
          <w:tcPr>
            <w:tcW w:w="312" w:type="dxa"/>
            <w:vAlign w:val="center"/>
          </w:tcPr>
          <w:p w14:paraId="305AC328" w14:textId="77777777" w:rsidR="00D97E80" w:rsidRPr="00341144" w:rsidRDefault="00D97E80" w:rsidP="00DD11DD">
            <w:pPr>
              <w:ind w:right="94"/>
              <w:jc w:val="center"/>
              <w:rPr>
                <w:rFonts w:cs="Arial"/>
              </w:rPr>
            </w:pPr>
          </w:p>
        </w:tc>
        <w:tc>
          <w:tcPr>
            <w:tcW w:w="312" w:type="dxa"/>
            <w:vAlign w:val="center"/>
          </w:tcPr>
          <w:p w14:paraId="24FDA149" w14:textId="77777777" w:rsidR="00D97E80" w:rsidRPr="00341144" w:rsidRDefault="00D97E80" w:rsidP="00DD11DD">
            <w:pPr>
              <w:ind w:right="94"/>
              <w:jc w:val="center"/>
              <w:rPr>
                <w:rFonts w:cs="Arial"/>
              </w:rPr>
            </w:pPr>
          </w:p>
        </w:tc>
        <w:tc>
          <w:tcPr>
            <w:tcW w:w="312" w:type="dxa"/>
            <w:vAlign w:val="center"/>
          </w:tcPr>
          <w:p w14:paraId="31213980" w14:textId="77777777" w:rsidR="00D97E80" w:rsidRPr="00341144" w:rsidRDefault="00D97E80" w:rsidP="00DD11DD">
            <w:pPr>
              <w:ind w:right="94"/>
              <w:jc w:val="center"/>
              <w:rPr>
                <w:rFonts w:cs="Arial"/>
              </w:rPr>
            </w:pPr>
          </w:p>
        </w:tc>
        <w:tc>
          <w:tcPr>
            <w:tcW w:w="312" w:type="dxa"/>
            <w:vAlign w:val="center"/>
          </w:tcPr>
          <w:p w14:paraId="62A79E04" w14:textId="77777777" w:rsidR="00D97E80" w:rsidRPr="00341144" w:rsidRDefault="00D97E80" w:rsidP="00DD11DD">
            <w:pPr>
              <w:ind w:right="94"/>
              <w:jc w:val="center"/>
              <w:rPr>
                <w:rFonts w:cs="Arial"/>
              </w:rPr>
            </w:pPr>
          </w:p>
        </w:tc>
        <w:tc>
          <w:tcPr>
            <w:tcW w:w="312" w:type="dxa"/>
            <w:vAlign w:val="center"/>
          </w:tcPr>
          <w:p w14:paraId="5365FA56" w14:textId="77777777" w:rsidR="00D97E80" w:rsidRPr="00341144" w:rsidRDefault="00D97E80" w:rsidP="00DD11DD">
            <w:pPr>
              <w:ind w:right="94"/>
              <w:jc w:val="center"/>
              <w:rPr>
                <w:rFonts w:cs="Arial"/>
              </w:rPr>
            </w:pPr>
          </w:p>
        </w:tc>
        <w:tc>
          <w:tcPr>
            <w:tcW w:w="312" w:type="dxa"/>
            <w:vAlign w:val="center"/>
          </w:tcPr>
          <w:p w14:paraId="0A418AE4" w14:textId="77777777" w:rsidR="00D97E80" w:rsidRPr="00341144" w:rsidRDefault="00D97E80" w:rsidP="00DD11DD">
            <w:pPr>
              <w:ind w:right="94"/>
              <w:jc w:val="center"/>
              <w:rPr>
                <w:rFonts w:cs="Arial"/>
              </w:rPr>
            </w:pPr>
          </w:p>
        </w:tc>
        <w:tc>
          <w:tcPr>
            <w:tcW w:w="312" w:type="dxa"/>
            <w:vAlign w:val="center"/>
          </w:tcPr>
          <w:p w14:paraId="0F79F18C" w14:textId="77777777" w:rsidR="00D97E80" w:rsidRPr="00341144" w:rsidRDefault="00D97E80" w:rsidP="00DD11DD">
            <w:pPr>
              <w:ind w:right="94"/>
              <w:jc w:val="center"/>
              <w:rPr>
                <w:rFonts w:cs="Arial"/>
              </w:rPr>
            </w:pPr>
          </w:p>
        </w:tc>
        <w:tc>
          <w:tcPr>
            <w:tcW w:w="312" w:type="dxa"/>
            <w:vAlign w:val="center"/>
          </w:tcPr>
          <w:p w14:paraId="54343B7C" w14:textId="77777777" w:rsidR="00D97E80" w:rsidRPr="00341144" w:rsidRDefault="00D97E80" w:rsidP="00DD11DD">
            <w:pPr>
              <w:ind w:right="94"/>
              <w:jc w:val="center"/>
              <w:rPr>
                <w:rFonts w:cs="Arial"/>
              </w:rPr>
            </w:pPr>
          </w:p>
        </w:tc>
        <w:tc>
          <w:tcPr>
            <w:tcW w:w="312" w:type="dxa"/>
            <w:vAlign w:val="center"/>
          </w:tcPr>
          <w:p w14:paraId="72DAE3A7" w14:textId="77777777" w:rsidR="00D97E80" w:rsidRPr="00341144" w:rsidRDefault="00D97E80" w:rsidP="00DD11DD">
            <w:pPr>
              <w:ind w:right="94"/>
              <w:jc w:val="center"/>
              <w:rPr>
                <w:rFonts w:cs="Arial"/>
              </w:rPr>
            </w:pPr>
          </w:p>
        </w:tc>
        <w:tc>
          <w:tcPr>
            <w:tcW w:w="312" w:type="dxa"/>
            <w:vAlign w:val="center"/>
          </w:tcPr>
          <w:p w14:paraId="525C752E" w14:textId="77777777" w:rsidR="00D97E80" w:rsidRPr="00341144" w:rsidRDefault="00D97E80" w:rsidP="00DD11DD">
            <w:pPr>
              <w:ind w:right="94"/>
              <w:jc w:val="center"/>
              <w:rPr>
                <w:rFonts w:cs="Arial"/>
              </w:rPr>
            </w:pPr>
          </w:p>
        </w:tc>
        <w:tc>
          <w:tcPr>
            <w:tcW w:w="312" w:type="dxa"/>
            <w:vAlign w:val="center"/>
          </w:tcPr>
          <w:p w14:paraId="400834C3" w14:textId="77777777" w:rsidR="00D97E80" w:rsidRPr="00341144" w:rsidRDefault="00D97E80" w:rsidP="00DD11DD">
            <w:pPr>
              <w:ind w:right="94"/>
              <w:jc w:val="center"/>
              <w:rPr>
                <w:rFonts w:cs="Arial"/>
              </w:rPr>
            </w:pPr>
          </w:p>
        </w:tc>
      </w:tr>
      <w:tr w:rsidR="00D97E80" w:rsidRPr="00341144" w14:paraId="38F78756" w14:textId="77777777" w:rsidTr="00DD11DD">
        <w:trPr>
          <w:trHeight w:val="312"/>
          <w:jc w:val="center"/>
        </w:trPr>
        <w:tc>
          <w:tcPr>
            <w:tcW w:w="312" w:type="dxa"/>
            <w:vAlign w:val="center"/>
          </w:tcPr>
          <w:p w14:paraId="56D0FB53" w14:textId="77777777" w:rsidR="00D97E80" w:rsidRPr="00341144" w:rsidRDefault="00D97E80" w:rsidP="00DD11DD">
            <w:pPr>
              <w:ind w:right="94"/>
              <w:jc w:val="center"/>
              <w:rPr>
                <w:rFonts w:cs="Arial"/>
              </w:rPr>
            </w:pPr>
          </w:p>
        </w:tc>
        <w:tc>
          <w:tcPr>
            <w:tcW w:w="312" w:type="dxa"/>
            <w:vAlign w:val="center"/>
          </w:tcPr>
          <w:p w14:paraId="2A468428" w14:textId="77777777" w:rsidR="00D97E80" w:rsidRPr="00341144" w:rsidRDefault="00D97E80" w:rsidP="00DD11DD">
            <w:pPr>
              <w:ind w:right="94"/>
              <w:jc w:val="center"/>
              <w:rPr>
                <w:rFonts w:cs="Arial"/>
              </w:rPr>
            </w:pPr>
          </w:p>
        </w:tc>
        <w:tc>
          <w:tcPr>
            <w:tcW w:w="312" w:type="dxa"/>
            <w:vAlign w:val="center"/>
          </w:tcPr>
          <w:p w14:paraId="6E48C6AC" w14:textId="77777777" w:rsidR="00D97E80" w:rsidRPr="00341144" w:rsidRDefault="00D97E80" w:rsidP="00DD11DD">
            <w:pPr>
              <w:ind w:right="94"/>
              <w:jc w:val="center"/>
              <w:rPr>
                <w:rFonts w:cs="Arial"/>
              </w:rPr>
            </w:pPr>
          </w:p>
        </w:tc>
        <w:tc>
          <w:tcPr>
            <w:tcW w:w="312" w:type="dxa"/>
            <w:vAlign w:val="center"/>
          </w:tcPr>
          <w:p w14:paraId="78FAB402" w14:textId="77777777" w:rsidR="00D97E80" w:rsidRPr="00341144" w:rsidRDefault="00D97E80" w:rsidP="00DD11DD">
            <w:pPr>
              <w:ind w:right="94"/>
              <w:jc w:val="center"/>
              <w:rPr>
                <w:rFonts w:cs="Arial"/>
              </w:rPr>
            </w:pPr>
          </w:p>
        </w:tc>
        <w:tc>
          <w:tcPr>
            <w:tcW w:w="312" w:type="dxa"/>
            <w:vAlign w:val="center"/>
          </w:tcPr>
          <w:p w14:paraId="44D8B6EC" w14:textId="77777777" w:rsidR="00D97E80" w:rsidRPr="00341144" w:rsidRDefault="00D97E80" w:rsidP="00DD11DD">
            <w:pPr>
              <w:ind w:right="94"/>
              <w:jc w:val="center"/>
              <w:rPr>
                <w:rFonts w:cs="Arial"/>
              </w:rPr>
            </w:pPr>
          </w:p>
        </w:tc>
        <w:tc>
          <w:tcPr>
            <w:tcW w:w="312" w:type="dxa"/>
            <w:vAlign w:val="center"/>
          </w:tcPr>
          <w:p w14:paraId="48EE61DD" w14:textId="77777777" w:rsidR="00D97E80" w:rsidRPr="00341144" w:rsidRDefault="00D97E80" w:rsidP="00DD11DD">
            <w:pPr>
              <w:ind w:right="94"/>
              <w:jc w:val="center"/>
              <w:rPr>
                <w:rFonts w:cs="Arial"/>
              </w:rPr>
            </w:pPr>
          </w:p>
        </w:tc>
        <w:tc>
          <w:tcPr>
            <w:tcW w:w="312" w:type="dxa"/>
            <w:vAlign w:val="center"/>
          </w:tcPr>
          <w:p w14:paraId="7C2D24DD" w14:textId="77777777" w:rsidR="00D97E80" w:rsidRPr="00341144" w:rsidRDefault="00D97E80" w:rsidP="00DD11DD">
            <w:pPr>
              <w:ind w:right="94"/>
              <w:jc w:val="center"/>
              <w:rPr>
                <w:rFonts w:cs="Arial"/>
              </w:rPr>
            </w:pPr>
          </w:p>
        </w:tc>
        <w:tc>
          <w:tcPr>
            <w:tcW w:w="312" w:type="dxa"/>
            <w:vAlign w:val="center"/>
          </w:tcPr>
          <w:p w14:paraId="6AEC1A5C" w14:textId="77777777" w:rsidR="00D97E80" w:rsidRPr="00341144" w:rsidRDefault="00D97E80" w:rsidP="00DD11DD">
            <w:pPr>
              <w:ind w:right="94"/>
              <w:jc w:val="center"/>
              <w:rPr>
                <w:rFonts w:cs="Arial"/>
              </w:rPr>
            </w:pPr>
          </w:p>
        </w:tc>
        <w:tc>
          <w:tcPr>
            <w:tcW w:w="312" w:type="dxa"/>
            <w:vAlign w:val="center"/>
          </w:tcPr>
          <w:p w14:paraId="7EBC20CC" w14:textId="77777777" w:rsidR="00D97E80" w:rsidRPr="00341144" w:rsidRDefault="00D97E80" w:rsidP="00DD11DD">
            <w:pPr>
              <w:ind w:right="94"/>
              <w:jc w:val="center"/>
              <w:rPr>
                <w:rFonts w:cs="Arial"/>
              </w:rPr>
            </w:pPr>
          </w:p>
        </w:tc>
        <w:tc>
          <w:tcPr>
            <w:tcW w:w="312" w:type="dxa"/>
            <w:vAlign w:val="center"/>
          </w:tcPr>
          <w:p w14:paraId="1243292C" w14:textId="77777777" w:rsidR="00D97E80" w:rsidRPr="00341144" w:rsidRDefault="00D97E80" w:rsidP="00DD11DD">
            <w:pPr>
              <w:ind w:right="94"/>
              <w:jc w:val="center"/>
              <w:rPr>
                <w:rFonts w:cs="Arial"/>
              </w:rPr>
            </w:pPr>
          </w:p>
        </w:tc>
        <w:tc>
          <w:tcPr>
            <w:tcW w:w="312" w:type="dxa"/>
            <w:vAlign w:val="center"/>
          </w:tcPr>
          <w:p w14:paraId="358F4897" w14:textId="77777777" w:rsidR="00D97E80" w:rsidRPr="00341144" w:rsidRDefault="00D97E80" w:rsidP="00DD11DD">
            <w:pPr>
              <w:ind w:right="94"/>
              <w:jc w:val="center"/>
              <w:rPr>
                <w:rFonts w:cs="Arial"/>
              </w:rPr>
            </w:pPr>
          </w:p>
        </w:tc>
        <w:tc>
          <w:tcPr>
            <w:tcW w:w="312" w:type="dxa"/>
            <w:vAlign w:val="center"/>
          </w:tcPr>
          <w:p w14:paraId="54E086E5" w14:textId="77777777" w:rsidR="00D97E80" w:rsidRPr="00341144" w:rsidRDefault="00D97E80" w:rsidP="00DD11DD">
            <w:pPr>
              <w:ind w:right="94"/>
              <w:jc w:val="center"/>
              <w:rPr>
                <w:rFonts w:cs="Arial"/>
              </w:rPr>
            </w:pPr>
          </w:p>
        </w:tc>
        <w:tc>
          <w:tcPr>
            <w:tcW w:w="312" w:type="dxa"/>
            <w:vAlign w:val="center"/>
          </w:tcPr>
          <w:p w14:paraId="44A3E851" w14:textId="77777777" w:rsidR="00D97E80" w:rsidRPr="00341144" w:rsidRDefault="00D97E80" w:rsidP="00DD11DD">
            <w:pPr>
              <w:ind w:right="94"/>
              <w:jc w:val="center"/>
              <w:rPr>
                <w:rFonts w:cs="Arial"/>
              </w:rPr>
            </w:pPr>
          </w:p>
        </w:tc>
        <w:tc>
          <w:tcPr>
            <w:tcW w:w="312" w:type="dxa"/>
            <w:vAlign w:val="center"/>
          </w:tcPr>
          <w:p w14:paraId="5F143F32" w14:textId="77777777" w:rsidR="00D97E80" w:rsidRPr="00341144" w:rsidRDefault="00D97E80" w:rsidP="00DD11DD">
            <w:pPr>
              <w:ind w:right="94"/>
              <w:jc w:val="center"/>
              <w:rPr>
                <w:rFonts w:cs="Arial"/>
              </w:rPr>
            </w:pPr>
          </w:p>
        </w:tc>
        <w:tc>
          <w:tcPr>
            <w:tcW w:w="312" w:type="dxa"/>
            <w:vAlign w:val="center"/>
          </w:tcPr>
          <w:p w14:paraId="26C93DDA" w14:textId="77777777" w:rsidR="00D97E80" w:rsidRPr="00341144" w:rsidRDefault="00D97E80" w:rsidP="00DD11DD">
            <w:pPr>
              <w:ind w:right="94"/>
              <w:jc w:val="center"/>
              <w:rPr>
                <w:rFonts w:cs="Arial"/>
              </w:rPr>
            </w:pPr>
          </w:p>
        </w:tc>
        <w:tc>
          <w:tcPr>
            <w:tcW w:w="312" w:type="dxa"/>
            <w:vAlign w:val="center"/>
          </w:tcPr>
          <w:p w14:paraId="1156A220" w14:textId="77777777" w:rsidR="00D97E80" w:rsidRPr="00341144" w:rsidRDefault="00D97E80" w:rsidP="00DD11DD">
            <w:pPr>
              <w:ind w:right="94"/>
              <w:jc w:val="center"/>
              <w:rPr>
                <w:rFonts w:cs="Arial"/>
              </w:rPr>
            </w:pPr>
          </w:p>
        </w:tc>
        <w:tc>
          <w:tcPr>
            <w:tcW w:w="312" w:type="dxa"/>
            <w:vAlign w:val="center"/>
          </w:tcPr>
          <w:p w14:paraId="43965581" w14:textId="77777777" w:rsidR="00D97E80" w:rsidRPr="00341144" w:rsidRDefault="00D97E80" w:rsidP="00DD11DD">
            <w:pPr>
              <w:ind w:right="94"/>
              <w:jc w:val="center"/>
              <w:rPr>
                <w:rFonts w:cs="Arial"/>
              </w:rPr>
            </w:pPr>
          </w:p>
        </w:tc>
        <w:tc>
          <w:tcPr>
            <w:tcW w:w="312" w:type="dxa"/>
            <w:vAlign w:val="center"/>
          </w:tcPr>
          <w:p w14:paraId="795B1252" w14:textId="77777777" w:rsidR="00D97E80" w:rsidRPr="00341144" w:rsidRDefault="00D97E80" w:rsidP="00DD11DD">
            <w:pPr>
              <w:ind w:right="94"/>
              <w:jc w:val="center"/>
              <w:rPr>
                <w:rFonts w:cs="Arial"/>
              </w:rPr>
            </w:pPr>
          </w:p>
        </w:tc>
        <w:tc>
          <w:tcPr>
            <w:tcW w:w="312" w:type="dxa"/>
            <w:vAlign w:val="center"/>
          </w:tcPr>
          <w:p w14:paraId="35DAD989" w14:textId="77777777" w:rsidR="00D97E80" w:rsidRPr="00341144" w:rsidRDefault="00D97E80" w:rsidP="00DD11DD">
            <w:pPr>
              <w:ind w:right="94"/>
              <w:jc w:val="center"/>
              <w:rPr>
                <w:rFonts w:cs="Arial"/>
              </w:rPr>
            </w:pPr>
          </w:p>
        </w:tc>
        <w:tc>
          <w:tcPr>
            <w:tcW w:w="312" w:type="dxa"/>
            <w:vAlign w:val="center"/>
          </w:tcPr>
          <w:p w14:paraId="27D83F74" w14:textId="77777777" w:rsidR="00D97E80" w:rsidRPr="00341144" w:rsidRDefault="00D97E80" w:rsidP="00DD11DD">
            <w:pPr>
              <w:ind w:right="94"/>
              <w:jc w:val="center"/>
              <w:rPr>
                <w:rFonts w:cs="Arial"/>
              </w:rPr>
            </w:pPr>
          </w:p>
        </w:tc>
        <w:tc>
          <w:tcPr>
            <w:tcW w:w="312" w:type="dxa"/>
            <w:vAlign w:val="center"/>
          </w:tcPr>
          <w:p w14:paraId="2E070116" w14:textId="77777777" w:rsidR="00D97E80" w:rsidRPr="00341144" w:rsidRDefault="00D97E80" w:rsidP="00DD11DD">
            <w:pPr>
              <w:ind w:right="94"/>
              <w:jc w:val="center"/>
              <w:rPr>
                <w:rFonts w:cs="Arial"/>
              </w:rPr>
            </w:pPr>
          </w:p>
        </w:tc>
        <w:tc>
          <w:tcPr>
            <w:tcW w:w="312" w:type="dxa"/>
            <w:vAlign w:val="center"/>
          </w:tcPr>
          <w:p w14:paraId="5DC16874" w14:textId="77777777" w:rsidR="00D97E80" w:rsidRPr="00341144" w:rsidRDefault="00D97E80" w:rsidP="00DD11DD">
            <w:pPr>
              <w:ind w:right="94"/>
              <w:jc w:val="center"/>
              <w:rPr>
                <w:rFonts w:cs="Arial"/>
              </w:rPr>
            </w:pPr>
          </w:p>
        </w:tc>
        <w:tc>
          <w:tcPr>
            <w:tcW w:w="312" w:type="dxa"/>
            <w:vAlign w:val="center"/>
          </w:tcPr>
          <w:p w14:paraId="5FD12492" w14:textId="77777777" w:rsidR="00D97E80" w:rsidRPr="00341144" w:rsidRDefault="00D97E80" w:rsidP="00DD11DD">
            <w:pPr>
              <w:ind w:right="94"/>
              <w:jc w:val="center"/>
              <w:rPr>
                <w:rFonts w:cs="Arial"/>
              </w:rPr>
            </w:pPr>
          </w:p>
        </w:tc>
        <w:tc>
          <w:tcPr>
            <w:tcW w:w="312" w:type="dxa"/>
            <w:vAlign w:val="center"/>
          </w:tcPr>
          <w:p w14:paraId="7574ED99" w14:textId="77777777" w:rsidR="00D97E80" w:rsidRPr="00341144" w:rsidRDefault="00D97E80" w:rsidP="00DD11DD">
            <w:pPr>
              <w:ind w:right="94"/>
              <w:jc w:val="center"/>
              <w:rPr>
                <w:rFonts w:cs="Arial"/>
              </w:rPr>
            </w:pPr>
          </w:p>
        </w:tc>
        <w:tc>
          <w:tcPr>
            <w:tcW w:w="312" w:type="dxa"/>
            <w:vAlign w:val="center"/>
          </w:tcPr>
          <w:p w14:paraId="21CBEA64" w14:textId="77777777" w:rsidR="00D97E80" w:rsidRPr="00341144" w:rsidRDefault="00D97E80" w:rsidP="00DD11DD">
            <w:pPr>
              <w:ind w:right="94"/>
              <w:jc w:val="center"/>
              <w:rPr>
                <w:rFonts w:cs="Arial"/>
              </w:rPr>
            </w:pPr>
          </w:p>
        </w:tc>
        <w:tc>
          <w:tcPr>
            <w:tcW w:w="312" w:type="dxa"/>
            <w:vAlign w:val="center"/>
          </w:tcPr>
          <w:p w14:paraId="26EBAFB5" w14:textId="77777777" w:rsidR="00D97E80" w:rsidRPr="00341144" w:rsidRDefault="00D97E80" w:rsidP="00DD11DD">
            <w:pPr>
              <w:ind w:right="94"/>
              <w:jc w:val="center"/>
              <w:rPr>
                <w:rFonts w:cs="Arial"/>
              </w:rPr>
            </w:pPr>
          </w:p>
        </w:tc>
        <w:tc>
          <w:tcPr>
            <w:tcW w:w="312" w:type="dxa"/>
            <w:vAlign w:val="center"/>
          </w:tcPr>
          <w:p w14:paraId="3AC08121" w14:textId="77777777" w:rsidR="00D97E80" w:rsidRPr="00341144" w:rsidRDefault="00D97E80" w:rsidP="00DD11DD">
            <w:pPr>
              <w:ind w:right="94"/>
              <w:jc w:val="center"/>
              <w:rPr>
                <w:rFonts w:cs="Arial"/>
              </w:rPr>
            </w:pPr>
          </w:p>
        </w:tc>
        <w:tc>
          <w:tcPr>
            <w:tcW w:w="312" w:type="dxa"/>
            <w:vAlign w:val="center"/>
          </w:tcPr>
          <w:p w14:paraId="0626A8AE" w14:textId="77777777" w:rsidR="00D97E80" w:rsidRPr="00341144" w:rsidRDefault="00D97E80" w:rsidP="00DD11DD">
            <w:pPr>
              <w:ind w:right="94"/>
              <w:jc w:val="center"/>
              <w:rPr>
                <w:rFonts w:cs="Arial"/>
              </w:rPr>
            </w:pPr>
          </w:p>
        </w:tc>
        <w:tc>
          <w:tcPr>
            <w:tcW w:w="312" w:type="dxa"/>
            <w:vAlign w:val="center"/>
          </w:tcPr>
          <w:p w14:paraId="1421DEF3" w14:textId="77777777" w:rsidR="00D97E80" w:rsidRPr="00341144" w:rsidRDefault="00D97E80" w:rsidP="00DD11DD">
            <w:pPr>
              <w:ind w:right="94"/>
              <w:jc w:val="center"/>
              <w:rPr>
                <w:rFonts w:cs="Arial"/>
              </w:rPr>
            </w:pPr>
          </w:p>
        </w:tc>
        <w:tc>
          <w:tcPr>
            <w:tcW w:w="312" w:type="dxa"/>
            <w:vAlign w:val="center"/>
          </w:tcPr>
          <w:p w14:paraId="7272CB8B" w14:textId="77777777" w:rsidR="00D97E80" w:rsidRPr="00341144" w:rsidRDefault="00D97E80" w:rsidP="00DD11DD">
            <w:pPr>
              <w:ind w:right="94"/>
              <w:jc w:val="center"/>
              <w:rPr>
                <w:rFonts w:cs="Arial"/>
              </w:rPr>
            </w:pPr>
          </w:p>
        </w:tc>
      </w:tr>
      <w:tr w:rsidR="00D97E80" w:rsidRPr="00341144" w14:paraId="356588AC" w14:textId="77777777" w:rsidTr="00DD11DD">
        <w:trPr>
          <w:trHeight w:val="312"/>
          <w:jc w:val="center"/>
        </w:trPr>
        <w:tc>
          <w:tcPr>
            <w:tcW w:w="312" w:type="dxa"/>
            <w:vAlign w:val="center"/>
          </w:tcPr>
          <w:p w14:paraId="0B0FC131" w14:textId="77777777" w:rsidR="00D97E80" w:rsidRPr="00341144" w:rsidRDefault="00D97E80" w:rsidP="00DD11DD">
            <w:pPr>
              <w:ind w:right="94"/>
              <w:jc w:val="center"/>
              <w:rPr>
                <w:rFonts w:cs="Arial"/>
              </w:rPr>
            </w:pPr>
          </w:p>
        </w:tc>
        <w:tc>
          <w:tcPr>
            <w:tcW w:w="312" w:type="dxa"/>
            <w:vAlign w:val="center"/>
          </w:tcPr>
          <w:p w14:paraId="76732B32" w14:textId="77777777" w:rsidR="00D97E80" w:rsidRPr="00341144" w:rsidRDefault="00D97E80" w:rsidP="00DD11DD">
            <w:pPr>
              <w:ind w:right="94"/>
              <w:jc w:val="center"/>
              <w:rPr>
                <w:rFonts w:cs="Arial"/>
              </w:rPr>
            </w:pPr>
          </w:p>
        </w:tc>
        <w:tc>
          <w:tcPr>
            <w:tcW w:w="312" w:type="dxa"/>
            <w:vAlign w:val="center"/>
          </w:tcPr>
          <w:p w14:paraId="3B4D186C" w14:textId="77777777" w:rsidR="00D97E80" w:rsidRPr="00341144" w:rsidRDefault="00D97E80" w:rsidP="00DD11DD">
            <w:pPr>
              <w:ind w:right="94"/>
              <w:jc w:val="center"/>
              <w:rPr>
                <w:rFonts w:cs="Arial"/>
              </w:rPr>
            </w:pPr>
          </w:p>
        </w:tc>
        <w:tc>
          <w:tcPr>
            <w:tcW w:w="312" w:type="dxa"/>
            <w:vAlign w:val="center"/>
          </w:tcPr>
          <w:p w14:paraId="17AEB96F" w14:textId="77777777" w:rsidR="00D97E80" w:rsidRPr="00341144" w:rsidRDefault="00D97E80" w:rsidP="00DD11DD">
            <w:pPr>
              <w:ind w:right="94"/>
              <w:jc w:val="center"/>
              <w:rPr>
                <w:rFonts w:cs="Arial"/>
              </w:rPr>
            </w:pPr>
          </w:p>
        </w:tc>
        <w:tc>
          <w:tcPr>
            <w:tcW w:w="312" w:type="dxa"/>
            <w:vAlign w:val="center"/>
          </w:tcPr>
          <w:p w14:paraId="250C94C4" w14:textId="77777777" w:rsidR="00D97E80" w:rsidRPr="00341144" w:rsidRDefault="00D97E80" w:rsidP="00DD11DD">
            <w:pPr>
              <w:ind w:right="94"/>
              <w:jc w:val="center"/>
              <w:rPr>
                <w:rFonts w:cs="Arial"/>
              </w:rPr>
            </w:pPr>
          </w:p>
        </w:tc>
        <w:tc>
          <w:tcPr>
            <w:tcW w:w="312" w:type="dxa"/>
            <w:vAlign w:val="center"/>
          </w:tcPr>
          <w:p w14:paraId="6EB3FAF1" w14:textId="77777777" w:rsidR="00D97E80" w:rsidRPr="00341144" w:rsidRDefault="00D97E80" w:rsidP="00DD11DD">
            <w:pPr>
              <w:ind w:right="94"/>
              <w:jc w:val="center"/>
              <w:rPr>
                <w:rFonts w:cs="Arial"/>
              </w:rPr>
            </w:pPr>
          </w:p>
        </w:tc>
        <w:tc>
          <w:tcPr>
            <w:tcW w:w="312" w:type="dxa"/>
            <w:vAlign w:val="center"/>
          </w:tcPr>
          <w:p w14:paraId="09AEE44B" w14:textId="77777777" w:rsidR="00D97E80" w:rsidRPr="00341144" w:rsidRDefault="00D97E80" w:rsidP="00DD11DD">
            <w:pPr>
              <w:ind w:right="94"/>
              <w:jc w:val="center"/>
              <w:rPr>
                <w:rFonts w:cs="Arial"/>
              </w:rPr>
            </w:pPr>
          </w:p>
        </w:tc>
        <w:tc>
          <w:tcPr>
            <w:tcW w:w="312" w:type="dxa"/>
            <w:vAlign w:val="center"/>
          </w:tcPr>
          <w:p w14:paraId="1578C4BA" w14:textId="77777777" w:rsidR="00D97E80" w:rsidRPr="00341144" w:rsidRDefault="00D97E80" w:rsidP="00DD11DD">
            <w:pPr>
              <w:ind w:right="94"/>
              <w:jc w:val="center"/>
              <w:rPr>
                <w:rFonts w:cs="Arial"/>
              </w:rPr>
            </w:pPr>
          </w:p>
        </w:tc>
        <w:tc>
          <w:tcPr>
            <w:tcW w:w="312" w:type="dxa"/>
            <w:vAlign w:val="center"/>
          </w:tcPr>
          <w:p w14:paraId="551FBEE1" w14:textId="77777777" w:rsidR="00D97E80" w:rsidRPr="00341144" w:rsidRDefault="00D97E80" w:rsidP="00DD11DD">
            <w:pPr>
              <w:ind w:right="94"/>
              <w:jc w:val="center"/>
              <w:rPr>
                <w:rFonts w:cs="Arial"/>
              </w:rPr>
            </w:pPr>
          </w:p>
        </w:tc>
        <w:tc>
          <w:tcPr>
            <w:tcW w:w="312" w:type="dxa"/>
            <w:vAlign w:val="center"/>
          </w:tcPr>
          <w:p w14:paraId="3DEA9721" w14:textId="77777777" w:rsidR="00D97E80" w:rsidRPr="00341144" w:rsidRDefault="00D97E80" w:rsidP="00DD11DD">
            <w:pPr>
              <w:ind w:right="94"/>
              <w:jc w:val="center"/>
              <w:rPr>
                <w:rFonts w:cs="Arial"/>
              </w:rPr>
            </w:pPr>
          </w:p>
        </w:tc>
        <w:tc>
          <w:tcPr>
            <w:tcW w:w="312" w:type="dxa"/>
            <w:vAlign w:val="center"/>
          </w:tcPr>
          <w:p w14:paraId="6BB49B36" w14:textId="77777777" w:rsidR="00D97E80" w:rsidRPr="00341144" w:rsidRDefault="00D97E80" w:rsidP="00DD11DD">
            <w:pPr>
              <w:ind w:right="94"/>
              <w:jc w:val="center"/>
              <w:rPr>
                <w:rFonts w:cs="Arial"/>
              </w:rPr>
            </w:pPr>
          </w:p>
        </w:tc>
        <w:tc>
          <w:tcPr>
            <w:tcW w:w="312" w:type="dxa"/>
            <w:vAlign w:val="center"/>
          </w:tcPr>
          <w:p w14:paraId="0AB358BD" w14:textId="77777777" w:rsidR="00D97E80" w:rsidRPr="00341144" w:rsidRDefault="00D97E80" w:rsidP="00DD11DD">
            <w:pPr>
              <w:ind w:right="94"/>
              <w:jc w:val="center"/>
              <w:rPr>
                <w:rFonts w:cs="Arial"/>
              </w:rPr>
            </w:pPr>
          </w:p>
        </w:tc>
        <w:tc>
          <w:tcPr>
            <w:tcW w:w="312" w:type="dxa"/>
            <w:vAlign w:val="center"/>
          </w:tcPr>
          <w:p w14:paraId="1D5FF05A" w14:textId="77777777" w:rsidR="00D97E80" w:rsidRPr="00341144" w:rsidRDefault="00D97E80" w:rsidP="00DD11DD">
            <w:pPr>
              <w:ind w:right="94"/>
              <w:jc w:val="center"/>
              <w:rPr>
                <w:rFonts w:cs="Arial"/>
              </w:rPr>
            </w:pPr>
          </w:p>
        </w:tc>
        <w:tc>
          <w:tcPr>
            <w:tcW w:w="312" w:type="dxa"/>
            <w:vAlign w:val="center"/>
          </w:tcPr>
          <w:p w14:paraId="04946E30" w14:textId="77777777" w:rsidR="00D97E80" w:rsidRPr="00341144" w:rsidRDefault="00D97E80" w:rsidP="00DD11DD">
            <w:pPr>
              <w:ind w:right="94"/>
              <w:jc w:val="center"/>
              <w:rPr>
                <w:rFonts w:cs="Arial"/>
              </w:rPr>
            </w:pPr>
          </w:p>
        </w:tc>
        <w:tc>
          <w:tcPr>
            <w:tcW w:w="312" w:type="dxa"/>
            <w:vAlign w:val="center"/>
          </w:tcPr>
          <w:p w14:paraId="4D53D179" w14:textId="77777777" w:rsidR="00D97E80" w:rsidRPr="00341144" w:rsidRDefault="00D97E80" w:rsidP="00DD11DD">
            <w:pPr>
              <w:ind w:right="94"/>
              <w:jc w:val="center"/>
              <w:rPr>
                <w:rFonts w:cs="Arial"/>
              </w:rPr>
            </w:pPr>
          </w:p>
        </w:tc>
        <w:tc>
          <w:tcPr>
            <w:tcW w:w="312" w:type="dxa"/>
            <w:vAlign w:val="center"/>
          </w:tcPr>
          <w:p w14:paraId="2397E4FA" w14:textId="77777777" w:rsidR="00D97E80" w:rsidRPr="00341144" w:rsidRDefault="00D97E80" w:rsidP="00DD11DD">
            <w:pPr>
              <w:ind w:right="94"/>
              <w:jc w:val="center"/>
              <w:rPr>
                <w:rFonts w:cs="Arial"/>
              </w:rPr>
            </w:pPr>
          </w:p>
        </w:tc>
        <w:tc>
          <w:tcPr>
            <w:tcW w:w="312" w:type="dxa"/>
            <w:vAlign w:val="center"/>
          </w:tcPr>
          <w:p w14:paraId="15381261" w14:textId="77777777" w:rsidR="00D97E80" w:rsidRPr="00341144" w:rsidRDefault="00D97E80" w:rsidP="00DD11DD">
            <w:pPr>
              <w:ind w:right="94"/>
              <w:jc w:val="center"/>
              <w:rPr>
                <w:rFonts w:cs="Arial"/>
              </w:rPr>
            </w:pPr>
          </w:p>
        </w:tc>
        <w:tc>
          <w:tcPr>
            <w:tcW w:w="312" w:type="dxa"/>
            <w:vAlign w:val="center"/>
          </w:tcPr>
          <w:p w14:paraId="2325D8A0" w14:textId="77777777" w:rsidR="00D97E80" w:rsidRPr="00341144" w:rsidRDefault="00D97E80" w:rsidP="00DD11DD">
            <w:pPr>
              <w:ind w:right="94"/>
              <w:jc w:val="center"/>
              <w:rPr>
                <w:rFonts w:cs="Arial"/>
              </w:rPr>
            </w:pPr>
          </w:p>
        </w:tc>
        <w:tc>
          <w:tcPr>
            <w:tcW w:w="312" w:type="dxa"/>
            <w:vAlign w:val="center"/>
          </w:tcPr>
          <w:p w14:paraId="7DF42D3D" w14:textId="77777777" w:rsidR="00D97E80" w:rsidRPr="00341144" w:rsidRDefault="00D97E80" w:rsidP="00DD11DD">
            <w:pPr>
              <w:ind w:right="94"/>
              <w:jc w:val="center"/>
              <w:rPr>
                <w:rFonts w:cs="Arial"/>
              </w:rPr>
            </w:pPr>
          </w:p>
        </w:tc>
        <w:tc>
          <w:tcPr>
            <w:tcW w:w="312" w:type="dxa"/>
            <w:vAlign w:val="center"/>
          </w:tcPr>
          <w:p w14:paraId="1B78896E" w14:textId="77777777" w:rsidR="00D97E80" w:rsidRPr="00341144" w:rsidRDefault="00D97E80" w:rsidP="00DD11DD">
            <w:pPr>
              <w:ind w:right="94"/>
              <w:jc w:val="center"/>
              <w:rPr>
                <w:rFonts w:cs="Arial"/>
              </w:rPr>
            </w:pPr>
          </w:p>
        </w:tc>
        <w:tc>
          <w:tcPr>
            <w:tcW w:w="312" w:type="dxa"/>
            <w:vAlign w:val="center"/>
          </w:tcPr>
          <w:p w14:paraId="7A3CF5A2" w14:textId="77777777" w:rsidR="00D97E80" w:rsidRPr="00341144" w:rsidRDefault="00D97E80" w:rsidP="00DD11DD">
            <w:pPr>
              <w:ind w:right="94"/>
              <w:jc w:val="center"/>
              <w:rPr>
                <w:rFonts w:cs="Arial"/>
              </w:rPr>
            </w:pPr>
          </w:p>
        </w:tc>
        <w:tc>
          <w:tcPr>
            <w:tcW w:w="312" w:type="dxa"/>
            <w:vAlign w:val="center"/>
          </w:tcPr>
          <w:p w14:paraId="0FA83C4B" w14:textId="77777777" w:rsidR="00D97E80" w:rsidRPr="00341144" w:rsidRDefault="00D97E80" w:rsidP="00DD11DD">
            <w:pPr>
              <w:ind w:right="94"/>
              <w:jc w:val="center"/>
              <w:rPr>
                <w:rFonts w:cs="Arial"/>
              </w:rPr>
            </w:pPr>
          </w:p>
        </w:tc>
        <w:tc>
          <w:tcPr>
            <w:tcW w:w="312" w:type="dxa"/>
            <w:vAlign w:val="center"/>
          </w:tcPr>
          <w:p w14:paraId="441DC736" w14:textId="77777777" w:rsidR="00D97E80" w:rsidRPr="00341144" w:rsidRDefault="00D97E80" w:rsidP="00DD11DD">
            <w:pPr>
              <w:ind w:right="94"/>
              <w:jc w:val="center"/>
              <w:rPr>
                <w:rFonts w:cs="Arial"/>
              </w:rPr>
            </w:pPr>
          </w:p>
        </w:tc>
        <w:tc>
          <w:tcPr>
            <w:tcW w:w="312" w:type="dxa"/>
            <w:vAlign w:val="center"/>
          </w:tcPr>
          <w:p w14:paraId="457044C6" w14:textId="77777777" w:rsidR="00D97E80" w:rsidRPr="00341144" w:rsidRDefault="00D97E80" w:rsidP="00DD11DD">
            <w:pPr>
              <w:ind w:right="94"/>
              <w:jc w:val="center"/>
              <w:rPr>
                <w:rFonts w:cs="Arial"/>
              </w:rPr>
            </w:pPr>
          </w:p>
        </w:tc>
        <w:tc>
          <w:tcPr>
            <w:tcW w:w="312" w:type="dxa"/>
            <w:vAlign w:val="center"/>
          </w:tcPr>
          <w:p w14:paraId="7F0B37D1" w14:textId="77777777" w:rsidR="00D97E80" w:rsidRPr="00341144" w:rsidRDefault="00D97E80" w:rsidP="00DD11DD">
            <w:pPr>
              <w:ind w:right="94"/>
              <w:jc w:val="center"/>
              <w:rPr>
                <w:rFonts w:cs="Arial"/>
              </w:rPr>
            </w:pPr>
          </w:p>
        </w:tc>
        <w:tc>
          <w:tcPr>
            <w:tcW w:w="312" w:type="dxa"/>
            <w:vAlign w:val="center"/>
          </w:tcPr>
          <w:p w14:paraId="6C694F99" w14:textId="77777777" w:rsidR="00D97E80" w:rsidRPr="00341144" w:rsidRDefault="00D97E80" w:rsidP="00DD11DD">
            <w:pPr>
              <w:ind w:right="94"/>
              <w:jc w:val="center"/>
              <w:rPr>
                <w:rFonts w:cs="Arial"/>
              </w:rPr>
            </w:pPr>
          </w:p>
        </w:tc>
        <w:tc>
          <w:tcPr>
            <w:tcW w:w="312" w:type="dxa"/>
            <w:vAlign w:val="center"/>
          </w:tcPr>
          <w:p w14:paraId="1F1F9865" w14:textId="77777777" w:rsidR="00D97E80" w:rsidRPr="00341144" w:rsidRDefault="00D97E80" w:rsidP="00DD11DD">
            <w:pPr>
              <w:ind w:right="94"/>
              <w:jc w:val="center"/>
              <w:rPr>
                <w:rFonts w:cs="Arial"/>
              </w:rPr>
            </w:pPr>
          </w:p>
        </w:tc>
        <w:tc>
          <w:tcPr>
            <w:tcW w:w="312" w:type="dxa"/>
            <w:vAlign w:val="center"/>
          </w:tcPr>
          <w:p w14:paraId="1A261F41" w14:textId="77777777" w:rsidR="00D97E80" w:rsidRPr="00341144" w:rsidRDefault="00D97E80" w:rsidP="00DD11DD">
            <w:pPr>
              <w:ind w:right="94"/>
              <w:jc w:val="center"/>
              <w:rPr>
                <w:rFonts w:cs="Arial"/>
              </w:rPr>
            </w:pPr>
          </w:p>
        </w:tc>
        <w:tc>
          <w:tcPr>
            <w:tcW w:w="312" w:type="dxa"/>
            <w:vAlign w:val="center"/>
          </w:tcPr>
          <w:p w14:paraId="4389BBCF" w14:textId="77777777" w:rsidR="00D97E80" w:rsidRPr="00341144" w:rsidRDefault="00D97E80" w:rsidP="00DD11DD">
            <w:pPr>
              <w:ind w:right="94"/>
              <w:jc w:val="center"/>
              <w:rPr>
                <w:rFonts w:cs="Arial"/>
              </w:rPr>
            </w:pPr>
          </w:p>
        </w:tc>
        <w:tc>
          <w:tcPr>
            <w:tcW w:w="312" w:type="dxa"/>
            <w:vAlign w:val="center"/>
          </w:tcPr>
          <w:p w14:paraId="15F6BAB6" w14:textId="77777777" w:rsidR="00D97E80" w:rsidRPr="00341144" w:rsidRDefault="00D97E80" w:rsidP="00DD11DD">
            <w:pPr>
              <w:ind w:right="94"/>
              <w:jc w:val="center"/>
              <w:rPr>
                <w:rFonts w:cs="Arial"/>
              </w:rPr>
            </w:pPr>
          </w:p>
        </w:tc>
      </w:tr>
      <w:tr w:rsidR="00D97E80" w:rsidRPr="00341144" w14:paraId="14EF5780" w14:textId="77777777" w:rsidTr="00DD11DD">
        <w:trPr>
          <w:trHeight w:val="312"/>
          <w:jc w:val="center"/>
        </w:trPr>
        <w:tc>
          <w:tcPr>
            <w:tcW w:w="312" w:type="dxa"/>
            <w:vAlign w:val="center"/>
          </w:tcPr>
          <w:p w14:paraId="1338FCF0" w14:textId="77777777" w:rsidR="00D97E80" w:rsidRPr="00341144" w:rsidRDefault="00D97E80" w:rsidP="00DD11DD">
            <w:pPr>
              <w:ind w:right="94"/>
              <w:jc w:val="center"/>
              <w:rPr>
                <w:rFonts w:cs="Arial"/>
              </w:rPr>
            </w:pPr>
          </w:p>
        </w:tc>
        <w:tc>
          <w:tcPr>
            <w:tcW w:w="312" w:type="dxa"/>
            <w:vAlign w:val="center"/>
          </w:tcPr>
          <w:p w14:paraId="0C4C3D7C" w14:textId="77777777" w:rsidR="00D97E80" w:rsidRPr="00341144" w:rsidRDefault="00D97E80" w:rsidP="00DD11DD">
            <w:pPr>
              <w:ind w:right="94"/>
              <w:jc w:val="center"/>
              <w:rPr>
                <w:rFonts w:cs="Arial"/>
              </w:rPr>
            </w:pPr>
          </w:p>
        </w:tc>
        <w:tc>
          <w:tcPr>
            <w:tcW w:w="312" w:type="dxa"/>
            <w:vAlign w:val="center"/>
          </w:tcPr>
          <w:p w14:paraId="63DF7DA9" w14:textId="77777777" w:rsidR="00D97E80" w:rsidRPr="00341144" w:rsidRDefault="00D97E80" w:rsidP="00DD11DD">
            <w:pPr>
              <w:ind w:right="94"/>
              <w:jc w:val="center"/>
              <w:rPr>
                <w:rFonts w:cs="Arial"/>
              </w:rPr>
            </w:pPr>
          </w:p>
        </w:tc>
        <w:tc>
          <w:tcPr>
            <w:tcW w:w="312" w:type="dxa"/>
            <w:vAlign w:val="center"/>
          </w:tcPr>
          <w:p w14:paraId="0FE49E67" w14:textId="77777777" w:rsidR="00D97E80" w:rsidRPr="00341144" w:rsidRDefault="00D97E80" w:rsidP="00DD11DD">
            <w:pPr>
              <w:ind w:right="94"/>
              <w:jc w:val="center"/>
              <w:rPr>
                <w:rFonts w:cs="Arial"/>
              </w:rPr>
            </w:pPr>
          </w:p>
        </w:tc>
        <w:tc>
          <w:tcPr>
            <w:tcW w:w="312" w:type="dxa"/>
            <w:vAlign w:val="center"/>
          </w:tcPr>
          <w:p w14:paraId="509D9F5F" w14:textId="77777777" w:rsidR="00D97E80" w:rsidRPr="00341144" w:rsidRDefault="00D97E80" w:rsidP="00DD11DD">
            <w:pPr>
              <w:ind w:right="94"/>
              <w:jc w:val="center"/>
              <w:rPr>
                <w:rFonts w:cs="Arial"/>
              </w:rPr>
            </w:pPr>
          </w:p>
        </w:tc>
        <w:tc>
          <w:tcPr>
            <w:tcW w:w="312" w:type="dxa"/>
            <w:vAlign w:val="center"/>
          </w:tcPr>
          <w:p w14:paraId="49F7E411" w14:textId="77777777" w:rsidR="00D97E80" w:rsidRPr="00341144" w:rsidRDefault="00D97E80" w:rsidP="00DD11DD">
            <w:pPr>
              <w:ind w:right="94"/>
              <w:jc w:val="center"/>
              <w:rPr>
                <w:rFonts w:cs="Arial"/>
              </w:rPr>
            </w:pPr>
          </w:p>
        </w:tc>
        <w:tc>
          <w:tcPr>
            <w:tcW w:w="312" w:type="dxa"/>
            <w:vAlign w:val="center"/>
          </w:tcPr>
          <w:p w14:paraId="45F530E0" w14:textId="77777777" w:rsidR="00D97E80" w:rsidRPr="00341144" w:rsidRDefault="00D97E80" w:rsidP="00DD11DD">
            <w:pPr>
              <w:ind w:right="94"/>
              <w:jc w:val="center"/>
              <w:rPr>
                <w:rFonts w:cs="Arial"/>
              </w:rPr>
            </w:pPr>
          </w:p>
        </w:tc>
        <w:tc>
          <w:tcPr>
            <w:tcW w:w="312" w:type="dxa"/>
            <w:vAlign w:val="center"/>
          </w:tcPr>
          <w:p w14:paraId="6A60CCE7" w14:textId="77777777" w:rsidR="00D97E80" w:rsidRPr="00341144" w:rsidRDefault="00D97E80" w:rsidP="00DD11DD">
            <w:pPr>
              <w:ind w:right="94"/>
              <w:jc w:val="center"/>
              <w:rPr>
                <w:rFonts w:cs="Arial"/>
              </w:rPr>
            </w:pPr>
          </w:p>
        </w:tc>
        <w:tc>
          <w:tcPr>
            <w:tcW w:w="312" w:type="dxa"/>
            <w:vAlign w:val="center"/>
          </w:tcPr>
          <w:p w14:paraId="1EA1975B" w14:textId="77777777" w:rsidR="00D97E80" w:rsidRPr="00341144" w:rsidRDefault="00D97E80" w:rsidP="00DD11DD">
            <w:pPr>
              <w:ind w:right="94"/>
              <w:jc w:val="center"/>
              <w:rPr>
                <w:rFonts w:cs="Arial"/>
              </w:rPr>
            </w:pPr>
          </w:p>
        </w:tc>
        <w:tc>
          <w:tcPr>
            <w:tcW w:w="312" w:type="dxa"/>
            <w:vAlign w:val="center"/>
          </w:tcPr>
          <w:p w14:paraId="383844F1" w14:textId="77777777" w:rsidR="00D97E80" w:rsidRPr="00341144" w:rsidRDefault="00D97E80" w:rsidP="00DD11DD">
            <w:pPr>
              <w:ind w:right="94"/>
              <w:jc w:val="center"/>
              <w:rPr>
                <w:rFonts w:cs="Arial"/>
              </w:rPr>
            </w:pPr>
          </w:p>
        </w:tc>
        <w:tc>
          <w:tcPr>
            <w:tcW w:w="312" w:type="dxa"/>
            <w:vAlign w:val="center"/>
          </w:tcPr>
          <w:p w14:paraId="61B9A4F2" w14:textId="77777777" w:rsidR="00D97E80" w:rsidRPr="00341144" w:rsidRDefault="00D97E80" w:rsidP="00DD11DD">
            <w:pPr>
              <w:ind w:right="94"/>
              <w:jc w:val="center"/>
              <w:rPr>
                <w:rFonts w:cs="Arial"/>
              </w:rPr>
            </w:pPr>
          </w:p>
        </w:tc>
        <w:tc>
          <w:tcPr>
            <w:tcW w:w="312" w:type="dxa"/>
            <w:vAlign w:val="center"/>
          </w:tcPr>
          <w:p w14:paraId="29F9B820" w14:textId="77777777" w:rsidR="00D97E80" w:rsidRPr="00341144" w:rsidRDefault="00D97E80" w:rsidP="00DD11DD">
            <w:pPr>
              <w:ind w:right="94"/>
              <w:jc w:val="center"/>
              <w:rPr>
                <w:rFonts w:cs="Arial"/>
              </w:rPr>
            </w:pPr>
          </w:p>
        </w:tc>
        <w:tc>
          <w:tcPr>
            <w:tcW w:w="312" w:type="dxa"/>
            <w:vAlign w:val="center"/>
          </w:tcPr>
          <w:p w14:paraId="6C195FCA" w14:textId="77777777" w:rsidR="00D97E80" w:rsidRPr="00341144" w:rsidRDefault="00D97E80" w:rsidP="00DD11DD">
            <w:pPr>
              <w:ind w:right="94"/>
              <w:jc w:val="center"/>
              <w:rPr>
                <w:rFonts w:cs="Arial"/>
              </w:rPr>
            </w:pPr>
          </w:p>
        </w:tc>
        <w:tc>
          <w:tcPr>
            <w:tcW w:w="312" w:type="dxa"/>
            <w:vAlign w:val="center"/>
          </w:tcPr>
          <w:p w14:paraId="247CC31E" w14:textId="77777777" w:rsidR="00D97E80" w:rsidRPr="00341144" w:rsidRDefault="00D97E80" w:rsidP="00DD11DD">
            <w:pPr>
              <w:ind w:right="94"/>
              <w:jc w:val="center"/>
              <w:rPr>
                <w:rFonts w:cs="Arial"/>
              </w:rPr>
            </w:pPr>
          </w:p>
        </w:tc>
        <w:tc>
          <w:tcPr>
            <w:tcW w:w="312" w:type="dxa"/>
            <w:vAlign w:val="center"/>
          </w:tcPr>
          <w:p w14:paraId="61561DC1" w14:textId="77777777" w:rsidR="00D97E80" w:rsidRPr="00341144" w:rsidRDefault="00D97E80" w:rsidP="00DD11DD">
            <w:pPr>
              <w:ind w:right="94"/>
              <w:jc w:val="center"/>
              <w:rPr>
                <w:rFonts w:cs="Arial"/>
              </w:rPr>
            </w:pPr>
          </w:p>
        </w:tc>
        <w:tc>
          <w:tcPr>
            <w:tcW w:w="312" w:type="dxa"/>
            <w:vAlign w:val="center"/>
          </w:tcPr>
          <w:p w14:paraId="3FC0565F" w14:textId="77777777" w:rsidR="00D97E80" w:rsidRPr="00341144" w:rsidRDefault="00D97E80" w:rsidP="00DD11DD">
            <w:pPr>
              <w:ind w:right="94"/>
              <w:jc w:val="center"/>
              <w:rPr>
                <w:rFonts w:cs="Arial"/>
              </w:rPr>
            </w:pPr>
          </w:p>
        </w:tc>
        <w:tc>
          <w:tcPr>
            <w:tcW w:w="312" w:type="dxa"/>
            <w:vAlign w:val="center"/>
          </w:tcPr>
          <w:p w14:paraId="50BE4B82" w14:textId="77777777" w:rsidR="00D97E80" w:rsidRPr="00341144" w:rsidRDefault="00D97E80" w:rsidP="00DD11DD">
            <w:pPr>
              <w:ind w:right="94"/>
              <w:jc w:val="center"/>
              <w:rPr>
                <w:rFonts w:cs="Arial"/>
              </w:rPr>
            </w:pPr>
          </w:p>
        </w:tc>
        <w:tc>
          <w:tcPr>
            <w:tcW w:w="312" w:type="dxa"/>
            <w:vAlign w:val="center"/>
          </w:tcPr>
          <w:p w14:paraId="2F63A1A1" w14:textId="77777777" w:rsidR="00D97E80" w:rsidRPr="00341144" w:rsidRDefault="00D97E80" w:rsidP="00DD11DD">
            <w:pPr>
              <w:ind w:right="94"/>
              <w:jc w:val="center"/>
              <w:rPr>
                <w:rFonts w:cs="Arial"/>
              </w:rPr>
            </w:pPr>
          </w:p>
        </w:tc>
        <w:tc>
          <w:tcPr>
            <w:tcW w:w="312" w:type="dxa"/>
            <w:vAlign w:val="center"/>
          </w:tcPr>
          <w:p w14:paraId="1C3C6A71" w14:textId="77777777" w:rsidR="00D97E80" w:rsidRPr="00341144" w:rsidRDefault="00D97E80" w:rsidP="00DD11DD">
            <w:pPr>
              <w:ind w:right="94"/>
              <w:jc w:val="center"/>
              <w:rPr>
                <w:rFonts w:cs="Arial"/>
              </w:rPr>
            </w:pPr>
          </w:p>
        </w:tc>
        <w:tc>
          <w:tcPr>
            <w:tcW w:w="312" w:type="dxa"/>
            <w:vAlign w:val="center"/>
          </w:tcPr>
          <w:p w14:paraId="54CC396E" w14:textId="77777777" w:rsidR="00D97E80" w:rsidRPr="00341144" w:rsidRDefault="00D97E80" w:rsidP="00DD11DD">
            <w:pPr>
              <w:ind w:right="94"/>
              <w:jc w:val="center"/>
              <w:rPr>
                <w:rFonts w:cs="Arial"/>
              </w:rPr>
            </w:pPr>
          </w:p>
        </w:tc>
        <w:tc>
          <w:tcPr>
            <w:tcW w:w="312" w:type="dxa"/>
            <w:vAlign w:val="center"/>
          </w:tcPr>
          <w:p w14:paraId="39C41CA2" w14:textId="77777777" w:rsidR="00D97E80" w:rsidRPr="00341144" w:rsidRDefault="00D97E80" w:rsidP="00DD11DD">
            <w:pPr>
              <w:ind w:right="94"/>
              <w:jc w:val="center"/>
              <w:rPr>
                <w:rFonts w:cs="Arial"/>
              </w:rPr>
            </w:pPr>
          </w:p>
        </w:tc>
        <w:tc>
          <w:tcPr>
            <w:tcW w:w="312" w:type="dxa"/>
            <w:vAlign w:val="center"/>
          </w:tcPr>
          <w:p w14:paraId="338B4D5E" w14:textId="77777777" w:rsidR="00D97E80" w:rsidRPr="00341144" w:rsidRDefault="00D97E80" w:rsidP="00DD11DD">
            <w:pPr>
              <w:ind w:right="94"/>
              <w:jc w:val="center"/>
              <w:rPr>
                <w:rFonts w:cs="Arial"/>
              </w:rPr>
            </w:pPr>
          </w:p>
        </w:tc>
        <w:tc>
          <w:tcPr>
            <w:tcW w:w="312" w:type="dxa"/>
            <w:vAlign w:val="center"/>
          </w:tcPr>
          <w:p w14:paraId="0223D2D0" w14:textId="77777777" w:rsidR="00D97E80" w:rsidRPr="00341144" w:rsidRDefault="00D97E80" w:rsidP="00DD11DD">
            <w:pPr>
              <w:ind w:right="94"/>
              <w:jc w:val="center"/>
              <w:rPr>
                <w:rFonts w:cs="Arial"/>
              </w:rPr>
            </w:pPr>
          </w:p>
        </w:tc>
        <w:tc>
          <w:tcPr>
            <w:tcW w:w="312" w:type="dxa"/>
            <w:vAlign w:val="center"/>
          </w:tcPr>
          <w:p w14:paraId="335B29DD" w14:textId="77777777" w:rsidR="00D97E80" w:rsidRPr="00341144" w:rsidRDefault="00D97E80" w:rsidP="00DD11DD">
            <w:pPr>
              <w:ind w:right="94"/>
              <w:jc w:val="center"/>
              <w:rPr>
                <w:rFonts w:cs="Arial"/>
              </w:rPr>
            </w:pPr>
          </w:p>
        </w:tc>
        <w:tc>
          <w:tcPr>
            <w:tcW w:w="312" w:type="dxa"/>
            <w:vAlign w:val="center"/>
          </w:tcPr>
          <w:p w14:paraId="4B61D4E2" w14:textId="77777777" w:rsidR="00D97E80" w:rsidRPr="00341144" w:rsidRDefault="00D97E80" w:rsidP="00DD11DD">
            <w:pPr>
              <w:ind w:right="94"/>
              <w:jc w:val="center"/>
              <w:rPr>
                <w:rFonts w:cs="Arial"/>
              </w:rPr>
            </w:pPr>
          </w:p>
        </w:tc>
        <w:tc>
          <w:tcPr>
            <w:tcW w:w="312" w:type="dxa"/>
            <w:vAlign w:val="center"/>
          </w:tcPr>
          <w:p w14:paraId="0330CB88" w14:textId="77777777" w:rsidR="00D97E80" w:rsidRPr="00341144" w:rsidRDefault="00D97E80" w:rsidP="00DD11DD">
            <w:pPr>
              <w:ind w:right="94"/>
              <w:jc w:val="center"/>
              <w:rPr>
                <w:rFonts w:cs="Arial"/>
              </w:rPr>
            </w:pPr>
          </w:p>
        </w:tc>
        <w:tc>
          <w:tcPr>
            <w:tcW w:w="312" w:type="dxa"/>
            <w:vAlign w:val="center"/>
          </w:tcPr>
          <w:p w14:paraId="01FCC354" w14:textId="77777777" w:rsidR="00D97E80" w:rsidRPr="00341144" w:rsidRDefault="00D97E80" w:rsidP="00DD11DD">
            <w:pPr>
              <w:ind w:right="94"/>
              <w:jc w:val="center"/>
              <w:rPr>
                <w:rFonts w:cs="Arial"/>
              </w:rPr>
            </w:pPr>
          </w:p>
        </w:tc>
        <w:tc>
          <w:tcPr>
            <w:tcW w:w="312" w:type="dxa"/>
            <w:vAlign w:val="center"/>
          </w:tcPr>
          <w:p w14:paraId="58DE135B" w14:textId="77777777" w:rsidR="00D97E80" w:rsidRPr="00341144" w:rsidRDefault="00D97E80" w:rsidP="00DD11DD">
            <w:pPr>
              <w:ind w:right="94"/>
              <w:jc w:val="center"/>
              <w:rPr>
                <w:rFonts w:cs="Arial"/>
              </w:rPr>
            </w:pPr>
          </w:p>
        </w:tc>
        <w:tc>
          <w:tcPr>
            <w:tcW w:w="312" w:type="dxa"/>
            <w:vAlign w:val="center"/>
          </w:tcPr>
          <w:p w14:paraId="5A99707B" w14:textId="77777777" w:rsidR="00D97E80" w:rsidRPr="00341144" w:rsidRDefault="00D97E80" w:rsidP="00DD11DD">
            <w:pPr>
              <w:ind w:right="94"/>
              <w:jc w:val="center"/>
              <w:rPr>
                <w:rFonts w:cs="Arial"/>
              </w:rPr>
            </w:pPr>
          </w:p>
        </w:tc>
        <w:tc>
          <w:tcPr>
            <w:tcW w:w="312" w:type="dxa"/>
            <w:vAlign w:val="center"/>
          </w:tcPr>
          <w:p w14:paraId="4B7CFC7E" w14:textId="77777777" w:rsidR="00D97E80" w:rsidRPr="00341144" w:rsidRDefault="00D97E80" w:rsidP="00DD11DD">
            <w:pPr>
              <w:ind w:right="94"/>
              <w:jc w:val="center"/>
              <w:rPr>
                <w:rFonts w:cs="Arial"/>
              </w:rPr>
            </w:pPr>
          </w:p>
        </w:tc>
      </w:tr>
      <w:tr w:rsidR="00D97E80" w:rsidRPr="00341144" w14:paraId="20307361" w14:textId="77777777" w:rsidTr="00DD11DD">
        <w:trPr>
          <w:trHeight w:val="312"/>
          <w:jc w:val="center"/>
        </w:trPr>
        <w:tc>
          <w:tcPr>
            <w:tcW w:w="312" w:type="dxa"/>
            <w:vAlign w:val="center"/>
          </w:tcPr>
          <w:p w14:paraId="3CFC884A" w14:textId="77777777" w:rsidR="00D97E80" w:rsidRPr="00341144" w:rsidRDefault="00D97E80" w:rsidP="00DD11DD">
            <w:pPr>
              <w:ind w:right="94"/>
              <w:jc w:val="center"/>
              <w:rPr>
                <w:rFonts w:cs="Arial"/>
              </w:rPr>
            </w:pPr>
          </w:p>
        </w:tc>
        <w:tc>
          <w:tcPr>
            <w:tcW w:w="312" w:type="dxa"/>
            <w:vAlign w:val="center"/>
          </w:tcPr>
          <w:p w14:paraId="3F0560F7" w14:textId="77777777" w:rsidR="00D97E80" w:rsidRPr="00341144" w:rsidRDefault="00D97E80" w:rsidP="00DD11DD">
            <w:pPr>
              <w:ind w:right="94"/>
              <w:jc w:val="center"/>
              <w:rPr>
                <w:rFonts w:cs="Arial"/>
              </w:rPr>
            </w:pPr>
          </w:p>
        </w:tc>
        <w:tc>
          <w:tcPr>
            <w:tcW w:w="312" w:type="dxa"/>
            <w:vAlign w:val="center"/>
          </w:tcPr>
          <w:p w14:paraId="4C65B4A7" w14:textId="77777777" w:rsidR="00D97E80" w:rsidRPr="00341144" w:rsidRDefault="00D97E80" w:rsidP="00DD11DD">
            <w:pPr>
              <w:ind w:right="94"/>
              <w:jc w:val="center"/>
              <w:rPr>
                <w:rFonts w:cs="Arial"/>
              </w:rPr>
            </w:pPr>
          </w:p>
        </w:tc>
        <w:tc>
          <w:tcPr>
            <w:tcW w:w="312" w:type="dxa"/>
            <w:vAlign w:val="center"/>
          </w:tcPr>
          <w:p w14:paraId="74D04B19" w14:textId="77777777" w:rsidR="00D97E80" w:rsidRPr="00341144" w:rsidRDefault="00D97E80" w:rsidP="00DD11DD">
            <w:pPr>
              <w:ind w:right="94"/>
              <w:jc w:val="center"/>
              <w:rPr>
                <w:rFonts w:cs="Arial"/>
              </w:rPr>
            </w:pPr>
          </w:p>
        </w:tc>
        <w:tc>
          <w:tcPr>
            <w:tcW w:w="312" w:type="dxa"/>
            <w:vAlign w:val="center"/>
          </w:tcPr>
          <w:p w14:paraId="75DDF584" w14:textId="77777777" w:rsidR="00D97E80" w:rsidRPr="00341144" w:rsidRDefault="00D97E80" w:rsidP="00DD11DD">
            <w:pPr>
              <w:ind w:right="94"/>
              <w:jc w:val="center"/>
              <w:rPr>
                <w:rFonts w:cs="Arial"/>
              </w:rPr>
            </w:pPr>
          </w:p>
        </w:tc>
        <w:tc>
          <w:tcPr>
            <w:tcW w:w="312" w:type="dxa"/>
            <w:vAlign w:val="center"/>
          </w:tcPr>
          <w:p w14:paraId="5F20B779" w14:textId="77777777" w:rsidR="00D97E80" w:rsidRPr="00341144" w:rsidRDefault="00D97E80" w:rsidP="00DD11DD">
            <w:pPr>
              <w:ind w:right="94"/>
              <w:jc w:val="center"/>
              <w:rPr>
                <w:rFonts w:cs="Arial"/>
              </w:rPr>
            </w:pPr>
          </w:p>
        </w:tc>
        <w:tc>
          <w:tcPr>
            <w:tcW w:w="312" w:type="dxa"/>
            <w:vAlign w:val="center"/>
          </w:tcPr>
          <w:p w14:paraId="052B73CE" w14:textId="77777777" w:rsidR="00D97E80" w:rsidRPr="00341144" w:rsidRDefault="00D97E80" w:rsidP="00DD11DD">
            <w:pPr>
              <w:ind w:right="94"/>
              <w:jc w:val="center"/>
              <w:rPr>
                <w:rFonts w:cs="Arial"/>
              </w:rPr>
            </w:pPr>
          </w:p>
        </w:tc>
        <w:tc>
          <w:tcPr>
            <w:tcW w:w="312" w:type="dxa"/>
            <w:vAlign w:val="center"/>
          </w:tcPr>
          <w:p w14:paraId="6F0646F4" w14:textId="77777777" w:rsidR="00D97E80" w:rsidRPr="00341144" w:rsidRDefault="00D97E80" w:rsidP="00DD11DD">
            <w:pPr>
              <w:ind w:right="94"/>
              <w:jc w:val="center"/>
              <w:rPr>
                <w:rFonts w:cs="Arial"/>
              </w:rPr>
            </w:pPr>
          </w:p>
        </w:tc>
        <w:tc>
          <w:tcPr>
            <w:tcW w:w="312" w:type="dxa"/>
            <w:vAlign w:val="center"/>
          </w:tcPr>
          <w:p w14:paraId="5EDCE36B" w14:textId="77777777" w:rsidR="00D97E80" w:rsidRPr="00341144" w:rsidRDefault="00D97E80" w:rsidP="00DD11DD">
            <w:pPr>
              <w:ind w:right="94"/>
              <w:jc w:val="center"/>
              <w:rPr>
                <w:rFonts w:cs="Arial"/>
              </w:rPr>
            </w:pPr>
          </w:p>
        </w:tc>
        <w:tc>
          <w:tcPr>
            <w:tcW w:w="312" w:type="dxa"/>
            <w:vAlign w:val="center"/>
          </w:tcPr>
          <w:p w14:paraId="5B0D658C" w14:textId="77777777" w:rsidR="00D97E80" w:rsidRPr="00341144" w:rsidRDefault="00D97E80" w:rsidP="00DD11DD">
            <w:pPr>
              <w:ind w:right="94"/>
              <w:jc w:val="center"/>
              <w:rPr>
                <w:rFonts w:cs="Arial"/>
              </w:rPr>
            </w:pPr>
          </w:p>
        </w:tc>
        <w:tc>
          <w:tcPr>
            <w:tcW w:w="312" w:type="dxa"/>
            <w:vAlign w:val="center"/>
          </w:tcPr>
          <w:p w14:paraId="2BFD985B" w14:textId="77777777" w:rsidR="00D97E80" w:rsidRPr="00341144" w:rsidRDefault="00D97E80" w:rsidP="00DD11DD">
            <w:pPr>
              <w:ind w:right="94"/>
              <w:jc w:val="center"/>
              <w:rPr>
                <w:rFonts w:cs="Arial"/>
              </w:rPr>
            </w:pPr>
          </w:p>
        </w:tc>
        <w:tc>
          <w:tcPr>
            <w:tcW w:w="312" w:type="dxa"/>
            <w:vAlign w:val="center"/>
          </w:tcPr>
          <w:p w14:paraId="3ACAB57F" w14:textId="77777777" w:rsidR="00D97E80" w:rsidRPr="00341144" w:rsidRDefault="00D97E80" w:rsidP="00DD11DD">
            <w:pPr>
              <w:ind w:right="94"/>
              <w:jc w:val="center"/>
              <w:rPr>
                <w:rFonts w:cs="Arial"/>
              </w:rPr>
            </w:pPr>
          </w:p>
        </w:tc>
        <w:tc>
          <w:tcPr>
            <w:tcW w:w="312" w:type="dxa"/>
            <w:vAlign w:val="center"/>
          </w:tcPr>
          <w:p w14:paraId="0DA1AC32" w14:textId="77777777" w:rsidR="00D97E80" w:rsidRPr="00341144" w:rsidRDefault="00D97E80" w:rsidP="00DD11DD">
            <w:pPr>
              <w:ind w:right="94"/>
              <w:jc w:val="center"/>
              <w:rPr>
                <w:rFonts w:cs="Arial"/>
              </w:rPr>
            </w:pPr>
          </w:p>
        </w:tc>
        <w:tc>
          <w:tcPr>
            <w:tcW w:w="312" w:type="dxa"/>
            <w:vAlign w:val="center"/>
          </w:tcPr>
          <w:p w14:paraId="0E57B297" w14:textId="77777777" w:rsidR="00D97E80" w:rsidRPr="00341144" w:rsidRDefault="00D97E80" w:rsidP="00DD11DD">
            <w:pPr>
              <w:ind w:right="94"/>
              <w:jc w:val="center"/>
              <w:rPr>
                <w:rFonts w:cs="Arial"/>
              </w:rPr>
            </w:pPr>
          </w:p>
        </w:tc>
        <w:tc>
          <w:tcPr>
            <w:tcW w:w="312" w:type="dxa"/>
            <w:vAlign w:val="center"/>
          </w:tcPr>
          <w:p w14:paraId="556AF5B7" w14:textId="77777777" w:rsidR="00D97E80" w:rsidRPr="00341144" w:rsidRDefault="00D97E80" w:rsidP="00DD11DD">
            <w:pPr>
              <w:ind w:right="94"/>
              <w:jc w:val="center"/>
              <w:rPr>
                <w:rFonts w:cs="Arial"/>
              </w:rPr>
            </w:pPr>
          </w:p>
        </w:tc>
        <w:tc>
          <w:tcPr>
            <w:tcW w:w="312" w:type="dxa"/>
            <w:vAlign w:val="center"/>
          </w:tcPr>
          <w:p w14:paraId="0361436D" w14:textId="77777777" w:rsidR="00D97E80" w:rsidRPr="00341144" w:rsidRDefault="00D97E80" w:rsidP="00DD11DD">
            <w:pPr>
              <w:ind w:right="94"/>
              <w:jc w:val="center"/>
              <w:rPr>
                <w:rFonts w:cs="Arial"/>
              </w:rPr>
            </w:pPr>
          </w:p>
        </w:tc>
        <w:tc>
          <w:tcPr>
            <w:tcW w:w="312" w:type="dxa"/>
            <w:vAlign w:val="center"/>
          </w:tcPr>
          <w:p w14:paraId="45646D30" w14:textId="77777777" w:rsidR="00D97E80" w:rsidRPr="00341144" w:rsidRDefault="00D97E80" w:rsidP="00DD11DD">
            <w:pPr>
              <w:ind w:right="94"/>
              <w:jc w:val="center"/>
              <w:rPr>
                <w:rFonts w:cs="Arial"/>
              </w:rPr>
            </w:pPr>
          </w:p>
        </w:tc>
        <w:tc>
          <w:tcPr>
            <w:tcW w:w="312" w:type="dxa"/>
            <w:vAlign w:val="center"/>
          </w:tcPr>
          <w:p w14:paraId="38BD93F1" w14:textId="77777777" w:rsidR="00D97E80" w:rsidRPr="00341144" w:rsidRDefault="00D97E80" w:rsidP="00DD11DD">
            <w:pPr>
              <w:ind w:right="94"/>
              <w:jc w:val="center"/>
              <w:rPr>
                <w:rFonts w:cs="Arial"/>
              </w:rPr>
            </w:pPr>
          </w:p>
        </w:tc>
        <w:tc>
          <w:tcPr>
            <w:tcW w:w="312" w:type="dxa"/>
            <w:vAlign w:val="center"/>
          </w:tcPr>
          <w:p w14:paraId="5BE165A8" w14:textId="77777777" w:rsidR="00D97E80" w:rsidRPr="00341144" w:rsidRDefault="00D97E80" w:rsidP="00DD11DD">
            <w:pPr>
              <w:ind w:right="94"/>
              <w:jc w:val="center"/>
              <w:rPr>
                <w:rFonts w:cs="Arial"/>
              </w:rPr>
            </w:pPr>
          </w:p>
        </w:tc>
        <w:tc>
          <w:tcPr>
            <w:tcW w:w="312" w:type="dxa"/>
            <w:vAlign w:val="center"/>
          </w:tcPr>
          <w:p w14:paraId="7105C774" w14:textId="77777777" w:rsidR="00D97E80" w:rsidRPr="00341144" w:rsidRDefault="00D97E80" w:rsidP="00DD11DD">
            <w:pPr>
              <w:ind w:right="94"/>
              <w:jc w:val="center"/>
              <w:rPr>
                <w:rFonts w:cs="Arial"/>
              </w:rPr>
            </w:pPr>
          </w:p>
        </w:tc>
        <w:tc>
          <w:tcPr>
            <w:tcW w:w="312" w:type="dxa"/>
            <w:vAlign w:val="center"/>
          </w:tcPr>
          <w:p w14:paraId="05C19CCA" w14:textId="77777777" w:rsidR="00D97E80" w:rsidRPr="00341144" w:rsidRDefault="00D97E80" w:rsidP="00DD11DD">
            <w:pPr>
              <w:ind w:right="94"/>
              <w:jc w:val="center"/>
              <w:rPr>
                <w:rFonts w:cs="Arial"/>
              </w:rPr>
            </w:pPr>
          </w:p>
        </w:tc>
        <w:tc>
          <w:tcPr>
            <w:tcW w:w="312" w:type="dxa"/>
            <w:vAlign w:val="center"/>
          </w:tcPr>
          <w:p w14:paraId="6FA8975E" w14:textId="77777777" w:rsidR="00D97E80" w:rsidRPr="00341144" w:rsidRDefault="00D97E80" w:rsidP="00DD11DD">
            <w:pPr>
              <w:ind w:right="94"/>
              <w:jc w:val="center"/>
              <w:rPr>
                <w:rFonts w:cs="Arial"/>
              </w:rPr>
            </w:pPr>
          </w:p>
        </w:tc>
        <w:tc>
          <w:tcPr>
            <w:tcW w:w="312" w:type="dxa"/>
            <w:vAlign w:val="center"/>
          </w:tcPr>
          <w:p w14:paraId="31C3F4E0" w14:textId="77777777" w:rsidR="00D97E80" w:rsidRPr="00341144" w:rsidRDefault="00D97E80" w:rsidP="00DD11DD">
            <w:pPr>
              <w:ind w:right="94"/>
              <w:jc w:val="center"/>
              <w:rPr>
                <w:rFonts w:cs="Arial"/>
              </w:rPr>
            </w:pPr>
          </w:p>
        </w:tc>
        <w:tc>
          <w:tcPr>
            <w:tcW w:w="312" w:type="dxa"/>
            <w:vAlign w:val="center"/>
          </w:tcPr>
          <w:p w14:paraId="4595F570" w14:textId="77777777" w:rsidR="00D97E80" w:rsidRPr="00341144" w:rsidRDefault="00D97E80" w:rsidP="00DD11DD">
            <w:pPr>
              <w:ind w:right="94"/>
              <w:jc w:val="center"/>
              <w:rPr>
                <w:rFonts w:cs="Arial"/>
              </w:rPr>
            </w:pPr>
          </w:p>
        </w:tc>
        <w:tc>
          <w:tcPr>
            <w:tcW w:w="312" w:type="dxa"/>
            <w:vAlign w:val="center"/>
          </w:tcPr>
          <w:p w14:paraId="24F5AF24" w14:textId="77777777" w:rsidR="00D97E80" w:rsidRPr="00341144" w:rsidRDefault="00D97E80" w:rsidP="00DD11DD">
            <w:pPr>
              <w:ind w:right="94"/>
              <w:jc w:val="center"/>
              <w:rPr>
                <w:rFonts w:cs="Arial"/>
              </w:rPr>
            </w:pPr>
          </w:p>
        </w:tc>
        <w:tc>
          <w:tcPr>
            <w:tcW w:w="312" w:type="dxa"/>
            <w:vAlign w:val="center"/>
          </w:tcPr>
          <w:p w14:paraId="004CCFAC" w14:textId="77777777" w:rsidR="00D97E80" w:rsidRPr="00341144" w:rsidRDefault="00D97E80" w:rsidP="00DD11DD">
            <w:pPr>
              <w:ind w:right="94"/>
              <w:jc w:val="center"/>
              <w:rPr>
                <w:rFonts w:cs="Arial"/>
              </w:rPr>
            </w:pPr>
          </w:p>
        </w:tc>
        <w:tc>
          <w:tcPr>
            <w:tcW w:w="312" w:type="dxa"/>
            <w:vAlign w:val="center"/>
          </w:tcPr>
          <w:p w14:paraId="1DC7B9ED" w14:textId="77777777" w:rsidR="00D97E80" w:rsidRPr="00341144" w:rsidRDefault="00D97E80" w:rsidP="00DD11DD">
            <w:pPr>
              <w:ind w:right="94"/>
              <w:jc w:val="center"/>
              <w:rPr>
                <w:rFonts w:cs="Arial"/>
              </w:rPr>
            </w:pPr>
          </w:p>
        </w:tc>
        <w:tc>
          <w:tcPr>
            <w:tcW w:w="312" w:type="dxa"/>
            <w:vAlign w:val="center"/>
          </w:tcPr>
          <w:p w14:paraId="123474AC" w14:textId="77777777" w:rsidR="00D97E80" w:rsidRPr="00341144" w:rsidRDefault="00D97E80" w:rsidP="00DD11DD">
            <w:pPr>
              <w:ind w:right="94"/>
              <w:jc w:val="center"/>
              <w:rPr>
                <w:rFonts w:cs="Arial"/>
              </w:rPr>
            </w:pPr>
          </w:p>
        </w:tc>
        <w:tc>
          <w:tcPr>
            <w:tcW w:w="312" w:type="dxa"/>
            <w:vAlign w:val="center"/>
          </w:tcPr>
          <w:p w14:paraId="016C957F" w14:textId="77777777" w:rsidR="00D97E80" w:rsidRPr="00341144" w:rsidRDefault="00D97E80" w:rsidP="00DD11DD">
            <w:pPr>
              <w:ind w:right="94"/>
              <w:jc w:val="center"/>
              <w:rPr>
                <w:rFonts w:cs="Arial"/>
              </w:rPr>
            </w:pPr>
          </w:p>
        </w:tc>
        <w:tc>
          <w:tcPr>
            <w:tcW w:w="312" w:type="dxa"/>
            <w:vAlign w:val="center"/>
          </w:tcPr>
          <w:p w14:paraId="3DAFE6A7" w14:textId="77777777" w:rsidR="00D97E80" w:rsidRPr="00341144" w:rsidRDefault="00D97E80" w:rsidP="00DD11DD">
            <w:pPr>
              <w:ind w:right="94"/>
              <w:jc w:val="center"/>
              <w:rPr>
                <w:rFonts w:cs="Arial"/>
              </w:rPr>
            </w:pPr>
          </w:p>
        </w:tc>
      </w:tr>
      <w:tr w:rsidR="00D97E80" w:rsidRPr="00341144" w14:paraId="0D55D47D" w14:textId="77777777" w:rsidTr="00DD11DD">
        <w:trPr>
          <w:trHeight w:val="312"/>
          <w:jc w:val="center"/>
        </w:trPr>
        <w:tc>
          <w:tcPr>
            <w:tcW w:w="312" w:type="dxa"/>
            <w:vAlign w:val="center"/>
          </w:tcPr>
          <w:p w14:paraId="7DC725F4" w14:textId="77777777" w:rsidR="00D97E80" w:rsidRPr="00341144" w:rsidRDefault="00D97E80" w:rsidP="00DD11DD">
            <w:pPr>
              <w:ind w:right="94"/>
              <w:jc w:val="center"/>
              <w:rPr>
                <w:rFonts w:cs="Arial"/>
              </w:rPr>
            </w:pPr>
          </w:p>
        </w:tc>
        <w:tc>
          <w:tcPr>
            <w:tcW w:w="312" w:type="dxa"/>
            <w:vAlign w:val="center"/>
          </w:tcPr>
          <w:p w14:paraId="5C07FA0D" w14:textId="77777777" w:rsidR="00D97E80" w:rsidRPr="00341144" w:rsidRDefault="00D97E80" w:rsidP="00DD11DD">
            <w:pPr>
              <w:ind w:right="94"/>
              <w:jc w:val="center"/>
              <w:rPr>
                <w:rFonts w:cs="Arial"/>
              </w:rPr>
            </w:pPr>
          </w:p>
        </w:tc>
        <w:tc>
          <w:tcPr>
            <w:tcW w:w="312" w:type="dxa"/>
            <w:vAlign w:val="center"/>
          </w:tcPr>
          <w:p w14:paraId="39109AAB" w14:textId="77777777" w:rsidR="00D97E80" w:rsidRPr="00341144" w:rsidRDefault="00D97E80" w:rsidP="00DD11DD">
            <w:pPr>
              <w:ind w:right="94"/>
              <w:jc w:val="center"/>
              <w:rPr>
                <w:rFonts w:cs="Arial"/>
              </w:rPr>
            </w:pPr>
          </w:p>
        </w:tc>
        <w:tc>
          <w:tcPr>
            <w:tcW w:w="312" w:type="dxa"/>
            <w:vAlign w:val="center"/>
          </w:tcPr>
          <w:p w14:paraId="4D0A52B5" w14:textId="77777777" w:rsidR="00D97E80" w:rsidRPr="00341144" w:rsidRDefault="00D97E80" w:rsidP="00DD11DD">
            <w:pPr>
              <w:ind w:right="94"/>
              <w:jc w:val="center"/>
              <w:rPr>
                <w:rFonts w:cs="Arial"/>
              </w:rPr>
            </w:pPr>
          </w:p>
        </w:tc>
        <w:tc>
          <w:tcPr>
            <w:tcW w:w="312" w:type="dxa"/>
            <w:vAlign w:val="center"/>
          </w:tcPr>
          <w:p w14:paraId="2013D9A0" w14:textId="77777777" w:rsidR="00D97E80" w:rsidRPr="00341144" w:rsidRDefault="00D97E80" w:rsidP="00DD11DD">
            <w:pPr>
              <w:ind w:right="94"/>
              <w:jc w:val="center"/>
              <w:rPr>
                <w:rFonts w:cs="Arial"/>
              </w:rPr>
            </w:pPr>
          </w:p>
        </w:tc>
        <w:tc>
          <w:tcPr>
            <w:tcW w:w="312" w:type="dxa"/>
            <w:vAlign w:val="center"/>
          </w:tcPr>
          <w:p w14:paraId="349089DF" w14:textId="77777777" w:rsidR="00D97E80" w:rsidRPr="00341144" w:rsidRDefault="00D97E80" w:rsidP="00DD11DD">
            <w:pPr>
              <w:ind w:right="94"/>
              <w:jc w:val="center"/>
              <w:rPr>
                <w:rFonts w:cs="Arial"/>
              </w:rPr>
            </w:pPr>
          </w:p>
        </w:tc>
        <w:tc>
          <w:tcPr>
            <w:tcW w:w="312" w:type="dxa"/>
            <w:vAlign w:val="center"/>
          </w:tcPr>
          <w:p w14:paraId="2805F313" w14:textId="77777777" w:rsidR="00D97E80" w:rsidRPr="00341144" w:rsidRDefault="00D97E80" w:rsidP="00DD11DD">
            <w:pPr>
              <w:ind w:right="94"/>
              <w:jc w:val="center"/>
              <w:rPr>
                <w:rFonts w:cs="Arial"/>
              </w:rPr>
            </w:pPr>
          </w:p>
        </w:tc>
        <w:tc>
          <w:tcPr>
            <w:tcW w:w="312" w:type="dxa"/>
            <w:vAlign w:val="center"/>
          </w:tcPr>
          <w:p w14:paraId="074AE930" w14:textId="77777777" w:rsidR="00D97E80" w:rsidRPr="00341144" w:rsidRDefault="00D97E80" w:rsidP="00DD11DD">
            <w:pPr>
              <w:ind w:right="94"/>
              <w:jc w:val="center"/>
              <w:rPr>
                <w:rFonts w:cs="Arial"/>
              </w:rPr>
            </w:pPr>
          </w:p>
        </w:tc>
        <w:tc>
          <w:tcPr>
            <w:tcW w:w="312" w:type="dxa"/>
            <w:vAlign w:val="center"/>
          </w:tcPr>
          <w:p w14:paraId="5FE07C46" w14:textId="77777777" w:rsidR="00D97E80" w:rsidRPr="00341144" w:rsidRDefault="00D97E80" w:rsidP="00DD11DD">
            <w:pPr>
              <w:ind w:right="94"/>
              <w:jc w:val="center"/>
              <w:rPr>
                <w:rFonts w:cs="Arial"/>
              </w:rPr>
            </w:pPr>
          </w:p>
        </w:tc>
        <w:tc>
          <w:tcPr>
            <w:tcW w:w="312" w:type="dxa"/>
            <w:vAlign w:val="center"/>
          </w:tcPr>
          <w:p w14:paraId="420C7F38" w14:textId="77777777" w:rsidR="00D97E80" w:rsidRPr="00341144" w:rsidRDefault="00D97E80" w:rsidP="00DD11DD">
            <w:pPr>
              <w:ind w:right="94"/>
              <w:jc w:val="center"/>
              <w:rPr>
                <w:rFonts w:cs="Arial"/>
              </w:rPr>
            </w:pPr>
          </w:p>
        </w:tc>
        <w:tc>
          <w:tcPr>
            <w:tcW w:w="312" w:type="dxa"/>
            <w:vAlign w:val="center"/>
          </w:tcPr>
          <w:p w14:paraId="74794F7F" w14:textId="77777777" w:rsidR="00D97E80" w:rsidRPr="00341144" w:rsidRDefault="00D97E80" w:rsidP="00DD11DD">
            <w:pPr>
              <w:ind w:right="94"/>
              <w:jc w:val="center"/>
              <w:rPr>
                <w:rFonts w:cs="Arial"/>
              </w:rPr>
            </w:pPr>
          </w:p>
        </w:tc>
        <w:tc>
          <w:tcPr>
            <w:tcW w:w="312" w:type="dxa"/>
            <w:vAlign w:val="center"/>
          </w:tcPr>
          <w:p w14:paraId="6CEBB844" w14:textId="77777777" w:rsidR="00D97E80" w:rsidRPr="00341144" w:rsidRDefault="00D97E80" w:rsidP="00DD11DD">
            <w:pPr>
              <w:ind w:right="94"/>
              <w:jc w:val="center"/>
              <w:rPr>
                <w:rFonts w:cs="Arial"/>
              </w:rPr>
            </w:pPr>
          </w:p>
        </w:tc>
        <w:tc>
          <w:tcPr>
            <w:tcW w:w="312" w:type="dxa"/>
            <w:vAlign w:val="center"/>
          </w:tcPr>
          <w:p w14:paraId="2A08EFBB" w14:textId="77777777" w:rsidR="00D97E80" w:rsidRPr="00341144" w:rsidRDefault="00D97E80" w:rsidP="00DD11DD">
            <w:pPr>
              <w:ind w:right="94"/>
              <w:jc w:val="center"/>
              <w:rPr>
                <w:rFonts w:cs="Arial"/>
              </w:rPr>
            </w:pPr>
          </w:p>
        </w:tc>
        <w:tc>
          <w:tcPr>
            <w:tcW w:w="312" w:type="dxa"/>
            <w:vAlign w:val="center"/>
          </w:tcPr>
          <w:p w14:paraId="33E1A97C" w14:textId="77777777" w:rsidR="00D97E80" w:rsidRPr="00341144" w:rsidRDefault="00D97E80" w:rsidP="00DD11DD">
            <w:pPr>
              <w:ind w:right="94"/>
              <w:jc w:val="center"/>
              <w:rPr>
                <w:rFonts w:cs="Arial"/>
              </w:rPr>
            </w:pPr>
          </w:p>
        </w:tc>
        <w:tc>
          <w:tcPr>
            <w:tcW w:w="312" w:type="dxa"/>
            <w:vAlign w:val="center"/>
          </w:tcPr>
          <w:p w14:paraId="732FB7A3" w14:textId="77777777" w:rsidR="00D97E80" w:rsidRPr="00341144" w:rsidRDefault="00D97E80" w:rsidP="00DD11DD">
            <w:pPr>
              <w:ind w:right="94"/>
              <w:jc w:val="center"/>
              <w:rPr>
                <w:rFonts w:cs="Arial"/>
              </w:rPr>
            </w:pPr>
          </w:p>
        </w:tc>
        <w:tc>
          <w:tcPr>
            <w:tcW w:w="312" w:type="dxa"/>
            <w:vAlign w:val="center"/>
          </w:tcPr>
          <w:p w14:paraId="08A4CDE5" w14:textId="77777777" w:rsidR="00D97E80" w:rsidRPr="00341144" w:rsidRDefault="00D97E80" w:rsidP="00DD11DD">
            <w:pPr>
              <w:ind w:right="94"/>
              <w:jc w:val="center"/>
              <w:rPr>
                <w:rFonts w:cs="Arial"/>
              </w:rPr>
            </w:pPr>
          </w:p>
        </w:tc>
        <w:tc>
          <w:tcPr>
            <w:tcW w:w="312" w:type="dxa"/>
            <w:vAlign w:val="center"/>
          </w:tcPr>
          <w:p w14:paraId="357B9066" w14:textId="77777777" w:rsidR="00D97E80" w:rsidRPr="00341144" w:rsidRDefault="00D97E80" w:rsidP="00DD11DD">
            <w:pPr>
              <w:ind w:right="94"/>
              <w:jc w:val="center"/>
              <w:rPr>
                <w:rFonts w:cs="Arial"/>
              </w:rPr>
            </w:pPr>
          </w:p>
        </w:tc>
        <w:tc>
          <w:tcPr>
            <w:tcW w:w="312" w:type="dxa"/>
            <w:vAlign w:val="center"/>
          </w:tcPr>
          <w:p w14:paraId="605F7A76" w14:textId="77777777" w:rsidR="00D97E80" w:rsidRPr="00341144" w:rsidRDefault="00D97E80" w:rsidP="00DD11DD">
            <w:pPr>
              <w:ind w:right="94"/>
              <w:jc w:val="center"/>
              <w:rPr>
                <w:rFonts w:cs="Arial"/>
              </w:rPr>
            </w:pPr>
          </w:p>
        </w:tc>
        <w:tc>
          <w:tcPr>
            <w:tcW w:w="312" w:type="dxa"/>
            <w:vAlign w:val="center"/>
          </w:tcPr>
          <w:p w14:paraId="49E9DFCD" w14:textId="77777777" w:rsidR="00D97E80" w:rsidRPr="00341144" w:rsidRDefault="00D97E80" w:rsidP="00DD11DD">
            <w:pPr>
              <w:ind w:right="94"/>
              <w:jc w:val="center"/>
              <w:rPr>
                <w:rFonts w:cs="Arial"/>
              </w:rPr>
            </w:pPr>
          </w:p>
        </w:tc>
        <w:tc>
          <w:tcPr>
            <w:tcW w:w="312" w:type="dxa"/>
            <w:vAlign w:val="center"/>
          </w:tcPr>
          <w:p w14:paraId="2C3B9AA2" w14:textId="77777777" w:rsidR="00D97E80" w:rsidRPr="00341144" w:rsidRDefault="00D97E80" w:rsidP="00DD11DD">
            <w:pPr>
              <w:ind w:right="94"/>
              <w:jc w:val="center"/>
              <w:rPr>
                <w:rFonts w:cs="Arial"/>
              </w:rPr>
            </w:pPr>
          </w:p>
        </w:tc>
        <w:tc>
          <w:tcPr>
            <w:tcW w:w="312" w:type="dxa"/>
            <w:vAlign w:val="center"/>
          </w:tcPr>
          <w:p w14:paraId="05A8068E" w14:textId="77777777" w:rsidR="00D97E80" w:rsidRPr="00341144" w:rsidRDefault="00D97E80" w:rsidP="00DD11DD">
            <w:pPr>
              <w:ind w:right="94"/>
              <w:jc w:val="center"/>
              <w:rPr>
                <w:rFonts w:cs="Arial"/>
              </w:rPr>
            </w:pPr>
          </w:p>
        </w:tc>
        <w:tc>
          <w:tcPr>
            <w:tcW w:w="312" w:type="dxa"/>
            <w:vAlign w:val="center"/>
          </w:tcPr>
          <w:p w14:paraId="1A1036ED" w14:textId="77777777" w:rsidR="00D97E80" w:rsidRPr="00341144" w:rsidRDefault="00D97E80" w:rsidP="00DD11DD">
            <w:pPr>
              <w:ind w:right="94"/>
              <w:jc w:val="center"/>
              <w:rPr>
                <w:rFonts w:cs="Arial"/>
              </w:rPr>
            </w:pPr>
          </w:p>
        </w:tc>
        <w:tc>
          <w:tcPr>
            <w:tcW w:w="312" w:type="dxa"/>
            <w:vAlign w:val="center"/>
          </w:tcPr>
          <w:p w14:paraId="7B17E48E" w14:textId="77777777" w:rsidR="00D97E80" w:rsidRPr="00341144" w:rsidRDefault="00D97E80" w:rsidP="00DD11DD">
            <w:pPr>
              <w:ind w:right="94"/>
              <w:jc w:val="center"/>
              <w:rPr>
                <w:rFonts w:cs="Arial"/>
              </w:rPr>
            </w:pPr>
          </w:p>
        </w:tc>
        <w:tc>
          <w:tcPr>
            <w:tcW w:w="312" w:type="dxa"/>
            <w:vAlign w:val="center"/>
          </w:tcPr>
          <w:p w14:paraId="5EA82035" w14:textId="77777777" w:rsidR="00D97E80" w:rsidRPr="00341144" w:rsidRDefault="00D97E80" w:rsidP="00DD11DD">
            <w:pPr>
              <w:ind w:right="94"/>
              <w:jc w:val="center"/>
              <w:rPr>
                <w:rFonts w:cs="Arial"/>
              </w:rPr>
            </w:pPr>
          </w:p>
        </w:tc>
        <w:tc>
          <w:tcPr>
            <w:tcW w:w="312" w:type="dxa"/>
            <w:vAlign w:val="center"/>
          </w:tcPr>
          <w:p w14:paraId="72E87E92" w14:textId="77777777" w:rsidR="00D97E80" w:rsidRPr="00341144" w:rsidRDefault="00D97E80" w:rsidP="00DD11DD">
            <w:pPr>
              <w:ind w:right="94"/>
              <w:jc w:val="center"/>
              <w:rPr>
                <w:rFonts w:cs="Arial"/>
              </w:rPr>
            </w:pPr>
          </w:p>
        </w:tc>
        <w:tc>
          <w:tcPr>
            <w:tcW w:w="312" w:type="dxa"/>
            <w:vAlign w:val="center"/>
          </w:tcPr>
          <w:p w14:paraId="5C4CA7C4" w14:textId="77777777" w:rsidR="00D97E80" w:rsidRPr="00341144" w:rsidRDefault="00D97E80" w:rsidP="00DD11DD">
            <w:pPr>
              <w:ind w:right="94"/>
              <w:jc w:val="center"/>
              <w:rPr>
                <w:rFonts w:cs="Arial"/>
              </w:rPr>
            </w:pPr>
          </w:p>
        </w:tc>
        <w:tc>
          <w:tcPr>
            <w:tcW w:w="312" w:type="dxa"/>
            <w:vAlign w:val="center"/>
          </w:tcPr>
          <w:p w14:paraId="03CCE672" w14:textId="77777777" w:rsidR="00D97E80" w:rsidRPr="00341144" w:rsidRDefault="00D97E80" w:rsidP="00DD11DD">
            <w:pPr>
              <w:ind w:right="94"/>
              <w:jc w:val="center"/>
              <w:rPr>
                <w:rFonts w:cs="Arial"/>
              </w:rPr>
            </w:pPr>
          </w:p>
        </w:tc>
        <w:tc>
          <w:tcPr>
            <w:tcW w:w="312" w:type="dxa"/>
            <w:vAlign w:val="center"/>
          </w:tcPr>
          <w:p w14:paraId="66B14787" w14:textId="77777777" w:rsidR="00D97E80" w:rsidRPr="00341144" w:rsidRDefault="00D97E80" w:rsidP="00DD11DD">
            <w:pPr>
              <w:ind w:right="94"/>
              <w:jc w:val="center"/>
              <w:rPr>
                <w:rFonts w:cs="Arial"/>
              </w:rPr>
            </w:pPr>
          </w:p>
        </w:tc>
        <w:tc>
          <w:tcPr>
            <w:tcW w:w="312" w:type="dxa"/>
            <w:vAlign w:val="center"/>
          </w:tcPr>
          <w:p w14:paraId="3A11F503" w14:textId="77777777" w:rsidR="00D97E80" w:rsidRPr="00341144" w:rsidRDefault="00D97E80" w:rsidP="00DD11DD">
            <w:pPr>
              <w:ind w:right="94"/>
              <w:jc w:val="center"/>
              <w:rPr>
                <w:rFonts w:cs="Arial"/>
              </w:rPr>
            </w:pPr>
          </w:p>
        </w:tc>
        <w:tc>
          <w:tcPr>
            <w:tcW w:w="312" w:type="dxa"/>
            <w:vAlign w:val="center"/>
          </w:tcPr>
          <w:p w14:paraId="5DF14E4D" w14:textId="77777777" w:rsidR="00D97E80" w:rsidRPr="00341144" w:rsidRDefault="00D97E80" w:rsidP="00DD11DD">
            <w:pPr>
              <w:ind w:right="94"/>
              <w:jc w:val="center"/>
              <w:rPr>
                <w:rFonts w:cs="Arial"/>
              </w:rPr>
            </w:pPr>
          </w:p>
        </w:tc>
      </w:tr>
      <w:tr w:rsidR="00D97E80" w:rsidRPr="00341144" w14:paraId="137CA1FA" w14:textId="77777777" w:rsidTr="00DD11DD">
        <w:trPr>
          <w:trHeight w:val="312"/>
          <w:jc w:val="center"/>
        </w:trPr>
        <w:tc>
          <w:tcPr>
            <w:tcW w:w="312" w:type="dxa"/>
            <w:vAlign w:val="center"/>
          </w:tcPr>
          <w:p w14:paraId="30C58432" w14:textId="77777777" w:rsidR="00D97E80" w:rsidRPr="00341144" w:rsidRDefault="00D97E80" w:rsidP="00DD11DD">
            <w:pPr>
              <w:ind w:right="94"/>
              <w:jc w:val="center"/>
              <w:rPr>
                <w:rFonts w:cs="Arial"/>
              </w:rPr>
            </w:pPr>
          </w:p>
        </w:tc>
        <w:tc>
          <w:tcPr>
            <w:tcW w:w="312" w:type="dxa"/>
            <w:vAlign w:val="center"/>
          </w:tcPr>
          <w:p w14:paraId="246D4244" w14:textId="77777777" w:rsidR="00D97E80" w:rsidRPr="00341144" w:rsidRDefault="00D97E80" w:rsidP="00DD11DD">
            <w:pPr>
              <w:ind w:right="94"/>
              <w:jc w:val="center"/>
              <w:rPr>
                <w:rFonts w:cs="Arial"/>
              </w:rPr>
            </w:pPr>
          </w:p>
        </w:tc>
        <w:tc>
          <w:tcPr>
            <w:tcW w:w="312" w:type="dxa"/>
            <w:vAlign w:val="center"/>
          </w:tcPr>
          <w:p w14:paraId="0E93E4DA" w14:textId="77777777" w:rsidR="00D97E80" w:rsidRPr="00341144" w:rsidRDefault="00D97E80" w:rsidP="00DD11DD">
            <w:pPr>
              <w:ind w:right="94"/>
              <w:jc w:val="center"/>
              <w:rPr>
                <w:rFonts w:cs="Arial"/>
              </w:rPr>
            </w:pPr>
          </w:p>
        </w:tc>
        <w:tc>
          <w:tcPr>
            <w:tcW w:w="312" w:type="dxa"/>
            <w:vAlign w:val="center"/>
          </w:tcPr>
          <w:p w14:paraId="5ABF30DF" w14:textId="77777777" w:rsidR="00D97E80" w:rsidRPr="00341144" w:rsidRDefault="00D97E80" w:rsidP="00DD11DD">
            <w:pPr>
              <w:ind w:right="94"/>
              <w:jc w:val="center"/>
              <w:rPr>
                <w:rFonts w:cs="Arial"/>
              </w:rPr>
            </w:pPr>
          </w:p>
        </w:tc>
        <w:tc>
          <w:tcPr>
            <w:tcW w:w="312" w:type="dxa"/>
            <w:vAlign w:val="center"/>
          </w:tcPr>
          <w:p w14:paraId="73C2C542" w14:textId="77777777" w:rsidR="00D97E80" w:rsidRPr="00341144" w:rsidRDefault="00D97E80" w:rsidP="00DD11DD">
            <w:pPr>
              <w:ind w:right="94"/>
              <w:jc w:val="center"/>
              <w:rPr>
                <w:rFonts w:cs="Arial"/>
              </w:rPr>
            </w:pPr>
          </w:p>
        </w:tc>
        <w:tc>
          <w:tcPr>
            <w:tcW w:w="312" w:type="dxa"/>
            <w:vAlign w:val="center"/>
          </w:tcPr>
          <w:p w14:paraId="1216648C" w14:textId="77777777" w:rsidR="00D97E80" w:rsidRPr="00341144" w:rsidRDefault="00D97E80" w:rsidP="00DD11DD">
            <w:pPr>
              <w:ind w:right="94"/>
              <w:jc w:val="center"/>
              <w:rPr>
                <w:rFonts w:cs="Arial"/>
              </w:rPr>
            </w:pPr>
          </w:p>
        </w:tc>
        <w:tc>
          <w:tcPr>
            <w:tcW w:w="312" w:type="dxa"/>
            <w:vAlign w:val="center"/>
          </w:tcPr>
          <w:p w14:paraId="001C142C" w14:textId="77777777" w:rsidR="00D97E80" w:rsidRPr="00341144" w:rsidRDefault="00D97E80" w:rsidP="00DD11DD">
            <w:pPr>
              <w:ind w:right="94"/>
              <w:jc w:val="center"/>
              <w:rPr>
                <w:rFonts w:cs="Arial"/>
              </w:rPr>
            </w:pPr>
          </w:p>
        </w:tc>
        <w:tc>
          <w:tcPr>
            <w:tcW w:w="312" w:type="dxa"/>
            <w:vAlign w:val="center"/>
          </w:tcPr>
          <w:p w14:paraId="503E9022" w14:textId="77777777" w:rsidR="00D97E80" w:rsidRPr="00341144" w:rsidRDefault="00D97E80" w:rsidP="00DD11DD">
            <w:pPr>
              <w:ind w:right="94"/>
              <w:jc w:val="center"/>
              <w:rPr>
                <w:rFonts w:cs="Arial"/>
              </w:rPr>
            </w:pPr>
          </w:p>
        </w:tc>
        <w:tc>
          <w:tcPr>
            <w:tcW w:w="312" w:type="dxa"/>
            <w:vAlign w:val="center"/>
          </w:tcPr>
          <w:p w14:paraId="0B2C5261" w14:textId="77777777" w:rsidR="00D97E80" w:rsidRPr="00341144" w:rsidRDefault="00D97E80" w:rsidP="00DD11DD">
            <w:pPr>
              <w:ind w:right="94"/>
              <w:jc w:val="center"/>
              <w:rPr>
                <w:rFonts w:cs="Arial"/>
              </w:rPr>
            </w:pPr>
          </w:p>
        </w:tc>
        <w:tc>
          <w:tcPr>
            <w:tcW w:w="312" w:type="dxa"/>
            <w:vAlign w:val="center"/>
          </w:tcPr>
          <w:p w14:paraId="3E6115ED" w14:textId="77777777" w:rsidR="00D97E80" w:rsidRPr="00341144" w:rsidRDefault="00D97E80" w:rsidP="00DD11DD">
            <w:pPr>
              <w:ind w:right="94"/>
              <w:jc w:val="center"/>
              <w:rPr>
                <w:rFonts w:cs="Arial"/>
              </w:rPr>
            </w:pPr>
          </w:p>
        </w:tc>
        <w:tc>
          <w:tcPr>
            <w:tcW w:w="312" w:type="dxa"/>
            <w:vAlign w:val="center"/>
          </w:tcPr>
          <w:p w14:paraId="2D92F1E7" w14:textId="77777777" w:rsidR="00D97E80" w:rsidRPr="00341144" w:rsidRDefault="00D97E80" w:rsidP="00DD11DD">
            <w:pPr>
              <w:ind w:right="94"/>
              <w:jc w:val="center"/>
              <w:rPr>
                <w:rFonts w:cs="Arial"/>
              </w:rPr>
            </w:pPr>
          </w:p>
        </w:tc>
        <w:tc>
          <w:tcPr>
            <w:tcW w:w="312" w:type="dxa"/>
            <w:vAlign w:val="center"/>
          </w:tcPr>
          <w:p w14:paraId="7956E55C" w14:textId="77777777" w:rsidR="00D97E80" w:rsidRPr="00341144" w:rsidRDefault="00D97E80" w:rsidP="00DD11DD">
            <w:pPr>
              <w:ind w:right="94"/>
              <w:jc w:val="center"/>
              <w:rPr>
                <w:rFonts w:cs="Arial"/>
              </w:rPr>
            </w:pPr>
          </w:p>
        </w:tc>
        <w:tc>
          <w:tcPr>
            <w:tcW w:w="312" w:type="dxa"/>
            <w:vAlign w:val="center"/>
          </w:tcPr>
          <w:p w14:paraId="15A9EE57" w14:textId="77777777" w:rsidR="00D97E80" w:rsidRPr="00341144" w:rsidRDefault="00D97E80" w:rsidP="00DD11DD">
            <w:pPr>
              <w:ind w:right="94"/>
              <w:jc w:val="center"/>
              <w:rPr>
                <w:rFonts w:cs="Arial"/>
              </w:rPr>
            </w:pPr>
          </w:p>
        </w:tc>
        <w:tc>
          <w:tcPr>
            <w:tcW w:w="312" w:type="dxa"/>
            <w:vAlign w:val="center"/>
          </w:tcPr>
          <w:p w14:paraId="33293315" w14:textId="77777777" w:rsidR="00D97E80" w:rsidRPr="00341144" w:rsidRDefault="00D97E80" w:rsidP="00DD11DD">
            <w:pPr>
              <w:ind w:right="94"/>
              <w:jc w:val="center"/>
              <w:rPr>
                <w:rFonts w:cs="Arial"/>
              </w:rPr>
            </w:pPr>
          </w:p>
        </w:tc>
        <w:tc>
          <w:tcPr>
            <w:tcW w:w="312" w:type="dxa"/>
            <w:vAlign w:val="center"/>
          </w:tcPr>
          <w:p w14:paraId="4E997E4D" w14:textId="77777777" w:rsidR="00D97E80" w:rsidRPr="00341144" w:rsidRDefault="00D97E80" w:rsidP="00DD11DD">
            <w:pPr>
              <w:ind w:right="94"/>
              <w:jc w:val="center"/>
              <w:rPr>
                <w:rFonts w:cs="Arial"/>
              </w:rPr>
            </w:pPr>
          </w:p>
        </w:tc>
        <w:tc>
          <w:tcPr>
            <w:tcW w:w="312" w:type="dxa"/>
            <w:vAlign w:val="center"/>
          </w:tcPr>
          <w:p w14:paraId="718F295C" w14:textId="77777777" w:rsidR="00D97E80" w:rsidRPr="00341144" w:rsidRDefault="00D97E80" w:rsidP="00DD11DD">
            <w:pPr>
              <w:ind w:right="94"/>
              <w:jc w:val="center"/>
              <w:rPr>
                <w:rFonts w:cs="Arial"/>
              </w:rPr>
            </w:pPr>
          </w:p>
        </w:tc>
        <w:tc>
          <w:tcPr>
            <w:tcW w:w="312" w:type="dxa"/>
            <w:vAlign w:val="center"/>
          </w:tcPr>
          <w:p w14:paraId="1C32A303" w14:textId="77777777" w:rsidR="00D97E80" w:rsidRPr="00341144" w:rsidRDefault="00D97E80" w:rsidP="00DD11DD">
            <w:pPr>
              <w:ind w:right="94"/>
              <w:jc w:val="center"/>
              <w:rPr>
                <w:rFonts w:cs="Arial"/>
              </w:rPr>
            </w:pPr>
          </w:p>
        </w:tc>
        <w:tc>
          <w:tcPr>
            <w:tcW w:w="312" w:type="dxa"/>
            <w:vAlign w:val="center"/>
          </w:tcPr>
          <w:p w14:paraId="5DA475D7" w14:textId="77777777" w:rsidR="00D97E80" w:rsidRPr="00341144" w:rsidRDefault="00D97E80" w:rsidP="00DD11DD">
            <w:pPr>
              <w:ind w:right="94"/>
              <w:jc w:val="center"/>
              <w:rPr>
                <w:rFonts w:cs="Arial"/>
              </w:rPr>
            </w:pPr>
          </w:p>
        </w:tc>
        <w:tc>
          <w:tcPr>
            <w:tcW w:w="312" w:type="dxa"/>
            <w:vAlign w:val="center"/>
          </w:tcPr>
          <w:p w14:paraId="0949AB73" w14:textId="77777777" w:rsidR="00D97E80" w:rsidRPr="00341144" w:rsidRDefault="00D97E80" w:rsidP="00DD11DD">
            <w:pPr>
              <w:ind w:right="94"/>
              <w:jc w:val="center"/>
              <w:rPr>
                <w:rFonts w:cs="Arial"/>
              </w:rPr>
            </w:pPr>
          </w:p>
        </w:tc>
        <w:tc>
          <w:tcPr>
            <w:tcW w:w="312" w:type="dxa"/>
            <w:vAlign w:val="center"/>
          </w:tcPr>
          <w:p w14:paraId="6A43154B" w14:textId="77777777" w:rsidR="00D97E80" w:rsidRPr="00341144" w:rsidRDefault="00D97E80" w:rsidP="00DD11DD">
            <w:pPr>
              <w:ind w:right="94"/>
              <w:jc w:val="center"/>
              <w:rPr>
                <w:rFonts w:cs="Arial"/>
              </w:rPr>
            </w:pPr>
          </w:p>
        </w:tc>
        <w:tc>
          <w:tcPr>
            <w:tcW w:w="312" w:type="dxa"/>
            <w:vAlign w:val="center"/>
          </w:tcPr>
          <w:p w14:paraId="2A94D921" w14:textId="77777777" w:rsidR="00D97E80" w:rsidRPr="00341144" w:rsidRDefault="00D97E80" w:rsidP="00DD11DD">
            <w:pPr>
              <w:ind w:right="94"/>
              <w:jc w:val="center"/>
              <w:rPr>
                <w:rFonts w:cs="Arial"/>
              </w:rPr>
            </w:pPr>
          </w:p>
        </w:tc>
        <w:tc>
          <w:tcPr>
            <w:tcW w:w="312" w:type="dxa"/>
            <w:vAlign w:val="center"/>
          </w:tcPr>
          <w:p w14:paraId="2B5A9CA2" w14:textId="77777777" w:rsidR="00D97E80" w:rsidRPr="00341144" w:rsidRDefault="00D97E80" w:rsidP="00DD11DD">
            <w:pPr>
              <w:ind w:right="94"/>
              <w:jc w:val="center"/>
              <w:rPr>
                <w:rFonts w:cs="Arial"/>
              </w:rPr>
            </w:pPr>
          </w:p>
        </w:tc>
        <w:tc>
          <w:tcPr>
            <w:tcW w:w="312" w:type="dxa"/>
            <w:vAlign w:val="center"/>
          </w:tcPr>
          <w:p w14:paraId="4E37BDEE" w14:textId="77777777" w:rsidR="00D97E80" w:rsidRPr="00341144" w:rsidRDefault="00D97E80" w:rsidP="00DD11DD">
            <w:pPr>
              <w:ind w:right="94"/>
              <w:jc w:val="center"/>
              <w:rPr>
                <w:rFonts w:cs="Arial"/>
              </w:rPr>
            </w:pPr>
          </w:p>
        </w:tc>
        <w:tc>
          <w:tcPr>
            <w:tcW w:w="312" w:type="dxa"/>
            <w:vAlign w:val="center"/>
          </w:tcPr>
          <w:p w14:paraId="4B7E2D73" w14:textId="77777777" w:rsidR="00D97E80" w:rsidRPr="00341144" w:rsidRDefault="00D97E80" w:rsidP="00DD11DD">
            <w:pPr>
              <w:ind w:right="94"/>
              <w:jc w:val="center"/>
              <w:rPr>
                <w:rFonts w:cs="Arial"/>
              </w:rPr>
            </w:pPr>
          </w:p>
        </w:tc>
        <w:tc>
          <w:tcPr>
            <w:tcW w:w="312" w:type="dxa"/>
            <w:vAlign w:val="center"/>
          </w:tcPr>
          <w:p w14:paraId="42A27463" w14:textId="77777777" w:rsidR="00D97E80" w:rsidRPr="00341144" w:rsidRDefault="00D97E80" w:rsidP="00DD11DD">
            <w:pPr>
              <w:ind w:right="94"/>
              <w:jc w:val="center"/>
              <w:rPr>
                <w:rFonts w:cs="Arial"/>
              </w:rPr>
            </w:pPr>
          </w:p>
        </w:tc>
        <w:tc>
          <w:tcPr>
            <w:tcW w:w="312" w:type="dxa"/>
            <w:vAlign w:val="center"/>
          </w:tcPr>
          <w:p w14:paraId="6D57CB1C" w14:textId="77777777" w:rsidR="00D97E80" w:rsidRPr="00341144" w:rsidRDefault="00D97E80" w:rsidP="00DD11DD">
            <w:pPr>
              <w:ind w:right="94"/>
              <w:jc w:val="center"/>
              <w:rPr>
                <w:rFonts w:cs="Arial"/>
              </w:rPr>
            </w:pPr>
          </w:p>
        </w:tc>
        <w:tc>
          <w:tcPr>
            <w:tcW w:w="312" w:type="dxa"/>
            <w:vAlign w:val="center"/>
          </w:tcPr>
          <w:p w14:paraId="5C17E682" w14:textId="77777777" w:rsidR="00D97E80" w:rsidRPr="00341144" w:rsidRDefault="00D97E80" w:rsidP="00DD11DD">
            <w:pPr>
              <w:ind w:right="94"/>
              <w:jc w:val="center"/>
              <w:rPr>
                <w:rFonts w:cs="Arial"/>
              </w:rPr>
            </w:pPr>
          </w:p>
        </w:tc>
        <w:tc>
          <w:tcPr>
            <w:tcW w:w="312" w:type="dxa"/>
            <w:vAlign w:val="center"/>
          </w:tcPr>
          <w:p w14:paraId="1BF2F474" w14:textId="77777777" w:rsidR="00D97E80" w:rsidRPr="00341144" w:rsidRDefault="00D97E80" w:rsidP="00DD11DD">
            <w:pPr>
              <w:ind w:right="94"/>
              <w:jc w:val="center"/>
              <w:rPr>
                <w:rFonts w:cs="Arial"/>
              </w:rPr>
            </w:pPr>
          </w:p>
        </w:tc>
        <w:tc>
          <w:tcPr>
            <w:tcW w:w="312" w:type="dxa"/>
            <w:vAlign w:val="center"/>
          </w:tcPr>
          <w:p w14:paraId="5298B6D8" w14:textId="77777777" w:rsidR="00D97E80" w:rsidRPr="00341144" w:rsidRDefault="00D97E80" w:rsidP="00DD11DD">
            <w:pPr>
              <w:ind w:right="94"/>
              <w:jc w:val="center"/>
              <w:rPr>
                <w:rFonts w:cs="Arial"/>
              </w:rPr>
            </w:pPr>
          </w:p>
        </w:tc>
        <w:tc>
          <w:tcPr>
            <w:tcW w:w="312" w:type="dxa"/>
            <w:vAlign w:val="center"/>
          </w:tcPr>
          <w:p w14:paraId="47AB58DB" w14:textId="77777777" w:rsidR="00D97E80" w:rsidRPr="00341144" w:rsidRDefault="00D97E80" w:rsidP="00DD11DD">
            <w:pPr>
              <w:ind w:right="94"/>
              <w:jc w:val="center"/>
              <w:rPr>
                <w:rFonts w:cs="Arial"/>
              </w:rPr>
            </w:pPr>
          </w:p>
        </w:tc>
      </w:tr>
      <w:tr w:rsidR="00D97E80" w:rsidRPr="00341144" w14:paraId="4011D55C" w14:textId="77777777" w:rsidTr="00DD11DD">
        <w:trPr>
          <w:trHeight w:val="312"/>
          <w:jc w:val="center"/>
        </w:trPr>
        <w:tc>
          <w:tcPr>
            <w:tcW w:w="312" w:type="dxa"/>
            <w:vAlign w:val="center"/>
          </w:tcPr>
          <w:p w14:paraId="2F5EB42F" w14:textId="77777777" w:rsidR="00D97E80" w:rsidRPr="00341144" w:rsidRDefault="00D97E80" w:rsidP="00DD11DD">
            <w:pPr>
              <w:ind w:right="94"/>
              <w:jc w:val="center"/>
              <w:rPr>
                <w:rFonts w:cs="Arial"/>
              </w:rPr>
            </w:pPr>
          </w:p>
        </w:tc>
        <w:tc>
          <w:tcPr>
            <w:tcW w:w="312" w:type="dxa"/>
            <w:vAlign w:val="center"/>
          </w:tcPr>
          <w:p w14:paraId="5F334A09" w14:textId="77777777" w:rsidR="00D97E80" w:rsidRPr="00341144" w:rsidRDefault="00D97E80" w:rsidP="00DD11DD">
            <w:pPr>
              <w:ind w:right="94"/>
              <w:jc w:val="center"/>
              <w:rPr>
                <w:rFonts w:cs="Arial"/>
              </w:rPr>
            </w:pPr>
          </w:p>
        </w:tc>
        <w:tc>
          <w:tcPr>
            <w:tcW w:w="312" w:type="dxa"/>
            <w:vAlign w:val="center"/>
          </w:tcPr>
          <w:p w14:paraId="4DAC28BD" w14:textId="77777777" w:rsidR="00D97E80" w:rsidRPr="00341144" w:rsidRDefault="00D97E80" w:rsidP="00DD11DD">
            <w:pPr>
              <w:ind w:right="94"/>
              <w:jc w:val="center"/>
              <w:rPr>
                <w:rFonts w:cs="Arial"/>
              </w:rPr>
            </w:pPr>
          </w:p>
        </w:tc>
        <w:tc>
          <w:tcPr>
            <w:tcW w:w="312" w:type="dxa"/>
            <w:vAlign w:val="center"/>
          </w:tcPr>
          <w:p w14:paraId="60A3C2F5" w14:textId="77777777" w:rsidR="00D97E80" w:rsidRPr="00341144" w:rsidRDefault="00D97E80" w:rsidP="00DD11DD">
            <w:pPr>
              <w:ind w:right="94"/>
              <w:jc w:val="center"/>
              <w:rPr>
                <w:rFonts w:cs="Arial"/>
              </w:rPr>
            </w:pPr>
          </w:p>
        </w:tc>
        <w:tc>
          <w:tcPr>
            <w:tcW w:w="312" w:type="dxa"/>
            <w:vAlign w:val="center"/>
          </w:tcPr>
          <w:p w14:paraId="057B2B37" w14:textId="77777777" w:rsidR="00D97E80" w:rsidRPr="00341144" w:rsidRDefault="00D97E80" w:rsidP="00DD11DD">
            <w:pPr>
              <w:ind w:right="94"/>
              <w:jc w:val="center"/>
              <w:rPr>
                <w:rFonts w:cs="Arial"/>
              </w:rPr>
            </w:pPr>
          </w:p>
        </w:tc>
        <w:tc>
          <w:tcPr>
            <w:tcW w:w="312" w:type="dxa"/>
            <w:vAlign w:val="center"/>
          </w:tcPr>
          <w:p w14:paraId="61359A45" w14:textId="77777777" w:rsidR="00D97E80" w:rsidRPr="00341144" w:rsidRDefault="00D97E80" w:rsidP="00DD11DD">
            <w:pPr>
              <w:ind w:right="94"/>
              <w:jc w:val="center"/>
              <w:rPr>
                <w:rFonts w:cs="Arial"/>
              </w:rPr>
            </w:pPr>
          </w:p>
        </w:tc>
        <w:tc>
          <w:tcPr>
            <w:tcW w:w="312" w:type="dxa"/>
            <w:vAlign w:val="center"/>
          </w:tcPr>
          <w:p w14:paraId="606C393B" w14:textId="77777777" w:rsidR="00D97E80" w:rsidRPr="00341144" w:rsidRDefault="00D97E80" w:rsidP="00DD11DD">
            <w:pPr>
              <w:ind w:right="94"/>
              <w:jc w:val="center"/>
              <w:rPr>
                <w:rFonts w:cs="Arial"/>
              </w:rPr>
            </w:pPr>
          </w:p>
        </w:tc>
        <w:tc>
          <w:tcPr>
            <w:tcW w:w="312" w:type="dxa"/>
            <w:vAlign w:val="center"/>
          </w:tcPr>
          <w:p w14:paraId="32DC896A" w14:textId="77777777" w:rsidR="00D97E80" w:rsidRPr="00341144" w:rsidRDefault="00D97E80" w:rsidP="00DD11DD">
            <w:pPr>
              <w:ind w:right="94"/>
              <w:jc w:val="center"/>
              <w:rPr>
                <w:rFonts w:cs="Arial"/>
              </w:rPr>
            </w:pPr>
          </w:p>
        </w:tc>
        <w:tc>
          <w:tcPr>
            <w:tcW w:w="312" w:type="dxa"/>
            <w:vAlign w:val="center"/>
          </w:tcPr>
          <w:p w14:paraId="51908072" w14:textId="77777777" w:rsidR="00D97E80" w:rsidRPr="00341144" w:rsidRDefault="00D97E80" w:rsidP="00DD11DD">
            <w:pPr>
              <w:ind w:right="94"/>
              <w:jc w:val="center"/>
              <w:rPr>
                <w:rFonts w:cs="Arial"/>
              </w:rPr>
            </w:pPr>
          </w:p>
        </w:tc>
        <w:tc>
          <w:tcPr>
            <w:tcW w:w="312" w:type="dxa"/>
            <w:vAlign w:val="center"/>
          </w:tcPr>
          <w:p w14:paraId="2F9C868F" w14:textId="77777777" w:rsidR="00D97E80" w:rsidRPr="00341144" w:rsidRDefault="00D97E80" w:rsidP="00DD11DD">
            <w:pPr>
              <w:ind w:right="94"/>
              <w:jc w:val="center"/>
              <w:rPr>
                <w:rFonts w:cs="Arial"/>
              </w:rPr>
            </w:pPr>
          </w:p>
        </w:tc>
        <w:tc>
          <w:tcPr>
            <w:tcW w:w="312" w:type="dxa"/>
            <w:vAlign w:val="center"/>
          </w:tcPr>
          <w:p w14:paraId="22E2DA11" w14:textId="77777777" w:rsidR="00D97E80" w:rsidRPr="00341144" w:rsidRDefault="00D97E80" w:rsidP="00DD11DD">
            <w:pPr>
              <w:ind w:right="94"/>
              <w:jc w:val="center"/>
              <w:rPr>
                <w:rFonts w:cs="Arial"/>
              </w:rPr>
            </w:pPr>
          </w:p>
        </w:tc>
        <w:tc>
          <w:tcPr>
            <w:tcW w:w="312" w:type="dxa"/>
            <w:vAlign w:val="center"/>
          </w:tcPr>
          <w:p w14:paraId="73D487E7" w14:textId="77777777" w:rsidR="00D97E80" w:rsidRPr="00341144" w:rsidRDefault="00D97E80" w:rsidP="00DD11DD">
            <w:pPr>
              <w:ind w:right="94"/>
              <w:jc w:val="center"/>
              <w:rPr>
                <w:rFonts w:cs="Arial"/>
              </w:rPr>
            </w:pPr>
          </w:p>
        </w:tc>
        <w:tc>
          <w:tcPr>
            <w:tcW w:w="312" w:type="dxa"/>
            <w:vAlign w:val="center"/>
          </w:tcPr>
          <w:p w14:paraId="3B6E9EEE" w14:textId="77777777" w:rsidR="00D97E80" w:rsidRPr="00341144" w:rsidRDefault="00D97E80" w:rsidP="00DD11DD">
            <w:pPr>
              <w:ind w:right="94"/>
              <w:jc w:val="center"/>
              <w:rPr>
                <w:rFonts w:cs="Arial"/>
              </w:rPr>
            </w:pPr>
          </w:p>
        </w:tc>
        <w:tc>
          <w:tcPr>
            <w:tcW w:w="312" w:type="dxa"/>
            <w:vAlign w:val="center"/>
          </w:tcPr>
          <w:p w14:paraId="1DD3ED99" w14:textId="77777777" w:rsidR="00D97E80" w:rsidRPr="00341144" w:rsidRDefault="00D97E80" w:rsidP="00DD11DD">
            <w:pPr>
              <w:ind w:right="94"/>
              <w:jc w:val="center"/>
              <w:rPr>
                <w:rFonts w:cs="Arial"/>
              </w:rPr>
            </w:pPr>
          </w:p>
        </w:tc>
        <w:tc>
          <w:tcPr>
            <w:tcW w:w="312" w:type="dxa"/>
            <w:vAlign w:val="center"/>
          </w:tcPr>
          <w:p w14:paraId="664ED7F4" w14:textId="77777777" w:rsidR="00D97E80" w:rsidRPr="00341144" w:rsidRDefault="00D97E80" w:rsidP="00DD11DD">
            <w:pPr>
              <w:ind w:right="94"/>
              <w:jc w:val="center"/>
              <w:rPr>
                <w:rFonts w:cs="Arial"/>
              </w:rPr>
            </w:pPr>
          </w:p>
        </w:tc>
        <w:tc>
          <w:tcPr>
            <w:tcW w:w="312" w:type="dxa"/>
            <w:vAlign w:val="center"/>
          </w:tcPr>
          <w:p w14:paraId="79BF8F84" w14:textId="77777777" w:rsidR="00D97E80" w:rsidRPr="00341144" w:rsidRDefault="00D97E80" w:rsidP="00DD11DD">
            <w:pPr>
              <w:ind w:right="94"/>
              <w:jc w:val="center"/>
              <w:rPr>
                <w:rFonts w:cs="Arial"/>
              </w:rPr>
            </w:pPr>
          </w:p>
        </w:tc>
        <w:tc>
          <w:tcPr>
            <w:tcW w:w="312" w:type="dxa"/>
            <w:vAlign w:val="center"/>
          </w:tcPr>
          <w:p w14:paraId="44F1C007" w14:textId="77777777" w:rsidR="00D97E80" w:rsidRPr="00341144" w:rsidRDefault="00D97E80" w:rsidP="00DD11DD">
            <w:pPr>
              <w:ind w:right="94"/>
              <w:jc w:val="center"/>
              <w:rPr>
                <w:rFonts w:cs="Arial"/>
              </w:rPr>
            </w:pPr>
          </w:p>
        </w:tc>
        <w:tc>
          <w:tcPr>
            <w:tcW w:w="312" w:type="dxa"/>
            <w:vAlign w:val="center"/>
          </w:tcPr>
          <w:p w14:paraId="096096CD" w14:textId="77777777" w:rsidR="00D97E80" w:rsidRPr="00341144" w:rsidRDefault="00D97E80" w:rsidP="00DD11DD">
            <w:pPr>
              <w:ind w:right="94"/>
              <w:jc w:val="center"/>
              <w:rPr>
                <w:rFonts w:cs="Arial"/>
              </w:rPr>
            </w:pPr>
          </w:p>
        </w:tc>
        <w:tc>
          <w:tcPr>
            <w:tcW w:w="312" w:type="dxa"/>
            <w:vAlign w:val="center"/>
          </w:tcPr>
          <w:p w14:paraId="5985EA2C" w14:textId="77777777" w:rsidR="00D97E80" w:rsidRPr="00341144" w:rsidRDefault="00D97E80" w:rsidP="00DD11DD">
            <w:pPr>
              <w:ind w:right="94"/>
              <w:jc w:val="center"/>
              <w:rPr>
                <w:rFonts w:cs="Arial"/>
              </w:rPr>
            </w:pPr>
          </w:p>
        </w:tc>
        <w:tc>
          <w:tcPr>
            <w:tcW w:w="312" w:type="dxa"/>
            <w:vAlign w:val="center"/>
          </w:tcPr>
          <w:p w14:paraId="01758091" w14:textId="77777777" w:rsidR="00D97E80" w:rsidRPr="00341144" w:rsidRDefault="00D97E80" w:rsidP="00DD11DD">
            <w:pPr>
              <w:ind w:right="94"/>
              <w:jc w:val="center"/>
              <w:rPr>
                <w:rFonts w:cs="Arial"/>
              </w:rPr>
            </w:pPr>
          </w:p>
        </w:tc>
        <w:tc>
          <w:tcPr>
            <w:tcW w:w="312" w:type="dxa"/>
            <w:vAlign w:val="center"/>
          </w:tcPr>
          <w:p w14:paraId="13D1E158" w14:textId="77777777" w:rsidR="00D97E80" w:rsidRPr="00341144" w:rsidRDefault="00D97E80" w:rsidP="00DD11DD">
            <w:pPr>
              <w:ind w:right="94"/>
              <w:jc w:val="center"/>
              <w:rPr>
                <w:rFonts w:cs="Arial"/>
              </w:rPr>
            </w:pPr>
          </w:p>
        </w:tc>
        <w:tc>
          <w:tcPr>
            <w:tcW w:w="312" w:type="dxa"/>
            <w:vAlign w:val="center"/>
          </w:tcPr>
          <w:p w14:paraId="75BE95F4" w14:textId="77777777" w:rsidR="00D97E80" w:rsidRPr="00341144" w:rsidRDefault="00D97E80" w:rsidP="00DD11DD">
            <w:pPr>
              <w:ind w:right="94"/>
              <w:jc w:val="center"/>
              <w:rPr>
                <w:rFonts w:cs="Arial"/>
              </w:rPr>
            </w:pPr>
          </w:p>
        </w:tc>
        <w:tc>
          <w:tcPr>
            <w:tcW w:w="312" w:type="dxa"/>
            <w:vAlign w:val="center"/>
          </w:tcPr>
          <w:p w14:paraId="2B8BA4B2" w14:textId="77777777" w:rsidR="00D97E80" w:rsidRPr="00341144" w:rsidRDefault="00D97E80" w:rsidP="00DD11DD">
            <w:pPr>
              <w:ind w:right="94"/>
              <w:jc w:val="center"/>
              <w:rPr>
                <w:rFonts w:cs="Arial"/>
              </w:rPr>
            </w:pPr>
          </w:p>
        </w:tc>
        <w:tc>
          <w:tcPr>
            <w:tcW w:w="312" w:type="dxa"/>
            <w:vAlign w:val="center"/>
          </w:tcPr>
          <w:p w14:paraId="273A03E0" w14:textId="77777777" w:rsidR="00D97E80" w:rsidRPr="00341144" w:rsidRDefault="00D97E80" w:rsidP="00DD11DD">
            <w:pPr>
              <w:ind w:right="94"/>
              <w:jc w:val="center"/>
              <w:rPr>
                <w:rFonts w:cs="Arial"/>
              </w:rPr>
            </w:pPr>
          </w:p>
        </w:tc>
        <w:tc>
          <w:tcPr>
            <w:tcW w:w="312" w:type="dxa"/>
            <w:vAlign w:val="center"/>
          </w:tcPr>
          <w:p w14:paraId="77B37F97" w14:textId="77777777" w:rsidR="00D97E80" w:rsidRPr="00341144" w:rsidRDefault="00D97E80" w:rsidP="00DD11DD">
            <w:pPr>
              <w:ind w:right="94"/>
              <w:jc w:val="center"/>
              <w:rPr>
                <w:rFonts w:cs="Arial"/>
              </w:rPr>
            </w:pPr>
          </w:p>
        </w:tc>
        <w:tc>
          <w:tcPr>
            <w:tcW w:w="312" w:type="dxa"/>
            <w:vAlign w:val="center"/>
          </w:tcPr>
          <w:p w14:paraId="3C32AE2E" w14:textId="77777777" w:rsidR="00D97E80" w:rsidRPr="00341144" w:rsidRDefault="00D97E80" w:rsidP="00DD11DD">
            <w:pPr>
              <w:ind w:right="94"/>
              <w:jc w:val="center"/>
              <w:rPr>
                <w:rFonts w:cs="Arial"/>
              </w:rPr>
            </w:pPr>
          </w:p>
        </w:tc>
        <w:tc>
          <w:tcPr>
            <w:tcW w:w="312" w:type="dxa"/>
            <w:vAlign w:val="center"/>
          </w:tcPr>
          <w:p w14:paraId="7F50EAF5" w14:textId="77777777" w:rsidR="00D97E80" w:rsidRPr="00341144" w:rsidRDefault="00D97E80" w:rsidP="00DD11DD">
            <w:pPr>
              <w:ind w:right="94"/>
              <w:jc w:val="center"/>
              <w:rPr>
                <w:rFonts w:cs="Arial"/>
              </w:rPr>
            </w:pPr>
          </w:p>
        </w:tc>
        <w:tc>
          <w:tcPr>
            <w:tcW w:w="312" w:type="dxa"/>
            <w:vAlign w:val="center"/>
          </w:tcPr>
          <w:p w14:paraId="5E52A772" w14:textId="77777777" w:rsidR="00D97E80" w:rsidRPr="00341144" w:rsidRDefault="00D97E80" w:rsidP="00DD11DD">
            <w:pPr>
              <w:ind w:right="94"/>
              <w:jc w:val="center"/>
              <w:rPr>
                <w:rFonts w:cs="Arial"/>
              </w:rPr>
            </w:pPr>
          </w:p>
        </w:tc>
        <w:tc>
          <w:tcPr>
            <w:tcW w:w="312" w:type="dxa"/>
            <w:vAlign w:val="center"/>
          </w:tcPr>
          <w:p w14:paraId="23EEB6BA" w14:textId="77777777" w:rsidR="00D97E80" w:rsidRPr="00341144" w:rsidRDefault="00D97E80" w:rsidP="00DD11DD">
            <w:pPr>
              <w:ind w:right="94"/>
              <w:jc w:val="center"/>
              <w:rPr>
                <w:rFonts w:cs="Arial"/>
              </w:rPr>
            </w:pPr>
          </w:p>
        </w:tc>
        <w:tc>
          <w:tcPr>
            <w:tcW w:w="312" w:type="dxa"/>
            <w:vAlign w:val="center"/>
          </w:tcPr>
          <w:p w14:paraId="17E4D025" w14:textId="77777777" w:rsidR="00D97E80" w:rsidRPr="00341144" w:rsidRDefault="00D97E80" w:rsidP="00DD11DD">
            <w:pPr>
              <w:ind w:right="94"/>
              <w:jc w:val="center"/>
              <w:rPr>
                <w:rFonts w:cs="Arial"/>
              </w:rPr>
            </w:pPr>
          </w:p>
        </w:tc>
      </w:tr>
      <w:tr w:rsidR="00D97E80" w:rsidRPr="00341144" w14:paraId="19541336" w14:textId="77777777" w:rsidTr="00DD11DD">
        <w:trPr>
          <w:trHeight w:val="312"/>
          <w:jc w:val="center"/>
        </w:trPr>
        <w:tc>
          <w:tcPr>
            <w:tcW w:w="312" w:type="dxa"/>
            <w:vAlign w:val="center"/>
          </w:tcPr>
          <w:p w14:paraId="073313ED" w14:textId="77777777" w:rsidR="00D97E80" w:rsidRPr="00341144" w:rsidRDefault="00D97E80" w:rsidP="00DD11DD">
            <w:pPr>
              <w:ind w:right="94"/>
              <w:jc w:val="center"/>
              <w:rPr>
                <w:rFonts w:cs="Arial"/>
              </w:rPr>
            </w:pPr>
          </w:p>
        </w:tc>
        <w:tc>
          <w:tcPr>
            <w:tcW w:w="312" w:type="dxa"/>
            <w:vAlign w:val="center"/>
          </w:tcPr>
          <w:p w14:paraId="4D9014FB" w14:textId="77777777" w:rsidR="00D97E80" w:rsidRPr="00341144" w:rsidRDefault="00D97E80" w:rsidP="00DD11DD">
            <w:pPr>
              <w:ind w:right="94"/>
              <w:jc w:val="center"/>
              <w:rPr>
                <w:rFonts w:cs="Arial"/>
              </w:rPr>
            </w:pPr>
          </w:p>
        </w:tc>
        <w:tc>
          <w:tcPr>
            <w:tcW w:w="312" w:type="dxa"/>
            <w:vAlign w:val="center"/>
          </w:tcPr>
          <w:p w14:paraId="2B81CFA1" w14:textId="77777777" w:rsidR="00D97E80" w:rsidRPr="00341144" w:rsidRDefault="00D97E80" w:rsidP="00DD11DD">
            <w:pPr>
              <w:ind w:right="94"/>
              <w:jc w:val="center"/>
              <w:rPr>
                <w:rFonts w:cs="Arial"/>
              </w:rPr>
            </w:pPr>
          </w:p>
        </w:tc>
        <w:tc>
          <w:tcPr>
            <w:tcW w:w="312" w:type="dxa"/>
            <w:vAlign w:val="center"/>
          </w:tcPr>
          <w:p w14:paraId="2E07234A" w14:textId="77777777" w:rsidR="00D97E80" w:rsidRPr="00341144" w:rsidRDefault="00D97E80" w:rsidP="00DD11DD">
            <w:pPr>
              <w:ind w:right="94"/>
              <w:jc w:val="center"/>
              <w:rPr>
                <w:rFonts w:cs="Arial"/>
              </w:rPr>
            </w:pPr>
          </w:p>
        </w:tc>
        <w:tc>
          <w:tcPr>
            <w:tcW w:w="312" w:type="dxa"/>
            <w:vAlign w:val="center"/>
          </w:tcPr>
          <w:p w14:paraId="62E19284" w14:textId="77777777" w:rsidR="00D97E80" w:rsidRPr="00341144" w:rsidRDefault="00D97E80" w:rsidP="00DD11DD">
            <w:pPr>
              <w:ind w:right="94"/>
              <w:jc w:val="center"/>
              <w:rPr>
                <w:rFonts w:cs="Arial"/>
              </w:rPr>
            </w:pPr>
          </w:p>
        </w:tc>
        <w:tc>
          <w:tcPr>
            <w:tcW w:w="312" w:type="dxa"/>
            <w:vAlign w:val="center"/>
          </w:tcPr>
          <w:p w14:paraId="02BEBA7B" w14:textId="77777777" w:rsidR="00D97E80" w:rsidRPr="00341144" w:rsidRDefault="00D97E80" w:rsidP="00DD11DD">
            <w:pPr>
              <w:ind w:right="94"/>
              <w:jc w:val="center"/>
              <w:rPr>
                <w:rFonts w:cs="Arial"/>
              </w:rPr>
            </w:pPr>
          </w:p>
        </w:tc>
        <w:tc>
          <w:tcPr>
            <w:tcW w:w="312" w:type="dxa"/>
            <w:vAlign w:val="center"/>
          </w:tcPr>
          <w:p w14:paraId="6A04C311" w14:textId="77777777" w:rsidR="00D97E80" w:rsidRPr="00341144" w:rsidRDefault="00D97E80" w:rsidP="00DD11DD">
            <w:pPr>
              <w:ind w:right="94"/>
              <w:jc w:val="center"/>
              <w:rPr>
                <w:rFonts w:cs="Arial"/>
              </w:rPr>
            </w:pPr>
          </w:p>
        </w:tc>
        <w:tc>
          <w:tcPr>
            <w:tcW w:w="312" w:type="dxa"/>
            <w:vAlign w:val="center"/>
          </w:tcPr>
          <w:p w14:paraId="53BC60D5" w14:textId="77777777" w:rsidR="00D97E80" w:rsidRPr="00341144" w:rsidRDefault="00D97E80" w:rsidP="00DD11DD">
            <w:pPr>
              <w:ind w:right="94"/>
              <w:jc w:val="center"/>
              <w:rPr>
                <w:rFonts w:cs="Arial"/>
              </w:rPr>
            </w:pPr>
          </w:p>
        </w:tc>
        <w:tc>
          <w:tcPr>
            <w:tcW w:w="312" w:type="dxa"/>
            <w:vAlign w:val="center"/>
          </w:tcPr>
          <w:p w14:paraId="7CDBAD4F" w14:textId="77777777" w:rsidR="00D97E80" w:rsidRPr="00341144" w:rsidRDefault="00D97E80" w:rsidP="00DD11DD">
            <w:pPr>
              <w:ind w:right="94"/>
              <w:jc w:val="center"/>
              <w:rPr>
                <w:rFonts w:cs="Arial"/>
              </w:rPr>
            </w:pPr>
          </w:p>
        </w:tc>
        <w:tc>
          <w:tcPr>
            <w:tcW w:w="312" w:type="dxa"/>
            <w:vAlign w:val="center"/>
          </w:tcPr>
          <w:p w14:paraId="1294990D" w14:textId="77777777" w:rsidR="00D97E80" w:rsidRPr="00341144" w:rsidRDefault="00D97E80" w:rsidP="00DD11DD">
            <w:pPr>
              <w:ind w:right="94"/>
              <w:jc w:val="center"/>
              <w:rPr>
                <w:rFonts w:cs="Arial"/>
              </w:rPr>
            </w:pPr>
          </w:p>
        </w:tc>
        <w:tc>
          <w:tcPr>
            <w:tcW w:w="312" w:type="dxa"/>
            <w:vAlign w:val="center"/>
          </w:tcPr>
          <w:p w14:paraId="69C04A2F" w14:textId="77777777" w:rsidR="00D97E80" w:rsidRPr="00341144" w:rsidRDefault="00D97E80" w:rsidP="00DD11DD">
            <w:pPr>
              <w:ind w:right="94"/>
              <w:jc w:val="center"/>
              <w:rPr>
                <w:rFonts w:cs="Arial"/>
              </w:rPr>
            </w:pPr>
          </w:p>
        </w:tc>
        <w:tc>
          <w:tcPr>
            <w:tcW w:w="312" w:type="dxa"/>
            <w:vAlign w:val="center"/>
          </w:tcPr>
          <w:p w14:paraId="10EACB56" w14:textId="77777777" w:rsidR="00D97E80" w:rsidRPr="00341144" w:rsidRDefault="00D97E80" w:rsidP="00DD11DD">
            <w:pPr>
              <w:ind w:right="94"/>
              <w:jc w:val="center"/>
              <w:rPr>
                <w:rFonts w:cs="Arial"/>
              </w:rPr>
            </w:pPr>
          </w:p>
        </w:tc>
        <w:tc>
          <w:tcPr>
            <w:tcW w:w="312" w:type="dxa"/>
            <w:vAlign w:val="center"/>
          </w:tcPr>
          <w:p w14:paraId="1A87690D" w14:textId="77777777" w:rsidR="00D97E80" w:rsidRPr="00341144" w:rsidRDefault="00D97E80" w:rsidP="00DD11DD">
            <w:pPr>
              <w:ind w:right="94"/>
              <w:jc w:val="center"/>
              <w:rPr>
                <w:rFonts w:cs="Arial"/>
              </w:rPr>
            </w:pPr>
          </w:p>
        </w:tc>
        <w:tc>
          <w:tcPr>
            <w:tcW w:w="312" w:type="dxa"/>
            <w:vAlign w:val="center"/>
          </w:tcPr>
          <w:p w14:paraId="57D5E426" w14:textId="77777777" w:rsidR="00D97E80" w:rsidRPr="00341144" w:rsidRDefault="00D97E80" w:rsidP="00DD11DD">
            <w:pPr>
              <w:ind w:right="94"/>
              <w:jc w:val="center"/>
              <w:rPr>
                <w:rFonts w:cs="Arial"/>
              </w:rPr>
            </w:pPr>
          </w:p>
        </w:tc>
        <w:tc>
          <w:tcPr>
            <w:tcW w:w="312" w:type="dxa"/>
            <w:vAlign w:val="center"/>
          </w:tcPr>
          <w:p w14:paraId="439E6A22" w14:textId="77777777" w:rsidR="00D97E80" w:rsidRPr="00341144" w:rsidRDefault="00D97E80" w:rsidP="00DD11DD">
            <w:pPr>
              <w:ind w:right="94"/>
              <w:jc w:val="center"/>
              <w:rPr>
                <w:rFonts w:cs="Arial"/>
              </w:rPr>
            </w:pPr>
          </w:p>
        </w:tc>
        <w:tc>
          <w:tcPr>
            <w:tcW w:w="312" w:type="dxa"/>
            <w:vAlign w:val="center"/>
          </w:tcPr>
          <w:p w14:paraId="2F5A7C82" w14:textId="77777777" w:rsidR="00D97E80" w:rsidRPr="00341144" w:rsidRDefault="00D97E80" w:rsidP="00DD11DD">
            <w:pPr>
              <w:ind w:right="94"/>
              <w:jc w:val="center"/>
              <w:rPr>
                <w:rFonts w:cs="Arial"/>
              </w:rPr>
            </w:pPr>
          </w:p>
        </w:tc>
        <w:tc>
          <w:tcPr>
            <w:tcW w:w="312" w:type="dxa"/>
            <w:vAlign w:val="center"/>
          </w:tcPr>
          <w:p w14:paraId="3D675F1E" w14:textId="77777777" w:rsidR="00D97E80" w:rsidRPr="00341144" w:rsidRDefault="00D97E80" w:rsidP="00DD11DD">
            <w:pPr>
              <w:ind w:right="94"/>
              <w:jc w:val="center"/>
              <w:rPr>
                <w:rFonts w:cs="Arial"/>
              </w:rPr>
            </w:pPr>
          </w:p>
        </w:tc>
        <w:tc>
          <w:tcPr>
            <w:tcW w:w="312" w:type="dxa"/>
            <w:vAlign w:val="center"/>
          </w:tcPr>
          <w:p w14:paraId="41B8DE36" w14:textId="77777777" w:rsidR="00D97E80" w:rsidRPr="00341144" w:rsidRDefault="00D97E80" w:rsidP="00DD11DD">
            <w:pPr>
              <w:ind w:right="94"/>
              <w:jc w:val="center"/>
              <w:rPr>
                <w:rFonts w:cs="Arial"/>
              </w:rPr>
            </w:pPr>
          </w:p>
        </w:tc>
        <w:tc>
          <w:tcPr>
            <w:tcW w:w="312" w:type="dxa"/>
            <w:vAlign w:val="center"/>
          </w:tcPr>
          <w:p w14:paraId="6C318F10" w14:textId="77777777" w:rsidR="00D97E80" w:rsidRPr="00341144" w:rsidRDefault="00D97E80" w:rsidP="00DD11DD">
            <w:pPr>
              <w:ind w:right="94"/>
              <w:jc w:val="center"/>
              <w:rPr>
                <w:rFonts w:cs="Arial"/>
              </w:rPr>
            </w:pPr>
          </w:p>
        </w:tc>
        <w:tc>
          <w:tcPr>
            <w:tcW w:w="312" w:type="dxa"/>
            <w:vAlign w:val="center"/>
          </w:tcPr>
          <w:p w14:paraId="444A43A9" w14:textId="77777777" w:rsidR="00D97E80" w:rsidRPr="00341144" w:rsidRDefault="00D97E80" w:rsidP="00DD11DD">
            <w:pPr>
              <w:ind w:right="94"/>
              <w:jc w:val="center"/>
              <w:rPr>
                <w:rFonts w:cs="Arial"/>
              </w:rPr>
            </w:pPr>
          </w:p>
        </w:tc>
        <w:tc>
          <w:tcPr>
            <w:tcW w:w="312" w:type="dxa"/>
            <w:vAlign w:val="center"/>
          </w:tcPr>
          <w:p w14:paraId="70128521" w14:textId="77777777" w:rsidR="00D97E80" w:rsidRPr="00341144" w:rsidRDefault="00D97E80" w:rsidP="00DD11DD">
            <w:pPr>
              <w:ind w:right="94"/>
              <w:jc w:val="center"/>
              <w:rPr>
                <w:rFonts w:cs="Arial"/>
              </w:rPr>
            </w:pPr>
          </w:p>
        </w:tc>
        <w:tc>
          <w:tcPr>
            <w:tcW w:w="312" w:type="dxa"/>
            <w:vAlign w:val="center"/>
          </w:tcPr>
          <w:p w14:paraId="118A41EC" w14:textId="77777777" w:rsidR="00D97E80" w:rsidRPr="00341144" w:rsidRDefault="00D97E80" w:rsidP="00DD11DD">
            <w:pPr>
              <w:ind w:right="94"/>
              <w:jc w:val="center"/>
              <w:rPr>
                <w:rFonts w:cs="Arial"/>
              </w:rPr>
            </w:pPr>
          </w:p>
        </w:tc>
        <w:tc>
          <w:tcPr>
            <w:tcW w:w="312" w:type="dxa"/>
            <w:vAlign w:val="center"/>
          </w:tcPr>
          <w:p w14:paraId="000FA2D3" w14:textId="77777777" w:rsidR="00D97E80" w:rsidRPr="00341144" w:rsidRDefault="00D97E80" w:rsidP="00DD11DD">
            <w:pPr>
              <w:ind w:right="94"/>
              <w:jc w:val="center"/>
              <w:rPr>
                <w:rFonts w:cs="Arial"/>
              </w:rPr>
            </w:pPr>
          </w:p>
        </w:tc>
        <w:tc>
          <w:tcPr>
            <w:tcW w:w="312" w:type="dxa"/>
            <w:vAlign w:val="center"/>
          </w:tcPr>
          <w:p w14:paraId="72E632F2" w14:textId="77777777" w:rsidR="00D97E80" w:rsidRPr="00341144" w:rsidRDefault="00D97E80" w:rsidP="00DD11DD">
            <w:pPr>
              <w:ind w:right="94"/>
              <w:jc w:val="center"/>
              <w:rPr>
                <w:rFonts w:cs="Arial"/>
              </w:rPr>
            </w:pPr>
          </w:p>
        </w:tc>
        <w:tc>
          <w:tcPr>
            <w:tcW w:w="312" w:type="dxa"/>
            <w:vAlign w:val="center"/>
          </w:tcPr>
          <w:p w14:paraId="043D53E6" w14:textId="77777777" w:rsidR="00D97E80" w:rsidRPr="00341144" w:rsidRDefault="00D97E80" w:rsidP="00DD11DD">
            <w:pPr>
              <w:ind w:right="94"/>
              <w:jc w:val="center"/>
              <w:rPr>
                <w:rFonts w:cs="Arial"/>
              </w:rPr>
            </w:pPr>
          </w:p>
        </w:tc>
        <w:tc>
          <w:tcPr>
            <w:tcW w:w="312" w:type="dxa"/>
            <w:vAlign w:val="center"/>
          </w:tcPr>
          <w:p w14:paraId="3FC8418C" w14:textId="77777777" w:rsidR="00D97E80" w:rsidRPr="00341144" w:rsidRDefault="00D97E80" w:rsidP="00DD11DD">
            <w:pPr>
              <w:ind w:right="94"/>
              <w:jc w:val="center"/>
              <w:rPr>
                <w:rFonts w:cs="Arial"/>
              </w:rPr>
            </w:pPr>
          </w:p>
        </w:tc>
        <w:tc>
          <w:tcPr>
            <w:tcW w:w="312" w:type="dxa"/>
            <w:vAlign w:val="center"/>
          </w:tcPr>
          <w:p w14:paraId="00876B09" w14:textId="77777777" w:rsidR="00D97E80" w:rsidRPr="00341144" w:rsidRDefault="00D97E80" w:rsidP="00DD11DD">
            <w:pPr>
              <w:ind w:right="94"/>
              <w:jc w:val="center"/>
              <w:rPr>
                <w:rFonts w:cs="Arial"/>
              </w:rPr>
            </w:pPr>
          </w:p>
        </w:tc>
        <w:tc>
          <w:tcPr>
            <w:tcW w:w="312" w:type="dxa"/>
            <w:vAlign w:val="center"/>
          </w:tcPr>
          <w:p w14:paraId="6621DD35" w14:textId="77777777" w:rsidR="00D97E80" w:rsidRPr="00341144" w:rsidRDefault="00D97E80" w:rsidP="00DD11DD">
            <w:pPr>
              <w:ind w:right="94"/>
              <w:jc w:val="center"/>
              <w:rPr>
                <w:rFonts w:cs="Arial"/>
              </w:rPr>
            </w:pPr>
          </w:p>
        </w:tc>
        <w:tc>
          <w:tcPr>
            <w:tcW w:w="312" w:type="dxa"/>
            <w:vAlign w:val="center"/>
          </w:tcPr>
          <w:p w14:paraId="3C302926" w14:textId="77777777" w:rsidR="00D97E80" w:rsidRPr="00341144" w:rsidRDefault="00D97E80" w:rsidP="00DD11DD">
            <w:pPr>
              <w:ind w:right="94"/>
              <w:jc w:val="center"/>
              <w:rPr>
                <w:rFonts w:cs="Arial"/>
              </w:rPr>
            </w:pPr>
          </w:p>
        </w:tc>
        <w:tc>
          <w:tcPr>
            <w:tcW w:w="312" w:type="dxa"/>
            <w:vAlign w:val="center"/>
          </w:tcPr>
          <w:p w14:paraId="1EA77584" w14:textId="77777777" w:rsidR="00D97E80" w:rsidRPr="00341144" w:rsidRDefault="00D97E80" w:rsidP="00DD11DD">
            <w:pPr>
              <w:ind w:right="94"/>
              <w:jc w:val="center"/>
              <w:rPr>
                <w:rFonts w:cs="Arial"/>
              </w:rPr>
            </w:pPr>
          </w:p>
        </w:tc>
      </w:tr>
      <w:tr w:rsidR="00D97E80" w:rsidRPr="00341144" w14:paraId="1DBB28FF" w14:textId="77777777" w:rsidTr="00DD11DD">
        <w:trPr>
          <w:trHeight w:val="312"/>
          <w:jc w:val="center"/>
        </w:trPr>
        <w:tc>
          <w:tcPr>
            <w:tcW w:w="312" w:type="dxa"/>
            <w:vAlign w:val="center"/>
          </w:tcPr>
          <w:p w14:paraId="4971B251" w14:textId="77777777" w:rsidR="00D97E80" w:rsidRPr="00341144" w:rsidRDefault="00D97E80" w:rsidP="00DD11DD">
            <w:pPr>
              <w:ind w:right="94"/>
              <w:jc w:val="center"/>
              <w:rPr>
                <w:rFonts w:cs="Arial"/>
              </w:rPr>
            </w:pPr>
          </w:p>
        </w:tc>
        <w:tc>
          <w:tcPr>
            <w:tcW w:w="312" w:type="dxa"/>
            <w:vAlign w:val="center"/>
          </w:tcPr>
          <w:p w14:paraId="29D2B401" w14:textId="77777777" w:rsidR="00D97E80" w:rsidRPr="00341144" w:rsidRDefault="00D97E80" w:rsidP="00DD11DD">
            <w:pPr>
              <w:ind w:right="94"/>
              <w:jc w:val="center"/>
              <w:rPr>
                <w:rFonts w:cs="Arial"/>
              </w:rPr>
            </w:pPr>
          </w:p>
        </w:tc>
        <w:tc>
          <w:tcPr>
            <w:tcW w:w="312" w:type="dxa"/>
            <w:vAlign w:val="center"/>
          </w:tcPr>
          <w:p w14:paraId="13505765" w14:textId="77777777" w:rsidR="00D97E80" w:rsidRPr="00341144" w:rsidRDefault="00D97E80" w:rsidP="00DD11DD">
            <w:pPr>
              <w:ind w:right="94"/>
              <w:jc w:val="center"/>
              <w:rPr>
                <w:rFonts w:cs="Arial"/>
              </w:rPr>
            </w:pPr>
          </w:p>
        </w:tc>
        <w:tc>
          <w:tcPr>
            <w:tcW w:w="312" w:type="dxa"/>
            <w:vAlign w:val="center"/>
          </w:tcPr>
          <w:p w14:paraId="0C3566AE" w14:textId="77777777" w:rsidR="00D97E80" w:rsidRPr="00341144" w:rsidRDefault="00D97E80" w:rsidP="00DD11DD">
            <w:pPr>
              <w:ind w:right="94"/>
              <w:jc w:val="center"/>
              <w:rPr>
                <w:rFonts w:cs="Arial"/>
              </w:rPr>
            </w:pPr>
          </w:p>
        </w:tc>
        <w:tc>
          <w:tcPr>
            <w:tcW w:w="312" w:type="dxa"/>
            <w:vAlign w:val="center"/>
          </w:tcPr>
          <w:p w14:paraId="77B0E265" w14:textId="77777777" w:rsidR="00D97E80" w:rsidRPr="00341144" w:rsidRDefault="00D97E80" w:rsidP="00DD11DD">
            <w:pPr>
              <w:ind w:right="94"/>
              <w:jc w:val="center"/>
              <w:rPr>
                <w:rFonts w:cs="Arial"/>
              </w:rPr>
            </w:pPr>
          </w:p>
        </w:tc>
        <w:tc>
          <w:tcPr>
            <w:tcW w:w="312" w:type="dxa"/>
            <w:vAlign w:val="center"/>
          </w:tcPr>
          <w:p w14:paraId="57EA3DF1" w14:textId="77777777" w:rsidR="00D97E80" w:rsidRPr="00341144" w:rsidRDefault="00D97E80" w:rsidP="00DD11DD">
            <w:pPr>
              <w:ind w:right="94"/>
              <w:jc w:val="center"/>
              <w:rPr>
                <w:rFonts w:cs="Arial"/>
              </w:rPr>
            </w:pPr>
          </w:p>
        </w:tc>
        <w:tc>
          <w:tcPr>
            <w:tcW w:w="312" w:type="dxa"/>
            <w:vAlign w:val="center"/>
          </w:tcPr>
          <w:p w14:paraId="50572D20" w14:textId="77777777" w:rsidR="00D97E80" w:rsidRPr="00341144" w:rsidRDefault="00D97E80" w:rsidP="00DD11DD">
            <w:pPr>
              <w:ind w:right="94"/>
              <w:jc w:val="center"/>
              <w:rPr>
                <w:rFonts w:cs="Arial"/>
              </w:rPr>
            </w:pPr>
          </w:p>
        </w:tc>
        <w:tc>
          <w:tcPr>
            <w:tcW w:w="312" w:type="dxa"/>
            <w:vAlign w:val="center"/>
          </w:tcPr>
          <w:p w14:paraId="3B6B1804" w14:textId="77777777" w:rsidR="00D97E80" w:rsidRPr="00341144" w:rsidRDefault="00D97E80" w:rsidP="00DD11DD">
            <w:pPr>
              <w:ind w:right="94"/>
              <w:jc w:val="center"/>
              <w:rPr>
                <w:rFonts w:cs="Arial"/>
              </w:rPr>
            </w:pPr>
          </w:p>
        </w:tc>
        <w:tc>
          <w:tcPr>
            <w:tcW w:w="312" w:type="dxa"/>
            <w:vAlign w:val="center"/>
          </w:tcPr>
          <w:p w14:paraId="168520CE" w14:textId="77777777" w:rsidR="00D97E80" w:rsidRPr="00341144" w:rsidRDefault="00D97E80" w:rsidP="00DD11DD">
            <w:pPr>
              <w:ind w:right="94"/>
              <w:jc w:val="center"/>
              <w:rPr>
                <w:rFonts w:cs="Arial"/>
              </w:rPr>
            </w:pPr>
          </w:p>
        </w:tc>
        <w:tc>
          <w:tcPr>
            <w:tcW w:w="312" w:type="dxa"/>
            <w:vAlign w:val="center"/>
          </w:tcPr>
          <w:p w14:paraId="0C484007" w14:textId="77777777" w:rsidR="00D97E80" w:rsidRPr="00341144" w:rsidRDefault="00D97E80" w:rsidP="00DD11DD">
            <w:pPr>
              <w:ind w:right="94"/>
              <w:jc w:val="center"/>
              <w:rPr>
                <w:rFonts w:cs="Arial"/>
              </w:rPr>
            </w:pPr>
          </w:p>
        </w:tc>
        <w:tc>
          <w:tcPr>
            <w:tcW w:w="312" w:type="dxa"/>
            <w:vAlign w:val="center"/>
          </w:tcPr>
          <w:p w14:paraId="4ACD0111" w14:textId="77777777" w:rsidR="00D97E80" w:rsidRPr="00341144" w:rsidRDefault="00D97E80" w:rsidP="00DD11DD">
            <w:pPr>
              <w:ind w:right="94"/>
              <w:jc w:val="center"/>
              <w:rPr>
                <w:rFonts w:cs="Arial"/>
              </w:rPr>
            </w:pPr>
          </w:p>
        </w:tc>
        <w:tc>
          <w:tcPr>
            <w:tcW w:w="312" w:type="dxa"/>
            <w:vAlign w:val="center"/>
          </w:tcPr>
          <w:p w14:paraId="35AECFAE" w14:textId="77777777" w:rsidR="00D97E80" w:rsidRPr="00341144" w:rsidRDefault="00D97E80" w:rsidP="00DD11DD">
            <w:pPr>
              <w:ind w:right="94"/>
              <w:jc w:val="center"/>
              <w:rPr>
                <w:rFonts w:cs="Arial"/>
              </w:rPr>
            </w:pPr>
          </w:p>
        </w:tc>
        <w:tc>
          <w:tcPr>
            <w:tcW w:w="312" w:type="dxa"/>
            <w:vAlign w:val="center"/>
          </w:tcPr>
          <w:p w14:paraId="0E620C46" w14:textId="77777777" w:rsidR="00D97E80" w:rsidRPr="00341144" w:rsidRDefault="00D97E80" w:rsidP="00DD11DD">
            <w:pPr>
              <w:ind w:right="94"/>
              <w:jc w:val="center"/>
              <w:rPr>
                <w:rFonts w:cs="Arial"/>
              </w:rPr>
            </w:pPr>
          </w:p>
        </w:tc>
        <w:tc>
          <w:tcPr>
            <w:tcW w:w="312" w:type="dxa"/>
            <w:vAlign w:val="center"/>
          </w:tcPr>
          <w:p w14:paraId="627D8689" w14:textId="77777777" w:rsidR="00D97E80" w:rsidRPr="00341144" w:rsidRDefault="00D97E80" w:rsidP="00DD11DD">
            <w:pPr>
              <w:ind w:right="94"/>
              <w:jc w:val="center"/>
              <w:rPr>
                <w:rFonts w:cs="Arial"/>
              </w:rPr>
            </w:pPr>
          </w:p>
        </w:tc>
        <w:tc>
          <w:tcPr>
            <w:tcW w:w="312" w:type="dxa"/>
            <w:vAlign w:val="center"/>
          </w:tcPr>
          <w:p w14:paraId="049F1CF3" w14:textId="77777777" w:rsidR="00D97E80" w:rsidRPr="00341144" w:rsidRDefault="00D97E80" w:rsidP="00DD11DD">
            <w:pPr>
              <w:ind w:right="94"/>
              <w:jc w:val="center"/>
              <w:rPr>
                <w:rFonts w:cs="Arial"/>
              </w:rPr>
            </w:pPr>
          </w:p>
        </w:tc>
        <w:tc>
          <w:tcPr>
            <w:tcW w:w="312" w:type="dxa"/>
            <w:vAlign w:val="center"/>
          </w:tcPr>
          <w:p w14:paraId="67264E52" w14:textId="77777777" w:rsidR="00D97E80" w:rsidRPr="00341144" w:rsidRDefault="00D97E80" w:rsidP="00DD11DD">
            <w:pPr>
              <w:ind w:right="94"/>
              <w:jc w:val="center"/>
              <w:rPr>
                <w:rFonts w:cs="Arial"/>
              </w:rPr>
            </w:pPr>
          </w:p>
        </w:tc>
        <w:tc>
          <w:tcPr>
            <w:tcW w:w="312" w:type="dxa"/>
            <w:vAlign w:val="center"/>
          </w:tcPr>
          <w:p w14:paraId="43979AE5" w14:textId="77777777" w:rsidR="00D97E80" w:rsidRPr="00341144" w:rsidRDefault="00D97E80" w:rsidP="00DD11DD">
            <w:pPr>
              <w:ind w:right="94"/>
              <w:jc w:val="center"/>
              <w:rPr>
                <w:rFonts w:cs="Arial"/>
              </w:rPr>
            </w:pPr>
          </w:p>
        </w:tc>
        <w:tc>
          <w:tcPr>
            <w:tcW w:w="312" w:type="dxa"/>
            <w:vAlign w:val="center"/>
          </w:tcPr>
          <w:p w14:paraId="2A1E2DBE" w14:textId="77777777" w:rsidR="00D97E80" w:rsidRPr="00341144" w:rsidRDefault="00D97E80" w:rsidP="00DD11DD">
            <w:pPr>
              <w:ind w:right="94"/>
              <w:jc w:val="center"/>
              <w:rPr>
                <w:rFonts w:cs="Arial"/>
              </w:rPr>
            </w:pPr>
          </w:p>
        </w:tc>
        <w:tc>
          <w:tcPr>
            <w:tcW w:w="312" w:type="dxa"/>
            <w:vAlign w:val="center"/>
          </w:tcPr>
          <w:p w14:paraId="62CD90BD" w14:textId="77777777" w:rsidR="00D97E80" w:rsidRPr="00341144" w:rsidRDefault="00D97E80" w:rsidP="00DD11DD">
            <w:pPr>
              <w:ind w:right="94"/>
              <w:jc w:val="center"/>
              <w:rPr>
                <w:rFonts w:cs="Arial"/>
              </w:rPr>
            </w:pPr>
          </w:p>
        </w:tc>
        <w:tc>
          <w:tcPr>
            <w:tcW w:w="312" w:type="dxa"/>
            <w:vAlign w:val="center"/>
          </w:tcPr>
          <w:p w14:paraId="03367DC7" w14:textId="77777777" w:rsidR="00D97E80" w:rsidRPr="00341144" w:rsidRDefault="00D97E80" w:rsidP="00DD11DD">
            <w:pPr>
              <w:ind w:right="94"/>
              <w:jc w:val="center"/>
              <w:rPr>
                <w:rFonts w:cs="Arial"/>
              </w:rPr>
            </w:pPr>
          </w:p>
        </w:tc>
        <w:tc>
          <w:tcPr>
            <w:tcW w:w="312" w:type="dxa"/>
            <w:vAlign w:val="center"/>
          </w:tcPr>
          <w:p w14:paraId="5C83E9F9" w14:textId="77777777" w:rsidR="00D97E80" w:rsidRPr="00341144" w:rsidRDefault="00D97E80" w:rsidP="00DD11DD">
            <w:pPr>
              <w:ind w:right="94"/>
              <w:jc w:val="center"/>
              <w:rPr>
                <w:rFonts w:cs="Arial"/>
              </w:rPr>
            </w:pPr>
          </w:p>
        </w:tc>
        <w:tc>
          <w:tcPr>
            <w:tcW w:w="312" w:type="dxa"/>
            <w:vAlign w:val="center"/>
          </w:tcPr>
          <w:p w14:paraId="4BB3D584" w14:textId="77777777" w:rsidR="00D97E80" w:rsidRPr="00341144" w:rsidRDefault="00D97E80" w:rsidP="00DD11DD">
            <w:pPr>
              <w:ind w:right="94"/>
              <w:jc w:val="center"/>
              <w:rPr>
                <w:rFonts w:cs="Arial"/>
              </w:rPr>
            </w:pPr>
          </w:p>
        </w:tc>
        <w:tc>
          <w:tcPr>
            <w:tcW w:w="312" w:type="dxa"/>
            <w:vAlign w:val="center"/>
          </w:tcPr>
          <w:p w14:paraId="4D13148D" w14:textId="77777777" w:rsidR="00D97E80" w:rsidRPr="00341144" w:rsidRDefault="00D97E80" w:rsidP="00DD11DD">
            <w:pPr>
              <w:ind w:right="94"/>
              <w:jc w:val="center"/>
              <w:rPr>
                <w:rFonts w:cs="Arial"/>
              </w:rPr>
            </w:pPr>
          </w:p>
        </w:tc>
        <w:tc>
          <w:tcPr>
            <w:tcW w:w="312" w:type="dxa"/>
            <w:vAlign w:val="center"/>
          </w:tcPr>
          <w:p w14:paraId="700838C4" w14:textId="77777777" w:rsidR="00D97E80" w:rsidRPr="00341144" w:rsidRDefault="00D97E80" w:rsidP="00DD11DD">
            <w:pPr>
              <w:ind w:right="94"/>
              <w:jc w:val="center"/>
              <w:rPr>
                <w:rFonts w:cs="Arial"/>
              </w:rPr>
            </w:pPr>
          </w:p>
        </w:tc>
        <w:tc>
          <w:tcPr>
            <w:tcW w:w="312" w:type="dxa"/>
            <w:vAlign w:val="center"/>
          </w:tcPr>
          <w:p w14:paraId="0676A55A" w14:textId="77777777" w:rsidR="00D97E80" w:rsidRPr="00341144" w:rsidRDefault="00D97E80" w:rsidP="00DD11DD">
            <w:pPr>
              <w:ind w:right="94"/>
              <w:jc w:val="center"/>
              <w:rPr>
                <w:rFonts w:cs="Arial"/>
              </w:rPr>
            </w:pPr>
          </w:p>
        </w:tc>
        <w:tc>
          <w:tcPr>
            <w:tcW w:w="312" w:type="dxa"/>
            <w:vAlign w:val="center"/>
          </w:tcPr>
          <w:p w14:paraId="10B221C6" w14:textId="77777777" w:rsidR="00D97E80" w:rsidRPr="00341144" w:rsidRDefault="00D97E80" w:rsidP="00DD11DD">
            <w:pPr>
              <w:ind w:right="94"/>
              <w:jc w:val="center"/>
              <w:rPr>
                <w:rFonts w:cs="Arial"/>
              </w:rPr>
            </w:pPr>
          </w:p>
        </w:tc>
        <w:tc>
          <w:tcPr>
            <w:tcW w:w="312" w:type="dxa"/>
            <w:vAlign w:val="center"/>
          </w:tcPr>
          <w:p w14:paraId="1CC665A0" w14:textId="77777777" w:rsidR="00D97E80" w:rsidRPr="00341144" w:rsidRDefault="00D97E80" w:rsidP="00DD11DD">
            <w:pPr>
              <w:ind w:right="94"/>
              <w:jc w:val="center"/>
              <w:rPr>
                <w:rFonts w:cs="Arial"/>
              </w:rPr>
            </w:pPr>
          </w:p>
        </w:tc>
        <w:tc>
          <w:tcPr>
            <w:tcW w:w="312" w:type="dxa"/>
            <w:vAlign w:val="center"/>
          </w:tcPr>
          <w:p w14:paraId="0235638D" w14:textId="77777777" w:rsidR="00D97E80" w:rsidRPr="00341144" w:rsidRDefault="00D97E80" w:rsidP="00DD11DD">
            <w:pPr>
              <w:ind w:right="94"/>
              <w:jc w:val="center"/>
              <w:rPr>
                <w:rFonts w:cs="Arial"/>
              </w:rPr>
            </w:pPr>
          </w:p>
        </w:tc>
        <w:tc>
          <w:tcPr>
            <w:tcW w:w="312" w:type="dxa"/>
            <w:vAlign w:val="center"/>
          </w:tcPr>
          <w:p w14:paraId="5538C315" w14:textId="77777777" w:rsidR="00D97E80" w:rsidRPr="00341144" w:rsidRDefault="00D97E80" w:rsidP="00DD11DD">
            <w:pPr>
              <w:ind w:right="94"/>
              <w:jc w:val="center"/>
              <w:rPr>
                <w:rFonts w:cs="Arial"/>
              </w:rPr>
            </w:pPr>
          </w:p>
        </w:tc>
        <w:tc>
          <w:tcPr>
            <w:tcW w:w="312" w:type="dxa"/>
            <w:vAlign w:val="center"/>
          </w:tcPr>
          <w:p w14:paraId="7DA0D292" w14:textId="77777777" w:rsidR="00D97E80" w:rsidRPr="00341144" w:rsidRDefault="00D97E80" w:rsidP="00DD11DD">
            <w:pPr>
              <w:ind w:right="94"/>
              <w:jc w:val="center"/>
              <w:rPr>
                <w:rFonts w:cs="Arial"/>
              </w:rPr>
            </w:pPr>
          </w:p>
        </w:tc>
      </w:tr>
      <w:tr w:rsidR="00D97E80" w:rsidRPr="00341144" w14:paraId="79653FD4" w14:textId="77777777" w:rsidTr="00DD11DD">
        <w:trPr>
          <w:trHeight w:val="312"/>
          <w:jc w:val="center"/>
        </w:trPr>
        <w:tc>
          <w:tcPr>
            <w:tcW w:w="312" w:type="dxa"/>
            <w:vAlign w:val="center"/>
          </w:tcPr>
          <w:p w14:paraId="30207F27" w14:textId="77777777" w:rsidR="00D97E80" w:rsidRPr="00341144" w:rsidRDefault="00D97E80" w:rsidP="00DD11DD">
            <w:pPr>
              <w:ind w:right="94"/>
              <w:jc w:val="center"/>
              <w:rPr>
                <w:rFonts w:cs="Arial"/>
              </w:rPr>
            </w:pPr>
          </w:p>
        </w:tc>
        <w:tc>
          <w:tcPr>
            <w:tcW w:w="312" w:type="dxa"/>
            <w:vAlign w:val="center"/>
          </w:tcPr>
          <w:p w14:paraId="69BABDB4" w14:textId="77777777" w:rsidR="00D97E80" w:rsidRPr="00341144" w:rsidRDefault="00D97E80" w:rsidP="00DD11DD">
            <w:pPr>
              <w:ind w:right="94"/>
              <w:jc w:val="center"/>
              <w:rPr>
                <w:rFonts w:cs="Arial"/>
              </w:rPr>
            </w:pPr>
          </w:p>
        </w:tc>
        <w:tc>
          <w:tcPr>
            <w:tcW w:w="312" w:type="dxa"/>
            <w:vAlign w:val="center"/>
          </w:tcPr>
          <w:p w14:paraId="3C0C879F" w14:textId="77777777" w:rsidR="00D97E80" w:rsidRPr="00341144" w:rsidRDefault="00D97E80" w:rsidP="00DD11DD">
            <w:pPr>
              <w:ind w:right="94"/>
              <w:jc w:val="center"/>
              <w:rPr>
                <w:rFonts w:cs="Arial"/>
              </w:rPr>
            </w:pPr>
          </w:p>
        </w:tc>
        <w:tc>
          <w:tcPr>
            <w:tcW w:w="312" w:type="dxa"/>
            <w:vAlign w:val="center"/>
          </w:tcPr>
          <w:p w14:paraId="47BBA173" w14:textId="77777777" w:rsidR="00D97E80" w:rsidRPr="00341144" w:rsidRDefault="00D97E80" w:rsidP="00DD11DD">
            <w:pPr>
              <w:ind w:right="94"/>
              <w:jc w:val="center"/>
              <w:rPr>
                <w:rFonts w:cs="Arial"/>
              </w:rPr>
            </w:pPr>
          </w:p>
        </w:tc>
        <w:tc>
          <w:tcPr>
            <w:tcW w:w="312" w:type="dxa"/>
            <w:vAlign w:val="center"/>
          </w:tcPr>
          <w:p w14:paraId="042D8595" w14:textId="77777777" w:rsidR="00D97E80" w:rsidRPr="00341144" w:rsidRDefault="00D97E80" w:rsidP="00DD11DD">
            <w:pPr>
              <w:ind w:right="94"/>
              <w:jc w:val="center"/>
              <w:rPr>
                <w:rFonts w:cs="Arial"/>
              </w:rPr>
            </w:pPr>
          </w:p>
        </w:tc>
        <w:tc>
          <w:tcPr>
            <w:tcW w:w="312" w:type="dxa"/>
            <w:vAlign w:val="center"/>
          </w:tcPr>
          <w:p w14:paraId="616A5F92" w14:textId="77777777" w:rsidR="00D97E80" w:rsidRPr="00341144" w:rsidRDefault="00D97E80" w:rsidP="00DD11DD">
            <w:pPr>
              <w:ind w:right="94"/>
              <w:jc w:val="center"/>
              <w:rPr>
                <w:rFonts w:cs="Arial"/>
              </w:rPr>
            </w:pPr>
          </w:p>
        </w:tc>
        <w:tc>
          <w:tcPr>
            <w:tcW w:w="312" w:type="dxa"/>
            <w:vAlign w:val="center"/>
          </w:tcPr>
          <w:p w14:paraId="48E157F4" w14:textId="77777777" w:rsidR="00D97E80" w:rsidRPr="00341144" w:rsidRDefault="00D97E80" w:rsidP="00DD11DD">
            <w:pPr>
              <w:ind w:right="94"/>
              <w:jc w:val="center"/>
              <w:rPr>
                <w:rFonts w:cs="Arial"/>
              </w:rPr>
            </w:pPr>
          </w:p>
        </w:tc>
        <w:tc>
          <w:tcPr>
            <w:tcW w:w="312" w:type="dxa"/>
            <w:vAlign w:val="center"/>
          </w:tcPr>
          <w:p w14:paraId="07F80569" w14:textId="77777777" w:rsidR="00D97E80" w:rsidRPr="00341144" w:rsidRDefault="00D97E80" w:rsidP="00DD11DD">
            <w:pPr>
              <w:ind w:right="94"/>
              <w:jc w:val="center"/>
              <w:rPr>
                <w:rFonts w:cs="Arial"/>
              </w:rPr>
            </w:pPr>
          </w:p>
        </w:tc>
        <w:tc>
          <w:tcPr>
            <w:tcW w:w="312" w:type="dxa"/>
            <w:vAlign w:val="center"/>
          </w:tcPr>
          <w:p w14:paraId="50F4317C" w14:textId="77777777" w:rsidR="00D97E80" w:rsidRPr="00341144" w:rsidRDefault="00D97E80" w:rsidP="00DD11DD">
            <w:pPr>
              <w:ind w:right="94"/>
              <w:jc w:val="center"/>
              <w:rPr>
                <w:rFonts w:cs="Arial"/>
              </w:rPr>
            </w:pPr>
          </w:p>
        </w:tc>
        <w:tc>
          <w:tcPr>
            <w:tcW w:w="312" w:type="dxa"/>
            <w:vAlign w:val="center"/>
          </w:tcPr>
          <w:p w14:paraId="431B3F8F" w14:textId="77777777" w:rsidR="00D97E80" w:rsidRPr="00341144" w:rsidRDefault="00D97E80" w:rsidP="00DD11DD">
            <w:pPr>
              <w:ind w:right="94"/>
              <w:jc w:val="center"/>
              <w:rPr>
                <w:rFonts w:cs="Arial"/>
              </w:rPr>
            </w:pPr>
          </w:p>
        </w:tc>
        <w:tc>
          <w:tcPr>
            <w:tcW w:w="312" w:type="dxa"/>
            <w:vAlign w:val="center"/>
          </w:tcPr>
          <w:p w14:paraId="07621ECE" w14:textId="77777777" w:rsidR="00D97E80" w:rsidRPr="00341144" w:rsidRDefault="00D97E80" w:rsidP="00DD11DD">
            <w:pPr>
              <w:ind w:right="94"/>
              <w:jc w:val="center"/>
              <w:rPr>
                <w:rFonts w:cs="Arial"/>
              </w:rPr>
            </w:pPr>
          </w:p>
        </w:tc>
        <w:tc>
          <w:tcPr>
            <w:tcW w:w="312" w:type="dxa"/>
            <w:vAlign w:val="center"/>
          </w:tcPr>
          <w:p w14:paraId="5A446DBF" w14:textId="77777777" w:rsidR="00D97E80" w:rsidRPr="00341144" w:rsidRDefault="00D97E80" w:rsidP="00DD11DD">
            <w:pPr>
              <w:ind w:right="94"/>
              <w:jc w:val="center"/>
              <w:rPr>
                <w:rFonts w:cs="Arial"/>
              </w:rPr>
            </w:pPr>
          </w:p>
        </w:tc>
        <w:tc>
          <w:tcPr>
            <w:tcW w:w="312" w:type="dxa"/>
            <w:vAlign w:val="center"/>
          </w:tcPr>
          <w:p w14:paraId="0E3318F9" w14:textId="77777777" w:rsidR="00D97E80" w:rsidRPr="00341144" w:rsidRDefault="00D97E80" w:rsidP="00DD11DD">
            <w:pPr>
              <w:ind w:right="94"/>
              <w:jc w:val="center"/>
              <w:rPr>
                <w:rFonts w:cs="Arial"/>
              </w:rPr>
            </w:pPr>
          </w:p>
        </w:tc>
        <w:tc>
          <w:tcPr>
            <w:tcW w:w="312" w:type="dxa"/>
            <w:vAlign w:val="center"/>
          </w:tcPr>
          <w:p w14:paraId="5951C11A" w14:textId="77777777" w:rsidR="00D97E80" w:rsidRPr="00341144" w:rsidRDefault="00D97E80" w:rsidP="00DD11DD">
            <w:pPr>
              <w:ind w:right="94"/>
              <w:jc w:val="center"/>
              <w:rPr>
                <w:rFonts w:cs="Arial"/>
              </w:rPr>
            </w:pPr>
          </w:p>
        </w:tc>
        <w:tc>
          <w:tcPr>
            <w:tcW w:w="312" w:type="dxa"/>
            <w:vAlign w:val="center"/>
          </w:tcPr>
          <w:p w14:paraId="3069E893" w14:textId="77777777" w:rsidR="00D97E80" w:rsidRPr="00341144" w:rsidRDefault="00D97E80" w:rsidP="00DD11DD">
            <w:pPr>
              <w:ind w:right="94"/>
              <w:jc w:val="center"/>
              <w:rPr>
                <w:rFonts w:cs="Arial"/>
              </w:rPr>
            </w:pPr>
          </w:p>
        </w:tc>
        <w:tc>
          <w:tcPr>
            <w:tcW w:w="312" w:type="dxa"/>
            <w:vAlign w:val="center"/>
          </w:tcPr>
          <w:p w14:paraId="6A0C18FB" w14:textId="77777777" w:rsidR="00D97E80" w:rsidRPr="00341144" w:rsidRDefault="00D97E80" w:rsidP="00DD11DD">
            <w:pPr>
              <w:ind w:right="94"/>
              <w:jc w:val="center"/>
              <w:rPr>
                <w:rFonts w:cs="Arial"/>
              </w:rPr>
            </w:pPr>
          </w:p>
        </w:tc>
        <w:tc>
          <w:tcPr>
            <w:tcW w:w="312" w:type="dxa"/>
            <w:vAlign w:val="center"/>
          </w:tcPr>
          <w:p w14:paraId="6D273D42" w14:textId="77777777" w:rsidR="00D97E80" w:rsidRPr="00341144" w:rsidRDefault="00D97E80" w:rsidP="00DD11DD">
            <w:pPr>
              <w:ind w:right="94"/>
              <w:jc w:val="center"/>
              <w:rPr>
                <w:rFonts w:cs="Arial"/>
              </w:rPr>
            </w:pPr>
          </w:p>
        </w:tc>
        <w:tc>
          <w:tcPr>
            <w:tcW w:w="312" w:type="dxa"/>
            <w:vAlign w:val="center"/>
          </w:tcPr>
          <w:p w14:paraId="1565F248" w14:textId="77777777" w:rsidR="00D97E80" w:rsidRPr="00341144" w:rsidRDefault="00D97E80" w:rsidP="00DD11DD">
            <w:pPr>
              <w:ind w:right="94"/>
              <w:jc w:val="center"/>
              <w:rPr>
                <w:rFonts w:cs="Arial"/>
              </w:rPr>
            </w:pPr>
          </w:p>
        </w:tc>
        <w:tc>
          <w:tcPr>
            <w:tcW w:w="312" w:type="dxa"/>
            <w:vAlign w:val="center"/>
          </w:tcPr>
          <w:p w14:paraId="030C7DD1" w14:textId="77777777" w:rsidR="00D97E80" w:rsidRPr="00341144" w:rsidRDefault="00D97E80" w:rsidP="00DD11DD">
            <w:pPr>
              <w:ind w:right="94"/>
              <w:jc w:val="center"/>
              <w:rPr>
                <w:rFonts w:cs="Arial"/>
              </w:rPr>
            </w:pPr>
          </w:p>
        </w:tc>
        <w:tc>
          <w:tcPr>
            <w:tcW w:w="312" w:type="dxa"/>
            <w:vAlign w:val="center"/>
          </w:tcPr>
          <w:p w14:paraId="11435D3F" w14:textId="77777777" w:rsidR="00D97E80" w:rsidRPr="00341144" w:rsidRDefault="00D97E80" w:rsidP="00DD11DD">
            <w:pPr>
              <w:ind w:right="94"/>
              <w:jc w:val="center"/>
              <w:rPr>
                <w:rFonts w:cs="Arial"/>
              </w:rPr>
            </w:pPr>
          </w:p>
        </w:tc>
        <w:tc>
          <w:tcPr>
            <w:tcW w:w="312" w:type="dxa"/>
            <w:vAlign w:val="center"/>
          </w:tcPr>
          <w:p w14:paraId="605CF4B5" w14:textId="77777777" w:rsidR="00D97E80" w:rsidRPr="00341144" w:rsidRDefault="00D97E80" w:rsidP="00DD11DD">
            <w:pPr>
              <w:ind w:right="94"/>
              <w:jc w:val="center"/>
              <w:rPr>
                <w:rFonts w:cs="Arial"/>
              </w:rPr>
            </w:pPr>
          </w:p>
        </w:tc>
        <w:tc>
          <w:tcPr>
            <w:tcW w:w="312" w:type="dxa"/>
            <w:vAlign w:val="center"/>
          </w:tcPr>
          <w:p w14:paraId="6924A4C9" w14:textId="77777777" w:rsidR="00D97E80" w:rsidRPr="00341144" w:rsidRDefault="00D97E80" w:rsidP="00DD11DD">
            <w:pPr>
              <w:ind w:right="94"/>
              <w:jc w:val="center"/>
              <w:rPr>
                <w:rFonts w:cs="Arial"/>
              </w:rPr>
            </w:pPr>
          </w:p>
        </w:tc>
        <w:tc>
          <w:tcPr>
            <w:tcW w:w="312" w:type="dxa"/>
            <w:vAlign w:val="center"/>
          </w:tcPr>
          <w:p w14:paraId="3DD2957A" w14:textId="77777777" w:rsidR="00D97E80" w:rsidRPr="00341144" w:rsidRDefault="00D97E80" w:rsidP="00DD11DD">
            <w:pPr>
              <w:ind w:right="94"/>
              <w:jc w:val="center"/>
              <w:rPr>
                <w:rFonts w:cs="Arial"/>
              </w:rPr>
            </w:pPr>
          </w:p>
        </w:tc>
        <w:tc>
          <w:tcPr>
            <w:tcW w:w="312" w:type="dxa"/>
            <w:vAlign w:val="center"/>
          </w:tcPr>
          <w:p w14:paraId="52BD36B8" w14:textId="77777777" w:rsidR="00D97E80" w:rsidRPr="00341144" w:rsidRDefault="00D97E80" w:rsidP="00DD11DD">
            <w:pPr>
              <w:ind w:right="94"/>
              <w:jc w:val="center"/>
              <w:rPr>
                <w:rFonts w:cs="Arial"/>
              </w:rPr>
            </w:pPr>
          </w:p>
        </w:tc>
        <w:tc>
          <w:tcPr>
            <w:tcW w:w="312" w:type="dxa"/>
            <w:vAlign w:val="center"/>
          </w:tcPr>
          <w:p w14:paraId="3FE92309" w14:textId="77777777" w:rsidR="00D97E80" w:rsidRPr="00341144" w:rsidRDefault="00D97E80" w:rsidP="00DD11DD">
            <w:pPr>
              <w:ind w:right="94"/>
              <w:jc w:val="center"/>
              <w:rPr>
                <w:rFonts w:cs="Arial"/>
              </w:rPr>
            </w:pPr>
          </w:p>
        </w:tc>
        <w:tc>
          <w:tcPr>
            <w:tcW w:w="312" w:type="dxa"/>
            <w:vAlign w:val="center"/>
          </w:tcPr>
          <w:p w14:paraId="6DF1E336" w14:textId="77777777" w:rsidR="00D97E80" w:rsidRPr="00341144" w:rsidRDefault="00D97E80" w:rsidP="00DD11DD">
            <w:pPr>
              <w:ind w:right="94"/>
              <w:jc w:val="center"/>
              <w:rPr>
                <w:rFonts w:cs="Arial"/>
              </w:rPr>
            </w:pPr>
          </w:p>
        </w:tc>
        <w:tc>
          <w:tcPr>
            <w:tcW w:w="312" w:type="dxa"/>
            <w:vAlign w:val="center"/>
          </w:tcPr>
          <w:p w14:paraId="73A691BD" w14:textId="77777777" w:rsidR="00D97E80" w:rsidRPr="00341144" w:rsidRDefault="00D97E80" w:rsidP="00DD11DD">
            <w:pPr>
              <w:ind w:right="94"/>
              <w:jc w:val="center"/>
              <w:rPr>
                <w:rFonts w:cs="Arial"/>
              </w:rPr>
            </w:pPr>
          </w:p>
        </w:tc>
        <w:tc>
          <w:tcPr>
            <w:tcW w:w="312" w:type="dxa"/>
            <w:vAlign w:val="center"/>
          </w:tcPr>
          <w:p w14:paraId="5831FB11" w14:textId="77777777" w:rsidR="00D97E80" w:rsidRPr="00341144" w:rsidRDefault="00D97E80" w:rsidP="00DD11DD">
            <w:pPr>
              <w:ind w:right="94"/>
              <w:jc w:val="center"/>
              <w:rPr>
                <w:rFonts w:cs="Arial"/>
              </w:rPr>
            </w:pPr>
          </w:p>
        </w:tc>
        <w:tc>
          <w:tcPr>
            <w:tcW w:w="312" w:type="dxa"/>
            <w:vAlign w:val="center"/>
          </w:tcPr>
          <w:p w14:paraId="10799B50" w14:textId="77777777" w:rsidR="00D97E80" w:rsidRPr="00341144" w:rsidRDefault="00D97E80" w:rsidP="00DD11DD">
            <w:pPr>
              <w:ind w:right="94"/>
              <w:jc w:val="center"/>
              <w:rPr>
                <w:rFonts w:cs="Arial"/>
              </w:rPr>
            </w:pPr>
          </w:p>
        </w:tc>
        <w:tc>
          <w:tcPr>
            <w:tcW w:w="312" w:type="dxa"/>
            <w:vAlign w:val="center"/>
          </w:tcPr>
          <w:p w14:paraId="24480143" w14:textId="77777777" w:rsidR="00D97E80" w:rsidRPr="00341144" w:rsidRDefault="00D97E80" w:rsidP="00DD11DD">
            <w:pPr>
              <w:ind w:right="94"/>
              <w:jc w:val="center"/>
              <w:rPr>
                <w:rFonts w:cs="Arial"/>
              </w:rPr>
            </w:pPr>
          </w:p>
        </w:tc>
      </w:tr>
    </w:tbl>
    <w:p w14:paraId="7D2639F2" w14:textId="77777777" w:rsidR="00C53C22" w:rsidRDefault="00C53C22" w:rsidP="00C53C22">
      <w:pPr>
        <w:tabs>
          <w:tab w:val="right" w:pos="9356"/>
        </w:tabs>
        <w:rPr>
          <w:rFonts w:cs="Arial"/>
          <w:szCs w:val="22"/>
          <w:lang w:val="en-AU"/>
        </w:rPr>
      </w:pPr>
    </w:p>
    <w:p w14:paraId="3E89F72B" w14:textId="77777777" w:rsidR="00C53C22" w:rsidRDefault="00C53C22" w:rsidP="00C53C22">
      <w:pPr>
        <w:tabs>
          <w:tab w:val="right" w:pos="9356"/>
        </w:tabs>
        <w:rPr>
          <w:rFonts w:cs="Arial"/>
          <w:szCs w:val="22"/>
          <w:lang w:val="en-AU"/>
        </w:rPr>
      </w:pPr>
    </w:p>
    <w:p w14:paraId="44AA18CC" w14:textId="77777777" w:rsidR="00C53C22" w:rsidRDefault="00C53C22" w:rsidP="00C53C22">
      <w:pPr>
        <w:tabs>
          <w:tab w:val="right" w:pos="9356"/>
        </w:tabs>
        <w:rPr>
          <w:rFonts w:cs="Arial"/>
          <w:szCs w:val="22"/>
          <w:lang w:val="en-AU"/>
        </w:rPr>
      </w:pPr>
    </w:p>
    <w:sectPr w:rsidR="00C53C22" w:rsidSect="00055B2B">
      <w:headerReference w:type="first" r:id="rId59"/>
      <w:pgSz w:w="11900" w:h="16840" w:code="9"/>
      <w:pgMar w:top="850" w:right="1140" w:bottom="993" w:left="1310" w:header="677" w:footer="6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33A2" w14:textId="77777777" w:rsidR="000C7184" w:rsidRDefault="000C7184" w:rsidP="00FE48C3">
      <w:r>
        <w:separator/>
      </w:r>
    </w:p>
  </w:endnote>
  <w:endnote w:type="continuationSeparator" w:id="0">
    <w:p w14:paraId="29178BFA" w14:textId="77777777" w:rsidR="000C7184" w:rsidRDefault="000C7184" w:rsidP="00FE48C3">
      <w:r>
        <w:continuationSeparator/>
      </w:r>
    </w:p>
  </w:endnote>
  <w:endnote w:type="continuationNotice" w:id="1">
    <w:p w14:paraId="495DB222" w14:textId="77777777" w:rsidR="000C7184" w:rsidRDefault="000C7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142C" w14:textId="4D30DA47" w:rsidR="006946A4" w:rsidRPr="00676B67" w:rsidRDefault="00774F0F" w:rsidP="00774F0F">
    <w:pPr>
      <w:pStyle w:val="Footer"/>
      <w:tabs>
        <w:tab w:val="clear" w:pos="4513"/>
        <w:tab w:val="clear" w:pos="9026"/>
        <w:tab w:val="center" w:pos="4820"/>
        <w:tab w:val="right" w:pos="9356"/>
      </w:tabs>
      <w:rPr>
        <w:b/>
        <w:bCs/>
      </w:rPr>
    </w:pPr>
    <w:r w:rsidRPr="00774F0F">
      <w:rPr>
        <w:color w:val="7F7F7F" w:themeColor="text1" w:themeTint="80"/>
        <w:lang w:val="en-AU"/>
      </w:rPr>
      <w:t>© Academic Associates</w:t>
    </w:r>
    <w:r w:rsidR="00676B67" w:rsidRPr="00676B67">
      <w:rPr>
        <w:b/>
        <w:bCs/>
      </w:rPr>
      <w:tab/>
    </w:r>
    <w:r>
      <w:rPr>
        <w:b/>
        <w:bCs/>
        <w:lang w:val="en-AU"/>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5B1C" w14:textId="77656BE1" w:rsidR="006946A4" w:rsidRPr="00774F0F" w:rsidRDefault="00774F0F" w:rsidP="00774F0F">
    <w:pPr>
      <w:pStyle w:val="Footer"/>
      <w:tabs>
        <w:tab w:val="clear" w:pos="4513"/>
        <w:tab w:val="clear" w:pos="9026"/>
        <w:tab w:val="center" w:pos="4820"/>
        <w:tab w:val="right" w:pos="9356"/>
      </w:tabs>
      <w:jc w:val="center"/>
      <w:rPr>
        <w:b/>
        <w:bCs/>
        <w:lang w:val="en-AU"/>
      </w:rPr>
    </w:pPr>
    <w:r>
      <w:rPr>
        <w:b/>
        <w:bCs/>
        <w:lang w:val="en-AU"/>
      </w:rPr>
      <w:tab/>
      <w:t>See next page</w:t>
    </w:r>
    <w:r>
      <w:rPr>
        <w:b/>
        <w:bCs/>
        <w:lang w:val="en-AU"/>
      </w:rPr>
      <w:tab/>
    </w:r>
    <w:r w:rsidRPr="00774F0F">
      <w:rPr>
        <w:color w:val="7F7F7F" w:themeColor="text1" w:themeTint="80"/>
        <w:lang w:val="en-AU"/>
      </w:rPr>
      <w:t>© Academic Associates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E03F" w14:textId="7B1FDD49" w:rsidR="00C53C22" w:rsidRDefault="00503A8E" w:rsidP="00503A8E">
    <w:pPr>
      <w:pStyle w:val="Footer"/>
      <w:jc w:val="right"/>
    </w:pPr>
    <w:r>
      <w:rPr>
        <w:b/>
        <w:bCs/>
        <w:lang w:val="en-AU"/>
      </w:rPr>
      <w:tab/>
    </w:r>
    <w:r w:rsidRPr="00774F0F">
      <w:rPr>
        <w:color w:val="7F7F7F" w:themeColor="text1" w:themeTint="80"/>
        <w:lang w:val="en-AU"/>
      </w:rPr>
      <w:t>© Academic Associates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304" w14:textId="51F6A160" w:rsidR="00503A8E" w:rsidRDefault="00503A8E" w:rsidP="00503A8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04CB" w14:textId="77777777" w:rsidR="000C7184" w:rsidRDefault="000C7184" w:rsidP="00FE48C3">
      <w:r>
        <w:separator/>
      </w:r>
    </w:p>
  </w:footnote>
  <w:footnote w:type="continuationSeparator" w:id="0">
    <w:p w14:paraId="371FAB95" w14:textId="77777777" w:rsidR="000C7184" w:rsidRDefault="000C7184" w:rsidP="00FE48C3">
      <w:r>
        <w:continuationSeparator/>
      </w:r>
    </w:p>
  </w:footnote>
  <w:footnote w:type="continuationNotice" w:id="1">
    <w:p w14:paraId="6F0B4905" w14:textId="77777777" w:rsidR="000C7184" w:rsidRDefault="000C7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719194748"/>
      <w:docPartObj>
        <w:docPartGallery w:val="Page Numbers (Top of Page)"/>
        <w:docPartUnique/>
      </w:docPartObj>
    </w:sdtPr>
    <w:sdtEndPr>
      <w:rPr>
        <w:noProof/>
      </w:rPr>
    </w:sdtEndPr>
    <w:sdtContent>
      <w:p w14:paraId="6D447A2B" w14:textId="0EB32BA4" w:rsidR="006946A4" w:rsidRPr="00774F0F" w:rsidRDefault="006946A4" w:rsidP="00774F0F">
        <w:pPr>
          <w:pStyle w:val="Header"/>
          <w:tabs>
            <w:tab w:val="clear" w:pos="4513"/>
            <w:tab w:val="clear" w:pos="9026"/>
            <w:tab w:val="center" w:pos="4820"/>
            <w:tab w:val="right" w:pos="9356"/>
          </w:tabs>
          <w:rPr>
            <w:b/>
            <w:bCs/>
          </w:rPr>
        </w:pPr>
        <w:r w:rsidRPr="00073728">
          <w:rPr>
            <w:b/>
            <w:bCs/>
          </w:rPr>
          <w:t>CHEMISTRY</w:t>
        </w:r>
        <w:r w:rsidRPr="00073728">
          <w:rPr>
            <w:b/>
            <w:bCs/>
            <w:noProof/>
          </w:rPr>
          <w:tab/>
        </w:r>
        <w:r w:rsidRPr="00073728">
          <w:rPr>
            <w:b/>
            <w:bCs/>
          </w:rPr>
          <w:fldChar w:fldCharType="begin"/>
        </w:r>
        <w:r w:rsidRPr="00073728">
          <w:rPr>
            <w:b/>
            <w:bCs/>
          </w:rPr>
          <w:instrText xml:space="preserve"> PAGE   \* MERGEFORMAT </w:instrText>
        </w:r>
        <w:r w:rsidRPr="00073728">
          <w:rPr>
            <w:b/>
            <w:bCs/>
          </w:rPr>
          <w:fldChar w:fldCharType="separate"/>
        </w:r>
        <w:r w:rsidRPr="00073728">
          <w:rPr>
            <w:b/>
            <w:bCs/>
          </w:rPr>
          <w:t>4</w:t>
        </w:r>
        <w:r w:rsidRPr="00073728">
          <w:rPr>
            <w:b/>
            <w:bCs/>
            <w:noProof/>
          </w:rPr>
          <w:fldChar w:fldCharType="end"/>
        </w:r>
        <w:r w:rsidR="00774F0F">
          <w:rPr>
            <w:b/>
            <w:bCs/>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591843184"/>
      <w:docPartObj>
        <w:docPartGallery w:val="Page Numbers (Top of Page)"/>
        <w:docPartUnique/>
      </w:docPartObj>
    </w:sdtPr>
    <w:sdtEndPr>
      <w:rPr>
        <w:noProof/>
      </w:rPr>
    </w:sdtEndPr>
    <w:sdtContent>
      <w:p w14:paraId="3466BF7D" w14:textId="3D1DCA2B" w:rsidR="006946A4" w:rsidRPr="004600E1" w:rsidRDefault="004600E1" w:rsidP="004600E1">
        <w:pPr>
          <w:pStyle w:val="Header"/>
          <w:tabs>
            <w:tab w:val="clear" w:pos="4513"/>
            <w:tab w:val="clear" w:pos="9026"/>
            <w:tab w:val="center" w:pos="4820"/>
            <w:tab w:val="right" w:pos="9356"/>
          </w:tabs>
          <w:rPr>
            <w:b/>
            <w:bCs/>
          </w:rPr>
        </w:pPr>
        <w:r w:rsidRPr="00073728">
          <w:rPr>
            <w:b/>
            <w:bCs/>
            <w:noProof/>
          </w:rPr>
          <w:tab/>
        </w:r>
        <w:r w:rsidRPr="00073728">
          <w:rPr>
            <w:b/>
            <w:bCs/>
          </w:rPr>
          <w:fldChar w:fldCharType="begin"/>
        </w:r>
        <w:r w:rsidRPr="00073728">
          <w:rPr>
            <w:b/>
            <w:bCs/>
          </w:rPr>
          <w:instrText xml:space="preserve"> PAGE   \* MERGEFORMAT </w:instrText>
        </w:r>
        <w:r w:rsidRPr="00073728">
          <w:rPr>
            <w:b/>
            <w:bCs/>
          </w:rPr>
          <w:fldChar w:fldCharType="separate"/>
        </w:r>
        <w:r>
          <w:rPr>
            <w:b/>
            <w:bCs/>
          </w:rPr>
          <w:t>6</w:t>
        </w:r>
        <w:r w:rsidRPr="00073728">
          <w:rPr>
            <w:b/>
            <w:bCs/>
            <w:noProof/>
          </w:rPr>
          <w:fldChar w:fldCharType="end"/>
        </w:r>
        <w:r>
          <w:rPr>
            <w:b/>
            <w:bCs/>
          </w:rPr>
          <w:tab/>
        </w:r>
        <w:r w:rsidRPr="00073728">
          <w:rPr>
            <w:b/>
            <w:bCs/>
          </w:rPr>
          <w:t>CHEMISTRY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85202372"/>
      <w:docPartObj>
        <w:docPartGallery w:val="Page Numbers (Top of Page)"/>
        <w:docPartUnique/>
      </w:docPartObj>
    </w:sdtPr>
    <w:sdtEndPr>
      <w:rPr>
        <w:b w:val="0"/>
        <w:bCs w:val="0"/>
        <w:noProof/>
      </w:rPr>
    </w:sdtEndPr>
    <w:sdtContent>
      <w:p w14:paraId="30C798C9" w14:textId="77777777" w:rsidR="00C53C22" w:rsidRDefault="00C53C22" w:rsidP="004A710A">
        <w:pPr>
          <w:pStyle w:val="Header"/>
          <w:tabs>
            <w:tab w:val="clear" w:pos="4513"/>
            <w:tab w:val="clear" w:pos="9026"/>
            <w:tab w:val="center" w:pos="4820"/>
            <w:tab w:val="right" w:pos="9450"/>
          </w:tabs>
          <w:rPr>
            <w:b/>
            <w:bCs/>
          </w:rPr>
        </w:pPr>
        <w:r>
          <w:rPr>
            <w:b/>
            <w:bCs/>
          </w:rPr>
          <w:t>CHEMISTRY</w:t>
        </w:r>
        <w:r w:rsidRPr="00073728">
          <w:rPr>
            <w:b/>
            <w:bCs/>
            <w:noProof/>
          </w:rPr>
          <w:tab/>
        </w:r>
        <w:r w:rsidRPr="00073728">
          <w:rPr>
            <w:b/>
            <w:bCs/>
          </w:rPr>
          <w:fldChar w:fldCharType="begin"/>
        </w:r>
        <w:r w:rsidRPr="00073728">
          <w:rPr>
            <w:b/>
            <w:bCs/>
          </w:rPr>
          <w:instrText xml:space="preserve"> PAGE   \* MERGEFORMAT </w:instrText>
        </w:r>
        <w:r w:rsidRPr="00073728">
          <w:rPr>
            <w:b/>
            <w:bCs/>
          </w:rPr>
          <w:fldChar w:fldCharType="separate"/>
        </w:r>
        <w:r>
          <w:rPr>
            <w:b/>
            <w:bCs/>
          </w:rPr>
          <w:t>40</w:t>
        </w:r>
        <w:r w:rsidRPr="00073728">
          <w:rPr>
            <w:b/>
            <w:bCs/>
            <w:noProof/>
          </w:rPr>
          <w:fldChar w:fldCharType="end"/>
        </w:r>
        <w:r>
          <w:rPr>
            <w:b/>
            <w:bCs/>
          </w:rPr>
          <w:tab/>
        </w:r>
      </w:p>
      <w:p w14:paraId="743D150F" w14:textId="77777777" w:rsidR="00C53C22" w:rsidRPr="004A710A" w:rsidRDefault="00896287" w:rsidP="004A710A">
        <w:pPr>
          <w:pStyle w:val="Header"/>
          <w:tabs>
            <w:tab w:val="clear" w:pos="4513"/>
            <w:tab w:val="clear" w:pos="9026"/>
            <w:tab w:val="center" w:pos="4820"/>
            <w:tab w:val="right" w:pos="9450"/>
          </w:tabs>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62183379"/>
      <w:docPartObj>
        <w:docPartGallery w:val="Page Numbers (Top of Page)"/>
        <w:docPartUnique/>
      </w:docPartObj>
    </w:sdtPr>
    <w:sdtEndPr>
      <w:rPr>
        <w:noProof/>
      </w:rPr>
    </w:sdtEndPr>
    <w:sdtContent>
      <w:p w14:paraId="635F77B9" w14:textId="48C44334" w:rsidR="00055B2B" w:rsidRPr="00055B2B" w:rsidRDefault="00055B2B" w:rsidP="00055B2B">
        <w:pPr>
          <w:pStyle w:val="Header"/>
          <w:tabs>
            <w:tab w:val="clear" w:pos="4513"/>
            <w:tab w:val="clear" w:pos="9026"/>
            <w:tab w:val="center" w:pos="4820"/>
            <w:tab w:val="right" w:pos="9356"/>
          </w:tabs>
          <w:rPr>
            <w:b/>
            <w:bCs/>
          </w:rPr>
        </w:pPr>
        <w:r w:rsidRPr="00073728">
          <w:rPr>
            <w:b/>
            <w:bCs/>
          </w:rPr>
          <w:t>CHEMISTRY</w:t>
        </w:r>
        <w:r w:rsidRPr="00073728">
          <w:rPr>
            <w:b/>
            <w:bCs/>
            <w:noProof/>
          </w:rPr>
          <w:tab/>
        </w:r>
        <w:r w:rsidRPr="00073728">
          <w:rPr>
            <w:b/>
            <w:bCs/>
          </w:rPr>
          <w:fldChar w:fldCharType="begin"/>
        </w:r>
        <w:r w:rsidRPr="00073728">
          <w:rPr>
            <w:b/>
            <w:bCs/>
          </w:rPr>
          <w:instrText xml:space="preserve"> PAGE   \* MERGEFORMAT </w:instrText>
        </w:r>
        <w:r w:rsidRPr="00073728">
          <w:rPr>
            <w:b/>
            <w:bCs/>
          </w:rPr>
          <w:fldChar w:fldCharType="separate"/>
        </w:r>
        <w:r>
          <w:rPr>
            <w:b/>
            <w:bCs/>
          </w:rPr>
          <w:t>30</w:t>
        </w:r>
        <w:r w:rsidRPr="00073728">
          <w:rPr>
            <w:b/>
            <w:bCs/>
            <w:noProof/>
          </w:rPr>
          <w:fldChar w:fldCharType="end"/>
        </w:r>
        <w:r>
          <w:rPr>
            <w:b/>
            <w:bCs/>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multilevel"/>
    <w:tmpl w:val="3314D70A"/>
    <w:lvl w:ilvl="0">
      <w:start w:val="1"/>
      <w:numFmt w:val="lowerLetter"/>
      <w:pStyle w:val="ListNumber4"/>
      <w:lvlText w:val="(%1)"/>
      <w:lvlJc w:val="left"/>
      <w:pPr>
        <w:tabs>
          <w:tab w:val="num" w:pos="357"/>
        </w:tabs>
        <w:ind w:left="357" w:hanging="357"/>
      </w:pPr>
      <w:rPr>
        <w:rFonts w:ascii="Arial" w:hAnsi="Arial" w:hint="default"/>
        <w:b w:val="0"/>
        <w:i w:val="0"/>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1803EE5"/>
    <w:multiLevelType w:val="hybridMultilevel"/>
    <w:tmpl w:val="0A363B62"/>
    <w:lvl w:ilvl="0" w:tplc="D9CE6E26">
      <w:start w:val="3"/>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3844C1"/>
    <w:multiLevelType w:val="hybridMultilevel"/>
    <w:tmpl w:val="9E26A05A"/>
    <w:lvl w:ilvl="0" w:tplc="970E5B6C">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E927B08"/>
    <w:multiLevelType w:val="hybridMultilevel"/>
    <w:tmpl w:val="66D6AC8E"/>
    <w:lvl w:ilvl="0" w:tplc="FCCCE02A">
      <w:start w:val="3"/>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A1317"/>
    <w:multiLevelType w:val="multilevel"/>
    <w:tmpl w:val="CA2A3604"/>
    <w:styleLink w:val="CurrentList1"/>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EE45019"/>
    <w:multiLevelType w:val="hybridMultilevel"/>
    <w:tmpl w:val="DB3879F4"/>
    <w:lvl w:ilvl="0" w:tplc="D9CE6E2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490340">
    <w:abstractNumId w:val="3"/>
  </w:num>
  <w:num w:numId="2" w16cid:durableId="579294897">
    <w:abstractNumId w:val="5"/>
  </w:num>
  <w:num w:numId="3" w16cid:durableId="1212304661">
    <w:abstractNumId w:val="0"/>
  </w:num>
  <w:num w:numId="4" w16cid:durableId="1482233728">
    <w:abstractNumId w:val="2"/>
  </w:num>
  <w:num w:numId="5" w16cid:durableId="1263957860">
    <w:abstractNumId w:val="1"/>
  </w:num>
  <w:num w:numId="6" w16cid:durableId="622155195">
    <w:abstractNumId w:val="6"/>
  </w:num>
  <w:num w:numId="7" w16cid:durableId="157667090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2MjO3MLM0tTAyMrBQ0lEKTi0uzszPAykwNK4FACkemWktAAAA"/>
  </w:docVars>
  <w:rsids>
    <w:rsidRoot w:val="004E0443"/>
    <w:rsid w:val="0000055D"/>
    <w:rsid w:val="000011AD"/>
    <w:rsid w:val="00001586"/>
    <w:rsid w:val="00001B65"/>
    <w:rsid w:val="00002A2F"/>
    <w:rsid w:val="00003E58"/>
    <w:rsid w:val="000049E1"/>
    <w:rsid w:val="00006446"/>
    <w:rsid w:val="00007174"/>
    <w:rsid w:val="00007370"/>
    <w:rsid w:val="000079AD"/>
    <w:rsid w:val="00010010"/>
    <w:rsid w:val="00012064"/>
    <w:rsid w:val="000120C1"/>
    <w:rsid w:val="000126A2"/>
    <w:rsid w:val="000129AF"/>
    <w:rsid w:val="000136D4"/>
    <w:rsid w:val="00013B29"/>
    <w:rsid w:val="00014142"/>
    <w:rsid w:val="00015507"/>
    <w:rsid w:val="00015755"/>
    <w:rsid w:val="00016373"/>
    <w:rsid w:val="0001670A"/>
    <w:rsid w:val="0001686B"/>
    <w:rsid w:val="00017FF1"/>
    <w:rsid w:val="00020679"/>
    <w:rsid w:val="00020A5B"/>
    <w:rsid w:val="00020D37"/>
    <w:rsid w:val="00021616"/>
    <w:rsid w:val="00021D98"/>
    <w:rsid w:val="0002284F"/>
    <w:rsid w:val="00022D17"/>
    <w:rsid w:val="000230C9"/>
    <w:rsid w:val="00023AA8"/>
    <w:rsid w:val="00023F7B"/>
    <w:rsid w:val="00023F90"/>
    <w:rsid w:val="000243AE"/>
    <w:rsid w:val="00024FF8"/>
    <w:rsid w:val="0002527C"/>
    <w:rsid w:val="00025B88"/>
    <w:rsid w:val="00027004"/>
    <w:rsid w:val="00027FC4"/>
    <w:rsid w:val="00030696"/>
    <w:rsid w:val="00030828"/>
    <w:rsid w:val="00030865"/>
    <w:rsid w:val="00030AC5"/>
    <w:rsid w:val="00031560"/>
    <w:rsid w:val="00031709"/>
    <w:rsid w:val="00032CE1"/>
    <w:rsid w:val="00032EF8"/>
    <w:rsid w:val="0003317C"/>
    <w:rsid w:val="00033276"/>
    <w:rsid w:val="00033F27"/>
    <w:rsid w:val="00034491"/>
    <w:rsid w:val="00034B84"/>
    <w:rsid w:val="00035105"/>
    <w:rsid w:val="000353E0"/>
    <w:rsid w:val="00035BC1"/>
    <w:rsid w:val="00036E2C"/>
    <w:rsid w:val="00037542"/>
    <w:rsid w:val="0004066D"/>
    <w:rsid w:val="00042109"/>
    <w:rsid w:val="000436FB"/>
    <w:rsid w:val="00044950"/>
    <w:rsid w:val="000449F2"/>
    <w:rsid w:val="00045FE7"/>
    <w:rsid w:val="00046065"/>
    <w:rsid w:val="0004776D"/>
    <w:rsid w:val="00050D54"/>
    <w:rsid w:val="00050F26"/>
    <w:rsid w:val="0005120D"/>
    <w:rsid w:val="00051D98"/>
    <w:rsid w:val="00051DFD"/>
    <w:rsid w:val="00051E4B"/>
    <w:rsid w:val="000521F5"/>
    <w:rsid w:val="00052FED"/>
    <w:rsid w:val="0005426F"/>
    <w:rsid w:val="000548B0"/>
    <w:rsid w:val="00055287"/>
    <w:rsid w:val="00055B2B"/>
    <w:rsid w:val="00057C32"/>
    <w:rsid w:val="000610B4"/>
    <w:rsid w:val="000614AF"/>
    <w:rsid w:val="000617D4"/>
    <w:rsid w:val="000624D4"/>
    <w:rsid w:val="00062865"/>
    <w:rsid w:val="00062F6E"/>
    <w:rsid w:val="00063F71"/>
    <w:rsid w:val="00066A52"/>
    <w:rsid w:val="00066AFC"/>
    <w:rsid w:val="00066DCC"/>
    <w:rsid w:val="00067319"/>
    <w:rsid w:val="00067486"/>
    <w:rsid w:val="00070007"/>
    <w:rsid w:val="000715B1"/>
    <w:rsid w:val="00071964"/>
    <w:rsid w:val="00071B12"/>
    <w:rsid w:val="00071B57"/>
    <w:rsid w:val="00072AF6"/>
    <w:rsid w:val="000732AA"/>
    <w:rsid w:val="00073728"/>
    <w:rsid w:val="0007421A"/>
    <w:rsid w:val="0007426C"/>
    <w:rsid w:val="00074F04"/>
    <w:rsid w:val="000752F3"/>
    <w:rsid w:val="00075D0D"/>
    <w:rsid w:val="0007656F"/>
    <w:rsid w:val="000766E4"/>
    <w:rsid w:val="00076E4D"/>
    <w:rsid w:val="0007782C"/>
    <w:rsid w:val="00077A0B"/>
    <w:rsid w:val="0008173E"/>
    <w:rsid w:val="000817A0"/>
    <w:rsid w:val="00083802"/>
    <w:rsid w:val="000853A8"/>
    <w:rsid w:val="00085A22"/>
    <w:rsid w:val="000869C3"/>
    <w:rsid w:val="00087D21"/>
    <w:rsid w:val="00087D4C"/>
    <w:rsid w:val="000916EA"/>
    <w:rsid w:val="00092D7F"/>
    <w:rsid w:val="00092DCD"/>
    <w:rsid w:val="00093995"/>
    <w:rsid w:val="0009530E"/>
    <w:rsid w:val="00096A9A"/>
    <w:rsid w:val="0009763B"/>
    <w:rsid w:val="00097C0E"/>
    <w:rsid w:val="000A10A2"/>
    <w:rsid w:val="000A290D"/>
    <w:rsid w:val="000A336A"/>
    <w:rsid w:val="000A3C4F"/>
    <w:rsid w:val="000A769E"/>
    <w:rsid w:val="000B015E"/>
    <w:rsid w:val="000B035A"/>
    <w:rsid w:val="000B0E9B"/>
    <w:rsid w:val="000B0F8B"/>
    <w:rsid w:val="000B1304"/>
    <w:rsid w:val="000B1384"/>
    <w:rsid w:val="000B1464"/>
    <w:rsid w:val="000B1DA0"/>
    <w:rsid w:val="000B224D"/>
    <w:rsid w:val="000B2705"/>
    <w:rsid w:val="000B280C"/>
    <w:rsid w:val="000B30FE"/>
    <w:rsid w:val="000B351D"/>
    <w:rsid w:val="000B3B3E"/>
    <w:rsid w:val="000B532D"/>
    <w:rsid w:val="000B5765"/>
    <w:rsid w:val="000B5B79"/>
    <w:rsid w:val="000B5DD9"/>
    <w:rsid w:val="000B60BC"/>
    <w:rsid w:val="000B632C"/>
    <w:rsid w:val="000B6330"/>
    <w:rsid w:val="000B736B"/>
    <w:rsid w:val="000C0355"/>
    <w:rsid w:val="000C2019"/>
    <w:rsid w:val="000C4B12"/>
    <w:rsid w:val="000C4B5E"/>
    <w:rsid w:val="000C4DAF"/>
    <w:rsid w:val="000C5330"/>
    <w:rsid w:val="000C5DAB"/>
    <w:rsid w:val="000C6A5E"/>
    <w:rsid w:val="000C6D06"/>
    <w:rsid w:val="000C7184"/>
    <w:rsid w:val="000C76DA"/>
    <w:rsid w:val="000C770E"/>
    <w:rsid w:val="000D00A8"/>
    <w:rsid w:val="000D0224"/>
    <w:rsid w:val="000D0A67"/>
    <w:rsid w:val="000D1678"/>
    <w:rsid w:val="000D16FE"/>
    <w:rsid w:val="000D1974"/>
    <w:rsid w:val="000D1B01"/>
    <w:rsid w:val="000D264F"/>
    <w:rsid w:val="000D2A07"/>
    <w:rsid w:val="000D2D37"/>
    <w:rsid w:val="000D32DB"/>
    <w:rsid w:val="000D6252"/>
    <w:rsid w:val="000D62C0"/>
    <w:rsid w:val="000D69F5"/>
    <w:rsid w:val="000D71C1"/>
    <w:rsid w:val="000D76DF"/>
    <w:rsid w:val="000D7C0C"/>
    <w:rsid w:val="000E055D"/>
    <w:rsid w:val="000E0EF2"/>
    <w:rsid w:val="000E10E8"/>
    <w:rsid w:val="000E1CC3"/>
    <w:rsid w:val="000E1D31"/>
    <w:rsid w:val="000E29E8"/>
    <w:rsid w:val="000E34DA"/>
    <w:rsid w:val="000E4BCE"/>
    <w:rsid w:val="000E555D"/>
    <w:rsid w:val="000E63CB"/>
    <w:rsid w:val="000E6409"/>
    <w:rsid w:val="000E666B"/>
    <w:rsid w:val="000E695E"/>
    <w:rsid w:val="000E7431"/>
    <w:rsid w:val="000E7770"/>
    <w:rsid w:val="000E7827"/>
    <w:rsid w:val="000F1643"/>
    <w:rsid w:val="000F196B"/>
    <w:rsid w:val="000F1B52"/>
    <w:rsid w:val="000F1DD3"/>
    <w:rsid w:val="000F1F22"/>
    <w:rsid w:val="000F2872"/>
    <w:rsid w:val="000F2CA5"/>
    <w:rsid w:val="000F3952"/>
    <w:rsid w:val="000F3C71"/>
    <w:rsid w:val="000F3D1A"/>
    <w:rsid w:val="000F450C"/>
    <w:rsid w:val="000F49DA"/>
    <w:rsid w:val="000F4DC6"/>
    <w:rsid w:val="000F6403"/>
    <w:rsid w:val="000F7477"/>
    <w:rsid w:val="001001DC"/>
    <w:rsid w:val="00100A6C"/>
    <w:rsid w:val="00101ADD"/>
    <w:rsid w:val="00101EE6"/>
    <w:rsid w:val="001025C2"/>
    <w:rsid w:val="00103DB5"/>
    <w:rsid w:val="0010418E"/>
    <w:rsid w:val="001049F8"/>
    <w:rsid w:val="0010532C"/>
    <w:rsid w:val="001062C0"/>
    <w:rsid w:val="00107243"/>
    <w:rsid w:val="00107532"/>
    <w:rsid w:val="0010778E"/>
    <w:rsid w:val="001100AD"/>
    <w:rsid w:val="0011157A"/>
    <w:rsid w:val="0011164A"/>
    <w:rsid w:val="00111804"/>
    <w:rsid w:val="00112979"/>
    <w:rsid w:val="00113B15"/>
    <w:rsid w:val="001142EB"/>
    <w:rsid w:val="00114FDB"/>
    <w:rsid w:val="00115DDB"/>
    <w:rsid w:val="001169C6"/>
    <w:rsid w:val="00116A76"/>
    <w:rsid w:val="00117C96"/>
    <w:rsid w:val="001201DA"/>
    <w:rsid w:val="00120590"/>
    <w:rsid w:val="001209DD"/>
    <w:rsid w:val="00121276"/>
    <w:rsid w:val="00122551"/>
    <w:rsid w:val="001227C0"/>
    <w:rsid w:val="00122D54"/>
    <w:rsid w:val="00123353"/>
    <w:rsid w:val="00123842"/>
    <w:rsid w:val="00123A57"/>
    <w:rsid w:val="00124789"/>
    <w:rsid w:val="00124A37"/>
    <w:rsid w:val="00124DDF"/>
    <w:rsid w:val="00124EC6"/>
    <w:rsid w:val="00125252"/>
    <w:rsid w:val="001256F8"/>
    <w:rsid w:val="001259DB"/>
    <w:rsid w:val="00125C08"/>
    <w:rsid w:val="00125C44"/>
    <w:rsid w:val="001300C0"/>
    <w:rsid w:val="001302C9"/>
    <w:rsid w:val="001321C8"/>
    <w:rsid w:val="00133109"/>
    <w:rsid w:val="001339F3"/>
    <w:rsid w:val="00134A38"/>
    <w:rsid w:val="0013505A"/>
    <w:rsid w:val="00135A0A"/>
    <w:rsid w:val="00135C45"/>
    <w:rsid w:val="001369B5"/>
    <w:rsid w:val="00137A70"/>
    <w:rsid w:val="00137F66"/>
    <w:rsid w:val="001400E4"/>
    <w:rsid w:val="00140275"/>
    <w:rsid w:val="00140AE6"/>
    <w:rsid w:val="00141B7C"/>
    <w:rsid w:val="00143075"/>
    <w:rsid w:val="001434D0"/>
    <w:rsid w:val="0014376F"/>
    <w:rsid w:val="0014431C"/>
    <w:rsid w:val="001449C5"/>
    <w:rsid w:val="001449E7"/>
    <w:rsid w:val="00144A36"/>
    <w:rsid w:val="00144CA9"/>
    <w:rsid w:val="001455AD"/>
    <w:rsid w:val="00145807"/>
    <w:rsid w:val="00145C0F"/>
    <w:rsid w:val="00146E81"/>
    <w:rsid w:val="001477B6"/>
    <w:rsid w:val="00147A7A"/>
    <w:rsid w:val="00150C4C"/>
    <w:rsid w:val="001511B6"/>
    <w:rsid w:val="00151C84"/>
    <w:rsid w:val="00152679"/>
    <w:rsid w:val="00152DB7"/>
    <w:rsid w:val="00153AC1"/>
    <w:rsid w:val="00153D54"/>
    <w:rsid w:val="0015483F"/>
    <w:rsid w:val="00154BE0"/>
    <w:rsid w:val="00155BB2"/>
    <w:rsid w:val="00155F9A"/>
    <w:rsid w:val="00157E6D"/>
    <w:rsid w:val="00160433"/>
    <w:rsid w:val="0016079B"/>
    <w:rsid w:val="00161626"/>
    <w:rsid w:val="00161674"/>
    <w:rsid w:val="001629E8"/>
    <w:rsid w:val="00162B06"/>
    <w:rsid w:val="00163404"/>
    <w:rsid w:val="0016377A"/>
    <w:rsid w:val="001643E0"/>
    <w:rsid w:val="00164749"/>
    <w:rsid w:val="00164880"/>
    <w:rsid w:val="00164B1E"/>
    <w:rsid w:val="00164CA5"/>
    <w:rsid w:val="0016525E"/>
    <w:rsid w:val="00166820"/>
    <w:rsid w:val="00166880"/>
    <w:rsid w:val="00167602"/>
    <w:rsid w:val="001679BD"/>
    <w:rsid w:val="001707C0"/>
    <w:rsid w:val="001708A8"/>
    <w:rsid w:val="00170E6C"/>
    <w:rsid w:val="0017331F"/>
    <w:rsid w:val="00173CCA"/>
    <w:rsid w:val="00174AB2"/>
    <w:rsid w:val="00175350"/>
    <w:rsid w:val="00175AC3"/>
    <w:rsid w:val="00175EC3"/>
    <w:rsid w:val="00177182"/>
    <w:rsid w:val="00177873"/>
    <w:rsid w:val="00180D11"/>
    <w:rsid w:val="001817ED"/>
    <w:rsid w:val="00181E7B"/>
    <w:rsid w:val="0018258D"/>
    <w:rsid w:val="00182668"/>
    <w:rsid w:val="00182676"/>
    <w:rsid w:val="00182CC1"/>
    <w:rsid w:val="001832E5"/>
    <w:rsid w:val="001846E7"/>
    <w:rsid w:val="001853EF"/>
    <w:rsid w:val="001860BC"/>
    <w:rsid w:val="00186F2C"/>
    <w:rsid w:val="0018769D"/>
    <w:rsid w:val="00190056"/>
    <w:rsid w:val="00191132"/>
    <w:rsid w:val="0019245E"/>
    <w:rsid w:val="00193079"/>
    <w:rsid w:val="001932E9"/>
    <w:rsid w:val="00193379"/>
    <w:rsid w:val="001936C2"/>
    <w:rsid w:val="001937D5"/>
    <w:rsid w:val="00193857"/>
    <w:rsid w:val="00193BE0"/>
    <w:rsid w:val="00193CFE"/>
    <w:rsid w:val="001941E9"/>
    <w:rsid w:val="001955F2"/>
    <w:rsid w:val="001956F4"/>
    <w:rsid w:val="001972E9"/>
    <w:rsid w:val="00197334"/>
    <w:rsid w:val="00197577"/>
    <w:rsid w:val="001A04FD"/>
    <w:rsid w:val="001A0C9E"/>
    <w:rsid w:val="001A2184"/>
    <w:rsid w:val="001A22EA"/>
    <w:rsid w:val="001A325B"/>
    <w:rsid w:val="001A3875"/>
    <w:rsid w:val="001A38A9"/>
    <w:rsid w:val="001A49D8"/>
    <w:rsid w:val="001A5094"/>
    <w:rsid w:val="001A539B"/>
    <w:rsid w:val="001A5EB4"/>
    <w:rsid w:val="001A6935"/>
    <w:rsid w:val="001A7707"/>
    <w:rsid w:val="001B108A"/>
    <w:rsid w:val="001B12D5"/>
    <w:rsid w:val="001B174F"/>
    <w:rsid w:val="001B17D6"/>
    <w:rsid w:val="001B1D2F"/>
    <w:rsid w:val="001B1E8D"/>
    <w:rsid w:val="001B2488"/>
    <w:rsid w:val="001B366E"/>
    <w:rsid w:val="001B3D92"/>
    <w:rsid w:val="001B6B51"/>
    <w:rsid w:val="001B6CC9"/>
    <w:rsid w:val="001B75F5"/>
    <w:rsid w:val="001C108A"/>
    <w:rsid w:val="001C1576"/>
    <w:rsid w:val="001C33F4"/>
    <w:rsid w:val="001C3580"/>
    <w:rsid w:val="001C57AB"/>
    <w:rsid w:val="001C5F83"/>
    <w:rsid w:val="001C641D"/>
    <w:rsid w:val="001C6B25"/>
    <w:rsid w:val="001C6CD5"/>
    <w:rsid w:val="001C77C5"/>
    <w:rsid w:val="001D0CD5"/>
    <w:rsid w:val="001D1582"/>
    <w:rsid w:val="001D1C0F"/>
    <w:rsid w:val="001D2799"/>
    <w:rsid w:val="001D375E"/>
    <w:rsid w:val="001D38C8"/>
    <w:rsid w:val="001D3AAE"/>
    <w:rsid w:val="001D3DF6"/>
    <w:rsid w:val="001D4753"/>
    <w:rsid w:val="001D48E3"/>
    <w:rsid w:val="001D5A2C"/>
    <w:rsid w:val="001D5CA8"/>
    <w:rsid w:val="001D601F"/>
    <w:rsid w:val="001D7CA7"/>
    <w:rsid w:val="001E06A8"/>
    <w:rsid w:val="001E408F"/>
    <w:rsid w:val="001E60A5"/>
    <w:rsid w:val="001E6133"/>
    <w:rsid w:val="001E7928"/>
    <w:rsid w:val="001E7C1A"/>
    <w:rsid w:val="001F0243"/>
    <w:rsid w:val="001F137E"/>
    <w:rsid w:val="001F1C88"/>
    <w:rsid w:val="001F383D"/>
    <w:rsid w:val="001F3E56"/>
    <w:rsid w:val="001F5496"/>
    <w:rsid w:val="001F57A8"/>
    <w:rsid w:val="001F5DB9"/>
    <w:rsid w:val="001F5F87"/>
    <w:rsid w:val="001F76DF"/>
    <w:rsid w:val="00200716"/>
    <w:rsid w:val="00200DAB"/>
    <w:rsid w:val="00200F45"/>
    <w:rsid w:val="00201069"/>
    <w:rsid w:val="00201435"/>
    <w:rsid w:val="002018EA"/>
    <w:rsid w:val="00201A2A"/>
    <w:rsid w:val="002022CA"/>
    <w:rsid w:val="0020314D"/>
    <w:rsid w:val="00203489"/>
    <w:rsid w:val="00203CE9"/>
    <w:rsid w:val="00204986"/>
    <w:rsid w:val="00204E8C"/>
    <w:rsid w:val="0020545F"/>
    <w:rsid w:val="002055BE"/>
    <w:rsid w:val="00205799"/>
    <w:rsid w:val="00205BF0"/>
    <w:rsid w:val="00207A66"/>
    <w:rsid w:val="00211E8D"/>
    <w:rsid w:val="00211EB8"/>
    <w:rsid w:val="002131B7"/>
    <w:rsid w:val="00213FF8"/>
    <w:rsid w:val="00215BFC"/>
    <w:rsid w:val="00216A60"/>
    <w:rsid w:val="00217B2B"/>
    <w:rsid w:val="002202F5"/>
    <w:rsid w:val="002204B5"/>
    <w:rsid w:val="002205C1"/>
    <w:rsid w:val="002205DB"/>
    <w:rsid w:val="00220987"/>
    <w:rsid w:val="002210F5"/>
    <w:rsid w:val="00221718"/>
    <w:rsid w:val="0022392F"/>
    <w:rsid w:val="00223B56"/>
    <w:rsid w:val="00224847"/>
    <w:rsid w:val="00225723"/>
    <w:rsid w:val="00225B16"/>
    <w:rsid w:val="00225D4A"/>
    <w:rsid w:val="00226380"/>
    <w:rsid w:val="0022755B"/>
    <w:rsid w:val="00230726"/>
    <w:rsid w:val="00232CFE"/>
    <w:rsid w:val="00233EF8"/>
    <w:rsid w:val="0023438A"/>
    <w:rsid w:val="00235564"/>
    <w:rsid w:val="00235A04"/>
    <w:rsid w:val="002364E4"/>
    <w:rsid w:val="00236F02"/>
    <w:rsid w:val="00237BDB"/>
    <w:rsid w:val="00240837"/>
    <w:rsid w:val="0024099E"/>
    <w:rsid w:val="00240EF1"/>
    <w:rsid w:val="0024148D"/>
    <w:rsid w:val="00241C6F"/>
    <w:rsid w:val="00241CC0"/>
    <w:rsid w:val="002429B1"/>
    <w:rsid w:val="00242A22"/>
    <w:rsid w:val="00243204"/>
    <w:rsid w:val="00243561"/>
    <w:rsid w:val="002459A0"/>
    <w:rsid w:val="00246E20"/>
    <w:rsid w:val="002474F9"/>
    <w:rsid w:val="002477B6"/>
    <w:rsid w:val="00247EF2"/>
    <w:rsid w:val="002504B4"/>
    <w:rsid w:val="002520DF"/>
    <w:rsid w:val="002539EB"/>
    <w:rsid w:val="00254B2A"/>
    <w:rsid w:val="00254EAC"/>
    <w:rsid w:val="00257C39"/>
    <w:rsid w:val="002600F7"/>
    <w:rsid w:val="002614DE"/>
    <w:rsid w:val="00261D15"/>
    <w:rsid w:val="00262A81"/>
    <w:rsid w:val="00263021"/>
    <w:rsid w:val="00263D25"/>
    <w:rsid w:val="00263F67"/>
    <w:rsid w:val="00263F84"/>
    <w:rsid w:val="002641F0"/>
    <w:rsid w:val="00264DBE"/>
    <w:rsid w:val="0026574E"/>
    <w:rsid w:val="00266F3A"/>
    <w:rsid w:val="00267CD1"/>
    <w:rsid w:val="002708EE"/>
    <w:rsid w:val="00270A6F"/>
    <w:rsid w:val="00271051"/>
    <w:rsid w:val="00271B2F"/>
    <w:rsid w:val="002722BA"/>
    <w:rsid w:val="00272FB3"/>
    <w:rsid w:val="002734A8"/>
    <w:rsid w:val="00274234"/>
    <w:rsid w:val="00274D85"/>
    <w:rsid w:val="00275761"/>
    <w:rsid w:val="0027615F"/>
    <w:rsid w:val="00276E0F"/>
    <w:rsid w:val="00280D51"/>
    <w:rsid w:val="0028104C"/>
    <w:rsid w:val="002813AD"/>
    <w:rsid w:val="00281BB5"/>
    <w:rsid w:val="002820DA"/>
    <w:rsid w:val="00283355"/>
    <w:rsid w:val="00284340"/>
    <w:rsid w:val="002847A6"/>
    <w:rsid w:val="00285FE7"/>
    <w:rsid w:val="0028749F"/>
    <w:rsid w:val="00287F0B"/>
    <w:rsid w:val="002918FF"/>
    <w:rsid w:val="00291900"/>
    <w:rsid w:val="00291935"/>
    <w:rsid w:val="00291DA0"/>
    <w:rsid w:val="0029287D"/>
    <w:rsid w:val="002928B3"/>
    <w:rsid w:val="0029295E"/>
    <w:rsid w:val="00292A62"/>
    <w:rsid w:val="0029506D"/>
    <w:rsid w:val="002958C9"/>
    <w:rsid w:val="00295C82"/>
    <w:rsid w:val="002A000E"/>
    <w:rsid w:val="002A025C"/>
    <w:rsid w:val="002A1FC6"/>
    <w:rsid w:val="002A3C59"/>
    <w:rsid w:val="002A539B"/>
    <w:rsid w:val="002A554E"/>
    <w:rsid w:val="002A56C9"/>
    <w:rsid w:val="002A7981"/>
    <w:rsid w:val="002A7E04"/>
    <w:rsid w:val="002B09C9"/>
    <w:rsid w:val="002B1447"/>
    <w:rsid w:val="002B202A"/>
    <w:rsid w:val="002B2DBA"/>
    <w:rsid w:val="002B2F4A"/>
    <w:rsid w:val="002B5040"/>
    <w:rsid w:val="002B51B9"/>
    <w:rsid w:val="002B5993"/>
    <w:rsid w:val="002B5CD3"/>
    <w:rsid w:val="002B5DFA"/>
    <w:rsid w:val="002B5FBB"/>
    <w:rsid w:val="002B6123"/>
    <w:rsid w:val="002B61E2"/>
    <w:rsid w:val="002B62A4"/>
    <w:rsid w:val="002B6991"/>
    <w:rsid w:val="002B78AE"/>
    <w:rsid w:val="002C033C"/>
    <w:rsid w:val="002C20D9"/>
    <w:rsid w:val="002C3F53"/>
    <w:rsid w:val="002C4D0D"/>
    <w:rsid w:val="002C6780"/>
    <w:rsid w:val="002D020D"/>
    <w:rsid w:val="002D0318"/>
    <w:rsid w:val="002D11C9"/>
    <w:rsid w:val="002D249A"/>
    <w:rsid w:val="002D2B4F"/>
    <w:rsid w:val="002D469C"/>
    <w:rsid w:val="002D495E"/>
    <w:rsid w:val="002D4C84"/>
    <w:rsid w:val="002D5989"/>
    <w:rsid w:val="002D7F18"/>
    <w:rsid w:val="002E02C4"/>
    <w:rsid w:val="002E0C3D"/>
    <w:rsid w:val="002E1C40"/>
    <w:rsid w:val="002E2050"/>
    <w:rsid w:val="002E2AEF"/>
    <w:rsid w:val="002E3857"/>
    <w:rsid w:val="002E3AE3"/>
    <w:rsid w:val="002E3FFC"/>
    <w:rsid w:val="002E4575"/>
    <w:rsid w:val="002E501D"/>
    <w:rsid w:val="002F03E8"/>
    <w:rsid w:val="002F19B8"/>
    <w:rsid w:val="002F3276"/>
    <w:rsid w:val="002F3AA6"/>
    <w:rsid w:val="002F6CFD"/>
    <w:rsid w:val="002F7A0F"/>
    <w:rsid w:val="002F7BF2"/>
    <w:rsid w:val="00301B7E"/>
    <w:rsid w:val="00302D4F"/>
    <w:rsid w:val="00304549"/>
    <w:rsid w:val="00304951"/>
    <w:rsid w:val="003052E8"/>
    <w:rsid w:val="003108C2"/>
    <w:rsid w:val="00311CE5"/>
    <w:rsid w:val="003122ED"/>
    <w:rsid w:val="003123B1"/>
    <w:rsid w:val="003127B8"/>
    <w:rsid w:val="0031423C"/>
    <w:rsid w:val="00314D34"/>
    <w:rsid w:val="00314DC6"/>
    <w:rsid w:val="00315CB5"/>
    <w:rsid w:val="003161B0"/>
    <w:rsid w:val="00316608"/>
    <w:rsid w:val="003171C3"/>
    <w:rsid w:val="00317446"/>
    <w:rsid w:val="00320FDE"/>
    <w:rsid w:val="003219EF"/>
    <w:rsid w:val="00321C01"/>
    <w:rsid w:val="00322573"/>
    <w:rsid w:val="00323360"/>
    <w:rsid w:val="0032390D"/>
    <w:rsid w:val="00323D45"/>
    <w:rsid w:val="0032520E"/>
    <w:rsid w:val="003260EE"/>
    <w:rsid w:val="003319B7"/>
    <w:rsid w:val="00331CB6"/>
    <w:rsid w:val="00331CFB"/>
    <w:rsid w:val="00333AB6"/>
    <w:rsid w:val="00335460"/>
    <w:rsid w:val="00335D20"/>
    <w:rsid w:val="0033640C"/>
    <w:rsid w:val="00337043"/>
    <w:rsid w:val="0033748B"/>
    <w:rsid w:val="00337FC0"/>
    <w:rsid w:val="003412DE"/>
    <w:rsid w:val="003417F3"/>
    <w:rsid w:val="00343DB1"/>
    <w:rsid w:val="003442D8"/>
    <w:rsid w:val="003449AF"/>
    <w:rsid w:val="00345682"/>
    <w:rsid w:val="00345F26"/>
    <w:rsid w:val="0034655B"/>
    <w:rsid w:val="00346A46"/>
    <w:rsid w:val="00346B67"/>
    <w:rsid w:val="00347108"/>
    <w:rsid w:val="00347301"/>
    <w:rsid w:val="0034788C"/>
    <w:rsid w:val="00347A93"/>
    <w:rsid w:val="0035026B"/>
    <w:rsid w:val="00350BEF"/>
    <w:rsid w:val="003520CC"/>
    <w:rsid w:val="00352650"/>
    <w:rsid w:val="00354441"/>
    <w:rsid w:val="00354A78"/>
    <w:rsid w:val="003552BA"/>
    <w:rsid w:val="00355398"/>
    <w:rsid w:val="00355C35"/>
    <w:rsid w:val="0035608A"/>
    <w:rsid w:val="00356742"/>
    <w:rsid w:val="00356B11"/>
    <w:rsid w:val="003600E3"/>
    <w:rsid w:val="00361C16"/>
    <w:rsid w:val="00361F43"/>
    <w:rsid w:val="003620FF"/>
    <w:rsid w:val="00362DE9"/>
    <w:rsid w:val="0036454A"/>
    <w:rsid w:val="00364C78"/>
    <w:rsid w:val="00364E3B"/>
    <w:rsid w:val="00365142"/>
    <w:rsid w:val="00365354"/>
    <w:rsid w:val="00365BBD"/>
    <w:rsid w:val="00365E2F"/>
    <w:rsid w:val="003713F2"/>
    <w:rsid w:val="0037248C"/>
    <w:rsid w:val="00372A93"/>
    <w:rsid w:val="003735AD"/>
    <w:rsid w:val="00373BB2"/>
    <w:rsid w:val="00373CE5"/>
    <w:rsid w:val="003770A1"/>
    <w:rsid w:val="0037761A"/>
    <w:rsid w:val="0037776C"/>
    <w:rsid w:val="0037777B"/>
    <w:rsid w:val="00377B8D"/>
    <w:rsid w:val="003803F6"/>
    <w:rsid w:val="00380513"/>
    <w:rsid w:val="003820C3"/>
    <w:rsid w:val="00382A64"/>
    <w:rsid w:val="00382D23"/>
    <w:rsid w:val="00383117"/>
    <w:rsid w:val="00383153"/>
    <w:rsid w:val="00383960"/>
    <w:rsid w:val="00383CD6"/>
    <w:rsid w:val="003845F6"/>
    <w:rsid w:val="00384FC4"/>
    <w:rsid w:val="003856AA"/>
    <w:rsid w:val="003859CA"/>
    <w:rsid w:val="003866DB"/>
    <w:rsid w:val="003872A3"/>
    <w:rsid w:val="00387933"/>
    <w:rsid w:val="0039124B"/>
    <w:rsid w:val="0039580E"/>
    <w:rsid w:val="00395DB4"/>
    <w:rsid w:val="003A028E"/>
    <w:rsid w:val="003A0573"/>
    <w:rsid w:val="003A158D"/>
    <w:rsid w:val="003A1C9B"/>
    <w:rsid w:val="003A2397"/>
    <w:rsid w:val="003A24AD"/>
    <w:rsid w:val="003A46E9"/>
    <w:rsid w:val="003A51EF"/>
    <w:rsid w:val="003A593A"/>
    <w:rsid w:val="003A5D60"/>
    <w:rsid w:val="003A6033"/>
    <w:rsid w:val="003A6F6D"/>
    <w:rsid w:val="003A7346"/>
    <w:rsid w:val="003A7F21"/>
    <w:rsid w:val="003B039F"/>
    <w:rsid w:val="003B0B37"/>
    <w:rsid w:val="003B0F09"/>
    <w:rsid w:val="003B1BA8"/>
    <w:rsid w:val="003B1C09"/>
    <w:rsid w:val="003B2045"/>
    <w:rsid w:val="003B2A7D"/>
    <w:rsid w:val="003B2E58"/>
    <w:rsid w:val="003B359D"/>
    <w:rsid w:val="003B4C6C"/>
    <w:rsid w:val="003B5176"/>
    <w:rsid w:val="003B5305"/>
    <w:rsid w:val="003B5554"/>
    <w:rsid w:val="003B7328"/>
    <w:rsid w:val="003B7455"/>
    <w:rsid w:val="003B7B06"/>
    <w:rsid w:val="003C06B0"/>
    <w:rsid w:val="003C1DE8"/>
    <w:rsid w:val="003C1F35"/>
    <w:rsid w:val="003C229F"/>
    <w:rsid w:val="003C2A33"/>
    <w:rsid w:val="003C2E09"/>
    <w:rsid w:val="003C3063"/>
    <w:rsid w:val="003C495E"/>
    <w:rsid w:val="003C579B"/>
    <w:rsid w:val="003D0164"/>
    <w:rsid w:val="003D0AF0"/>
    <w:rsid w:val="003D335B"/>
    <w:rsid w:val="003D4C19"/>
    <w:rsid w:val="003D58F0"/>
    <w:rsid w:val="003D792E"/>
    <w:rsid w:val="003D7C69"/>
    <w:rsid w:val="003E0D04"/>
    <w:rsid w:val="003E3D1B"/>
    <w:rsid w:val="003E3F80"/>
    <w:rsid w:val="003E4CD1"/>
    <w:rsid w:val="003E5430"/>
    <w:rsid w:val="003E691C"/>
    <w:rsid w:val="003E752E"/>
    <w:rsid w:val="003E7AF5"/>
    <w:rsid w:val="003E7C7D"/>
    <w:rsid w:val="003F0FCB"/>
    <w:rsid w:val="003F124E"/>
    <w:rsid w:val="003F19CA"/>
    <w:rsid w:val="003F1D73"/>
    <w:rsid w:val="003F2624"/>
    <w:rsid w:val="003F2B83"/>
    <w:rsid w:val="003F2D86"/>
    <w:rsid w:val="003F3DB9"/>
    <w:rsid w:val="003F51C6"/>
    <w:rsid w:val="003F60BE"/>
    <w:rsid w:val="003F6E93"/>
    <w:rsid w:val="003F7D9E"/>
    <w:rsid w:val="004003B8"/>
    <w:rsid w:val="0040056E"/>
    <w:rsid w:val="00401C9E"/>
    <w:rsid w:val="00401F69"/>
    <w:rsid w:val="00402003"/>
    <w:rsid w:val="00402150"/>
    <w:rsid w:val="00402259"/>
    <w:rsid w:val="00402618"/>
    <w:rsid w:val="00402C4D"/>
    <w:rsid w:val="00402E83"/>
    <w:rsid w:val="004037EE"/>
    <w:rsid w:val="00404931"/>
    <w:rsid w:val="004053A9"/>
    <w:rsid w:val="00405CB7"/>
    <w:rsid w:val="00405CD9"/>
    <w:rsid w:val="004061FF"/>
    <w:rsid w:val="00406334"/>
    <w:rsid w:val="0040671C"/>
    <w:rsid w:val="00406E3F"/>
    <w:rsid w:val="00407917"/>
    <w:rsid w:val="004102EC"/>
    <w:rsid w:val="00410778"/>
    <w:rsid w:val="004123A7"/>
    <w:rsid w:val="00412759"/>
    <w:rsid w:val="004128C7"/>
    <w:rsid w:val="00413529"/>
    <w:rsid w:val="00413AB9"/>
    <w:rsid w:val="00414E2D"/>
    <w:rsid w:val="004151BD"/>
    <w:rsid w:val="00415FCE"/>
    <w:rsid w:val="0041768A"/>
    <w:rsid w:val="004201A5"/>
    <w:rsid w:val="0042036C"/>
    <w:rsid w:val="0042146A"/>
    <w:rsid w:val="00421C34"/>
    <w:rsid w:val="0042309E"/>
    <w:rsid w:val="00423640"/>
    <w:rsid w:val="00423C39"/>
    <w:rsid w:val="004240F5"/>
    <w:rsid w:val="00424A7B"/>
    <w:rsid w:val="004302F5"/>
    <w:rsid w:val="004306B1"/>
    <w:rsid w:val="004326D2"/>
    <w:rsid w:val="00432850"/>
    <w:rsid w:val="00432D87"/>
    <w:rsid w:val="00433D38"/>
    <w:rsid w:val="004352BF"/>
    <w:rsid w:val="004358D2"/>
    <w:rsid w:val="004360F1"/>
    <w:rsid w:val="00437AFD"/>
    <w:rsid w:val="00437E76"/>
    <w:rsid w:val="00437E95"/>
    <w:rsid w:val="0044015F"/>
    <w:rsid w:val="004430F3"/>
    <w:rsid w:val="0044338B"/>
    <w:rsid w:val="00443C14"/>
    <w:rsid w:val="0044434A"/>
    <w:rsid w:val="0044482A"/>
    <w:rsid w:val="00444E5C"/>
    <w:rsid w:val="0044703E"/>
    <w:rsid w:val="00447C87"/>
    <w:rsid w:val="004510AB"/>
    <w:rsid w:val="00452669"/>
    <w:rsid w:val="00453B41"/>
    <w:rsid w:val="00455389"/>
    <w:rsid w:val="00455C39"/>
    <w:rsid w:val="004600C2"/>
    <w:rsid w:val="004600E1"/>
    <w:rsid w:val="004611F6"/>
    <w:rsid w:val="00462341"/>
    <w:rsid w:val="0046261C"/>
    <w:rsid w:val="0046381D"/>
    <w:rsid w:val="00463DC9"/>
    <w:rsid w:val="004651B6"/>
    <w:rsid w:val="0046521C"/>
    <w:rsid w:val="00465701"/>
    <w:rsid w:val="0046587F"/>
    <w:rsid w:val="00465DE7"/>
    <w:rsid w:val="00465EDD"/>
    <w:rsid w:val="0046617A"/>
    <w:rsid w:val="0046644B"/>
    <w:rsid w:val="0046660F"/>
    <w:rsid w:val="0046758C"/>
    <w:rsid w:val="004678CC"/>
    <w:rsid w:val="00470043"/>
    <w:rsid w:val="004706CF"/>
    <w:rsid w:val="004706D5"/>
    <w:rsid w:val="00470805"/>
    <w:rsid w:val="00470D9F"/>
    <w:rsid w:val="00471873"/>
    <w:rsid w:val="00472FEF"/>
    <w:rsid w:val="00474AC9"/>
    <w:rsid w:val="004755C8"/>
    <w:rsid w:val="004758B5"/>
    <w:rsid w:val="004768A5"/>
    <w:rsid w:val="004769E3"/>
    <w:rsid w:val="004769FA"/>
    <w:rsid w:val="004777D6"/>
    <w:rsid w:val="004805EF"/>
    <w:rsid w:val="004811CE"/>
    <w:rsid w:val="00482013"/>
    <w:rsid w:val="0048346C"/>
    <w:rsid w:val="0048435F"/>
    <w:rsid w:val="00484619"/>
    <w:rsid w:val="00485AA7"/>
    <w:rsid w:val="00485EDA"/>
    <w:rsid w:val="0048685B"/>
    <w:rsid w:val="00486F79"/>
    <w:rsid w:val="00490303"/>
    <w:rsid w:val="004911FF"/>
    <w:rsid w:val="004927DC"/>
    <w:rsid w:val="0049291B"/>
    <w:rsid w:val="00492C9C"/>
    <w:rsid w:val="00493836"/>
    <w:rsid w:val="00494542"/>
    <w:rsid w:val="00495A19"/>
    <w:rsid w:val="00495F35"/>
    <w:rsid w:val="00496DEA"/>
    <w:rsid w:val="00497173"/>
    <w:rsid w:val="004A0366"/>
    <w:rsid w:val="004A0A5E"/>
    <w:rsid w:val="004A1A4E"/>
    <w:rsid w:val="004A30F3"/>
    <w:rsid w:val="004A3174"/>
    <w:rsid w:val="004A34A9"/>
    <w:rsid w:val="004A482A"/>
    <w:rsid w:val="004A4BDA"/>
    <w:rsid w:val="004A53AA"/>
    <w:rsid w:val="004A5950"/>
    <w:rsid w:val="004A7057"/>
    <w:rsid w:val="004A7115"/>
    <w:rsid w:val="004A7C29"/>
    <w:rsid w:val="004B020C"/>
    <w:rsid w:val="004B08CC"/>
    <w:rsid w:val="004B17B7"/>
    <w:rsid w:val="004B1B49"/>
    <w:rsid w:val="004B2A96"/>
    <w:rsid w:val="004B2CB1"/>
    <w:rsid w:val="004B435B"/>
    <w:rsid w:val="004B4DA9"/>
    <w:rsid w:val="004B542D"/>
    <w:rsid w:val="004B5499"/>
    <w:rsid w:val="004B5888"/>
    <w:rsid w:val="004B5A1A"/>
    <w:rsid w:val="004B5C0B"/>
    <w:rsid w:val="004B6E67"/>
    <w:rsid w:val="004B71AB"/>
    <w:rsid w:val="004B7733"/>
    <w:rsid w:val="004B7E1A"/>
    <w:rsid w:val="004C0F57"/>
    <w:rsid w:val="004C131A"/>
    <w:rsid w:val="004C3C40"/>
    <w:rsid w:val="004C4684"/>
    <w:rsid w:val="004C5379"/>
    <w:rsid w:val="004C55C2"/>
    <w:rsid w:val="004C5A9D"/>
    <w:rsid w:val="004C7C53"/>
    <w:rsid w:val="004D02F2"/>
    <w:rsid w:val="004D05FF"/>
    <w:rsid w:val="004D07DC"/>
    <w:rsid w:val="004D0BF3"/>
    <w:rsid w:val="004D15CC"/>
    <w:rsid w:val="004D1BD1"/>
    <w:rsid w:val="004D3BD2"/>
    <w:rsid w:val="004D3FC1"/>
    <w:rsid w:val="004D3FFB"/>
    <w:rsid w:val="004D41B6"/>
    <w:rsid w:val="004D4B9D"/>
    <w:rsid w:val="004D4C9D"/>
    <w:rsid w:val="004D4F51"/>
    <w:rsid w:val="004D5172"/>
    <w:rsid w:val="004D603D"/>
    <w:rsid w:val="004D6CF5"/>
    <w:rsid w:val="004D767F"/>
    <w:rsid w:val="004E0443"/>
    <w:rsid w:val="004E0718"/>
    <w:rsid w:val="004E2A61"/>
    <w:rsid w:val="004E3EF5"/>
    <w:rsid w:val="004E5A74"/>
    <w:rsid w:val="004E5C56"/>
    <w:rsid w:val="004E6089"/>
    <w:rsid w:val="004E67F5"/>
    <w:rsid w:val="004E6D81"/>
    <w:rsid w:val="004F06BB"/>
    <w:rsid w:val="004F16BE"/>
    <w:rsid w:val="004F3EF5"/>
    <w:rsid w:val="004F4570"/>
    <w:rsid w:val="004F5583"/>
    <w:rsid w:val="005032E5"/>
    <w:rsid w:val="005033B4"/>
    <w:rsid w:val="00503404"/>
    <w:rsid w:val="005036E6"/>
    <w:rsid w:val="005039FD"/>
    <w:rsid w:val="00503A8E"/>
    <w:rsid w:val="00504393"/>
    <w:rsid w:val="005061A4"/>
    <w:rsid w:val="00506FF4"/>
    <w:rsid w:val="00507308"/>
    <w:rsid w:val="005078C0"/>
    <w:rsid w:val="00512CD5"/>
    <w:rsid w:val="005136E4"/>
    <w:rsid w:val="00513D77"/>
    <w:rsid w:val="005146E7"/>
    <w:rsid w:val="00516D97"/>
    <w:rsid w:val="00516E87"/>
    <w:rsid w:val="00521569"/>
    <w:rsid w:val="00522C1A"/>
    <w:rsid w:val="0052334F"/>
    <w:rsid w:val="0052344C"/>
    <w:rsid w:val="00523CCC"/>
    <w:rsid w:val="00525143"/>
    <w:rsid w:val="00525444"/>
    <w:rsid w:val="0052692A"/>
    <w:rsid w:val="005306A4"/>
    <w:rsid w:val="005314CB"/>
    <w:rsid w:val="00531D0C"/>
    <w:rsid w:val="00531D16"/>
    <w:rsid w:val="005327C2"/>
    <w:rsid w:val="00532C02"/>
    <w:rsid w:val="00534B53"/>
    <w:rsid w:val="00536015"/>
    <w:rsid w:val="00536A02"/>
    <w:rsid w:val="00537B01"/>
    <w:rsid w:val="00537B1D"/>
    <w:rsid w:val="00537C81"/>
    <w:rsid w:val="00540278"/>
    <w:rsid w:val="0054096C"/>
    <w:rsid w:val="00542430"/>
    <w:rsid w:val="0054246D"/>
    <w:rsid w:val="005432C0"/>
    <w:rsid w:val="0054443F"/>
    <w:rsid w:val="005448DB"/>
    <w:rsid w:val="00544B4C"/>
    <w:rsid w:val="00544FFE"/>
    <w:rsid w:val="005469BB"/>
    <w:rsid w:val="00546E4B"/>
    <w:rsid w:val="0054701E"/>
    <w:rsid w:val="00547FFA"/>
    <w:rsid w:val="00551121"/>
    <w:rsid w:val="0055189E"/>
    <w:rsid w:val="00552649"/>
    <w:rsid w:val="005533EB"/>
    <w:rsid w:val="0055345B"/>
    <w:rsid w:val="0055506D"/>
    <w:rsid w:val="005554E8"/>
    <w:rsid w:val="00555C9F"/>
    <w:rsid w:val="00555CE5"/>
    <w:rsid w:val="00555D62"/>
    <w:rsid w:val="005560F3"/>
    <w:rsid w:val="0055663D"/>
    <w:rsid w:val="005566C1"/>
    <w:rsid w:val="00560830"/>
    <w:rsid w:val="005619B0"/>
    <w:rsid w:val="00561B93"/>
    <w:rsid w:val="00562A5A"/>
    <w:rsid w:val="00563B46"/>
    <w:rsid w:val="00565A03"/>
    <w:rsid w:val="00565D0B"/>
    <w:rsid w:val="00566B48"/>
    <w:rsid w:val="005702DC"/>
    <w:rsid w:val="00572FAF"/>
    <w:rsid w:val="005736DB"/>
    <w:rsid w:val="00574A1B"/>
    <w:rsid w:val="00574E1A"/>
    <w:rsid w:val="0057691F"/>
    <w:rsid w:val="00576C01"/>
    <w:rsid w:val="00576D6D"/>
    <w:rsid w:val="00577C99"/>
    <w:rsid w:val="00580055"/>
    <w:rsid w:val="00580BFD"/>
    <w:rsid w:val="00581717"/>
    <w:rsid w:val="00581B37"/>
    <w:rsid w:val="005837CA"/>
    <w:rsid w:val="0058449E"/>
    <w:rsid w:val="00584F71"/>
    <w:rsid w:val="00585267"/>
    <w:rsid w:val="00585CC3"/>
    <w:rsid w:val="0059082F"/>
    <w:rsid w:val="00591EC3"/>
    <w:rsid w:val="00594104"/>
    <w:rsid w:val="00594F7C"/>
    <w:rsid w:val="0059624E"/>
    <w:rsid w:val="005A2FFF"/>
    <w:rsid w:val="005A47BC"/>
    <w:rsid w:val="005A5611"/>
    <w:rsid w:val="005A7625"/>
    <w:rsid w:val="005A781E"/>
    <w:rsid w:val="005B1049"/>
    <w:rsid w:val="005B1277"/>
    <w:rsid w:val="005B15BC"/>
    <w:rsid w:val="005B2B5B"/>
    <w:rsid w:val="005B2CA3"/>
    <w:rsid w:val="005B30F6"/>
    <w:rsid w:val="005B374A"/>
    <w:rsid w:val="005B3EB6"/>
    <w:rsid w:val="005B6058"/>
    <w:rsid w:val="005B7D79"/>
    <w:rsid w:val="005B7F93"/>
    <w:rsid w:val="005C056B"/>
    <w:rsid w:val="005C0CE4"/>
    <w:rsid w:val="005C10B0"/>
    <w:rsid w:val="005C164D"/>
    <w:rsid w:val="005C231C"/>
    <w:rsid w:val="005C2B45"/>
    <w:rsid w:val="005C330D"/>
    <w:rsid w:val="005C3A42"/>
    <w:rsid w:val="005C455A"/>
    <w:rsid w:val="005C5BDB"/>
    <w:rsid w:val="005C66C1"/>
    <w:rsid w:val="005C67E9"/>
    <w:rsid w:val="005C706D"/>
    <w:rsid w:val="005C77CE"/>
    <w:rsid w:val="005D0110"/>
    <w:rsid w:val="005D2B1F"/>
    <w:rsid w:val="005D3856"/>
    <w:rsid w:val="005D3AAF"/>
    <w:rsid w:val="005D438D"/>
    <w:rsid w:val="005D4B2F"/>
    <w:rsid w:val="005D4E92"/>
    <w:rsid w:val="005D5082"/>
    <w:rsid w:val="005D65F1"/>
    <w:rsid w:val="005D6E9F"/>
    <w:rsid w:val="005D7875"/>
    <w:rsid w:val="005D7A1D"/>
    <w:rsid w:val="005D7E30"/>
    <w:rsid w:val="005E0572"/>
    <w:rsid w:val="005E05C1"/>
    <w:rsid w:val="005E068F"/>
    <w:rsid w:val="005E20CB"/>
    <w:rsid w:val="005E2AA6"/>
    <w:rsid w:val="005E5462"/>
    <w:rsid w:val="005E5A79"/>
    <w:rsid w:val="005E5BC5"/>
    <w:rsid w:val="005E68CA"/>
    <w:rsid w:val="005E7AFC"/>
    <w:rsid w:val="005F03E6"/>
    <w:rsid w:val="005F094D"/>
    <w:rsid w:val="005F2FCC"/>
    <w:rsid w:val="005F4103"/>
    <w:rsid w:val="005F4441"/>
    <w:rsid w:val="005F6EC1"/>
    <w:rsid w:val="005F71B6"/>
    <w:rsid w:val="005F7259"/>
    <w:rsid w:val="0060090D"/>
    <w:rsid w:val="00602004"/>
    <w:rsid w:val="006026B9"/>
    <w:rsid w:val="0060302E"/>
    <w:rsid w:val="0060323B"/>
    <w:rsid w:val="00603837"/>
    <w:rsid w:val="00603C7D"/>
    <w:rsid w:val="00605FC0"/>
    <w:rsid w:val="006110B7"/>
    <w:rsid w:val="006116A0"/>
    <w:rsid w:val="00612D1D"/>
    <w:rsid w:val="00612D9C"/>
    <w:rsid w:val="00613D90"/>
    <w:rsid w:val="00613F17"/>
    <w:rsid w:val="00615D08"/>
    <w:rsid w:val="00616250"/>
    <w:rsid w:val="00616C99"/>
    <w:rsid w:val="00617557"/>
    <w:rsid w:val="006202E8"/>
    <w:rsid w:val="00620453"/>
    <w:rsid w:val="0062095C"/>
    <w:rsid w:val="00620CDA"/>
    <w:rsid w:val="0062290E"/>
    <w:rsid w:val="00622E42"/>
    <w:rsid w:val="006239F1"/>
    <w:rsid w:val="0062418B"/>
    <w:rsid w:val="0062478C"/>
    <w:rsid w:val="00624B02"/>
    <w:rsid w:val="00625DA2"/>
    <w:rsid w:val="006260B6"/>
    <w:rsid w:val="00626B6D"/>
    <w:rsid w:val="00626C5D"/>
    <w:rsid w:val="00627674"/>
    <w:rsid w:val="00627752"/>
    <w:rsid w:val="00627CC0"/>
    <w:rsid w:val="00627F7E"/>
    <w:rsid w:val="0063319D"/>
    <w:rsid w:val="00633280"/>
    <w:rsid w:val="006339C3"/>
    <w:rsid w:val="00634529"/>
    <w:rsid w:val="00634B4A"/>
    <w:rsid w:val="00634D35"/>
    <w:rsid w:val="00635DDB"/>
    <w:rsid w:val="0063661B"/>
    <w:rsid w:val="00636C92"/>
    <w:rsid w:val="00637438"/>
    <w:rsid w:val="0063749A"/>
    <w:rsid w:val="006379BE"/>
    <w:rsid w:val="00637ED0"/>
    <w:rsid w:val="00640146"/>
    <w:rsid w:val="00640167"/>
    <w:rsid w:val="00641747"/>
    <w:rsid w:val="00641935"/>
    <w:rsid w:val="006445C6"/>
    <w:rsid w:val="00644903"/>
    <w:rsid w:val="006456C7"/>
    <w:rsid w:val="00645E03"/>
    <w:rsid w:val="00646320"/>
    <w:rsid w:val="00650145"/>
    <w:rsid w:val="0065024D"/>
    <w:rsid w:val="006508C6"/>
    <w:rsid w:val="00650C8C"/>
    <w:rsid w:val="006533E7"/>
    <w:rsid w:val="006535BD"/>
    <w:rsid w:val="006535D9"/>
    <w:rsid w:val="00654A7C"/>
    <w:rsid w:val="00657CEE"/>
    <w:rsid w:val="00657D50"/>
    <w:rsid w:val="00660051"/>
    <w:rsid w:val="00661702"/>
    <w:rsid w:val="0066369C"/>
    <w:rsid w:val="006638DA"/>
    <w:rsid w:val="006646DB"/>
    <w:rsid w:val="00665076"/>
    <w:rsid w:val="006663E5"/>
    <w:rsid w:val="0066678A"/>
    <w:rsid w:val="00670455"/>
    <w:rsid w:val="00671BE3"/>
    <w:rsid w:val="00671C42"/>
    <w:rsid w:val="006727C3"/>
    <w:rsid w:val="00672ED0"/>
    <w:rsid w:val="00672F62"/>
    <w:rsid w:val="0067340F"/>
    <w:rsid w:val="00673AFB"/>
    <w:rsid w:val="00674078"/>
    <w:rsid w:val="00674491"/>
    <w:rsid w:val="00675180"/>
    <w:rsid w:val="00675D65"/>
    <w:rsid w:val="00676012"/>
    <w:rsid w:val="00676B67"/>
    <w:rsid w:val="006779A6"/>
    <w:rsid w:val="00677A9D"/>
    <w:rsid w:val="00680054"/>
    <w:rsid w:val="00680303"/>
    <w:rsid w:val="006803FF"/>
    <w:rsid w:val="00682518"/>
    <w:rsid w:val="00682C4D"/>
    <w:rsid w:val="006841AC"/>
    <w:rsid w:val="00684F15"/>
    <w:rsid w:val="00686450"/>
    <w:rsid w:val="00686EAB"/>
    <w:rsid w:val="006904AB"/>
    <w:rsid w:val="00690758"/>
    <w:rsid w:val="00690A29"/>
    <w:rsid w:val="00690A7D"/>
    <w:rsid w:val="006919E4"/>
    <w:rsid w:val="00691BC4"/>
    <w:rsid w:val="00692B61"/>
    <w:rsid w:val="006937A7"/>
    <w:rsid w:val="0069416B"/>
    <w:rsid w:val="00694189"/>
    <w:rsid w:val="00694263"/>
    <w:rsid w:val="006946A4"/>
    <w:rsid w:val="0069603E"/>
    <w:rsid w:val="00696682"/>
    <w:rsid w:val="00696C5B"/>
    <w:rsid w:val="00697443"/>
    <w:rsid w:val="00697C80"/>
    <w:rsid w:val="00697CEB"/>
    <w:rsid w:val="006A0F9B"/>
    <w:rsid w:val="006A100B"/>
    <w:rsid w:val="006A15C1"/>
    <w:rsid w:val="006A2F54"/>
    <w:rsid w:val="006A31A6"/>
    <w:rsid w:val="006A3AB6"/>
    <w:rsid w:val="006A3AC9"/>
    <w:rsid w:val="006A4BB0"/>
    <w:rsid w:val="006A5484"/>
    <w:rsid w:val="006A690C"/>
    <w:rsid w:val="006A79EC"/>
    <w:rsid w:val="006A7C49"/>
    <w:rsid w:val="006B14B6"/>
    <w:rsid w:val="006B2297"/>
    <w:rsid w:val="006B2DA5"/>
    <w:rsid w:val="006B45E5"/>
    <w:rsid w:val="006B5514"/>
    <w:rsid w:val="006B6A39"/>
    <w:rsid w:val="006C031E"/>
    <w:rsid w:val="006C1D32"/>
    <w:rsid w:val="006C3567"/>
    <w:rsid w:val="006C37A1"/>
    <w:rsid w:val="006C5494"/>
    <w:rsid w:val="006C7343"/>
    <w:rsid w:val="006C7A27"/>
    <w:rsid w:val="006C7E4A"/>
    <w:rsid w:val="006D0809"/>
    <w:rsid w:val="006D08DD"/>
    <w:rsid w:val="006D148F"/>
    <w:rsid w:val="006D1D47"/>
    <w:rsid w:val="006D3FD5"/>
    <w:rsid w:val="006D41E9"/>
    <w:rsid w:val="006D5371"/>
    <w:rsid w:val="006D55AE"/>
    <w:rsid w:val="006D5F65"/>
    <w:rsid w:val="006D6227"/>
    <w:rsid w:val="006D68A6"/>
    <w:rsid w:val="006E08ED"/>
    <w:rsid w:val="006E21F1"/>
    <w:rsid w:val="006E3002"/>
    <w:rsid w:val="006E35BF"/>
    <w:rsid w:val="006E3897"/>
    <w:rsid w:val="006E4071"/>
    <w:rsid w:val="006E47A0"/>
    <w:rsid w:val="006E4D0B"/>
    <w:rsid w:val="006E4E9F"/>
    <w:rsid w:val="006E57F5"/>
    <w:rsid w:val="006E754B"/>
    <w:rsid w:val="006E76F7"/>
    <w:rsid w:val="006E7AD3"/>
    <w:rsid w:val="006F077D"/>
    <w:rsid w:val="006F08EC"/>
    <w:rsid w:val="006F0EDF"/>
    <w:rsid w:val="006F19A4"/>
    <w:rsid w:val="006F1C12"/>
    <w:rsid w:val="006F2E2D"/>
    <w:rsid w:val="006F52FA"/>
    <w:rsid w:val="006F60B2"/>
    <w:rsid w:val="006F6367"/>
    <w:rsid w:val="006F661B"/>
    <w:rsid w:val="007001A9"/>
    <w:rsid w:val="007003CD"/>
    <w:rsid w:val="00700F5F"/>
    <w:rsid w:val="00701EFF"/>
    <w:rsid w:val="00702D38"/>
    <w:rsid w:val="00702E4C"/>
    <w:rsid w:val="00702F63"/>
    <w:rsid w:val="0070333A"/>
    <w:rsid w:val="00703521"/>
    <w:rsid w:val="007044B9"/>
    <w:rsid w:val="00704ADE"/>
    <w:rsid w:val="007057C6"/>
    <w:rsid w:val="00705E30"/>
    <w:rsid w:val="00706412"/>
    <w:rsid w:val="00710C13"/>
    <w:rsid w:val="00710CA8"/>
    <w:rsid w:val="007111B2"/>
    <w:rsid w:val="00711FD5"/>
    <w:rsid w:val="00713553"/>
    <w:rsid w:val="00714930"/>
    <w:rsid w:val="00715F55"/>
    <w:rsid w:val="00720C07"/>
    <w:rsid w:val="00721EE0"/>
    <w:rsid w:val="00722686"/>
    <w:rsid w:val="00722EEC"/>
    <w:rsid w:val="00723343"/>
    <w:rsid w:val="00723B38"/>
    <w:rsid w:val="00726905"/>
    <w:rsid w:val="00726D1B"/>
    <w:rsid w:val="00726F84"/>
    <w:rsid w:val="00727D69"/>
    <w:rsid w:val="0073021B"/>
    <w:rsid w:val="00730A39"/>
    <w:rsid w:val="00730B99"/>
    <w:rsid w:val="007310B4"/>
    <w:rsid w:val="0073187D"/>
    <w:rsid w:val="00731E20"/>
    <w:rsid w:val="007331AB"/>
    <w:rsid w:val="00735216"/>
    <w:rsid w:val="0073576D"/>
    <w:rsid w:val="00735BF2"/>
    <w:rsid w:val="00735C37"/>
    <w:rsid w:val="0073689D"/>
    <w:rsid w:val="0073730B"/>
    <w:rsid w:val="00737AB5"/>
    <w:rsid w:val="00737E25"/>
    <w:rsid w:val="00740A0F"/>
    <w:rsid w:val="007417CF"/>
    <w:rsid w:val="0074195A"/>
    <w:rsid w:val="00741E74"/>
    <w:rsid w:val="0074209F"/>
    <w:rsid w:val="007429A1"/>
    <w:rsid w:val="00744269"/>
    <w:rsid w:val="00744995"/>
    <w:rsid w:val="00744E5C"/>
    <w:rsid w:val="00745305"/>
    <w:rsid w:val="007457B2"/>
    <w:rsid w:val="00745A68"/>
    <w:rsid w:val="0074768F"/>
    <w:rsid w:val="007509D2"/>
    <w:rsid w:val="00750D0F"/>
    <w:rsid w:val="00750DE2"/>
    <w:rsid w:val="00750FF3"/>
    <w:rsid w:val="007512BC"/>
    <w:rsid w:val="00751852"/>
    <w:rsid w:val="0075259E"/>
    <w:rsid w:val="007527AC"/>
    <w:rsid w:val="00752F80"/>
    <w:rsid w:val="0075370B"/>
    <w:rsid w:val="00753753"/>
    <w:rsid w:val="00755567"/>
    <w:rsid w:val="00757D12"/>
    <w:rsid w:val="00762E24"/>
    <w:rsid w:val="007636A5"/>
    <w:rsid w:val="0076452C"/>
    <w:rsid w:val="00765634"/>
    <w:rsid w:val="007658EB"/>
    <w:rsid w:val="00765A38"/>
    <w:rsid w:val="00766C07"/>
    <w:rsid w:val="00770340"/>
    <w:rsid w:val="00771066"/>
    <w:rsid w:val="007716B8"/>
    <w:rsid w:val="007718CF"/>
    <w:rsid w:val="00773918"/>
    <w:rsid w:val="00773962"/>
    <w:rsid w:val="00774E7D"/>
    <w:rsid w:val="00774F05"/>
    <w:rsid w:val="00774F0F"/>
    <w:rsid w:val="007750FE"/>
    <w:rsid w:val="0077582F"/>
    <w:rsid w:val="00775E94"/>
    <w:rsid w:val="007766F4"/>
    <w:rsid w:val="00776763"/>
    <w:rsid w:val="007804DC"/>
    <w:rsid w:val="0078142A"/>
    <w:rsid w:val="00781608"/>
    <w:rsid w:val="00781A1D"/>
    <w:rsid w:val="00781F20"/>
    <w:rsid w:val="0078245C"/>
    <w:rsid w:val="007825F0"/>
    <w:rsid w:val="007830D8"/>
    <w:rsid w:val="00784AB9"/>
    <w:rsid w:val="00784DF2"/>
    <w:rsid w:val="00784EA1"/>
    <w:rsid w:val="007853A0"/>
    <w:rsid w:val="00786593"/>
    <w:rsid w:val="007865DB"/>
    <w:rsid w:val="007865F9"/>
    <w:rsid w:val="00786AEF"/>
    <w:rsid w:val="00787169"/>
    <w:rsid w:val="00790002"/>
    <w:rsid w:val="00790640"/>
    <w:rsid w:val="007909AB"/>
    <w:rsid w:val="00790AFB"/>
    <w:rsid w:val="00791CF2"/>
    <w:rsid w:val="007937DC"/>
    <w:rsid w:val="00795197"/>
    <w:rsid w:val="0079526B"/>
    <w:rsid w:val="00795B84"/>
    <w:rsid w:val="007963AF"/>
    <w:rsid w:val="007A0632"/>
    <w:rsid w:val="007A07C9"/>
    <w:rsid w:val="007A08D4"/>
    <w:rsid w:val="007A0E29"/>
    <w:rsid w:val="007A1948"/>
    <w:rsid w:val="007A3A81"/>
    <w:rsid w:val="007A3EAB"/>
    <w:rsid w:val="007A43AF"/>
    <w:rsid w:val="007A7FB6"/>
    <w:rsid w:val="007B14C6"/>
    <w:rsid w:val="007B275B"/>
    <w:rsid w:val="007B2921"/>
    <w:rsid w:val="007B2CC0"/>
    <w:rsid w:val="007B4B90"/>
    <w:rsid w:val="007B5267"/>
    <w:rsid w:val="007B60F2"/>
    <w:rsid w:val="007B7129"/>
    <w:rsid w:val="007B7C28"/>
    <w:rsid w:val="007C00A1"/>
    <w:rsid w:val="007C1385"/>
    <w:rsid w:val="007C25A7"/>
    <w:rsid w:val="007C4521"/>
    <w:rsid w:val="007C50F2"/>
    <w:rsid w:val="007C63A8"/>
    <w:rsid w:val="007C6EB8"/>
    <w:rsid w:val="007D194D"/>
    <w:rsid w:val="007D19CF"/>
    <w:rsid w:val="007D203F"/>
    <w:rsid w:val="007D21FC"/>
    <w:rsid w:val="007D2401"/>
    <w:rsid w:val="007D241F"/>
    <w:rsid w:val="007D27E6"/>
    <w:rsid w:val="007D3DDD"/>
    <w:rsid w:val="007D463F"/>
    <w:rsid w:val="007D55AD"/>
    <w:rsid w:val="007D5E67"/>
    <w:rsid w:val="007D6A19"/>
    <w:rsid w:val="007D6F5B"/>
    <w:rsid w:val="007E0298"/>
    <w:rsid w:val="007E1AF1"/>
    <w:rsid w:val="007E1CA0"/>
    <w:rsid w:val="007E1F96"/>
    <w:rsid w:val="007E2817"/>
    <w:rsid w:val="007E2BCB"/>
    <w:rsid w:val="007E3045"/>
    <w:rsid w:val="007E5291"/>
    <w:rsid w:val="007E63A9"/>
    <w:rsid w:val="007E715A"/>
    <w:rsid w:val="007E75A1"/>
    <w:rsid w:val="007E7676"/>
    <w:rsid w:val="007E7936"/>
    <w:rsid w:val="007E7A67"/>
    <w:rsid w:val="007F01D3"/>
    <w:rsid w:val="007F0DB0"/>
    <w:rsid w:val="007F17FA"/>
    <w:rsid w:val="007F1837"/>
    <w:rsid w:val="007F1E48"/>
    <w:rsid w:val="007F2691"/>
    <w:rsid w:val="007F2E86"/>
    <w:rsid w:val="007F35C8"/>
    <w:rsid w:val="007F39C2"/>
    <w:rsid w:val="007F3A41"/>
    <w:rsid w:val="007F3F04"/>
    <w:rsid w:val="007F3F40"/>
    <w:rsid w:val="007F5394"/>
    <w:rsid w:val="007F5E0B"/>
    <w:rsid w:val="007F5E41"/>
    <w:rsid w:val="00802051"/>
    <w:rsid w:val="00802EC6"/>
    <w:rsid w:val="00803AC2"/>
    <w:rsid w:val="00804A22"/>
    <w:rsid w:val="00804CCA"/>
    <w:rsid w:val="008060A3"/>
    <w:rsid w:val="00806651"/>
    <w:rsid w:val="008073E7"/>
    <w:rsid w:val="00807694"/>
    <w:rsid w:val="008103D9"/>
    <w:rsid w:val="00810B7D"/>
    <w:rsid w:val="00811743"/>
    <w:rsid w:val="008128D2"/>
    <w:rsid w:val="00813037"/>
    <w:rsid w:val="0081464A"/>
    <w:rsid w:val="0081468F"/>
    <w:rsid w:val="00816218"/>
    <w:rsid w:val="00817D62"/>
    <w:rsid w:val="0082048B"/>
    <w:rsid w:val="00821414"/>
    <w:rsid w:val="00822293"/>
    <w:rsid w:val="00822450"/>
    <w:rsid w:val="00823005"/>
    <w:rsid w:val="00823F66"/>
    <w:rsid w:val="0082492C"/>
    <w:rsid w:val="0082581B"/>
    <w:rsid w:val="00826EE4"/>
    <w:rsid w:val="00827E87"/>
    <w:rsid w:val="008305AE"/>
    <w:rsid w:val="00830619"/>
    <w:rsid w:val="008307D2"/>
    <w:rsid w:val="00830C03"/>
    <w:rsid w:val="00830C1A"/>
    <w:rsid w:val="008312A6"/>
    <w:rsid w:val="00831DA5"/>
    <w:rsid w:val="00834B0C"/>
    <w:rsid w:val="008350C8"/>
    <w:rsid w:val="008368A8"/>
    <w:rsid w:val="00837B7B"/>
    <w:rsid w:val="008405D3"/>
    <w:rsid w:val="008406B6"/>
    <w:rsid w:val="008408A5"/>
    <w:rsid w:val="0084489A"/>
    <w:rsid w:val="00845649"/>
    <w:rsid w:val="00845F41"/>
    <w:rsid w:val="00846DD2"/>
    <w:rsid w:val="0084743A"/>
    <w:rsid w:val="00847A7C"/>
    <w:rsid w:val="00850006"/>
    <w:rsid w:val="00851596"/>
    <w:rsid w:val="0085184A"/>
    <w:rsid w:val="00851BCB"/>
    <w:rsid w:val="00851D54"/>
    <w:rsid w:val="008528E3"/>
    <w:rsid w:val="008537CF"/>
    <w:rsid w:val="0085456D"/>
    <w:rsid w:val="00854676"/>
    <w:rsid w:val="00854846"/>
    <w:rsid w:val="0085550B"/>
    <w:rsid w:val="00855E18"/>
    <w:rsid w:val="00856049"/>
    <w:rsid w:val="00856097"/>
    <w:rsid w:val="00861468"/>
    <w:rsid w:val="0086370E"/>
    <w:rsid w:val="00866364"/>
    <w:rsid w:val="008664CF"/>
    <w:rsid w:val="00867333"/>
    <w:rsid w:val="0087192E"/>
    <w:rsid w:val="00871BDB"/>
    <w:rsid w:val="008720B8"/>
    <w:rsid w:val="00872ED4"/>
    <w:rsid w:val="008730ED"/>
    <w:rsid w:val="00873728"/>
    <w:rsid w:val="0087470F"/>
    <w:rsid w:val="0087494B"/>
    <w:rsid w:val="00874F70"/>
    <w:rsid w:val="00876796"/>
    <w:rsid w:val="00880887"/>
    <w:rsid w:val="00880889"/>
    <w:rsid w:val="00880D16"/>
    <w:rsid w:val="0088108F"/>
    <w:rsid w:val="0088143C"/>
    <w:rsid w:val="00881694"/>
    <w:rsid w:val="008821EA"/>
    <w:rsid w:val="00882807"/>
    <w:rsid w:val="00884699"/>
    <w:rsid w:val="008857EE"/>
    <w:rsid w:val="00886307"/>
    <w:rsid w:val="00886A74"/>
    <w:rsid w:val="008875E4"/>
    <w:rsid w:val="0089065A"/>
    <w:rsid w:val="00890C89"/>
    <w:rsid w:val="00894795"/>
    <w:rsid w:val="00894E79"/>
    <w:rsid w:val="00896049"/>
    <w:rsid w:val="00896287"/>
    <w:rsid w:val="008963D1"/>
    <w:rsid w:val="00896983"/>
    <w:rsid w:val="0089733C"/>
    <w:rsid w:val="00897C88"/>
    <w:rsid w:val="00897DA2"/>
    <w:rsid w:val="008A0287"/>
    <w:rsid w:val="008A04BF"/>
    <w:rsid w:val="008A19E4"/>
    <w:rsid w:val="008A2743"/>
    <w:rsid w:val="008A293C"/>
    <w:rsid w:val="008A2ADE"/>
    <w:rsid w:val="008A3F6D"/>
    <w:rsid w:val="008A574F"/>
    <w:rsid w:val="008B0548"/>
    <w:rsid w:val="008B060B"/>
    <w:rsid w:val="008B0CCA"/>
    <w:rsid w:val="008B0E9C"/>
    <w:rsid w:val="008B1D9A"/>
    <w:rsid w:val="008B2A24"/>
    <w:rsid w:val="008B33B8"/>
    <w:rsid w:val="008B364B"/>
    <w:rsid w:val="008B3976"/>
    <w:rsid w:val="008B3C59"/>
    <w:rsid w:val="008B45D8"/>
    <w:rsid w:val="008B4814"/>
    <w:rsid w:val="008B4C65"/>
    <w:rsid w:val="008B51A5"/>
    <w:rsid w:val="008B5354"/>
    <w:rsid w:val="008B56A7"/>
    <w:rsid w:val="008B59BF"/>
    <w:rsid w:val="008B6086"/>
    <w:rsid w:val="008B6CB7"/>
    <w:rsid w:val="008B7197"/>
    <w:rsid w:val="008C07C7"/>
    <w:rsid w:val="008C11AF"/>
    <w:rsid w:val="008C18B2"/>
    <w:rsid w:val="008C1DA1"/>
    <w:rsid w:val="008C227C"/>
    <w:rsid w:val="008C296C"/>
    <w:rsid w:val="008C2ED5"/>
    <w:rsid w:val="008C3409"/>
    <w:rsid w:val="008C4B76"/>
    <w:rsid w:val="008C5BE7"/>
    <w:rsid w:val="008C6002"/>
    <w:rsid w:val="008C738F"/>
    <w:rsid w:val="008C77FE"/>
    <w:rsid w:val="008C782D"/>
    <w:rsid w:val="008C7B90"/>
    <w:rsid w:val="008D07EB"/>
    <w:rsid w:val="008D0ADB"/>
    <w:rsid w:val="008D115C"/>
    <w:rsid w:val="008D12EE"/>
    <w:rsid w:val="008D30EC"/>
    <w:rsid w:val="008D3C8F"/>
    <w:rsid w:val="008D4093"/>
    <w:rsid w:val="008D41DA"/>
    <w:rsid w:val="008D433F"/>
    <w:rsid w:val="008D5101"/>
    <w:rsid w:val="008D5410"/>
    <w:rsid w:val="008D6C9E"/>
    <w:rsid w:val="008D71F3"/>
    <w:rsid w:val="008D73A6"/>
    <w:rsid w:val="008D7D53"/>
    <w:rsid w:val="008E03F9"/>
    <w:rsid w:val="008E101F"/>
    <w:rsid w:val="008E14A7"/>
    <w:rsid w:val="008E3650"/>
    <w:rsid w:val="008E6BCB"/>
    <w:rsid w:val="008E7553"/>
    <w:rsid w:val="008E771D"/>
    <w:rsid w:val="008E7ABC"/>
    <w:rsid w:val="008F02A5"/>
    <w:rsid w:val="008F0B9D"/>
    <w:rsid w:val="008F0C40"/>
    <w:rsid w:val="008F0F8C"/>
    <w:rsid w:val="008F154E"/>
    <w:rsid w:val="008F163F"/>
    <w:rsid w:val="008F279C"/>
    <w:rsid w:val="008F2E7F"/>
    <w:rsid w:val="008F53C4"/>
    <w:rsid w:val="008F66C1"/>
    <w:rsid w:val="008F73E3"/>
    <w:rsid w:val="008F7F47"/>
    <w:rsid w:val="009007EC"/>
    <w:rsid w:val="0090129A"/>
    <w:rsid w:val="00901B86"/>
    <w:rsid w:val="00902505"/>
    <w:rsid w:val="00902A90"/>
    <w:rsid w:val="0090355C"/>
    <w:rsid w:val="00904023"/>
    <w:rsid w:val="009041B4"/>
    <w:rsid w:val="00905705"/>
    <w:rsid w:val="00906672"/>
    <w:rsid w:val="00907310"/>
    <w:rsid w:val="0090774A"/>
    <w:rsid w:val="0090774F"/>
    <w:rsid w:val="009126FC"/>
    <w:rsid w:val="00912E47"/>
    <w:rsid w:val="009144CC"/>
    <w:rsid w:val="00917B3B"/>
    <w:rsid w:val="00921E93"/>
    <w:rsid w:val="00922AF7"/>
    <w:rsid w:val="00922D4A"/>
    <w:rsid w:val="00922FB1"/>
    <w:rsid w:val="00923146"/>
    <w:rsid w:val="0092361D"/>
    <w:rsid w:val="00923840"/>
    <w:rsid w:val="00923F69"/>
    <w:rsid w:val="00924310"/>
    <w:rsid w:val="00924FB3"/>
    <w:rsid w:val="00925607"/>
    <w:rsid w:val="00925F93"/>
    <w:rsid w:val="009265AD"/>
    <w:rsid w:val="0092709A"/>
    <w:rsid w:val="00930392"/>
    <w:rsid w:val="00930DBD"/>
    <w:rsid w:val="00930FD8"/>
    <w:rsid w:val="00931BB1"/>
    <w:rsid w:val="00932394"/>
    <w:rsid w:val="00934F71"/>
    <w:rsid w:val="009360C5"/>
    <w:rsid w:val="00936AE0"/>
    <w:rsid w:val="0093701B"/>
    <w:rsid w:val="009374F9"/>
    <w:rsid w:val="009413A5"/>
    <w:rsid w:val="00941782"/>
    <w:rsid w:val="009423A7"/>
    <w:rsid w:val="00942789"/>
    <w:rsid w:val="00943B64"/>
    <w:rsid w:val="00944FE1"/>
    <w:rsid w:val="009457A1"/>
    <w:rsid w:val="00945EA1"/>
    <w:rsid w:val="009464EC"/>
    <w:rsid w:val="009472F2"/>
    <w:rsid w:val="009475AC"/>
    <w:rsid w:val="00950C13"/>
    <w:rsid w:val="009516B4"/>
    <w:rsid w:val="009526B2"/>
    <w:rsid w:val="00952D62"/>
    <w:rsid w:val="0095319D"/>
    <w:rsid w:val="00954F6E"/>
    <w:rsid w:val="00956362"/>
    <w:rsid w:val="0095698F"/>
    <w:rsid w:val="009569BE"/>
    <w:rsid w:val="00957672"/>
    <w:rsid w:val="009576A0"/>
    <w:rsid w:val="00957843"/>
    <w:rsid w:val="00957B82"/>
    <w:rsid w:val="009605C4"/>
    <w:rsid w:val="00960625"/>
    <w:rsid w:val="00960CB1"/>
    <w:rsid w:val="0096128E"/>
    <w:rsid w:val="00962D89"/>
    <w:rsid w:val="00964156"/>
    <w:rsid w:val="00964663"/>
    <w:rsid w:val="00964AFA"/>
    <w:rsid w:val="009654DB"/>
    <w:rsid w:val="0096562A"/>
    <w:rsid w:val="009657DF"/>
    <w:rsid w:val="00966B01"/>
    <w:rsid w:val="00971088"/>
    <w:rsid w:val="00971B53"/>
    <w:rsid w:val="00972933"/>
    <w:rsid w:val="00974007"/>
    <w:rsid w:val="009746C0"/>
    <w:rsid w:val="0097570D"/>
    <w:rsid w:val="009757EB"/>
    <w:rsid w:val="00975C8B"/>
    <w:rsid w:val="00980A24"/>
    <w:rsid w:val="00980B51"/>
    <w:rsid w:val="00980C45"/>
    <w:rsid w:val="00980D34"/>
    <w:rsid w:val="00981267"/>
    <w:rsid w:val="00981BAC"/>
    <w:rsid w:val="00983846"/>
    <w:rsid w:val="0098438B"/>
    <w:rsid w:val="00985F14"/>
    <w:rsid w:val="009865AE"/>
    <w:rsid w:val="00987A67"/>
    <w:rsid w:val="00987AD3"/>
    <w:rsid w:val="00987E5F"/>
    <w:rsid w:val="00991832"/>
    <w:rsid w:val="00991A65"/>
    <w:rsid w:val="00991A7D"/>
    <w:rsid w:val="009928EB"/>
    <w:rsid w:val="00993BA0"/>
    <w:rsid w:val="00993E62"/>
    <w:rsid w:val="00994977"/>
    <w:rsid w:val="009A0084"/>
    <w:rsid w:val="009A1738"/>
    <w:rsid w:val="009A1B8E"/>
    <w:rsid w:val="009A4B00"/>
    <w:rsid w:val="009A5507"/>
    <w:rsid w:val="009A6378"/>
    <w:rsid w:val="009A6452"/>
    <w:rsid w:val="009A656A"/>
    <w:rsid w:val="009A6CF4"/>
    <w:rsid w:val="009A716A"/>
    <w:rsid w:val="009A722C"/>
    <w:rsid w:val="009B0BDB"/>
    <w:rsid w:val="009B1C9D"/>
    <w:rsid w:val="009B2128"/>
    <w:rsid w:val="009B2311"/>
    <w:rsid w:val="009B3943"/>
    <w:rsid w:val="009B3CBA"/>
    <w:rsid w:val="009B414F"/>
    <w:rsid w:val="009B43A8"/>
    <w:rsid w:val="009B5D0E"/>
    <w:rsid w:val="009B660A"/>
    <w:rsid w:val="009B68CB"/>
    <w:rsid w:val="009B6A34"/>
    <w:rsid w:val="009B6C5B"/>
    <w:rsid w:val="009B7530"/>
    <w:rsid w:val="009C17BA"/>
    <w:rsid w:val="009C18A2"/>
    <w:rsid w:val="009C376E"/>
    <w:rsid w:val="009C422B"/>
    <w:rsid w:val="009C512A"/>
    <w:rsid w:val="009C5CE6"/>
    <w:rsid w:val="009C6BA7"/>
    <w:rsid w:val="009C71D5"/>
    <w:rsid w:val="009D157D"/>
    <w:rsid w:val="009D1FB9"/>
    <w:rsid w:val="009D2A18"/>
    <w:rsid w:val="009D2DFC"/>
    <w:rsid w:val="009D3842"/>
    <w:rsid w:val="009D3E6F"/>
    <w:rsid w:val="009D5450"/>
    <w:rsid w:val="009D55B4"/>
    <w:rsid w:val="009D6F51"/>
    <w:rsid w:val="009D6FA8"/>
    <w:rsid w:val="009D709F"/>
    <w:rsid w:val="009E171E"/>
    <w:rsid w:val="009E1E00"/>
    <w:rsid w:val="009E2378"/>
    <w:rsid w:val="009E2617"/>
    <w:rsid w:val="009E2B4D"/>
    <w:rsid w:val="009E3F3E"/>
    <w:rsid w:val="009E5C01"/>
    <w:rsid w:val="009F0CE1"/>
    <w:rsid w:val="009F0F6B"/>
    <w:rsid w:val="009F19D2"/>
    <w:rsid w:val="009F1C25"/>
    <w:rsid w:val="009F2BE4"/>
    <w:rsid w:val="009F3393"/>
    <w:rsid w:val="009F3717"/>
    <w:rsid w:val="009F5443"/>
    <w:rsid w:val="009F55FD"/>
    <w:rsid w:val="009F5AAC"/>
    <w:rsid w:val="00A012CD"/>
    <w:rsid w:val="00A02F2A"/>
    <w:rsid w:val="00A031B6"/>
    <w:rsid w:val="00A04B3E"/>
    <w:rsid w:val="00A052EB"/>
    <w:rsid w:val="00A053D8"/>
    <w:rsid w:val="00A057CF"/>
    <w:rsid w:val="00A06AEC"/>
    <w:rsid w:val="00A06D24"/>
    <w:rsid w:val="00A07227"/>
    <w:rsid w:val="00A0781B"/>
    <w:rsid w:val="00A10303"/>
    <w:rsid w:val="00A10A60"/>
    <w:rsid w:val="00A10C9E"/>
    <w:rsid w:val="00A11C69"/>
    <w:rsid w:val="00A13069"/>
    <w:rsid w:val="00A1309B"/>
    <w:rsid w:val="00A13513"/>
    <w:rsid w:val="00A13BFD"/>
    <w:rsid w:val="00A14967"/>
    <w:rsid w:val="00A165D5"/>
    <w:rsid w:val="00A17898"/>
    <w:rsid w:val="00A17CCB"/>
    <w:rsid w:val="00A201C4"/>
    <w:rsid w:val="00A20DE1"/>
    <w:rsid w:val="00A20F29"/>
    <w:rsid w:val="00A214F1"/>
    <w:rsid w:val="00A2177C"/>
    <w:rsid w:val="00A234E0"/>
    <w:rsid w:val="00A24374"/>
    <w:rsid w:val="00A24CF9"/>
    <w:rsid w:val="00A265AD"/>
    <w:rsid w:val="00A26A46"/>
    <w:rsid w:val="00A26BD1"/>
    <w:rsid w:val="00A26D91"/>
    <w:rsid w:val="00A306AD"/>
    <w:rsid w:val="00A30BBB"/>
    <w:rsid w:val="00A30E60"/>
    <w:rsid w:val="00A32465"/>
    <w:rsid w:val="00A341D3"/>
    <w:rsid w:val="00A34686"/>
    <w:rsid w:val="00A34C4C"/>
    <w:rsid w:val="00A34E75"/>
    <w:rsid w:val="00A355AC"/>
    <w:rsid w:val="00A35DE8"/>
    <w:rsid w:val="00A35E56"/>
    <w:rsid w:val="00A36A65"/>
    <w:rsid w:val="00A377C6"/>
    <w:rsid w:val="00A410F0"/>
    <w:rsid w:val="00A4158F"/>
    <w:rsid w:val="00A4332A"/>
    <w:rsid w:val="00A43964"/>
    <w:rsid w:val="00A44413"/>
    <w:rsid w:val="00A454BC"/>
    <w:rsid w:val="00A46310"/>
    <w:rsid w:val="00A463DE"/>
    <w:rsid w:val="00A46E77"/>
    <w:rsid w:val="00A47093"/>
    <w:rsid w:val="00A47352"/>
    <w:rsid w:val="00A504EB"/>
    <w:rsid w:val="00A5052C"/>
    <w:rsid w:val="00A5062B"/>
    <w:rsid w:val="00A5162C"/>
    <w:rsid w:val="00A5281C"/>
    <w:rsid w:val="00A5291B"/>
    <w:rsid w:val="00A52F21"/>
    <w:rsid w:val="00A53426"/>
    <w:rsid w:val="00A537D1"/>
    <w:rsid w:val="00A53BF9"/>
    <w:rsid w:val="00A5430C"/>
    <w:rsid w:val="00A54AD2"/>
    <w:rsid w:val="00A551AD"/>
    <w:rsid w:val="00A56A9C"/>
    <w:rsid w:val="00A574F8"/>
    <w:rsid w:val="00A57700"/>
    <w:rsid w:val="00A57CB8"/>
    <w:rsid w:val="00A6124F"/>
    <w:rsid w:val="00A61745"/>
    <w:rsid w:val="00A6228F"/>
    <w:rsid w:val="00A62683"/>
    <w:rsid w:val="00A64357"/>
    <w:rsid w:val="00A64674"/>
    <w:rsid w:val="00A647EF"/>
    <w:rsid w:val="00A64B41"/>
    <w:rsid w:val="00A64C55"/>
    <w:rsid w:val="00A64EF7"/>
    <w:rsid w:val="00A655B6"/>
    <w:rsid w:val="00A65619"/>
    <w:rsid w:val="00A67330"/>
    <w:rsid w:val="00A67742"/>
    <w:rsid w:val="00A7104D"/>
    <w:rsid w:val="00A718C2"/>
    <w:rsid w:val="00A722D0"/>
    <w:rsid w:val="00A73AED"/>
    <w:rsid w:val="00A74782"/>
    <w:rsid w:val="00A74A49"/>
    <w:rsid w:val="00A74B26"/>
    <w:rsid w:val="00A74BA0"/>
    <w:rsid w:val="00A754D1"/>
    <w:rsid w:val="00A75CD0"/>
    <w:rsid w:val="00A77549"/>
    <w:rsid w:val="00A77AE3"/>
    <w:rsid w:val="00A77EA4"/>
    <w:rsid w:val="00A80343"/>
    <w:rsid w:val="00A80796"/>
    <w:rsid w:val="00A80896"/>
    <w:rsid w:val="00A827F6"/>
    <w:rsid w:val="00A829B3"/>
    <w:rsid w:val="00A82E0C"/>
    <w:rsid w:val="00A82F2A"/>
    <w:rsid w:val="00A836E7"/>
    <w:rsid w:val="00A83DE4"/>
    <w:rsid w:val="00A84F0C"/>
    <w:rsid w:val="00A86024"/>
    <w:rsid w:val="00A86773"/>
    <w:rsid w:val="00A902BF"/>
    <w:rsid w:val="00A91DE9"/>
    <w:rsid w:val="00A950A3"/>
    <w:rsid w:val="00A95B7A"/>
    <w:rsid w:val="00A95BD9"/>
    <w:rsid w:val="00A964E5"/>
    <w:rsid w:val="00AA0367"/>
    <w:rsid w:val="00AA4D25"/>
    <w:rsid w:val="00AA4E5A"/>
    <w:rsid w:val="00AA5990"/>
    <w:rsid w:val="00AA705F"/>
    <w:rsid w:val="00AA72E0"/>
    <w:rsid w:val="00AA7A5B"/>
    <w:rsid w:val="00AA7FB5"/>
    <w:rsid w:val="00AB0135"/>
    <w:rsid w:val="00AB23EA"/>
    <w:rsid w:val="00AB2829"/>
    <w:rsid w:val="00AB2CC2"/>
    <w:rsid w:val="00AB36BE"/>
    <w:rsid w:val="00AB4087"/>
    <w:rsid w:val="00AB436F"/>
    <w:rsid w:val="00AB453F"/>
    <w:rsid w:val="00AB4770"/>
    <w:rsid w:val="00AB672A"/>
    <w:rsid w:val="00AB6B24"/>
    <w:rsid w:val="00AB7EE2"/>
    <w:rsid w:val="00AC0FF9"/>
    <w:rsid w:val="00AC1757"/>
    <w:rsid w:val="00AC28AF"/>
    <w:rsid w:val="00AC2F3A"/>
    <w:rsid w:val="00AC327C"/>
    <w:rsid w:val="00AC50C1"/>
    <w:rsid w:val="00AC52C9"/>
    <w:rsid w:val="00AC60B4"/>
    <w:rsid w:val="00AC6FCD"/>
    <w:rsid w:val="00AD04B6"/>
    <w:rsid w:val="00AD2827"/>
    <w:rsid w:val="00AD2AE3"/>
    <w:rsid w:val="00AD2C9B"/>
    <w:rsid w:val="00AD2CCB"/>
    <w:rsid w:val="00AD362A"/>
    <w:rsid w:val="00AD36FE"/>
    <w:rsid w:val="00AD38C7"/>
    <w:rsid w:val="00AD4504"/>
    <w:rsid w:val="00AD5837"/>
    <w:rsid w:val="00AD6042"/>
    <w:rsid w:val="00AD67D2"/>
    <w:rsid w:val="00AD6DD5"/>
    <w:rsid w:val="00AD733C"/>
    <w:rsid w:val="00AE06D0"/>
    <w:rsid w:val="00AE3B6A"/>
    <w:rsid w:val="00AE4972"/>
    <w:rsid w:val="00AE4AC6"/>
    <w:rsid w:val="00AE581D"/>
    <w:rsid w:val="00AF066C"/>
    <w:rsid w:val="00AF1623"/>
    <w:rsid w:val="00AF1B2C"/>
    <w:rsid w:val="00AF1F1F"/>
    <w:rsid w:val="00AF28A2"/>
    <w:rsid w:val="00AF35D7"/>
    <w:rsid w:val="00AF58A8"/>
    <w:rsid w:val="00AF5C19"/>
    <w:rsid w:val="00AF6569"/>
    <w:rsid w:val="00AF6EF9"/>
    <w:rsid w:val="00AF6F66"/>
    <w:rsid w:val="00B014CE"/>
    <w:rsid w:val="00B01D55"/>
    <w:rsid w:val="00B023E4"/>
    <w:rsid w:val="00B030CB"/>
    <w:rsid w:val="00B03EE1"/>
    <w:rsid w:val="00B04274"/>
    <w:rsid w:val="00B04A02"/>
    <w:rsid w:val="00B05794"/>
    <w:rsid w:val="00B05B88"/>
    <w:rsid w:val="00B070C9"/>
    <w:rsid w:val="00B071A7"/>
    <w:rsid w:val="00B07483"/>
    <w:rsid w:val="00B078ED"/>
    <w:rsid w:val="00B07AB8"/>
    <w:rsid w:val="00B109AC"/>
    <w:rsid w:val="00B10D65"/>
    <w:rsid w:val="00B10FAB"/>
    <w:rsid w:val="00B117A0"/>
    <w:rsid w:val="00B13C83"/>
    <w:rsid w:val="00B14883"/>
    <w:rsid w:val="00B1513C"/>
    <w:rsid w:val="00B16364"/>
    <w:rsid w:val="00B2032E"/>
    <w:rsid w:val="00B21763"/>
    <w:rsid w:val="00B2276A"/>
    <w:rsid w:val="00B22F3D"/>
    <w:rsid w:val="00B24AFD"/>
    <w:rsid w:val="00B2507F"/>
    <w:rsid w:val="00B2589E"/>
    <w:rsid w:val="00B25D31"/>
    <w:rsid w:val="00B2710E"/>
    <w:rsid w:val="00B27170"/>
    <w:rsid w:val="00B30CEA"/>
    <w:rsid w:val="00B30D50"/>
    <w:rsid w:val="00B3242C"/>
    <w:rsid w:val="00B325FC"/>
    <w:rsid w:val="00B32BE6"/>
    <w:rsid w:val="00B32E9D"/>
    <w:rsid w:val="00B335BA"/>
    <w:rsid w:val="00B349B2"/>
    <w:rsid w:val="00B34ED8"/>
    <w:rsid w:val="00B35202"/>
    <w:rsid w:val="00B35712"/>
    <w:rsid w:val="00B35910"/>
    <w:rsid w:val="00B35A24"/>
    <w:rsid w:val="00B361E4"/>
    <w:rsid w:val="00B36433"/>
    <w:rsid w:val="00B37069"/>
    <w:rsid w:val="00B373E8"/>
    <w:rsid w:val="00B374A7"/>
    <w:rsid w:val="00B376FF"/>
    <w:rsid w:val="00B401AB"/>
    <w:rsid w:val="00B40D5E"/>
    <w:rsid w:val="00B4247A"/>
    <w:rsid w:val="00B433D6"/>
    <w:rsid w:val="00B4733B"/>
    <w:rsid w:val="00B50EE9"/>
    <w:rsid w:val="00B51134"/>
    <w:rsid w:val="00B51E7B"/>
    <w:rsid w:val="00B54907"/>
    <w:rsid w:val="00B54F45"/>
    <w:rsid w:val="00B553A7"/>
    <w:rsid w:val="00B5647D"/>
    <w:rsid w:val="00B5703B"/>
    <w:rsid w:val="00B60DF9"/>
    <w:rsid w:val="00B6126B"/>
    <w:rsid w:val="00B61C21"/>
    <w:rsid w:val="00B623B7"/>
    <w:rsid w:val="00B62860"/>
    <w:rsid w:val="00B628A1"/>
    <w:rsid w:val="00B62D63"/>
    <w:rsid w:val="00B64D62"/>
    <w:rsid w:val="00B65514"/>
    <w:rsid w:val="00B66A7F"/>
    <w:rsid w:val="00B6737A"/>
    <w:rsid w:val="00B6743F"/>
    <w:rsid w:val="00B67C6C"/>
    <w:rsid w:val="00B707C4"/>
    <w:rsid w:val="00B70B39"/>
    <w:rsid w:val="00B70B69"/>
    <w:rsid w:val="00B71094"/>
    <w:rsid w:val="00B71416"/>
    <w:rsid w:val="00B72134"/>
    <w:rsid w:val="00B72EE3"/>
    <w:rsid w:val="00B74BFA"/>
    <w:rsid w:val="00B7538E"/>
    <w:rsid w:val="00B7545C"/>
    <w:rsid w:val="00B77CA3"/>
    <w:rsid w:val="00B80232"/>
    <w:rsid w:val="00B81044"/>
    <w:rsid w:val="00B81E14"/>
    <w:rsid w:val="00B8257F"/>
    <w:rsid w:val="00B82EF3"/>
    <w:rsid w:val="00B8330C"/>
    <w:rsid w:val="00B83338"/>
    <w:rsid w:val="00B837BC"/>
    <w:rsid w:val="00B84264"/>
    <w:rsid w:val="00B84CDC"/>
    <w:rsid w:val="00B859FE"/>
    <w:rsid w:val="00B85A68"/>
    <w:rsid w:val="00B9056B"/>
    <w:rsid w:val="00B914DE"/>
    <w:rsid w:val="00B91EE1"/>
    <w:rsid w:val="00B92472"/>
    <w:rsid w:val="00B934DD"/>
    <w:rsid w:val="00B93C84"/>
    <w:rsid w:val="00B940DD"/>
    <w:rsid w:val="00B94A71"/>
    <w:rsid w:val="00B9560F"/>
    <w:rsid w:val="00B95614"/>
    <w:rsid w:val="00B95D13"/>
    <w:rsid w:val="00B96253"/>
    <w:rsid w:val="00BA0BB0"/>
    <w:rsid w:val="00BA0BCD"/>
    <w:rsid w:val="00BA0E94"/>
    <w:rsid w:val="00BA0EE9"/>
    <w:rsid w:val="00BA2A30"/>
    <w:rsid w:val="00BA2C54"/>
    <w:rsid w:val="00BA3838"/>
    <w:rsid w:val="00BA4CCC"/>
    <w:rsid w:val="00BA504C"/>
    <w:rsid w:val="00BA50A5"/>
    <w:rsid w:val="00BA6190"/>
    <w:rsid w:val="00BA6BF1"/>
    <w:rsid w:val="00BA7BD5"/>
    <w:rsid w:val="00BA7D7A"/>
    <w:rsid w:val="00BB0778"/>
    <w:rsid w:val="00BB0AE8"/>
    <w:rsid w:val="00BB0B83"/>
    <w:rsid w:val="00BB1036"/>
    <w:rsid w:val="00BB19A9"/>
    <w:rsid w:val="00BB1A3C"/>
    <w:rsid w:val="00BB2042"/>
    <w:rsid w:val="00BB31B9"/>
    <w:rsid w:val="00BB59A8"/>
    <w:rsid w:val="00BB726C"/>
    <w:rsid w:val="00BB75D5"/>
    <w:rsid w:val="00BB77D0"/>
    <w:rsid w:val="00BB7820"/>
    <w:rsid w:val="00BB789E"/>
    <w:rsid w:val="00BC0350"/>
    <w:rsid w:val="00BC271C"/>
    <w:rsid w:val="00BC2941"/>
    <w:rsid w:val="00BC4712"/>
    <w:rsid w:val="00BC513F"/>
    <w:rsid w:val="00BC58E0"/>
    <w:rsid w:val="00BC5D6C"/>
    <w:rsid w:val="00BC654B"/>
    <w:rsid w:val="00BC6617"/>
    <w:rsid w:val="00BC68F3"/>
    <w:rsid w:val="00BC6990"/>
    <w:rsid w:val="00BC707E"/>
    <w:rsid w:val="00BD1A57"/>
    <w:rsid w:val="00BD21F8"/>
    <w:rsid w:val="00BD235E"/>
    <w:rsid w:val="00BD2626"/>
    <w:rsid w:val="00BD311B"/>
    <w:rsid w:val="00BD5F89"/>
    <w:rsid w:val="00BD6564"/>
    <w:rsid w:val="00BD67A9"/>
    <w:rsid w:val="00BD6B02"/>
    <w:rsid w:val="00BD6F70"/>
    <w:rsid w:val="00BD72F1"/>
    <w:rsid w:val="00BE0190"/>
    <w:rsid w:val="00BE0D8B"/>
    <w:rsid w:val="00BE1017"/>
    <w:rsid w:val="00BE1749"/>
    <w:rsid w:val="00BE1A2F"/>
    <w:rsid w:val="00BE3618"/>
    <w:rsid w:val="00BE3663"/>
    <w:rsid w:val="00BE4952"/>
    <w:rsid w:val="00BE4AEF"/>
    <w:rsid w:val="00BE60B3"/>
    <w:rsid w:val="00BE61B7"/>
    <w:rsid w:val="00BE6766"/>
    <w:rsid w:val="00BE6A5C"/>
    <w:rsid w:val="00BE72AD"/>
    <w:rsid w:val="00BE7DE3"/>
    <w:rsid w:val="00BE7FF7"/>
    <w:rsid w:val="00BF0180"/>
    <w:rsid w:val="00BF26C2"/>
    <w:rsid w:val="00BF36A8"/>
    <w:rsid w:val="00BF43A3"/>
    <w:rsid w:val="00BF591B"/>
    <w:rsid w:val="00BF5BF4"/>
    <w:rsid w:val="00BF5C4D"/>
    <w:rsid w:val="00BF697B"/>
    <w:rsid w:val="00BF6E81"/>
    <w:rsid w:val="00BF724F"/>
    <w:rsid w:val="00BF747B"/>
    <w:rsid w:val="00BF7FC4"/>
    <w:rsid w:val="00C00D18"/>
    <w:rsid w:val="00C00F1B"/>
    <w:rsid w:val="00C01554"/>
    <w:rsid w:val="00C01F18"/>
    <w:rsid w:val="00C037D6"/>
    <w:rsid w:val="00C0399C"/>
    <w:rsid w:val="00C03C7E"/>
    <w:rsid w:val="00C04A44"/>
    <w:rsid w:val="00C0513F"/>
    <w:rsid w:val="00C05B0F"/>
    <w:rsid w:val="00C05EA4"/>
    <w:rsid w:val="00C06442"/>
    <w:rsid w:val="00C068C2"/>
    <w:rsid w:val="00C0720D"/>
    <w:rsid w:val="00C104AE"/>
    <w:rsid w:val="00C106B7"/>
    <w:rsid w:val="00C11B22"/>
    <w:rsid w:val="00C11BE2"/>
    <w:rsid w:val="00C122F0"/>
    <w:rsid w:val="00C123E2"/>
    <w:rsid w:val="00C12772"/>
    <w:rsid w:val="00C12AEE"/>
    <w:rsid w:val="00C12FD0"/>
    <w:rsid w:val="00C1343A"/>
    <w:rsid w:val="00C13564"/>
    <w:rsid w:val="00C1493D"/>
    <w:rsid w:val="00C14C68"/>
    <w:rsid w:val="00C15105"/>
    <w:rsid w:val="00C15D94"/>
    <w:rsid w:val="00C207AB"/>
    <w:rsid w:val="00C20E35"/>
    <w:rsid w:val="00C22B58"/>
    <w:rsid w:val="00C22BF2"/>
    <w:rsid w:val="00C231AF"/>
    <w:rsid w:val="00C23277"/>
    <w:rsid w:val="00C238D4"/>
    <w:rsid w:val="00C23A2C"/>
    <w:rsid w:val="00C23F0F"/>
    <w:rsid w:val="00C24DDD"/>
    <w:rsid w:val="00C254A5"/>
    <w:rsid w:val="00C254CF"/>
    <w:rsid w:val="00C26337"/>
    <w:rsid w:val="00C27249"/>
    <w:rsid w:val="00C278E5"/>
    <w:rsid w:val="00C27E43"/>
    <w:rsid w:val="00C31409"/>
    <w:rsid w:val="00C329E8"/>
    <w:rsid w:val="00C36081"/>
    <w:rsid w:val="00C37846"/>
    <w:rsid w:val="00C37BA7"/>
    <w:rsid w:val="00C37ED8"/>
    <w:rsid w:val="00C41EC2"/>
    <w:rsid w:val="00C42DCC"/>
    <w:rsid w:val="00C4318F"/>
    <w:rsid w:val="00C4424F"/>
    <w:rsid w:val="00C442F8"/>
    <w:rsid w:val="00C44E5B"/>
    <w:rsid w:val="00C452B8"/>
    <w:rsid w:val="00C513A0"/>
    <w:rsid w:val="00C513A8"/>
    <w:rsid w:val="00C51CF8"/>
    <w:rsid w:val="00C520CA"/>
    <w:rsid w:val="00C521FF"/>
    <w:rsid w:val="00C526D1"/>
    <w:rsid w:val="00C52804"/>
    <w:rsid w:val="00C52B39"/>
    <w:rsid w:val="00C52C3C"/>
    <w:rsid w:val="00C52E64"/>
    <w:rsid w:val="00C53106"/>
    <w:rsid w:val="00C5310D"/>
    <w:rsid w:val="00C53503"/>
    <w:rsid w:val="00C53756"/>
    <w:rsid w:val="00C5377D"/>
    <w:rsid w:val="00C53C22"/>
    <w:rsid w:val="00C56112"/>
    <w:rsid w:val="00C56953"/>
    <w:rsid w:val="00C61758"/>
    <w:rsid w:val="00C6193E"/>
    <w:rsid w:val="00C63E3A"/>
    <w:rsid w:val="00C65582"/>
    <w:rsid w:val="00C67297"/>
    <w:rsid w:val="00C67A89"/>
    <w:rsid w:val="00C67AE9"/>
    <w:rsid w:val="00C700C2"/>
    <w:rsid w:val="00C71203"/>
    <w:rsid w:val="00C7176A"/>
    <w:rsid w:val="00C71A65"/>
    <w:rsid w:val="00C72A1A"/>
    <w:rsid w:val="00C7410B"/>
    <w:rsid w:val="00C748B9"/>
    <w:rsid w:val="00C74FF4"/>
    <w:rsid w:val="00C75C27"/>
    <w:rsid w:val="00C760EA"/>
    <w:rsid w:val="00C7656F"/>
    <w:rsid w:val="00C7716F"/>
    <w:rsid w:val="00C778DC"/>
    <w:rsid w:val="00C77EC8"/>
    <w:rsid w:val="00C807B9"/>
    <w:rsid w:val="00C8092E"/>
    <w:rsid w:val="00C83197"/>
    <w:rsid w:val="00C831CA"/>
    <w:rsid w:val="00C83832"/>
    <w:rsid w:val="00C840F2"/>
    <w:rsid w:val="00C84EEB"/>
    <w:rsid w:val="00C857D7"/>
    <w:rsid w:val="00C86CF5"/>
    <w:rsid w:val="00C86EFE"/>
    <w:rsid w:val="00C909CF"/>
    <w:rsid w:val="00C9162C"/>
    <w:rsid w:val="00C9215C"/>
    <w:rsid w:val="00C931B1"/>
    <w:rsid w:val="00C93773"/>
    <w:rsid w:val="00C93BCF"/>
    <w:rsid w:val="00C94965"/>
    <w:rsid w:val="00C94F58"/>
    <w:rsid w:val="00C959DD"/>
    <w:rsid w:val="00C96050"/>
    <w:rsid w:val="00C96478"/>
    <w:rsid w:val="00C9708A"/>
    <w:rsid w:val="00CA0D1F"/>
    <w:rsid w:val="00CA2133"/>
    <w:rsid w:val="00CA33E7"/>
    <w:rsid w:val="00CA4C4B"/>
    <w:rsid w:val="00CA4E72"/>
    <w:rsid w:val="00CA5126"/>
    <w:rsid w:val="00CA5D38"/>
    <w:rsid w:val="00CA6164"/>
    <w:rsid w:val="00CA7144"/>
    <w:rsid w:val="00CA77F0"/>
    <w:rsid w:val="00CA7C7F"/>
    <w:rsid w:val="00CB0076"/>
    <w:rsid w:val="00CB0250"/>
    <w:rsid w:val="00CB03B0"/>
    <w:rsid w:val="00CB0921"/>
    <w:rsid w:val="00CB0D04"/>
    <w:rsid w:val="00CB1932"/>
    <w:rsid w:val="00CB235C"/>
    <w:rsid w:val="00CB26AB"/>
    <w:rsid w:val="00CB28A9"/>
    <w:rsid w:val="00CB2B4F"/>
    <w:rsid w:val="00CB4E79"/>
    <w:rsid w:val="00CB5591"/>
    <w:rsid w:val="00CB73AD"/>
    <w:rsid w:val="00CB7610"/>
    <w:rsid w:val="00CC04CF"/>
    <w:rsid w:val="00CC11DB"/>
    <w:rsid w:val="00CC2828"/>
    <w:rsid w:val="00CC3C08"/>
    <w:rsid w:val="00CC43D1"/>
    <w:rsid w:val="00CC55A7"/>
    <w:rsid w:val="00CC67D4"/>
    <w:rsid w:val="00CC7FB1"/>
    <w:rsid w:val="00CD079C"/>
    <w:rsid w:val="00CD14E7"/>
    <w:rsid w:val="00CD2396"/>
    <w:rsid w:val="00CD39C0"/>
    <w:rsid w:val="00CD41F9"/>
    <w:rsid w:val="00CD530D"/>
    <w:rsid w:val="00CD5D6A"/>
    <w:rsid w:val="00CD74E6"/>
    <w:rsid w:val="00CE26F1"/>
    <w:rsid w:val="00CE317E"/>
    <w:rsid w:val="00CE4633"/>
    <w:rsid w:val="00CE497F"/>
    <w:rsid w:val="00CF09E2"/>
    <w:rsid w:val="00CF1ACA"/>
    <w:rsid w:val="00CF3F34"/>
    <w:rsid w:val="00CF440D"/>
    <w:rsid w:val="00CF4DA5"/>
    <w:rsid w:val="00CF5A27"/>
    <w:rsid w:val="00CF5BCA"/>
    <w:rsid w:val="00CF677D"/>
    <w:rsid w:val="00CF6A06"/>
    <w:rsid w:val="00CF6A69"/>
    <w:rsid w:val="00CF7113"/>
    <w:rsid w:val="00D003DC"/>
    <w:rsid w:val="00D014A4"/>
    <w:rsid w:val="00D01B4B"/>
    <w:rsid w:val="00D02663"/>
    <w:rsid w:val="00D02B9A"/>
    <w:rsid w:val="00D05009"/>
    <w:rsid w:val="00D05204"/>
    <w:rsid w:val="00D05883"/>
    <w:rsid w:val="00D066EA"/>
    <w:rsid w:val="00D06C92"/>
    <w:rsid w:val="00D07A0E"/>
    <w:rsid w:val="00D10177"/>
    <w:rsid w:val="00D11209"/>
    <w:rsid w:val="00D112B9"/>
    <w:rsid w:val="00D116FD"/>
    <w:rsid w:val="00D13596"/>
    <w:rsid w:val="00D14D35"/>
    <w:rsid w:val="00D1516B"/>
    <w:rsid w:val="00D15B24"/>
    <w:rsid w:val="00D15F8C"/>
    <w:rsid w:val="00D17B0F"/>
    <w:rsid w:val="00D204A8"/>
    <w:rsid w:val="00D20656"/>
    <w:rsid w:val="00D23024"/>
    <w:rsid w:val="00D23C0B"/>
    <w:rsid w:val="00D24504"/>
    <w:rsid w:val="00D24665"/>
    <w:rsid w:val="00D2595A"/>
    <w:rsid w:val="00D25D51"/>
    <w:rsid w:val="00D26FB2"/>
    <w:rsid w:val="00D271AB"/>
    <w:rsid w:val="00D27675"/>
    <w:rsid w:val="00D2776E"/>
    <w:rsid w:val="00D301E8"/>
    <w:rsid w:val="00D3031B"/>
    <w:rsid w:val="00D309C1"/>
    <w:rsid w:val="00D31615"/>
    <w:rsid w:val="00D31C60"/>
    <w:rsid w:val="00D329E9"/>
    <w:rsid w:val="00D33029"/>
    <w:rsid w:val="00D33508"/>
    <w:rsid w:val="00D346FC"/>
    <w:rsid w:val="00D35DE8"/>
    <w:rsid w:val="00D36AB0"/>
    <w:rsid w:val="00D36B4B"/>
    <w:rsid w:val="00D42F6D"/>
    <w:rsid w:val="00D43B7F"/>
    <w:rsid w:val="00D4440F"/>
    <w:rsid w:val="00D445D8"/>
    <w:rsid w:val="00D4505C"/>
    <w:rsid w:val="00D45252"/>
    <w:rsid w:val="00D45928"/>
    <w:rsid w:val="00D459CD"/>
    <w:rsid w:val="00D45E4F"/>
    <w:rsid w:val="00D46DC0"/>
    <w:rsid w:val="00D46FB8"/>
    <w:rsid w:val="00D4770D"/>
    <w:rsid w:val="00D47909"/>
    <w:rsid w:val="00D501FC"/>
    <w:rsid w:val="00D5079A"/>
    <w:rsid w:val="00D508F6"/>
    <w:rsid w:val="00D50C5D"/>
    <w:rsid w:val="00D51716"/>
    <w:rsid w:val="00D524B0"/>
    <w:rsid w:val="00D52792"/>
    <w:rsid w:val="00D52B4D"/>
    <w:rsid w:val="00D5343A"/>
    <w:rsid w:val="00D53926"/>
    <w:rsid w:val="00D54324"/>
    <w:rsid w:val="00D54E86"/>
    <w:rsid w:val="00D5577D"/>
    <w:rsid w:val="00D56B28"/>
    <w:rsid w:val="00D56B37"/>
    <w:rsid w:val="00D56BC5"/>
    <w:rsid w:val="00D56D3F"/>
    <w:rsid w:val="00D572A1"/>
    <w:rsid w:val="00D609D0"/>
    <w:rsid w:val="00D6153A"/>
    <w:rsid w:val="00D61736"/>
    <w:rsid w:val="00D62566"/>
    <w:rsid w:val="00D628C4"/>
    <w:rsid w:val="00D63E2A"/>
    <w:rsid w:val="00D63EE9"/>
    <w:rsid w:val="00D64C96"/>
    <w:rsid w:val="00D64F56"/>
    <w:rsid w:val="00D665EB"/>
    <w:rsid w:val="00D669ED"/>
    <w:rsid w:val="00D70D7D"/>
    <w:rsid w:val="00D70F61"/>
    <w:rsid w:val="00D7154A"/>
    <w:rsid w:val="00D71890"/>
    <w:rsid w:val="00D71A4F"/>
    <w:rsid w:val="00D71DE7"/>
    <w:rsid w:val="00D726DB"/>
    <w:rsid w:val="00D7346B"/>
    <w:rsid w:val="00D73903"/>
    <w:rsid w:val="00D74C07"/>
    <w:rsid w:val="00D76CBF"/>
    <w:rsid w:val="00D8076C"/>
    <w:rsid w:val="00D81A68"/>
    <w:rsid w:val="00D82403"/>
    <w:rsid w:val="00D824FB"/>
    <w:rsid w:val="00D82BA8"/>
    <w:rsid w:val="00D84BEF"/>
    <w:rsid w:val="00D85B1A"/>
    <w:rsid w:val="00D85B62"/>
    <w:rsid w:val="00D86864"/>
    <w:rsid w:val="00D86AAA"/>
    <w:rsid w:val="00D87196"/>
    <w:rsid w:val="00D8755B"/>
    <w:rsid w:val="00D875D5"/>
    <w:rsid w:val="00D90179"/>
    <w:rsid w:val="00D90A9A"/>
    <w:rsid w:val="00D9558F"/>
    <w:rsid w:val="00D970DA"/>
    <w:rsid w:val="00D973A9"/>
    <w:rsid w:val="00D9786D"/>
    <w:rsid w:val="00D97998"/>
    <w:rsid w:val="00D979B9"/>
    <w:rsid w:val="00D97E80"/>
    <w:rsid w:val="00DA0832"/>
    <w:rsid w:val="00DA1A38"/>
    <w:rsid w:val="00DA2776"/>
    <w:rsid w:val="00DA38E8"/>
    <w:rsid w:val="00DA3A90"/>
    <w:rsid w:val="00DA5DF2"/>
    <w:rsid w:val="00DA6184"/>
    <w:rsid w:val="00DA63C2"/>
    <w:rsid w:val="00DA687C"/>
    <w:rsid w:val="00DA7127"/>
    <w:rsid w:val="00DA79D3"/>
    <w:rsid w:val="00DB013D"/>
    <w:rsid w:val="00DB05A1"/>
    <w:rsid w:val="00DB09B2"/>
    <w:rsid w:val="00DB0AA3"/>
    <w:rsid w:val="00DB1769"/>
    <w:rsid w:val="00DB33F1"/>
    <w:rsid w:val="00DB3DC1"/>
    <w:rsid w:val="00DB3EF3"/>
    <w:rsid w:val="00DB4318"/>
    <w:rsid w:val="00DB4933"/>
    <w:rsid w:val="00DB4B96"/>
    <w:rsid w:val="00DB658F"/>
    <w:rsid w:val="00DB756D"/>
    <w:rsid w:val="00DC1075"/>
    <w:rsid w:val="00DC142D"/>
    <w:rsid w:val="00DC27E6"/>
    <w:rsid w:val="00DC2CB1"/>
    <w:rsid w:val="00DC2F4E"/>
    <w:rsid w:val="00DC301D"/>
    <w:rsid w:val="00DC3B65"/>
    <w:rsid w:val="00DC3C38"/>
    <w:rsid w:val="00DC4F05"/>
    <w:rsid w:val="00DC615F"/>
    <w:rsid w:val="00DC6591"/>
    <w:rsid w:val="00DC673A"/>
    <w:rsid w:val="00DC683D"/>
    <w:rsid w:val="00DC6B0D"/>
    <w:rsid w:val="00DC7B68"/>
    <w:rsid w:val="00DD184B"/>
    <w:rsid w:val="00DD211E"/>
    <w:rsid w:val="00DD246F"/>
    <w:rsid w:val="00DD2868"/>
    <w:rsid w:val="00DD2B4A"/>
    <w:rsid w:val="00DD2D07"/>
    <w:rsid w:val="00DD3657"/>
    <w:rsid w:val="00DD52C1"/>
    <w:rsid w:val="00DD553D"/>
    <w:rsid w:val="00DD5E97"/>
    <w:rsid w:val="00DD621B"/>
    <w:rsid w:val="00DD6361"/>
    <w:rsid w:val="00DD652F"/>
    <w:rsid w:val="00DD6968"/>
    <w:rsid w:val="00DD7384"/>
    <w:rsid w:val="00DE0286"/>
    <w:rsid w:val="00DE203E"/>
    <w:rsid w:val="00DE2C7A"/>
    <w:rsid w:val="00DE2D53"/>
    <w:rsid w:val="00DE3093"/>
    <w:rsid w:val="00DE33DC"/>
    <w:rsid w:val="00DE350F"/>
    <w:rsid w:val="00DE3C17"/>
    <w:rsid w:val="00DE4778"/>
    <w:rsid w:val="00DE49BD"/>
    <w:rsid w:val="00DE500B"/>
    <w:rsid w:val="00DE61E8"/>
    <w:rsid w:val="00DE646A"/>
    <w:rsid w:val="00DE687D"/>
    <w:rsid w:val="00DE6BA5"/>
    <w:rsid w:val="00DF044B"/>
    <w:rsid w:val="00DF0DC5"/>
    <w:rsid w:val="00DF1A9E"/>
    <w:rsid w:val="00DF2680"/>
    <w:rsid w:val="00DF35C4"/>
    <w:rsid w:val="00DF364F"/>
    <w:rsid w:val="00DF395C"/>
    <w:rsid w:val="00DF3C5B"/>
    <w:rsid w:val="00DF44FE"/>
    <w:rsid w:val="00DF46A1"/>
    <w:rsid w:val="00DF710D"/>
    <w:rsid w:val="00DF7DD4"/>
    <w:rsid w:val="00E00380"/>
    <w:rsid w:val="00E00F50"/>
    <w:rsid w:val="00E01325"/>
    <w:rsid w:val="00E028FC"/>
    <w:rsid w:val="00E032C3"/>
    <w:rsid w:val="00E03E79"/>
    <w:rsid w:val="00E05263"/>
    <w:rsid w:val="00E0537E"/>
    <w:rsid w:val="00E06400"/>
    <w:rsid w:val="00E0684B"/>
    <w:rsid w:val="00E10ED0"/>
    <w:rsid w:val="00E1180A"/>
    <w:rsid w:val="00E1218B"/>
    <w:rsid w:val="00E12244"/>
    <w:rsid w:val="00E138FF"/>
    <w:rsid w:val="00E13C38"/>
    <w:rsid w:val="00E155A6"/>
    <w:rsid w:val="00E15BE8"/>
    <w:rsid w:val="00E15D68"/>
    <w:rsid w:val="00E1605A"/>
    <w:rsid w:val="00E168C9"/>
    <w:rsid w:val="00E16A9F"/>
    <w:rsid w:val="00E17556"/>
    <w:rsid w:val="00E20867"/>
    <w:rsid w:val="00E2151C"/>
    <w:rsid w:val="00E21CCE"/>
    <w:rsid w:val="00E21F9D"/>
    <w:rsid w:val="00E221D3"/>
    <w:rsid w:val="00E22F45"/>
    <w:rsid w:val="00E23519"/>
    <w:rsid w:val="00E240CB"/>
    <w:rsid w:val="00E2429B"/>
    <w:rsid w:val="00E24360"/>
    <w:rsid w:val="00E24FDD"/>
    <w:rsid w:val="00E278FC"/>
    <w:rsid w:val="00E323C0"/>
    <w:rsid w:val="00E32CC6"/>
    <w:rsid w:val="00E349A1"/>
    <w:rsid w:val="00E3540E"/>
    <w:rsid w:val="00E3709C"/>
    <w:rsid w:val="00E37185"/>
    <w:rsid w:val="00E37F42"/>
    <w:rsid w:val="00E4044B"/>
    <w:rsid w:val="00E40ABA"/>
    <w:rsid w:val="00E40F77"/>
    <w:rsid w:val="00E40F88"/>
    <w:rsid w:val="00E41919"/>
    <w:rsid w:val="00E4350C"/>
    <w:rsid w:val="00E43DB2"/>
    <w:rsid w:val="00E43E61"/>
    <w:rsid w:val="00E43F9B"/>
    <w:rsid w:val="00E4788E"/>
    <w:rsid w:val="00E47B25"/>
    <w:rsid w:val="00E51360"/>
    <w:rsid w:val="00E5140E"/>
    <w:rsid w:val="00E51581"/>
    <w:rsid w:val="00E519BE"/>
    <w:rsid w:val="00E540DE"/>
    <w:rsid w:val="00E54408"/>
    <w:rsid w:val="00E54772"/>
    <w:rsid w:val="00E558D0"/>
    <w:rsid w:val="00E55BBE"/>
    <w:rsid w:val="00E56212"/>
    <w:rsid w:val="00E56367"/>
    <w:rsid w:val="00E567D9"/>
    <w:rsid w:val="00E56F2F"/>
    <w:rsid w:val="00E570DD"/>
    <w:rsid w:val="00E61D05"/>
    <w:rsid w:val="00E61DC9"/>
    <w:rsid w:val="00E6212B"/>
    <w:rsid w:val="00E622A1"/>
    <w:rsid w:val="00E62532"/>
    <w:rsid w:val="00E62C4B"/>
    <w:rsid w:val="00E62D69"/>
    <w:rsid w:val="00E64B42"/>
    <w:rsid w:val="00E64EF9"/>
    <w:rsid w:val="00E66099"/>
    <w:rsid w:val="00E6779B"/>
    <w:rsid w:val="00E67CD6"/>
    <w:rsid w:val="00E715BC"/>
    <w:rsid w:val="00E716FF"/>
    <w:rsid w:val="00E725DB"/>
    <w:rsid w:val="00E72F30"/>
    <w:rsid w:val="00E77EA2"/>
    <w:rsid w:val="00E80905"/>
    <w:rsid w:val="00E80D28"/>
    <w:rsid w:val="00E816FE"/>
    <w:rsid w:val="00E817F1"/>
    <w:rsid w:val="00E82617"/>
    <w:rsid w:val="00E831DA"/>
    <w:rsid w:val="00E83617"/>
    <w:rsid w:val="00E8388F"/>
    <w:rsid w:val="00E8428F"/>
    <w:rsid w:val="00E84ECD"/>
    <w:rsid w:val="00E85221"/>
    <w:rsid w:val="00E86A76"/>
    <w:rsid w:val="00E87AB1"/>
    <w:rsid w:val="00E904F7"/>
    <w:rsid w:val="00E90E7F"/>
    <w:rsid w:val="00E91E9F"/>
    <w:rsid w:val="00E92542"/>
    <w:rsid w:val="00E92906"/>
    <w:rsid w:val="00E92B57"/>
    <w:rsid w:val="00E940CE"/>
    <w:rsid w:val="00E9447A"/>
    <w:rsid w:val="00E94E12"/>
    <w:rsid w:val="00E95166"/>
    <w:rsid w:val="00E96251"/>
    <w:rsid w:val="00E962A8"/>
    <w:rsid w:val="00E967AC"/>
    <w:rsid w:val="00E96C92"/>
    <w:rsid w:val="00EA3978"/>
    <w:rsid w:val="00EA4146"/>
    <w:rsid w:val="00EA5882"/>
    <w:rsid w:val="00EA5ADB"/>
    <w:rsid w:val="00EB0153"/>
    <w:rsid w:val="00EB04F4"/>
    <w:rsid w:val="00EB0F76"/>
    <w:rsid w:val="00EB16D2"/>
    <w:rsid w:val="00EB31AB"/>
    <w:rsid w:val="00EB354E"/>
    <w:rsid w:val="00EB5848"/>
    <w:rsid w:val="00EB5AE5"/>
    <w:rsid w:val="00EB5C10"/>
    <w:rsid w:val="00EB7BC7"/>
    <w:rsid w:val="00EC0291"/>
    <w:rsid w:val="00EC0452"/>
    <w:rsid w:val="00EC1642"/>
    <w:rsid w:val="00EC220A"/>
    <w:rsid w:val="00EC26F0"/>
    <w:rsid w:val="00EC27FB"/>
    <w:rsid w:val="00EC3B1E"/>
    <w:rsid w:val="00EC4328"/>
    <w:rsid w:val="00EC7491"/>
    <w:rsid w:val="00ED0825"/>
    <w:rsid w:val="00ED095D"/>
    <w:rsid w:val="00ED29F7"/>
    <w:rsid w:val="00ED3670"/>
    <w:rsid w:val="00ED3962"/>
    <w:rsid w:val="00ED6440"/>
    <w:rsid w:val="00ED6483"/>
    <w:rsid w:val="00ED7AD1"/>
    <w:rsid w:val="00EE1989"/>
    <w:rsid w:val="00EE3ADD"/>
    <w:rsid w:val="00EE46E3"/>
    <w:rsid w:val="00EE4D5E"/>
    <w:rsid w:val="00EE6205"/>
    <w:rsid w:val="00EF0515"/>
    <w:rsid w:val="00EF093D"/>
    <w:rsid w:val="00EF0D8C"/>
    <w:rsid w:val="00EF0FFE"/>
    <w:rsid w:val="00EF1F09"/>
    <w:rsid w:val="00EF218F"/>
    <w:rsid w:val="00EF249D"/>
    <w:rsid w:val="00EF3759"/>
    <w:rsid w:val="00EF4861"/>
    <w:rsid w:val="00EF4A81"/>
    <w:rsid w:val="00EF4FD4"/>
    <w:rsid w:val="00EF574E"/>
    <w:rsid w:val="00EF5984"/>
    <w:rsid w:val="00EF629C"/>
    <w:rsid w:val="00EF7717"/>
    <w:rsid w:val="00F0061F"/>
    <w:rsid w:val="00F0116F"/>
    <w:rsid w:val="00F015AA"/>
    <w:rsid w:val="00F016D8"/>
    <w:rsid w:val="00F01CCE"/>
    <w:rsid w:val="00F02617"/>
    <w:rsid w:val="00F030EB"/>
    <w:rsid w:val="00F03531"/>
    <w:rsid w:val="00F03C88"/>
    <w:rsid w:val="00F06AA4"/>
    <w:rsid w:val="00F07BE2"/>
    <w:rsid w:val="00F07EF7"/>
    <w:rsid w:val="00F10AD6"/>
    <w:rsid w:val="00F11C65"/>
    <w:rsid w:val="00F13706"/>
    <w:rsid w:val="00F14F92"/>
    <w:rsid w:val="00F14FFA"/>
    <w:rsid w:val="00F15329"/>
    <w:rsid w:val="00F1532C"/>
    <w:rsid w:val="00F170BB"/>
    <w:rsid w:val="00F17A75"/>
    <w:rsid w:val="00F17FB4"/>
    <w:rsid w:val="00F20EF4"/>
    <w:rsid w:val="00F213AC"/>
    <w:rsid w:val="00F21698"/>
    <w:rsid w:val="00F21C6D"/>
    <w:rsid w:val="00F21D36"/>
    <w:rsid w:val="00F23DC1"/>
    <w:rsid w:val="00F2401D"/>
    <w:rsid w:val="00F252A1"/>
    <w:rsid w:val="00F25A2A"/>
    <w:rsid w:val="00F26509"/>
    <w:rsid w:val="00F273A4"/>
    <w:rsid w:val="00F324C6"/>
    <w:rsid w:val="00F32821"/>
    <w:rsid w:val="00F32E4D"/>
    <w:rsid w:val="00F33A5D"/>
    <w:rsid w:val="00F340B2"/>
    <w:rsid w:val="00F3411E"/>
    <w:rsid w:val="00F34502"/>
    <w:rsid w:val="00F34508"/>
    <w:rsid w:val="00F346E2"/>
    <w:rsid w:val="00F34D8B"/>
    <w:rsid w:val="00F350F1"/>
    <w:rsid w:val="00F3544F"/>
    <w:rsid w:val="00F3575E"/>
    <w:rsid w:val="00F359F2"/>
    <w:rsid w:val="00F35C39"/>
    <w:rsid w:val="00F36018"/>
    <w:rsid w:val="00F36401"/>
    <w:rsid w:val="00F36AD1"/>
    <w:rsid w:val="00F36B31"/>
    <w:rsid w:val="00F3747C"/>
    <w:rsid w:val="00F4009E"/>
    <w:rsid w:val="00F4041D"/>
    <w:rsid w:val="00F4181D"/>
    <w:rsid w:val="00F42613"/>
    <w:rsid w:val="00F4318D"/>
    <w:rsid w:val="00F43B60"/>
    <w:rsid w:val="00F43C47"/>
    <w:rsid w:val="00F46267"/>
    <w:rsid w:val="00F4716C"/>
    <w:rsid w:val="00F473AE"/>
    <w:rsid w:val="00F477FD"/>
    <w:rsid w:val="00F50D59"/>
    <w:rsid w:val="00F5105B"/>
    <w:rsid w:val="00F53029"/>
    <w:rsid w:val="00F53EA4"/>
    <w:rsid w:val="00F545A3"/>
    <w:rsid w:val="00F55C42"/>
    <w:rsid w:val="00F56897"/>
    <w:rsid w:val="00F56B60"/>
    <w:rsid w:val="00F56E02"/>
    <w:rsid w:val="00F57384"/>
    <w:rsid w:val="00F57CA0"/>
    <w:rsid w:val="00F57F6A"/>
    <w:rsid w:val="00F607A2"/>
    <w:rsid w:val="00F6085F"/>
    <w:rsid w:val="00F6125A"/>
    <w:rsid w:val="00F61BED"/>
    <w:rsid w:val="00F63C37"/>
    <w:rsid w:val="00F650FD"/>
    <w:rsid w:val="00F65835"/>
    <w:rsid w:val="00F658EE"/>
    <w:rsid w:val="00F661CD"/>
    <w:rsid w:val="00F66C51"/>
    <w:rsid w:val="00F67351"/>
    <w:rsid w:val="00F67358"/>
    <w:rsid w:val="00F67D00"/>
    <w:rsid w:val="00F67D44"/>
    <w:rsid w:val="00F70CE9"/>
    <w:rsid w:val="00F70F64"/>
    <w:rsid w:val="00F71569"/>
    <w:rsid w:val="00F7167E"/>
    <w:rsid w:val="00F720A9"/>
    <w:rsid w:val="00F733A5"/>
    <w:rsid w:val="00F736CD"/>
    <w:rsid w:val="00F73C25"/>
    <w:rsid w:val="00F749DA"/>
    <w:rsid w:val="00F74A55"/>
    <w:rsid w:val="00F74CB2"/>
    <w:rsid w:val="00F75220"/>
    <w:rsid w:val="00F759E8"/>
    <w:rsid w:val="00F763F6"/>
    <w:rsid w:val="00F76C6E"/>
    <w:rsid w:val="00F77051"/>
    <w:rsid w:val="00F773FB"/>
    <w:rsid w:val="00F774EA"/>
    <w:rsid w:val="00F77C14"/>
    <w:rsid w:val="00F80E46"/>
    <w:rsid w:val="00F80ED1"/>
    <w:rsid w:val="00F81559"/>
    <w:rsid w:val="00F82C2D"/>
    <w:rsid w:val="00F832CD"/>
    <w:rsid w:val="00F84DC2"/>
    <w:rsid w:val="00F85D5E"/>
    <w:rsid w:val="00F86692"/>
    <w:rsid w:val="00F8741E"/>
    <w:rsid w:val="00F874A0"/>
    <w:rsid w:val="00F87730"/>
    <w:rsid w:val="00F87762"/>
    <w:rsid w:val="00F91241"/>
    <w:rsid w:val="00F91430"/>
    <w:rsid w:val="00F91833"/>
    <w:rsid w:val="00F918B0"/>
    <w:rsid w:val="00F92290"/>
    <w:rsid w:val="00F9327C"/>
    <w:rsid w:val="00F94BF6"/>
    <w:rsid w:val="00F958C7"/>
    <w:rsid w:val="00F96D89"/>
    <w:rsid w:val="00F97239"/>
    <w:rsid w:val="00F97753"/>
    <w:rsid w:val="00F979E3"/>
    <w:rsid w:val="00FA1211"/>
    <w:rsid w:val="00FA143D"/>
    <w:rsid w:val="00FA1AD3"/>
    <w:rsid w:val="00FA2137"/>
    <w:rsid w:val="00FA21D9"/>
    <w:rsid w:val="00FA2F61"/>
    <w:rsid w:val="00FA386D"/>
    <w:rsid w:val="00FA4347"/>
    <w:rsid w:val="00FA5847"/>
    <w:rsid w:val="00FA7626"/>
    <w:rsid w:val="00FA76DC"/>
    <w:rsid w:val="00FB0B45"/>
    <w:rsid w:val="00FB17B3"/>
    <w:rsid w:val="00FB197D"/>
    <w:rsid w:val="00FB1986"/>
    <w:rsid w:val="00FB2A70"/>
    <w:rsid w:val="00FB406D"/>
    <w:rsid w:val="00FB57C1"/>
    <w:rsid w:val="00FB75BD"/>
    <w:rsid w:val="00FB7722"/>
    <w:rsid w:val="00FB7784"/>
    <w:rsid w:val="00FC02CB"/>
    <w:rsid w:val="00FC114A"/>
    <w:rsid w:val="00FC1B40"/>
    <w:rsid w:val="00FC1CD6"/>
    <w:rsid w:val="00FC2819"/>
    <w:rsid w:val="00FC29DA"/>
    <w:rsid w:val="00FC3109"/>
    <w:rsid w:val="00FC4019"/>
    <w:rsid w:val="00FC4157"/>
    <w:rsid w:val="00FC41DF"/>
    <w:rsid w:val="00FC4894"/>
    <w:rsid w:val="00FC6C11"/>
    <w:rsid w:val="00FC7AB3"/>
    <w:rsid w:val="00FD06E1"/>
    <w:rsid w:val="00FD1396"/>
    <w:rsid w:val="00FD3445"/>
    <w:rsid w:val="00FD34F4"/>
    <w:rsid w:val="00FD6D63"/>
    <w:rsid w:val="00FD70FD"/>
    <w:rsid w:val="00FD762F"/>
    <w:rsid w:val="00FD7C5B"/>
    <w:rsid w:val="00FE01F3"/>
    <w:rsid w:val="00FE0241"/>
    <w:rsid w:val="00FE03EF"/>
    <w:rsid w:val="00FE122E"/>
    <w:rsid w:val="00FE1C94"/>
    <w:rsid w:val="00FE1D76"/>
    <w:rsid w:val="00FE1E4F"/>
    <w:rsid w:val="00FE20C9"/>
    <w:rsid w:val="00FE2B43"/>
    <w:rsid w:val="00FE35F1"/>
    <w:rsid w:val="00FE3B3B"/>
    <w:rsid w:val="00FE41A5"/>
    <w:rsid w:val="00FE48C3"/>
    <w:rsid w:val="00FE4AFA"/>
    <w:rsid w:val="00FE509B"/>
    <w:rsid w:val="00FE5416"/>
    <w:rsid w:val="00FE5B94"/>
    <w:rsid w:val="00FE6DFA"/>
    <w:rsid w:val="00FF0652"/>
    <w:rsid w:val="00FF0A0C"/>
    <w:rsid w:val="00FF11F3"/>
    <w:rsid w:val="00FF1DE7"/>
    <w:rsid w:val="00FF2260"/>
    <w:rsid w:val="00FF2EA7"/>
    <w:rsid w:val="00FF2F2B"/>
    <w:rsid w:val="00FF34D4"/>
    <w:rsid w:val="00FF3ACC"/>
    <w:rsid w:val="00FF6B8E"/>
    <w:rsid w:val="00FF7369"/>
    <w:rsid w:val="00FF73BB"/>
    <w:rsid w:val="00FF7E76"/>
    <w:rsid w:val="39121136"/>
    <w:rsid w:val="53A99EF1"/>
    <w:rsid w:val="5D48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99A21B"/>
  <w15:docId w15:val="{A1B91193-CF28-A14F-A89D-10F644D1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43"/>
    <w:rPr>
      <w:rFonts w:ascii="Arial" w:hAnsi="Arial"/>
      <w:sz w:val="22"/>
    </w:rPr>
  </w:style>
  <w:style w:type="paragraph" w:styleId="Heading1">
    <w:name w:val="heading 1"/>
    <w:basedOn w:val="Normal"/>
    <w:link w:val="Heading1Char"/>
    <w:uiPriority w:val="9"/>
    <w:qFormat/>
    <w:rsid w:val="004D05FF"/>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3">
    <w:name w:val="heading 3"/>
    <w:basedOn w:val="Normal"/>
    <w:next w:val="Normal"/>
    <w:link w:val="Heading3Char"/>
    <w:uiPriority w:val="9"/>
    <w:semiHidden/>
    <w:unhideWhenUsed/>
    <w:qFormat/>
    <w:rsid w:val="0015483F"/>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iPriority w:val="99"/>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iPriority w:val="99"/>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customStyle="1" w:styleId="questionext">
    <w:name w:val="question ext"/>
    <w:basedOn w:val="Normal"/>
    <w:rsid w:val="00304549"/>
    <w:pPr>
      <w:numPr>
        <w:numId w:val="1"/>
      </w:numPr>
      <w:tabs>
        <w:tab w:val="left" w:pos="1440"/>
      </w:tabs>
      <w:spacing w:before="240" w:after="240"/>
    </w:pPr>
    <w:rPr>
      <w:rFonts w:eastAsia="Times New Roman" w:cs="Times New Roman"/>
      <w:lang w:val="en-AU"/>
    </w:rPr>
  </w:style>
  <w:style w:type="paragraph" w:customStyle="1" w:styleId="HeadingnLevel1">
    <w:name w:val="Headingn Level 1"/>
    <w:basedOn w:val="HeadingLevel1"/>
    <w:link w:val="HeadingnLevel1Char"/>
    <w:qFormat/>
    <w:rsid w:val="00AA4D25"/>
    <w:pPr>
      <w:spacing w:after="0"/>
      <w:ind w:right="94"/>
      <w:jc w:val="right"/>
    </w:pPr>
    <w:rPr>
      <w:rFonts w:cs="Arial"/>
      <w:sz w:val="28"/>
      <w:szCs w:val="28"/>
      <w:lang w:val="en-AU"/>
    </w:rPr>
  </w:style>
  <w:style w:type="paragraph" w:customStyle="1" w:styleId="ListItem">
    <w:name w:val="List Item"/>
    <w:basedOn w:val="Normal"/>
    <w:link w:val="ListItemChar"/>
    <w:qFormat/>
    <w:rsid w:val="0027615F"/>
    <w:pPr>
      <w:spacing w:before="120" w:after="120" w:line="276" w:lineRule="auto"/>
    </w:pPr>
    <w:rPr>
      <w:rFonts w:cs="Arial"/>
      <w:iCs/>
      <w:color w:val="595959" w:themeColor="text1" w:themeTint="A6"/>
      <w:szCs w:val="22"/>
      <w:lang w:val="en-AU" w:eastAsia="en-AU"/>
    </w:rPr>
  </w:style>
  <w:style w:type="character" w:customStyle="1" w:styleId="ListItemChar">
    <w:name w:val="List Item Char"/>
    <w:basedOn w:val="DefaultParagraphFont"/>
    <w:link w:val="ListItem"/>
    <w:rsid w:val="0027615F"/>
    <w:rPr>
      <w:rFonts w:ascii="Arial" w:hAnsi="Arial" w:cs="Arial"/>
      <w:iCs/>
      <w:color w:val="595959" w:themeColor="text1" w:themeTint="A6"/>
      <w:sz w:val="22"/>
      <w:szCs w:val="22"/>
      <w:lang w:val="en-AU" w:eastAsia="en-AU"/>
    </w:rPr>
  </w:style>
  <w:style w:type="paragraph" w:customStyle="1" w:styleId="p1">
    <w:name w:val="p1"/>
    <w:basedOn w:val="Normal"/>
    <w:rsid w:val="00615D08"/>
    <w:rPr>
      <w:rFonts w:ascii="Helvetica" w:hAnsi="Helvetica"/>
      <w:color w:val="232323"/>
      <w:sz w:val="24"/>
    </w:rPr>
  </w:style>
  <w:style w:type="character" w:customStyle="1" w:styleId="qaz">
    <w:name w:val="qaz"/>
    <w:basedOn w:val="DefaultParagraphFont"/>
    <w:rsid w:val="00116A76"/>
  </w:style>
  <w:style w:type="character" w:customStyle="1" w:styleId="Heading1Char">
    <w:name w:val="Heading 1 Char"/>
    <w:basedOn w:val="DefaultParagraphFont"/>
    <w:link w:val="Heading1"/>
    <w:uiPriority w:val="9"/>
    <w:rsid w:val="004D05FF"/>
    <w:rPr>
      <w:rFonts w:ascii="Times New Roman" w:eastAsia="Times New Roman" w:hAnsi="Times New Roman" w:cs="Times New Roman"/>
      <w:b/>
      <w:bCs/>
      <w:kern w:val="36"/>
      <w:sz w:val="48"/>
      <w:szCs w:val="48"/>
      <w:lang w:val="en-AU" w:eastAsia="en-AU"/>
    </w:rPr>
  </w:style>
  <w:style w:type="paragraph" w:customStyle="1" w:styleId="byline">
    <w:name w:val="byline"/>
    <w:basedOn w:val="Normal"/>
    <w:rsid w:val="004D05FF"/>
    <w:pPr>
      <w:spacing w:before="100" w:beforeAutospacing="1" w:after="100" w:afterAutospacing="1"/>
    </w:pPr>
    <w:rPr>
      <w:rFonts w:ascii="Times New Roman" w:eastAsia="Times New Roman" w:hAnsi="Times New Roman" w:cs="Times New Roman"/>
      <w:sz w:val="24"/>
      <w:lang w:val="en-AU" w:eastAsia="en-AU"/>
    </w:rPr>
  </w:style>
  <w:style w:type="character" w:customStyle="1" w:styleId="author">
    <w:name w:val="author"/>
    <w:basedOn w:val="DefaultParagraphFont"/>
    <w:rsid w:val="004D05FF"/>
  </w:style>
  <w:style w:type="paragraph" w:styleId="Revision">
    <w:name w:val="Revision"/>
    <w:hidden/>
    <w:uiPriority w:val="99"/>
    <w:semiHidden/>
    <w:rsid w:val="00E61D05"/>
    <w:rPr>
      <w:rFonts w:ascii="Arial" w:hAnsi="Arial"/>
      <w:sz w:val="22"/>
    </w:rPr>
  </w:style>
  <w:style w:type="character" w:styleId="Strong">
    <w:name w:val="Strong"/>
    <w:basedOn w:val="DefaultParagraphFont"/>
    <w:uiPriority w:val="22"/>
    <w:qFormat/>
    <w:rsid w:val="000230C9"/>
    <w:rPr>
      <w:b/>
      <w:bCs/>
    </w:rPr>
  </w:style>
  <w:style w:type="character" w:styleId="UnresolvedMention">
    <w:name w:val="Unresolved Mention"/>
    <w:basedOn w:val="DefaultParagraphFont"/>
    <w:uiPriority w:val="99"/>
    <w:semiHidden/>
    <w:unhideWhenUsed/>
    <w:rsid w:val="00F57F6A"/>
    <w:rPr>
      <w:color w:val="605E5C"/>
      <w:shd w:val="clear" w:color="auto" w:fill="E1DFDD"/>
    </w:rPr>
  </w:style>
  <w:style w:type="character" w:customStyle="1" w:styleId="spelle">
    <w:name w:val="spelle"/>
    <w:basedOn w:val="DefaultParagraphFont"/>
    <w:rsid w:val="00D014A4"/>
  </w:style>
  <w:style w:type="character" w:customStyle="1" w:styleId="grame">
    <w:name w:val="grame"/>
    <w:basedOn w:val="DefaultParagraphFont"/>
    <w:rsid w:val="00D014A4"/>
  </w:style>
  <w:style w:type="character" w:customStyle="1" w:styleId="Heading3Char">
    <w:name w:val="Heading 3 Char"/>
    <w:basedOn w:val="DefaultParagraphFont"/>
    <w:link w:val="Heading3"/>
    <w:uiPriority w:val="9"/>
    <w:semiHidden/>
    <w:rsid w:val="0015483F"/>
    <w:rPr>
      <w:rFonts w:asciiTheme="majorHAnsi" w:eastAsiaTheme="majorEastAsia" w:hAnsiTheme="majorHAnsi" w:cstheme="majorBidi"/>
      <w:color w:val="1F4D78" w:themeColor="accent1" w:themeShade="7F"/>
    </w:rPr>
  </w:style>
  <w:style w:type="character" w:customStyle="1" w:styleId="mw-headline">
    <w:name w:val="mw-headline"/>
    <w:basedOn w:val="DefaultParagraphFont"/>
    <w:rsid w:val="0015483F"/>
  </w:style>
  <w:style w:type="character" w:customStyle="1" w:styleId="mw-editsection">
    <w:name w:val="mw-editsection"/>
    <w:basedOn w:val="DefaultParagraphFont"/>
    <w:rsid w:val="0015483F"/>
  </w:style>
  <w:style w:type="character" w:customStyle="1" w:styleId="mw-editsection-bracket">
    <w:name w:val="mw-editsection-bracket"/>
    <w:basedOn w:val="DefaultParagraphFont"/>
    <w:rsid w:val="0015483F"/>
  </w:style>
  <w:style w:type="character" w:styleId="Emphasis">
    <w:name w:val="Emphasis"/>
    <w:basedOn w:val="DefaultParagraphFont"/>
    <w:uiPriority w:val="20"/>
    <w:qFormat/>
    <w:rsid w:val="00676B67"/>
    <w:rPr>
      <w:i/>
      <w:iCs/>
    </w:rPr>
  </w:style>
  <w:style w:type="character" w:styleId="PlaceholderText">
    <w:name w:val="Placeholder Text"/>
    <w:basedOn w:val="DefaultParagraphFont"/>
    <w:uiPriority w:val="99"/>
    <w:semiHidden/>
    <w:rsid w:val="00676B67"/>
    <w:rPr>
      <w:color w:val="808080"/>
    </w:rPr>
  </w:style>
  <w:style w:type="paragraph" w:customStyle="1" w:styleId="c4">
    <w:name w:val="c4"/>
    <w:basedOn w:val="Normal"/>
    <w:rsid w:val="00444E5C"/>
    <w:pPr>
      <w:spacing w:before="100" w:beforeAutospacing="1" w:after="100" w:afterAutospacing="1"/>
    </w:pPr>
    <w:rPr>
      <w:rFonts w:ascii="Times New Roman" w:eastAsia="Times New Roman" w:hAnsi="Times New Roman" w:cs="Times New Roman"/>
      <w:sz w:val="24"/>
    </w:rPr>
  </w:style>
  <w:style w:type="character" w:customStyle="1" w:styleId="c7">
    <w:name w:val="c7"/>
    <w:basedOn w:val="DefaultParagraphFont"/>
    <w:rsid w:val="00444E5C"/>
  </w:style>
  <w:style w:type="paragraph" w:customStyle="1" w:styleId="Line">
    <w:name w:val="Line"/>
    <w:basedOn w:val="Normal"/>
    <w:link w:val="LineChar"/>
    <w:qFormat/>
    <w:rsid w:val="00D74C07"/>
    <w:pPr>
      <w:tabs>
        <w:tab w:val="right" w:leader="underscore" w:pos="10206"/>
      </w:tabs>
      <w:spacing w:before="360"/>
      <w:ind w:left="567" w:right="94"/>
    </w:pPr>
    <w:rPr>
      <w:rFonts w:cs="Arial"/>
      <w:sz w:val="8"/>
      <w:szCs w:val="8"/>
      <w:lang w:val="en-AU"/>
    </w:rPr>
  </w:style>
  <w:style w:type="character" w:customStyle="1" w:styleId="c2">
    <w:name w:val="c2"/>
    <w:basedOn w:val="DefaultParagraphFont"/>
    <w:rsid w:val="00444E5C"/>
  </w:style>
  <w:style w:type="paragraph" w:customStyle="1" w:styleId="cdt4ke">
    <w:name w:val="cdt4ke"/>
    <w:basedOn w:val="Normal"/>
    <w:rsid w:val="00444E5C"/>
    <w:pPr>
      <w:spacing w:before="100" w:beforeAutospacing="1" w:after="100" w:afterAutospacing="1"/>
    </w:pPr>
    <w:rPr>
      <w:rFonts w:ascii="Times New Roman" w:eastAsia="Times New Roman" w:hAnsi="Times New Roman" w:cs="Times New Roman"/>
      <w:sz w:val="24"/>
    </w:rPr>
  </w:style>
  <w:style w:type="numbering" w:customStyle="1" w:styleId="CurrentList1">
    <w:name w:val="Current List1"/>
    <w:uiPriority w:val="99"/>
    <w:rsid w:val="00163404"/>
    <w:pPr>
      <w:numPr>
        <w:numId w:val="2"/>
      </w:numPr>
    </w:pPr>
  </w:style>
  <w:style w:type="paragraph" w:styleId="BodyText">
    <w:name w:val="Body Text"/>
    <w:basedOn w:val="Normal"/>
    <w:link w:val="BodyTextChar"/>
    <w:uiPriority w:val="1"/>
    <w:qFormat/>
    <w:rsid w:val="000D1974"/>
    <w:pPr>
      <w:widowControl w:val="0"/>
      <w:autoSpaceDE w:val="0"/>
      <w:autoSpaceDN w:val="0"/>
    </w:pPr>
    <w:rPr>
      <w:rFonts w:ascii="Book Antiqua" w:eastAsia="Book Antiqua" w:hAnsi="Book Antiqua" w:cs="Book Antiqua"/>
      <w:szCs w:val="20"/>
    </w:rPr>
  </w:style>
  <w:style w:type="character" w:customStyle="1" w:styleId="BodyTextChar">
    <w:name w:val="Body Text Char"/>
    <w:basedOn w:val="DefaultParagraphFont"/>
    <w:link w:val="BodyText"/>
    <w:uiPriority w:val="1"/>
    <w:rsid w:val="000D1974"/>
    <w:rPr>
      <w:rFonts w:ascii="Book Antiqua" w:eastAsia="Book Antiqua" w:hAnsi="Book Antiqua" w:cs="Book Antiqua"/>
      <w:sz w:val="22"/>
      <w:szCs w:val="20"/>
    </w:rPr>
  </w:style>
  <w:style w:type="paragraph" w:customStyle="1" w:styleId="MultCh">
    <w:name w:val="Mult Ch"/>
    <w:rsid w:val="00B6737A"/>
    <w:pPr>
      <w:tabs>
        <w:tab w:val="left" w:pos="567"/>
        <w:tab w:val="left" w:pos="1134"/>
        <w:tab w:val="right" w:pos="8930"/>
      </w:tabs>
      <w:spacing w:before="120"/>
      <w:jc w:val="both"/>
    </w:pPr>
    <w:rPr>
      <w:rFonts w:ascii="Times New Roman" w:eastAsia="Times New Roman" w:hAnsi="Times New Roman" w:cs="Times New Roman"/>
      <w:szCs w:val="20"/>
      <w:lang w:val="en-AU"/>
    </w:rPr>
  </w:style>
  <w:style w:type="paragraph" w:customStyle="1" w:styleId="MCanswers">
    <w:name w:val="M/C answers"/>
    <w:basedOn w:val="Normal"/>
    <w:rsid w:val="001D4753"/>
    <w:pPr>
      <w:tabs>
        <w:tab w:val="left" w:pos="2540"/>
        <w:tab w:val="left" w:pos="3000"/>
      </w:tabs>
      <w:ind w:left="920" w:hanging="340"/>
    </w:pPr>
    <w:rPr>
      <w:rFonts w:ascii="Helvetica" w:eastAsia="Times New Roman" w:hAnsi="Helvetica" w:cs="Helvetica"/>
      <w:sz w:val="20"/>
      <w:szCs w:val="20"/>
      <w:lang w:val="en-AU" w:eastAsia="en-AU"/>
    </w:rPr>
  </w:style>
  <w:style w:type="paragraph" w:customStyle="1" w:styleId="MCquestion">
    <w:name w:val="M/C question"/>
    <w:basedOn w:val="Heading1"/>
    <w:rsid w:val="00E96251"/>
    <w:pPr>
      <w:spacing w:before="240" w:beforeAutospacing="0" w:after="0" w:afterAutospacing="0"/>
      <w:ind w:left="480" w:right="46" w:hanging="480"/>
    </w:pPr>
    <w:rPr>
      <w:rFonts w:ascii="Helvetica" w:hAnsi="Helvetica" w:cs="Helvetica"/>
      <w:b w:val="0"/>
      <w:bCs w:val="0"/>
      <w:i/>
      <w:kern w:val="0"/>
      <w:sz w:val="20"/>
      <w:szCs w:val="20"/>
    </w:rPr>
  </w:style>
  <w:style w:type="paragraph" w:styleId="ListNumber4">
    <w:name w:val="List Number 4"/>
    <w:basedOn w:val="Normal"/>
    <w:rsid w:val="000E555D"/>
    <w:pPr>
      <w:numPr>
        <w:numId w:val="3"/>
      </w:numPr>
    </w:pPr>
    <w:rPr>
      <w:rFonts w:eastAsia="Times New Roman" w:cs="Arial"/>
      <w:spacing w:val="-2"/>
      <w:szCs w:val="22"/>
      <w:lang w:val="en-AU" w:eastAsia="en-AU"/>
    </w:rPr>
  </w:style>
  <w:style w:type="character" w:styleId="HTMLCite">
    <w:name w:val="HTML Cite"/>
    <w:basedOn w:val="DefaultParagraphFont"/>
    <w:uiPriority w:val="99"/>
    <w:semiHidden/>
    <w:unhideWhenUsed/>
    <w:rsid w:val="00335D20"/>
    <w:rPr>
      <w:i/>
      <w:iCs/>
    </w:rPr>
  </w:style>
  <w:style w:type="character" w:customStyle="1" w:styleId="dyjrff">
    <w:name w:val="dyjrff"/>
    <w:basedOn w:val="DefaultParagraphFont"/>
    <w:rsid w:val="00335D20"/>
  </w:style>
  <w:style w:type="character" w:customStyle="1" w:styleId="HeadingnLevel1Char">
    <w:name w:val="Headingn Level 1 Char"/>
    <w:basedOn w:val="HeadingLevel1Char"/>
    <w:link w:val="HeadingnLevel1"/>
    <w:rsid w:val="00AA4D25"/>
    <w:rPr>
      <w:rFonts w:ascii="Arial" w:hAnsi="Arial" w:cs="Arial"/>
      <w:b/>
      <w:sz w:val="28"/>
      <w:szCs w:val="28"/>
      <w:lang w:val="en-AU"/>
    </w:rPr>
  </w:style>
  <w:style w:type="character" w:customStyle="1" w:styleId="LineChar">
    <w:name w:val="Line Char"/>
    <w:basedOn w:val="DefaultParagraphFont"/>
    <w:link w:val="Line"/>
    <w:rsid w:val="00D74C07"/>
    <w:rPr>
      <w:rFonts w:ascii="Arial" w:hAnsi="Arial" w:cs="Arial"/>
      <w:sz w:val="8"/>
      <w:szCs w:val="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293">
      <w:bodyDiv w:val="1"/>
      <w:marLeft w:val="0"/>
      <w:marRight w:val="0"/>
      <w:marTop w:val="0"/>
      <w:marBottom w:val="0"/>
      <w:divBdr>
        <w:top w:val="none" w:sz="0" w:space="0" w:color="auto"/>
        <w:left w:val="none" w:sz="0" w:space="0" w:color="auto"/>
        <w:bottom w:val="none" w:sz="0" w:space="0" w:color="auto"/>
        <w:right w:val="none" w:sz="0" w:space="0" w:color="auto"/>
      </w:divBdr>
    </w:div>
    <w:div w:id="46491022">
      <w:bodyDiv w:val="1"/>
      <w:marLeft w:val="0"/>
      <w:marRight w:val="0"/>
      <w:marTop w:val="0"/>
      <w:marBottom w:val="0"/>
      <w:divBdr>
        <w:top w:val="none" w:sz="0" w:space="0" w:color="auto"/>
        <w:left w:val="none" w:sz="0" w:space="0" w:color="auto"/>
        <w:bottom w:val="none" w:sz="0" w:space="0" w:color="auto"/>
        <w:right w:val="none" w:sz="0" w:space="0" w:color="auto"/>
      </w:divBdr>
    </w:div>
    <w:div w:id="93864333">
      <w:bodyDiv w:val="1"/>
      <w:marLeft w:val="0"/>
      <w:marRight w:val="0"/>
      <w:marTop w:val="0"/>
      <w:marBottom w:val="0"/>
      <w:divBdr>
        <w:top w:val="none" w:sz="0" w:space="0" w:color="auto"/>
        <w:left w:val="none" w:sz="0" w:space="0" w:color="auto"/>
        <w:bottom w:val="none" w:sz="0" w:space="0" w:color="auto"/>
        <w:right w:val="none" w:sz="0" w:space="0" w:color="auto"/>
      </w:divBdr>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71844401">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235896306">
      <w:bodyDiv w:val="1"/>
      <w:marLeft w:val="0"/>
      <w:marRight w:val="0"/>
      <w:marTop w:val="0"/>
      <w:marBottom w:val="0"/>
      <w:divBdr>
        <w:top w:val="none" w:sz="0" w:space="0" w:color="auto"/>
        <w:left w:val="none" w:sz="0" w:space="0" w:color="auto"/>
        <w:bottom w:val="none" w:sz="0" w:space="0" w:color="auto"/>
        <w:right w:val="none" w:sz="0" w:space="0" w:color="auto"/>
      </w:divBdr>
      <w:divsChild>
        <w:div w:id="2085099854">
          <w:marLeft w:val="0"/>
          <w:marRight w:val="0"/>
          <w:marTop w:val="0"/>
          <w:marBottom w:val="0"/>
          <w:divBdr>
            <w:top w:val="single" w:sz="2" w:space="0" w:color="auto"/>
            <w:left w:val="single" w:sz="2" w:space="0" w:color="auto"/>
            <w:bottom w:val="single" w:sz="2" w:space="0" w:color="auto"/>
            <w:right w:val="single" w:sz="2" w:space="0" w:color="auto"/>
          </w:divBdr>
          <w:divsChild>
            <w:div w:id="1477869370">
              <w:marLeft w:val="0"/>
              <w:marRight w:val="0"/>
              <w:marTop w:val="0"/>
              <w:marBottom w:val="0"/>
              <w:divBdr>
                <w:top w:val="single" w:sz="2" w:space="0" w:color="auto"/>
                <w:left w:val="single" w:sz="2" w:space="0" w:color="auto"/>
                <w:bottom w:val="single" w:sz="2" w:space="0" w:color="auto"/>
                <w:right w:val="single" w:sz="2" w:space="0" w:color="auto"/>
              </w:divBdr>
            </w:div>
          </w:divsChild>
        </w:div>
        <w:div w:id="1653215291">
          <w:marLeft w:val="0"/>
          <w:marRight w:val="0"/>
          <w:marTop w:val="0"/>
          <w:marBottom w:val="0"/>
          <w:divBdr>
            <w:top w:val="single" w:sz="2" w:space="0" w:color="auto"/>
            <w:left w:val="single" w:sz="2" w:space="0" w:color="auto"/>
            <w:bottom w:val="single" w:sz="2" w:space="0" w:color="auto"/>
            <w:right w:val="single" w:sz="2" w:space="0" w:color="auto"/>
          </w:divBdr>
        </w:div>
        <w:div w:id="1288969428">
          <w:marLeft w:val="0"/>
          <w:marRight w:val="0"/>
          <w:marTop w:val="0"/>
          <w:marBottom w:val="0"/>
          <w:divBdr>
            <w:top w:val="single" w:sz="2" w:space="0" w:color="auto"/>
            <w:left w:val="single" w:sz="2" w:space="0" w:color="auto"/>
            <w:bottom w:val="single" w:sz="2" w:space="0" w:color="auto"/>
            <w:right w:val="single" w:sz="2" w:space="0" w:color="auto"/>
          </w:divBdr>
          <w:divsChild>
            <w:div w:id="1155730228">
              <w:marLeft w:val="0"/>
              <w:marRight w:val="0"/>
              <w:marTop w:val="0"/>
              <w:marBottom w:val="0"/>
              <w:divBdr>
                <w:top w:val="single" w:sz="2" w:space="0" w:color="auto"/>
                <w:left w:val="single" w:sz="2" w:space="0" w:color="auto"/>
                <w:bottom w:val="single" w:sz="2" w:space="0" w:color="auto"/>
                <w:right w:val="single" w:sz="2" w:space="0" w:color="auto"/>
              </w:divBdr>
            </w:div>
            <w:div w:id="1610040619">
              <w:marLeft w:val="0"/>
              <w:marRight w:val="0"/>
              <w:marTop w:val="0"/>
              <w:marBottom w:val="0"/>
              <w:divBdr>
                <w:top w:val="single" w:sz="2" w:space="0" w:color="auto"/>
                <w:left w:val="single" w:sz="2" w:space="0" w:color="auto"/>
                <w:bottom w:val="single" w:sz="2" w:space="0" w:color="auto"/>
                <w:right w:val="single" w:sz="2" w:space="0" w:color="auto"/>
              </w:divBdr>
            </w:div>
            <w:div w:id="458452831">
              <w:marLeft w:val="0"/>
              <w:marRight w:val="0"/>
              <w:marTop w:val="0"/>
              <w:marBottom w:val="0"/>
              <w:divBdr>
                <w:top w:val="single" w:sz="2" w:space="0" w:color="auto"/>
                <w:left w:val="single" w:sz="2" w:space="0" w:color="auto"/>
                <w:bottom w:val="single" w:sz="2" w:space="0" w:color="auto"/>
                <w:right w:val="single" w:sz="2" w:space="0" w:color="auto"/>
              </w:divBdr>
            </w:div>
            <w:div w:id="118620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849049">
      <w:bodyDiv w:val="1"/>
      <w:marLeft w:val="0"/>
      <w:marRight w:val="0"/>
      <w:marTop w:val="0"/>
      <w:marBottom w:val="0"/>
      <w:divBdr>
        <w:top w:val="none" w:sz="0" w:space="0" w:color="auto"/>
        <w:left w:val="none" w:sz="0" w:space="0" w:color="auto"/>
        <w:bottom w:val="none" w:sz="0" w:space="0" w:color="auto"/>
        <w:right w:val="none" w:sz="0" w:space="0" w:color="auto"/>
      </w:divBdr>
      <w:divsChild>
        <w:div w:id="134152926">
          <w:marLeft w:val="0"/>
          <w:marRight w:val="0"/>
          <w:marTop w:val="15"/>
          <w:marBottom w:val="0"/>
          <w:divBdr>
            <w:top w:val="single" w:sz="48" w:space="0" w:color="auto"/>
            <w:left w:val="single" w:sz="48" w:space="0" w:color="auto"/>
            <w:bottom w:val="single" w:sz="48" w:space="0" w:color="auto"/>
            <w:right w:val="single" w:sz="48" w:space="0" w:color="auto"/>
          </w:divBdr>
          <w:divsChild>
            <w:div w:id="697462739">
              <w:marLeft w:val="0"/>
              <w:marRight w:val="0"/>
              <w:marTop w:val="0"/>
              <w:marBottom w:val="0"/>
              <w:divBdr>
                <w:top w:val="none" w:sz="0" w:space="0" w:color="auto"/>
                <w:left w:val="none" w:sz="0" w:space="0" w:color="auto"/>
                <w:bottom w:val="none" w:sz="0" w:space="0" w:color="auto"/>
                <w:right w:val="none" w:sz="0" w:space="0" w:color="auto"/>
              </w:divBdr>
              <w:divsChild>
                <w:div w:id="523444607">
                  <w:marLeft w:val="0"/>
                  <w:marRight w:val="0"/>
                  <w:marTop w:val="0"/>
                  <w:marBottom w:val="0"/>
                  <w:divBdr>
                    <w:top w:val="none" w:sz="0" w:space="0" w:color="auto"/>
                    <w:left w:val="none" w:sz="0" w:space="0" w:color="auto"/>
                    <w:bottom w:val="none" w:sz="0" w:space="0" w:color="auto"/>
                    <w:right w:val="none" w:sz="0" w:space="0" w:color="auto"/>
                  </w:divBdr>
                </w:div>
                <w:div w:id="236865987">
                  <w:marLeft w:val="0"/>
                  <w:marRight w:val="0"/>
                  <w:marTop w:val="0"/>
                  <w:marBottom w:val="0"/>
                  <w:divBdr>
                    <w:top w:val="none" w:sz="0" w:space="0" w:color="auto"/>
                    <w:left w:val="none" w:sz="0" w:space="0" w:color="auto"/>
                    <w:bottom w:val="none" w:sz="0" w:space="0" w:color="auto"/>
                    <w:right w:val="none" w:sz="0" w:space="0" w:color="auto"/>
                  </w:divBdr>
                </w:div>
                <w:div w:id="1511143052">
                  <w:marLeft w:val="0"/>
                  <w:marRight w:val="0"/>
                  <w:marTop w:val="0"/>
                  <w:marBottom w:val="0"/>
                  <w:divBdr>
                    <w:top w:val="none" w:sz="0" w:space="0" w:color="auto"/>
                    <w:left w:val="none" w:sz="0" w:space="0" w:color="auto"/>
                    <w:bottom w:val="none" w:sz="0" w:space="0" w:color="auto"/>
                    <w:right w:val="none" w:sz="0" w:space="0" w:color="auto"/>
                  </w:divBdr>
                </w:div>
                <w:div w:id="719479081">
                  <w:marLeft w:val="0"/>
                  <w:marRight w:val="0"/>
                  <w:marTop w:val="0"/>
                  <w:marBottom w:val="0"/>
                  <w:divBdr>
                    <w:top w:val="none" w:sz="0" w:space="0" w:color="auto"/>
                    <w:left w:val="none" w:sz="0" w:space="0" w:color="auto"/>
                    <w:bottom w:val="none" w:sz="0" w:space="0" w:color="auto"/>
                    <w:right w:val="none" w:sz="0" w:space="0" w:color="auto"/>
                  </w:divBdr>
                </w:div>
                <w:div w:id="143745142">
                  <w:marLeft w:val="0"/>
                  <w:marRight w:val="0"/>
                  <w:marTop w:val="0"/>
                  <w:marBottom w:val="0"/>
                  <w:divBdr>
                    <w:top w:val="none" w:sz="0" w:space="0" w:color="auto"/>
                    <w:left w:val="none" w:sz="0" w:space="0" w:color="auto"/>
                    <w:bottom w:val="none" w:sz="0" w:space="0" w:color="auto"/>
                    <w:right w:val="none" w:sz="0" w:space="0" w:color="auto"/>
                  </w:divBdr>
                </w:div>
                <w:div w:id="1082331542">
                  <w:marLeft w:val="0"/>
                  <w:marRight w:val="0"/>
                  <w:marTop w:val="0"/>
                  <w:marBottom w:val="0"/>
                  <w:divBdr>
                    <w:top w:val="none" w:sz="0" w:space="0" w:color="auto"/>
                    <w:left w:val="none" w:sz="0" w:space="0" w:color="auto"/>
                    <w:bottom w:val="none" w:sz="0" w:space="0" w:color="auto"/>
                    <w:right w:val="none" w:sz="0" w:space="0" w:color="auto"/>
                  </w:divBdr>
                </w:div>
                <w:div w:id="883830042">
                  <w:marLeft w:val="0"/>
                  <w:marRight w:val="0"/>
                  <w:marTop w:val="0"/>
                  <w:marBottom w:val="0"/>
                  <w:divBdr>
                    <w:top w:val="none" w:sz="0" w:space="0" w:color="auto"/>
                    <w:left w:val="none" w:sz="0" w:space="0" w:color="auto"/>
                    <w:bottom w:val="none" w:sz="0" w:space="0" w:color="auto"/>
                    <w:right w:val="none" w:sz="0" w:space="0" w:color="auto"/>
                  </w:divBdr>
                </w:div>
                <w:div w:id="1396977494">
                  <w:marLeft w:val="0"/>
                  <w:marRight w:val="0"/>
                  <w:marTop w:val="0"/>
                  <w:marBottom w:val="0"/>
                  <w:divBdr>
                    <w:top w:val="none" w:sz="0" w:space="0" w:color="auto"/>
                    <w:left w:val="none" w:sz="0" w:space="0" w:color="auto"/>
                    <w:bottom w:val="none" w:sz="0" w:space="0" w:color="auto"/>
                    <w:right w:val="none" w:sz="0" w:space="0" w:color="auto"/>
                  </w:divBdr>
                </w:div>
                <w:div w:id="2099523196">
                  <w:marLeft w:val="0"/>
                  <w:marRight w:val="0"/>
                  <w:marTop w:val="0"/>
                  <w:marBottom w:val="0"/>
                  <w:divBdr>
                    <w:top w:val="none" w:sz="0" w:space="0" w:color="auto"/>
                    <w:left w:val="none" w:sz="0" w:space="0" w:color="auto"/>
                    <w:bottom w:val="none" w:sz="0" w:space="0" w:color="auto"/>
                    <w:right w:val="none" w:sz="0" w:space="0" w:color="auto"/>
                  </w:divBdr>
                </w:div>
                <w:div w:id="1891306981">
                  <w:marLeft w:val="0"/>
                  <w:marRight w:val="0"/>
                  <w:marTop w:val="0"/>
                  <w:marBottom w:val="0"/>
                  <w:divBdr>
                    <w:top w:val="none" w:sz="0" w:space="0" w:color="auto"/>
                    <w:left w:val="none" w:sz="0" w:space="0" w:color="auto"/>
                    <w:bottom w:val="none" w:sz="0" w:space="0" w:color="auto"/>
                    <w:right w:val="none" w:sz="0" w:space="0" w:color="auto"/>
                  </w:divBdr>
                </w:div>
                <w:div w:id="440296099">
                  <w:marLeft w:val="0"/>
                  <w:marRight w:val="0"/>
                  <w:marTop w:val="0"/>
                  <w:marBottom w:val="0"/>
                  <w:divBdr>
                    <w:top w:val="none" w:sz="0" w:space="0" w:color="auto"/>
                    <w:left w:val="none" w:sz="0" w:space="0" w:color="auto"/>
                    <w:bottom w:val="none" w:sz="0" w:space="0" w:color="auto"/>
                    <w:right w:val="none" w:sz="0" w:space="0" w:color="auto"/>
                  </w:divBdr>
                </w:div>
                <w:div w:id="586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213">
          <w:marLeft w:val="0"/>
          <w:marRight w:val="0"/>
          <w:marTop w:val="15"/>
          <w:marBottom w:val="0"/>
          <w:divBdr>
            <w:top w:val="single" w:sz="48" w:space="0" w:color="auto"/>
            <w:left w:val="single" w:sz="48" w:space="0" w:color="auto"/>
            <w:bottom w:val="single" w:sz="48" w:space="0" w:color="auto"/>
            <w:right w:val="single" w:sz="48" w:space="0" w:color="auto"/>
          </w:divBdr>
          <w:divsChild>
            <w:div w:id="89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211">
      <w:bodyDiv w:val="1"/>
      <w:marLeft w:val="0"/>
      <w:marRight w:val="0"/>
      <w:marTop w:val="0"/>
      <w:marBottom w:val="0"/>
      <w:divBdr>
        <w:top w:val="none" w:sz="0" w:space="0" w:color="auto"/>
        <w:left w:val="none" w:sz="0" w:space="0" w:color="auto"/>
        <w:bottom w:val="none" w:sz="0" w:space="0" w:color="auto"/>
        <w:right w:val="none" w:sz="0" w:space="0" w:color="auto"/>
      </w:divBdr>
    </w:div>
    <w:div w:id="272322464">
      <w:bodyDiv w:val="1"/>
      <w:marLeft w:val="0"/>
      <w:marRight w:val="0"/>
      <w:marTop w:val="0"/>
      <w:marBottom w:val="0"/>
      <w:divBdr>
        <w:top w:val="none" w:sz="0" w:space="0" w:color="auto"/>
        <w:left w:val="none" w:sz="0" w:space="0" w:color="auto"/>
        <w:bottom w:val="none" w:sz="0" w:space="0" w:color="auto"/>
        <w:right w:val="none" w:sz="0" w:space="0" w:color="auto"/>
      </w:divBdr>
    </w:div>
    <w:div w:id="338966250">
      <w:bodyDiv w:val="1"/>
      <w:marLeft w:val="0"/>
      <w:marRight w:val="0"/>
      <w:marTop w:val="0"/>
      <w:marBottom w:val="0"/>
      <w:divBdr>
        <w:top w:val="none" w:sz="0" w:space="0" w:color="auto"/>
        <w:left w:val="none" w:sz="0" w:space="0" w:color="auto"/>
        <w:bottom w:val="none" w:sz="0" w:space="0" w:color="auto"/>
        <w:right w:val="none" w:sz="0" w:space="0" w:color="auto"/>
      </w:divBdr>
      <w:divsChild>
        <w:div w:id="1625575019">
          <w:marLeft w:val="0"/>
          <w:marRight w:val="0"/>
          <w:marTop w:val="0"/>
          <w:marBottom w:val="0"/>
          <w:divBdr>
            <w:top w:val="none" w:sz="0" w:space="0" w:color="auto"/>
            <w:left w:val="none" w:sz="0" w:space="0" w:color="auto"/>
            <w:bottom w:val="none" w:sz="0" w:space="0" w:color="auto"/>
            <w:right w:val="none" w:sz="0" w:space="0" w:color="auto"/>
          </w:divBdr>
          <w:divsChild>
            <w:div w:id="90706564">
              <w:marLeft w:val="0"/>
              <w:marRight w:val="0"/>
              <w:marTop w:val="0"/>
              <w:marBottom w:val="0"/>
              <w:divBdr>
                <w:top w:val="none" w:sz="0" w:space="0" w:color="auto"/>
                <w:left w:val="none" w:sz="0" w:space="0" w:color="auto"/>
                <w:bottom w:val="none" w:sz="0" w:space="0" w:color="auto"/>
                <w:right w:val="none" w:sz="0" w:space="0" w:color="auto"/>
              </w:divBdr>
              <w:divsChild>
                <w:div w:id="2112964953">
                  <w:marLeft w:val="0"/>
                  <w:marRight w:val="0"/>
                  <w:marTop w:val="0"/>
                  <w:marBottom w:val="0"/>
                  <w:divBdr>
                    <w:top w:val="none" w:sz="0" w:space="0" w:color="auto"/>
                    <w:left w:val="none" w:sz="0" w:space="0" w:color="auto"/>
                    <w:bottom w:val="none" w:sz="0" w:space="0" w:color="auto"/>
                    <w:right w:val="none" w:sz="0" w:space="0" w:color="auto"/>
                  </w:divBdr>
                  <w:divsChild>
                    <w:div w:id="569847681">
                      <w:marLeft w:val="0"/>
                      <w:marRight w:val="0"/>
                      <w:marTop w:val="0"/>
                      <w:marBottom w:val="0"/>
                      <w:divBdr>
                        <w:top w:val="none" w:sz="0" w:space="0" w:color="auto"/>
                        <w:left w:val="none" w:sz="0" w:space="0" w:color="auto"/>
                        <w:bottom w:val="none" w:sz="0" w:space="0" w:color="auto"/>
                        <w:right w:val="none" w:sz="0" w:space="0" w:color="auto"/>
                      </w:divBdr>
                      <w:divsChild>
                        <w:div w:id="613561422">
                          <w:marLeft w:val="0"/>
                          <w:marRight w:val="0"/>
                          <w:marTop w:val="0"/>
                          <w:marBottom w:val="0"/>
                          <w:divBdr>
                            <w:top w:val="none" w:sz="0" w:space="0" w:color="auto"/>
                            <w:left w:val="none" w:sz="0" w:space="0" w:color="auto"/>
                            <w:bottom w:val="none" w:sz="0" w:space="0" w:color="auto"/>
                            <w:right w:val="none" w:sz="0" w:space="0" w:color="auto"/>
                          </w:divBdr>
                          <w:divsChild>
                            <w:div w:id="1032419304">
                              <w:marLeft w:val="0"/>
                              <w:marRight w:val="0"/>
                              <w:marTop w:val="0"/>
                              <w:marBottom w:val="0"/>
                              <w:divBdr>
                                <w:top w:val="none" w:sz="0" w:space="0" w:color="auto"/>
                                <w:left w:val="none" w:sz="0" w:space="0" w:color="auto"/>
                                <w:bottom w:val="none" w:sz="0" w:space="0" w:color="auto"/>
                                <w:right w:val="none" w:sz="0" w:space="0" w:color="auto"/>
                              </w:divBdr>
                              <w:divsChild>
                                <w:div w:id="407266309">
                                  <w:marLeft w:val="0"/>
                                  <w:marRight w:val="0"/>
                                  <w:marTop w:val="0"/>
                                  <w:marBottom w:val="0"/>
                                  <w:divBdr>
                                    <w:top w:val="none" w:sz="0" w:space="0" w:color="auto"/>
                                    <w:left w:val="none" w:sz="0" w:space="0" w:color="auto"/>
                                    <w:bottom w:val="none" w:sz="0" w:space="0" w:color="auto"/>
                                    <w:right w:val="none" w:sz="0" w:space="0" w:color="auto"/>
                                  </w:divBdr>
                                  <w:divsChild>
                                    <w:div w:id="1875922486">
                                      <w:marLeft w:val="0"/>
                                      <w:marRight w:val="0"/>
                                      <w:marTop w:val="0"/>
                                      <w:marBottom w:val="0"/>
                                      <w:divBdr>
                                        <w:top w:val="none" w:sz="0" w:space="0" w:color="auto"/>
                                        <w:left w:val="none" w:sz="0" w:space="0" w:color="auto"/>
                                        <w:bottom w:val="none" w:sz="0" w:space="0" w:color="auto"/>
                                        <w:right w:val="none" w:sz="0" w:space="0" w:color="auto"/>
                                      </w:divBdr>
                                      <w:divsChild>
                                        <w:div w:id="1914655145">
                                          <w:marLeft w:val="0"/>
                                          <w:marRight w:val="0"/>
                                          <w:marTop w:val="0"/>
                                          <w:marBottom w:val="0"/>
                                          <w:divBdr>
                                            <w:top w:val="none" w:sz="0" w:space="0" w:color="auto"/>
                                            <w:left w:val="none" w:sz="0" w:space="0" w:color="auto"/>
                                            <w:bottom w:val="none" w:sz="0" w:space="0" w:color="auto"/>
                                            <w:right w:val="none" w:sz="0" w:space="0" w:color="auto"/>
                                          </w:divBdr>
                                          <w:divsChild>
                                            <w:div w:id="86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2192684">
      <w:bodyDiv w:val="1"/>
      <w:marLeft w:val="0"/>
      <w:marRight w:val="0"/>
      <w:marTop w:val="0"/>
      <w:marBottom w:val="0"/>
      <w:divBdr>
        <w:top w:val="none" w:sz="0" w:space="0" w:color="auto"/>
        <w:left w:val="none" w:sz="0" w:space="0" w:color="auto"/>
        <w:bottom w:val="none" w:sz="0" w:space="0" w:color="auto"/>
        <w:right w:val="none" w:sz="0" w:space="0" w:color="auto"/>
      </w:divBdr>
    </w:div>
    <w:div w:id="443430732">
      <w:bodyDiv w:val="1"/>
      <w:marLeft w:val="0"/>
      <w:marRight w:val="0"/>
      <w:marTop w:val="0"/>
      <w:marBottom w:val="0"/>
      <w:divBdr>
        <w:top w:val="none" w:sz="0" w:space="0" w:color="auto"/>
        <w:left w:val="none" w:sz="0" w:space="0" w:color="auto"/>
        <w:bottom w:val="none" w:sz="0" w:space="0" w:color="auto"/>
        <w:right w:val="none" w:sz="0" w:space="0" w:color="auto"/>
      </w:divBdr>
      <w:divsChild>
        <w:div w:id="544367293">
          <w:marLeft w:val="0"/>
          <w:marRight w:val="0"/>
          <w:marTop w:val="15"/>
          <w:marBottom w:val="0"/>
          <w:divBdr>
            <w:top w:val="single" w:sz="48" w:space="0" w:color="auto"/>
            <w:left w:val="single" w:sz="48" w:space="0" w:color="auto"/>
            <w:bottom w:val="single" w:sz="48" w:space="0" w:color="auto"/>
            <w:right w:val="single" w:sz="48" w:space="0" w:color="auto"/>
          </w:divBdr>
          <w:divsChild>
            <w:div w:id="86922513">
              <w:marLeft w:val="0"/>
              <w:marRight w:val="0"/>
              <w:marTop w:val="0"/>
              <w:marBottom w:val="0"/>
              <w:divBdr>
                <w:top w:val="none" w:sz="0" w:space="0" w:color="auto"/>
                <w:left w:val="none" w:sz="0" w:space="0" w:color="auto"/>
                <w:bottom w:val="none" w:sz="0" w:space="0" w:color="auto"/>
                <w:right w:val="none" w:sz="0" w:space="0" w:color="auto"/>
              </w:divBdr>
              <w:divsChild>
                <w:div w:id="840313811">
                  <w:marLeft w:val="0"/>
                  <w:marRight w:val="0"/>
                  <w:marTop w:val="0"/>
                  <w:marBottom w:val="0"/>
                  <w:divBdr>
                    <w:top w:val="none" w:sz="0" w:space="0" w:color="auto"/>
                    <w:left w:val="none" w:sz="0" w:space="0" w:color="auto"/>
                    <w:bottom w:val="none" w:sz="0" w:space="0" w:color="auto"/>
                    <w:right w:val="none" w:sz="0" w:space="0" w:color="auto"/>
                  </w:divBdr>
                </w:div>
                <w:div w:id="1290279868">
                  <w:marLeft w:val="0"/>
                  <w:marRight w:val="0"/>
                  <w:marTop w:val="0"/>
                  <w:marBottom w:val="0"/>
                  <w:divBdr>
                    <w:top w:val="none" w:sz="0" w:space="0" w:color="auto"/>
                    <w:left w:val="none" w:sz="0" w:space="0" w:color="auto"/>
                    <w:bottom w:val="none" w:sz="0" w:space="0" w:color="auto"/>
                    <w:right w:val="none" w:sz="0" w:space="0" w:color="auto"/>
                  </w:divBdr>
                </w:div>
                <w:div w:id="317612824">
                  <w:marLeft w:val="0"/>
                  <w:marRight w:val="0"/>
                  <w:marTop w:val="0"/>
                  <w:marBottom w:val="0"/>
                  <w:divBdr>
                    <w:top w:val="none" w:sz="0" w:space="0" w:color="auto"/>
                    <w:left w:val="none" w:sz="0" w:space="0" w:color="auto"/>
                    <w:bottom w:val="none" w:sz="0" w:space="0" w:color="auto"/>
                    <w:right w:val="none" w:sz="0" w:space="0" w:color="auto"/>
                  </w:divBdr>
                </w:div>
                <w:div w:id="703214110">
                  <w:marLeft w:val="0"/>
                  <w:marRight w:val="0"/>
                  <w:marTop w:val="0"/>
                  <w:marBottom w:val="0"/>
                  <w:divBdr>
                    <w:top w:val="none" w:sz="0" w:space="0" w:color="auto"/>
                    <w:left w:val="none" w:sz="0" w:space="0" w:color="auto"/>
                    <w:bottom w:val="none" w:sz="0" w:space="0" w:color="auto"/>
                    <w:right w:val="none" w:sz="0" w:space="0" w:color="auto"/>
                  </w:divBdr>
                </w:div>
                <w:div w:id="1055353292">
                  <w:marLeft w:val="0"/>
                  <w:marRight w:val="0"/>
                  <w:marTop w:val="0"/>
                  <w:marBottom w:val="0"/>
                  <w:divBdr>
                    <w:top w:val="none" w:sz="0" w:space="0" w:color="auto"/>
                    <w:left w:val="none" w:sz="0" w:space="0" w:color="auto"/>
                    <w:bottom w:val="none" w:sz="0" w:space="0" w:color="auto"/>
                    <w:right w:val="none" w:sz="0" w:space="0" w:color="auto"/>
                  </w:divBdr>
                </w:div>
                <w:div w:id="1488983879">
                  <w:marLeft w:val="0"/>
                  <w:marRight w:val="0"/>
                  <w:marTop w:val="0"/>
                  <w:marBottom w:val="0"/>
                  <w:divBdr>
                    <w:top w:val="none" w:sz="0" w:space="0" w:color="auto"/>
                    <w:left w:val="none" w:sz="0" w:space="0" w:color="auto"/>
                    <w:bottom w:val="none" w:sz="0" w:space="0" w:color="auto"/>
                    <w:right w:val="none" w:sz="0" w:space="0" w:color="auto"/>
                  </w:divBdr>
                </w:div>
                <w:div w:id="2129229583">
                  <w:marLeft w:val="0"/>
                  <w:marRight w:val="0"/>
                  <w:marTop w:val="0"/>
                  <w:marBottom w:val="0"/>
                  <w:divBdr>
                    <w:top w:val="none" w:sz="0" w:space="0" w:color="auto"/>
                    <w:left w:val="none" w:sz="0" w:space="0" w:color="auto"/>
                    <w:bottom w:val="none" w:sz="0" w:space="0" w:color="auto"/>
                    <w:right w:val="none" w:sz="0" w:space="0" w:color="auto"/>
                  </w:divBdr>
                </w:div>
                <w:div w:id="617840283">
                  <w:marLeft w:val="0"/>
                  <w:marRight w:val="0"/>
                  <w:marTop w:val="0"/>
                  <w:marBottom w:val="0"/>
                  <w:divBdr>
                    <w:top w:val="none" w:sz="0" w:space="0" w:color="auto"/>
                    <w:left w:val="none" w:sz="0" w:space="0" w:color="auto"/>
                    <w:bottom w:val="none" w:sz="0" w:space="0" w:color="auto"/>
                    <w:right w:val="none" w:sz="0" w:space="0" w:color="auto"/>
                  </w:divBdr>
                </w:div>
                <w:div w:id="995232527">
                  <w:marLeft w:val="0"/>
                  <w:marRight w:val="0"/>
                  <w:marTop w:val="0"/>
                  <w:marBottom w:val="0"/>
                  <w:divBdr>
                    <w:top w:val="none" w:sz="0" w:space="0" w:color="auto"/>
                    <w:left w:val="none" w:sz="0" w:space="0" w:color="auto"/>
                    <w:bottom w:val="none" w:sz="0" w:space="0" w:color="auto"/>
                    <w:right w:val="none" w:sz="0" w:space="0" w:color="auto"/>
                  </w:divBdr>
                </w:div>
                <w:div w:id="1282998397">
                  <w:marLeft w:val="0"/>
                  <w:marRight w:val="0"/>
                  <w:marTop w:val="0"/>
                  <w:marBottom w:val="0"/>
                  <w:divBdr>
                    <w:top w:val="none" w:sz="0" w:space="0" w:color="auto"/>
                    <w:left w:val="none" w:sz="0" w:space="0" w:color="auto"/>
                    <w:bottom w:val="none" w:sz="0" w:space="0" w:color="auto"/>
                    <w:right w:val="none" w:sz="0" w:space="0" w:color="auto"/>
                  </w:divBdr>
                </w:div>
                <w:div w:id="907419472">
                  <w:marLeft w:val="0"/>
                  <w:marRight w:val="0"/>
                  <w:marTop w:val="0"/>
                  <w:marBottom w:val="0"/>
                  <w:divBdr>
                    <w:top w:val="none" w:sz="0" w:space="0" w:color="auto"/>
                    <w:left w:val="none" w:sz="0" w:space="0" w:color="auto"/>
                    <w:bottom w:val="none" w:sz="0" w:space="0" w:color="auto"/>
                    <w:right w:val="none" w:sz="0" w:space="0" w:color="auto"/>
                  </w:divBdr>
                </w:div>
                <w:div w:id="1113599904">
                  <w:marLeft w:val="0"/>
                  <w:marRight w:val="0"/>
                  <w:marTop w:val="0"/>
                  <w:marBottom w:val="0"/>
                  <w:divBdr>
                    <w:top w:val="none" w:sz="0" w:space="0" w:color="auto"/>
                    <w:left w:val="none" w:sz="0" w:space="0" w:color="auto"/>
                    <w:bottom w:val="none" w:sz="0" w:space="0" w:color="auto"/>
                    <w:right w:val="none" w:sz="0" w:space="0" w:color="auto"/>
                  </w:divBdr>
                </w:div>
                <w:div w:id="889732273">
                  <w:marLeft w:val="0"/>
                  <w:marRight w:val="0"/>
                  <w:marTop w:val="0"/>
                  <w:marBottom w:val="0"/>
                  <w:divBdr>
                    <w:top w:val="none" w:sz="0" w:space="0" w:color="auto"/>
                    <w:left w:val="none" w:sz="0" w:space="0" w:color="auto"/>
                    <w:bottom w:val="none" w:sz="0" w:space="0" w:color="auto"/>
                    <w:right w:val="none" w:sz="0" w:space="0" w:color="auto"/>
                  </w:divBdr>
                </w:div>
                <w:div w:id="1547987392">
                  <w:marLeft w:val="0"/>
                  <w:marRight w:val="0"/>
                  <w:marTop w:val="0"/>
                  <w:marBottom w:val="0"/>
                  <w:divBdr>
                    <w:top w:val="none" w:sz="0" w:space="0" w:color="auto"/>
                    <w:left w:val="none" w:sz="0" w:space="0" w:color="auto"/>
                    <w:bottom w:val="none" w:sz="0" w:space="0" w:color="auto"/>
                    <w:right w:val="none" w:sz="0" w:space="0" w:color="auto"/>
                  </w:divBdr>
                </w:div>
                <w:div w:id="11763575">
                  <w:marLeft w:val="0"/>
                  <w:marRight w:val="0"/>
                  <w:marTop w:val="0"/>
                  <w:marBottom w:val="0"/>
                  <w:divBdr>
                    <w:top w:val="none" w:sz="0" w:space="0" w:color="auto"/>
                    <w:left w:val="none" w:sz="0" w:space="0" w:color="auto"/>
                    <w:bottom w:val="none" w:sz="0" w:space="0" w:color="auto"/>
                    <w:right w:val="none" w:sz="0" w:space="0" w:color="auto"/>
                  </w:divBdr>
                </w:div>
                <w:div w:id="793527393">
                  <w:marLeft w:val="0"/>
                  <w:marRight w:val="0"/>
                  <w:marTop w:val="0"/>
                  <w:marBottom w:val="0"/>
                  <w:divBdr>
                    <w:top w:val="none" w:sz="0" w:space="0" w:color="auto"/>
                    <w:left w:val="none" w:sz="0" w:space="0" w:color="auto"/>
                    <w:bottom w:val="none" w:sz="0" w:space="0" w:color="auto"/>
                    <w:right w:val="none" w:sz="0" w:space="0" w:color="auto"/>
                  </w:divBdr>
                </w:div>
                <w:div w:id="1505627763">
                  <w:marLeft w:val="0"/>
                  <w:marRight w:val="0"/>
                  <w:marTop w:val="0"/>
                  <w:marBottom w:val="0"/>
                  <w:divBdr>
                    <w:top w:val="none" w:sz="0" w:space="0" w:color="auto"/>
                    <w:left w:val="none" w:sz="0" w:space="0" w:color="auto"/>
                    <w:bottom w:val="none" w:sz="0" w:space="0" w:color="auto"/>
                    <w:right w:val="none" w:sz="0" w:space="0" w:color="auto"/>
                  </w:divBdr>
                </w:div>
                <w:div w:id="1334185277">
                  <w:marLeft w:val="0"/>
                  <w:marRight w:val="0"/>
                  <w:marTop w:val="0"/>
                  <w:marBottom w:val="0"/>
                  <w:divBdr>
                    <w:top w:val="none" w:sz="0" w:space="0" w:color="auto"/>
                    <w:left w:val="none" w:sz="0" w:space="0" w:color="auto"/>
                    <w:bottom w:val="none" w:sz="0" w:space="0" w:color="auto"/>
                    <w:right w:val="none" w:sz="0" w:space="0" w:color="auto"/>
                  </w:divBdr>
                </w:div>
                <w:div w:id="1529173917">
                  <w:marLeft w:val="0"/>
                  <w:marRight w:val="0"/>
                  <w:marTop w:val="0"/>
                  <w:marBottom w:val="0"/>
                  <w:divBdr>
                    <w:top w:val="none" w:sz="0" w:space="0" w:color="auto"/>
                    <w:left w:val="none" w:sz="0" w:space="0" w:color="auto"/>
                    <w:bottom w:val="none" w:sz="0" w:space="0" w:color="auto"/>
                    <w:right w:val="none" w:sz="0" w:space="0" w:color="auto"/>
                  </w:divBdr>
                </w:div>
                <w:div w:id="1078790020">
                  <w:marLeft w:val="0"/>
                  <w:marRight w:val="0"/>
                  <w:marTop w:val="0"/>
                  <w:marBottom w:val="0"/>
                  <w:divBdr>
                    <w:top w:val="none" w:sz="0" w:space="0" w:color="auto"/>
                    <w:left w:val="none" w:sz="0" w:space="0" w:color="auto"/>
                    <w:bottom w:val="none" w:sz="0" w:space="0" w:color="auto"/>
                    <w:right w:val="none" w:sz="0" w:space="0" w:color="auto"/>
                  </w:divBdr>
                </w:div>
                <w:div w:id="1325474604">
                  <w:marLeft w:val="0"/>
                  <w:marRight w:val="0"/>
                  <w:marTop w:val="0"/>
                  <w:marBottom w:val="0"/>
                  <w:divBdr>
                    <w:top w:val="none" w:sz="0" w:space="0" w:color="auto"/>
                    <w:left w:val="none" w:sz="0" w:space="0" w:color="auto"/>
                    <w:bottom w:val="none" w:sz="0" w:space="0" w:color="auto"/>
                    <w:right w:val="none" w:sz="0" w:space="0" w:color="auto"/>
                  </w:divBdr>
                </w:div>
                <w:div w:id="1381900822">
                  <w:marLeft w:val="0"/>
                  <w:marRight w:val="0"/>
                  <w:marTop w:val="0"/>
                  <w:marBottom w:val="0"/>
                  <w:divBdr>
                    <w:top w:val="none" w:sz="0" w:space="0" w:color="auto"/>
                    <w:left w:val="none" w:sz="0" w:space="0" w:color="auto"/>
                    <w:bottom w:val="none" w:sz="0" w:space="0" w:color="auto"/>
                    <w:right w:val="none" w:sz="0" w:space="0" w:color="auto"/>
                  </w:divBdr>
                </w:div>
                <w:div w:id="958608035">
                  <w:marLeft w:val="0"/>
                  <w:marRight w:val="0"/>
                  <w:marTop w:val="0"/>
                  <w:marBottom w:val="0"/>
                  <w:divBdr>
                    <w:top w:val="none" w:sz="0" w:space="0" w:color="auto"/>
                    <w:left w:val="none" w:sz="0" w:space="0" w:color="auto"/>
                    <w:bottom w:val="none" w:sz="0" w:space="0" w:color="auto"/>
                    <w:right w:val="none" w:sz="0" w:space="0" w:color="auto"/>
                  </w:divBdr>
                </w:div>
                <w:div w:id="1028918384">
                  <w:marLeft w:val="0"/>
                  <w:marRight w:val="0"/>
                  <w:marTop w:val="0"/>
                  <w:marBottom w:val="0"/>
                  <w:divBdr>
                    <w:top w:val="none" w:sz="0" w:space="0" w:color="auto"/>
                    <w:left w:val="none" w:sz="0" w:space="0" w:color="auto"/>
                    <w:bottom w:val="none" w:sz="0" w:space="0" w:color="auto"/>
                    <w:right w:val="none" w:sz="0" w:space="0" w:color="auto"/>
                  </w:divBdr>
                </w:div>
                <w:div w:id="1053500596">
                  <w:marLeft w:val="0"/>
                  <w:marRight w:val="0"/>
                  <w:marTop w:val="0"/>
                  <w:marBottom w:val="0"/>
                  <w:divBdr>
                    <w:top w:val="none" w:sz="0" w:space="0" w:color="auto"/>
                    <w:left w:val="none" w:sz="0" w:space="0" w:color="auto"/>
                    <w:bottom w:val="none" w:sz="0" w:space="0" w:color="auto"/>
                    <w:right w:val="none" w:sz="0" w:space="0" w:color="auto"/>
                  </w:divBdr>
                </w:div>
                <w:div w:id="423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249">
          <w:marLeft w:val="0"/>
          <w:marRight w:val="0"/>
          <w:marTop w:val="15"/>
          <w:marBottom w:val="0"/>
          <w:divBdr>
            <w:top w:val="single" w:sz="48" w:space="0" w:color="auto"/>
            <w:left w:val="single" w:sz="48" w:space="0" w:color="auto"/>
            <w:bottom w:val="single" w:sz="48" w:space="0" w:color="auto"/>
            <w:right w:val="single" w:sz="48" w:space="0" w:color="auto"/>
          </w:divBdr>
          <w:divsChild>
            <w:div w:id="2868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496531386">
      <w:bodyDiv w:val="1"/>
      <w:marLeft w:val="0"/>
      <w:marRight w:val="0"/>
      <w:marTop w:val="0"/>
      <w:marBottom w:val="0"/>
      <w:divBdr>
        <w:top w:val="none" w:sz="0" w:space="0" w:color="auto"/>
        <w:left w:val="none" w:sz="0" w:space="0" w:color="auto"/>
        <w:bottom w:val="none" w:sz="0" w:space="0" w:color="auto"/>
        <w:right w:val="none" w:sz="0" w:space="0" w:color="auto"/>
      </w:divBdr>
      <w:divsChild>
        <w:div w:id="869612106">
          <w:marLeft w:val="417"/>
          <w:marRight w:val="0"/>
          <w:marTop w:val="0"/>
          <w:marBottom w:val="0"/>
          <w:divBdr>
            <w:top w:val="none" w:sz="0" w:space="0" w:color="auto"/>
            <w:left w:val="none" w:sz="0" w:space="0" w:color="auto"/>
            <w:bottom w:val="none" w:sz="0" w:space="0" w:color="auto"/>
            <w:right w:val="none" w:sz="0" w:space="0" w:color="auto"/>
          </w:divBdr>
        </w:div>
        <w:div w:id="1428119552">
          <w:marLeft w:val="0"/>
          <w:marRight w:val="417"/>
          <w:marTop w:val="0"/>
          <w:marBottom w:val="0"/>
          <w:divBdr>
            <w:top w:val="none" w:sz="0" w:space="0" w:color="auto"/>
            <w:left w:val="none" w:sz="0" w:space="0" w:color="auto"/>
            <w:bottom w:val="none" w:sz="0" w:space="0" w:color="auto"/>
            <w:right w:val="none" w:sz="0" w:space="0" w:color="auto"/>
          </w:divBdr>
        </w:div>
        <w:div w:id="1673532715">
          <w:marLeft w:val="0"/>
          <w:marRight w:val="0"/>
          <w:marTop w:val="0"/>
          <w:marBottom w:val="0"/>
          <w:divBdr>
            <w:top w:val="none" w:sz="0" w:space="0" w:color="auto"/>
            <w:left w:val="none" w:sz="0" w:space="0" w:color="auto"/>
            <w:bottom w:val="none" w:sz="0" w:space="0" w:color="auto"/>
            <w:right w:val="none" w:sz="0" w:space="0" w:color="auto"/>
          </w:divBdr>
          <w:divsChild>
            <w:div w:id="343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379">
      <w:bodyDiv w:val="1"/>
      <w:marLeft w:val="0"/>
      <w:marRight w:val="0"/>
      <w:marTop w:val="0"/>
      <w:marBottom w:val="0"/>
      <w:divBdr>
        <w:top w:val="none" w:sz="0" w:space="0" w:color="auto"/>
        <w:left w:val="none" w:sz="0" w:space="0" w:color="auto"/>
        <w:bottom w:val="none" w:sz="0" w:space="0" w:color="auto"/>
        <w:right w:val="none" w:sz="0" w:space="0" w:color="auto"/>
      </w:divBdr>
    </w:div>
    <w:div w:id="528684708">
      <w:bodyDiv w:val="1"/>
      <w:marLeft w:val="0"/>
      <w:marRight w:val="0"/>
      <w:marTop w:val="0"/>
      <w:marBottom w:val="0"/>
      <w:divBdr>
        <w:top w:val="none" w:sz="0" w:space="0" w:color="auto"/>
        <w:left w:val="none" w:sz="0" w:space="0" w:color="auto"/>
        <w:bottom w:val="none" w:sz="0" w:space="0" w:color="auto"/>
        <w:right w:val="none" w:sz="0" w:space="0" w:color="auto"/>
      </w:divBdr>
    </w:div>
    <w:div w:id="554321593">
      <w:bodyDiv w:val="1"/>
      <w:marLeft w:val="0"/>
      <w:marRight w:val="0"/>
      <w:marTop w:val="0"/>
      <w:marBottom w:val="0"/>
      <w:divBdr>
        <w:top w:val="none" w:sz="0" w:space="0" w:color="auto"/>
        <w:left w:val="none" w:sz="0" w:space="0" w:color="auto"/>
        <w:bottom w:val="none" w:sz="0" w:space="0" w:color="auto"/>
        <w:right w:val="none" w:sz="0" w:space="0" w:color="auto"/>
      </w:divBdr>
    </w:div>
    <w:div w:id="575824485">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69962400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54786735">
      <w:bodyDiv w:val="1"/>
      <w:marLeft w:val="0"/>
      <w:marRight w:val="0"/>
      <w:marTop w:val="0"/>
      <w:marBottom w:val="0"/>
      <w:divBdr>
        <w:top w:val="none" w:sz="0" w:space="0" w:color="auto"/>
        <w:left w:val="none" w:sz="0" w:space="0" w:color="auto"/>
        <w:bottom w:val="none" w:sz="0" w:space="0" w:color="auto"/>
        <w:right w:val="none" w:sz="0" w:space="0" w:color="auto"/>
      </w:divBdr>
    </w:div>
    <w:div w:id="796995754">
      <w:bodyDiv w:val="1"/>
      <w:marLeft w:val="0"/>
      <w:marRight w:val="0"/>
      <w:marTop w:val="0"/>
      <w:marBottom w:val="0"/>
      <w:divBdr>
        <w:top w:val="none" w:sz="0" w:space="0" w:color="auto"/>
        <w:left w:val="none" w:sz="0" w:space="0" w:color="auto"/>
        <w:bottom w:val="none" w:sz="0" w:space="0" w:color="auto"/>
        <w:right w:val="none" w:sz="0" w:space="0" w:color="auto"/>
      </w:divBdr>
      <w:divsChild>
        <w:div w:id="1549339309">
          <w:marLeft w:val="0"/>
          <w:marRight w:val="0"/>
          <w:marTop w:val="15"/>
          <w:marBottom w:val="0"/>
          <w:divBdr>
            <w:top w:val="single" w:sz="48" w:space="0" w:color="auto"/>
            <w:left w:val="single" w:sz="48" w:space="0" w:color="auto"/>
            <w:bottom w:val="single" w:sz="48" w:space="0" w:color="auto"/>
            <w:right w:val="single" w:sz="48" w:space="0" w:color="auto"/>
          </w:divBdr>
          <w:divsChild>
            <w:div w:id="1210922153">
              <w:marLeft w:val="0"/>
              <w:marRight w:val="0"/>
              <w:marTop w:val="0"/>
              <w:marBottom w:val="0"/>
              <w:divBdr>
                <w:top w:val="none" w:sz="0" w:space="0" w:color="auto"/>
                <w:left w:val="none" w:sz="0" w:space="0" w:color="auto"/>
                <w:bottom w:val="none" w:sz="0" w:space="0" w:color="auto"/>
                <w:right w:val="none" w:sz="0" w:space="0" w:color="auto"/>
              </w:divBdr>
              <w:divsChild>
                <w:div w:id="204950485">
                  <w:marLeft w:val="0"/>
                  <w:marRight w:val="0"/>
                  <w:marTop w:val="0"/>
                  <w:marBottom w:val="0"/>
                  <w:divBdr>
                    <w:top w:val="none" w:sz="0" w:space="0" w:color="auto"/>
                    <w:left w:val="none" w:sz="0" w:space="0" w:color="auto"/>
                    <w:bottom w:val="none" w:sz="0" w:space="0" w:color="auto"/>
                    <w:right w:val="none" w:sz="0" w:space="0" w:color="auto"/>
                  </w:divBdr>
                </w:div>
                <w:div w:id="1093473505">
                  <w:marLeft w:val="0"/>
                  <w:marRight w:val="0"/>
                  <w:marTop w:val="0"/>
                  <w:marBottom w:val="0"/>
                  <w:divBdr>
                    <w:top w:val="none" w:sz="0" w:space="0" w:color="auto"/>
                    <w:left w:val="none" w:sz="0" w:space="0" w:color="auto"/>
                    <w:bottom w:val="none" w:sz="0" w:space="0" w:color="auto"/>
                    <w:right w:val="none" w:sz="0" w:space="0" w:color="auto"/>
                  </w:divBdr>
                </w:div>
                <w:div w:id="125202726">
                  <w:marLeft w:val="0"/>
                  <w:marRight w:val="0"/>
                  <w:marTop w:val="0"/>
                  <w:marBottom w:val="0"/>
                  <w:divBdr>
                    <w:top w:val="none" w:sz="0" w:space="0" w:color="auto"/>
                    <w:left w:val="none" w:sz="0" w:space="0" w:color="auto"/>
                    <w:bottom w:val="none" w:sz="0" w:space="0" w:color="auto"/>
                    <w:right w:val="none" w:sz="0" w:space="0" w:color="auto"/>
                  </w:divBdr>
                </w:div>
                <w:div w:id="1924685541">
                  <w:marLeft w:val="0"/>
                  <w:marRight w:val="0"/>
                  <w:marTop w:val="0"/>
                  <w:marBottom w:val="0"/>
                  <w:divBdr>
                    <w:top w:val="none" w:sz="0" w:space="0" w:color="auto"/>
                    <w:left w:val="none" w:sz="0" w:space="0" w:color="auto"/>
                    <w:bottom w:val="none" w:sz="0" w:space="0" w:color="auto"/>
                    <w:right w:val="none" w:sz="0" w:space="0" w:color="auto"/>
                  </w:divBdr>
                </w:div>
                <w:div w:id="762066055">
                  <w:marLeft w:val="0"/>
                  <w:marRight w:val="0"/>
                  <w:marTop w:val="0"/>
                  <w:marBottom w:val="0"/>
                  <w:divBdr>
                    <w:top w:val="none" w:sz="0" w:space="0" w:color="auto"/>
                    <w:left w:val="none" w:sz="0" w:space="0" w:color="auto"/>
                    <w:bottom w:val="none" w:sz="0" w:space="0" w:color="auto"/>
                    <w:right w:val="none" w:sz="0" w:space="0" w:color="auto"/>
                  </w:divBdr>
                </w:div>
                <w:div w:id="724792871">
                  <w:marLeft w:val="0"/>
                  <w:marRight w:val="0"/>
                  <w:marTop w:val="0"/>
                  <w:marBottom w:val="0"/>
                  <w:divBdr>
                    <w:top w:val="none" w:sz="0" w:space="0" w:color="auto"/>
                    <w:left w:val="none" w:sz="0" w:space="0" w:color="auto"/>
                    <w:bottom w:val="none" w:sz="0" w:space="0" w:color="auto"/>
                    <w:right w:val="none" w:sz="0" w:space="0" w:color="auto"/>
                  </w:divBdr>
                </w:div>
                <w:div w:id="1859584920">
                  <w:marLeft w:val="0"/>
                  <w:marRight w:val="0"/>
                  <w:marTop w:val="0"/>
                  <w:marBottom w:val="0"/>
                  <w:divBdr>
                    <w:top w:val="none" w:sz="0" w:space="0" w:color="auto"/>
                    <w:left w:val="none" w:sz="0" w:space="0" w:color="auto"/>
                    <w:bottom w:val="none" w:sz="0" w:space="0" w:color="auto"/>
                    <w:right w:val="none" w:sz="0" w:space="0" w:color="auto"/>
                  </w:divBdr>
                </w:div>
                <w:div w:id="1720199621">
                  <w:marLeft w:val="0"/>
                  <w:marRight w:val="0"/>
                  <w:marTop w:val="0"/>
                  <w:marBottom w:val="0"/>
                  <w:divBdr>
                    <w:top w:val="none" w:sz="0" w:space="0" w:color="auto"/>
                    <w:left w:val="none" w:sz="0" w:space="0" w:color="auto"/>
                    <w:bottom w:val="none" w:sz="0" w:space="0" w:color="auto"/>
                    <w:right w:val="none" w:sz="0" w:space="0" w:color="auto"/>
                  </w:divBdr>
                </w:div>
                <w:div w:id="1954434581">
                  <w:marLeft w:val="0"/>
                  <w:marRight w:val="0"/>
                  <w:marTop w:val="0"/>
                  <w:marBottom w:val="0"/>
                  <w:divBdr>
                    <w:top w:val="none" w:sz="0" w:space="0" w:color="auto"/>
                    <w:left w:val="none" w:sz="0" w:space="0" w:color="auto"/>
                    <w:bottom w:val="none" w:sz="0" w:space="0" w:color="auto"/>
                    <w:right w:val="none" w:sz="0" w:space="0" w:color="auto"/>
                  </w:divBdr>
                </w:div>
                <w:div w:id="277642797">
                  <w:marLeft w:val="0"/>
                  <w:marRight w:val="0"/>
                  <w:marTop w:val="0"/>
                  <w:marBottom w:val="0"/>
                  <w:divBdr>
                    <w:top w:val="none" w:sz="0" w:space="0" w:color="auto"/>
                    <w:left w:val="none" w:sz="0" w:space="0" w:color="auto"/>
                    <w:bottom w:val="none" w:sz="0" w:space="0" w:color="auto"/>
                    <w:right w:val="none" w:sz="0" w:space="0" w:color="auto"/>
                  </w:divBdr>
                </w:div>
                <w:div w:id="741562742">
                  <w:marLeft w:val="0"/>
                  <w:marRight w:val="0"/>
                  <w:marTop w:val="0"/>
                  <w:marBottom w:val="0"/>
                  <w:divBdr>
                    <w:top w:val="none" w:sz="0" w:space="0" w:color="auto"/>
                    <w:left w:val="none" w:sz="0" w:space="0" w:color="auto"/>
                    <w:bottom w:val="none" w:sz="0" w:space="0" w:color="auto"/>
                    <w:right w:val="none" w:sz="0" w:space="0" w:color="auto"/>
                  </w:divBdr>
                </w:div>
                <w:div w:id="474957967">
                  <w:marLeft w:val="0"/>
                  <w:marRight w:val="0"/>
                  <w:marTop w:val="0"/>
                  <w:marBottom w:val="0"/>
                  <w:divBdr>
                    <w:top w:val="none" w:sz="0" w:space="0" w:color="auto"/>
                    <w:left w:val="none" w:sz="0" w:space="0" w:color="auto"/>
                    <w:bottom w:val="none" w:sz="0" w:space="0" w:color="auto"/>
                    <w:right w:val="none" w:sz="0" w:space="0" w:color="auto"/>
                  </w:divBdr>
                </w:div>
                <w:div w:id="1160973040">
                  <w:marLeft w:val="0"/>
                  <w:marRight w:val="0"/>
                  <w:marTop w:val="0"/>
                  <w:marBottom w:val="0"/>
                  <w:divBdr>
                    <w:top w:val="none" w:sz="0" w:space="0" w:color="auto"/>
                    <w:left w:val="none" w:sz="0" w:space="0" w:color="auto"/>
                    <w:bottom w:val="none" w:sz="0" w:space="0" w:color="auto"/>
                    <w:right w:val="none" w:sz="0" w:space="0" w:color="auto"/>
                  </w:divBdr>
                </w:div>
                <w:div w:id="5484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286">
          <w:marLeft w:val="0"/>
          <w:marRight w:val="0"/>
          <w:marTop w:val="15"/>
          <w:marBottom w:val="0"/>
          <w:divBdr>
            <w:top w:val="single" w:sz="48" w:space="0" w:color="auto"/>
            <w:left w:val="single" w:sz="48" w:space="0" w:color="auto"/>
            <w:bottom w:val="single" w:sz="48" w:space="0" w:color="auto"/>
            <w:right w:val="single" w:sz="48" w:space="0" w:color="auto"/>
          </w:divBdr>
        </w:div>
      </w:divsChild>
    </w:div>
    <w:div w:id="805583382">
      <w:bodyDiv w:val="1"/>
      <w:marLeft w:val="0"/>
      <w:marRight w:val="0"/>
      <w:marTop w:val="0"/>
      <w:marBottom w:val="0"/>
      <w:divBdr>
        <w:top w:val="none" w:sz="0" w:space="0" w:color="auto"/>
        <w:left w:val="none" w:sz="0" w:space="0" w:color="auto"/>
        <w:bottom w:val="none" w:sz="0" w:space="0" w:color="auto"/>
        <w:right w:val="none" w:sz="0" w:space="0" w:color="auto"/>
      </w:divBdr>
      <w:divsChild>
        <w:div w:id="622150336">
          <w:marLeft w:val="0"/>
          <w:marRight w:val="0"/>
          <w:marTop w:val="0"/>
          <w:marBottom w:val="0"/>
          <w:divBdr>
            <w:top w:val="none" w:sz="0" w:space="0" w:color="auto"/>
            <w:left w:val="none" w:sz="0" w:space="0" w:color="auto"/>
            <w:bottom w:val="none" w:sz="0" w:space="0" w:color="auto"/>
            <w:right w:val="none" w:sz="0" w:space="0" w:color="auto"/>
          </w:divBdr>
        </w:div>
        <w:div w:id="1799492518">
          <w:marLeft w:val="0"/>
          <w:marRight w:val="0"/>
          <w:marTop w:val="0"/>
          <w:marBottom w:val="0"/>
          <w:divBdr>
            <w:top w:val="none" w:sz="0" w:space="0" w:color="auto"/>
            <w:left w:val="none" w:sz="0" w:space="0" w:color="auto"/>
            <w:bottom w:val="none" w:sz="0" w:space="0" w:color="auto"/>
            <w:right w:val="none" w:sz="0" w:space="0" w:color="auto"/>
          </w:divBdr>
        </w:div>
        <w:div w:id="1542087411">
          <w:marLeft w:val="0"/>
          <w:marRight w:val="0"/>
          <w:marTop w:val="0"/>
          <w:marBottom w:val="0"/>
          <w:divBdr>
            <w:top w:val="none" w:sz="0" w:space="0" w:color="auto"/>
            <w:left w:val="none" w:sz="0" w:space="0" w:color="auto"/>
            <w:bottom w:val="none" w:sz="0" w:space="0" w:color="auto"/>
            <w:right w:val="none" w:sz="0" w:space="0" w:color="auto"/>
          </w:divBdr>
        </w:div>
        <w:div w:id="515577434">
          <w:marLeft w:val="0"/>
          <w:marRight w:val="0"/>
          <w:marTop w:val="0"/>
          <w:marBottom w:val="0"/>
          <w:divBdr>
            <w:top w:val="none" w:sz="0" w:space="0" w:color="auto"/>
            <w:left w:val="none" w:sz="0" w:space="0" w:color="auto"/>
            <w:bottom w:val="none" w:sz="0" w:space="0" w:color="auto"/>
            <w:right w:val="none" w:sz="0" w:space="0" w:color="auto"/>
          </w:divBdr>
        </w:div>
        <w:div w:id="203175648">
          <w:marLeft w:val="0"/>
          <w:marRight w:val="0"/>
          <w:marTop w:val="0"/>
          <w:marBottom w:val="0"/>
          <w:divBdr>
            <w:top w:val="none" w:sz="0" w:space="0" w:color="auto"/>
            <w:left w:val="none" w:sz="0" w:space="0" w:color="auto"/>
            <w:bottom w:val="none" w:sz="0" w:space="0" w:color="auto"/>
            <w:right w:val="none" w:sz="0" w:space="0" w:color="auto"/>
          </w:divBdr>
        </w:div>
        <w:div w:id="945580643">
          <w:marLeft w:val="0"/>
          <w:marRight w:val="0"/>
          <w:marTop w:val="0"/>
          <w:marBottom w:val="0"/>
          <w:divBdr>
            <w:top w:val="none" w:sz="0" w:space="0" w:color="auto"/>
            <w:left w:val="none" w:sz="0" w:space="0" w:color="auto"/>
            <w:bottom w:val="none" w:sz="0" w:space="0" w:color="auto"/>
            <w:right w:val="none" w:sz="0" w:space="0" w:color="auto"/>
          </w:divBdr>
        </w:div>
        <w:div w:id="120342256">
          <w:marLeft w:val="0"/>
          <w:marRight w:val="0"/>
          <w:marTop w:val="0"/>
          <w:marBottom w:val="0"/>
          <w:divBdr>
            <w:top w:val="none" w:sz="0" w:space="0" w:color="auto"/>
            <w:left w:val="none" w:sz="0" w:space="0" w:color="auto"/>
            <w:bottom w:val="none" w:sz="0" w:space="0" w:color="auto"/>
            <w:right w:val="none" w:sz="0" w:space="0" w:color="auto"/>
          </w:divBdr>
        </w:div>
        <w:div w:id="53239709">
          <w:marLeft w:val="0"/>
          <w:marRight w:val="0"/>
          <w:marTop w:val="0"/>
          <w:marBottom w:val="0"/>
          <w:divBdr>
            <w:top w:val="none" w:sz="0" w:space="0" w:color="auto"/>
            <w:left w:val="none" w:sz="0" w:space="0" w:color="auto"/>
            <w:bottom w:val="none" w:sz="0" w:space="0" w:color="auto"/>
            <w:right w:val="none" w:sz="0" w:space="0" w:color="auto"/>
          </w:divBdr>
        </w:div>
        <w:div w:id="731276878">
          <w:marLeft w:val="0"/>
          <w:marRight w:val="0"/>
          <w:marTop w:val="0"/>
          <w:marBottom w:val="0"/>
          <w:divBdr>
            <w:top w:val="none" w:sz="0" w:space="0" w:color="auto"/>
            <w:left w:val="none" w:sz="0" w:space="0" w:color="auto"/>
            <w:bottom w:val="none" w:sz="0" w:space="0" w:color="auto"/>
            <w:right w:val="none" w:sz="0" w:space="0" w:color="auto"/>
          </w:divBdr>
        </w:div>
        <w:div w:id="1440220028">
          <w:marLeft w:val="0"/>
          <w:marRight w:val="0"/>
          <w:marTop w:val="0"/>
          <w:marBottom w:val="0"/>
          <w:divBdr>
            <w:top w:val="none" w:sz="0" w:space="0" w:color="auto"/>
            <w:left w:val="none" w:sz="0" w:space="0" w:color="auto"/>
            <w:bottom w:val="none" w:sz="0" w:space="0" w:color="auto"/>
            <w:right w:val="none" w:sz="0" w:space="0" w:color="auto"/>
          </w:divBdr>
        </w:div>
        <w:div w:id="949899380">
          <w:marLeft w:val="0"/>
          <w:marRight w:val="0"/>
          <w:marTop w:val="0"/>
          <w:marBottom w:val="0"/>
          <w:divBdr>
            <w:top w:val="none" w:sz="0" w:space="0" w:color="auto"/>
            <w:left w:val="none" w:sz="0" w:space="0" w:color="auto"/>
            <w:bottom w:val="none" w:sz="0" w:space="0" w:color="auto"/>
            <w:right w:val="none" w:sz="0" w:space="0" w:color="auto"/>
          </w:divBdr>
        </w:div>
        <w:div w:id="120150384">
          <w:marLeft w:val="0"/>
          <w:marRight w:val="0"/>
          <w:marTop w:val="0"/>
          <w:marBottom w:val="0"/>
          <w:divBdr>
            <w:top w:val="none" w:sz="0" w:space="0" w:color="auto"/>
            <w:left w:val="none" w:sz="0" w:space="0" w:color="auto"/>
            <w:bottom w:val="none" w:sz="0" w:space="0" w:color="auto"/>
            <w:right w:val="none" w:sz="0" w:space="0" w:color="auto"/>
          </w:divBdr>
        </w:div>
      </w:divsChild>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817845523">
      <w:bodyDiv w:val="1"/>
      <w:marLeft w:val="0"/>
      <w:marRight w:val="0"/>
      <w:marTop w:val="0"/>
      <w:marBottom w:val="0"/>
      <w:divBdr>
        <w:top w:val="none" w:sz="0" w:space="0" w:color="auto"/>
        <w:left w:val="none" w:sz="0" w:space="0" w:color="auto"/>
        <w:bottom w:val="none" w:sz="0" w:space="0" w:color="auto"/>
        <w:right w:val="none" w:sz="0" w:space="0" w:color="auto"/>
      </w:divBdr>
    </w:div>
    <w:div w:id="903952317">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8487">
      <w:bodyDiv w:val="1"/>
      <w:marLeft w:val="0"/>
      <w:marRight w:val="0"/>
      <w:marTop w:val="0"/>
      <w:marBottom w:val="0"/>
      <w:divBdr>
        <w:top w:val="none" w:sz="0" w:space="0" w:color="auto"/>
        <w:left w:val="none" w:sz="0" w:space="0" w:color="auto"/>
        <w:bottom w:val="none" w:sz="0" w:space="0" w:color="auto"/>
        <w:right w:val="none" w:sz="0" w:space="0" w:color="auto"/>
      </w:divBdr>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19117463">
      <w:bodyDiv w:val="1"/>
      <w:marLeft w:val="0"/>
      <w:marRight w:val="0"/>
      <w:marTop w:val="0"/>
      <w:marBottom w:val="0"/>
      <w:divBdr>
        <w:top w:val="none" w:sz="0" w:space="0" w:color="auto"/>
        <w:left w:val="none" w:sz="0" w:space="0" w:color="auto"/>
        <w:bottom w:val="none" w:sz="0" w:space="0" w:color="auto"/>
        <w:right w:val="none" w:sz="0" w:space="0" w:color="auto"/>
      </w:divBdr>
    </w:div>
    <w:div w:id="1023632396">
      <w:bodyDiv w:val="1"/>
      <w:marLeft w:val="0"/>
      <w:marRight w:val="0"/>
      <w:marTop w:val="0"/>
      <w:marBottom w:val="0"/>
      <w:divBdr>
        <w:top w:val="none" w:sz="0" w:space="0" w:color="auto"/>
        <w:left w:val="none" w:sz="0" w:space="0" w:color="auto"/>
        <w:bottom w:val="none" w:sz="0" w:space="0" w:color="auto"/>
        <w:right w:val="none" w:sz="0" w:space="0" w:color="auto"/>
      </w:divBdr>
      <w:divsChild>
        <w:div w:id="1027483846">
          <w:marLeft w:val="0"/>
          <w:marRight w:val="0"/>
          <w:marTop w:val="0"/>
          <w:marBottom w:val="450"/>
          <w:divBdr>
            <w:top w:val="none" w:sz="0" w:space="0" w:color="auto"/>
            <w:left w:val="none" w:sz="0" w:space="0" w:color="auto"/>
            <w:bottom w:val="none" w:sz="0" w:space="0" w:color="auto"/>
            <w:right w:val="none" w:sz="0" w:space="0" w:color="auto"/>
          </w:divBdr>
        </w:div>
      </w:divsChild>
    </w:div>
    <w:div w:id="1026254880">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27236582">
      <w:bodyDiv w:val="1"/>
      <w:marLeft w:val="0"/>
      <w:marRight w:val="0"/>
      <w:marTop w:val="0"/>
      <w:marBottom w:val="0"/>
      <w:divBdr>
        <w:top w:val="none" w:sz="0" w:space="0" w:color="auto"/>
        <w:left w:val="none" w:sz="0" w:space="0" w:color="auto"/>
        <w:bottom w:val="none" w:sz="0" w:space="0" w:color="auto"/>
        <w:right w:val="none" w:sz="0" w:space="0" w:color="auto"/>
      </w:divBdr>
    </w:div>
    <w:div w:id="1145319276">
      <w:bodyDiv w:val="1"/>
      <w:marLeft w:val="0"/>
      <w:marRight w:val="0"/>
      <w:marTop w:val="0"/>
      <w:marBottom w:val="0"/>
      <w:divBdr>
        <w:top w:val="none" w:sz="0" w:space="0" w:color="auto"/>
        <w:left w:val="none" w:sz="0" w:space="0" w:color="auto"/>
        <w:bottom w:val="none" w:sz="0" w:space="0" w:color="auto"/>
        <w:right w:val="none" w:sz="0" w:space="0" w:color="auto"/>
      </w:divBdr>
    </w:div>
    <w:div w:id="1149714860">
      <w:bodyDiv w:val="1"/>
      <w:marLeft w:val="0"/>
      <w:marRight w:val="0"/>
      <w:marTop w:val="0"/>
      <w:marBottom w:val="0"/>
      <w:divBdr>
        <w:top w:val="none" w:sz="0" w:space="0" w:color="auto"/>
        <w:left w:val="none" w:sz="0" w:space="0" w:color="auto"/>
        <w:bottom w:val="none" w:sz="0" w:space="0" w:color="auto"/>
        <w:right w:val="none" w:sz="0" w:space="0" w:color="auto"/>
      </w:divBdr>
      <w:divsChild>
        <w:div w:id="778643580">
          <w:marLeft w:val="0"/>
          <w:marRight w:val="0"/>
          <w:marTop w:val="0"/>
          <w:marBottom w:val="0"/>
          <w:divBdr>
            <w:top w:val="none" w:sz="0" w:space="0" w:color="auto"/>
            <w:left w:val="none" w:sz="0" w:space="0" w:color="auto"/>
            <w:bottom w:val="none" w:sz="0" w:space="0" w:color="auto"/>
            <w:right w:val="none" w:sz="0" w:space="0" w:color="auto"/>
          </w:divBdr>
        </w:div>
        <w:div w:id="688063968">
          <w:marLeft w:val="0"/>
          <w:marRight w:val="0"/>
          <w:marTop w:val="0"/>
          <w:marBottom w:val="0"/>
          <w:divBdr>
            <w:top w:val="none" w:sz="0" w:space="0" w:color="auto"/>
            <w:left w:val="none" w:sz="0" w:space="0" w:color="auto"/>
            <w:bottom w:val="none" w:sz="0" w:space="0" w:color="auto"/>
            <w:right w:val="none" w:sz="0" w:space="0" w:color="auto"/>
          </w:divBdr>
        </w:div>
        <w:div w:id="1582325816">
          <w:marLeft w:val="0"/>
          <w:marRight w:val="0"/>
          <w:marTop w:val="0"/>
          <w:marBottom w:val="0"/>
          <w:divBdr>
            <w:top w:val="none" w:sz="0" w:space="0" w:color="auto"/>
            <w:left w:val="none" w:sz="0" w:space="0" w:color="auto"/>
            <w:bottom w:val="none" w:sz="0" w:space="0" w:color="auto"/>
            <w:right w:val="none" w:sz="0" w:space="0" w:color="auto"/>
          </w:divBdr>
        </w:div>
        <w:div w:id="1604341583">
          <w:marLeft w:val="0"/>
          <w:marRight w:val="0"/>
          <w:marTop w:val="0"/>
          <w:marBottom w:val="0"/>
          <w:divBdr>
            <w:top w:val="none" w:sz="0" w:space="0" w:color="auto"/>
            <w:left w:val="none" w:sz="0" w:space="0" w:color="auto"/>
            <w:bottom w:val="none" w:sz="0" w:space="0" w:color="auto"/>
            <w:right w:val="none" w:sz="0" w:space="0" w:color="auto"/>
          </w:divBdr>
        </w:div>
        <w:div w:id="889220273">
          <w:marLeft w:val="0"/>
          <w:marRight w:val="0"/>
          <w:marTop w:val="0"/>
          <w:marBottom w:val="0"/>
          <w:divBdr>
            <w:top w:val="none" w:sz="0" w:space="0" w:color="auto"/>
            <w:left w:val="none" w:sz="0" w:space="0" w:color="auto"/>
            <w:bottom w:val="none" w:sz="0" w:space="0" w:color="auto"/>
            <w:right w:val="none" w:sz="0" w:space="0" w:color="auto"/>
          </w:divBdr>
        </w:div>
        <w:div w:id="1951358035">
          <w:marLeft w:val="0"/>
          <w:marRight w:val="0"/>
          <w:marTop w:val="0"/>
          <w:marBottom w:val="0"/>
          <w:divBdr>
            <w:top w:val="none" w:sz="0" w:space="0" w:color="auto"/>
            <w:left w:val="none" w:sz="0" w:space="0" w:color="auto"/>
            <w:bottom w:val="none" w:sz="0" w:space="0" w:color="auto"/>
            <w:right w:val="none" w:sz="0" w:space="0" w:color="auto"/>
          </w:divBdr>
        </w:div>
        <w:div w:id="102581128">
          <w:marLeft w:val="0"/>
          <w:marRight w:val="0"/>
          <w:marTop w:val="0"/>
          <w:marBottom w:val="0"/>
          <w:divBdr>
            <w:top w:val="none" w:sz="0" w:space="0" w:color="auto"/>
            <w:left w:val="none" w:sz="0" w:space="0" w:color="auto"/>
            <w:bottom w:val="none" w:sz="0" w:space="0" w:color="auto"/>
            <w:right w:val="none" w:sz="0" w:space="0" w:color="auto"/>
          </w:divBdr>
        </w:div>
        <w:div w:id="1375352005">
          <w:marLeft w:val="0"/>
          <w:marRight w:val="0"/>
          <w:marTop w:val="0"/>
          <w:marBottom w:val="0"/>
          <w:divBdr>
            <w:top w:val="none" w:sz="0" w:space="0" w:color="auto"/>
            <w:left w:val="none" w:sz="0" w:space="0" w:color="auto"/>
            <w:bottom w:val="none" w:sz="0" w:space="0" w:color="auto"/>
            <w:right w:val="none" w:sz="0" w:space="0" w:color="auto"/>
          </w:divBdr>
        </w:div>
        <w:div w:id="135491842">
          <w:marLeft w:val="0"/>
          <w:marRight w:val="0"/>
          <w:marTop w:val="0"/>
          <w:marBottom w:val="0"/>
          <w:divBdr>
            <w:top w:val="none" w:sz="0" w:space="0" w:color="auto"/>
            <w:left w:val="none" w:sz="0" w:space="0" w:color="auto"/>
            <w:bottom w:val="none" w:sz="0" w:space="0" w:color="auto"/>
            <w:right w:val="none" w:sz="0" w:space="0" w:color="auto"/>
          </w:divBdr>
        </w:div>
        <w:div w:id="236284229">
          <w:marLeft w:val="0"/>
          <w:marRight w:val="0"/>
          <w:marTop w:val="0"/>
          <w:marBottom w:val="0"/>
          <w:divBdr>
            <w:top w:val="none" w:sz="0" w:space="0" w:color="auto"/>
            <w:left w:val="none" w:sz="0" w:space="0" w:color="auto"/>
            <w:bottom w:val="none" w:sz="0" w:space="0" w:color="auto"/>
            <w:right w:val="none" w:sz="0" w:space="0" w:color="auto"/>
          </w:divBdr>
        </w:div>
        <w:div w:id="406608996">
          <w:marLeft w:val="0"/>
          <w:marRight w:val="0"/>
          <w:marTop w:val="0"/>
          <w:marBottom w:val="0"/>
          <w:divBdr>
            <w:top w:val="none" w:sz="0" w:space="0" w:color="auto"/>
            <w:left w:val="none" w:sz="0" w:space="0" w:color="auto"/>
            <w:bottom w:val="none" w:sz="0" w:space="0" w:color="auto"/>
            <w:right w:val="none" w:sz="0" w:space="0" w:color="auto"/>
          </w:divBdr>
        </w:div>
        <w:div w:id="2097239034">
          <w:marLeft w:val="0"/>
          <w:marRight w:val="0"/>
          <w:marTop w:val="0"/>
          <w:marBottom w:val="0"/>
          <w:divBdr>
            <w:top w:val="none" w:sz="0" w:space="0" w:color="auto"/>
            <w:left w:val="none" w:sz="0" w:space="0" w:color="auto"/>
            <w:bottom w:val="none" w:sz="0" w:space="0" w:color="auto"/>
            <w:right w:val="none" w:sz="0" w:space="0" w:color="auto"/>
          </w:divBdr>
        </w:div>
        <w:div w:id="756096786">
          <w:marLeft w:val="0"/>
          <w:marRight w:val="0"/>
          <w:marTop w:val="0"/>
          <w:marBottom w:val="0"/>
          <w:divBdr>
            <w:top w:val="none" w:sz="0" w:space="0" w:color="auto"/>
            <w:left w:val="none" w:sz="0" w:space="0" w:color="auto"/>
            <w:bottom w:val="none" w:sz="0" w:space="0" w:color="auto"/>
            <w:right w:val="none" w:sz="0" w:space="0" w:color="auto"/>
          </w:divBdr>
        </w:div>
        <w:div w:id="235211159">
          <w:marLeft w:val="0"/>
          <w:marRight w:val="0"/>
          <w:marTop w:val="0"/>
          <w:marBottom w:val="0"/>
          <w:divBdr>
            <w:top w:val="none" w:sz="0" w:space="0" w:color="auto"/>
            <w:left w:val="none" w:sz="0" w:space="0" w:color="auto"/>
            <w:bottom w:val="none" w:sz="0" w:space="0" w:color="auto"/>
            <w:right w:val="none" w:sz="0" w:space="0" w:color="auto"/>
          </w:divBdr>
        </w:div>
        <w:div w:id="1973095655">
          <w:marLeft w:val="0"/>
          <w:marRight w:val="0"/>
          <w:marTop w:val="0"/>
          <w:marBottom w:val="0"/>
          <w:divBdr>
            <w:top w:val="none" w:sz="0" w:space="0" w:color="auto"/>
            <w:left w:val="none" w:sz="0" w:space="0" w:color="auto"/>
            <w:bottom w:val="none" w:sz="0" w:space="0" w:color="auto"/>
            <w:right w:val="none" w:sz="0" w:space="0" w:color="auto"/>
          </w:divBdr>
        </w:div>
        <w:div w:id="167334762">
          <w:marLeft w:val="0"/>
          <w:marRight w:val="0"/>
          <w:marTop w:val="0"/>
          <w:marBottom w:val="0"/>
          <w:divBdr>
            <w:top w:val="none" w:sz="0" w:space="0" w:color="auto"/>
            <w:left w:val="none" w:sz="0" w:space="0" w:color="auto"/>
            <w:bottom w:val="none" w:sz="0" w:space="0" w:color="auto"/>
            <w:right w:val="none" w:sz="0" w:space="0" w:color="auto"/>
          </w:divBdr>
        </w:div>
        <w:div w:id="432700976">
          <w:marLeft w:val="0"/>
          <w:marRight w:val="0"/>
          <w:marTop w:val="0"/>
          <w:marBottom w:val="0"/>
          <w:divBdr>
            <w:top w:val="none" w:sz="0" w:space="0" w:color="auto"/>
            <w:left w:val="none" w:sz="0" w:space="0" w:color="auto"/>
            <w:bottom w:val="none" w:sz="0" w:space="0" w:color="auto"/>
            <w:right w:val="none" w:sz="0" w:space="0" w:color="auto"/>
          </w:divBdr>
        </w:div>
        <w:div w:id="656423941">
          <w:marLeft w:val="0"/>
          <w:marRight w:val="0"/>
          <w:marTop w:val="0"/>
          <w:marBottom w:val="0"/>
          <w:divBdr>
            <w:top w:val="none" w:sz="0" w:space="0" w:color="auto"/>
            <w:left w:val="none" w:sz="0" w:space="0" w:color="auto"/>
            <w:bottom w:val="none" w:sz="0" w:space="0" w:color="auto"/>
            <w:right w:val="none" w:sz="0" w:space="0" w:color="auto"/>
          </w:divBdr>
        </w:div>
        <w:div w:id="507142304">
          <w:marLeft w:val="0"/>
          <w:marRight w:val="0"/>
          <w:marTop w:val="0"/>
          <w:marBottom w:val="0"/>
          <w:divBdr>
            <w:top w:val="none" w:sz="0" w:space="0" w:color="auto"/>
            <w:left w:val="none" w:sz="0" w:space="0" w:color="auto"/>
            <w:bottom w:val="none" w:sz="0" w:space="0" w:color="auto"/>
            <w:right w:val="none" w:sz="0" w:space="0" w:color="auto"/>
          </w:divBdr>
        </w:div>
        <w:div w:id="1996254909">
          <w:marLeft w:val="0"/>
          <w:marRight w:val="0"/>
          <w:marTop w:val="0"/>
          <w:marBottom w:val="0"/>
          <w:divBdr>
            <w:top w:val="none" w:sz="0" w:space="0" w:color="auto"/>
            <w:left w:val="none" w:sz="0" w:space="0" w:color="auto"/>
            <w:bottom w:val="none" w:sz="0" w:space="0" w:color="auto"/>
            <w:right w:val="none" w:sz="0" w:space="0" w:color="auto"/>
          </w:divBdr>
        </w:div>
        <w:div w:id="2056463057">
          <w:marLeft w:val="0"/>
          <w:marRight w:val="0"/>
          <w:marTop w:val="0"/>
          <w:marBottom w:val="0"/>
          <w:divBdr>
            <w:top w:val="none" w:sz="0" w:space="0" w:color="auto"/>
            <w:left w:val="none" w:sz="0" w:space="0" w:color="auto"/>
            <w:bottom w:val="none" w:sz="0" w:space="0" w:color="auto"/>
            <w:right w:val="none" w:sz="0" w:space="0" w:color="auto"/>
          </w:divBdr>
        </w:div>
        <w:div w:id="725296525">
          <w:marLeft w:val="0"/>
          <w:marRight w:val="0"/>
          <w:marTop w:val="0"/>
          <w:marBottom w:val="0"/>
          <w:divBdr>
            <w:top w:val="none" w:sz="0" w:space="0" w:color="auto"/>
            <w:left w:val="none" w:sz="0" w:space="0" w:color="auto"/>
            <w:bottom w:val="none" w:sz="0" w:space="0" w:color="auto"/>
            <w:right w:val="none" w:sz="0" w:space="0" w:color="auto"/>
          </w:divBdr>
        </w:div>
        <w:div w:id="408697060">
          <w:marLeft w:val="0"/>
          <w:marRight w:val="0"/>
          <w:marTop w:val="0"/>
          <w:marBottom w:val="0"/>
          <w:divBdr>
            <w:top w:val="none" w:sz="0" w:space="0" w:color="auto"/>
            <w:left w:val="none" w:sz="0" w:space="0" w:color="auto"/>
            <w:bottom w:val="none" w:sz="0" w:space="0" w:color="auto"/>
            <w:right w:val="none" w:sz="0" w:space="0" w:color="auto"/>
          </w:divBdr>
        </w:div>
        <w:div w:id="542012791">
          <w:marLeft w:val="0"/>
          <w:marRight w:val="0"/>
          <w:marTop w:val="0"/>
          <w:marBottom w:val="0"/>
          <w:divBdr>
            <w:top w:val="none" w:sz="0" w:space="0" w:color="auto"/>
            <w:left w:val="none" w:sz="0" w:space="0" w:color="auto"/>
            <w:bottom w:val="none" w:sz="0" w:space="0" w:color="auto"/>
            <w:right w:val="none" w:sz="0" w:space="0" w:color="auto"/>
          </w:divBdr>
        </w:div>
        <w:div w:id="278412362">
          <w:marLeft w:val="0"/>
          <w:marRight w:val="0"/>
          <w:marTop w:val="0"/>
          <w:marBottom w:val="0"/>
          <w:divBdr>
            <w:top w:val="none" w:sz="0" w:space="0" w:color="auto"/>
            <w:left w:val="none" w:sz="0" w:space="0" w:color="auto"/>
            <w:bottom w:val="none" w:sz="0" w:space="0" w:color="auto"/>
            <w:right w:val="none" w:sz="0" w:space="0" w:color="auto"/>
          </w:divBdr>
        </w:div>
        <w:div w:id="2005892211">
          <w:marLeft w:val="0"/>
          <w:marRight w:val="0"/>
          <w:marTop w:val="0"/>
          <w:marBottom w:val="0"/>
          <w:divBdr>
            <w:top w:val="none" w:sz="0" w:space="0" w:color="auto"/>
            <w:left w:val="none" w:sz="0" w:space="0" w:color="auto"/>
            <w:bottom w:val="none" w:sz="0" w:space="0" w:color="auto"/>
            <w:right w:val="none" w:sz="0" w:space="0" w:color="auto"/>
          </w:divBdr>
        </w:div>
        <w:div w:id="1833371936">
          <w:marLeft w:val="0"/>
          <w:marRight w:val="0"/>
          <w:marTop w:val="0"/>
          <w:marBottom w:val="0"/>
          <w:divBdr>
            <w:top w:val="none" w:sz="0" w:space="0" w:color="auto"/>
            <w:left w:val="none" w:sz="0" w:space="0" w:color="auto"/>
            <w:bottom w:val="none" w:sz="0" w:space="0" w:color="auto"/>
            <w:right w:val="none" w:sz="0" w:space="0" w:color="auto"/>
          </w:divBdr>
        </w:div>
        <w:div w:id="319895301">
          <w:marLeft w:val="0"/>
          <w:marRight w:val="0"/>
          <w:marTop w:val="0"/>
          <w:marBottom w:val="0"/>
          <w:divBdr>
            <w:top w:val="none" w:sz="0" w:space="0" w:color="auto"/>
            <w:left w:val="none" w:sz="0" w:space="0" w:color="auto"/>
            <w:bottom w:val="none" w:sz="0" w:space="0" w:color="auto"/>
            <w:right w:val="none" w:sz="0" w:space="0" w:color="auto"/>
          </w:divBdr>
        </w:div>
      </w:divsChild>
    </w:div>
    <w:div w:id="1160653826">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90602491">
      <w:bodyDiv w:val="1"/>
      <w:marLeft w:val="0"/>
      <w:marRight w:val="0"/>
      <w:marTop w:val="0"/>
      <w:marBottom w:val="0"/>
      <w:divBdr>
        <w:top w:val="none" w:sz="0" w:space="0" w:color="auto"/>
        <w:left w:val="none" w:sz="0" w:space="0" w:color="auto"/>
        <w:bottom w:val="none" w:sz="0" w:space="0" w:color="auto"/>
        <w:right w:val="none" w:sz="0" w:space="0" w:color="auto"/>
      </w:divBdr>
    </w:div>
    <w:div w:id="1190726623">
      <w:bodyDiv w:val="1"/>
      <w:marLeft w:val="0"/>
      <w:marRight w:val="0"/>
      <w:marTop w:val="0"/>
      <w:marBottom w:val="0"/>
      <w:divBdr>
        <w:top w:val="none" w:sz="0" w:space="0" w:color="auto"/>
        <w:left w:val="none" w:sz="0" w:space="0" w:color="auto"/>
        <w:bottom w:val="none" w:sz="0" w:space="0" w:color="auto"/>
        <w:right w:val="none" w:sz="0" w:space="0" w:color="auto"/>
      </w:divBdr>
    </w:div>
    <w:div w:id="1196501882">
      <w:bodyDiv w:val="1"/>
      <w:marLeft w:val="0"/>
      <w:marRight w:val="0"/>
      <w:marTop w:val="0"/>
      <w:marBottom w:val="0"/>
      <w:divBdr>
        <w:top w:val="none" w:sz="0" w:space="0" w:color="auto"/>
        <w:left w:val="none" w:sz="0" w:space="0" w:color="auto"/>
        <w:bottom w:val="none" w:sz="0" w:space="0" w:color="auto"/>
        <w:right w:val="none" w:sz="0" w:space="0" w:color="auto"/>
      </w:divBdr>
    </w:div>
    <w:div w:id="1199779527">
      <w:bodyDiv w:val="1"/>
      <w:marLeft w:val="0"/>
      <w:marRight w:val="0"/>
      <w:marTop w:val="0"/>
      <w:marBottom w:val="0"/>
      <w:divBdr>
        <w:top w:val="none" w:sz="0" w:space="0" w:color="auto"/>
        <w:left w:val="none" w:sz="0" w:space="0" w:color="auto"/>
        <w:bottom w:val="none" w:sz="0" w:space="0" w:color="auto"/>
        <w:right w:val="none" w:sz="0" w:space="0" w:color="auto"/>
      </w:divBdr>
    </w:div>
    <w:div w:id="1231649026">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288122645">
      <w:bodyDiv w:val="1"/>
      <w:marLeft w:val="0"/>
      <w:marRight w:val="0"/>
      <w:marTop w:val="0"/>
      <w:marBottom w:val="0"/>
      <w:divBdr>
        <w:top w:val="none" w:sz="0" w:space="0" w:color="auto"/>
        <w:left w:val="none" w:sz="0" w:space="0" w:color="auto"/>
        <w:bottom w:val="none" w:sz="0" w:space="0" w:color="auto"/>
        <w:right w:val="none" w:sz="0" w:space="0" w:color="auto"/>
      </w:divBdr>
    </w:div>
    <w:div w:id="1297375969">
      <w:bodyDiv w:val="1"/>
      <w:marLeft w:val="0"/>
      <w:marRight w:val="0"/>
      <w:marTop w:val="0"/>
      <w:marBottom w:val="0"/>
      <w:divBdr>
        <w:top w:val="none" w:sz="0" w:space="0" w:color="auto"/>
        <w:left w:val="none" w:sz="0" w:space="0" w:color="auto"/>
        <w:bottom w:val="none" w:sz="0" w:space="0" w:color="auto"/>
        <w:right w:val="none" w:sz="0" w:space="0" w:color="auto"/>
      </w:divBdr>
    </w:div>
    <w:div w:id="1303005147">
      <w:bodyDiv w:val="1"/>
      <w:marLeft w:val="0"/>
      <w:marRight w:val="0"/>
      <w:marTop w:val="0"/>
      <w:marBottom w:val="0"/>
      <w:divBdr>
        <w:top w:val="none" w:sz="0" w:space="0" w:color="auto"/>
        <w:left w:val="none" w:sz="0" w:space="0" w:color="auto"/>
        <w:bottom w:val="none" w:sz="0" w:space="0" w:color="auto"/>
        <w:right w:val="none" w:sz="0" w:space="0" w:color="auto"/>
      </w:divBdr>
    </w:div>
    <w:div w:id="1311864076">
      <w:bodyDiv w:val="1"/>
      <w:marLeft w:val="0"/>
      <w:marRight w:val="0"/>
      <w:marTop w:val="0"/>
      <w:marBottom w:val="0"/>
      <w:divBdr>
        <w:top w:val="none" w:sz="0" w:space="0" w:color="auto"/>
        <w:left w:val="none" w:sz="0" w:space="0" w:color="auto"/>
        <w:bottom w:val="none" w:sz="0" w:space="0" w:color="auto"/>
        <w:right w:val="none" w:sz="0" w:space="0" w:color="auto"/>
      </w:divBdr>
    </w:div>
    <w:div w:id="1316228646">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358892037">
      <w:bodyDiv w:val="1"/>
      <w:marLeft w:val="0"/>
      <w:marRight w:val="0"/>
      <w:marTop w:val="0"/>
      <w:marBottom w:val="0"/>
      <w:divBdr>
        <w:top w:val="none" w:sz="0" w:space="0" w:color="auto"/>
        <w:left w:val="none" w:sz="0" w:space="0" w:color="auto"/>
        <w:bottom w:val="none" w:sz="0" w:space="0" w:color="auto"/>
        <w:right w:val="none" w:sz="0" w:space="0" w:color="auto"/>
      </w:divBdr>
    </w:div>
    <w:div w:id="1363246679">
      <w:bodyDiv w:val="1"/>
      <w:marLeft w:val="0"/>
      <w:marRight w:val="0"/>
      <w:marTop w:val="0"/>
      <w:marBottom w:val="0"/>
      <w:divBdr>
        <w:top w:val="none" w:sz="0" w:space="0" w:color="auto"/>
        <w:left w:val="none" w:sz="0" w:space="0" w:color="auto"/>
        <w:bottom w:val="none" w:sz="0" w:space="0" w:color="auto"/>
        <w:right w:val="none" w:sz="0" w:space="0" w:color="auto"/>
      </w:divBdr>
    </w:div>
    <w:div w:id="1364596688">
      <w:bodyDiv w:val="1"/>
      <w:marLeft w:val="0"/>
      <w:marRight w:val="0"/>
      <w:marTop w:val="0"/>
      <w:marBottom w:val="0"/>
      <w:divBdr>
        <w:top w:val="none" w:sz="0" w:space="0" w:color="auto"/>
        <w:left w:val="none" w:sz="0" w:space="0" w:color="auto"/>
        <w:bottom w:val="none" w:sz="0" w:space="0" w:color="auto"/>
        <w:right w:val="none" w:sz="0" w:space="0" w:color="auto"/>
      </w:divBdr>
    </w:div>
    <w:div w:id="1370380733">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517618995">
      <w:bodyDiv w:val="1"/>
      <w:marLeft w:val="0"/>
      <w:marRight w:val="0"/>
      <w:marTop w:val="0"/>
      <w:marBottom w:val="0"/>
      <w:divBdr>
        <w:top w:val="none" w:sz="0" w:space="0" w:color="auto"/>
        <w:left w:val="none" w:sz="0" w:space="0" w:color="auto"/>
        <w:bottom w:val="none" w:sz="0" w:space="0" w:color="auto"/>
        <w:right w:val="none" w:sz="0" w:space="0" w:color="auto"/>
      </w:divBdr>
    </w:div>
    <w:div w:id="1606422652">
      <w:bodyDiv w:val="1"/>
      <w:marLeft w:val="0"/>
      <w:marRight w:val="0"/>
      <w:marTop w:val="0"/>
      <w:marBottom w:val="0"/>
      <w:divBdr>
        <w:top w:val="none" w:sz="0" w:space="0" w:color="auto"/>
        <w:left w:val="none" w:sz="0" w:space="0" w:color="auto"/>
        <w:bottom w:val="none" w:sz="0" w:space="0" w:color="auto"/>
        <w:right w:val="none" w:sz="0" w:space="0" w:color="auto"/>
      </w:divBdr>
      <w:divsChild>
        <w:div w:id="1871993659">
          <w:marLeft w:val="0"/>
          <w:marRight w:val="0"/>
          <w:marTop w:val="15"/>
          <w:marBottom w:val="0"/>
          <w:divBdr>
            <w:top w:val="single" w:sz="48" w:space="0" w:color="auto"/>
            <w:left w:val="single" w:sz="48" w:space="0" w:color="auto"/>
            <w:bottom w:val="single" w:sz="48" w:space="0" w:color="auto"/>
            <w:right w:val="single" w:sz="48" w:space="0" w:color="auto"/>
          </w:divBdr>
          <w:divsChild>
            <w:div w:id="1812677072">
              <w:marLeft w:val="0"/>
              <w:marRight w:val="0"/>
              <w:marTop w:val="0"/>
              <w:marBottom w:val="0"/>
              <w:divBdr>
                <w:top w:val="none" w:sz="0" w:space="0" w:color="auto"/>
                <w:left w:val="none" w:sz="0" w:space="0" w:color="auto"/>
                <w:bottom w:val="none" w:sz="0" w:space="0" w:color="auto"/>
                <w:right w:val="none" w:sz="0" w:space="0" w:color="auto"/>
              </w:divBdr>
              <w:divsChild>
                <w:div w:id="1071463937">
                  <w:marLeft w:val="0"/>
                  <w:marRight w:val="0"/>
                  <w:marTop w:val="0"/>
                  <w:marBottom w:val="0"/>
                  <w:divBdr>
                    <w:top w:val="none" w:sz="0" w:space="0" w:color="auto"/>
                    <w:left w:val="none" w:sz="0" w:space="0" w:color="auto"/>
                    <w:bottom w:val="none" w:sz="0" w:space="0" w:color="auto"/>
                    <w:right w:val="none" w:sz="0" w:space="0" w:color="auto"/>
                  </w:divBdr>
                </w:div>
                <w:div w:id="872230359">
                  <w:marLeft w:val="0"/>
                  <w:marRight w:val="0"/>
                  <w:marTop w:val="0"/>
                  <w:marBottom w:val="0"/>
                  <w:divBdr>
                    <w:top w:val="none" w:sz="0" w:space="0" w:color="auto"/>
                    <w:left w:val="none" w:sz="0" w:space="0" w:color="auto"/>
                    <w:bottom w:val="none" w:sz="0" w:space="0" w:color="auto"/>
                    <w:right w:val="none" w:sz="0" w:space="0" w:color="auto"/>
                  </w:divBdr>
                </w:div>
                <w:div w:id="636763316">
                  <w:marLeft w:val="0"/>
                  <w:marRight w:val="0"/>
                  <w:marTop w:val="0"/>
                  <w:marBottom w:val="0"/>
                  <w:divBdr>
                    <w:top w:val="none" w:sz="0" w:space="0" w:color="auto"/>
                    <w:left w:val="none" w:sz="0" w:space="0" w:color="auto"/>
                    <w:bottom w:val="none" w:sz="0" w:space="0" w:color="auto"/>
                    <w:right w:val="none" w:sz="0" w:space="0" w:color="auto"/>
                  </w:divBdr>
                </w:div>
                <w:div w:id="1732651713">
                  <w:marLeft w:val="0"/>
                  <w:marRight w:val="0"/>
                  <w:marTop w:val="0"/>
                  <w:marBottom w:val="0"/>
                  <w:divBdr>
                    <w:top w:val="none" w:sz="0" w:space="0" w:color="auto"/>
                    <w:left w:val="none" w:sz="0" w:space="0" w:color="auto"/>
                    <w:bottom w:val="none" w:sz="0" w:space="0" w:color="auto"/>
                    <w:right w:val="none" w:sz="0" w:space="0" w:color="auto"/>
                  </w:divBdr>
                </w:div>
                <w:div w:id="1198549392">
                  <w:marLeft w:val="0"/>
                  <w:marRight w:val="0"/>
                  <w:marTop w:val="0"/>
                  <w:marBottom w:val="0"/>
                  <w:divBdr>
                    <w:top w:val="none" w:sz="0" w:space="0" w:color="auto"/>
                    <w:left w:val="none" w:sz="0" w:space="0" w:color="auto"/>
                    <w:bottom w:val="none" w:sz="0" w:space="0" w:color="auto"/>
                    <w:right w:val="none" w:sz="0" w:space="0" w:color="auto"/>
                  </w:divBdr>
                </w:div>
                <w:div w:id="1724989142">
                  <w:marLeft w:val="0"/>
                  <w:marRight w:val="0"/>
                  <w:marTop w:val="0"/>
                  <w:marBottom w:val="0"/>
                  <w:divBdr>
                    <w:top w:val="none" w:sz="0" w:space="0" w:color="auto"/>
                    <w:left w:val="none" w:sz="0" w:space="0" w:color="auto"/>
                    <w:bottom w:val="none" w:sz="0" w:space="0" w:color="auto"/>
                    <w:right w:val="none" w:sz="0" w:space="0" w:color="auto"/>
                  </w:divBdr>
                </w:div>
                <w:div w:id="1066411872">
                  <w:marLeft w:val="0"/>
                  <w:marRight w:val="0"/>
                  <w:marTop w:val="0"/>
                  <w:marBottom w:val="0"/>
                  <w:divBdr>
                    <w:top w:val="none" w:sz="0" w:space="0" w:color="auto"/>
                    <w:left w:val="none" w:sz="0" w:space="0" w:color="auto"/>
                    <w:bottom w:val="none" w:sz="0" w:space="0" w:color="auto"/>
                    <w:right w:val="none" w:sz="0" w:space="0" w:color="auto"/>
                  </w:divBdr>
                </w:div>
                <w:div w:id="373773011">
                  <w:marLeft w:val="0"/>
                  <w:marRight w:val="0"/>
                  <w:marTop w:val="0"/>
                  <w:marBottom w:val="0"/>
                  <w:divBdr>
                    <w:top w:val="none" w:sz="0" w:space="0" w:color="auto"/>
                    <w:left w:val="none" w:sz="0" w:space="0" w:color="auto"/>
                    <w:bottom w:val="none" w:sz="0" w:space="0" w:color="auto"/>
                    <w:right w:val="none" w:sz="0" w:space="0" w:color="auto"/>
                  </w:divBdr>
                </w:div>
                <w:div w:id="319892184">
                  <w:marLeft w:val="0"/>
                  <w:marRight w:val="0"/>
                  <w:marTop w:val="0"/>
                  <w:marBottom w:val="0"/>
                  <w:divBdr>
                    <w:top w:val="none" w:sz="0" w:space="0" w:color="auto"/>
                    <w:left w:val="none" w:sz="0" w:space="0" w:color="auto"/>
                    <w:bottom w:val="none" w:sz="0" w:space="0" w:color="auto"/>
                    <w:right w:val="none" w:sz="0" w:space="0" w:color="auto"/>
                  </w:divBdr>
                </w:div>
                <w:div w:id="748111610">
                  <w:marLeft w:val="0"/>
                  <w:marRight w:val="0"/>
                  <w:marTop w:val="0"/>
                  <w:marBottom w:val="0"/>
                  <w:divBdr>
                    <w:top w:val="none" w:sz="0" w:space="0" w:color="auto"/>
                    <w:left w:val="none" w:sz="0" w:space="0" w:color="auto"/>
                    <w:bottom w:val="none" w:sz="0" w:space="0" w:color="auto"/>
                    <w:right w:val="none" w:sz="0" w:space="0" w:color="auto"/>
                  </w:divBdr>
                </w:div>
                <w:div w:id="39012742">
                  <w:marLeft w:val="0"/>
                  <w:marRight w:val="0"/>
                  <w:marTop w:val="0"/>
                  <w:marBottom w:val="0"/>
                  <w:divBdr>
                    <w:top w:val="none" w:sz="0" w:space="0" w:color="auto"/>
                    <w:left w:val="none" w:sz="0" w:space="0" w:color="auto"/>
                    <w:bottom w:val="none" w:sz="0" w:space="0" w:color="auto"/>
                    <w:right w:val="none" w:sz="0" w:space="0" w:color="auto"/>
                  </w:divBdr>
                </w:div>
                <w:div w:id="639113128">
                  <w:marLeft w:val="0"/>
                  <w:marRight w:val="0"/>
                  <w:marTop w:val="0"/>
                  <w:marBottom w:val="0"/>
                  <w:divBdr>
                    <w:top w:val="none" w:sz="0" w:space="0" w:color="auto"/>
                    <w:left w:val="none" w:sz="0" w:space="0" w:color="auto"/>
                    <w:bottom w:val="none" w:sz="0" w:space="0" w:color="auto"/>
                    <w:right w:val="none" w:sz="0" w:space="0" w:color="auto"/>
                  </w:divBdr>
                </w:div>
                <w:div w:id="522594634">
                  <w:marLeft w:val="0"/>
                  <w:marRight w:val="0"/>
                  <w:marTop w:val="0"/>
                  <w:marBottom w:val="0"/>
                  <w:divBdr>
                    <w:top w:val="none" w:sz="0" w:space="0" w:color="auto"/>
                    <w:left w:val="none" w:sz="0" w:space="0" w:color="auto"/>
                    <w:bottom w:val="none" w:sz="0" w:space="0" w:color="auto"/>
                    <w:right w:val="none" w:sz="0" w:space="0" w:color="auto"/>
                  </w:divBdr>
                </w:div>
                <w:div w:id="575165241">
                  <w:marLeft w:val="0"/>
                  <w:marRight w:val="0"/>
                  <w:marTop w:val="0"/>
                  <w:marBottom w:val="0"/>
                  <w:divBdr>
                    <w:top w:val="none" w:sz="0" w:space="0" w:color="auto"/>
                    <w:left w:val="none" w:sz="0" w:space="0" w:color="auto"/>
                    <w:bottom w:val="none" w:sz="0" w:space="0" w:color="auto"/>
                    <w:right w:val="none" w:sz="0" w:space="0" w:color="auto"/>
                  </w:divBdr>
                </w:div>
                <w:div w:id="1413819345">
                  <w:marLeft w:val="0"/>
                  <w:marRight w:val="0"/>
                  <w:marTop w:val="0"/>
                  <w:marBottom w:val="0"/>
                  <w:divBdr>
                    <w:top w:val="none" w:sz="0" w:space="0" w:color="auto"/>
                    <w:left w:val="none" w:sz="0" w:space="0" w:color="auto"/>
                    <w:bottom w:val="none" w:sz="0" w:space="0" w:color="auto"/>
                    <w:right w:val="none" w:sz="0" w:space="0" w:color="auto"/>
                  </w:divBdr>
                </w:div>
                <w:div w:id="1935164764">
                  <w:marLeft w:val="0"/>
                  <w:marRight w:val="0"/>
                  <w:marTop w:val="0"/>
                  <w:marBottom w:val="0"/>
                  <w:divBdr>
                    <w:top w:val="none" w:sz="0" w:space="0" w:color="auto"/>
                    <w:left w:val="none" w:sz="0" w:space="0" w:color="auto"/>
                    <w:bottom w:val="none" w:sz="0" w:space="0" w:color="auto"/>
                    <w:right w:val="none" w:sz="0" w:space="0" w:color="auto"/>
                  </w:divBdr>
                </w:div>
                <w:div w:id="99765346">
                  <w:marLeft w:val="0"/>
                  <w:marRight w:val="0"/>
                  <w:marTop w:val="0"/>
                  <w:marBottom w:val="0"/>
                  <w:divBdr>
                    <w:top w:val="none" w:sz="0" w:space="0" w:color="auto"/>
                    <w:left w:val="none" w:sz="0" w:space="0" w:color="auto"/>
                    <w:bottom w:val="none" w:sz="0" w:space="0" w:color="auto"/>
                    <w:right w:val="none" w:sz="0" w:space="0" w:color="auto"/>
                  </w:divBdr>
                </w:div>
                <w:div w:id="1922985777">
                  <w:marLeft w:val="0"/>
                  <w:marRight w:val="0"/>
                  <w:marTop w:val="0"/>
                  <w:marBottom w:val="0"/>
                  <w:divBdr>
                    <w:top w:val="none" w:sz="0" w:space="0" w:color="auto"/>
                    <w:left w:val="none" w:sz="0" w:space="0" w:color="auto"/>
                    <w:bottom w:val="none" w:sz="0" w:space="0" w:color="auto"/>
                    <w:right w:val="none" w:sz="0" w:space="0" w:color="auto"/>
                  </w:divBdr>
                </w:div>
                <w:div w:id="1433360947">
                  <w:marLeft w:val="0"/>
                  <w:marRight w:val="0"/>
                  <w:marTop w:val="0"/>
                  <w:marBottom w:val="0"/>
                  <w:divBdr>
                    <w:top w:val="none" w:sz="0" w:space="0" w:color="auto"/>
                    <w:left w:val="none" w:sz="0" w:space="0" w:color="auto"/>
                    <w:bottom w:val="none" w:sz="0" w:space="0" w:color="auto"/>
                    <w:right w:val="none" w:sz="0" w:space="0" w:color="auto"/>
                  </w:divBdr>
                </w:div>
                <w:div w:id="1858039463">
                  <w:marLeft w:val="0"/>
                  <w:marRight w:val="0"/>
                  <w:marTop w:val="0"/>
                  <w:marBottom w:val="0"/>
                  <w:divBdr>
                    <w:top w:val="none" w:sz="0" w:space="0" w:color="auto"/>
                    <w:left w:val="none" w:sz="0" w:space="0" w:color="auto"/>
                    <w:bottom w:val="none" w:sz="0" w:space="0" w:color="auto"/>
                    <w:right w:val="none" w:sz="0" w:space="0" w:color="auto"/>
                  </w:divBdr>
                </w:div>
                <w:div w:id="581599184">
                  <w:marLeft w:val="0"/>
                  <w:marRight w:val="0"/>
                  <w:marTop w:val="0"/>
                  <w:marBottom w:val="0"/>
                  <w:divBdr>
                    <w:top w:val="none" w:sz="0" w:space="0" w:color="auto"/>
                    <w:left w:val="none" w:sz="0" w:space="0" w:color="auto"/>
                    <w:bottom w:val="none" w:sz="0" w:space="0" w:color="auto"/>
                    <w:right w:val="none" w:sz="0" w:space="0" w:color="auto"/>
                  </w:divBdr>
                </w:div>
                <w:div w:id="2003073069">
                  <w:marLeft w:val="0"/>
                  <w:marRight w:val="0"/>
                  <w:marTop w:val="0"/>
                  <w:marBottom w:val="0"/>
                  <w:divBdr>
                    <w:top w:val="none" w:sz="0" w:space="0" w:color="auto"/>
                    <w:left w:val="none" w:sz="0" w:space="0" w:color="auto"/>
                    <w:bottom w:val="none" w:sz="0" w:space="0" w:color="auto"/>
                    <w:right w:val="none" w:sz="0" w:space="0" w:color="auto"/>
                  </w:divBdr>
                </w:div>
                <w:div w:id="2032339359">
                  <w:marLeft w:val="0"/>
                  <w:marRight w:val="0"/>
                  <w:marTop w:val="0"/>
                  <w:marBottom w:val="0"/>
                  <w:divBdr>
                    <w:top w:val="none" w:sz="0" w:space="0" w:color="auto"/>
                    <w:left w:val="none" w:sz="0" w:space="0" w:color="auto"/>
                    <w:bottom w:val="none" w:sz="0" w:space="0" w:color="auto"/>
                    <w:right w:val="none" w:sz="0" w:space="0" w:color="auto"/>
                  </w:divBdr>
                </w:div>
                <w:div w:id="398552532">
                  <w:marLeft w:val="0"/>
                  <w:marRight w:val="0"/>
                  <w:marTop w:val="0"/>
                  <w:marBottom w:val="0"/>
                  <w:divBdr>
                    <w:top w:val="none" w:sz="0" w:space="0" w:color="auto"/>
                    <w:left w:val="none" w:sz="0" w:space="0" w:color="auto"/>
                    <w:bottom w:val="none" w:sz="0" w:space="0" w:color="auto"/>
                    <w:right w:val="none" w:sz="0" w:space="0" w:color="auto"/>
                  </w:divBdr>
                </w:div>
                <w:div w:id="149098329">
                  <w:marLeft w:val="0"/>
                  <w:marRight w:val="0"/>
                  <w:marTop w:val="0"/>
                  <w:marBottom w:val="0"/>
                  <w:divBdr>
                    <w:top w:val="none" w:sz="0" w:space="0" w:color="auto"/>
                    <w:left w:val="none" w:sz="0" w:space="0" w:color="auto"/>
                    <w:bottom w:val="none" w:sz="0" w:space="0" w:color="auto"/>
                    <w:right w:val="none" w:sz="0" w:space="0" w:color="auto"/>
                  </w:divBdr>
                </w:div>
                <w:div w:id="1188447206">
                  <w:marLeft w:val="0"/>
                  <w:marRight w:val="0"/>
                  <w:marTop w:val="0"/>
                  <w:marBottom w:val="0"/>
                  <w:divBdr>
                    <w:top w:val="none" w:sz="0" w:space="0" w:color="auto"/>
                    <w:left w:val="none" w:sz="0" w:space="0" w:color="auto"/>
                    <w:bottom w:val="none" w:sz="0" w:space="0" w:color="auto"/>
                    <w:right w:val="none" w:sz="0" w:space="0" w:color="auto"/>
                  </w:divBdr>
                </w:div>
                <w:div w:id="1493137447">
                  <w:marLeft w:val="0"/>
                  <w:marRight w:val="0"/>
                  <w:marTop w:val="0"/>
                  <w:marBottom w:val="0"/>
                  <w:divBdr>
                    <w:top w:val="none" w:sz="0" w:space="0" w:color="auto"/>
                    <w:left w:val="none" w:sz="0" w:space="0" w:color="auto"/>
                    <w:bottom w:val="none" w:sz="0" w:space="0" w:color="auto"/>
                    <w:right w:val="none" w:sz="0" w:space="0" w:color="auto"/>
                  </w:divBdr>
                </w:div>
                <w:div w:id="561066794">
                  <w:marLeft w:val="0"/>
                  <w:marRight w:val="0"/>
                  <w:marTop w:val="0"/>
                  <w:marBottom w:val="0"/>
                  <w:divBdr>
                    <w:top w:val="none" w:sz="0" w:space="0" w:color="auto"/>
                    <w:left w:val="none" w:sz="0" w:space="0" w:color="auto"/>
                    <w:bottom w:val="none" w:sz="0" w:space="0" w:color="auto"/>
                    <w:right w:val="none" w:sz="0" w:space="0" w:color="auto"/>
                  </w:divBdr>
                </w:div>
                <w:div w:id="2038508385">
                  <w:marLeft w:val="0"/>
                  <w:marRight w:val="0"/>
                  <w:marTop w:val="0"/>
                  <w:marBottom w:val="0"/>
                  <w:divBdr>
                    <w:top w:val="none" w:sz="0" w:space="0" w:color="auto"/>
                    <w:left w:val="none" w:sz="0" w:space="0" w:color="auto"/>
                    <w:bottom w:val="none" w:sz="0" w:space="0" w:color="auto"/>
                    <w:right w:val="none" w:sz="0" w:space="0" w:color="auto"/>
                  </w:divBdr>
                </w:div>
                <w:div w:id="813719322">
                  <w:marLeft w:val="0"/>
                  <w:marRight w:val="0"/>
                  <w:marTop w:val="0"/>
                  <w:marBottom w:val="0"/>
                  <w:divBdr>
                    <w:top w:val="none" w:sz="0" w:space="0" w:color="auto"/>
                    <w:left w:val="none" w:sz="0" w:space="0" w:color="auto"/>
                    <w:bottom w:val="none" w:sz="0" w:space="0" w:color="auto"/>
                    <w:right w:val="none" w:sz="0" w:space="0" w:color="auto"/>
                  </w:divBdr>
                </w:div>
                <w:div w:id="194386321">
                  <w:marLeft w:val="0"/>
                  <w:marRight w:val="0"/>
                  <w:marTop w:val="0"/>
                  <w:marBottom w:val="0"/>
                  <w:divBdr>
                    <w:top w:val="none" w:sz="0" w:space="0" w:color="auto"/>
                    <w:left w:val="none" w:sz="0" w:space="0" w:color="auto"/>
                    <w:bottom w:val="none" w:sz="0" w:space="0" w:color="auto"/>
                    <w:right w:val="none" w:sz="0" w:space="0" w:color="auto"/>
                  </w:divBdr>
                </w:div>
                <w:div w:id="1694376074">
                  <w:marLeft w:val="0"/>
                  <w:marRight w:val="0"/>
                  <w:marTop w:val="0"/>
                  <w:marBottom w:val="0"/>
                  <w:divBdr>
                    <w:top w:val="none" w:sz="0" w:space="0" w:color="auto"/>
                    <w:left w:val="none" w:sz="0" w:space="0" w:color="auto"/>
                    <w:bottom w:val="none" w:sz="0" w:space="0" w:color="auto"/>
                    <w:right w:val="none" w:sz="0" w:space="0" w:color="auto"/>
                  </w:divBdr>
                </w:div>
                <w:div w:id="1526290080">
                  <w:marLeft w:val="0"/>
                  <w:marRight w:val="0"/>
                  <w:marTop w:val="0"/>
                  <w:marBottom w:val="0"/>
                  <w:divBdr>
                    <w:top w:val="none" w:sz="0" w:space="0" w:color="auto"/>
                    <w:left w:val="none" w:sz="0" w:space="0" w:color="auto"/>
                    <w:bottom w:val="none" w:sz="0" w:space="0" w:color="auto"/>
                    <w:right w:val="none" w:sz="0" w:space="0" w:color="auto"/>
                  </w:divBdr>
                </w:div>
                <w:div w:id="1211453497">
                  <w:marLeft w:val="0"/>
                  <w:marRight w:val="0"/>
                  <w:marTop w:val="0"/>
                  <w:marBottom w:val="0"/>
                  <w:divBdr>
                    <w:top w:val="none" w:sz="0" w:space="0" w:color="auto"/>
                    <w:left w:val="none" w:sz="0" w:space="0" w:color="auto"/>
                    <w:bottom w:val="none" w:sz="0" w:space="0" w:color="auto"/>
                    <w:right w:val="none" w:sz="0" w:space="0" w:color="auto"/>
                  </w:divBdr>
                </w:div>
                <w:div w:id="1031616291">
                  <w:marLeft w:val="0"/>
                  <w:marRight w:val="0"/>
                  <w:marTop w:val="0"/>
                  <w:marBottom w:val="0"/>
                  <w:divBdr>
                    <w:top w:val="none" w:sz="0" w:space="0" w:color="auto"/>
                    <w:left w:val="none" w:sz="0" w:space="0" w:color="auto"/>
                    <w:bottom w:val="none" w:sz="0" w:space="0" w:color="auto"/>
                    <w:right w:val="none" w:sz="0" w:space="0" w:color="auto"/>
                  </w:divBdr>
                </w:div>
                <w:div w:id="1655834642">
                  <w:marLeft w:val="0"/>
                  <w:marRight w:val="0"/>
                  <w:marTop w:val="0"/>
                  <w:marBottom w:val="0"/>
                  <w:divBdr>
                    <w:top w:val="none" w:sz="0" w:space="0" w:color="auto"/>
                    <w:left w:val="none" w:sz="0" w:space="0" w:color="auto"/>
                    <w:bottom w:val="none" w:sz="0" w:space="0" w:color="auto"/>
                    <w:right w:val="none" w:sz="0" w:space="0" w:color="auto"/>
                  </w:divBdr>
                </w:div>
                <w:div w:id="730424331">
                  <w:marLeft w:val="0"/>
                  <w:marRight w:val="0"/>
                  <w:marTop w:val="0"/>
                  <w:marBottom w:val="0"/>
                  <w:divBdr>
                    <w:top w:val="none" w:sz="0" w:space="0" w:color="auto"/>
                    <w:left w:val="none" w:sz="0" w:space="0" w:color="auto"/>
                    <w:bottom w:val="none" w:sz="0" w:space="0" w:color="auto"/>
                    <w:right w:val="none" w:sz="0" w:space="0" w:color="auto"/>
                  </w:divBdr>
                </w:div>
                <w:div w:id="536549878">
                  <w:marLeft w:val="0"/>
                  <w:marRight w:val="0"/>
                  <w:marTop w:val="0"/>
                  <w:marBottom w:val="0"/>
                  <w:divBdr>
                    <w:top w:val="none" w:sz="0" w:space="0" w:color="auto"/>
                    <w:left w:val="none" w:sz="0" w:space="0" w:color="auto"/>
                    <w:bottom w:val="none" w:sz="0" w:space="0" w:color="auto"/>
                    <w:right w:val="none" w:sz="0" w:space="0" w:color="auto"/>
                  </w:divBdr>
                </w:div>
                <w:div w:id="1998998862">
                  <w:marLeft w:val="0"/>
                  <w:marRight w:val="0"/>
                  <w:marTop w:val="0"/>
                  <w:marBottom w:val="0"/>
                  <w:divBdr>
                    <w:top w:val="none" w:sz="0" w:space="0" w:color="auto"/>
                    <w:left w:val="none" w:sz="0" w:space="0" w:color="auto"/>
                    <w:bottom w:val="none" w:sz="0" w:space="0" w:color="auto"/>
                    <w:right w:val="none" w:sz="0" w:space="0" w:color="auto"/>
                  </w:divBdr>
                </w:div>
                <w:div w:id="1396704117">
                  <w:marLeft w:val="0"/>
                  <w:marRight w:val="0"/>
                  <w:marTop w:val="0"/>
                  <w:marBottom w:val="0"/>
                  <w:divBdr>
                    <w:top w:val="none" w:sz="0" w:space="0" w:color="auto"/>
                    <w:left w:val="none" w:sz="0" w:space="0" w:color="auto"/>
                    <w:bottom w:val="none" w:sz="0" w:space="0" w:color="auto"/>
                    <w:right w:val="none" w:sz="0" w:space="0" w:color="auto"/>
                  </w:divBdr>
                </w:div>
                <w:div w:id="856237785">
                  <w:marLeft w:val="0"/>
                  <w:marRight w:val="0"/>
                  <w:marTop w:val="0"/>
                  <w:marBottom w:val="0"/>
                  <w:divBdr>
                    <w:top w:val="none" w:sz="0" w:space="0" w:color="auto"/>
                    <w:left w:val="none" w:sz="0" w:space="0" w:color="auto"/>
                    <w:bottom w:val="none" w:sz="0" w:space="0" w:color="auto"/>
                    <w:right w:val="none" w:sz="0" w:space="0" w:color="auto"/>
                  </w:divBdr>
                </w:div>
                <w:div w:id="1486631970">
                  <w:marLeft w:val="0"/>
                  <w:marRight w:val="0"/>
                  <w:marTop w:val="0"/>
                  <w:marBottom w:val="0"/>
                  <w:divBdr>
                    <w:top w:val="none" w:sz="0" w:space="0" w:color="auto"/>
                    <w:left w:val="none" w:sz="0" w:space="0" w:color="auto"/>
                    <w:bottom w:val="none" w:sz="0" w:space="0" w:color="auto"/>
                    <w:right w:val="none" w:sz="0" w:space="0" w:color="auto"/>
                  </w:divBdr>
                </w:div>
                <w:div w:id="61561196">
                  <w:marLeft w:val="0"/>
                  <w:marRight w:val="0"/>
                  <w:marTop w:val="0"/>
                  <w:marBottom w:val="0"/>
                  <w:divBdr>
                    <w:top w:val="none" w:sz="0" w:space="0" w:color="auto"/>
                    <w:left w:val="none" w:sz="0" w:space="0" w:color="auto"/>
                    <w:bottom w:val="none" w:sz="0" w:space="0" w:color="auto"/>
                    <w:right w:val="none" w:sz="0" w:space="0" w:color="auto"/>
                  </w:divBdr>
                </w:div>
                <w:div w:id="373625961">
                  <w:marLeft w:val="0"/>
                  <w:marRight w:val="0"/>
                  <w:marTop w:val="0"/>
                  <w:marBottom w:val="0"/>
                  <w:divBdr>
                    <w:top w:val="none" w:sz="0" w:space="0" w:color="auto"/>
                    <w:left w:val="none" w:sz="0" w:space="0" w:color="auto"/>
                    <w:bottom w:val="none" w:sz="0" w:space="0" w:color="auto"/>
                    <w:right w:val="none" w:sz="0" w:space="0" w:color="auto"/>
                  </w:divBdr>
                </w:div>
                <w:div w:id="505941566">
                  <w:marLeft w:val="0"/>
                  <w:marRight w:val="0"/>
                  <w:marTop w:val="0"/>
                  <w:marBottom w:val="0"/>
                  <w:divBdr>
                    <w:top w:val="none" w:sz="0" w:space="0" w:color="auto"/>
                    <w:left w:val="none" w:sz="0" w:space="0" w:color="auto"/>
                    <w:bottom w:val="none" w:sz="0" w:space="0" w:color="auto"/>
                    <w:right w:val="none" w:sz="0" w:space="0" w:color="auto"/>
                  </w:divBdr>
                </w:div>
                <w:div w:id="2008089291">
                  <w:marLeft w:val="0"/>
                  <w:marRight w:val="0"/>
                  <w:marTop w:val="0"/>
                  <w:marBottom w:val="0"/>
                  <w:divBdr>
                    <w:top w:val="none" w:sz="0" w:space="0" w:color="auto"/>
                    <w:left w:val="none" w:sz="0" w:space="0" w:color="auto"/>
                    <w:bottom w:val="none" w:sz="0" w:space="0" w:color="auto"/>
                    <w:right w:val="none" w:sz="0" w:space="0" w:color="auto"/>
                  </w:divBdr>
                </w:div>
                <w:div w:id="779952451">
                  <w:marLeft w:val="0"/>
                  <w:marRight w:val="0"/>
                  <w:marTop w:val="0"/>
                  <w:marBottom w:val="0"/>
                  <w:divBdr>
                    <w:top w:val="none" w:sz="0" w:space="0" w:color="auto"/>
                    <w:left w:val="none" w:sz="0" w:space="0" w:color="auto"/>
                    <w:bottom w:val="none" w:sz="0" w:space="0" w:color="auto"/>
                    <w:right w:val="none" w:sz="0" w:space="0" w:color="auto"/>
                  </w:divBdr>
                </w:div>
                <w:div w:id="523597676">
                  <w:marLeft w:val="0"/>
                  <w:marRight w:val="0"/>
                  <w:marTop w:val="0"/>
                  <w:marBottom w:val="0"/>
                  <w:divBdr>
                    <w:top w:val="none" w:sz="0" w:space="0" w:color="auto"/>
                    <w:left w:val="none" w:sz="0" w:space="0" w:color="auto"/>
                    <w:bottom w:val="none" w:sz="0" w:space="0" w:color="auto"/>
                    <w:right w:val="none" w:sz="0" w:space="0" w:color="auto"/>
                  </w:divBdr>
                </w:div>
                <w:div w:id="326178718">
                  <w:marLeft w:val="0"/>
                  <w:marRight w:val="0"/>
                  <w:marTop w:val="0"/>
                  <w:marBottom w:val="0"/>
                  <w:divBdr>
                    <w:top w:val="none" w:sz="0" w:space="0" w:color="auto"/>
                    <w:left w:val="none" w:sz="0" w:space="0" w:color="auto"/>
                    <w:bottom w:val="none" w:sz="0" w:space="0" w:color="auto"/>
                    <w:right w:val="none" w:sz="0" w:space="0" w:color="auto"/>
                  </w:divBdr>
                </w:div>
                <w:div w:id="2720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311">
          <w:marLeft w:val="0"/>
          <w:marRight w:val="0"/>
          <w:marTop w:val="15"/>
          <w:marBottom w:val="0"/>
          <w:divBdr>
            <w:top w:val="single" w:sz="48" w:space="0" w:color="auto"/>
            <w:left w:val="single" w:sz="48" w:space="0" w:color="auto"/>
            <w:bottom w:val="single" w:sz="48" w:space="0" w:color="auto"/>
            <w:right w:val="single" w:sz="48" w:space="0" w:color="auto"/>
          </w:divBdr>
          <w:divsChild>
            <w:div w:id="539978009">
              <w:marLeft w:val="0"/>
              <w:marRight w:val="0"/>
              <w:marTop w:val="0"/>
              <w:marBottom w:val="0"/>
              <w:divBdr>
                <w:top w:val="none" w:sz="0" w:space="0" w:color="auto"/>
                <w:left w:val="none" w:sz="0" w:space="0" w:color="auto"/>
                <w:bottom w:val="none" w:sz="0" w:space="0" w:color="auto"/>
                <w:right w:val="none" w:sz="0" w:space="0" w:color="auto"/>
              </w:divBdr>
              <w:divsChild>
                <w:div w:id="369888250">
                  <w:marLeft w:val="0"/>
                  <w:marRight w:val="0"/>
                  <w:marTop w:val="0"/>
                  <w:marBottom w:val="0"/>
                  <w:divBdr>
                    <w:top w:val="none" w:sz="0" w:space="0" w:color="auto"/>
                    <w:left w:val="none" w:sz="0" w:space="0" w:color="auto"/>
                    <w:bottom w:val="none" w:sz="0" w:space="0" w:color="auto"/>
                    <w:right w:val="none" w:sz="0" w:space="0" w:color="auto"/>
                  </w:divBdr>
                </w:div>
                <w:div w:id="1940336074">
                  <w:marLeft w:val="0"/>
                  <w:marRight w:val="0"/>
                  <w:marTop w:val="0"/>
                  <w:marBottom w:val="0"/>
                  <w:divBdr>
                    <w:top w:val="none" w:sz="0" w:space="0" w:color="auto"/>
                    <w:left w:val="none" w:sz="0" w:space="0" w:color="auto"/>
                    <w:bottom w:val="none" w:sz="0" w:space="0" w:color="auto"/>
                    <w:right w:val="none" w:sz="0" w:space="0" w:color="auto"/>
                  </w:divBdr>
                </w:div>
                <w:div w:id="770735289">
                  <w:marLeft w:val="0"/>
                  <w:marRight w:val="0"/>
                  <w:marTop w:val="0"/>
                  <w:marBottom w:val="0"/>
                  <w:divBdr>
                    <w:top w:val="none" w:sz="0" w:space="0" w:color="auto"/>
                    <w:left w:val="none" w:sz="0" w:space="0" w:color="auto"/>
                    <w:bottom w:val="none" w:sz="0" w:space="0" w:color="auto"/>
                    <w:right w:val="none" w:sz="0" w:space="0" w:color="auto"/>
                  </w:divBdr>
                </w:div>
                <w:div w:id="66194460">
                  <w:marLeft w:val="0"/>
                  <w:marRight w:val="0"/>
                  <w:marTop w:val="0"/>
                  <w:marBottom w:val="0"/>
                  <w:divBdr>
                    <w:top w:val="none" w:sz="0" w:space="0" w:color="auto"/>
                    <w:left w:val="none" w:sz="0" w:space="0" w:color="auto"/>
                    <w:bottom w:val="none" w:sz="0" w:space="0" w:color="auto"/>
                    <w:right w:val="none" w:sz="0" w:space="0" w:color="auto"/>
                  </w:divBdr>
                </w:div>
                <w:div w:id="159850433">
                  <w:marLeft w:val="0"/>
                  <w:marRight w:val="0"/>
                  <w:marTop w:val="0"/>
                  <w:marBottom w:val="0"/>
                  <w:divBdr>
                    <w:top w:val="none" w:sz="0" w:space="0" w:color="auto"/>
                    <w:left w:val="none" w:sz="0" w:space="0" w:color="auto"/>
                    <w:bottom w:val="none" w:sz="0" w:space="0" w:color="auto"/>
                    <w:right w:val="none" w:sz="0" w:space="0" w:color="auto"/>
                  </w:divBdr>
                </w:div>
                <w:div w:id="925188693">
                  <w:marLeft w:val="0"/>
                  <w:marRight w:val="0"/>
                  <w:marTop w:val="0"/>
                  <w:marBottom w:val="0"/>
                  <w:divBdr>
                    <w:top w:val="none" w:sz="0" w:space="0" w:color="auto"/>
                    <w:left w:val="none" w:sz="0" w:space="0" w:color="auto"/>
                    <w:bottom w:val="none" w:sz="0" w:space="0" w:color="auto"/>
                    <w:right w:val="none" w:sz="0" w:space="0" w:color="auto"/>
                  </w:divBdr>
                </w:div>
                <w:div w:id="1459181384">
                  <w:marLeft w:val="0"/>
                  <w:marRight w:val="0"/>
                  <w:marTop w:val="0"/>
                  <w:marBottom w:val="0"/>
                  <w:divBdr>
                    <w:top w:val="none" w:sz="0" w:space="0" w:color="auto"/>
                    <w:left w:val="none" w:sz="0" w:space="0" w:color="auto"/>
                    <w:bottom w:val="none" w:sz="0" w:space="0" w:color="auto"/>
                    <w:right w:val="none" w:sz="0" w:space="0" w:color="auto"/>
                  </w:divBdr>
                </w:div>
                <w:div w:id="111940535">
                  <w:marLeft w:val="0"/>
                  <w:marRight w:val="0"/>
                  <w:marTop w:val="0"/>
                  <w:marBottom w:val="0"/>
                  <w:divBdr>
                    <w:top w:val="none" w:sz="0" w:space="0" w:color="auto"/>
                    <w:left w:val="none" w:sz="0" w:space="0" w:color="auto"/>
                    <w:bottom w:val="none" w:sz="0" w:space="0" w:color="auto"/>
                    <w:right w:val="none" w:sz="0" w:space="0" w:color="auto"/>
                  </w:divBdr>
                </w:div>
                <w:div w:id="1550340384">
                  <w:marLeft w:val="0"/>
                  <w:marRight w:val="0"/>
                  <w:marTop w:val="0"/>
                  <w:marBottom w:val="0"/>
                  <w:divBdr>
                    <w:top w:val="none" w:sz="0" w:space="0" w:color="auto"/>
                    <w:left w:val="none" w:sz="0" w:space="0" w:color="auto"/>
                    <w:bottom w:val="none" w:sz="0" w:space="0" w:color="auto"/>
                    <w:right w:val="none" w:sz="0" w:space="0" w:color="auto"/>
                  </w:divBdr>
                </w:div>
                <w:div w:id="1566909573">
                  <w:marLeft w:val="0"/>
                  <w:marRight w:val="0"/>
                  <w:marTop w:val="0"/>
                  <w:marBottom w:val="0"/>
                  <w:divBdr>
                    <w:top w:val="none" w:sz="0" w:space="0" w:color="auto"/>
                    <w:left w:val="none" w:sz="0" w:space="0" w:color="auto"/>
                    <w:bottom w:val="none" w:sz="0" w:space="0" w:color="auto"/>
                    <w:right w:val="none" w:sz="0" w:space="0" w:color="auto"/>
                  </w:divBdr>
                </w:div>
                <w:div w:id="571081641">
                  <w:marLeft w:val="0"/>
                  <w:marRight w:val="0"/>
                  <w:marTop w:val="0"/>
                  <w:marBottom w:val="0"/>
                  <w:divBdr>
                    <w:top w:val="none" w:sz="0" w:space="0" w:color="auto"/>
                    <w:left w:val="none" w:sz="0" w:space="0" w:color="auto"/>
                    <w:bottom w:val="none" w:sz="0" w:space="0" w:color="auto"/>
                    <w:right w:val="none" w:sz="0" w:space="0" w:color="auto"/>
                  </w:divBdr>
                </w:div>
                <w:div w:id="19322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6033">
      <w:bodyDiv w:val="1"/>
      <w:marLeft w:val="0"/>
      <w:marRight w:val="0"/>
      <w:marTop w:val="0"/>
      <w:marBottom w:val="0"/>
      <w:divBdr>
        <w:top w:val="none" w:sz="0" w:space="0" w:color="auto"/>
        <w:left w:val="none" w:sz="0" w:space="0" w:color="auto"/>
        <w:bottom w:val="none" w:sz="0" w:space="0" w:color="auto"/>
        <w:right w:val="none" w:sz="0" w:space="0" w:color="auto"/>
      </w:divBdr>
    </w:div>
    <w:div w:id="1624190851">
      <w:bodyDiv w:val="1"/>
      <w:marLeft w:val="0"/>
      <w:marRight w:val="0"/>
      <w:marTop w:val="0"/>
      <w:marBottom w:val="0"/>
      <w:divBdr>
        <w:top w:val="none" w:sz="0" w:space="0" w:color="auto"/>
        <w:left w:val="none" w:sz="0" w:space="0" w:color="auto"/>
        <w:bottom w:val="none" w:sz="0" w:space="0" w:color="auto"/>
        <w:right w:val="none" w:sz="0" w:space="0" w:color="auto"/>
      </w:divBdr>
      <w:divsChild>
        <w:div w:id="1331719368">
          <w:marLeft w:val="0"/>
          <w:marRight w:val="0"/>
          <w:marTop w:val="15"/>
          <w:marBottom w:val="0"/>
          <w:divBdr>
            <w:top w:val="single" w:sz="48" w:space="0" w:color="auto"/>
            <w:left w:val="single" w:sz="48" w:space="0" w:color="auto"/>
            <w:bottom w:val="single" w:sz="48" w:space="0" w:color="auto"/>
            <w:right w:val="single" w:sz="48" w:space="0" w:color="auto"/>
          </w:divBdr>
          <w:divsChild>
            <w:div w:id="535387678">
              <w:marLeft w:val="0"/>
              <w:marRight w:val="0"/>
              <w:marTop w:val="0"/>
              <w:marBottom w:val="0"/>
              <w:divBdr>
                <w:top w:val="none" w:sz="0" w:space="0" w:color="auto"/>
                <w:left w:val="none" w:sz="0" w:space="0" w:color="auto"/>
                <w:bottom w:val="none" w:sz="0" w:space="0" w:color="auto"/>
                <w:right w:val="none" w:sz="0" w:space="0" w:color="auto"/>
              </w:divBdr>
              <w:divsChild>
                <w:div w:id="10088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743">
          <w:marLeft w:val="0"/>
          <w:marRight w:val="0"/>
          <w:marTop w:val="15"/>
          <w:marBottom w:val="0"/>
          <w:divBdr>
            <w:top w:val="single" w:sz="48" w:space="0" w:color="auto"/>
            <w:left w:val="single" w:sz="48" w:space="0" w:color="auto"/>
            <w:bottom w:val="single" w:sz="48" w:space="0" w:color="auto"/>
            <w:right w:val="single" w:sz="48" w:space="0" w:color="auto"/>
          </w:divBdr>
          <w:divsChild>
            <w:div w:id="17165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698502169">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36393193">
      <w:bodyDiv w:val="1"/>
      <w:marLeft w:val="0"/>
      <w:marRight w:val="0"/>
      <w:marTop w:val="0"/>
      <w:marBottom w:val="0"/>
      <w:divBdr>
        <w:top w:val="none" w:sz="0" w:space="0" w:color="auto"/>
        <w:left w:val="none" w:sz="0" w:space="0" w:color="auto"/>
        <w:bottom w:val="none" w:sz="0" w:space="0" w:color="auto"/>
        <w:right w:val="none" w:sz="0" w:space="0" w:color="auto"/>
      </w:divBdr>
    </w:div>
    <w:div w:id="1769815373">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03380344">
      <w:bodyDiv w:val="1"/>
      <w:marLeft w:val="0"/>
      <w:marRight w:val="0"/>
      <w:marTop w:val="0"/>
      <w:marBottom w:val="0"/>
      <w:divBdr>
        <w:top w:val="none" w:sz="0" w:space="0" w:color="auto"/>
        <w:left w:val="none" w:sz="0" w:space="0" w:color="auto"/>
        <w:bottom w:val="none" w:sz="0" w:space="0" w:color="auto"/>
        <w:right w:val="none" w:sz="0" w:space="0" w:color="auto"/>
      </w:divBdr>
      <w:divsChild>
        <w:div w:id="42646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28355314">
      <w:bodyDiv w:val="1"/>
      <w:marLeft w:val="0"/>
      <w:marRight w:val="0"/>
      <w:marTop w:val="0"/>
      <w:marBottom w:val="0"/>
      <w:divBdr>
        <w:top w:val="none" w:sz="0" w:space="0" w:color="auto"/>
        <w:left w:val="none" w:sz="0" w:space="0" w:color="auto"/>
        <w:bottom w:val="none" w:sz="0" w:space="0" w:color="auto"/>
        <w:right w:val="none" w:sz="0" w:space="0" w:color="auto"/>
      </w:divBdr>
    </w:div>
    <w:div w:id="1858035842">
      <w:bodyDiv w:val="1"/>
      <w:marLeft w:val="0"/>
      <w:marRight w:val="0"/>
      <w:marTop w:val="0"/>
      <w:marBottom w:val="0"/>
      <w:divBdr>
        <w:top w:val="none" w:sz="0" w:space="0" w:color="auto"/>
        <w:left w:val="none" w:sz="0" w:space="0" w:color="auto"/>
        <w:bottom w:val="none" w:sz="0" w:space="0" w:color="auto"/>
        <w:right w:val="none" w:sz="0" w:space="0" w:color="auto"/>
      </w:divBdr>
    </w:div>
    <w:div w:id="1859804840">
      <w:bodyDiv w:val="1"/>
      <w:marLeft w:val="0"/>
      <w:marRight w:val="0"/>
      <w:marTop w:val="0"/>
      <w:marBottom w:val="0"/>
      <w:divBdr>
        <w:top w:val="none" w:sz="0" w:space="0" w:color="auto"/>
        <w:left w:val="none" w:sz="0" w:space="0" w:color="auto"/>
        <w:bottom w:val="none" w:sz="0" w:space="0" w:color="auto"/>
        <w:right w:val="none" w:sz="0" w:space="0" w:color="auto"/>
      </w:divBdr>
    </w:div>
    <w:div w:id="1874266217">
      <w:bodyDiv w:val="1"/>
      <w:marLeft w:val="0"/>
      <w:marRight w:val="0"/>
      <w:marTop w:val="0"/>
      <w:marBottom w:val="0"/>
      <w:divBdr>
        <w:top w:val="none" w:sz="0" w:space="0" w:color="auto"/>
        <w:left w:val="none" w:sz="0" w:space="0" w:color="auto"/>
        <w:bottom w:val="none" w:sz="0" w:space="0" w:color="auto"/>
        <w:right w:val="none" w:sz="0" w:space="0" w:color="auto"/>
      </w:divBdr>
      <w:divsChild>
        <w:div w:id="126826229">
          <w:marLeft w:val="336"/>
          <w:marRight w:val="0"/>
          <w:marTop w:val="120"/>
          <w:marBottom w:val="312"/>
          <w:divBdr>
            <w:top w:val="none" w:sz="0" w:space="0" w:color="auto"/>
            <w:left w:val="none" w:sz="0" w:space="0" w:color="auto"/>
            <w:bottom w:val="none" w:sz="0" w:space="0" w:color="auto"/>
            <w:right w:val="none" w:sz="0" w:space="0" w:color="auto"/>
          </w:divBdr>
          <w:divsChild>
            <w:div w:id="321274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892230038">
      <w:bodyDiv w:val="1"/>
      <w:marLeft w:val="0"/>
      <w:marRight w:val="0"/>
      <w:marTop w:val="0"/>
      <w:marBottom w:val="0"/>
      <w:divBdr>
        <w:top w:val="none" w:sz="0" w:space="0" w:color="auto"/>
        <w:left w:val="none" w:sz="0" w:space="0" w:color="auto"/>
        <w:bottom w:val="none" w:sz="0" w:space="0" w:color="auto"/>
        <w:right w:val="none" w:sz="0" w:space="0" w:color="auto"/>
      </w:divBdr>
    </w:div>
    <w:div w:id="1912499844">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1931616170">
      <w:bodyDiv w:val="1"/>
      <w:marLeft w:val="0"/>
      <w:marRight w:val="0"/>
      <w:marTop w:val="0"/>
      <w:marBottom w:val="0"/>
      <w:divBdr>
        <w:top w:val="none" w:sz="0" w:space="0" w:color="auto"/>
        <w:left w:val="none" w:sz="0" w:space="0" w:color="auto"/>
        <w:bottom w:val="none" w:sz="0" w:space="0" w:color="auto"/>
        <w:right w:val="none" w:sz="0" w:space="0" w:color="auto"/>
      </w:divBdr>
    </w:div>
    <w:div w:id="1935236049">
      <w:bodyDiv w:val="1"/>
      <w:marLeft w:val="0"/>
      <w:marRight w:val="0"/>
      <w:marTop w:val="0"/>
      <w:marBottom w:val="0"/>
      <w:divBdr>
        <w:top w:val="none" w:sz="0" w:space="0" w:color="auto"/>
        <w:left w:val="none" w:sz="0" w:space="0" w:color="auto"/>
        <w:bottom w:val="none" w:sz="0" w:space="0" w:color="auto"/>
        <w:right w:val="none" w:sz="0" w:space="0" w:color="auto"/>
      </w:divBdr>
    </w:div>
    <w:div w:id="1989281065">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06268317">
      <w:bodyDiv w:val="1"/>
      <w:marLeft w:val="0"/>
      <w:marRight w:val="0"/>
      <w:marTop w:val="0"/>
      <w:marBottom w:val="0"/>
      <w:divBdr>
        <w:top w:val="none" w:sz="0" w:space="0" w:color="auto"/>
        <w:left w:val="none" w:sz="0" w:space="0" w:color="auto"/>
        <w:bottom w:val="none" w:sz="0" w:space="0" w:color="auto"/>
        <w:right w:val="none" w:sz="0" w:space="0" w:color="auto"/>
      </w:divBdr>
    </w:div>
    <w:div w:id="2109033189">
      <w:bodyDiv w:val="1"/>
      <w:marLeft w:val="0"/>
      <w:marRight w:val="0"/>
      <w:marTop w:val="0"/>
      <w:marBottom w:val="0"/>
      <w:divBdr>
        <w:top w:val="none" w:sz="0" w:space="0" w:color="auto"/>
        <w:left w:val="none" w:sz="0" w:space="0" w:color="auto"/>
        <w:bottom w:val="none" w:sz="0" w:space="0" w:color="auto"/>
        <w:right w:val="none" w:sz="0" w:space="0" w:color="auto"/>
      </w:divBdr>
      <w:divsChild>
        <w:div w:id="956638420">
          <w:marLeft w:val="0"/>
          <w:marRight w:val="0"/>
          <w:marTop w:val="0"/>
          <w:marBottom w:val="0"/>
          <w:divBdr>
            <w:top w:val="none" w:sz="0" w:space="0" w:color="auto"/>
            <w:left w:val="none" w:sz="0" w:space="0" w:color="auto"/>
            <w:bottom w:val="none" w:sz="0" w:space="0" w:color="auto"/>
            <w:right w:val="none" w:sz="0" w:space="0" w:color="auto"/>
          </w:divBdr>
        </w:div>
        <w:div w:id="1060787418">
          <w:marLeft w:val="0"/>
          <w:marRight w:val="0"/>
          <w:marTop w:val="0"/>
          <w:marBottom w:val="0"/>
          <w:divBdr>
            <w:top w:val="none" w:sz="0" w:space="0" w:color="auto"/>
            <w:left w:val="none" w:sz="0" w:space="0" w:color="auto"/>
            <w:bottom w:val="none" w:sz="0" w:space="0" w:color="auto"/>
            <w:right w:val="none" w:sz="0" w:space="0" w:color="auto"/>
          </w:divBdr>
        </w:div>
        <w:div w:id="1614746814">
          <w:marLeft w:val="0"/>
          <w:marRight w:val="0"/>
          <w:marTop w:val="0"/>
          <w:marBottom w:val="0"/>
          <w:divBdr>
            <w:top w:val="none" w:sz="0" w:space="0" w:color="auto"/>
            <w:left w:val="none" w:sz="0" w:space="0" w:color="auto"/>
            <w:bottom w:val="none" w:sz="0" w:space="0" w:color="auto"/>
            <w:right w:val="none" w:sz="0" w:space="0" w:color="auto"/>
          </w:divBdr>
        </w:div>
        <w:div w:id="1629505514">
          <w:marLeft w:val="0"/>
          <w:marRight w:val="0"/>
          <w:marTop w:val="0"/>
          <w:marBottom w:val="0"/>
          <w:divBdr>
            <w:top w:val="none" w:sz="0" w:space="0" w:color="auto"/>
            <w:left w:val="none" w:sz="0" w:space="0" w:color="auto"/>
            <w:bottom w:val="none" w:sz="0" w:space="0" w:color="auto"/>
            <w:right w:val="none" w:sz="0" w:space="0" w:color="auto"/>
          </w:divBdr>
        </w:div>
        <w:div w:id="2127967275">
          <w:marLeft w:val="0"/>
          <w:marRight w:val="0"/>
          <w:marTop w:val="0"/>
          <w:marBottom w:val="0"/>
          <w:divBdr>
            <w:top w:val="none" w:sz="0" w:space="0" w:color="auto"/>
            <w:left w:val="none" w:sz="0" w:space="0" w:color="auto"/>
            <w:bottom w:val="none" w:sz="0" w:space="0" w:color="auto"/>
            <w:right w:val="none" w:sz="0" w:space="0" w:color="auto"/>
          </w:divBdr>
        </w:div>
      </w:divsChild>
    </w:div>
    <w:div w:id="2113280789">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 w:id="2142575984">
      <w:bodyDiv w:val="1"/>
      <w:marLeft w:val="0"/>
      <w:marRight w:val="0"/>
      <w:marTop w:val="0"/>
      <w:marBottom w:val="0"/>
      <w:divBdr>
        <w:top w:val="none" w:sz="0" w:space="0" w:color="auto"/>
        <w:left w:val="none" w:sz="0" w:space="0" w:color="auto"/>
        <w:bottom w:val="none" w:sz="0" w:space="0" w:color="auto"/>
        <w:right w:val="none" w:sz="0" w:space="0" w:color="auto"/>
      </w:divBdr>
      <w:divsChild>
        <w:div w:id="1087457561">
          <w:marLeft w:val="0"/>
          <w:marRight w:val="0"/>
          <w:marTop w:val="0"/>
          <w:marBottom w:val="0"/>
          <w:divBdr>
            <w:top w:val="none" w:sz="0" w:space="0" w:color="auto"/>
            <w:left w:val="none" w:sz="0" w:space="0" w:color="auto"/>
            <w:bottom w:val="none" w:sz="0" w:space="0" w:color="auto"/>
            <w:right w:val="none" w:sz="0" w:space="0" w:color="auto"/>
          </w:divBdr>
        </w:div>
        <w:div w:id="1878540299">
          <w:marLeft w:val="0"/>
          <w:marRight w:val="0"/>
          <w:marTop w:val="0"/>
          <w:marBottom w:val="0"/>
          <w:divBdr>
            <w:top w:val="none" w:sz="0" w:space="0" w:color="auto"/>
            <w:left w:val="none" w:sz="0" w:space="0" w:color="auto"/>
            <w:bottom w:val="none" w:sz="0" w:space="0" w:color="auto"/>
            <w:right w:val="none" w:sz="0" w:space="0" w:color="auto"/>
          </w:divBdr>
        </w:div>
        <w:div w:id="1861239105">
          <w:marLeft w:val="0"/>
          <w:marRight w:val="0"/>
          <w:marTop w:val="0"/>
          <w:marBottom w:val="0"/>
          <w:divBdr>
            <w:top w:val="none" w:sz="0" w:space="0" w:color="auto"/>
            <w:left w:val="none" w:sz="0" w:space="0" w:color="auto"/>
            <w:bottom w:val="none" w:sz="0" w:space="0" w:color="auto"/>
            <w:right w:val="none" w:sz="0" w:space="0" w:color="auto"/>
          </w:divBdr>
        </w:div>
      </w:divsChild>
    </w:div>
    <w:div w:id="2147308052">
      <w:bodyDiv w:val="1"/>
      <w:marLeft w:val="0"/>
      <w:marRight w:val="0"/>
      <w:marTop w:val="0"/>
      <w:marBottom w:val="0"/>
      <w:divBdr>
        <w:top w:val="none" w:sz="0" w:space="0" w:color="auto"/>
        <w:left w:val="none" w:sz="0" w:space="0" w:color="auto"/>
        <w:bottom w:val="none" w:sz="0" w:space="0" w:color="auto"/>
        <w:right w:val="none" w:sz="0" w:space="0" w:color="auto"/>
      </w:divBdr>
      <w:divsChild>
        <w:div w:id="839586849">
          <w:marLeft w:val="0"/>
          <w:marRight w:val="0"/>
          <w:marTop w:val="0"/>
          <w:marBottom w:val="0"/>
          <w:divBdr>
            <w:top w:val="none" w:sz="0" w:space="0" w:color="auto"/>
            <w:left w:val="none" w:sz="0" w:space="0" w:color="auto"/>
            <w:bottom w:val="none" w:sz="0" w:space="0" w:color="auto"/>
            <w:right w:val="none" w:sz="0" w:space="0" w:color="auto"/>
          </w:divBdr>
        </w:div>
        <w:div w:id="13336760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chart" Target="charts/chart1.xml"/><Relationship Id="rId42" Type="http://schemas.openxmlformats.org/officeDocument/2006/relationships/image" Target="media/image19.wmf"/><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1.wmf"/><Relationship Id="rId11" Type="http://schemas.openxmlformats.org/officeDocument/2006/relationships/image" Target="media/image1.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jpeg"/><Relationship Id="rId40" Type="http://schemas.openxmlformats.org/officeDocument/2006/relationships/image" Target="media/image18.wmf"/><Relationship Id="rId45" Type="http://schemas.openxmlformats.org/officeDocument/2006/relationships/oleObject" Target="embeddings/oleObject14.bin"/><Relationship Id="rId53" Type="http://schemas.openxmlformats.org/officeDocument/2006/relationships/header" Target="header2.xml"/><Relationship Id="rId58" Type="http://schemas.openxmlformats.org/officeDocument/2006/relationships/footer" Target="footer4.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oleObject" Target="embeddings/oleObject13.bin"/><Relationship Id="rId48" Type="http://schemas.openxmlformats.org/officeDocument/2006/relationships/image" Target="media/image22.wmf"/><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pn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header" Target="header4.xml"/><Relationship Id="rId20" Type="http://schemas.openxmlformats.org/officeDocument/2006/relationships/image" Target="media/image6.wmf"/><Relationship Id="rId41" Type="http://schemas.openxmlformats.org/officeDocument/2006/relationships/oleObject" Target="embeddings/oleObject12.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5.emf"/><Relationship Id="rId49" Type="http://schemas.openxmlformats.org/officeDocument/2006/relationships/oleObject" Target="embeddings/oleObject16.bin"/><Relationship Id="rId57" Type="http://schemas.openxmlformats.org/officeDocument/2006/relationships/footer" Target="footer3.xml"/><Relationship Id="rId10" Type="http://schemas.openxmlformats.org/officeDocument/2006/relationships/endnotes" Target="endnotes.xml"/><Relationship Id="rId31" Type="http://schemas.openxmlformats.org/officeDocument/2006/relationships/image" Target="media/image12.wmf"/><Relationship Id="rId44" Type="http://schemas.openxmlformats.org/officeDocument/2006/relationships/image" Target="media/image20.wmf"/><Relationship Id="rId52" Type="http://schemas.openxmlformats.org/officeDocument/2006/relationships/header" Target="header1.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GB" sz="11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ea typeface="+mn-ea"/>
                <a:cs typeface="Arial" panose="020B0604020202020204" pitchFamily="34" charset="0"/>
              </a:rPr>
              <a:t>Relative Abundance of sample krypton</a:t>
            </a:r>
            <a:endParaRPr lang="en-GB" sz="11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c:rich>
      </c:tx>
      <c:overlay val="0"/>
      <c:spPr>
        <a:solidFill>
          <a:schemeClr val="lt1"/>
        </a:solidFill>
        <a:ln w="12700" cap="flat" cmpd="sng" algn="ctr">
          <a:noFill/>
          <a:prstDash val="solid"/>
          <a:miter lim="800000"/>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Relative Abundance</c:v>
                </c:pt>
              </c:strCache>
            </c:strRef>
          </c:tx>
          <c:spPr>
            <a:solidFill>
              <a:schemeClr val="tx1"/>
            </a:solidFill>
            <a:ln>
              <a:noFill/>
            </a:ln>
            <a:effectLst/>
          </c:spPr>
          <c:invertIfNegative val="0"/>
          <c:cat>
            <c:numRef>
              <c:f>Sheet1!$A$2:$A$8</c:f>
              <c:numCache>
                <c:formatCode>General</c:formatCode>
                <c:ptCount val="7"/>
                <c:pt idx="0">
                  <c:v>81</c:v>
                </c:pt>
                <c:pt idx="1">
                  <c:v>82</c:v>
                </c:pt>
                <c:pt idx="2">
                  <c:v>83</c:v>
                </c:pt>
                <c:pt idx="3">
                  <c:v>84</c:v>
                </c:pt>
                <c:pt idx="4">
                  <c:v>85</c:v>
                </c:pt>
                <c:pt idx="5">
                  <c:v>86</c:v>
                </c:pt>
                <c:pt idx="6">
                  <c:v>87</c:v>
                </c:pt>
              </c:numCache>
            </c:numRef>
          </c:cat>
          <c:val>
            <c:numRef>
              <c:f>Sheet1!$B$2:$B$8</c:f>
              <c:numCache>
                <c:formatCode>General</c:formatCode>
                <c:ptCount val="7"/>
                <c:pt idx="0">
                  <c:v>0</c:v>
                </c:pt>
                <c:pt idx="1">
                  <c:v>5</c:v>
                </c:pt>
                <c:pt idx="2">
                  <c:v>5</c:v>
                </c:pt>
                <c:pt idx="3">
                  <c:v>70</c:v>
                </c:pt>
                <c:pt idx="4">
                  <c:v>0</c:v>
                </c:pt>
                <c:pt idx="5">
                  <c:v>20</c:v>
                </c:pt>
                <c:pt idx="6">
                  <c:v>0</c:v>
                </c:pt>
              </c:numCache>
            </c:numRef>
          </c:val>
          <c:extLst>
            <c:ext xmlns:c16="http://schemas.microsoft.com/office/drawing/2014/chart" uri="{C3380CC4-5D6E-409C-BE32-E72D297353CC}">
              <c16:uniqueId val="{00000000-85E4-4F2A-BC1B-E91D9A7BCC80}"/>
            </c:ext>
          </c:extLst>
        </c:ser>
        <c:dLbls>
          <c:showLegendKey val="0"/>
          <c:showVal val="0"/>
          <c:showCatName val="0"/>
          <c:showSerName val="0"/>
          <c:showPercent val="0"/>
          <c:showBubbleSize val="0"/>
        </c:dLbls>
        <c:gapWidth val="500"/>
        <c:overlap val="100"/>
        <c:axId val="1652869888"/>
        <c:axId val="1652872016"/>
      </c:barChart>
      <c:catAx>
        <c:axId val="1652869888"/>
        <c:scaling>
          <c:orientation val="minMax"/>
        </c:scaling>
        <c:delete val="0"/>
        <c:axPos val="b"/>
        <c:majorGridlines>
          <c:spPr>
            <a:ln w="9525" cap="flat" cmpd="sng" algn="ctr">
              <a:solidFill>
                <a:schemeClr val="tx1"/>
              </a:solidFill>
              <a:round/>
            </a:ln>
            <a:effectLst/>
          </c:spPr>
        </c:majorGridlines>
        <c:minorGridlines>
          <c:spPr>
            <a:ln w="9525">
              <a:solidFill>
                <a:schemeClr val="bg1">
                  <a:lumMod val="75000"/>
                </a:schemeClr>
              </a:solidFill>
              <a:prstDash val="sysDot"/>
            </a:ln>
            <a:effectLst/>
          </c:spPr>
        </c:minorGridlines>
        <c:title>
          <c:tx>
            <c:rich>
              <a:bodyPr rot="0" spcFirstLastPara="1" vertOverflow="ellipsis" vert="horz" wrap="square" anchor="ctr" anchorCtr="1"/>
              <a:lstStyle/>
              <a:p>
                <a:pPr>
                  <a:defRPr sz="900" b="0" i="1" u="none" strike="noStrike" kern="1200" baseline="0">
                    <a:solidFill>
                      <a:schemeClr val="tx1"/>
                    </a:solidFill>
                    <a:latin typeface="Arial" panose="020B0604020202020204" pitchFamily="34" charset="0"/>
                    <a:ea typeface="+mn-ea"/>
                    <a:cs typeface="Arial" panose="020B0604020202020204" pitchFamily="34" charset="0"/>
                  </a:defRPr>
                </a:pPr>
                <a:r>
                  <a:rPr lang="en-GB" b="0" i="1">
                    <a:solidFill>
                      <a:schemeClr val="tx1"/>
                    </a:solidFill>
                    <a:latin typeface="Arial" panose="020B0604020202020204" pitchFamily="34" charset="0"/>
                    <a:cs typeface="Arial" panose="020B0604020202020204" pitchFamily="34" charset="0"/>
                  </a:rPr>
                  <a:t>m/z</a:t>
                </a:r>
              </a:p>
            </c:rich>
          </c:tx>
          <c:overlay val="0"/>
          <c:spPr>
            <a:noFill/>
            <a:ln>
              <a:noFill/>
            </a:ln>
            <a:effectLst/>
          </c:spPr>
          <c:txPr>
            <a:bodyPr rot="0" spcFirstLastPara="1" vertOverflow="ellipsis" vert="horz" wrap="square" anchor="ctr" anchorCtr="1"/>
            <a:lstStyle/>
            <a:p>
              <a:pPr>
                <a:defRPr sz="900" b="0" i="1"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52872016"/>
        <c:crosses val="autoZero"/>
        <c:auto val="0"/>
        <c:lblAlgn val="ctr"/>
        <c:lblOffset val="100"/>
        <c:noMultiLvlLbl val="0"/>
      </c:catAx>
      <c:valAx>
        <c:axId val="1652872016"/>
        <c:scaling>
          <c:orientation val="minMax"/>
        </c:scaling>
        <c:delete val="0"/>
        <c:axPos val="l"/>
        <c:majorGridlines>
          <c:spPr>
            <a:ln w="9525" cap="flat" cmpd="sng" algn="ctr">
              <a:solidFill>
                <a:schemeClr val="tx1"/>
              </a:solidFill>
              <a:round/>
            </a:ln>
            <a:effectLst/>
          </c:spPr>
        </c:majorGridlines>
        <c:minorGridlines>
          <c:spPr>
            <a:ln>
              <a:solidFill>
                <a:schemeClr val="bg1">
                  <a:lumMod val="75000"/>
                </a:schemeClr>
              </a:solidFill>
              <a:prstDash val="sysDot"/>
            </a:ln>
            <a:effectLst/>
          </c:spPr>
        </c:minorGridlines>
        <c:title>
          <c:tx>
            <c:rich>
              <a:bodyPr rot="-5400000" spcFirstLastPara="1" vertOverflow="ellipsis" vert="horz" wrap="square" anchor="ctr" anchorCtr="1"/>
              <a:lstStyle/>
              <a:p>
                <a:pPr>
                  <a:defRPr sz="900" b="1" i="1" u="none" strike="noStrike" kern="1200" baseline="0">
                    <a:solidFill>
                      <a:schemeClr val="tx1"/>
                    </a:solidFill>
                    <a:latin typeface="Arial" panose="020B0604020202020204" pitchFamily="34" charset="0"/>
                    <a:ea typeface="+mn-ea"/>
                    <a:cs typeface="Arial" panose="020B0604020202020204" pitchFamily="34" charset="0"/>
                  </a:defRPr>
                </a:pPr>
                <a:r>
                  <a:rPr lang="en-GB" b="0" i="1">
                    <a:solidFill>
                      <a:schemeClr val="tx1"/>
                    </a:solidFill>
                    <a:latin typeface="Arial" panose="020B0604020202020204" pitchFamily="34" charset="0"/>
                    <a:cs typeface="Arial" panose="020B0604020202020204" pitchFamily="34" charset="0"/>
                  </a:rPr>
                  <a:t>Relative abandamce (%)</a:t>
                </a:r>
              </a:p>
            </c:rich>
          </c:tx>
          <c:overlay val="0"/>
          <c:spPr>
            <a:noFill/>
            <a:ln>
              <a:noFill/>
            </a:ln>
            <a:effectLst/>
          </c:spPr>
          <c:txPr>
            <a:bodyPr rot="-5400000" spcFirstLastPara="1" vertOverflow="ellipsis" vert="horz" wrap="square" anchor="ctr" anchorCtr="1"/>
            <a:lstStyle/>
            <a:p>
              <a:pPr>
                <a:defRPr sz="900" b="1" i="1"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52869888"/>
        <c:crosses val="autoZero"/>
        <c:crossBetween val="midCat"/>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0758EC4D18142B5F93C37FDAEE544" ma:contentTypeVersion="13" ma:contentTypeDescription="Create a new document." ma:contentTypeScope="" ma:versionID="195862a08c28832bddfc526eedc733b4">
  <xsd:schema xmlns:xsd="http://www.w3.org/2001/XMLSchema" xmlns:xs="http://www.w3.org/2001/XMLSchema" xmlns:p="http://schemas.microsoft.com/office/2006/metadata/properties" xmlns:ns2="ad6d9781-d382-46b6-94fa-af1d39dee9b1" xmlns:ns3="402cfcc4-d499-4d99-9896-8c928b819bc2" targetNamespace="http://schemas.microsoft.com/office/2006/metadata/properties" ma:root="true" ma:fieldsID="6db47628611dbe51b01966845e7851e9" ns2:_="" ns3:_="">
    <xsd:import namespace="ad6d9781-d382-46b6-94fa-af1d39dee9b1"/>
    <xsd:import namespace="402cfcc4-d499-4d99-9896-8c928b819bc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d9781-d382-46b6-94fa-af1d39dee9b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cfcc4-d499-4d99-9896-8c928b819bc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837AA4-2622-420E-8EC3-E64CBC1D0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382E5D-4370-4BED-8DC2-41279BE0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d9781-d382-46b6-94fa-af1d39dee9b1"/>
    <ds:schemaRef ds:uri="402cfcc4-d499-4d99-9896-8c928b819b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18F666-FB8A-445C-A1A4-4F240FAE2EA3}">
  <ds:schemaRefs>
    <ds:schemaRef ds:uri="http://schemas.openxmlformats.org/officeDocument/2006/bibliography"/>
  </ds:schemaRefs>
</ds:datastoreItem>
</file>

<file path=customXml/itemProps4.xml><?xml version="1.0" encoding="utf-8"?>
<ds:datastoreItem xmlns:ds="http://schemas.openxmlformats.org/officeDocument/2006/customXml" ds:itemID="{F0A1A857-5831-488E-B669-8DA6E7C41C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ATF Chemistry Unit 1 Examination 2022</vt:lpstr>
    </vt:vector>
  </TitlesOfParts>
  <Manager/>
  <Company/>
  <LinksUpToDate>false</LinksUpToDate>
  <CharactersWithSpaces>28118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ATF Chemistry Unit 1 Examination 2022</dc:title>
  <dc:subject>Chemistry</dc:subject>
  <dc:creator>Brenton Marlow</dc:creator>
  <cp:keywords/>
  <dc:description/>
  <cp:lastModifiedBy>David Longman</cp:lastModifiedBy>
  <cp:revision>8</cp:revision>
  <cp:lastPrinted>2019-02-21T04:01:00Z</cp:lastPrinted>
  <dcterms:created xsi:type="dcterms:W3CDTF">2022-03-02T05:43:00Z</dcterms:created>
  <dcterms:modified xsi:type="dcterms:W3CDTF">2023-05-07T23:25:00Z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0x0101008AE0758EC4D18142B5F93C37FDAEE544</vt:lpwstr>
  </property>
</Properties>
</file>